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8A6C9" w14:textId="753414F3" w:rsidR="00AF0E90" w:rsidRPr="00230443" w:rsidRDefault="00AF0E90">
      <w:pPr>
        <w:jc w:val="left"/>
        <w:outlineLvl w:val="0"/>
        <w:rPr>
          <w:szCs w:val="24"/>
        </w:rPr>
      </w:pPr>
      <w:r w:rsidRPr="00230443">
        <w:t>APPROVED</w:t>
      </w:r>
    </w:p>
    <w:p w14:paraId="69632BA8" w14:textId="77777777" w:rsidR="00AF0E90" w:rsidRPr="00230443" w:rsidRDefault="00AF0E90">
      <w:pPr>
        <w:rPr>
          <w:szCs w:val="24"/>
        </w:rPr>
      </w:pPr>
      <w:r w:rsidRPr="00230443">
        <w:t xml:space="preserve">by the Resolution of </w:t>
      </w:r>
      <w:proofErr w:type="spellStart"/>
      <w:r w:rsidRPr="00230443">
        <w:t>Latvijas</w:t>
      </w:r>
      <w:proofErr w:type="spellEnd"/>
      <w:r w:rsidRPr="00230443">
        <w:t xml:space="preserve"> Banka's Procurement Commission </w:t>
      </w:r>
    </w:p>
    <w:p w14:paraId="1C8EC68B" w14:textId="10E36EAD" w:rsidR="00AF0E90" w:rsidRPr="00230443" w:rsidRDefault="00AF0E90">
      <w:pPr>
        <w:rPr>
          <w:szCs w:val="24"/>
        </w:rPr>
      </w:pPr>
      <w:r w:rsidRPr="00230443">
        <w:t xml:space="preserve">Meeting of </w:t>
      </w:r>
      <w:r w:rsidR="00FF6E2A">
        <w:t>__ _______</w:t>
      </w:r>
      <w:r w:rsidR="0033429F" w:rsidRPr="00230443">
        <w:rPr>
          <w:snapToGrid w:val="0"/>
          <w:color w:val="000000"/>
          <w:szCs w:val="24"/>
          <w:lang w:eastAsia="lv-LV"/>
        </w:rPr>
        <w:t xml:space="preserve"> </w:t>
      </w:r>
      <w:r w:rsidR="0033429F" w:rsidRPr="00230443">
        <w:t>202</w:t>
      </w:r>
      <w:r w:rsidR="00FF6E2A">
        <w:t>6</w:t>
      </w:r>
    </w:p>
    <w:p w14:paraId="622110C2" w14:textId="4695BC22" w:rsidR="009F5D57" w:rsidRPr="00230443" w:rsidRDefault="00AF0E90">
      <w:r w:rsidRPr="00230443">
        <w:t xml:space="preserve">Minutes No.  </w:t>
      </w:r>
    </w:p>
    <w:p w14:paraId="153E61B1" w14:textId="17008E99" w:rsidR="009F5D57" w:rsidRPr="00230443" w:rsidRDefault="00064158" w:rsidP="009F5D57">
      <w:pPr>
        <w:spacing w:before="240" w:after="240"/>
        <w:jc w:val="left"/>
        <w:rPr>
          <w:b/>
          <w:bCs/>
          <w:sz w:val="20"/>
        </w:rPr>
      </w:pPr>
      <w:r w:rsidRPr="00230443">
        <w:rPr>
          <w:b/>
          <w:bCs/>
          <w:sz w:val="20"/>
        </w:rPr>
        <w:t>THIS DOCUMENT HAS BEEN SIGNED ELECTRONICALLY</w:t>
      </w:r>
      <w:r w:rsidRPr="00230443">
        <w:rPr>
          <w:b/>
          <w:bCs/>
          <w:sz w:val="20"/>
        </w:rPr>
        <w:br/>
        <w:t xml:space="preserve">WITH A SECURE ELECTRONIC SIGNATURE AND COMPRISES A TIME STAMP. </w:t>
      </w:r>
    </w:p>
    <w:p w14:paraId="0582EB3E" w14:textId="795F33EC" w:rsidR="00130987" w:rsidRPr="00230443" w:rsidRDefault="00FF6E2A" w:rsidP="00130987">
      <w:pPr>
        <w:autoSpaceDE w:val="0"/>
        <w:autoSpaceDN w:val="0"/>
        <w:adjustRightInd w:val="0"/>
        <w:outlineLvl w:val="0"/>
        <w:rPr>
          <w:szCs w:val="24"/>
        </w:rPr>
      </w:pPr>
      <w:r>
        <w:t>J</w:t>
      </w:r>
      <w:r w:rsidR="003573AA">
        <w:t>eļena</w:t>
      </w:r>
      <w:r>
        <w:t xml:space="preserve"> Puzirevska</w:t>
      </w:r>
    </w:p>
    <w:p w14:paraId="39F73BAA" w14:textId="24A8A4C9" w:rsidR="00AF0E90" w:rsidRPr="00230443" w:rsidRDefault="0052065C">
      <w:pPr>
        <w:autoSpaceDE w:val="0"/>
        <w:autoSpaceDN w:val="0"/>
        <w:adjustRightInd w:val="0"/>
        <w:rPr>
          <w:szCs w:val="24"/>
        </w:rPr>
      </w:pPr>
      <w:r w:rsidRPr="00230443">
        <w:t>Chairperson</w:t>
      </w:r>
      <w:r w:rsidR="0095312A" w:rsidRPr="00230443">
        <w:t xml:space="preserve"> </w:t>
      </w:r>
      <w:r w:rsidR="00AF0E90" w:rsidRPr="00230443">
        <w:t xml:space="preserve">of the Procurement Commission </w:t>
      </w:r>
    </w:p>
    <w:p w14:paraId="5CB8AE5D" w14:textId="77777777" w:rsidR="00AF0E90" w:rsidRPr="00230443" w:rsidRDefault="00AF0E90">
      <w:pPr>
        <w:rPr>
          <w:szCs w:val="24"/>
        </w:rPr>
      </w:pPr>
      <w:r w:rsidRPr="00230443">
        <w:t xml:space="preserve">of </w:t>
      </w:r>
      <w:proofErr w:type="spellStart"/>
      <w:r w:rsidRPr="00230443">
        <w:t>Latvijas</w:t>
      </w:r>
      <w:proofErr w:type="spellEnd"/>
      <w:r w:rsidRPr="00230443">
        <w:t xml:space="preserve"> Banka</w:t>
      </w:r>
    </w:p>
    <w:p w14:paraId="34061C2C" w14:textId="6AD0D8ED" w:rsidR="00AF0E90" w:rsidRPr="00230443" w:rsidRDefault="00AF0E90">
      <w:pPr>
        <w:spacing w:before="480"/>
        <w:outlineLvl w:val="0"/>
        <w:rPr>
          <w:szCs w:val="24"/>
        </w:rPr>
      </w:pPr>
      <w:r w:rsidRPr="00230443">
        <w:t>TENDER REGULATION</w:t>
      </w:r>
    </w:p>
    <w:p w14:paraId="618C946D" w14:textId="57975E8F" w:rsidR="00E36B62" w:rsidRPr="00230443" w:rsidRDefault="00AF0E90" w:rsidP="00834208">
      <w:pPr>
        <w:spacing w:before="480" w:after="360"/>
        <w:outlineLvl w:val="0"/>
        <w:rPr>
          <w:bCs/>
          <w:sz w:val="28"/>
          <w:szCs w:val="28"/>
        </w:rPr>
      </w:pPr>
      <w:r w:rsidRPr="00230443">
        <w:rPr>
          <w:sz w:val="28"/>
        </w:rPr>
        <w:t xml:space="preserve">On the </w:t>
      </w:r>
      <w:r w:rsidR="00F64132" w:rsidRPr="00230443">
        <w:rPr>
          <w:sz w:val="28"/>
        </w:rPr>
        <w:t xml:space="preserve">Production, Packing and Delivery of </w:t>
      </w:r>
      <w:r w:rsidR="00227ADA" w:rsidRPr="00230443">
        <w:rPr>
          <w:sz w:val="28"/>
        </w:rPr>
        <w:t>a</w:t>
      </w:r>
      <w:r w:rsidR="00F64132" w:rsidRPr="00230443">
        <w:rPr>
          <w:sz w:val="28"/>
        </w:rPr>
        <w:t xml:space="preserve"> 2</w:t>
      </w:r>
      <w:r w:rsidR="00915B26" w:rsidRPr="00230443">
        <w:rPr>
          <w:sz w:val="28"/>
        </w:rPr>
        <w:t> </w:t>
      </w:r>
      <w:r w:rsidR="00F64132" w:rsidRPr="00247387">
        <w:rPr>
          <w:sz w:val="28"/>
        </w:rPr>
        <w:t>Euro</w:t>
      </w:r>
      <w:r w:rsidR="00F64132" w:rsidRPr="00230443">
        <w:rPr>
          <w:sz w:val="28"/>
        </w:rPr>
        <w:t xml:space="preserve"> Commemorative Coin </w:t>
      </w:r>
      <w:r w:rsidR="00FF6E2A">
        <w:rPr>
          <w:sz w:val="28"/>
        </w:rPr>
        <w:t>Dedicated to the Tradition of the Christmas Market in Latvia</w:t>
      </w:r>
      <w:r w:rsidR="00FF6E2A">
        <w:rPr>
          <w:bCs/>
          <w:sz w:val="28"/>
          <w:szCs w:val="24"/>
        </w:rPr>
        <w:t xml:space="preserve"> and </w:t>
      </w:r>
      <w:r w:rsidR="00FF6E2A" w:rsidRPr="00FF6E2A">
        <w:rPr>
          <w:bCs/>
          <w:sz w:val="28"/>
          <w:szCs w:val="24"/>
        </w:rPr>
        <w:t>the Latvian Euro Circulation Coins of Brilliant Uncirculated Quality</w:t>
      </w:r>
    </w:p>
    <w:p w14:paraId="136EF9D8" w14:textId="5BC335F7" w:rsidR="00AF0E90" w:rsidRPr="00230443" w:rsidRDefault="00AF0E90" w:rsidP="00FB6CEF">
      <w:pPr>
        <w:spacing w:before="120"/>
        <w:jc w:val="left"/>
        <w:outlineLvl w:val="0"/>
        <w:rPr>
          <w:szCs w:val="24"/>
        </w:rPr>
      </w:pPr>
      <w:r w:rsidRPr="00230443">
        <w:t xml:space="preserve">1. THE PROCUREMENT IDENTIFICATION NUMBER </w:t>
      </w:r>
    </w:p>
    <w:p w14:paraId="237396FB" w14:textId="6DF24729" w:rsidR="00AF0E90" w:rsidRPr="00230443" w:rsidRDefault="00AF0E90" w:rsidP="00FB6CEF">
      <w:pPr>
        <w:keepNext/>
        <w:keepLines/>
        <w:spacing w:before="120"/>
        <w:outlineLvl w:val="0"/>
        <w:rPr>
          <w:caps/>
          <w:kern w:val="28"/>
          <w:szCs w:val="24"/>
        </w:rPr>
      </w:pPr>
      <w:r w:rsidRPr="00230443">
        <w:rPr>
          <w:caps/>
          <w:kern w:val="28"/>
        </w:rPr>
        <w:t>1.1 LB/</w:t>
      </w:r>
      <w:r w:rsidR="00AB6812" w:rsidRPr="00230443">
        <w:rPr>
          <w:caps/>
          <w:kern w:val="28"/>
        </w:rPr>
        <w:t>202</w:t>
      </w:r>
      <w:r w:rsidR="00FF6E2A">
        <w:rPr>
          <w:caps/>
          <w:kern w:val="28"/>
        </w:rPr>
        <w:t>6</w:t>
      </w:r>
      <w:r w:rsidR="000E2AAE" w:rsidRPr="00230443">
        <w:rPr>
          <w:caps/>
          <w:kern w:val="28"/>
        </w:rPr>
        <w:t>/</w:t>
      </w:r>
      <w:r w:rsidR="00FF6E2A">
        <w:rPr>
          <w:caps/>
          <w:kern w:val="28"/>
        </w:rPr>
        <w:t>4</w:t>
      </w:r>
    </w:p>
    <w:p w14:paraId="2473E7EA" w14:textId="74525DE0" w:rsidR="00AF0E90" w:rsidRPr="00230443" w:rsidRDefault="00AF0E90" w:rsidP="00FB6CEF">
      <w:pPr>
        <w:keepLines/>
        <w:spacing w:before="120"/>
        <w:jc w:val="left"/>
        <w:outlineLvl w:val="0"/>
        <w:rPr>
          <w:szCs w:val="24"/>
        </w:rPr>
      </w:pPr>
      <w:r w:rsidRPr="00230443">
        <w:t>2. THE CO</w:t>
      </w:r>
      <w:r w:rsidR="003D60E2" w:rsidRPr="00230443">
        <w:t>NTRACTING</w:t>
      </w:r>
      <w:r w:rsidRPr="00230443">
        <w:t xml:space="preserve"> AUTHORITY</w:t>
      </w:r>
    </w:p>
    <w:p w14:paraId="0D94AF7D" w14:textId="5457E130" w:rsidR="00AF0E90" w:rsidRPr="00230443" w:rsidRDefault="00AF0E90" w:rsidP="00FB6CEF">
      <w:pPr>
        <w:spacing w:before="120"/>
        <w:outlineLvl w:val="0"/>
        <w:rPr>
          <w:szCs w:val="24"/>
        </w:rPr>
      </w:pPr>
      <w:r w:rsidRPr="00230443">
        <w:t xml:space="preserve">2.1 </w:t>
      </w:r>
      <w:proofErr w:type="spellStart"/>
      <w:r w:rsidRPr="00230443">
        <w:t>Latvijas</w:t>
      </w:r>
      <w:proofErr w:type="spellEnd"/>
      <w:r w:rsidRPr="00230443">
        <w:t xml:space="preserve"> Banka</w:t>
      </w:r>
      <w:r w:rsidR="00A66218" w:rsidRPr="00230443">
        <w:t>,</w:t>
      </w:r>
      <w:r w:rsidRPr="00230443">
        <w:t xml:space="preserve"> K. </w:t>
      </w:r>
      <w:proofErr w:type="spellStart"/>
      <w:r w:rsidRPr="00230443">
        <w:t>Valdem</w:t>
      </w:r>
      <w:r w:rsidR="00924DD9" w:rsidRPr="00230443">
        <w:t>ā</w:t>
      </w:r>
      <w:r w:rsidRPr="00230443">
        <w:t>ra</w:t>
      </w:r>
      <w:proofErr w:type="spellEnd"/>
      <w:r w:rsidRPr="00230443">
        <w:t xml:space="preserve"> </w:t>
      </w:r>
      <w:proofErr w:type="spellStart"/>
      <w:r w:rsidRPr="00230443">
        <w:t>iela</w:t>
      </w:r>
      <w:proofErr w:type="spellEnd"/>
      <w:r w:rsidR="00316036">
        <w:t> </w:t>
      </w:r>
      <w:r w:rsidRPr="00230443">
        <w:t xml:space="preserve">2A, Riga, LV-1050, Latvia. </w:t>
      </w:r>
    </w:p>
    <w:p w14:paraId="1C1CF9B9" w14:textId="77777777" w:rsidR="00AF0E90" w:rsidRPr="00230443" w:rsidRDefault="00AF0E90" w:rsidP="00FB6CEF">
      <w:pPr>
        <w:keepLines/>
        <w:spacing w:before="120"/>
        <w:jc w:val="left"/>
        <w:outlineLvl w:val="0"/>
        <w:rPr>
          <w:szCs w:val="24"/>
        </w:rPr>
      </w:pPr>
      <w:r w:rsidRPr="00230443">
        <w:t>3. THE TYPE OF THE PROCUREMENT PROCEDURE</w:t>
      </w:r>
    </w:p>
    <w:p w14:paraId="1EA4E13C" w14:textId="041257FD" w:rsidR="00AF0E90" w:rsidRPr="00230443" w:rsidRDefault="00AF0E90" w:rsidP="00FB6CEF">
      <w:pPr>
        <w:spacing w:before="120"/>
        <w:outlineLvl w:val="0"/>
        <w:rPr>
          <w:szCs w:val="24"/>
        </w:rPr>
      </w:pPr>
      <w:r w:rsidRPr="00230443">
        <w:t xml:space="preserve">3.1 Open </w:t>
      </w:r>
      <w:r w:rsidR="00C34795" w:rsidRPr="00230443">
        <w:t>procedure</w:t>
      </w:r>
      <w:r w:rsidRPr="00230443">
        <w:t xml:space="preserve"> </w:t>
      </w:r>
    </w:p>
    <w:p w14:paraId="36618906" w14:textId="6B2A7061" w:rsidR="00AF0E90" w:rsidRPr="00230443" w:rsidRDefault="00AF0E90" w:rsidP="00FB6CEF">
      <w:pPr>
        <w:keepLines/>
        <w:spacing w:before="120"/>
        <w:jc w:val="left"/>
        <w:outlineLvl w:val="0"/>
        <w:rPr>
          <w:szCs w:val="24"/>
        </w:rPr>
      </w:pPr>
      <w:r w:rsidRPr="00230443">
        <w:t>4. THE SUBJECT-MATTER OF THE PROCUREMENT</w:t>
      </w:r>
      <w:r w:rsidR="00FF6E2A">
        <w:t>, IT</w:t>
      </w:r>
      <w:r w:rsidR="003573AA">
        <w:t>S</w:t>
      </w:r>
      <w:r w:rsidR="00FF6E2A">
        <w:t xml:space="preserve"> PARTS</w:t>
      </w:r>
      <w:r w:rsidRPr="00230443">
        <w:t xml:space="preserve"> AND </w:t>
      </w:r>
      <w:r w:rsidR="00A66218" w:rsidRPr="00230443">
        <w:t xml:space="preserve">THE </w:t>
      </w:r>
      <w:r w:rsidRPr="00230443">
        <w:t>CPV CODE</w:t>
      </w:r>
    </w:p>
    <w:p w14:paraId="56D276EE" w14:textId="41741EDE" w:rsidR="00AF0E90" w:rsidRPr="00230443" w:rsidRDefault="00AF0E90" w:rsidP="00FB6CEF">
      <w:pPr>
        <w:spacing w:before="120"/>
        <w:outlineLvl w:val="0"/>
        <w:rPr>
          <w:bCs/>
          <w:szCs w:val="24"/>
        </w:rPr>
      </w:pPr>
      <w:r w:rsidRPr="00230443">
        <w:t>4.1 The production</w:t>
      </w:r>
      <w:r w:rsidR="00F64132" w:rsidRPr="00230443">
        <w:t>, packing</w:t>
      </w:r>
      <w:r w:rsidRPr="00230443">
        <w:t xml:space="preserve"> and delivery of </w:t>
      </w:r>
      <w:r w:rsidR="009D6D81" w:rsidRPr="00230443">
        <w:t>a</w:t>
      </w:r>
      <w:r w:rsidRPr="00230443">
        <w:t xml:space="preserve"> </w:t>
      </w:r>
      <w:r w:rsidR="00F64132" w:rsidRPr="00230443">
        <w:t>2</w:t>
      </w:r>
      <w:r w:rsidR="00915B26" w:rsidRPr="00230443">
        <w:t> </w:t>
      </w:r>
      <w:r w:rsidR="0074102E" w:rsidRPr="00D13296">
        <w:t>e</w:t>
      </w:r>
      <w:r w:rsidR="00F64132" w:rsidRPr="00D13296">
        <w:t>uro</w:t>
      </w:r>
      <w:r w:rsidR="00F64132" w:rsidRPr="00230443">
        <w:t xml:space="preserve"> commemorative</w:t>
      </w:r>
      <w:r w:rsidRPr="00230443">
        <w:t xml:space="preserve"> coin</w:t>
      </w:r>
      <w:r w:rsidR="00FE004C">
        <w:t xml:space="preserve"> dedicated to the </w:t>
      </w:r>
      <w:r w:rsidR="003A3696">
        <w:t>t</w:t>
      </w:r>
      <w:r w:rsidR="00FE004C" w:rsidRPr="00FE004C">
        <w:t xml:space="preserve">radition of the Christmas </w:t>
      </w:r>
      <w:r w:rsidR="003A3696">
        <w:t>m</w:t>
      </w:r>
      <w:r w:rsidR="00FE004C" w:rsidRPr="00FE004C">
        <w:t xml:space="preserve">arket in Latvia </w:t>
      </w:r>
      <w:r w:rsidR="003A3696">
        <w:t>and the Latvian euro circulation coin</w:t>
      </w:r>
      <w:r w:rsidR="00F3736D">
        <w:t>s</w:t>
      </w:r>
      <w:r w:rsidR="003A3696">
        <w:t xml:space="preserve"> dated 2026 in 8 (eight) denominations </w:t>
      </w:r>
      <w:r w:rsidRPr="00230443">
        <w:t>(hereinafter referred to as the "COIN</w:t>
      </w:r>
      <w:r w:rsidR="00107F38" w:rsidRPr="00230443">
        <w:t>S</w:t>
      </w:r>
      <w:r w:rsidRPr="00230443">
        <w:t xml:space="preserve">") to </w:t>
      </w:r>
      <w:proofErr w:type="spellStart"/>
      <w:r w:rsidRPr="00230443">
        <w:t>Latvijas</w:t>
      </w:r>
      <w:proofErr w:type="spellEnd"/>
      <w:r w:rsidRPr="00230443">
        <w:t xml:space="preserve"> Banka </w:t>
      </w:r>
      <w:r w:rsidR="00C7023F" w:rsidRPr="00230443">
        <w:t xml:space="preserve">and </w:t>
      </w:r>
      <w:r w:rsidR="0074102E" w:rsidRPr="00230443">
        <w:t>its designated</w:t>
      </w:r>
      <w:r w:rsidR="00C7023F" w:rsidRPr="00230443">
        <w:t xml:space="preserve"> packer mint </w:t>
      </w:r>
      <w:r w:rsidRPr="00230443">
        <w:t xml:space="preserve">in accordance with the </w:t>
      </w:r>
      <w:r w:rsidR="00F3736D">
        <w:t>terms and conditions</w:t>
      </w:r>
      <w:r w:rsidRPr="00230443">
        <w:t xml:space="preserve"> </w:t>
      </w:r>
      <w:r w:rsidR="008777F1" w:rsidRPr="00230443">
        <w:t>specified</w:t>
      </w:r>
      <w:r w:rsidRPr="00230443">
        <w:t xml:space="preserve"> </w:t>
      </w:r>
      <w:r w:rsidR="0074102E" w:rsidRPr="00230443">
        <w:t>in</w:t>
      </w:r>
      <w:r w:rsidR="00FE004C">
        <w:t xml:space="preserve"> Paragraph</w:t>
      </w:r>
      <w:r w:rsidR="00F3736D">
        <w:t> </w:t>
      </w:r>
      <w:r w:rsidR="00FE004C">
        <w:t>4.2 of</w:t>
      </w:r>
      <w:r w:rsidR="0074102E" w:rsidRPr="00230443">
        <w:t xml:space="preserve"> the Tender Regulation (hereinafter referred to as the "Regulation")</w:t>
      </w:r>
      <w:r w:rsidRPr="00230443">
        <w:t>.</w:t>
      </w:r>
    </w:p>
    <w:p w14:paraId="345DE714" w14:textId="1ED0FF18" w:rsidR="00FE004C" w:rsidRDefault="00AF0E90" w:rsidP="00FF6E2A">
      <w:pPr>
        <w:spacing w:before="120"/>
      </w:pPr>
      <w:r w:rsidRPr="00230443">
        <w:t xml:space="preserve">4.2 </w:t>
      </w:r>
      <w:r w:rsidR="00FE004C">
        <w:t xml:space="preserve">The subject-matter of the procurement is divided into the following </w:t>
      </w:r>
      <w:r w:rsidR="00F3736D">
        <w:t xml:space="preserve">two </w:t>
      </w:r>
      <w:r w:rsidR="00FE004C">
        <w:t>separate parts:</w:t>
      </w:r>
    </w:p>
    <w:p w14:paraId="3D954E49" w14:textId="60C0487E" w:rsidR="00FE004C" w:rsidRDefault="00FE004C" w:rsidP="00FB6CEF">
      <w:r>
        <w:t>4.2.1</w:t>
      </w:r>
      <w:r w:rsidRPr="00FE004C">
        <w:t xml:space="preserve"> Part</w:t>
      </w:r>
      <w:r w:rsidR="001936B9">
        <w:t> </w:t>
      </w:r>
      <w:r w:rsidRPr="00FE004C">
        <w:t xml:space="preserve">1 of the </w:t>
      </w:r>
      <w:r>
        <w:t>s</w:t>
      </w:r>
      <w:r w:rsidRPr="00FE004C">
        <w:t>ubject-</w:t>
      </w:r>
      <w:r>
        <w:t>m</w:t>
      </w:r>
      <w:r w:rsidRPr="00FE004C">
        <w:t xml:space="preserve">atter of the </w:t>
      </w:r>
      <w:r w:rsidR="00B26698">
        <w:t>p</w:t>
      </w:r>
      <w:r w:rsidRPr="00FE004C">
        <w:t>rocurement</w:t>
      </w:r>
      <w:r w:rsidR="00CD76A4">
        <w:t>:</w:t>
      </w:r>
      <w:r>
        <w:t xml:space="preserve"> "Production, </w:t>
      </w:r>
      <w:r w:rsidR="00B26698">
        <w:t>P</w:t>
      </w:r>
      <w:r>
        <w:t xml:space="preserve">acking and </w:t>
      </w:r>
      <w:r w:rsidR="00B26698">
        <w:t>D</w:t>
      </w:r>
      <w:r>
        <w:t>elivery of a 2</w:t>
      </w:r>
      <w:r w:rsidR="001936B9">
        <w:t> E</w:t>
      </w:r>
      <w:r>
        <w:t xml:space="preserve">uro </w:t>
      </w:r>
      <w:r w:rsidR="00B26698">
        <w:t>C</w:t>
      </w:r>
      <w:r>
        <w:t xml:space="preserve">ommemorative </w:t>
      </w:r>
      <w:r w:rsidR="00B26698">
        <w:t>C</w:t>
      </w:r>
      <w:r>
        <w:t xml:space="preserve">oin </w:t>
      </w:r>
      <w:r w:rsidR="00B26698">
        <w:t>D</w:t>
      </w:r>
      <w:r>
        <w:t xml:space="preserve">edicated to the </w:t>
      </w:r>
      <w:r w:rsidR="00B26698">
        <w:t xml:space="preserve">Tradition of the </w:t>
      </w:r>
      <w:r>
        <w:t xml:space="preserve">Christmas </w:t>
      </w:r>
      <w:r w:rsidR="00B26698">
        <w:t>M</w:t>
      </w:r>
      <w:r>
        <w:t>arket in Latvia"</w:t>
      </w:r>
      <w:r w:rsidR="00B26698">
        <w:t> </w:t>
      </w:r>
      <w:r>
        <w:t xml:space="preserve">– the production, packing and delivery of the COIN to </w:t>
      </w:r>
      <w:proofErr w:type="spellStart"/>
      <w:r>
        <w:t>Latvijas</w:t>
      </w:r>
      <w:proofErr w:type="spellEnd"/>
      <w:r>
        <w:t xml:space="preserve"> Banka and its designated packer mint in accordance with the requirements set out in the technical specification of the </w:t>
      </w:r>
      <w:r w:rsidR="00B26698">
        <w:t>T</w:t>
      </w:r>
      <w:r>
        <w:t xml:space="preserve">ender </w:t>
      </w:r>
      <w:r w:rsidR="00B26698">
        <w:t>R</w:t>
      </w:r>
      <w:r>
        <w:t>egulation (Appendix</w:t>
      </w:r>
      <w:r w:rsidR="00B26698">
        <w:t> </w:t>
      </w:r>
      <w:r>
        <w:t>1 to the Regulation), the tenderer</w:t>
      </w:r>
      <w:r w:rsidR="001936B9" w:rsidRPr="00230443">
        <w:t>'</w:t>
      </w:r>
      <w:r>
        <w:t>s tender form (Appendix</w:t>
      </w:r>
      <w:r w:rsidR="00B26698">
        <w:t> </w:t>
      </w:r>
      <w:r>
        <w:t xml:space="preserve">3 to the Regulation), and the provisions </w:t>
      </w:r>
      <w:r w:rsidR="00B26698">
        <w:t xml:space="preserve">of </w:t>
      </w:r>
      <w:r>
        <w:t>the draft contract (Appendix</w:t>
      </w:r>
      <w:r w:rsidR="00B26698">
        <w:t> </w:t>
      </w:r>
      <w:r>
        <w:t xml:space="preserve">5 to the Regulation) (hereinafter referred to as </w:t>
      </w:r>
      <w:r w:rsidR="004A1C41">
        <w:t>"</w:t>
      </w:r>
      <w:r>
        <w:t>Part</w:t>
      </w:r>
      <w:r w:rsidR="00B26698">
        <w:t> </w:t>
      </w:r>
      <w:r>
        <w:t>1 of the subject-matter of the procurement</w:t>
      </w:r>
      <w:r w:rsidR="004A1C41">
        <w:t>"</w:t>
      </w:r>
      <w:r>
        <w:t>);</w:t>
      </w:r>
    </w:p>
    <w:p w14:paraId="675F5F8D" w14:textId="656E6574" w:rsidR="00FE004C" w:rsidRDefault="00FE004C" w:rsidP="00FB6CEF">
      <w:r>
        <w:t xml:space="preserve">4.2.2 </w:t>
      </w:r>
      <w:r w:rsidRPr="00FE004C">
        <w:t>Part</w:t>
      </w:r>
      <w:r w:rsidR="00B26698">
        <w:t> </w:t>
      </w:r>
      <w:r>
        <w:t>2</w:t>
      </w:r>
      <w:r w:rsidRPr="00FE004C">
        <w:t xml:space="preserve"> of the </w:t>
      </w:r>
      <w:r w:rsidR="0097699C">
        <w:t>s</w:t>
      </w:r>
      <w:r w:rsidRPr="00FE004C">
        <w:t>ubject-</w:t>
      </w:r>
      <w:r w:rsidR="0097699C">
        <w:t>m</w:t>
      </w:r>
      <w:r w:rsidRPr="00FE004C">
        <w:t xml:space="preserve">atter of the </w:t>
      </w:r>
      <w:r w:rsidR="00B26698">
        <w:t>p</w:t>
      </w:r>
      <w:r w:rsidRPr="00FE004C">
        <w:t>rocurement</w:t>
      </w:r>
      <w:r w:rsidR="008E7594">
        <w:t>:</w:t>
      </w:r>
      <w:r>
        <w:t xml:space="preserve"> "Production, </w:t>
      </w:r>
      <w:r w:rsidR="008E7594">
        <w:t>P</w:t>
      </w:r>
      <w:r>
        <w:t xml:space="preserve">acking into </w:t>
      </w:r>
      <w:r w:rsidR="008E7594">
        <w:t>S</w:t>
      </w:r>
      <w:r>
        <w:t xml:space="preserve">ets and </w:t>
      </w:r>
      <w:r w:rsidR="008E7594">
        <w:t>D</w:t>
      </w:r>
      <w:r>
        <w:t xml:space="preserve">elivery of </w:t>
      </w:r>
      <w:r w:rsidR="00B26698">
        <w:t xml:space="preserve">the </w:t>
      </w:r>
      <w:r>
        <w:t xml:space="preserve">Latvian </w:t>
      </w:r>
      <w:r w:rsidR="008E7594">
        <w:t>E</w:t>
      </w:r>
      <w:r>
        <w:t xml:space="preserve">uro </w:t>
      </w:r>
      <w:r w:rsidR="008E7594">
        <w:t>C</w:t>
      </w:r>
      <w:r>
        <w:t xml:space="preserve">oins </w:t>
      </w:r>
      <w:r w:rsidR="00F05098">
        <w:t>of</w:t>
      </w:r>
      <w:r>
        <w:t xml:space="preserve"> Brilliant Uncirculated </w:t>
      </w:r>
      <w:r w:rsidR="008E7594">
        <w:t>Q</w:t>
      </w:r>
      <w:r>
        <w:t>uality"</w:t>
      </w:r>
      <w:r w:rsidR="00B26698">
        <w:t> </w:t>
      </w:r>
      <w:r>
        <w:t xml:space="preserve">– the production of the COINS in Brilliant Uncirculated quality, their packing into </w:t>
      </w:r>
      <w:r w:rsidR="001936B9">
        <w:t>gift</w:t>
      </w:r>
      <w:r>
        <w:t xml:space="preserve"> packaging of </w:t>
      </w:r>
      <w:r w:rsidR="001936B9">
        <w:t xml:space="preserve">a </w:t>
      </w:r>
      <w:r w:rsidR="00B26698">
        <w:t>9 (</w:t>
      </w:r>
      <w:r>
        <w:t xml:space="preserve">nine) coin set supplied by </w:t>
      </w:r>
      <w:proofErr w:type="spellStart"/>
      <w:r>
        <w:t>Latvijas</w:t>
      </w:r>
      <w:proofErr w:type="spellEnd"/>
      <w:r>
        <w:t xml:space="preserve"> Banka, together with </w:t>
      </w:r>
      <w:r w:rsidR="00B26698">
        <w:t xml:space="preserve">the </w:t>
      </w:r>
      <w:r>
        <w:t>2</w:t>
      </w:r>
      <w:r w:rsidR="00B26698">
        <w:t> </w:t>
      </w:r>
      <w:r>
        <w:t xml:space="preserve">euro commemorative coins dedicated to the </w:t>
      </w:r>
      <w:r w:rsidR="00B26698">
        <w:t xml:space="preserve">tradition of the </w:t>
      </w:r>
      <w:r>
        <w:t>Christmas market in Latvia</w:t>
      </w:r>
      <w:r w:rsidR="008E7594">
        <w:t>,</w:t>
      </w:r>
      <w:r>
        <w:t xml:space="preserve"> produced and delivered by a</w:t>
      </w:r>
      <w:r w:rsidR="001936B9">
        <w:t>n economic operator</w:t>
      </w:r>
      <w:r>
        <w:t xml:space="preserve"> contracted by </w:t>
      </w:r>
      <w:proofErr w:type="spellStart"/>
      <w:r>
        <w:t>Latvijas</w:t>
      </w:r>
      <w:proofErr w:type="spellEnd"/>
      <w:r>
        <w:t xml:space="preserve"> Banka (hereinafter referred to as the </w:t>
      </w:r>
      <w:r w:rsidR="00B26698">
        <w:t>"</w:t>
      </w:r>
      <w:r>
        <w:t>SETS</w:t>
      </w:r>
      <w:r w:rsidR="00B26698">
        <w:t>"</w:t>
      </w:r>
      <w:r>
        <w:t xml:space="preserve">), and their delivery to </w:t>
      </w:r>
      <w:proofErr w:type="spellStart"/>
      <w:r>
        <w:t>Latvijas</w:t>
      </w:r>
      <w:proofErr w:type="spellEnd"/>
      <w:r>
        <w:t xml:space="preserve"> Banka in accordance with the requirements set out in the technical specification of the </w:t>
      </w:r>
      <w:r w:rsidR="004A1C41">
        <w:t>T</w:t>
      </w:r>
      <w:r>
        <w:t xml:space="preserve">ender </w:t>
      </w:r>
      <w:r w:rsidR="004A1C41">
        <w:t>R</w:t>
      </w:r>
      <w:r>
        <w:t>egulation (Appendix</w:t>
      </w:r>
      <w:r w:rsidR="004A1C41">
        <w:t> </w:t>
      </w:r>
      <w:r>
        <w:t>2 to the Regulation), the tenderer</w:t>
      </w:r>
      <w:r w:rsidR="004A1C41" w:rsidRPr="004A1C41">
        <w:t>'</w:t>
      </w:r>
      <w:r>
        <w:t>s tender form (Appendix</w:t>
      </w:r>
      <w:r w:rsidR="004A1C41">
        <w:t> </w:t>
      </w:r>
      <w:r>
        <w:t xml:space="preserve">4 to </w:t>
      </w:r>
      <w:r>
        <w:lastRenderedPageBreak/>
        <w:t xml:space="preserve">the Regulation), and the provisions </w:t>
      </w:r>
      <w:r w:rsidR="004A1C41">
        <w:t xml:space="preserve">of </w:t>
      </w:r>
      <w:r>
        <w:t>the draft contract (Appendix</w:t>
      </w:r>
      <w:r w:rsidR="004A1C41">
        <w:t> </w:t>
      </w:r>
      <w:r>
        <w:t xml:space="preserve">6 to the Regulation; hereinafter referred to as </w:t>
      </w:r>
      <w:r w:rsidR="004A1C41">
        <w:t>"</w:t>
      </w:r>
      <w:r>
        <w:t>Part</w:t>
      </w:r>
      <w:r w:rsidR="008E7594">
        <w:t> </w:t>
      </w:r>
      <w:r>
        <w:t>2 of the subject-matter of the procurement</w:t>
      </w:r>
      <w:r w:rsidR="004A1C41">
        <w:t>"</w:t>
      </w:r>
      <w:r>
        <w:t>).</w:t>
      </w:r>
    </w:p>
    <w:p w14:paraId="63297ACD" w14:textId="6397B9B4" w:rsidR="00AF0E90" w:rsidRPr="00230443" w:rsidRDefault="00FE004C" w:rsidP="00FB6CEF">
      <w:pPr>
        <w:spacing w:before="120"/>
        <w:rPr>
          <w:bCs/>
          <w:szCs w:val="24"/>
        </w:rPr>
      </w:pPr>
      <w:r>
        <w:t xml:space="preserve">4.3 </w:t>
      </w:r>
      <w:r w:rsidR="00AF0E90" w:rsidRPr="00230443">
        <w:t xml:space="preserve">The interested </w:t>
      </w:r>
      <w:r w:rsidR="00C34795" w:rsidRPr="00230443">
        <w:t>economic operators</w:t>
      </w:r>
      <w:r w:rsidR="00947C0F" w:rsidRPr="00230443">
        <w:t xml:space="preserve"> </w:t>
      </w:r>
      <w:r w:rsidR="00AF0E90" w:rsidRPr="00230443">
        <w:t xml:space="preserve">may receive the </w:t>
      </w:r>
      <w:r w:rsidR="00C7023F" w:rsidRPr="00230443">
        <w:t>technical drawing</w:t>
      </w:r>
      <w:r w:rsidR="004A1C41">
        <w:t>s</w:t>
      </w:r>
      <w:r w:rsidR="00C7023F" w:rsidRPr="00230443">
        <w:t xml:space="preserve"> of the </w:t>
      </w:r>
      <w:r w:rsidR="00236F7F" w:rsidRPr="00230443">
        <w:t xml:space="preserve">COIN and </w:t>
      </w:r>
      <w:r w:rsidR="009D6D81" w:rsidRPr="00230443">
        <w:t xml:space="preserve">the </w:t>
      </w:r>
      <w:r w:rsidR="00C7023F" w:rsidRPr="00230443">
        <w:t xml:space="preserve">individual </w:t>
      </w:r>
      <w:r w:rsidR="00D037BF" w:rsidRPr="00230443">
        <w:t>gift</w:t>
      </w:r>
      <w:r w:rsidR="00C7023F" w:rsidRPr="00230443">
        <w:t xml:space="preserve"> packaging </w:t>
      </w:r>
      <w:r w:rsidR="0074102E" w:rsidRPr="00230443">
        <w:t>of the COIN</w:t>
      </w:r>
      <w:r>
        <w:t xml:space="preserve"> under Part</w:t>
      </w:r>
      <w:r w:rsidR="004A1C41">
        <w:t> </w:t>
      </w:r>
      <w:r>
        <w:t>1 of the subject-matter of the procurement</w:t>
      </w:r>
      <w:r w:rsidR="004A1C41">
        <w:t>,</w:t>
      </w:r>
      <w:r>
        <w:t xml:space="preserve"> as well as </w:t>
      </w:r>
      <w:r w:rsidR="004A1C41">
        <w:t xml:space="preserve">the </w:t>
      </w:r>
      <w:proofErr w:type="spellStart"/>
      <w:r w:rsidR="00FB6CEF" w:rsidRPr="00FB6CEF">
        <w:rPr>
          <w:lang w:val="lv-LV"/>
        </w:rPr>
        <w:t>technical</w:t>
      </w:r>
      <w:proofErr w:type="spellEnd"/>
      <w:r w:rsidR="00FB6CEF" w:rsidRPr="00FB6CEF">
        <w:rPr>
          <w:lang w:val="lv-LV"/>
        </w:rPr>
        <w:t xml:space="preserve"> </w:t>
      </w:r>
      <w:proofErr w:type="spellStart"/>
      <w:r w:rsidR="00FB6CEF" w:rsidRPr="00FB6CEF">
        <w:rPr>
          <w:lang w:val="lv-LV"/>
        </w:rPr>
        <w:t>drawings</w:t>
      </w:r>
      <w:proofErr w:type="spellEnd"/>
      <w:r w:rsidR="00FB6CEF" w:rsidRPr="00FB6CEF">
        <w:rPr>
          <w:lang w:val="lv-LV"/>
        </w:rPr>
        <w:t xml:space="preserve"> </w:t>
      </w:r>
      <w:proofErr w:type="spellStart"/>
      <w:r w:rsidR="00FB6CEF" w:rsidRPr="00FB6CEF">
        <w:rPr>
          <w:lang w:val="lv-LV"/>
        </w:rPr>
        <w:t>of</w:t>
      </w:r>
      <w:proofErr w:type="spellEnd"/>
      <w:r w:rsidR="00FB6CEF" w:rsidRPr="00FB6CEF">
        <w:rPr>
          <w:lang w:val="lv-LV"/>
        </w:rPr>
        <w:t xml:space="preserve"> </w:t>
      </w:r>
      <w:proofErr w:type="spellStart"/>
      <w:r w:rsidR="00FB6CEF" w:rsidRPr="00FB6CEF">
        <w:rPr>
          <w:lang w:val="lv-LV"/>
        </w:rPr>
        <w:t>the</w:t>
      </w:r>
      <w:proofErr w:type="spellEnd"/>
      <w:r w:rsidR="00FB6CEF" w:rsidRPr="00FB6CEF">
        <w:rPr>
          <w:lang w:val="lv-LV"/>
        </w:rPr>
        <w:t xml:space="preserve"> COINS </w:t>
      </w:r>
      <w:proofErr w:type="spellStart"/>
      <w:r w:rsidR="00FB6CEF" w:rsidRPr="00FB6CEF">
        <w:rPr>
          <w:lang w:val="lv-LV"/>
        </w:rPr>
        <w:t>and</w:t>
      </w:r>
      <w:proofErr w:type="spellEnd"/>
      <w:r w:rsidR="00FB6CEF" w:rsidRPr="00FB6CEF">
        <w:rPr>
          <w:lang w:val="lv-LV"/>
        </w:rPr>
        <w:t xml:space="preserve"> </w:t>
      </w:r>
      <w:proofErr w:type="spellStart"/>
      <w:r w:rsidR="00FB6CEF" w:rsidRPr="00FB6CEF">
        <w:rPr>
          <w:lang w:val="lv-LV"/>
        </w:rPr>
        <w:t>the</w:t>
      </w:r>
      <w:proofErr w:type="spellEnd"/>
      <w:r w:rsidR="00FB6CEF" w:rsidRPr="00FB6CEF">
        <w:rPr>
          <w:lang w:val="lv-LV"/>
        </w:rPr>
        <w:t xml:space="preserve"> </w:t>
      </w:r>
      <w:proofErr w:type="spellStart"/>
      <w:r w:rsidR="00FB6CEF" w:rsidRPr="00FB6CEF">
        <w:rPr>
          <w:lang w:val="lv-LV"/>
        </w:rPr>
        <w:t>packaging</w:t>
      </w:r>
      <w:proofErr w:type="spellEnd"/>
      <w:r w:rsidR="00FB6CEF" w:rsidRPr="00FB6CEF">
        <w:rPr>
          <w:lang w:val="lv-LV"/>
        </w:rPr>
        <w:t xml:space="preserve"> </w:t>
      </w:r>
      <w:proofErr w:type="spellStart"/>
      <w:r w:rsidR="00FB6CEF" w:rsidRPr="00FB6CEF">
        <w:rPr>
          <w:lang w:val="lv-LV"/>
        </w:rPr>
        <w:t>of</w:t>
      </w:r>
      <w:proofErr w:type="spellEnd"/>
      <w:r w:rsidR="00FB6CEF" w:rsidRPr="00FB6CEF">
        <w:rPr>
          <w:lang w:val="lv-LV"/>
        </w:rPr>
        <w:t xml:space="preserve"> </w:t>
      </w:r>
      <w:proofErr w:type="spellStart"/>
      <w:r w:rsidR="00FB6CEF" w:rsidRPr="00FB6CEF">
        <w:rPr>
          <w:lang w:val="lv-LV"/>
        </w:rPr>
        <w:t>the</w:t>
      </w:r>
      <w:proofErr w:type="spellEnd"/>
      <w:r w:rsidR="00FB6CEF" w:rsidRPr="00FB6CEF">
        <w:rPr>
          <w:lang w:val="lv-LV"/>
        </w:rPr>
        <w:t xml:space="preserve"> SET</w:t>
      </w:r>
      <w:r w:rsidR="00FB6CEF">
        <w:rPr>
          <w:lang w:val="lv-LV"/>
        </w:rPr>
        <w:t xml:space="preserve"> </w:t>
      </w:r>
      <w:proofErr w:type="spellStart"/>
      <w:r w:rsidR="00FB6CEF">
        <w:rPr>
          <w:lang w:val="lv-LV"/>
        </w:rPr>
        <w:t>under</w:t>
      </w:r>
      <w:proofErr w:type="spellEnd"/>
      <w:r w:rsidR="00FB6CEF">
        <w:rPr>
          <w:lang w:val="lv-LV"/>
        </w:rPr>
        <w:t xml:space="preserve"> </w:t>
      </w:r>
      <w:proofErr w:type="spellStart"/>
      <w:r w:rsidR="00FB6CEF" w:rsidRPr="00FB6CEF">
        <w:rPr>
          <w:lang w:val="lv-LV"/>
        </w:rPr>
        <w:t>Part</w:t>
      </w:r>
      <w:proofErr w:type="spellEnd"/>
      <w:r w:rsidR="004A1C41">
        <w:rPr>
          <w:lang w:val="lv-LV"/>
        </w:rPr>
        <w:t> </w:t>
      </w:r>
      <w:r w:rsidR="00FB6CEF" w:rsidRPr="00FB6CEF">
        <w:rPr>
          <w:lang w:val="lv-LV"/>
        </w:rPr>
        <w:t xml:space="preserve">2 </w:t>
      </w:r>
      <w:proofErr w:type="spellStart"/>
      <w:r w:rsidR="00FB6CEF" w:rsidRPr="00FB6CEF">
        <w:rPr>
          <w:lang w:val="lv-LV"/>
        </w:rPr>
        <w:t>of</w:t>
      </w:r>
      <w:proofErr w:type="spellEnd"/>
      <w:r w:rsidR="00FB6CEF" w:rsidRPr="00FB6CEF">
        <w:rPr>
          <w:lang w:val="lv-LV"/>
        </w:rPr>
        <w:t xml:space="preserve"> </w:t>
      </w:r>
      <w:proofErr w:type="spellStart"/>
      <w:r w:rsidR="00FB6CEF" w:rsidRPr="00FB6CEF">
        <w:rPr>
          <w:lang w:val="lv-LV"/>
        </w:rPr>
        <w:t>the</w:t>
      </w:r>
      <w:proofErr w:type="spellEnd"/>
      <w:r w:rsidR="00FB6CEF" w:rsidRPr="00FB6CEF">
        <w:rPr>
          <w:lang w:val="lv-LV"/>
        </w:rPr>
        <w:t xml:space="preserve"> </w:t>
      </w:r>
      <w:proofErr w:type="spellStart"/>
      <w:r w:rsidR="00FB6CEF" w:rsidRPr="00FB6CEF">
        <w:rPr>
          <w:lang w:val="lv-LV"/>
        </w:rPr>
        <w:t>subject-matter</w:t>
      </w:r>
      <w:proofErr w:type="spellEnd"/>
      <w:r w:rsidR="00FB6CEF" w:rsidRPr="00FB6CEF">
        <w:rPr>
          <w:lang w:val="lv-LV"/>
        </w:rPr>
        <w:t xml:space="preserve"> </w:t>
      </w:r>
      <w:proofErr w:type="spellStart"/>
      <w:r w:rsidR="00FB6CEF" w:rsidRPr="00FB6CEF">
        <w:rPr>
          <w:lang w:val="lv-LV"/>
        </w:rPr>
        <w:t>of</w:t>
      </w:r>
      <w:proofErr w:type="spellEnd"/>
      <w:r w:rsidR="00FB6CEF" w:rsidRPr="00FB6CEF">
        <w:rPr>
          <w:lang w:val="lv-LV"/>
        </w:rPr>
        <w:t xml:space="preserve"> </w:t>
      </w:r>
      <w:proofErr w:type="spellStart"/>
      <w:r w:rsidR="00FB6CEF" w:rsidRPr="00FB6CEF">
        <w:rPr>
          <w:lang w:val="lv-LV"/>
        </w:rPr>
        <w:t>the</w:t>
      </w:r>
      <w:proofErr w:type="spellEnd"/>
      <w:r w:rsidR="00FB6CEF" w:rsidRPr="00FB6CEF">
        <w:rPr>
          <w:lang w:val="lv-LV"/>
        </w:rPr>
        <w:t xml:space="preserve"> </w:t>
      </w:r>
      <w:proofErr w:type="spellStart"/>
      <w:r w:rsidR="00FB6CEF" w:rsidRPr="00FB6CEF">
        <w:rPr>
          <w:lang w:val="lv-LV"/>
        </w:rPr>
        <w:t>procurement</w:t>
      </w:r>
      <w:proofErr w:type="spellEnd"/>
      <w:r w:rsidR="00FB6CEF">
        <w:rPr>
          <w:lang w:val="lv-LV"/>
        </w:rPr>
        <w:t xml:space="preserve"> </w:t>
      </w:r>
      <w:r w:rsidR="00AF0E90" w:rsidRPr="00230443">
        <w:t>by contacting the person indicated in Paragraph 6.</w:t>
      </w:r>
      <w:r w:rsidR="0085473A" w:rsidRPr="00230443">
        <w:t>9</w:t>
      </w:r>
      <w:r w:rsidR="00AF0E90" w:rsidRPr="00230443">
        <w:t xml:space="preserve"> of the Regulation.</w:t>
      </w:r>
    </w:p>
    <w:p w14:paraId="4958EB5B" w14:textId="1D457420" w:rsidR="00AF0E90" w:rsidRPr="00230443" w:rsidRDefault="00AF0E90" w:rsidP="00FB6CEF">
      <w:pPr>
        <w:spacing w:before="120"/>
      </w:pPr>
      <w:r w:rsidRPr="00230443">
        <w:t>4.</w:t>
      </w:r>
      <w:r w:rsidR="00FB6CEF">
        <w:t>4</w:t>
      </w:r>
      <w:r w:rsidRPr="00230443">
        <w:t xml:space="preserve"> </w:t>
      </w:r>
      <w:r w:rsidR="00FB34DD" w:rsidRPr="00230443">
        <w:t xml:space="preserve">The </w:t>
      </w:r>
      <w:r w:rsidR="00C7023F" w:rsidRPr="00230443">
        <w:t xml:space="preserve">national side of the </w:t>
      </w:r>
      <w:r w:rsidR="00FB34DD" w:rsidRPr="00230443">
        <w:t>COIN</w:t>
      </w:r>
      <w:r w:rsidR="00FB6CEF">
        <w:t>S</w:t>
      </w:r>
      <w:r w:rsidR="00FB34DD" w:rsidRPr="00230443">
        <w:t xml:space="preserve"> shall be produced in conformity with</w:t>
      </w:r>
      <w:r w:rsidR="000E2AAE" w:rsidRPr="00230443">
        <w:t xml:space="preserve"> </w:t>
      </w:r>
      <w:r w:rsidR="00FB34DD" w:rsidRPr="00230443">
        <w:t>the</w:t>
      </w:r>
      <w:r w:rsidR="0074102E" w:rsidRPr="00230443">
        <w:t xml:space="preserve"> </w:t>
      </w:r>
      <w:r w:rsidR="00C7023F" w:rsidRPr="00230443">
        <w:t xml:space="preserve">technical </w:t>
      </w:r>
      <w:r w:rsidR="00FB34DD" w:rsidRPr="00230443">
        <w:t>drawing</w:t>
      </w:r>
      <w:r w:rsidR="00280E73">
        <w:t>s</w:t>
      </w:r>
      <w:r w:rsidR="00BE6C10" w:rsidRPr="00230443">
        <w:t xml:space="preserve"> </w:t>
      </w:r>
      <w:r w:rsidR="00083DF3" w:rsidRPr="00230443">
        <w:t>and the plaster model</w:t>
      </w:r>
      <w:r w:rsidR="00280E73">
        <w:t>s</w:t>
      </w:r>
      <w:r w:rsidR="00083DF3" w:rsidRPr="00230443">
        <w:t xml:space="preserve"> </w:t>
      </w:r>
      <w:r w:rsidR="00FB34DD" w:rsidRPr="00230443">
        <w:t xml:space="preserve">submitted by </w:t>
      </w:r>
      <w:proofErr w:type="spellStart"/>
      <w:r w:rsidR="00FB34DD" w:rsidRPr="00230443">
        <w:t>Latvijas</w:t>
      </w:r>
      <w:proofErr w:type="spellEnd"/>
      <w:r w:rsidR="00FB34DD" w:rsidRPr="00230443">
        <w:t xml:space="preserve"> Banka</w:t>
      </w:r>
      <w:r w:rsidR="00C7023F" w:rsidRPr="00230443">
        <w:t xml:space="preserve">, </w:t>
      </w:r>
      <w:r w:rsidR="0074102E" w:rsidRPr="00230443">
        <w:t xml:space="preserve">on the basis of which the </w:t>
      </w:r>
      <w:r w:rsidR="00236F7F" w:rsidRPr="00230443">
        <w:t>m</w:t>
      </w:r>
      <w:r w:rsidR="0074102E" w:rsidRPr="00230443">
        <w:t xml:space="preserve">int shall create a 3D image </w:t>
      </w:r>
      <w:r w:rsidR="00BE6C10" w:rsidRPr="00230443">
        <w:t xml:space="preserve">and the master tool </w:t>
      </w:r>
      <w:r w:rsidR="00280E73">
        <w:t xml:space="preserve">required </w:t>
      </w:r>
      <w:r w:rsidR="0074102E" w:rsidRPr="00230443">
        <w:t>for the needs of producing the COIN</w:t>
      </w:r>
      <w:r w:rsidR="00FB34DD" w:rsidRPr="00230443">
        <w:t>.</w:t>
      </w:r>
    </w:p>
    <w:p w14:paraId="72B9C168" w14:textId="569E8FC1" w:rsidR="00AF0E90" w:rsidRPr="00230443" w:rsidRDefault="005D451D" w:rsidP="00FB6CEF">
      <w:pPr>
        <w:spacing w:before="120"/>
      </w:pPr>
      <w:r w:rsidRPr="00230443">
        <w:t>4.</w:t>
      </w:r>
      <w:r w:rsidR="00FB6CEF">
        <w:t>5</w:t>
      </w:r>
      <w:r w:rsidRPr="00230443">
        <w:t xml:space="preserve"> </w:t>
      </w:r>
      <w:r w:rsidR="00AF0E90" w:rsidRPr="00230443">
        <w:t xml:space="preserve">The CPV code </w:t>
      </w:r>
      <w:r w:rsidR="00B558BD" w:rsidRPr="00230443">
        <w:t>that best</w:t>
      </w:r>
      <w:r w:rsidR="00A25A5E" w:rsidRPr="00230443">
        <w:t xml:space="preserve"> corresponds to </w:t>
      </w:r>
      <w:r w:rsidR="00AF0E90" w:rsidRPr="00230443">
        <w:t>the subject-matter of the procurement</w:t>
      </w:r>
      <w:r w:rsidR="00A66218" w:rsidRPr="00230443">
        <w:t xml:space="preserve"> shall be as follows</w:t>
      </w:r>
      <w:r w:rsidR="00AF0E90" w:rsidRPr="00230443">
        <w:t>: 18512100-2 "Coins".</w:t>
      </w:r>
    </w:p>
    <w:p w14:paraId="5B3DA44C" w14:textId="08AFC3BA" w:rsidR="00AF0E90" w:rsidRPr="00230443" w:rsidRDefault="00AF0E90" w:rsidP="00247387">
      <w:pPr>
        <w:spacing w:before="120"/>
        <w:jc w:val="left"/>
        <w:rPr>
          <w:szCs w:val="24"/>
        </w:rPr>
      </w:pPr>
      <w:r w:rsidRPr="00230443">
        <w:t xml:space="preserve">5. THE </w:t>
      </w:r>
      <w:r w:rsidR="00CB62BA" w:rsidRPr="00230443">
        <w:t xml:space="preserve">TIMELINE FOR AND THE </w:t>
      </w:r>
      <w:r w:rsidRPr="00230443">
        <w:t>PLACE OF PERFORMING THE CONTRACT</w:t>
      </w:r>
    </w:p>
    <w:p w14:paraId="0F7495B5" w14:textId="77777777" w:rsidR="00FB6CEF" w:rsidRDefault="00AF0E90" w:rsidP="00FB6CEF">
      <w:pPr>
        <w:pStyle w:val="Default"/>
        <w:spacing w:before="120"/>
        <w:jc w:val="both"/>
      </w:pPr>
      <w:r w:rsidRPr="00230443">
        <w:t>5.1 The timeline for performing the contract shall be as follows:</w:t>
      </w:r>
    </w:p>
    <w:p w14:paraId="3E9C80BB" w14:textId="6C08BA6D" w:rsidR="00E31753" w:rsidRDefault="00FB6CEF" w:rsidP="00FB6CEF">
      <w:pPr>
        <w:pStyle w:val="Default"/>
        <w:jc w:val="both"/>
      </w:pPr>
      <w:r>
        <w:t>5.1</w:t>
      </w:r>
      <w:r w:rsidR="00045775">
        <w:t>.1</w:t>
      </w:r>
      <w:r w:rsidR="00AF0E90" w:rsidRPr="00230443">
        <w:t xml:space="preserve"> </w:t>
      </w:r>
      <w:r>
        <w:t>under Part</w:t>
      </w:r>
      <w:r w:rsidR="00280E73">
        <w:t> </w:t>
      </w:r>
      <w:r>
        <w:t>1 of the subject-matter of the procurement</w:t>
      </w:r>
      <w:r w:rsidR="00CA7625">
        <w:t>,</w:t>
      </w:r>
      <w:r>
        <w:t xml:space="preserve"> </w:t>
      </w:r>
      <w:r w:rsidR="008E14E0" w:rsidRPr="00230443">
        <w:t>t</w:t>
      </w:r>
      <w:r w:rsidR="00AF0E90" w:rsidRPr="00230443">
        <w:t xml:space="preserve">he </w:t>
      </w:r>
      <w:r w:rsidR="00236F7F" w:rsidRPr="00230443">
        <w:t>m</w:t>
      </w:r>
      <w:r w:rsidR="00C1567B" w:rsidRPr="00230443">
        <w:t xml:space="preserve">int </w:t>
      </w:r>
      <w:r w:rsidR="00AF0E90" w:rsidRPr="00230443">
        <w:t>shall produce</w:t>
      </w:r>
      <w:r w:rsidR="003A612B" w:rsidRPr="00230443">
        <w:t>, pack</w:t>
      </w:r>
      <w:r w:rsidR="00AF0E90" w:rsidRPr="00230443">
        <w:t xml:space="preserve"> </w:t>
      </w:r>
      <w:r w:rsidR="00866F5E" w:rsidRPr="00230443">
        <w:t xml:space="preserve">and deliver </w:t>
      </w:r>
      <w:r w:rsidR="00AF0E90" w:rsidRPr="00230443">
        <w:t>the</w:t>
      </w:r>
      <w:r w:rsidR="00C10A2E" w:rsidRPr="00230443">
        <w:t xml:space="preserve"> </w:t>
      </w:r>
      <w:r w:rsidR="00AF0E90" w:rsidRPr="00230443">
        <w:t xml:space="preserve">COINS </w:t>
      </w:r>
      <w:r w:rsidR="00AA5BD6" w:rsidRPr="00230443">
        <w:t>according to</w:t>
      </w:r>
      <w:r w:rsidR="00045775">
        <w:t xml:space="preserve"> </w:t>
      </w:r>
      <w:r w:rsidR="00AA5BD6" w:rsidRPr="00230443">
        <w:t xml:space="preserve">the </w:t>
      </w:r>
      <w:r w:rsidR="00CA7625">
        <w:t xml:space="preserve">deadlines proposed by the tenderer </w:t>
      </w:r>
      <w:r w:rsidR="00CA7625" w:rsidRPr="00230443">
        <w:t>(Table </w:t>
      </w:r>
      <w:r w:rsidR="00CA7625">
        <w:t>4</w:t>
      </w:r>
      <w:r w:rsidR="00CA7625" w:rsidRPr="00230443">
        <w:t xml:space="preserve"> </w:t>
      </w:r>
      <w:r w:rsidR="00CA7625">
        <w:t xml:space="preserve">of </w:t>
      </w:r>
      <w:r w:rsidR="00CA7625" w:rsidRPr="00230443">
        <w:t>Appendix </w:t>
      </w:r>
      <w:r w:rsidR="00CA7625">
        <w:t>3</w:t>
      </w:r>
      <w:r w:rsidR="00CA7625" w:rsidRPr="00230443">
        <w:t xml:space="preserve"> to the Regulation)</w:t>
      </w:r>
      <w:r w:rsidR="00CA7625">
        <w:t xml:space="preserve">, as well as </w:t>
      </w:r>
      <w:r w:rsidR="00157284">
        <w:t xml:space="preserve">according </w:t>
      </w:r>
      <w:r w:rsidR="00CB7D36">
        <w:t>to</w:t>
      </w:r>
      <w:r w:rsidR="00CA7625">
        <w:t xml:space="preserve"> the </w:t>
      </w:r>
      <w:r w:rsidR="00AA5BD6" w:rsidRPr="00230443">
        <w:t xml:space="preserve">procedure and deadlines </w:t>
      </w:r>
      <w:r w:rsidR="00045775">
        <w:t>set out in Paragraph</w:t>
      </w:r>
      <w:r w:rsidR="00CA7625">
        <w:t> </w:t>
      </w:r>
      <w:r w:rsidR="00045775">
        <w:t xml:space="preserve">3 of </w:t>
      </w:r>
      <w:r w:rsidR="00E76EE8">
        <w:t>the draft contract (Appendix</w:t>
      </w:r>
      <w:r w:rsidR="00CA7625">
        <w:t> </w:t>
      </w:r>
      <w:r w:rsidR="00E76EE8">
        <w:t>5 to the Regulation)</w:t>
      </w:r>
      <w:r w:rsidR="00AF0E90" w:rsidRPr="00230443">
        <w:t xml:space="preserve">, excluding the time necessary to approve the </w:t>
      </w:r>
      <w:r w:rsidR="008E14E0" w:rsidRPr="00230443">
        <w:t xml:space="preserve">sample </w:t>
      </w:r>
      <w:r w:rsidR="00AF0E90" w:rsidRPr="00230443">
        <w:t>COIN</w:t>
      </w:r>
      <w:r w:rsidR="008E14E0" w:rsidRPr="00230443">
        <w:t>S</w:t>
      </w:r>
      <w:r w:rsidR="00E31753" w:rsidRPr="00230443">
        <w:t>;</w:t>
      </w:r>
    </w:p>
    <w:p w14:paraId="374421A8" w14:textId="57502FCE" w:rsidR="00FB6CEF" w:rsidRPr="00230443" w:rsidRDefault="00FB6CEF" w:rsidP="00247387">
      <w:pPr>
        <w:pStyle w:val="Default"/>
        <w:jc w:val="both"/>
      </w:pPr>
      <w:r>
        <w:t>5.</w:t>
      </w:r>
      <w:r w:rsidR="004C7585">
        <w:t>1.</w:t>
      </w:r>
      <w:r>
        <w:t>2 under Part</w:t>
      </w:r>
      <w:r w:rsidR="00CB7D36">
        <w:t> </w:t>
      </w:r>
      <w:r>
        <w:t>2 of the subject-matter of the procurement</w:t>
      </w:r>
      <w:r w:rsidR="004A195A">
        <w:t>,</w:t>
      </w:r>
      <w:r>
        <w:t xml:space="preserve"> </w:t>
      </w:r>
      <w:r w:rsidRPr="004A67BF">
        <w:t>the mint shall produce, pack and deliver the SETS no later than within 20 (twenty) weeks following the receipt of the plaster models and the technical drawings, excluding the time necessary to approve the sample COINS;</w:t>
      </w:r>
    </w:p>
    <w:p w14:paraId="50C9248E" w14:textId="77777777" w:rsidR="00FB6CEF" w:rsidRDefault="00AF0E90" w:rsidP="00FB6CEF">
      <w:pPr>
        <w:pStyle w:val="Default"/>
        <w:spacing w:before="120"/>
        <w:jc w:val="both"/>
      </w:pPr>
      <w:r w:rsidRPr="00230443">
        <w:t xml:space="preserve">5.2 The place of performing the contract shall be as follows: </w:t>
      </w:r>
    </w:p>
    <w:p w14:paraId="5F27AC64" w14:textId="796531D2" w:rsidR="00FB6CEF" w:rsidRDefault="00FB6CEF" w:rsidP="00FB6CEF">
      <w:pPr>
        <w:pStyle w:val="Default"/>
        <w:jc w:val="both"/>
      </w:pPr>
      <w:r>
        <w:t>5.2.1 under Part</w:t>
      </w:r>
      <w:r w:rsidR="00CA7625">
        <w:t> </w:t>
      </w:r>
      <w:r>
        <w:t>1 of the subject-matter of the procurement</w:t>
      </w:r>
      <w:r w:rsidR="004A195A">
        <w:t>,</w:t>
      </w:r>
      <w:r>
        <w:t xml:space="preserve"> </w:t>
      </w:r>
      <w:r w:rsidR="004A195A">
        <w:t xml:space="preserve">the COIN, </w:t>
      </w:r>
      <w:r w:rsidR="003A612B" w:rsidRPr="00230443">
        <w:t xml:space="preserve">after </w:t>
      </w:r>
      <w:r w:rsidR="004A195A">
        <w:t xml:space="preserve">its </w:t>
      </w:r>
      <w:r w:rsidR="003A612B" w:rsidRPr="00230443">
        <w:t xml:space="preserve">production </w:t>
      </w:r>
      <w:r w:rsidR="00AA5BD6" w:rsidRPr="00230443">
        <w:t>and packing</w:t>
      </w:r>
      <w:r w:rsidR="004A195A">
        <w:t xml:space="preserve">, </w:t>
      </w:r>
      <w:r w:rsidR="00AF0E90" w:rsidRPr="00230443">
        <w:t xml:space="preserve">shall be delivered to </w:t>
      </w:r>
      <w:proofErr w:type="spellStart"/>
      <w:r w:rsidR="00AF0E90" w:rsidRPr="00230443">
        <w:t>Latvijas</w:t>
      </w:r>
      <w:proofErr w:type="spellEnd"/>
      <w:r w:rsidR="00AF0E90" w:rsidRPr="00230443">
        <w:t xml:space="preserve"> Banka (</w:t>
      </w:r>
      <w:r w:rsidR="00AF0E90" w:rsidRPr="00230443">
        <w:rPr>
          <w:i/>
        </w:rPr>
        <w:t xml:space="preserve">DDP </w:t>
      </w:r>
      <w:proofErr w:type="spellStart"/>
      <w:r w:rsidR="00AA5BD6" w:rsidRPr="00230443">
        <w:t>Bezdelīgu</w:t>
      </w:r>
      <w:proofErr w:type="spellEnd"/>
      <w:r w:rsidR="00AA5BD6" w:rsidRPr="00230443">
        <w:t xml:space="preserve"> </w:t>
      </w:r>
      <w:proofErr w:type="spellStart"/>
      <w:r w:rsidR="00AA5BD6" w:rsidRPr="00230443">
        <w:t>iela</w:t>
      </w:r>
      <w:proofErr w:type="spellEnd"/>
      <w:r w:rsidR="004A195A">
        <w:t> </w:t>
      </w:r>
      <w:r w:rsidR="00AA5BD6" w:rsidRPr="00230443">
        <w:t>3, Riga, LV-1048</w:t>
      </w:r>
      <w:r w:rsidR="00AF0E90" w:rsidRPr="00230443">
        <w:t xml:space="preserve"> </w:t>
      </w:r>
      <w:r w:rsidR="00C40B1F" w:rsidRPr="00230443">
        <w:t xml:space="preserve">– </w:t>
      </w:r>
      <w:r w:rsidR="00AF0E90" w:rsidRPr="00230443">
        <w:rPr>
          <w:i/>
        </w:rPr>
        <w:t xml:space="preserve">Incoterms </w:t>
      </w:r>
      <w:r w:rsidR="00D80A5D" w:rsidRPr="00230443">
        <w:rPr>
          <w:i/>
        </w:rPr>
        <w:t>2020</w:t>
      </w:r>
      <w:r w:rsidR="00AF0E90" w:rsidRPr="00230443">
        <w:rPr>
          <w:i/>
        </w:rPr>
        <w:t>)</w:t>
      </w:r>
      <w:r w:rsidR="00AA5BD6" w:rsidRPr="00230443">
        <w:rPr>
          <w:rStyle w:val="FootnoteReference"/>
        </w:rPr>
        <w:t xml:space="preserve"> </w:t>
      </w:r>
      <w:r w:rsidR="00AA5BD6" w:rsidRPr="00230443">
        <w:t xml:space="preserve">and its designated </w:t>
      </w:r>
      <w:r w:rsidR="00236F7F" w:rsidRPr="00230443">
        <w:t xml:space="preserve">packer </w:t>
      </w:r>
      <w:r w:rsidR="00AA5BD6" w:rsidRPr="00230443">
        <w:t>mint (</w:t>
      </w:r>
      <w:r w:rsidR="00AA5BD6" w:rsidRPr="00230443">
        <w:rPr>
          <w:i/>
          <w:iCs/>
        </w:rPr>
        <w:t>DDP</w:t>
      </w:r>
      <w:r w:rsidR="00AA5BD6" w:rsidRPr="00230443">
        <w:t xml:space="preserve">, </w:t>
      </w:r>
      <w:r w:rsidR="00AA5BD6" w:rsidRPr="00230443">
        <w:rPr>
          <w:i/>
          <w:iCs/>
        </w:rPr>
        <w:t>Incoterms 2020</w:t>
      </w:r>
      <w:r w:rsidR="00AA5BD6" w:rsidRPr="00230443">
        <w:t>)</w:t>
      </w:r>
      <w:r w:rsidR="00AA5BD6" w:rsidRPr="00230443">
        <w:rPr>
          <w:rStyle w:val="FootnoteReference"/>
        </w:rPr>
        <w:footnoteReference w:id="2"/>
      </w:r>
      <w:r w:rsidR="00AA5BD6" w:rsidRPr="00230443">
        <w:t xml:space="preserve"> according to the division set out in Table</w:t>
      </w:r>
      <w:r w:rsidR="00915B26" w:rsidRPr="00230443">
        <w:t> </w:t>
      </w:r>
      <w:r>
        <w:t>3</w:t>
      </w:r>
      <w:r w:rsidR="00AA5BD6" w:rsidRPr="00230443">
        <w:t xml:space="preserve"> </w:t>
      </w:r>
      <w:r w:rsidR="00B83836" w:rsidRPr="00230443">
        <w:t xml:space="preserve">enclosed </w:t>
      </w:r>
      <w:r w:rsidR="00AA5BD6" w:rsidRPr="00230443">
        <w:t>in Appendix</w:t>
      </w:r>
      <w:r w:rsidR="00915B26" w:rsidRPr="00230443">
        <w:t> </w:t>
      </w:r>
      <w:r>
        <w:t>3</w:t>
      </w:r>
      <w:r w:rsidR="00AA5BD6" w:rsidRPr="00230443">
        <w:t xml:space="preserve"> to the Regulation</w:t>
      </w:r>
      <w:r>
        <w:t>;</w:t>
      </w:r>
    </w:p>
    <w:p w14:paraId="0FC39CAC" w14:textId="09402F5E" w:rsidR="00AF0E90" w:rsidRPr="00230443" w:rsidRDefault="00FB6CEF" w:rsidP="00247387">
      <w:pPr>
        <w:pStyle w:val="Default"/>
        <w:jc w:val="both"/>
      </w:pPr>
      <w:r>
        <w:t>5.2.2 under Part</w:t>
      </w:r>
      <w:r w:rsidR="00157284">
        <w:t> </w:t>
      </w:r>
      <w:r>
        <w:t>2 of the subject-matter of the procurement</w:t>
      </w:r>
      <w:r w:rsidR="004A195A">
        <w:t>,</w:t>
      </w:r>
      <w:r>
        <w:t xml:space="preserve"> </w:t>
      </w:r>
      <w:r w:rsidRPr="004A67BF">
        <w:t xml:space="preserve">the SETS shall be delivered to </w:t>
      </w:r>
      <w:proofErr w:type="spellStart"/>
      <w:r w:rsidRPr="004A67BF">
        <w:t>Latvijas</w:t>
      </w:r>
      <w:proofErr w:type="spellEnd"/>
      <w:r w:rsidRPr="004A67BF">
        <w:t xml:space="preserve"> Banka (</w:t>
      </w:r>
      <w:r w:rsidRPr="004A67BF">
        <w:rPr>
          <w:i/>
        </w:rPr>
        <w:t xml:space="preserve">DDP </w:t>
      </w:r>
      <w:proofErr w:type="spellStart"/>
      <w:r w:rsidRPr="004A67BF">
        <w:t>Bezdelīgu</w:t>
      </w:r>
      <w:proofErr w:type="spellEnd"/>
      <w:r w:rsidRPr="004A67BF">
        <w:t xml:space="preserve"> </w:t>
      </w:r>
      <w:proofErr w:type="spellStart"/>
      <w:r w:rsidRPr="004A67BF">
        <w:t>iela</w:t>
      </w:r>
      <w:proofErr w:type="spellEnd"/>
      <w:r w:rsidR="004A195A">
        <w:t> </w:t>
      </w:r>
      <w:r w:rsidRPr="004A67BF">
        <w:t xml:space="preserve">3, Riga, LV-1048 – </w:t>
      </w:r>
      <w:r w:rsidRPr="004A67BF">
        <w:rPr>
          <w:i/>
        </w:rPr>
        <w:t>Incoterms 2020)</w:t>
      </w:r>
      <w:r w:rsidR="003A612B" w:rsidRPr="00230443">
        <w:rPr>
          <w:i/>
        </w:rPr>
        <w:t>.</w:t>
      </w:r>
      <w:r w:rsidR="003A612B" w:rsidRPr="00230443">
        <w:t xml:space="preserve"> </w:t>
      </w:r>
    </w:p>
    <w:p w14:paraId="5E5E3E4F" w14:textId="59F46C5E" w:rsidR="00AF0E90" w:rsidRPr="00230443" w:rsidRDefault="00AF0E90" w:rsidP="00247387">
      <w:pPr>
        <w:spacing w:before="120"/>
        <w:rPr>
          <w:szCs w:val="24"/>
        </w:rPr>
      </w:pPr>
      <w:r w:rsidRPr="00230443">
        <w:t xml:space="preserve">6. THE </w:t>
      </w:r>
      <w:r w:rsidR="009E0B27" w:rsidRPr="00230443">
        <w:t xml:space="preserve">DRAWING UP, </w:t>
      </w:r>
      <w:r w:rsidRPr="00230443">
        <w:t xml:space="preserve">SUBMITTING AND OPENING </w:t>
      </w:r>
      <w:r w:rsidR="007C4866" w:rsidRPr="00230443">
        <w:t xml:space="preserve">OF </w:t>
      </w:r>
      <w:r w:rsidRPr="00230443">
        <w:t xml:space="preserve">A </w:t>
      </w:r>
      <w:r w:rsidR="00636E50" w:rsidRPr="00230443">
        <w:t>TENDER</w:t>
      </w:r>
    </w:p>
    <w:p w14:paraId="60895602" w14:textId="0E800373" w:rsidR="00135774" w:rsidRPr="00230443" w:rsidRDefault="00135774" w:rsidP="00247387">
      <w:pPr>
        <w:spacing w:before="120"/>
        <w:rPr>
          <w:szCs w:val="24"/>
        </w:rPr>
      </w:pPr>
      <w:r w:rsidRPr="00230443">
        <w:rPr>
          <w:color w:val="000000"/>
        </w:rPr>
        <w:t xml:space="preserve">6.1 A </w:t>
      </w:r>
      <w:r w:rsidRPr="00230443">
        <w:rPr>
          <w:szCs w:val="24"/>
        </w:rPr>
        <w:t xml:space="preserve">tenderer shall be required to submit </w:t>
      </w:r>
      <w:r w:rsidR="00C34795" w:rsidRPr="00230443">
        <w:rPr>
          <w:szCs w:val="24"/>
        </w:rPr>
        <w:t>a</w:t>
      </w:r>
      <w:r w:rsidRPr="00230443">
        <w:rPr>
          <w:szCs w:val="24"/>
        </w:rPr>
        <w:t xml:space="preserve"> </w:t>
      </w:r>
      <w:r w:rsidR="00636E50" w:rsidRPr="00230443">
        <w:rPr>
          <w:szCs w:val="24"/>
        </w:rPr>
        <w:t>tender</w:t>
      </w:r>
      <w:r w:rsidRPr="00230443">
        <w:rPr>
          <w:szCs w:val="24"/>
        </w:rPr>
        <w:t xml:space="preserve"> only electronically (except for the sample </w:t>
      </w:r>
      <w:r w:rsidR="00E034E5" w:rsidRPr="00230443">
        <w:rPr>
          <w:szCs w:val="24"/>
        </w:rPr>
        <w:t>coin</w:t>
      </w:r>
      <w:r w:rsidR="00B83836" w:rsidRPr="00230443">
        <w:rPr>
          <w:szCs w:val="24"/>
        </w:rPr>
        <w:t>s</w:t>
      </w:r>
      <w:r w:rsidR="00B07BA2" w:rsidRPr="00230443">
        <w:rPr>
          <w:szCs w:val="24"/>
        </w:rPr>
        <w:t xml:space="preserve"> </w:t>
      </w:r>
      <w:r w:rsidRPr="00230443">
        <w:rPr>
          <w:szCs w:val="24"/>
        </w:rPr>
        <w:t>mentioned in Paragraph</w:t>
      </w:r>
      <w:r w:rsidR="00915B26" w:rsidRPr="00230443">
        <w:rPr>
          <w:szCs w:val="24"/>
        </w:rPr>
        <w:t> </w:t>
      </w:r>
      <w:r w:rsidR="00494BCB" w:rsidRPr="00230443">
        <w:rPr>
          <w:szCs w:val="24"/>
        </w:rPr>
        <w:t>7.1.5</w:t>
      </w:r>
      <w:r w:rsidRPr="00230443">
        <w:rPr>
          <w:szCs w:val="24"/>
        </w:rPr>
        <w:t xml:space="preserve"> of the Regulation</w:t>
      </w:r>
      <w:r w:rsidR="00801CF6" w:rsidRPr="00230443">
        <w:rPr>
          <w:szCs w:val="24"/>
        </w:rPr>
        <w:t xml:space="preserve"> </w:t>
      </w:r>
      <w:r w:rsidR="00E034E5" w:rsidRPr="00230443">
        <w:rPr>
          <w:szCs w:val="24"/>
        </w:rPr>
        <w:t xml:space="preserve">and </w:t>
      </w:r>
      <w:r w:rsidR="007D0314" w:rsidRPr="00230443">
        <w:rPr>
          <w:szCs w:val="24"/>
        </w:rPr>
        <w:t>s</w:t>
      </w:r>
      <w:r w:rsidR="00E034E5" w:rsidRPr="00230443">
        <w:rPr>
          <w:szCs w:val="24"/>
        </w:rPr>
        <w:t>ent</w:t>
      </w:r>
      <w:r w:rsidR="007D0314" w:rsidRPr="00230443">
        <w:rPr>
          <w:szCs w:val="24"/>
        </w:rPr>
        <w:t xml:space="preserve"> to the Procurement Commission of </w:t>
      </w:r>
      <w:proofErr w:type="spellStart"/>
      <w:r w:rsidR="007D0314" w:rsidRPr="00230443">
        <w:rPr>
          <w:szCs w:val="24"/>
        </w:rPr>
        <w:t>Latvijas</w:t>
      </w:r>
      <w:proofErr w:type="spellEnd"/>
      <w:r w:rsidR="007D0314" w:rsidRPr="00230443">
        <w:rPr>
          <w:szCs w:val="24"/>
        </w:rPr>
        <w:t xml:space="preserve"> Banka, K. </w:t>
      </w:r>
      <w:proofErr w:type="spellStart"/>
      <w:r w:rsidR="007D0314" w:rsidRPr="00230443">
        <w:rPr>
          <w:szCs w:val="24"/>
        </w:rPr>
        <w:t>Valdemāra</w:t>
      </w:r>
      <w:proofErr w:type="spellEnd"/>
      <w:r w:rsidR="007D0314" w:rsidRPr="00230443">
        <w:rPr>
          <w:szCs w:val="24"/>
        </w:rPr>
        <w:t xml:space="preserve"> </w:t>
      </w:r>
      <w:proofErr w:type="spellStart"/>
      <w:r w:rsidR="007D0314" w:rsidRPr="00230443">
        <w:rPr>
          <w:szCs w:val="24"/>
        </w:rPr>
        <w:t>iela</w:t>
      </w:r>
      <w:proofErr w:type="spellEnd"/>
      <w:r w:rsidR="007D0314" w:rsidRPr="00230443">
        <w:rPr>
          <w:szCs w:val="24"/>
        </w:rPr>
        <w:t xml:space="preserve"> 2A, Riga</w:t>
      </w:r>
      <w:r w:rsidR="00E034E5" w:rsidRPr="00230443">
        <w:rPr>
          <w:szCs w:val="24"/>
        </w:rPr>
        <w:t>,</w:t>
      </w:r>
      <w:r w:rsidR="007D0314" w:rsidRPr="00230443">
        <w:rPr>
          <w:szCs w:val="24"/>
        </w:rPr>
        <w:t xml:space="preserve"> </w:t>
      </w:r>
      <w:r w:rsidR="007C4866" w:rsidRPr="00230443">
        <w:rPr>
          <w:szCs w:val="24"/>
        </w:rPr>
        <w:t xml:space="preserve">Latvia, </w:t>
      </w:r>
      <w:r w:rsidR="007D0314" w:rsidRPr="00230443">
        <w:rPr>
          <w:szCs w:val="24"/>
        </w:rPr>
        <w:t>LV-1050, for the tender</w:t>
      </w:r>
      <w:r w:rsidR="00457AED" w:rsidRPr="00230443">
        <w:rPr>
          <w:szCs w:val="24"/>
        </w:rPr>
        <w:t xml:space="preserve"> procedure</w:t>
      </w:r>
      <w:r w:rsidR="007D0314" w:rsidRPr="00230443">
        <w:t xml:space="preserve"> </w:t>
      </w:r>
      <w:r w:rsidR="007D0314" w:rsidRPr="00230443">
        <w:rPr>
          <w:bCs/>
          <w:szCs w:val="24"/>
        </w:rPr>
        <w:t>"</w:t>
      </w:r>
      <w:r w:rsidR="00FB6CEF" w:rsidRPr="00FB6CEF">
        <w:t xml:space="preserve"> </w:t>
      </w:r>
      <w:r w:rsidR="00FB6CEF" w:rsidRPr="00FB6CEF">
        <w:rPr>
          <w:bCs/>
          <w:szCs w:val="24"/>
        </w:rPr>
        <w:t>On the Production, Packing and Delivery of a 2 Euro Commemorative Coin Dedicated to the Tradition of the Christmas Market in Latvia and the Latvian Euro Circulation Coins of Brilliant Uncirculated Quality</w:t>
      </w:r>
      <w:r w:rsidR="000E2AAE" w:rsidRPr="00230443">
        <w:rPr>
          <w:bCs/>
          <w:szCs w:val="24"/>
        </w:rPr>
        <w:t>"</w:t>
      </w:r>
      <w:r w:rsidR="007D0314" w:rsidRPr="00230443">
        <w:rPr>
          <w:bCs/>
          <w:szCs w:val="24"/>
        </w:rPr>
        <w:t xml:space="preserve"> </w:t>
      </w:r>
      <w:r w:rsidR="00876AD1" w:rsidRPr="00230443">
        <w:rPr>
          <w:bCs/>
          <w:szCs w:val="24"/>
        </w:rPr>
        <w:t>(</w:t>
      </w:r>
      <w:r w:rsidR="007D0314" w:rsidRPr="00230443">
        <w:rPr>
          <w:bCs/>
          <w:szCs w:val="24"/>
        </w:rPr>
        <w:t>Procurement LB/</w:t>
      </w:r>
      <w:r w:rsidR="00AB6812" w:rsidRPr="00230443">
        <w:rPr>
          <w:bCs/>
          <w:szCs w:val="24"/>
        </w:rPr>
        <w:t>202</w:t>
      </w:r>
      <w:r w:rsidR="00FB6CEF">
        <w:rPr>
          <w:bCs/>
          <w:szCs w:val="24"/>
        </w:rPr>
        <w:t>6</w:t>
      </w:r>
      <w:r w:rsidR="000E2AAE" w:rsidRPr="00230443">
        <w:rPr>
          <w:bCs/>
          <w:szCs w:val="24"/>
        </w:rPr>
        <w:t>/</w:t>
      </w:r>
      <w:r w:rsidR="00FB6CEF">
        <w:rPr>
          <w:bCs/>
          <w:szCs w:val="24"/>
        </w:rPr>
        <w:t>4</w:t>
      </w:r>
      <w:r w:rsidR="000E2AAE" w:rsidRPr="00230443">
        <w:rPr>
          <w:bCs/>
          <w:szCs w:val="24"/>
        </w:rPr>
        <w:t xml:space="preserve">) </w:t>
      </w:r>
      <w:r w:rsidR="007D0314" w:rsidRPr="00230443">
        <w:rPr>
          <w:bCs/>
          <w:szCs w:val="24"/>
        </w:rPr>
        <w:t xml:space="preserve">to be received at </w:t>
      </w:r>
      <w:proofErr w:type="spellStart"/>
      <w:r w:rsidR="007D0314" w:rsidRPr="00230443">
        <w:rPr>
          <w:bCs/>
          <w:szCs w:val="24"/>
        </w:rPr>
        <w:t>Latvijas</w:t>
      </w:r>
      <w:proofErr w:type="spellEnd"/>
      <w:r w:rsidR="007D0314" w:rsidRPr="00230443">
        <w:rPr>
          <w:bCs/>
          <w:szCs w:val="24"/>
        </w:rPr>
        <w:t xml:space="preserve"> Banka by </w:t>
      </w:r>
      <w:r w:rsidR="0097699C">
        <w:rPr>
          <w:bCs/>
          <w:szCs w:val="24"/>
        </w:rPr>
        <w:t>__</w:t>
      </w:r>
      <w:r w:rsidR="00BD287F" w:rsidRPr="00230443">
        <w:rPr>
          <w:snapToGrid w:val="0"/>
          <w:color w:val="000000"/>
          <w:szCs w:val="24"/>
          <w:lang w:eastAsia="lv-LV"/>
        </w:rPr>
        <w:t xml:space="preserve"> </w:t>
      </w:r>
      <w:r w:rsidR="0097699C">
        <w:rPr>
          <w:snapToGrid w:val="0"/>
          <w:color w:val="000000"/>
          <w:szCs w:val="24"/>
          <w:lang w:eastAsia="lv-LV"/>
        </w:rPr>
        <w:t>_______</w:t>
      </w:r>
      <w:r w:rsidR="00915B26" w:rsidRPr="00230443">
        <w:rPr>
          <w:snapToGrid w:val="0"/>
          <w:color w:val="000000"/>
          <w:szCs w:val="24"/>
          <w:lang w:eastAsia="lv-LV"/>
        </w:rPr>
        <w:t> </w:t>
      </w:r>
      <w:r w:rsidR="0033429F" w:rsidRPr="00230443">
        <w:rPr>
          <w:bCs/>
          <w:szCs w:val="24"/>
        </w:rPr>
        <w:t>202</w:t>
      </w:r>
      <w:r w:rsidR="0097699C">
        <w:rPr>
          <w:bCs/>
          <w:szCs w:val="24"/>
        </w:rPr>
        <w:t>6</w:t>
      </w:r>
      <w:r w:rsidR="0033429F" w:rsidRPr="00230443">
        <w:rPr>
          <w:bCs/>
          <w:szCs w:val="24"/>
        </w:rPr>
        <w:t xml:space="preserve"> </w:t>
      </w:r>
      <w:r w:rsidR="00E034E5" w:rsidRPr="00230443">
        <w:rPr>
          <w:bCs/>
          <w:szCs w:val="24"/>
        </w:rPr>
        <w:t>(</w:t>
      </w:r>
      <w:r w:rsidR="007D0314" w:rsidRPr="00230443">
        <w:rPr>
          <w:color w:val="000000"/>
        </w:rPr>
        <w:t xml:space="preserve">phone for inquiries: +371 67022300, e-mail: </w:t>
      </w:r>
      <w:hyperlink r:id="rId12" w:history="1">
        <w:r w:rsidR="007D0314" w:rsidRPr="00230443">
          <w:rPr>
            <w:rStyle w:val="Hyperlink"/>
          </w:rPr>
          <w:t>konkursi@bank.lv</w:t>
        </w:r>
      </w:hyperlink>
      <w:r w:rsidRPr="00230443">
        <w:rPr>
          <w:szCs w:val="24"/>
        </w:rPr>
        <w:t>) by registering as a</w:t>
      </w:r>
      <w:r w:rsidR="00947C0F" w:rsidRPr="00230443">
        <w:rPr>
          <w:szCs w:val="24"/>
        </w:rPr>
        <w:t>n</w:t>
      </w:r>
      <w:r w:rsidRPr="00230443">
        <w:rPr>
          <w:szCs w:val="24"/>
        </w:rPr>
        <w:t xml:space="preserve"> </w:t>
      </w:r>
      <w:r w:rsidR="008E59E1" w:rsidRPr="00230443">
        <w:rPr>
          <w:szCs w:val="24"/>
        </w:rPr>
        <w:t>economic operator</w:t>
      </w:r>
      <w:r w:rsidRPr="00230443">
        <w:rPr>
          <w:szCs w:val="24"/>
        </w:rPr>
        <w:t xml:space="preserve"> with the web-based (</w:t>
      </w:r>
      <w:hyperlink r:id="rId13" w:history="1">
        <w:r w:rsidR="006379B4" w:rsidRPr="00230443">
          <w:rPr>
            <w:rStyle w:val="Hyperlink"/>
            <w:szCs w:val="24"/>
          </w:rPr>
          <w:t>www.eis.gov.lv</w:t>
        </w:r>
      </w:hyperlink>
      <w:r w:rsidR="006379B4" w:rsidRPr="00230443">
        <w:rPr>
          <w:szCs w:val="24"/>
        </w:rPr>
        <w:t>)</w:t>
      </w:r>
      <w:r w:rsidRPr="00230443">
        <w:rPr>
          <w:szCs w:val="24"/>
        </w:rPr>
        <w:t xml:space="preserve"> Electronic Procurement System maintained by the </w:t>
      </w:r>
      <w:r w:rsidR="00F034A7" w:rsidRPr="00F034A7">
        <w:rPr>
          <w:szCs w:val="24"/>
        </w:rPr>
        <w:t>Procurement Monitoring Bureau</w:t>
      </w:r>
      <w:r w:rsidR="00F034A7" w:rsidRPr="00F034A7" w:rsidDel="00F034A7">
        <w:rPr>
          <w:szCs w:val="24"/>
        </w:rPr>
        <w:t xml:space="preserve"> </w:t>
      </w:r>
      <w:r w:rsidRPr="00230443">
        <w:rPr>
          <w:szCs w:val="24"/>
        </w:rPr>
        <w:t>(hereinafter referred to as the "EPS") and by using its e-tender</w:t>
      </w:r>
      <w:r w:rsidR="00160DB2" w:rsidRPr="00230443">
        <w:rPr>
          <w:szCs w:val="24"/>
        </w:rPr>
        <w:t>ing</w:t>
      </w:r>
      <w:r w:rsidRPr="00230443">
        <w:rPr>
          <w:szCs w:val="24"/>
        </w:rPr>
        <w:t xml:space="preserve"> subsystem (hereinafter referred to as the "e-</w:t>
      </w:r>
      <w:r w:rsidR="00DE48C9" w:rsidRPr="00230443">
        <w:rPr>
          <w:szCs w:val="24"/>
        </w:rPr>
        <w:t>tendering</w:t>
      </w:r>
      <w:r w:rsidRPr="00230443">
        <w:rPr>
          <w:szCs w:val="24"/>
        </w:rPr>
        <w:t xml:space="preserve"> system"). </w:t>
      </w:r>
    </w:p>
    <w:p w14:paraId="0FB5677E" w14:textId="36EA758A" w:rsidR="00135774" w:rsidRPr="00230443" w:rsidRDefault="00135774" w:rsidP="00247387">
      <w:pPr>
        <w:spacing w:before="120"/>
        <w:rPr>
          <w:szCs w:val="24"/>
        </w:rPr>
      </w:pPr>
      <w:r w:rsidRPr="00230443">
        <w:rPr>
          <w:szCs w:val="24"/>
        </w:rPr>
        <w:t xml:space="preserve">6.2 The interested </w:t>
      </w:r>
      <w:r w:rsidR="008E59E1" w:rsidRPr="00230443">
        <w:rPr>
          <w:szCs w:val="24"/>
        </w:rPr>
        <w:t>economic operator</w:t>
      </w:r>
      <w:r w:rsidRPr="00230443">
        <w:rPr>
          <w:szCs w:val="24"/>
        </w:rPr>
        <w:t xml:space="preserve"> may register as </w:t>
      </w:r>
      <w:r w:rsidR="00B4114A">
        <w:rPr>
          <w:szCs w:val="24"/>
        </w:rPr>
        <w:t>a</w:t>
      </w:r>
      <w:r w:rsidRPr="00230443">
        <w:rPr>
          <w:szCs w:val="24"/>
        </w:rPr>
        <w:t xml:space="preserve"> rec</w:t>
      </w:r>
      <w:r w:rsidR="00B4114A">
        <w:rPr>
          <w:szCs w:val="24"/>
        </w:rPr>
        <w:t>ipient</w:t>
      </w:r>
      <w:r w:rsidRPr="00230443">
        <w:rPr>
          <w:szCs w:val="24"/>
        </w:rPr>
        <w:t xml:space="preserve"> of the Regulation under the section of the present tender </w:t>
      </w:r>
      <w:r w:rsidR="00457AED" w:rsidRPr="00230443">
        <w:rPr>
          <w:szCs w:val="24"/>
        </w:rPr>
        <w:t xml:space="preserve">procedure </w:t>
      </w:r>
      <w:r w:rsidRPr="00230443">
        <w:rPr>
          <w:szCs w:val="24"/>
        </w:rPr>
        <w:t>in the e-</w:t>
      </w:r>
      <w:r w:rsidR="00DE48C9" w:rsidRPr="00230443">
        <w:rPr>
          <w:szCs w:val="24"/>
        </w:rPr>
        <w:t>tendering</w:t>
      </w:r>
      <w:r w:rsidRPr="00230443">
        <w:rPr>
          <w:szCs w:val="24"/>
        </w:rPr>
        <w:t xml:space="preserve"> system, provided it has been registered with the EPS as a</w:t>
      </w:r>
      <w:r w:rsidR="00947C0F" w:rsidRPr="00230443">
        <w:rPr>
          <w:szCs w:val="24"/>
        </w:rPr>
        <w:t>n</w:t>
      </w:r>
      <w:r w:rsidRPr="00230443">
        <w:rPr>
          <w:szCs w:val="24"/>
        </w:rPr>
        <w:t xml:space="preserve"> </w:t>
      </w:r>
      <w:r w:rsidR="008E59E1" w:rsidRPr="00230443">
        <w:rPr>
          <w:szCs w:val="24"/>
        </w:rPr>
        <w:t>economic operator</w:t>
      </w:r>
      <w:r w:rsidRPr="00230443">
        <w:rPr>
          <w:szCs w:val="24"/>
        </w:rPr>
        <w:t>.</w:t>
      </w:r>
      <w:r w:rsidR="00416AE0" w:rsidRPr="00230443">
        <w:t xml:space="preserve"> </w:t>
      </w:r>
      <w:r w:rsidR="00DE48C9" w:rsidRPr="00230443">
        <w:rPr>
          <w:szCs w:val="24"/>
        </w:rPr>
        <w:t>I</w:t>
      </w:r>
      <w:r w:rsidR="00416AE0" w:rsidRPr="00230443">
        <w:rPr>
          <w:szCs w:val="24"/>
        </w:rPr>
        <w:t xml:space="preserve">nformation on how the interested </w:t>
      </w:r>
      <w:r w:rsidR="008E59E1" w:rsidRPr="00230443">
        <w:rPr>
          <w:szCs w:val="24"/>
        </w:rPr>
        <w:t>economic operator</w:t>
      </w:r>
      <w:r w:rsidR="00416AE0" w:rsidRPr="00230443">
        <w:rPr>
          <w:szCs w:val="24"/>
        </w:rPr>
        <w:t xml:space="preserve"> </w:t>
      </w:r>
      <w:r w:rsidR="00416AE0" w:rsidRPr="00230443">
        <w:rPr>
          <w:szCs w:val="24"/>
        </w:rPr>
        <w:lastRenderedPageBreak/>
        <w:t xml:space="preserve">may register as </w:t>
      </w:r>
      <w:r w:rsidR="00B4114A">
        <w:rPr>
          <w:szCs w:val="24"/>
        </w:rPr>
        <w:t>a</w:t>
      </w:r>
      <w:r w:rsidR="00416AE0" w:rsidRPr="00230443">
        <w:rPr>
          <w:szCs w:val="24"/>
        </w:rPr>
        <w:t xml:space="preserve"> rec</w:t>
      </w:r>
      <w:r w:rsidR="00B4114A">
        <w:rPr>
          <w:szCs w:val="24"/>
        </w:rPr>
        <w:t>ipient</w:t>
      </w:r>
      <w:r w:rsidR="00416AE0" w:rsidRPr="00230443">
        <w:rPr>
          <w:szCs w:val="24"/>
        </w:rPr>
        <w:t xml:space="preserve"> of the Regulation</w:t>
      </w:r>
      <w:r w:rsidR="00DE48C9" w:rsidRPr="00230443">
        <w:t xml:space="preserve"> shall be available at</w:t>
      </w:r>
      <w:r w:rsidR="00A12622" w:rsidRPr="00230443">
        <w:t xml:space="preserve">: </w:t>
      </w:r>
      <w:hyperlink r:id="rId14" w:history="1">
        <w:r w:rsidR="00A12622" w:rsidRPr="00230443">
          <w:rPr>
            <w:rStyle w:val="Hyperlink"/>
            <w:szCs w:val="24"/>
            <w:lang w:val="lv-LV"/>
          </w:rPr>
          <w:t>https://www.eis.gov.lv/EIS/Publications/PublicationView.aspx?PublicationId=883</w:t>
        </w:r>
      </w:hyperlink>
      <w:r w:rsidR="004F12D1" w:rsidRPr="00230443">
        <w:rPr>
          <w:color w:val="0000FF"/>
          <w:szCs w:val="24"/>
          <w:lang w:val="lv-LV"/>
        </w:rPr>
        <w:t>.</w:t>
      </w:r>
    </w:p>
    <w:p w14:paraId="0B6CB258" w14:textId="2258AD8C" w:rsidR="00135774" w:rsidRPr="00230443" w:rsidRDefault="00135774" w:rsidP="00247387">
      <w:pPr>
        <w:spacing w:before="120"/>
        <w:rPr>
          <w:szCs w:val="24"/>
        </w:rPr>
      </w:pPr>
      <w:r w:rsidRPr="00230443">
        <w:rPr>
          <w:szCs w:val="24"/>
        </w:rPr>
        <w:t xml:space="preserve">6.3 When submitting a </w:t>
      </w:r>
      <w:r w:rsidR="00636E50" w:rsidRPr="00230443">
        <w:rPr>
          <w:szCs w:val="24"/>
        </w:rPr>
        <w:t xml:space="preserve">tender </w:t>
      </w:r>
      <w:r w:rsidR="00C34795" w:rsidRPr="00230443">
        <w:rPr>
          <w:szCs w:val="24"/>
        </w:rPr>
        <w:t>via</w:t>
      </w:r>
      <w:r w:rsidRPr="00230443">
        <w:rPr>
          <w:szCs w:val="24"/>
        </w:rPr>
        <w:t xml:space="preserve"> the e-</w:t>
      </w:r>
      <w:r w:rsidR="00DE48C9" w:rsidRPr="00230443">
        <w:rPr>
          <w:szCs w:val="24"/>
        </w:rPr>
        <w:t>tendering</w:t>
      </w:r>
      <w:r w:rsidRPr="00230443">
        <w:rPr>
          <w:szCs w:val="24"/>
        </w:rPr>
        <w:t xml:space="preserve"> system, a tenderer shall use the tools </w:t>
      </w:r>
      <w:r w:rsidR="00B4588E" w:rsidRPr="00230443">
        <w:rPr>
          <w:szCs w:val="24"/>
        </w:rPr>
        <w:t>provided</w:t>
      </w:r>
      <w:r w:rsidRPr="00230443">
        <w:rPr>
          <w:szCs w:val="24"/>
        </w:rPr>
        <w:t xml:space="preserve"> by the e-</w:t>
      </w:r>
      <w:r w:rsidR="00DE48C9" w:rsidRPr="00230443">
        <w:rPr>
          <w:szCs w:val="24"/>
        </w:rPr>
        <w:t>tendering</w:t>
      </w:r>
      <w:r w:rsidRPr="00230443">
        <w:rPr>
          <w:szCs w:val="24"/>
        </w:rPr>
        <w:t xml:space="preserve"> system by </w:t>
      </w:r>
      <w:r w:rsidR="00B413E2" w:rsidRPr="00230443">
        <w:rPr>
          <w:szCs w:val="24"/>
        </w:rPr>
        <w:t xml:space="preserve">filling in </w:t>
      </w:r>
      <w:r w:rsidRPr="00230443">
        <w:rPr>
          <w:szCs w:val="24"/>
        </w:rPr>
        <w:t xml:space="preserve">the forms and entry fields provided under the section of the present tender </w:t>
      </w:r>
      <w:r w:rsidR="00457AED" w:rsidRPr="00230443">
        <w:rPr>
          <w:szCs w:val="24"/>
        </w:rPr>
        <w:t xml:space="preserve">procedure </w:t>
      </w:r>
      <w:r w:rsidRPr="00230443">
        <w:rPr>
          <w:szCs w:val="24"/>
        </w:rPr>
        <w:t>in the e-</w:t>
      </w:r>
      <w:r w:rsidR="00DE48C9" w:rsidRPr="00230443">
        <w:rPr>
          <w:szCs w:val="24"/>
        </w:rPr>
        <w:t>tendering</w:t>
      </w:r>
      <w:r w:rsidRPr="00230443">
        <w:rPr>
          <w:szCs w:val="24"/>
        </w:rPr>
        <w:t xml:space="preserve"> system, as well as by uploading the documents specified in the Regulation.</w:t>
      </w:r>
    </w:p>
    <w:p w14:paraId="64028F77" w14:textId="72180E05" w:rsidR="00135774" w:rsidRPr="00230443" w:rsidRDefault="00135774" w:rsidP="00247387">
      <w:pPr>
        <w:spacing w:before="120"/>
        <w:rPr>
          <w:szCs w:val="24"/>
        </w:rPr>
      </w:pPr>
      <w:r w:rsidRPr="00230443">
        <w:rPr>
          <w:szCs w:val="24"/>
        </w:rPr>
        <w:t xml:space="preserve">6.4 When preparing </w:t>
      </w:r>
      <w:r w:rsidR="00E034E5" w:rsidRPr="00230443">
        <w:rPr>
          <w:szCs w:val="24"/>
        </w:rPr>
        <w:t>a</w:t>
      </w:r>
      <w:r w:rsidRPr="00230443">
        <w:rPr>
          <w:szCs w:val="24"/>
        </w:rPr>
        <w:t xml:space="preserve"> </w:t>
      </w:r>
      <w:r w:rsidR="00636E50" w:rsidRPr="00230443">
        <w:rPr>
          <w:szCs w:val="24"/>
        </w:rPr>
        <w:t>tender</w:t>
      </w:r>
      <w:r w:rsidRPr="00230443">
        <w:rPr>
          <w:szCs w:val="24"/>
        </w:rPr>
        <w:t xml:space="preserve">, </w:t>
      </w:r>
      <w:r w:rsidR="00C34795" w:rsidRPr="00230443">
        <w:rPr>
          <w:szCs w:val="24"/>
        </w:rPr>
        <w:t>a</w:t>
      </w:r>
      <w:r w:rsidRPr="00230443">
        <w:rPr>
          <w:szCs w:val="24"/>
        </w:rPr>
        <w:t xml:space="preserve"> tenderer shall observe the following:</w:t>
      </w:r>
    </w:p>
    <w:p w14:paraId="5146BC98" w14:textId="1FDECEFA" w:rsidR="00135774" w:rsidRPr="00230443" w:rsidRDefault="00135774" w:rsidP="0097699C">
      <w:pPr>
        <w:rPr>
          <w:szCs w:val="24"/>
        </w:rPr>
      </w:pPr>
      <w:r w:rsidRPr="00230443">
        <w:rPr>
          <w:szCs w:val="24"/>
        </w:rPr>
        <w:t xml:space="preserve">6.4.1 the </w:t>
      </w:r>
      <w:r w:rsidR="00636E50" w:rsidRPr="00230443">
        <w:rPr>
          <w:szCs w:val="24"/>
        </w:rPr>
        <w:t>tender</w:t>
      </w:r>
      <w:r w:rsidRPr="00230443">
        <w:rPr>
          <w:szCs w:val="24"/>
        </w:rPr>
        <w:t xml:space="preserve"> documents shall be drawn up in Latvian or English;</w:t>
      </w:r>
    </w:p>
    <w:p w14:paraId="21BDF06F" w14:textId="6FF2A05F" w:rsidR="00135774" w:rsidRPr="00230443" w:rsidRDefault="00135774" w:rsidP="0097699C">
      <w:pPr>
        <w:rPr>
          <w:szCs w:val="24"/>
        </w:rPr>
      </w:pPr>
      <w:r w:rsidRPr="00230443">
        <w:rPr>
          <w:szCs w:val="24"/>
        </w:rPr>
        <w:t xml:space="preserve">6.4.2 the </w:t>
      </w:r>
      <w:r w:rsidR="00636E50" w:rsidRPr="00230443">
        <w:rPr>
          <w:szCs w:val="24"/>
        </w:rPr>
        <w:t>tender</w:t>
      </w:r>
      <w:r w:rsidRPr="00230443">
        <w:rPr>
          <w:szCs w:val="24"/>
        </w:rPr>
        <w:t xml:space="preserve"> form </w:t>
      </w:r>
      <w:r w:rsidR="0097699C">
        <w:rPr>
          <w:szCs w:val="24"/>
        </w:rPr>
        <w:t>for the part of the subject-matter of the procurement for w</w:t>
      </w:r>
      <w:r w:rsidR="00F84E94">
        <w:rPr>
          <w:szCs w:val="24"/>
        </w:rPr>
        <w:t>h</w:t>
      </w:r>
      <w:r w:rsidR="0097699C">
        <w:rPr>
          <w:szCs w:val="24"/>
        </w:rPr>
        <w:t>ich the tenderer submits a tender (Appendices</w:t>
      </w:r>
      <w:r w:rsidR="00B4114A">
        <w:rPr>
          <w:szCs w:val="24"/>
        </w:rPr>
        <w:t> </w:t>
      </w:r>
      <w:r w:rsidR="0097699C">
        <w:rPr>
          <w:szCs w:val="24"/>
        </w:rPr>
        <w:t>3</w:t>
      </w:r>
      <w:r w:rsidR="00F84E94" w:rsidRPr="004E030E">
        <w:rPr>
          <w:szCs w:val="24"/>
        </w:rPr>
        <w:t>–</w:t>
      </w:r>
      <w:r w:rsidR="0097699C">
        <w:rPr>
          <w:szCs w:val="24"/>
        </w:rPr>
        <w:t>4 to the Regulation)</w:t>
      </w:r>
      <w:r w:rsidRPr="00230443">
        <w:rPr>
          <w:szCs w:val="24"/>
        </w:rPr>
        <w:t xml:space="preserve"> shall be filled in only electronically, </w:t>
      </w:r>
      <w:r w:rsidR="00DA7976" w:rsidRPr="00230443">
        <w:rPr>
          <w:szCs w:val="24"/>
        </w:rPr>
        <w:t xml:space="preserve">with </w:t>
      </w:r>
      <w:r w:rsidRPr="00230443">
        <w:rPr>
          <w:szCs w:val="24"/>
        </w:rPr>
        <w:t xml:space="preserve">each </w:t>
      </w:r>
      <w:r w:rsidR="00636E50" w:rsidRPr="00230443">
        <w:rPr>
          <w:szCs w:val="24"/>
        </w:rPr>
        <w:t>tender</w:t>
      </w:r>
      <w:r w:rsidR="00AB7FDE" w:rsidRPr="00230443">
        <w:rPr>
          <w:szCs w:val="24"/>
        </w:rPr>
        <w:t xml:space="preserve"> document arranged as</w:t>
      </w:r>
      <w:r w:rsidRPr="00230443">
        <w:rPr>
          <w:szCs w:val="24"/>
        </w:rPr>
        <w:t xml:space="preserve"> a separate electronic document in </w:t>
      </w:r>
      <w:r w:rsidR="00E31753" w:rsidRPr="00230443">
        <w:rPr>
          <w:szCs w:val="24"/>
        </w:rPr>
        <w:t xml:space="preserve">Office Open XML or </w:t>
      </w:r>
      <w:r w:rsidRPr="00230443">
        <w:rPr>
          <w:szCs w:val="24"/>
        </w:rPr>
        <w:t xml:space="preserve">PDF format and attached to the corresponding subsection of the section of the present tender </w:t>
      </w:r>
      <w:r w:rsidR="00457AED" w:rsidRPr="00230443">
        <w:rPr>
          <w:szCs w:val="24"/>
        </w:rPr>
        <w:t xml:space="preserve">procedure </w:t>
      </w:r>
      <w:r w:rsidRPr="00230443">
        <w:rPr>
          <w:szCs w:val="24"/>
        </w:rPr>
        <w:t>in the e-</w:t>
      </w:r>
      <w:r w:rsidR="00DE48C9" w:rsidRPr="00230443">
        <w:rPr>
          <w:szCs w:val="24"/>
        </w:rPr>
        <w:t>tendering</w:t>
      </w:r>
      <w:r w:rsidRPr="00230443">
        <w:rPr>
          <w:szCs w:val="24"/>
        </w:rPr>
        <w:t xml:space="preserve"> system;</w:t>
      </w:r>
    </w:p>
    <w:p w14:paraId="0EBD844E" w14:textId="1E9D9023" w:rsidR="00135774" w:rsidRPr="00230443" w:rsidRDefault="00135774" w:rsidP="0097699C">
      <w:pPr>
        <w:rPr>
          <w:szCs w:val="24"/>
        </w:rPr>
      </w:pPr>
      <w:r w:rsidRPr="00230443">
        <w:rPr>
          <w:szCs w:val="24"/>
        </w:rPr>
        <w:t xml:space="preserve">6.4.3 the </w:t>
      </w:r>
      <w:r w:rsidR="00636E50" w:rsidRPr="00230443">
        <w:rPr>
          <w:szCs w:val="24"/>
        </w:rPr>
        <w:t>tender</w:t>
      </w:r>
      <w:r w:rsidRPr="00230443">
        <w:rPr>
          <w:szCs w:val="24"/>
        </w:rPr>
        <w:t xml:space="preserve"> shall be signed with a secure electronic signature and a time stamp or the electronic signature </w:t>
      </w:r>
      <w:r w:rsidR="00B4588E" w:rsidRPr="00230443">
        <w:rPr>
          <w:szCs w:val="24"/>
        </w:rPr>
        <w:t>provided</w:t>
      </w:r>
      <w:r w:rsidRPr="00230443">
        <w:rPr>
          <w:szCs w:val="24"/>
        </w:rPr>
        <w:t xml:space="preserve"> by the EPS; </w:t>
      </w:r>
      <w:r w:rsidR="00C07203" w:rsidRPr="00230443">
        <w:rPr>
          <w:szCs w:val="24"/>
        </w:rPr>
        <w:t>t</w:t>
      </w:r>
      <w:r w:rsidR="00E0505D" w:rsidRPr="00230443">
        <w:rPr>
          <w:szCs w:val="24"/>
        </w:rPr>
        <w:t xml:space="preserve">he tender shall be signed by a person whose </w:t>
      </w:r>
      <w:r w:rsidR="00C07203" w:rsidRPr="00230443">
        <w:rPr>
          <w:szCs w:val="24"/>
        </w:rPr>
        <w:t xml:space="preserve">right </w:t>
      </w:r>
      <w:r w:rsidR="00B4588E" w:rsidRPr="00230443">
        <w:rPr>
          <w:szCs w:val="24"/>
        </w:rPr>
        <w:t xml:space="preserve">to </w:t>
      </w:r>
      <w:r w:rsidR="00E0505D" w:rsidRPr="00230443">
        <w:rPr>
          <w:szCs w:val="24"/>
        </w:rPr>
        <w:t xml:space="preserve">sign </w:t>
      </w:r>
      <w:r w:rsidR="00C07203" w:rsidRPr="00230443">
        <w:rPr>
          <w:szCs w:val="24"/>
        </w:rPr>
        <w:t>is</w:t>
      </w:r>
      <w:r w:rsidR="00E0505D" w:rsidRPr="00230443">
        <w:rPr>
          <w:szCs w:val="24"/>
        </w:rPr>
        <w:t xml:space="preserve"> </w:t>
      </w:r>
      <w:r w:rsidR="005E361D" w:rsidRPr="00230443">
        <w:rPr>
          <w:szCs w:val="24"/>
        </w:rPr>
        <w:t xml:space="preserve">enshrined </w:t>
      </w:r>
      <w:r w:rsidR="00105690" w:rsidRPr="00230443">
        <w:rPr>
          <w:szCs w:val="24"/>
        </w:rPr>
        <w:t xml:space="preserve">as </w:t>
      </w:r>
      <w:r w:rsidR="00B4588E" w:rsidRPr="00230443">
        <w:rPr>
          <w:szCs w:val="24"/>
        </w:rPr>
        <w:t xml:space="preserve">established by </w:t>
      </w:r>
      <w:r w:rsidR="00105690" w:rsidRPr="00230443">
        <w:rPr>
          <w:szCs w:val="24"/>
        </w:rPr>
        <w:t xml:space="preserve">the </w:t>
      </w:r>
      <w:r w:rsidR="005E361D" w:rsidRPr="00230443">
        <w:rPr>
          <w:szCs w:val="24"/>
        </w:rPr>
        <w:t xml:space="preserve">framework </w:t>
      </w:r>
      <w:r w:rsidR="00105690" w:rsidRPr="00230443">
        <w:rPr>
          <w:szCs w:val="24"/>
        </w:rPr>
        <w:t xml:space="preserve">set forth by </w:t>
      </w:r>
      <w:r w:rsidR="00E0505D" w:rsidRPr="00230443">
        <w:rPr>
          <w:szCs w:val="24"/>
        </w:rPr>
        <w:t>the</w:t>
      </w:r>
      <w:r w:rsidR="00B4588E" w:rsidRPr="00230443">
        <w:rPr>
          <w:szCs w:val="24"/>
        </w:rPr>
        <w:t xml:space="preserve"> </w:t>
      </w:r>
      <w:r w:rsidR="00E0505D" w:rsidRPr="00230443">
        <w:rPr>
          <w:szCs w:val="24"/>
        </w:rPr>
        <w:t>legislative acts. If the tender documents are signed by a</w:t>
      </w:r>
      <w:r w:rsidR="00105690" w:rsidRPr="00230443">
        <w:rPr>
          <w:szCs w:val="24"/>
        </w:rPr>
        <w:t xml:space="preserve"> person</w:t>
      </w:r>
      <w:r w:rsidR="00E0505D" w:rsidRPr="00230443">
        <w:rPr>
          <w:szCs w:val="24"/>
        </w:rPr>
        <w:t xml:space="preserve"> authori</w:t>
      </w:r>
      <w:r w:rsidR="00105690" w:rsidRPr="00230443">
        <w:rPr>
          <w:szCs w:val="24"/>
        </w:rPr>
        <w:t>s</w:t>
      </w:r>
      <w:r w:rsidR="00E0505D" w:rsidRPr="00230443">
        <w:rPr>
          <w:szCs w:val="24"/>
        </w:rPr>
        <w:t xml:space="preserve">ed </w:t>
      </w:r>
      <w:r w:rsidR="00105690" w:rsidRPr="00230443">
        <w:rPr>
          <w:szCs w:val="24"/>
        </w:rPr>
        <w:t xml:space="preserve">by </w:t>
      </w:r>
      <w:r w:rsidR="00E0505D" w:rsidRPr="00230443">
        <w:rPr>
          <w:szCs w:val="24"/>
        </w:rPr>
        <w:t xml:space="preserve">the tenderer, </w:t>
      </w:r>
      <w:r w:rsidR="00B202ED" w:rsidRPr="00230443">
        <w:rPr>
          <w:szCs w:val="24"/>
        </w:rPr>
        <w:t>a</w:t>
      </w:r>
      <w:r w:rsidR="00E0505D" w:rsidRPr="00230443">
        <w:rPr>
          <w:szCs w:val="24"/>
        </w:rPr>
        <w:t xml:space="preserve"> relevant power of attorney signed by the person </w:t>
      </w:r>
      <w:r w:rsidR="00B202ED" w:rsidRPr="00230443">
        <w:rPr>
          <w:szCs w:val="24"/>
        </w:rPr>
        <w:t xml:space="preserve">having the right </w:t>
      </w:r>
      <w:r w:rsidR="00B4588E" w:rsidRPr="00230443">
        <w:rPr>
          <w:szCs w:val="24"/>
        </w:rPr>
        <w:t>to</w:t>
      </w:r>
      <w:r w:rsidR="00B202ED" w:rsidRPr="00230443">
        <w:rPr>
          <w:szCs w:val="24"/>
        </w:rPr>
        <w:t xml:space="preserve"> sign </w:t>
      </w:r>
      <w:r w:rsidR="00E0505D" w:rsidRPr="00230443">
        <w:rPr>
          <w:szCs w:val="24"/>
        </w:rPr>
        <w:t xml:space="preserve">or a copy </w:t>
      </w:r>
      <w:r w:rsidR="0093702A" w:rsidRPr="00230443">
        <w:rPr>
          <w:szCs w:val="24"/>
        </w:rPr>
        <w:t>there</w:t>
      </w:r>
      <w:r w:rsidR="00E0505D" w:rsidRPr="00230443">
        <w:rPr>
          <w:szCs w:val="24"/>
        </w:rPr>
        <w:t xml:space="preserve">of </w:t>
      </w:r>
      <w:r w:rsidR="00B202ED" w:rsidRPr="00230443">
        <w:rPr>
          <w:szCs w:val="24"/>
        </w:rPr>
        <w:t>shall be enclosed</w:t>
      </w:r>
      <w:r w:rsidR="00E0505D" w:rsidRPr="00230443">
        <w:rPr>
          <w:szCs w:val="24"/>
        </w:rPr>
        <w:t>;</w:t>
      </w:r>
    </w:p>
    <w:p w14:paraId="2A34C13D" w14:textId="56615A11" w:rsidR="00AF25A6" w:rsidRPr="00230443" w:rsidRDefault="00135774" w:rsidP="0097699C">
      <w:pPr>
        <w:rPr>
          <w:szCs w:val="24"/>
        </w:rPr>
      </w:pPr>
      <w:r w:rsidRPr="00230443">
        <w:rPr>
          <w:szCs w:val="24"/>
        </w:rPr>
        <w:t>6.4.4 the tenderer may not change the structure of the forms published under the section of the present tender</w:t>
      </w:r>
      <w:r w:rsidR="00457AED" w:rsidRPr="00230443">
        <w:rPr>
          <w:szCs w:val="24"/>
        </w:rPr>
        <w:t xml:space="preserve"> procedure</w:t>
      </w:r>
      <w:r w:rsidRPr="00230443">
        <w:rPr>
          <w:szCs w:val="24"/>
        </w:rPr>
        <w:t xml:space="preserve"> in the e-</w:t>
      </w:r>
      <w:r w:rsidR="00DE48C9" w:rsidRPr="00230443">
        <w:rPr>
          <w:szCs w:val="24"/>
        </w:rPr>
        <w:t>tendering</w:t>
      </w:r>
      <w:r w:rsidRPr="00230443">
        <w:rPr>
          <w:szCs w:val="24"/>
        </w:rPr>
        <w:t xml:space="preserve"> system, inter alia, </w:t>
      </w:r>
      <w:r w:rsidR="00662755" w:rsidRPr="00230443">
        <w:rPr>
          <w:szCs w:val="24"/>
        </w:rPr>
        <w:t>may not</w:t>
      </w:r>
      <w:r w:rsidRPr="00230443">
        <w:rPr>
          <w:szCs w:val="24"/>
        </w:rPr>
        <w:t xml:space="preserve"> delete or add rows or columns;</w:t>
      </w:r>
    </w:p>
    <w:p w14:paraId="17895DBC" w14:textId="1DAF5F1E" w:rsidR="00135774" w:rsidRPr="00230443" w:rsidRDefault="00135774" w:rsidP="0097699C">
      <w:pPr>
        <w:rPr>
          <w:szCs w:val="24"/>
        </w:rPr>
      </w:pPr>
      <w:r w:rsidRPr="00230443">
        <w:rPr>
          <w:szCs w:val="24"/>
        </w:rPr>
        <w:t xml:space="preserve">6.4.5 the </w:t>
      </w:r>
      <w:r w:rsidR="00636E50" w:rsidRPr="00230443">
        <w:rPr>
          <w:szCs w:val="24"/>
        </w:rPr>
        <w:t>tender</w:t>
      </w:r>
      <w:r w:rsidRPr="00230443">
        <w:rPr>
          <w:szCs w:val="24"/>
        </w:rPr>
        <w:t xml:space="preserve"> shall be prepared in such a way that the functioning of the e-</w:t>
      </w:r>
      <w:r w:rsidR="00DE48C9" w:rsidRPr="00230443">
        <w:rPr>
          <w:szCs w:val="24"/>
        </w:rPr>
        <w:t>tendering</w:t>
      </w:r>
      <w:r w:rsidRPr="00230443">
        <w:rPr>
          <w:szCs w:val="24"/>
        </w:rPr>
        <w:t xml:space="preserve"> system is not jeopardi</w:t>
      </w:r>
      <w:r w:rsidR="00021F2D" w:rsidRPr="00230443">
        <w:rPr>
          <w:szCs w:val="24"/>
        </w:rPr>
        <w:t>s</w:t>
      </w:r>
      <w:r w:rsidRPr="00230443">
        <w:rPr>
          <w:szCs w:val="24"/>
        </w:rPr>
        <w:t xml:space="preserve">ed in any way and the access to the information contained in the </w:t>
      </w:r>
      <w:r w:rsidR="00636E50" w:rsidRPr="00230443">
        <w:rPr>
          <w:szCs w:val="24"/>
        </w:rPr>
        <w:t>tender</w:t>
      </w:r>
      <w:r w:rsidRPr="00230443">
        <w:rPr>
          <w:szCs w:val="24"/>
        </w:rPr>
        <w:t xml:space="preserve"> is not restricted, inter alia, the </w:t>
      </w:r>
      <w:r w:rsidR="00636E50" w:rsidRPr="00230443">
        <w:rPr>
          <w:szCs w:val="24"/>
        </w:rPr>
        <w:t>tender</w:t>
      </w:r>
      <w:r w:rsidRPr="00230443">
        <w:rPr>
          <w:szCs w:val="24"/>
        </w:rPr>
        <w:t xml:space="preserve"> must not contain computer viruses and other malicious software</w:t>
      </w:r>
      <w:r w:rsidR="0093702A" w:rsidRPr="00230443">
        <w:rPr>
          <w:szCs w:val="24"/>
        </w:rPr>
        <w:t xml:space="preserve"> programme</w:t>
      </w:r>
      <w:r w:rsidRPr="00230443">
        <w:rPr>
          <w:szCs w:val="24"/>
        </w:rPr>
        <w:t xml:space="preserve">s or their generators (in case the </w:t>
      </w:r>
      <w:r w:rsidR="00636E50" w:rsidRPr="00230443">
        <w:rPr>
          <w:szCs w:val="24"/>
        </w:rPr>
        <w:t>tender</w:t>
      </w:r>
      <w:r w:rsidRPr="00230443">
        <w:rPr>
          <w:szCs w:val="24"/>
        </w:rPr>
        <w:t xml:space="preserve"> does not meet any of the conditions mentioned in the present Paragraph of the Regulation, it </w:t>
      </w:r>
      <w:r w:rsidR="00DA7976" w:rsidRPr="00230443">
        <w:rPr>
          <w:szCs w:val="24"/>
        </w:rPr>
        <w:t xml:space="preserve">shall </w:t>
      </w:r>
      <w:r w:rsidRPr="00230443">
        <w:rPr>
          <w:szCs w:val="24"/>
        </w:rPr>
        <w:t xml:space="preserve">not be </w:t>
      </w:r>
      <w:r w:rsidR="0093702A" w:rsidRPr="00230443">
        <w:rPr>
          <w:szCs w:val="24"/>
        </w:rPr>
        <w:t>reviewed</w:t>
      </w:r>
      <w:r w:rsidRPr="00230443">
        <w:rPr>
          <w:szCs w:val="24"/>
        </w:rPr>
        <w:t>).</w:t>
      </w:r>
    </w:p>
    <w:p w14:paraId="0BDDAE05" w14:textId="14A13BD1" w:rsidR="00135774" w:rsidRPr="00230443" w:rsidRDefault="00135774" w:rsidP="00247387">
      <w:pPr>
        <w:spacing w:before="120"/>
        <w:rPr>
          <w:szCs w:val="24"/>
        </w:rPr>
      </w:pPr>
      <w:r w:rsidRPr="00230443">
        <w:rPr>
          <w:szCs w:val="24"/>
        </w:rPr>
        <w:t xml:space="preserve">6.5 </w:t>
      </w:r>
      <w:r w:rsidR="00E76EE8" w:rsidRPr="00E76EE8">
        <w:rPr>
          <w:szCs w:val="24"/>
        </w:rPr>
        <w:t xml:space="preserve">The tender shall be submitted by the deadline indicated in the section of this </w:t>
      </w:r>
      <w:r w:rsidR="00E76EE8">
        <w:rPr>
          <w:szCs w:val="24"/>
        </w:rPr>
        <w:t>tender</w:t>
      </w:r>
      <w:r w:rsidR="00E76EE8" w:rsidRPr="00E76EE8">
        <w:rPr>
          <w:szCs w:val="24"/>
        </w:rPr>
        <w:t xml:space="preserve"> within the e‑tendering system (subsection: </w:t>
      </w:r>
      <w:r w:rsidR="00E76EE8">
        <w:rPr>
          <w:szCs w:val="24"/>
        </w:rPr>
        <w:t>"</w:t>
      </w:r>
      <w:r w:rsidR="00E76EE8" w:rsidRPr="00E76EE8">
        <w:rPr>
          <w:szCs w:val="24"/>
        </w:rPr>
        <w:t>Procurement deadlines</w:t>
      </w:r>
      <w:r w:rsidR="00E76EE8">
        <w:rPr>
          <w:szCs w:val="24"/>
        </w:rPr>
        <w:t>"</w:t>
      </w:r>
      <w:r w:rsidR="00E76EE8" w:rsidRPr="00E76EE8">
        <w:rPr>
          <w:szCs w:val="24"/>
        </w:rPr>
        <w:t xml:space="preserve">) and in the notice published </w:t>
      </w:r>
      <w:r w:rsidR="00E76EE8">
        <w:rPr>
          <w:szCs w:val="24"/>
        </w:rPr>
        <w:t>in</w:t>
      </w:r>
      <w:r w:rsidR="00E76EE8" w:rsidRPr="00E76EE8">
        <w:rPr>
          <w:szCs w:val="24"/>
        </w:rPr>
        <w:t xml:space="preserve"> the website of the Procurement Monitoring Bureau (section: </w:t>
      </w:r>
      <w:r w:rsidR="00E76EE8">
        <w:rPr>
          <w:szCs w:val="24"/>
        </w:rPr>
        <w:t>"</w:t>
      </w:r>
      <w:r w:rsidR="00E76EE8" w:rsidRPr="00E76EE8">
        <w:rPr>
          <w:szCs w:val="24"/>
        </w:rPr>
        <w:t>Procurement subject details</w:t>
      </w:r>
      <w:r w:rsidR="00E76EE8">
        <w:rPr>
          <w:szCs w:val="24"/>
        </w:rPr>
        <w:t>"</w:t>
      </w:r>
      <w:r w:rsidR="00E76EE8" w:rsidRPr="00E76EE8">
        <w:rPr>
          <w:szCs w:val="24"/>
        </w:rPr>
        <w:t>/</w:t>
      </w:r>
      <w:r w:rsidR="00E76EE8">
        <w:rPr>
          <w:szCs w:val="24"/>
        </w:rPr>
        <w:t>"</w:t>
      </w:r>
      <w:r w:rsidR="00E76EE8" w:rsidRPr="00E76EE8">
        <w:rPr>
          <w:szCs w:val="24"/>
        </w:rPr>
        <w:t>Deadline calculation</w:t>
      </w:r>
      <w:r w:rsidR="00E76EE8">
        <w:rPr>
          <w:szCs w:val="24"/>
        </w:rPr>
        <w:t>"</w:t>
      </w:r>
      <w:r w:rsidR="00E76EE8" w:rsidRPr="00E76EE8">
        <w:rPr>
          <w:szCs w:val="24"/>
        </w:rPr>
        <w:t>).</w:t>
      </w:r>
    </w:p>
    <w:p w14:paraId="5269BC8C" w14:textId="3CC345FC" w:rsidR="00135774" w:rsidRPr="00230443" w:rsidRDefault="00135774" w:rsidP="00247387">
      <w:pPr>
        <w:keepLines/>
        <w:spacing w:before="120"/>
        <w:ind w:right="-1"/>
        <w:rPr>
          <w:color w:val="222222"/>
        </w:rPr>
      </w:pPr>
      <w:r w:rsidRPr="00230443">
        <w:rPr>
          <w:color w:val="222222"/>
        </w:rPr>
        <w:t xml:space="preserve">6.6 </w:t>
      </w:r>
      <w:r w:rsidR="008E59E1" w:rsidRPr="00230443">
        <w:rPr>
          <w:color w:val="222222"/>
        </w:rPr>
        <w:t>T</w:t>
      </w:r>
      <w:r w:rsidR="008E59E1" w:rsidRPr="00230443">
        <w:t xml:space="preserve">he </w:t>
      </w:r>
      <w:r w:rsidR="00636E50" w:rsidRPr="00230443">
        <w:t>tenders</w:t>
      </w:r>
      <w:r w:rsidR="008E59E1" w:rsidRPr="00230443">
        <w:t xml:space="preserve"> shall be opened </w:t>
      </w:r>
      <w:r w:rsidR="00E76EE8">
        <w:t xml:space="preserve">in the </w:t>
      </w:r>
      <w:r w:rsidR="00E76EE8" w:rsidRPr="00230443">
        <w:t>e-tendering system</w:t>
      </w:r>
      <w:r w:rsidR="00E76EE8">
        <w:t xml:space="preserve"> in the section of this tender (subsection: "Procurement deadlines") and at the time indicated in the notice of the Procurement Monitoring Bureau</w:t>
      </w:r>
      <w:r w:rsidR="00D5578C">
        <w:t xml:space="preserve"> (</w:t>
      </w:r>
      <w:r w:rsidR="00D5578C" w:rsidRPr="00E76EE8">
        <w:rPr>
          <w:szCs w:val="24"/>
        </w:rPr>
        <w:t xml:space="preserve">section: </w:t>
      </w:r>
      <w:r w:rsidR="00D5578C">
        <w:rPr>
          <w:szCs w:val="24"/>
        </w:rPr>
        <w:t>"</w:t>
      </w:r>
      <w:r w:rsidR="00D5578C" w:rsidRPr="00E76EE8">
        <w:rPr>
          <w:szCs w:val="24"/>
        </w:rPr>
        <w:t>Procurement subject details</w:t>
      </w:r>
      <w:r w:rsidR="00D5578C">
        <w:rPr>
          <w:szCs w:val="24"/>
        </w:rPr>
        <w:t>"</w:t>
      </w:r>
      <w:r w:rsidR="00D5578C" w:rsidRPr="00E76EE8">
        <w:rPr>
          <w:szCs w:val="24"/>
        </w:rPr>
        <w:t>/</w:t>
      </w:r>
      <w:r w:rsidR="00D5578C">
        <w:rPr>
          <w:szCs w:val="24"/>
        </w:rPr>
        <w:t>"</w:t>
      </w:r>
      <w:r w:rsidR="00D5578C" w:rsidRPr="00E76EE8">
        <w:rPr>
          <w:szCs w:val="24"/>
        </w:rPr>
        <w:t>Deadline calculation</w:t>
      </w:r>
      <w:r w:rsidR="00D5578C">
        <w:rPr>
          <w:szCs w:val="24"/>
        </w:rPr>
        <w:t xml:space="preserve">"). </w:t>
      </w:r>
      <w:r w:rsidR="008E59E1" w:rsidRPr="00230443">
        <w:t xml:space="preserve">The </w:t>
      </w:r>
      <w:r w:rsidR="00636E50" w:rsidRPr="00230443">
        <w:t>tender</w:t>
      </w:r>
      <w:r w:rsidR="008E59E1" w:rsidRPr="00230443">
        <w:t xml:space="preserve">s shall be opened by using the tools </w:t>
      </w:r>
      <w:r w:rsidR="0093702A" w:rsidRPr="00230443">
        <w:t>provided</w:t>
      </w:r>
      <w:r w:rsidR="008E59E1" w:rsidRPr="00230443">
        <w:t xml:space="preserve"> by the</w:t>
      </w:r>
      <w:r w:rsidR="00F93024">
        <w:t xml:space="preserve"> e-tendering system.</w:t>
      </w:r>
      <w:r w:rsidR="008E59E1" w:rsidRPr="00230443">
        <w:t xml:space="preserve"> During the opening of </w:t>
      </w:r>
      <w:r w:rsidR="00636E50" w:rsidRPr="00230443">
        <w:t>tender</w:t>
      </w:r>
      <w:r w:rsidR="008E59E1" w:rsidRPr="00230443">
        <w:t xml:space="preserve">s, the contracting authority shall publish </w:t>
      </w:r>
      <w:r w:rsidR="00D5578C">
        <w:t xml:space="preserve">a summary </w:t>
      </w:r>
      <w:r w:rsidR="008E59E1" w:rsidRPr="00230443">
        <w:t xml:space="preserve">of the tenderers and their submitted </w:t>
      </w:r>
      <w:r w:rsidR="00636E50" w:rsidRPr="00230443">
        <w:t>tender</w:t>
      </w:r>
      <w:r w:rsidR="008E59E1" w:rsidRPr="00230443">
        <w:t>s created in the e-tendering system.</w:t>
      </w:r>
    </w:p>
    <w:p w14:paraId="3D7332AF" w14:textId="619E80A5" w:rsidR="00135774" w:rsidRPr="00230443" w:rsidRDefault="00135774" w:rsidP="00247387">
      <w:pPr>
        <w:keepLines/>
        <w:spacing w:before="120"/>
        <w:ind w:right="-1"/>
      </w:pPr>
      <w:r w:rsidRPr="00230443">
        <w:t xml:space="preserve">6.7 It shall be possible to follow the </w:t>
      </w:r>
      <w:r w:rsidR="00E034E5" w:rsidRPr="00230443">
        <w:t xml:space="preserve">process of opening the submitted </w:t>
      </w:r>
      <w:r w:rsidR="00636E50" w:rsidRPr="00230443">
        <w:t>tender</w:t>
      </w:r>
      <w:r w:rsidR="00E034E5" w:rsidRPr="00230443">
        <w:t>s</w:t>
      </w:r>
      <w:r w:rsidRPr="00230443">
        <w:t xml:space="preserve"> online in the e-</w:t>
      </w:r>
      <w:r w:rsidR="00DE48C9" w:rsidRPr="00230443">
        <w:t>tendering</w:t>
      </w:r>
      <w:r w:rsidRPr="00230443">
        <w:t xml:space="preserve"> system.</w:t>
      </w:r>
    </w:p>
    <w:p w14:paraId="076C25AA" w14:textId="6F9E7E2E" w:rsidR="00135774" w:rsidRPr="00230443" w:rsidRDefault="00135774" w:rsidP="00247387">
      <w:pPr>
        <w:spacing w:before="120"/>
      </w:pPr>
      <w:r w:rsidRPr="00230443">
        <w:t xml:space="preserve">6.8 The </w:t>
      </w:r>
      <w:r w:rsidR="00E51992" w:rsidRPr="00230443">
        <w:t xml:space="preserve">tenderers' </w:t>
      </w:r>
      <w:r w:rsidR="00636E50" w:rsidRPr="00230443">
        <w:t>tender</w:t>
      </w:r>
      <w:r w:rsidRPr="00230443">
        <w:t xml:space="preserve">s </w:t>
      </w:r>
      <w:r w:rsidR="00AB7FDE" w:rsidRPr="00230443">
        <w:t>(except for the sample coin</w:t>
      </w:r>
      <w:r w:rsidR="0093702A" w:rsidRPr="00230443">
        <w:t>s</w:t>
      </w:r>
      <w:r w:rsidR="00AB7FDE" w:rsidRPr="00230443">
        <w:t xml:space="preserve"> mentioned in Paragraph</w:t>
      </w:r>
      <w:r w:rsidR="00BA5A32" w:rsidRPr="00230443">
        <w:t> </w:t>
      </w:r>
      <w:r w:rsidR="00AB7FDE" w:rsidRPr="00230443">
        <w:t>7.1.5</w:t>
      </w:r>
      <w:r w:rsidR="00E51992" w:rsidRPr="00230443">
        <w:t xml:space="preserve"> of the Regulation</w:t>
      </w:r>
      <w:r w:rsidR="00AB7FDE" w:rsidRPr="00230443">
        <w:t xml:space="preserve">) </w:t>
      </w:r>
      <w:r w:rsidRPr="00230443">
        <w:rPr>
          <w:color w:val="222222"/>
        </w:rPr>
        <w:t>received outside the e-</w:t>
      </w:r>
      <w:r w:rsidR="00DE48C9" w:rsidRPr="00230443">
        <w:rPr>
          <w:color w:val="222222"/>
        </w:rPr>
        <w:t>tendering</w:t>
      </w:r>
      <w:r w:rsidRPr="00230443">
        <w:rPr>
          <w:color w:val="222222"/>
        </w:rPr>
        <w:t xml:space="preserve"> system </w:t>
      </w:r>
      <w:r w:rsidRPr="00230443">
        <w:t xml:space="preserve">shall not be accepted and </w:t>
      </w:r>
      <w:r w:rsidR="00E51992" w:rsidRPr="00230443">
        <w:t>shall</w:t>
      </w:r>
      <w:r w:rsidRPr="00230443">
        <w:t xml:space="preserve"> be sent back to their submitters.</w:t>
      </w:r>
    </w:p>
    <w:p w14:paraId="78D7809B" w14:textId="76F74A1F" w:rsidR="005F13E0" w:rsidRPr="00230443" w:rsidRDefault="005F13E0" w:rsidP="00247387">
      <w:pPr>
        <w:suppressAutoHyphens/>
        <w:autoSpaceDN w:val="0"/>
        <w:spacing w:before="120"/>
        <w:textAlignment w:val="baseline"/>
        <w:rPr>
          <w:szCs w:val="24"/>
        </w:rPr>
      </w:pPr>
      <w:r w:rsidRPr="00230443">
        <w:t>6.9</w:t>
      </w:r>
      <w:r w:rsidRPr="00230443">
        <w:rPr>
          <w:szCs w:val="24"/>
        </w:rPr>
        <w:t xml:space="preserve"> Mr. </w:t>
      </w:r>
      <w:r w:rsidR="006F1D09" w:rsidRPr="00230443">
        <w:rPr>
          <w:szCs w:val="24"/>
        </w:rPr>
        <w:t>Martins Beresņevs</w:t>
      </w:r>
      <w:r w:rsidRPr="00230443">
        <w:rPr>
          <w:szCs w:val="24"/>
        </w:rPr>
        <w:t xml:space="preserve">, </w:t>
      </w:r>
      <w:r w:rsidR="006F1D09" w:rsidRPr="00230443">
        <w:rPr>
          <w:szCs w:val="24"/>
        </w:rPr>
        <w:t>Sales Project Manager</w:t>
      </w:r>
      <w:r w:rsidR="00662755" w:rsidRPr="00230443">
        <w:rPr>
          <w:szCs w:val="24"/>
        </w:rPr>
        <w:t xml:space="preserve"> </w:t>
      </w:r>
      <w:r w:rsidRPr="00230443">
        <w:rPr>
          <w:szCs w:val="24"/>
        </w:rPr>
        <w:t>of the Cash Department (phone: +371 6702 </w:t>
      </w:r>
      <w:r w:rsidR="007479A4" w:rsidRPr="00230443">
        <w:rPr>
          <w:szCs w:val="24"/>
        </w:rPr>
        <w:t>2</w:t>
      </w:r>
      <w:r w:rsidR="006F1D09" w:rsidRPr="00230443">
        <w:rPr>
          <w:szCs w:val="24"/>
        </w:rPr>
        <w:t>529</w:t>
      </w:r>
      <w:r w:rsidRPr="00230443">
        <w:rPr>
          <w:szCs w:val="24"/>
        </w:rPr>
        <w:t>, e-mail:</w:t>
      </w:r>
      <w:r w:rsidRPr="00230443">
        <w:t xml:space="preserve"> </w:t>
      </w:r>
      <w:hyperlink r:id="rId15" w:history="1">
        <w:r w:rsidRPr="00230443">
          <w:rPr>
            <w:rStyle w:val="Hyperlink"/>
            <w:snapToGrid w:val="0"/>
            <w:szCs w:val="24"/>
            <w:lang w:eastAsia="lv-LV"/>
          </w:rPr>
          <w:t>konkursi@bank.lv</w:t>
        </w:r>
      </w:hyperlink>
      <w:r w:rsidRPr="00230443">
        <w:rPr>
          <w:szCs w:val="24"/>
        </w:rPr>
        <w:t>)</w:t>
      </w:r>
      <w:r w:rsidR="00101EE8" w:rsidRPr="00230443">
        <w:rPr>
          <w:szCs w:val="24"/>
        </w:rPr>
        <w:t>,</w:t>
      </w:r>
      <w:r w:rsidRPr="00230443">
        <w:rPr>
          <w:szCs w:val="24"/>
        </w:rPr>
        <w:t xml:space="preserve"> shall be the contact person </w:t>
      </w:r>
      <w:r w:rsidR="007C7114" w:rsidRPr="00230443">
        <w:rPr>
          <w:szCs w:val="24"/>
        </w:rPr>
        <w:t>of the co</w:t>
      </w:r>
      <w:r w:rsidR="00021F2D" w:rsidRPr="00230443">
        <w:rPr>
          <w:szCs w:val="24"/>
        </w:rPr>
        <w:t>ntracting</w:t>
      </w:r>
      <w:r w:rsidR="007C7114" w:rsidRPr="00230443">
        <w:rPr>
          <w:szCs w:val="24"/>
        </w:rPr>
        <w:t xml:space="preserve"> authority </w:t>
      </w:r>
      <w:r w:rsidRPr="00230443">
        <w:rPr>
          <w:szCs w:val="24"/>
        </w:rPr>
        <w:t xml:space="preserve">at </w:t>
      </w:r>
      <w:proofErr w:type="spellStart"/>
      <w:r w:rsidRPr="00230443">
        <w:rPr>
          <w:szCs w:val="24"/>
        </w:rPr>
        <w:t>Latvijas</w:t>
      </w:r>
      <w:proofErr w:type="spellEnd"/>
      <w:r w:rsidRPr="00230443">
        <w:rPr>
          <w:szCs w:val="24"/>
        </w:rPr>
        <w:t xml:space="preserve"> Banka.</w:t>
      </w:r>
    </w:p>
    <w:p w14:paraId="4FEBD76D" w14:textId="47CB6092" w:rsidR="00416AE0" w:rsidRPr="00230443" w:rsidRDefault="00416AE0" w:rsidP="00247387">
      <w:pPr>
        <w:spacing w:before="120"/>
        <w:rPr>
          <w:szCs w:val="24"/>
        </w:rPr>
      </w:pPr>
      <w:r w:rsidRPr="00230443">
        <w:rPr>
          <w:szCs w:val="24"/>
        </w:rPr>
        <w:t xml:space="preserve">6.10 </w:t>
      </w:r>
      <w:r w:rsidR="00662755" w:rsidRPr="00230443">
        <w:rPr>
          <w:szCs w:val="24"/>
        </w:rPr>
        <w:t xml:space="preserve">A tenderer may not </w:t>
      </w:r>
      <w:r w:rsidR="00B1765D" w:rsidRPr="00230443">
        <w:rPr>
          <w:szCs w:val="24"/>
        </w:rPr>
        <w:t>change</w:t>
      </w:r>
      <w:r w:rsidR="00662755" w:rsidRPr="00230443">
        <w:rPr>
          <w:szCs w:val="24"/>
        </w:rPr>
        <w:t xml:space="preserve"> or </w:t>
      </w:r>
      <w:r w:rsidR="00B1765D" w:rsidRPr="00230443">
        <w:rPr>
          <w:szCs w:val="24"/>
        </w:rPr>
        <w:t>amend</w:t>
      </w:r>
      <w:r w:rsidR="00662755" w:rsidRPr="00230443">
        <w:rPr>
          <w:szCs w:val="24"/>
        </w:rPr>
        <w:t xml:space="preserve"> </w:t>
      </w:r>
      <w:r w:rsidR="004D48B9" w:rsidRPr="00230443">
        <w:rPr>
          <w:szCs w:val="24"/>
        </w:rPr>
        <w:t xml:space="preserve">its </w:t>
      </w:r>
      <w:r w:rsidR="00636E50" w:rsidRPr="00230443">
        <w:rPr>
          <w:szCs w:val="24"/>
        </w:rPr>
        <w:t>tender</w:t>
      </w:r>
      <w:r w:rsidR="00662755" w:rsidRPr="00230443">
        <w:rPr>
          <w:szCs w:val="24"/>
        </w:rPr>
        <w:t xml:space="preserve"> after the expiry of the deadline for the submission of </w:t>
      </w:r>
      <w:r w:rsidR="00636E50" w:rsidRPr="00230443">
        <w:rPr>
          <w:szCs w:val="24"/>
        </w:rPr>
        <w:t>tender</w:t>
      </w:r>
      <w:r w:rsidR="00662755" w:rsidRPr="00230443">
        <w:rPr>
          <w:szCs w:val="24"/>
        </w:rPr>
        <w:t>s.</w:t>
      </w:r>
    </w:p>
    <w:p w14:paraId="198992B5" w14:textId="170D248C" w:rsidR="00923AD1" w:rsidRPr="00230443" w:rsidRDefault="00923AD1" w:rsidP="00247387">
      <w:pPr>
        <w:spacing w:before="120"/>
        <w:rPr>
          <w:szCs w:val="24"/>
        </w:rPr>
      </w:pPr>
      <w:r w:rsidRPr="00230443">
        <w:rPr>
          <w:szCs w:val="24"/>
        </w:rPr>
        <w:t xml:space="preserve">6.11 A tenderer </w:t>
      </w:r>
      <w:r w:rsidR="0097699C">
        <w:rPr>
          <w:szCs w:val="24"/>
        </w:rPr>
        <w:t>may</w:t>
      </w:r>
      <w:r w:rsidR="00D5578C">
        <w:rPr>
          <w:szCs w:val="24"/>
        </w:rPr>
        <w:t xml:space="preserve"> </w:t>
      </w:r>
      <w:r w:rsidRPr="00230443">
        <w:rPr>
          <w:szCs w:val="24"/>
        </w:rPr>
        <w:t xml:space="preserve">submit a </w:t>
      </w:r>
      <w:r w:rsidR="00636E50" w:rsidRPr="00230443">
        <w:rPr>
          <w:szCs w:val="24"/>
        </w:rPr>
        <w:t>tender</w:t>
      </w:r>
      <w:r w:rsidRPr="00230443">
        <w:rPr>
          <w:szCs w:val="24"/>
        </w:rPr>
        <w:t xml:space="preserve"> </w:t>
      </w:r>
      <w:r w:rsidR="00D5578C">
        <w:rPr>
          <w:szCs w:val="24"/>
        </w:rPr>
        <w:t xml:space="preserve">for one or </w:t>
      </w:r>
      <w:r w:rsidR="0097699C">
        <w:rPr>
          <w:szCs w:val="24"/>
        </w:rPr>
        <w:t>both parts of the subject-matter of the procurement</w:t>
      </w:r>
      <w:r w:rsidRPr="00230443">
        <w:rPr>
          <w:szCs w:val="24"/>
        </w:rPr>
        <w:t xml:space="preserve">. The submission of the variants of the </w:t>
      </w:r>
      <w:r w:rsidR="00636E50" w:rsidRPr="00230443">
        <w:rPr>
          <w:szCs w:val="24"/>
        </w:rPr>
        <w:t>tender</w:t>
      </w:r>
      <w:r w:rsidRPr="00230443">
        <w:rPr>
          <w:szCs w:val="24"/>
        </w:rPr>
        <w:t xml:space="preserve"> shall not be allowed.</w:t>
      </w:r>
    </w:p>
    <w:p w14:paraId="5AEDA62D" w14:textId="77777777" w:rsidR="00AF0E90" w:rsidRPr="00230443" w:rsidRDefault="00AF0E90" w:rsidP="00247387">
      <w:pPr>
        <w:spacing w:before="120"/>
        <w:rPr>
          <w:szCs w:val="24"/>
        </w:rPr>
      </w:pPr>
      <w:r w:rsidRPr="00230443">
        <w:lastRenderedPageBreak/>
        <w:t xml:space="preserve">7. THE DOCUMENTS AND INFORMATION TO BE SUBMITTED </w:t>
      </w:r>
    </w:p>
    <w:p w14:paraId="0C23EE66" w14:textId="77777777" w:rsidR="00AF0E90" w:rsidRPr="00230443" w:rsidRDefault="00AF0E90" w:rsidP="00247387">
      <w:pPr>
        <w:spacing w:before="120"/>
        <w:rPr>
          <w:szCs w:val="24"/>
        </w:rPr>
      </w:pPr>
      <w:r w:rsidRPr="00230443">
        <w:t>7.1 A tenderer shall submit the following documents:</w:t>
      </w:r>
    </w:p>
    <w:p w14:paraId="597D6844" w14:textId="77777777" w:rsidR="00AF0E90" w:rsidRPr="00230443" w:rsidRDefault="00AF0E90" w:rsidP="00247387">
      <w:pPr>
        <w:rPr>
          <w:szCs w:val="24"/>
        </w:rPr>
      </w:pPr>
      <w:r w:rsidRPr="00230443">
        <w:t>7.1.1 a copy of the tenderer's registration certificate</w:t>
      </w:r>
      <w:r w:rsidR="00A8643F" w:rsidRPr="00230443">
        <w:t>,</w:t>
      </w:r>
      <w:r w:rsidRPr="00230443">
        <w:t xml:space="preserve"> </w:t>
      </w:r>
      <w:r w:rsidR="00A8643F" w:rsidRPr="00230443">
        <w:t xml:space="preserve">where </w:t>
      </w:r>
      <w:r w:rsidRPr="00230443">
        <w:t xml:space="preserve">the tenderer </w:t>
      </w:r>
      <w:r w:rsidR="002A43AB" w:rsidRPr="00230443">
        <w:t>is not</w:t>
      </w:r>
      <w:r w:rsidRPr="00230443">
        <w:t xml:space="preserve"> registered in the Republic of Latvia; </w:t>
      </w:r>
    </w:p>
    <w:p w14:paraId="3B15CECC" w14:textId="77777777" w:rsidR="00AF0E90" w:rsidRPr="00230443" w:rsidRDefault="00AF0E90" w:rsidP="00247387">
      <w:pPr>
        <w:rPr>
          <w:szCs w:val="24"/>
        </w:rPr>
      </w:pPr>
      <w:r w:rsidRPr="00230443">
        <w:t xml:space="preserve">7.1.2 the latest annual balance sheet and profit and loss statement submitted by the tenderer to </w:t>
      </w:r>
      <w:r w:rsidR="004349F3" w:rsidRPr="00230443">
        <w:t xml:space="preserve">the </w:t>
      </w:r>
      <w:r w:rsidRPr="00230443">
        <w:t>tax administration authority in the country of its registration</w:t>
      </w:r>
      <w:r w:rsidR="00A8643F" w:rsidRPr="00230443">
        <w:t>,</w:t>
      </w:r>
      <w:r w:rsidRPr="00230443">
        <w:t xml:space="preserve"> </w:t>
      </w:r>
      <w:r w:rsidR="00A8643F" w:rsidRPr="00230443">
        <w:t xml:space="preserve">where </w:t>
      </w:r>
      <w:r w:rsidRPr="00230443">
        <w:t xml:space="preserve">the tenderer is not registered in the Republic of Latvia; </w:t>
      </w:r>
    </w:p>
    <w:p w14:paraId="4EAB36A2" w14:textId="2E676C1D" w:rsidR="00AF0E90" w:rsidRPr="00230443" w:rsidRDefault="00AF0E90" w:rsidP="00247387">
      <w:pPr>
        <w:rPr>
          <w:szCs w:val="24"/>
        </w:rPr>
      </w:pPr>
      <w:r w:rsidRPr="00230443">
        <w:t xml:space="preserve">7.1.3 a </w:t>
      </w:r>
      <w:r w:rsidR="00021F2D" w:rsidRPr="00230443">
        <w:t>tenderer</w:t>
      </w:r>
      <w:r w:rsidR="00B5217E" w:rsidRPr="00230443">
        <w:t>'</w:t>
      </w:r>
      <w:r w:rsidR="00021F2D" w:rsidRPr="00230443">
        <w:t xml:space="preserve">s </w:t>
      </w:r>
      <w:r w:rsidR="00636E50" w:rsidRPr="00230443">
        <w:t>tender</w:t>
      </w:r>
      <w:r w:rsidRPr="00230443">
        <w:t xml:space="preserve"> </w:t>
      </w:r>
      <w:r w:rsidR="00FE6BED" w:rsidRPr="00230443">
        <w:t>form</w:t>
      </w:r>
      <w:r w:rsidR="00247387">
        <w:t xml:space="preserve"> </w:t>
      </w:r>
      <w:r w:rsidR="0036090A" w:rsidRPr="00230443">
        <w:t>completed</w:t>
      </w:r>
      <w:r w:rsidR="00247387">
        <w:t xml:space="preserve"> </w:t>
      </w:r>
      <w:r w:rsidR="00247387" w:rsidRPr="00230443">
        <w:t>as per the</w:t>
      </w:r>
      <w:r w:rsidR="00247387">
        <w:t xml:space="preserve"> template</w:t>
      </w:r>
      <w:r w:rsidR="00247387" w:rsidRPr="00230443">
        <w:t xml:space="preserve"> enclosed in Appendi</w:t>
      </w:r>
      <w:r w:rsidR="00247387">
        <w:t>ces</w:t>
      </w:r>
      <w:r w:rsidR="00B5217E">
        <w:t> </w:t>
      </w:r>
      <w:r w:rsidR="00247387">
        <w:t>3</w:t>
      </w:r>
      <w:r w:rsidR="00B5217E" w:rsidRPr="004E030E">
        <w:rPr>
          <w:szCs w:val="24"/>
        </w:rPr>
        <w:t>–</w:t>
      </w:r>
      <w:r w:rsidR="00247387">
        <w:t>4</w:t>
      </w:r>
      <w:r w:rsidR="00247387" w:rsidRPr="00230443">
        <w:t xml:space="preserve"> to the Regulation</w:t>
      </w:r>
      <w:r w:rsidR="00247387">
        <w:t xml:space="preserve"> corresponding to the part</w:t>
      </w:r>
      <w:r w:rsidR="00B5217E">
        <w:t>/parts</w:t>
      </w:r>
      <w:r w:rsidR="00247387">
        <w:t xml:space="preserve"> of the subject-matter of the procurement for w</w:t>
      </w:r>
      <w:r w:rsidR="00B5217E">
        <w:t>h</w:t>
      </w:r>
      <w:r w:rsidR="00247387">
        <w:t>ich the tenderer has decided to submit a tender</w:t>
      </w:r>
      <w:r w:rsidRPr="00230443">
        <w:t>;</w:t>
      </w:r>
    </w:p>
    <w:p w14:paraId="1C764A32" w14:textId="50AB641C" w:rsidR="00D5578C" w:rsidRDefault="002C69F7" w:rsidP="00247387">
      <w:pPr>
        <w:tabs>
          <w:tab w:val="left" w:pos="284"/>
        </w:tabs>
      </w:pPr>
      <w:r w:rsidRPr="00230443">
        <w:t xml:space="preserve">7.1.4 </w:t>
      </w:r>
      <w:r w:rsidR="00AF0E90" w:rsidRPr="00230443">
        <w:t xml:space="preserve">information on the tenderer's </w:t>
      </w:r>
      <w:r w:rsidR="00B5217E">
        <w:t>prior</w:t>
      </w:r>
      <w:r w:rsidR="00D5578C" w:rsidRPr="00230443">
        <w:t xml:space="preserve"> </w:t>
      </w:r>
      <w:r w:rsidR="00AF0E90" w:rsidRPr="00230443">
        <w:t>experience</w:t>
      </w:r>
      <w:r w:rsidR="00D5578C">
        <w:t>:</w:t>
      </w:r>
    </w:p>
    <w:p w14:paraId="0B24A712" w14:textId="61AFA88F" w:rsidR="00D5578C" w:rsidRDefault="00D5578C" w:rsidP="00247387">
      <w:pPr>
        <w:tabs>
          <w:tab w:val="left" w:pos="284"/>
        </w:tabs>
      </w:pPr>
      <w:r>
        <w:t>7.1.4.1</w:t>
      </w:r>
      <w:r w:rsidR="00AF0E90" w:rsidRPr="00230443">
        <w:t xml:space="preserve"> </w:t>
      </w:r>
      <w:r>
        <w:t>under Part</w:t>
      </w:r>
      <w:r w:rsidR="006C1779">
        <w:t> </w:t>
      </w:r>
      <w:r>
        <w:t>1 of the subject-matter of the procurement</w:t>
      </w:r>
      <w:r w:rsidR="006C1779">
        <w:t>,</w:t>
      </w:r>
      <w:r w:rsidRPr="00230443" w:rsidDel="00D5578C">
        <w:t xml:space="preserve"> </w:t>
      </w:r>
      <w:r>
        <w:t xml:space="preserve">information on the experience gained </w:t>
      </w:r>
      <w:r w:rsidR="00AF0E90" w:rsidRPr="00230443">
        <w:t xml:space="preserve">within the </w:t>
      </w:r>
      <w:r w:rsidR="009E14E1" w:rsidRPr="00230443">
        <w:t>previous</w:t>
      </w:r>
      <w:r w:rsidR="00AF0E90" w:rsidRPr="00230443">
        <w:t xml:space="preserve"> </w:t>
      </w:r>
      <w:r w:rsidR="00906F15" w:rsidRPr="00230443">
        <w:t>3</w:t>
      </w:r>
      <w:r w:rsidR="00BA5A32" w:rsidRPr="00230443">
        <w:t> </w:t>
      </w:r>
      <w:r w:rsidR="00AF0E90" w:rsidRPr="00230443">
        <w:t>(</w:t>
      </w:r>
      <w:r w:rsidR="00906F15" w:rsidRPr="00230443">
        <w:t>three</w:t>
      </w:r>
      <w:r w:rsidR="00AF0E90" w:rsidRPr="00230443">
        <w:t>) years (</w:t>
      </w:r>
      <w:r w:rsidR="0033429F" w:rsidRPr="00230443">
        <w:t>202</w:t>
      </w:r>
      <w:r w:rsidR="008D2E47">
        <w:t>3</w:t>
      </w:r>
      <w:r w:rsidR="003A612B" w:rsidRPr="00230443">
        <w:t xml:space="preserve">, </w:t>
      </w:r>
      <w:r w:rsidR="0033429F" w:rsidRPr="00230443">
        <w:t>202</w:t>
      </w:r>
      <w:r w:rsidR="008D2E47">
        <w:t>4</w:t>
      </w:r>
      <w:r w:rsidR="0033429F" w:rsidRPr="00230443">
        <w:t xml:space="preserve"> </w:t>
      </w:r>
      <w:r w:rsidR="00662755" w:rsidRPr="00230443">
        <w:t xml:space="preserve">and </w:t>
      </w:r>
      <w:r w:rsidR="0033429F" w:rsidRPr="00230443">
        <w:t>202</w:t>
      </w:r>
      <w:r w:rsidR="008D2E47">
        <w:t>5</w:t>
      </w:r>
      <w:r w:rsidR="00662755" w:rsidRPr="00230443">
        <w:t xml:space="preserve">, </w:t>
      </w:r>
      <w:r w:rsidR="00AF0E90" w:rsidRPr="00230443">
        <w:t xml:space="preserve">as well as </w:t>
      </w:r>
      <w:r w:rsidR="0033429F" w:rsidRPr="00230443">
        <w:t>202</w:t>
      </w:r>
      <w:r w:rsidR="008D2E47">
        <w:t>6 </w:t>
      </w:r>
      <w:r w:rsidR="00AF0E90" w:rsidRPr="00230443">
        <w:t xml:space="preserve">until the moment the </w:t>
      </w:r>
      <w:r w:rsidR="00636E50" w:rsidRPr="00230443">
        <w:t>tender</w:t>
      </w:r>
      <w:r w:rsidR="00AF0E90" w:rsidRPr="00230443">
        <w:t xml:space="preserve"> is submitted) in producing </w:t>
      </w:r>
      <w:r w:rsidR="00AA5BD6" w:rsidRPr="00230443">
        <w:t>2</w:t>
      </w:r>
      <w:r w:rsidR="00BA5A32" w:rsidRPr="00230443">
        <w:t> </w:t>
      </w:r>
      <w:r w:rsidR="00AA5BD6" w:rsidRPr="00230443">
        <w:rPr>
          <w:i/>
          <w:iCs/>
        </w:rPr>
        <w:t>euro</w:t>
      </w:r>
      <w:r w:rsidR="00AA5BD6" w:rsidRPr="00230443">
        <w:t xml:space="preserve"> coins in circulation and</w:t>
      </w:r>
      <w:r w:rsidR="00AA5BD6" w:rsidRPr="00230443">
        <w:rPr>
          <w:i/>
          <w:szCs w:val="24"/>
        </w:rPr>
        <w:t xml:space="preserve"> </w:t>
      </w:r>
      <w:r w:rsidR="00AA5BD6" w:rsidRPr="00230443">
        <w:rPr>
          <w:szCs w:val="24"/>
        </w:rPr>
        <w:t>Brilliant Uncirculated (BU) quality</w:t>
      </w:r>
      <w:r w:rsidR="00AF0E90" w:rsidRPr="00230443">
        <w:t xml:space="preserve"> for at least </w:t>
      </w:r>
      <w:r w:rsidR="003A612B" w:rsidRPr="00230443">
        <w:t>1</w:t>
      </w:r>
      <w:r w:rsidR="00EC0E93" w:rsidRPr="00230443">
        <w:t> </w:t>
      </w:r>
      <w:r w:rsidR="00AF0E90" w:rsidRPr="00230443">
        <w:t>(</w:t>
      </w:r>
      <w:r w:rsidR="003A612B" w:rsidRPr="00230443">
        <w:t>one</w:t>
      </w:r>
      <w:r w:rsidR="00AF0E90" w:rsidRPr="00230443">
        <w:t>) c</w:t>
      </w:r>
      <w:r w:rsidR="004E741B">
        <w:t>ontracting authority</w:t>
      </w:r>
      <w:r w:rsidR="00AF0E90" w:rsidRPr="00230443">
        <w:t xml:space="preserve"> (money issuing institution)</w:t>
      </w:r>
      <w:r w:rsidR="00F16AF7">
        <w:t>; s</w:t>
      </w:r>
      <w:r w:rsidR="00F16AF7" w:rsidRPr="007A4903">
        <w:t>uch information shall be included in the tenderer</w:t>
      </w:r>
      <w:r w:rsidR="004E741B" w:rsidRPr="00230443">
        <w:t>'</w:t>
      </w:r>
      <w:r w:rsidR="00F16AF7" w:rsidRPr="007A4903">
        <w:t>s tender form</w:t>
      </w:r>
      <w:r w:rsidR="00F16AF7">
        <w:t xml:space="preserve"> (Table</w:t>
      </w:r>
      <w:r w:rsidR="004E741B">
        <w:t> </w:t>
      </w:r>
      <w:r w:rsidR="00F16AF7">
        <w:t xml:space="preserve">2 of </w:t>
      </w:r>
      <w:proofErr w:type="spellStart"/>
      <w:r w:rsidR="00F16AF7">
        <w:t>Appnedix</w:t>
      </w:r>
      <w:proofErr w:type="spellEnd"/>
      <w:r w:rsidR="004E741B">
        <w:t> </w:t>
      </w:r>
      <w:r w:rsidR="00F16AF7">
        <w:t xml:space="preserve">3 to the Regulation) </w:t>
      </w:r>
      <w:r w:rsidR="00F16AF7" w:rsidRPr="007A4903">
        <w:t xml:space="preserve">and </w:t>
      </w:r>
      <w:r w:rsidR="004E741B">
        <w:t xml:space="preserve">shall be </w:t>
      </w:r>
      <w:r w:rsidR="00F16AF7" w:rsidRPr="007A4903">
        <w:t xml:space="preserve">accompanied by </w:t>
      </w:r>
      <w:r w:rsidR="00F16AF7" w:rsidRPr="00230443">
        <w:t>written references from each c</w:t>
      </w:r>
      <w:r w:rsidR="004E741B">
        <w:t>ontracting authorit</w:t>
      </w:r>
      <w:r w:rsidR="0031635C">
        <w:t xml:space="preserve">y </w:t>
      </w:r>
      <w:r w:rsidR="005507F1">
        <w:t xml:space="preserve">about </w:t>
      </w:r>
      <w:r w:rsidR="00F16AF7" w:rsidRPr="00230443">
        <w:t>wh</w:t>
      </w:r>
      <w:r w:rsidR="005507F1">
        <w:t>ich</w:t>
      </w:r>
      <w:r w:rsidR="00F16AF7" w:rsidRPr="00230443">
        <w:t xml:space="preserve"> the tenderer has provided information or </w:t>
      </w:r>
      <w:r w:rsidR="005507F1">
        <w:t xml:space="preserve">by </w:t>
      </w:r>
      <w:r w:rsidR="00F16AF7" w:rsidRPr="00230443">
        <w:t xml:space="preserve">any other document confirming </w:t>
      </w:r>
      <w:r w:rsidR="005507F1">
        <w:t xml:space="preserve">the relevant </w:t>
      </w:r>
      <w:r w:rsidR="00F16AF7" w:rsidRPr="00230443">
        <w:t xml:space="preserve">experience (e.g. </w:t>
      </w:r>
      <w:r w:rsidR="005507F1">
        <w:t>a</w:t>
      </w:r>
      <w:r w:rsidR="00F16AF7" w:rsidRPr="00230443">
        <w:t xml:space="preserve"> certificate of acceptance and delivery)</w:t>
      </w:r>
      <w:r w:rsidR="00F16AF7">
        <w:t>;</w:t>
      </w:r>
    </w:p>
    <w:p w14:paraId="195BCC7B" w14:textId="1EF555E7" w:rsidR="00AF0E90" w:rsidRPr="00230443" w:rsidRDefault="00D5578C" w:rsidP="00247387">
      <w:pPr>
        <w:tabs>
          <w:tab w:val="left" w:pos="284"/>
        </w:tabs>
      </w:pPr>
      <w:r>
        <w:t>7.1.4.2 under Part</w:t>
      </w:r>
      <w:r w:rsidR="009B4417">
        <w:t> </w:t>
      </w:r>
      <w:r>
        <w:t xml:space="preserve">2 of the subject-matter of the procurement </w:t>
      </w:r>
      <w:r w:rsidR="00534952">
        <w:t xml:space="preserve">information on the </w:t>
      </w:r>
      <w:r w:rsidR="008D2E47">
        <w:t xml:space="preserve">experience gained </w:t>
      </w:r>
      <w:r w:rsidR="00F16AF7" w:rsidRPr="00230443">
        <w:t>within the previous 3 (three) years (202</w:t>
      </w:r>
      <w:r w:rsidR="00F16AF7">
        <w:t>3</w:t>
      </w:r>
      <w:r w:rsidR="00F16AF7" w:rsidRPr="00230443">
        <w:t>, 202</w:t>
      </w:r>
      <w:r w:rsidR="00F16AF7">
        <w:t>4</w:t>
      </w:r>
      <w:r w:rsidR="00F16AF7" w:rsidRPr="00230443">
        <w:t xml:space="preserve"> and 202</w:t>
      </w:r>
      <w:r w:rsidR="00F16AF7">
        <w:t>5</w:t>
      </w:r>
      <w:r w:rsidR="00F16AF7" w:rsidRPr="00230443">
        <w:t>, as well as 202</w:t>
      </w:r>
      <w:r w:rsidR="00F16AF7">
        <w:t>6 </w:t>
      </w:r>
      <w:r w:rsidR="00F16AF7" w:rsidRPr="00230443">
        <w:t xml:space="preserve">until the </w:t>
      </w:r>
      <w:r w:rsidR="008252B4">
        <w:t xml:space="preserve">moment </w:t>
      </w:r>
      <w:r w:rsidR="00F16AF7" w:rsidRPr="00230443">
        <w:t>the tender</w:t>
      </w:r>
      <w:r w:rsidR="008252B4">
        <w:t xml:space="preserve"> is submitted</w:t>
      </w:r>
      <w:r w:rsidR="00F16AF7" w:rsidRPr="00230443">
        <w:t xml:space="preserve">) </w:t>
      </w:r>
      <w:r w:rsidR="008D2E47">
        <w:t xml:space="preserve">in producing </w:t>
      </w:r>
      <w:r w:rsidR="008D2E47" w:rsidRPr="004A67BF">
        <w:t xml:space="preserve">euro coins in </w:t>
      </w:r>
      <w:r w:rsidR="008D2E47" w:rsidRPr="004A67BF">
        <w:rPr>
          <w:szCs w:val="24"/>
        </w:rPr>
        <w:t>Brilliant Uncirculated (BU) quality</w:t>
      </w:r>
      <w:r w:rsidR="008D2E47" w:rsidRPr="004A67BF">
        <w:t xml:space="preserve"> for at least 1 (one) c</w:t>
      </w:r>
      <w:r w:rsidR="00534952">
        <w:t>ontracting authority</w:t>
      </w:r>
      <w:r w:rsidR="008D2E47" w:rsidRPr="004A67BF">
        <w:t xml:space="preserve"> (money issuing institution)</w:t>
      </w:r>
      <w:r w:rsidR="007A4903">
        <w:t>;</w:t>
      </w:r>
      <w:r w:rsidR="008D2E47">
        <w:t xml:space="preserve"> </w:t>
      </w:r>
      <w:r w:rsidR="007A4903" w:rsidRPr="007A4903">
        <w:t>such information shall be included in the tenderer</w:t>
      </w:r>
      <w:r w:rsidR="00534952" w:rsidRPr="00230443">
        <w:t>'</w:t>
      </w:r>
      <w:r w:rsidR="007A4903" w:rsidRPr="007A4903">
        <w:t xml:space="preserve">s tender form </w:t>
      </w:r>
      <w:r w:rsidR="00E62365">
        <w:t>(</w:t>
      </w:r>
      <w:r w:rsidR="007A4903" w:rsidRPr="007A4903">
        <w:t>Table</w:t>
      </w:r>
      <w:r w:rsidR="00534952">
        <w:t> </w:t>
      </w:r>
      <w:r w:rsidR="007A4903" w:rsidRPr="007A4903">
        <w:t>2 of Appendi</w:t>
      </w:r>
      <w:r w:rsidR="00E62365">
        <w:t>x</w:t>
      </w:r>
      <w:r w:rsidR="00534952">
        <w:t> </w:t>
      </w:r>
      <w:r w:rsidR="007A4903" w:rsidRPr="007A4903">
        <w:t xml:space="preserve">4 to the Regulation) and </w:t>
      </w:r>
      <w:r w:rsidR="00534952">
        <w:t xml:space="preserve">shall be </w:t>
      </w:r>
      <w:r w:rsidR="007A4903" w:rsidRPr="007A4903">
        <w:t xml:space="preserve">accompanied by </w:t>
      </w:r>
      <w:r w:rsidR="00E27F2A" w:rsidRPr="00230443">
        <w:t xml:space="preserve">written references from </w:t>
      </w:r>
      <w:r w:rsidR="00051E76" w:rsidRPr="00230443">
        <w:t>each</w:t>
      </w:r>
      <w:r w:rsidR="008B0B8B" w:rsidRPr="00230443">
        <w:t xml:space="preserve"> </w:t>
      </w:r>
      <w:r w:rsidR="0031635C">
        <w:t>contracting authority about</w:t>
      </w:r>
      <w:r w:rsidR="00457AED" w:rsidRPr="00230443">
        <w:t xml:space="preserve"> wh</w:t>
      </w:r>
      <w:r w:rsidR="0031635C">
        <w:t>ich</w:t>
      </w:r>
      <w:r w:rsidR="00457AED" w:rsidRPr="00230443">
        <w:t xml:space="preserve"> the tenderer has provided information </w:t>
      </w:r>
      <w:r w:rsidR="00E0505D" w:rsidRPr="00230443">
        <w:t xml:space="preserve">or </w:t>
      </w:r>
      <w:r w:rsidR="0031635C">
        <w:t xml:space="preserve">by </w:t>
      </w:r>
      <w:r w:rsidR="007002C6" w:rsidRPr="00230443">
        <w:t xml:space="preserve">any </w:t>
      </w:r>
      <w:r w:rsidR="00E0505D" w:rsidRPr="00230443">
        <w:t xml:space="preserve">other document confirming </w:t>
      </w:r>
      <w:r w:rsidR="0031635C">
        <w:t xml:space="preserve">the relevant </w:t>
      </w:r>
      <w:r w:rsidR="00E0505D" w:rsidRPr="00230443">
        <w:t xml:space="preserve">experience (e.g. </w:t>
      </w:r>
      <w:r w:rsidR="0031635C">
        <w:t>a</w:t>
      </w:r>
      <w:r w:rsidR="007002C6" w:rsidRPr="00230443">
        <w:t xml:space="preserve"> certificate of </w:t>
      </w:r>
      <w:r w:rsidR="00E0505D" w:rsidRPr="00230443">
        <w:t>acceptance</w:t>
      </w:r>
      <w:r w:rsidR="007002C6" w:rsidRPr="00230443">
        <w:t xml:space="preserve"> and delivery</w:t>
      </w:r>
      <w:r w:rsidR="00E0505D" w:rsidRPr="00230443">
        <w:t>)</w:t>
      </w:r>
      <w:r w:rsidR="00AF0E90" w:rsidRPr="00230443">
        <w:t>.</w:t>
      </w:r>
    </w:p>
    <w:p w14:paraId="5CAC06F1" w14:textId="5AA01EE2" w:rsidR="00E62365" w:rsidRDefault="00AF0E90" w:rsidP="007A4903">
      <w:r w:rsidRPr="00230443">
        <w:t xml:space="preserve">7.1.5 </w:t>
      </w:r>
      <w:r w:rsidR="00E62365">
        <w:t xml:space="preserve">for </w:t>
      </w:r>
      <w:r w:rsidR="00BF4365">
        <w:t xml:space="preserve">verifying </w:t>
      </w:r>
      <w:r w:rsidR="00E62365">
        <w:t xml:space="preserve">the </w:t>
      </w:r>
      <w:r w:rsidR="000A78E5">
        <w:t xml:space="preserve">minting </w:t>
      </w:r>
      <w:r w:rsidR="00E62365">
        <w:t>quality</w:t>
      </w:r>
      <w:r w:rsidR="000A78E5">
        <w:t xml:space="preserve"> of the produced coins</w:t>
      </w:r>
      <w:r w:rsidR="00E62365">
        <w:t>:</w:t>
      </w:r>
    </w:p>
    <w:p w14:paraId="0057A0FC" w14:textId="4C43E4A5" w:rsidR="00E62365" w:rsidRDefault="00E62365" w:rsidP="007A4903">
      <w:r>
        <w:t>7.1.5.1 under Part</w:t>
      </w:r>
      <w:r w:rsidR="00053C26">
        <w:t> </w:t>
      </w:r>
      <w:r>
        <w:t>1 of the subject-matter of the procurement</w:t>
      </w:r>
      <w:r w:rsidR="00053C26">
        <w:t>,</w:t>
      </w:r>
      <w:r>
        <w:t xml:space="preserve"> </w:t>
      </w:r>
      <w:r w:rsidR="00053C26">
        <w:t>one or several 2 </w:t>
      </w:r>
      <w:r w:rsidR="00B27C37" w:rsidRPr="00F22BB2">
        <w:rPr>
          <w:szCs w:val="24"/>
        </w:rPr>
        <w:t>euro</w:t>
      </w:r>
      <w:r w:rsidR="00B27C37" w:rsidRPr="00230443">
        <w:rPr>
          <w:szCs w:val="24"/>
        </w:rPr>
        <w:t xml:space="preserve"> coins </w:t>
      </w:r>
      <w:r w:rsidR="00AF0E90" w:rsidRPr="00230443">
        <w:t xml:space="preserve">produced by the tenderer within the </w:t>
      </w:r>
      <w:r w:rsidR="00517252" w:rsidRPr="00230443">
        <w:t>previous</w:t>
      </w:r>
      <w:r w:rsidR="00AF0E90" w:rsidRPr="00230443">
        <w:t xml:space="preserve"> </w:t>
      </w:r>
      <w:r w:rsidR="00906F15" w:rsidRPr="00230443">
        <w:t>3</w:t>
      </w:r>
      <w:r w:rsidR="00BA5A32" w:rsidRPr="00230443">
        <w:t> </w:t>
      </w:r>
      <w:r w:rsidR="00AF0E90" w:rsidRPr="00230443">
        <w:t>(</w:t>
      </w:r>
      <w:r w:rsidR="00906F15" w:rsidRPr="00230443">
        <w:t>three</w:t>
      </w:r>
      <w:r w:rsidR="00AF0E90" w:rsidRPr="00230443">
        <w:t xml:space="preserve">) years </w:t>
      </w:r>
      <w:r w:rsidR="004B56BF" w:rsidRPr="00230443">
        <w:t>(</w:t>
      </w:r>
      <w:r w:rsidR="0033429F" w:rsidRPr="00230443">
        <w:t>202</w:t>
      </w:r>
      <w:r w:rsidR="007A4903">
        <w:t>3</w:t>
      </w:r>
      <w:r w:rsidR="00BD287F" w:rsidRPr="00230443">
        <w:t xml:space="preserve">, </w:t>
      </w:r>
      <w:r w:rsidR="0033429F" w:rsidRPr="00230443">
        <w:t>202</w:t>
      </w:r>
      <w:r w:rsidR="007A4903">
        <w:t>4</w:t>
      </w:r>
      <w:r w:rsidR="0033429F" w:rsidRPr="00230443">
        <w:t xml:space="preserve"> </w:t>
      </w:r>
      <w:r w:rsidR="00947C0F" w:rsidRPr="00230443">
        <w:t xml:space="preserve">and </w:t>
      </w:r>
      <w:r w:rsidR="0033429F" w:rsidRPr="00230443">
        <w:t>202</w:t>
      </w:r>
      <w:r w:rsidR="007A4903">
        <w:t>5</w:t>
      </w:r>
      <w:r w:rsidR="00053C26">
        <w:t>,</w:t>
      </w:r>
      <w:r w:rsidR="0033429F" w:rsidRPr="00230443">
        <w:t xml:space="preserve"> </w:t>
      </w:r>
      <w:r w:rsidR="00AF0E90" w:rsidRPr="00230443">
        <w:t xml:space="preserve">as well as </w:t>
      </w:r>
      <w:r w:rsidR="0033429F" w:rsidRPr="00230443">
        <w:t>202</w:t>
      </w:r>
      <w:r w:rsidR="007A4903">
        <w:t>6</w:t>
      </w:r>
      <w:r w:rsidR="0033429F" w:rsidRPr="00230443">
        <w:t xml:space="preserve"> </w:t>
      </w:r>
      <w:r w:rsidR="00AF0E90" w:rsidRPr="00230443">
        <w:t xml:space="preserve">until the moment the </w:t>
      </w:r>
      <w:r w:rsidR="00636E50" w:rsidRPr="00230443">
        <w:t>tender</w:t>
      </w:r>
      <w:r w:rsidR="00AF0E90" w:rsidRPr="00230443">
        <w:t xml:space="preserve"> is submitted)</w:t>
      </w:r>
      <w:r w:rsidR="00BF4365">
        <w:t xml:space="preserve"> </w:t>
      </w:r>
      <w:r w:rsidR="007A4903">
        <w:t>in circulation and Brilliant Uncirculated (BU) quality</w:t>
      </w:r>
      <w:r w:rsidR="00BF4365">
        <w:t>,</w:t>
      </w:r>
      <w:r w:rsidR="00AF0E90" w:rsidRPr="00230443">
        <w:t xml:space="preserve"> </w:t>
      </w:r>
      <w:r w:rsidR="00BB5E61" w:rsidRPr="00230443">
        <w:t xml:space="preserve">or a reference to an equivalent coin </w:t>
      </w:r>
      <w:r w:rsidR="007E1CFC" w:rsidRPr="00230443">
        <w:t xml:space="preserve">that has been </w:t>
      </w:r>
      <w:r w:rsidR="00BB5E61" w:rsidRPr="00230443">
        <w:t xml:space="preserve">previously produced for </w:t>
      </w:r>
      <w:proofErr w:type="spellStart"/>
      <w:r w:rsidR="00BB5E61" w:rsidRPr="00230443">
        <w:t>Latvijas</w:t>
      </w:r>
      <w:proofErr w:type="spellEnd"/>
      <w:r w:rsidR="00BB5E61" w:rsidRPr="00230443">
        <w:t xml:space="preserve"> Banka by the tenderer</w:t>
      </w:r>
      <w:r w:rsidR="00BF4365">
        <w:t xml:space="preserve">, allowing </w:t>
      </w:r>
      <w:r w:rsidR="00BB5E61" w:rsidRPr="00230443">
        <w:t xml:space="preserve">the Procurement Commission of </w:t>
      </w:r>
      <w:proofErr w:type="spellStart"/>
      <w:r w:rsidR="00BB5E61" w:rsidRPr="00230443">
        <w:t>Latvijas</w:t>
      </w:r>
      <w:proofErr w:type="spellEnd"/>
      <w:r w:rsidR="00BB5E61" w:rsidRPr="00230443">
        <w:t xml:space="preserve"> Banka (hereinafter referred to as the "Commission") to ascertain </w:t>
      </w:r>
      <w:r w:rsidR="00D25AF9" w:rsidRPr="00230443">
        <w:t>that</w:t>
      </w:r>
      <w:r w:rsidR="00875BDF" w:rsidRPr="00230443">
        <w:t xml:space="preserve"> </w:t>
      </w:r>
      <w:r w:rsidR="003246E6" w:rsidRPr="00230443">
        <w:t xml:space="preserve">the </w:t>
      </w:r>
      <w:r w:rsidR="00BF4365">
        <w:t xml:space="preserve">minting </w:t>
      </w:r>
      <w:r w:rsidR="003246E6" w:rsidRPr="00230443">
        <w:t>quality of the coin</w:t>
      </w:r>
      <w:r w:rsidR="00BF4365">
        <w:t>s</w:t>
      </w:r>
      <w:r w:rsidR="003246E6" w:rsidRPr="00230443">
        <w:t xml:space="preserve"> corresponds to the quality of the coins previously issued by </w:t>
      </w:r>
      <w:proofErr w:type="spellStart"/>
      <w:r w:rsidR="003246E6" w:rsidRPr="00230443">
        <w:t>Latvijas</w:t>
      </w:r>
      <w:proofErr w:type="spellEnd"/>
      <w:r w:rsidR="003246E6" w:rsidRPr="00230443">
        <w:t xml:space="preserve"> Banka</w:t>
      </w:r>
      <w:r w:rsidR="00BB5E61" w:rsidRPr="00230443">
        <w:t xml:space="preserve">; </w:t>
      </w:r>
    </w:p>
    <w:p w14:paraId="09358186" w14:textId="03D7FBB6" w:rsidR="00E62365" w:rsidRPr="00230443" w:rsidRDefault="00E62365" w:rsidP="007A4903">
      <w:r>
        <w:t>7.1.5.2 under Part</w:t>
      </w:r>
      <w:r w:rsidR="00785687">
        <w:t> </w:t>
      </w:r>
      <w:r>
        <w:t>2 of the subject-matter of the procurement</w:t>
      </w:r>
      <w:r w:rsidR="00785687">
        <w:t>,</w:t>
      </w:r>
      <w:r w:rsidR="00B95DE3">
        <w:t xml:space="preserve"> </w:t>
      </w:r>
      <w:r w:rsidR="00785687">
        <w:t xml:space="preserve">one or more </w:t>
      </w:r>
      <w:r w:rsidR="00B95DE3">
        <w:t xml:space="preserve">euro coins </w:t>
      </w:r>
      <w:r w:rsidR="00B95DE3" w:rsidRPr="00230443">
        <w:t>produced by the tenderer within the previous 3 (three) years (202</w:t>
      </w:r>
      <w:r w:rsidR="00B95DE3">
        <w:t>3</w:t>
      </w:r>
      <w:r w:rsidR="00B95DE3" w:rsidRPr="00230443">
        <w:t>, 202</w:t>
      </w:r>
      <w:r w:rsidR="00B95DE3">
        <w:t>4</w:t>
      </w:r>
      <w:r w:rsidR="00B95DE3" w:rsidRPr="00230443">
        <w:t xml:space="preserve"> and 202</w:t>
      </w:r>
      <w:r w:rsidR="00B95DE3">
        <w:t>5</w:t>
      </w:r>
      <w:r w:rsidR="00785687">
        <w:t>,</w:t>
      </w:r>
      <w:r w:rsidR="00B95DE3" w:rsidRPr="00230443">
        <w:t xml:space="preserve"> as well as 202</w:t>
      </w:r>
      <w:r w:rsidR="00B95DE3">
        <w:t>6</w:t>
      </w:r>
      <w:r w:rsidR="00B95DE3" w:rsidRPr="00230443">
        <w:t xml:space="preserve"> until the </w:t>
      </w:r>
      <w:proofErr w:type="spellStart"/>
      <w:r w:rsidR="004C66B9">
        <w:t>moment</w:t>
      </w:r>
      <w:r w:rsidR="00B95DE3" w:rsidRPr="00230443">
        <w:t>the</w:t>
      </w:r>
      <w:proofErr w:type="spellEnd"/>
      <w:r w:rsidR="00B95DE3" w:rsidRPr="00230443">
        <w:t xml:space="preserve"> tender</w:t>
      </w:r>
      <w:r w:rsidR="004C66B9">
        <w:t xml:space="preserve"> is submitted</w:t>
      </w:r>
      <w:r w:rsidR="00B95DE3" w:rsidRPr="00230443">
        <w:t>)</w:t>
      </w:r>
      <w:r w:rsidRPr="004A67BF">
        <w:rPr>
          <w:szCs w:val="24"/>
        </w:rPr>
        <w:t>in Brilliant Uncirculated (BU) quality</w:t>
      </w:r>
      <w:r>
        <w:rPr>
          <w:szCs w:val="24"/>
        </w:rPr>
        <w:t xml:space="preserve"> </w:t>
      </w:r>
      <w:r w:rsidRPr="004A67BF">
        <w:t xml:space="preserve">or a reference to an equivalent coin that has been previously produced for </w:t>
      </w:r>
      <w:proofErr w:type="spellStart"/>
      <w:r w:rsidRPr="004A67BF">
        <w:t>Latvijas</w:t>
      </w:r>
      <w:proofErr w:type="spellEnd"/>
      <w:r w:rsidRPr="004A67BF">
        <w:t xml:space="preserve"> Banka by the tenderer</w:t>
      </w:r>
      <w:r w:rsidR="00785687">
        <w:t xml:space="preserve">, allowing </w:t>
      </w:r>
      <w:r w:rsidRPr="004A67BF">
        <w:t>the Commission</w:t>
      </w:r>
      <w:r>
        <w:t xml:space="preserve"> </w:t>
      </w:r>
      <w:r w:rsidRPr="004A67BF">
        <w:t xml:space="preserve">to ascertain that the </w:t>
      </w:r>
      <w:r w:rsidR="00785687">
        <w:t xml:space="preserve">minting </w:t>
      </w:r>
      <w:r w:rsidRPr="004A67BF">
        <w:t>quality of the coin</w:t>
      </w:r>
      <w:r w:rsidR="00785687">
        <w:t>s</w:t>
      </w:r>
      <w:r w:rsidRPr="004A67BF">
        <w:t xml:space="preserve"> corresponds to the </w:t>
      </w:r>
      <w:r w:rsidRPr="004A67BF">
        <w:rPr>
          <w:iCs/>
          <w:szCs w:val="24"/>
        </w:rPr>
        <w:t>Brilliant Uncirculated</w:t>
      </w:r>
      <w:r w:rsidRPr="004A67BF">
        <w:t xml:space="preserve"> (BU) quality of the coins previously put in circulation by </w:t>
      </w:r>
      <w:proofErr w:type="spellStart"/>
      <w:r w:rsidRPr="004A67BF">
        <w:t>Latvijas</w:t>
      </w:r>
      <w:proofErr w:type="spellEnd"/>
      <w:r w:rsidRPr="004A67BF">
        <w:t xml:space="preserve"> Banka;</w:t>
      </w:r>
    </w:p>
    <w:p w14:paraId="4008B618" w14:textId="0FE029CC" w:rsidR="00DC471C" w:rsidRPr="00230443" w:rsidRDefault="00DC471C" w:rsidP="005B7F2E">
      <w:pPr>
        <w:tabs>
          <w:tab w:val="left" w:pos="284"/>
        </w:tabs>
        <w:rPr>
          <w:szCs w:val="24"/>
        </w:rPr>
      </w:pPr>
      <w:r w:rsidRPr="00230443">
        <w:t xml:space="preserve">7.1.6 </w:t>
      </w:r>
      <w:r w:rsidR="003246E6" w:rsidRPr="00230443">
        <w:t xml:space="preserve">a </w:t>
      </w:r>
      <w:r w:rsidR="00DB7131">
        <w:t>certification</w:t>
      </w:r>
      <w:r w:rsidR="003246E6" w:rsidRPr="00230443">
        <w:t xml:space="preserve"> by the tenderer </w:t>
      </w:r>
      <w:r w:rsidR="00DB7131">
        <w:t xml:space="preserve">confirming </w:t>
      </w:r>
      <w:r w:rsidR="003246E6" w:rsidRPr="00230443">
        <w:t xml:space="preserve">that the tenderer has received authorisation from the </w:t>
      </w:r>
      <w:r w:rsidR="003246E6" w:rsidRPr="00230443">
        <w:br/>
        <w:t xml:space="preserve">European Commission (hereinafter referred to as the "EC") and the European Central Bank (hereinafter referred to as the "ECB") to produce </w:t>
      </w:r>
      <w:r w:rsidR="003246E6" w:rsidRPr="00D13296">
        <w:t>euro</w:t>
      </w:r>
      <w:r w:rsidR="003246E6" w:rsidRPr="00230443">
        <w:t xml:space="preserve"> circulation coins and that it meets all the conditions established for the mints producing </w:t>
      </w:r>
      <w:r w:rsidR="003246E6" w:rsidRPr="00D13296">
        <w:t>euro</w:t>
      </w:r>
      <w:r w:rsidR="003246E6" w:rsidRPr="00230443">
        <w:t xml:space="preserve"> circulation coins by the EC and the ECB</w:t>
      </w:r>
      <w:r w:rsidRPr="00230443">
        <w:rPr>
          <w:szCs w:val="24"/>
        </w:rPr>
        <w:t>;</w:t>
      </w:r>
    </w:p>
    <w:p w14:paraId="39FF6A0C" w14:textId="1E9934CD" w:rsidR="0029794A" w:rsidRPr="00230443" w:rsidRDefault="008714C2" w:rsidP="005B7F2E">
      <w:r w:rsidRPr="00230443">
        <w:t>7.1.</w:t>
      </w:r>
      <w:r w:rsidR="00DC471C" w:rsidRPr="00230443">
        <w:t>7</w:t>
      </w:r>
      <w:r w:rsidRPr="00230443">
        <w:t xml:space="preserve"> </w:t>
      </w:r>
      <w:r w:rsidR="0029794A" w:rsidRPr="00230443">
        <w:t>an agreement of the participants of the association of persons on the establishment of the association of persons, where the tenderer is an association of persons;</w:t>
      </w:r>
    </w:p>
    <w:p w14:paraId="49461816" w14:textId="25B01ED3" w:rsidR="008714C2" w:rsidRPr="00230443" w:rsidRDefault="008714C2" w:rsidP="005B7F2E">
      <w:pPr>
        <w:pStyle w:val="NApunkts3"/>
        <w:numPr>
          <w:ilvl w:val="0"/>
          <w:numId w:val="0"/>
        </w:numPr>
      </w:pPr>
      <w:r w:rsidRPr="00230443">
        <w:lastRenderedPageBreak/>
        <w:t>7.1.</w:t>
      </w:r>
      <w:r w:rsidR="00DC471C" w:rsidRPr="00230443">
        <w:t>8</w:t>
      </w:r>
      <w:r w:rsidRPr="00230443">
        <w:t xml:space="preserve"> </w:t>
      </w:r>
      <w:r w:rsidR="0029794A" w:rsidRPr="00230443">
        <w:t xml:space="preserve">a copy of the registration certificate of the subcontractor, where the tenderer has intended to involve a subcontractor in the performance of the </w:t>
      </w:r>
      <w:r w:rsidR="00457AED" w:rsidRPr="00230443">
        <w:t xml:space="preserve">procurement </w:t>
      </w:r>
      <w:r w:rsidR="0029794A" w:rsidRPr="00230443">
        <w:t>contract, w</w:t>
      </w:r>
      <w:r w:rsidR="00A50495" w:rsidRPr="00230443">
        <w:t xml:space="preserve">hose services </w:t>
      </w:r>
      <w:r w:rsidR="0029794A" w:rsidRPr="00230443">
        <w:t xml:space="preserve">to be </w:t>
      </w:r>
      <w:r w:rsidR="002E0FDF" w:rsidRPr="00230443">
        <w:t>provided</w:t>
      </w:r>
      <w:r w:rsidR="0029794A" w:rsidRPr="00230443">
        <w:t xml:space="preserve"> a</w:t>
      </w:r>
      <w:r w:rsidR="00A50495" w:rsidRPr="00230443">
        <w:t xml:space="preserve">re valued at a minimum of </w:t>
      </w:r>
      <w:r w:rsidR="0029794A" w:rsidRPr="00230443">
        <w:t>10</w:t>
      </w:r>
      <w:r w:rsidR="00DB7131">
        <w:t> </w:t>
      </w:r>
      <w:r w:rsidR="0029794A" w:rsidRPr="00230443">
        <w:t xml:space="preserve">000 </w:t>
      </w:r>
      <w:r w:rsidR="0029794A" w:rsidRPr="00D13296">
        <w:t>euro</w:t>
      </w:r>
      <w:r w:rsidR="0029794A" w:rsidRPr="00230443">
        <w:t xml:space="preserve"> </w:t>
      </w:r>
      <w:r w:rsidR="00E76EF7" w:rsidRPr="00230443">
        <w:t xml:space="preserve">of the total amount of the contract or more </w:t>
      </w:r>
      <w:r w:rsidR="0029794A" w:rsidRPr="00230443">
        <w:t>(hereinafter referred to as the "subcontractor") and the respective subcontractor is not registered in the Republic of Latvia.</w:t>
      </w:r>
    </w:p>
    <w:p w14:paraId="12229801" w14:textId="4F0C568E" w:rsidR="00634CE3" w:rsidRPr="00230443" w:rsidRDefault="00634CE3" w:rsidP="005B7F2E">
      <w:pPr>
        <w:pStyle w:val="NApunkts3"/>
        <w:numPr>
          <w:ilvl w:val="0"/>
          <w:numId w:val="0"/>
        </w:numPr>
        <w:spacing w:before="120"/>
      </w:pPr>
      <w:r w:rsidRPr="00230443">
        <w:t>7.2 A tenderer's current assets must not be lower than its short-term liabilities in the latest financial statements submitted to the State Revenue Service or an equivalent tax administration authority in another country.</w:t>
      </w:r>
    </w:p>
    <w:p w14:paraId="53919644" w14:textId="5374AAFA" w:rsidR="00634CE3" w:rsidRPr="00230443" w:rsidRDefault="00634CE3" w:rsidP="005B7F2E">
      <w:pPr>
        <w:pStyle w:val="NApunkts3"/>
        <w:numPr>
          <w:ilvl w:val="0"/>
          <w:numId w:val="0"/>
        </w:numPr>
        <w:spacing w:before="120"/>
      </w:pPr>
      <w:r w:rsidRPr="00230443">
        <w:t>7.3 The ratio of a tenderer's equity to total assets must not be lower than 5% (five per cent) in the latest financial statements submitted to the State Revenue Service or an equivalent tax administration authority in another country.</w:t>
      </w:r>
    </w:p>
    <w:p w14:paraId="2116F177" w14:textId="5B3ED64A" w:rsidR="008714C2" w:rsidRPr="00230443" w:rsidRDefault="008714C2" w:rsidP="003C00C5">
      <w:pPr>
        <w:pStyle w:val="NApunkts2"/>
        <w:keepNext/>
        <w:numPr>
          <w:ilvl w:val="0"/>
          <w:numId w:val="0"/>
        </w:numPr>
        <w:spacing w:before="120"/>
      </w:pPr>
      <w:bookmarkStart w:id="0" w:name="_Hlk127876543"/>
      <w:r w:rsidRPr="00230443">
        <w:t>7.</w:t>
      </w:r>
      <w:r w:rsidR="00634CE3" w:rsidRPr="00230443">
        <w:t>4</w:t>
      </w:r>
      <w:r w:rsidRPr="00230443">
        <w:t xml:space="preserve">. </w:t>
      </w:r>
      <w:r w:rsidR="0029794A" w:rsidRPr="00230443">
        <w:t xml:space="preserve">Where the tenderer relies on the </w:t>
      </w:r>
      <w:r w:rsidR="002E0FDF" w:rsidRPr="00230443">
        <w:t>capac</w:t>
      </w:r>
      <w:r w:rsidR="0029794A" w:rsidRPr="00230443">
        <w:t>ities of the person involved in order to confirm its compliance with the qualification requirements arising from the Regulation, the tenderer shall</w:t>
      </w:r>
      <w:r w:rsidR="002419D1" w:rsidRPr="00230443">
        <w:t xml:space="preserve"> additionally</w:t>
      </w:r>
      <w:r w:rsidR="0029794A" w:rsidRPr="00230443">
        <w:t xml:space="preserve"> </w:t>
      </w:r>
      <w:r w:rsidR="001B3009" w:rsidRPr="00230443">
        <w:t xml:space="preserve">include in the </w:t>
      </w:r>
      <w:r w:rsidR="00636E50" w:rsidRPr="00230443">
        <w:t>tender</w:t>
      </w:r>
      <w:r w:rsidR="001B3009" w:rsidRPr="00230443">
        <w:t xml:space="preserve"> </w:t>
      </w:r>
      <w:r w:rsidR="0029794A" w:rsidRPr="00230443">
        <w:t>the following documents:</w:t>
      </w:r>
    </w:p>
    <w:p w14:paraId="083A242C" w14:textId="709B4277" w:rsidR="008714C2" w:rsidRPr="00230443" w:rsidRDefault="008714C2" w:rsidP="003C00C5">
      <w:pPr>
        <w:pStyle w:val="NApunkts3"/>
        <w:numPr>
          <w:ilvl w:val="0"/>
          <w:numId w:val="0"/>
        </w:numPr>
      </w:pPr>
      <w:r w:rsidRPr="00230443">
        <w:t>7.</w:t>
      </w:r>
      <w:r w:rsidR="00634CE3" w:rsidRPr="00230443">
        <w:t>4</w:t>
      </w:r>
      <w:r w:rsidRPr="00230443">
        <w:t xml:space="preserve">.1 </w:t>
      </w:r>
      <w:r w:rsidR="0029794A" w:rsidRPr="00230443">
        <w:t>a</w:t>
      </w:r>
      <w:r w:rsidR="00314B66" w:rsidRPr="00230443">
        <w:t xml:space="preserve"> certification </w:t>
      </w:r>
      <w:r w:rsidR="00DB7131">
        <w:t>by</w:t>
      </w:r>
      <w:r w:rsidR="00314B66" w:rsidRPr="00230443">
        <w:t xml:space="preserve"> </w:t>
      </w:r>
      <w:r w:rsidR="0029794A" w:rsidRPr="00230443">
        <w:t xml:space="preserve">the person involved and the tenderer or an agreement </w:t>
      </w:r>
      <w:r w:rsidR="00314B66" w:rsidRPr="00230443">
        <w:t xml:space="preserve">on </w:t>
      </w:r>
      <w:r w:rsidR="0029794A" w:rsidRPr="00230443">
        <w:t xml:space="preserve">cooperation or </w:t>
      </w:r>
      <w:r w:rsidR="00314B66" w:rsidRPr="00230443">
        <w:t xml:space="preserve">regarding the </w:t>
      </w:r>
      <w:r w:rsidR="0029794A" w:rsidRPr="00230443">
        <w:t xml:space="preserve">transfer of resources at the disposal of the tenderer for the execution of the </w:t>
      </w:r>
      <w:r w:rsidR="00314B66" w:rsidRPr="00230443">
        <w:t>procurement</w:t>
      </w:r>
      <w:r w:rsidR="0029794A" w:rsidRPr="00230443">
        <w:t xml:space="preserve"> contract</w:t>
      </w:r>
      <w:r w:rsidRPr="00230443">
        <w:t>;</w:t>
      </w:r>
    </w:p>
    <w:p w14:paraId="398A5977" w14:textId="4FB810B2" w:rsidR="008714C2" w:rsidRPr="00230443" w:rsidRDefault="008714C2" w:rsidP="003C00C5">
      <w:pPr>
        <w:pStyle w:val="NApunkts3"/>
        <w:numPr>
          <w:ilvl w:val="0"/>
          <w:numId w:val="0"/>
        </w:numPr>
      </w:pPr>
      <w:r w:rsidRPr="00230443">
        <w:t>7.</w:t>
      </w:r>
      <w:r w:rsidR="00634CE3" w:rsidRPr="00230443">
        <w:t>4</w:t>
      </w:r>
      <w:r w:rsidRPr="00230443">
        <w:t xml:space="preserve">.2 </w:t>
      </w:r>
      <w:r w:rsidR="00E40AEA" w:rsidRPr="00230443">
        <w:t xml:space="preserve">a certification </w:t>
      </w:r>
      <w:r w:rsidR="00DB7131">
        <w:t>by</w:t>
      </w:r>
      <w:r w:rsidR="00E40AEA" w:rsidRPr="00230443">
        <w:t xml:space="preserve"> </w:t>
      </w:r>
      <w:r w:rsidR="008B2918" w:rsidRPr="00230443">
        <w:t>the person</w:t>
      </w:r>
      <w:r w:rsidR="00C17F5E" w:rsidRPr="00230443">
        <w:t xml:space="preserve"> involved</w:t>
      </w:r>
      <w:r w:rsidR="008B2918" w:rsidRPr="00230443">
        <w:t xml:space="preserve"> </w:t>
      </w:r>
      <w:r w:rsidR="00DB7131">
        <w:t xml:space="preserve">stating </w:t>
      </w:r>
      <w:r w:rsidR="008B2918" w:rsidRPr="00230443">
        <w:t xml:space="preserve">that in the event that </w:t>
      </w:r>
      <w:r w:rsidR="00C17F5E" w:rsidRPr="00230443">
        <w:t xml:space="preserve">the </w:t>
      </w:r>
      <w:r w:rsidR="00457AED" w:rsidRPr="00230443">
        <w:t xml:space="preserve">procurement </w:t>
      </w:r>
      <w:r w:rsidR="006C294E" w:rsidRPr="00230443">
        <w:t xml:space="preserve">contract is awarded to the </w:t>
      </w:r>
      <w:r w:rsidR="00C17F5E" w:rsidRPr="00230443">
        <w:t>tenderer</w:t>
      </w:r>
      <w:r w:rsidR="006C294E" w:rsidRPr="00230443">
        <w:t xml:space="preserve"> </w:t>
      </w:r>
      <w:r w:rsidR="00C17F5E" w:rsidRPr="00230443">
        <w:t xml:space="preserve">who relies on the </w:t>
      </w:r>
      <w:r w:rsidR="008B2918" w:rsidRPr="00230443">
        <w:t>capa</w:t>
      </w:r>
      <w:r w:rsidR="006C294E" w:rsidRPr="00230443">
        <w:t>c</w:t>
      </w:r>
      <w:r w:rsidR="008B2918" w:rsidRPr="00230443">
        <w:t xml:space="preserve">ities </w:t>
      </w:r>
      <w:r w:rsidR="00C17F5E" w:rsidRPr="00230443">
        <w:t>of</w:t>
      </w:r>
      <w:r w:rsidR="008B2918" w:rsidRPr="00230443">
        <w:t xml:space="preserve"> the person involved </w:t>
      </w:r>
      <w:r w:rsidR="00C17F5E" w:rsidRPr="00230443">
        <w:t xml:space="preserve">to </w:t>
      </w:r>
      <w:r w:rsidR="006C294E" w:rsidRPr="00230443">
        <w:t>confirm that it</w:t>
      </w:r>
      <w:r w:rsidR="002217B2">
        <w:t xml:space="preserve"> complies with the </w:t>
      </w:r>
      <w:r w:rsidR="006C294E" w:rsidRPr="00230443">
        <w:t xml:space="preserve">tenderer's </w:t>
      </w:r>
      <w:r w:rsidR="00C17F5E" w:rsidRPr="00230443">
        <w:t>qualification requirement</w:t>
      </w:r>
      <w:r w:rsidR="006C294E" w:rsidRPr="00230443">
        <w:t xml:space="preserve"> arising from</w:t>
      </w:r>
      <w:r w:rsidR="00C17F5E" w:rsidRPr="00230443">
        <w:t xml:space="preserve"> Paragraph</w:t>
      </w:r>
      <w:r w:rsidR="00BA5A32" w:rsidRPr="00230443">
        <w:t> </w:t>
      </w:r>
      <w:r w:rsidR="005B1FC2" w:rsidRPr="00230443">
        <w:t>7</w:t>
      </w:r>
      <w:r w:rsidR="00634CE3" w:rsidRPr="00230443">
        <w:t>.2</w:t>
      </w:r>
      <w:r w:rsidR="005B1FC2" w:rsidRPr="00230443">
        <w:t xml:space="preserve"> or</w:t>
      </w:r>
      <w:r w:rsidR="00BA5A32" w:rsidRPr="00230443">
        <w:t> </w:t>
      </w:r>
      <w:r w:rsidR="00634CE3" w:rsidRPr="00230443">
        <w:t>7.3</w:t>
      </w:r>
      <w:r w:rsidR="00C17F5E" w:rsidRPr="00230443">
        <w:t xml:space="preserve"> of the Regulation, the </w:t>
      </w:r>
      <w:r w:rsidR="008B2918" w:rsidRPr="00230443">
        <w:t>person involved</w:t>
      </w:r>
      <w:r w:rsidR="002217B2">
        <w:t>,</w:t>
      </w:r>
      <w:r w:rsidR="008B2918" w:rsidRPr="00230443">
        <w:t xml:space="preserve"> </w:t>
      </w:r>
      <w:r w:rsidR="00C17F5E" w:rsidRPr="00230443">
        <w:t>together with the tenderer</w:t>
      </w:r>
      <w:r w:rsidR="002217B2">
        <w:t>,</w:t>
      </w:r>
      <w:r w:rsidR="00C17F5E" w:rsidRPr="00230443">
        <w:t xml:space="preserve"> </w:t>
      </w:r>
      <w:r w:rsidR="000D6FDE" w:rsidRPr="00230443">
        <w:t xml:space="preserve">shall </w:t>
      </w:r>
      <w:r w:rsidR="008B2918" w:rsidRPr="00230443">
        <w:t xml:space="preserve">undertake </w:t>
      </w:r>
      <w:r w:rsidR="00C17F5E" w:rsidRPr="00230443">
        <w:t>t</w:t>
      </w:r>
      <w:r w:rsidR="000D6FDE" w:rsidRPr="00230443">
        <w:t xml:space="preserve">o be </w:t>
      </w:r>
      <w:r w:rsidR="008B2918" w:rsidRPr="00230443">
        <w:t>joint</w:t>
      </w:r>
      <w:r w:rsidR="000D6FDE" w:rsidRPr="00230443">
        <w:t>ly</w:t>
      </w:r>
      <w:r w:rsidR="008B2918" w:rsidRPr="00230443">
        <w:t xml:space="preserve"> </w:t>
      </w:r>
      <w:r w:rsidR="000D6FDE" w:rsidRPr="00230443">
        <w:t xml:space="preserve">responsible for </w:t>
      </w:r>
      <w:r w:rsidR="00C17F5E" w:rsidRPr="00230443">
        <w:t>the performance of the obligations set out in the procurement contract</w:t>
      </w:r>
      <w:r w:rsidR="000D6FDE" w:rsidRPr="00230443">
        <w:t>;</w:t>
      </w:r>
    </w:p>
    <w:p w14:paraId="0B970DE3" w14:textId="63655839" w:rsidR="008714C2" w:rsidRPr="00230443" w:rsidRDefault="008714C2" w:rsidP="003C00C5">
      <w:pPr>
        <w:pStyle w:val="NApunkts3"/>
        <w:numPr>
          <w:ilvl w:val="0"/>
          <w:numId w:val="0"/>
        </w:numPr>
      </w:pPr>
      <w:r w:rsidRPr="00230443">
        <w:t>7.</w:t>
      </w:r>
      <w:r w:rsidR="00634CE3" w:rsidRPr="00230443">
        <w:t>4</w:t>
      </w:r>
      <w:r w:rsidRPr="00230443">
        <w:t xml:space="preserve">.3 </w:t>
      </w:r>
      <w:r w:rsidR="0029794A" w:rsidRPr="00230443">
        <w:t xml:space="preserve">the information meeting the requirements of the Regulation and </w:t>
      </w:r>
      <w:r w:rsidR="000D6FDE" w:rsidRPr="00230443">
        <w:t>certifying</w:t>
      </w:r>
      <w:r w:rsidR="0029794A" w:rsidRPr="00230443">
        <w:t xml:space="preserve"> the conformity of the person involved with the qualification requirement</w:t>
      </w:r>
      <w:r w:rsidR="00B95DE3">
        <w:t>s</w:t>
      </w:r>
      <w:r w:rsidR="0029794A" w:rsidRPr="00230443">
        <w:t xml:space="preserve"> arising from the Regulation</w:t>
      </w:r>
      <w:r w:rsidRPr="00230443">
        <w:t>;</w:t>
      </w:r>
    </w:p>
    <w:p w14:paraId="3CFC8745" w14:textId="12BB00FB" w:rsidR="008714C2" w:rsidRPr="00230443" w:rsidRDefault="008714C2" w:rsidP="003C00C5">
      <w:pPr>
        <w:pStyle w:val="NApunkts3"/>
        <w:numPr>
          <w:ilvl w:val="0"/>
          <w:numId w:val="0"/>
        </w:numPr>
      </w:pPr>
      <w:r w:rsidRPr="00230443">
        <w:t>7.</w:t>
      </w:r>
      <w:r w:rsidR="00634CE3" w:rsidRPr="00230443">
        <w:t>4</w:t>
      </w:r>
      <w:r w:rsidRPr="00230443">
        <w:t xml:space="preserve">.4 </w:t>
      </w:r>
      <w:bookmarkEnd w:id="0"/>
      <w:r w:rsidR="0029794A" w:rsidRPr="00230443">
        <w:t xml:space="preserve">where the person involved is not registered in the Republic of Latvia, a copy of </w:t>
      </w:r>
      <w:r w:rsidR="000D6FDE" w:rsidRPr="00230443">
        <w:t>the</w:t>
      </w:r>
      <w:r w:rsidR="0029794A" w:rsidRPr="00230443">
        <w:t xml:space="preserve"> registration certificate</w:t>
      </w:r>
      <w:r w:rsidR="000D6FDE" w:rsidRPr="00230443">
        <w:t xml:space="preserve"> of the person involved</w:t>
      </w:r>
      <w:r w:rsidRPr="00230443">
        <w:t>.</w:t>
      </w:r>
    </w:p>
    <w:p w14:paraId="53010D0E" w14:textId="39622695" w:rsidR="009761A7" w:rsidRPr="00230443" w:rsidRDefault="00AF0E90" w:rsidP="003C00C5">
      <w:pPr>
        <w:spacing w:before="120"/>
        <w:rPr>
          <w:szCs w:val="24"/>
        </w:rPr>
      </w:pPr>
      <w:r w:rsidRPr="00230443">
        <w:t>7.</w:t>
      </w:r>
      <w:r w:rsidR="00634CE3" w:rsidRPr="00230443">
        <w:t>5</w:t>
      </w:r>
      <w:r w:rsidR="008714C2" w:rsidRPr="00230443">
        <w:t xml:space="preserve"> </w:t>
      </w:r>
      <w:r w:rsidR="0029794A" w:rsidRPr="00230443">
        <w:t xml:space="preserve">Where the tenderer, a member of </w:t>
      </w:r>
      <w:r w:rsidR="004F0893" w:rsidRPr="00230443">
        <w:t>the</w:t>
      </w:r>
      <w:r w:rsidR="0029794A" w:rsidRPr="00230443">
        <w:t xml:space="preserve"> partnership (if the tenderer is a partnership), </w:t>
      </w:r>
      <w:r w:rsidR="004F0893" w:rsidRPr="00230443">
        <w:t>the</w:t>
      </w:r>
      <w:r w:rsidR="0029794A" w:rsidRPr="00230443">
        <w:t xml:space="preserve"> person involved or </w:t>
      </w:r>
      <w:r w:rsidR="004F0893" w:rsidRPr="00230443">
        <w:t>the</w:t>
      </w:r>
      <w:r w:rsidR="0029794A" w:rsidRPr="00230443">
        <w:t xml:space="preserve"> subcontractor indicated by the tenderer, or a person who has a decisive influence in re</w:t>
      </w:r>
      <w:r w:rsidR="004F0893" w:rsidRPr="00230443">
        <w:t xml:space="preserve">spect of </w:t>
      </w:r>
      <w:r w:rsidR="0029794A" w:rsidRPr="00230443">
        <w:t xml:space="preserve">the tenderer on the basis of participation within the meaning of the </w:t>
      </w:r>
      <w:r w:rsidR="0029794A" w:rsidRPr="00230443">
        <w:rPr>
          <w:color w:val="414142"/>
          <w:szCs w:val="24"/>
          <w:shd w:val="clear" w:color="auto" w:fill="FFFFFF"/>
        </w:rPr>
        <w:t>laws and regulations regarding groups of companies</w:t>
      </w:r>
      <w:r w:rsidR="0029794A" w:rsidRPr="00230443">
        <w:t xml:space="preserve"> (hereinafter referred to as the </w:t>
      </w:r>
      <w:r w:rsidR="000374E8" w:rsidRPr="00230443">
        <w:t>"</w:t>
      </w:r>
      <w:r w:rsidR="0029794A" w:rsidRPr="00230443">
        <w:t xml:space="preserve">beneficial </w:t>
      </w:r>
      <w:r w:rsidR="0029794A" w:rsidRPr="00230443">
        <w:rPr>
          <w:lang w:eastAsia="en-US"/>
        </w:rPr>
        <w:t>controller</w:t>
      </w:r>
      <w:r w:rsidR="000374E8" w:rsidRPr="00230443">
        <w:t>"</w:t>
      </w:r>
      <w:r w:rsidR="0029794A" w:rsidRPr="00230443">
        <w:rPr>
          <w:lang w:eastAsia="en-US"/>
        </w:rPr>
        <w:t>)</w:t>
      </w:r>
      <w:r w:rsidR="0029794A" w:rsidRPr="00230443">
        <w:t xml:space="preserve">, </w:t>
      </w:r>
      <w:r w:rsidR="0029794A" w:rsidRPr="00230443">
        <w:rPr>
          <w:szCs w:val="24"/>
        </w:rPr>
        <w:t>or the beneficial owner of the tenderer</w:t>
      </w:r>
      <w:r w:rsidR="0029794A" w:rsidRPr="00230443">
        <w:t xml:space="preserve"> is not registered in the Republic of Latvia, the Commission shall have the right to request the tenderer to whom the contract should be awarded based on the requirements laid down in the Regulation and on the chosen </w:t>
      </w:r>
      <w:r w:rsidR="00636E50" w:rsidRPr="00230443">
        <w:t>tender</w:t>
      </w:r>
      <w:r w:rsidR="0029794A" w:rsidRPr="00230443">
        <w:t xml:space="preserve"> selection criterion, to submit, within 10 (ten) business days, the </w:t>
      </w:r>
      <w:r w:rsidR="00F52D7F" w:rsidRPr="00230443">
        <w:t>statements</w:t>
      </w:r>
      <w:r w:rsidR="0029794A" w:rsidRPr="00230443">
        <w:t xml:space="preserve"> issued by a competent authority in the country of registration or permanent place of residence of the tenderer or the relevant above-mentioned person or any other documents confirming that the </w:t>
      </w:r>
      <w:r w:rsidR="000374E8" w:rsidRPr="00230443">
        <w:t xml:space="preserve">relevant </w:t>
      </w:r>
      <w:r w:rsidR="0029794A" w:rsidRPr="00230443">
        <w:t xml:space="preserve">reasons for exclusion referred to in Paragraph two of Section 42 of the Public Procurement Law </w:t>
      </w:r>
      <w:r w:rsidR="002419D1" w:rsidRPr="00230443">
        <w:t xml:space="preserve">do not apply </w:t>
      </w:r>
      <w:r w:rsidR="0029794A" w:rsidRPr="00230443">
        <w:t xml:space="preserve">to the tenderer, a member of </w:t>
      </w:r>
      <w:r w:rsidR="003866A1" w:rsidRPr="00230443">
        <w:t>the</w:t>
      </w:r>
      <w:r w:rsidR="0029794A" w:rsidRPr="00230443">
        <w:t xml:space="preserve"> partnership (if the tenderer is a partnership), </w:t>
      </w:r>
      <w:r w:rsidR="003866A1" w:rsidRPr="00230443">
        <w:t xml:space="preserve">the </w:t>
      </w:r>
      <w:r w:rsidR="0029794A" w:rsidRPr="00230443">
        <w:t xml:space="preserve">person involved or </w:t>
      </w:r>
      <w:r w:rsidR="003866A1" w:rsidRPr="00230443">
        <w:t xml:space="preserve">the </w:t>
      </w:r>
      <w:r w:rsidR="0029794A" w:rsidRPr="00230443">
        <w:t>subcontractor</w:t>
      </w:r>
      <w:r w:rsidR="002419D1" w:rsidRPr="00230443">
        <w:t xml:space="preserve"> indicated by the tenderer</w:t>
      </w:r>
      <w:r w:rsidR="0029794A" w:rsidRPr="00230443">
        <w:t xml:space="preserve">, or </w:t>
      </w:r>
      <w:r w:rsidR="003866A1" w:rsidRPr="00230443">
        <w:t>the</w:t>
      </w:r>
      <w:r w:rsidR="0029794A" w:rsidRPr="00230443">
        <w:t xml:space="preserve"> beneficial </w:t>
      </w:r>
      <w:r w:rsidR="0029794A" w:rsidRPr="00230443">
        <w:rPr>
          <w:lang w:eastAsia="en-US"/>
        </w:rPr>
        <w:t>controller, or</w:t>
      </w:r>
      <w:r w:rsidR="0029794A" w:rsidRPr="00230443">
        <w:rPr>
          <w:szCs w:val="24"/>
        </w:rPr>
        <w:t xml:space="preserve"> </w:t>
      </w:r>
      <w:r w:rsidR="003866A1" w:rsidRPr="00230443">
        <w:rPr>
          <w:szCs w:val="24"/>
        </w:rPr>
        <w:t>the tenderer</w:t>
      </w:r>
      <w:r w:rsidR="0000717C" w:rsidRPr="00230443">
        <w:t xml:space="preserve">'s </w:t>
      </w:r>
      <w:r w:rsidR="0029794A" w:rsidRPr="00230443">
        <w:rPr>
          <w:szCs w:val="24"/>
        </w:rPr>
        <w:t xml:space="preserve">beneficial owner, as well as in relation to </w:t>
      </w:r>
      <w:r w:rsidR="0000717C" w:rsidRPr="00230443">
        <w:rPr>
          <w:szCs w:val="24"/>
        </w:rPr>
        <w:t>a</w:t>
      </w:r>
      <w:r w:rsidR="0029794A" w:rsidRPr="00230443">
        <w:rPr>
          <w:szCs w:val="24"/>
        </w:rPr>
        <w:t xml:space="preserve"> member of the </w:t>
      </w:r>
      <w:r w:rsidR="0000717C" w:rsidRPr="00230443">
        <w:rPr>
          <w:szCs w:val="24"/>
        </w:rPr>
        <w:t>executive b</w:t>
      </w:r>
      <w:r w:rsidR="0029794A" w:rsidRPr="00230443">
        <w:rPr>
          <w:szCs w:val="24"/>
        </w:rPr>
        <w:t xml:space="preserve">oard or </w:t>
      </w:r>
      <w:r w:rsidR="0000717C" w:rsidRPr="00230443">
        <w:rPr>
          <w:szCs w:val="24"/>
        </w:rPr>
        <w:t>supervisory board</w:t>
      </w:r>
      <w:r w:rsidR="0029794A" w:rsidRPr="00230443">
        <w:rPr>
          <w:szCs w:val="24"/>
        </w:rPr>
        <w:t xml:space="preserve"> of the above-m</w:t>
      </w:r>
      <w:r w:rsidR="0000717C" w:rsidRPr="00230443">
        <w:rPr>
          <w:szCs w:val="24"/>
        </w:rPr>
        <w:t>e</w:t>
      </w:r>
      <w:r w:rsidR="0029794A" w:rsidRPr="00230443">
        <w:rPr>
          <w:szCs w:val="24"/>
        </w:rPr>
        <w:t>ntioned person</w:t>
      </w:r>
      <w:r w:rsidR="0000717C" w:rsidRPr="00230443">
        <w:rPr>
          <w:szCs w:val="24"/>
        </w:rPr>
        <w:t>s</w:t>
      </w:r>
      <w:r w:rsidR="0029794A" w:rsidRPr="00230443">
        <w:rPr>
          <w:szCs w:val="24"/>
        </w:rPr>
        <w:t xml:space="preserve">, </w:t>
      </w:r>
      <w:r w:rsidR="0000717C" w:rsidRPr="00230443">
        <w:rPr>
          <w:szCs w:val="24"/>
        </w:rPr>
        <w:t>a</w:t>
      </w:r>
      <w:r w:rsidR="0029794A" w:rsidRPr="00230443">
        <w:rPr>
          <w:szCs w:val="24"/>
        </w:rPr>
        <w:t xml:space="preserve"> person with representation rights, a proctor or </w:t>
      </w:r>
      <w:r w:rsidR="0000717C" w:rsidRPr="00230443">
        <w:rPr>
          <w:szCs w:val="24"/>
        </w:rPr>
        <w:t>a</w:t>
      </w:r>
      <w:r w:rsidR="0029794A" w:rsidRPr="00230443">
        <w:rPr>
          <w:szCs w:val="24"/>
        </w:rPr>
        <w:t xml:space="preserve"> person who is authori</w:t>
      </w:r>
      <w:r w:rsidR="0000717C" w:rsidRPr="00230443">
        <w:rPr>
          <w:szCs w:val="24"/>
        </w:rPr>
        <w:t>s</w:t>
      </w:r>
      <w:r w:rsidR="0029794A" w:rsidRPr="00230443">
        <w:rPr>
          <w:szCs w:val="24"/>
        </w:rPr>
        <w:t xml:space="preserve">ed to represent the tenderer in activities related to the branch and who permanently resides </w:t>
      </w:r>
      <w:r w:rsidR="0000717C" w:rsidRPr="00230443">
        <w:rPr>
          <w:szCs w:val="24"/>
        </w:rPr>
        <w:t>abroad</w:t>
      </w:r>
      <w:r w:rsidR="000374E8" w:rsidRPr="00230443">
        <w:rPr>
          <w:szCs w:val="24"/>
        </w:rPr>
        <w:t>.</w:t>
      </w:r>
    </w:p>
    <w:p w14:paraId="0F07D51D" w14:textId="2BDC4150" w:rsidR="006C49A5" w:rsidRPr="00230443" w:rsidRDefault="00AF0E90" w:rsidP="003C00C5">
      <w:pPr>
        <w:suppressAutoHyphens/>
        <w:autoSpaceDN w:val="0"/>
        <w:spacing w:before="120"/>
        <w:textAlignment w:val="baseline"/>
        <w:rPr>
          <w:szCs w:val="24"/>
        </w:rPr>
      </w:pPr>
      <w:r w:rsidRPr="00230443">
        <w:t>7.</w:t>
      </w:r>
      <w:r w:rsidR="00634CE3" w:rsidRPr="00230443">
        <w:t>6</w:t>
      </w:r>
      <w:r w:rsidR="008714C2" w:rsidRPr="00230443">
        <w:t xml:space="preserve"> </w:t>
      </w:r>
      <w:r w:rsidR="005B1FC2" w:rsidRPr="00230443">
        <w:t xml:space="preserve">The </w:t>
      </w:r>
      <w:r w:rsidR="002217B2">
        <w:t>certificates</w:t>
      </w:r>
      <w:r w:rsidR="005B1FC2" w:rsidRPr="00230443">
        <w:t xml:space="preserve"> referred to in Paragraph 7.</w:t>
      </w:r>
      <w:r w:rsidR="00634CE3" w:rsidRPr="00230443">
        <w:t>5</w:t>
      </w:r>
      <w:r w:rsidR="005B1FC2" w:rsidRPr="00230443">
        <w:t xml:space="preserve"> of the Regulation shall be issued no earlier than 6 (six) months prior to the day of their submission unless the issuer of the </w:t>
      </w:r>
      <w:r w:rsidR="002217B2">
        <w:t>certificate</w:t>
      </w:r>
      <w:r w:rsidR="005B1FC2" w:rsidRPr="00230443">
        <w:t xml:space="preserve"> has specified a shorter term of validity.</w:t>
      </w:r>
    </w:p>
    <w:p w14:paraId="4980C57E" w14:textId="2AAC3BB5" w:rsidR="00AF0E90" w:rsidRPr="00230443" w:rsidRDefault="006C49A5" w:rsidP="003C00C5">
      <w:pPr>
        <w:spacing w:before="120"/>
      </w:pPr>
      <w:r w:rsidRPr="00230443">
        <w:t>7.</w:t>
      </w:r>
      <w:r w:rsidR="00634CE3" w:rsidRPr="00230443">
        <w:t>7</w:t>
      </w:r>
      <w:r w:rsidR="008714C2" w:rsidRPr="00230443">
        <w:t xml:space="preserve"> </w:t>
      </w:r>
      <w:r w:rsidR="005B1FC2" w:rsidRPr="00230443">
        <w:rPr>
          <w:szCs w:val="24"/>
        </w:rPr>
        <w:t>The Commission shall have the right to request the tenderer who is registered abroad and who should be awarded the contract based on the requirements laid down in the Regulation and the chosen tender selection criterion to submit, within 10</w:t>
      </w:r>
      <w:r w:rsidR="00BA5A32" w:rsidRPr="00230443">
        <w:rPr>
          <w:szCs w:val="24"/>
        </w:rPr>
        <w:t> </w:t>
      </w:r>
      <w:r w:rsidR="005B1FC2" w:rsidRPr="00230443">
        <w:rPr>
          <w:szCs w:val="24"/>
        </w:rPr>
        <w:t xml:space="preserve">(ten) business days, a </w:t>
      </w:r>
      <w:r w:rsidR="002217B2">
        <w:rPr>
          <w:szCs w:val="24"/>
        </w:rPr>
        <w:t>certificate</w:t>
      </w:r>
      <w:r w:rsidR="005B1FC2" w:rsidRPr="00230443">
        <w:rPr>
          <w:szCs w:val="24"/>
        </w:rPr>
        <w:t xml:space="preserve"> issued </w:t>
      </w:r>
      <w:r w:rsidR="005B1FC2" w:rsidRPr="00230443">
        <w:rPr>
          <w:szCs w:val="24"/>
        </w:rPr>
        <w:lastRenderedPageBreak/>
        <w:t>by a competent authority in the respective foreign country and containing information required for the examination referred to in Paragraph one of Section</w:t>
      </w:r>
      <w:r w:rsidR="00BA5A32" w:rsidRPr="00230443">
        <w:rPr>
          <w:szCs w:val="24"/>
        </w:rPr>
        <w:t> </w:t>
      </w:r>
      <w:r w:rsidR="005B1FC2" w:rsidRPr="00230443">
        <w:rPr>
          <w:szCs w:val="24"/>
        </w:rPr>
        <w:t xml:space="preserve">11.¹ of the Law on International Sanctions and National Sanctions of the Republic of Latvia regarding the tenderer. Where such a </w:t>
      </w:r>
      <w:r w:rsidR="002217B2">
        <w:rPr>
          <w:szCs w:val="24"/>
        </w:rPr>
        <w:t>certificate</w:t>
      </w:r>
      <w:r w:rsidR="005B1FC2" w:rsidRPr="00230443">
        <w:rPr>
          <w:szCs w:val="24"/>
        </w:rPr>
        <w:t xml:space="preserve"> is not issued, the said document can be replaced by an oath or, if the legal acts of the relevant country do not provide for taking an oath, by the confirmation of the tenderer to a competent executive or judicial authority, a sworn notary, or a competent organisation of the relevant sector in the country of </w:t>
      </w:r>
      <w:r w:rsidR="00457AED" w:rsidRPr="00230443">
        <w:rPr>
          <w:szCs w:val="24"/>
        </w:rPr>
        <w:t xml:space="preserve">their </w:t>
      </w:r>
      <w:r w:rsidR="005B1FC2" w:rsidRPr="00230443">
        <w:rPr>
          <w:szCs w:val="24"/>
        </w:rPr>
        <w:t>registration.</w:t>
      </w:r>
    </w:p>
    <w:p w14:paraId="050E2EBD" w14:textId="145D0CEC" w:rsidR="00EB3B19" w:rsidRPr="00230443" w:rsidRDefault="00A5611B" w:rsidP="003C00C5">
      <w:pPr>
        <w:spacing w:before="120"/>
        <w:rPr>
          <w:rStyle w:val="Hyperlink"/>
          <w:szCs w:val="24"/>
        </w:rPr>
      </w:pPr>
      <w:r w:rsidRPr="00230443">
        <w:rPr>
          <w:szCs w:val="24"/>
        </w:rPr>
        <w:t>7.</w:t>
      </w:r>
      <w:r w:rsidR="00634CE3" w:rsidRPr="00230443">
        <w:rPr>
          <w:szCs w:val="24"/>
        </w:rPr>
        <w:t>8</w:t>
      </w:r>
      <w:r w:rsidR="008714C2" w:rsidRPr="00230443">
        <w:rPr>
          <w:szCs w:val="24"/>
        </w:rPr>
        <w:t xml:space="preserve"> </w:t>
      </w:r>
      <w:r w:rsidR="00EB3B19" w:rsidRPr="00230443">
        <w:t>The tenderer may submit the European Single Procurement Document as preliminary evidence in compliance with Section 49 of the Public Procurement Law in order to confirm that it meets the tenderers' qualification requirements set out in the Regulation. It shall also submit</w:t>
      </w:r>
      <w:r w:rsidR="001C12FF" w:rsidRPr="00230443">
        <w:t xml:space="preserve"> this document for </w:t>
      </w:r>
      <w:r w:rsidR="00EB3B19" w:rsidRPr="00230443">
        <w:t xml:space="preserve">each person </w:t>
      </w:r>
      <w:r w:rsidR="001C12FF" w:rsidRPr="00230443">
        <w:t xml:space="preserve">on </w:t>
      </w:r>
      <w:r w:rsidR="00EB3B19" w:rsidRPr="00230443">
        <w:t>whose capacities the tenderer relies to confirm that its qualification meets the requirements set out in the Regulation</w:t>
      </w:r>
      <w:r w:rsidR="009761A7" w:rsidRPr="00230443">
        <w:t xml:space="preserve"> (hereinafter referred to as the "person involved")</w:t>
      </w:r>
      <w:r w:rsidR="00EB3B19" w:rsidRPr="00230443">
        <w:t xml:space="preserve"> and </w:t>
      </w:r>
      <w:r w:rsidR="001C12FF" w:rsidRPr="00230443">
        <w:t xml:space="preserve">for </w:t>
      </w:r>
      <w:r w:rsidR="00EB3B19" w:rsidRPr="00230443">
        <w:t>each subcontractor indicated by the tenderer</w:t>
      </w:r>
      <w:r w:rsidR="001C12FF" w:rsidRPr="00230443">
        <w:t xml:space="preserve">, but </w:t>
      </w:r>
      <w:r w:rsidR="00EB3B19" w:rsidRPr="00230443">
        <w:t xml:space="preserve">where the tenderer is an association of persons or a partnership – </w:t>
      </w:r>
      <w:r w:rsidR="001C12FF" w:rsidRPr="00230443">
        <w:t xml:space="preserve">for </w:t>
      </w:r>
      <w:r w:rsidR="00EB3B19" w:rsidRPr="00230443">
        <w:t xml:space="preserve">each of its participants or members. The </w:t>
      </w:r>
      <w:r w:rsidR="001C12FF" w:rsidRPr="00230443">
        <w:t xml:space="preserve">standard form </w:t>
      </w:r>
      <w:r w:rsidR="00EB3B19" w:rsidRPr="00230443">
        <w:t xml:space="preserve">of the European Single Procurement Document shall be available on the website </w:t>
      </w:r>
      <w:hyperlink r:id="rId16" w:history="1">
        <w:r w:rsidR="00EB3B19" w:rsidRPr="00230443">
          <w:rPr>
            <w:rStyle w:val="Hyperlink"/>
          </w:rPr>
          <w:t>http://espd.eis.gov.lv</w:t>
        </w:r>
      </w:hyperlink>
      <w:r w:rsidR="00EB3B19" w:rsidRPr="00230443">
        <w:rPr>
          <w:rStyle w:val="Hyperlink"/>
        </w:rPr>
        <w:t>.</w:t>
      </w:r>
      <w:r w:rsidR="00265F34" w:rsidRPr="00230443">
        <w:rPr>
          <w:rFonts w:ascii="Arial" w:hAnsi="Arial" w:cs="Arial"/>
          <w:color w:val="414142"/>
          <w:sz w:val="20"/>
          <w:shd w:val="clear" w:color="auto" w:fill="FFFFFF"/>
        </w:rPr>
        <w:t xml:space="preserve"> </w:t>
      </w:r>
      <w:r w:rsidR="00B52828" w:rsidRPr="00230443">
        <w:t xml:space="preserve">In the case referred to in this Paragraph of the Regulation, the tenderer shall not be required to submit, along with the </w:t>
      </w:r>
      <w:r w:rsidR="00636E50" w:rsidRPr="00230443">
        <w:t>tender</w:t>
      </w:r>
      <w:r w:rsidR="00B52828" w:rsidRPr="00230443">
        <w:t>, the documents specified in Paragraph</w:t>
      </w:r>
      <w:r w:rsidR="00BA5A32" w:rsidRPr="00230443">
        <w:t> </w:t>
      </w:r>
      <w:r w:rsidR="00B52828" w:rsidRPr="00230443">
        <w:t>7.1</w:t>
      </w:r>
      <w:r w:rsidR="00634CE3" w:rsidRPr="00230443">
        <w:t>.2</w:t>
      </w:r>
      <w:r w:rsidR="00B52828" w:rsidRPr="00230443">
        <w:t xml:space="preserve"> of the Regulation and necessary to </w:t>
      </w:r>
      <w:r w:rsidR="00180F41" w:rsidRPr="00230443">
        <w:t xml:space="preserve">carry out the </w:t>
      </w:r>
      <w:r w:rsidR="00B52828" w:rsidRPr="00230443">
        <w:t>verif</w:t>
      </w:r>
      <w:r w:rsidR="00180F41" w:rsidRPr="00230443">
        <w:t xml:space="preserve">ication of </w:t>
      </w:r>
      <w:r w:rsidR="00E27925">
        <w:t xml:space="preserve">compliance with </w:t>
      </w:r>
      <w:r w:rsidR="00180F41" w:rsidRPr="00230443">
        <w:t>the qualification requirements and the reasons for exclusion.</w:t>
      </w:r>
    </w:p>
    <w:p w14:paraId="6A4320EA" w14:textId="4427E36D" w:rsidR="00A5611B" w:rsidRPr="00230443" w:rsidRDefault="00A5611B" w:rsidP="003C00C5">
      <w:pPr>
        <w:spacing w:before="120"/>
      </w:pPr>
      <w:r w:rsidRPr="00230443">
        <w:rPr>
          <w:rStyle w:val="Hyperlink"/>
          <w:color w:val="auto"/>
          <w:u w:val="none"/>
        </w:rPr>
        <w:t>7.</w:t>
      </w:r>
      <w:r w:rsidR="00634CE3" w:rsidRPr="00230443">
        <w:rPr>
          <w:rStyle w:val="Hyperlink"/>
          <w:color w:val="auto"/>
          <w:u w:val="none"/>
        </w:rPr>
        <w:t>9</w:t>
      </w:r>
      <w:r w:rsidR="008714C2" w:rsidRPr="00230443">
        <w:rPr>
          <w:rStyle w:val="Hyperlink"/>
          <w:color w:val="auto"/>
          <w:u w:val="none"/>
        </w:rPr>
        <w:t xml:space="preserve"> </w:t>
      </w:r>
      <w:r w:rsidR="00EB3B19" w:rsidRPr="00230443">
        <w:t xml:space="preserve">The Commission shall have the right to request the tenderer </w:t>
      </w:r>
      <w:r w:rsidR="00E27925">
        <w:t xml:space="preserve">to </w:t>
      </w:r>
      <w:r w:rsidR="00EB3B19" w:rsidRPr="00230443">
        <w:t>who</w:t>
      </w:r>
      <w:r w:rsidR="00E27925">
        <w:t>m</w:t>
      </w:r>
      <w:r w:rsidR="00EB3B19" w:rsidRPr="00230443">
        <w:t xml:space="preserve"> the </w:t>
      </w:r>
      <w:r w:rsidR="005B1FC2" w:rsidRPr="00230443">
        <w:t xml:space="preserve">procurement </w:t>
      </w:r>
      <w:r w:rsidR="00EB3B19" w:rsidRPr="00230443">
        <w:t xml:space="preserve">contract </w:t>
      </w:r>
      <w:r w:rsidR="00975C73">
        <w:t xml:space="preserve">would be awarded </w:t>
      </w:r>
      <w:r w:rsidR="00EB3B19" w:rsidRPr="00230443">
        <w:t xml:space="preserve">based on the requirements laid down in the Regulation and the chosen </w:t>
      </w:r>
      <w:r w:rsidR="00636E50" w:rsidRPr="00230443">
        <w:t>tender</w:t>
      </w:r>
      <w:r w:rsidR="00EB3B19" w:rsidRPr="00230443">
        <w:t xml:space="preserve"> selection criterion to submit, within</w:t>
      </w:r>
      <w:r w:rsidR="00BA5A32" w:rsidRPr="00230443">
        <w:t> </w:t>
      </w:r>
      <w:r w:rsidR="00EB3B19" w:rsidRPr="00230443">
        <w:t>10</w:t>
      </w:r>
      <w:r w:rsidR="00975C73">
        <w:t> </w:t>
      </w:r>
      <w:r w:rsidR="00EB3B19" w:rsidRPr="00230443">
        <w:t xml:space="preserve">(ten) business days, the information necessary for the Commission to verify whether </w:t>
      </w:r>
      <w:r w:rsidR="009840D6" w:rsidRPr="00230443">
        <w:t>an event</w:t>
      </w:r>
      <w:r w:rsidR="00EB3B19" w:rsidRPr="00230443">
        <w:t xml:space="preserve"> </w:t>
      </w:r>
      <w:r w:rsidR="008D7707">
        <w:t xml:space="preserve">has occurred as a result of which </w:t>
      </w:r>
      <w:r w:rsidR="00EB3B19" w:rsidRPr="00230443">
        <w:t xml:space="preserve"> the execution of the contract will be hindered or </w:t>
      </w:r>
      <w:r w:rsidR="009840D6" w:rsidRPr="00230443">
        <w:t>a</w:t>
      </w:r>
      <w:r w:rsidR="00EB3B19" w:rsidRPr="00230443">
        <w:t xml:space="preserve"> prohibition </w:t>
      </w:r>
      <w:r w:rsidR="008D7707">
        <w:t>on</w:t>
      </w:r>
      <w:r w:rsidR="00EB3B19" w:rsidRPr="00230443">
        <w:t xml:space="preserve"> award</w:t>
      </w:r>
      <w:r w:rsidR="008D7707">
        <w:t>ing</w:t>
      </w:r>
      <w:r w:rsidR="00EB3B19" w:rsidRPr="00230443">
        <w:t xml:space="preserve"> the contract will apply due to international or national sanctions or sanctions imposed by a Member State of the European Union or the North Atlantic Treaty Organisation</w:t>
      </w:r>
      <w:r w:rsidR="00975C73">
        <w:t>,</w:t>
      </w:r>
      <w:r w:rsidR="00EB3B19" w:rsidRPr="00230443">
        <w:t xml:space="preserve"> affecting </w:t>
      </w:r>
      <w:r w:rsidR="009840D6" w:rsidRPr="00230443">
        <w:t>significant</w:t>
      </w:r>
      <w:r w:rsidR="00EB3B19" w:rsidRPr="00230443">
        <w:t xml:space="preserve"> interests of the financial and capital market, as set out in the legislation</w:t>
      </w:r>
      <w:r w:rsidR="0067190E" w:rsidRPr="00230443">
        <w:rPr>
          <w:rStyle w:val="FootnoteReference"/>
        </w:rPr>
        <w:footnoteReference w:id="3"/>
      </w:r>
      <w:r w:rsidR="00EB3B19" w:rsidRPr="00230443">
        <w:t xml:space="preserve">. Where the information provided by the tenderer is ambiguous or incomplete, the Commission shall have the right to request the tenderer to explain or supplement the said information or to submit the missing documents within </w:t>
      </w:r>
      <w:r w:rsidR="003607C6" w:rsidRPr="00230443">
        <w:t>the</w:t>
      </w:r>
      <w:r w:rsidR="00EB3B19" w:rsidRPr="00230443">
        <w:t xml:space="preserve"> time</w:t>
      </w:r>
      <w:r w:rsidR="003607C6" w:rsidRPr="00230443">
        <w:t xml:space="preserve"> period specified by </w:t>
      </w:r>
      <w:r w:rsidR="00975C73">
        <w:t>the Commission</w:t>
      </w:r>
      <w:r w:rsidR="00911A4A" w:rsidRPr="00230443">
        <w:t>.</w:t>
      </w:r>
    </w:p>
    <w:p w14:paraId="7800B737" w14:textId="6983B13E" w:rsidR="00A4161A" w:rsidRPr="00230443" w:rsidRDefault="005B1FC2" w:rsidP="003C00C5">
      <w:pPr>
        <w:suppressAutoHyphens/>
        <w:autoSpaceDN w:val="0"/>
        <w:spacing w:before="120"/>
        <w:textAlignment w:val="baseline"/>
      </w:pPr>
      <w:r w:rsidRPr="00230443">
        <w:t>7.</w:t>
      </w:r>
      <w:r w:rsidR="00634CE3" w:rsidRPr="00230443">
        <w:t>10</w:t>
      </w:r>
      <w:r w:rsidRPr="00230443">
        <w:t xml:space="preserve"> </w:t>
      </w:r>
      <w:r w:rsidR="00A4161A" w:rsidRPr="00230443">
        <w:rPr>
          <w:szCs w:val="24"/>
        </w:rPr>
        <w:t xml:space="preserve">Where </w:t>
      </w:r>
      <w:r w:rsidR="00A4161A" w:rsidRPr="00230443">
        <w:t xml:space="preserve">the tenderer fails to submit the </w:t>
      </w:r>
      <w:r w:rsidR="008D7707">
        <w:t>certificates</w:t>
      </w:r>
      <w:r w:rsidR="00457AED" w:rsidRPr="00230443">
        <w:t xml:space="preserve"> </w:t>
      </w:r>
      <w:r w:rsidR="00A4161A" w:rsidRPr="00230443">
        <w:t>or information specified in Paragraph</w:t>
      </w:r>
      <w:r w:rsidR="00BA5A32" w:rsidRPr="00230443">
        <w:t> </w:t>
      </w:r>
      <w:r w:rsidR="00A4161A" w:rsidRPr="00230443">
        <w:t>7.</w:t>
      </w:r>
      <w:r w:rsidR="000308DB" w:rsidRPr="00230443">
        <w:t>5</w:t>
      </w:r>
      <w:r w:rsidR="00A4161A" w:rsidRPr="00230443">
        <w:t>, 7.</w:t>
      </w:r>
      <w:r w:rsidR="000308DB" w:rsidRPr="00230443">
        <w:t>7</w:t>
      </w:r>
      <w:r w:rsidR="00A4161A" w:rsidRPr="00230443">
        <w:t xml:space="preserve"> or</w:t>
      </w:r>
      <w:r w:rsidR="008F70C4" w:rsidRPr="00230443">
        <w:t xml:space="preserve"> </w:t>
      </w:r>
      <w:r w:rsidR="00A4161A" w:rsidRPr="00230443">
        <w:t>7.</w:t>
      </w:r>
      <w:r w:rsidR="000308DB" w:rsidRPr="00230443">
        <w:t>9</w:t>
      </w:r>
      <w:r w:rsidR="00A4161A" w:rsidRPr="00230443">
        <w:t xml:space="preserve"> of the Regulation </w:t>
      </w:r>
      <w:r w:rsidR="00457AED" w:rsidRPr="00230443">
        <w:t xml:space="preserve">in line with the </w:t>
      </w:r>
      <w:r w:rsidR="00A4161A" w:rsidRPr="00230443">
        <w:t>Commission</w:t>
      </w:r>
      <w:r w:rsidR="00F42859" w:rsidRPr="00230443">
        <w:t>'</w:t>
      </w:r>
      <w:r w:rsidR="00F42859">
        <w:t>s request</w:t>
      </w:r>
      <w:r w:rsidR="00A4161A" w:rsidRPr="00230443">
        <w:t xml:space="preserve"> by the </w:t>
      </w:r>
      <w:r w:rsidR="00457AED" w:rsidRPr="00230443">
        <w:t xml:space="preserve">specified </w:t>
      </w:r>
      <w:r w:rsidR="00A4161A" w:rsidRPr="00230443">
        <w:t xml:space="preserve">deadline, the Commission </w:t>
      </w:r>
      <w:r w:rsidR="00457AED" w:rsidRPr="00230443">
        <w:t xml:space="preserve">shall take a decision </w:t>
      </w:r>
      <w:r w:rsidR="00A4161A" w:rsidRPr="00230443">
        <w:t xml:space="preserve">to exclude the tenderer from the participation in the </w:t>
      </w:r>
      <w:r w:rsidR="00457AED" w:rsidRPr="00230443">
        <w:t xml:space="preserve">tender </w:t>
      </w:r>
      <w:r w:rsidR="00A4161A" w:rsidRPr="00230443">
        <w:t>procedure.</w:t>
      </w:r>
    </w:p>
    <w:p w14:paraId="6C2544D1" w14:textId="7ABD40CF" w:rsidR="00AF0E90" w:rsidRPr="00230443" w:rsidRDefault="00AF0E90" w:rsidP="003C00C5">
      <w:pPr>
        <w:spacing w:before="120"/>
        <w:rPr>
          <w:szCs w:val="24"/>
        </w:rPr>
      </w:pPr>
      <w:r w:rsidRPr="00230443">
        <w:t xml:space="preserve">8. THE VERIFICATION OF THE TENDERERS' QUALIFICATION AND THE </w:t>
      </w:r>
      <w:r w:rsidR="003B07A2" w:rsidRPr="00230443">
        <w:t xml:space="preserve">TENDER </w:t>
      </w:r>
      <w:r w:rsidRPr="00230443">
        <w:t>EVALUATION AND SELECTION</w:t>
      </w:r>
    </w:p>
    <w:p w14:paraId="363598AA" w14:textId="5667F7ED" w:rsidR="00AF0E90" w:rsidRPr="00230443" w:rsidRDefault="00AF0E90" w:rsidP="003C00C5">
      <w:pPr>
        <w:spacing w:before="120"/>
        <w:rPr>
          <w:szCs w:val="24"/>
        </w:rPr>
      </w:pPr>
      <w:r w:rsidRPr="00230443">
        <w:t xml:space="preserve">8.1 The </w:t>
      </w:r>
      <w:r w:rsidR="004349F3" w:rsidRPr="00230443">
        <w:t xml:space="preserve">verification of the tenderers' </w:t>
      </w:r>
      <w:r w:rsidR="00D46B23" w:rsidRPr="00230443">
        <w:t xml:space="preserve">qualification </w:t>
      </w:r>
      <w:r w:rsidRPr="00230443">
        <w:t xml:space="preserve">and the </w:t>
      </w:r>
      <w:r w:rsidR="003B07A2" w:rsidRPr="00230443">
        <w:t xml:space="preserve">tender </w:t>
      </w:r>
      <w:r w:rsidRPr="00230443">
        <w:t xml:space="preserve">conformity check and selection shall be performed by the Commission in closed meetings by evaluating each tenderer's qualification and </w:t>
      </w:r>
      <w:r w:rsidR="00636E50" w:rsidRPr="00230443">
        <w:t>tender</w:t>
      </w:r>
      <w:r w:rsidRPr="00230443">
        <w:t xml:space="preserve"> on a case-by-case basis pursuant to the Public Procurement Law, the procurement procedure documents as well as other legislative acts. </w:t>
      </w:r>
    </w:p>
    <w:p w14:paraId="31F33B27" w14:textId="77777777" w:rsidR="00AF0E90" w:rsidRPr="00230443" w:rsidRDefault="00AF0E90" w:rsidP="003C00C5">
      <w:pPr>
        <w:spacing w:before="120"/>
        <w:rPr>
          <w:bCs/>
          <w:szCs w:val="24"/>
        </w:rPr>
      </w:pPr>
      <w:r w:rsidRPr="00230443">
        <w:t>8.2</w:t>
      </w:r>
      <w:r w:rsidRPr="00230443">
        <w:rPr>
          <w:b/>
        </w:rPr>
        <w:t xml:space="preserve"> </w:t>
      </w:r>
      <w:r w:rsidRPr="00230443">
        <w:t>The Commission shall exclude a tenderer from further participation in the procurement procedure in the following cases:</w:t>
      </w:r>
    </w:p>
    <w:p w14:paraId="5B310A61" w14:textId="7C3380F2" w:rsidR="00AF0E90" w:rsidRPr="00230443" w:rsidRDefault="00AF0E90" w:rsidP="003C00C5">
      <w:pPr>
        <w:rPr>
          <w:bCs/>
          <w:szCs w:val="24"/>
        </w:rPr>
      </w:pPr>
      <w:r w:rsidRPr="00230443">
        <w:t>8.2.1 </w:t>
      </w:r>
      <w:r w:rsidR="000A0042">
        <w:t>the</w:t>
      </w:r>
      <w:r w:rsidRPr="00230443">
        <w:t xml:space="preserve"> tenderer </w:t>
      </w:r>
      <w:r w:rsidR="00692DB0" w:rsidRPr="00230443">
        <w:t xml:space="preserve">is </w:t>
      </w:r>
      <w:r w:rsidRPr="00230443">
        <w:t>not registered in accordance with the requirements specified by legislative acts;</w:t>
      </w:r>
    </w:p>
    <w:p w14:paraId="3EF20710" w14:textId="5EE6B38E" w:rsidR="009761A7" w:rsidRPr="00230443" w:rsidRDefault="00AF0E90" w:rsidP="003C00C5">
      <w:pPr>
        <w:rPr>
          <w:szCs w:val="24"/>
        </w:rPr>
      </w:pPr>
      <w:r w:rsidRPr="00230443">
        <w:lastRenderedPageBreak/>
        <w:t>8.2.2 </w:t>
      </w:r>
      <w:r w:rsidR="000A0042">
        <w:t>the</w:t>
      </w:r>
      <w:r w:rsidR="009761A7" w:rsidRPr="00230443">
        <w:rPr>
          <w:szCs w:val="24"/>
          <w:shd w:val="clear" w:color="auto" w:fill="FFFFFF"/>
        </w:rPr>
        <w:t xml:space="preserve"> tenderer or a person who is a member of the </w:t>
      </w:r>
      <w:r w:rsidR="00DB2D8A" w:rsidRPr="00230443">
        <w:rPr>
          <w:szCs w:val="24"/>
          <w:shd w:val="clear" w:color="auto" w:fill="FFFFFF"/>
        </w:rPr>
        <w:t>executive board or supervisory board of the tenderer</w:t>
      </w:r>
      <w:r w:rsidR="009761A7" w:rsidRPr="00230443">
        <w:rPr>
          <w:szCs w:val="24"/>
          <w:shd w:val="clear" w:color="auto" w:fill="FFFFFF"/>
        </w:rPr>
        <w:t xml:space="preserve">, a person with representation rights, a proctor of the tenderer, or a person who is authorised to represent the tenderer in activities related to a branch has been found guilty of any of the following criminal offences by such </w:t>
      </w:r>
      <w:r w:rsidR="000A0042">
        <w:rPr>
          <w:szCs w:val="24"/>
          <w:shd w:val="clear" w:color="auto" w:fill="FFFFFF"/>
        </w:rPr>
        <w:t xml:space="preserve">a </w:t>
      </w:r>
      <w:r w:rsidR="009761A7" w:rsidRPr="00230443">
        <w:rPr>
          <w:szCs w:val="24"/>
          <w:shd w:val="clear" w:color="auto" w:fill="FFFFFF"/>
        </w:rPr>
        <w:t>prosecutor's penal order or a court judgement that has entered into effect and has become incontestable and unappealable, or a coercive measure has been applied thereto</w:t>
      </w:r>
      <w:r w:rsidR="009761A7" w:rsidRPr="00230443">
        <w:rPr>
          <w:szCs w:val="24"/>
        </w:rPr>
        <w:t>:</w:t>
      </w:r>
    </w:p>
    <w:p w14:paraId="6605D12B" w14:textId="6D9F2D8A" w:rsidR="009761A7" w:rsidRPr="00230443" w:rsidRDefault="009761A7" w:rsidP="005B7F2E">
      <w:pPr>
        <w:keepLines/>
        <w:outlineLvl w:val="2"/>
        <w:rPr>
          <w:szCs w:val="24"/>
        </w:rPr>
      </w:pPr>
      <w:r w:rsidRPr="00230443">
        <w:rPr>
          <w:szCs w:val="24"/>
        </w:rPr>
        <w:t>a) </w:t>
      </w:r>
      <w:r w:rsidRPr="00230443">
        <w:rPr>
          <w:szCs w:val="24"/>
          <w:shd w:val="clear" w:color="auto" w:fill="FFFFFF"/>
        </w:rPr>
        <w:t>establishment, leading of a criminal organisation, involvement in such organisation or in an organised group included within such organisation, or in another criminal formation, or participation in criminal offences committed by such organisation</w:t>
      </w:r>
      <w:r w:rsidRPr="00230443">
        <w:rPr>
          <w:szCs w:val="24"/>
        </w:rPr>
        <w:t>;</w:t>
      </w:r>
    </w:p>
    <w:p w14:paraId="08364F18" w14:textId="77777777" w:rsidR="009761A7" w:rsidRPr="00230443" w:rsidRDefault="009761A7" w:rsidP="005B7F2E">
      <w:pPr>
        <w:keepLines/>
        <w:outlineLvl w:val="2"/>
        <w:rPr>
          <w:szCs w:val="24"/>
        </w:rPr>
      </w:pPr>
      <w:r w:rsidRPr="00230443">
        <w:t>b) </w:t>
      </w:r>
      <w:r w:rsidRPr="00230443">
        <w:rPr>
          <w:szCs w:val="24"/>
          <w:shd w:val="clear" w:color="auto" w:fill="FFFFFF"/>
        </w:rPr>
        <w:t>accepting of bribes, giving of bribes, misappropriation of a bribe, intermediation in bribery, unlawful participation in property transactions, unauthorised receipt of benefits, commercial bribery, unlawful requesting, receiving, or giving of benefit, trading with influence;</w:t>
      </w:r>
    </w:p>
    <w:p w14:paraId="2684F17C" w14:textId="77777777" w:rsidR="009761A7" w:rsidRPr="00230443" w:rsidRDefault="009761A7" w:rsidP="005B7F2E">
      <w:pPr>
        <w:keepLines/>
        <w:outlineLvl w:val="2"/>
        <w:rPr>
          <w:szCs w:val="24"/>
        </w:rPr>
      </w:pPr>
      <w:r w:rsidRPr="00230443">
        <w:rPr>
          <w:szCs w:val="24"/>
        </w:rPr>
        <w:t>c) </w:t>
      </w:r>
      <w:r w:rsidRPr="00230443">
        <w:rPr>
          <w:szCs w:val="24"/>
          <w:shd w:val="clear" w:color="auto" w:fill="FFFFFF"/>
        </w:rPr>
        <w:t>fraud, misappropriation, or money laundering;</w:t>
      </w:r>
    </w:p>
    <w:p w14:paraId="66CE0E1C" w14:textId="11DDF16B" w:rsidR="00AF0E90" w:rsidRPr="00230443" w:rsidRDefault="009761A7" w:rsidP="005B7F2E">
      <w:pPr>
        <w:keepLines/>
        <w:outlineLvl w:val="2"/>
        <w:rPr>
          <w:szCs w:val="24"/>
        </w:rPr>
      </w:pPr>
      <w:r w:rsidRPr="00230443">
        <w:t>d) </w:t>
      </w:r>
      <w:r w:rsidRPr="00230443">
        <w:rPr>
          <w:szCs w:val="24"/>
          <w:shd w:val="clear" w:color="auto" w:fill="FFFFFF"/>
        </w:rPr>
        <w:t>terrorism, financing of terrorism, establishment or organisation of a terrorist group, travelling for terrorism purposes, justification of terrorism, invitation to terrorism, terrorism threats, or recruitment or training of a person for the committing of acts of terrorism</w:t>
      </w:r>
      <w:r w:rsidRPr="00230443">
        <w:rPr>
          <w:szCs w:val="24"/>
        </w:rPr>
        <w:t>;</w:t>
      </w:r>
    </w:p>
    <w:p w14:paraId="0A0032CC" w14:textId="77777777" w:rsidR="00AF0E90" w:rsidRPr="00230443" w:rsidRDefault="00AF0E90" w:rsidP="005B7F2E">
      <w:pPr>
        <w:keepLines/>
        <w:outlineLvl w:val="2"/>
      </w:pPr>
      <w:r w:rsidRPr="00230443">
        <w:t>e) human trafficking;</w:t>
      </w:r>
    </w:p>
    <w:p w14:paraId="44A981CB" w14:textId="130F76C1" w:rsidR="00AF0E90" w:rsidRPr="00230443" w:rsidRDefault="00AF0E90" w:rsidP="005B7F2E">
      <w:pPr>
        <w:keepLines/>
        <w:outlineLvl w:val="2"/>
      </w:pPr>
      <w:r w:rsidRPr="00230443">
        <w:t xml:space="preserve">f) evasion of tax payments </w:t>
      </w:r>
      <w:r w:rsidR="009761A7" w:rsidRPr="00230443">
        <w:t xml:space="preserve">or payments </w:t>
      </w:r>
      <w:r w:rsidRPr="00230443">
        <w:t xml:space="preserve">equivalent thereto (except </w:t>
      </w:r>
      <w:r w:rsidR="007A4CD2" w:rsidRPr="00230443">
        <w:t xml:space="preserve">in the cases </w:t>
      </w:r>
      <w:r w:rsidRPr="00230443">
        <w:t xml:space="preserve">provided </w:t>
      </w:r>
      <w:r w:rsidR="007A4CD2" w:rsidRPr="00230443">
        <w:t xml:space="preserve">for in </w:t>
      </w:r>
      <w:r w:rsidRPr="00230443">
        <w:t>Clause</w:t>
      </w:r>
      <w:r w:rsidR="00701687" w:rsidRPr="00230443">
        <w:t>s</w:t>
      </w:r>
      <w:r w:rsidR="00BA5A32" w:rsidRPr="00230443">
        <w:t> </w:t>
      </w:r>
      <w:r w:rsidRPr="00230443">
        <w:t>1</w:t>
      </w:r>
      <w:r w:rsidR="00701687" w:rsidRPr="00230443">
        <w:t xml:space="preserve"> and 2</w:t>
      </w:r>
      <w:r w:rsidR="00E7385A" w:rsidRPr="00230443">
        <w:t> </w:t>
      </w:r>
      <w:r w:rsidRPr="00230443">
        <w:t xml:space="preserve">of Paragraph </w:t>
      </w:r>
      <w:r w:rsidR="00701687" w:rsidRPr="00230443">
        <w:t xml:space="preserve">four </w:t>
      </w:r>
      <w:r w:rsidRPr="00230443">
        <w:t>of Section</w:t>
      </w:r>
      <w:r w:rsidR="00BA5A32" w:rsidRPr="00230443">
        <w:t> </w:t>
      </w:r>
      <w:r w:rsidRPr="00230443">
        <w:t>42 of the Public Procurement Law);</w:t>
      </w:r>
    </w:p>
    <w:p w14:paraId="42B5DF28" w14:textId="6D6D0455" w:rsidR="00701687" w:rsidRPr="00230443" w:rsidRDefault="00AF0E90" w:rsidP="005B7F2E">
      <w:pPr>
        <w:rPr>
          <w:szCs w:val="24"/>
          <w:shd w:val="clear" w:color="auto" w:fill="FFFFFF"/>
        </w:rPr>
      </w:pPr>
      <w:r w:rsidRPr="00230443">
        <w:t xml:space="preserve">8.2.3 </w:t>
      </w:r>
      <w:r w:rsidR="000A0042">
        <w:t>the</w:t>
      </w:r>
      <w:r w:rsidR="00701687" w:rsidRPr="00230443">
        <w:rPr>
          <w:szCs w:val="24"/>
          <w:shd w:val="clear" w:color="auto" w:fill="FFFFFF"/>
        </w:rPr>
        <w:t xml:space="preserve"> tenderer, by such a decision of a competent authority, a court judgment</w:t>
      </w:r>
      <w:r w:rsidR="00412366">
        <w:rPr>
          <w:szCs w:val="24"/>
          <w:shd w:val="clear" w:color="auto" w:fill="FFFFFF"/>
        </w:rPr>
        <w:t>,</w:t>
      </w:r>
      <w:r w:rsidR="00701687" w:rsidRPr="00230443">
        <w:rPr>
          <w:szCs w:val="24"/>
          <w:shd w:val="clear" w:color="auto" w:fill="FFFFFF"/>
        </w:rPr>
        <w:t xml:space="preserve"> or </w:t>
      </w:r>
      <w:r w:rsidR="00412366">
        <w:rPr>
          <w:szCs w:val="24"/>
          <w:shd w:val="clear" w:color="auto" w:fill="FFFFFF"/>
        </w:rPr>
        <w:t xml:space="preserve">a </w:t>
      </w:r>
      <w:r w:rsidR="00701687" w:rsidRPr="00230443">
        <w:rPr>
          <w:szCs w:val="24"/>
          <w:shd w:val="clear" w:color="auto" w:fill="FFFFFF"/>
        </w:rPr>
        <w:t xml:space="preserve">prosecutor's penal order </w:t>
      </w:r>
      <w:r w:rsidR="00412366">
        <w:rPr>
          <w:szCs w:val="24"/>
          <w:shd w:val="clear" w:color="auto" w:fill="FFFFFF"/>
        </w:rPr>
        <w:t>that</w:t>
      </w:r>
      <w:r w:rsidR="00701687" w:rsidRPr="00230443">
        <w:rPr>
          <w:szCs w:val="24"/>
          <w:shd w:val="clear" w:color="auto" w:fill="FFFFFF"/>
        </w:rPr>
        <w:t xml:space="preserve"> has entered into effect and has become incontestable and unappealable, has been found guilty of and punished for an infringement which manifests as:</w:t>
      </w:r>
    </w:p>
    <w:p w14:paraId="563EC7AA" w14:textId="7D0812E0" w:rsidR="00701687" w:rsidRPr="00230443" w:rsidRDefault="00701687" w:rsidP="005B7F2E">
      <w:pPr>
        <w:rPr>
          <w:szCs w:val="24"/>
        </w:rPr>
      </w:pPr>
      <w:r w:rsidRPr="00230443">
        <w:rPr>
          <w:szCs w:val="24"/>
        </w:rPr>
        <w:t xml:space="preserve">a) </w:t>
      </w:r>
      <w:r w:rsidR="00412366">
        <w:rPr>
          <w:szCs w:val="24"/>
        </w:rPr>
        <w:t xml:space="preserve">the </w:t>
      </w:r>
      <w:r w:rsidRPr="00230443">
        <w:rPr>
          <w:szCs w:val="24"/>
          <w:shd w:val="clear" w:color="auto" w:fill="FFFFFF"/>
        </w:rPr>
        <w:t>employment of one or several persons if they do not have the necessary work permit or they are not entitled to reside in a European Union Member State</w:t>
      </w:r>
    </w:p>
    <w:p w14:paraId="35E51FBD" w14:textId="24213120" w:rsidR="00AF0E90" w:rsidRPr="00230443" w:rsidRDefault="00701687" w:rsidP="005B7F2E">
      <w:pPr>
        <w:rPr>
          <w:bCs/>
          <w:szCs w:val="24"/>
        </w:rPr>
      </w:pPr>
      <w:r w:rsidRPr="00230443">
        <w:rPr>
          <w:szCs w:val="24"/>
        </w:rPr>
        <w:t xml:space="preserve">b) </w:t>
      </w:r>
      <w:r w:rsidR="00412366">
        <w:rPr>
          <w:szCs w:val="24"/>
        </w:rPr>
        <w:t xml:space="preserve">the </w:t>
      </w:r>
      <w:r w:rsidRPr="00230443">
        <w:rPr>
          <w:szCs w:val="24"/>
          <w:shd w:val="clear" w:color="auto" w:fill="FFFFFF"/>
        </w:rPr>
        <w:t xml:space="preserve">employment of a person without concluding a written employment contract, failing to submit, within the time limit specified in the laws and regulations regarding taxes, </w:t>
      </w:r>
      <w:r w:rsidR="008D7FEF">
        <w:rPr>
          <w:szCs w:val="24"/>
          <w:shd w:val="clear" w:color="auto" w:fill="FFFFFF"/>
        </w:rPr>
        <w:t>the</w:t>
      </w:r>
      <w:r w:rsidRPr="00230443">
        <w:rPr>
          <w:szCs w:val="24"/>
          <w:shd w:val="clear" w:color="auto" w:fill="FFFFFF"/>
        </w:rPr>
        <w:t xml:space="preserve"> informative declaration regarding such person</w:t>
      </w:r>
      <w:r w:rsidR="008D7FEF">
        <w:rPr>
          <w:szCs w:val="24"/>
          <w:shd w:val="clear" w:color="auto" w:fill="FFFFFF"/>
        </w:rPr>
        <w:t>,</w:t>
      </w:r>
      <w:r w:rsidRPr="00230443">
        <w:rPr>
          <w:szCs w:val="24"/>
          <w:shd w:val="clear" w:color="auto" w:fill="FFFFFF"/>
        </w:rPr>
        <w:t xml:space="preserve"> which is to be submitted </w:t>
      </w:r>
      <w:r w:rsidR="008D7FEF">
        <w:rPr>
          <w:szCs w:val="24"/>
          <w:shd w:val="clear" w:color="auto" w:fill="FFFFFF"/>
        </w:rPr>
        <w:t>for</w:t>
      </w:r>
      <w:r w:rsidRPr="00230443">
        <w:rPr>
          <w:szCs w:val="24"/>
          <w:shd w:val="clear" w:color="auto" w:fill="FFFFFF"/>
        </w:rPr>
        <w:t xml:space="preserve"> persons who commence employment</w:t>
      </w:r>
      <w:r w:rsidRPr="00230443">
        <w:rPr>
          <w:szCs w:val="24"/>
        </w:rPr>
        <w:t xml:space="preserve"> </w:t>
      </w:r>
      <w:r w:rsidR="00AF0E90" w:rsidRPr="00230443">
        <w:t xml:space="preserve">(except in the cases provided for in </w:t>
      </w:r>
      <w:r w:rsidR="00FD6CA7" w:rsidRPr="00230443">
        <w:t>Clauses</w:t>
      </w:r>
      <w:r w:rsidR="00BA5A32" w:rsidRPr="00230443">
        <w:t> </w:t>
      </w:r>
      <w:r w:rsidR="00AF0E90" w:rsidRPr="00230443">
        <w:t xml:space="preserve">1 and 2 of Paragraph </w:t>
      </w:r>
      <w:r w:rsidRPr="00230443">
        <w:t>four</w:t>
      </w:r>
      <w:r w:rsidR="00AF0E90" w:rsidRPr="00230443">
        <w:t xml:space="preserve"> of </w:t>
      </w:r>
      <w:r w:rsidR="00265FC1" w:rsidRPr="00230443">
        <w:t>Section</w:t>
      </w:r>
      <w:r w:rsidR="00941CC7" w:rsidRPr="00230443">
        <w:t> </w:t>
      </w:r>
      <w:r w:rsidR="00AF0E90" w:rsidRPr="00230443">
        <w:t>42 of the Public Procurement Law);</w:t>
      </w:r>
    </w:p>
    <w:p w14:paraId="31FF6B14" w14:textId="39A9FBFA" w:rsidR="00AF0E90" w:rsidRPr="00230443" w:rsidRDefault="00AF0E90" w:rsidP="003C00C5">
      <w:pPr>
        <w:rPr>
          <w:szCs w:val="24"/>
        </w:rPr>
      </w:pPr>
      <w:r w:rsidRPr="00230443">
        <w:t>8.2.4 </w:t>
      </w:r>
      <w:r w:rsidR="00174F9D">
        <w:t>the</w:t>
      </w:r>
      <w:r w:rsidR="00701687" w:rsidRPr="00230443">
        <w:rPr>
          <w:szCs w:val="24"/>
        </w:rPr>
        <w:t xml:space="preserve"> </w:t>
      </w:r>
      <w:r w:rsidR="00701687" w:rsidRPr="00230443">
        <w:rPr>
          <w:szCs w:val="24"/>
          <w:shd w:val="clear" w:color="auto" w:fill="FFFFFF"/>
        </w:rPr>
        <w:t xml:space="preserve">tenderer, by such </w:t>
      </w:r>
      <w:r w:rsidR="00174F9D">
        <w:rPr>
          <w:szCs w:val="24"/>
          <w:shd w:val="clear" w:color="auto" w:fill="FFFFFF"/>
        </w:rPr>
        <w:t xml:space="preserve">a </w:t>
      </w:r>
      <w:r w:rsidR="00701687" w:rsidRPr="00230443">
        <w:rPr>
          <w:szCs w:val="24"/>
          <w:shd w:val="clear" w:color="auto" w:fill="FFFFFF"/>
        </w:rPr>
        <w:t xml:space="preserve">decision of the competent authority or a court judgement </w:t>
      </w:r>
      <w:r w:rsidR="00174F9D">
        <w:rPr>
          <w:szCs w:val="24"/>
          <w:shd w:val="clear" w:color="auto" w:fill="FFFFFF"/>
        </w:rPr>
        <w:t>that</w:t>
      </w:r>
      <w:r w:rsidR="00701687" w:rsidRPr="00230443">
        <w:rPr>
          <w:szCs w:val="24"/>
          <w:shd w:val="clear" w:color="auto" w:fill="FFFFFF"/>
        </w:rPr>
        <w:t xml:space="preserve"> has entered into effect and has become incontestable and unappealable, has been found guilty of or is liable for the payment of a fine in relation to </w:t>
      </w:r>
      <w:r w:rsidR="00174F9D">
        <w:rPr>
          <w:szCs w:val="24"/>
          <w:shd w:val="clear" w:color="auto" w:fill="FFFFFF"/>
        </w:rPr>
        <w:t xml:space="preserve">a </w:t>
      </w:r>
      <w:r w:rsidR="00701687" w:rsidRPr="00230443">
        <w:rPr>
          <w:szCs w:val="24"/>
          <w:shd w:val="clear" w:color="auto" w:fill="FFFFFF"/>
        </w:rPr>
        <w:t>violati</w:t>
      </w:r>
      <w:r w:rsidR="00174F9D">
        <w:rPr>
          <w:szCs w:val="24"/>
          <w:shd w:val="clear" w:color="auto" w:fill="FFFFFF"/>
        </w:rPr>
        <w:t>o</w:t>
      </w:r>
      <w:r w:rsidR="00701687" w:rsidRPr="00230443">
        <w:rPr>
          <w:szCs w:val="24"/>
          <w:shd w:val="clear" w:color="auto" w:fill="FFFFFF"/>
        </w:rPr>
        <w:t>n</w:t>
      </w:r>
      <w:r w:rsidR="00174F9D">
        <w:rPr>
          <w:szCs w:val="24"/>
          <w:shd w:val="clear" w:color="auto" w:fill="FFFFFF"/>
        </w:rPr>
        <w:t xml:space="preserve"> of</w:t>
      </w:r>
      <w:r w:rsidR="00701687" w:rsidRPr="00230443">
        <w:rPr>
          <w:szCs w:val="24"/>
          <w:shd w:val="clear" w:color="auto" w:fill="FFFFFF"/>
        </w:rPr>
        <w:t xml:space="preserve"> the competition law which manifests itself in a horizontal cartel agreement, except </w:t>
      </w:r>
      <w:r w:rsidR="00174F9D">
        <w:rPr>
          <w:szCs w:val="24"/>
          <w:shd w:val="clear" w:color="auto" w:fill="FFFFFF"/>
        </w:rPr>
        <w:t xml:space="preserve">in </w:t>
      </w:r>
      <w:r w:rsidR="00701687" w:rsidRPr="00230443">
        <w:rPr>
          <w:szCs w:val="24"/>
          <w:shd w:val="clear" w:color="auto" w:fill="FFFFFF"/>
        </w:rPr>
        <w:t>case</w:t>
      </w:r>
      <w:r w:rsidR="00174F9D">
        <w:rPr>
          <w:szCs w:val="24"/>
          <w:shd w:val="clear" w:color="auto" w:fill="FFFFFF"/>
        </w:rPr>
        <w:t>s</w:t>
      </w:r>
      <w:r w:rsidR="00701687" w:rsidRPr="00230443">
        <w:rPr>
          <w:szCs w:val="24"/>
          <w:shd w:val="clear" w:color="auto" w:fill="FFFFFF"/>
        </w:rPr>
        <w:t xml:space="preserve"> where the relevant authority, upon establishing </w:t>
      </w:r>
      <w:r w:rsidR="00174F9D">
        <w:rPr>
          <w:szCs w:val="24"/>
          <w:shd w:val="clear" w:color="auto" w:fill="FFFFFF"/>
        </w:rPr>
        <w:t>the</w:t>
      </w:r>
      <w:r w:rsidR="00701687" w:rsidRPr="00230443">
        <w:rPr>
          <w:szCs w:val="24"/>
          <w:shd w:val="clear" w:color="auto" w:fill="FFFFFF"/>
        </w:rPr>
        <w:t xml:space="preserve"> violation of the competition law, has g</w:t>
      </w:r>
      <w:r w:rsidR="00174F9D">
        <w:rPr>
          <w:szCs w:val="24"/>
          <w:shd w:val="clear" w:color="auto" w:fill="FFFFFF"/>
        </w:rPr>
        <w:t xml:space="preserve">ranted the tenderer </w:t>
      </w:r>
      <w:r w:rsidR="00701687" w:rsidRPr="00230443">
        <w:rPr>
          <w:szCs w:val="24"/>
          <w:shd w:val="clear" w:color="auto" w:fill="FFFFFF"/>
        </w:rPr>
        <w:t xml:space="preserve">immunity from </w:t>
      </w:r>
      <w:r w:rsidR="00174F9D">
        <w:rPr>
          <w:szCs w:val="24"/>
          <w:shd w:val="clear" w:color="auto" w:fill="FFFFFF"/>
        </w:rPr>
        <w:t>the</w:t>
      </w:r>
      <w:r w:rsidR="00701687" w:rsidRPr="00230443">
        <w:rPr>
          <w:szCs w:val="24"/>
          <w:shd w:val="clear" w:color="auto" w:fill="FFFFFF"/>
        </w:rPr>
        <w:t xml:space="preserve"> fine or has reduced the fine for cooperation under the leniency programme</w:t>
      </w:r>
      <w:r w:rsidRPr="00230443">
        <w:t xml:space="preserve"> (except in the cases provided for in </w:t>
      </w:r>
      <w:r w:rsidR="0014513F" w:rsidRPr="00230443">
        <w:t>Clause</w:t>
      </w:r>
      <w:r w:rsidR="00701687" w:rsidRPr="00230443">
        <w:t>s</w:t>
      </w:r>
      <w:r w:rsidR="00BA5A32" w:rsidRPr="00230443">
        <w:t> </w:t>
      </w:r>
      <w:r w:rsidR="00701687" w:rsidRPr="00230443">
        <w:t>1 and</w:t>
      </w:r>
      <w:r w:rsidR="0014513F" w:rsidRPr="00230443">
        <w:t xml:space="preserve"> </w:t>
      </w:r>
      <w:r w:rsidRPr="00230443">
        <w:t xml:space="preserve">2 of Paragraph </w:t>
      </w:r>
      <w:r w:rsidR="00701687" w:rsidRPr="00230443">
        <w:t xml:space="preserve">four </w:t>
      </w:r>
      <w:r w:rsidRPr="00230443">
        <w:t xml:space="preserve">of </w:t>
      </w:r>
      <w:r w:rsidR="0014513F" w:rsidRPr="00230443">
        <w:t>Section</w:t>
      </w:r>
      <w:r w:rsidR="00715620" w:rsidRPr="00230443">
        <w:t> </w:t>
      </w:r>
      <w:r w:rsidRPr="00230443">
        <w:t>42 of the Public Procurement Law);</w:t>
      </w:r>
    </w:p>
    <w:p w14:paraId="2EBBBACE" w14:textId="5D5994E9" w:rsidR="00AF0E90" w:rsidRPr="00230443" w:rsidRDefault="00AF0E90" w:rsidP="003C00C5">
      <w:pPr>
        <w:rPr>
          <w:szCs w:val="24"/>
        </w:rPr>
      </w:pPr>
      <w:r w:rsidRPr="00230443">
        <w:t>8.2.5 </w:t>
      </w:r>
      <w:r w:rsidR="00F27858" w:rsidRPr="00230443">
        <w:rPr>
          <w:szCs w:val="24"/>
          <w:shd w:val="clear" w:color="auto" w:fill="FFFFFF"/>
        </w:rPr>
        <w:t>insolvency proceedings have been declared for the tenderer, the economic activity of the tenderer has been suspended, the tenderer is being liquidated</w:t>
      </w:r>
      <w:r w:rsidR="00F27858" w:rsidRPr="00230443">
        <w:rPr>
          <w:szCs w:val="24"/>
        </w:rPr>
        <w:t xml:space="preserve"> </w:t>
      </w:r>
      <w:r w:rsidRPr="00230443">
        <w:t>(</w:t>
      </w:r>
      <w:r w:rsidR="00840785" w:rsidRPr="00230443">
        <w:t xml:space="preserve">except </w:t>
      </w:r>
      <w:r w:rsidRPr="00230443">
        <w:t xml:space="preserve">in the case provided for in </w:t>
      </w:r>
      <w:r w:rsidR="00840785" w:rsidRPr="00230443">
        <w:t>Clause</w:t>
      </w:r>
      <w:r w:rsidR="00BA5A32" w:rsidRPr="00230443">
        <w:t> </w:t>
      </w:r>
      <w:r w:rsidR="00840785" w:rsidRPr="00230443">
        <w:t xml:space="preserve">1 of </w:t>
      </w:r>
      <w:r w:rsidRPr="00230443">
        <w:t xml:space="preserve">Paragraph </w:t>
      </w:r>
      <w:r w:rsidR="00840785" w:rsidRPr="00230443">
        <w:t xml:space="preserve">four </w:t>
      </w:r>
      <w:r w:rsidRPr="00230443">
        <w:t xml:space="preserve">of </w:t>
      </w:r>
      <w:r w:rsidR="001F27E5" w:rsidRPr="00230443">
        <w:t>Section</w:t>
      </w:r>
      <w:r w:rsidR="00BA5A32" w:rsidRPr="00230443">
        <w:t> </w:t>
      </w:r>
      <w:r w:rsidR="00840785" w:rsidRPr="00230443">
        <w:t xml:space="preserve">42 </w:t>
      </w:r>
      <w:r w:rsidRPr="00230443">
        <w:t>of the Public Procurement Law);</w:t>
      </w:r>
    </w:p>
    <w:p w14:paraId="72FA30D2" w14:textId="7B4AD809" w:rsidR="00AF0E90" w:rsidRPr="00230443" w:rsidRDefault="00AF0E90" w:rsidP="003C00C5">
      <w:pPr>
        <w:widowControl w:val="0"/>
        <w:outlineLvl w:val="2"/>
        <w:rPr>
          <w:szCs w:val="24"/>
        </w:rPr>
      </w:pPr>
      <w:r w:rsidRPr="00230443">
        <w:t>8.2.6 </w:t>
      </w:r>
      <w:r w:rsidR="00F27858" w:rsidRPr="00230443">
        <w:rPr>
          <w:szCs w:val="24"/>
          <w:shd w:val="clear" w:color="auto" w:fill="FFFFFF"/>
        </w:rPr>
        <w:t xml:space="preserve">on the last day of the time limit for the submission of </w:t>
      </w:r>
      <w:r w:rsidR="00636E50" w:rsidRPr="00230443">
        <w:rPr>
          <w:szCs w:val="24"/>
          <w:shd w:val="clear" w:color="auto" w:fill="FFFFFF"/>
        </w:rPr>
        <w:t>tenders</w:t>
      </w:r>
      <w:r w:rsidR="00F27858" w:rsidRPr="00230443">
        <w:rPr>
          <w:szCs w:val="24"/>
          <w:shd w:val="clear" w:color="auto" w:fill="FFFFFF"/>
        </w:rPr>
        <w:t xml:space="preserve"> or on the day when the decision is taken to possibly award the procurement contract, </w:t>
      </w:r>
      <w:r w:rsidR="0082659B" w:rsidRPr="00230443">
        <w:rPr>
          <w:szCs w:val="24"/>
          <w:shd w:val="clear" w:color="auto" w:fill="FFFFFF"/>
        </w:rPr>
        <w:t>the tenderer has</w:t>
      </w:r>
      <w:r w:rsidR="00F27858" w:rsidRPr="00230443">
        <w:rPr>
          <w:szCs w:val="24"/>
          <w:shd w:val="clear" w:color="auto" w:fill="FFFFFF"/>
        </w:rPr>
        <w:t xml:space="preserve"> outstanding tax liabilities (including in the field of mandatory State social insurance) in Latvia </w:t>
      </w:r>
      <w:r w:rsidR="00616F95" w:rsidRPr="00230443">
        <w:rPr>
          <w:szCs w:val="24"/>
          <w:shd w:val="clear" w:color="auto" w:fill="FFFFFF"/>
        </w:rPr>
        <w:t xml:space="preserve">in accordance with the Law on Taxes and Fees </w:t>
      </w:r>
      <w:r w:rsidR="00F27858" w:rsidRPr="00230443">
        <w:rPr>
          <w:szCs w:val="24"/>
          <w:shd w:val="clear" w:color="auto" w:fill="FFFFFF"/>
        </w:rPr>
        <w:t xml:space="preserve">or in the country of </w:t>
      </w:r>
      <w:r w:rsidR="00054FE2">
        <w:rPr>
          <w:szCs w:val="24"/>
          <w:shd w:val="clear" w:color="auto" w:fill="FFFFFF"/>
        </w:rPr>
        <w:t xml:space="preserve">its </w:t>
      </w:r>
      <w:r w:rsidR="00F27858" w:rsidRPr="00230443">
        <w:rPr>
          <w:szCs w:val="24"/>
          <w:shd w:val="clear" w:color="auto" w:fill="FFFFFF"/>
        </w:rPr>
        <w:t>registration or permanent place of residence in accordance with the legal acts of the relevant foreign country</w:t>
      </w:r>
      <w:r w:rsidRPr="00230443">
        <w:t>.</w:t>
      </w:r>
      <w:r w:rsidR="00840785" w:rsidRPr="00230443">
        <w:t xml:space="preserve"> </w:t>
      </w:r>
      <w:r w:rsidR="00841F28" w:rsidRPr="00230443">
        <w:t xml:space="preserve">As to </w:t>
      </w:r>
      <w:r w:rsidRPr="00230443">
        <w:t xml:space="preserve">tenderers registered and permanently residing in Latvia, the </w:t>
      </w:r>
      <w:r w:rsidR="002D48FB" w:rsidRPr="00230443">
        <w:t>c</w:t>
      </w:r>
      <w:r w:rsidR="00FE155A" w:rsidRPr="00230443">
        <w:t>o</w:t>
      </w:r>
      <w:r w:rsidR="00A91EA7" w:rsidRPr="00230443">
        <w:t>ntracting</w:t>
      </w:r>
      <w:r w:rsidR="00FE155A" w:rsidRPr="00230443">
        <w:t xml:space="preserve"> </w:t>
      </w:r>
      <w:r w:rsidR="002D48FB" w:rsidRPr="00230443">
        <w:t>a</w:t>
      </w:r>
      <w:r w:rsidRPr="00230443">
        <w:t xml:space="preserve">uthority </w:t>
      </w:r>
      <w:r w:rsidR="00616F95" w:rsidRPr="00230443">
        <w:t xml:space="preserve">shall take into account </w:t>
      </w:r>
      <w:r w:rsidRPr="00230443">
        <w:t>the information p</w:t>
      </w:r>
      <w:r w:rsidR="00841F28" w:rsidRPr="00230443">
        <w:t>osted</w:t>
      </w:r>
      <w:r w:rsidRPr="00230443">
        <w:t xml:space="preserve"> in the information system </w:t>
      </w:r>
      <w:r w:rsidR="00841F28" w:rsidRPr="00230443">
        <w:t xml:space="preserve">determined </w:t>
      </w:r>
      <w:r w:rsidRPr="00230443">
        <w:t xml:space="preserve">by the Cabinet on the date of the last update of data </w:t>
      </w:r>
      <w:r w:rsidR="00841F28" w:rsidRPr="00230443">
        <w:t xml:space="preserve">in </w:t>
      </w:r>
      <w:r w:rsidRPr="00230443">
        <w:t>the public tax debtor</w:t>
      </w:r>
      <w:r w:rsidR="00841F28" w:rsidRPr="00230443">
        <w:t>s</w:t>
      </w:r>
      <w:r w:rsidR="00841F28" w:rsidRPr="00230443">
        <w:rPr>
          <w:rFonts w:ascii="Arial" w:hAnsi="Arial" w:cs="Arial"/>
          <w:sz w:val="20"/>
          <w:shd w:val="clear" w:color="auto" w:fill="FFFFFF"/>
        </w:rPr>
        <w:t>'</w:t>
      </w:r>
      <w:r w:rsidRPr="00230443">
        <w:t xml:space="preserve"> database </w:t>
      </w:r>
      <w:r w:rsidR="00841F28" w:rsidRPr="00230443">
        <w:t xml:space="preserve">and </w:t>
      </w:r>
      <w:r w:rsidR="00054FE2">
        <w:t xml:space="preserve">in </w:t>
      </w:r>
      <w:r w:rsidR="00841F28" w:rsidRPr="00230443">
        <w:t>the Administration System of Immovable Property Tax</w:t>
      </w:r>
      <w:r w:rsidR="00841F28" w:rsidRPr="00230443">
        <w:rPr>
          <w:rFonts w:ascii="Arial" w:hAnsi="Arial" w:cs="Arial"/>
          <w:sz w:val="20"/>
          <w:shd w:val="clear" w:color="auto" w:fill="FFFFFF"/>
        </w:rPr>
        <w:t xml:space="preserve"> </w:t>
      </w:r>
      <w:r w:rsidRPr="00230443">
        <w:t>of the State Revenue Service;</w:t>
      </w:r>
    </w:p>
    <w:p w14:paraId="032FED24" w14:textId="014EBDB2" w:rsidR="00AF0E90" w:rsidRPr="00230443" w:rsidRDefault="00AF0E90" w:rsidP="003C00C5">
      <w:pPr>
        <w:rPr>
          <w:bCs/>
          <w:szCs w:val="24"/>
        </w:rPr>
      </w:pPr>
      <w:r w:rsidRPr="00230443">
        <w:t>8.2.7 </w:t>
      </w:r>
      <w:r w:rsidR="00054FE2">
        <w:t>the</w:t>
      </w:r>
      <w:r w:rsidR="00295076" w:rsidRPr="00230443">
        <w:t xml:space="preserve"> </w:t>
      </w:r>
      <w:r w:rsidRPr="00230443">
        <w:t xml:space="preserve">tenderer's current assets are </w:t>
      </w:r>
      <w:r w:rsidR="009F57AC" w:rsidRPr="00230443">
        <w:t>lower</w:t>
      </w:r>
      <w:r w:rsidR="00FE155A" w:rsidRPr="00230443">
        <w:t xml:space="preserve"> </w:t>
      </w:r>
      <w:r w:rsidRPr="00230443">
        <w:t xml:space="preserve">than its short-term liabilities in the latest financial statements submitted to the State Revenue Service or </w:t>
      </w:r>
      <w:r w:rsidR="001370CB">
        <w:t xml:space="preserve">to </w:t>
      </w:r>
      <w:r w:rsidRPr="00230443">
        <w:t>an equivalent tax administration authority in another country;</w:t>
      </w:r>
    </w:p>
    <w:p w14:paraId="60A93380" w14:textId="44D002D9" w:rsidR="00AF0E90" w:rsidRPr="00230443" w:rsidRDefault="00AF0E90" w:rsidP="003C00C5">
      <w:pPr>
        <w:rPr>
          <w:szCs w:val="24"/>
        </w:rPr>
      </w:pPr>
      <w:r w:rsidRPr="00230443">
        <w:lastRenderedPageBreak/>
        <w:t xml:space="preserve">8.2.8 the ratio of </w:t>
      </w:r>
      <w:r w:rsidR="00054FE2">
        <w:t>the</w:t>
      </w:r>
      <w:r w:rsidR="00295076" w:rsidRPr="00230443">
        <w:t xml:space="preserve"> </w:t>
      </w:r>
      <w:r w:rsidRPr="00230443">
        <w:t xml:space="preserve">tenderer's equity to total assets is lower than 5% (five per cent) in the latest financial statements submitted to the State Revenue Service or </w:t>
      </w:r>
      <w:r w:rsidR="001370CB">
        <w:t xml:space="preserve">to </w:t>
      </w:r>
      <w:r w:rsidRPr="00230443">
        <w:t>an equivalent tax administration authority in another country;</w:t>
      </w:r>
    </w:p>
    <w:p w14:paraId="416EC0F1" w14:textId="2761A3BE" w:rsidR="00AF0E90" w:rsidRPr="00230443" w:rsidRDefault="00AF0E90" w:rsidP="003C00C5">
      <w:pPr>
        <w:rPr>
          <w:szCs w:val="24"/>
        </w:rPr>
      </w:pPr>
      <w:r w:rsidRPr="00230443">
        <w:t xml:space="preserve">8.2.9 </w:t>
      </w:r>
      <w:r w:rsidR="001370CB">
        <w:t>the</w:t>
      </w:r>
      <w:r w:rsidRPr="00230443">
        <w:t xml:space="preserve"> tenderer has provided false information to c</w:t>
      </w:r>
      <w:r w:rsidR="00893648" w:rsidRPr="00230443">
        <w:t>ertify co</w:t>
      </w:r>
      <w:r w:rsidR="000A0042">
        <w:t>mpliance</w:t>
      </w:r>
      <w:r w:rsidRPr="00230443">
        <w:t xml:space="preserve"> with the provisions of Section 42 of the Public Procurement Law or the qualification requirements </w:t>
      </w:r>
      <w:r w:rsidR="00893648" w:rsidRPr="00230443">
        <w:t xml:space="preserve">for the tenderers laid down in accordance with </w:t>
      </w:r>
      <w:r w:rsidRPr="00230443">
        <w:t>th</w:t>
      </w:r>
      <w:r w:rsidR="00DB3137" w:rsidRPr="00230443">
        <w:t xml:space="preserve">is </w:t>
      </w:r>
      <w:r w:rsidRPr="00230443">
        <w:t>Law</w:t>
      </w:r>
      <w:r w:rsidR="00893648" w:rsidRPr="00230443">
        <w:t>,</w:t>
      </w:r>
      <w:r w:rsidRPr="00230443">
        <w:t xml:space="preserve"> or has failed to </w:t>
      </w:r>
      <w:r w:rsidR="00893648" w:rsidRPr="00230443">
        <w:t xml:space="preserve">submit </w:t>
      </w:r>
      <w:r w:rsidRPr="00230443">
        <w:t>the requested information</w:t>
      </w:r>
      <w:r w:rsidR="00840785" w:rsidRPr="00230443">
        <w:t xml:space="preserve"> (except in the case provided for in Clause</w:t>
      </w:r>
      <w:r w:rsidR="000A0042">
        <w:t> </w:t>
      </w:r>
      <w:r w:rsidR="00840785" w:rsidRPr="00230443">
        <w:t>1 of Paragraph four of Section</w:t>
      </w:r>
      <w:r w:rsidR="00BA5A32" w:rsidRPr="00230443">
        <w:t> </w:t>
      </w:r>
      <w:r w:rsidR="00840785" w:rsidRPr="00230443">
        <w:t>42 of the Public Procurement Law)</w:t>
      </w:r>
      <w:r w:rsidRPr="00230443">
        <w:t>;</w:t>
      </w:r>
    </w:p>
    <w:p w14:paraId="50ECC1A7" w14:textId="457490C5" w:rsidR="00AF0E90" w:rsidRPr="00230443" w:rsidRDefault="00AF0E90" w:rsidP="003C00C5">
      <w:pPr>
        <w:rPr>
          <w:szCs w:val="24"/>
        </w:rPr>
      </w:pPr>
      <w:r w:rsidRPr="00230443">
        <w:t>8.2.1</w:t>
      </w:r>
      <w:r w:rsidR="00B95DE3">
        <w:t>0</w:t>
      </w:r>
      <w:r w:rsidRPr="00230443">
        <w:t> </w:t>
      </w:r>
      <w:r w:rsidR="001370CB">
        <w:t>the</w:t>
      </w:r>
      <w:r w:rsidRPr="00230443">
        <w:t xml:space="preserve"> tenderer has failed to submit the </w:t>
      </w:r>
      <w:r w:rsidR="001370CB">
        <w:t>certificate</w:t>
      </w:r>
      <w:r w:rsidR="00F27858" w:rsidRPr="00230443">
        <w:t xml:space="preserve"> or the documents</w:t>
      </w:r>
      <w:r w:rsidRPr="00230443">
        <w:t xml:space="preserve"> requested by the Commission </w:t>
      </w:r>
      <w:r w:rsidR="00893648" w:rsidRPr="00230443">
        <w:t>within the time limit</w:t>
      </w:r>
      <w:r w:rsidRPr="00230443">
        <w:t xml:space="preserve"> specified in the Regulation;</w:t>
      </w:r>
    </w:p>
    <w:p w14:paraId="25CE1749" w14:textId="52F2F89E" w:rsidR="00AF0E90" w:rsidRPr="00230443" w:rsidRDefault="00AF0E90" w:rsidP="003C00C5">
      <w:pPr>
        <w:rPr>
          <w:szCs w:val="24"/>
        </w:rPr>
      </w:pPr>
      <w:r w:rsidRPr="00230443">
        <w:t>8.2.1</w:t>
      </w:r>
      <w:r w:rsidR="00B95DE3">
        <w:t>1</w:t>
      </w:r>
      <w:r w:rsidRPr="00230443">
        <w:t> </w:t>
      </w:r>
      <w:r w:rsidR="00295076" w:rsidRPr="00230443">
        <w:rPr>
          <w:szCs w:val="24"/>
          <w:shd w:val="clear" w:color="auto" w:fill="FFFFFF"/>
        </w:rPr>
        <w:t xml:space="preserve">the </w:t>
      </w:r>
      <w:r w:rsidR="00F27858" w:rsidRPr="00230443">
        <w:rPr>
          <w:szCs w:val="24"/>
          <w:shd w:val="clear" w:color="auto" w:fill="FFFFFF"/>
        </w:rPr>
        <w:t>person preparing the procurement procedure documents (an official or employee of the contracting authority), a member of the Commission</w:t>
      </w:r>
      <w:r w:rsidR="00840785" w:rsidRPr="00230443">
        <w:rPr>
          <w:szCs w:val="24"/>
          <w:shd w:val="clear" w:color="auto" w:fill="FFFFFF"/>
        </w:rPr>
        <w:t>,</w:t>
      </w:r>
      <w:r w:rsidR="00F27858" w:rsidRPr="00230443">
        <w:rPr>
          <w:szCs w:val="24"/>
          <w:shd w:val="clear" w:color="auto" w:fill="FFFFFF"/>
        </w:rPr>
        <w:t xml:space="preserve"> an expert</w:t>
      </w:r>
      <w:r w:rsidR="001370CB">
        <w:rPr>
          <w:szCs w:val="24"/>
          <w:shd w:val="clear" w:color="auto" w:fill="FFFFFF"/>
        </w:rPr>
        <w:t>,</w:t>
      </w:r>
      <w:r w:rsidR="00F27858" w:rsidRPr="00230443">
        <w:rPr>
          <w:szCs w:val="24"/>
          <w:shd w:val="clear" w:color="auto" w:fill="FFFFFF"/>
        </w:rPr>
        <w:t xml:space="preserve"> or a secretary of the Commission is connected </w:t>
      </w:r>
      <w:r w:rsidR="00295076" w:rsidRPr="00230443">
        <w:rPr>
          <w:szCs w:val="24"/>
          <w:shd w:val="clear" w:color="auto" w:fill="FFFFFF"/>
        </w:rPr>
        <w:t xml:space="preserve">with </w:t>
      </w:r>
      <w:r w:rsidR="00F27858" w:rsidRPr="00230443">
        <w:rPr>
          <w:szCs w:val="24"/>
          <w:shd w:val="clear" w:color="auto" w:fill="FFFFFF"/>
        </w:rPr>
        <w:t>the tenderer within the meaning of Section</w:t>
      </w:r>
      <w:r w:rsidR="001370CB">
        <w:rPr>
          <w:szCs w:val="24"/>
          <w:shd w:val="clear" w:color="auto" w:fill="FFFFFF"/>
        </w:rPr>
        <w:t> </w:t>
      </w:r>
      <w:r w:rsidR="00F27858" w:rsidRPr="00230443">
        <w:rPr>
          <w:szCs w:val="24"/>
          <w:shd w:val="clear" w:color="auto" w:fill="FFFFFF"/>
        </w:rPr>
        <w:t xml:space="preserve">25, Paragraph one </w:t>
      </w:r>
      <w:r w:rsidR="00840785" w:rsidRPr="00230443">
        <w:rPr>
          <w:szCs w:val="24"/>
          <w:shd w:val="clear" w:color="auto" w:fill="FFFFFF"/>
        </w:rPr>
        <w:t>or</w:t>
      </w:r>
      <w:r w:rsidR="00F27858" w:rsidRPr="00230443">
        <w:rPr>
          <w:szCs w:val="24"/>
          <w:shd w:val="clear" w:color="auto" w:fill="FFFFFF"/>
        </w:rPr>
        <w:t xml:space="preserve"> two of the Public Procurement Law</w:t>
      </w:r>
      <w:r w:rsidR="001370CB">
        <w:rPr>
          <w:szCs w:val="24"/>
          <w:shd w:val="clear" w:color="auto" w:fill="FFFFFF"/>
        </w:rPr>
        <w:t>,</w:t>
      </w:r>
      <w:r w:rsidR="00F27858" w:rsidRPr="00230443">
        <w:rPr>
          <w:szCs w:val="24"/>
          <w:shd w:val="clear" w:color="auto" w:fill="FFFFFF"/>
        </w:rPr>
        <w:t xml:space="preserve"> or is interested in the selection of </w:t>
      </w:r>
      <w:r w:rsidR="009576FC" w:rsidRPr="00230443">
        <w:rPr>
          <w:szCs w:val="24"/>
          <w:shd w:val="clear" w:color="auto" w:fill="FFFFFF"/>
        </w:rPr>
        <w:t>a particular</w:t>
      </w:r>
      <w:r w:rsidR="00F27858" w:rsidRPr="00230443">
        <w:rPr>
          <w:szCs w:val="24"/>
          <w:shd w:val="clear" w:color="auto" w:fill="FFFFFF"/>
        </w:rPr>
        <w:t xml:space="preserve"> tenderer</w:t>
      </w:r>
      <w:r w:rsidR="001370CB">
        <w:rPr>
          <w:szCs w:val="24"/>
          <w:shd w:val="clear" w:color="auto" w:fill="FFFFFF"/>
        </w:rPr>
        <w:t>,</w:t>
      </w:r>
      <w:r w:rsidR="00F27858" w:rsidRPr="00230443">
        <w:rPr>
          <w:szCs w:val="24"/>
          <w:shd w:val="clear" w:color="auto" w:fill="FFFFFF"/>
        </w:rPr>
        <w:t xml:space="preserve"> and the contracting authority has no possibility to prevent this situation by less restrictive measures with respect to the tenderer </w:t>
      </w:r>
      <w:r w:rsidR="00F27858" w:rsidRPr="00230443">
        <w:rPr>
          <w:szCs w:val="24"/>
        </w:rPr>
        <w:t>(except</w:t>
      </w:r>
      <w:r w:rsidR="00F27858" w:rsidRPr="00230443">
        <w:t xml:space="preserve"> </w:t>
      </w:r>
      <w:r w:rsidR="001370CB">
        <w:t xml:space="preserve">in </w:t>
      </w:r>
      <w:r w:rsidRPr="00230443">
        <w:t xml:space="preserve">the case provided for in </w:t>
      </w:r>
      <w:r w:rsidR="00BD44AB" w:rsidRPr="00230443">
        <w:t>Clause</w:t>
      </w:r>
      <w:r w:rsidR="00BA5A32" w:rsidRPr="00230443">
        <w:t> </w:t>
      </w:r>
      <w:r w:rsidR="00BD44AB" w:rsidRPr="00230443">
        <w:t xml:space="preserve">1 of </w:t>
      </w:r>
      <w:r w:rsidRPr="00230443">
        <w:t>Paragraph </w:t>
      </w:r>
      <w:r w:rsidR="00BD44AB" w:rsidRPr="00230443">
        <w:t xml:space="preserve">four </w:t>
      </w:r>
      <w:r w:rsidRPr="00230443">
        <w:t>of Section </w:t>
      </w:r>
      <w:r w:rsidR="00BD44AB" w:rsidRPr="00230443">
        <w:t xml:space="preserve">42 </w:t>
      </w:r>
      <w:r w:rsidRPr="00230443">
        <w:t>of the Public Procurement Law);</w:t>
      </w:r>
    </w:p>
    <w:p w14:paraId="6E600968" w14:textId="36EF97DB" w:rsidR="00AF0E90" w:rsidRPr="00230443" w:rsidRDefault="00AF0E90" w:rsidP="003C00C5">
      <w:pPr>
        <w:rPr>
          <w:szCs w:val="24"/>
        </w:rPr>
      </w:pPr>
      <w:r w:rsidRPr="00230443">
        <w:t>8.2.1</w:t>
      </w:r>
      <w:r w:rsidR="00B95DE3">
        <w:t>2</w:t>
      </w:r>
      <w:r w:rsidRPr="00230443">
        <w:t> </w:t>
      </w:r>
      <w:r w:rsidR="007D1B45">
        <w:rPr>
          <w:szCs w:val="24"/>
        </w:rPr>
        <w:t>the</w:t>
      </w:r>
      <w:r w:rsidR="00BD44AB" w:rsidRPr="00230443">
        <w:rPr>
          <w:szCs w:val="24"/>
        </w:rPr>
        <w:t xml:space="preserve"> </w:t>
      </w:r>
      <w:r w:rsidR="00BD44AB" w:rsidRPr="00230443">
        <w:rPr>
          <w:szCs w:val="24"/>
          <w:shd w:val="clear" w:color="auto" w:fill="FFFFFF"/>
        </w:rPr>
        <w:t>tenderer has advantages restricting the competition within the procurement procedure if it or a legal person connected thereto has been involved in the preparation of the procurement procedure in accordance with Section</w:t>
      </w:r>
      <w:r w:rsidR="00BA5A32" w:rsidRPr="00230443">
        <w:rPr>
          <w:szCs w:val="24"/>
          <w:shd w:val="clear" w:color="auto" w:fill="FFFFFF"/>
        </w:rPr>
        <w:t> </w:t>
      </w:r>
      <w:r w:rsidR="00BD44AB" w:rsidRPr="00230443">
        <w:rPr>
          <w:szCs w:val="24"/>
          <w:shd w:val="clear" w:color="auto" w:fill="FFFFFF"/>
        </w:rPr>
        <w:t>18, Paragraph four of the Public Procurement Law</w:t>
      </w:r>
      <w:r w:rsidR="007D1B45">
        <w:rPr>
          <w:szCs w:val="24"/>
          <w:shd w:val="clear" w:color="auto" w:fill="FFFFFF"/>
        </w:rPr>
        <w:t>,</w:t>
      </w:r>
      <w:r w:rsidR="00BD44AB" w:rsidRPr="00230443">
        <w:rPr>
          <w:szCs w:val="24"/>
          <w:shd w:val="clear" w:color="auto" w:fill="FFFFFF"/>
        </w:rPr>
        <w:t xml:space="preserve"> and such advantages cannot be prevented by less restrictive measures</w:t>
      </w:r>
      <w:r w:rsidR="007D1B45">
        <w:rPr>
          <w:szCs w:val="24"/>
          <w:shd w:val="clear" w:color="auto" w:fill="FFFFFF"/>
        </w:rPr>
        <w:t>. M</w:t>
      </w:r>
      <w:r w:rsidR="00653100" w:rsidRPr="00230443">
        <w:rPr>
          <w:szCs w:val="24"/>
          <w:shd w:val="clear" w:color="auto" w:fill="FFFFFF"/>
        </w:rPr>
        <w:t xml:space="preserve">oreover, </w:t>
      </w:r>
      <w:r w:rsidR="0082659B" w:rsidRPr="00230443">
        <w:rPr>
          <w:szCs w:val="24"/>
        </w:rPr>
        <w:t>the tenderer cannot prove that</w:t>
      </w:r>
      <w:r w:rsidR="00653100" w:rsidRPr="00230443">
        <w:rPr>
          <w:szCs w:val="24"/>
        </w:rPr>
        <w:t xml:space="preserve"> </w:t>
      </w:r>
      <w:r w:rsidR="007D1B45">
        <w:rPr>
          <w:szCs w:val="24"/>
        </w:rPr>
        <w:t>its</w:t>
      </w:r>
      <w:r w:rsidR="00653100" w:rsidRPr="00230443">
        <w:rPr>
          <w:szCs w:val="24"/>
        </w:rPr>
        <w:t xml:space="preserve"> participation or </w:t>
      </w:r>
      <w:r w:rsidR="007D1B45">
        <w:rPr>
          <w:szCs w:val="24"/>
        </w:rPr>
        <w:t xml:space="preserve">that </w:t>
      </w:r>
      <w:r w:rsidR="00653100" w:rsidRPr="00230443">
        <w:rPr>
          <w:szCs w:val="24"/>
        </w:rPr>
        <w:t xml:space="preserve">of the </w:t>
      </w:r>
      <w:r w:rsidR="0082659B" w:rsidRPr="00230443">
        <w:rPr>
          <w:szCs w:val="24"/>
        </w:rPr>
        <w:t xml:space="preserve">legal </w:t>
      </w:r>
      <w:r w:rsidR="00653100" w:rsidRPr="00230443">
        <w:rPr>
          <w:szCs w:val="24"/>
        </w:rPr>
        <w:t xml:space="preserve">person connected thereto </w:t>
      </w:r>
      <w:r w:rsidR="0082659B" w:rsidRPr="00230443">
        <w:rPr>
          <w:szCs w:val="24"/>
        </w:rPr>
        <w:t>in the preparation of the procurement procedure does not restrict competition</w:t>
      </w:r>
      <w:r w:rsidR="00BD44AB" w:rsidRPr="00230443">
        <w:rPr>
          <w:szCs w:val="24"/>
        </w:rPr>
        <w:t xml:space="preserve"> (except </w:t>
      </w:r>
      <w:r w:rsidR="00B441BC">
        <w:rPr>
          <w:szCs w:val="24"/>
        </w:rPr>
        <w:t xml:space="preserve">in </w:t>
      </w:r>
      <w:r w:rsidRPr="00230443">
        <w:t xml:space="preserve">the case provided for in </w:t>
      </w:r>
      <w:r w:rsidR="00BD44AB" w:rsidRPr="00230443">
        <w:t>Clause</w:t>
      </w:r>
      <w:r w:rsidR="00BA5A32" w:rsidRPr="00230443">
        <w:t> </w:t>
      </w:r>
      <w:r w:rsidR="00BD44AB" w:rsidRPr="00230443">
        <w:t xml:space="preserve">1 of </w:t>
      </w:r>
      <w:r w:rsidRPr="00230443">
        <w:t xml:space="preserve">Paragraph </w:t>
      </w:r>
      <w:r w:rsidR="00BD44AB" w:rsidRPr="00230443">
        <w:t xml:space="preserve">four </w:t>
      </w:r>
      <w:r w:rsidRPr="00230443">
        <w:t>of Section </w:t>
      </w:r>
      <w:r w:rsidR="00BD44AB" w:rsidRPr="00230443">
        <w:t xml:space="preserve">42 </w:t>
      </w:r>
      <w:r w:rsidRPr="00230443">
        <w:t>of the Public Procurement Law);</w:t>
      </w:r>
    </w:p>
    <w:p w14:paraId="3F16777E" w14:textId="3405043D" w:rsidR="00BD44AB" w:rsidRPr="00230443" w:rsidRDefault="00BD44AB" w:rsidP="003C00C5">
      <w:pPr>
        <w:rPr>
          <w:szCs w:val="24"/>
        </w:rPr>
      </w:pPr>
      <w:r w:rsidRPr="00230443">
        <w:rPr>
          <w:szCs w:val="24"/>
        </w:rPr>
        <w:t>8.2.1</w:t>
      </w:r>
      <w:r w:rsidR="00B95DE3">
        <w:rPr>
          <w:szCs w:val="24"/>
        </w:rPr>
        <w:t>3</w:t>
      </w:r>
      <w:r w:rsidRPr="00230443">
        <w:rPr>
          <w:szCs w:val="24"/>
        </w:rPr>
        <w:t xml:space="preserve"> </w:t>
      </w:r>
      <w:r w:rsidR="00B441BC">
        <w:rPr>
          <w:szCs w:val="24"/>
        </w:rPr>
        <w:t>the</w:t>
      </w:r>
      <w:r w:rsidRPr="00230443">
        <w:rPr>
          <w:szCs w:val="24"/>
        </w:rPr>
        <w:t xml:space="preserve"> </w:t>
      </w:r>
      <w:r w:rsidRPr="00230443">
        <w:rPr>
          <w:szCs w:val="24"/>
          <w:shd w:val="clear" w:color="auto" w:fill="FFFFFF"/>
        </w:rPr>
        <w:t xml:space="preserve">tenderer is a legal person or </w:t>
      </w:r>
      <w:r w:rsidR="00653100" w:rsidRPr="00230443">
        <w:rPr>
          <w:szCs w:val="24"/>
          <w:shd w:val="clear" w:color="auto" w:fill="FFFFFF"/>
        </w:rPr>
        <w:t xml:space="preserve">an </w:t>
      </w:r>
      <w:r w:rsidRPr="00230443">
        <w:rPr>
          <w:szCs w:val="24"/>
          <w:shd w:val="clear" w:color="auto" w:fill="FFFFFF"/>
        </w:rPr>
        <w:t>association of persons registered offshore</w:t>
      </w:r>
      <w:r w:rsidR="00B441BC">
        <w:rPr>
          <w:szCs w:val="24"/>
          <w:shd w:val="clear" w:color="auto" w:fill="FFFFFF"/>
        </w:rPr>
        <w:t>,</w:t>
      </w:r>
      <w:r w:rsidRPr="00230443">
        <w:rPr>
          <w:szCs w:val="24"/>
          <w:shd w:val="clear" w:color="auto" w:fill="FFFFFF"/>
        </w:rPr>
        <w:t xml:space="preserve"> or the owner or holder of more than 25</w:t>
      </w:r>
      <w:r w:rsidR="00BA5A32" w:rsidRPr="00230443">
        <w:rPr>
          <w:szCs w:val="24"/>
          <w:shd w:val="clear" w:color="auto" w:fill="FFFFFF"/>
        </w:rPr>
        <w:t> </w:t>
      </w:r>
      <w:r w:rsidRPr="00230443">
        <w:rPr>
          <w:szCs w:val="24"/>
          <w:shd w:val="clear" w:color="auto" w:fill="FFFFFF"/>
        </w:rPr>
        <w:t xml:space="preserve">(twenty-five) per cent of </w:t>
      </w:r>
      <w:r w:rsidR="00B441BC">
        <w:rPr>
          <w:szCs w:val="24"/>
          <w:shd w:val="clear" w:color="auto" w:fill="FFFFFF"/>
        </w:rPr>
        <w:t xml:space="preserve">the </w:t>
      </w:r>
      <w:r w:rsidRPr="00230443">
        <w:rPr>
          <w:szCs w:val="24"/>
          <w:shd w:val="clear" w:color="auto" w:fill="FFFFFF"/>
        </w:rPr>
        <w:t xml:space="preserve">capital shares (stocks) of </w:t>
      </w:r>
      <w:proofErr w:type="spellStart"/>
      <w:r w:rsidR="00B441BC">
        <w:rPr>
          <w:szCs w:val="24"/>
          <w:shd w:val="clear" w:color="auto" w:fill="FFFFFF"/>
        </w:rPr>
        <w:t>a</w:t>
      </w:r>
      <w:r w:rsidRPr="00230443">
        <w:rPr>
          <w:szCs w:val="24"/>
          <w:shd w:val="clear" w:color="auto" w:fill="FFFFFF"/>
        </w:rPr>
        <w:t>tenderer</w:t>
      </w:r>
      <w:proofErr w:type="spellEnd"/>
      <w:r w:rsidRPr="00230443">
        <w:rPr>
          <w:szCs w:val="24"/>
          <w:shd w:val="clear" w:color="auto" w:fill="FFFFFF"/>
        </w:rPr>
        <w:t xml:space="preserve"> registered in Latvia is a legal person or </w:t>
      </w:r>
      <w:r w:rsidR="00653100" w:rsidRPr="00230443">
        <w:rPr>
          <w:szCs w:val="24"/>
          <w:shd w:val="clear" w:color="auto" w:fill="FFFFFF"/>
        </w:rPr>
        <w:t xml:space="preserve">an </w:t>
      </w:r>
      <w:r w:rsidRPr="00230443">
        <w:rPr>
          <w:szCs w:val="24"/>
          <w:shd w:val="clear" w:color="auto" w:fill="FFFFFF"/>
        </w:rPr>
        <w:t>association of persons registered offshore;</w:t>
      </w:r>
    </w:p>
    <w:p w14:paraId="5BF2EC92" w14:textId="5CF245C4" w:rsidR="00BD44AB" w:rsidRPr="00230443" w:rsidRDefault="00BD44AB" w:rsidP="003C00C5">
      <w:pPr>
        <w:rPr>
          <w:szCs w:val="24"/>
        </w:rPr>
      </w:pPr>
      <w:bookmarkStart w:id="1" w:name="_Hlk126756478"/>
      <w:r w:rsidRPr="00230443">
        <w:rPr>
          <w:szCs w:val="24"/>
        </w:rPr>
        <w:t>8.2.1</w:t>
      </w:r>
      <w:r w:rsidR="00B95DE3">
        <w:rPr>
          <w:szCs w:val="24"/>
        </w:rPr>
        <w:t>4</w:t>
      </w:r>
      <w:r w:rsidRPr="00230443">
        <w:rPr>
          <w:szCs w:val="24"/>
        </w:rPr>
        <w:t xml:space="preserve"> </w:t>
      </w:r>
      <w:r w:rsidRPr="00230443">
        <w:rPr>
          <w:szCs w:val="24"/>
          <w:shd w:val="clear" w:color="auto" w:fill="FFFFFF"/>
        </w:rPr>
        <w:t>the contracting authority has sufficient</w:t>
      </w:r>
      <w:r w:rsidR="002B559B" w:rsidRPr="00230443">
        <w:rPr>
          <w:szCs w:val="24"/>
          <w:shd w:val="clear" w:color="auto" w:fill="FFFFFF"/>
        </w:rPr>
        <w:t xml:space="preserve"> evidence </w:t>
      </w:r>
      <w:r w:rsidRPr="00230443">
        <w:rPr>
          <w:szCs w:val="24"/>
          <w:shd w:val="clear" w:color="auto" w:fill="FFFFFF"/>
        </w:rPr>
        <w:t xml:space="preserve">at its disposal to conclude that </w:t>
      </w:r>
      <w:r w:rsidR="00B441BC">
        <w:rPr>
          <w:szCs w:val="24"/>
          <w:shd w:val="clear" w:color="auto" w:fill="FFFFFF"/>
        </w:rPr>
        <w:t>the</w:t>
      </w:r>
      <w:r w:rsidRPr="00230443">
        <w:rPr>
          <w:szCs w:val="24"/>
          <w:shd w:val="clear" w:color="auto" w:fill="FFFFFF"/>
        </w:rPr>
        <w:t xml:space="preserve"> tenderer has entered into an agreement with other economic operators t</w:t>
      </w:r>
      <w:r w:rsidR="002B559B" w:rsidRPr="00230443">
        <w:rPr>
          <w:szCs w:val="24"/>
          <w:shd w:val="clear" w:color="auto" w:fill="FFFFFF"/>
        </w:rPr>
        <w:t xml:space="preserve">o </w:t>
      </w:r>
      <w:r w:rsidRPr="00230443">
        <w:rPr>
          <w:szCs w:val="24"/>
          <w:shd w:val="clear" w:color="auto" w:fill="FFFFFF"/>
        </w:rPr>
        <w:t>hinder, restrict, or distort competition</w:t>
      </w:r>
      <w:r w:rsidRPr="00230443">
        <w:rPr>
          <w:szCs w:val="24"/>
        </w:rPr>
        <w:t xml:space="preserve"> (except </w:t>
      </w:r>
      <w:r w:rsidR="00B441BC">
        <w:rPr>
          <w:szCs w:val="24"/>
        </w:rPr>
        <w:t xml:space="preserve">in </w:t>
      </w:r>
      <w:r w:rsidRPr="00230443">
        <w:rPr>
          <w:szCs w:val="24"/>
        </w:rPr>
        <w:t>the case provided for in Clauses</w:t>
      </w:r>
      <w:r w:rsidR="00BA5A32" w:rsidRPr="00230443">
        <w:rPr>
          <w:szCs w:val="24"/>
        </w:rPr>
        <w:t> </w:t>
      </w:r>
      <w:r w:rsidRPr="00230443">
        <w:rPr>
          <w:szCs w:val="24"/>
        </w:rPr>
        <w:t>1 and 3 of Paragraph four of Section 42 of the Public Procurement Law);</w:t>
      </w:r>
    </w:p>
    <w:p w14:paraId="3EF1A9CB" w14:textId="2713F504" w:rsidR="00BD44AB" w:rsidRPr="00230443" w:rsidRDefault="00BD44AB" w:rsidP="003C00C5">
      <w:pPr>
        <w:rPr>
          <w:szCs w:val="24"/>
        </w:rPr>
      </w:pPr>
      <w:r w:rsidRPr="00230443">
        <w:rPr>
          <w:szCs w:val="24"/>
        </w:rPr>
        <w:t>8.2.1</w:t>
      </w:r>
      <w:r w:rsidR="00B95DE3">
        <w:rPr>
          <w:szCs w:val="24"/>
        </w:rPr>
        <w:t>5</w:t>
      </w:r>
      <w:r w:rsidRPr="00230443">
        <w:rPr>
          <w:szCs w:val="24"/>
        </w:rPr>
        <w:t xml:space="preserve"> </w:t>
      </w:r>
      <w:r w:rsidR="00B441BC">
        <w:rPr>
          <w:szCs w:val="24"/>
          <w:shd w:val="clear" w:color="auto" w:fill="FFFFFF"/>
        </w:rPr>
        <w:t>the</w:t>
      </w:r>
      <w:r w:rsidRPr="00230443">
        <w:rPr>
          <w:szCs w:val="24"/>
          <w:shd w:val="clear" w:color="auto" w:fill="FFFFFF"/>
        </w:rPr>
        <w:t xml:space="preserve"> tenderer</w:t>
      </w:r>
      <w:r w:rsidR="00190826" w:rsidRPr="00230443">
        <w:rPr>
          <w:szCs w:val="24"/>
          <w:shd w:val="clear" w:color="auto" w:fill="FFFFFF"/>
        </w:rPr>
        <w:t>,</w:t>
      </w:r>
      <w:r w:rsidR="00190826" w:rsidRPr="00230443">
        <w:t xml:space="preserve"> </w:t>
      </w:r>
      <w:r w:rsidR="00653100" w:rsidRPr="00230443">
        <w:t xml:space="preserve">a </w:t>
      </w:r>
      <w:r w:rsidR="0082659B" w:rsidRPr="00230443">
        <w:t xml:space="preserve">participant or member </w:t>
      </w:r>
      <w:r w:rsidR="00653100" w:rsidRPr="00230443">
        <w:t xml:space="preserve">thereof </w:t>
      </w:r>
      <w:r w:rsidR="0082659B" w:rsidRPr="00230443">
        <w:t>(</w:t>
      </w:r>
      <w:r w:rsidR="00B441BC">
        <w:t>where</w:t>
      </w:r>
      <w:r w:rsidR="0082659B" w:rsidRPr="00230443">
        <w:t xml:space="preserve"> the tenderer is an association of </w:t>
      </w:r>
      <w:r w:rsidR="008752BC" w:rsidRPr="00230443">
        <w:t>persons</w:t>
      </w:r>
      <w:r w:rsidR="00653100" w:rsidRPr="00230443">
        <w:t xml:space="preserve"> or a partnership</w:t>
      </w:r>
      <w:r w:rsidR="0082659B" w:rsidRPr="00230443">
        <w:t>)</w:t>
      </w:r>
      <w:r w:rsidR="00B441BC">
        <w:t>, acting</w:t>
      </w:r>
      <w:r w:rsidR="0082659B" w:rsidRPr="00230443">
        <w:t xml:space="preserve"> </w:t>
      </w:r>
      <w:r w:rsidRPr="00230443">
        <w:rPr>
          <w:szCs w:val="24"/>
          <w:shd w:val="clear" w:color="auto" w:fill="FFFFFF"/>
        </w:rPr>
        <w:t xml:space="preserve">as a contracting </w:t>
      </w:r>
      <w:proofErr w:type="spellStart"/>
      <w:r w:rsidRPr="00230443">
        <w:rPr>
          <w:szCs w:val="24"/>
          <w:shd w:val="clear" w:color="auto" w:fill="FFFFFF"/>
        </w:rPr>
        <w:t>party</w:t>
      </w:r>
      <w:r w:rsidR="00B441BC">
        <w:rPr>
          <w:szCs w:val="24"/>
          <w:shd w:val="clear" w:color="auto" w:fill="FFFFFF"/>
        </w:rPr>
        <w:t>,</w:t>
      </w:r>
      <w:r w:rsidRPr="00230443">
        <w:rPr>
          <w:szCs w:val="24"/>
          <w:shd w:val="clear" w:color="auto" w:fill="FFFFFF"/>
        </w:rPr>
        <w:t>participant</w:t>
      </w:r>
      <w:proofErr w:type="spellEnd"/>
      <w:r w:rsidRPr="00230443">
        <w:rPr>
          <w:szCs w:val="24"/>
          <w:shd w:val="clear" w:color="auto" w:fill="FFFFFF"/>
        </w:rPr>
        <w:t xml:space="preserve"> </w:t>
      </w:r>
      <w:r w:rsidR="00B9293C" w:rsidRPr="00230443">
        <w:rPr>
          <w:szCs w:val="24"/>
          <w:shd w:val="clear" w:color="auto" w:fill="FFFFFF"/>
        </w:rPr>
        <w:t xml:space="preserve">or member </w:t>
      </w:r>
      <w:r w:rsidRPr="00230443">
        <w:rPr>
          <w:szCs w:val="24"/>
          <w:shd w:val="clear" w:color="auto" w:fill="FFFFFF"/>
        </w:rPr>
        <w:t xml:space="preserve">of </w:t>
      </w:r>
      <w:r w:rsidR="00B441BC">
        <w:rPr>
          <w:szCs w:val="24"/>
          <w:shd w:val="clear" w:color="auto" w:fill="FFFFFF"/>
        </w:rPr>
        <w:t>a</w:t>
      </w:r>
      <w:r w:rsidRPr="00230443">
        <w:rPr>
          <w:szCs w:val="24"/>
          <w:shd w:val="clear" w:color="auto" w:fill="FFFFFF"/>
        </w:rPr>
        <w:t xml:space="preserve"> contracting party </w:t>
      </w:r>
      <w:r w:rsidR="00833392" w:rsidRPr="00230443">
        <w:rPr>
          <w:szCs w:val="24"/>
          <w:shd w:val="clear" w:color="auto" w:fill="FFFFFF"/>
        </w:rPr>
        <w:t>(</w:t>
      </w:r>
      <w:r w:rsidR="00B441BC">
        <w:rPr>
          <w:szCs w:val="24"/>
          <w:shd w:val="clear" w:color="auto" w:fill="FFFFFF"/>
        </w:rPr>
        <w:t>where</w:t>
      </w:r>
      <w:r w:rsidR="00833392" w:rsidRPr="00230443">
        <w:rPr>
          <w:szCs w:val="24"/>
          <w:shd w:val="clear" w:color="auto" w:fill="FFFFFF"/>
        </w:rPr>
        <w:t xml:space="preserve"> </w:t>
      </w:r>
      <w:r w:rsidR="00B441BC">
        <w:rPr>
          <w:szCs w:val="24"/>
          <w:shd w:val="clear" w:color="auto" w:fill="FFFFFF"/>
        </w:rPr>
        <w:t>the</w:t>
      </w:r>
      <w:r w:rsidR="00833392" w:rsidRPr="00230443">
        <w:rPr>
          <w:szCs w:val="24"/>
          <w:shd w:val="clear" w:color="auto" w:fill="FFFFFF"/>
        </w:rPr>
        <w:t xml:space="preserve"> contracting party</w:t>
      </w:r>
      <w:r w:rsidR="00833392" w:rsidRPr="00230443">
        <w:t xml:space="preserve"> </w:t>
      </w:r>
      <w:r w:rsidR="00B9293C" w:rsidRPr="00230443">
        <w:t xml:space="preserve">has been </w:t>
      </w:r>
      <w:r w:rsidR="00833392" w:rsidRPr="00230443">
        <w:t xml:space="preserve">an association of </w:t>
      </w:r>
      <w:r w:rsidR="008752BC" w:rsidRPr="00230443">
        <w:t>persons</w:t>
      </w:r>
      <w:r w:rsidR="00833392" w:rsidRPr="00230443">
        <w:t xml:space="preserve"> or a partnership)</w:t>
      </w:r>
      <w:r w:rsidR="00190826" w:rsidRPr="00230443">
        <w:t xml:space="preserve"> </w:t>
      </w:r>
      <w:r w:rsidRPr="00230443">
        <w:rPr>
          <w:szCs w:val="24"/>
          <w:shd w:val="clear" w:color="auto" w:fill="FFFFFF"/>
        </w:rPr>
        <w:t xml:space="preserve">has failed to execute </w:t>
      </w:r>
      <w:r w:rsidR="00B441BC">
        <w:rPr>
          <w:szCs w:val="24"/>
          <w:shd w:val="clear" w:color="auto" w:fill="FFFFFF"/>
        </w:rPr>
        <w:t>a</w:t>
      </w:r>
      <w:r w:rsidRPr="00230443">
        <w:rPr>
          <w:szCs w:val="24"/>
          <w:shd w:val="clear" w:color="auto" w:fill="FFFFFF"/>
        </w:rPr>
        <w:t xml:space="preserve"> procurement contract, </w:t>
      </w:r>
      <w:r w:rsidR="002A32C9">
        <w:rPr>
          <w:szCs w:val="24"/>
          <w:shd w:val="clear" w:color="auto" w:fill="FFFFFF"/>
        </w:rPr>
        <w:t xml:space="preserve">a </w:t>
      </w:r>
      <w:r w:rsidRPr="00230443">
        <w:rPr>
          <w:szCs w:val="24"/>
          <w:shd w:val="clear" w:color="auto" w:fill="FFFFFF"/>
        </w:rPr>
        <w:t xml:space="preserve">framework agreement, </w:t>
      </w:r>
      <w:r w:rsidR="002A32C9">
        <w:rPr>
          <w:szCs w:val="24"/>
          <w:shd w:val="clear" w:color="auto" w:fill="FFFFFF"/>
        </w:rPr>
        <w:t xml:space="preserve">a </w:t>
      </w:r>
      <w:r w:rsidRPr="00230443">
        <w:rPr>
          <w:szCs w:val="24"/>
          <w:shd w:val="clear" w:color="auto" w:fill="FFFFFF"/>
        </w:rPr>
        <w:t xml:space="preserve">partnership procurement contract, or </w:t>
      </w:r>
      <w:r w:rsidR="002A32C9">
        <w:rPr>
          <w:szCs w:val="24"/>
          <w:shd w:val="clear" w:color="auto" w:fill="FFFFFF"/>
        </w:rPr>
        <w:t xml:space="preserve">a </w:t>
      </w:r>
      <w:r w:rsidRPr="00230443">
        <w:rPr>
          <w:szCs w:val="24"/>
          <w:shd w:val="clear" w:color="auto" w:fill="FFFFFF"/>
        </w:rPr>
        <w:t xml:space="preserve">concession contract concluded with the contracting authority, </w:t>
      </w:r>
      <w:r w:rsidR="002A32C9">
        <w:rPr>
          <w:szCs w:val="24"/>
          <w:shd w:val="clear" w:color="auto" w:fill="FFFFFF"/>
        </w:rPr>
        <w:t xml:space="preserve">a </w:t>
      </w:r>
      <w:r w:rsidRPr="00230443">
        <w:rPr>
          <w:szCs w:val="24"/>
          <w:shd w:val="clear" w:color="auto" w:fill="FFFFFF"/>
        </w:rPr>
        <w:t xml:space="preserve">public service provider, </w:t>
      </w:r>
      <w:r w:rsidR="002A32C9">
        <w:rPr>
          <w:szCs w:val="24"/>
          <w:shd w:val="clear" w:color="auto" w:fill="FFFFFF"/>
        </w:rPr>
        <w:t xml:space="preserve">a </w:t>
      </w:r>
      <w:r w:rsidRPr="00230443">
        <w:rPr>
          <w:szCs w:val="24"/>
          <w:shd w:val="clear" w:color="auto" w:fill="FFFFFF"/>
        </w:rPr>
        <w:t xml:space="preserve">public partner, or </w:t>
      </w:r>
      <w:r w:rsidR="002A32C9">
        <w:rPr>
          <w:szCs w:val="24"/>
          <w:shd w:val="clear" w:color="auto" w:fill="FFFFFF"/>
        </w:rPr>
        <w:t xml:space="preserve">a </w:t>
      </w:r>
      <w:r w:rsidRPr="00230443">
        <w:rPr>
          <w:szCs w:val="24"/>
          <w:shd w:val="clear" w:color="auto" w:fill="FFFFFF"/>
        </w:rPr>
        <w:t>representative of the public partner</w:t>
      </w:r>
      <w:r w:rsidR="00B441BC">
        <w:rPr>
          <w:szCs w:val="24"/>
          <w:shd w:val="clear" w:color="auto" w:fill="FFFFFF"/>
        </w:rPr>
        <w:t>, as a result of which</w:t>
      </w:r>
      <w:r w:rsidRPr="00230443">
        <w:rPr>
          <w:szCs w:val="24"/>
          <w:shd w:val="clear" w:color="auto" w:fill="FFFFFF"/>
        </w:rPr>
        <w:t xml:space="preserve"> the contracting authority, public service provider, public partner, or representative of the public partner has unilaterally withdrawn from the procurement contract, framework agreement, partnership procurement contract, or concession contract</w:t>
      </w:r>
      <w:r w:rsidR="00190826" w:rsidRPr="00230443">
        <w:rPr>
          <w:szCs w:val="24"/>
          <w:shd w:val="clear" w:color="auto" w:fill="FFFFFF"/>
        </w:rPr>
        <w:t xml:space="preserve"> </w:t>
      </w:r>
      <w:r w:rsidR="00190826" w:rsidRPr="00230443">
        <w:rPr>
          <w:szCs w:val="24"/>
        </w:rPr>
        <w:t xml:space="preserve">(except </w:t>
      </w:r>
      <w:r w:rsidR="00B441BC">
        <w:rPr>
          <w:szCs w:val="24"/>
        </w:rPr>
        <w:t xml:space="preserve">in </w:t>
      </w:r>
      <w:r w:rsidR="00190826" w:rsidRPr="00230443">
        <w:rPr>
          <w:szCs w:val="24"/>
        </w:rPr>
        <w:t>the case provided for in Clauses</w:t>
      </w:r>
      <w:r w:rsidR="00BA5A32" w:rsidRPr="00230443">
        <w:rPr>
          <w:szCs w:val="24"/>
        </w:rPr>
        <w:t> </w:t>
      </w:r>
      <w:r w:rsidR="00190826" w:rsidRPr="00230443">
        <w:rPr>
          <w:szCs w:val="24"/>
        </w:rPr>
        <w:t>1 and 4 of Paragraph four of Section 42 of the Public Procurement Law)</w:t>
      </w:r>
      <w:r w:rsidRPr="00230443">
        <w:rPr>
          <w:szCs w:val="24"/>
          <w:shd w:val="clear" w:color="auto" w:fill="FFFFFF"/>
        </w:rPr>
        <w:t>;</w:t>
      </w:r>
    </w:p>
    <w:p w14:paraId="580BB97F" w14:textId="627F1741" w:rsidR="00BD44AB" w:rsidRPr="00230443" w:rsidRDefault="00BD44AB" w:rsidP="003C00C5">
      <w:pPr>
        <w:rPr>
          <w:szCs w:val="24"/>
        </w:rPr>
      </w:pPr>
      <w:r w:rsidRPr="00230443">
        <w:rPr>
          <w:szCs w:val="24"/>
        </w:rPr>
        <w:t>8.2.1</w:t>
      </w:r>
      <w:r w:rsidR="00B95DE3">
        <w:rPr>
          <w:szCs w:val="24"/>
        </w:rPr>
        <w:t>6</w:t>
      </w:r>
      <w:r w:rsidRPr="00230443">
        <w:rPr>
          <w:szCs w:val="24"/>
        </w:rPr>
        <w:t xml:space="preserve"> </w:t>
      </w:r>
      <w:r w:rsidR="00345312">
        <w:rPr>
          <w:szCs w:val="24"/>
          <w:shd w:val="clear" w:color="auto" w:fill="FFFFFF"/>
        </w:rPr>
        <w:t>the</w:t>
      </w:r>
      <w:r w:rsidRPr="00230443">
        <w:rPr>
          <w:szCs w:val="24"/>
          <w:shd w:val="clear" w:color="auto" w:fill="FFFFFF"/>
        </w:rPr>
        <w:t xml:space="preserve"> tenderer has </w:t>
      </w:r>
      <w:r w:rsidR="00345312">
        <w:rPr>
          <w:szCs w:val="24"/>
          <w:shd w:val="clear" w:color="auto" w:fill="FFFFFF"/>
        </w:rPr>
        <w:t>attempted</w:t>
      </w:r>
      <w:r w:rsidRPr="00230443">
        <w:rPr>
          <w:szCs w:val="24"/>
          <w:shd w:val="clear" w:color="auto" w:fill="FFFFFF"/>
        </w:rPr>
        <w:t xml:space="preserve"> to unlawfully influence the decision of the contracting authority, the </w:t>
      </w:r>
      <w:r w:rsidR="002B559B" w:rsidRPr="00230443">
        <w:rPr>
          <w:szCs w:val="24"/>
          <w:shd w:val="clear" w:color="auto" w:fill="FFFFFF"/>
        </w:rPr>
        <w:t>P</w:t>
      </w:r>
      <w:r w:rsidRPr="00230443">
        <w:rPr>
          <w:szCs w:val="24"/>
          <w:shd w:val="clear" w:color="auto" w:fill="FFFFFF"/>
        </w:rPr>
        <w:t xml:space="preserve">rocurement </w:t>
      </w:r>
      <w:r w:rsidR="002B559B" w:rsidRPr="00230443">
        <w:rPr>
          <w:szCs w:val="24"/>
          <w:shd w:val="clear" w:color="auto" w:fill="FFFFFF"/>
        </w:rPr>
        <w:t>C</w:t>
      </w:r>
      <w:r w:rsidRPr="00230443">
        <w:rPr>
          <w:szCs w:val="24"/>
          <w:shd w:val="clear" w:color="auto" w:fill="FFFFFF"/>
        </w:rPr>
        <w:t xml:space="preserve">ommission, or </w:t>
      </w:r>
      <w:r w:rsidR="0005122A" w:rsidRPr="00230443">
        <w:rPr>
          <w:szCs w:val="24"/>
          <w:shd w:val="clear" w:color="auto" w:fill="FFFFFF"/>
        </w:rPr>
        <w:t xml:space="preserve">a </w:t>
      </w:r>
      <w:r w:rsidRPr="00230443">
        <w:rPr>
          <w:szCs w:val="24"/>
          <w:shd w:val="clear" w:color="auto" w:fill="FFFFFF"/>
        </w:rPr>
        <w:t xml:space="preserve">member of the </w:t>
      </w:r>
      <w:r w:rsidR="002B559B" w:rsidRPr="00230443">
        <w:rPr>
          <w:szCs w:val="24"/>
          <w:shd w:val="clear" w:color="auto" w:fill="FFFFFF"/>
        </w:rPr>
        <w:t>P</w:t>
      </w:r>
      <w:r w:rsidRPr="00230443">
        <w:rPr>
          <w:szCs w:val="24"/>
          <w:shd w:val="clear" w:color="auto" w:fill="FFFFFF"/>
        </w:rPr>
        <w:t xml:space="preserve">rocurement </w:t>
      </w:r>
      <w:r w:rsidR="002B559B" w:rsidRPr="00230443">
        <w:rPr>
          <w:szCs w:val="24"/>
          <w:shd w:val="clear" w:color="auto" w:fill="FFFFFF"/>
        </w:rPr>
        <w:t>C</w:t>
      </w:r>
      <w:r w:rsidRPr="00230443">
        <w:rPr>
          <w:szCs w:val="24"/>
          <w:shd w:val="clear" w:color="auto" w:fill="FFFFFF"/>
        </w:rPr>
        <w:t>ommission in respect of the procurement procedure</w:t>
      </w:r>
      <w:r w:rsidR="00345312">
        <w:rPr>
          <w:szCs w:val="24"/>
          <w:shd w:val="clear" w:color="auto" w:fill="FFFFFF"/>
        </w:rPr>
        <w:t>,</w:t>
      </w:r>
      <w:r w:rsidRPr="00230443">
        <w:rPr>
          <w:szCs w:val="24"/>
          <w:shd w:val="clear" w:color="auto" w:fill="FFFFFF"/>
        </w:rPr>
        <w:t xml:space="preserve"> or has </w:t>
      </w:r>
      <w:r w:rsidR="00345312">
        <w:rPr>
          <w:szCs w:val="24"/>
          <w:shd w:val="clear" w:color="auto" w:fill="FFFFFF"/>
        </w:rPr>
        <w:t>attempted</w:t>
      </w:r>
      <w:r w:rsidRPr="00230443">
        <w:rPr>
          <w:szCs w:val="24"/>
          <w:shd w:val="clear" w:color="auto" w:fill="FFFFFF"/>
        </w:rPr>
        <w:t xml:space="preserve"> to obtain confidential information </w:t>
      </w:r>
      <w:r w:rsidR="00345312">
        <w:rPr>
          <w:szCs w:val="24"/>
          <w:shd w:val="clear" w:color="auto" w:fill="FFFFFF"/>
        </w:rPr>
        <w:t>that</w:t>
      </w:r>
      <w:r w:rsidRPr="00230443">
        <w:rPr>
          <w:szCs w:val="24"/>
          <w:shd w:val="clear" w:color="auto" w:fill="FFFFFF"/>
        </w:rPr>
        <w:t xml:space="preserve"> would provide it with unjustified advantages within the procurement procedure, or has provided misleading information </w:t>
      </w:r>
      <w:r w:rsidR="00345312">
        <w:rPr>
          <w:szCs w:val="24"/>
          <w:shd w:val="clear" w:color="auto" w:fill="FFFFFF"/>
        </w:rPr>
        <w:t>that</w:t>
      </w:r>
      <w:r w:rsidRPr="00230443">
        <w:rPr>
          <w:szCs w:val="24"/>
          <w:shd w:val="clear" w:color="auto" w:fill="FFFFFF"/>
        </w:rPr>
        <w:t xml:space="preserve"> could significantly influence the decision </w:t>
      </w:r>
      <w:r w:rsidR="00345312">
        <w:rPr>
          <w:szCs w:val="24"/>
          <w:shd w:val="clear" w:color="auto" w:fill="FFFFFF"/>
        </w:rPr>
        <w:t>regarding the</w:t>
      </w:r>
      <w:r w:rsidRPr="00230443">
        <w:rPr>
          <w:szCs w:val="24"/>
          <w:shd w:val="clear" w:color="auto" w:fill="FFFFFF"/>
        </w:rPr>
        <w:t xml:space="preserve"> further participation of the tenderer in the procurement procedure or </w:t>
      </w:r>
      <w:r w:rsidR="00345312">
        <w:rPr>
          <w:szCs w:val="24"/>
          <w:shd w:val="clear" w:color="auto" w:fill="FFFFFF"/>
        </w:rPr>
        <w:t xml:space="preserve">the </w:t>
      </w:r>
      <w:r w:rsidRPr="00230443">
        <w:rPr>
          <w:szCs w:val="24"/>
          <w:shd w:val="clear" w:color="auto" w:fill="FFFFFF"/>
        </w:rPr>
        <w:t>award of the procurement contract</w:t>
      </w:r>
      <w:r w:rsidR="00190826" w:rsidRPr="00230443">
        <w:rPr>
          <w:szCs w:val="24"/>
          <w:shd w:val="clear" w:color="auto" w:fill="FFFFFF"/>
        </w:rPr>
        <w:t xml:space="preserve"> </w:t>
      </w:r>
      <w:r w:rsidR="00190826" w:rsidRPr="00230443">
        <w:rPr>
          <w:szCs w:val="24"/>
        </w:rPr>
        <w:t xml:space="preserve">(except </w:t>
      </w:r>
      <w:r w:rsidR="00345312">
        <w:rPr>
          <w:szCs w:val="24"/>
        </w:rPr>
        <w:t xml:space="preserve">in </w:t>
      </w:r>
      <w:r w:rsidR="00190826" w:rsidRPr="00230443">
        <w:t>the case provided for in Clause</w:t>
      </w:r>
      <w:r w:rsidR="00BA5A32" w:rsidRPr="00230443">
        <w:t> </w:t>
      </w:r>
      <w:r w:rsidR="00190826" w:rsidRPr="00230443">
        <w:t>1 of Paragraph four of Section 42 of the Public Procurement Law)</w:t>
      </w:r>
      <w:r w:rsidRPr="00230443">
        <w:rPr>
          <w:szCs w:val="24"/>
          <w:shd w:val="clear" w:color="auto" w:fill="FFFFFF"/>
        </w:rPr>
        <w:t>;</w:t>
      </w:r>
      <w:r w:rsidR="0005122A" w:rsidRPr="00230443">
        <w:rPr>
          <w:rFonts w:ascii="Arial" w:hAnsi="Arial" w:cs="Arial"/>
          <w:sz w:val="20"/>
          <w:shd w:val="clear" w:color="auto" w:fill="FFFFFF"/>
        </w:rPr>
        <w:t xml:space="preserve"> </w:t>
      </w:r>
    </w:p>
    <w:p w14:paraId="54D8146D" w14:textId="6A0BDAAE" w:rsidR="00BD44AB" w:rsidRPr="00230443" w:rsidRDefault="00BD44AB" w:rsidP="003C00C5">
      <w:pPr>
        <w:pStyle w:val="tv213"/>
        <w:shd w:val="clear" w:color="auto" w:fill="FFFFFF"/>
        <w:spacing w:before="0" w:beforeAutospacing="0" w:after="0" w:afterAutospacing="0" w:line="293" w:lineRule="atLeast"/>
        <w:jc w:val="both"/>
        <w:rPr>
          <w:lang w:eastAsia="en-US"/>
        </w:rPr>
      </w:pPr>
      <w:r w:rsidRPr="00230443">
        <w:rPr>
          <w:lang w:eastAsia="en-US"/>
        </w:rPr>
        <w:t>8.2.</w:t>
      </w:r>
      <w:r w:rsidR="00B95DE3">
        <w:rPr>
          <w:lang w:eastAsia="en-US"/>
        </w:rPr>
        <w:t>17</w:t>
      </w:r>
      <w:r w:rsidRPr="00230443">
        <w:rPr>
          <w:lang w:eastAsia="en-US"/>
        </w:rPr>
        <w:t xml:space="preserve"> </w:t>
      </w:r>
      <w:proofErr w:type="spellStart"/>
      <w:r w:rsidRPr="00230443">
        <w:rPr>
          <w:lang w:eastAsia="en-US"/>
        </w:rPr>
        <w:t>any</w:t>
      </w:r>
      <w:proofErr w:type="spellEnd"/>
      <w:r w:rsidRPr="00230443">
        <w:rPr>
          <w:lang w:eastAsia="en-US"/>
        </w:rPr>
        <w:t xml:space="preserve"> </w:t>
      </w:r>
      <w:proofErr w:type="spellStart"/>
      <w:r w:rsidRPr="00230443">
        <w:rPr>
          <w:lang w:eastAsia="en-US"/>
        </w:rPr>
        <w:t>of</w:t>
      </w:r>
      <w:proofErr w:type="spellEnd"/>
      <w:r w:rsidRPr="00230443">
        <w:rPr>
          <w:lang w:eastAsia="en-US"/>
        </w:rPr>
        <w:t xml:space="preserve"> </w:t>
      </w:r>
      <w:proofErr w:type="spellStart"/>
      <w:r w:rsidRPr="00230443">
        <w:rPr>
          <w:lang w:eastAsia="en-US"/>
        </w:rPr>
        <w:t>the</w:t>
      </w:r>
      <w:proofErr w:type="spellEnd"/>
      <w:r w:rsidRPr="00230443">
        <w:rPr>
          <w:lang w:eastAsia="en-US"/>
        </w:rPr>
        <w:t xml:space="preserve"> </w:t>
      </w:r>
      <w:proofErr w:type="spellStart"/>
      <w:r w:rsidRPr="00230443">
        <w:rPr>
          <w:lang w:eastAsia="en-US"/>
        </w:rPr>
        <w:t>reasons</w:t>
      </w:r>
      <w:proofErr w:type="spellEnd"/>
      <w:r w:rsidRPr="00230443">
        <w:rPr>
          <w:lang w:eastAsia="en-US"/>
        </w:rPr>
        <w:t xml:space="preserve"> </w:t>
      </w:r>
      <w:proofErr w:type="spellStart"/>
      <w:r w:rsidRPr="00230443">
        <w:rPr>
          <w:lang w:eastAsia="en-US"/>
        </w:rPr>
        <w:t>for</w:t>
      </w:r>
      <w:proofErr w:type="spellEnd"/>
      <w:r w:rsidRPr="00230443">
        <w:rPr>
          <w:lang w:eastAsia="en-US"/>
        </w:rPr>
        <w:t xml:space="preserve"> </w:t>
      </w:r>
      <w:proofErr w:type="spellStart"/>
      <w:r w:rsidRPr="00230443">
        <w:rPr>
          <w:lang w:eastAsia="en-US"/>
        </w:rPr>
        <w:t>exclusion</w:t>
      </w:r>
      <w:proofErr w:type="spellEnd"/>
      <w:r w:rsidRPr="00230443">
        <w:rPr>
          <w:lang w:eastAsia="en-US"/>
        </w:rPr>
        <w:t xml:space="preserve"> </w:t>
      </w:r>
      <w:proofErr w:type="spellStart"/>
      <w:r w:rsidRPr="00230443">
        <w:rPr>
          <w:lang w:eastAsia="en-US"/>
        </w:rPr>
        <w:t>referred</w:t>
      </w:r>
      <w:proofErr w:type="spellEnd"/>
      <w:r w:rsidRPr="00230443">
        <w:rPr>
          <w:lang w:eastAsia="en-US"/>
        </w:rPr>
        <w:t xml:space="preserve"> to </w:t>
      </w:r>
      <w:proofErr w:type="spellStart"/>
      <w:r w:rsidRPr="00230443">
        <w:rPr>
          <w:lang w:eastAsia="en-US"/>
        </w:rPr>
        <w:t>in</w:t>
      </w:r>
      <w:proofErr w:type="spellEnd"/>
      <w:r w:rsidRPr="00230443">
        <w:rPr>
          <w:lang w:eastAsia="en-US"/>
        </w:rPr>
        <w:t xml:space="preserve"> </w:t>
      </w:r>
      <w:proofErr w:type="spellStart"/>
      <w:r w:rsidRPr="00230443">
        <w:rPr>
          <w:lang w:eastAsia="en-US"/>
        </w:rPr>
        <w:t>Paragraphs</w:t>
      </w:r>
      <w:proofErr w:type="spellEnd"/>
      <w:r w:rsidR="00BA5A32" w:rsidRPr="00230443">
        <w:rPr>
          <w:lang w:eastAsia="en-US"/>
        </w:rPr>
        <w:t> </w:t>
      </w:r>
      <w:r w:rsidRPr="00230443">
        <w:rPr>
          <w:lang w:eastAsia="en-US"/>
        </w:rPr>
        <w:t>8.2.2</w:t>
      </w:r>
      <w:r w:rsidR="00190826" w:rsidRPr="00230443">
        <w:t xml:space="preserve">, </w:t>
      </w:r>
      <w:r w:rsidRPr="00230443">
        <w:t xml:space="preserve">8.2.6 </w:t>
      </w:r>
      <w:proofErr w:type="spellStart"/>
      <w:r w:rsidR="00190826" w:rsidRPr="00230443">
        <w:t>or</w:t>
      </w:r>
      <w:proofErr w:type="spellEnd"/>
      <w:r w:rsidRPr="00230443">
        <w:t xml:space="preserve"> 8.2.1</w:t>
      </w:r>
      <w:r w:rsidR="00B95DE3">
        <w:t>3</w:t>
      </w:r>
      <w:r w:rsidRPr="00230443">
        <w:t xml:space="preserve"> </w:t>
      </w:r>
      <w:proofErr w:type="spellStart"/>
      <w:r w:rsidRPr="00230443">
        <w:t>of</w:t>
      </w:r>
      <w:proofErr w:type="spellEnd"/>
      <w:r w:rsidRPr="00230443">
        <w:t xml:space="preserve"> </w:t>
      </w:r>
      <w:proofErr w:type="spellStart"/>
      <w:r w:rsidRPr="00230443">
        <w:t>the</w:t>
      </w:r>
      <w:proofErr w:type="spellEnd"/>
      <w:r w:rsidRPr="00230443">
        <w:t xml:space="preserve"> </w:t>
      </w:r>
      <w:proofErr w:type="spellStart"/>
      <w:r w:rsidRPr="00230443">
        <w:t>Regulation</w:t>
      </w:r>
      <w:proofErr w:type="spellEnd"/>
      <w:r w:rsidRPr="00230443">
        <w:t xml:space="preserve"> applies to </w:t>
      </w:r>
      <w:proofErr w:type="spellStart"/>
      <w:r w:rsidRPr="00230443">
        <w:t>the</w:t>
      </w:r>
      <w:proofErr w:type="spellEnd"/>
      <w:r w:rsidRPr="00230443">
        <w:t xml:space="preserve"> </w:t>
      </w:r>
      <w:proofErr w:type="spellStart"/>
      <w:r w:rsidRPr="00230443">
        <w:t>beneficial</w:t>
      </w:r>
      <w:proofErr w:type="spellEnd"/>
      <w:r w:rsidRPr="00230443">
        <w:t xml:space="preserve"> </w:t>
      </w:r>
      <w:proofErr w:type="spellStart"/>
      <w:r w:rsidRPr="00230443">
        <w:rPr>
          <w:lang w:eastAsia="en-US"/>
        </w:rPr>
        <w:t>controller</w:t>
      </w:r>
      <w:proofErr w:type="spellEnd"/>
      <w:r w:rsidRPr="00230443">
        <w:rPr>
          <w:lang w:eastAsia="en-US"/>
        </w:rPr>
        <w:t xml:space="preserve"> </w:t>
      </w:r>
      <w:proofErr w:type="spellStart"/>
      <w:r w:rsidRPr="00230443">
        <w:rPr>
          <w:lang w:eastAsia="en-US"/>
        </w:rPr>
        <w:t>of</w:t>
      </w:r>
      <w:proofErr w:type="spellEnd"/>
      <w:r w:rsidRPr="00230443">
        <w:rPr>
          <w:lang w:eastAsia="en-US"/>
        </w:rPr>
        <w:t xml:space="preserve"> </w:t>
      </w:r>
      <w:proofErr w:type="spellStart"/>
      <w:r w:rsidRPr="00230443">
        <w:rPr>
          <w:lang w:eastAsia="en-US"/>
        </w:rPr>
        <w:t>the</w:t>
      </w:r>
      <w:proofErr w:type="spellEnd"/>
      <w:r w:rsidRPr="00230443">
        <w:rPr>
          <w:lang w:eastAsia="en-US"/>
        </w:rPr>
        <w:t xml:space="preserve"> </w:t>
      </w:r>
      <w:proofErr w:type="spellStart"/>
      <w:r w:rsidRPr="00230443">
        <w:rPr>
          <w:lang w:eastAsia="en-US"/>
        </w:rPr>
        <w:t>tenderer</w:t>
      </w:r>
      <w:proofErr w:type="spellEnd"/>
      <w:r w:rsidRPr="00230443">
        <w:rPr>
          <w:lang w:eastAsia="en-US"/>
        </w:rPr>
        <w:t>;</w:t>
      </w:r>
    </w:p>
    <w:bookmarkEnd w:id="1"/>
    <w:p w14:paraId="00948AE5" w14:textId="06E47C30" w:rsidR="00BD44AB" w:rsidRPr="00230443" w:rsidRDefault="00BD44AB" w:rsidP="003C00C5">
      <w:pPr>
        <w:rPr>
          <w:szCs w:val="24"/>
        </w:rPr>
      </w:pPr>
      <w:r w:rsidRPr="00230443">
        <w:rPr>
          <w:szCs w:val="24"/>
          <w:lang w:eastAsia="en-US"/>
        </w:rPr>
        <w:lastRenderedPageBreak/>
        <w:t>8.2.</w:t>
      </w:r>
      <w:r w:rsidR="00B95DE3">
        <w:rPr>
          <w:szCs w:val="24"/>
          <w:lang w:eastAsia="en-US"/>
        </w:rPr>
        <w:t>18</w:t>
      </w:r>
      <w:r w:rsidRPr="00230443">
        <w:rPr>
          <w:szCs w:val="24"/>
          <w:lang w:eastAsia="en-US"/>
        </w:rPr>
        <w:t xml:space="preserve"> any of the reasons for exclusion referred to in Paragraphs</w:t>
      </w:r>
      <w:r w:rsidR="00BA5A32" w:rsidRPr="00230443">
        <w:rPr>
          <w:szCs w:val="24"/>
          <w:lang w:eastAsia="en-US"/>
        </w:rPr>
        <w:t> </w:t>
      </w:r>
      <w:r w:rsidRPr="00230443">
        <w:rPr>
          <w:szCs w:val="24"/>
          <w:lang w:eastAsia="en-US"/>
        </w:rPr>
        <w:t xml:space="preserve">8.2.2, </w:t>
      </w:r>
      <w:r w:rsidRPr="00230443">
        <w:rPr>
          <w:szCs w:val="24"/>
        </w:rPr>
        <w:t xml:space="preserve">8.2.6 </w:t>
      </w:r>
      <w:r w:rsidR="00190826" w:rsidRPr="00230443">
        <w:rPr>
          <w:szCs w:val="24"/>
        </w:rPr>
        <w:t>or</w:t>
      </w:r>
      <w:r w:rsidRPr="00230443">
        <w:rPr>
          <w:szCs w:val="24"/>
        </w:rPr>
        <w:t xml:space="preserve"> 8.2.1</w:t>
      </w:r>
      <w:r w:rsidR="00B95DE3">
        <w:rPr>
          <w:szCs w:val="24"/>
        </w:rPr>
        <w:t>1</w:t>
      </w:r>
      <w:r w:rsidRPr="00230443">
        <w:rPr>
          <w:szCs w:val="24"/>
        </w:rPr>
        <w:t xml:space="preserve"> of the Regulation applies to the beneficial owner of the tenderer; </w:t>
      </w:r>
    </w:p>
    <w:p w14:paraId="485542B6" w14:textId="430894D3" w:rsidR="008F70C4" w:rsidRPr="00230443" w:rsidRDefault="00BD44AB" w:rsidP="003C00C5">
      <w:pPr>
        <w:rPr>
          <w:szCs w:val="24"/>
          <w:shd w:val="clear" w:color="auto" w:fill="FFFFFF"/>
        </w:rPr>
      </w:pPr>
      <w:r w:rsidRPr="00230443">
        <w:rPr>
          <w:szCs w:val="24"/>
        </w:rPr>
        <w:t>8.2.</w:t>
      </w:r>
      <w:r w:rsidR="00AF05FB">
        <w:rPr>
          <w:szCs w:val="24"/>
        </w:rPr>
        <w:t>19</w:t>
      </w:r>
      <w:r w:rsidRPr="00230443">
        <w:rPr>
          <w:szCs w:val="24"/>
        </w:rPr>
        <w:t xml:space="preserve"> the reasons for exclusion referred to in Paragraph</w:t>
      </w:r>
      <w:r w:rsidR="00BA5A32" w:rsidRPr="00230443">
        <w:rPr>
          <w:szCs w:val="24"/>
        </w:rPr>
        <w:t> </w:t>
      </w:r>
      <w:r w:rsidRPr="00230443">
        <w:rPr>
          <w:szCs w:val="24"/>
        </w:rPr>
        <w:t>8.2.2 of the Regulation apply to a member of the</w:t>
      </w:r>
      <w:r w:rsidR="00C70EFB" w:rsidRPr="00230443">
        <w:rPr>
          <w:szCs w:val="24"/>
        </w:rPr>
        <w:t xml:space="preserve"> executive board or supervisory board</w:t>
      </w:r>
      <w:r w:rsidRPr="00230443">
        <w:rPr>
          <w:szCs w:val="24"/>
        </w:rPr>
        <w:t xml:space="preserve">, </w:t>
      </w:r>
      <w:r w:rsidRPr="00230443">
        <w:rPr>
          <w:szCs w:val="24"/>
          <w:shd w:val="clear" w:color="auto" w:fill="FFFFFF"/>
        </w:rPr>
        <w:t>a person with representation rights, a proctor</w:t>
      </w:r>
      <w:r w:rsidR="00345312">
        <w:rPr>
          <w:szCs w:val="24"/>
          <w:shd w:val="clear" w:color="auto" w:fill="FFFFFF"/>
        </w:rPr>
        <w:t>,</w:t>
      </w:r>
      <w:r w:rsidRPr="00230443">
        <w:rPr>
          <w:szCs w:val="24"/>
          <w:shd w:val="clear" w:color="auto" w:fill="FFFFFF"/>
        </w:rPr>
        <w:t xml:space="preserve"> </w:t>
      </w:r>
      <w:r w:rsidR="009066BE" w:rsidRPr="00230443">
        <w:rPr>
          <w:szCs w:val="24"/>
          <w:shd w:val="clear" w:color="auto" w:fill="FFFFFF"/>
        </w:rPr>
        <w:t xml:space="preserve">or a person who is authorised to represent the tenderer in activities related to a branch and who resides permanently </w:t>
      </w:r>
      <w:proofErr w:type="spellStart"/>
      <w:r w:rsidR="0005122A" w:rsidRPr="00230443">
        <w:rPr>
          <w:szCs w:val="24"/>
          <w:shd w:val="clear" w:color="auto" w:fill="FFFFFF"/>
        </w:rPr>
        <w:t>abroad</w:t>
      </w:r>
      <w:r w:rsidRPr="00230443">
        <w:rPr>
          <w:szCs w:val="24"/>
          <w:shd w:val="clear" w:color="auto" w:fill="FFFFFF"/>
        </w:rPr>
        <w:t>of</w:t>
      </w:r>
      <w:proofErr w:type="spellEnd"/>
      <w:r w:rsidRPr="00230443">
        <w:rPr>
          <w:szCs w:val="24"/>
          <w:shd w:val="clear" w:color="auto" w:fill="FFFFFF"/>
        </w:rPr>
        <w:t xml:space="preserve"> the </w:t>
      </w:r>
      <w:r w:rsidR="009066BE" w:rsidRPr="00230443">
        <w:t xml:space="preserve">tenderer, its person involved or </w:t>
      </w:r>
      <w:r w:rsidR="009066BE" w:rsidRPr="00230443">
        <w:rPr>
          <w:szCs w:val="24"/>
          <w:shd w:val="clear" w:color="auto" w:fill="FFFFFF"/>
        </w:rPr>
        <w:t>a member of the partnership (if the tenderer is a partnership)</w:t>
      </w:r>
      <w:r w:rsidR="009066BE" w:rsidRPr="00230443">
        <w:t xml:space="preserve">, </w:t>
      </w:r>
      <w:r w:rsidR="00C70EFB" w:rsidRPr="00230443">
        <w:t>the</w:t>
      </w:r>
      <w:r w:rsidR="009066BE" w:rsidRPr="00230443">
        <w:t xml:space="preserve"> subcontractor indicated by the tenderer, </w:t>
      </w:r>
      <w:r w:rsidR="00C70EFB" w:rsidRPr="00230443">
        <w:t xml:space="preserve">the </w:t>
      </w:r>
      <w:r w:rsidRPr="00230443">
        <w:rPr>
          <w:szCs w:val="24"/>
          <w:shd w:val="clear" w:color="auto" w:fill="FFFFFF"/>
        </w:rPr>
        <w:t>beneficial controller</w:t>
      </w:r>
      <w:r w:rsidR="00C70EFB" w:rsidRPr="00230443">
        <w:rPr>
          <w:szCs w:val="24"/>
          <w:shd w:val="clear" w:color="auto" w:fill="FFFFFF"/>
        </w:rPr>
        <w:t xml:space="preserve"> or </w:t>
      </w:r>
      <w:r w:rsidRPr="00230443">
        <w:rPr>
          <w:szCs w:val="24"/>
          <w:shd w:val="clear" w:color="auto" w:fill="FFFFFF"/>
        </w:rPr>
        <w:t>the beneficial owner of the tenderer;</w:t>
      </w:r>
    </w:p>
    <w:p w14:paraId="79F284F6" w14:textId="162393E1" w:rsidR="00CB3304" w:rsidRPr="00230443" w:rsidRDefault="00CB3304" w:rsidP="003C00C5">
      <w:r w:rsidRPr="00230443">
        <w:rPr>
          <w:szCs w:val="24"/>
        </w:rPr>
        <w:t>8.2.</w:t>
      </w:r>
      <w:r w:rsidR="00AF05FB">
        <w:rPr>
          <w:szCs w:val="24"/>
        </w:rPr>
        <w:t>20</w:t>
      </w:r>
      <w:r w:rsidR="00BD44AB" w:rsidRPr="00230443">
        <w:rPr>
          <w:szCs w:val="24"/>
        </w:rPr>
        <w:t xml:space="preserve"> </w:t>
      </w:r>
      <w:r w:rsidR="00F22172" w:rsidRPr="00230443">
        <w:t>the conditions of exclusion referred to in Section</w:t>
      </w:r>
      <w:r w:rsidR="00BA5A32" w:rsidRPr="00230443">
        <w:t> </w:t>
      </w:r>
      <w:r w:rsidR="00F22172" w:rsidRPr="00230443">
        <w:t>11.</w:t>
      </w:r>
      <w:r w:rsidR="00F22172" w:rsidRPr="00230443">
        <w:rPr>
          <w:rStyle w:val="FootnoteReference"/>
        </w:rPr>
        <w:t>1</w:t>
      </w:r>
      <w:r w:rsidR="00F22172" w:rsidRPr="00230443">
        <w:t> of the Law on International Sanctions and National Sanctions of the Republic of Latvia</w:t>
      </w:r>
      <w:r w:rsidR="00D15C0D">
        <w:t>,</w:t>
      </w:r>
      <w:r w:rsidR="00F22172" w:rsidRPr="00230443">
        <w:t xml:space="preserve"> which will </w:t>
      </w:r>
      <w:r w:rsidR="005113B1" w:rsidRPr="00230443">
        <w:t>hinder</w:t>
      </w:r>
      <w:r w:rsidR="00F22172" w:rsidRPr="00230443">
        <w:t xml:space="preserve"> the execution of the particular contract</w:t>
      </w:r>
      <w:r w:rsidR="00D15C0D">
        <w:t>,</w:t>
      </w:r>
      <w:r w:rsidR="00F22172" w:rsidRPr="00230443">
        <w:t xml:space="preserve"> are applicable to the </w:t>
      </w:r>
      <w:r w:rsidR="00A77022" w:rsidRPr="00230443">
        <w:rPr>
          <w:szCs w:val="24"/>
        </w:rPr>
        <w:t xml:space="preserve">tenderer to whom the contract </w:t>
      </w:r>
      <w:r w:rsidR="00D15C0D">
        <w:rPr>
          <w:szCs w:val="24"/>
        </w:rPr>
        <w:t xml:space="preserve">is to </w:t>
      </w:r>
      <w:r w:rsidR="00A77022" w:rsidRPr="00230443">
        <w:rPr>
          <w:szCs w:val="24"/>
        </w:rPr>
        <w:t xml:space="preserve">be awarded, </w:t>
      </w:r>
      <w:r w:rsidR="00A77022" w:rsidRPr="00230443">
        <w:rPr>
          <w:szCs w:val="24"/>
          <w:shd w:val="clear" w:color="auto" w:fill="FFFFFF"/>
        </w:rPr>
        <w:t xml:space="preserve">a member of its </w:t>
      </w:r>
      <w:r w:rsidR="00C70EFB" w:rsidRPr="00230443">
        <w:rPr>
          <w:szCs w:val="24"/>
        </w:rPr>
        <w:t>executive board or supervisory board</w:t>
      </w:r>
      <w:r w:rsidR="00A77022" w:rsidRPr="00230443">
        <w:rPr>
          <w:szCs w:val="24"/>
          <w:shd w:val="clear" w:color="auto" w:fill="FFFFFF"/>
        </w:rPr>
        <w:t xml:space="preserve">, </w:t>
      </w:r>
      <w:r w:rsidR="00D15C0D">
        <w:rPr>
          <w:szCs w:val="24"/>
          <w:shd w:val="clear" w:color="auto" w:fill="FFFFFF"/>
        </w:rPr>
        <w:t xml:space="preserve">its </w:t>
      </w:r>
      <w:r w:rsidR="00A77022" w:rsidRPr="00230443">
        <w:rPr>
          <w:szCs w:val="24"/>
          <w:shd w:val="clear" w:color="auto" w:fill="FFFFFF"/>
        </w:rPr>
        <w:t xml:space="preserve">beneficial owner, a person with representation rights or a proctor or a person who is authorised to represent the tenderer in activities related to a branch or </w:t>
      </w:r>
      <w:r w:rsidR="00D15C0D">
        <w:rPr>
          <w:szCs w:val="24"/>
          <w:shd w:val="clear" w:color="auto" w:fill="FFFFFF"/>
        </w:rPr>
        <w:t xml:space="preserve">to </w:t>
      </w:r>
      <w:r w:rsidR="00A77022" w:rsidRPr="00230443">
        <w:rPr>
          <w:szCs w:val="24"/>
          <w:shd w:val="clear" w:color="auto" w:fill="FFFFFF"/>
        </w:rPr>
        <w:t xml:space="preserve">a member of </w:t>
      </w:r>
      <w:r w:rsidR="00D15C0D">
        <w:rPr>
          <w:szCs w:val="24"/>
          <w:shd w:val="clear" w:color="auto" w:fill="FFFFFF"/>
        </w:rPr>
        <w:t>a</w:t>
      </w:r>
      <w:r w:rsidR="00A77022" w:rsidRPr="00230443">
        <w:rPr>
          <w:szCs w:val="24"/>
          <w:shd w:val="clear" w:color="auto" w:fill="FFFFFF"/>
        </w:rPr>
        <w:t xml:space="preserve"> partnership</w:t>
      </w:r>
      <w:r w:rsidR="009066BE" w:rsidRPr="00230443">
        <w:rPr>
          <w:szCs w:val="24"/>
          <w:shd w:val="clear" w:color="auto" w:fill="FFFFFF"/>
        </w:rPr>
        <w:t xml:space="preserve"> (if the tenderer is a partnership)</w:t>
      </w:r>
      <w:r w:rsidR="00A77022" w:rsidRPr="00230443">
        <w:rPr>
          <w:szCs w:val="24"/>
          <w:shd w:val="clear" w:color="auto" w:fill="FFFFFF"/>
        </w:rPr>
        <w:t xml:space="preserve">, a member of its </w:t>
      </w:r>
      <w:r w:rsidR="00C70EFB" w:rsidRPr="00230443">
        <w:rPr>
          <w:szCs w:val="24"/>
        </w:rPr>
        <w:t>executive board or supervisory board</w:t>
      </w:r>
      <w:r w:rsidR="00A77022" w:rsidRPr="00230443">
        <w:rPr>
          <w:szCs w:val="24"/>
          <w:shd w:val="clear" w:color="auto" w:fill="FFFFFF"/>
        </w:rPr>
        <w:t xml:space="preserve">, beneficial owner, a person with representation rights or a proctor, or </w:t>
      </w:r>
      <w:r w:rsidR="00C70EFB" w:rsidRPr="00230443">
        <w:rPr>
          <w:szCs w:val="24"/>
          <w:shd w:val="clear" w:color="auto" w:fill="FFFFFF"/>
        </w:rPr>
        <w:t>an</w:t>
      </w:r>
      <w:r w:rsidR="00A77022" w:rsidRPr="00230443">
        <w:rPr>
          <w:szCs w:val="24"/>
          <w:shd w:val="clear" w:color="auto" w:fill="FFFFFF"/>
        </w:rPr>
        <w:t xml:space="preserve"> event </w:t>
      </w:r>
      <w:r w:rsidR="00D15C0D">
        <w:rPr>
          <w:szCs w:val="24"/>
          <w:shd w:val="clear" w:color="auto" w:fill="FFFFFF"/>
        </w:rPr>
        <w:t xml:space="preserve">giving rise to </w:t>
      </w:r>
      <w:r w:rsidR="005113B1" w:rsidRPr="00230443">
        <w:t>a</w:t>
      </w:r>
      <w:r w:rsidR="00F22172" w:rsidRPr="00230443">
        <w:t xml:space="preserve"> prohibition </w:t>
      </w:r>
      <w:r w:rsidR="00284AB3">
        <w:t>on</w:t>
      </w:r>
      <w:r w:rsidR="00F22172" w:rsidRPr="00230443">
        <w:t xml:space="preserve"> award</w:t>
      </w:r>
      <w:r w:rsidR="00284AB3">
        <w:t>ing</w:t>
      </w:r>
      <w:r w:rsidR="00F22172" w:rsidRPr="00230443">
        <w:t xml:space="preserve"> the contract </w:t>
      </w:r>
      <w:r w:rsidR="00284AB3">
        <w:t>has become</w:t>
      </w:r>
      <w:r w:rsidR="00A77022" w:rsidRPr="00230443">
        <w:t xml:space="preserve"> applicable</w:t>
      </w:r>
      <w:r w:rsidR="00F22172" w:rsidRPr="00230443">
        <w:t xml:space="preserve"> due to international or national sanctions</w:t>
      </w:r>
      <w:r w:rsidR="00284AB3">
        <w:t>,</w:t>
      </w:r>
      <w:r w:rsidR="00F22172" w:rsidRPr="00230443">
        <w:t xml:space="preserve"> or sanctions imposed by a Member State of the European Union or the North Atlantic Treaty Organisation affecting </w:t>
      </w:r>
      <w:r w:rsidR="005113B1" w:rsidRPr="00230443">
        <w:t>significant</w:t>
      </w:r>
      <w:r w:rsidR="00F22172" w:rsidRPr="00230443">
        <w:t xml:space="preserve"> interests of the financial and capital market, as set out in the legislation</w:t>
      </w:r>
      <w:r w:rsidR="0067190E" w:rsidRPr="00230443">
        <w:rPr>
          <w:rStyle w:val="FootnoteReference"/>
        </w:rPr>
        <w:footnoteReference w:id="4"/>
      </w:r>
      <w:r w:rsidR="00F22172" w:rsidRPr="00230443">
        <w:t>;</w:t>
      </w:r>
    </w:p>
    <w:p w14:paraId="20FB9053" w14:textId="34403783" w:rsidR="009066BE" w:rsidRPr="00230443" w:rsidRDefault="009066BE" w:rsidP="003C00C5">
      <w:pPr>
        <w:pStyle w:val="NApunkts2"/>
        <w:numPr>
          <w:ilvl w:val="0"/>
          <w:numId w:val="0"/>
        </w:numPr>
      </w:pPr>
      <w:r w:rsidRPr="00230443">
        <w:t>8.2.2</w:t>
      </w:r>
      <w:r w:rsidR="00AF05FB">
        <w:t>1</w:t>
      </w:r>
      <w:r w:rsidRPr="00230443">
        <w:t xml:space="preserve"> </w:t>
      </w:r>
      <w:r w:rsidR="00833392" w:rsidRPr="00230443">
        <w:t>Where the tenderer is an association of persons or a partnership</w:t>
      </w:r>
      <w:r w:rsidRPr="00230443">
        <w:t>:</w:t>
      </w:r>
    </w:p>
    <w:p w14:paraId="6DDC8502" w14:textId="2FC43C9D" w:rsidR="009066BE" w:rsidRPr="00230443" w:rsidRDefault="009066BE" w:rsidP="005B7F2E">
      <w:pPr>
        <w:pStyle w:val="NApunkts3"/>
        <w:numPr>
          <w:ilvl w:val="0"/>
          <w:numId w:val="0"/>
        </w:numPr>
      </w:pPr>
      <w:r w:rsidRPr="00230443">
        <w:t>8.2.2</w:t>
      </w:r>
      <w:r w:rsidR="00AF05FB">
        <w:t>1</w:t>
      </w:r>
      <w:r w:rsidRPr="00230443">
        <w:t xml:space="preserve">.1 </w:t>
      </w:r>
      <w:r w:rsidR="00B66CBA" w:rsidRPr="00230443">
        <w:t>the reasons for exclusion of the tenderers arising from Paragraphs</w:t>
      </w:r>
      <w:r w:rsidR="00833392" w:rsidRPr="00230443">
        <w:t> 8.2.</w:t>
      </w:r>
      <w:r w:rsidR="008831BD" w:rsidRPr="00230443">
        <w:t>1</w:t>
      </w:r>
      <w:r w:rsidR="00FE18BC" w:rsidRPr="00230443">
        <w:t>–</w:t>
      </w:r>
      <w:r w:rsidR="00833392" w:rsidRPr="00230443">
        <w:t>8.2.6 and 8.2.</w:t>
      </w:r>
      <w:r w:rsidR="00AF05FB">
        <w:t>9</w:t>
      </w:r>
      <w:bookmarkStart w:id="2" w:name="_Hlk188361844"/>
      <w:r w:rsidR="00833392" w:rsidRPr="00230443">
        <w:t>–</w:t>
      </w:r>
      <w:bookmarkEnd w:id="2"/>
      <w:r w:rsidR="00833392" w:rsidRPr="00230443">
        <w:t>8.2.</w:t>
      </w:r>
      <w:r w:rsidR="00AF05FB">
        <w:t>16</w:t>
      </w:r>
      <w:r w:rsidR="00833392" w:rsidRPr="00230443">
        <w:t xml:space="preserve"> of the Regulation</w:t>
      </w:r>
      <w:r w:rsidR="00B66CBA" w:rsidRPr="00230443">
        <w:t xml:space="preserve"> must not apply to any participant of the association of persons (any member of the partnership)</w:t>
      </w:r>
      <w:r w:rsidR="00833392" w:rsidRPr="00230443">
        <w:t>;</w:t>
      </w:r>
    </w:p>
    <w:p w14:paraId="3FE79B28" w14:textId="025506F1" w:rsidR="009066BE" w:rsidRPr="00230443" w:rsidRDefault="009066BE" w:rsidP="009066BE">
      <w:pPr>
        <w:pStyle w:val="NApunkts3"/>
        <w:numPr>
          <w:ilvl w:val="0"/>
          <w:numId w:val="0"/>
        </w:numPr>
      </w:pPr>
      <w:r w:rsidRPr="00230443">
        <w:t>8.2.2</w:t>
      </w:r>
      <w:r w:rsidR="00AF05FB">
        <w:t>1</w:t>
      </w:r>
      <w:r w:rsidRPr="00230443">
        <w:t xml:space="preserve">.2 </w:t>
      </w:r>
      <w:r w:rsidR="00833392" w:rsidRPr="00230443">
        <w:t>at least 1</w:t>
      </w:r>
      <w:r w:rsidR="00BA5A32" w:rsidRPr="00230443">
        <w:t> </w:t>
      </w:r>
      <w:r w:rsidR="00833392" w:rsidRPr="00230443">
        <w:t xml:space="preserve">(one) participant of the association of persons (member of the partnership) who </w:t>
      </w:r>
      <w:r w:rsidR="008B2918" w:rsidRPr="00230443">
        <w:t>assumes full responsibility for fulfilling the obligations of the procurement contract</w:t>
      </w:r>
      <w:r w:rsidR="00833392" w:rsidRPr="00230443">
        <w:t xml:space="preserve"> shall meet the qualification requirement </w:t>
      </w:r>
      <w:r w:rsidR="00766440" w:rsidRPr="00230443">
        <w:t xml:space="preserve">for the tenderers </w:t>
      </w:r>
      <w:r w:rsidR="00833392" w:rsidRPr="00230443">
        <w:t>arising from Paragraphs 7</w:t>
      </w:r>
      <w:r w:rsidR="00573DF8" w:rsidRPr="00230443">
        <w:t>.2</w:t>
      </w:r>
      <w:r w:rsidR="00833392" w:rsidRPr="00230443">
        <w:t xml:space="preserve"> and </w:t>
      </w:r>
      <w:r w:rsidR="00573DF8" w:rsidRPr="00230443">
        <w:t>7.3</w:t>
      </w:r>
      <w:r w:rsidR="00833392" w:rsidRPr="00230443">
        <w:t xml:space="preserve"> of the Regulation</w:t>
      </w:r>
      <w:r w:rsidRPr="00230443">
        <w:t>;</w:t>
      </w:r>
    </w:p>
    <w:p w14:paraId="5708811C" w14:textId="19929D23" w:rsidR="008831BD" w:rsidRPr="00230443" w:rsidRDefault="008831BD" w:rsidP="009066BE">
      <w:pPr>
        <w:pStyle w:val="NApunkts3"/>
        <w:numPr>
          <w:ilvl w:val="0"/>
          <w:numId w:val="0"/>
        </w:numPr>
      </w:pPr>
      <w:r w:rsidRPr="00230443">
        <w:t>8.2.2</w:t>
      </w:r>
      <w:r w:rsidR="00AF05FB">
        <w:t>1</w:t>
      </w:r>
      <w:r w:rsidRPr="00230443">
        <w:t>.3 at least 1</w:t>
      </w:r>
      <w:r w:rsidR="00A50494">
        <w:t> </w:t>
      </w:r>
      <w:r w:rsidRPr="00230443">
        <w:t>(one) participant of the association of persons (member of the partnership) shall meet the qualification requirement for the tenderers arising from Paragraphs </w:t>
      </w:r>
      <w:r w:rsidR="00C87A5E" w:rsidRPr="00230443">
        <w:t>7.1.4</w:t>
      </w:r>
      <w:r w:rsidR="00FE18BC" w:rsidRPr="00230443">
        <w:t>–</w:t>
      </w:r>
      <w:r w:rsidR="00C87A5E" w:rsidRPr="00230443">
        <w:t>7.1.6</w:t>
      </w:r>
      <w:r w:rsidRPr="00230443">
        <w:t xml:space="preserve"> of the Regulation;</w:t>
      </w:r>
    </w:p>
    <w:p w14:paraId="1B6B7268" w14:textId="56C303E3" w:rsidR="009066BE" w:rsidRPr="00230443" w:rsidRDefault="009066BE" w:rsidP="009066BE">
      <w:r w:rsidRPr="00230443">
        <w:t>8.2.2</w:t>
      </w:r>
      <w:r w:rsidR="00AF05FB">
        <w:t>1</w:t>
      </w:r>
      <w:r w:rsidRPr="00230443">
        <w:t>.</w:t>
      </w:r>
      <w:r w:rsidR="008831BD" w:rsidRPr="00230443">
        <w:t>4</w:t>
      </w:r>
      <w:r w:rsidRPr="00230443">
        <w:t xml:space="preserve"> </w:t>
      </w:r>
      <w:r w:rsidR="008B2918" w:rsidRPr="00230443">
        <w:t>the association of persons in relation to which a decision to enter into a procurement contract has been taken shall establish, at its own choice, a particular legal status (e.g. a general partnership), enter into a deed of partnership pursuant to Sections</w:t>
      </w:r>
      <w:r w:rsidR="00BA5A32" w:rsidRPr="00230443">
        <w:t> </w:t>
      </w:r>
      <w:r w:rsidR="008B2918" w:rsidRPr="00230443">
        <w:t xml:space="preserve">2241–2280 of the Civil Law, agreeing on the division of responsibilities of the participants of the association of persons, or shall </w:t>
      </w:r>
      <w:r w:rsidR="00B861CA" w:rsidRPr="00230443">
        <w:t xml:space="preserve">jointly </w:t>
      </w:r>
      <w:r w:rsidR="008B2918" w:rsidRPr="00230443">
        <w:t>assume liability for the performance of the obligations set out in the procurement contract, complementing the draft procurement contract (Appendix</w:t>
      </w:r>
      <w:r w:rsidR="00BA5A32" w:rsidRPr="00230443">
        <w:t> </w:t>
      </w:r>
      <w:r w:rsidR="008B2918" w:rsidRPr="00230443">
        <w:t>3 to the Regulation) with the respective provisions.</w:t>
      </w:r>
    </w:p>
    <w:p w14:paraId="2B4A5002" w14:textId="48F3DA24" w:rsidR="00AF0E90" w:rsidRPr="00230443" w:rsidRDefault="00AF0E90" w:rsidP="00AF0E90">
      <w:pPr>
        <w:rPr>
          <w:szCs w:val="24"/>
        </w:rPr>
      </w:pPr>
      <w:r w:rsidRPr="00230443">
        <w:t>8.2.</w:t>
      </w:r>
      <w:r w:rsidR="00A77022" w:rsidRPr="00230443">
        <w:t>2</w:t>
      </w:r>
      <w:r w:rsidR="00AF05FB">
        <w:t>2</w:t>
      </w:r>
      <w:r w:rsidR="00A77022" w:rsidRPr="00230443">
        <w:t> </w:t>
      </w:r>
      <w:r w:rsidR="007A4CD2" w:rsidRPr="00230443">
        <w:t>as otherwise provided</w:t>
      </w:r>
      <w:r w:rsidRPr="00230443">
        <w:t xml:space="preserve"> by the Public Procurement Law.</w:t>
      </w:r>
    </w:p>
    <w:p w14:paraId="6D550614" w14:textId="1BABF633" w:rsidR="00AF0E90" w:rsidRPr="00230443" w:rsidRDefault="00AF0E90" w:rsidP="005B7F2E">
      <w:pPr>
        <w:spacing w:before="120"/>
      </w:pPr>
      <w:r w:rsidRPr="00230443">
        <w:t>8.3 The Commission shall exclude a tenderer (</w:t>
      </w:r>
      <w:r w:rsidR="009C7A85">
        <w:t xml:space="preserve">its </w:t>
      </w:r>
      <w:r w:rsidR="00636E50" w:rsidRPr="00230443">
        <w:t>tender</w:t>
      </w:r>
      <w:r w:rsidRPr="00230443">
        <w:t xml:space="preserve">) from further participation in the tender </w:t>
      </w:r>
      <w:r w:rsidR="00295076" w:rsidRPr="00230443">
        <w:t xml:space="preserve">procedure </w:t>
      </w:r>
      <w:r w:rsidRPr="00230443">
        <w:t xml:space="preserve">and shall not </w:t>
      </w:r>
      <w:r w:rsidR="00CD6219" w:rsidRPr="00230443">
        <w:t xml:space="preserve">examine </w:t>
      </w:r>
      <w:r w:rsidR="00401E7C" w:rsidRPr="00230443">
        <w:t xml:space="preserve">the </w:t>
      </w:r>
      <w:r w:rsidRPr="00230443">
        <w:t xml:space="preserve">tenderer's </w:t>
      </w:r>
      <w:r w:rsidR="00636E50" w:rsidRPr="00230443">
        <w:t>tender</w:t>
      </w:r>
      <w:r w:rsidRPr="00230443">
        <w:t xml:space="preserve">, where the </w:t>
      </w:r>
      <w:r w:rsidR="00636E50" w:rsidRPr="00230443">
        <w:t>tender</w:t>
      </w:r>
      <w:r w:rsidRPr="00230443">
        <w:t xml:space="preserve"> does not comply with the requirements set out in the Regulation</w:t>
      </w:r>
      <w:r w:rsidR="00AF05FB">
        <w:t xml:space="preserve">, or </w:t>
      </w:r>
      <w:r w:rsidR="009C7A85">
        <w:t>where</w:t>
      </w:r>
      <w:r w:rsidR="00AF05FB">
        <w:t xml:space="preserve"> the tenderer has not submitted the information in accordance with the requirements set out in the Regulation, or </w:t>
      </w:r>
      <w:r w:rsidR="009C7A85">
        <w:t xml:space="preserve">where </w:t>
      </w:r>
      <w:r w:rsidR="00AF05FB">
        <w:t xml:space="preserve">the content of the submitted information does not comply with the specified requirements, as a result of which the </w:t>
      </w:r>
      <w:proofErr w:type="spellStart"/>
      <w:r w:rsidR="00AF05FB">
        <w:t>Commision</w:t>
      </w:r>
      <w:proofErr w:type="spellEnd"/>
      <w:r w:rsidR="00AF05FB">
        <w:t xml:space="preserve"> is unable to verify the tenderer's compliance with the qualification requirements</w:t>
      </w:r>
      <w:r w:rsidRPr="00230443">
        <w:t>.</w:t>
      </w:r>
    </w:p>
    <w:p w14:paraId="16BF0AFE" w14:textId="2F10CDFB" w:rsidR="007108AC" w:rsidRPr="00230443" w:rsidRDefault="007D796E" w:rsidP="005B7F2E">
      <w:pPr>
        <w:spacing w:before="120"/>
        <w:rPr>
          <w:bCs/>
          <w:szCs w:val="24"/>
        </w:rPr>
      </w:pPr>
      <w:r w:rsidRPr="00230443">
        <w:t xml:space="preserve">8.4 </w:t>
      </w:r>
      <w:r w:rsidR="007108AC" w:rsidRPr="00230443">
        <w:t>The Commission shall carry out the verification of the conditions for exclusion in accordance with the pro</w:t>
      </w:r>
      <w:r w:rsidR="00E918BD" w:rsidRPr="00230443">
        <w:t xml:space="preserve">cedure </w:t>
      </w:r>
      <w:r w:rsidR="007108AC" w:rsidRPr="00230443">
        <w:t>set out in Section</w:t>
      </w:r>
      <w:r w:rsidR="009C7A85">
        <w:t> </w:t>
      </w:r>
      <w:r w:rsidR="007108AC" w:rsidRPr="00230443">
        <w:t>42 of the Public Procurement Law.</w:t>
      </w:r>
    </w:p>
    <w:p w14:paraId="63C4EB45" w14:textId="456A9887" w:rsidR="00AF0E90" w:rsidRPr="00230443" w:rsidRDefault="00AF0E90" w:rsidP="005B7F2E">
      <w:pPr>
        <w:spacing w:before="120"/>
        <w:rPr>
          <w:szCs w:val="24"/>
        </w:rPr>
      </w:pPr>
      <w:r w:rsidRPr="00230443">
        <w:lastRenderedPageBreak/>
        <w:t>8.</w:t>
      </w:r>
      <w:r w:rsidR="007D796E" w:rsidRPr="00230443">
        <w:t xml:space="preserve">5 </w:t>
      </w:r>
      <w:r w:rsidRPr="00230443">
        <w:t xml:space="preserve">The </w:t>
      </w:r>
      <w:r w:rsidR="00ED6C5D" w:rsidRPr="00230443">
        <w:t>C</w:t>
      </w:r>
      <w:r w:rsidRPr="00230443">
        <w:t xml:space="preserve">ommission shall </w:t>
      </w:r>
      <w:r w:rsidR="00E9518E" w:rsidRPr="00230443">
        <w:t>t</w:t>
      </w:r>
      <w:r w:rsidRPr="00230443">
        <w:t xml:space="preserve">ake </w:t>
      </w:r>
      <w:r w:rsidR="004349F3" w:rsidRPr="00230443">
        <w:t>a</w:t>
      </w:r>
      <w:r w:rsidR="00622340" w:rsidRPr="00230443">
        <w:t xml:space="preserve"> </w:t>
      </w:r>
      <w:r w:rsidRPr="00230443">
        <w:t xml:space="preserve">decision to award the procurement contract to the tenderer whose qualification and </w:t>
      </w:r>
      <w:r w:rsidR="00636E50" w:rsidRPr="00230443">
        <w:t>tender</w:t>
      </w:r>
      <w:r w:rsidRPr="00230443">
        <w:t xml:space="preserve"> comply with the requirements of the Regulation</w:t>
      </w:r>
      <w:r w:rsidR="00D1100E">
        <w:t>,</w:t>
      </w:r>
      <w:r w:rsidRPr="00230443">
        <w:t xml:space="preserve"> and </w:t>
      </w:r>
      <w:r w:rsidRPr="00D13296">
        <w:rPr>
          <w:b/>
          <w:bCs/>
        </w:rPr>
        <w:t xml:space="preserve">whose </w:t>
      </w:r>
      <w:r w:rsidR="003B07A2" w:rsidRPr="00D13296">
        <w:rPr>
          <w:b/>
          <w:bCs/>
        </w:rPr>
        <w:t xml:space="preserve">tender </w:t>
      </w:r>
      <w:r w:rsidRPr="00D13296">
        <w:rPr>
          <w:b/>
          <w:bCs/>
        </w:rPr>
        <w:t>is the</w:t>
      </w:r>
      <w:r w:rsidR="00B861CA" w:rsidRPr="00D13296">
        <w:rPr>
          <w:b/>
          <w:bCs/>
        </w:rPr>
        <w:t xml:space="preserve"> most</w:t>
      </w:r>
      <w:r w:rsidRPr="00D13296">
        <w:rPr>
          <w:b/>
          <w:bCs/>
        </w:rPr>
        <w:t xml:space="preserve"> economically advantageous </w:t>
      </w:r>
      <w:r w:rsidR="00AF05FB" w:rsidRPr="00D13296">
        <w:rPr>
          <w:b/>
          <w:bCs/>
        </w:rPr>
        <w:t>in the relevant par</w:t>
      </w:r>
      <w:r w:rsidR="009C7A85" w:rsidRPr="00D13296">
        <w:rPr>
          <w:b/>
          <w:bCs/>
        </w:rPr>
        <w:t>t</w:t>
      </w:r>
      <w:r w:rsidR="00AF05FB" w:rsidRPr="00D13296">
        <w:rPr>
          <w:b/>
          <w:bCs/>
        </w:rPr>
        <w:t xml:space="preserve"> of the subject-matter of the procurement</w:t>
      </w:r>
      <w:r w:rsidRPr="00230443">
        <w:t>.</w:t>
      </w:r>
      <w:r w:rsidR="00A77022" w:rsidRPr="00230443">
        <w:t xml:space="preserve"> </w:t>
      </w:r>
      <w:r w:rsidR="00D1100E">
        <w:t>The tender that achieves the highest score in the relevant part of the subject-matter of the procurement</w:t>
      </w:r>
      <w:r w:rsidR="00D1100E" w:rsidDel="00D1100E">
        <w:t xml:space="preserve"> </w:t>
      </w:r>
      <w:r w:rsidR="00C9602E" w:rsidRPr="00230443">
        <w:t>shall be recogni</w:t>
      </w:r>
      <w:r w:rsidR="00D1100E">
        <w:t>s</w:t>
      </w:r>
      <w:r w:rsidR="00C9602E" w:rsidRPr="00230443">
        <w:t xml:space="preserve">ed </w:t>
      </w:r>
      <w:r w:rsidR="00D1100E">
        <w:t xml:space="preserve">as </w:t>
      </w:r>
      <w:r w:rsidR="00C9602E">
        <w:t>t</w:t>
      </w:r>
      <w:r w:rsidR="00A77022" w:rsidRPr="00230443">
        <w:t xml:space="preserve">he </w:t>
      </w:r>
      <w:r w:rsidR="00D1100E">
        <w:t>most economically advantageous</w:t>
      </w:r>
      <w:r w:rsidR="00A77022" w:rsidRPr="00230443">
        <w:t>.</w:t>
      </w:r>
    </w:p>
    <w:p w14:paraId="5278B73A" w14:textId="7B707118" w:rsidR="00CE00A5" w:rsidRPr="00230443" w:rsidRDefault="00AF0E90" w:rsidP="005B7F2E">
      <w:pPr>
        <w:spacing w:before="120"/>
      </w:pPr>
      <w:r w:rsidRPr="00230443">
        <w:t>8.</w:t>
      </w:r>
      <w:r w:rsidR="007D796E" w:rsidRPr="00230443">
        <w:t xml:space="preserve">6 </w:t>
      </w:r>
      <w:r w:rsidR="00CE00A5" w:rsidRPr="00230443">
        <w:t xml:space="preserve">The Commission shall determine the </w:t>
      </w:r>
      <w:r w:rsidR="00B861CA" w:rsidRPr="00230443">
        <w:t xml:space="preserve">most </w:t>
      </w:r>
      <w:r w:rsidR="00CE00A5" w:rsidRPr="00230443">
        <w:t xml:space="preserve">economically advantageous </w:t>
      </w:r>
      <w:r w:rsidR="00FA028A" w:rsidRPr="00230443">
        <w:t>tender</w:t>
      </w:r>
      <w:r w:rsidR="00CE00A5" w:rsidRPr="00230443">
        <w:t xml:space="preserve"> </w:t>
      </w:r>
      <w:r w:rsidR="001F5530">
        <w:t>in each part of the subject-matter of the procurement</w:t>
      </w:r>
      <w:r w:rsidR="001F5530" w:rsidRPr="00230443">
        <w:t xml:space="preserve"> </w:t>
      </w:r>
      <w:r w:rsidR="00CE00A5" w:rsidRPr="00230443">
        <w:t>in accordance with the following conditions and criteria:</w:t>
      </w:r>
    </w:p>
    <w:p w14:paraId="7C19FBB7" w14:textId="2AFC26B1" w:rsidR="00CE00A5" w:rsidRPr="00230443" w:rsidRDefault="00CE00A5" w:rsidP="00DD0877">
      <w:r w:rsidRPr="00230443">
        <w:t>8.</w:t>
      </w:r>
      <w:r w:rsidR="007D796E" w:rsidRPr="00230443">
        <w:t>6</w:t>
      </w:r>
      <w:r w:rsidRPr="00230443">
        <w:t xml:space="preserve">.1 in order to determine the </w:t>
      </w:r>
      <w:r w:rsidR="00B861CA" w:rsidRPr="00230443">
        <w:t xml:space="preserve">most </w:t>
      </w:r>
      <w:r w:rsidRPr="00230443">
        <w:t xml:space="preserve">economically advantageous </w:t>
      </w:r>
      <w:r w:rsidR="00FA028A" w:rsidRPr="00230443">
        <w:t>tender</w:t>
      </w:r>
      <w:r w:rsidRPr="00230443">
        <w:t xml:space="preserve">, only </w:t>
      </w:r>
      <w:r w:rsidR="00FA028A" w:rsidRPr="00230443">
        <w:t>t</w:t>
      </w:r>
      <w:r w:rsidR="00FE18BC" w:rsidRPr="00230443">
        <w:t xml:space="preserve">hose </w:t>
      </w:r>
      <w:r w:rsidR="001F5530">
        <w:t xml:space="preserve">tenders </w:t>
      </w:r>
      <w:r w:rsidRPr="00230443">
        <w:t xml:space="preserve">that meet the requirements of the Regulation are </w:t>
      </w:r>
      <w:r w:rsidR="00B861CA" w:rsidRPr="00230443">
        <w:t xml:space="preserve">mutually </w:t>
      </w:r>
      <w:r w:rsidRPr="00230443">
        <w:t>compared and evaluated with points;</w:t>
      </w:r>
    </w:p>
    <w:p w14:paraId="0BDA9EE9" w14:textId="2989FBD7" w:rsidR="00CE00A5" w:rsidRPr="00230443" w:rsidRDefault="00CE00A5" w:rsidP="00DD0877">
      <w:r w:rsidRPr="00230443">
        <w:t>8.</w:t>
      </w:r>
      <w:r w:rsidR="007D796E" w:rsidRPr="00230443">
        <w:t>6</w:t>
      </w:r>
      <w:r w:rsidRPr="00230443">
        <w:t xml:space="preserve">.2 the maximum possible total score of </w:t>
      </w:r>
      <w:r w:rsidR="001F5530">
        <w:t>a</w:t>
      </w:r>
      <w:r w:rsidRPr="00230443">
        <w:t xml:space="preserve"> </w:t>
      </w:r>
      <w:r w:rsidR="00FA028A" w:rsidRPr="00230443">
        <w:t>tender</w:t>
      </w:r>
      <w:r w:rsidRPr="00230443">
        <w:t xml:space="preserve"> </w:t>
      </w:r>
      <w:r w:rsidR="001F5530">
        <w:t>is</w:t>
      </w:r>
      <w:r w:rsidRPr="00230443">
        <w:t xml:space="preserve"> 100</w:t>
      </w:r>
      <w:r w:rsidR="001F5530">
        <w:t> </w:t>
      </w:r>
      <w:r w:rsidRPr="00230443">
        <w:t>(one hundred);</w:t>
      </w:r>
    </w:p>
    <w:p w14:paraId="5A0A47A3" w14:textId="46AE15BB" w:rsidR="000D6325" w:rsidRPr="00230443" w:rsidRDefault="00CE00A5" w:rsidP="00DD0877">
      <w:r w:rsidRPr="00230443">
        <w:t>8.</w:t>
      </w:r>
      <w:r w:rsidR="007D796E" w:rsidRPr="00230443">
        <w:t>6</w:t>
      </w:r>
      <w:r w:rsidRPr="00230443">
        <w:t xml:space="preserve">.3 the following evaluation criteria are used to determine the </w:t>
      </w:r>
      <w:r w:rsidR="00B861CA" w:rsidRPr="00230443">
        <w:t xml:space="preserve">most </w:t>
      </w:r>
      <w:r w:rsidRPr="00230443">
        <w:t xml:space="preserve">economically advantageous </w:t>
      </w:r>
      <w:r w:rsidR="00FA028A" w:rsidRPr="00230443">
        <w:t>tender</w:t>
      </w:r>
      <w:r w:rsidRPr="00230443">
        <w:t xml:space="preserve"> with the following maximum score:</w:t>
      </w:r>
    </w:p>
    <w:p w14:paraId="21D38551" w14:textId="2D8F3628" w:rsidR="00CE00A5" w:rsidRPr="00230443" w:rsidRDefault="00CE00A5" w:rsidP="00CE00A5">
      <w:pPr>
        <w:spacing w:before="240"/>
        <w:jc w:val="right"/>
        <w:rPr>
          <w:szCs w:val="24"/>
        </w:rPr>
      </w:pPr>
      <w:r w:rsidRPr="00230443">
        <w:t>Table</w:t>
      </w:r>
      <w:r w:rsidR="001F5530">
        <w:t> </w:t>
      </w:r>
      <w:r w:rsidR="00DD0877">
        <w:t>1</w:t>
      </w:r>
    </w:p>
    <w:tbl>
      <w:tblPr>
        <w:tblpPr w:leftFromText="180" w:rightFromText="180" w:vertAnchor="text"/>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76"/>
        <w:gridCol w:w="6932"/>
        <w:gridCol w:w="1418"/>
      </w:tblGrid>
      <w:tr w:rsidR="00646E70" w:rsidRPr="00230443" w14:paraId="05DE38CB" w14:textId="77777777" w:rsidTr="003C00C5">
        <w:trPr>
          <w:cantSplit/>
          <w:trHeight w:val="264"/>
          <w:tblHeader/>
        </w:trPr>
        <w:tc>
          <w:tcPr>
            <w:tcW w:w="576" w:type="dxa"/>
            <w:tcMar>
              <w:top w:w="0" w:type="dxa"/>
              <w:left w:w="108" w:type="dxa"/>
              <w:bottom w:w="0" w:type="dxa"/>
              <w:right w:w="108" w:type="dxa"/>
            </w:tcMar>
            <w:vAlign w:val="center"/>
            <w:hideMark/>
          </w:tcPr>
          <w:p w14:paraId="4AAE4A85" w14:textId="77777777" w:rsidR="00CE00A5" w:rsidRPr="00230443" w:rsidRDefault="00CE00A5" w:rsidP="00DD0877">
            <w:pPr>
              <w:jc w:val="center"/>
              <w:rPr>
                <w:sz w:val="20"/>
                <w:lang w:eastAsia="lv-LV"/>
              </w:rPr>
            </w:pPr>
            <w:r w:rsidRPr="00230443">
              <w:rPr>
                <w:sz w:val="20"/>
                <w:lang w:eastAsia="lv-LV"/>
              </w:rPr>
              <w:t>No</w:t>
            </w:r>
          </w:p>
        </w:tc>
        <w:tc>
          <w:tcPr>
            <w:tcW w:w="6932" w:type="dxa"/>
            <w:tcMar>
              <w:top w:w="0" w:type="dxa"/>
              <w:left w:w="108" w:type="dxa"/>
              <w:bottom w:w="0" w:type="dxa"/>
              <w:right w:w="108" w:type="dxa"/>
            </w:tcMar>
            <w:vAlign w:val="center"/>
            <w:hideMark/>
          </w:tcPr>
          <w:p w14:paraId="1B6D9ED8" w14:textId="77777777" w:rsidR="00CE00A5" w:rsidRPr="00230443" w:rsidRDefault="00CE00A5" w:rsidP="00DD0877">
            <w:pPr>
              <w:jc w:val="center"/>
              <w:rPr>
                <w:sz w:val="20"/>
                <w:lang w:eastAsia="lv-LV"/>
              </w:rPr>
            </w:pPr>
            <w:r w:rsidRPr="00230443">
              <w:rPr>
                <w:sz w:val="20"/>
                <w:lang w:eastAsia="lv-LV"/>
              </w:rPr>
              <w:t>Evaluation criteria and their application procedure</w:t>
            </w:r>
          </w:p>
        </w:tc>
        <w:tc>
          <w:tcPr>
            <w:tcW w:w="1418" w:type="dxa"/>
            <w:tcMar>
              <w:top w:w="0" w:type="dxa"/>
              <w:left w:w="57" w:type="dxa"/>
              <w:bottom w:w="0" w:type="dxa"/>
              <w:right w:w="57" w:type="dxa"/>
            </w:tcMar>
            <w:vAlign w:val="center"/>
            <w:hideMark/>
          </w:tcPr>
          <w:p w14:paraId="577385BB" w14:textId="77777777" w:rsidR="00CE00A5" w:rsidRPr="00230443" w:rsidRDefault="00CE00A5" w:rsidP="00DD0877">
            <w:pPr>
              <w:jc w:val="center"/>
              <w:rPr>
                <w:sz w:val="20"/>
                <w:lang w:eastAsia="lv-LV"/>
              </w:rPr>
            </w:pPr>
            <w:r w:rsidRPr="00230443">
              <w:rPr>
                <w:sz w:val="20"/>
                <w:lang w:eastAsia="lv-LV"/>
              </w:rPr>
              <w:t>Maximum score</w:t>
            </w:r>
          </w:p>
        </w:tc>
      </w:tr>
      <w:tr w:rsidR="00646E70" w:rsidRPr="00230443" w14:paraId="0F1771B5" w14:textId="77777777" w:rsidTr="003C00C5">
        <w:trPr>
          <w:cantSplit/>
        </w:trPr>
        <w:tc>
          <w:tcPr>
            <w:tcW w:w="576" w:type="dxa"/>
            <w:tcMar>
              <w:top w:w="0" w:type="dxa"/>
              <w:left w:w="108" w:type="dxa"/>
              <w:bottom w:w="0" w:type="dxa"/>
              <w:right w:w="108" w:type="dxa"/>
            </w:tcMar>
            <w:hideMark/>
          </w:tcPr>
          <w:p w14:paraId="39357FC4" w14:textId="77777777" w:rsidR="00CE00A5" w:rsidRPr="00230443" w:rsidRDefault="00CE00A5" w:rsidP="00F22BB2">
            <w:pPr>
              <w:jc w:val="center"/>
              <w:rPr>
                <w:sz w:val="20"/>
                <w:lang w:eastAsia="lv-LV"/>
              </w:rPr>
            </w:pPr>
            <w:r w:rsidRPr="00230443">
              <w:rPr>
                <w:sz w:val="20"/>
                <w:lang w:eastAsia="lv-LV"/>
              </w:rPr>
              <w:t>1</w:t>
            </w:r>
          </w:p>
        </w:tc>
        <w:tc>
          <w:tcPr>
            <w:tcW w:w="6932" w:type="dxa"/>
            <w:tcMar>
              <w:top w:w="0" w:type="dxa"/>
              <w:left w:w="108" w:type="dxa"/>
              <w:bottom w:w="0" w:type="dxa"/>
              <w:right w:w="108" w:type="dxa"/>
            </w:tcMar>
            <w:hideMark/>
          </w:tcPr>
          <w:p w14:paraId="547348A3" w14:textId="393D71DA" w:rsidR="00CE00A5" w:rsidRPr="00230443" w:rsidRDefault="00CE00A5" w:rsidP="00A35E7D">
            <w:pPr>
              <w:rPr>
                <w:b/>
                <w:bCs/>
                <w:sz w:val="20"/>
                <w:lang w:eastAsia="lv-LV"/>
              </w:rPr>
            </w:pPr>
            <w:r w:rsidRPr="00230443">
              <w:rPr>
                <w:b/>
                <w:bCs/>
                <w:sz w:val="20"/>
                <w:lang w:eastAsia="lv-LV"/>
              </w:rPr>
              <w:t xml:space="preserve">The </w:t>
            </w:r>
            <w:r w:rsidR="00DC471C" w:rsidRPr="00230443">
              <w:rPr>
                <w:b/>
                <w:bCs/>
                <w:sz w:val="20"/>
                <w:lang w:eastAsia="lv-LV"/>
              </w:rPr>
              <w:t xml:space="preserve">price </w:t>
            </w:r>
            <w:r w:rsidR="008E6DF9" w:rsidRPr="00230443">
              <w:rPr>
                <w:b/>
                <w:bCs/>
                <w:sz w:val="20"/>
                <w:lang w:eastAsia="lv-LV"/>
              </w:rPr>
              <w:t>offer</w:t>
            </w:r>
            <w:r w:rsidR="00DC471C" w:rsidRPr="00230443">
              <w:rPr>
                <w:b/>
                <w:bCs/>
                <w:sz w:val="20"/>
                <w:lang w:eastAsia="lv-LV"/>
              </w:rPr>
              <w:t>ed by the tenderer</w:t>
            </w:r>
          </w:p>
          <w:p w14:paraId="2153CED5" w14:textId="4C53673B" w:rsidR="00CE00A5" w:rsidRPr="00230443" w:rsidRDefault="00CE00A5" w:rsidP="00A35E7D">
            <w:pPr>
              <w:rPr>
                <w:sz w:val="20"/>
                <w:lang w:eastAsia="lv-LV"/>
              </w:rPr>
            </w:pPr>
            <w:r w:rsidRPr="00230443">
              <w:rPr>
                <w:sz w:val="20"/>
                <w:lang w:eastAsia="lv-LV"/>
              </w:rPr>
              <w:t xml:space="preserve">1.1 The </w:t>
            </w:r>
            <w:r w:rsidR="00FA028A" w:rsidRPr="00230443">
              <w:rPr>
                <w:sz w:val="20"/>
                <w:lang w:eastAsia="lv-LV"/>
              </w:rPr>
              <w:t>tender</w:t>
            </w:r>
            <w:r w:rsidRPr="00230443">
              <w:rPr>
                <w:sz w:val="20"/>
                <w:lang w:eastAsia="lv-LV"/>
              </w:rPr>
              <w:t xml:space="preserve"> whose offered </w:t>
            </w:r>
            <w:r w:rsidR="00235BF0" w:rsidRPr="00230443">
              <w:rPr>
                <w:sz w:val="20"/>
                <w:lang w:eastAsia="lv-LV"/>
              </w:rPr>
              <w:t xml:space="preserve">total </w:t>
            </w:r>
            <w:r w:rsidR="008E6DF9" w:rsidRPr="00230443">
              <w:rPr>
                <w:sz w:val="20"/>
                <w:lang w:eastAsia="lv-LV"/>
              </w:rPr>
              <w:t>price</w:t>
            </w:r>
            <w:r w:rsidR="0041157E" w:rsidRPr="00230443">
              <w:rPr>
                <w:sz w:val="20"/>
                <w:lang w:eastAsia="lv-LV"/>
              </w:rPr>
              <w:t xml:space="preserve"> </w:t>
            </w:r>
            <w:r w:rsidRPr="00230443">
              <w:rPr>
                <w:sz w:val="20"/>
                <w:lang w:eastAsia="lv-LV"/>
              </w:rPr>
              <w:t>(</w:t>
            </w:r>
            <w:r w:rsidR="00C9602E">
              <w:rPr>
                <w:sz w:val="20"/>
                <w:lang w:eastAsia="lv-LV"/>
              </w:rPr>
              <w:t xml:space="preserve">for </w:t>
            </w:r>
            <w:r w:rsidR="00C9602E" w:rsidRPr="00C9602E">
              <w:rPr>
                <w:sz w:val="20"/>
                <w:lang w:eastAsia="lv-LV"/>
              </w:rPr>
              <w:t>Part</w:t>
            </w:r>
            <w:r w:rsidR="001F5530">
              <w:rPr>
                <w:sz w:val="20"/>
                <w:lang w:eastAsia="lv-LV"/>
              </w:rPr>
              <w:t> </w:t>
            </w:r>
            <w:r w:rsidR="00C9602E" w:rsidRPr="00C9602E">
              <w:rPr>
                <w:sz w:val="20"/>
                <w:lang w:eastAsia="lv-LV"/>
              </w:rPr>
              <w:t>1 of the subject-matter of the procurement</w:t>
            </w:r>
            <w:r w:rsidR="001F5530">
              <w:rPr>
                <w:sz w:val="20"/>
                <w:lang w:eastAsia="lv-LV"/>
              </w:rPr>
              <w:t>,</w:t>
            </w:r>
            <w:r w:rsidR="00C9602E" w:rsidRPr="00C9602E">
              <w:rPr>
                <w:sz w:val="20"/>
                <w:lang w:eastAsia="lv-LV"/>
              </w:rPr>
              <w:t xml:space="preserve"> </w:t>
            </w:r>
            <w:r w:rsidR="00424E1A" w:rsidRPr="00230443">
              <w:rPr>
                <w:sz w:val="20"/>
                <w:lang w:eastAsia="lv-LV"/>
              </w:rPr>
              <w:t xml:space="preserve">the position </w:t>
            </w:r>
            <w:r w:rsidR="001F5530" w:rsidRPr="00230443">
              <w:rPr>
                <w:sz w:val="20"/>
                <w:lang w:eastAsia="lv-LV"/>
              </w:rPr>
              <w:t>"</w:t>
            </w:r>
            <w:r w:rsidR="00424E1A" w:rsidRPr="00230443">
              <w:rPr>
                <w:sz w:val="20"/>
                <w:lang w:eastAsia="lv-LV"/>
              </w:rPr>
              <w:t>Total price</w:t>
            </w:r>
            <w:r w:rsidR="001F5530" w:rsidRPr="00230443">
              <w:rPr>
                <w:sz w:val="20"/>
                <w:lang w:eastAsia="lv-LV"/>
              </w:rPr>
              <w:t>"</w:t>
            </w:r>
            <w:r w:rsidR="00424E1A" w:rsidRPr="00230443">
              <w:rPr>
                <w:sz w:val="20"/>
                <w:lang w:eastAsia="lv-LV"/>
              </w:rPr>
              <w:t xml:space="preserve"> </w:t>
            </w:r>
            <w:r w:rsidR="001F5530">
              <w:rPr>
                <w:sz w:val="20"/>
                <w:lang w:eastAsia="lv-LV"/>
              </w:rPr>
              <w:t>in</w:t>
            </w:r>
            <w:r w:rsidR="00424E1A" w:rsidRPr="00230443">
              <w:rPr>
                <w:sz w:val="20"/>
                <w:lang w:eastAsia="lv-LV"/>
              </w:rPr>
              <w:t xml:space="preserve"> </w:t>
            </w:r>
            <w:r w:rsidRPr="00230443">
              <w:rPr>
                <w:sz w:val="20"/>
                <w:lang w:eastAsia="lv-LV"/>
              </w:rPr>
              <w:t>Table</w:t>
            </w:r>
            <w:r w:rsidR="001F5530">
              <w:rPr>
                <w:sz w:val="20"/>
                <w:lang w:eastAsia="lv-LV"/>
              </w:rPr>
              <w:t> </w:t>
            </w:r>
            <w:r w:rsidR="00DD0877">
              <w:rPr>
                <w:sz w:val="20"/>
                <w:lang w:eastAsia="lv-LV"/>
              </w:rPr>
              <w:t>3</w:t>
            </w:r>
            <w:r w:rsidRPr="00230443">
              <w:rPr>
                <w:sz w:val="20"/>
                <w:lang w:eastAsia="lv-LV"/>
              </w:rPr>
              <w:t xml:space="preserve"> of Appendix</w:t>
            </w:r>
            <w:r w:rsidR="001F5530">
              <w:rPr>
                <w:sz w:val="20"/>
                <w:lang w:eastAsia="lv-LV"/>
              </w:rPr>
              <w:t> </w:t>
            </w:r>
            <w:r w:rsidR="00DD0877">
              <w:rPr>
                <w:sz w:val="20"/>
                <w:lang w:eastAsia="lv-LV"/>
              </w:rPr>
              <w:t>3</w:t>
            </w:r>
            <w:r w:rsidR="0002794A">
              <w:rPr>
                <w:sz w:val="20"/>
                <w:lang w:eastAsia="lv-LV"/>
              </w:rPr>
              <w:t xml:space="preserve"> to the Regulation</w:t>
            </w:r>
            <w:r w:rsidR="00C9602E">
              <w:rPr>
                <w:sz w:val="20"/>
                <w:lang w:eastAsia="lv-LV"/>
              </w:rPr>
              <w:t xml:space="preserve">/for </w:t>
            </w:r>
            <w:r w:rsidR="00C9602E" w:rsidRPr="00C9602E">
              <w:rPr>
                <w:sz w:val="20"/>
                <w:lang w:eastAsia="lv-LV"/>
              </w:rPr>
              <w:t>Part</w:t>
            </w:r>
            <w:r w:rsidR="001F5530">
              <w:rPr>
                <w:sz w:val="20"/>
                <w:lang w:eastAsia="lv-LV"/>
              </w:rPr>
              <w:t> </w:t>
            </w:r>
            <w:r w:rsidR="00C9602E">
              <w:rPr>
                <w:sz w:val="20"/>
                <w:lang w:eastAsia="lv-LV"/>
              </w:rPr>
              <w:t>2</w:t>
            </w:r>
            <w:r w:rsidR="00C9602E" w:rsidRPr="00C9602E">
              <w:rPr>
                <w:sz w:val="20"/>
                <w:lang w:eastAsia="lv-LV"/>
              </w:rPr>
              <w:t xml:space="preserve"> of the subject-matter of the procurement </w:t>
            </w:r>
            <w:r w:rsidR="00C9602E">
              <w:rPr>
                <w:sz w:val="20"/>
                <w:lang w:eastAsia="lv-LV"/>
              </w:rPr>
              <w:t>the position Total price of Table</w:t>
            </w:r>
            <w:r w:rsidR="001F5530">
              <w:rPr>
                <w:sz w:val="20"/>
                <w:lang w:eastAsia="lv-LV"/>
              </w:rPr>
              <w:t> </w:t>
            </w:r>
            <w:r w:rsidR="00C9602E">
              <w:rPr>
                <w:sz w:val="20"/>
                <w:lang w:eastAsia="lv-LV"/>
              </w:rPr>
              <w:t xml:space="preserve">3 of </w:t>
            </w:r>
            <w:proofErr w:type="spellStart"/>
            <w:r w:rsidR="00C9602E">
              <w:rPr>
                <w:sz w:val="20"/>
                <w:lang w:eastAsia="lv-LV"/>
              </w:rPr>
              <w:t>Appnedix</w:t>
            </w:r>
            <w:proofErr w:type="spellEnd"/>
            <w:r w:rsidR="001F5530">
              <w:rPr>
                <w:sz w:val="20"/>
                <w:lang w:eastAsia="lv-LV"/>
              </w:rPr>
              <w:t> </w:t>
            </w:r>
            <w:r w:rsidR="00DD0877">
              <w:rPr>
                <w:sz w:val="20"/>
                <w:lang w:eastAsia="lv-LV"/>
              </w:rPr>
              <w:t xml:space="preserve">4 </w:t>
            </w:r>
            <w:r w:rsidRPr="00230443">
              <w:rPr>
                <w:sz w:val="20"/>
                <w:lang w:eastAsia="lv-LV"/>
              </w:rPr>
              <w:t xml:space="preserve">to the Regulation) </w:t>
            </w:r>
            <w:r w:rsidR="008E6DF9" w:rsidRPr="00230443">
              <w:rPr>
                <w:sz w:val="20"/>
                <w:lang w:eastAsia="lv-LV"/>
              </w:rPr>
              <w:t>is</w:t>
            </w:r>
            <w:r w:rsidRPr="00230443">
              <w:rPr>
                <w:sz w:val="20"/>
                <w:lang w:eastAsia="lv-LV"/>
              </w:rPr>
              <w:t xml:space="preserve"> the lowest </w:t>
            </w:r>
            <w:r w:rsidR="0075772E">
              <w:rPr>
                <w:sz w:val="20"/>
                <w:lang w:eastAsia="lv-LV"/>
              </w:rPr>
              <w:t xml:space="preserve">shall </w:t>
            </w:r>
            <w:r w:rsidRPr="00230443">
              <w:rPr>
                <w:sz w:val="20"/>
                <w:lang w:eastAsia="lv-LV"/>
              </w:rPr>
              <w:t>receive 90</w:t>
            </w:r>
            <w:r w:rsidR="001F5530">
              <w:rPr>
                <w:sz w:val="20"/>
                <w:lang w:eastAsia="lv-LV"/>
              </w:rPr>
              <w:t> </w:t>
            </w:r>
            <w:r w:rsidRPr="00230443">
              <w:rPr>
                <w:sz w:val="20"/>
                <w:lang w:eastAsia="lv-LV"/>
              </w:rPr>
              <w:t>(ninety) points.</w:t>
            </w:r>
          </w:p>
          <w:p w14:paraId="27327B4D" w14:textId="05D4B989" w:rsidR="00CE00A5" w:rsidRDefault="00CE00A5" w:rsidP="00A35E7D">
            <w:pPr>
              <w:rPr>
                <w:sz w:val="20"/>
                <w:lang w:eastAsia="lv-LV"/>
              </w:rPr>
            </w:pPr>
            <w:r w:rsidRPr="00230443">
              <w:rPr>
                <w:sz w:val="20"/>
                <w:lang w:eastAsia="lv-LV"/>
              </w:rPr>
              <w:t xml:space="preserve">1.2 The </w:t>
            </w:r>
            <w:r w:rsidR="00FA028A" w:rsidRPr="00230443">
              <w:rPr>
                <w:sz w:val="20"/>
                <w:lang w:eastAsia="lv-LV"/>
              </w:rPr>
              <w:t>tender</w:t>
            </w:r>
            <w:r w:rsidRPr="00230443">
              <w:rPr>
                <w:sz w:val="20"/>
                <w:lang w:eastAsia="lv-LV"/>
              </w:rPr>
              <w:t xml:space="preserve"> in which the offered </w:t>
            </w:r>
            <w:r w:rsidR="00235BF0" w:rsidRPr="00230443">
              <w:rPr>
                <w:sz w:val="20"/>
                <w:lang w:eastAsia="lv-LV"/>
              </w:rPr>
              <w:t xml:space="preserve">total </w:t>
            </w:r>
            <w:r w:rsidR="008E6DF9" w:rsidRPr="00230443">
              <w:rPr>
                <w:sz w:val="20"/>
                <w:lang w:eastAsia="lv-LV"/>
              </w:rPr>
              <w:t>price</w:t>
            </w:r>
            <w:r w:rsidRPr="00230443">
              <w:rPr>
                <w:sz w:val="20"/>
                <w:lang w:eastAsia="lv-LV"/>
              </w:rPr>
              <w:t xml:space="preserve"> (</w:t>
            </w:r>
            <w:r w:rsidR="00C9602E">
              <w:rPr>
                <w:sz w:val="20"/>
                <w:lang w:eastAsia="lv-LV"/>
              </w:rPr>
              <w:t xml:space="preserve">for </w:t>
            </w:r>
            <w:r w:rsidR="00C9602E" w:rsidRPr="00C9602E">
              <w:rPr>
                <w:sz w:val="20"/>
                <w:lang w:eastAsia="lv-LV"/>
              </w:rPr>
              <w:t>Part</w:t>
            </w:r>
            <w:r w:rsidR="0075772E">
              <w:rPr>
                <w:sz w:val="20"/>
                <w:lang w:eastAsia="lv-LV"/>
              </w:rPr>
              <w:t> </w:t>
            </w:r>
            <w:r w:rsidR="00C9602E" w:rsidRPr="00C9602E">
              <w:rPr>
                <w:sz w:val="20"/>
                <w:lang w:eastAsia="lv-LV"/>
              </w:rPr>
              <w:t>1 of the subject-matter of the procurement</w:t>
            </w:r>
            <w:r w:rsidR="001F5530">
              <w:rPr>
                <w:sz w:val="20"/>
                <w:lang w:eastAsia="lv-LV"/>
              </w:rPr>
              <w:t>,</w:t>
            </w:r>
            <w:r w:rsidR="00C9602E" w:rsidRPr="00C9602E">
              <w:rPr>
                <w:sz w:val="20"/>
                <w:lang w:eastAsia="lv-LV"/>
              </w:rPr>
              <w:t xml:space="preserve"> </w:t>
            </w:r>
            <w:r w:rsidR="00424E1A" w:rsidRPr="00230443">
              <w:rPr>
                <w:sz w:val="20"/>
                <w:lang w:eastAsia="lv-LV"/>
              </w:rPr>
              <w:t xml:space="preserve">the position </w:t>
            </w:r>
            <w:r w:rsidR="001F5530" w:rsidRPr="00230443">
              <w:rPr>
                <w:sz w:val="20"/>
                <w:lang w:eastAsia="lv-LV"/>
              </w:rPr>
              <w:t>"</w:t>
            </w:r>
            <w:r w:rsidR="00424E1A" w:rsidRPr="00230443">
              <w:rPr>
                <w:sz w:val="20"/>
                <w:lang w:eastAsia="lv-LV"/>
              </w:rPr>
              <w:t>Total price</w:t>
            </w:r>
            <w:r w:rsidR="001F5530" w:rsidRPr="00230443">
              <w:rPr>
                <w:sz w:val="20"/>
                <w:lang w:eastAsia="lv-LV"/>
              </w:rPr>
              <w:t>"</w:t>
            </w:r>
            <w:r w:rsidR="00424E1A" w:rsidRPr="00230443">
              <w:rPr>
                <w:sz w:val="20"/>
                <w:lang w:eastAsia="lv-LV"/>
              </w:rPr>
              <w:t xml:space="preserve"> </w:t>
            </w:r>
            <w:r w:rsidR="001F5530">
              <w:rPr>
                <w:sz w:val="20"/>
                <w:lang w:eastAsia="lv-LV"/>
              </w:rPr>
              <w:t>in</w:t>
            </w:r>
            <w:r w:rsidR="00424E1A" w:rsidRPr="00230443">
              <w:rPr>
                <w:sz w:val="20"/>
                <w:lang w:eastAsia="lv-LV"/>
              </w:rPr>
              <w:t xml:space="preserve"> </w:t>
            </w:r>
            <w:r w:rsidRPr="00230443">
              <w:rPr>
                <w:sz w:val="20"/>
                <w:lang w:eastAsia="lv-LV"/>
              </w:rPr>
              <w:t>Table</w:t>
            </w:r>
            <w:r w:rsidR="001F5530">
              <w:rPr>
                <w:sz w:val="20"/>
                <w:lang w:eastAsia="lv-LV"/>
              </w:rPr>
              <w:t> </w:t>
            </w:r>
            <w:r w:rsidR="00DD0877">
              <w:rPr>
                <w:sz w:val="20"/>
                <w:lang w:eastAsia="lv-LV"/>
              </w:rPr>
              <w:t>3</w:t>
            </w:r>
            <w:r w:rsidRPr="00230443">
              <w:rPr>
                <w:sz w:val="20"/>
                <w:lang w:eastAsia="lv-LV"/>
              </w:rPr>
              <w:t xml:space="preserve"> of Appendix</w:t>
            </w:r>
            <w:r w:rsidR="001F5530">
              <w:rPr>
                <w:sz w:val="20"/>
                <w:lang w:eastAsia="lv-LV"/>
              </w:rPr>
              <w:t> </w:t>
            </w:r>
            <w:r w:rsidR="00DD0877">
              <w:rPr>
                <w:sz w:val="20"/>
                <w:lang w:eastAsia="lv-LV"/>
              </w:rPr>
              <w:t>3</w:t>
            </w:r>
            <w:r w:rsidR="0002794A">
              <w:rPr>
                <w:sz w:val="20"/>
                <w:lang w:eastAsia="lv-LV"/>
              </w:rPr>
              <w:t xml:space="preserve"> to the Regulation</w:t>
            </w:r>
            <w:r w:rsidR="00C9602E">
              <w:rPr>
                <w:sz w:val="20"/>
                <w:lang w:eastAsia="lv-LV"/>
              </w:rPr>
              <w:t>/</w:t>
            </w:r>
            <w:r w:rsidR="00C9602E" w:rsidRPr="00C9602E">
              <w:rPr>
                <w:sz w:val="20"/>
                <w:lang w:eastAsia="lv-LV"/>
              </w:rPr>
              <w:t>for  Part</w:t>
            </w:r>
            <w:r w:rsidR="0075772E">
              <w:rPr>
                <w:sz w:val="20"/>
                <w:lang w:eastAsia="lv-LV"/>
              </w:rPr>
              <w:t> </w:t>
            </w:r>
            <w:r w:rsidR="00C9602E" w:rsidRPr="00C9602E">
              <w:rPr>
                <w:sz w:val="20"/>
                <w:lang w:eastAsia="lv-LV"/>
              </w:rPr>
              <w:t>2 of the subject-matter of the procurement</w:t>
            </w:r>
            <w:r w:rsidR="0075772E">
              <w:rPr>
                <w:sz w:val="20"/>
                <w:lang w:eastAsia="lv-LV"/>
              </w:rPr>
              <w:t>,</w:t>
            </w:r>
            <w:r w:rsidR="00C9602E" w:rsidRPr="00C9602E">
              <w:rPr>
                <w:sz w:val="20"/>
                <w:lang w:eastAsia="lv-LV"/>
              </w:rPr>
              <w:t xml:space="preserve"> the position </w:t>
            </w:r>
            <w:r w:rsidR="0075772E" w:rsidRPr="00230443">
              <w:rPr>
                <w:sz w:val="20"/>
                <w:lang w:eastAsia="lv-LV"/>
              </w:rPr>
              <w:t>"</w:t>
            </w:r>
            <w:r w:rsidR="00C9602E" w:rsidRPr="00C9602E">
              <w:rPr>
                <w:sz w:val="20"/>
                <w:lang w:eastAsia="lv-LV"/>
              </w:rPr>
              <w:t>Total price</w:t>
            </w:r>
            <w:r w:rsidR="0075772E" w:rsidRPr="00230443">
              <w:rPr>
                <w:sz w:val="20"/>
                <w:lang w:eastAsia="lv-LV"/>
              </w:rPr>
              <w:t>"</w:t>
            </w:r>
            <w:r w:rsidR="00C9602E" w:rsidRPr="00C9602E">
              <w:rPr>
                <w:sz w:val="20"/>
                <w:lang w:eastAsia="lv-LV"/>
              </w:rPr>
              <w:t xml:space="preserve"> of Table</w:t>
            </w:r>
            <w:r w:rsidR="0075772E">
              <w:rPr>
                <w:sz w:val="20"/>
                <w:lang w:eastAsia="lv-LV"/>
              </w:rPr>
              <w:t> </w:t>
            </w:r>
            <w:r w:rsidR="00C9602E">
              <w:rPr>
                <w:sz w:val="20"/>
                <w:lang w:eastAsia="lv-LV"/>
              </w:rPr>
              <w:t xml:space="preserve">3 of </w:t>
            </w:r>
            <w:proofErr w:type="spellStart"/>
            <w:r w:rsidR="00C9602E">
              <w:rPr>
                <w:sz w:val="20"/>
                <w:lang w:eastAsia="lv-LV"/>
              </w:rPr>
              <w:t>Appnedix</w:t>
            </w:r>
            <w:proofErr w:type="spellEnd"/>
            <w:r w:rsidR="0075772E">
              <w:rPr>
                <w:sz w:val="20"/>
                <w:lang w:eastAsia="lv-LV"/>
              </w:rPr>
              <w:t> </w:t>
            </w:r>
            <w:r w:rsidR="00DD0877">
              <w:rPr>
                <w:sz w:val="20"/>
                <w:lang w:eastAsia="lv-LV"/>
              </w:rPr>
              <w:t>4</w:t>
            </w:r>
            <w:r w:rsidRPr="00230443">
              <w:rPr>
                <w:sz w:val="20"/>
                <w:lang w:eastAsia="lv-LV"/>
              </w:rPr>
              <w:t xml:space="preserve"> to the Regulation) </w:t>
            </w:r>
            <w:r w:rsidR="008E6DF9" w:rsidRPr="00230443">
              <w:rPr>
                <w:sz w:val="20"/>
                <w:lang w:eastAsia="lv-LV"/>
              </w:rPr>
              <w:t>is</w:t>
            </w:r>
            <w:r w:rsidRPr="00230443">
              <w:rPr>
                <w:sz w:val="20"/>
                <w:lang w:eastAsia="lv-LV"/>
              </w:rPr>
              <w:t xml:space="preserve"> higher than the lowest offered </w:t>
            </w:r>
            <w:r w:rsidR="00235BF0" w:rsidRPr="00230443">
              <w:rPr>
                <w:sz w:val="20"/>
                <w:lang w:eastAsia="lv-LV"/>
              </w:rPr>
              <w:t xml:space="preserve">total </w:t>
            </w:r>
            <w:r w:rsidR="008E6DF9" w:rsidRPr="00230443">
              <w:rPr>
                <w:sz w:val="20"/>
                <w:lang w:eastAsia="lv-LV"/>
              </w:rPr>
              <w:t>price</w:t>
            </w:r>
            <w:r w:rsidR="0041157E" w:rsidRPr="00230443">
              <w:rPr>
                <w:sz w:val="20"/>
                <w:lang w:eastAsia="lv-LV"/>
              </w:rPr>
              <w:t xml:space="preserve"> </w:t>
            </w:r>
            <w:r w:rsidR="0075772E">
              <w:rPr>
                <w:sz w:val="20"/>
                <w:lang w:eastAsia="lv-LV"/>
              </w:rPr>
              <w:t xml:space="preserve">shall </w:t>
            </w:r>
            <w:r w:rsidRPr="00230443">
              <w:rPr>
                <w:sz w:val="20"/>
                <w:lang w:eastAsia="lv-LV"/>
              </w:rPr>
              <w:t>receive the score calculated according to the following formula:</w:t>
            </w:r>
          </w:p>
          <w:p w14:paraId="35988D51" w14:textId="4CDE7D82" w:rsidR="00CE00A5" w:rsidRPr="00230443" w:rsidRDefault="00DD0877" w:rsidP="00A35E7D">
            <w:pPr>
              <w:rPr>
                <w:sz w:val="20"/>
                <w:lang w:eastAsia="lv-LV"/>
              </w:rPr>
            </w:pPr>
            <m:oMathPara>
              <m:oMath>
                <m:r>
                  <m:rPr>
                    <m:nor/>
                  </m:rPr>
                  <w:rPr>
                    <w:iCs/>
                    <w:sz w:val="20"/>
                    <w:lang w:eastAsia="lv-LV"/>
                  </w:rPr>
                  <m:t>score=</m:t>
                </m:r>
                <m:f>
                  <m:fPr>
                    <m:ctrlPr>
                      <w:rPr>
                        <w:rFonts w:ascii="Cambria Math" w:hAnsi="Cambria Math"/>
                        <w:iCs/>
                        <w:sz w:val="20"/>
                        <w:lang w:eastAsia="lv-LV"/>
                      </w:rPr>
                    </m:ctrlPr>
                  </m:fPr>
                  <m:num>
                    <m:r>
                      <m:rPr>
                        <m:nor/>
                      </m:rPr>
                      <w:rPr>
                        <w:iCs/>
                        <w:sz w:val="20"/>
                        <w:lang w:eastAsia="lv-LV"/>
                      </w:rPr>
                      <m:t>the lowest costs</m:t>
                    </m:r>
                  </m:num>
                  <m:den>
                    <m:r>
                      <m:rPr>
                        <m:nor/>
                      </m:rPr>
                      <w:rPr>
                        <w:iCs/>
                        <w:sz w:val="20"/>
                        <w:lang w:eastAsia="lv-LV"/>
                      </w:rPr>
                      <m:t>the costs of the respective tender</m:t>
                    </m:r>
                  </m:den>
                </m:f>
                <m:r>
                  <m:rPr>
                    <m:nor/>
                  </m:rPr>
                  <w:rPr>
                    <w:sz w:val="20"/>
                    <w:lang w:eastAsia="lv-LV"/>
                  </w:rPr>
                  <m:t>×90</m:t>
                </m:r>
                <m:r>
                  <m:rPr>
                    <m:nor/>
                  </m:rPr>
                  <w:rPr>
                    <w:rFonts w:ascii="Cambria Math"/>
                    <w:sz w:val="20"/>
                    <w:lang w:eastAsia="lv-LV"/>
                  </w:rPr>
                  <m:t> </m:t>
                </m:r>
                <m:r>
                  <m:rPr>
                    <m:nor/>
                  </m:rPr>
                  <w:rPr>
                    <w:sz w:val="20"/>
                    <w:lang w:eastAsia="lv-LV"/>
                  </w:rPr>
                  <m:t>(ninety)</m:t>
                </m:r>
              </m:oMath>
            </m:oMathPara>
          </w:p>
        </w:tc>
        <w:tc>
          <w:tcPr>
            <w:tcW w:w="1418" w:type="dxa"/>
            <w:tcMar>
              <w:top w:w="0" w:type="dxa"/>
              <w:left w:w="108" w:type="dxa"/>
              <w:bottom w:w="0" w:type="dxa"/>
              <w:right w:w="108" w:type="dxa"/>
            </w:tcMar>
            <w:vAlign w:val="center"/>
            <w:hideMark/>
          </w:tcPr>
          <w:p w14:paraId="38722C3A" w14:textId="77777777" w:rsidR="00CE00A5" w:rsidRPr="00230443" w:rsidRDefault="00CE00A5" w:rsidP="00513490">
            <w:pPr>
              <w:jc w:val="center"/>
              <w:rPr>
                <w:sz w:val="20"/>
                <w:lang w:eastAsia="lv-LV"/>
              </w:rPr>
            </w:pPr>
            <w:r w:rsidRPr="00230443">
              <w:rPr>
                <w:sz w:val="20"/>
                <w:lang w:eastAsia="lv-LV"/>
              </w:rPr>
              <w:t>90</w:t>
            </w:r>
          </w:p>
        </w:tc>
      </w:tr>
      <w:tr w:rsidR="00427F19" w:rsidRPr="00230443" w14:paraId="575B4786" w14:textId="77777777" w:rsidTr="003C00C5">
        <w:trPr>
          <w:trHeight w:val="2120"/>
        </w:trPr>
        <w:tc>
          <w:tcPr>
            <w:tcW w:w="0" w:type="auto"/>
            <w:hideMark/>
          </w:tcPr>
          <w:p w14:paraId="24ABFC6F" w14:textId="6F9250AF" w:rsidR="00427F19" w:rsidRPr="00230443" w:rsidRDefault="00427F19" w:rsidP="00F22BB2">
            <w:pPr>
              <w:jc w:val="center"/>
              <w:rPr>
                <w:rFonts w:eastAsiaTheme="minorHAnsi"/>
                <w:sz w:val="20"/>
                <w:lang w:eastAsia="lv-LV"/>
              </w:rPr>
            </w:pPr>
            <w:r w:rsidRPr="00230443">
              <w:rPr>
                <w:sz w:val="20"/>
                <w:lang w:eastAsia="lv-LV"/>
              </w:rPr>
              <w:t>2</w:t>
            </w:r>
          </w:p>
        </w:tc>
        <w:tc>
          <w:tcPr>
            <w:tcW w:w="6932" w:type="dxa"/>
            <w:tcMar>
              <w:top w:w="0" w:type="dxa"/>
              <w:left w:w="108" w:type="dxa"/>
              <w:bottom w:w="0" w:type="dxa"/>
              <w:right w:w="108" w:type="dxa"/>
            </w:tcMar>
          </w:tcPr>
          <w:p w14:paraId="5B8EC30B" w14:textId="750C153D" w:rsidR="00427F19" w:rsidRPr="00230443" w:rsidRDefault="00427F19" w:rsidP="00A35E7D">
            <w:pPr>
              <w:rPr>
                <w:sz w:val="20"/>
                <w:lang w:eastAsia="lv-LV"/>
              </w:rPr>
            </w:pPr>
            <w:bookmarkStart w:id="3" w:name="_Hlk122076815"/>
            <w:r w:rsidRPr="00230443">
              <w:rPr>
                <w:b/>
                <w:bCs/>
                <w:sz w:val="20"/>
                <w:lang w:eastAsia="lv-LV"/>
              </w:rPr>
              <w:t>Green public procurement criterion</w:t>
            </w:r>
            <w:r w:rsidR="0002794A">
              <w:rPr>
                <w:b/>
                <w:bCs/>
                <w:sz w:val="20"/>
                <w:lang w:eastAsia="lv-LV"/>
              </w:rPr>
              <w:t xml:space="preserve"> calculation in each part of the subject-matter of the procurement</w:t>
            </w:r>
            <w:r w:rsidRPr="003C00C5">
              <w:rPr>
                <w:b/>
                <w:bCs/>
                <w:sz w:val="20"/>
                <w:vertAlign w:val="superscript"/>
                <w:lang w:eastAsia="lv-LV"/>
              </w:rPr>
              <w:t>*</w:t>
            </w:r>
          </w:p>
          <w:p w14:paraId="74FFEBFD" w14:textId="05AC3373" w:rsidR="00427F19" w:rsidRPr="00230443" w:rsidRDefault="00427F19" w:rsidP="00A35E7D">
            <w:pPr>
              <w:rPr>
                <w:sz w:val="20"/>
                <w:lang w:eastAsia="lv-LV"/>
              </w:rPr>
            </w:pPr>
            <w:r w:rsidRPr="00230443">
              <w:rPr>
                <w:sz w:val="20"/>
                <w:lang w:eastAsia="lv-LV"/>
              </w:rPr>
              <w:t>2.1 Points are awarded if at least 10%</w:t>
            </w:r>
            <w:r w:rsidR="0075772E">
              <w:rPr>
                <w:sz w:val="20"/>
                <w:lang w:eastAsia="lv-LV"/>
              </w:rPr>
              <w:t> </w:t>
            </w:r>
            <w:r w:rsidRPr="00230443">
              <w:rPr>
                <w:sz w:val="20"/>
                <w:lang w:eastAsia="lv-LV"/>
              </w:rPr>
              <w:t>(ten per</w:t>
            </w:r>
            <w:r w:rsidR="00047A1A">
              <w:rPr>
                <w:sz w:val="20"/>
                <w:lang w:eastAsia="lv-LV"/>
              </w:rPr>
              <w:t> </w:t>
            </w:r>
            <w:r w:rsidRPr="00230443">
              <w:rPr>
                <w:sz w:val="20"/>
                <w:lang w:eastAsia="lv-LV"/>
              </w:rPr>
              <w:t>cent) of the electricity used by the tenderer to produce the COIN are obtained from renewable sources</w:t>
            </w:r>
            <w:r w:rsidR="0075772E">
              <w:rPr>
                <w:sz w:val="20"/>
                <w:lang w:eastAsia="lv-LV"/>
              </w:rPr>
              <w:t>,</w:t>
            </w:r>
            <w:r w:rsidRPr="00230443">
              <w:rPr>
                <w:sz w:val="20"/>
                <w:lang w:eastAsia="lv-LV"/>
              </w:rPr>
              <w:t xml:space="preserve"> or </w:t>
            </w:r>
            <w:r w:rsidR="0075772E">
              <w:rPr>
                <w:sz w:val="20"/>
                <w:lang w:eastAsia="lv-LV"/>
              </w:rPr>
              <w:t xml:space="preserve">if the </w:t>
            </w:r>
            <w:r w:rsidRPr="00230443">
              <w:rPr>
                <w:sz w:val="20"/>
                <w:lang w:eastAsia="lv-LV"/>
              </w:rPr>
              <w:t>electricity is produced in high-efficiency cogeneration plants, as defined in Directive</w:t>
            </w:r>
            <w:r w:rsidR="0075772E">
              <w:rPr>
                <w:sz w:val="20"/>
                <w:lang w:eastAsia="lv-LV"/>
              </w:rPr>
              <w:t> </w:t>
            </w:r>
            <w:r w:rsidRPr="00230443">
              <w:rPr>
                <w:sz w:val="20"/>
                <w:lang w:eastAsia="lv-LV"/>
              </w:rPr>
              <w:t>(EU)</w:t>
            </w:r>
            <w:r w:rsidR="0075772E">
              <w:rPr>
                <w:sz w:val="20"/>
                <w:lang w:eastAsia="lv-LV"/>
              </w:rPr>
              <w:t> </w:t>
            </w:r>
            <w:r w:rsidRPr="00230443">
              <w:rPr>
                <w:sz w:val="20"/>
                <w:lang w:eastAsia="lv-LV"/>
              </w:rPr>
              <w:t>2018/2001 of the European Parliament and of the Council.</w:t>
            </w:r>
          </w:p>
          <w:bookmarkEnd w:id="3"/>
          <w:p w14:paraId="190D358F" w14:textId="77777777" w:rsidR="00427F19" w:rsidRPr="00230443" w:rsidRDefault="00427F19" w:rsidP="00A35E7D">
            <w:pPr>
              <w:rPr>
                <w:sz w:val="20"/>
                <w:lang w:eastAsia="lv-LV"/>
              </w:rPr>
            </w:pPr>
          </w:p>
          <w:p w14:paraId="2ACC711D" w14:textId="38587444" w:rsidR="00427F19" w:rsidRPr="00230443" w:rsidRDefault="00427F19" w:rsidP="00A35E7D">
            <w:pPr>
              <w:rPr>
                <w:sz w:val="20"/>
                <w:lang w:eastAsia="lv-LV"/>
              </w:rPr>
            </w:pPr>
            <w:r w:rsidRPr="00230443">
              <w:rPr>
                <w:sz w:val="20"/>
                <w:lang w:eastAsia="lv-LV"/>
              </w:rPr>
              <w:t>2.2 The tender in which the tenderer indicates that 100%</w:t>
            </w:r>
            <w:r w:rsidR="0075772E">
              <w:rPr>
                <w:sz w:val="20"/>
                <w:lang w:eastAsia="lv-LV"/>
              </w:rPr>
              <w:t> </w:t>
            </w:r>
            <w:r w:rsidRPr="00230443">
              <w:rPr>
                <w:sz w:val="20"/>
                <w:lang w:eastAsia="lv-LV"/>
              </w:rPr>
              <w:t>(one hundred per</w:t>
            </w:r>
            <w:r w:rsidR="00047A1A">
              <w:rPr>
                <w:sz w:val="20"/>
                <w:lang w:eastAsia="lv-LV"/>
              </w:rPr>
              <w:t> </w:t>
            </w:r>
            <w:r w:rsidRPr="00230443">
              <w:rPr>
                <w:sz w:val="20"/>
                <w:lang w:eastAsia="lv-LV"/>
              </w:rPr>
              <w:t>cent) of the electricity used by the tenderer complies with the evaluation criterion</w:t>
            </w:r>
            <w:r w:rsidR="0075772E">
              <w:rPr>
                <w:sz w:val="20"/>
                <w:lang w:eastAsia="lv-LV"/>
              </w:rPr>
              <w:t>,</w:t>
            </w:r>
            <w:r w:rsidRPr="00230443">
              <w:rPr>
                <w:sz w:val="20"/>
                <w:lang w:eastAsia="lv-LV"/>
              </w:rPr>
              <w:t xml:space="preserve"> and the tenderer's certification or proof of compliance with the evaluation criterion is submitted </w:t>
            </w:r>
            <w:r w:rsidR="0075772E">
              <w:rPr>
                <w:sz w:val="20"/>
                <w:lang w:eastAsia="lv-LV"/>
              </w:rPr>
              <w:t xml:space="preserve">shall </w:t>
            </w:r>
            <w:r w:rsidRPr="00230443">
              <w:rPr>
                <w:sz w:val="20"/>
                <w:lang w:eastAsia="lv-LV"/>
              </w:rPr>
              <w:t>receive 10</w:t>
            </w:r>
            <w:r w:rsidR="0075772E">
              <w:rPr>
                <w:sz w:val="20"/>
                <w:lang w:eastAsia="lv-LV"/>
              </w:rPr>
              <w:t> </w:t>
            </w:r>
            <w:r w:rsidRPr="00230443">
              <w:rPr>
                <w:sz w:val="20"/>
                <w:lang w:eastAsia="lv-LV"/>
              </w:rPr>
              <w:t>(ten) points.</w:t>
            </w:r>
          </w:p>
          <w:p w14:paraId="759D2A33" w14:textId="540ADF38" w:rsidR="00427F19" w:rsidRDefault="00427F19" w:rsidP="0063645C">
            <w:pPr>
              <w:rPr>
                <w:sz w:val="20"/>
                <w:lang w:eastAsia="lv-LV"/>
              </w:rPr>
            </w:pPr>
            <w:r w:rsidRPr="00230443">
              <w:rPr>
                <w:sz w:val="20"/>
                <w:lang w:eastAsia="lv-LV"/>
              </w:rPr>
              <w:t>2.3 The tender in which the tenderer indicates that at least 10%</w:t>
            </w:r>
            <w:r w:rsidR="0075772E">
              <w:rPr>
                <w:sz w:val="20"/>
                <w:lang w:eastAsia="lv-LV"/>
              </w:rPr>
              <w:t> </w:t>
            </w:r>
            <w:r w:rsidRPr="00230443">
              <w:rPr>
                <w:sz w:val="20"/>
                <w:lang w:eastAsia="lv-LV"/>
              </w:rPr>
              <w:t>(ten per</w:t>
            </w:r>
            <w:r w:rsidR="00047A1A">
              <w:rPr>
                <w:sz w:val="20"/>
                <w:lang w:eastAsia="lv-LV"/>
              </w:rPr>
              <w:t> </w:t>
            </w:r>
            <w:r w:rsidRPr="00230443">
              <w:rPr>
                <w:sz w:val="20"/>
                <w:lang w:eastAsia="lv-LV"/>
              </w:rPr>
              <w:t>cent), but less than 100%</w:t>
            </w:r>
            <w:r w:rsidR="0075772E">
              <w:rPr>
                <w:sz w:val="20"/>
                <w:lang w:eastAsia="lv-LV"/>
              </w:rPr>
              <w:t> </w:t>
            </w:r>
            <w:r w:rsidRPr="00230443">
              <w:rPr>
                <w:sz w:val="20"/>
                <w:lang w:eastAsia="lv-LV"/>
              </w:rPr>
              <w:t>(one hundred per</w:t>
            </w:r>
            <w:r w:rsidR="00047A1A">
              <w:rPr>
                <w:sz w:val="20"/>
                <w:lang w:eastAsia="lv-LV"/>
              </w:rPr>
              <w:t> </w:t>
            </w:r>
            <w:r w:rsidRPr="00230443">
              <w:rPr>
                <w:sz w:val="20"/>
                <w:lang w:eastAsia="lv-LV"/>
              </w:rPr>
              <w:t>cent) of the electricity used by the tenderer complies with the evaluation criterion (hereinafter referred to as the "per</w:t>
            </w:r>
            <w:r w:rsidR="008616C6">
              <w:rPr>
                <w:sz w:val="20"/>
                <w:lang w:eastAsia="lv-LV"/>
              </w:rPr>
              <w:t> </w:t>
            </w:r>
            <w:r w:rsidRPr="00230443">
              <w:rPr>
                <w:sz w:val="20"/>
                <w:lang w:eastAsia="lv-LV"/>
              </w:rPr>
              <w:t>cent compliant with the criterion"</w:t>
            </w:r>
            <w:r w:rsidR="008616C6">
              <w:rPr>
                <w:sz w:val="20"/>
                <w:lang w:eastAsia="lv-LV"/>
              </w:rPr>
              <w:t>),</w:t>
            </w:r>
            <w:r w:rsidRPr="00230443">
              <w:rPr>
                <w:sz w:val="20"/>
                <w:lang w:eastAsia="lv-LV"/>
              </w:rPr>
              <w:t xml:space="preserve"> and the tenderer's certification or proof of compliance with the evaluation criterion is submitted, </w:t>
            </w:r>
            <w:r w:rsidR="008616C6">
              <w:rPr>
                <w:sz w:val="20"/>
                <w:lang w:eastAsia="lv-LV"/>
              </w:rPr>
              <w:t xml:space="preserve">shall </w:t>
            </w:r>
            <w:r w:rsidRPr="00230443">
              <w:rPr>
                <w:sz w:val="20"/>
                <w:lang w:eastAsia="lv-LV"/>
              </w:rPr>
              <w:t xml:space="preserve">receive </w:t>
            </w:r>
            <w:r w:rsidR="008616C6">
              <w:rPr>
                <w:sz w:val="20"/>
                <w:lang w:eastAsia="lv-LV"/>
              </w:rPr>
              <w:t>a</w:t>
            </w:r>
            <w:r w:rsidRPr="00230443">
              <w:rPr>
                <w:sz w:val="20"/>
                <w:lang w:eastAsia="lv-LV"/>
              </w:rPr>
              <w:t xml:space="preserve"> score calculated according to the following formula:</w:t>
            </w:r>
          </w:p>
          <w:p w14:paraId="02503B96" w14:textId="40223D83" w:rsidR="00513490" w:rsidRPr="00513490" w:rsidRDefault="00513490" w:rsidP="0063645C">
            <w:pPr>
              <w:rPr>
                <w:sz w:val="20"/>
                <w:lang w:eastAsia="lv-LV"/>
              </w:rPr>
            </w:pPr>
            <m:oMathPara>
              <m:oMath>
                <m:r>
                  <m:rPr>
                    <m:nor/>
                  </m:rPr>
                  <w:rPr>
                    <w:sz w:val="20"/>
                    <w:lang w:eastAsia="lv-LV"/>
                  </w:rPr>
                  <m:t>score</m:t>
                </m:r>
                <m:f>
                  <m:fPr>
                    <m:ctrlPr>
                      <w:rPr>
                        <w:rFonts w:ascii="Cambria Math" w:hAnsi="Cambria Math"/>
                        <w:i/>
                        <w:sz w:val="20"/>
                        <w:lang w:eastAsia="lv-LV"/>
                      </w:rPr>
                    </m:ctrlPr>
                  </m:fPr>
                  <m:num>
                    <m:r>
                      <m:rPr>
                        <m:nor/>
                      </m:rPr>
                      <w:rPr>
                        <w:sz w:val="20"/>
                        <w:lang w:eastAsia="lv-LV"/>
                      </w:rPr>
                      <m:t>the per</m:t>
                    </m:r>
                    <m:r>
                      <m:rPr>
                        <m:nor/>
                      </m:rPr>
                      <w:rPr>
                        <w:rFonts w:ascii="Cambria Math"/>
                        <w:sz w:val="20"/>
                        <w:lang w:eastAsia="lv-LV"/>
                      </w:rPr>
                      <m:t> </m:t>
                    </m:r>
                    <m:r>
                      <m:rPr>
                        <m:nor/>
                      </m:rPr>
                      <w:rPr>
                        <w:sz w:val="20"/>
                        <w:lang w:eastAsia="lv-LV"/>
                      </w:rPr>
                      <m:t>cent compliant with the criterion of the respective tender</m:t>
                    </m:r>
                  </m:num>
                  <m:den>
                    <m:r>
                      <m:rPr>
                        <m:nor/>
                      </m:rPr>
                      <w:rPr>
                        <w:sz w:val="20"/>
                        <w:lang w:eastAsia="lv-LV"/>
                      </w:rPr>
                      <m:t>100</m:t>
                    </m:r>
                  </m:den>
                </m:f>
                <m:r>
                  <m:rPr>
                    <m:nor/>
                  </m:rPr>
                  <w:rPr>
                    <w:sz w:val="20"/>
                    <w:lang w:eastAsia="lv-LV"/>
                  </w:rPr>
                  <m:t>×10(ten)</m:t>
                </m:r>
              </m:oMath>
            </m:oMathPara>
          </w:p>
          <w:p w14:paraId="001C27ED" w14:textId="25E6DF96" w:rsidR="00427F19" w:rsidRPr="00230443" w:rsidRDefault="00427F19" w:rsidP="00513490">
            <w:pPr>
              <w:rPr>
                <w:sz w:val="20"/>
                <w:lang w:eastAsia="lv-LV"/>
              </w:rPr>
            </w:pPr>
            <w:r w:rsidRPr="00230443">
              <w:rPr>
                <w:sz w:val="20"/>
                <w:lang w:eastAsia="lv-LV"/>
              </w:rPr>
              <w:t>2.4</w:t>
            </w:r>
            <w:r w:rsidRPr="00230443">
              <w:t xml:space="preserve"> </w:t>
            </w:r>
            <w:r w:rsidRPr="00230443">
              <w:rPr>
                <w:sz w:val="20"/>
                <w:lang w:eastAsia="lv-LV"/>
              </w:rPr>
              <w:t xml:space="preserve">The tender in which the certification documents or a similar proof of compliance with the green public procurement evaluation criterion </w:t>
            </w:r>
            <w:r w:rsidR="008616C6">
              <w:rPr>
                <w:sz w:val="20"/>
                <w:lang w:eastAsia="lv-LV"/>
              </w:rPr>
              <w:t>are</w:t>
            </w:r>
            <w:r w:rsidRPr="00230443">
              <w:rPr>
                <w:sz w:val="20"/>
                <w:lang w:eastAsia="lv-LV"/>
              </w:rPr>
              <w:t xml:space="preserve"> not submitted, </w:t>
            </w:r>
            <w:r w:rsidR="008616C6">
              <w:rPr>
                <w:sz w:val="20"/>
                <w:lang w:eastAsia="lv-LV"/>
              </w:rPr>
              <w:t xml:space="preserve">shall </w:t>
            </w:r>
            <w:r w:rsidRPr="00230443">
              <w:rPr>
                <w:sz w:val="20"/>
                <w:lang w:eastAsia="lv-LV"/>
              </w:rPr>
              <w:t xml:space="preserve">not receive </w:t>
            </w:r>
            <w:r w:rsidR="008616C6">
              <w:rPr>
                <w:sz w:val="20"/>
                <w:lang w:eastAsia="lv-LV"/>
              </w:rPr>
              <w:t xml:space="preserve">any </w:t>
            </w:r>
            <w:r w:rsidRPr="00230443">
              <w:rPr>
                <w:sz w:val="20"/>
                <w:lang w:eastAsia="lv-LV"/>
              </w:rPr>
              <w:t>points.</w:t>
            </w:r>
          </w:p>
        </w:tc>
        <w:tc>
          <w:tcPr>
            <w:tcW w:w="1418" w:type="dxa"/>
            <w:tcMar>
              <w:top w:w="0" w:type="dxa"/>
              <w:left w:w="108" w:type="dxa"/>
              <w:bottom w:w="0" w:type="dxa"/>
              <w:right w:w="108" w:type="dxa"/>
            </w:tcMar>
            <w:vAlign w:val="center"/>
          </w:tcPr>
          <w:p w14:paraId="1A7D6368" w14:textId="5B818907" w:rsidR="00427F19" w:rsidRPr="00230443" w:rsidRDefault="00427F19" w:rsidP="003C00C5">
            <w:pPr>
              <w:jc w:val="center"/>
              <w:rPr>
                <w:sz w:val="20"/>
                <w:lang w:eastAsia="lv-LV"/>
              </w:rPr>
            </w:pPr>
            <w:r w:rsidRPr="00230443">
              <w:rPr>
                <w:sz w:val="20"/>
                <w:lang w:eastAsia="lv-LV"/>
              </w:rPr>
              <w:t>10</w:t>
            </w:r>
          </w:p>
        </w:tc>
      </w:tr>
      <w:tr w:rsidR="00CE00A5" w:rsidRPr="00230443" w14:paraId="42B35EB6" w14:textId="77777777" w:rsidTr="00427F19">
        <w:tc>
          <w:tcPr>
            <w:tcW w:w="7508" w:type="dxa"/>
            <w:gridSpan w:val="2"/>
            <w:tcMar>
              <w:top w:w="0" w:type="dxa"/>
              <w:left w:w="108" w:type="dxa"/>
              <w:bottom w:w="0" w:type="dxa"/>
              <w:right w:w="108" w:type="dxa"/>
            </w:tcMar>
            <w:hideMark/>
          </w:tcPr>
          <w:p w14:paraId="63D3D49A" w14:textId="77777777" w:rsidR="00CE00A5" w:rsidRPr="00230443" w:rsidRDefault="00CE00A5" w:rsidP="00A35E7D">
            <w:pPr>
              <w:jc w:val="right"/>
              <w:rPr>
                <w:sz w:val="20"/>
                <w:lang w:eastAsia="lv-LV"/>
              </w:rPr>
            </w:pPr>
            <w:r w:rsidRPr="00230443">
              <w:rPr>
                <w:sz w:val="20"/>
                <w:lang w:eastAsia="lv-LV"/>
              </w:rPr>
              <w:t>Maximum possible score</w:t>
            </w:r>
          </w:p>
        </w:tc>
        <w:tc>
          <w:tcPr>
            <w:tcW w:w="1418" w:type="dxa"/>
            <w:tcMar>
              <w:top w:w="0" w:type="dxa"/>
              <w:left w:w="108" w:type="dxa"/>
              <w:bottom w:w="0" w:type="dxa"/>
              <w:right w:w="108" w:type="dxa"/>
            </w:tcMar>
            <w:hideMark/>
          </w:tcPr>
          <w:p w14:paraId="50901646" w14:textId="77777777" w:rsidR="00CE00A5" w:rsidRPr="00230443" w:rsidRDefault="00CE00A5" w:rsidP="00A35E7D">
            <w:pPr>
              <w:jc w:val="center"/>
              <w:rPr>
                <w:sz w:val="20"/>
                <w:lang w:eastAsia="lv-LV"/>
              </w:rPr>
            </w:pPr>
            <w:r w:rsidRPr="00230443">
              <w:rPr>
                <w:sz w:val="20"/>
                <w:lang w:eastAsia="lv-LV"/>
              </w:rPr>
              <w:t>100</w:t>
            </w:r>
          </w:p>
        </w:tc>
      </w:tr>
    </w:tbl>
    <w:p w14:paraId="76453971" w14:textId="251C3611" w:rsidR="00CE00A5" w:rsidRPr="003C00C5" w:rsidRDefault="00CE00A5" w:rsidP="00CE00A5">
      <w:pPr>
        <w:spacing w:after="120"/>
        <w:rPr>
          <w:i/>
          <w:iCs/>
          <w:sz w:val="20"/>
        </w:rPr>
      </w:pPr>
      <w:bookmarkStart w:id="4" w:name="_Hlk122076974"/>
      <w:r w:rsidRPr="003C00C5">
        <w:rPr>
          <w:i/>
          <w:iCs/>
          <w:sz w:val="20"/>
          <w:vertAlign w:val="superscript"/>
        </w:rPr>
        <w:t>*</w:t>
      </w:r>
      <w:r w:rsidRPr="003C00C5">
        <w:rPr>
          <w:i/>
          <w:iCs/>
          <w:sz w:val="20"/>
        </w:rPr>
        <w:t xml:space="preserve"> The tenderer shall submit </w:t>
      </w:r>
      <w:r w:rsidR="00287FCF" w:rsidRPr="003C00C5">
        <w:rPr>
          <w:i/>
          <w:iCs/>
          <w:sz w:val="20"/>
        </w:rPr>
        <w:t xml:space="preserve">the </w:t>
      </w:r>
      <w:r w:rsidR="0063645C" w:rsidRPr="003C00C5">
        <w:rPr>
          <w:i/>
          <w:iCs/>
          <w:sz w:val="20"/>
        </w:rPr>
        <w:t xml:space="preserve">certification </w:t>
      </w:r>
      <w:r w:rsidRPr="003C00C5">
        <w:rPr>
          <w:i/>
          <w:iCs/>
          <w:sz w:val="20"/>
        </w:rPr>
        <w:t xml:space="preserve">documents or a similar proof </w:t>
      </w:r>
      <w:r w:rsidR="00047A1A">
        <w:rPr>
          <w:i/>
          <w:iCs/>
          <w:sz w:val="20"/>
        </w:rPr>
        <w:t xml:space="preserve">demonstrating compliance with </w:t>
      </w:r>
      <w:r w:rsidRPr="003C00C5">
        <w:rPr>
          <w:i/>
          <w:iCs/>
          <w:sz w:val="20"/>
        </w:rPr>
        <w:t>the green public procurement criteri</w:t>
      </w:r>
      <w:r w:rsidR="00287FCF" w:rsidRPr="003C00C5">
        <w:rPr>
          <w:i/>
          <w:iCs/>
          <w:sz w:val="20"/>
        </w:rPr>
        <w:t>on</w:t>
      </w:r>
      <w:r w:rsidR="00047A1A">
        <w:rPr>
          <w:i/>
          <w:iCs/>
          <w:sz w:val="20"/>
        </w:rPr>
        <w:t>,</w:t>
      </w:r>
      <w:r w:rsidRPr="003C00C5">
        <w:rPr>
          <w:i/>
          <w:iCs/>
          <w:sz w:val="20"/>
        </w:rPr>
        <w:t xml:space="preserve"> such as a certification from the electricity seller or invoices showing the share of renewable energy actually used, etc.</w:t>
      </w:r>
      <w:bookmarkEnd w:id="4"/>
    </w:p>
    <w:p w14:paraId="756948CE" w14:textId="2BAE1A7C" w:rsidR="00AF0E90" w:rsidRPr="00230443" w:rsidRDefault="00CE00A5" w:rsidP="00303332">
      <w:pPr>
        <w:spacing w:before="120"/>
        <w:rPr>
          <w:szCs w:val="24"/>
        </w:rPr>
      </w:pPr>
      <w:r w:rsidRPr="00230443">
        <w:lastRenderedPageBreak/>
        <w:t>8.</w:t>
      </w:r>
      <w:r w:rsidR="007D796E" w:rsidRPr="00230443">
        <w:t>6</w:t>
      </w:r>
      <w:r w:rsidRPr="00230443">
        <w:t>.4 the evaluation in points of the tenderer</w:t>
      </w:r>
      <w:r w:rsidR="00C3636C" w:rsidRPr="00230443">
        <w:rPr>
          <w:sz w:val="20"/>
          <w:lang w:eastAsia="lv-LV"/>
        </w:rPr>
        <w:t>'</w:t>
      </w:r>
      <w:r w:rsidRPr="00230443">
        <w:t xml:space="preserve">s </w:t>
      </w:r>
      <w:r w:rsidR="00FA028A" w:rsidRPr="00230443">
        <w:t>tender</w:t>
      </w:r>
      <w:r w:rsidRPr="00230443">
        <w:t xml:space="preserve"> </w:t>
      </w:r>
      <w:r w:rsidR="00C3636C">
        <w:t xml:space="preserve">in the calculation of </w:t>
      </w:r>
      <w:r w:rsidRPr="00230443">
        <w:t xml:space="preserve">the most economically advantageous </w:t>
      </w:r>
      <w:r w:rsidR="00FA028A" w:rsidRPr="00230443">
        <w:t>tender</w:t>
      </w:r>
      <w:r w:rsidRPr="00230443">
        <w:t xml:space="preserve"> </w:t>
      </w:r>
      <w:r w:rsidR="003272B7">
        <w:t xml:space="preserve">in each part of the subject-matter of the procurement </w:t>
      </w:r>
      <w:r w:rsidRPr="00230443">
        <w:t>shall be rounded up to 2</w:t>
      </w:r>
      <w:r w:rsidR="00BA5A32" w:rsidRPr="00230443">
        <w:t> </w:t>
      </w:r>
      <w:r w:rsidRPr="00230443">
        <w:t>(two) decimal places.</w:t>
      </w:r>
    </w:p>
    <w:p w14:paraId="7A72C38E" w14:textId="54C80D60" w:rsidR="00EC09C4" w:rsidRDefault="00AF0E90" w:rsidP="003C00C5">
      <w:pPr>
        <w:spacing w:before="120"/>
      </w:pPr>
      <w:r w:rsidRPr="00230443">
        <w:t>8.</w:t>
      </w:r>
      <w:r w:rsidR="007D796E" w:rsidRPr="00230443">
        <w:t xml:space="preserve">7 </w:t>
      </w:r>
      <w:r w:rsidR="00BE075E">
        <w:t>Where</w:t>
      </w:r>
      <w:r w:rsidR="00EC09C4">
        <w:t xml:space="preserve"> the Commis</w:t>
      </w:r>
      <w:r w:rsidR="00AE09C6">
        <w:t>s</w:t>
      </w:r>
      <w:r w:rsidR="00EC09C4">
        <w:t>ion establishes that</w:t>
      </w:r>
      <w:r w:rsidR="00660C7D">
        <w:t>,</w:t>
      </w:r>
      <w:r w:rsidR="00EC09C4">
        <w:t xml:space="preserve"> </w:t>
      </w:r>
      <w:r w:rsidR="00660C7D" w:rsidRPr="00660C7D">
        <w:t xml:space="preserve">in accordance with the tender evaluation criterion set out in </w:t>
      </w:r>
      <w:r w:rsidR="00660C7D">
        <w:t>Paragraph</w:t>
      </w:r>
      <w:r w:rsidR="00660C7D" w:rsidRPr="00660C7D">
        <w:t xml:space="preserve"> 8.5 of the Regulation, two or more tenders have obtained the same highest total number of points, then:</w:t>
      </w:r>
    </w:p>
    <w:p w14:paraId="1D3AAFC8" w14:textId="4157BD6E" w:rsidR="00AF0E90" w:rsidRDefault="00EC09C4" w:rsidP="003C00C5">
      <w:pPr>
        <w:spacing w:before="120"/>
      </w:pPr>
      <w:r>
        <w:t xml:space="preserve">8.7.1 </w:t>
      </w:r>
      <w:r w:rsidR="00AE09C6">
        <w:t>t</w:t>
      </w:r>
      <w:r w:rsidR="00AF0E90" w:rsidRPr="00230443">
        <w:t xml:space="preserve">he contract shall be awarded to the tenderer whose </w:t>
      </w:r>
      <w:r w:rsidR="00FA028A" w:rsidRPr="00230443">
        <w:t>tender</w:t>
      </w:r>
      <w:r w:rsidR="00AE09C6">
        <w:t>,</w:t>
      </w:r>
      <w:r w:rsidR="00FA028A" w:rsidRPr="00230443">
        <w:t xml:space="preserve"> </w:t>
      </w:r>
      <w:r w:rsidR="00513490">
        <w:t>under Part</w:t>
      </w:r>
      <w:r w:rsidR="00AE09C6">
        <w:t> </w:t>
      </w:r>
      <w:r w:rsidR="00513490">
        <w:t>1 of the subject-matter of the procurement</w:t>
      </w:r>
      <w:r w:rsidR="00AE09C6">
        <w:t>,</w:t>
      </w:r>
      <w:r w:rsidR="00513490">
        <w:t xml:space="preserve"> </w:t>
      </w:r>
      <w:r w:rsidR="00AF0E90" w:rsidRPr="00230443">
        <w:t xml:space="preserve">envisages the shortest </w:t>
      </w:r>
      <w:r w:rsidR="008747B8" w:rsidRPr="00230443">
        <w:t>overall time frame (the sum of positions</w:t>
      </w:r>
      <w:r w:rsidR="00BA5A32" w:rsidRPr="00230443">
        <w:t> </w:t>
      </w:r>
      <w:r w:rsidR="008747B8" w:rsidRPr="00230443">
        <w:t xml:space="preserve">1 and 2 </w:t>
      </w:r>
      <w:r>
        <w:t xml:space="preserve">in column "B" </w:t>
      </w:r>
      <w:r w:rsidR="008747B8" w:rsidRPr="00230443">
        <w:t>of Table</w:t>
      </w:r>
      <w:r w:rsidR="00BA5A32" w:rsidRPr="00230443">
        <w:t> </w:t>
      </w:r>
      <w:r w:rsidR="00513490">
        <w:t>4</w:t>
      </w:r>
      <w:r w:rsidR="008747B8" w:rsidRPr="00230443">
        <w:t xml:space="preserve"> in Appendix </w:t>
      </w:r>
      <w:r w:rsidR="00513490">
        <w:t>3</w:t>
      </w:r>
      <w:r w:rsidR="008747B8" w:rsidRPr="00230443">
        <w:t xml:space="preserve"> to the Regulation) for the COIN to be produced, packed</w:t>
      </w:r>
      <w:r w:rsidR="00BE075E">
        <w:t>,</w:t>
      </w:r>
      <w:r w:rsidR="008747B8" w:rsidRPr="00230443">
        <w:t xml:space="preserve"> and delivered to </w:t>
      </w:r>
      <w:proofErr w:type="spellStart"/>
      <w:r w:rsidR="008747B8" w:rsidRPr="00230443">
        <w:t>Latvijas</w:t>
      </w:r>
      <w:proofErr w:type="spellEnd"/>
      <w:r w:rsidR="008747B8" w:rsidRPr="00230443">
        <w:t xml:space="preserve"> Banka and </w:t>
      </w:r>
      <w:r w:rsidR="00970CE2" w:rsidRPr="00230443">
        <w:t xml:space="preserve">its </w:t>
      </w:r>
      <w:r w:rsidR="008747B8" w:rsidRPr="00230443">
        <w:t>designated</w:t>
      </w:r>
      <w:r w:rsidR="00D51BEC" w:rsidRPr="00230443">
        <w:t xml:space="preserve"> packer mint,</w:t>
      </w:r>
      <w:r w:rsidR="008747B8" w:rsidRPr="00230443">
        <w:t xml:space="preserve"> including the time necessary for the production and delivery of the sample COINS, </w:t>
      </w:r>
      <w:r w:rsidR="00CE00A5" w:rsidRPr="00230443">
        <w:t xml:space="preserve">but excluding the time necessary for </w:t>
      </w:r>
      <w:proofErr w:type="spellStart"/>
      <w:r w:rsidR="00CE00A5" w:rsidRPr="00230443">
        <w:t>Latvijas</w:t>
      </w:r>
      <w:proofErr w:type="spellEnd"/>
      <w:r w:rsidR="00CE00A5" w:rsidRPr="00230443">
        <w:t xml:space="preserve"> Banka to approve the sample COINS</w:t>
      </w:r>
      <w:r w:rsidR="00660C7D">
        <w:t>;</w:t>
      </w:r>
      <w:r w:rsidR="00513490">
        <w:t xml:space="preserve"> </w:t>
      </w:r>
    </w:p>
    <w:p w14:paraId="5DCE2DAF" w14:textId="3E2E67A3" w:rsidR="00660C7D" w:rsidRPr="00230443" w:rsidRDefault="00660C7D" w:rsidP="003C00C5">
      <w:pPr>
        <w:spacing w:before="120"/>
        <w:rPr>
          <w:szCs w:val="24"/>
        </w:rPr>
      </w:pPr>
      <w:r>
        <w:t xml:space="preserve">8.7.2 </w:t>
      </w:r>
      <w:r w:rsidR="00BE075E">
        <w:t>t</w:t>
      </w:r>
      <w:r w:rsidRPr="00230443">
        <w:t>he contract shall be awarded to the tenderer whose tender</w:t>
      </w:r>
      <w:r w:rsidR="00BE075E">
        <w:t>,</w:t>
      </w:r>
      <w:r w:rsidRPr="00230443">
        <w:t xml:space="preserve"> </w:t>
      </w:r>
      <w:r>
        <w:t>under Part</w:t>
      </w:r>
      <w:r w:rsidR="00BE075E">
        <w:t> </w:t>
      </w:r>
      <w:r>
        <w:t>2 of the subject-matter of the procurement</w:t>
      </w:r>
      <w:r w:rsidR="00BE075E">
        <w:t>,</w:t>
      </w:r>
      <w:r>
        <w:t xml:space="preserve"> </w:t>
      </w:r>
      <w:r w:rsidRPr="00513490">
        <w:t>envisages the shortest overall time frame for the COINS to be produced, packed into sets</w:t>
      </w:r>
      <w:r w:rsidR="00BE075E">
        <w:t>,</w:t>
      </w:r>
      <w:r w:rsidRPr="00513490">
        <w:t xml:space="preserve"> and delivered to </w:t>
      </w:r>
      <w:proofErr w:type="spellStart"/>
      <w:r w:rsidRPr="00513490">
        <w:t>Latvijas</w:t>
      </w:r>
      <w:proofErr w:type="spellEnd"/>
      <w:r w:rsidRPr="00513490">
        <w:t xml:space="preserve"> Banka, including the time necessary for the production of the master tools and the production and delivery of the sample COINS, but excluding the time necessary for </w:t>
      </w:r>
      <w:proofErr w:type="spellStart"/>
      <w:r w:rsidRPr="00513490">
        <w:t>Latvijas</w:t>
      </w:r>
      <w:proofErr w:type="spellEnd"/>
      <w:r w:rsidRPr="00513490">
        <w:t xml:space="preserve"> Banka to approve the sample COINS</w:t>
      </w:r>
      <w:r>
        <w:t>.</w:t>
      </w:r>
    </w:p>
    <w:p w14:paraId="28019A46" w14:textId="0AA8AE2A" w:rsidR="00AF0E90" w:rsidRPr="00230443" w:rsidRDefault="00AF0E90" w:rsidP="003C00C5">
      <w:pPr>
        <w:spacing w:before="120"/>
        <w:rPr>
          <w:szCs w:val="24"/>
        </w:rPr>
      </w:pPr>
      <w:r w:rsidRPr="00230443">
        <w:t>8.</w:t>
      </w:r>
      <w:r w:rsidR="007D796E" w:rsidRPr="00230443">
        <w:t xml:space="preserve">8 </w:t>
      </w:r>
      <w:r w:rsidR="007A4CD2" w:rsidRPr="00230443">
        <w:t xml:space="preserve">Where </w:t>
      </w:r>
      <w:r w:rsidRPr="00230443">
        <w:t xml:space="preserve">the tenderer who has been awarded the contract has failed to sign the contract prepared by the </w:t>
      </w:r>
      <w:r w:rsidR="00590793" w:rsidRPr="00230443">
        <w:t>c</w:t>
      </w:r>
      <w:r w:rsidR="00CD6219" w:rsidRPr="00230443">
        <w:t>o</w:t>
      </w:r>
      <w:r w:rsidR="008712F3" w:rsidRPr="00230443">
        <w:t>ntracting</w:t>
      </w:r>
      <w:r w:rsidR="00CD6219" w:rsidRPr="00230443">
        <w:t xml:space="preserve"> </w:t>
      </w:r>
      <w:r w:rsidR="00590793" w:rsidRPr="00230443">
        <w:t>a</w:t>
      </w:r>
      <w:r w:rsidR="00CD6219" w:rsidRPr="00230443">
        <w:t>uthority</w:t>
      </w:r>
      <w:r w:rsidR="00BE075E">
        <w:t>,</w:t>
      </w:r>
      <w:r w:rsidR="00513490">
        <w:t xml:space="preserve"> corresponding to the relevant part of </w:t>
      </w:r>
      <w:r w:rsidR="00BE075E">
        <w:t xml:space="preserve">the </w:t>
      </w:r>
      <w:r w:rsidR="00513490">
        <w:t>subject-matter of the procurement (</w:t>
      </w:r>
      <w:r w:rsidRPr="00230443">
        <w:t>Appendi</w:t>
      </w:r>
      <w:r w:rsidR="00BE075E">
        <w:t>ces </w:t>
      </w:r>
      <w:r w:rsidR="00513490">
        <w:t>5</w:t>
      </w:r>
      <w:r w:rsidR="00660C7D">
        <w:t xml:space="preserve"> and</w:t>
      </w:r>
      <w:r w:rsidR="00BE075E">
        <w:t> </w:t>
      </w:r>
      <w:r w:rsidR="00660C7D">
        <w:t xml:space="preserve"> </w:t>
      </w:r>
      <w:r w:rsidR="00513490">
        <w:t>6</w:t>
      </w:r>
      <w:r w:rsidRPr="00230443">
        <w:t xml:space="preserve"> to the Regulation</w:t>
      </w:r>
      <w:r w:rsidR="00513490">
        <w:t>)</w:t>
      </w:r>
      <w:r w:rsidR="00BE075E">
        <w:t>,</w:t>
      </w:r>
      <w:r w:rsidRPr="00230443">
        <w:t xml:space="preserve"> within 1</w:t>
      </w:r>
      <w:r w:rsidR="008712F3" w:rsidRPr="00230443">
        <w:t>0</w:t>
      </w:r>
      <w:r w:rsidRPr="00230443">
        <w:t> (</w:t>
      </w:r>
      <w:r w:rsidR="008712F3" w:rsidRPr="00230443">
        <w:t>ten</w:t>
      </w:r>
      <w:r w:rsidRPr="00230443">
        <w:t xml:space="preserve">) </w:t>
      </w:r>
      <w:r w:rsidR="008712F3" w:rsidRPr="00230443">
        <w:t>business</w:t>
      </w:r>
      <w:r w:rsidRPr="00230443">
        <w:t xml:space="preserve"> days after </w:t>
      </w:r>
      <w:r w:rsidR="008712F3" w:rsidRPr="00230443">
        <w:t>the draft contract has been submitted to the tenderer</w:t>
      </w:r>
      <w:r w:rsidR="00BE075E">
        <w:t>,</w:t>
      </w:r>
      <w:r w:rsidR="007D796E" w:rsidRPr="00230443">
        <w:t xml:space="preserve"> or </w:t>
      </w:r>
      <w:r w:rsidR="007108AC" w:rsidRPr="00230443">
        <w:t>does not comply with the requirements set out in Paragraph</w:t>
      </w:r>
      <w:r w:rsidR="00BA5A32" w:rsidRPr="00230443">
        <w:t> </w:t>
      </w:r>
      <w:r w:rsidR="007108AC" w:rsidRPr="00230443">
        <w:t>10.7 or</w:t>
      </w:r>
      <w:r w:rsidR="00BE075E">
        <w:t> </w:t>
      </w:r>
      <w:r w:rsidR="007108AC" w:rsidRPr="00230443">
        <w:t>11.3 of the Regulation</w:t>
      </w:r>
      <w:r w:rsidRPr="00230443">
        <w:t xml:space="preserve">, the Commission shall have the right to consider that the respective tenderer refuses to enter into </w:t>
      </w:r>
      <w:r w:rsidR="007A4CD2" w:rsidRPr="00230443">
        <w:t xml:space="preserve">the </w:t>
      </w:r>
      <w:r w:rsidRPr="00230443">
        <w:t xml:space="preserve">contract and to decide </w:t>
      </w:r>
      <w:r w:rsidR="00BE24F2" w:rsidRPr="00230443">
        <w:t xml:space="preserve">to </w:t>
      </w:r>
      <w:r w:rsidRPr="00230443">
        <w:t>enter</w:t>
      </w:r>
      <w:r w:rsidR="00BE24F2" w:rsidRPr="00230443">
        <w:t xml:space="preserve"> </w:t>
      </w:r>
      <w:r w:rsidRPr="00230443">
        <w:t xml:space="preserve">into </w:t>
      </w:r>
      <w:r w:rsidR="004349F3" w:rsidRPr="00230443">
        <w:t>the</w:t>
      </w:r>
      <w:r w:rsidR="00694139" w:rsidRPr="00230443">
        <w:t xml:space="preserve"> </w:t>
      </w:r>
      <w:r w:rsidRPr="00230443">
        <w:t xml:space="preserve">contract with the next tenderer whose qualification and </w:t>
      </w:r>
      <w:r w:rsidR="00FA028A" w:rsidRPr="00230443">
        <w:t xml:space="preserve">tender </w:t>
      </w:r>
      <w:r w:rsidRPr="00230443">
        <w:t xml:space="preserve">comply with the requirements set out in the Regulation and whose </w:t>
      </w:r>
      <w:r w:rsidR="00FA028A" w:rsidRPr="00230443">
        <w:t xml:space="preserve">tender </w:t>
      </w:r>
      <w:r w:rsidRPr="00230443">
        <w:t xml:space="preserve">is the next </w:t>
      </w:r>
      <w:r w:rsidR="00287FCF" w:rsidRPr="00230443">
        <w:t xml:space="preserve">most </w:t>
      </w:r>
      <w:r w:rsidRPr="00230443">
        <w:t>economically advantageous</w:t>
      </w:r>
      <w:r w:rsidR="00BE075E">
        <w:t>,</w:t>
      </w:r>
      <w:r w:rsidRPr="00230443">
        <w:t xml:space="preserve"> or </w:t>
      </w:r>
      <w:r w:rsidR="00BE24F2" w:rsidRPr="00230443">
        <w:t xml:space="preserve">to </w:t>
      </w:r>
      <w:r w:rsidRPr="00230443">
        <w:t>terminat</w:t>
      </w:r>
      <w:r w:rsidR="00BE24F2" w:rsidRPr="00230443">
        <w:t>e</w:t>
      </w:r>
      <w:r w:rsidRPr="00230443">
        <w:t xml:space="preserve"> the </w:t>
      </w:r>
      <w:r w:rsidR="00FA028A" w:rsidRPr="00230443">
        <w:t xml:space="preserve">tender </w:t>
      </w:r>
      <w:r w:rsidR="00524290" w:rsidRPr="00230443">
        <w:t>procedure</w:t>
      </w:r>
      <w:r w:rsidRPr="00230443">
        <w:t xml:space="preserve"> without selecting a</w:t>
      </w:r>
      <w:r w:rsidR="007A4CD2" w:rsidRPr="00230443">
        <w:t>ny</w:t>
      </w:r>
      <w:r w:rsidRPr="00230443">
        <w:t xml:space="preserve"> </w:t>
      </w:r>
      <w:r w:rsidR="00FA028A" w:rsidRPr="00230443">
        <w:t>tender</w:t>
      </w:r>
      <w:r w:rsidRPr="00230443">
        <w:t>.</w:t>
      </w:r>
    </w:p>
    <w:p w14:paraId="608832CA" w14:textId="77777777" w:rsidR="00AF0E90" w:rsidRPr="00230443" w:rsidRDefault="00AF0E90" w:rsidP="003C00C5">
      <w:pPr>
        <w:keepLines/>
        <w:spacing w:before="120"/>
        <w:jc w:val="left"/>
        <w:outlineLvl w:val="0"/>
        <w:rPr>
          <w:szCs w:val="24"/>
        </w:rPr>
      </w:pPr>
      <w:r w:rsidRPr="00230443">
        <w:t>9. THE DRAFT PROCUREMENT CONTRACT</w:t>
      </w:r>
    </w:p>
    <w:p w14:paraId="07E4EDDB" w14:textId="554B4CB1" w:rsidR="00AF0E90" w:rsidRPr="00230443" w:rsidRDefault="00AF0E90" w:rsidP="003C00C5">
      <w:pPr>
        <w:keepLines/>
        <w:spacing w:before="120"/>
        <w:jc w:val="left"/>
        <w:outlineLvl w:val="0"/>
        <w:rPr>
          <w:szCs w:val="24"/>
        </w:rPr>
      </w:pPr>
      <w:r w:rsidRPr="00230443">
        <w:t>9.1 For the draft procurement contract</w:t>
      </w:r>
      <w:r w:rsidR="00406243">
        <w:t xml:space="preserve"> for the relevant part of the subject-matter of the procurement</w:t>
      </w:r>
      <w:r w:rsidR="00041B47">
        <w:t>,</w:t>
      </w:r>
      <w:r w:rsidRPr="00230443">
        <w:t xml:space="preserve"> see Appendi</w:t>
      </w:r>
      <w:r w:rsidR="00041B47">
        <w:t>ces </w:t>
      </w:r>
      <w:r w:rsidR="00406243">
        <w:t>5</w:t>
      </w:r>
      <w:r w:rsidR="00660C7D">
        <w:t xml:space="preserve"> and</w:t>
      </w:r>
      <w:r w:rsidR="00041B47">
        <w:t> </w:t>
      </w:r>
      <w:r w:rsidR="00406243">
        <w:t>6</w:t>
      </w:r>
      <w:r w:rsidRPr="00230443">
        <w:t xml:space="preserve"> to the Regulation.</w:t>
      </w:r>
    </w:p>
    <w:p w14:paraId="7485951D" w14:textId="77777777" w:rsidR="00AF0E90" w:rsidRPr="00230443" w:rsidRDefault="00AF0E90" w:rsidP="003C00C5">
      <w:pPr>
        <w:keepLines/>
        <w:spacing w:before="120"/>
        <w:jc w:val="left"/>
        <w:outlineLvl w:val="0"/>
        <w:rPr>
          <w:szCs w:val="24"/>
        </w:rPr>
      </w:pPr>
      <w:r w:rsidRPr="00230443">
        <w:t>10. THE RIGHTS AND OBLIGATIONS OF THE COMMISSION</w:t>
      </w:r>
    </w:p>
    <w:p w14:paraId="4B660E07" w14:textId="368AF92B" w:rsidR="00AF0E90" w:rsidRPr="00230443" w:rsidRDefault="00AF0E90" w:rsidP="003C00C5">
      <w:pPr>
        <w:spacing w:before="120"/>
        <w:rPr>
          <w:szCs w:val="24"/>
        </w:rPr>
      </w:pPr>
      <w:r w:rsidRPr="00230443">
        <w:t xml:space="preserve">10.1 Taking the decision to </w:t>
      </w:r>
      <w:r w:rsidR="007A4CD2" w:rsidRPr="00230443">
        <w:t>award</w:t>
      </w:r>
      <w:r w:rsidR="006A6B4B" w:rsidRPr="00230443">
        <w:t xml:space="preserve"> </w:t>
      </w:r>
      <w:r w:rsidR="00590793" w:rsidRPr="00230443">
        <w:t>a</w:t>
      </w:r>
      <w:r w:rsidR="00AC27C4" w:rsidRPr="00230443">
        <w:t xml:space="preserve"> </w:t>
      </w:r>
      <w:r w:rsidRPr="00230443">
        <w:t>procurement contract</w:t>
      </w:r>
      <w:r w:rsidR="00410132">
        <w:t>,</w:t>
      </w:r>
      <w:r w:rsidR="004349F3" w:rsidRPr="00230443">
        <w:t xml:space="preserve"> or</w:t>
      </w:r>
      <w:r w:rsidRPr="00230443">
        <w:t xml:space="preserve"> to terminate or suspend the procurement procedure.</w:t>
      </w:r>
    </w:p>
    <w:p w14:paraId="7B224006" w14:textId="77777777" w:rsidR="00AF0E90" w:rsidRPr="00230443" w:rsidRDefault="00AF0E90" w:rsidP="003C00C5">
      <w:pPr>
        <w:spacing w:before="120"/>
        <w:rPr>
          <w:szCs w:val="24"/>
        </w:rPr>
      </w:pPr>
      <w:r w:rsidRPr="00230443">
        <w:t>10.2 Making amendments to the procurement procedure documents.</w:t>
      </w:r>
    </w:p>
    <w:p w14:paraId="33EF4C1D" w14:textId="77777777" w:rsidR="00AF0E90" w:rsidRPr="00230443" w:rsidRDefault="00AF0E90" w:rsidP="003C00C5">
      <w:pPr>
        <w:spacing w:before="120"/>
        <w:rPr>
          <w:szCs w:val="24"/>
        </w:rPr>
      </w:pPr>
      <w:r w:rsidRPr="00230443">
        <w:t>10.3 Consulting with experts where necessary.</w:t>
      </w:r>
    </w:p>
    <w:p w14:paraId="7E47CC46" w14:textId="4D06955A" w:rsidR="00AF0E90" w:rsidRPr="00230443" w:rsidRDefault="00AF0E90" w:rsidP="003C00C5">
      <w:pPr>
        <w:spacing w:before="120"/>
        <w:rPr>
          <w:szCs w:val="24"/>
        </w:rPr>
      </w:pPr>
      <w:r w:rsidRPr="00230443">
        <w:t xml:space="preserve">10.4 Requesting the tenderer to clarify information on its </w:t>
      </w:r>
      <w:r w:rsidR="00FA028A" w:rsidRPr="00230443">
        <w:t>tender</w:t>
      </w:r>
      <w:r w:rsidRPr="00230443">
        <w:t xml:space="preserve">, where it is necessary for </w:t>
      </w:r>
      <w:r w:rsidR="003C42D5" w:rsidRPr="00230443">
        <w:t xml:space="preserve">the </w:t>
      </w:r>
      <w:r w:rsidR="004349F3" w:rsidRPr="00230443">
        <w:t>verification</w:t>
      </w:r>
      <w:r w:rsidR="00457909" w:rsidRPr="00230443">
        <w:t xml:space="preserve"> </w:t>
      </w:r>
      <w:r w:rsidR="003C42D5" w:rsidRPr="00230443">
        <w:t>of the</w:t>
      </w:r>
      <w:r w:rsidR="004349F3" w:rsidRPr="00230443">
        <w:t xml:space="preserve"> tenderers'</w:t>
      </w:r>
      <w:r w:rsidR="003C42D5" w:rsidRPr="00230443">
        <w:t xml:space="preserve"> qualification</w:t>
      </w:r>
      <w:r w:rsidR="00410132">
        <w:t>,</w:t>
      </w:r>
      <w:r w:rsidR="003C42D5" w:rsidRPr="00230443">
        <w:t xml:space="preserve"> </w:t>
      </w:r>
      <w:r w:rsidR="001B07B7" w:rsidRPr="00230443">
        <w:t xml:space="preserve">as well as </w:t>
      </w:r>
      <w:r w:rsidR="00900478" w:rsidRPr="00230443">
        <w:t xml:space="preserve">for </w:t>
      </w:r>
      <w:r w:rsidR="001B07B7" w:rsidRPr="00230443">
        <w:t xml:space="preserve">the </w:t>
      </w:r>
      <w:r w:rsidRPr="00230443">
        <w:t xml:space="preserve">evaluation and comparison of the </w:t>
      </w:r>
      <w:r w:rsidR="00FA028A" w:rsidRPr="00230443">
        <w:t>tenders</w:t>
      </w:r>
      <w:r w:rsidRPr="00230443">
        <w:t>.</w:t>
      </w:r>
    </w:p>
    <w:p w14:paraId="497EE176" w14:textId="52A3E8F5" w:rsidR="00AF0E90" w:rsidRPr="00230443" w:rsidRDefault="00AF0E90" w:rsidP="003C00C5">
      <w:pPr>
        <w:spacing w:before="120"/>
        <w:rPr>
          <w:szCs w:val="24"/>
        </w:rPr>
      </w:pPr>
      <w:r w:rsidRPr="00230443">
        <w:t xml:space="preserve">10.5 Notifying all tenderers of </w:t>
      </w:r>
      <w:r w:rsidR="006C77FD">
        <w:t xml:space="preserve">the </w:t>
      </w:r>
      <w:r w:rsidRPr="00230443">
        <w:t>award</w:t>
      </w:r>
      <w:r w:rsidR="006C77FD">
        <w:t xml:space="preserve"> of</w:t>
      </w:r>
      <w:r w:rsidRPr="00230443">
        <w:t xml:space="preserve"> the </w:t>
      </w:r>
      <w:r w:rsidR="001B07B7" w:rsidRPr="00230443">
        <w:t xml:space="preserve">procurement </w:t>
      </w:r>
      <w:r w:rsidRPr="00230443">
        <w:t>contract</w:t>
      </w:r>
      <w:r w:rsidR="00410132">
        <w:t>,</w:t>
      </w:r>
      <w:r w:rsidRPr="00230443">
        <w:t xml:space="preserve"> or</w:t>
      </w:r>
      <w:r w:rsidR="001B07B7" w:rsidRPr="00230443">
        <w:t xml:space="preserve"> </w:t>
      </w:r>
      <w:r w:rsidR="00410132">
        <w:t xml:space="preserve">of </w:t>
      </w:r>
      <w:r w:rsidR="006C77FD">
        <w:t xml:space="preserve">the </w:t>
      </w:r>
      <w:r w:rsidR="001B07B7" w:rsidRPr="00230443">
        <w:t>terminati</w:t>
      </w:r>
      <w:r w:rsidR="006C77FD">
        <w:t>o</w:t>
      </w:r>
      <w:r w:rsidR="001B07B7" w:rsidRPr="00230443">
        <w:t>n or suspen</w:t>
      </w:r>
      <w:r w:rsidR="006C77FD">
        <w:t>sion of</w:t>
      </w:r>
      <w:r w:rsidR="001B07B7" w:rsidRPr="00230443">
        <w:t xml:space="preserve"> the tender </w:t>
      </w:r>
      <w:r w:rsidR="0063645C" w:rsidRPr="00230443">
        <w:t xml:space="preserve">procedure </w:t>
      </w:r>
      <w:r w:rsidRPr="00230443">
        <w:t>within 3</w:t>
      </w:r>
      <w:r w:rsidR="006C77FD">
        <w:t> </w:t>
      </w:r>
      <w:r w:rsidRPr="00230443">
        <w:t>(three) business days after the decision is taken.</w:t>
      </w:r>
    </w:p>
    <w:p w14:paraId="3BF1B086" w14:textId="752CF1A4" w:rsidR="00AF0E90" w:rsidRPr="00230443" w:rsidRDefault="00AF0E90" w:rsidP="003C00C5">
      <w:pPr>
        <w:spacing w:before="120"/>
      </w:pPr>
      <w:r w:rsidRPr="00230443">
        <w:t xml:space="preserve">10.6 </w:t>
      </w:r>
      <w:r w:rsidR="00AC27C4" w:rsidRPr="00230443">
        <w:t>P</w:t>
      </w:r>
      <w:r w:rsidRPr="00230443">
        <w:t>rovid</w:t>
      </w:r>
      <w:r w:rsidR="00AC27C4" w:rsidRPr="00230443">
        <w:t>ing</w:t>
      </w:r>
      <w:r w:rsidRPr="00230443">
        <w:t xml:space="preserve"> additional information on the Regulation</w:t>
      </w:r>
      <w:r w:rsidR="00AC27C4" w:rsidRPr="00230443">
        <w:t xml:space="preserve"> </w:t>
      </w:r>
      <w:r w:rsidR="006A6B4B" w:rsidRPr="00230443">
        <w:t>a</w:t>
      </w:r>
      <w:r w:rsidR="00AC27C4" w:rsidRPr="00230443">
        <w:t xml:space="preserve">t the request of </w:t>
      </w:r>
      <w:r w:rsidR="006C77FD">
        <w:t>an</w:t>
      </w:r>
      <w:r w:rsidR="00AC27C4" w:rsidRPr="00230443">
        <w:t xml:space="preserve"> </w:t>
      </w:r>
      <w:r w:rsidR="008E59E1" w:rsidRPr="00230443">
        <w:t>economic operator</w:t>
      </w:r>
      <w:r w:rsidR="00AC27C4" w:rsidRPr="00230443">
        <w:t xml:space="preserve"> expressing interest</w:t>
      </w:r>
      <w:r w:rsidRPr="00230443">
        <w:t>.</w:t>
      </w:r>
    </w:p>
    <w:p w14:paraId="1331F1C7" w14:textId="6816AB29" w:rsidR="007108AC" w:rsidRPr="00230443" w:rsidRDefault="007D796E" w:rsidP="003C00C5">
      <w:pPr>
        <w:spacing w:before="120"/>
      </w:pPr>
      <w:r w:rsidRPr="00230443">
        <w:t xml:space="preserve">10.7 </w:t>
      </w:r>
      <w:r w:rsidR="007108AC" w:rsidRPr="00230443">
        <w:t xml:space="preserve">The Commission </w:t>
      </w:r>
      <w:r w:rsidR="00524290" w:rsidRPr="00230443">
        <w:t xml:space="preserve">shall have </w:t>
      </w:r>
      <w:r w:rsidR="007108AC" w:rsidRPr="00230443">
        <w:t xml:space="preserve">the right to </w:t>
      </w:r>
      <w:r w:rsidR="00524290" w:rsidRPr="00230443">
        <w:t xml:space="preserve">request that </w:t>
      </w:r>
      <w:r w:rsidR="007108AC" w:rsidRPr="00230443">
        <w:t>the tenderer</w:t>
      </w:r>
      <w:r w:rsidR="006C77FD">
        <w:t> </w:t>
      </w:r>
      <w:r w:rsidR="007E5BD6" w:rsidRPr="00230443">
        <w:t xml:space="preserve">– an </w:t>
      </w:r>
      <w:r w:rsidR="007108AC" w:rsidRPr="00230443">
        <w:t xml:space="preserve">association of persons </w:t>
      </w:r>
      <w:r w:rsidR="00524290" w:rsidRPr="00230443">
        <w:t xml:space="preserve">with respect </w:t>
      </w:r>
      <w:r w:rsidR="007108AC" w:rsidRPr="00230443">
        <w:t xml:space="preserve">to which </w:t>
      </w:r>
      <w:r w:rsidR="00524290" w:rsidRPr="00230443">
        <w:t>the</w:t>
      </w:r>
      <w:r w:rsidR="007108AC" w:rsidRPr="00230443">
        <w:t xml:space="preserve"> decision to </w:t>
      </w:r>
      <w:r w:rsidR="00524290" w:rsidRPr="00230443">
        <w:t xml:space="preserve">award the </w:t>
      </w:r>
      <w:r w:rsidR="007108AC" w:rsidRPr="00230443">
        <w:t xml:space="preserve">contract </w:t>
      </w:r>
      <w:r w:rsidR="006C77FD">
        <w:t>has been</w:t>
      </w:r>
      <w:r w:rsidR="00524290" w:rsidRPr="00230443">
        <w:t xml:space="preserve"> </w:t>
      </w:r>
      <w:r w:rsidR="007108AC" w:rsidRPr="00230443">
        <w:t>taken</w:t>
      </w:r>
      <w:r w:rsidR="006C77FD">
        <w:t> </w:t>
      </w:r>
      <w:r w:rsidR="006C77FD" w:rsidRPr="00230443">
        <w:t>–</w:t>
      </w:r>
      <w:r w:rsidR="004F5F97" w:rsidRPr="00230443">
        <w:t xml:space="preserve">, at its own choice, </w:t>
      </w:r>
      <w:r w:rsidR="007108AC" w:rsidRPr="00230443">
        <w:t>establish</w:t>
      </w:r>
      <w:r w:rsidR="004F5F97" w:rsidRPr="00230443">
        <w:t xml:space="preserve"> a specific </w:t>
      </w:r>
      <w:r w:rsidR="007108AC" w:rsidRPr="00230443">
        <w:t xml:space="preserve">legal status (e.g. a general partnership) </w:t>
      </w:r>
      <w:r w:rsidR="004F5F97" w:rsidRPr="00230443">
        <w:t>or</w:t>
      </w:r>
      <w:r w:rsidR="007108AC" w:rsidRPr="00230443">
        <w:t xml:space="preserve"> </w:t>
      </w:r>
      <w:r w:rsidR="00D31753" w:rsidRPr="00230443">
        <w:t xml:space="preserve">conclude a </w:t>
      </w:r>
      <w:r w:rsidR="004F5F97" w:rsidRPr="00230443">
        <w:t xml:space="preserve">partnership </w:t>
      </w:r>
      <w:r w:rsidR="00D31753" w:rsidRPr="00230443">
        <w:t>agreement</w:t>
      </w:r>
      <w:r w:rsidR="007108AC" w:rsidRPr="00230443">
        <w:t xml:space="preserve"> pursuant to Sections</w:t>
      </w:r>
      <w:r w:rsidR="00BA5A32" w:rsidRPr="00230443">
        <w:t> </w:t>
      </w:r>
      <w:r w:rsidR="007108AC" w:rsidRPr="00230443">
        <w:t xml:space="preserve">2241–2280 of the Civil Law, agreeing </w:t>
      </w:r>
      <w:r w:rsidR="004F5F97" w:rsidRPr="00230443">
        <w:t>up</w:t>
      </w:r>
      <w:r w:rsidR="007108AC" w:rsidRPr="00230443">
        <w:t xml:space="preserve">on the </w:t>
      </w:r>
      <w:r w:rsidR="004F5F97" w:rsidRPr="00230443">
        <w:t xml:space="preserve">allocation </w:t>
      </w:r>
      <w:r w:rsidR="007108AC" w:rsidRPr="00230443">
        <w:t xml:space="preserve">of </w:t>
      </w:r>
      <w:r w:rsidR="004F5F97" w:rsidRPr="00230443">
        <w:t>liability</w:t>
      </w:r>
      <w:r w:rsidR="007108AC" w:rsidRPr="00230443">
        <w:t xml:space="preserve"> </w:t>
      </w:r>
      <w:r w:rsidR="006C77FD">
        <w:t>among</w:t>
      </w:r>
      <w:r w:rsidR="007108AC" w:rsidRPr="00230443">
        <w:t xml:space="preserve"> the participants of the association of persons, or </w:t>
      </w:r>
      <w:r w:rsidR="004F5F97" w:rsidRPr="00230443">
        <w:t xml:space="preserve">jointly </w:t>
      </w:r>
      <w:r w:rsidR="007108AC" w:rsidRPr="00230443">
        <w:t xml:space="preserve">assume liability for the </w:t>
      </w:r>
      <w:r w:rsidR="007108AC" w:rsidRPr="00230443">
        <w:lastRenderedPageBreak/>
        <w:t xml:space="preserve">performance of the obligations set out in the procurement contract, </w:t>
      </w:r>
      <w:r w:rsidR="004F5F97" w:rsidRPr="00230443">
        <w:t xml:space="preserve">signing </w:t>
      </w:r>
      <w:r w:rsidR="007108AC" w:rsidRPr="00230443">
        <w:t>the draft contract with the respective provisions</w:t>
      </w:r>
      <w:r w:rsidR="004F5F97" w:rsidRPr="00230443">
        <w:t xml:space="preserve"> added</w:t>
      </w:r>
      <w:r w:rsidR="00D31753" w:rsidRPr="00230443">
        <w:t xml:space="preserve">, where, in the opinion of the Commission, </w:t>
      </w:r>
      <w:r w:rsidR="006C77FD">
        <w:t xml:space="preserve">this is </w:t>
      </w:r>
      <w:r w:rsidR="00D31753" w:rsidRPr="00230443">
        <w:t>necessary for the successful execution of the provisions of the procurement contract</w:t>
      </w:r>
      <w:r w:rsidR="007108AC" w:rsidRPr="00230443">
        <w:t>.</w:t>
      </w:r>
    </w:p>
    <w:p w14:paraId="420DD2E8" w14:textId="77777777" w:rsidR="00AF0E90" w:rsidRPr="00230443" w:rsidRDefault="00AF0E90" w:rsidP="003C00C5">
      <w:pPr>
        <w:keepLines/>
        <w:spacing w:before="120"/>
        <w:jc w:val="left"/>
        <w:outlineLvl w:val="0"/>
        <w:rPr>
          <w:szCs w:val="24"/>
        </w:rPr>
      </w:pPr>
      <w:r w:rsidRPr="00230443">
        <w:t>11. THE RIGHTS AND OBLIGATIONS OF A TENDERER</w:t>
      </w:r>
    </w:p>
    <w:p w14:paraId="4999573F" w14:textId="48B129B9" w:rsidR="00AF0E90" w:rsidRPr="00230443" w:rsidRDefault="00AF0E90" w:rsidP="003C00C5">
      <w:pPr>
        <w:spacing w:before="120"/>
        <w:rPr>
          <w:szCs w:val="24"/>
        </w:rPr>
      </w:pPr>
      <w:r w:rsidRPr="00230443">
        <w:t xml:space="preserve">11.1 Prior to </w:t>
      </w:r>
      <w:r w:rsidR="00590793" w:rsidRPr="00230443">
        <w:t xml:space="preserve">the </w:t>
      </w:r>
      <w:r w:rsidRPr="00230443">
        <w:t>e</w:t>
      </w:r>
      <w:r w:rsidR="00590793" w:rsidRPr="00230443">
        <w:t>nd</w:t>
      </w:r>
      <w:r w:rsidRPr="00230443">
        <w:t xml:space="preserve"> of the deadline for </w:t>
      </w:r>
      <w:r w:rsidR="007C4C65" w:rsidRPr="00230443">
        <w:t>the</w:t>
      </w:r>
      <w:r w:rsidR="00763C8A" w:rsidRPr="00230443">
        <w:t xml:space="preserve"> </w:t>
      </w:r>
      <w:r w:rsidRPr="00230443">
        <w:t xml:space="preserve">submission of </w:t>
      </w:r>
      <w:r w:rsidR="00FA028A" w:rsidRPr="00230443">
        <w:t>tenders</w:t>
      </w:r>
      <w:r w:rsidRPr="00230443">
        <w:t xml:space="preserve">, a tenderer may modify or revoke the submitted </w:t>
      </w:r>
      <w:r w:rsidR="00FA028A" w:rsidRPr="00230443">
        <w:t>tender</w:t>
      </w:r>
      <w:r w:rsidRPr="00230443">
        <w:t>.</w:t>
      </w:r>
      <w:r w:rsidR="00CD773D" w:rsidRPr="00230443">
        <w:t xml:space="preserve"> </w:t>
      </w:r>
      <w:r w:rsidR="00694AEC">
        <w:t>Any</w:t>
      </w:r>
      <w:r w:rsidR="00CD773D" w:rsidRPr="00230443">
        <w:t xml:space="preserve"> modification or the revocation of the </w:t>
      </w:r>
      <w:r w:rsidR="00FA028A" w:rsidRPr="00230443">
        <w:t xml:space="preserve">tender </w:t>
      </w:r>
      <w:r w:rsidR="00CD773D" w:rsidRPr="00230443">
        <w:t>shall be submitted only electronically by using the e-tender</w:t>
      </w:r>
      <w:r w:rsidR="00DE48C9" w:rsidRPr="00230443">
        <w:t>ing</w:t>
      </w:r>
      <w:r w:rsidR="00CD773D" w:rsidRPr="00230443">
        <w:t xml:space="preserve"> system.</w:t>
      </w:r>
    </w:p>
    <w:p w14:paraId="44413176" w14:textId="3BCC0B13" w:rsidR="006C49A5" w:rsidRPr="00230443" w:rsidRDefault="00AF0E90" w:rsidP="003C00C5">
      <w:pPr>
        <w:spacing w:before="120"/>
        <w:rPr>
          <w:szCs w:val="24"/>
        </w:rPr>
      </w:pPr>
      <w:r w:rsidRPr="00230443">
        <w:t>11.</w:t>
      </w:r>
      <w:r w:rsidR="00CD773D" w:rsidRPr="00230443">
        <w:t>2</w:t>
      </w:r>
      <w:r w:rsidRPr="00230443">
        <w:t xml:space="preserve"> </w:t>
      </w:r>
      <w:r w:rsidR="00694AEC">
        <w:t>An</w:t>
      </w:r>
      <w:r w:rsidRPr="00230443">
        <w:t xml:space="preserve"> interested </w:t>
      </w:r>
      <w:r w:rsidR="008E59E1" w:rsidRPr="00230443">
        <w:t>economic operator</w:t>
      </w:r>
      <w:r w:rsidRPr="00230443">
        <w:t xml:space="preserve"> shall have the right to request additional information on the Regulation, provided that the request is submitted to the Commission in </w:t>
      </w:r>
      <w:r w:rsidR="00AC27C4" w:rsidRPr="00230443">
        <w:t xml:space="preserve">due </w:t>
      </w:r>
      <w:r w:rsidRPr="00230443">
        <w:t>time, taking into account the fact that the Commission has no right to provide additional information later than 6</w:t>
      </w:r>
      <w:r w:rsidR="00BA5A32" w:rsidRPr="00230443">
        <w:t> </w:t>
      </w:r>
      <w:r w:rsidRPr="00230443">
        <w:t xml:space="preserve">(six) calendar days prior to </w:t>
      </w:r>
      <w:r w:rsidR="00590793" w:rsidRPr="00230443">
        <w:t xml:space="preserve">the end </w:t>
      </w:r>
      <w:r w:rsidRPr="00230443">
        <w:t xml:space="preserve">of the deadline for </w:t>
      </w:r>
      <w:r w:rsidR="007C4C65" w:rsidRPr="00230443">
        <w:t>the</w:t>
      </w:r>
      <w:r w:rsidR="00763C8A" w:rsidRPr="00230443">
        <w:t xml:space="preserve"> </w:t>
      </w:r>
      <w:r w:rsidRPr="00230443">
        <w:t xml:space="preserve">submission of </w:t>
      </w:r>
      <w:r w:rsidR="00FA028A" w:rsidRPr="00230443">
        <w:t xml:space="preserve">tenders </w:t>
      </w:r>
      <w:r w:rsidRPr="00230443">
        <w:t>(requests shall be sent by e-mail</w:t>
      </w:r>
      <w:r w:rsidR="00400654">
        <w:t xml:space="preserve"> (</w:t>
      </w:r>
      <w:hyperlink r:id="rId17" w:history="1">
        <w:r w:rsidR="00400654" w:rsidRPr="00610028">
          <w:rPr>
            <w:rStyle w:val="Hyperlink"/>
          </w:rPr>
          <w:t>konkursi@bank.lv</w:t>
        </w:r>
      </w:hyperlink>
      <w:r w:rsidR="00400654">
        <w:rPr>
          <w:color w:val="0070C0"/>
        </w:rPr>
        <w:t xml:space="preserve">) or </w:t>
      </w:r>
      <w:r w:rsidRPr="00230443">
        <w:t>by post</w:t>
      </w:r>
      <w:r w:rsidR="00400654">
        <w:t xml:space="preserve"> (</w:t>
      </w:r>
      <w:r w:rsidR="00457909" w:rsidRPr="00230443">
        <w:t xml:space="preserve">To </w:t>
      </w:r>
      <w:proofErr w:type="spellStart"/>
      <w:r w:rsidRPr="00230443">
        <w:t>Latvijas</w:t>
      </w:r>
      <w:proofErr w:type="spellEnd"/>
      <w:r w:rsidRPr="00230443">
        <w:t xml:space="preserve"> Banka's Procurement Commission, K. </w:t>
      </w:r>
      <w:proofErr w:type="spellStart"/>
      <w:r w:rsidRPr="00230443">
        <w:t>Valdemāra</w:t>
      </w:r>
      <w:proofErr w:type="spellEnd"/>
      <w:r w:rsidRPr="00230443">
        <w:t xml:space="preserve"> </w:t>
      </w:r>
      <w:proofErr w:type="spellStart"/>
      <w:r w:rsidRPr="00230443">
        <w:t>iela</w:t>
      </w:r>
      <w:proofErr w:type="spellEnd"/>
      <w:r w:rsidR="00400654">
        <w:t> </w:t>
      </w:r>
      <w:r w:rsidRPr="00230443">
        <w:t xml:space="preserve">2A, Riga, LV-1050), with the procurement number and the title of the </w:t>
      </w:r>
      <w:r w:rsidR="00064DA7" w:rsidRPr="00230443">
        <w:t>procedure</w:t>
      </w:r>
      <w:r w:rsidRPr="00230443">
        <w:t xml:space="preserve"> indicated in the request.</w:t>
      </w:r>
      <w:r w:rsidR="006C49A5" w:rsidRPr="00230443">
        <w:rPr>
          <w:szCs w:val="24"/>
        </w:rPr>
        <w:t xml:space="preserve"> After registration in the EPS, </w:t>
      </w:r>
      <w:r w:rsidR="00400654">
        <w:rPr>
          <w:szCs w:val="24"/>
        </w:rPr>
        <w:t>an</w:t>
      </w:r>
      <w:r w:rsidR="006C49A5" w:rsidRPr="00230443">
        <w:rPr>
          <w:szCs w:val="24"/>
        </w:rPr>
        <w:t xml:space="preserve"> </w:t>
      </w:r>
      <w:r w:rsidR="008E59E1" w:rsidRPr="00230443">
        <w:rPr>
          <w:szCs w:val="24"/>
        </w:rPr>
        <w:t>economic operator</w:t>
      </w:r>
      <w:r w:rsidR="006C49A5" w:rsidRPr="00230443">
        <w:rPr>
          <w:szCs w:val="24"/>
        </w:rPr>
        <w:t xml:space="preserve"> interested in the capacity </w:t>
      </w:r>
      <w:r w:rsidR="00400654">
        <w:rPr>
          <w:szCs w:val="24"/>
        </w:rPr>
        <w:t xml:space="preserve">of </w:t>
      </w:r>
      <w:r w:rsidR="008712F3" w:rsidRPr="00230443">
        <w:rPr>
          <w:szCs w:val="24"/>
        </w:rPr>
        <w:t>a</w:t>
      </w:r>
      <w:r w:rsidR="00400654">
        <w:rPr>
          <w:szCs w:val="24"/>
        </w:rPr>
        <w:t>n</w:t>
      </w:r>
      <w:r w:rsidR="008712F3" w:rsidRPr="00230443">
        <w:rPr>
          <w:szCs w:val="24"/>
        </w:rPr>
        <w:t xml:space="preserve"> </w:t>
      </w:r>
      <w:r w:rsidR="008E59E1" w:rsidRPr="00230443">
        <w:rPr>
          <w:szCs w:val="24"/>
        </w:rPr>
        <w:t>economic operator</w:t>
      </w:r>
      <w:r w:rsidR="006C49A5" w:rsidRPr="00230443">
        <w:rPr>
          <w:szCs w:val="24"/>
        </w:rPr>
        <w:t xml:space="preserve"> may </w:t>
      </w:r>
      <w:r w:rsidR="00400654">
        <w:rPr>
          <w:szCs w:val="24"/>
        </w:rPr>
        <w:t xml:space="preserve">also </w:t>
      </w:r>
      <w:r w:rsidR="006C49A5" w:rsidRPr="00230443">
        <w:rPr>
          <w:szCs w:val="24"/>
        </w:rPr>
        <w:t xml:space="preserve">request additional information on the Regulation using the </w:t>
      </w:r>
      <w:r w:rsidR="00400654">
        <w:rPr>
          <w:szCs w:val="24"/>
        </w:rPr>
        <w:t>functionalities</w:t>
      </w:r>
      <w:r w:rsidR="006C49A5" w:rsidRPr="00230443">
        <w:rPr>
          <w:szCs w:val="24"/>
        </w:rPr>
        <w:t xml:space="preserve"> </w:t>
      </w:r>
      <w:r w:rsidR="00CE155D" w:rsidRPr="00230443">
        <w:rPr>
          <w:szCs w:val="24"/>
        </w:rPr>
        <w:t>provided</w:t>
      </w:r>
      <w:r w:rsidR="006C49A5" w:rsidRPr="00230443">
        <w:rPr>
          <w:szCs w:val="24"/>
        </w:rPr>
        <w:t xml:space="preserve"> by the e-tender</w:t>
      </w:r>
      <w:r w:rsidR="00DE48C9" w:rsidRPr="00230443">
        <w:rPr>
          <w:szCs w:val="24"/>
        </w:rPr>
        <w:t>ing</w:t>
      </w:r>
      <w:r w:rsidR="006C49A5" w:rsidRPr="00230443">
        <w:rPr>
          <w:szCs w:val="24"/>
        </w:rPr>
        <w:t xml:space="preserve"> system.</w:t>
      </w:r>
    </w:p>
    <w:p w14:paraId="03159FC9" w14:textId="56A10D63" w:rsidR="007D796E" w:rsidRPr="00230443" w:rsidRDefault="007D796E" w:rsidP="003C00C5">
      <w:pPr>
        <w:pStyle w:val="NApunkts2"/>
        <w:numPr>
          <w:ilvl w:val="0"/>
          <w:numId w:val="0"/>
        </w:numPr>
        <w:spacing w:before="120"/>
      </w:pPr>
      <w:r w:rsidRPr="00230443">
        <w:t xml:space="preserve">11.3 </w:t>
      </w:r>
      <w:r w:rsidR="00320922" w:rsidRPr="00230443">
        <w:t>Where</w:t>
      </w:r>
      <w:r w:rsidR="009D6606" w:rsidRPr="00230443">
        <w:t xml:space="preserve"> </w:t>
      </w:r>
      <w:r w:rsidR="00064DA7" w:rsidRPr="00230443">
        <w:t xml:space="preserve">it is decided to award the procurement contract to </w:t>
      </w:r>
      <w:r w:rsidR="00634C46">
        <w:t>a</w:t>
      </w:r>
      <w:r w:rsidR="00320922" w:rsidRPr="00230443">
        <w:t xml:space="preserve"> </w:t>
      </w:r>
      <w:r w:rsidR="009D6606" w:rsidRPr="00230443">
        <w:t>tenderer who</w:t>
      </w:r>
      <w:r w:rsidR="00320922" w:rsidRPr="00230443">
        <w:t xml:space="preserve"> </w:t>
      </w:r>
      <w:r w:rsidR="009D6606" w:rsidRPr="00230443">
        <w:t>relies on the capa</w:t>
      </w:r>
      <w:r w:rsidR="00064DA7" w:rsidRPr="00230443">
        <w:t xml:space="preserve">cities </w:t>
      </w:r>
      <w:r w:rsidR="009D6606" w:rsidRPr="00230443">
        <w:t xml:space="preserve">of the person involved </w:t>
      </w:r>
      <w:r w:rsidR="00320922" w:rsidRPr="00230443">
        <w:t xml:space="preserve">for the performance of the specific contract in order to prove the compliance with the qualification requirements </w:t>
      </w:r>
      <w:r w:rsidR="00064DA7" w:rsidRPr="00230443">
        <w:t xml:space="preserve">for the tenderers </w:t>
      </w:r>
      <w:r w:rsidR="00320922" w:rsidRPr="00230443">
        <w:t>arising from Paragraph</w:t>
      </w:r>
      <w:r w:rsidR="00BA5A32" w:rsidRPr="00230443">
        <w:t> </w:t>
      </w:r>
      <w:r w:rsidR="00320922" w:rsidRPr="00230443">
        <w:t>7</w:t>
      </w:r>
      <w:r w:rsidR="00C87A5E" w:rsidRPr="00230443">
        <w:t>.2</w:t>
      </w:r>
      <w:r w:rsidR="00320922" w:rsidRPr="00230443">
        <w:t xml:space="preserve"> or</w:t>
      </w:r>
      <w:r w:rsidR="00634C46">
        <w:t> </w:t>
      </w:r>
      <w:r w:rsidR="00C87A5E" w:rsidRPr="00230443">
        <w:t>7.3</w:t>
      </w:r>
      <w:r w:rsidR="00320922" w:rsidRPr="00230443">
        <w:t xml:space="preserve"> of the Regulation, the person involved </w:t>
      </w:r>
      <w:r w:rsidR="00634C46">
        <w:t xml:space="preserve">shall jointly assume liability with </w:t>
      </w:r>
      <w:r w:rsidR="00320922" w:rsidRPr="00230443">
        <w:t>the tenderer for the performance of the obligations set out in the procurement contract.</w:t>
      </w:r>
    </w:p>
    <w:p w14:paraId="29C0C63D" w14:textId="6070B774" w:rsidR="00AF0E90" w:rsidRPr="00230443" w:rsidRDefault="00AF0E90" w:rsidP="003C00C5">
      <w:pPr>
        <w:keepLines/>
        <w:spacing w:before="120"/>
        <w:jc w:val="left"/>
        <w:outlineLvl w:val="0"/>
        <w:rPr>
          <w:szCs w:val="24"/>
        </w:rPr>
      </w:pPr>
      <w:r w:rsidRPr="00230443">
        <w:t xml:space="preserve">12. OTHER PROVISIONS </w:t>
      </w:r>
    </w:p>
    <w:p w14:paraId="7D0F43E1" w14:textId="21410A9C" w:rsidR="00A5532C" w:rsidRPr="00230443" w:rsidRDefault="00AF0E90" w:rsidP="003C00C5">
      <w:pPr>
        <w:spacing w:before="120"/>
        <w:rPr>
          <w:szCs w:val="24"/>
        </w:rPr>
      </w:pPr>
      <w:r w:rsidRPr="00230443">
        <w:t xml:space="preserve">12.1 </w:t>
      </w:r>
      <w:r w:rsidR="00A5532C" w:rsidRPr="00230443">
        <w:rPr>
          <w:szCs w:val="24"/>
        </w:rPr>
        <w:t xml:space="preserve">The text of the contract entered into as a result of this procurement </w:t>
      </w:r>
      <w:r w:rsidR="00A35016" w:rsidRPr="00230443">
        <w:rPr>
          <w:szCs w:val="24"/>
        </w:rPr>
        <w:t>procedure</w:t>
      </w:r>
      <w:r w:rsidR="009F2ABE">
        <w:rPr>
          <w:szCs w:val="24"/>
        </w:rPr>
        <w:t>,</w:t>
      </w:r>
      <w:r w:rsidR="00A35016" w:rsidRPr="00230443">
        <w:rPr>
          <w:szCs w:val="24"/>
        </w:rPr>
        <w:t xml:space="preserve"> </w:t>
      </w:r>
      <w:r w:rsidR="00A5532C" w:rsidRPr="00230443">
        <w:rPr>
          <w:szCs w:val="24"/>
        </w:rPr>
        <w:t xml:space="preserve">including its amendments (if any) </w:t>
      </w:r>
      <w:r w:rsidR="00A35016" w:rsidRPr="00230443">
        <w:rPr>
          <w:szCs w:val="24"/>
        </w:rPr>
        <w:t xml:space="preserve">and the justification </w:t>
      </w:r>
      <w:r w:rsidR="009F2ABE">
        <w:rPr>
          <w:szCs w:val="24"/>
        </w:rPr>
        <w:t>thereof,</w:t>
      </w:r>
      <w:r w:rsidR="00A35016" w:rsidRPr="00230443">
        <w:rPr>
          <w:szCs w:val="24"/>
        </w:rPr>
        <w:t xml:space="preserve"> </w:t>
      </w:r>
      <w:r w:rsidR="00A5532C" w:rsidRPr="00230443">
        <w:rPr>
          <w:szCs w:val="24"/>
        </w:rPr>
        <w:t xml:space="preserve">shall be published on the website </w:t>
      </w:r>
      <w:r w:rsidR="00A35016" w:rsidRPr="00230443">
        <w:rPr>
          <w:color w:val="0070C0"/>
          <w:szCs w:val="24"/>
        </w:rPr>
        <w:t>(www.eis.gov.lv)</w:t>
      </w:r>
      <w:r w:rsidR="00A35016" w:rsidRPr="00230443">
        <w:rPr>
          <w:szCs w:val="24"/>
        </w:rPr>
        <w:t xml:space="preserve"> </w:t>
      </w:r>
      <w:r w:rsidR="00A5532C" w:rsidRPr="00230443">
        <w:rPr>
          <w:szCs w:val="24"/>
        </w:rPr>
        <w:t xml:space="preserve">maintained by </w:t>
      </w:r>
      <w:r w:rsidR="00660C7D" w:rsidRPr="00660C7D">
        <w:rPr>
          <w:szCs w:val="24"/>
        </w:rPr>
        <w:t xml:space="preserve">the Procurement Monitoring Bureau </w:t>
      </w:r>
      <w:r w:rsidR="00A5532C" w:rsidRPr="00230443">
        <w:rPr>
          <w:szCs w:val="24"/>
        </w:rPr>
        <w:t>in accordance with Section</w:t>
      </w:r>
      <w:r w:rsidR="009F2ABE">
        <w:rPr>
          <w:szCs w:val="24"/>
        </w:rPr>
        <w:t> </w:t>
      </w:r>
      <w:r w:rsidR="00A35016" w:rsidRPr="00230443">
        <w:rPr>
          <w:szCs w:val="24"/>
        </w:rPr>
        <w:t>60</w:t>
      </w:r>
      <w:r w:rsidR="00A5532C" w:rsidRPr="00230443">
        <w:rPr>
          <w:szCs w:val="24"/>
        </w:rPr>
        <w:t xml:space="preserve">, Paragraph </w:t>
      </w:r>
      <w:r w:rsidR="00A35016" w:rsidRPr="00230443">
        <w:rPr>
          <w:szCs w:val="24"/>
        </w:rPr>
        <w:t>ten</w:t>
      </w:r>
      <w:r w:rsidR="00A5532C" w:rsidRPr="00230443">
        <w:rPr>
          <w:szCs w:val="24"/>
        </w:rPr>
        <w:t xml:space="preserve"> of the Public Procurement Law. Where a part of the </w:t>
      </w:r>
      <w:r w:rsidR="00FA028A" w:rsidRPr="00230443">
        <w:rPr>
          <w:szCs w:val="24"/>
        </w:rPr>
        <w:t xml:space="preserve">tender </w:t>
      </w:r>
      <w:r w:rsidR="00A5532C" w:rsidRPr="00230443">
        <w:rPr>
          <w:szCs w:val="24"/>
        </w:rPr>
        <w:t xml:space="preserve">is deemed to be a commercial secret at the tenderer's discretion, the tenderer shall indicate this in its </w:t>
      </w:r>
      <w:r w:rsidR="00FA028A" w:rsidRPr="00230443">
        <w:rPr>
          <w:szCs w:val="24"/>
        </w:rPr>
        <w:t>tender</w:t>
      </w:r>
      <w:r w:rsidR="00A5532C" w:rsidRPr="00230443">
        <w:rPr>
          <w:szCs w:val="24"/>
        </w:rPr>
        <w:t xml:space="preserve">. Information that is generally available in accordance with the legislative acts, including </w:t>
      </w:r>
      <w:r w:rsidR="00A35016" w:rsidRPr="00230443">
        <w:rPr>
          <w:szCs w:val="24"/>
        </w:rPr>
        <w:t xml:space="preserve">the </w:t>
      </w:r>
      <w:r w:rsidR="00A5532C" w:rsidRPr="00230443">
        <w:rPr>
          <w:szCs w:val="24"/>
        </w:rPr>
        <w:t>information enclosed in the Regulation, cannot be deemed to be a commercial secret.</w:t>
      </w:r>
    </w:p>
    <w:p w14:paraId="056805CE" w14:textId="662EB33D" w:rsidR="00AF0E90" w:rsidRPr="00230443" w:rsidRDefault="00A5532C" w:rsidP="003C00C5">
      <w:pPr>
        <w:spacing w:before="120"/>
        <w:rPr>
          <w:szCs w:val="24"/>
        </w:rPr>
      </w:pPr>
      <w:r w:rsidRPr="00230443">
        <w:t xml:space="preserve">12.2 </w:t>
      </w:r>
      <w:r w:rsidR="00AF0E90" w:rsidRPr="00230443">
        <w:t>A tender submitted by a tenderer shall constitute evidence that the tenderer:</w:t>
      </w:r>
    </w:p>
    <w:p w14:paraId="02B35455" w14:textId="77777777" w:rsidR="00AF0E90" w:rsidRPr="00230443" w:rsidRDefault="00AF0E90" w:rsidP="003C00C5">
      <w:pPr>
        <w:rPr>
          <w:szCs w:val="24"/>
        </w:rPr>
      </w:pPr>
      <w:r w:rsidRPr="00230443">
        <w:t>12.1.1 is familiar with the Regulation;</w:t>
      </w:r>
    </w:p>
    <w:p w14:paraId="34B6DF9A" w14:textId="6F48CA7A" w:rsidR="00AF0E90" w:rsidRPr="00230443" w:rsidRDefault="00AF0E90" w:rsidP="003C00C5">
      <w:pPr>
        <w:rPr>
          <w:szCs w:val="24"/>
        </w:rPr>
      </w:pPr>
      <w:r w:rsidRPr="00230443">
        <w:t xml:space="preserve">12.1.2 has understood and accepted the </w:t>
      </w:r>
      <w:r w:rsidR="00AC27C4" w:rsidRPr="00230443">
        <w:t xml:space="preserve">provisions </w:t>
      </w:r>
      <w:r w:rsidRPr="00230443">
        <w:t>of the tender and they do not put the tenderer into a disadvantageous position in relation to other tenderers.</w:t>
      </w:r>
    </w:p>
    <w:p w14:paraId="10961A9E" w14:textId="1E05EEC4" w:rsidR="00AF0E90" w:rsidRPr="00230443" w:rsidRDefault="00AF0E90" w:rsidP="003C00C5">
      <w:pPr>
        <w:spacing w:before="120"/>
        <w:rPr>
          <w:szCs w:val="24"/>
        </w:rPr>
      </w:pPr>
      <w:r w:rsidRPr="00230443">
        <w:t>12.</w:t>
      </w:r>
      <w:r w:rsidR="00A5532C" w:rsidRPr="00230443">
        <w:t>3</w:t>
      </w:r>
      <w:r w:rsidRPr="00230443">
        <w:t xml:space="preserve"> The submitted sample coins (Paragraph</w:t>
      </w:r>
      <w:r w:rsidR="00BA5A32" w:rsidRPr="00230443">
        <w:t> </w:t>
      </w:r>
      <w:r w:rsidRPr="00230443">
        <w:t xml:space="preserve">7.1.5 of the Regulation) </w:t>
      </w:r>
      <w:r w:rsidR="00A73BCD" w:rsidRPr="00230443">
        <w:t xml:space="preserve">shall </w:t>
      </w:r>
      <w:r w:rsidR="007370B6" w:rsidRPr="00230443">
        <w:t xml:space="preserve">be </w:t>
      </w:r>
      <w:r w:rsidR="00D51BEC" w:rsidRPr="00230443">
        <w:t>returned to the tenderer</w:t>
      </w:r>
      <w:r w:rsidR="00273A97" w:rsidRPr="00230443">
        <w:t>s</w:t>
      </w:r>
      <w:r w:rsidR="00755E43">
        <w:t xml:space="preserve"> within 15</w:t>
      </w:r>
      <w:r w:rsidR="009F2ABE">
        <w:t> </w:t>
      </w:r>
      <w:r w:rsidR="00755E43">
        <w:t xml:space="preserve">(fifteen) </w:t>
      </w:r>
      <w:r w:rsidR="009F2ABE">
        <w:t>business</w:t>
      </w:r>
      <w:r w:rsidR="00755E43">
        <w:t xml:space="preserve"> days after the signing of the contract (Appendi</w:t>
      </w:r>
      <w:r w:rsidR="009F2ABE">
        <w:t>ces </w:t>
      </w:r>
      <w:r w:rsidR="00755E43">
        <w:t>5 and</w:t>
      </w:r>
      <w:r w:rsidR="009F2ABE">
        <w:t> </w:t>
      </w:r>
      <w:r w:rsidR="00755E43">
        <w:t xml:space="preserve">6 to the Regulation) with the </w:t>
      </w:r>
      <w:r w:rsidR="00755E43" w:rsidRPr="00230443">
        <w:t>tenderer who has been awarded the contract</w:t>
      </w:r>
      <w:r w:rsidR="00755E43">
        <w:t xml:space="preserve"> </w:t>
      </w:r>
      <w:r w:rsidR="009F2ABE">
        <w:t>for</w:t>
      </w:r>
      <w:r w:rsidR="00755E43" w:rsidRPr="00755E43">
        <w:t xml:space="preserve"> the relevant par</w:t>
      </w:r>
      <w:r w:rsidR="009F2ABE">
        <w:t>t</w:t>
      </w:r>
      <w:r w:rsidR="00755E43" w:rsidRPr="00755E43">
        <w:t xml:space="preserve"> of the subject-matter of the procurement</w:t>
      </w:r>
      <w:r w:rsidRPr="00230443">
        <w:t>.</w:t>
      </w:r>
      <w:r w:rsidR="00755E43">
        <w:t xml:space="preserve"> </w:t>
      </w:r>
      <w:r w:rsidR="00755E43" w:rsidRPr="00755E43">
        <w:t xml:space="preserve">The tenderer who has been awarded the contract </w:t>
      </w:r>
      <w:r w:rsidR="009F2ABE">
        <w:t>for</w:t>
      </w:r>
      <w:r w:rsidR="00755E43" w:rsidRPr="00755E43">
        <w:t xml:space="preserve"> the relevant par</w:t>
      </w:r>
      <w:r w:rsidR="009F2ABE">
        <w:t>t</w:t>
      </w:r>
      <w:r w:rsidR="00755E43" w:rsidRPr="00755E43">
        <w:t xml:space="preserve"> of the subject-matter of the procurement shall have its coin samples returned within 15</w:t>
      </w:r>
      <w:r w:rsidR="009F2ABE">
        <w:t> </w:t>
      </w:r>
      <w:r w:rsidR="00755E43" w:rsidRPr="00755E43">
        <w:t xml:space="preserve">(fifteen) </w:t>
      </w:r>
      <w:r w:rsidR="009F2ABE">
        <w:t>business</w:t>
      </w:r>
      <w:r w:rsidR="00755E43" w:rsidRPr="00755E43">
        <w:t xml:space="preserve"> days after the receipt of the COINS mintage and the completion and approval of the quality inspection.</w:t>
      </w:r>
    </w:p>
    <w:p w14:paraId="194A5D37" w14:textId="289F1E07" w:rsidR="00AF0E90" w:rsidRPr="00230443" w:rsidRDefault="00AF0E90" w:rsidP="003C00C5">
      <w:pPr>
        <w:spacing w:before="120"/>
        <w:rPr>
          <w:szCs w:val="24"/>
        </w:rPr>
      </w:pPr>
      <w:r w:rsidRPr="00230443">
        <w:t>12.</w:t>
      </w:r>
      <w:r w:rsidR="00A5532C" w:rsidRPr="00230443">
        <w:t>4</w:t>
      </w:r>
      <w:r w:rsidRPr="00230443">
        <w:t xml:space="preserve"> There shall be no compensation for developing and submitting a </w:t>
      </w:r>
      <w:r w:rsidR="00FA028A" w:rsidRPr="00230443">
        <w:t>tender</w:t>
      </w:r>
      <w:r w:rsidRPr="00230443">
        <w:t>.</w:t>
      </w:r>
    </w:p>
    <w:p w14:paraId="050E14C6" w14:textId="65634C77" w:rsidR="00A44391" w:rsidRPr="00230443" w:rsidRDefault="00A44391" w:rsidP="003C00C5">
      <w:pPr>
        <w:spacing w:before="120"/>
      </w:pPr>
      <w:bookmarkStart w:id="5" w:name="_Hlk35964742"/>
      <w:r w:rsidRPr="00230443">
        <w:t xml:space="preserve">12.5 </w:t>
      </w:r>
      <w:r w:rsidR="003C5D17" w:rsidRPr="00230443">
        <w:t>According to Regulation</w:t>
      </w:r>
      <w:r w:rsidR="009C6BCA">
        <w:t> </w:t>
      </w:r>
      <w:r w:rsidR="003C5D17" w:rsidRPr="00230443">
        <w:t>(EU)</w:t>
      </w:r>
      <w:r w:rsidR="009C6BCA">
        <w:t> </w:t>
      </w:r>
      <w:r w:rsidR="003C5D17" w:rsidRPr="00230443">
        <w:t>2016/679 of the European Parliament and of the Council of 27 April</w:t>
      </w:r>
      <w:r w:rsidR="00BA5A32" w:rsidRPr="00230443">
        <w:t> </w:t>
      </w:r>
      <w:r w:rsidR="003C5D17" w:rsidRPr="00230443">
        <w:t>2016 on the protection of natural persons with regard to the processing of personal data and on the free movement of such data, and repealing Directive</w:t>
      </w:r>
      <w:r w:rsidR="00BA5A32" w:rsidRPr="00230443">
        <w:t> </w:t>
      </w:r>
      <w:r w:rsidR="003C5D17" w:rsidRPr="00230443">
        <w:t xml:space="preserve">95/46/EC (General Data Protection Regulation), any personal data included in the documents submitted </w:t>
      </w:r>
      <w:r w:rsidR="00BC3984">
        <w:t xml:space="preserve">as part of </w:t>
      </w:r>
      <w:r w:rsidR="003C5D17" w:rsidRPr="00230443">
        <w:t xml:space="preserve">the procurement </w:t>
      </w:r>
      <w:r w:rsidR="00FA028A" w:rsidRPr="00230443">
        <w:t xml:space="preserve">tender </w:t>
      </w:r>
      <w:r w:rsidR="003C5D17" w:rsidRPr="00230443">
        <w:t>shall be processed to ensure the compliance of the procurement procedure with the Public Procurement Law.</w:t>
      </w:r>
    </w:p>
    <w:p w14:paraId="03898EF1" w14:textId="238948F6" w:rsidR="00406F33" w:rsidRPr="00230443" w:rsidRDefault="00DE48C9" w:rsidP="003C00C5">
      <w:pPr>
        <w:spacing w:before="120"/>
        <w:rPr>
          <w:sz w:val="22"/>
          <w:lang w:val="lv-LV" w:eastAsia="en-US"/>
        </w:rPr>
      </w:pPr>
      <w:proofErr w:type="spellStart"/>
      <w:r w:rsidRPr="00230443">
        <w:lastRenderedPageBreak/>
        <w:t>Latvijas</w:t>
      </w:r>
      <w:proofErr w:type="spellEnd"/>
      <w:r w:rsidRPr="00230443">
        <w:t xml:space="preserve"> Banka shall be t</w:t>
      </w:r>
      <w:r w:rsidR="00406F33" w:rsidRPr="00230443">
        <w:t xml:space="preserve">he </w:t>
      </w:r>
      <w:r w:rsidR="00BC3984">
        <w:t xml:space="preserve">controller for the processing of </w:t>
      </w:r>
      <w:r w:rsidR="00406F33" w:rsidRPr="00230443">
        <w:t xml:space="preserve">personal data; the </w:t>
      </w:r>
      <w:r w:rsidR="00BC3984">
        <w:t xml:space="preserve">contact details of the </w:t>
      </w:r>
      <w:r w:rsidR="00406F33" w:rsidRPr="00230443">
        <w:t xml:space="preserve">data protection specialist: </w:t>
      </w:r>
      <w:hyperlink r:id="rId18" w:history="1">
        <w:r w:rsidR="00406F33" w:rsidRPr="00230443">
          <w:rPr>
            <w:rStyle w:val="Hyperlink"/>
          </w:rPr>
          <w:t>datuaizsardziba@bank.lv</w:t>
        </w:r>
      </w:hyperlink>
      <w:r w:rsidR="00406F33" w:rsidRPr="00230443">
        <w:t xml:space="preserve">. </w:t>
      </w:r>
      <w:r w:rsidRPr="00230443">
        <w:t>M</w:t>
      </w:r>
      <w:r w:rsidR="00406F33" w:rsidRPr="00230443">
        <w:t>ore information</w:t>
      </w:r>
      <w:r w:rsidRPr="00230443">
        <w:t xml:space="preserve"> shall be available at:</w:t>
      </w:r>
      <w:r w:rsidR="00406F33" w:rsidRPr="00230443">
        <w:t xml:space="preserve"> </w:t>
      </w:r>
      <w:hyperlink r:id="rId19" w:history="1">
        <w:r w:rsidR="00406F33" w:rsidRPr="00230443">
          <w:rPr>
            <w:rStyle w:val="Hyperlink"/>
          </w:rPr>
          <w:t>https://www.bank.lv/par-mums/noderigi/personas-datu-apstrade</w:t>
        </w:r>
      </w:hyperlink>
      <w:r w:rsidR="00406F33" w:rsidRPr="00230443">
        <w:t>.</w:t>
      </w:r>
    </w:p>
    <w:bookmarkEnd w:id="5"/>
    <w:p w14:paraId="54E6CA6A" w14:textId="32ACBCA7" w:rsidR="00AF0E90" w:rsidRPr="00230443" w:rsidRDefault="00AF0E90" w:rsidP="003C00C5">
      <w:pPr>
        <w:spacing w:before="120"/>
        <w:rPr>
          <w:szCs w:val="24"/>
        </w:rPr>
      </w:pPr>
      <w:r w:rsidRPr="00230443">
        <w:t>12.</w:t>
      </w:r>
      <w:r w:rsidR="00A44391" w:rsidRPr="00230443">
        <w:t xml:space="preserve">6 </w:t>
      </w:r>
      <w:r w:rsidR="00BC3984">
        <w:t>Any</w:t>
      </w:r>
      <w:r w:rsidRPr="00230443">
        <w:t xml:space="preserve"> disputes </w:t>
      </w:r>
      <w:r w:rsidR="006056A1">
        <w:t>or</w:t>
      </w:r>
      <w:r w:rsidRPr="00230443">
        <w:t xml:space="preserve"> disagreements between the </w:t>
      </w:r>
      <w:r w:rsidR="00A35016" w:rsidRPr="00230443">
        <w:t>c</w:t>
      </w:r>
      <w:r w:rsidR="008D4E8E" w:rsidRPr="00230443">
        <w:t>o</w:t>
      </w:r>
      <w:r w:rsidR="008712F3" w:rsidRPr="00230443">
        <w:t>ntracting</w:t>
      </w:r>
      <w:r w:rsidR="008D4E8E" w:rsidRPr="00230443">
        <w:t xml:space="preserve"> </w:t>
      </w:r>
      <w:r w:rsidR="00A35016" w:rsidRPr="00230443">
        <w:t>a</w:t>
      </w:r>
      <w:r w:rsidR="008D4E8E" w:rsidRPr="00230443">
        <w:t xml:space="preserve">uthority </w:t>
      </w:r>
      <w:r w:rsidRPr="00230443">
        <w:t xml:space="preserve">and the tenderers shall be resolved by way of negotiations. </w:t>
      </w:r>
      <w:r w:rsidR="00AC27C4" w:rsidRPr="00230443">
        <w:t xml:space="preserve">Where </w:t>
      </w:r>
      <w:r w:rsidRPr="00230443">
        <w:t>the parties fail to negotiate an agreement, the disputes shall be resolved in accordance with the procedure established by the</w:t>
      </w:r>
      <w:r w:rsidR="00622340" w:rsidRPr="00230443">
        <w:t xml:space="preserve"> </w:t>
      </w:r>
      <w:r w:rsidR="00AC27C4" w:rsidRPr="00230443">
        <w:t xml:space="preserve">legislative acts </w:t>
      </w:r>
      <w:r w:rsidRPr="00230443">
        <w:t>of the Republic of Latvia.</w:t>
      </w:r>
    </w:p>
    <w:p w14:paraId="29480314" w14:textId="00702418" w:rsidR="00AF0E90" w:rsidRPr="00230443" w:rsidRDefault="00AF0E90" w:rsidP="003C00C5">
      <w:pPr>
        <w:spacing w:before="120"/>
      </w:pPr>
      <w:r w:rsidRPr="00230443">
        <w:t>12.</w:t>
      </w:r>
      <w:r w:rsidR="00A44391" w:rsidRPr="00230443">
        <w:t xml:space="preserve">7 </w:t>
      </w:r>
      <w:r w:rsidR="0018615A" w:rsidRPr="00230443">
        <w:t xml:space="preserve">The Regulation has been drawn up </w:t>
      </w:r>
      <w:r w:rsidR="0018615A" w:rsidRPr="00497BE7">
        <w:t xml:space="preserve">on </w:t>
      </w:r>
      <w:r w:rsidR="005C59D1" w:rsidRPr="00497BE7">
        <w:t>5</w:t>
      </w:r>
      <w:r w:rsidR="00476B21" w:rsidRPr="00497BE7">
        <w:t>4</w:t>
      </w:r>
      <w:r w:rsidR="00BA5A32" w:rsidRPr="00497BE7">
        <w:t> </w:t>
      </w:r>
      <w:r w:rsidR="0018615A" w:rsidRPr="00497BE7">
        <w:t>(</w:t>
      </w:r>
      <w:r w:rsidR="005C59D1" w:rsidRPr="00497BE7">
        <w:t>fi</w:t>
      </w:r>
      <w:r w:rsidR="005871B0" w:rsidRPr="00497BE7">
        <w:t>f</w:t>
      </w:r>
      <w:r w:rsidR="005C59D1" w:rsidRPr="00497BE7">
        <w:t>ty</w:t>
      </w:r>
      <w:r w:rsidR="0018615A" w:rsidRPr="00497BE7">
        <w:t>-</w:t>
      </w:r>
      <w:r w:rsidR="00476B21" w:rsidRPr="00497BE7">
        <w:t>four</w:t>
      </w:r>
      <w:r w:rsidR="0018615A" w:rsidRPr="00497BE7">
        <w:t>)</w:t>
      </w:r>
      <w:r w:rsidR="0018615A" w:rsidRPr="00230443">
        <w:t xml:space="preserve"> pages, including Appendix</w:t>
      </w:r>
      <w:r w:rsidR="00BA5A32" w:rsidRPr="00230443">
        <w:t> </w:t>
      </w:r>
      <w:r w:rsidR="0018615A" w:rsidRPr="00230443">
        <w:t xml:space="preserve">1 on </w:t>
      </w:r>
      <w:r w:rsidR="00DF2DEA" w:rsidRPr="00230443">
        <w:t>3</w:t>
      </w:r>
      <w:r w:rsidR="0018615A" w:rsidRPr="00230443">
        <w:t> (t</w:t>
      </w:r>
      <w:r w:rsidR="00DF2DEA" w:rsidRPr="00230443">
        <w:t>hree</w:t>
      </w:r>
      <w:r w:rsidR="0018615A" w:rsidRPr="00230443">
        <w:t xml:space="preserve">) pages, </w:t>
      </w:r>
      <w:r w:rsidR="00406243" w:rsidRPr="00230443">
        <w:t>Appendix </w:t>
      </w:r>
      <w:r w:rsidR="00406243">
        <w:t>2</w:t>
      </w:r>
      <w:r w:rsidR="00406243" w:rsidRPr="00230443">
        <w:t xml:space="preserve"> on </w:t>
      </w:r>
      <w:r w:rsidR="005C59D1">
        <w:t>2</w:t>
      </w:r>
      <w:r w:rsidR="00406243" w:rsidRPr="00230443">
        <w:t> (</w:t>
      </w:r>
      <w:r w:rsidR="005C59D1">
        <w:t>two</w:t>
      </w:r>
      <w:r w:rsidR="00406243" w:rsidRPr="00230443">
        <w:t>) pages</w:t>
      </w:r>
      <w:r w:rsidR="00406243">
        <w:t>,</w:t>
      </w:r>
      <w:r w:rsidR="00406243" w:rsidRPr="00406243">
        <w:t xml:space="preserve"> </w:t>
      </w:r>
      <w:r w:rsidR="00406243" w:rsidRPr="00230443">
        <w:t>Appendix </w:t>
      </w:r>
      <w:r w:rsidR="00406243">
        <w:t>3</w:t>
      </w:r>
      <w:r w:rsidR="00406243" w:rsidRPr="00230443">
        <w:t xml:space="preserve"> on </w:t>
      </w:r>
      <w:r w:rsidR="00406243">
        <w:t>5</w:t>
      </w:r>
      <w:r w:rsidR="00406243" w:rsidRPr="00230443">
        <w:t> (</w:t>
      </w:r>
      <w:r w:rsidR="00406243">
        <w:t>five</w:t>
      </w:r>
      <w:r w:rsidR="00406243" w:rsidRPr="00230443">
        <w:t>) pages</w:t>
      </w:r>
      <w:r w:rsidR="00406243">
        <w:t xml:space="preserve">, </w:t>
      </w:r>
      <w:r w:rsidR="0018615A" w:rsidRPr="00230443">
        <w:t>Appendix</w:t>
      </w:r>
      <w:r w:rsidR="00BA5A32" w:rsidRPr="00230443">
        <w:t> </w:t>
      </w:r>
      <w:r w:rsidR="00406243">
        <w:t>4</w:t>
      </w:r>
      <w:r w:rsidR="0018615A" w:rsidRPr="00230443">
        <w:t xml:space="preserve"> on </w:t>
      </w:r>
      <w:r w:rsidR="00DF2DEA" w:rsidRPr="00230443">
        <w:t>5</w:t>
      </w:r>
      <w:r w:rsidR="00BA5A32" w:rsidRPr="00230443">
        <w:t> </w:t>
      </w:r>
      <w:r w:rsidR="0018615A" w:rsidRPr="00230443">
        <w:t>(</w:t>
      </w:r>
      <w:r w:rsidR="00DF2DEA" w:rsidRPr="00230443">
        <w:t>five</w:t>
      </w:r>
      <w:r w:rsidR="0018615A" w:rsidRPr="00230443">
        <w:t>) pages</w:t>
      </w:r>
      <w:r w:rsidR="00406243">
        <w:t xml:space="preserve">, </w:t>
      </w:r>
      <w:r w:rsidR="0018615A" w:rsidRPr="00230443">
        <w:t>Appendix</w:t>
      </w:r>
      <w:r w:rsidR="00BA5A32" w:rsidRPr="00230443">
        <w:t> </w:t>
      </w:r>
      <w:r w:rsidR="00406243">
        <w:t>5</w:t>
      </w:r>
      <w:r w:rsidR="0018615A" w:rsidRPr="00230443">
        <w:t xml:space="preserve"> on 1</w:t>
      </w:r>
      <w:r w:rsidR="005C59D1">
        <w:t>3</w:t>
      </w:r>
      <w:r w:rsidR="00BA5A32" w:rsidRPr="00230443">
        <w:t> </w:t>
      </w:r>
      <w:r w:rsidR="0018615A" w:rsidRPr="00230443">
        <w:t>(</w:t>
      </w:r>
      <w:r w:rsidR="005C59D1">
        <w:t>thirteen</w:t>
      </w:r>
      <w:r w:rsidR="0018615A" w:rsidRPr="00230443">
        <w:t>) pages</w:t>
      </w:r>
      <w:r w:rsidR="00406243">
        <w:t xml:space="preserve"> and </w:t>
      </w:r>
      <w:r w:rsidR="00406243" w:rsidRPr="00230443">
        <w:t>Appendix </w:t>
      </w:r>
      <w:r w:rsidR="00406243">
        <w:t>6</w:t>
      </w:r>
      <w:r w:rsidR="00406243" w:rsidRPr="00230443">
        <w:t xml:space="preserve"> on 1</w:t>
      </w:r>
      <w:r w:rsidR="00476B21">
        <w:t>3</w:t>
      </w:r>
      <w:r w:rsidR="00406243" w:rsidRPr="00230443">
        <w:t> (</w:t>
      </w:r>
      <w:r w:rsidR="00476B21">
        <w:t>thirteen</w:t>
      </w:r>
      <w:r w:rsidR="00406243" w:rsidRPr="00230443">
        <w:t>) pages</w:t>
      </w:r>
      <w:r w:rsidR="0018615A" w:rsidRPr="00230443">
        <w:t>.</w:t>
      </w:r>
    </w:p>
    <w:p w14:paraId="4AAACCE3" w14:textId="77777777" w:rsidR="00AF0E90" w:rsidRPr="00230443" w:rsidRDefault="00AF0E90" w:rsidP="003C00C5">
      <w:pPr>
        <w:spacing w:before="120"/>
        <w:jc w:val="center"/>
        <w:rPr>
          <w:szCs w:val="24"/>
        </w:rPr>
      </w:pPr>
      <w:r w:rsidRPr="00230443">
        <w:t>* * *</w:t>
      </w:r>
    </w:p>
    <w:p w14:paraId="15830A44" w14:textId="77777777" w:rsidR="00AF0E90" w:rsidRPr="00230443" w:rsidRDefault="00AF0E90">
      <w:pPr>
        <w:jc w:val="right"/>
        <w:rPr>
          <w:szCs w:val="24"/>
        </w:rPr>
      </w:pPr>
      <w:r w:rsidRPr="00230443">
        <w:br w:type="page"/>
      </w:r>
      <w:r w:rsidRPr="00230443">
        <w:lastRenderedPageBreak/>
        <w:t xml:space="preserve">Appendix 1 </w:t>
      </w:r>
    </w:p>
    <w:p w14:paraId="5F2D9876" w14:textId="77777777" w:rsidR="00AF0E90" w:rsidRPr="00230443" w:rsidRDefault="00AF0E90">
      <w:pPr>
        <w:jc w:val="right"/>
        <w:rPr>
          <w:szCs w:val="24"/>
        </w:rPr>
      </w:pPr>
      <w:r w:rsidRPr="00230443">
        <w:t xml:space="preserve">to the </w:t>
      </w:r>
      <w:r w:rsidR="000744E7" w:rsidRPr="00230443">
        <w:t>T</w:t>
      </w:r>
      <w:r w:rsidRPr="00230443">
        <w:t>ender Regulation</w:t>
      </w:r>
    </w:p>
    <w:p w14:paraId="733EC4D3" w14:textId="6E77A9A4" w:rsidR="00AF0E90" w:rsidRPr="00230443" w:rsidRDefault="00AF0E90">
      <w:pPr>
        <w:jc w:val="right"/>
        <w:rPr>
          <w:szCs w:val="24"/>
        </w:rPr>
      </w:pPr>
      <w:r w:rsidRPr="00230443">
        <w:t xml:space="preserve">of </w:t>
      </w:r>
      <w:r w:rsidR="00447ADE">
        <w:t>__ _______</w:t>
      </w:r>
      <w:r w:rsidR="009A70DC" w:rsidRPr="00230443">
        <w:rPr>
          <w:snapToGrid w:val="0"/>
          <w:color w:val="000000"/>
          <w:szCs w:val="24"/>
          <w:lang w:eastAsia="lv-LV"/>
        </w:rPr>
        <w:t> </w:t>
      </w:r>
      <w:r w:rsidR="00A01389" w:rsidRPr="00230443">
        <w:t>202</w:t>
      </w:r>
      <w:r w:rsidR="00447ADE">
        <w:t>6</w:t>
      </w:r>
    </w:p>
    <w:p w14:paraId="4A11CA50" w14:textId="7E63E14C" w:rsidR="00AF0E90" w:rsidRPr="00230443" w:rsidRDefault="00AF0E90">
      <w:pPr>
        <w:jc w:val="right"/>
        <w:rPr>
          <w:szCs w:val="24"/>
        </w:rPr>
      </w:pPr>
      <w:r w:rsidRPr="00230443">
        <w:t>(Procurement LB/</w:t>
      </w:r>
      <w:r w:rsidR="00AB6812" w:rsidRPr="00230443">
        <w:t>202</w:t>
      </w:r>
      <w:r w:rsidR="00447ADE">
        <w:t>6</w:t>
      </w:r>
      <w:r w:rsidR="000E2AAE" w:rsidRPr="00230443">
        <w:t>/</w:t>
      </w:r>
      <w:r w:rsidR="00447ADE">
        <w:t>4</w:t>
      </w:r>
      <w:r w:rsidR="000E2AAE" w:rsidRPr="00230443">
        <w:t>)</w:t>
      </w:r>
    </w:p>
    <w:p w14:paraId="5B996B7D" w14:textId="77777777" w:rsidR="00570EF0" w:rsidRDefault="00570EF0" w:rsidP="00570EF0">
      <w:pPr>
        <w:jc w:val="left"/>
        <w:outlineLvl w:val="0"/>
      </w:pPr>
    </w:p>
    <w:p w14:paraId="266D99BE" w14:textId="77777777" w:rsidR="00570EF0" w:rsidRDefault="00570EF0" w:rsidP="00570EF0">
      <w:pPr>
        <w:outlineLvl w:val="0"/>
      </w:pPr>
      <w:r w:rsidRPr="00230443">
        <w:t xml:space="preserve">TECHNICAL SPECIFICATION </w:t>
      </w:r>
      <w:r>
        <w:t xml:space="preserve">FOR PART 1 OF THE </w:t>
      </w:r>
      <w:r w:rsidRPr="00447ADE">
        <w:t>SUBJECT-MATTER OF THE PROCUREMENT</w:t>
      </w:r>
      <w:r>
        <w:t>:</w:t>
      </w:r>
    </w:p>
    <w:p w14:paraId="423DF97A" w14:textId="0A23509B" w:rsidR="00570EF0" w:rsidRPr="00230443" w:rsidRDefault="00570EF0" w:rsidP="00570EF0">
      <w:pPr>
        <w:outlineLvl w:val="0"/>
        <w:rPr>
          <w:bCs/>
          <w:szCs w:val="24"/>
        </w:rPr>
      </w:pPr>
      <w:r>
        <w:t>"Production, Packing and Delivery of a 2 Euro Commemorative Coin Dedicated to the Tradition of the Christmas Market in Latvia"</w:t>
      </w:r>
    </w:p>
    <w:p w14:paraId="1449AEB4" w14:textId="21ECAC8D" w:rsidR="00755E43" w:rsidRDefault="00570EF0" w:rsidP="00755E43">
      <w:pPr>
        <w:outlineLvl w:val="0"/>
      </w:pPr>
      <w:r>
        <w:t>of the o</w:t>
      </w:r>
      <w:r w:rsidR="00755E43" w:rsidRPr="00755E43">
        <w:t>pen tender procedure "On the Production, Packing and Delivery of a 2</w:t>
      </w:r>
      <w:r>
        <w:t> </w:t>
      </w:r>
      <w:r w:rsidR="00755E43" w:rsidRPr="00755E43">
        <w:t>Euro Commemorative Coin Dedicated to the Tradition of the Christmas Market in Latvia and the Latvian Euro Circulation Coins of Brilliant Uncirculated Quality"</w:t>
      </w:r>
    </w:p>
    <w:p w14:paraId="4B529C2C" w14:textId="77777777" w:rsidR="00AE63E5" w:rsidRDefault="00AE63E5" w:rsidP="00F22BB2">
      <w:pPr>
        <w:outlineLvl w:val="0"/>
      </w:pPr>
    </w:p>
    <w:p w14:paraId="55EE8EC7" w14:textId="460F14E0" w:rsidR="004D37F8" w:rsidRPr="00230443" w:rsidRDefault="004D37F8">
      <w:pPr>
        <w:jc w:val="left"/>
        <w:rPr>
          <w:szCs w:val="24"/>
        </w:rPr>
      </w:pPr>
      <w:r w:rsidRPr="00230443">
        <w:rPr>
          <w:szCs w:val="24"/>
        </w:rPr>
        <w:t>(date of preparation</w:t>
      </w:r>
      <w:r w:rsidR="00264B01">
        <w:rPr>
          <w:szCs w:val="24"/>
        </w:rPr>
        <w:t> </w:t>
      </w:r>
      <w:r w:rsidRPr="00230443">
        <w:rPr>
          <w:szCs w:val="24"/>
        </w:rPr>
        <w:t xml:space="preserve">– </w:t>
      </w:r>
      <w:r w:rsidR="00447ADE">
        <w:rPr>
          <w:szCs w:val="24"/>
        </w:rPr>
        <w:t xml:space="preserve">__ </w:t>
      </w:r>
      <w:r w:rsidR="004E1F7A">
        <w:rPr>
          <w:szCs w:val="24"/>
        </w:rPr>
        <w:t>February</w:t>
      </w:r>
      <w:r w:rsidR="009A70DC" w:rsidRPr="00230443">
        <w:rPr>
          <w:szCs w:val="24"/>
        </w:rPr>
        <w:t> </w:t>
      </w:r>
      <w:r w:rsidR="00A01389" w:rsidRPr="00230443">
        <w:rPr>
          <w:szCs w:val="24"/>
        </w:rPr>
        <w:t>202</w:t>
      </w:r>
      <w:r w:rsidR="00E50CBC">
        <w:rPr>
          <w:szCs w:val="24"/>
        </w:rPr>
        <w:t>6</w:t>
      </w:r>
      <w:r w:rsidRPr="00230443">
        <w:rPr>
          <w:szCs w:val="24"/>
        </w:rPr>
        <w:t>)</w:t>
      </w:r>
    </w:p>
    <w:p w14:paraId="6931C9B8" w14:textId="2E9F1062" w:rsidR="002B4DF9" w:rsidRPr="00230443" w:rsidRDefault="002B4DF9" w:rsidP="003C00C5">
      <w:pPr>
        <w:spacing w:before="120"/>
      </w:pPr>
      <w:r w:rsidRPr="00230443">
        <w:t>1. The MINT shall carry out the production, packing</w:t>
      </w:r>
      <w:r w:rsidR="00264B01">
        <w:t>,</w:t>
      </w:r>
      <w:r w:rsidRPr="00230443">
        <w:t xml:space="preserve"> and delivery of the COIN to the BANK and the packer mint</w:t>
      </w:r>
      <w:r w:rsidR="00610CA1" w:rsidRPr="00230443">
        <w:rPr>
          <w:rStyle w:val="FootnoteReference"/>
        </w:rPr>
        <w:footnoteReference w:id="5"/>
      </w:r>
      <w:r w:rsidRPr="00230443">
        <w:t xml:space="preserve"> in the following mintage: </w:t>
      </w:r>
    </w:p>
    <w:p w14:paraId="361479C7" w14:textId="77777777" w:rsidR="002B4DF9" w:rsidRPr="00230443" w:rsidRDefault="002B4DF9" w:rsidP="002B4DF9">
      <w:pPr>
        <w:jc w:val="right"/>
      </w:pPr>
      <w:r w:rsidRPr="00230443">
        <w:t>Table 1</w:t>
      </w:r>
    </w:p>
    <w:tbl>
      <w:tblPr>
        <w:tblStyle w:val="TableGrid"/>
        <w:tblW w:w="0" w:type="auto"/>
        <w:tblLook w:val="04A0" w:firstRow="1" w:lastRow="0" w:firstColumn="1" w:lastColumn="0" w:noHBand="0" w:noVBand="1"/>
      </w:tblPr>
      <w:tblGrid>
        <w:gridCol w:w="2830"/>
        <w:gridCol w:w="4111"/>
        <w:gridCol w:w="2120"/>
      </w:tblGrid>
      <w:tr w:rsidR="00667D4B" w:rsidRPr="00230443" w14:paraId="41FD636C" w14:textId="77777777" w:rsidTr="00A35E7D">
        <w:tc>
          <w:tcPr>
            <w:tcW w:w="2830" w:type="dxa"/>
          </w:tcPr>
          <w:p w14:paraId="4A908A47" w14:textId="77777777" w:rsidR="002B4DF9" w:rsidRPr="00230443" w:rsidRDefault="002B4DF9" w:rsidP="00A35E7D">
            <w:pPr>
              <w:jc w:val="center"/>
              <w:rPr>
                <w:szCs w:val="24"/>
              </w:rPr>
            </w:pPr>
            <w:r w:rsidRPr="00230443">
              <w:rPr>
                <w:b/>
              </w:rPr>
              <w:t>Type and denomination of the COIN</w:t>
            </w:r>
          </w:p>
        </w:tc>
        <w:tc>
          <w:tcPr>
            <w:tcW w:w="4111" w:type="dxa"/>
          </w:tcPr>
          <w:p w14:paraId="2615AE78" w14:textId="365DD54F" w:rsidR="002B4DF9" w:rsidRPr="00230443" w:rsidRDefault="000E1987" w:rsidP="00A35E7D">
            <w:pPr>
              <w:jc w:val="center"/>
              <w:rPr>
                <w:szCs w:val="24"/>
              </w:rPr>
            </w:pPr>
            <w:r w:rsidRPr="00230443">
              <w:rPr>
                <w:b/>
              </w:rPr>
              <w:t>Minting q</w:t>
            </w:r>
            <w:r w:rsidR="002B4DF9" w:rsidRPr="00230443">
              <w:rPr>
                <w:b/>
              </w:rPr>
              <w:t xml:space="preserve">uality and type of </w:t>
            </w:r>
            <w:r w:rsidR="00D037BF" w:rsidRPr="00230443">
              <w:rPr>
                <w:b/>
              </w:rPr>
              <w:t>gift</w:t>
            </w:r>
            <w:r w:rsidR="002B4DF9" w:rsidRPr="00230443">
              <w:rPr>
                <w:b/>
              </w:rPr>
              <w:t xml:space="preserve"> pack</w:t>
            </w:r>
            <w:r w:rsidR="00360AAD" w:rsidRPr="00230443">
              <w:rPr>
                <w:b/>
              </w:rPr>
              <w:t>ag</w:t>
            </w:r>
            <w:r w:rsidR="002B4DF9" w:rsidRPr="00230443">
              <w:rPr>
                <w:b/>
              </w:rPr>
              <w:t>ing</w:t>
            </w:r>
          </w:p>
        </w:tc>
        <w:tc>
          <w:tcPr>
            <w:tcW w:w="2120" w:type="dxa"/>
          </w:tcPr>
          <w:p w14:paraId="28D301EB" w14:textId="77777777" w:rsidR="002B4DF9" w:rsidRPr="00230443" w:rsidRDefault="002B4DF9" w:rsidP="00A35E7D">
            <w:pPr>
              <w:jc w:val="center"/>
              <w:rPr>
                <w:szCs w:val="24"/>
              </w:rPr>
            </w:pPr>
            <w:r w:rsidRPr="00230443">
              <w:rPr>
                <w:b/>
              </w:rPr>
              <w:t>Mintage (pcs.)</w:t>
            </w:r>
          </w:p>
        </w:tc>
      </w:tr>
      <w:tr w:rsidR="00667D4B" w:rsidRPr="00230443" w14:paraId="20241B3D" w14:textId="77777777" w:rsidTr="00A35E7D">
        <w:tc>
          <w:tcPr>
            <w:tcW w:w="2830" w:type="dxa"/>
            <w:vMerge w:val="restart"/>
            <w:vAlign w:val="center"/>
          </w:tcPr>
          <w:p w14:paraId="30DBF1EA" w14:textId="4BA0B967" w:rsidR="002B4DF9" w:rsidRPr="00230443" w:rsidRDefault="002B4DF9" w:rsidP="00A35E7D">
            <w:pPr>
              <w:jc w:val="center"/>
              <w:rPr>
                <w:szCs w:val="24"/>
              </w:rPr>
            </w:pPr>
            <w:r w:rsidRPr="00230443">
              <w:rPr>
                <w:szCs w:val="24"/>
              </w:rPr>
              <w:t>2</w:t>
            </w:r>
            <w:r w:rsidR="009A70DC" w:rsidRPr="00230443">
              <w:rPr>
                <w:szCs w:val="24"/>
              </w:rPr>
              <w:t> </w:t>
            </w:r>
            <w:r w:rsidRPr="00230443">
              <w:rPr>
                <w:i/>
                <w:iCs/>
                <w:szCs w:val="24"/>
              </w:rPr>
              <w:t>euro</w:t>
            </w:r>
            <w:r w:rsidRPr="00230443">
              <w:rPr>
                <w:szCs w:val="24"/>
              </w:rPr>
              <w:t xml:space="preserve"> commemorative coin </w:t>
            </w:r>
          </w:p>
        </w:tc>
        <w:tc>
          <w:tcPr>
            <w:tcW w:w="4111" w:type="dxa"/>
            <w:vAlign w:val="center"/>
          </w:tcPr>
          <w:p w14:paraId="00DC6305" w14:textId="77777777" w:rsidR="002B4DF9" w:rsidRPr="00230443" w:rsidRDefault="002B4DF9" w:rsidP="00A35E7D">
            <w:pPr>
              <w:jc w:val="center"/>
              <w:rPr>
                <w:szCs w:val="24"/>
              </w:rPr>
            </w:pPr>
          </w:p>
          <w:p w14:paraId="21CF7575" w14:textId="77777777" w:rsidR="002B4DF9" w:rsidRPr="00230443" w:rsidRDefault="002B4DF9" w:rsidP="00A35E7D">
            <w:pPr>
              <w:jc w:val="center"/>
            </w:pPr>
            <w:r w:rsidRPr="00230443">
              <w:t>Circulation quality</w:t>
            </w:r>
          </w:p>
          <w:p w14:paraId="2ED9DDA7" w14:textId="77777777" w:rsidR="002B4DF9" w:rsidRPr="00230443" w:rsidRDefault="002B4DF9" w:rsidP="00A35E7D">
            <w:pPr>
              <w:jc w:val="center"/>
            </w:pPr>
            <w:r w:rsidRPr="00230443">
              <w:t>(to be delivered to the BANK)</w:t>
            </w:r>
          </w:p>
          <w:p w14:paraId="77190DF8" w14:textId="77777777" w:rsidR="002B4DF9" w:rsidRPr="00230443" w:rsidRDefault="002B4DF9" w:rsidP="00A35E7D">
            <w:pPr>
              <w:jc w:val="center"/>
              <w:rPr>
                <w:szCs w:val="24"/>
              </w:rPr>
            </w:pPr>
          </w:p>
        </w:tc>
        <w:tc>
          <w:tcPr>
            <w:tcW w:w="2120" w:type="dxa"/>
            <w:vAlign w:val="center"/>
          </w:tcPr>
          <w:p w14:paraId="1739D16E" w14:textId="7605BCAC" w:rsidR="002B4DF9" w:rsidRPr="00230443" w:rsidRDefault="002B4DF9" w:rsidP="00A617D9">
            <w:pPr>
              <w:jc w:val="left"/>
              <w:rPr>
                <w:szCs w:val="24"/>
              </w:rPr>
            </w:pPr>
            <w:r w:rsidRPr="00230443">
              <w:t>400</w:t>
            </w:r>
            <w:r w:rsidR="009A70DC" w:rsidRPr="00230443">
              <w:t> </w:t>
            </w:r>
            <w:r w:rsidRPr="00230443">
              <w:t>00</w:t>
            </w:r>
            <w:r w:rsidR="00AA1507" w:rsidRPr="00230443">
              <w:t>0</w:t>
            </w:r>
            <w:r w:rsidRPr="00230443">
              <w:t xml:space="preserve"> (four hundred thousand)</w:t>
            </w:r>
          </w:p>
        </w:tc>
      </w:tr>
      <w:tr w:rsidR="00667D4B" w:rsidRPr="00230443" w14:paraId="4133203B" w14:textId="77777777" w:rsidTr="00A35E7D">
        <w:tc>
          <w:tcPr>
            <w:tcW w:w="2830" w:type="dxa"/>
            <w:vMerge/>
          </w:tcPr>
          <w:p w14:paraId="2435C86E" w14:textId="77777777" w:rsidR="002B4DF9" w:rsidRPr="00230443" w:rsidRDefault="002B4DF9" w:rsidP="00A35E7D">
            <w:pPr>
              <w:jc w:val="center"/>
              <w:rPr>
                <w:szCs w:val="24"/>
              </w:rPr>
            </w:pPr>
          </w:p>
        </w:tc>
        <w:tc>
          <w:tcPr>
            <w:tcW w:w="4111" w:type="dxa"/>
            <w:vAlign w:val="center"/>
          </w:tcPr>
          <w:p w14:paraId="3E56F290" w14:textId="48CCF6F0" w:rsidR="002B4DF9" w:rsidRPr="00230443" w:rsidRDefault="002B4DF9" w:rsidP="00A35E7D">
            <w:pPr>
              <w:jc w:val="center"/>
              <w:rPr>
                <w:szCs w:val="24"/>
              </w:rPr>
            </w:pPr>
            <w:r w:rsidRPr="00230443">
              <w:rPr>
                <w:szCs w:val="24"/>
              </w:rPr>
              <w:t xml:space="preserve">Brilliant Uncirculated (BU) quality, packed in individual </w:t>
            </w:r>
            <w:r w:rsidR="00360AAD" w:rsidRPr="00230443">
              <w:rPr>
                <w:szCs w:val="24"/>
              </w:rPr>
              <w:t>gift</w:t>
            </w:r>
            <w:r w:rsidRPr="00230443">
              <w:rPr>
                <w:szCs w:val="24"/>
              </w:rPr>
              <w:t xml:space="preserve"> pack</w:t>
            </w:r>
            <w:r w:rsidR="00360AAD" w:rsidRPr="00230443">
              <w:rPr>
                <w:szCs w:val="24"/>
              </w:rPr>
              <w:t>ag</w:t>
            </w:r>
            <w:r w:rsidRPr="00230443">
              <w:rPr>
                <w:szCs w:val="24"/>
              </w:rPr>
              <w:t xml:space="preserve">ing </w:t>
            </w:r>
            <w:r w:rsidRPr="00230443">
              <w:t>(to be delivered to the BANK)</w:t>
            </w:r>
          </w:p>
        </w:tc>
        <w:tc>
          <w:tcPr>
            <w:tcW w:w="2120" w:type="dxa"/>
            <w:vAlign w:val="center"/>
          </w:tcPr>
          <w:p w14:paraId="28A4468C" w14:textId="6FF59110" w:rsidR="002B4DF9" w:rsidRPr="00230443" w:rsidRDefault="00AA1507" w:rsidP="00A617D9">
            <w:pPr>
              <w:jc w:val="left"/>
            </w:pPr>
            <w:r w:rsidRPr="00230443">
              <w:t>7</w:t>
            </w:r>
            <w:r w:rsidR="000D5B45" w:rsidRPr="00230443">
              <w:t>000</w:t>
            </w:r>
            <w:r w:rsidR="00304D95">
              <w:t> </w:t>
            </w:r>
            <w:r w:rsidR="002B4DF9" w:rsidRPr="00230443">
              <w:t>(</w:t>
            </w:r>
            <w:r w:rsidRPr="00230443">
              <w:t>seven</w:t>
            </w:r>
            <w:r w:rsidR="002B4DF9" w:rsidRPr="00230443">
              <w:t xml:space="preserve"> thousand)</w:t>
            </w:r>
          </w:p>
        </w:tc>
      </w:tr>
      <w:tr w:rsidR="00667D4B" w:rsidRPr="00230443" w14:paraId="09E0CA1A" w14:textId="77777777" w:rsidTr="00A35E7D">
        <w:tc>
          <w:tcPr>
            <w:tcW w:w="2830" w:type="dxa"/>
            <w:vMerge/>
          </w:tcPr>
          <w:p w14:paraId="61685A30" w14:textId="77777777" w:rsidR="002B4DF9" w:rsidRPr="00230443" w:rsidRDefault="002B4DF9" w:rsidP="00A35E7D">
            <w:pPr>
              <w:jc w:val="center"/>
              <w:rPr>
                <w:szCs w:val="24"/>
              </w:rPr>
            </w:pPr>
          </w:p>
        </w:tc>
        <w:tc>
          <w:tcPr>
            <w:tcW w:w="4111" w:type="dxa"/>
            <w:vAlign w:val="center"/>
          </w:tcPr>
          <w:p w14:paraId="7B58CCB5" w14:textId="51CD2B76" w:rsidR="002B4DF9" w:rsidRPr="00230443" w:rsidRDefault="002B4DF9" w:rsidP="00A35E7D">
            <w:pPr>
              <w:jc w:val="center"/>
              <w:rPr>
                <w:szCs w:val="24"/>
              </w:rPr>
            </w:pPr>
            <w:r w:rsidRPr="00230443">
              <w:rPr>
                <w:szCs w:val="24"/>
              </w:rPr>
              <w:t xml:space="preserve">Brilliant Uncirculated (BU) quality (to be delivered to the packer mint for packing in </w:t>
            </w:r>
            <w:r w:rsidR="00360AAD" w:rsidRPr="00230443">
              <w:rPr>
                <w:szCs w:val="24"/>
              </w:rPr>
              <w:t>gift packaging</w:t>
            </w:r>
            <w:r w:rsidRPr="00230443">
              <w:rPr>
                <w:szCs w:val="24"/>
              </w:rPr>
              <w:t xml:space="preserve"> for a set of circulation coins)</w:t>
            </w:r>
          </w:p>
        </w:tc>
        <w:tc>
          <w:tcPr>
            <w:tcW w:w="2120" w:type="dxa"/>
            <w:vAlign w:val="center"/>
          </w:tcPr>
          <w:p w14:paraId="18B243D4" w14:textId="3ACAFB30" w:rsidR="002B4DF9" w:rsidRPr="00230443" w:rsidRDefault="00447ADE" w:rsidP="00A617D9">
            <w:pPr>
              <w:jc w:val="left"/>
            </w:pPr>
            <w:r>
              <w:t>5</w:t>
            </w:r>
            <w:r w:rsidR="002B4DF9" w:rsidRPr="00230443">
              <w:t>000</w:t>
            </w:r>
            <w:r w:rsidR="00304D95">
              <w:t> </w:t>
            </w:r>
            <w:r w:rsidR="002B4DF9" w:rsidRPr="00230443">
              <w:t>(</w:t>
            </w:r>
            <w:r>
              <w:t xml:space="preserve">five </w:t>
            </w:r>
            <w:r w:rsidR="002B4DF9" w:rsidRPr="00230443">
              <w:t>thousand)</w:t>
            </w:r>
          </w:p>
        </w:tc>
      </w:tr>
    </w:tbl>
    <w:p w14:paraId="0FB5EFC3" w14:textId="18133B54" w:rsidR="002B4DF9" w:rsidRPr="00230443" w:rsidRDefault="002B4DF9" w:rsidP="003C00C5">
      <w:pPr>
        <w:spacing w:before="120"/>
        <w:rPr>
          <w:bCs/>
          <w:szCs w:val="24"/>
        </w:rPr>
      </w:pPr>
      <w:r w:rsidRPr="00230443">
        <w:t>2. The production of the COIN shall be carried out in line with the COIN design approved by the European Commission (hereinafter referred to as the "EC")</w:t>
      </w:r>
      <w:r w:rsidR="00304D95">
        <w:t xml:space="preserve">, </w:t>
      </w:r>
      <w:r w:rsidRPr="00230443">
        <w:t>the technical drawing</w:t>
      </w:r>
      <w:r w:rsidR="00083DF3" w:rsidRPr="00230443">
        <w:t>, and the plaster model</w:t>
      </w:r>
      <w:r w:rsidRPr="00230443">
        <w:t xml:space="preserve"> of the national side submitted by the BANK. </w:t>
      </w:r>
    </w:p>
    <w:p w14:paraId="51BBB4AD" w14:textId="77777777" w:rsidR="002B4DF9" w:rsidRPr="00230443" w:rsidRDefault="002B4DF9" w:rsidP="00447ADE">
      <w:pPr>
        <w:spacing w:before="120"/>
        <w:rPr>
          <w:bCs/>
          <w:szCs w:val="24"/>
        </w:rPr>
      </w:pPr>
      <w:r w:rsidRPr="00230443">
        <w:t>3. When producing the COIN, the MINT shall comply with the following requirements:</w:t>
      </w:r>
    </w:p>
    <w:p w14:paraId="290F2A77" w14:textId="54C68417" w:rsidR="002B4DF9" w:rsidRPr="00230443" w:rsidRDefault="002B4DF9" w:rsidP="003C00C5">
      <w:pPr>
        <w:spacing w:before="120"/>
        <w:rPr>
          <w:szCs w:val="24"/>
        </w:rPr>
      </w:pPr>
      <w:r w:rsidRPr="00230443">
        <w:t>3.1 The requirements set out in the European Union Council Regulation (EC)No.</w:t>
      </w:r>
      <w:r w:rsidR="00304D95">
        <w:t> </w:t>
      </w:r>
      <w:r w:rsidR="00061BA4" w:rsidRPr="00230443">
        <w:t>729</w:t>
      </w:r>
      <w:r w:rsidRPr="00230443">
        <w:t>/</w:t>
      </w:r>
      <w:r w:rsidR="00061BA4" w:rsidRPr="00230443">
        <w:t>2014</w:t>
      </w:r>
      <w:r w:rsidRPr="00230443">
        <w:t xml:space="preserve"> of </w:t>
      </w:r>
      <w:r w:rsidRPr="00230443">
        <w:br/>
      </w:r>
      <w:r w:rsidR="00061BA4" w:rsidRPr="00230443">
        <w:t>24</w:t>
      </w:r>
      <w:r w:rsidR="009A70DC" w:rsidRPr="00230443">
        <w:t> </w:t>
      </w:r>
      <w:r w:rsidR="00061BA4" w:rsidRPr="00230443">
        <w:t>June</w:t>
      </w:r>
      <w:r w:rsidR="009A70DC" w:rsidRPr="00230443">
        <w:t> </w:t>
      </w:r>
      <w:r w:rsidR="00061BA4" w:rsidRPr="00230443">
        <w:t>2014</w:t>
      </w:r>
      <w:r w:rsidRPr="00230443">
        <w:t xml:space="preserve"> on denominations and technical specifications of </w:t>
      </w:r>
      <w:r w:rsidRPr="00D13296">
        <w:t>euro</w:t>
      </w:r>
      <w:r w:rsidRPr="00230443">
        <w:t xml:space="preserve"> coins intended for circulation;</w:t>
      </w:r>
    </w:p>
    <w:p w14:paraId="45DCD3FF" w14:textId="75A53AD3" w:rsidR="002B4DF9" w:rsidRPr="00230443" w:rsidRDefault="002B4DF9" w:rsidP="003C00C5">
      <w:pPr>
        <w:spacing w:before="120"/>
        <w:rPr>
          <w:szCs w:val="24"/>
        </w:rPr>
      </w:pPr>
      <w:r w:rsidRPr="00230443">
        <w:t xml:space="preserve">3.2 The design </w:t>
      </w:r>
      <w:r w:rsidR="00304D95">
        <w:t>of</w:t>
      </w:r>
      <w:r w:rsidRPr="00230443">
        <w:t xml:space="preserve"> the common side of the COIN and the COIN tolerance</w:t>
      </w:r>
      <w:r w:rsidR="00304D95">
        <w:t>s</w:t>
      </w:r>
      <w:r w:rsidRPr="00230443">
        <w:t xml:space="preserve"> in line with the EC conditions </w:t>
      </w:r>
      <w:r w:rsidR="00304D95">
        <w:t>that</w:t>
      </w:r>
      <w:r w:rsidRPr="00230443">
        <w:t xml:space="preserve"> are effective during the production of the COIN;</w:t>
      </w:r>
    </w:p>
    <w:p w14:paraId="43BDC364" w14:textId="3B12EB58" w:rsidR="002B4DF9" w:rsidRPr="00230443" w:rsidRDefault="002B4DF9" w:rsidP="003C00C5">
      <w:pPr>
        <w:spacing w:before="120"/>
        <w:rPr>
          <w:szCs w:val="24"/>
        </w:rPr>
      </w:pPr>
      <w:r w:rsidRPr="00230443">
        <w:t>3.3 The requirements specified by the Mint Directors Working Group</w:t>
      </w:r>
      <w:r w:rsidR="00AE63E5">
        <w:t xml:space="preserve"> (</w:t>
      </w:r>
      <w:r w:rsidR="00AE63E5" w:rsidRPr="00D13296">
        <w:t>MDWG</w:t>
      </w:r>
      <w:r w:rsidR="00AE63E5">
        <w:t>) regarding the technical specifications of euro coins</w:t>
      </w:r>
      <w:r w:rsidR="0023643B">
        <w:t xml:space="preserve"> </w:t>
      </w:r>
      <w:r w:rsidR="00AE63E5">
        <w:t>and blanks</w:t>
      </w:r>
      <w:r w:rsidR="00300DA4">
        <w:t>,</w:t>
      </w:r>
      <w:r w:rsidR="00AE63E5">
        <w:t xml:space="preserve"> and compliance with the quality management system (including </w:t>
      </w:r>
      <w:r w:rsidR="0023643B">
        <w:t>cross</w:t>
      </w:r>
      <w:r w:rsidR="00300DA4">
        <w:t>-</w:t>
      </w:r>
      <w:r w:rsidR="0023643B">
        <w:t xml:space="preserve">checking </w:t>
      </w:r>
      <w:r w:rsidR="00AE63E5">
        <w:t xml:space="preserve">procedures, if </w:t>
      </w:r>
      <w:proofErr w:type="spellStart"/>
      <w:r w:rsidR="00AE63E5">
        <w:t>appliciable</w:t>
      </w:r>
      <w:proofErr w:type="spellEnd"/>
      <w:r w:rsidR="00AE63E5">
        <w:t>)</w:t>
      </w:r>
      <w:r w:rsidRPr="00230443">
        <w:t>;</w:t>
      </w:r>
    </w:p>
    <w:p w14:paraId="61FDA06D" w14:textId="28A7118A" w:rsidR="002B4DF9" w:rsidRPr="00230443" w:rsidRDefault="002B4DF9" w:rsidP="003C00C5">
      <w:pPr>
        <w:spacing w:before="120"/>
        <w:rPr>
          <w:szCs w:val="24"/>
        </w:rPr>
      </w:pPr>
      <w:r w:rsidRPr="00230443">
        <w:lastRenderedPageBreak/>
        <w:t xml:space="preserve">3.4 All latest procedures and instructions regarding the production of </w:t>
      </w:r>
      <w:r w:rsidRPr="00D13296">
        <w:t>euro</w:t>
      </w:r>
      <w:r w:rsidRPr="00230443">
        <w:t xml:space="preserve"> coins provided by the EC and the </w:t>
      </w:r>
      <w:r w:rsidR="00AB5E96" w:rsidRPr="00230443">
        <w:t>European Central Bank (hereinafter referred to as the "</w:t>
      </w:r>
      <w:r w:rsidRPr="00230443">
        <w:t>ECB</w:t>
      </w:r>
      <w:r w:rsidR="00AB5E96" w:rsidRPr="00230443">
        <w:t>"</w:t>
      </w:r>
      <w:r w:rsidRPr="00230443">
        <w:t>.</w:t>
      </w:r>
    </w:p>
    <w:p w14:paraId="56BB3312" w14:textId="5E34048D" w:rsidR="002B4DF9" w:rsidRPr="00230443" w:rsidRDefault="002B4DF9" w:rsidP="00447ADE">
      <w:pPr>
        <w:spacing w:before="120"/>
      </w:pPr>
      <w:r w:rsidRPr="00230443">
        <w:t>4. The requirements for producing sample COINS shall be as follows</w:t>
      </w:r>
      <w:r w:rsidR="00554D05" w:rsidRPr="00230443">
        <w:t>:</w:t>
      </w:r>
    </w:p>
    <w:p w14:paraId="52ACE0E4" w14:textId="7CCE750A" w:rsidR="00554D05" w:rsidRPr="00230443" w:rsidRDefault="00966A6D" w:rsidP="003C00C5">
      <w:pPr>
        <w:spacing w:before="120"/>
        <w:rPr>
          <w:szCs w:val="24"/>
        </w:rPr>
      </w:pPr>
      <w:r w:rsidRPr="00230443">
        <w:rPr>
          <w:szCs w:val="24"/>
        </w:rPr>
        <w:t>4.1 The MINT</w:t>
      </w:r>
      <w:r w:rsidR="009E77B2" w:rsidRPr="00230443">
        <w:rPr>
          <w:szCs w:val="24"/>
        </w:rPr>
        <w:t>,</w:t>
      </w:r>
      <w:r w:rsidRPr="00230443">
        <w:rPr>
          <w:szCs w:val="24"/>
        </w:rPr>
        <w:t xml:space="preserve"> </w:t>
      </w:r>
      <w:r w:rsidR="009E77B2" w:rsidRPr="00230443">
        <w:rPr>
          <w:szCs w:val="24"/>
        </w:rPr>
        <w:t xml:space="preserve">for its account, </w:t>
      </w:r>
      <w:r w:rsidRPr="00230443">
        <w:rPr>
          <w:szCs w:val="24"/>
        </w:rPr>
        <w:t>shall produce and deliver 5</w:t>
      </w:r>
      <w:r w:rsidR="00300DA4">
        <w:rPr>
          <w:szCs w:val="24"/>
        </w:rPr>
        <w:t> </w:t>
      </w:r>
      <w:r w:rsidRPr="00230443">
        <w:rPr>
          <w:szCs w:val="24"/>
        </w:rPr>
        <w:t xml:space="preserve">(five) samples of </w:t>
      </w:r>
      <w:r w:rsidR="009E77B2" w:rsidRPr="00230443">
        <w:rPr>
          <w:szCs w:val="24"/>
        </w:rPr>
        <w:t xml:space="preserve">circulation quality </w:t>
      </w:r>
      <w:r w:rsidRPr="00230443">
        <w:rPr>
          <w:szCs w:val="24"/>
        </w:rPr>
        <w:t>COIN</w:t>
      </w:r>
      <w:r w:rsidR="009E77B2" w:rsidRPr="00230443">
        <w:rPr>
          <w:szCs w:val="24"/>
        </w:rPr>
        <w:t>S</w:t>
      </w:r>
      <w:r w:rsidRPr="00230443">
        <w:rPr>
          <w:szCs w:val="24"/>
        </w:rPr>
        <w:t xml:space="preserve"> and 5</w:t>
      </w:r>
      <w:r w:rsidR="00300DA4">
        <w:rPr>
          <w:szCs w:val="24"/>
        </w:rPr>
        <w:t> </w:t>
      </w:r>
      <w:r w:rsidRPr="00230443">
        <w:rPr>
          <w:szCs w:val="24"/>
        </w:rPr>
        <w:t xml:space="preserve">(five) samples of </w:t>
      </w:r>
      <w:r w:rsidR="009E77B2" w:rsidRPr="00230443">
        <w:rPr>
          <w:szCs w:val="24"/>
        </w:rPr>
        <w:t xml:space="preserve">Brilliant Uncirculated (BU) quality </w:t>
      </w:r>
      <w:r w:rsidRPr="00230443">
        <w:rPr>
          <w:szCs w:val="24"/>
        </w:rPr>
        <w:t>COIN</w:t>
      </w:r>
      <w:r w:rsidR="009E77B2" w:rsidRPr="00230443">
        <w:rPr>
          <w:szCs w:val="24"/>
        </w:rPr>
        <w:t>S</w:t>
      </w:r>
      <w:r w:rsidRPr="00230443">
        <w:rPr>
          <w:szCs w:val="24"/>
        </w:rPr>
        <w:t xml:space="preserve"> to the BANK for approval.</w:t>
      </w:r>
      <w:r w:rsidR="00554D05" w:rsidRPr="00230443">
        <w:rPr>
          <w:szCs w:val="24"/>
        </w:rPr>
        <w:t xml:space="preserve"> </w:t>
      </w:r>
      <w:r w:rsidR="000D5B45" w:rsidRPr="00230443">
        <w:rPr>
          <w:szCs w:val="24"/>
        </w:rPr>
        <w:t xml:space="preserve">The approved sample COINS shall be </w:t>
      </w:r>
      <w:r w:rsidR="00AB5E96" w:rsidRPr="00230443">
        <w:rPr>
          <w:szCs w:val="24"/>
        </w:rPr>
        <w:t xml:space="preserve">the </w:t>
      </w:r>
      <w:r w:rsidR="000D5B45" w:rsidRPr="00230443">
        <w:rPr>
          <w:szCs w:val="24"/>
        </w:rPr>
        <w:t>BANK</w:t>
      </w:r>
      <w:r w:rsidR="00AB5E96" w:rsidRPr="00230443">
        <w:rPr>
          <w:szCs w:val="24"/>
        </w:rPr>
        <w:t>'</w:t>
      </w:r>
      <w:r w:rsidR="00300DA4">
        <w:rPr>
          <w:szCs w:val="24"/>
        </w:rPr>
        <w:t>s</w:t>
      </w:r>
      <w:r w:rsidR="000D5B45" w:rsidRPr="00230443">
        <w:rPr>
          <w:szCs w:val="24"/>
        </w:rPr>
        <w:t xml:space="preserve"> property</w:t>
      </w:r>
      <w:r w:rsidR="00797F6D" w:rsidRPr="00230443">
        <w:rPr>
          <w:szCs w:val="24"/>
        </w:rPr>
        <w:t xml:space="preserve"> and</w:t>
      </w:r>
      <w:r w:rsidR="000D5B45" w:rsidRPr="00230443">
        <w:rPr>
          <w:szCs w:val="24"/>
        </w:rPr>
        <w:t xml:space="preserve"> shall not be included in the mintage</w:t>
      </w:r>
      <w:r w:rsidR="006B7F62" w:rsidRPr="00230443">
        <w:rPr>
          <w:szCs w:val="24"/>
        </w:rPr>
        <w:t>.</w:t>
      </w:r>
    </w:p>
    <w:p w14:paraId="1CE2370A" w14:textId="4CB478D4" w:rsidR="00625355" w:rsidRPr="00230443" w:rsidRDefault="0056225D" w:rsidP="003C00C5">
      <w:pPr>
        <w:spacing w:before="120"/>
        <w:rPr>
          <w:szCs w:val="24"/>
        </w:rPr>
      </w:pPr>
      <w:r w:rsidRPr="00230443">
        <w:rPr>
          <w:szCs w:val="24"/>
        </w:rPr>
        <w:t>4.</w:t>
      </w:r>
      <w:r w:rsidR="00983F24" w:rsidRPr="00230443">
        <w:rPr>
          <w:szCs w:val="24"/>
        </w:rPr>
        <w:t>2</w:t>
      </w:r>
      <w:r w:rsidRPr="00230443">
        <w:rPr>
          <w:szCs w:val="24"/>
        </w:rPr>
        <w:t xml:space="preserve">. </w:t>
      </w:r>
      <w:r w:rsidR="00625355" w:rsidRPr="00230443">
        <w:rPr>
          <w:szCs w:val="24"/>
        </w:rPr>
        <w:t xml:space="preserve">The time necessary for the BANK </w:t>
      </w:r>
      <w:r w:rsidR="000535D3">
        <w:rPr>
          <w:szCs w:val="24"/>
        </w:rPr>
        <w:t xml:space="preserve">to approve </w:t>
      </w:r>
      <w:r w:rsidR="00625355" w:rsidRPr="00230443">
        <w:rPr>
          <w:szCs w:val="24"/>
        </w:rPr>
        <w:t>the sample</w:t>
      </w:r>
      <w:r w:rsidR="000535D3">
        <w:rPr>
          <w:szCs w:val="24"/>
        </w:rPr>
        <w:t>s</w:t>
      </w:r>
      <w:r w:rsidR="00625355" w:rsidRPr="00230443">
        <w:rPr>
          <w:szCs w:val="24"/>
        </w:rPr>
        <w:t xml:space="preserve"> </w:t>
      </w:r>
      <w:r w:rsidR="00AB5E96" w:rsidRPr="00230443">
        <w:rPr>
          <w:szCs w:val="24"/>
        </w:rPr>
        <w:t xml:space="preserve">shall </w:t>
      </w:r>
      <w:r w:rsidR="00625355" w:rsidRPr="00230443">
        <w:rPr>
          <w:szCs w:val="24"/>
        </w:rPr>
        <w:t xml:space="preserve">not </w:t>
      </w:r>
      <w:r w:rsidR="00AB5E96" w:rsidRPr="00230443">
        <w:rPr>
          <w:szCs w:val="24"/>
        </w:rPr>
        <w:t xml:space="preserve">be </w:t>
      </w:r>
      <w:r w:rsidR="00625355" w:rsidRPr="00230443">
        <w:rPr>
          <w:szCs w:val="24"/>
        </w:rPr>
        <w:t xml:space="preserve">included in the overall time of production and delivery of the </w:t>
      </w:r>
      <w:r w:rsidR="006034F9" w:rsidRPr="00230443">
        <w:rPr>
          <w:szCs w:val="24"/>
        </w:rPr>
        <w:t xml:space="preserve">COIN </w:t>
      </w:r>
      <w:r w:rsidR="00625355" w:rsidRPr="00230443">
        <w:rPr>
          <w:szCs w:val="24"/>
        </w:rPr>
        <w:t xml:space="preserve">samples and </w:t>
      </w:r>
      <w:r w:rsidR="00300DA4">
        <w:rPr>
          <w:szCs w:val="24"/>
        </w:rPr>
        <w:t xml:space="preserve">the </w:t>
      </w:r>
      <w:r w:rsidR="00625355" w:rsidRPr="00230443">
        <w:rPr>
          <w:szCs w:val="24"/>
        </w:rPr>
        <w:t>production, packing, and delivery of the mintage</w:t>
      </w:r>
      <w:r w:rsidR="006034F9" w:rsidRPr="00230443">
        <w:rPr>
          <w:szCs w:val="24"/>
        </w:rPr>
        <w:t xml:space="preserve"> of the COIN</w:t>
      </w:r>
      <w:r w:rsidR="006B7F62" w:rsidRPr="00230443">
        <w:rPr>
          <w:szCs w:val="24"/>
        </w:rPr>
        <w:t>.</w:t>
      </w:r>
    </w:p>
    <w:p w14:paraId="1F357502" w14:textId="71CB6985" w:rsidR="00625355" w:rsidRPr="00230443" w:rsidRDefault="00625355" w:rsidP="003C00C5">
      <w:pPr>
        <w:spacing w:before="120"/>
        <w:rPr>
          <w:szCs w:val="24"/>
        </w:rPr>
      </w:pPr>
      <w:r w:rsidRPr="00230443">
        <w:rPr>
          <w:szCs w:val="24"/>
        </w:rPr>
        <w:t>4.</w:t>
      </w:r>
      <w:r w:rsidR="00983F24" w:rsidRPr="00230443">
        <w:rPr>
          <w:szCs w:val="24"/>
        </w:rPr>
        <w:t>3</w:t>
      </w:r>
      <w:r w:rsidRPr="00230443">
        <w:rPr>
          <w:szCs w:val="24"/>
        </w:rPr>
        <w:t xml:space="preserve">. </w:t>
      </w:r>
      <w:r w:rsidR="00AB5E96" w:rsidRPr="00230443">
        <w:rPr>
          <w:szCs w:val="24"/>
        </w:rPr>
        <w:t>The u</w:t>
      </w:r>
      <w:r w:rsidR="00E502EF" w:rsidRPr="00230443">
        <w:rPr>
          <w:szCs w:val="24"/>
        </w:rPr>
        <w:t xml:space="preserve">napproved </w:t>
      </w:r>
      <w:r w:rsidR="006034F9" w:rsidRPr="00230443">
        <w:rPr>
          <w:szCs w:val="24"/>
        </w:rPr>
        <w:t xml:space="preserve">COIN </w:t>
      </w:r>
      <w:r w:rsidR="00E502EF" w:rsidRPr="00230443">
        <w:rPr>
          <w:szCs w:val="24"/>
        </w:rPr>
        <w:t xml:space="preserve">samples </w:t>
      </w:r>
      <w:r w:rsidRPr="00230443">
        <w:rPr>
          <w:szCs w:val="24"/>
        </w:rPr>
        <w:t xml:space="preserve">shall </w:t>
      </w:r>
      <w:r w:rsidR="00AB5E96" w:rsidRPr="00230443">
        <w:rPr>
          <w:szCs w:val="24"/>
        </w:rPr>
        <w:t xml:space="preserve">be </w:t>
      </w:r>
      <w:r w:rsidRPr="00230443">
        <w:rPr>
          <w:szCs w:val="24"/>
        </w:rPr>
        <w:t>sen</w:t>
      </w:r>
      <w:r w:rsidR="00AB5E96" w:rsidRPr="00230443">
        <w:rPr>
          <w:szCs w:val="24"/>
        </w:rPr>
        <w:t>t</w:t>
      </w:r>
      <w:r w:rsidRPr="00230443">
        <w:rPr>
          <w:szCs w:val="24"/>
        </w:rPr>
        <w:t xml:space="preserve"> back to the MINT</w:t>
      </w:r>
      <w:r w:rsidR="00AB5E96" w:rsidRPr="00230443">
        <w:rPr>
          <w:szCs w:val="24"/>
        </w:rPr>
        <w:t xml:space="preserve"> </w:t>
      </w:r>
      <w:r w:rsidR="00E502EF" w:rsidRPr="00230443">
        <w:rPr>
          <w:szCs w:val="24"/>
        </w:rPr>
        <w:t xml:space="preserve">during the </w:t>
      </w:r>
      <w:r w:rsidR="00AB5E96" w:rsidRPr="00230443">
        <w:rPr>
          <w:szCs w:val="24"/>
        </w:rPr>
        <w:t xml:space="preserve">validity period of the </w:t>
      </w:r>
      <w:r w:rsidR="006A3450" w:rsidRPr="00230443">
        <w:rPr>
          <w:szCs w:val="24"/>
        </w:rPr>
        <w:t>contract</w:t>
      </w:r>
      <w:r w:rsidRPr="00230443">
        <w:rPr>
          <w:szCs w:val="24"/>
        </w:rPr>
        <w:t xml:space="preserve">. </w:t>
      </w:r>
    </w:p>
    <w:p w14:paraId="066CF570" w14:textId="1AA24465" w:rsidR="00554D05" w:rsidRPr="00230443" w:rsidRDefault="00554D05" w:rsidP="00447ADE">
      <w:pPr>
        <w:spacing w:before="120"/>
        <w:rPr>
          <w:szCs w:val="24"/>
        </w:rPr>
      </w:pPr>
      <w:r w:rsidRPr="00230443">
        <w:t>5.</w:t>
      </w:r>
      <w:r w:rsidRPr="00230443">
        <w:rPr>
          <w:szCs w:val="24"/>
        </w:rPr>
        <w:t xml:space="preserve"> </w:t>
      </w:r>
      <w:r w:rsidR="00966A6D" w:rsidRPr="00230443">
        <w:rPr>
          <w:szCs w:val="24"/>
        </w:rPr>
        <w:t>The BANK'</w:t>
      </w:r>
      <w:r w:rsidR="00320C10">
        <w:rPr>
          <w:szCs w:val="24"/>
        </w:rPr>
        <w:t>s</w:t>
      </w:r>
      <w:r w:rsidR="00966A6D" w:rsidRPr="00230443">
        <w:rPr>
          <w:szCs w:val="24"/>
        </w:rPr>
        <w:t xml:space="preserve"> expert commission shall carry out the quality selection check of the COIN and the packaging during the production process of the COIN or prior to packing the COIN at the MINT. All costs related to the tr</w:t>
      </w:r>
      <w:r w:rsidR="0072219F">
        <w:rPr>
          <w:szCs w:val="24"/>
        </w:rPr>
        <w:t>avel</w:t>
      </w:r>
      <w:r w:rsidR="00966A6D" w:rsidRPr="00230443">
        <w:rPr>
          <w:szCs w:val="24"/>
        </w:rPr>
        <w:t xml:space="preserve"> of the expert commission shall be covered by the BANK.</w:t>
      </w:r>
    </w:p>
    <w:p w14:paraId="5653D5A4" w14:textId="52F0B626" w:rsidR="00983F24" w:rsidRPr="00230443" w:rsidRDefault="00983F24" w:rsidP="00447ADE">
      <w:pPr>
        <w:spacing w:before="120"/>
        <w:rPr>
          <w:szCs w:val="24"/>
        </w:rPr>
      </w:pPr>
      <w:r w:rsidRPr="00230443">
        <w:rPr>
          <w:szCs w:val="24"/>
        </w:rPr>
        <w:t xml:space="preserve">6. Prior to the delivery of the mintage of </w:t>
      </w:r>
      <w:r w:rsidR="00AB5E96" w:rsidRPr="00230443">
        <w:rPr>
          <w:szCs w:val="24"/>
        </w:rPr>
        <w:t xml:space="preserve">the </w:t>
      </w:r>
      <w:r w:rsidRPr="00230443">
        <w:rPr>
          <w:szCs w:val="24"/>
        </w:rPr>
        <w:t>COIN, the MINT, for its account, shall send 50</w:t>
      </w:r>
      <w:r w:rsidR="00320C10">
        <w:rPr>
          <w:szCs w:val="24"/>
        </w:rPr>
        <w:t> </w:t>
      </w:r>
      <w:r w:rsidRPr="00230443">
        <w:rPr>
          <w:szCs w:val="24"/>
        </w:rPr>
        <w:t>(fifty) circulation quality COINS that are packed in 2</w:t>
      </w:r>
      <w:r w:rsidR="009A70DC" w:rsidRPr="00230443">
        <w:rPr>
          <w:szCs w:val="24"/>
        </w:rPr>
        <w:t> </w:t>
      </w:r>
      <w:r w:rsidRPr="00230443">
        <w:rPr>
          <w:szCs w:val="24"/>
        </w:rPr>
        <w:t xml:space="preserve">(two) rolls </w:t>
      </w:r>
      <w:r w:rsidR="0072219F">
        <w:rPr>
          <w:szCs w:val="24"/>
        </w:rPr>
        <w:t xml:space="preserve">in </w:t>
      </w:r>
      <w:r w:rsidRPr="00230443">
        <w:rPr>
          <w:szCs w:val="24"/>
        </w:rPr>
        <w:t>accord</w:t>
      </w:r>
      <w:r w:rsidR="0072219F">
        <w:rPr>
          <w:szCs w:val="24"/>
        </w:rPr>
        <w:t>ance</w:t>
      </w:r>
      <w:r w:rsidRPr="00230443">
        <w:rPr>
          <w:szCs w:val="24"/>
        </w:rPr>
        <w:t xml:space="preserve"> </w:t>
      </w:r>
      <w:r w:rsidR="0072219F">
        <w:rPr>
          <w:szCs w:val="24"/>
        </w:rPr>
        <w:t>with</w:t>
      </w:r>
      <w:r w:rsidRPr="00230443">
        <w:rPr>
          <w:szCs w:val="24"/>
        </w:rPr>
        <w:t xml:space="preserve"> the requirements set</w:t>
      </w:r>
      <w:r w:rsidR="00320C10">
        <w:rPr>
          <w:szCs w:val="24"/>
        </w:rPr>
        <w:t xml:space="preserve"> out</w:t>
      </w:r>
      <w:r w:rsidRPr="00230443">
        <w:rPr>
          <w:szCs w:val="24"/>
        </w:rPr>
        <w:t xml:space="preserve"> in Paragraph</w:t>
      </w:r>
      <w:r w:rsidR="009A70DC" w:rsidRPr="00230443">
        <w:rPr>
          <w:szCs w:val="24"/>
        </w:rPr>
        <w:t> </w:t>
      </w:r>
      <w:r w:rsidRPr="00230443">
        <w:rPr>
          <w:szCs w:val="24"/>
        </w:rPr>
        <w:t>7.1</w:t>
      </w:r>
      <w:r w:rsidR="00FB5444" w:rsidRPr="00230443">
        <w:rPr>
          <w:szCs w:val="24"/>
        </w:rPr>
        <w:t xml:space="preserve"> </w:t>
      </w:r>
      <w:r w:rsidR="00BE1852" w:rsidRPr="00230443">
        <w:rPr>
          <w:szCs w:val="24"/>
        </w:rPr>
        <w:t xml:space="preserve">and included in the mintage to the BANK </w:t>
      </w:r>
      <w:r w:rsidRPr="00230443">
        <w:rPr>
          <w:szCs w:val="24"/>
        </w:rPr>
        <w:t xml:space="preserve">for </w:t>
      </w:r>
      <w:r w:rsidR="00320C10">
        <w:rPr>
          <w:szCs w:val="24"/>
        </w:rPr>
        <w:t>a</w:t>
      </w:r>
      <w:r w:rsidR="00BE1852" w:rsidRPr="00230443">
        <w:rPr>
          <w:szCs w:val="24"/>
        </w:rPr>
        <w:t xml:space="preserve"> quality check</w:t>
      </w:r>
      <w:r w:rsidRPr="00230443">
        <w:rPr>
          <w:szCs w:val="24"/>
        </w:rPr>
        <w:t xml:space="preserve">. </w:t>
      </w:r>
    </w:p>
    <w:p w14:paraId="5A007247" w14:textId="35FB44A8" w:rsidR="002B4DF9" w:rsidRPr="00230443" w:rsidRDefault="00983F24" w:rsidP="00447ADE">
      <w:pPr>
        <w:spacing w:before="120"/>
        <w:rPr>
          <w:szCs w:val="24"/>
        </w:rPr>
      </w:pPr>
      <w:r w:rsidRPr="00230443">
        <w:t>7</w:t>
      </w:r>
      <w:r w:rsidR="002B4DF9" w:rsidRPr="00230443">
        <w:t>. The requirements for the packaging of the COIN</w:t>
      </w:r>
      <w:r w:rsidR="005968BE" w:rsidRPr="00230443">
        <w:t>S</w:t>
      </w:r>
      <w:r w:rsidR="002B4DF9" w:rsidRPr="00230443">
        <w:t xml:space="preserve"> shall be as follows:</w:t>
      </w:r>
    </w:p>
    <w:p w14:paraId="5E2CF139" w14:textId="445794B3" w:rsidR="002B4DF9" w:rsidRPr="00230443" w:rsidRDefault="00983F24" w:rsidP="003C00C5">
      <w:pPr>
        <w:spacing w:before="120"/>
        <w:rPr>
          <w:szCs w:val="24"/>
        </w:rPr>
      </w:pPr>
      <w:r w:rsidRPr="00230443">
        <w:t>7</w:t>
      </w:r>
      <w:r w:rsidR="002B4DF9" w:rsidRPr="00230443">
        <w:t xml:space="preserve">.1 </w:t>
      </w:r>
      <w:r w:rsidR="006838AB" w:rsidRPr="00230443">
        <w:t>400</w:t>
      </w:r>
      <w:r w:rsidR="009A70DC" w:rsidRPr="00230443">
        <w:t> </w:t>
      </w:r>
      <w:r w:rsidR="006838AB" w:rsidRPr="00230443">
        <w:t xml:space="preserve">000 (four hundred thousand) </w:t>
      </w:r>
      <w:r w:rsidR="002B4DF9" w:rsidRPr="00230443">
        <w:t xml:space="preserve">COINS </w:t>
      </w:r>
      <w:r w:rsidR="00232186" w:rsidRPr="00230443">
        <w:t xml:space="preserve">of circulation quality </w:t>
      </w:r>
      <w:r w:rsidR="002B4DF9" w:rsidRPr="00230443">
        <w:t>shall be packed in rolls</w:t>
      </w:r>
      <w:r w:rsidR="006838AB" w:rsidRPr="00230443">
        <w:t>, 25</w:t>
      </w:r>
      <w:r w:rsidR="009A70DC" w:rsidRPr="00230443">
        <w:t> </w:t>
      </w:r>
      <w:r w:rsidR="006838AB" w:rsidRPr="00230443">
        <w:t>(twenty</w:t>
      </w:r>
      <w:r w:rsidR="00BE1852" w:rsidRPr="00230443">
        <w:t>-</w:t>
      </w:r>
      <w:r w:rsidR="006838AB" w:rsidRPr="00230443">
        <w:t>five) COINS in each roll</w:t>
      </w:r>
      <w:r w:rsidR="00BE1852" w:rsidRPr="00230443">
        <w:t>,</w:t>
      </w:r>
      <w:r w:rsidR="0016508F" w:rsidRPr="00230443">
        <w:t xml:space="preserve"> </w:t>
      </w:r>
      <w:r w:rsidR="00BE1852" w:rsidRPr="00230443">
        <w:t xml:space="preserve">with </w:t>
      </w:r>
      <w:r w:rsidR="0016508F" w:rsidRPr="00230443">
        <w:t>each roll</w:t>
      </w:r>
      <w:r w:rsidR="006838AB" w:rsidRPr="00230443">
        <w:t xml:space="preserve"> </w:t>
      </w:r>
      <w:r w:rsidR="0016508F" w:rsidRPr="00230443">
        <w:t>bear</w:t>
      </w:r>
      <w:r w:rsidR="00BE1852" w:rsidRPr="00230443">
        <w:t>ing</w:t>
      </w:r>
      <w:r w:rsidR="0016508F" w:rsidRPr="00230443">
        <w:t xml:space="preserve"> an indication of the denomination, </w:t>
      </w:r>
      <w:r w:rsidR="00232186" w:rsidRPr="00230443">
        <w:t>number</w:t>
      </w:r>
      <w:r w:rsidR="0072219F">
        <w:t>,</w:t>
      </w:r>
      <w:r w:rsidR="0016508F" w:rsidRPr="00230443">
        <w:t xml:space="preserve"> and </w:t>
      </w:r>
      <w:r w:rsidR="006838AB" w:rsidRPr="00230443">
        <w:t xml:space="preserve">the name </w:t>
      </w:r>
      <w:r w:rsidR="0054142E">
        <w:t xml:space="preserve">of </w:t>
      </w:r>
      <w:r w:rsidR="0072219F">
        <w:t xml:space="preserve">the COIN: </w:t>
      </w:r>
      <w:r w:rsidR="000E2AAE" w:rsidRPr="00230443">
        <w:t>"</w:t>
      </w:r>
      <w:proofErr w:type="spellStart"/>
      <w:r w:rsidR="00447ADE" w:rsidRPr="00447ADE">
        <w:t>Ziemassvētku</w:t>
      </w:r>
      <w:proofErr w:type="spellEnd"/>
      <w:r w:rsidR="00447ADE" w:rsidRPr="00447ADE">
        <w:t xml:space="preserve"> </w:t>
      </w:r>
      <w:proofErr w:type="spellStart"/>
      <w:r w:rsidR="00447ADE" w:rsidRPr="00447ADE">
        <w:t>tirdziņ</w:t>
      </w:r>
      <w:r w:rsidR="0023643B">
        <w:t>š</w:t>
      </w:r>
      <w:proofErr w:type="spellEnd"/>
      <w:r w:rsidR="00447ADE">
        <w:t xml:space="preserve">" </w:t>
      </w:r>
      <w:r w:rsidR="00447ADE" w:rsidRPr="004E1F7A">
        <w:t>(</w:t>
      </w:r>
      <w:r w:rsidR="0023643B" w:rsidRPr="004E1F7A">
        <w:t>"</w:t>
      </w:r>
      <w:r w:rsidR="00447ADE" w:rsidRPr="00F22BB2">
        <w:t>Christmas Market</w:t>
      </w:r>
      <w:r w:rsidR="0023643B" w:rsidRPr="00F22BB2">
        <w:t>"</w:t>
      </w:r>
      <w:r w:rsidR="00447ADE" w:rsidRPr="004E1F7A">
        <w:t>)</w:t>
      </w:r>
      <w:r w:rsidR="006838AB" w:rsidRPr="004E1F7A">
        <w:t>.</w:t>
      </w:r>
      <w:r w:rsidR="002B4DF9" w:rsidRPr="00230443">
        <w:t xml:space="preserve"> The </w:t>
      </w:r>
      <w:r w:rsidR="0072219F">
        <w:t>economic operators</w:t>
      </w:r>
      <w:r w:rsidR="002B4DF9" w:rsidRPr="00230443">
        <w:t xml:space="preserve"> </w:t>
      </w:r>
      <w:r w:rsidR="00BE1852" w:rsidRPr="00230443">
        <w:t xml:space="preserve">expressing interest shall </w:t>
      </w:r>
      <w:r w:rsidR="002B4DF9" w:rsidRPr="00230443">
        <w:t xml:space="preserve">receive the graphic design of the packaging paper </w:t>
      </w:r>
      <w:r w:rsidR="0072219F">
        <w:t>for</w:t>
      </w:r>
      <w:r w:rsidR="002B4DF9" w:rsidRPr="00230443">
        <w:t xml:space="preserve"> the rolls by contacting the person referred to in Paragraph</w:t>
      </w:r>
      <w:r w:rsidR="009A70DC" w:rsidRPr="00230443">
        <w:t> </w:t>
      </w:r>
      <w:r w:rsidR="002B4DF9" w:rsidRPr="00230443">
        <w:t>6.9 of the Regulation</w:t>
      </w:r>
      <w:r w:rsidR="006B7F62" w:rsidRPr="00230443">
        <w:t>.</w:t>
      </w:r>
    </w:p>
    <w:p w14:paraId="252845BA" w14:textId="52C4533E" w:rsidR="0016508F" w:rsidRPr="00230443" w:rsidRDefault="00983F24" w:rsidP="00447ADE">
      <w:pPr>
        <w:spacing w:before="120"/>
      </w:pPr>
      <w:r w:rsidRPr="00230443">
        <w:t>7</w:t>
      </w:r>
      <w:r w:rsidR="0016508F" w:rsidRPr="00230443">
        <w:t xml:space="preserve">.2 The rolls shall be packed in one of the following ways: </w:t>
      </w:r>
    </w:p>
    <w:p w14:paraId="1CC1C7F8" w14:textId="38162531" w:rsidR="002B4DF9" w:rsidRPr="00230443" w:rsidRDefault="00983F24" w:rsidP="002B4DF9">
      <w:r w:rsidRPr="00230443">
        <w:t>7</w:t>
      </w:r>
      <w:r w:rsidR="0016508F" w:rsidRPr="00230443">
        <w:t>.2.1 in cardboard boxes c</w:t>
      </w:r>
      <w:r w:rsidR="00BE1852" w:rsidRPr="00230443">
        <w:t>o</w:t>
      </w:r>
      <w:r w:rsidR="0016508F" w:rsidRPr="00230443">
        <w:t>ntaining 50</w:t>
      </w:r>
      <w:r w:rsidR="009A70DC" w:rsidRPr="00230443">
        <w:t> </w:t>
      </w:r>
      <w:r w:rsidR="0016508F" w:rsidRPr="00230443">
        <w:t xml:space="preserve">(fifty) rolls </w:t>
      </w:r>
      <w:r w:rsidR="0072219F">
        <w:t xml:space="preserve">per </w:t>
      </w:r>
      <w:r w:rsidR="00E2115A" w:rsidRPr="00230443">
        <w:t>box</w:t>
      </w:r>
      <w:r w:rsidR="0072219F">
        <w:t>, placed</w:t>
      </w:r>
      <w:r w:rsidR="00E2115A" w:rsidRPr="00230443">
        <w:t xml:space="preserve"> </w:t>
      </w:r>
      <w:r w:rsidR="0016508F" w:rsidRPr="00230443">
        <w:t xml:space="preserve">on </w:t>
      </w:r>
      <w:r w:rsidR="00BE1852" w:rsidRPr="00230443">
        <w:t xml:space="preserve">a </w:t>
      </w:r>
      <w:r w:rsidR="0016508F" w:rsidRPr="00230443">
        <w:t>pallet. Each box should bear an indication of the denomination, number</w:t>
      </w:r>
      <w:r w:rsidR="0072219F">
        <w:t xml:space="preserve">, and </w:t>
      </w:r>
      <w:r w:rsidR="0054142E">
        <w:t xml:space="preserve">the </w:t>
      </w:r>
      <w:r w:rsidR="0072219F">
        <w:t>name</w:t>
      </w:r>
      <w:r w:rsidR="0016508F" w:rsidRPr="00230443">
        <w:t xml:space="preserve"> of the COIN</w:t>
      </w:r>
      <w:r w:rsidR="0072219F">
        <w:t xml:space="preserve">: </w:t>
      </w:r>
      <w:r w:rsidR="000E2AAE" w:rsidRPr="00230443">
        <w:t>"</w:t>
      </w:r>
      <w:proofErr w:type="spellStart"/>
      <w:r w:rsidR="00447ADE" w:rsidRPr="00447ADE">
        <w:t>Ziemassvētku</w:t>
      </w:r>
      <w:proofErr w:type="spellEnd"/>
      <w:r w:rsidR="00447ADE" w:rsidRPr="00447ADE">
        <w:t xml:space="preserve"> </w:t>
      </w:r>
      <w:proofErr w:type="spellStart"/>
      <w:r w:rsidR="00447ADE" w:rsidRPr="00447ADE">
        <w:t>tirdziņ</w:t>
      </w:r>
      <w:r w:rsidR="0023643B">
        <w:t>š</w:t>
      </w:r>
      <w:proofErr w:type="spellEnd"/>
      <w:r w:rsidR="000E2AAE" w:rsidRPr="00230443">
        <w:t>"</w:t>
      </w:r>
      <w:r w:rsidR="0023643B">
        <w:t xml:space="preserve"> (Christm</w:t>
      </w:r>
      <w:r w:rsidR="0072219F">
        <w:t>a</w:t>
      </w:r>
      <w:r w:rsidR="0023643B">
        <w:t>s Market")</w:t>
      </w:r>
    </w:p>
    <w:p w14:paraId="7DCED460" w14:textId="7786ECFC" w:rsidR="006E2290" w:rsidRPr="00230443" w:rsidRDefault="006E2290" w:rsidP="006E2290">
      <w:pPr>
        <w:jc w:val="right"/>
      </w:pPr>
      <w:r w:rsidRPr="00230443">
        <w:t>Table</w:t>
      </w:r>
      <w:r w:rsidR="009A70DC" w:rsidRPr="00230443">
        <w:t> </w:t>
      </w:r>
      <w:r w:rsidRPr="00230443">
        <w:t>2</w:t>
      </w:r>
    </w:p>
    <w:tbl>
      <w:tblPr>
        <w:tblpPr w:leftFromText="180" w:rightFromText="180" w:vertAnchor="text" w:horzAnchor="margin"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1545"/>
        <w:gridCol w:w="1835"/>
        <w:gridCol w:w="1948"/>
        <w:gridCol w:w="2363"/>
      </w:tblGrid>
      <w:tr w:rsidR="00667D4B" w:rsidRPr="00230443" w14:paraId="09B8AE9E" w14:textId="77777777" w:rsidTr="0016508F">
        <w:tc>
          <w:tcPr>
            <w:tcW w:w="1370" w:type="dxa"/>
            <w:vAlign w:val="center"/>
          </w:tcPr>
          <w:p w14:paraId="31423416" w14:textId="449D87BE" w:rsidR="0016508F" w:rsidRPr="00230443" w:rsidRDefault="0016508F" w:rsidP="0016508F">
            <w:pPr>
              <w:jc w:val="center"/>
              <w:rPr>
                <w:szCs w:val="24"/>
              </w:rPr>
            </w:pPr>
            <w:r w:rsidRPr="00230443">
              <w:t xml:space="preserve">Number of COINS </w:t>
            </w:r>
            <w:r w:rsidR="007A3A09">
              <w:t>per</w:t>
            </w:r>
            <w:r w:rsidRPr="00230443">
              <w:t xml:space="preserve"> roll (pcs.)</w:t>
            </w:r>
          </w:p>
        </w:tc>
        <w:tc>
          <w:tcPr>
            <w:tcW w:w="1545" w:type="dxa"/>
            <w:vAlign w:val="center"/>
          </w:tcPr>
          <w:p w14:paraId="53D4FEAA" w14:textId="6A6D4DAD" w:rsidR="0016508F" w:rsidRPr="00230443" w:rsidRDefault="0016508F" w:rsidP="0016508F">
            <w:pPr>
              <w:jc w:val="center"/>
              <w:rPr>
                <w:szCs w:val="24"/>
                <w:vertAlign w:val="superscript"/>
              </w:rPr>
            </w:pPr>
            <w:r w:rsidRPr="00230443">
              <w:t xml:space="preserve">Number of rolls </w:t>
            </w:r>
            <w:r w:rsidR="007A3A09">
              <w:t xml:space="preserve">per </w:t>
            </w:r>
            <w:r w:rsidRPr="00230443">
              <w:t>cardboard box (pcs.)</w:t>
            </w:r>
          </w:p>
        </w:tc>
        <w:tc>
          <w:tcPr>
            <w:tcW w:w="1835" w:type="dxa"/>
            <w:vAlign w:val="center"/>
          </w:tcPr>
          <w:p w14:paraId="2D3AB552" w14:textId="71791002" w:rsidR="0016508F" w:rsidRPr="00230443" w:rsidRDefault="007A3A09" w:rsidP="0016508F">
            <w:pPr>
              <w:jc w:val="center"/>
              <w:rPr>
                <w:szCs w:val="24"/>
              </w:rPr>
            </w:pPr>
            <w:r>
              <w:t>P</w:t>
            </w:r>
            <w:r w:rsidR="0016508F" w:rsidRPr="00230443">
              <w:t>allet</w:t>
            </w:r>
            <w:r>
              <w:t xml:space="preserve"> dimensions</w:t>
            </w:r>
          </w:p>
        </w:tc>
        <w:tc>
          <w:tcPr>
            <w:tcW w:w="1948" w:type="dxa"/>
            <w:vAlign w:val="center"/>
          </w:tcPr>
          <w:p w14:paraId="404AE467" w14:textId="4C680D32" w:rsidR="0016508F" w:rsidRPr="00230443" w:rsidRDefault="0016508F" w:rsidP="0016508F">
            <w:pPr>
              <w:jc w:val="center"/>
              <w:rPr>
                <w:szCs w:val="24"/>
              </w:rPr>
            </w:pPr>
            <w:r w:rsidRPr="00230443">
              <w:t xml:space="preserve">Number of boxes </w:t>
            </w:r>
            <w:r w:rsidR="007A3A09">
              <w:t>per</w:t>
            </w:r>
            <w:r w:rsidRPr="00230443">
              <w:t xml:space="preserve"> pallet</w:t>
            </w:r>
          </w:p>
        </w:tc>
        <w:tc>
          <w:tcPr>
            <w:tcW w:w="2363" w:type="dxa"/>
            <w:vAlign w:val="center"/>
          </w:tcPr>
          <w:p w14:paraId="1429268D" w14:textId="76C0FC92" w:rsidR="0016508F" w:rsidRPr="00230443" w:rsidRDefault="007A3A09" w:rsidP="0016508F">
            <w:pPr>
              <w:jc w:val="center"/>
              <w:rPr>
                <w:szCs w:val="24"/>
              </w:rPr>
            </w:pPr>
            <w:r>
              <w:t>Pallet w</w:t>
            </w:r>
            <w:r w:rsidR="0016508F" w:rsidRPr="00230443">
              <w:t>eight (kg)</w:t>
            </w:r>
          </w:p>
        </w:tc>
      </w:tr>
      <w:tr w:rsidR="00667D4B" w:rsidRPr="00230443" w14:paraId="3FEEB45C" w14:textId="77777777" w:rsidTr="0016508F">
        <w:trPr>
          <w:trHeight w:val="405"/>
        </w:trPr>
        <w:tc>
          <w:tcPr>
            <w:tcW w:w="1370" w:type="dxa"/>
            <w:tcBorders>
              <w:top w:val="single" w:sz="4" w:space="0" w:color="auto"/>
              <w:left w:val="single" w:sz="4" w:space="0" w:color="auto"/>
              <w:bottom w:val="single" w:sz="4" w:space="0" w:color="auto"/>
              <w:right w:val="single" w:sz="4" w:space="0" w:color="auto"/>
            </w:tcBorders>
            <w:vAlign w:val="center"/>
          </w:tcPr>
          <w:p w14:paraId="0D0F8A24" w14:textId="77777777" w:rsidR="0016508F" w:rsidRPr="00230443" w:rsidRDefault="0016508F" w:rsidP="0016508F">
            <w:pPr>
              <w:jc w:val="center"/>
              <w:rPr>
                <w:szCs w:val="24"/>
              </w:rPr>
            </w:pPr>
            <w:r w:rsidRPr="00230443">
              <w:t>25</w:t>
            </w:r>
          </w:p>
        </w:tc>
        <w:tc>
          <w:tcPr>
            <w:tcW w:w="1545" w:type="dxa"/>
            <w:tcBorders>
              <w:top w:val="single" w:sz="4" w:space="0" w:color="auto"/>
              <w:left w:val="single" w:sz="4" w:space="0" w:color="auto"/>
              <w:bottom w:val="single" w:sz="4" w:space="0" w:color="auto"/>
            </w:tcBorders>
            <w:vAlign w:val="center"/>
          </w:tcPr>
          <w:p w14:paraId="28333709" w14:textId="77777777" w:rsidR="0016508F" w:rsidRPr="00230443" w:rsidRDefault="0016508F" w:rsidP="0016508F">
            <w:pPr>
              <w:jc w:val="center"/>
              <w:rPr>
                <w:szCs w:val="24"/>
              </w:rPr>
            </w:pPr>
            <w:r w:rsidRPr="00230443">
              <w:t>1250</w:t>
            </w:r>
          </w:p>
        </w:tc>
        <w:tc>
          <w:tcPr>
            <w:tcW w:w="1835" w:type="dxa"/>
            <w:tcBorders>
              <w:bottom w:val="single" w:sz="4" w:space="0" w:color="auto"/>
            </w:tcBorders>
            <w:vAlign w:val="center"/>
          </w:tcPr>
          <w:p w14:paraId="4FD31156" w14:textId="64A65B8E" w:rsidR="0016508F" w:rsidRPr="00230443" w:rsidRDefault="0016508F" w:rsidP="0016508F">
            <w:pPr>
              <w:jc w:val="center"/>
              <w:rPr>
                <w:szCs w:val="24"/>
              </w:rPr>
            </w:pPr>
            <w:r w:rsidRPr="00230443">
              <w:t>not exceeding 120</w:t>
            </w:r>
            <w:r w:rsidR="00D8494E">
              <w:t>×</w:t>
            </w:r>
            <w:r w:rsidRPr="00230443">
              <w:t>80</w:t>
            </w:r>
            <w:r w:rsidR="007A3A09">
              <w:t> </w:t>
            </w:r>
            <w:r w:rsidRPr="00230443">
              <w:t>cm</w:t>
            </w:r>
          </w:p>
        </w:tc>
        <w:tc>
          <w:tcPr>
            <w:tcW w:w="1948" w:type="dxa"/>
            <w:tcBorders>
              <w:bottom w:val="single" w:sz="4" w:space="0" w:color="auto"/>
              <w:right w:val="single" w:sz="4" w:space="0" w:color="auto"/>
            </w:tcBorders>
            <w:vAlign w:val="center"/>
          </w:tcPr>
          <w:p w14:paraId="6F4CEB81" w14:textId="49825A3A" w:rsidR="0016508F" w:rsidRPr="00230443" w:rsidRDefault="0016508F" w:rsidP="0016508F">
            <w:pPr>
              <w:jc w:val="center"/>
              <w:rPr>
                <w:szCs w:val="24"/>
              </w:rPr>
            </w:pPr>
            <w:r w:rsidRPr="00230443">
              <w:t>at the MINT'</w:t>
            </w:r>
            <w:r w:rsidR="007A3A09">
              <w:t>s</w:t>
            </w:r>
            <w:r w:rsidRPr="00230443">
              <w:t xml:space="preserve"> </w:t>
            </w:r>
            <w:r w:rsidR="00D5251F">
              <w:t>discretion</w:t>
            </w:r>
          </w:p>
        </w:tc>
        <w:tc>
          <w:tcPr>
            <w:tcW w:w="2363" w:type="dxa"/>
            <w:tcBorders>
              <w:top w:val="single" w:sz="4" w:space="0" w:color="auto"/>
              <w:left w:val="single" w:sz="4" w:space="0" w:color="auto"/>
              <w:bottom w:val="single" w:sz="4" w:space="0" w:color="auto"/>
              <w:right w:val="single" w:sz="4" w:space="0" w:color="auto"/>
            </w:tcBorders>
            <w:vAlign w:val="center"/>
          </w:tcPr>
          <w:p w14:paraId="74F396D7" w14:textId="28CC47DA" w:rsidR="0016508F" w:rsidRPr="00230443" w:rsidRDefault="0016508F" w:rsidP="0016508F">
            <w:pPr>
              <w:jc w:val="center"/>
              <w:rPr>
                <w:szCs w:val="24"/>
              </w:rPr>
            </w:pPr>
            <w:r w:rsidRPr="00230443">
              <w:t>not exceeding 800</w:t>
            </w:r>
            <w:r w:rsidR="007A3A09">
              <w:t> </w:t>
            </w:r>
            <w:r w:rsidRPr="00230443">
              <w:t>kg</w:t>
            </w:r>
          </w:p>
        </w:tc>
      </w:tr>
    </w:tbl>
    <w:p w14:paraId="5FAAA70D" w14:textId="1B6B8594" w:rsidR="0016508F" w:rsidRPr="00230443" w:rsidRDefault="0016508F" w:rsidP="002B4DF9">
      <w:r w:rsidRPr="00230443">
        <w:t>or</w:t>
      </w:r>
    </w:p>
    <w:p w14:paraId="19073C59" w14:textId="1C24E18D" w:rsidR="0016508F" w:rsidRPr="00230443" w:rsidRDefault="00983F24" w:rsidP="002B4DF9">
      <w:r w:rsidRPr="00230443">
        <w:rPr>
          <w:szCs w:val="24"/>
        </w:rPr>
        <w:t>7</w:t>
      </w:r>
      <w:r w:rsidR="0016508F" w:rsidRPr="00230443">
        <w:rPr>
          <w:szCs w:val="24"/>
        </w:rPr>
        <w:t xml:space="preserve">.2.2 </w:t>
      </w:r>
      <w:r w:rsidR="00E2115A" w:rsidRPr="00230443">
        <w:rPr>
          <w:szCs w:val="24"/>
        </w:rPr>
        <w:t>in roll bags (made from transparent plastic</w:t>
      </w:r>
      <w:r w:rsidR="0004595F" w:rsidRPr="00230443">
        <w:rPr>
          <w:szCs w:val="24"/>
        </w:rPr>
        <w:t xml:space="preserve"> </w:t>
      </w:r>
      <w:r w:rsidR="0054142E">
        <w:rPr>
          <w:szCs w:val="24"/>
        </w:rPr>
        <w:t xml:space="preserve">using </w:t>
      </w:r>
      <w:r w:rsidR="0004595F" w:rsidRPr="00230443">
        <w:rPr>
          <w:szCs w:val="24"/>
        </w:rPr>
        <w:t xml:space="preserve">a </w:t>
      </w:r>
      <w:proofErr w:type="spellStart"/>
      <w:r w:rsidR="0004595F" w:rsidRPr="00230443">
        <w:rPr>
          <w:szCs w:val="24"/>
        </w:rPr>
        <w:t>vacuummachine</w:t>
      </w:r>
      <w:proofErr w:type="spellEnd"/>
      <w:r w:rsidR="00E2115A" w:rsidRPr="00230443">
        <w:rPr>
          <w:szCs w:val="24"/>
        </w:rPr>
        <w:t>)</w:t>
      </w:r>
      <w:r w:rsidR="0054142E">
        <w:rPr>
          <w:szCs w:val="24"/>
        </w:rPr>
        <w:t>,</w:t>
      </w:r>
      <w:r w:rsidR="00E2115A" w:rsidRPr="00230443">
        <w:rPr>
          <w:szCs w:val="24"/>
        </w:rPr>
        <w:t xml:space="preserve"> containing 10</w:t>
      </w:r>
      <w:r w:rsidR="009A70DC" w:rsidRPr="00230443">
        <w:rPr>
          <w:szCs w:val="24"/>
        </w:rPr>
        <w:t> </w:t>
      </w:r>
      <w:r w:rsidR="00E2115A" w:rsidRPr="00230443">
        <w:rPr>
          <w:szCs w:val="24"/>
        </w:rPr>
        <w:t>(ten)</w:t>
      </w:r>
      <w:r w:rsidR="0004595F" w:rsidRPr="00230443">
        <w:rPr>
          <w:szCs w:val="24"/>
        </w:rPr>
        <w:t xml:space="preserve"> </w:t>
      </w:r>
      <w:r w:rsidR="00E2115A" w:rsidRPr="00230443">
        <w:rPr>
          <w:szCs w:val="24"/>
        </w:rPr>
        <w:t xml:space="preserve">rolls each. </w:t>
      </w:r>
      <w:r w:rsidR="00E2115A" w:rsidRPr="00230443">
        <w:t xml:space="preserve">Each roll bag should bear an indication of the denomination, </w:t>
      </w:r>
      <w:r w:rsidR="00BE1852" w:rsidRPr="00230443">
        <w:t xml:space="preserve">the </w:t>
      </w:r>
      <w:r w:rsidR="006E2290" w:rsidRPr="00230443">
        <w:t>number of the COINS</w:t>
      </w:r>
      <w:r w:rsidR="0054142E">
        <w:t>,</w:t>
      </w:r>
      <w:r w:rsidR="00E2115A" w:rsidRPr="00230443">
        <w:t xml:space="preserve"> and the name </w:t>
      </w:r>
      <w:r w:rsidR="0054142E">
        <w:t xml:space="preserve">of the COIN: </w:t>
      </w:r>
      <w:r w:rsidR="000E2AAE" w:rsidRPr="00230443">
        <w:t>"</w:t>
      </w:r>
      <w:proofErr w:type="spellStart"/>
      <w:r w:rsidR="00447ADE" w:rsidRPr="00447ADE">
        <w:t>Ziemassvētku</w:t>
      </w:r>
      <w:proofErr w:type="spellEnd"/>
      <w:r w:rsidR="00447ADE" w:rsidRPr="00447ADE">
        <w:t xml:space="preserve"> </w:t>
      </w:r>
      <w:proofErr w:type="spellStart"/>
      <w:r w:rsidR="00447ADE" w:rsidRPr="00447ADE">
        <w:t>tirdziņ</w:t>
      </w:r>
      <w:r w:rsidR="0023643B">
        <w:t>š</w:t>
      </w:r>
      <w:proofErr w:type="spellEnd"/>
      <w:r w:rsidR="000E2AAE" w:rsidRPr="00230443">
        <w:t>"</w:t>
      </w:r>
      <w:r w:rsidR="0023643B">
        <w:t xml:space="preserve"> ("Christmas Market")</w:t>
      </w:r>
      <w:r w:rsidR="006E2290" w:rsidRPr="00230443">
        <w:t>.</w:t>
      </w:r>
      <w:r w:rsidR="00A14A92" w:rsidRPr="00230443">
        <w:t xml:space="preserve"> The roll bags should be packed in roll packages, </w:t>
      </w:r>
      <w:r w:rsidR="0054142E">
        <w:t xml:space="preserve">each </w:t>
      </w:r>
      <w:r w:rsidR="00A14A92" w:rsidRPr="00230443">
        <w:t>containing 5</w:t>
      </w:r>
      <w:r w:rsidR="009A70DC" w:rsidRPr="00230443">
        <w:t> </w:t>
      </w:r>
      <w:r w:rsidR="00A14A92" w:rsidRPr="00230443">
        <w:t>(five) roll bags. The MINT</w:t>
      </w:r>
      <w:r w:rsidR="004C2A2D" w:rsidRPr="00230443">
        <w:t xml:space="preserve">, at </w:t>
      </w:r>
      <w:r w:rsidR="00A14A92" w:rsidRPr="00230443">
        <w:t xml:space="preserve">its </w:t>
      </w:r>
      <w:r w:rsidR="0054142E">
        <w:t>own discretion</w:t>
      </w:r>
      <w:r w:rsidR="004C2A2D" w:rsidRPr="00230443">
        <w:t>,</w:t>
      </w:r>
      <w:r w:rsidR="00A14A92" w:rsidRPr="00230443">
        <w:t xml:space="preserve"> may pack </w:t>
      </w:r>
      <w:r w:rsidR="004C2A2D" w:rsidRPr="00230443">
        <w:t xml:space="preserve">the </w:t>
      </w:r>
      <w:r w:rsidR="00A14A92" w:rsidRPr="00230443">
        <w:t>roll packages in cardboard boxes</w:t>
      </w:r>
      <w:r w:rsidR="0004595F" w:rsidRPr="00230443">
        <w:t xml:space="preserve"> on </w:t>
      </w:r>
      <w:r w:rsidR="004C2A2D" w:rsidRPr="00230443">
        <w:t xml:space="preserve">a </w:t>
      </w:r>
      <w:r w:rsidR="0004595F" w:rsidRPr="00230443">
        <w:t>pallet</w:t>
      </w:r>
      <w:r w:rsidR="006B7F62" w:rsidRPr="00230443">
        <w:t>;</w:t>
      </w:r>
    </w:p>
    <w:p w14:paraId="7DB257DC" w14:textId="4DEDB25E" w:rsidR="0004595F" w:rsidRPr="00230443" w:rsidRDefault="0004595F" w:rsidP="0004595F">
      <w:pPr>
        <w:jc w:val="right"/>
      </w:pPr>
      <w:r w:rsidRPr="00230443">
        <w:t>Table</w:t>
      </w:r>
      <w:r w:rsidR="0054142E">
        <w:t> </w:t>
      </w:r>
      <w:r w:rsidRPr="00230443">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1435"/>
        <w:gridCol w:w="1219"/>
        <w:gridCol w:w="1486"/>
        <w:gridCol w:w="1778"/>
        <w:gridCol w:w="1815"/>
      </w:tblGrid>
      <w:tr w:rsidR="00D5251F" w:rsidRPr="00230443" w14:paraId="4A2EE93E" w14:textId="77777777" w:rsidTr="00A35E7D">
        <w:trPr>
          <w:jc w:val="center"/>
        </w:trPr>
        <w:tc>
          <w:tcPr>
            <w:tcW w:w="1328" w:type="dxa"/>
            <w:vAlign w:val="center"/>
          </w:tcPr>
          <w:p w14:paraId="1DED06B7" w14:textId="32E09950" w:rsidR="007478C4" w:rsidRPr="00230443" w:rsidRDefault="007478C4" w:rsidP="007478C4">
            <w:pPr>
              <w:jc w:val="center"/>
              <w:rPr>
                <w:szCs w:val="24"/>
              </w:rPr>
            </w:pPr>
            <w:r w:rsidRPr="00230443">
              <w:t xml:space="preserve">Number of COINS </w:t>
            </w:r>
            <w:r w:rsidR="00D555FA">
              <w:t xml:space="preserve">per </w:t>
            </w:r>
            <w:r w:rsidRPr="00230443">
              <w:t>roll (pcs.)</w:t>
            </w:r>
          </w:p>
        </w:tc>
        <w:tc>
          <w:tcPr>
            <w:tcW w:w="1435" w:type="dxa"/>
            <w:vAlign w:val="center"/>
          </w:tcPr>
          <w:p w14:paraId="292760D7" w14:textId="6D6671BE" w:rsidR="007478C4" w:rsidRPr="00230443" w:rsidRDefault="007478C4" w:rsidP="007478C4">
            <w:pPr>
              <w:jc w:val="center"/>
              <w:rPr>
                <w:szCs w:val="24"/>
                <w:vertAlign w:val="superscript"/>
              </w:rPr>
            </w:pPr>
            <w:r w:rsidRPr="00230443">
              <w:t xml:space="preserve">Number of rolls </w:t>
            </w:r>
            <w:r w:rsidR="00D555FA">
              <w:t xml:space="preserve">per roll </w:t>
            </w:r>
            <w:r w:rsidRPr="00230443">
              <w:t>bag (pcs.)</w:t>
            </w:r>
          </w:p>
        </w:tc>
        <w:tc>
          <w:tcPr>
            <w:tcW w:w="1219" w:type="dxa"/>
          </w:tcPr>
          <w:p w14:paraId="66BAE115" w14:textId="0E268481" w:rsidR="007478C4" w:rsidRPr="00230443" w:rsidRDefault="007478C4" w:rsidP="007478C4">
            <w:pPr>
              <w:jc w:val="center"/>
              <w:rPr>
                <w:szCs w:val="24"/>
              </w:rPr>
            </w:pPr>
            <w:r w:rsidRPr="00230443">
              <w:t xml:space="preserve">Number of roll bags </w:t>
            </w:r>
            <w:r w:rsidR="00D555FA">
              <w:t xml:space="preserve">per </w:t>
            </w:r>
            <w:r w:rsidRPr="00230443">
              <w:t xml:space="preserve">roll </w:t>
            </w:r>
            <w:r w:rsidRPr="00230443">
              <w:lastRenderedPageBreak/>
              <w:t>package (pcs.)</w:t>
            </w:r>
          </w:p>
        </w:tc>
        <w:tc>
          <w:tcPr>
            <w:tcW w:w="1486" w:type="dxa"/>
            <w:vAlign w:val="center"/>
          </w:tcPr>
          <w:p w14:paraId="2A59DFB0" w14:textId="76B613B7" w:rsidR="007478C4" w:rsidRPr="00230443" w:rsidRDefault="00D555FA" w:rsidP="007478C4">
            <w:pPr>
              <w:jc w:val="center"/>
              <w:rPr>
                <w:szCs w:val="24"/>
              </w:rPr>
            </w:pPr>
            <w:r>
              <w:lastRenderedPageBreak/>
              <w:t>P</w:t>
            </w:r>
            <w:r w:rsidR="007478C4" w:rsidRPr="00230443">
              <w:t>allet</w:t>
            </w:r>
            <w:r>
              <w:t xml:space="preserve"> dimensions</w:t>
            </w:r>
          </w:p>
        </w:tc>
        <w:tc>
          <w:tcPr>
            <w:tcW w:w="1778" w:type="dxa"/>
            <w:vAlign w:val="center"/>
          </w:tcPr>
          <w:p w14:paraId="54E71C7B" w14:textId="421F3EEE" w:rsidR="007478C4" w:rsidRPr="00230443" w:rsidRDefault="007478C4" w:rsidP="007478C4">
            <w:pPr>
              <w:jc w:val="center"/>
              <w:rPr>
                <w:szCs w:val="24"/>
              </w:rPr>
            </w:pPr>
            <w:r w:rsidRPr="00230443">
              <w:t xml:space="preserve">Number of roll packages </w:t>
            </w:r>
            <w:r w:rsidR="00D555FA">
              <w:t xml:space="preserve">per </w:t>
            </w:r>
            <w:r w:rsidRPr="00230443">
              <w:t>pallet</w:t>
            </w:r>
          </w:p>
        </w:tc>
        <w:tc>
          <w:tcPr>
            <w:tcW w:w="1815" w:type="dxa"/>
            <w:vAlign w:val="center"/>
          </w:tcPr>
          <w:p w14:paraId="413C87B4" w14:textId="699BA04D" w:rsidR="007478C4" w:rsidRPr="00230443" w:rsidRDefault="00D555FA" w:rsidP="007478C4">
            <w:pPr>
              <w:jc w:val="center"/>
              <w:rPr>
                <w:szCs w:val="24"/>
              </w:rPr>
            </w:pPr>
            <w:r>
              <w:t>Pallet w</w:t>
            </w:r>
            <w:r w:rsidR="007478C4" w:rsidRPr="00230443">
              <w:t>eight (kg)</w:t>
            </w:r>
          </w:p>
        </w:tc>
      </w:tr>
      <w:tr w:rsidR="00D5251F" w:rsidRPr="00230443" w14:paraId="0C821B2F" w14:textId="77777777" w:rsidTr="002E11DB">
        <w:trPr>
          <w:jc w:val="center"/>
        </w:trPr>
        <w:tc>
          <w:tcPr>
            <w:tcW w:w="1328" w:type="dxa"/>
            <w:tcBorders>
              <w:top w:val="single" w:sz="4" w:space="0" w:color="auto"/>
              <w:left w:val="single" w:sz="4" w:space="0" w:color="auto"/>
              <w:bottom w:val="single" w:sz="4" w:space="0" w:color="auto"/>
              <w:right w:val="single" w:sz="4" w:space="0" w:color="auto"/>
            </w:tcBorders>
            <w:vAlign w:val="center"/>
          </w:tcPr>
          <w:p w14:paraId="04B6DC19" w14:textId="77777777" w:rsidR="007478C4" w:rsidRPr="00230443" w:rsidRDefault="007478C4" w:rsidP="007478C4">
            <w:pPr>
              <w:jc w:val="center"/>
              <w:rPr>
                <w:szCs w:val="24"/>
              </w:rPr>
            </w:pPr>
            <w:r w:rsidRPr="00230443">
              <w:rPr>
                <w:szCs w:val="24"/>
              </w:rPr>
              <w:t>25</w:t>
            </w:r>
          </w:p>
        </w:tc>
        <w:tc>
          <w:tcPr>
            <w:tcW w:w="1435" w:type="dxa"/>
            <w:tcBorders>
              <w:top w:val="single" w:sz="4" w:space="0" w:color="auto"/>
              <w:left w:val="single" w:sz="4" w:space="0" w:color="auto"/>
              <w:bottom w:val="single" w:sz="4" w:space="0" w:color="auto"/>
              <w:right w:val="single" w:sz="4" w:space="0" w:color="auto"/>
            </w:tcBorders>
            <w:vAlign w:val="center"/>
          </w:tcPr>
          <w:p w14:paraId="7626661F" w14:textId="77777777" w:rsidR="007478C4" w:rsidRPr="00230443" w:rsidRDefault="007478C4" w:rsidP="007478C4">
            <w:pPr>
              <w:jc w:val="center"/>
              <w:rPr>
                <w:szCs w:val="24"/>
              </w:rPr>
            </w:pPr>
            <w:r w:rsidRPr="00230443">
              <w:rPr>
                <w:szCs w:val="24"/>
              </w:rPr>
              <w:t>10</w:t>
            </w:r>
          </w:p>
        </w:tc>
        <w:tc>
          <w:tcPr>
            <w:tcW w:w="1219" w:type="dxa"/>
            <w:tcBorders>
              <w:top w:val="single" w:sz="4" w:space="0" w:color="auto"/>
              <w:left w:val="single" w:sz="4" w:space="0" w:color="auto"/>
              <w:bottom w:val="single" w:sz="4" w:space="0" w:color="auto"/>
              <w:right w:val="single" w:sz="4" w:space="0" w:color="auto"/>
            </w:tcBorders>
            <w:vAlign w:val="center"/>
          </w:tcPr>
          <w:p w14:paraId="473D252F" w14:textId="77777777" w:rsidR="007478C4" w:rsidRPr="00230443" w:rsidRDefault="007478C4" w:rsidP="007478C4">
            <w:pPr>
              <w:jc w:val="center"/>
              <w:rPr>
                <w:szCs w:val="24"/>
              </w:rPr>
            </w:pPr>
            <w:r w:rsidRPr="00230443">
              <w:rPr>
                <w:szCs w:val="24"/>
              </w:rPr>
              <w:t>5</w:t>
            </w:r>
          </w:p>
        </w:tc>
        <w:tc>
          <w:tcPr>
            <w:tcW w:w="1486" w:type="dxa"/>
            <w:tcBorders>
              <w:top w:val="single" w:sz="4" w:space="0" w:color="auto"/>
              <w:left w:val="single" w:sz="4" w:space="0" w:color="auto"/>
              <w:bottom w:val="single" w:sz="4" w:space="0" w:color="auto"/>
              <w:right w:val="single" w:sz="4" w:space="0" w:color="auto"/>
            </w:tcBorders>
            <w:vAlign w:val="center"/>
          </w:tcPr>
          <w:p w14:paraId="0FC850BF" w14:textId="1261A1A3" w:rsidR="007478C4" w:rsidRPr="00230443" w:rsidRDefault="007478C4" w:rsidP="007478C4">
            <w:pPr>
              <w:jc w:val="center"/>
              <w:rPr>
                <w:szCs w:val="24"/>
              </w:rPr>
            </w:pPr>
            <w:r w:rsidRPr="00230443">
              <w:t>not exceeding 120</w:t>
            </w:r>
            <w:r w:rsidR="00D8494E">
              <w:t>×</w:t>
            </w:r>
            <w:r w:rsidRPr="00230443">
              <w:t>80</w:t>
            </w:r>
            <w:r w:rsidR="00D555FA">
              <w:t> </w:t>
            </w:r>
            <w:r w:rsidRPr="00230443">
              <w:t>cm</w:t>
            </w:r>
          </w:p>
        </w:tc>
        <w:tc>
          <w:tcPr>
            <w:tcW w:w="1778" w:type="dxa"/>
            <w:tcBorders>
              <w:top w:val="single" w:sz="4" w:space="0" w:color="auto"/>
              <w:left w:val="single" w:sz="4" w:space="0" w:color="auto"/>
              <w:bottom w:val="single" w:sz="4" w:space="0" w:color="auto"/>
              <w:right w:val="single" w:sz="4" w:space="0" w:color="auto"/>
            </w:tcBorders>
            <w:vAlign w:val="center"/>
          </w:tcPr>
          <w:p w14:paraId="12CE6C9B" w14:textId="1C5E3BAC" w:rsidR="007478C4" w:rsidRPr="00230443" w:rsidRDefault="007478C4" w:rsidP="007478C4">
            <w:pPr>
              <w:jc w:val="center"/>
              <w:rPr>
                <w:szCs w:val="24"/>
              </w:rPr>
            </w:pPr>
            <w:r w:rsidRPr="00230443">
              <w:t>at the MINT'</w:t>
            </w:r>
            <w:r w:rsidR="00D555FA">
              <w:t>s</w:t>
            </w:r>
            <w:r w:rsidRPr="00230443">
              <w:t xml:space="preserve"> </w:t>
            </w:r>
            <w:r w:rsidR="00D5251F">
              <w:t>discretion</w:t>
            </w:r>
          </w:p>
        </w:tc>
        <w:tc>
          <w:tcPr>
            <w:tcW w:w="1815" w:type="dxa"/>
            <w:tcBorders>
              <w:top w:val="single" w:sz="4" w:space="0" w:color="auto"/>
              <w:left w:val="single" w:sz="4" w:space="0" w:color="auto"/>
              <w:bottom w:val="single" w:sz="4" w:space="0" w:color="auto"/>
              <w:right w:val="single" w:sz="4" w:space="0" w:color="auto"/>
            </w:tcBorders>
            <w:vAlign w:val="center"/>
          </w:tcPr>
          <w:p w14:paraId="14293926" w14:textId="6623FF5D" w:rsidR="007478C4" w:rsidRPr="00230443" w:rsidRDefault="007478C4" w:rsidP="007478C4">
            <w:pPr>
              <w:jc w:val="center"/>
              <w:rPr>
                <w:szCs w:val="24"/>
              </w:rPr>
            </w:pPr>
            <w:r w:rsidRPr="00230443">
              <w:t>not exceeding 800</w:t>
            </w:r>
            <w:r w:rsidR="00D555FA">
              <w:t> </w:t>
            </w:r>
            <w:r w:rsidRPr="00230443">
              <w:t>kg</w:t>
            </w:r>
          </w:p>
        </w:tc>
      </w:tr>
    </w:tbl>
    <w:p w14:paraId="5121493D" w14:textId="75B138A7" w:rsidR="002B4DF9" w:rsidRPr="00230443" w:rsidRDefault="00983F24" w:rsidP="00447ADE">
      <w:pPr>
        <w:spacing w:before="120"/>
        <w:rPr>
          <w:szCs w:val="24"/>
        </w:rPr>
      </w:pPr>
      <w:r w:rsidRPr="00230443">
        <w:rPr>
          <w:szCs w:val="24"/>
        </w:rPr>
        <w:t>7</w:t>
      </w:r>
      <w:r w:rsidR="002B4DF9" w:rsidRPr="00230443">
        <w:rPr>
          <w:szCs w:val="24"/>
        </w:rPr>
        <w:t>.</w:t>
      </w:r>
      <w:r w:rsidR="00E51304" w:rsidRPr="00230443">
        <w:rPr>
          <w:szCs w:val="24"/>
        </w:rPr>
        <w:t>3</w:t>
      </w:r>
      <w:r w:rsidR="002B4DF9" w:rsidRPr="00230443">
        <w:rPr>
          <w:szCs w:val="24"/>
        </w:rPr>
        <w:t xml:space="preserve"> The COINS in Brilliant Uncirculated (BU) quality shall be packed as follows:</w:t>
      </w:r>
    </w:p>
    <w:p w14:paraId="05038254" w14:textId="0E087060" w:rsidR="002B4DF9" w:rsidRPr="00230443" w:rsidRDefault="00983F24" w:rsidP="003C00C5">
      <w:pPr>
        <w:rPr>
          <w:szCs w:val="24"/>
        </w:rPr>
      </w:pPr>
      <w:r w:rsidRPr="00230443">
        <w:rPr>
          <w:szCs w:val="24"/>
        </w:rPr>
        <w:t>7</w:t>
      </w:r>
      <w:r w:rsidR="002B4DF9" w:rsidRPr="00230443">
        <w:rPr>
          <w:szCs w:val="24"/>
        </w:rPr>
        <w:t>.</w:t>
      </w:r>
      <w:r w:rsidR="00E51304" w:rsidRPr="00230443">
        <w:rPr>
          <w:szCs w:val="24"/>
        </w:rPr>
        <w:t>3</w:t>
      </w:r>
      <w:r w:rsidR="002B4DF9" w:rsidRPr="00230443">
        <w:rPr>
          <w:szCs w:val="24"/>
        </w:rPr>
        <w:t xml:space="preserve">.1 </w:t>
      </w:r>
      <w:r w:rsidR="00AA1507" w:rsidRPr="00230443">
        <w:rPr>
          <w:szCs w:val="24"/>
        </w:rPr>
        <w:t>7</w:t>
      </w:r>
      <w:r w:rsidR="002B4DF9" w:rsidRPr="00230443">
        <w:rPr>
          <w:szCs w:val="24"/>
        </w:rPr>
        <w:t>000</w:t>
      </w:r>
      <w:r w:rsidR="008674CB">
        <w:rPr>
          <w:szCs w:val="24"/>
        </w:rPr>
        <w:t> </w:t>
      </w:r>
      <w:r w:rsidR="002B4DF9" w:rsidRPr="00230443">
        <w:rPr>
          <w:szCs w:val="24"/>
        </w:rPr>
        <w:t>(</w:t>
      </w:r>
      <w:r w:rsidR="00AA1507" w:rsidRPr="00230443">
        <w:rPr>
          <w:szCs w:val="24"/>
        </w:rPr>
        <w:t>seven</w:t>
      </w:r>
      <w:r w:rsidR="002B4DF9" w:rsidRPr="00230443">
        <w:rPr>
          <w:szCs w:val="24"/>
        </w:rPr>
        <w:t xml:space="preserve"> thousand) COINS in Brilliant</w:t>
      </w:r>
      <w:r w:rsidR="0016508F" w:rsidRPr="00230443">
        <w:rPr>
          <w:szCs w:val="24"/>
        </w:rPr>
        <w:t xml:space="preserve"> </w:t>
      </w:r>
      <w:r w:rsidR="00A14A92" w:rsidRPr="00230443">
        <w:rPr>
          <w:szCs w:val="24"/>
        </w:rPr>
        <w:t>Uncirculated (BU)</w:t>
      </w:r>
      <w:r w:rsidR="002B4DF9" w:rsidRPr="00230443">
        <w:rPr>
          <w:szCs w:val="24"/>
        </w:rPr>
        <w:t xml:space="preserve"> quality shall be packed by one in individual </w:t>
      </w:r>
      <w:r w:rsidR="00360AAD" w:rsidRPr="00230443">
        <w:rPr>
          <w:szCs w:val="24"/>
        </w:rPr>
        <w:t>gift</w:t>
      </w:r>
      <w:r w:rsidR="002B4DF9" w:rsidRPr="00230443">
        <w:rPr>
          <w:szCs w:val="24"/>
        </w:rPr>
        <w:t xml:space="preserve"> pack</w:t>
      </w:r>
      <w:r w:rsidR="004C2A2D" w:rsidRPr="00230443">
        <w:rPr>
          <w:szCs w:val="24"/>
        </w:rPr>
        <w:t>aging</w:t>
      </w:r>
      <w:r w:rsidR="002B4DF9" w:rsidRPr="00230443">
        <w:rPr>
          <w:szCs w:val="24"/>
        </w:rPr>
        <w:t xml:space="preserve"> (in a blister for one COIN and in a cardboard card which are provided at the BANK's expense and delivered to the MINT by a</w:t>
      </w:r>
      <w:r w:rsidR="0040484E" w:rsidRPr="00230443">
        <w:rPr>
          <w:szCs w:val="24"/>
        </w:rPr>
        <w:t>n economic operator</w:t>
      </w:r>
      <w:r w:rsidR="008674CB">
        <w:rPr>
          <w:szCs w:val="24"/>
        </w:rPr>
        <w:t xml:space="preserve"> </w:t>
      </w:r>
      <w:r w:rsidR="002B4DF9" w:rsidRPr="00230443">
        <w:rPr>
          <w:szCs w:val="24"/>
        </w:rPr>
        <w:t>contracted by the BANK);</w:t>
      </w:r>
    </w:p>
    <w:p w14:paraId="72AB89D5" w14:textId="47C4A508" w:rsidR="002B4DF9" w:rsidRPr="00230443" w:rsidRDefault="00983F24" w:rsidP="003C00C5">
      <w:pPr>
        <w:rPr>
          <w:szCs w:val="24"/>
        </w:rPr>
      </w:pPr>
      <w:r w:rsidRPr="00230443">
        <w:rPr>
          <w:szCs w:val="24"/>
        </w:rPr>
        <w:t>7</w:t>
      </w:r>
      <w:r w:rsidR="002B4DF9" w:rsidRPr="00230443">
        <w:rPr>
          <w:szCs w:val="24"/>
        </w:rPr>
        <w:t>.</w:t>
      </w:r>
      <w:r w:rsidR="00E51304" w:rsidRPr="00230443">
        <w:rPr>
          <w:szCs w:val="24"/>
        </w:rPr>
        <w:t>3</w:t>
      </w:r>
      <w:r w:rsidR="002B4DF9" w:rsidRPr="00230443">
        <w:rPr>
          <w:szCs w:val="24"/>
        </w:rPr>
        <w:t xml:space="preserve">.2 </w:t>
      </w:r>
      <w:r w:rsidR="00447ADE">
        <w:rPr>
          <w:szCs w:val="24"/>
        </w:rPr>
        <w:t>5</w:t>
      </w:r>
      <w:r w:rsidR="002B4DF9" w:rsidRPr="00230443">
        <w:rPr>
          <w:szCs w:val="24"/>
        </w:rPr>
        <w:t>000</w:t>
      </w:r>
      <w:r w:rsidR="008674CB">
        <w:rPr>
          <w:szCs w:val="24"/>
        </w:rPr>
        <w:t> </w:t>
      </w:r>
      <w:r w:rsidR="002B4DF9" w:rsidRPr="00230443">
        <w:rPr>
          <w:szCs w:val="24"/>
        </w:rPr>
        <w:t>(</w:t>
      </w:r>
      <w:r w:rsidR="00447ADE">
        <w:rPr>
          <w:szCs w:val="24"/>
        </w:rPr>
        <w:t>five</w:t>
      </w:r>
      <w:r w:rsidR="002B4DF9" w:rsidRPr="00230443">
        <w:rPr>
          <w:szCs w:val="24"/>
        </w:rPr>
        <w:t xml:space="preserve"> thousand) COINS in Brilliant Uncirculated (BU) quality shall be packed in protective temporary packaging and sent to the </w:t>
      </w:r>
      <w:r w:rsidR="00321ED9" w:rsidRPr="00230443">
        <w:rPr>
          <w:szCs w:val="24"/>
        </w:rPr>
        <w:t>packer mint</w:t>
      </w:r>
      <w:r w:rsidR="008674CB">
        <w:rPr>
          <w:szCs w:val="24"/>
        </w:rPr>
        <w:t>,</w:t>
      </w:r>
      <w:r w:rsidR="002B4DF9" w:rsidRPr="00230443">
        <w:rPr>
          <w:szCs w:val="24"/>
        </w:rPr>
        <w:t xml:space="preserve"> which shall pack, at the BANK's expense, the respective COINS in </w:t>
      </w:r>
      <w:r w:rsidR="00360AAD" w:rsidRPr="00230443">
        <w:rPr>
          <w:szCs w:val="24"/>
        </w:rPr>
        <w:t>gift</w:t>
      </w:r>
      <w:r w:rsidR="002B4DF9" w:rsidRPr="00230443">
        <w:rPr>
          <w:szCs w:val="24"/>
        </w:rPr>
        <w:t xml:space="preserve"> pack</w:t>
      </w:r>
      <w:r w:rsidR="004C2A2D" w:rsidRPr="00230443">
        <w:rPr>
          <w:szCs w:val="24"/>
        </w:rPr>
        <w:t>aging</w:t>
      </w:r>
      <w:r w:rsidR="002B4DF9" w:rsidRPr="00230443">
        <w:rPr>
          <w:szCs w:val="24"/>
        </w:rPr>
        <w:t xml:space="preserve"> designed for a set of circulation coins.</w:t>
      </w:r>
    </w:p>
    <w:p w14:paraId="08E7F8C7" w14:textId="5DFC04F0" w:rsidR="002B4DF9" w:rsidRPr="00230443" w:rsidRDefault="00983F24" w:rsidP="00447ADE">
      <w:pPr>
        <w:spacing w:before="120"/>
        <w:rPr>
          <w:szCs w:val="24"/>
        </w:rPr>
      </w:pPr>
      <w:r w:rsidRPr="00230443">
        <w:rPr>
          <w:szCs w:val="24"/>
        </w:rPr>
        <w:t>7</w:t>
      </w:r>
      <w:r w:rsidR="002B4DF9" w:rsidRPr="00230443">
        <w:rPr>
          <w:szCs w:val="24"/>
        </w:rPr>
        <w:t>.</w:t>
      </w:r>
      <w:r w:rsidR="00E51304" w:rsidRPr="00230443">
        <w:rPr>
          <w:szCs w:val="24"/>
        </w:rPr>
        <w:t>4</w:t>
      </w:r>
      <w:r w:rsidR="002B4DF9" w:rsidRPr="00230443">
        <w:rPr>
          <w:szCs w:val="24"/>
        </w:rPr>
        <w:t xml:space="preserve"> </w:t>
      </w:r>
      <w:r w:rsidR="00206840" w:rsidRPr="00230443">
        <w:rPr>
          <w:szCs w:val="24"/>
        </w:rPr>
        <w:t xml:space="preserve">The outer packaging for the Brilliant Uncirculated (BU) quality COIN, supplied by the MINT, </w:t>
      </w:r>
      <w:r w:rsidR="004C2A2D" w:rsidRPr="00230443">
        <w:rPr>
          <w:szCs w:val="24"/>
        </w:rPr>
        <w:t>shall be</w:t>
      </w:r>
      <w:r w:rsidR="00206840" w:rsidRPr="00230443">
        <w:rPr>
          <w:szCs w:val="24"/>
        </w:rPr>
        <w:t xml:space="preserve"> designed to ensure secure transportation, preventing any damage to the COINS or their individual </w:t>
      </w:r>
      <w:r w:rsidR="00360AAD" w:rsidRPr="00230443">
        <w:rPr>
          <w:szCs w:val="24"/>
        </w:rPr>
        <w:t>gift</w:t>
      </w:r>
      <w:r w:rsidR="00206840" w:rsidRPr="00230443">
        <w:rPr>
          <w:szCs w:val="24"/>
        </w:rPr>
        <w:t xml:space="preserve"> packaging.</w:t>
      </w:r>
    </w:p>
    <w:p w14:paraId="62B7C9F0" w14:textId="68C39DF0" w:rsidR="002B4DF9" w:rsidRPr="00230443" w:rsidRDefault="00983F24" w:rsidP="00447ADE">
      <w:pPr>
        <w:spacing w:before="120"/>
        <w:rPr>
          <w:szCs w:val="24"/>
        </w:rPr>
      </w:pPr>
      <w:r w:rsidRPr="00230443">
        <w:rPr>
          <w:szCs w:val="24"/>
        </w:rPr>
        <w:t>8</w:t>
      </w:r>
      <w:r w:rsidR="002B4DF9" w:rsidRPr="00230443">
        <w:rPr>
          <w:szCs w:val="24"/>
        </w:rPr>
        <w:t xml:space="preserve">. </w:t>
      </w:r>
      <w:r w:rsidR="000F0D9F" w:rsidRPr="00230443">
        <w:rPr>
          <w:szCs w:val="24"/>
        </w:rPr>
        <w:t>The dimensions of the transport vehicle used for the delivery of the COIN to the BANK may not exceed 4 m in width, 3.80</w:t>
      </w:r>
      <w:r w:rsidR="009A70DC" w:rsidRPr="00230443">
        <w:rPr>
          <w:szCs w:val="24"/>
        </w:rPr>
        <w:t> </w:t>
      </w:r>
      <w:r w:rsidR="000F0D9F" w:rsidRPr="00230443">
        <w:rPr>
          <w:szCs w:val="24"/>
        </w:rPr>
        <w:t>m in height</w:t>
      </w:r>
      <w:r w:rsidR="008674CB">
        <w:rPr>
          <w:szCs w:val="24"/>
        </w:rPr>
        <w:t>,</w:t>
      </w:r>
      <w:r w:rsidR="000F0D9F" w:rsidRPr="00230443">
        <w:rPr>
          <w:szCs w:val="24"/>
        </w:rPr>
        <w:t xml:space="preserve"> and 18.75</w:t>
      </w:r>
      <w:r w:rsidR="009A70DC" w:rsidRPr="00230443">
        <w:rPr>
          <w:szCs w:val="24"/>
        </w:rPr>
        <w:t> </w:t>
      </w:r>
      <w:r w:rsidR="000F0D9F" w:rsidRPr="00230443">
        <w:rPr>
          <w:szCs w:val="24"/>
        </w:rPr>
        <w:t>m in length.</w:t>
      </w:r>
    </w:p>
    <w:p w14:paraId="69A4B7A4" w14:textId="479D0EBA" w:rsidR="002B4DF9" w:rsidRDefault="00983F24" w:rsidP="00447ADE">
      <w:pPr>
        <w:spacing w:before="120"/>
        <w:rPr>
          <w:bCs/>
        </w:rPr>
      </w:pPr>
      <w:r w:rsidRPr="00230443">
        <w:rPr>
          <w:bCs/>
        </w:rPr>
        <w:t>9</w:t>
      </w:r>
      <w:r w:rsidR="002B4DF9" w:rsidRPr="00230443">
        <w:rPr>
          <w:bCs/>
        </w:rPr>
        <w:t xml:space="preserve">. </w:t>
      </w:r>
      <w:r w:rsidR="004C2A2D" w:rsidRPr="00230443">
        <w:rPr>
          <w:bCs/>
        </w:rPr>
        <w:t xml:space="preserve">The </w:t>
      </w:r>
      <w:r w:rsidR="006A3450" w:rsidRPr="00230443">
        <w:t>CO2 impact assessment:</w:t>
      </w:r>
      <w:r w:rsidR="006A3450" w:rsidRPr="00230443">
        <w:rPr>
          <w:bCs/>
        </w:rPr>
        <w:t xml:space="preserve"> </w:t>
      </w:r>
      <w:r w:rsidR="000F0D9F" w:rsidRPr="00230443">
        <w:rPr>
          <w:bCs/>
        </w:rPr>
        <w:t xml:space="preserve">The </w:t>
      </w:r>
      <w:r w:rsidR="00B17621" w:rsidRPr="00230443">
        <w:rPr>
          <w:bCs/>
        </w:rPr>
        <w:t>MINT</w:t>
      </w:r>
      <w:r w:rsidR="000F0D9F" w:rsidRPr="00230443">
        <w:rPr>
          <w:bCs/>
        </w:rPr>
        <w:t xml:space="preserve">, </w:t>
      </w:r>
      <w:r w:rsidR="000F0D9F" w:rsidRPr="00230443">
        <w:t xml:space="preserve">to which the procurement contract is </w:t>
      </w:r>
      <w:r w:rsidR="00DE433C">
        <w:t>to be awarded</w:t>
      </w:r>
      <w:r w:rsidR="000F0D9F" w:rsidRPr="00230443">
        <w:rPr>
          <w:bCs/>
        </w:rPr>
        <w:t>, shall submit</w:t>
      </w:r>
      <w:r w:rsidR="004C2A2D" w:rsidRPr="00230443">
        <w:rPr>
          <w:bCs/>
        </w:rPr>
        <w:t xml:space="preserve">, at the request of </w:t>
      </w:r>
      <w:proofErr w:type="spellStart"/>
      <w:r w:rsidR="004C2A2D" w:rsidRPr="00230443">
        <w:rPr>
          <w:bCs/>
        </w:rPr>
        <w:t>Latvijas</w:t>
      </w:r>
      <w:proofErr w:type="spellEnd"/>
      <w:r w:rsidR="004C2A2D" w:rsidRPr="00230443">
        <w:rPr>
          <w:bCs/>
        </w:rPr>
        <w:t xml:space="preserve"> Banka,</w:t>
      </w:r>
      <w:r w:rsidR="000F0D9F" w:rsidRPr="00230443">
        <w:rPr>
          <w:bCs/>
        </w:rPr>
        <w:t xml:space="preserve"> the CO2 emission</w:t>
      </w:r>
      <w:r w:rsidR="008674CB">
        <w:rPr>
          <w:bCs/>
        </w:rPr>
        <w:t xml:space="preserve"> </w:t>
      </w:r>
      <w:r w:rsidR="000F0D9F" w:rsidRPr="00230443">
        <w:rPr>
          <w:bCs/>
        </w:rPr>
        <w:t>calculation report (if any) on the impact of CO2 emissions on the production process of the COIN</w:t>
      </w:r>
      <w:r w:rsidR="00603EA1">
        <w:rPr>
          <w:bCs/>
        </w:rPr>
        <w:t xml:space="preserve"> to </w:t>
      </w:r>
      <w:proofErr w:type="spellStart"/>
      <w:r w:rsidR="00603EA1">
        <w:rPr>
          <w:bCs/>
        </w:rPr>
        <w:t>Latvijas</w:t>
      </w:r>
      <w:proofErr w:type="spellEnd"/>
      <w:r w:rsidR="00603EA1">
        <w:rPr>
          <w:bCs/>
        </w:rPr>
        <w:t xml:space="preserve"> Banka</w:t>
      </w:r>
      <w:r w:rsidR="000F0D9F" w:rsidRPr="00230443">
        <w:rPr>
          <w:bCs/>
        </w:rPr>
        <w:t>.</w:t>
      </w:r>
    </w:p>
    <w:p w14:paraId="429091F7" w14:textId="26EDE1F3" w:rsidR="00447ADE" w:rsidRDefault="00447ADE" w:rsidP="00447ADE">
      <w:pPr>
        <w:spacing w:before="120"/>
        <w:jc w:val="center"/>
        <w:rPr>
          <w:bCs/>
        </w:rPr>
      </w:pPr>
      <w:r>
        <w:rPr>
          <w:bCs/>
        </w:rPr>
        <w:t>* * *</w:t>
      </w:r>
    </w:p>
    <w:p w14:paraId="15CD8966" w14:textId="77777777" w:rsidR="00E50CBC" w:rsidRDefault="00E50CBC" w:rsidP="00447ADE">
      <w:pPr>
        <w:spacing w:before="120"/>
        <w:jc w:val="center"/>
        <w:rPr>
          <w:bCs/>
        </w:rPr>
        <w:sectPr w:rsidR="00E50CBC" w:rsidSect="0070017D">
          <w:headerReference w:type="default" r:id="rId20"/>
          <w:footerReference w:type="default" r:id="rId21"/>
          <w:footnotePr>
            <w:numRestart w:val="eachPage"/>
          </w:footnotePr>
          <w:pgSz w:w="11907" w:h="16840" w:code="9"/>
          <w:pgMar w:top="1418" w:right="1418" w:bottom="851" w:left="1418" w:header="737" w:footer="765" w:gutter="0"/>
          <w:cols w:space="720"/>
          <w:titlePg/>
          <w:docGrid w:linePitch="326"/>
        </w:sectPr>
      </w:pPr>
    </w:p>
    <w:p w14:paraId="7EEC1113" w14:textId="16B09B8C" w:rsidR="00E50CBC" w:rsidRPr="00230443" w:rsidRDefault="00E50CBC" w:rsidP="00E50CBC">
      <w:pPr>
        <w:jc w:val="right"/>
        <w:rPr>
          <w:szCs w:val="24"/>
        </w:rPr>
      </w:pPr>
      <w:r w:rsidRPr="00230443">
        <w:lastRenderedPageBreak/>
        <w:t>Appendix </w:t>
      </w:r>
      <w:r>
        <w:t>2</w:t>
      </w:r>
      <w:r w:rsidRPr="00230443">
        <w:t xml:space="preserve"> </w:t>
      </w:r>
    </w:p>
    <w:p w14:paraId="41581098" w14:textId="77777777" w:rsidR="00E50CBC" w:rsidRPr="00230443" w:rsidRDefault="00E50CBC" w:rsidP="00E50CBC">
      <w:pPr>
        <w:jc w:val="right"/>
        <w:rPr>
          <w:szCs w:val="24"/>
        </w:rPr>
      </w:pPr>
      <w:r w:rsidRPr="00230443">
        <w:t>to the Tender Regulation</w:t>
      </w:r>
    </w:p>
    <w:p w14:paraId="6A817973" w14:textId="3F09757F" w:rsidR="00E50CBC" w:rsidRPr="00230443" w:rsidRDefault="00E50CBC" w:rsidP="00E50CBC">
      <w:pPr>
        <w:jc w:val="right"/>
        <w:rPr>
          <w:szCs w:val="24"/>
        </w:rPr>
      </w:pPr>
      <w:r w:rsidRPr="00230443">
        <w:t xml:space="preserve">of </w:t>
      </w:r>
      <w:r>
        <w:t>__ _______</w:t>
      </w:r>
      <w:r w:rsidRPr="00230443">
        <w:rPr>
          <w:snapToGrid w:val="0"/>
          <w:color w:val="000000"/>
          <w:szCs w:val="24"/>
          <w:lang w:eastAsia="lv-LV"/>
        </w:rPr>
        <w:t> </w:t>
      </w:r>
      <w:r w:rsidRPr="00230443">
        <w:t>202</w:t>
      </w:r>
      <w:r>
        <w:t>6</w:t>
      </w:r>
    </w:p>
    <w:p w14:paraId="041D0FA4" w14:textId="77777777" w:rsidR="00E50CBC" w:rsidRPr="00230443" w:rsidRDefault="00E50CBC" w:rsidP="00E50CBC">
      <w:pPr>
        <w:jc w:val="right"/>
        <w:rPr>
          <w:szCs w:val="24"/>
        </w:rPr>
      </w:pPr>
      <w:r w:rsidRPr="00230443">
        <w:t>(Procurement LB/202</w:t>
      </w:r>
      <w:r>
        <w:t>6</w:t>
      </w:r>
      <w:r w:rsidRPr="00230443">
        <w:t>/</w:t>
      </w:r>
      <w:r>
        <w:t>4</w:t>
      </w:r>
      <w:r w:rsidRPr="00230443">
        <w:t>)</w:t>
      </w:r>
    </w:p>
    <w:p w14:paraId="69EDB867" w14:textId="77777777" w:rsidR="00E50CBC" w:rsidRPr="00230443" w:rsidRDefault="00E50CBC" w:rsidP="00E50CBC">
      <w:pPr>
        <w:rPr>
          <w:szCs w:val="24"/>
        </w:rPr>
      </w:pPr>
    </w:p>
    <w:p w14:paraId="7E4A82E8" w14:textId="4EC86E33" w:rsidR="00066416" w:rsidRDefault="00066416" w:rsidP="00066416">
      <w:pPr>
        <w:outlineLvl w:val="0"/>
      </w:pPr>
      <w:r w:rsidRPr="00230443">
        <w:t xml:space="preserve">TECHNICAL SPECIFICATION </w:t>
      </w:r>
      <w:r>
        <w:t xml:space="preserve">FOR PART 2 OF THE </w:t>
      </w:r>
      <w:r w:rsidRPr="00447ADE">
        <w:t>SUBJECT-MATTER OF THE PROCUREMENT</w:t>
      </w:r>
      <w:r>
        <w:t>:</w:t>
      </w:r>
    </w:p>
    <w:p w14:paraId="0B8CE8FC" w14:textId="4ECFE854" w:rsidR="00066416" w:rsidRPr="00230443" w:rsidRDefault="00066416" w:rsidP="00066416">
      <w:pPr>
        <w:outlineLvl w:val="0"/>
        <w:rPr>
          <w:bCs/>
          <w:szCs w:val="24"/>
        </w:rPr>
      </w:pPr>
      <w:r>
        <w:t xml:space="preserve">"Production, Packing and Delivery of </w:t>
      </w:r>
      <w:r w:rsidR="00432F3B">
        <w:t xml:space="preserve">the </w:t>
      </w:r>
      <w:r>
        <w:t xml:space="preserve">Latvian Euro Coins </w:t>
      </w:r>
      <w:r w:rsidR="00780ECA">
        <w:t>of</w:t>
      </w:r>
      <w:r>
        <w:t xml:space="preserve"> Brilliant Uncirculated Quality"</w:t>
      </w:r>
    </w:p>
    <w:p w14:paraId="468C7445" w14:textId="22DBAE24" w:rsidR="0023643B" w:rsidRDefault="00066416" w:rsidP="00066416">
      <w:pPr>
        <w:outlineLvl w:val="0"/>
      </w:pPr>
      <w:r>
        <w:t xml:space="preserve">of the </w:t>
      </w:r>
      <w:r w:rsidR="00780ECA">
        <w:t>o</w:t>
      </w:r>
      <w:r w:rsidR="0023643B" w:rsidRPr="00755E43">
        <w:t>pen tender procedure "On the Production, Packing and Delivery of a 2</w:t>
      </w:r>
      <w:r w:rsidR="00432F3B">
        <w:t> </w:t>
      </w:r>
      <w:r w:rsidR="0023643B" w:rsidRPr="00755E43">
        <w:t>Euro Commemorative Coin Dedicated to the Tradition of the Christmas Market in Latvia and the Latvian Euro Circulation Coins of Brilliant Uncirculated Quality"</w:t>
      </w:r>
    </w:p>
    <w:p w14:paraId="706F4B82" w14:textId="77777777" w:rsidR="0023643B" w:rsidRDefault="0023643B" w:rsidP="00E50CBC">
      <w:pPr>
        <w:jc w:val="left"/>
        <w:outlineLvl w:val="0"/>
      </w:pPr>
    </w:p>
    <w:p w14:paraId="203CDE46" w14:textId="417B2C6C" w:rsidR="00E50CBC" w:rsidRPr="00230443" w:rsidRDefault="00E50CBC" w:rsidP="00E50CBC">
      <w:pPr>
        <w:jc w:val="left"/>
        <w:rPr>
          <w:szCs w:val="24"/>
        </w:rPr>
      </w:pPr>
      <w:r w:rsidRPr="00230443">
        <w:rPr>
          <w:szCs w:val="24"/>
        </w:rPr>
        <w:t xml:space="preserve">(date of preparation – </w:t>
      </w:r>
      <w:r>
        <w:rPr>
          <w:szCs w:val="24"/>
        </w:rPr>
        <w:t xml:space="preserve">__ </w:t>
      </w:r>
      <w:r w:rsidR="004E1F7A">
        <w:rPr>
          <w:szCs w:val="24"/>
        </w:rPr>
        <w:t>February</w:t>
      </w:r>
      <w:r w:rsidRPr="00230443">
        <w:rPr>
          <w:szCs w:val="24"/>
        </w:rPr>
        <w:t> 202</w:t>
      </w:r>
      <w:r w:rsidR="004E1F7A">
        <w:rPr>
          <w:szCs w:val="24"/>
        </w:rPr>
        <w:t>6</w:t>
      </w:r>
      <w:r w:rsidRPr="00230443">
        <w:rPr>
          <w:szCs w:val="24"/>
        </w:rPr>
        <w:t>)</w:t>
      </w:r>
    </w:p>
    <w:p w14:paraId="617F909F" w14:textId="77777777" w:rsidR="00E50CBC" w:rsidRPr="004A67BF" w:rsidRDefault="00E50CBC" w:rsidP="003C00C5">
      <w:pPr>
        <w:spacing w:before="120"/>
      </w:pPr>
      <w:r w:rsidRPr="004A67BF">
        <w:t xml:space="preserve">1. The MINT shall carry out the production of the COINS in the following quality and mintage: </w:t>
      </w:r>
    </w:p>
    <w:p w14:paraId="75DC0A09" w14:textId="77777777" w:rsidR="00E50CBC" w:rsidRPr="004A67BF" w:rsidRDefault="00E50CBC" w:rsidP="00E50CBC">
      <w:pPr>
        <w:jc w:val="right"/>
      </w:pPr>
      <w:r w:rsidRPr="004A67BF">
        <w:t>Table 1</w:t>
      </w:r>
    </w:p>
    <w:tbl>
      <w:tblPr>
        <w:tblStyle w:val="TableGrid"/>
        <w:tblW w:w="5000" w:type="pct"/>
        <w:tblLayout w:type="fixed"/>
        <w:tblLook w:val="04A0" w:firstRow="1" w:lastRow="0" w:firstColumn="1" w:lastColumn="0" w:noHBand="0" w:noVBand="1"/>
      </w:tblPr>
      <w:tblGrid>
        <w:gridCol w:w="2831"/>
        <w:gridCol w:w="4112"/>
        <w:gridCol w:w="2118"/>
      </w:tblGrid>
      <w:tr w:rsidR="00E50CBC" w:rsidRPr="004A67BF" w14:paraId="1882F6AE" w14:textId="77777777" w:rsidTr="003C00C5">
        <w:trPr>
          <w:trHeight w:val="662"/>
        </w:trPr>
        <w:tc>
          <w:tcPr>
            <w:tcW w:w="1562" w:type="pct"/>
            <w:vAlign w:val="center"/>
          </w:tcPr>
          <w:p w14:paraId="1579F927" w14:textId="77777777" w:rsidR="00E50CBC" w:rsidRPr="004A67BF" w:rsidRDefault="00E50CBC" w:rsidP="00E50CBC">
            <w:pPr>
              <w:jc w:val="left"/>
              <w:rPr>
                <w:szCs w:val="24"/>
              </w:rPr>
            </w:pPr>
            <w:r w:rsidRPr="004A67BF">
              <w:rPr>
                <w:b/>
                <w:bCs/>
                <w:szCs w:val="24"/>
              </w:rPr>
              <w:t>Quality of the mintage</w:t>
            </w:r>
          </w:p>
        </w:tc>
        <w:tc>
          <w:tcPr>
            <w:tcW w:w="2269" w:type="pct"/>
            <w:vAlign w:val="center"/>
          </w:tcPr>
          <w:p w14:paraId="035806A4" w14:textId="2D64140F" w:rsidR="00E50CBC" w:rsidRPr="004A67BF" w:rsidRDefault="00E50CBC" w:rsidP="00E50CBC">
            <w:pPr>
              <w:jc w:val="left"/>
              <w:rPr>
                <w:b/>
                <w:bCs/>
                <w:szCs w:val="24"/>
              </w:rPr>
            </w:pPr>
            <w:r w:rsidRPr="004A67BF">
              <w:rPr>
                <w:b/>
                <w:bCs/>
                <w:szCs w:val="24"/>
              </w:rPr>
              <w:t xml:space="preserve">Denomination of the </w:t>
            </w:r>
            <w:r w:rsidR="00116292">
              <w:rPr>
                <w:b/>
                <w:bCs/>
                <w:szCs w:val="24"/>
              </w:rPr>
              <w:t>coins</w:t>
            </w:r>
          </w:p>
        </w:tc>
        <w:tc>
          <w:tcPr>
            <w:tcW w:w="1169" w:type="pct"/>
            <w:vAlign w:val="center"/>
            <w:hideMark/>
          </w:tcPr>
          <w:p w14:paraId="63038144" w14:textId="359A803E" w:rsidR="00E50CBC" w:rsidRPr="004A67BF" w:rsidRDefault="00E50CBC" w:rsidP="00E50CBC">
            <w:pPr>
              <w:jc w:val="left"/>
              <w:rPr>
                <w:b/>
                <w:bCs/>
                <w:szCs w:val="24"/>
              </w:rPr>
            </w:pPr>
            <w:r w:rsidRPr="004A67BF">
              <w:rPr>
                <w:b/>
                <w:bCs/>
                <w:szCs w:val="24"/>
              </w:rPr>
              <w:t>Mintage</w:t>
            </w:r>
            <w:r w:rsidR="00116292">
              <w:rPr>
                <w:b/>
                <w:bCs/>
                <w:szCs w:val="24"/>
              </w:rPr>
              <w:t xml:space="preserve"> of the coins</w:t>
            </w:r>
            <w:r w:rsidRPr="004A67BF">
              <w:rPr>
                <w:b/>
                <w:bCs/>
                <w:szCs w:val="24"/>
              </w:rPr>
              <w:t xml:space="preserve"> (pcs.)</w:t>
            </w:r>
          </w:p>
        </w:tc>
      </w:tr>
      <w:tr w:rsidR="00E50CBC" w:rsidRPr="004A67BF" w14:paraId="48291496" w14:textId="77777777" w:rsidTr="003C00C5">
        <w:trPr>
          <w:trHeight w:val="397"/>
        </w:trPr>
        <w:tc>
          <w:tcPr>
            <w:tcW w:w="1562" w:type="pct"/>
            <w:vMerge w:val="restart"/>
            <w:vAlign w:val="center"/>
          </w:tcPr>
          <w:p w14:paraId="733E370B" w14:textId="77777777" w:rsidR="00E50CBC" w:rsidRPr="00D13296" w:rsidRDefault="00E50CBC" w:rsidP="00E50CBC">
            <w:pPr>
              <w:jc w:val="left"/>
              <w:rPr>
                <w:iCs/>
                <w:snapToGrid w:val="0"/>
                <w:szCs w:val="24"/>
              </w:rPr>
            </w:pPr>
            <w:r w:rsidRPr="00D13296">
              <w:rPr>
                <w:iCs/>
                <w:szCs w:val="24"/>
              </w:rPr>
              <w:t>Brilliant Uncirculated (BU)</w:t>
            </w:r>
          </w:p>
        </w:tc>
        <w:tc>
          <w:tcPr>
            <w:tcW w:w="2269" w:type="pct"/>
            <w:vAlign w:val="center"/>
            <w:hideMark/>
          </w:tcPr>
          <w:p w14:paraId="34D285ED" w14:textId="77777777" w:rsidR="00E50CBC" w:rsidRPr="004A67BF" w:rsidRDefault="00E50CBC" w:rsidP="00E50CBC">
            <w:pPr>
              <w:jc w:val="left"/>
              <w:rPr>
                <w:i/>
                <w:szCs w:val="24"/>
              </w:rPr>
            </w:pPr>
            <w:r w:rsidRPr="004A67BF">
              <w:rPr>
                <w:szCs w:val="24"/>
              </w:rPr>
              <w:t>2 </w:t>
            </w:r>
            <w:r w:rsidRPr="00D13296">
              <w:rPr>
                <w:iCs/>
                <w:szCs w:val="24"/>
              </w:rPr>
              <w:t>euro</w:t>
            </w:r>
          </w:p>
        </w:tc>
        <w:tc>
          <w:tcPr>
            <w:tcW w:w="1169" w:type="pct"/>
            <w:vAlign w:val="center"/>
          </w:tcPr>
          <w:p w14:paraId="0B68A25A" w14:textId="25CE305A" w:rsidR="00E50CBC" w:rsidRPr="004A67BF" w:rsidRDefault="00E50CBC" w:rsidP="00E50CBC">
            <w:pPr>
              <w:jc w:val="left"/>
              <w:rPr>
                <w:szCs w:val="24"/>
              </w:rPr>
            </w:pPr>
            <w:r>
              <w:rPr>
                <w:szCs w:val="24"/>
              </w:rPr>
              <w:t>5</w:t>
            </w:r>
            <w:r w:rsidRPr="004A67BF">
              <w:rPr>
                <w:szCs w:val="24"/>
              </w:rPr>
              <w:t>000</w:t>
            </w:r>
          </w:p>
        </w:tc>
      </w:tr>
      <w:tr w:rsidR="00E50CBC" w:rsidRPr="004A67BF" w14:paraId="21C240EA" w14:textId="77777777" w:rsidTr="003C00C5">
        <w:trPr>
          <w:trHeight w:val="397"/>
        </w:trPr>
        <w:tc>
          <w:tcPr>
            <w:tcW w:w="1562" w:type="pct"/>
            <w:vMerge/>
          </w:tcPr>
          <w:p w14:paraId="6B0799AD" w14:textId="77777777" w:rsidR="00E50CBC" w:rsidRPr="004A67BF" w:rsidRDefault="00E50CBC" w:rsidP="00A35E7D">
            <w:pPr>
              <w:jc w:val="left"/>
              <w:rPr>
                <w:i/>
                <w:szCs w:val="24"/>
              </w:rPr>
            </w:pPr>
          </w:p>
        </w:tc>
        <w:tc>
          <w:tcPr>
            <w:tcW w:w="2269" w:type="pct"/>
            <w:vAlign w:val="center"/>
            <w:hideMark/>
          </w:tcPr>
          <w:p w14:paraId="1D9F843A" w14:textId="77777777" w:rsidR="00E50CBC" w:rsidRPr="004A67BF" w:rsidRDefault="00E50CBC" w:rsidP="00E50CBC">
            <w:pPr>
              <w:jc w:val="left"/>
              <w:rPr>
                <w:i/>
                <w:szCs w:val="24"/>
              </w:rPr>
            </w:pPr>
            <w:r w:rsidRPr="004A67BF">
              <w:rPr>
                <w:szCs w:val="24"/>
              </w:rPr>
              <w:t>1 </w:t>
            </w:r>
            <w:r w:rsidRPr="00D13296">
              <w:rPr>
                <w:iCs/>
                <w:szCs w:val="24"/>
              </w:rPr>
              <w:t>euro</w:t>
            </w:r>
          </w:p>
        </w:tc>
        <w:tc>
          <w:tcPr>
            <w:tcW w:w="1169" w:type="pct"/>
            <w:vAlign w:val="center"/>
          </w:tcPr>
          <w:p w14:paraId="0BA05AA6" w14:textId="7C8C3D85" w:rsidR="00E50CBC" w:rsidRPr="004A67BF" w:rsidRDefault="00E50CBC" w:rsidP="00E50CBC">
            <w:pPr>
              <w:jc w:val="left"/>
              <w:rPr>
                <w:szCs w:val="24"/>
              </w:rPr>
            </w:pPr>
            <w:r>
              <w:rPr>
                <w:szCs w:val="24"/>
              </w:rPr>
              <w:t>5</w:t>
            </w:r>
            <w:r w:rsidRPr="004A67BF">
              <w:rPr>
                <w:szCs w:val="24"/>
              </w:rPr>
              <w:t>000</w:t>
            </w:r>
          </w:p>
        </w:tc>
      </w:tr>
      <w:tr w:rsidR="00E50CBC" w:rsidRPr="004A67BF" w14:paraId="082C1000" w14:textId="77777777" w:rsidTr="003C00C5">
        <w:trPr>
          <w:trHeight w:val="397"/>
        </w:trPr>
        <w:tc>
          <w:tcPr>
            <w:tcW w:w="1562" w:type="pct"/>
            <w:vMerge/>
          </w:tcPr>
          <w:p w14:paraId="344103BC" w14:textId="77777777" w:rsidR="00E50CBC" w:rsidRPr="004A67BF" w:rsidRDefault="00E50CBC" w:rsidP="00A35E7D">
            <w:pPr>
              <w:jc w:val="left"/>
              <w:rPr>
                <w:i/>
                <w:szCs w:val="24"/>
              </w:rPr>
            </w:pPr>
          </w:p>
        </w:tc>
        <w:tc>
          <w:tcPr>
            <w:tcW w:w="2269" w:type="pct"/>
            <w:vAlign w:val="center"/>
            <w:hideMark/>
          </w:tcPr>
          <w:p w14:paraId="3D391C03" w14:textId="77777777" w:rsidR="00E50CBC" w:rsidRPr="004A67BF" w:rsidRDefault="00E50CBC" w:rsidP="00E50CBC">
            <w:pPr>
              <w:jc w:val="left"/>
              <w:rPr>
                <w:i/>
                <w:szCs w:val="24"/>
              </w:rPr>
            </w:pPr>
            <w:r w:rsidRPr="004A67BF">
              <w:rPr>
                <w:szCs w:val="24"/>
              </w:rPr>
              <w:t>50 </w:t>
            </w:r>
            <w:r w:rsidRPr="00D13296">
              <w:rPr>
                <w:iCs/>
                <w:szCs w:val="24"/>
              </w:rPr>
              <w:t>euro</w:t>
            </w:r>
            <w:r w:rsidRPr="004A67BF">
              <w:rPr>
                <w:i/>
                <w:szCs w:val="24"/>
              </w:rPr>
              <w:t xml:space="preserve"> </w:t>
            </w:r>
            <w:r w:rsidRPr="004A67BF">
              <w:rPr>
                <w:szCs w:val="24"/>
              </w:rPr>
              <w:t>cents</w:t>
            </w:r>
          </w:p>
        </w:tc>
        <w:tc>
          <w:tcPr>
            <w:tcW w:w="1169" w:type="pct"/>
            <w:vAlign w:val="center"/>
          </w:tcPr>
          <w:p w14:paraId="52F47B53" w14:textId="6BA0807C" w:rsidR="00E50CBC" w:rsidRPr="004A67BF" w:rsidRDefault="00E50CBC" w:rsidP="00E50CBC">
            <w:pPr>
              <w:jc w:val="left"/>
              <w:rPr>
                <w:szCs w:val="24"/>
              </w:rPr>
            </w:pPr>
            <w:r>
              <w:rPr>
                <w:szCs w:val="24"/>
              </w:rPr>
              <w:t>5</w:t>
            </w:r>
            <w:r w:rsidRPr="004A67BF">
              <w:rPr>
                <w:szCs w:val="24"/>
              </w:rPr>
              <w:t>000</w:t>
            </w:r>
          </w:p>
        </w:tc>
      </w:tr>
      <w:tr w:rsidR="00E50CBC" w:rsidRPr="004A67BF" w14:paraId="5F0B0E58" w14:textId="77777777" w:rsidTr="003C00C5">
        <w:trPr>
          <w:trHeight w:val="397"/>
        </w:trPr>
        <w:tc>
          <w:tcPr>
            <w:tcW w:w="1562" w:type="pct"/>
            <w:vMerge/>
          </w:tcPr>
          <w:p w14:paraId="1D6E723F" w14:textId="77777777" w:rsidR="00E50CBC" w:rsidRPr="004A67BF" w:rsidRDefault="00E50CBC" w:rsidP="00A35E7D">
            <w:pPr>
              <w:jc w:val="left"/>
              <w:rPr>
                <w:i/>
                <w:szCs w:val="24"/>
              </w:rPr>
            </w:pPr>
          </w:p>
        </w:tc>
        <w:tc>
          <w:tcPr>
            <w:tcW w:w="2269" w:type="pct"/>
            <w:vAlign w:val="center"/>
            <w:hideMark/>
          </w:tcPr>
          <w:p w14:paraId="31218EBD" w14:textId="77777777" w:rsidR="00E50CBC" w:rsidRPr="004A67BF" w:rsidRDefault="00E50CBC" w:rsidP="00E50CBC">
            <w:pPr>
              <w:jc w:val="left"/>
              <w:rPr>
                <w:i/>
                <w:szCs w:val="24"/>
              </w:rPr>
            </w:pPr>
            <w:r w:rsidRPr="004A67BF">
              <w:rPr>
                <w:szCs w:val="24"/>
              </w:rPr>
              <w:t>20 </w:t>
            </w:r>
            <w:r w:rsidRPr="00D13296">
              <w:rPr>
                <w:iCs/>
                <w:szCs w:val="24"/>
              </w:rPr>
              <w:t>euro</w:t>
            </w:r>
            <w:r w:rsidRPr="004A67BF">
              <w:rPr>
                <w:i/>
                <w:szCs w:val="24"/>
              </w:rPr>
              <w:t xml:space="preserve"> </w:t>
            </w:r>
            <w:r w:rsidRPr="004A67BF">
              <w:rPr>
                <w:szCs w:val="24"/>
              </w:rPr>
              <w:t>cents</w:t>
            </w:r>
          </w:p>
        </w:tc>
        <w:tc>
          <w:tcPr>
            <w:tcW w:w="1169" w:type="pct"/>
            <w:vAlign w:val="center"/>
          </w:tcPr>
          <w:p w14:paraId="6F6DB6CF" w14:textId="29C40A6E" w:rsidR="00E50CBC" w:rsidRPr="004A67BF" w:rsidRDefault="00E50CBC" w:rsidP="00E50CBC">
            <w:pPr>
              <w:jc w:val="left"/>
              <w:rPr>
                <w:szCs w:val="24"/>
              </w:rPr>
            </w:pPr>
            <w:r>
              <w:rPr>
                <w:szCs w:val="24"/>
              </w:rPr>
              <w:t>5</w:t>
            </w:r>
            <w:r w:rsidRPr="004A67BF">
              <w:rPr>
                <w:szCs w:val="24"/>
              </w:rPr>
              <w:t>000</w:t>
            </w:r>
          </w:p>
        </w:tc>
      </w:tr>
      <w:tr w:rsidR="00E50CBC" w:rsidRPr="004A67BF" w14:paraId="3C16E082" w14:textId="77777777" w:rsidTr="003C00C5">
        <w:trPr>
          <w:trHeight w:val="397"/>
        </w:trPr>
        <w:tc>
          <w:tcPr>
            <w:tcW w:w="1562" w:type="pct"/>
            <w:vMerge/>
          </w:tcPr>
          <w:p w14:paraId="46323C95" w14:textId="77777777" w:rsidR="00E50CBC" w:rsidRPr="004A67BF" w:rsidRDefault="00E50CBC" w:rsidP="00A35E7D">
            <w:pPr>
              <w:jc w:val="left"/>
              <w:rPr>
                <w:i/>
                <w:szCs w:val="24"/>
              </w:rPr>
            </w:pPr>
          </w:p>
        </w:tc>
        <w:tc>
          <w:tcPr>
            <w:tcW w:w="2269" w:type="pct"/>
            <w:vAlign w:val="center"/>
            <w:hideMark/>
          </w:tcPr>
          <w:p w14:paraId="104AE837" w14:textId="77777777" w:rsidR="00E50CBC" w:rsidRPr="004A67BF" w:rsidRDefault="00E50CBC" w:rsidP="00E50CBC">
            <w:pPr>
              <w:jc w:val="left"/>
              <w:rPr>
                <w:i/>
                <w:szCs w:val="24"/>
              </w:rPr>
            </w:pPr>
            <w:r w:rsidRPr="004A67BF">
              <w:rPr>
                <w:szCs w:val="24"/>
              </w:rPr>
              <w:t>10 </w:t>
            </w:r>
            <w:r w:rsidRPr="00D13296">
              <w:rPr>
                <w:iCs/>
                <w:szCs w:val="24"/>
              </w:rPr>
              <w:t>euro</w:t>
            </w:r>
            <w:r w:rsidRPr="004A67BF">
              <w:rPr>
                <w:i/>
                <w:szCs w:val="24"/>
              </w:rPr>
              <w:t xml:space="preserve"> </w:t>
            </w:r>
            <w:r w:rsidRPr="004A67BF">
              <w:rPr>
                <w:szCs w:val="24"/>
              </w:rPr>
              <w:t>cents</w:t>
            </w:r>
          </w:p>
        </w:tc>
        <w:tc>
          <w:tcPr>
            <w:tcW w:w="1169" w:type="pct"/>
            <w:vAlign w:val="center"/>
          </w:tcPr>
          <w:p w14:paraId="24BB2F6B" w14:textId="25288F0A" w:rsidR="00E50CBC" w:rsidRPr="004A67BF" w:rsidRDefault="00E50CBC" w:rsidP="00E50CBC">
            <w:pPr>
              <w:jc w:val="left"/>
              <w:rPr>
                <w:szCs w:val="24"/>
              </w:rPr>
            </w:pPr>
            <w:r>
              <w:rPr>
                <w:szCs w:val="24"/>
              </w:rPr>
              <w:t>5</w:t>
            </w:r>
            <w:r w:rsidRPr="004A67BF">
              <w:rPr>
                <w:szCs w:val="24"/>
              </w:rPr>
              <w:t>000</w:t>
            </w:r>
          </w:p>
        </w:tc>
      </w:tr>
      <w:tr w:rsidR="00E50CBC" w:rsidRPr="004A67BF" w14:paraId="39E10CEF" w14:textId="77777777" w:rsidTr="003C00C5">
        <w:trPr>
          <w:trHeight w:val="397"/>
        </w:trPr>
        <w:tc>
          <w:tcPr>
            <w:tcW w:w="1562" w:type="pct"/>
            <w:vMerge/>
          </w:tcPr>
          <w:p w14:paraId="54AF9D63" w14:textId="77777777" w:rsidR="00E50CBC" w:rsidRPr="004A67BF" w:rsidRDefault="00E50CBC" w:rsidP="00A35E7D">
            <w:pPr>
              <w:jc w:val="left"/>
              <w:rPr>
                <w:i/>
                <w:szCs w:val="24"/>
              </w:rPr>
            </w:pPr>
          </w:p>
        </w:tc>
        <w:tc>
          <w:tcPr>
            <w:tcW w:w="2269" w:type="pct"/>
            <w:vAlign w:val="center"/>
            <w:hideMark/>
          </w:tcPr>
          <w:p w14:paraId="7035C7B6" w14:textId="77777777" w:rsidR="00E50CBC" w:rsidRPr="004A67BF" w:rsidRDefault="00E50CBC" w:rsidP="00E50CBC">
            <w:pPr>
              <w:jc w:val="left"/>
              <w:rPr>
                <w:i/>
                <w:szCs w:val="24"/>
              </w:rPr>
            </w:pPr>
            <w:r w:rsidRPr="004A67BF">
              <w:rPr>
                <w:szCs w:val="24"/>
              </w:rPr>
              <w:t>5 </w:t>
            </w:r>
            <w:r w:rsidRPr="00D13296">
              <w:rPr>
                <w:iCs/>
                <w:szCs w:val="24"/>
              </w:rPr>
              <w:t>euro</w:t>
            </w:r>
            <w:r w:rsidRPr="004A67BF">
              <w:rPr>
                <w:i/>
                <w:szCs w:val="24"/>
              </w:rPr>
              <w:t xml:space="preserve"> </w:t>
            </w:r>
            <w:r w:rsidRPr="004A67BF">
              <w:rPr>
                <w:szCs w:val="24"/>
              </w:rPr>
              <w:t>cents</w:t>
            </w:r>
          </w:p>
        </w:tc>
        <w:tc>
          <w:tcPr>
            <w:tcW w:w="1169" w:type="pct"/>
            <w:vAlign w:val="center"/>
          </w:tcPr>
          <w:p w14:paraId="5A3B8EC5" w14:textId="33E2D28D" w:rsidR="00E50CBC" w:rsidRPr="004A67BF" w:rsidRDefault="00E50CBC" w:rsidP="00E50CBC">
            <w:pPr>
              <w:jc w:val="left"/>
              <w:rPr>
                <w:szCs w:val="24"/>
              </w:rPr>
            </w:pPr>
            <w:r>
              <w:rPr>
                <w:szCs w:val="24"/>
              </w:rPr>
              <w:t>5</w:t>
            </w:r>
            <w:r w:rsidRPr="004A67BF">
              <w:rPr>
                <w:szCs w:val="24"/>
              </w:rPr>
              <w:t>000</w:t>
            </w:r>
          </w:p>
        </w:tc>
      </w:tr>
      <w:tr w:rsidR="00E50CBC" w:rsidRPr="004A67BF" w14:paraId="2601AA78" w14:textId="77777777" w:rsidTr="003C00C5">
        <w:trPr>
          <w:trHeight w:val="397"/>
        </w:trPr>
        <w:tc>
          <w:tcPr>
            <w:tcW w:w="1562" w:type="pct"/>
            <w:vMerge/>
          </w:tcPr>
          <w:p w14:paraId="09B9FFD9" w14:textId="77777777" w:rsidR="00E50CBC" w:rsidRPr="004A67BF" w:rsidRDefault="00E50CBC" w:rsidP="00A35E7D">
            <w:pPr>
              <w:jc w:val="left"/>
              <w:rPr>
                <w:i/>
                <w:szCs w:val="24"/>
              </w:rPr>
            </w:pPr>
          </w:p>
        </w:tc>
        <w:tc>
          <w:tcPr>
            <w:tcW w:w="2269" w:type="pct"/>
            <w:vAlign w:val="center"/>
            <w:hideMark/>
          </w:tcPr>
          <w:p w14:paraId="3F98E533" w14:textId="77777777" w:rsidR="00E50CBC" w:rsidRPr="004A67BF" w:rsidRDefault="00E50CBC" w:rsidP="00E50CBC">
            <w:pPr>
              <w:jc w:val="left"/>
              <w:rPr>
                <w:i/>
                <w:szCs w:val="24"/>
              </w:rPr>
            </w:pPr>
            <w:r w:rsidRPr="004A67BF">
              <w:rPr>
                <w:szCs w:val="24"/>
              </w:rPr>
              <w:t>2</w:t>
            </w:r>
            <w:r w:rsidRPr="004A67BF">
              <w:rPr>
                <w:i/>
                <w:szCs w:val="24"/>
              </w:rPr>
              <w:t> </w:t>
            </w:r>
            <w:r w:rsidRPr="00D13296">
              <w:rPr>
                <w:iCs/>
                <w:szCs w:val="24"/>
              </w:rPr>
              <w:t>euro</w:t>
            </w:r>
            <w:r w:rsidRPr="004A67BF">
              <w:rPr>
                <w:i/>
                <w:szCs w:val="24"/>
              </w:rPr>
              <w:t xml:space="preserve"> </w:t>
            </w:r>
            <w:r w:rsidRPr="004A67BF">
              <w:rPr>
                <w:szCs w:val="24"/>
              </w:rPr>
              <w:t>cents</w:t>
            </w:r>
          </w:p>
        </w:tc>
        <w:tc>
          <w:tcPr>
            <w:tcW w:w="1169" w:type="pct"/>
            <w:vAlign w:val="center"/>
          </w:tcPr>
          <w:p w14:paraId="679DA64C" w14:textId="5BD49675" w:rsidR="00E50CBC" w:rsidRPr="004A67BF" w:rsidRDefault="00E50CBC" w:rsidP="00E50CBC">
            <w:pPr>
              <w:jc w:val="left"/>
              <w:rPr>
                <w:szCs w:val="24"/>
              </w:rPr>
            </w:pPr>
            <w:r>
              <w:rPr>
                <w:szCs w:val="24"/>
              </w:rPr>
              <w:t>5</w:t>
            </w:r>
            <w:r w:rsidRPr="004A67BF">
              <w:rPr>
                <w:szCs w:val="24"/>
              </w:rPr>
              <w:t>000</w:t>
            </w:r>
          </w:p>
        </w:tc>
      </w:tr>
      <w:tr w:rsidR="00E50CBC" w:rsidRPr="004A67BF" w14:paraId="6EAEB77F" w14:textId="77777777" w:rsidTr="003C00C5">
        <w:trPr>
          <w:trHeight w:val="397"/>
        </w:trPr>
        <w:tc>
          <w:tcPr>
            <w:tcW w:w="1562" w:type="pct"/>
            <w:vMerge/>
          </w:tcPr>
          <w:p w14:paraId="28F596E9" w14:textId="77777777" w:rsidR="00E50CBC" w:rsidRPr="004A67BF" w:rsidRDefault="00E50CBC" w:rsidP="00A35E7D">
            <w:pPr>
              <w:jc w:val="center"/>
              <w:rPr>
                <w:i/>
                <w:szCs w:val="24"/>
              </w:rPr>
            </w:pPr>
          </w:p>
        </w:tc>
        <w:tc>
          <w:tcPr>
            <w:tcW w:w="2269" w:type="pct"/>
            <w:vAlign w:val="center"/>
            <w:hideMark/>
          </w:tcPr>
          <w:p w14:paraId="70AB2FE6" w14:textId="77777777" w:rsidR="00E50CBC" w:rsidRPr="004A67BF" w:rsidRDefault="00E50CBC" w:rsidP="003C00C5">
            <w:pPr>
              <w:jc w:val="left"/>
              <w:rPr>
                <w:i/>
                <w:szCs w:val="24"/>
              </w:rPr>
            </w:pPr>
            <w:r w:rsidRPr="004A67BF">
              <w:rPr>
                <w:szCs w:val="24"/>
              </w:rPr>
              <w:t>1 </w:t>
            </w:r>
            <w:r w:rsidRPr="00D13296">
              <w:rPr>
                <w:iCs/>
                <w:szCs w:val="24"/>
              </w:rPr>
              <w:t>euro</w:t>
            </w:r>
            <w:r w:rsidRPr="004A67BF">
              <w:rPr>
                <w:szCs w:val="24"/>
              </w:rPr>
              <w:t xml:space="preserve"> cents</w:t>
            </w:r>
          </w:p>
        </w:tc>
        <w:tc>
          <w:tcPr>
            <w:tcW w:w="1169" w:type="pct"/>
            <w:vAlign w:val="center"/>
          </w:tcPr>
          <w:p w14:paraId="725980CA" w14:textId="50E28D7A" w:rsidR="00E50CBC" w:rsidRPr="004A67BF" w:rsidRDefault="00E50CBC" w:rsidP="003C00C5">
            <w:pPr>
              <w:jc w:val="left"/>
              <w:rPr>
                <w:szCs w:val="24"/>
              </w:rPr>
            </w:pPr>
            <w:r>
              <w:rPr>
                <w:szCs w:val="24"/>
              </w:rPr>
              <w:t>5</w:t>
            </w:r>
            <w:r w:rsidRPr="004A67BF">
              <w:rPr>
                <w:szCs w:val="24"/>
              </w:rPr>
              <w:t>000</w:t>
            </w:r>
          </w:p>
        </w:tc>
      </w:tr>
    </w:tbl>
    <w:p w14:paraId="3FC2758D" w14:textId="7770C032" w:rsidR="00E50CBC" w:rsidRPr="004A67BF" w:rsidRDefault="00E50CBC" w:rsidP="003C00C5">
      <w:pPr>
        <w:spacing w:before="120"/>
        <w:rPr>
          <w:bCs/>
          <w:szCs w:val="24"/>
        </w:rPr>
      </w:pPr>
      <w:r w:rsidRPr="004A67BF">
        <w:t xml:space="preserve">2. The production of the COINS shall be carried out in line with the plaster models and the technical drawings of the national side of the COINS submitted by the BANK. </w:t>
      </w:r>
    </w:p>
    <w:p w14:paraId="22248A26" w14:textId="38CAC8F9" w:rsidR="00E50CBC" w:rsidRPr="004A67BF" w:rsidRDefault="00E50CBC" w:rsidP="00E50CBC">
      <w:pPr>
        <w:spacing w:before="120"/>
        <w:rPr>
          <w:bCs/>
          <w:szCs w:val="24"/>
        </w:rPr>
      </w:pPr>
      <w:r w:rsidRPr="004A67BF">
        <w:t>3. When producing the COIN</w:t>
      </w:r>
      <w:r w:rsidR="000535D3">
        <w:t>S</w:t>
      </w:r>
      <w:r w:rsidRPr="004A67BF">
        <w:t>, the MINT shall comply with the following requirements:</w:t>
      </w:r>
    </w:p>
    <w:p w14:paraId="6ED4AB2B" w14:textId="77777777" w:rsidR="00E50CBC" w:rsidRPr="004A67BF" w:rsidRDefault="00E50CBC" w:rsidP="003C00C5">
      <w:pPr>
        <w:spacing w:before="120"/>
        <w:rPr>
          <w:szCs w:val="24"/>
        </w:rPr>
      </w:pPr>
      <w:r w:rsidRPr="004A67BF">
        <w:t xml:space="preserve">3.1 The requirements set out in the European Union Council Regulation (EC) No. 729/2014 of </w:t>
      </w:r>
      <w:r w:rsidRPr="004A67BF">
        <w:br/>
        <w:t>24 June 2014 on denominations and technical specifications of euro coins intended for circulation;</w:t>
      </w:r>
    </w:p>
    <w:p w14:paraId="6FB788E1" w14:textId="204B49ED" w:rsidR="00E50CBC" w:rsidRPr="004A67BF" w:rsidRDefault="00E50CBC" w:rsidP="003C00C5">
      <w:pPr>
        <w:spacing w:before="120"/>
        <w:rPr>
          <w:szCs w:val="24"/>
        </w:rPr>
      </w:pPr>
      <w:r w:rsidRPr="004A67BF">
        <w:t>3.2 The design for the common side of the COIN and the COIN tolerance</w:t>
      </w:r>
      <w:r w:rsidR="000535D3">
        <w:t>s</w:t>
      </w:r>
      <w:r w:rsidRPr="004A67BF">
        <w:t xml:space="preserve"> in line with the </w:t>
      </w:r>
      <w:r w:rsidR="000535D3">
        <w:t xml:space="preserve">conditions set by the </w:t>
      </w:r>
      <w:r w:rsidRPr="004A67BF">
        <w:t>European Commission (</w:t>
      </w:r>
      <w:r w:rsidRPr="004A67BF">
        <w:rPr>
          <w:szCs w:val="24"/>
        </w:rPr>
        <w:t>hereinafter referred to as the "EC"</w:t>
      </w:r>
      <w:r w:rsidRPr="004A67BF">
        <w:t>) which are effective during the production of the COIN;</w:t>
      </w:r>
    </w:p>
    <w:p w14:paraId="4AA58694" w14:textId="0E9239E2" w:rsidR="000535D3" w:rsidRPr="00230443" w:rsidRDefault="00E50CBC" w:rsidP="000535D3">
      <w:pPr>
        <w:spacing w:before="120"/>
        <w:rPr>
          <w:szCs w:val="24"/>
        </w:rPr>
      </w:pPr>
      <w:r w:rsidRPr="004A67BF">
        <w:t xml:space="preserve">3.3 </w:t>
      </w:r>
      <w:r w:rsidR="004E1F7A" w:rsidRPr="00230443">
        <w:t>The requirements specified by the Mint Directors Working Group</w:t>
      </w:r>
      <w:r w:rsidR="004E1F7A">
        <w:t xml:space="preserve"> (</w:t>
      </w:r>
      <w:r w:rsidR="004E1F7A" w:rsidRPr="00D13296">
        <w:t>MDWG</w:t>
      </w:r>
      <w:r w:rsidR="004E1F7A">
        <w:t>) regarding the technical specifications of euro coins and blanks</w:t>
      </w:r>
      <w:r w:rsidR="000535D3">
        <w:t>,</w:t>
      </w:r>
      <w:r w:rsidR="004E1F7A">
        <w:t xml:space="preserve"> and compliance with the quality management system (including cross</w:t>
      </w:r>
      <w:r w:rsidR="000535D3">
        <w:t>-</w:t>
      </w:r>
      <w:r w:rsidR="004E1F7A">
        <w:t xml:space="preserve">checking procedures, if </w:t>
      </w:r>
      <w:proofErr w:type="spellStart"/>
      <w:r w:rsidR="004E1F7A">
        <w:t>appliciable</w:t>
      </w:r>
      <w:proofErr w:type="spellEnd"/>
      <w:r w:rsidR="004E1F7A">
        <w:t>)</w:t>
      </w:r>
      <w:r w:rsidR="004E1F7A" w:rsidRPr="00230443">
        <w:t>;</w:t>
      </w:r>
    </w:p>
    <w:p w14:paraId="16291114" w14:textId="77777777" w:rsidR="00E50CBC" w:rsidRPr="004A67BF" w:rsidRDefault="00E50CBC" w:rsidP="003C00C5">
      <w:pPr>
        <w:spacing w:before="120"/>
        <w:rPr>
          <w:szCs w:val="24"/>
        </w:rPr>
      </w:pPr>
      <w:r w:rsidRPr="004A67BF">
        <w:t>3.4 All latest procedures and instructions regarding the production of euro coins provided by the EC and the European Central bank (</w:t>
      </w:r>
      <w:r w:rsidRPr="004A67BF">
        <w:rPr>
          <w:szCs w:val="24"/>
        </w:rPr>
        <w:t>hereinafter referred to as the "</w:t>
      </w:r>
      <w:r w:rsidRPr="004A67BF">
        <w:t>ECB</w:t>
      </w:r>
      <w:r w:rsidRPr="004A67BF">
        <w:rPr>
          <w:szCs w:val="24"/>
        </w:rPr>
        <w:t>")</w:t>
      </w:r>
      <w:r w:rsidRPr="004A67BF">
        <w:t>.</w:t>
      </w:r>
    </w:p>
    <w:p w14:paraId="4080FC11" w14:textId="77777777" w:rsidR="00E50CBC" w:rsidRPr="004A67BF" w:rsidRDefault="00E50CBC" w:rsidP="00E50CBC">
      <w:pPr>
        <w:spacing w:before="120"/>
      </w:pPr>
      <w:r w:rsidRPr="004A67BF">
        <w:t>4. The requirements for producing the sample COINS shall be as follows:</w:t>
      </w:r>
    </w:p>
    <w:p w14:paraId="2F52DCD0" w14:textId="1AC34AC7" w:rsidR="00E50CBC" w:rsidRPr="004A67BF" w:rsidRDefault="00E50CBC" w:rsidP="003C00C5">
      <w:pPr>
        <w:spacing w:before="120"/>
        <w:rPr>
          <w:szCs w:val="24"/>
        </w:rPr>
      </w:pPr>
      <w:r w:rsidRPr="004A67BF">
        <w:rPr>
          <w:szCs w:val="24"/>
        </w:rPr>
        <w:t xml:space="preserve">4.1 The MINT, for its account, shall produce and deliver 5 (five) samples of Brilliant Uncirculated (BU) quality COINS of each denomination to the BANK for approval. The approved sample COINS shall be </w:t>
      </w:r>
      <w:r w:rsidR="000535D3">
        <w:rPr>
          <w:szCs w:val="24"/>
        </w:rPr>
        <w:t xml:space="preserve">the </w:t>
      </w:r>
      <w:r w:rsidRPr="004A67BF">
        <w:rPr>
          <w:szCs w:val="24"/>
        </w:rPr>
        <w:t>BANK'</w:t>
      </w:r>
      <w:r w:rsidR="000535D3">
        <w:rPr>
          <w:szCs w:val="24"/>
        </w:rPr>
        <w:t>s</w:t>
      </w:r>
      <w:r w:rsidRPr="004A67BF">
        <w:rPr>
          <w:szCs w:val="24"/>
        </w:rPr>
        <w:t xml:space="preserve"> property and shall not be included in the mintage.</w:t>
      </w:r>
    </w:p>
    <w:p w14:paraId="18EDD9BA" w14:textId="3FCEC7D9" w:rsidR="00E50CBC" w:rsidRPr="004A67BF" w:rsidRDefault="00E50CBC" w:rsidP="003C00C5">
      <w:pPr>
        <w:spacing w:before="120"/>
        <w:rPr>
          <w:szCs w:val="24"/>
        </w:rPr>
      </w:pPr>
      <w:r w:rsidRPr="004A67BF">
        <w:rPr>
          <w:szCs w:val="24"/>
        </w:rPr>
        <w:lastRenderedPageBreak/>
        <w:t xml:space="preserve">4.2. The time necessary for the BANK </w:t>
      </w:r>
      <w:r w:rsidR="000535D3">
        <w:rPr>
          <w:szCs w:val="24"/>
        </w:rPr>
        <w:t xml:space="preserve">to approve </w:t>
      </w:r>
      <w:r w:rsidRPr="004A67BF">
        <w:rPr>
          <w:szCs w:val="24"/>
        </w:rPr>
        <w:t>the sample</w:t>
      </w:r>
      <w:r w:rsidR="000535D3">
        <w:rPr>
          <w:szCs w:val="24"/>
        </w:rPr>
        <w:t>s</w:t>
      </w:r>
      <w:r w:rsidRPr="004A67BF">
        <w:rPr>
          <w:szCs w:val="24"/>
        </w:rPr>
        <w:t xml:space="preserve"> shall not be included in the overall time of production and delivery of the COIN samples and the production, packing and delivery of the mintage.</w:t>
      </w:r>
    </w:p>
    <w:p w14:paraId="77C676F4" w14:textId="77777777" w:rsidR="00E50CBC" w:rsidRPr="004A67BF" w:rsidRDefault="00E50CBC" w:rsidP="003C00C5">
      <w:pPr>
        <w:spacing w:before="120"/>
        <w:rPr>
          <w:szCs w:val="24"/>
        </w:rPr>
      </w:pPr>
      <w:r w:rsidRPr="004A67BF">
        <w:rPr>
          <w:szCs w:val="24"/>
        </w:rPr>
        <w:t xml:space="preserve">4.3. The unapproved COIN samples shall be sent back to the MINT during the validity period of the contract. </w:t>
      </w:r>
    </w:p>
    <w:p w14:paraId="13CE6C4C" w14:textId="77777777" w:rsidR="00E50CBC" w:rsidRPr="004A67BF" w:rsidRDefault="00E50CBC" w:rsidP="00E50CBC">
      <w:pPr>
        <w:spacing w:before="120"/>
        <w:rPr>
          <w:szCs w:val="24"/>
        </w:rPr>
      </w:pPr>
      <w:r w:rsidRPr="004A67BF">
        <w:t>5</w:t>
      </w:r>
      <w:r w:rsidRPr="004A67BF">
        <w:rPr>
          <w:szCs w:val="24"/>
        </w:rPr>
        <w:t xml:space="preserve">. </w:t>
      </w:r>
      <w:r w:rsidRPr="004A67BF">
        <w:t>The requirements for packing the COINS shall be as follows:</w:t>
      </w:r>
    </w:p>
    <w:p w14:paraId="711D6A9C" w14:textId="5836D522" w:rsidR="00E50CBC" w:rsidRPr="004A67BF" w:rsidRDefault="00E50CBC" w:rsidP="003C00C5">
      <w:pPr>
        <w:spacing w:before="120"/>
        <w:rPr>
          <w:szCs w:val="24"/>
        </w:rPr>
      </w:pPr>
      <w:r w:rsidRPr="004A67BF">
        <w:rPr>
          <w:szCs w:val="24"/>
        </w:rPr>
        <w:t>5.1</w:t>
      </w:r>
      <w:r w:rsidRPr="004A67BF">
        <w:t xml:space="preserve"> The MINT shall </w:t>
      </w:r>
      <w:r w:rsidRPr="004A67BF">
        <w:rPr>
          <w:szCs w:val="24"/>
        </w:rPr>
        <w:t xml:space="preserve">pack the COINS into gift </w:t>
      </w:r>
      <w:proofErr w:type="spellStart"/>
      <w:r w:rsidRPr="004A67BF">
        <w:rPr>
          <w:szCs w:val="24"/>
        </w:rPr>
        <w:t>packagings</w:t>
      </w:r>
      <w:proofErr w:type="spellEnd"/>
      <w:r w:rsidRPr="004A67BF">
        <w:rPr>
          <w:szCs w:val="24"/>
        </w:rPr>
        <w:t xml:space="preserve"> for a set of 9 (nine) circulation coins delivered by an economic operator contracted by </w:t>
      </w:r>
      <w:proofErr w:type="spellStart"/>
      <w:r w:rsidRPr="004A67BF">
        <w:rPr>
          <w:szCs w:val="24"/>
        </w:rPr>
        <w:t>Latvijas</w:t>
      </w:r>
      <w:proofErr w:type="spellEnd"/>
      <w:r w:rsidRPr="004A67BF">
        <w:rPr>
          <w:szCs w:val="24"/>
        </w:rPr>
        <w:t xml:space="preserve"> Banka (hereinafter referred to as the </w:t>
      </w:r>
      <w:bookmarkStart w:id="6" w:name="_Hlk181956004"/>
      <w:r w:rsidRPr="004A67BF">
        <w:rPr>
          <w:szCs w:val="24"/>
        </w:rPr>
        <w:t>"</w:t>
      </w:r>
      <w:bookmarkEnd w:id="6"/>
      <w:r w:rsidRPr="004A67BF">
        <w:rPr>
          <w:szCs w:val="24"/>
        </w:rPr>
        <w:t>SET");</w:t>
      </w:r>
    </w:p>
    <w:p w14:paraId="108FDC0F" w14:textId="7D21A995" w:rsidR="00E50CBC" w:rsidRPr="004A67BF" w:rsidRDefault="00E50CBC" w:rsidP="003C00C5">
      <w:pPr>
        <w:spacing w:before="120"/>
        <w:rPr>
          <w:szCs w:val="24"/>
        </w:rPr>
      </w:pPr>
      <w:r w:rsidRPr="004A67BF">
        <w:rPr>
          <w:szCs w:val="24"/>
        </w:rPr>
        <w:t>5.2 In addition to the COINS, the MINT shall include in the SETS the 2 euro commemorative coins "</w:t>
      </w:r>
      <w:proofErr w:type="spellStart"/>
      <w:r w:rsidRPr="00447ADE">
        <w:t>Ziemassvētku</w:t>
      </w:r>
      <w:proofErr w:type="spellEnd"/>
      <w:r w:rsidRPr="00447ADE">
        <w:t xml:space="preserve"> </w:t>
      </w:r>
      <w:proofErr w:type="spellStart"/>
      <w:r w:rsidRPr="00447ADE">
        <w:t>tirdziņa</w:t>
      </w:r>
      <w:proofErr w:type="spellEnd"/>
      <w:r w:rsidRPr="00447ADE">
        <w:t xml:space="preserve"> </w:t>
      </w:r>
      <w:proofErr w:type="spellStart"/>
      <w:r w:rsidRPr="00447ADE">
        <w:t>tradīcija</w:t>
      </w:r>
      <w:proofErr w:type="spellEnd"/>
      <w:r w:rsidRPr="00447ADE">
        <w:t xml:space="preserve"> </w:t>
      </w:r>
      <w:proofErr w:type="spellStart"/>
      <w:r w:rsidRPr="004E1F7A">
        <w:t>Latvijā</w:t>
      </w:r>
      <w:proofErr w:type="spellEnd"/>
      <w:r w:rsidRPr="004E1F7A">
        <w:rPr>
          <w:szCs w:val="24"/>
        </w:rPr>
        <w:t xml:space="preserve">" </w:t>
      </w:r>
      <w:r w:rsidRPr="004E1F7A">
        <w:t>(</w:t>
      </w:r>
      <w:r w:rsidR="00331F8F" w:rsidRPr="004E1F7A">
        <w:rPr>
          <w:szCs w:val="24"/>
        </w:rPr>
        <w:t>"</w:t>
      </w:r>
      <w:r w:rsidRPr="00F22BB2">
        <w:t>Christmas Market Tradition in Latvia</w:t>
      </w:r>
      <w:r w:rsidR="00331F8F" w:rsidRPr="004E1F7A">
        <w:rPr>
          <w:szCs w:val="24"/>
        </w:rPr>
        <w:t>"</w:t>
      </w:r>
      <w:r w:rsidRPr="004E1F7A">
        <w:t>)</w:t>
      </w:r>
      <w:r w:rsidRPr="004A67BF">
        <w:rPr>
          <w:szCs w:val="24"/>
        </w:rPr>
        <w:t xml:space="preserve"> supplied by an economic operator contracted by the BANK.</w:t>
      </w:r>
    </w:p>
    <w:p w14:paraId="79F9E8D0" w14:textId="7AD59630" w:rsidR="00E50CBC" w:rsidRPr="004A67BF" w:rsidRDefault="00E50CBC" w:rsidP="003C00C5">
      <w:pPr>
        <w:spacing w:before="120"/>
        <w:rPr>
          <w:szCs w:val="24"/>
        </w:rPr>
      </w:pPr>
      <w:r w:rsidRPr="004A67BF">
        <w:rPr>
          <w:szCs w:val="24"/>
        </w:rPr>
        <w:t>5.3 The MINT shall ensure outer packaging for the SETS to preserve the</w:t>
      </w:r>
      <w:r w:rsidR="00331F8F">
        <w:rPr>
          <w:szCs w:val="24"/>
        </w:rPr>
        <w:t>ir</w:t>
      </w:r>
      <w:r w:rsidRPr="004A67BF">
        <w:rPr>
          <w:szCs w:val="24"/>
        </w:rPr>
        <w:t xml:space="preserve"> quality during transportation. </w:t>
      </w:r>
    </w:p>
    <w:p w14:paraId="03656AB4" w14:textId="4D36D0BF" w:rsidR="00E50CBC" w:rsidRDefault="00E50CBC" w:rsidP="00E50CBC">
      <w:pPr>
        <w:spacing w:before="120"/>
        <w:rPr>
          <w:bCs/>
        </w:rPr>
      </w:pPr>
      <w:r w:rsidRPr="004A67BF">
        <w:rPr>
          <w:bCs/>
        </w:rPr>
        <w:t xml:space="preserve">6. The </w:t>
      </w:r>
      <w:r w:rsidRPr="004A67BF">
        <w:t>CO2 impact assessment:</w:t>
      </w:r>
      <w:r w:rsidRPr="004A67BF">
        <w:rPr>
          <w:bCs/>
        </w:rPr>
        <w:t xml:space="preserve"> The MINT, </w:t>
      </w:r>
      <w:r w:rsidRPr="004A67BF">
        <w:t xml:space="preserve">to which the procurement contract is </w:t>
      </w:r>
      <w:r w:rsidR="00DE433C">
        <w:t>to be awarded</w:t>
      </w:r>
      <w:r w:rsidRPr="004A67BF">
        <w:rPr>
          <w:bCs/>
        </w:rPr>
        <w:t xml:space="preserve">, shall submit, at the request of </w:t>
      </w:r>
      <w:proofErr w:type="spellStart"/>
      <w:r w:rsidRPr="004A67BF">
        <w:rPr>
          <w:bCs/>
        </w:rPr>
        <w:t>Latvijas</w:t>
      </w:r>
      <w:proofErr w:type="spellEnd"/>
      <w:r w:rsidRPr="004A67BF">
        <w:rPr>
          <w:bCs/>
        </w:rPr>
        <w:t xml:space="preserve"> Banka, the CO2 emission</w:t>
      </w:r>
      <w:r w:rsidR="00331F8F">
        <w:rPr>
          <w:bCs/>
        </w:rPr>
        <w:t xml:space="preserve"> </w:t>
      </w:r>
      <w:r w:rsidRPr="004A67BF">
        <w:rPr>
          <w:bCs/>
        </w:rPr>
        <w:t>calculation report (if any) on the impact of CO2 emissions on the production process of the COIN</w:t>
      </w:r>
      <w:r w:rsidR="00331F8F">
        <w:rPr>
          <w:bCs/>
        </w:rPr>
        <w:t xml:space="preserve"> to </w:t>
      </w:r>
      <w:proofErr w:type="spellStart"/>
      <w:r w:rsidR="00331F8F">
        <w:rPr>
          <w:bCs/>
        </w:rPr>
        <w:t>Latvijas</w:t>
      </w:r>
      <w:proofErr w:type="spellEnd"/>
      <w:r w:rsidR="00331F8F">
        <w:rPr>
          <w:bCs/>
        </w:rPr>
        <w:t xml:space="preserve"> Banka</w:t>
      </w:r>
      <w:r w:rsidR="00331F8F" w:rsidRPr="00230443">
        <w:rPr>
          <w:bCs/>
        </w:rPr>
        <w:t>.</w:t>
      </w:r>
    </w:p>
    <w:p w14:paraId="0A45E526" w14:textId="1C8D637B" w:rsidR="00E50CBC" w:rsidRPr="004A67BF" w:rsidRDefault="00E50CBC" w:rsidP="003C00C5">
      <w:pPr>
        <w:spacing w:before="120"/>
        <w:jc w:val="center"/>
        <w:rPr>
          <w:bCs/>
        </w:rPr>
      </w:pPr>
      <w:r>
        <w:rPr>
          <w:bCs/>
        </w:rPr>
        <w:t>* * *</w:t>
      </w:r>
    </w:p>
    <w:p w14:paraId="2C564A5F" w14:textId="77777777" w:rsidR="00E50CBC" w:rsidRPr="00230443" w:rsidRDefault="00E50CBC" w:rsidP="003C00C5">
      <w:pPr>
        <w:spacing w:before="120"/>
        <w:jc w:val="center"/>
        <w:rPr>
          <w:bCs/>
        </w:rPr>
      </w:pPr>
    </w:p>
    <w:p w14:paraId="1D3E2330" w14:textId="463FAF60" w:rsidR="00EB6FCB" w:rsidRPr="00230443" w:rsidRDefault="00EB6FCB" w:rsidP="00BF2EEF">
      <w:pPr>
        <w:spacing w:before="120"/>
        <w:rPr>
          <w:szCs w:val="24"/>
        </w:rPr>
      </w:pPr>
    </w:p>
    <w:p w14:paraId="318474D0" w14:textId="41820DD4" w:rsidR="00AF0E90" w:rsidRPr="00230443" w:rsidRDefault="009B4C27" w:rsidP="009B4C27">
      <w:pPr>
        <w:jc w:val="left"/>
      </w:pPr>
      <w:r w:rsidRPr="00230443">
        <w:br w:type="page"/>
      </w:r>
    </w:p>
    <w:p w14:paraId="24227BEA" w14:textId="65645673" w:rsidR="009B4C27" w:rsidRPr="00230443" w:rsidRDefault="009B4C27" w:rsidP="009B4C27">
      <w:pPr>
        <w:jc w:val="right"/>
        <w:rPr>
          <w:szCs w:val="24"/>
        </w:rPr>
      </w:pPr>
      <w:r w:rsidRPr="00230443">
        <w:lastRenderedPageBreak/>
        <w:t>Appendix </w:t>
      </w:r>
      <w:r w:rsidR="00865701">
        <w:t>3</w:t>
      </w:r>
    </w:p>
    <w:p w14:paraId="59F88251" w14:textId="77777777" w:rsidR="009B4C27" w:rsidRPr="00230443" w:rsidRDefault="009B4C27" w:rsidP="009B4C27">
      <w:pPr>
        <w:jc w:val="right"/>
        <w:rPr>
          <w:szCs w:val="24"/>
        </w:rPr>
      </w:pPr>
      <w:r w:rsidRPr="00230443">
        <w:t>to the Tender Regulation</w:t>
      </w:r>
    </w:p>
    <w:p w14:paraId="2DAC541D" w14:textId="6FCDFC01" w:rsidR="009B4C27" w:rsidRPr="00230443" w:rsidRDefault="009B4C27" w:rsidP="009B4C27">
      <w:pPr>
        <w:jc w:val="right"/>
        <w:rPr>
          <w:szCs w:val="24"/>
        </w:rPr>
      </w:pPr>
      <w:r w:rsidRPr="00230443">
        <w:t xml:space="preserve">of </w:t>
      </w:r>
      <w:r w:rsidR="00865701">
        <w:t>__ _______</w:t>
      </w:r>
      <w:r w:rsidR="00A01389" w:rsidRPr="00230443">
        <w:rPr>
          <w:snapToGrid w:val="0"/>
          <w:color w:val="000000"/>
          <w:szCs w:val="24"/>
          <w:lang w:eastAsia="lv-LV"/>
        </w:rPr>
        <w:t xml:space="preserve"> </w:t>
      </w:r>
      <w:r w:rsidR="00AB6812" w:rsidRPr="00230443">
        <w:t>202</w:t>
      </w:r>
      <w:r w:rsidR="00865701">
        <w:t>6</w:t>
      </w:r>
    </w:p>
    <w:p w14:paraId="4723AB96" w14:textId="4ED8BB66" w:rsidR="009B4C27" w:rsidRPr="00230443" w:rsidRDefault="009B4C27" w:rsidP="009B4C27">
      <w:pPr>
        <w:jc w:val="right"/>
      </w:pPr>
      <w:r w:rsidRPr="00230443">
        <w:t>(Procurement LB/</w:t>
      </w:r>
      <w:r w:rsidR="00AB6812" w:rsidRPr="00230443">
        <w:t>202</w:t>
      </w:r>
      <w:r w:rsidR="00865701">
        <w:t>6</w:t>
      </w:r>
      <w:r w:rsidR="000E2AAE" w:rsidRPr="00230443">
        <w:t>/</w:t>
      </w:r>
      <w:r w:rsidR="00865701">
        <w:t>4</w:t>
      </w:r>
      <w:r w:rsidR="000E2AAE" w:rsidRPr="00230443">
        <w:t>)</w:t>
      </w:r>
    </w:p>
    <w:p w14:paraId="3E7A652C" w14:textId="672BF975" w:rsidR="009B4C27" w:rsidRPr="00230443" w:rsidRDefault="009B4C27" w:rsidP="009B4C27">
      <w:pPr>
        <w:pStyle w:val="Nobeigums"/>
        <w:spacing w:before="360" w:after="360"/>
        <w:rPr>
          <w:szCs w:val="24"/>
        </w:rPr>
      </w:pPr>
      <w:r w:rsidRPr="00230443">
        <w:t>TENDER FORM OF THE TENDERER</w:t>
      </w:r>
      <w:r w:rsidR="00E50CBC">
        <w:t xml:space="preserve"> FOR PART</w:t>
      </w:r>
      <w:r w:rsidR="00780ECA">
        <w:t> </w:t>
      </w:r>
      <w:r w:rsidR="00E50CBC">
        <w:t xml:space="preserve">1 OF THE </w:t>
      </w:r>
      <w:r w:rsidR="00E50CBC" w:rsidRPr="00447ADE">
        <w:t>SUBJECT-MATTER OF THE PROCUREMENT</w:t>
      </w:r>
    </w:p>
    <w:p w14:paraId="78880DFD" w14:textId="01781246" w:rsidR="009B4C27" w:rsidRPr="00230443" w:rsidRDefault="009B4C27" w:rsidP="009B4C27">
      <w:pPr>
        <w:rPr>
          <w:color w:val="FF0000"/>
          <w:szCs w:val="24"/>
        </w:rPr>
      </w:pPr>
      <w:r w:rsidRPr="00230443">
        <w:t xml:space="preserve">The tenderer hereby submits its tender for the participation in </w:t>
      </w:r>
      <w:r w:rsidR="00661934" w:rsidRPr="00FE004C">
        <w:t>Part</w:t>
      </w:r>
      <w:r w:rsidR="00661934">
        <w:t> </w:t>
      </w:r>
      <w:r w:rsidR="00661934" w:rsidRPr="00FE004C">
        <w:t xml:space="preserve">1 of the </w:t>
      </w:r>
      <w:r w:rsidR="00661934">
        <w:t>s</w:t>
      </w:r>
      <w:r w:rsidR="00661934" w:rsidRPr="00FE004C">
        <w:t>ubject-</w:t>
      </w:r>
      <w:r w:rsidR="00661934">
        <w:t>m</w:t>
      </w:r>
      <w:r w:rsidR="00661934" w:rsidRPr="00FE004C">
        <w:t xml:space="preserve">atter of the </w:t>
      </w:r>
      <w:r w:rsidR="00661934">
        <w:t>p</w:t>
      </w:r>
      <w:r w:rsidR="00661934" w:rsidRPr="00FE004C">
        <w:t>rocurement</w:t>
      </w:r>
      <w:r w:rsidR="00661934">
        <w:t xml:space="preserve"> "Production, Packing and Delivery of a 2 Euro Commemorative Coin Dedicated to the Tradition of the Christmas Market in Latvia" of </w:t>
      </w:r>
      <w:r w:rsidRPr="00230443">
        <w:t>the open tender procedure "</w:t>
      </w:r>
      <w:r w:rsidR="00E50CBC" w:rsidRPr="00E50CBC">
        <w:t xml:space="preserve">On the Production, Packing and Delivery of a 2 </w:t>
      </w:r>
      <w:r w:rsidR="00E50CBC" w:rsidRPr="00D13296">
        <w:t>Euro</w:t>
      </w:r>
      <w:r w:rsidR="00E50CBC" w:rsidRPr="00E50CBC">
        <w:t xml:space="preserve"> Commemorative Coin Dedicated to the Tradition of the Christmas Market in Latvia and the Latvian Euro Circulation Coins of Brilliant Uncirculated Quality</w:t>
      </w:r>
      <w:r w:rsidR="000E2AAE" w:rsidRPr="00230443">
        <w:t>"</w:t>
      </w:r>
      <w:r w:rsidR="004E1F7A">
        <w:t xml:space="preserve"> </w:t>
      </w:r>
      <w:r w:rsidRPr="00230443">
        <w:t xml:space="preserve">organised by </w:t>
      </w:r>
      <w:proofErr w:type="spellStart"/>
      <w:r w:rsidRPr="00230443">
        <w:t>Latvijas</w:t>
      </w:r>
      <w:proofErr w:type="spellEnd"/>
      <w:r w:rsidRPr="00230443">
        <w:t xml:space="preserve"> Banka (the identification number of the procurement: LB/</w:t>
      </w:r>
      <w:r w:rsidR="00AB6812" w:rsidRPr="00230443">
        <w:t>202</w:t>
      </w:r>
      <w:r w:rsidR="00E50CBC">
        <w:t>6</w:t>
      </w:r>
      <w:r w:rsidR="000E2AAE" w:rsidRPr="00230443">
        <w:t>/</w:t>
      </w:r>
      <w:r w:rsidR="00E50CBC">
        <w:t>4</w:t>
      </w:r>
      <w:r w:rsidR="000E2AAE" w:rsidRPr="00230443">
        <w:t xml:space="preserve">; </w:t>
      </w:r>
      <w:r w:rsidRPr="00230443">
        <w:t>hereinafter referred to as the "Tender").</w:t>
      </w:r>
      <w:r w:rsidR="00454201" w:rsidRPr="00230443">
        <w:t xml:space="preserve"> </w:t>
      </w:r>
      <w:bookmarkStart w:id="7" w:name="_Hlk161061379"/>
      <w:r w:rsidR="00454201" w:rsidRPr="00230443">
        <w:t xml:space="preserve">The tenderer confirms that the tender has been submitted independently </w:t>
      </w:r>
      <w:r w:rsidR="00DE60EC" w:rsidRPr="00230443">
        <w:t xml:space="preserve">regardless </w:t>
      </w:r>
      <w:r w:rsidR="00454201" w:rsidRPr="00230443">
        <w:t xml:space="preserve">of competitors and without </w:t>
      </w:r>
      <w:r w:rsidR="00DE60EC" w:rsidRPr="00230443">
        <w:t xml:space="preserve">any </w:t>
      </w:r>
      <w:r w:rsidR="00454201" w:rsidRPr="00230443">
        <w:t>consultations, agreements or any other form of communication with competitors.</w:t>
      </w:r>
      <w:bookmarkEnd w:id="7"/>
    </w:p>
    <w:p w14:paraId="168DAE48" w14:textId="77777777" w:rsidR="009B4C27" w:rsidRPr="00230443" w:rsidRDefault="009B4C27" w:rsidP="009B4C27">
      <w:pPr>
        <w:ind w:left="6480" w:firstLine="720"/>
        <w:jc w:val="center"/>
      </w:pPr>
    </w:p>
    <w:p w14:paraId="5463ADF0" w14:textId="77777777" w:rsidR="009B4C27" w:rsidRPr="00230443" w:rsidRDefault="009B4C27" w:rsidP="009B4C27">
      <w:pPr>
        <w:ind w:left="6480" w:firstLine="720"/>
        <w:jc w:val="right"/>
        <w:rPr>
          <w:szCs w:val="24"/>
        </w:rPr>
      </w:pPr>
      <w:r w:rsidRPr="00230443">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5095"/>
      </w:tblGrid>
      <w:tr w:rsidR="009B4C27" w:rsidRPr="00230443" w14:paraId="4C842754" w14:textId="77777777" w:rsidTr="00A35E7D">
        <w:tc>
          <w:tcPr>
            <w:tcW w:w="3966" w:type="dxa"/>
          </w:tcPr>
          <w:p w14:paraId="0F14A95B" w14:textId="77777777" w:rsidR="009B4C27" w:rsidRPr="00230443" w:rsidRDefault="009B4C27" w:rsidP="00A35E7D">
            <w:pPr>
              <w:jc w:val="left"/>
              <w:rPr>
                <w:i/>
                <w:szCs w:val="24"/>
              </w:rPr>
            </w:pPr>
            <w:r w:rsidRPr="00F200BB">
              <w:t>Status of the tenderer</w:t>
            </w:r>
            <w:r w:rsidRPr="00230443">
              <w:t xml:space="preserve"> </w:t>
            </w:r>
            <w:r w:rsidRPr="00230443">
              <w:rPr>
                <w:i/>
              </w:rPr>
              <w:t>(mark as appropriate)</w:t>
            </w:r>
          </w:p>
        </w:tc>
        <w:tc>
          <w:tcPr>
            <w:tcW w:w="5095" w:type="dxa"/>
          </w:tcPr>
          <w:p w14:paraId="26B1C161" w14:textId="63FF3466" w:rsidR="009B4C27" w:rsidRPr="00230443" w:rsidRDefault="009A3823" w:rsidP="00A35E7D">
            <w:pPr>
              <w:rPr>
                <w:szCs w:val="24"/>
              </w:rPr>
            </w:pPr>
            <w:sdt>
              <w:sdtPr>
                <w:rPr>
                  <w:szCs w:val="24"/>
                </w:rPr>
                <w:id w:val="-230545246"/>
                <w14:checkbox>
                  <w14:checked w14:val="0"/>
                  <w14:checkedState w14:val="2612" w14:font="MS Gothic"/>
                  <w14:uncheckedState w14:val="2610" w14:font="MS Gothic"/>
                </w14:checkbox>
              </w:sdtPr>
              <w:sdtEndPr/>
              <w:sdtContent>
                <w:r w:rsidR="002E5BBA">
                  <w:rPr>
                    <w:rFonts w:ascii="MS Gothic" w:eastAsia="MS Gothic" w:hAnsi="MS Gothic" w:hint="eastAsia"/>
                    <w:szCs w:val="24"/>
                  </w:rPr>
                  <w:t>☐</w:t>
                </w:r>
              </w:sdtContent>
            </w:sdt>
            <w:r w:rsidR="00E50CBC">
              <w:rPr>
                <w:szCs w:val="24"/>
              </w:rPr>
              <w:t xml:space="preserve"> </w:t>
            </w:r>
            <w:r w:rsidR="009B4C27" w:rsidRPr="00230443">
              <w:rPr>
                <w:szCs w:val="24"/>
              </w:rPr>
              <w:t>legal person</w:t>
            </w:r>
          </w:p>
          <w:p w14:paraId="0C547E5C" w14:textId="0F336829" w:rsidR="009B4C27" w:rsidRPr="00230443" w:rsidRDefault="009A3823" w:rsidP="00A35E7D">
            <w:pPr>
              <w:rPr>
                <w:szCs w:val="24"/>
              </w:rPr>
            </w:pPr>
            <w:sdt>
              <w:sdtPr>
                <w:rPr>
                  <w:szCs w:val="24"/>
                </w:rPr>
                <w:id w:val="-447630764"/>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association of legal persons (non-registered)</w:t>
            </w:r>
          </w:p>
          <w:p w14:paraId="208033EA" w14:textId="26655A99" w:rsidR="009B4C27" w:rsidRPr="00230443" w:rsidRDefault="009A3823" w:rsidP="00A35E7D">
            <w:pPr>
              <w:rPr>
                <w:szCs w:val="24"/>
              </w:rPr>
            </w:pPr>
            <w:sdt>
              <w:sdtPr>
                <w:rPr>
                  <w:szCs w:val="24"/>
                </w:rPr>
                <w:id w:val="219404946"/>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9B4C27" w:rsidRPr="00230443">
              <w:rPr>
                <w:szCs w:val="24"/>
              </w:rPr>
              <w:t xml:space="preserve"> registered partnership</w:t>
            </w:r>
          </w:p>
          <w:p w14:paraId="34703DBC" w14:textId="043688D9" w:rsidR="00E50CBC" w:rsidRDefault="009A3823" w:rsidP="00A35E7D">
            <w:pPr>
              <w:rPr>
                <w:szCs w:val="24"/>
              </w:rPr>
            </w:pPr>
            <w:sdt>
              <w:sdtPr>
                <w:rPr>
                  <w:szCs w:val="24"/>
                </w:rPr>
                <w:id w:val="1338193582"/>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 xml:space="preserve">other status – </w:t>
            </w:r>
            <w:r w:rsidR="00E50CBC">
              <w:rPr>
                <w:szCs w:val="24"/>
              </w:rPr>
              <w:t>___________</w:t>
            </w:r>
            <w:r w:rsidR="009B4C27" w:rsidRPr="00230443">
              <w:rPr>
                <w:szCs w:val="24"/>
              </w:rPr>
              <w:t>_______________</w:t>
            </w:r>
          </w:p>
          <w:p w14:paraId="71545D17" w14:textId="6C1D3FDD" w:rsidR="009B4C27" w:rsidRPr="00230443" w:rsidRDefault="00E50CBC" w:rsidP="00A35E7D">
            <w:pPr>
              <w:rPr>
                <w:szCs w:val="24"/>
              </w:rPr>
            </w:pPr>
            <w:r>
              <w:rPr>
                <w:i/>
                <w:szCs w:val="24"/>
                <w:vertAlign w:val="superscript"/>
              </w:rPr>
              <w:t xml:space="preserve">                                        </w:t>
            </w:r>
            <w:r w:rsidR="009B4C27" w:rsidRPr="003C00C5">
              <w:rPr>
                <w:i/>
                <w:szCs w:val="24"/>
                <w:vertAlign w:val="superscript"/>
              </w:rPr>
              <w:t>(</w:t>
            </w:r>
            <w:r w:rsidR="009B4C27" w:rsidRPr="003C00C5">
              <w:rPr>
                <w:i/>
                <w:vertAlign w:val="superscript"/>
              </w:rPr>
              <w:t>indicate the status as appropriate to the tenderer</w:t>
            </w:r>
            <w:r w:rsidR="009B4C27" w:rsidRPr="003C00C5">
              <w:rPr>
                <w:i/>
                <w:szCs w:val="24"/>
                <w:vertAlign w:val="superscript"/>
              </w:rPr>
              <w:t>)</w:t>
            </w:r>
          </w:p>
        </w:tc>
      </w:tr>
      <w:tr w:rsidR="009B4C27" w:rsidRPr="00230443" w14:paraId="61360C74" w14:textId="77777777" w:rsidTr="00A35E7D">
        <w:tc>
          <w:tcPr>
            <w:tcW w:w="3966" w:type="dxa"/>
          </w:tcPr>
          <w:p w14:paraId="04E5919E" w14:textId="77777777" w:rsidR="009B4C27" w:rsidRPr="00230443" w:rsidRDefault="009B4C27" w:rsidP="00A35E7D">
            <w:pPr>
              <w:rPr>
                <w:vertAlign w:val="superscript"/>
              </w:rPr>
            </w:pPr>
            <w:r w:rsidRPr="00230443">
              <w:t>Status of the tenderer merchant</w:t>
            </w:r>
            <w:r w:rsidRPr="00F200BB">
              <w:rPr>
                <w:szCs w:val="24"/>
                <w:vertAlign w:val="superscript"/>
              </w:rPr>
              <w:t>*</w:t>
            </w:r>
          </w:p>
          <w:p w14:paraId="7610148A" w14:textId="77777777" w:rsidR="009B4C27" w:rsidRPr="00230443" w:rsidRDefault="009B4C27" w:rsidP="00A35E7D">
            <w:pPr>
              <w:jc w:val="left"/>
              <w:rPr>
                <w:u w:val="single"/>
              </w:rPr>
            </w:pPr>
            <w:r w:rsidRPr="00230443">
              <w:rPr>
                <w:i/>
              </w:rPr>
              <w:t>(mark as appropriate)</w:t>
            </w:r>
          </w:p>
        </w:tc>
        <w:tc>
          <w:tcPr>
            <w:tcW w:w="5095" w:type="dxa"/>
          </w:tcPr>
          <w:p w14:paraId="1E4B4454" w14:textId="0B4C49A0" w:rsidR="00454201" w:rsidRPr="00230443" w:rsidRDefault="009A3823" w:rsidP="00A35E7D">
            <w:pPr>
              <w:jc w:val="left"/>
              <w:rPr>
                <w:szCs w:val="24"/>
              </w:rPr>
            </w:pPr>
            <w:sdt>
              <w:sdtPr>
                <w:rPr>
                  <w:szCs w:val="24"/>
                </w:rPr>
                <w:id w:val="-928577279"/>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454201" w:rsidRPr="00230443">
              <w:rPr>
                <w:szCs w:val="24"/>
              </w:rPr>
              <w:t>micro enterprise</w:t>
            </w:r>
          </w:p>
          <w:p w14:paraId="61F0F089" w14:textId="41BDF7F9" w:rsidR="009B4C27" w:rsidRPr="00230443" w:rsidRDefault="009A3823" w:rsidP="00A35E7D">
            <w:pPr>
              <w:jc w:val="left"/>
              <w:rPr>
                <w:szCs w:val="24"/>
              </w:rPr>
            </w:pPr>
            <w:sdt>
              <w:sdtPr>
                <w:rPr>
                  <w:szCs w:val="24"/>
                </w:rPr>
                <w:id w:val="178548849"/>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small enterprise</w:t>
            </w:r>
          </w:p>
          <w:p w14:paraId="447F42E4" w14:textId="2D22EA80" w:rsidR="009B4C27" w:rsidRPr="00230443" w:rsidRDefault="009A3823" w:rsidP="00F200BB">
            <w:pPr>
              <w:jc w:val="left"/>
              <w:rPr>
                <w:szCs w:val="24"/>
              </w:rPr>
            </w:pPr>
            <w:sdt>
              <w:sdtPr>
                <w:rPr>
                  <w:szCs w:val="24"/>
                </w:rPr>
                <w:id w:val="-338227917"/>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medium enterprise</w:t>
            </w:r>
          </w:p>
        </w:tc>
      </w:tr>
      <w:tr w:rsidR="009B4C27" w:rsidRPr="00230443" w14:paraId="34FB7253" w14:textId="77777777" w:rsidTr="00A35E7D">
        <w:tc>
          <w:tcPr>
            <w:tcW w:w="3966" w:type="dxa"/>
          </w:tcPr>
          <w:p w14:paraId="39BDCBF0" w14:textId="77777777" w:rsidR="002E5BBA" w:rsidRDefault="009B4C27" w:rsidP="00A35E7D">
            <w:pPr>
              <w:jc w:val="left"/>
            </w:pPr>
            <w:r w:rsidRPr="00230443">
              <w:t>Information on the tenderer</w:t>
            </w:r>
            <w:r w:rsidRPr="00F200BB">
              <w:rPr>
                <w:vertAlign w:val="superscript"/>
              </w:rPr>
              <w:t>**</w:t>
            </w:r>
          </w:p>
          <w:p w14:paraId="71889FFF" w14:textId="048A1FE7" w:rsidR="009B4C27" w:rsidRPr="00230443" w:rsidRDefault="009B4C27" w:rsidP="00A35E7D">
            <w:pPr>
              <w:jc w:val="left"/>
              <w:rPr>
                <w:u w:val="single"/>
              </w:rPr>
            </w:pPr>
            <w:r w:rsidRPr="00230443">
              <w:rPr>
                <w:i/>
              </w:rPr>
              <w:t>(indicate the name, registration number and legal address)</w:t>
            </w:r>
          </w:p>
        </w:tc>
        <w:tc>
          <w:tcPr>
            <w:tcW w:w="5095" w:type="dxa"/>
          </w:tcPr>
          <w:p w14:paraId="216EDC05" w14:textId="77777777" w:rsidR="009B4C27" w:rsidRPr="00230443" w:rsidRDefault="009B4C27" w:rsidP="00A35E7D">
            <w:pPr>
              <w:rPr>
                <w:szCs w:val="24"/>
              </w:rPr>
            </w:pPr>
          </w:p>
        </w:tc>
      </w:tr>
      <w:tr w:rsidR="009B4C27" w:rsidRPr="00230443" w14:paraId="56E6C195" w14:textId="77777777" w:rsidTr="00A35E7D">
        <w:tc>
          <w:tcPr>
            <w:tcW w:w="3966" w:type="dxa"/>
          </w:tcPr>
          <w:p w14:paraId="2D5DB112" w14:textId="5621862B" w:rsidR="009B4C27" w:rsidRPr="00230443" w:rsidRDefault="009B4C27" w:rsidP="00A35E7D">
            <w:pPr>
              <w:jc w:val="left"/>
              <w:rPr>
                <w:u w:val="single"/>
              </w:rPr>
            </w:pPr>
            <w:r w:rsidRPr="00230443">
              <w:t xml:space="preserve">Information on whether </w:t>
            </w:r>
            <w:r w:rsidR="00DE60EC" w:rsidRPr="00230443">
              <w:t>a</w:t>
            </w:r>
            <w:r w:rsidRPr="00230443">
              <w:t xml:space="preserve"> tenderer registered in a foreign country has been assigned </w:t>
            </w:r>
            <w:r w:rsidR="00B334CB">
              <w:t>a</w:t>
            </w:r>
            <w:r w:rsidRPr="00230443">
              <w:t xml:space="preserve"> taxpayer</w:t>
            </w:r>
            <w:r w:rsidR="00DE60EC" w:rsidRPr="00230443">
              <w:t>'</w:t>
            </w:r>
            <w:r w:rsidRPr="00230443">
              <w:t xml:space="preserve">s registration number </w:t>
            </w:r>
            <w:r w:rsidR="00B334CB">
              <w:t>by</w:t>
            </w:r>
            <w:r w:rsidRPr="00230443">
              <w:t xml:space="preserve"> the State Revenue Service of the Republic of Latvia</w:t>
            </w:r>
          </w:p>
        </w:tc>
        <w:tc>
          <w:tcPr>
            <w:tcW w:w="5095" w:type="dxa"/>
          </w:tcPr>
          <w:p w14:paraId="7E5ECDFC" w14:textId="4736EEBB" w:rsidR="009B4C27" w:rsidRPr="00230443" w:rsidRDefault="009A3823" w:rsidP="00A35E7D">
            <w:pPr>
              <w:spacing w:line="22" w:lineRule="atLeast"/>
              <w:jc w:val="left"/>
              <w:rPr>
                <w:i/>
                <w:iCs/>
                <w:szCs w:val="24"/>
              </w:rPr>
            </w:pPr>
            <w:sdt>
              <w:sdtPr>
                <w:rPr>
                  <w:szCs w:val="24"/>
                </w:rPr>
                <w:id w:val="-592713019"/>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NO</w:t>
            </w:r>
          </w:p>
          <w:p w14:paraId="16114392" w14:textId="04A92214" w:rsidR="009B4C27" w:rsidRPr="00230443" w:rsidRDefault="009A3823" w:rsidP="00A35E7D">
            <w:pPr>
              <w:spacing w:line="22" w:lineRule="atLeast"/>
              <w:jc w:val="left"/>
              <w:rPr>
                <w:i/>
                <w:iCs/>
                <w:szCs w:val="24"/>
              </w:rPr>
            </w:pPr>
            <w:sdt>
              <w:sdtPr>
                <w:rPr>
                  <w:szCs w:val="24"/>
                </w:rPr>
                <w:id w:val="-1567260551"/>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731725">
              <w:rPr>
                <w:szCs w:val="24"/>
              </w:rPr>
              <w:t xml:space="preserve"> </w:t>
            </w:r>
            <w:r w:rsidR="009B4C27" w:rsidRPr="00230443">
              <w:rPr>
                <w:szCs w:val="24"/>
              </w:rPr>
              <w:t xml:space="preserve">YES </w:t>
            </w:r>
            <w:r w:rsidR="009B4C27" w:rsidRPr="00230443">
              <w:rPr>
                <w:i/>
                <w:iCs/>
                <w:szCs w:val="24"/>
              </w:rPr>
              <w:t>_________________________</w:t>
            </w:r>
          </w:p>
          <w:p w14:paraId="2984636B" w14:textId="678D0FE3" w:rsidR="009B4C27" w:rsidRPr="00230443" w:rsidRDefault="00E50CBC" w:rsidP="00F200BB">
            <w:pPr>
              <w:spacing w:line="22" w:lineRule="atLeast"/>
              <w:rPr>
                <w:szCs w:val="24"/>
              </w:rPr>
            </w:pPr>
            <w:r>
              <w:rPr>
                <w:i/>
                <w:iCs/>
                <w:szCs w:val="24"/>
                <w:vertAlign w:val="superscript"/>
              </w:rPr>
              <w:t xml:space="preserve">                      </w:t>
            </w:r>
            <w:r w:rsidR="009B4C27" w:rsidRPr="003C00C5">
              <w:rPr>
                <w:i/>
                <w:iCs/>
                <w:szCs w:val="24"/>
                <w:vertAlign w:val="superscript"/>
              </w:rPr>
              <w:t>(indicate the taxpayer's registration number)</w:t>
            </w:r>
          </w:p>
        </w:tc>
      </w:tr>
      <w:tr w:rsidR="009B4C27" w:rsidRPr="00230443" w14:paraId="3FD84157" w14:textId="77777777" w:rsidTr="00A35E7D">
        <w:tc>
          <w:tcPr>
            <w:tcW w:w="3966" w:type="dxa"/>
          </w:tcPr>
          <w:p w14:paraId="6D9D566E" w14:textId="77777777" w:rsidR="009B4C27" w:rsidRPr="00D13296" w:rsidRDefault="009B4C27" w:rsidP="00A35E7D">
            <w:pPr>
              <w:jc w:val="left"/>
              <w:rPr>
                <w:szCs w:val="24"/>
                <w:u w:val="single"/>
              </w:rPr>
            </w:pPr>
            <w:r w:rsidRPr="00D13296">
              <w:rPr>
                <w:u w:val="single"/>
              </w:rPr>
              <w:t>Contact information to be used for communication with the tenderer within the scope of the Tender procedure</w:t>
            </w:r>
          </w:p>
          <w:p w14:paraId="4809A9FB" w14:textId="36FA7B80" w:rsidR="009B4C27" w:rsidRPr="00230443" w:rsidRDefault="009B4C27" w:rsidP="00A35E7D">
            <w:pPr>
              <w:jc w:val="left"/>
              <w:rPr>
                <w:i/>
                <w:szCs w:val="24"/>
              </w:rPr>
            </w:pPr>
            <w:r w:rsidRPr="00230443">
              <w:rPr>
                <w:i/>
              </w:rPr>
              <w:t>(indicate the postal address, e-mail address</w:t>
            </w:r>
            <w:r w:rsidR="00B334CB">
              <w:rPr>
                <w:i/>
              </w:rPr>
              <w:t>,</w:t>
            </w:r>
            <w:r w:rsidRPr="00230443">
              <w:rPr>
                <w:i/>
              </w:rPr>
              <w:t xml:space="preserve"> as well as the name, surname, position</w:t>
            </w:r>
            <w:r w:rsidR="00B334CB">
              <w:rPr>
                <w:i/>
              </w:rPr>
              <w:t>,</w:t>
            </w:r>
            <w:r w:rsidRPr="00230443">
              <w:rPr>
                <w:i/>
              </w:rPr>
              <w:t xml:space="preserve"> and phone number of the tenderer's contact person)</w:t>
            </w:r>
          </w:p>
        </w:tc>
        <w:tc>
          <w:tcPr>
            <w:tcW w:w="5095" w:type="dxa"/>
          </w:tcPr>
          <w:p w14:paraId="35CACAF1" w14:textId="77777777" w:rsidR="009B4C27" w:rsidRPr="00230443" w:rsidRDefault="009B4C27" w:rsidP="00A35E7D">
            <w:pPr>
              <w:rPr>
                <w:szCs w:val="24"/>
              </w:rPr>
            </w:pPr>
          </w:p>
        </w:tc>
      </w:tr>
      <w:tr w:rsidR="009B4C27" w:rsidRPr="00230443" w14:paraId="42136E34" w14:textId="77777777" w:rsidTr="00A35E7D">
        <w:tc>
          <w:tcPr>
            <w:tcW w:w="3966" w:type="dxa"/>
          </w:tcPr>
          <w:p w14:paraId="664F6C83" w14:textId="5D0A2648" w:rsidR="009B4C27" w:rsidRPr="00230443" w:rsidRDefault="009B4C27" w:rsidP="00A35E7D">
            <w:pPr>
              <w:rPr>
                <w:szCs w:val="24"/>
              </w:rPr>
            </w:pPr>
            <w:r w:rsidRPr="00230443">
              <w:t>Information on other person/persons (hereinafter referred to as the "person involved") whose capacities the tenderer relies on to perform the specific contract in accordance with the requirements set out in Paragraph</w:t>
            </w:r>
            <w:r w:rsidR="00B334CB">
              <w:t> </w:t>
            </w:r>
            <w:r w:rsidRPr="00230443">
              <w:t>7.</w:t>
            </w:r>
            <w:r w:rsidR="00E50CBC">
              <w:t>4</w:t>
            </w:r>
            <w:r w:rsidRPr="00230443">
              <w:t xml:space="preserve"> of the Tender Regulation</w:t>
            </w:r>
          </w:p>
          <w:p w14:paraId="1002C97D" w14:textId="25A9F9C0" w:rsidR="009B4C27" w:rsidRPr="00230443" w:rsidRDefault="009B4C27" w:rsidP="00A35E7D">
            <w:pPr>
              <w:jc w:val="left"/>
              <w:rPr>
                <w:szCs w:val="24"/>
              </w:rPr>
            </w:pPr>
            <w:r w:rsidRPr="00230443">
              <w:rPr>
                <w:i/>
              </w:rPr>
              <w:lastRenderedPageBreak/>
              <w:t>(indicate the name, registration number, legal address</w:t>
            </w:r>
            <w:r w:rsidR="00B334CB">
              <w:rPr>
                <w:i/>
              </w:rPr>
              <w:t>,</w:t>
            </w:r>
            <w:r w:rsidRPr="00230443">
              <w:rPr>
                <w:i/>
              </w:rPr>
              <w:t xml:space="preserve"> and role of the person involved</w:t>
            </w:r>
            <w:r w:rsidRPr="00F200BB">
              <w:rPr>
                <w:i/>
                <w:vertAlign w:val="superscript"/>
              </w:rPr>
              <w:t>***</w:t>
            </w:r>
            <w:r w:rsidRPr="00230443">
              <w:rPr>
                <w:i/>
              </w:rPr>
              <w:t xml:space="preserve"> in the execution of the procurement contract)</w:t>
            </w:r>
          </w:p>
        </w:tc>
        <w:tc>
          <w:tcPr>
            <w:tcW w:w="5095" w:type="dxa"/>
          </w:tcPr>
          <w:p w14:paraId="55F88977" w14:textId="77777777" w:rsidR="009B4C27" w:rsidRPr="00230443" w:rsidRDefault="009B4C27" w:rsidP="00A35E7D">
            <w:pPr>
              <w:jc w:val="left"/>
              <w:rPr>
                <w:i/>
                <w:iCs/>
                <w:sz w:val="20"/>
              </w:rPr>
            </w:pPr>
          </w:p>
          <w:p w14:paraId="3ABE77E4" w14:textId="77777777" w:rsidR="009B4C27" w:rsidRPr="00230443" w:rsidRDefault="009B4C27" w:rsidP="00A35E7D">
            <w:pPr>
              <w:jc w:val="left"/>
              <w:rPr>
                <w:i/>
                <w:iCs/>
                <w:sz w:val="20"/>
              </w:rPr>
            </w:pPr>
            <w:r w:rsidRPr="00230443">
              <w:rPr>
                <w:i/>
                <w:iCs/>
                <w:sz w:val="20"/>
              </w:rPr>
              <w:t>______________________</w:t>
            </w:r>
          </w:p>
          <w:p w14:paraId="380A419E" w14:textId="77777777" w:rsidR="009B4C27" w:rsidRPr="003C00C5" w:rsidRDefault="009B4C27" w:rsidP="00A35E7D">
            <w:pPr>
              <w:jc w:val="left"/>
              <w:rPr>
                <w:i/>
                <w:iCs/>
                <w:sz w:val="20"/>
                <w:vertAlign w:val="superscript"/>
              </w:rPr>
            </w:pPr>
            <w:r w:rsidRPr="003C00C5">
              <w:rPr>
                <w:i/>
                <w:iCs/>
                <w:sz w:val="20"/>
                <w:vertAlign w:val="superscript"/>
              </w:rPr>
              <w:t>(name)</w:t>
            </w:r>
          </w:p>
          <w:p w14:paraId="7C84116D" w14:textId="1FCFF4D0" w:rsidR="009B4C27" w:rsidRPr="00230443" w:rsidRDefault="00E50CBC" w:rsidP="00A35E7D">
            <w:pPr>
              <w:jc w:val="left"/>
              <w:rPr>
                <w:i/>
                <w:iCs/>
                <w:sz w:val="20"/>
              </w:rPr>
            </w:pPr>
            <w:r w:rsidRPr="00230443">
              <w:rPr>
                <w:sz w:val="20"/>
              </w:rPr>
              <w:t>_______________</w:t>
            </w:r>
            <w:r>
              <w:rPr>
                <w:sz w:val="20"/>
              </w:rPr>
              <w:t>_______</w:t>
            </w:r>
          </w:p>
          <w:p w14:paraId="719D8A4A" w14:textId="77777777" w:rsidR="009B4C27" w:rsidRPr="003C00C5" w:rsidRDefault="009B4C27" w:rsidP="00A35E7D">
            <w:pPr>
              <w:jc w:val="left"/>
              <w:rPr>
                <w:i/>
                <w:iCs/>
                <w:sz w:val="20"/>
                <w:vertAlign w:val="superscript"/>
              </w:rPr>
            </w:pPr>
            <w:r w:rsidRPr="003C00C5">
              <w:rPr>
                <w:i/>
                <w:iCs/>
                <w:sz w:val="20"/>
                <w:vertAlign w:val="superscript"/>
              </w:rPr>
              <w:t>(Reg. no.)</w:t>
            </w:r>
          </w:p>
          <w:p w14:paraId="43CF3749" w14:textId="138E86FA" w:rsidR="009B4C27" w:rsidRPr="00230443" w:rsidRDefault="00E50CBC" w:rsidP="00A35E7D">
            <w:pPr>
              <w:jc w:val="left"/>
              <w:rPr>
                <w:i/>
                <w:iCs/>
                <w:sz w:val="20"/>
              </w:rPr>
            </w:pPr>
            <w:r w:rsidRPr="00230443">
              <w:rPr>
                <w:sz w:val="20"/>
              </w:rPr>
              <w:t>_______________</w:t>
            </w:r>
            <w:r>
              <w:rPr>
                <w:sz w:val="20"/>
              </w:rPr>
              <w:t>_______</w:t>
            </w:r>
          </w:p>
          <w:p w14:paraId="7F88D5D7" w14:textId="77777777" w:rsidR="009B4C27" w:rsidRPr="003C00C5" w:rsidRDefault="009B4C27" w:rsidP="00A35E7D">
            <w:pPr>
              <w:jc w:val="left"/>
              <w:rPr>
                <w:i/>
                <w:iCs/>
                <w:sz w:val="20"/>
                <w:vertAlign w:val="superscript"/>
              </w:rPr>
            </w:pPr>
            <w:r w:rsidRPr="003C00C5">
              <w:rPr>
                <w:i/>
                <w:iCs/>
                <w:sz w:val="20"/>
                <w:vertAlign w:val="superscript"/>
              </w:rPr>
              <w:t>(legal address)</w:t>
            </w:r>
          </w:p>
          <w:p w14:paraId="616F8CB0" w14:textId="785036B1" w:rsidR="00E50CBC" w:rsidRDefault="009B4C27" w:rsidP="00A35E7D">
            <w:pPr>
              <w:spacing w:line="22" w:lineRule="atLeast"/>
              <w:jc w:val="left"/>
              <w:rPr>
                <w:sz w:val="20"/>
              </w:rPr>
            </w:pPr>
            <w:r w:rsidRPr="00230443">
              <w:rPr>
                <w:sz w:val="20"/>
              </w:rPr>
              <w:t>_______________</w:t>
            </w:r>
            <w:r w:rsidR="00E50CBC">
              <w:rPr>
                <w:sz w:val="20"/>
              </w:rPr>
              <w:t>_______</w:t>
            </w:r>
            <w:r w:rsidRPr="00230443">
              <w:rPr>
                <w:sz w:val="20"/>
              </w:rPr>
              <w:t xml:space="preserve"> </w:t>
            </w:r>
          </w:p>
          <w:p w14:paraId="3F808FA4" w14:textId="496922F9" w:rsidR="009B4C27" w:rsidRPr="003C00C5" w:rsidRDefault="009B4C27" w:rsidP="00A35E7D">
            <w:pPr>
              <w:spacing w:line="22" w:lineRule="atLeast"/>
              <w:jc w:val="left"/>
              <w:rPr>
                <w:szCs w:val="24"/>
                <w:vertAlign w:val="superscript"/>
              </w:rPr>
            </w:pPr>
            <w:r w:rsidRPr="003C00C5">
              <w:rPr>
                <w:i/>
                <w:iCs/>
                <w:sz w:val="20"/>
                <w:vertAlign w:val="superscript"/>
              </w:rPr>
              <w:lastRenderedPageBreak/>
              <w:t>(role of the person involved in the execution of the procurement contract)</w:t>
            </w:r>
          </w:p>
        </w:tc>
      </w:tr>
      <w:tr w:rsidR="009B4C27" w:rsidRPr="00230443" w14:paraId="78587C94" w14:textId="77777777" w:rsidTr="00A35E7D">
        <w:trPr>
          <w:trHeight w:val="3393"/>
        </w:trPr>
        <w:tc>
          <w:tcPr>
            <w:tcW w:w="3966" w:type="dxa"/>
          </w:tcPr>
          <w:p w14:paraId="7E77A2BE" w14:textId="696B8447" w:rsidR="009B4C27" w:rsidRPr="00230443" w:rsidRDefault="009B4C27" w:rsidP="00A35E7D">
            <w:pPr>
              <w:rPr>
                <w:szCs w:val="24"/>
              </w:rPr>
            </w:pPr>
            <w:r w:rsidRPr="00230443">
              <w:lastRenderedPageBreak/>
              <w:t>Information on each subcontractor w</w:t>
            </w:r>
            <w:r w:rsidR="0040484E" w:rsidRPr="00230443">
              <w:t xml:space="preserve">hose </w:t>
            </w:r>
            <w:r w:rsidRPr="00230443">
              <w:t xml:space="preserve">services </w:t>
            </w:r>
            <w:r w:rsidR="0040484E" w:rsidRPr="00230443">
              <w:t xml:space="preserve">are valued at a minimum of </w:t>
            </w:r>
            <w:r w:rsidRPr="00230443">
              <w:t>10</w:t>
            </w:r>
            <w:r w:rsidR="00401F82">
              <w:t> </w:t>
            </w:r>
            <w:r w:rsidRPr="00230443">
              <w:t xml:space="preserve">000 </w:t>
            </w:r>
            <w:r w:rsidRPr="00230443">
              <w:rPr>
                <w:i/>
                <w:iCs/>
              </w:rPr>
              <w:t>euro</w:t>
            </w:r>
            <w:r w:rsidRPr="00230443">
              <w:t xml:space="preserve"> and the lot of the procurement contract to be transferred for performance to each such subcontractor (</w:t>
            </w:r>
            <w:r w:rsidRPr="00230443">
              <w:rPr>
                <w:i/>
              </w:rPr>
              <w:t>indicate the name, registration number, legal address</w:t>
            </w:r>
            <w:r w:rsidR="00401F82">
              <w:rPr>
                <w:i/>
              </w:rPr>
              <w:t>,</w:t>
            </w:r>
            <w:r w:rsidRPr="00230443">
              <w:rPr>
                <w:i/>
              </w:rPr>
              <w:t xml:space="preserve"> and status* by marking as appropriate)</w:t>
            </w:r>
            <w:r w:rsidRPr="00230443">
              <w:rPr>
                <w:rFonts w:ascii="Arial" w:hAnsi="Arial" w:cs="Arial"/>
                <w:color w:val="414142"/>
                <w:sz w:val="20"/>
                <w:shd w:val="clear" w:color="auto" w:fill="FFFFFF"/>
              </w:rPr>
              <w:t>.</w:t>
            </w:r>
          </w:p>
        </w:tc>
        <w:tc>
          <w:tcPr>
            <w:tcW w:w="5095" w:type="dxa"/>
          </w:tcPr>
          <w:p w14:paraId="4EAB5BC4" w14:textId="77777777" w:rsidR="009B4C27" w:rsidRPr="00230443" w:rsidRDefault="009B4C27" w:rsidP="00A35E7D">
            <w:pPr>
              <w:jc w:val="left"/>
              <w:rPr>
                <w:sz w:val="20"/>
              </w:rPr>
            </w:pPr>
          </w:p>
          <w:p w14:paraId="2A549CA3" w14:textId="12126446" w:rsidR="00E50CBC" w:rsidRDefault="00E50CBC" w:rsidP="00A35E7D">
            <w:pPr>
              <w:jc w:val="left"/>
              <w:rPr>
                <w:i/>
                <w:iCs/>
                <w:sz w:val="20"/>
                <w:lang w:val="lv-LV"/>
              </w:rPr>
            </w:pPr>
            <w:r w:rsidRPr="00230443">
              <w:rPr>
                <w:sz w:val="20"/>
              </w:rPr>
              <w:t>_______________</w:t>
            </w:r>
            <w:r>
              <w:rPr>
                <w:sz w:val="20"/>
              </w:rPr>
              <w:t>_______</w:t>
            </w:r>
            <w:r w:rsidRPr="00230443" w:rsidDel="00E50CBC">
              <w:rPr>
                <w:i/>
                <w:iCs/>
                <w:sz w:val="20"/>
                <w:lang w:val="lv-LV"/>
              </w:rPr>
              <w:t xml:space="preserve"> </w:t>
            </w:r>
          </w:p>
          <w:p w14:paraId="6F9B4CBD" w14:textId="4A6BF2F6" w:rsidR="009B4C27" w:rsidRPr="003C00C5" w:rsidRDefault="009B4C27" w:rsidP="00A35E7D">
            <w:pPr>
              <w:jc w:val="left"/>
              <w:rPr>
                <w:i/>
                <w:iCs/>
                <w:sz w:val="20"/>
                <w:vertAlign w:val="superscript"/>
                <w:lang w:val="lv-LV"/>
              </w:rPr>
            </w:pPr>
            <w:r w:rsidRPr="003C00C5">
              <w:rPr>
                <w:i/>
                <w:iCs/>
                <w:sz w:val="20"/>
                <w:vertAlign w:val="superscript"/>
                <w:lang w:val="lv-LV"/>
              </w:rPr>
              <w:t>(</w:t>
            </w:r>
            <w:proofErr w:type="spellStart"/>
            <w:r w:rsidRPr="003C00C5">
              <w:rPr>
                <w:i/>
                <w:iCs/>
                <w:sz w:val="20"/>
                <w:vertAlign w:val="superscript"/>
                <w:lang w:val="lv-LV"/>
              </w:rPr>
              <w:t>name</w:t>
            </w:r>
            <w:proofErr w:type="spellEnd"/>
            <w:r w:rsidRPr="003C00C5">
              <w:rPr>
                <w:i/>
                <w:iCs/>
                <w:sz w:val="20"/>
                <w:vertAlign w:val="superscript"/>
                <w:lang w:val="lv-LV"/>
              </w:rPr>
              <w:t>)</w:t>
            </w:r>
          </w:p>
          <w:p w14:paraId="42057614" w14:textId="0900D7C6" w:rsidR="00E50CBC" w:rsidRDefault="00E50CBC" w:rsidP="00A35E7D">
            <w:pPr>
              <w:jc w:val="left"/>
              <w:rPr>
                <w:i/>
                <w:iCs/>
                <w:sz w:val="20"/>
                <w:vertAlign w:val="superscript"/>
                <w:lang w:val="lv-LV"/>
              </w:rPr>
            </w:pPr>
            <w:r w:rsidRPr="00230443">
              <w:rPr>
                <w:sz w:val="20"/>
              </w:rPr>
              <w:t>_______________</w:t>
            </w:r>
            <w:r>
              <w:rPr>
                <w:sz w:val="20"/>
              </w:rPr>
              <w:t>_______</w:t>
            </w:r>
            <w:r w:rsidRPr="00230443" w:rsidDel="00E50CBC">
              <w:rPr>
                <w:i/>
                <w:iCs/>
                <w:sz w:val="20"/>
                <w:lang w:val="lv-LV"/>
              </w:rPr>
              <w:t xml:space="preserve"> </w:t>
            </w:r>
          </w:p>
          <w:p w14:paraId="12B01C5A" w14:textId="7C46C521" w:rsidR="009B4C27" w:rsidRPr="003C00C5" w:rsidRDefault="009B4C27" w:rsidP="00A35E7D">
            <w:pPr>
              <w:jc w:val="left"/>
              <w:rPr>
                <w:i/>
                <w:iCs/>
                <w:sz w:val="20"/>
                <w:vertAlign w:val="superscript"/>
                <w:lang w:val="lv-LV"/>
              </w:rPr>
            </w:pPr>
            <w:r w:rsidRPr="003C00C5">
              <w:rPr>
                <w:i/>
                <w:iCs/>
                <w:sz w:val="20"/>
                <w:vertAlign w:val="superscript"/>
                <w:lang w:val="lv-LV"/>
              </w:rPr>
              <w:t>(</w:t>
            </w:r>
            <w:r w:rsidRPr="003C00C5">
              <w:rPr>
                <w:i/>
                <w:iCs/>
                <w:sz w:val="20"/>
                <w:vertAlign w:val="superscript"/>
              </w:rPr>
              <w:t>Reg. no</w:t>
            </w:r>
            <w:r w:rsidRPr="003C00C5">
              <w:rPr>
                <w:i/>
                <w:iCs/>
                <w:sz w:val="20"/>
                <w:vertAlign w:val="superscript"/>
                <w:lang w:val="lv-LV"/>
              </w:rPr>
              <w:t>.)</w:t>
            </w:r>
          </w:p>
          <w:p w14:paraId="20C6ADBE" w14:textId="65E9C5D9" w:rsidR="00E50CBC" w:rsidRPr="00230443" w:rsidRDefault="00E50CBC" w:rsidP="00A35E7D">
            <w:pPr>
              <w:jc w:val="left"/>
              <w:rPr>
                <w:i/>
                <w:iCs/>
                <w:sz w:val="20"/>
                <w:lang w:val="lv-LV"/>
              </w:rPr>
            </w:pPr>
            <w:r w:rsidRPr="00230443">
              <w:rPr>
                <w:sz w:val="20"/>
              </w:rPr>
              <w:t>_______________</w:t>
            </w:r>
            <w:r>
              <w:rPr>
                <w:sz w:val="20"/>
              </w:rPr>
              <w:t>_______</w:t>
            </w:r>
          </w:p>
          <w:p w14:paraId="6D4F62A5" w14:textId="77777777" w:rsidR="009B4C27" w:rsidRPr="003C00C5" w:rsidRDefault="009B4C27" w:rsidP="00A35E7D">
            <w:pPr>
              <w:jc w:val="left"/>
              <w:rPr>
                <w:i/>
                <w:iCs/>
                <w:sz w:val="20"/>
                <w:vertAlign w:val="superscript"/>
                <w:lang w:val="lv-LV"/>
              </w:rPr>
            </w:pPr>
            <w:r w:rsidRPr="003C00C5">
              <w:rPr>
                <w:i/>
                <w:iCs/>
                <w:sz w:val="20"/>
                <w:vertAlign w:val="superscript"/>
                <w:lang w:val="lv-LV"/>
              </w:rPr>
              <w:t>(</w:t>
            </w:r>
            <w:r w:rsidRPr="003C00C5">
              <w:rPr>
                <w:i/>
                <w:iCs/>
                <w:sz w:val="20"/>
                <w:vertAlign w:val="superscript"/>
              </w:rPr>
              <w:t>legal address</w:t>
            </w:r>
            <w:r w:rsidRPr="003C00C5">
              <w:rPr>
                <w:i/>
                <w:iCs/>
                <w:sz w:val="20"/>
                <w:vertAlign w:val="superscript"/>
                <w:lang w:val="lv-LV"/>
              </w:rPr>
              <w:t>)</w:t>
            </w:r>
          </w:p>
          <w:p w14:paraId="1988355A" w14:textId="6BF42C75" w:rsidR="009B4C27" w:rsidRPr="00230443" w:rsidRDefault="00E50CBC" w:rsidP="00A35E7D">
            <w:pPr>
              <w:jc w:val="left"/>
              <w:rPr>
                <w:i/>
                <w:iCs/>
                <w:sz w:val="20"/>
                <w:lang w:val="lv-LV"/>
              </w:rPr>
            </w:pPr>
            <w:r w:rsidRPr="00230443">
              <w:rPr>
                <w:sz w:val="20"/>
              </w:rPr>
              <w:t>_______________</w:t>
            </w:r>
            <w:r>
              <w:rPr>
                <w:sz w:val="20"/>
              </w:rPr>
              <w:t>_______</w:t>
            </w:r>
          </w:p>
          <w:p w14:paraId="19737645" w14:textId="77777777" w:rsidR="009B4C27" w:rsidRPr="003C00C5" w:rsidRDefault="009B4C27" w:rsidP="00A35E7D">
            <w:pPr>
              <w:jc w:val="left"/>
              <w:rPr>
                <w:i/>
                <w:iCs/>
                <w:sz w:val="20"/>
                <w:vertAlign w:val="superscript"/>
                <w:lang w:val="lv-LV"/>
              </w:rPr>
            </w:pPr>
            <w:r w:rsidRPr="003C00C5">
              <w:rPr>
                <w:i/>
                <w:iCs/>
                <w:sz w:val="20"/>
                <w:vertAlign w:val="superscript"/>
                <w:lang w:val="lv-LV"/>
              </w:rPr>
              <w:t>(</w:t>
            </w:r>
            <w:proofErr w:type="spellStart"/>
            <w:r w:rsidRPr="003C00C5">
              <w:rPr>
                <w:i/>
                <w:iCs/>
                <w:sz w:val="20"/>
                <w:vertAlign w:val="superscript"/>
                <w:lang w:val="lv-LV"/>
              </w:rPr>
              <w:t>the</w:t>
            </w:r>
            <w:proofErr w:type="spellEnd"/>
            <w:r w:rsidRPr="003C00C5">
              <w:rPr>
                <w:i/>
                <w:iCs/>
                <w:sz w:val="20"/>
                <w:vertAlign w:val="superscript"/>
                <w:lang w:val="lv-LV"/>
              </w:rPr>
              <w:t xml:space="preserve"> </w:t>
            </w:r>
            <w:proofErr w:type="spellStart"/>
            <w:r w:rsidRPr="003C00C5">
              <w:rPr>
                <w:i/>
                <w:iCs/>
                <w:sz w:val="20"/>
                <w:vertAlign w:val="superscript"/>
                <w:lang w:val="lv-LV"/>
              </w:rPr>
              <w:t>value</w:t>
            </w:r>
            <w:proofErr w:type="spellEnd"/>
            <w:r w:rsidRPr="003C00C5">
              <w:rPr>
                <w:i/>
                <w:iCs/>
                <w:sz w:val="20"/>
                <w:vertAlign w:val="superscript"/>
                <w:lang w:val="lv-LV"/>
              </w:rPr>
              <w:t xml:space="preserve"> </w:t>
            </w:r>
            <w:proofErr w:type="spellStart"/>
            <w:r w:rsidRPr="003C00C5">
              <w:rPr>
                <w:i/>
                <w:iCs/>
                <w:sz w:val="20"/>
                <w:vertAlign w:val="superscript"/>
                <w:lang w:val="lv-LV"/>
              </w:rPr>
              <w:t>of</w:t>
            </w:r>
            <w:proofErr w:type="spellEnd"/>
            <w:r w:rsidRPr="003C00C5">
              <w:rPr>
                <w:i/>
                <w:iCs/>
                <w:sz w:val="20"/>
                <w:vertAlign w:val="superscript"/>
                <w:lang w:val="lv-LV"/>
              </w:rPr>
              <w:t xml:space="preserve"> </w:t>
            </w:r>
            <w:proofErr w:type="spellStart"/>
            <w:r w:rsidRPr="003C00C5">
              <w:rPr>
                <w:i/>
                <w:iCs/>
                <w:sz w:val="20"/>
                <w:vertAlign w:val="superscript"/>
                <w:lang w:val="lv-LV"/>
              </w:rPr>
              <w:t>the</w:t>
            </w:r>
            <w:proofErr w:type="spellEnd"/>
            <w:r w:rsidRPr="003C00C5">
              <w:rPr>
                <w:i/>
                <w:iCs/>
                <w:sz w:val="20"/>
                <w:vertAlign w:val="superscript"/>
                <w:lang w:val="lv-LV"/>
              </w:rPr>
              <w:t xml:space="preserve"> </w:t>
            </w:r>
            <w:proofErr w:type="spellStart"/>
            <w:r w:rsidRPr="003C00C5">
              <w:rPr>
                <w:i/>
                <w:iCs/>
                <w:sz w:val="20"/>
                <w:vertAlign w:val="superscript"/>
                <w:lang w:val="lv-LV"/>
              </w:rPr>
              <w:t>lot</w:t>
            </w:r>
            <w:proofErr w:type="spellEnd"/>
            <w:r w:rsidRPr="003C00C5">
              <w:rPr>
                <w:i/>
                <w:iCs/>
                <w:sz w:val="20"/>
                <w:vertAlign w:val="superscript"/>
                <w:lang w:val="lv-LV"/>
              </w:rPr>
              <w:t xml:space="preserve"> to </w:t>
            </w:r>
            <w:proofErr w:type="spellStart"/>
            <w:r w:rsidRPr="003C00C5">
              <w:rPr>
                <w:i/>
                <w:iCs/>
                <w:sz w:val="20"/>
                <w:vertAlign w:val="superscript"/>
                <w:lang w:val="lv-LV"/>
              </w:rPr>
              <w:t>be</w:t>
            </w:r>
            <w:proofErr w:type="spellEnd"/>
            <w:r w:rsidRPr="003C00C5">
              <w:rPr>
                <w:i/>
                <w:iCs/>
                <w:sz w:val="20"/>
                <w:vertAlign w:val="superscript"/>
                <w:lang w:val="lv-LV"/>
              </w:rPr>
              <w:t xml:space="preserve"> </w:t>
            </w:r>
            <w:proofErr w:type="spellStart"/>
            <w:r w:rsidRPr="003C00C5">
              <w:rPr>
                <w:i/>
                <w:iCs/>
                <w:sz w:val="20"/>
                <w:vertAlign w:val="superscript"/>
                <w:lang w:val="lv-LV"/>
              </w:rPr>
              <w:t>transferred</w:t>
            </w:r>
            <w:proofErr w:type="spellEnd"/>
            <w:r w:rsidRPr="003C00C5">
              <w:rPr>
                <w:i/>
                <w:iCs/>
                <w:sz w:val="20"/>
                <w:vertAlign w:val="superscript"/>
                <w:lang w:val="lv-LV"/>
              </w:rPr>
              <w:t xml:space="preserve"> to </w:t>
            </w:r>
            <w:proofErr w:type="spellStart"/>
            <w:r w:rsidRPr="003C00C5">
              <w:rPr>
                <w:i/>
                <w:iCs/>
                <w:sz w:val="20"/>
                <w:vertAlign w:val="superscript"/>
                <w:lang w:val="lv-LV"/>
              </w:rPr>
              <w:t>the</w:t>
            </w:r>
            <w:proofErr w:type="spellEnd"/>
            <w:r w:rsidRPr="003C00C5">
              <w:rPr>
                <w:i/>
                <w:iCs/>
                <w:sz w:val="20"/>
                <w:vertAlign w:val="superscript"/>
                <w:lang w:val="lv-LV"/>
              </w:rPr>
              <w:t xml:space="preserve"> </w:t>
            </w:r>
            <w:proofErr w:type="spellStart"/>
            <w:r w:rsidRPr="003C00C5">
              <w:rPr>
                <w:i/>
                <w:iCs/>
                <w:sz w:val="20"/>
                <w:vertAlign w:val="superscript"/>
                <w:lang w:val="lv-LV"/>
              </w:rPr>
              <w:t>subcontractor</w:t>
            </w:r>
            <w:proofErr w:type="spellEnd"/>
            <w:r w:rsidRPr="003C00C5">
              <w:rPr>
                <w:i/>
                <w:iCs/>
                <w:sz w:val="20"/>
                <w:vertAlign w:val="superscript"/>
                <w:lang w:val="lv-LV"/>
              </w:rPr>
              <w:t>)</w:t>
            </w:r>
          </w:p>
          <w:p w14:paraId="7D8CEDDC" w14:textId="77777777" w:rsidR="009B4C27" w:rsidRPr="00230443" w:rsidRDefault="009B4C27" w:rsidP="00A35E7D">
            <w:pPr>
              <w:jc w:val="left"/>
              <w:rPr>
                <w:i/>
                <w:iCs/>
                <w:sz w:val="20"/>
                <w:lang w:val="lv-LV"/>
              </w:rPr>
            </w:pPr>
          </w:p>
          <w:p w14:paraId="354B2D3C" w14:textId="601E2BE4" w:rsidR="002D6E3F" w:rsidRPr="00230443" w:rsidRDefault="009A3823" w:rsidP="00A35E7D">
            <w:pPr>
              <w:jc w:val="left"/>
              <w:rPr>
                <w:szCs w:val="24"/>
              </w:rPr>
            </w:pPr>
            <w:sdt>
              <w:sdtPr>
                <w:rPr>
                  <w:szCs w:val="24"/>
                </w:rPr>
                <w:id w:val="955835631"/>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230443" w:rsidDel="00E50CBC">
              <w:rPr>
                <w:szCs w:val="24"/>
              </w:rPr>
              <w:t xml:space="preserve"> </w:t>
            </w:r>
            <w:r w:rsidR="002D6E3F" w:rsidRPr="00230443">
              <w:rPr>
                <w:szCs w:val="24"/>
              </w:rPr>
              <w:t>micro enterprise</w:t>
            </w:r>
          </w:p>
          <w:p w14:paraId="228E04FD" w14:textId="6409CAAF" w:rsidR="009B4C27" w:rsidRPr="00230443" w:rsidRDefault="009A3823" w:rsidP="00A35E7D">
            <w:pPr>
              <w:jc w:val="left"/>
              <w:rPr>
                <w:szCs w:val="24"/>
              </w:rPr>
            </w:pPr>
            <w:sdt>
              <w:sdtPr>
                <w:rPr>
                  <w:szCs w:val="24"/>
                </w:rPr>
                <w:id w:val="518132519"/>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230443" w:rsidDel="00E50CBC">
              <w:rPr>
                <w:i/>
                <w:iCs/>
                <w:szCs w:val="24"/>
                <w:lang w:val="lv-LV"/>
              </w:rPr>
              <w:t xml:space="preserve"> </w:t>
            </w:r>
            <w:r w:rsidR="009B4C27" w:rsidRPr="00230443">
              <w:rPr>
                <w:szCs w:val="24"/>
              </w:rPr>
              <w:t>small enterprise</w:t>
            </w:r>
          </w:p>
          <w:p w14:paraId="3D621F53" w14:textId="793B1828" w:rsidR="009B4C27" w:rsidRPr="00230443" w:rsidRDefault="009A3823" w:rsidP="00A35E7D">
            <w:pPr>
              <w:spacing w:line="22" w:lineRule="atLeast"/>
              <w:jc w:val="left"/>
              <w:rPr>
                <w:szCs w:val="24"/>
              </w:rPr>
            </w:pPr>
            <w:sdt>
              <w:sdtPr>
                <w:rPr>
                  <w:szCs w:val="24"/>
                </w:rPr>
                <w:id w:val="-1974601505"/>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230443" w:rsidDel="00E50CBC">
              <w:rPr>
                <w:szCs w:val="24"/>
                <w:lang w:val="lv-LV"/>
              </w:rPr>
              <w:t xml:space="preserve"> </w:t>
            </w:r>
            <w:r w:rsidR="009B4C27" w:rsidRPr="00230443">
              <w:rPr>
                <w:szCs w:val="24"/>
              </w:rPr>
              <w:t>medium enterprise</w:t>
            </w:r>
          </w:p>
        </w:tc>
      </w:tr>
      <w:tr w:rsidR="009B4C27" w:rsidRPr="00230443" w14:paraId="07022D82" w14:textId="77777777" w:rsidTr="00A35E7D">
        <w:tc>
          <w:tcPr>
            <w:tcW w:w="3966" w:type="dxa"/>
          </w:tcPr>
          <w:p w14:paraId="75B03A44" w14:textId="77777777" w:rsidR="009B4C27" w:rsidRPr="00230443" w:rsidRDefault="009B4C27" w:rsidP="00A35E7D">
            <w:r w:rsidRPr="00230443">
              <w:rPr>
                <w:szCs w:val="24"/>
              </w:rPr>
              <w:t>Information on the persons having a decisive influence in the tenderer</w:t>
            </w:r>
            <w:r w:rsidRPr="00F200BB">
              <w:rPr>
                <w:szCs w:val="24"/>
                <w:vertAlign w:val="superscript"/>
              </w:rPr>
              <w:t>****</w:t>
            </w:r>
            <w:r w:rsidRPr="00230443">
              <w:rPr>
                <w:szCs w:val="24"/>
              </w:rPr>
              <w:t xml:space="preserve"> </w:t>
            </w:r>
            <w:r w:rsidRPr="00230443">
              <w:rPr>
                <w:color w:val="414142"/>
                <w:szCs w:val="24"/>
                <w:shd w:val="clear" w:color="auto" w:fill="FFFFFF"/>
              </w:rPr>
              <w:t>on the basis of participation within the meaning of the laws and regulations regarding groups of companies</w:t>
            </w:r>
            <w:r w:rsidRPr="00230443">
              <w:rPr>
                <w:szCs w:val="24"/>
              </w:rPr>
              <w:t xml:space="preserve"> (beneficial controller)</w:t>
            </w:r>
          </w:p>
        </w:tc>
        <w:tc>
          <w:tcPr>
            <w:tcW w:w="5095" w:type="dxa"/>
          </w:tcPr>
          <w:p w14:paraId="04B83054" w14:textId="291B8711" w:rsidR="009B4C27" w:rsidRPr="00230443" w:rsidRDefault="009A3823" w:rsidP="00A35E7D">
            <w:pPr>
              <w:spacing w:line="22" w:lineRule="atLeast"/>
              <w:jc w:val="left"/>
              <w:rPr>
                <w:i/>
                <w:iCs/>
                <w:szCs w:val="24"/>
              </w:rPr>
            </w:pPr>
            <w:sdt>
              <w:sdtPr>
                <w:rPr>
                  <w:szCs w:val="24"/>
                </w:rPr>
                <w:id w:val="-1697776409"/>
                <w14:checkbox>
                  <w14:checked w14:val="0"/>
                  <w14:checkedState w14:val="2612" w14:font="MS Gothic"/>
                  <w14:uncheckedState w14:val="2610" w14:font="MS Gothic"/>
                </w14:checkbox>
              </w:sdtPr>
              <w:sdtEndPr/>
              <w:sdtContent>
                <w:r w:rsidR="00E50CBC">
                  <w:rPr>
                    <w:rFonts w:ascii="MS Gothic" w:eastAsia="MS Gothic" w:hAnsi="MS Gothic" w:hint="eastAsia"/>
                    <w:szCs w:val="24"/>
                  </w:rPr>
                  <w:t>☐</w:t>
                </w:r>
              </w:sdtContent>
            </w:sdt>
            <w:r w:rsidR="00E50CBC" w:rsidRPr="00230443">
              <w:rPr>
                <w:szCs w:val="24"/>
              </w:rPr>
              <w:t xml:space="preserve"> </w:t>
            </w:r>
            <w:r w:rsidR="009B4C27" w:rsidRPr="00230443">
              <w:rPr>
                <w:szCs w:val="24"/>
              </w:rPr>
              <w:t xml:space="preserve">NO </w:t>
            </w:r>
            <w:r w:rsidR="009B4C27" w:rsidRPr="00230443">
              <w:rPr>
                <w:i/>
                <w:iCs/>
                <w:szCs w:val="24"/>
              </w:rPr>
              <w:t>(indicate if no person has a decisive influence in the tenderer)</w:t>
            </w:r>
          </w:p>
          <w:p w14:paraId="2922B01A" w14:textId="5BEEBCA4" w:rsidR="009B4C27" w:rsidRPr="00230443" w:rsidRDefault="009B4C27" w:rsidP="00A35E7D">
            <w:pPr>
              <w:spacing w:line="22" w:lineRule="atLeast"/>
              <w:jc w:val="left"/>
              <w:rPr>
                <w:szCs w:val="24"/>
              </w:rPr>
            </w:pPr>
            <w:r w:rsidRPr="00230443">
              <w:rPr>
                <w:szCs w:val="24"/>
              </w:rPr>
              <w:t xml:space="preserve"> </w:t>
            </w:r>
            <w:sdt>
              <w:sdtPr>
                <w:rPr>
                  <w:szCs w:val="24"/>
                </w:rPr>
                <w:id w:val="918525426"/>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Pr>
                <w:szCs w:val="24"/>
              </w:rPr>
              <w:t xml:space="preserve"> </w:t>
            </w:r>
            <w:r w:rsidRPr="00230443">
              <w:rPr>
                <w:szCs w:val="24"/>
              </w:rPr>
              <w:t xml:space="preserve">YES </w:t>
            </w:r>
            <w:r w:rsidRPr="00230443">
              <w:rPr>
                <w:i/>
                <w:iCs/>
                <w:szCs w:val="24"/>
              </w:rPr>
              <w:t>(specify information on the person or the persons having a decisive influence in the tenderer)</w:t>
            </w:r>
          </w:p>
          <w:p w14:paraId="38CC3747" w14:textId="010213D5" w:rsidR="00865701" w:rsidRDefault="009B4C27" w:rsidP="00A35E7D">
            <w:pPr>
              <w:spacing w:line="22" w:lineRule="atLeast"/>
              <w:rPr>
                <w:i/>
                <w:iCs/>
                <w:szCs w:val="24"/>
              </w:rPr>
            </w:pPr>
            <w:r w:rsidRPr="00230443">
              <w:rPr>
                <w:i/>
                <w:iCs/>
                <w:szCs w:val="24"/>
              </w:rPr>
              <w:t>_________________________</w:t>
            </w:r>
          </w:p>
          <w:p w14:paraId="32CAA804" w14:textId="01EE94B9" w:rsidR="009B4C27" w:rsidRPr="00230443" w:rsidRDefault="009B4C27" w:rsidP="00A35E7D">
            <w:pPr>
              <w:spacing w:line="22" w:lineRule="atLeast"/>
              <w:rPr>
                <w:i/>
                <w:iCs/>
                <w:szCs w:val="24"/>
              </w:rPr>
            </w:pPr>
            <w:r w:rsidRPr="003C00C5">
              <w:rPr>
                <w:i/>
                <w:iCs/>
                <w:szCs w:val="24"/>
                <w:vertAlign w:val="superscript"/>
              </w:rPr>
              <w:t>(name, name surname)</w:t>
            </w:r>
          </w:p>
          <w:p w14:paraId="239C81BD" w14:textId="77777777" w:rsidR="009B4C27" w:rsidRPr="00230443" w:rsidRDefault="009B4C27" w:rsidP="00A35E7D">
            <w:pPr>
              <w:spacing w:line="22" w:lineRule="atLeast"/>
              <w:rPr>
                <w:szCs w:val="24"/>
              </w:rPr>
            </w:pPr>
            <w:r w:rsidRPr="00230443">
              <w:rPr>
                <w:i/>
                <w:iCs/>
                <w:szCs w:val="24"/>
              </w:rPr>
              <w:t>________________________</w:t>
            </w:r>
          </w:p>
          <w:p w14:paraId="4629F2CC" w14:textId="77777777" w:rsidR="009B4C27" w:rsidRPr="003C00C5" w:rsidRDefault="009B4C27" w:rsidP="00A35E7D">
            <w:pPr>
              <w:rPr>
                <w:i/>
                <w:iCs/>
                <w:szCs w:val="24"/>
                <w:vertAlign w:val="superscript"/>
              </w:rPr>
            </w:pPr>
            <w:r w:rsidRPr="003C00C5">
              <w:rPr>
                <w:i/>
                <w:iCs/>
                <w:szCs w:val="24"/>
                <w:vertAlign w:val="superscript"/>
              </w:rPr>
              <w:t xml:space="preserve">(Reg. No., </w:t>
            </w:r>
            <w:r w:rsidRPr="003C00C5">
              <w:rPr>
                <w:i/>
                <w:iCs/>
                <w:color w:val="414142"/>
                <w:szCs w:val="24"/>
                <w:shd w:val="clear" w:color="auto" w:fill="FFFFFF"/>
                <w:vertAlign w:val="superscript"/>
              </w:rPr>
              <w:t>personal identity number)</w:t>
            </w:r>
          </w:p>
          <w:p w14:paraId="52544C5B" w14:textId="77777777" w:rsidR="009B4C27" w:rsidRPr="00230443" w:rsidRDefault="009B4C27" w:rsidP="00A35E7D">
            <w:pPr>
              <w:jc w:val="left"/>
              <w:rPr>
                <w:sz w:val="20"/>
              </w:rPr>
            </w:pPr>
          </w:p>
        </w:tc>
      </w:tr>
      <w:tr w:rsidR="009B4C27" w:rsidRPr="00230443" w14:paraId="3E0141B8" w14:textId="77777777" w:rsidTr="00A35E7D">
        <w:tc>
          <w:tcPr>
            <w:tcW w:w="3966" w:type="dxa"/>
          </w:tcPr>
          <w:p w14:paraId="79987DA9" w14:textId="77777777" w:rsidR="009B4C27" w:rsidRPr="00230443" w:rsidRDefault="009B4C27" w:rsidP="00A35E7D">
            <w:pPr>
              <w:rPr>
                <w:szCs w:val="24"/>
              </w:rPr>
            </w:pPr>
            <w:r w:rsidRPr="00230443">
              <w:rPr>
                <w:szCs w:val="24"/>
              </w:rPr>
              <w:t xml:space="preserve">Information on the beneficial owner of the tenderer </w:t>
            </w:r>
            <w:r w:rsidRPr="00230443">
              <w:rPr>
                <w:i/>
                <w:szCs w:val="24"/>
              </w:rPr>
              <w:t xml:space="preserve">(indicate if such information is not available in public databases) </w:t>
            </w:r>
            <w:r w:rsidRPr="00230443">
              <w:rPr>
                <w:szCs w:val="24"/>
              </w:rPr>
              <w:t>or an indication of the fact that it is impossible to identify the beneficial owner</w:t>
            </w:r>
          </w:p>
        </w:tc>
        <w:tc>
          <w:tcPr>
            <w:tcW w:w="5095" w:type="dxa"/>
          </w:tcPr>
          <w:p w14:paraId="6A19A764" w14:textId="77777777" w:rsidR="009B4C27" w:rsidRPr="00230443" w:rsidRDefault="009B4C27" w:rsidP="00A35E7D">
            <w:pPr>
              <w:spacing w:line="22" w:lineRule="atLeast"/>
              <w:rPr>
                <w:i/>
                <w:iCs/>
                <w:szCs w:val="24"/>
              </w:rPr>
            </w:pPr>
            <w:r w:rsidRPr="00230443">
              <w:rPr>
                <w:i/>
                <w:iCs/>
                <w:szCs w:val="24"/>
              </w:rPr>
              <w:t>________________________</w:t>
            </w:r>
          </w:p>
          <w:p w14:paraId="75378FDA" w14:textId="77777777" w:rsidR="009B4C27" w:rsidRPr="003C00C5" w:rsidRDefault="009B4C27" w:rsidP="00A35E7D">
            <w:pPr>
              <w:spacing w:line="22" w:lineRule="atLeast"/>
              <w:rPr>
                <w:i/>
                <w:iCs/>
                <w:szCs w:val="24"/>
                <w:vertAlign w:val="superscript"/>
              </w:rPr>
            </w:pPr>
            <w:r w:rsidRPr="003C00C5">
              <w:rPr>
                <w:i/>
                <w:iCs/>
                <w:szCs w:val="24"/>
                <w:vertAlign w:val="superscript"/>
              </w:rPr>
              <w:t>(name, name surname)</w:t>
            </w:r>
          </w:p>
          <w:p w14:paraId="6F9686F1" w14:textId="77777777" w:rsidR="009B4C27" w:rsidRPr="00230443" w:rsidRDefault="009B4C27" w:rsidP="00A35E7D">
            <w:pPr>
              <w:spacing w:line="22" w:lineRule="atLeast"/>
              <w:rPr>
                <w:szCs w:val="24"/>
              </w:rPr>
            </w:pPr>
            <w:r w:rsidRPr="00230443">
              <w:rPr>
                <w:i/>
                <w:iCs/>
                <w:szCs w:val="24"/>
              </w:rPr>
              <w:t>________________________</w:t>
            </w:r>
          </w:p>
          <w:p w14:paraId="7CC3C95A" w14:textId="77777777" w:rsidR="009B4C27" w:rsidRPr="003C00C5" w:rsidRDefault="009B4C27" w:rsidP="00A35E7D">
            <w:pPr>
              <w:rPr>
                <w:i/>
                <w:iCs/>
                <w:szCs w:val="24"/>
                <w:vertAlign w:val="superscript"/>
              </w:rPr>
            </w:pPr>
            <w:r w:rsidRPr="003C00C5">
              <w:rPr>
                <w:i/>
                <w:iCs/>
                <w:szCs w:val="24"/>
                <w:vertAlign w:val="superscript"/>
              </w:rPr>
              <w:t>(Reg. No., personal identity number)</w:t>
            </w:r>
          </w:p>
          <w:p w14:paraId="7E1080FF" w14:textId="77777777" w:rsidR="009B4C27" w:rsidRPr="00230443" w:rsidRDefault="009B4C27" w:rsidP="00A35E7D">
            <w:pPr>
              <w:rPr>
                <w:szCs w:val="24"/>
              </w:rPr>
            </w:pPr>
          </w:p>
          <w:p w14:paraId="5A31A7DA" w14:textId="1B1138C1" w:rsidR="009B4C27" w:rsidRPr="00230443" w:rsidRDefault="009B4C27" w:rsidP="00A35E7D">
            <w:pPr>
              <w:spacing w:line="22" w:lineRule="atLeast"/>
              <w:jc w:val="left"/>
              <w:rPr>
                <w:szCs w:val="24"/>
              </w:rPr>
            </w:pPr>
            <w:r w:rsidRPr="00230443">
              <w:rPr>
                <w:szCs w:val="24"/>
              </w:rPr>
              <w:t xml:space="preserve">It is impossible to identify </w:t>
            </w:r>
            <w:sdt>
              <w:sdtPr>
                <w:rPr>
                  <w:szCs w:val="24"/>
                </w:rPr>
                <w:id w:val="-1373756011"/>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Pr>
                <w:szCs w:val="24"/>
              </w:rPr>
              <w:t xml:space="preserve"> </w:t>
            </w:r>
            <w:r w:rsidRPr="00230443">
              <w:rPr>
                <w:i/>
                <w:iCs/>
                <w:szCs w:val="24"/>
              </w:rPr>
              <w:t>(indicate if it is impossible to identify the beneficial owner)</w:t>
            </w:r>
          </w:p>
        </w:tc>
      </w:tr>
    </w:tbl>
    <w:p w14:paraId="0918791E" w14:textId="6EC1346A" w:rsidR="002D6E3F" w:rsidRPr="00865701" w:rsidRDefault="009B4C27" w:rsidP="009B4C27">
      <w:pPr>
        <w:rPr>
          <w:i/>
          <w:iCs/>
          <w:color w:val="FF0000"/>
          <w:sz w:val="22"/>
          <w:szCs w:val="22"/>
        </w:rPr>
      </w:pPr>
      <w:r w:rsidRPr="00F200BB">
        <w:rPr>
          <w:i/>
          <w:iCs/>
          <w:sz w:val="22"/>
          <w:szCs w:val="22"/>
          <w:vertAlign w:val="superscript"/>
        </w:rPr>
        <w:t>*</w:t>
      </w:r>
      <w:r w:rsidRPr="00865701">
        <w:rPr>
          <w:i/>
          <w:iCs/>
          <w:sz w:val="22"/>
          <w:szCs w:val="22"/>
        </w:rPr>
        <w:t xml:space="preserve"> </w:t>
      </w:r>
      <w:r w:rsidR="002D6E3F" w:rsidRPr="00865701">
        <w:rPr>
          <w:b/>
          <w:bCs/>
          <w:i/>
          <w:iCs/>
          <w:sz w:val="22"/>
          <w:szCs w:val="22"/>
        </w:rPr>
        <w:t>A micro enterprise</w:t>
      </w:r>
      <w:r w:rsidR="002D6E3F" w:rsidRPr="00865701">
        <w:rPr>
          <w:i/>
          <w:iCs/>
          <w:sz w:val="22"/>
          <w:szCs w:val="22"/>
        </w:rPr>
        <w:t xml:space="preserve"> is defined as an enterprise which employs fewer than 10</w:t>
      </w:r>
      <w:r w:rsidR="00614005">
        <w:rPr>
          <w:i/>
          <w:iCs/>
          <w:sz w:val="22"/>
          <w:szCs w:val="22"/>
        </w:rPr>
        <w:t> </w:t>
      </w:r>
      <w:r w:rsidR="002D6E3F" w:rsidRPr="00865701">
        <w:rPr>
          <w:i/>
          <w:iCs/>
          <w:sz w:val="22"/>
          <w:szCs w:val="22"/>
        </w:rPr>
        <w:t>pe</w:t>
      </w:r>
      <w:r w:rsidR="006674B7" w:rsidRPr="00865701">
        <w:rPr>
          <w:i/>
          <w:iCs/>
          <w:sz w:val="22"/>
          <w:szCs w:val="22"/>
        </w:rPr>
        <w:t>rsons</w:t>
      </w:r>
      <w:r w:rsidR="002D6E3F" w:rsidRPr="00865701">
        <w:rPr>
          <w:i/>
          <w:iCs/>
          <w:sz w:val="22"/>
          <w:szCs w:val="22"/>
        </w:rPr>
        <w:t xml:space="preserve"> and whose annual turnover and/or annual balance sheet total does not exceed 2</w:t>
      </w:r>
      <w:r w:rsidR="00614005">
        <w:rPr>
          <w:i/>
          <w:iCs/>
          <w:sz w:val="22"/>
          <w:szCs w:val="22"/>
        </w:rPr>
        <w:t> </w:t>
      </w:r>
      <w:r w:rsidR="002D6E3F" w:rsidRPr="00865701">
        <w:rPr>
          <w:i/>
          <w:iCs/>
          <w:sz w:val="22"/>
          <w:szCs w:val="22"/>
        </w:rPr>
        <w:t>million euro;</w:t>
      </w:r>
    </w:p>
    <w:p w14:paraId="44EC6933" w14:textId="22D7EAD6" w:rsidR="002D6E3F" w:rsidRPr="00865701" w:rsidRDefault="009B4C27" w:rsidP="009B4C27">
      <w:pPr>
        <w:rPr>
          <w:i/>
          <w:iCs/>
          <w:sz w:val="22"/>
          <w:szCs w:val="22"/>
        </w:rPr>
      </w:pPr>
      <w:r w:rsidRPr="00865701">
        <w:rPr>
          <w:b/>
          <w:bCs/>
          <w:i/>
          <w:iCs/>
          <w:sz w:val="22"/>
          <w:szCs w:val="22"/>
        </w:rPr>
        <w:t xml:space="preserve">A small enterprise </w:t>
      </w:r>
      <w:r w:rsidRPr="00865701">
        <w:rPr>
          <w:i/>
          <w:iCs/>
          <w:sz w:val="22"/>
          <w:szCs w:val="22"/>
        </w:rPr>
        <w:t>is defined as an enterprise which employs fewer than 50</w:t>
      </w:r>
      <w:r w:rsidR="00614005">
        <w:rPr>
          <w:i/>
          <w:iCs/>
          <w:sz w:val="22"/>
          <w:szCs w:val="22"/>
        </w:rPr>
        <w:t> </w:t>
      </w:r>
      <w:r w:rsidRPr="00865701">
        <w:rPr>
          <w:i/>
          <w:iCs/>
          <w:sz w:val="22"/>
          <w:szCs w:val="22"/>
        </w:rPr>
        <w:t>persons and whose annual turnover and/or annual balance sheet total does not exceed 10</w:t>
      </w:r>
      <w:r w:rsidR="00614005">
        <w:rPr>
          <w:i/>
          <w:iCs/>
          <w:sz w:val="22"/>
          <w:szCs w:val="22"/>
        </w:rPr>
        <w:t> </w:t>
      </w:r>
      <w:r w:rsidRPr="00865701">
        <w:rPr>
          <w:i/>
          <w:iCs/>
          <w:sz w:val="22"/>
          <w:szCs w:val="22"/>
        </w:rPr>
        <w:t>million euro;</w:t>
      </w:r>
    </w:p>
    <w:p w14:paraId="11DA8724" w14:textId="646CF3E4" w:rsidR="009B4C27" w:rsidRPr="00865701" w:rsidRDefault="009B4C27" w:rsidP="009B4C27">
      <w:pPr>
        <w:rPr>
          <w:i/>
          <w:iCs/>
          <w:sz w:val="22"/>
          <w:szCs w:val="22"/>
        </w:rPr>
      </w:pPr>
      <w:r w:rsidRPr="00865701">
        <w:rPr>
          <w:b/>
          <w:bCs/>
          <w:i/>
          <w:iCs/>
          <w:sz w:val="22"/>
          <w:szCs w:val="22"/>
        </w:rPr>
        <w:t xml:space="preserve">A medium enterprise </w:t>
      </w:r>
      <w:r w:rsidRPr="00865701">
        <w:rPr>
          <w:i/>
          <w:iCs/>
          <w:sz w:val="22"/>
          <w:szCs w:val="22"/>
        </w:rPr>
        <w:t>is defined as an enterprise which employs fewer than 250</w:t>
      </w:r>
      <w:r w:rsidR="00614005">
        <w:rPr>
          <w:i/>
          <w:iCs/>
          <w:sz w:val="22"/>
          <w:szCs w:val="22"/>
        </w:rPr>
        <w:t> </w:t>
      </w:r>
      <w:r w:rsidRPr="00865701">
        <w:rPr>
          <w:i/>
          <w:iCs/>
          <w:sz w:val="22"/>
          <w:szCs w:val="22"/>
        </w:rPr>
        <w:t>persons and whose annual turnover is less than 50</w:t>
      </w:r>
      <w:r w:rsidR="00614005">
        <w:rPr>
          <w:i/>
          <w:iCs/>
          <w:sz w:val="22"/>
          <w:szCs w:val="22"/>
        </w:rPr>
        <w:t> </w:t>
      </w:r>
      <w:r w:rsidRPr="00865701">
        <w:rPr>
          <w:i/>
          <w:iCs/>
          <w:sz w:val="22"/>
          <w:szCs w:val="22"/>
        </w:rPr>
        <w:t>million euro and/or annual balance sheet total does not exceed 43</w:t>
      </w:r>
      <w:r w:rsidR="00614005">
        <w:rPr>
          <w:i/>
          <w:iCs/>
          <w:sz w:val="22"/>
          <w:szCs w:val="22"/>
        </w:rPr>
        <w:t> </w:t>
      </w:r>
      <w:r w:rsidRPr="00865701">
        <w:rPr>
          <w:i/>
          <w:iCs/>
          <w:sz w:val="22"/>
          <w:szCs w:val="22"/>
        </w:rPr>
        <w:t>million euro.</w:t>
      </w:r>
    </w:p>
    <w:p w14:paraId="077F23A2" w14:textId="77777777" w:rsidR="009B4C27" w:rsidRPr="00865701" w:rsidRDefault="009B4C27" w:rsidP="009B4C27">
      <w:pPr>
        <w:rPr>
          <w:i/>
          <w:iCs/>
          <w:sz w:val="22"/>
          <w:szCs w:val="22"/>
        </w:rPr>
      </w:pPr>
      <w:r w:rsidRPr="00F200BB">
        <w:rPr>
          <w:i/>
          <w:iCs/>
          <w:sz w:val="22"/>
          <w:szCs w:val="22"/>
          <w:vertAlign w:val="superscript"/>
        </w:rPr>
        <w:t>**</w:t>
      </w:r>
      <w:r w:rsidRPr="00865701">
        <w:rPr>
          <w:i/>
          <w:iCs/>
          <w:sz w:val="22"/>
          <w:szCs w:val="22"/>
        </w:rPr>
        <w:t xml:space="preserve"> Where the tenderer is an association of persons (non-registered), the relevant information about each participant of the association of persons shall be disclosed. In turn, where the tenderer is a partnership, the relevant information about each member of the partnership shall be disclosed.</w:t>
      </w:r>
    </w:p>
    <w:p w14:paraId="3386B021" w14:textId="77777777" w:rsidR="009B4C27" w:rsidRPr="00865701" w:rsidRDefault="009B4C27" w:rsidP="009B4C27">
      <w:pPr>
        <w:keepLines/>
        <w:rPr>
          <w:i/>
          <w:iCs/>
          <w:sz w:val="22"/>
          <w:szCs w:val="22"/>
        </w:rPr>
      </w:pPr>
      <w:r w:rsidRPr="00F200BB">
        <w:rPr>
          <w:i/>
          <w:iCs/>
          <w:sz w:val="22"/>
          <w:szCs w:val="22"/>
          <w:vertAlign w:val="superscript"/>
        </w:rPr>
        <w:t>***</w:t>
      </w:r>
      <w:r w:rsidRPr="00865701">
        <w:rPr>
          <w:i/>
          <w:iCs/>
          <w:sz w:val="22"/>
          <w:szCs w:val="22"/>
        </w:rPr>
        <w:t xml:space="preserve"> Provide information on the contract implementation measures, which shall be given in charge of the person involved by the tenderer and the resources which the person involved undertakes to hand over at the tenderer's disposal, as well as the way these resources shall be handed over to the tenderer.</w:t>
      </w:r>
    </w:p>
    <w:p w14:paraId="511FB742" w14:textId="0F230A00" w:rsidR="009B4C27" w:rsidRPr="00865701" w:rsidRDefault="009B4C27" w:rsidP="009B4C27">
      <w:pPr>
        <w:keepLines/>
        <w:rPr>
          <w:i/>
          <w:iCs/>
          <w:sz w:val="22"/>
          <w:szCs w:val="22"/>
        </w:rPr>
      </w:pPr>
      <w:r w:rsidRPr="00F200BB">
        <w:rPr>
          <w:i/>
          <w:iCs/>
          <w:sz w:val="22"/>
          <w:szCs w:val="22"/>
          <w:vertAlign w:val="superscript"/>
        </w:rPr>
        <w:t>****</w:t>
      </w:r>
      <w:r w:rsidRPr="00865701">
        <w:rPr>
          <w:i/>
          <w:iCs/>
          <w:sz w:val="22"/>
          <w:szCs w:val="22"/>
        </w:rPr>
        <w:t xml:space="preserve"> According to Paragraph one of Section</w:t>
      </w:r>
      <w:r w:rsidR="00614005">
        <w:rPr>
          <w:i/>
          <w:iCs/>
          <w:sz w:val="22"/>
          <w:szCs w:val="22"/>
        </w:rPr>
        <w:t> </w:t>
      </w:r>
      <w:r w:rsidRPr="00865701">
        <w:rPr>
          <w:i/>
          <w:iCs/>
          <w:sz w:val="22"/>
          <w:szCs w:val="22"/>
        </w:rPr>
        <w:t>3 of the Group of Companies Law, a decisive influence arises on the basis of a group of companies contract, as well as on the basis of participation in the cases provided for in Paragraph three of this Section. Paragraph three of Section</w:t>
      </w:r>
      <w:r w:rsidR="00614005">
        <w:rPr>
          <w:i/>
          <w:iCs/>
          <w:sz w:val="22"/>
          <w:szCs w:val="22"/>
        </w:rPr>
        <w:t> </w:t>
      </w:r>
      <w:r w:rsidRPr="00865701">
        <w:rPr>
          <w:i/>
          <w:iCs/>
          <w:sz w:val="22"/>
          <w:szCs w:val="22"/>
        </w:rPr>
        <w:t>3 of the Group of Companies Law stipulates that an undertaking has a decisive influence over a company on the basis of participation, if at least one of the following circumstances exists:</w:t>
      </w:r>
    </w:p>
    <w:p w14:paraId="48C62D93" w14:textId="77777777" w:rsidR="009B4C27" w:rsidRPr="00865701" w:rsidRDefault="009B4C27" w:rsidP="009B4C27">
      <w:pPr>
        <w:keepLines/>
        <w:rPr>
          <w:i/>
          <w:iCs/>
          <w:sz w:val="22"/>
          <w:szCs w:val="22"/>
        </w:rPr>
      </w:pPr>
      <w:r w:rsidRPr="00865701">
        <w:rPr>
          <w:i/>
          <w:iCs/>
          <w:sz w:val="22"/>
          <w:szCs w:val="22"/>
        </w:rPr>
        <w:t>1) the undertaking has the majority of voting rights in the company;</w:t>
      </w:r>
    </w:p>
    <w:p w14:paraId="75CF4EFE" w14:textId="77777777" w:rsidR="009B4C27" w:rsidRPr="00865701" w:rsidRDefault="009B4C27" w:rsidP="009B4C27">
      <w:pPr>
        <w:keepLines/>
        <w:rPr>
          <w:i/>
          <w:iCs/>
          <w:sz w:val="22"/>
          <w:szCs w:val="22"/>
        </w:rPr>
      </w:pPr>
      <w:r w:rsidRPr="00865701">
        <w:rPr>
          <w:i/>
          <w:iCs/>
          <w:sz w:val="22"/>
          <w:szCs w:val="22"/>
        </w:rPr>
        <w:lastRenderedPageBreak/>
        <w:t xml:space="preserve">2) the undertaking as a shareholder of the company has the right to appoint or remove the majority of members of the executive body or of the supervisory body of the company; </w:t>
      </w:r>
    </w:p>
    <w:p w14:paraId="2D166A60" w14:textId="29AAAF46" w:rsidR="009B4C27" w:rsidRPr="00865701" w:rsidRDefault="009B4C27" w:rsidP="009B4C27">
      <w:pPr>
        <w:keepLines/>
        <w:rPr>
          <w:i/>
          <w:iCs/>
          <w:sz w:val="22"/>
          <w:szCs w:val="22"/>
        </w:rPr>
      </w:pPr>
      <w:r w:rsidRPr="00865701">
        <w:rPr>
          <w:i/>
          <w:iCs/>
          <w:sz w:val="22"/>
          <w:szCs w:val="22"/>
        </w:rPr>
        <w:t xml:space="preserve">3) the undertaking is a shareholder of the company and, exercising only its rights of a shareholder, during the accounting year has appointed the majority of members of the executive body or of the supervisory body of the company; </w:t>
      </w:r>
    </w:p>
    <w:p w14:paraId="036976DA" w14:textId="0E1417E1" w:rsidR="009B4C27" w:rsidRPr="00230443" w:rsidRDefault="009B4C27" w:rsidP="003C00C5">
      <w:pPr>
        <w:keepLines/>
        <w:rPr>
          <w:szCs w:val="24"/>
        </w:rPr>
      </w:pPr>
      <w:r w:rsidRPr="00865701">
        <w:rPr>
          <w:i/>
          <w:iCs/>
          <w:sz w:val="22"/>
          <w:szCs w:val="22"/>
        </w:rPr>
        <w:t>4) the undertaking is a shareholder of the company and, on the basis of agreement with other shareholders, has sole control of the majority of voting rights in the company.</w:t>
      </w:r>
    </w:p>
    <w:p w14:paraId="0001406C" w14:textId="4E434C55" w:rsidR="009B4C27" w:rsidRPr="00230443" w:rsidRDefault="009B4C27" w:rsidP="003C00C5">
      <w:pPr>
        <w:spacing w:before="120"/>
        <w:rPr>
          <w:szCs w:val="24"/>
        </w:rPr>
      </w:pPr>
      <w:r w:rsidRPr="00230443">
        <w:t xml:space="preserve">The tenderer </w:t>
      </w:r>
      <w:r w:rsidR="00A91DF0">
        <w:t>certifies</w:t>
      </w:r>
      <w:r w:rsidRPr="00230443">
        <w:t xml:space="preserve"> that: </w:t>
      </w:r>
    </w:p>
    <w:p w14:paraId="4B111DB1" w14:textId="06D44AC6" w:rsidR="009B4C27" w:rsidRPr="00230443" w:rsidRDefault="009B4C27" w:rsidP="009B4C27">
      <w:pPr>
        <w:pStyle w:val="Default"/>
        <w:jc w:val="both"/>
      </w:pPr>
      <w:r w:rsidRPr="00230443">
        <w:t>1)</w:t>
      </w:r>
      <w:r w:rsidR="00614005">
        <w:t> </w:t>
      </w:r>
      <w:r w:rsidRPr="00230443">
        <w:t>the reasons for exclusion referred to in Paragraphs</w:t>
      </w:r>
      <w:r w:rsidR="009A70DC" w:rsidRPr="00230443">
        <w:t> </w:t>
      </w:r>
      <w:r w:rsidRPr="00230443">
        <w:t>8.2.2</w:t>
      </w:r>
      <w:r w:rsidRPr="00230443">
        <w:rPr>
          <w:rtl/>
          <w:cs/>
        </w:rPr>
        <w:t>–</w:t>
      </w:r>
      <w:r w:rsidRPr="00230443">
        <w:t>8.2.6, 8.2.1</w:t>
      </w:r>
      <w:r w:rsidR="002D6E3F" w:rsidRPr="00230443">
        <w:t>2</w:t>
      </w:r>
      <w:r w:rsidRPr="00230443">
        <w:rPr>
          <w:rtl/>
          <w:cs/>
        </w:rPr>
        <w:t>–</w:t>
      </w:r>
      <w:r w:rsidRPr="00230443">
        <w:t>8.2.1</w:t>
      </w:r>
      <w:r w:rsidR="002D6E3F" w:rsidRPr="00230443">
        <w:t>9</w:t>
      </w:r>
      <w:r w:rsidRPr="00230443">
        <w:t xml:space="preserve"> of the Tender Regulation do not apply to the tenderer;</w:t>
      </w:r>
    </w:p>
    <w:p w14:paraId="6AACDA74" w14:textId="19454501" w:rsidR="009B4C27" w:rsidRPr="00230443" w:rsidRDefault="009B4C27" w:rsidP="009B4C27">
      <w:pPr>
        <w:rPr>
          <w:szCs w:val="24"/>
        </w:rPr>
      </w:pPr>
      <w:r w:rsidRPr="00230443">
        <w:t>2)</w:t>
      </w:r>
      <w:r w:rsidR="00614005">
        <w:t> </w:t>
      </w:r>
      <w:r w:rsidRPr="00230443">
        <w:t>the reasons for exclusion referred to in Paragraphs</w:t>
      </w:r>
      <w:r w:rsidR="009A70DC" w:rsidRPr="00230443">
        <w:t> </w:t>
      </w:r>
      <w:r w:rsidRPr="00230443">
        <w:t>8.2.2, 8.2.6 and 8.2.1</w:t>
      </w:r>
      <w:r w:rsidR="00943415" w:rsidRPr="00230443">
        <w:t>6</w:t>
      </w:r>
      <w:r w:rsidRPr="00230443">
        <w:t xml:space="preserve"> of the Regulation </w:t>
      </w:r>
      <w:r w:rsidRPr="00230443">
        <w:rPr>
          <w:szCs w:val="24"/>
        </w:rPr>
        <w:t>do not apply to the beneficial controller of the tenderer;</w:t>
      </w:r>
    </w:p>
    <w:p w14:paraId="044582F7" w14:textId="1174FE40" w:rsidR="009B4C27" w:rsidRPr="00230443" w:rsidRDefault="009B4C27" w:rsidP="009B4C27">
      <w:pPr>
        <w:rPr>
          <w:szCs w:val="24"/>
        </w:rPr>
      </w:pPr>
      <w:r w:rsidRPr="00230443">
        <w:rPr>
          <w:szCs w:val="24"/>
        </w:rPr>
        <w:t>3)</w:t>
      </w:r>
      <w:r w:rsidR="00614005">
        <w:rPr>
          <w:szCs w:val="24"/>
        </w:rPr>
        <w:t> </w:t>
      </w:r>
      <w:r w:rsidRPr="00230443">
        <w:rPr>
          <w:szCs w:val="24"/>
        </w:rPr>
        <w:t>the reasons for exclusion referred to in Paragraphs</w:t>
      </w:r>
      <w:r w:rsidR="009A70DC" w:rsidRPr="00230443">
        <w:rPr>
          <w:szCs w:val="24"/>
        </w:rPr>
        <w:t> </w:t>
      </w:r>
      <w:r w:rsidRPr="00230443">
        <w:rPr>
          <w:szCs w:val="24"/>
        </w:rPr>
        <w:t>8.2.2, 8.2.6 and 8.2.1</w:t>
      </w:r>
      <w:r w:rsidR="00943415" w:rsidRPr="00230443">
        <w:rPr>
          <w:szCs w:val="24"/>
        </w:rPr>
        <w:t>4</w:t>
      </w:r>
      <w:r w:rsidRPr="00230443">
        <w:rPr>
          <w:szCs w:val="24"/>
        </w:rPr>
        <w:t xml:space="preserve"> of the Regulation do not apply to the beneficial owner of the tenderer;</w:t>
      </w:r>
    </w:p>
    <w:p w14:paraId="79BDE3A4" w14:textId="504A8A48" w:rsidR="009B4C27" w:rsidRPr="00230443" w:rsidRDefault="009B4C27" w:rsidP="009B4C27">
      <w:r w:rsidRPr="00230443">
        <w:rPr>
          <w:szCs w:val="24"/>
        </w:rPr>
        <w:t>4)</w:t>
      </w:r>
      <w:r w:rsidR="00614005">
        <w:rPr>
          <w:szCs w:val="24"/>
        </w:rPr>
        <w:t> </w:t>
      </w:r>
      <w:r w:rsidRPr="00230443">
        <w:rPr>
          <w:szCs w:val="24"/>
        </w:rPr>
        <w:t>the reasons for exclusion referred to in Paragraph</w:t>
      </w:r>
      <w:r w:rsidR="009A70DC" w:rsidRPr="00230443">
        <w:rPr>
          <w:szCs w:val="24"/>
        </w:rPr>
        <w:t> </w:t>
      </w:r>
      <w:r w:rsidRPr="00230443">
        <w:rPr>
          <w:szCs w:val="24"/>
        </w:rPr>
        <w:t xml:space="preserve">8.2.2 of the Regulation do not apply to a member of the executive board or supervisory board, a person with rights of representation, a proctor or </w:t>
      </w:r>
      <w:r w:rsidRPr="00230443">
        <w:rPr>
          <w:color w:val="414142"/>
          <w:szCs w:val="24"/>
          <w:shd w:val="clear" w:color="auto" w:fill="FFFFFF"/>
        </w:rPr>
        <w:t>a person who is authorised to represent the tenderer in activities relating to a branch</w:t>
      </w:r>
      <w:r w:rsidRPr="00230443">
        <w:rPr>
          <w:szCs w:val="24"/>
        </w:rPr>
        <w:t xml:space="preserve"> of the tenderer, its person involved or </w:t>
      </w:r>
      <w:r w:rsidRPr="00230443">
        <w:rPr>
          <w:color w:val="414142"/>
          <w:szCs w:val="24"/>
          <w:shd w:val="clear" w:color="auto" w:fill="FFFFFF"/>
        </w:rPr>
        <w:t>a member of the partnership (if the tenderer is a partnership)</w:t>
      </w:r>
      <w:r w:rsidRPr="00230443">
        <w:rPr>
          <w:szCs w:val="24"/>
        </w:rPr>
        <w:t>, a subcontractor indicated by the tenderer, the beneficial controller or the beneficial owner of the tenderer</w:t>
      </w:r>
      <w:r w:rsidRPr="00230443">
        <w:rPr>
          <w:color w:val="414142"/>
          <w:szCs w:val="24"/>
          <w:shd w:val="clear" w:color="auto" w:fill="FFFFFF"/>
        </w:rPr>
        <w:t>;</w:t>
      </w:r>
    </w:p>
    <w:p w14:paraId="04D30756" w14:textId="56A7CC5D" w:rsidR="009B4C27" w:rsidRPr="00230443" w:rsidRDefault="009B4C27" w:rsidP="009B4C27">
      <w:pPr>
        <w:tabs>
          <w:tab w:val="left" w:pos="284"/>
        </w:tabs>
        <w:spacing w:before="60"/>
        <w:rPr>
          <w:szCs w:val="24"/>
          <w:lang w:eastAsia="lv-LV"/>
        </w:rPr>
      </w:pPr>
      <w:r w:rsidRPr="00230443">
        <w:t>5) </w:t>
      </w:r>
      <w:r w:rsidR="00483D1C" w:rsidRPr="00230443">
        <w:rPr>
          <w:szCs w:val="24"/>
          <w:lang w:eastAsia="lv-LV"/>
        </w:rPr>
        <w:t xml:space="preserve">the conditions referred to in </w:t>
      </w:r>
      <w:r w:rsidR="008F70C4" w:rsidRPr="00230443">
        <w:rPr>
          <w:szCs w:val="24"/>
          <w:lang w:eastAsia="lv-LV"/>
        </w:rPr>
        <w:t xml:space="preserve">part one of </w:t>
      </w:r>
      <w:r w:rsidR="00483D1C" w:rsidRPr="00230443">
        <w:rPr>
          <w:szCs w:val="24"/>
          <w:lang w:eastAsia="lv-LV"/>
        </w:rPr>
        <w:t>Section</w:t>
      </w:r>
      <w:r w:rsidR="00614005">
        <w:rPr>
          <w:szCs w:val="24"/>
          <w:lang w:eastAsia="lv-LV"/>
        </w:rPr>
        <w:t> </w:t>
      </w:r>
      <w:r w:rsidR="00483D1C" w:rsidRPr="00230443">
        <w:rPr>
          <w:szCs w:val="24"/>
          <w:lang w:eastAsia="lv-LV"/>
        </w:rPr>
        <w:t>11.</w:t>
      </w:r>
      <w:r w:rsidR="00483D1C" w:rsidRPr="00230443">
        <w:rPr>
          <w:szCs w:val="24"/>
          <w:vertAlign w:val="superscript"/>
          <w:lang w:eastAsia="lv-LV"/>
        </w:rPr>
        <w:t>1</w:t>
      </w:r>
      <w:r w:rsidR="00483D1C" w:rsidRPr="00230443">
        <w:rPr>
          <w:szCs w:val="24"/>
          <w:lang w:eastAsia="lv-LV"/>
        </w:rPr>
        <w:t xml:space="preserve"> of the Law on International Sanctions and National Sanctions of the Republic of Latvia </w:t>
      </w:r>
      <w:r w:rsidR="00483D1C" w:rsidRPr="00230443">
        <w:t>do not apply to the tenderer and a person who is a member of the executive board or supervisory board of the tenderer, its beneficial owner, a person with rights of representation of the tenderer or a proctor or a person who is authorised to represent the tenderer in activities relating to a branch</w:t>
      </w:r>
      <w:r w:rsidR="00483D1C" w:rsidRPr="00230443">
        <w:rPr>
          <w:szCs w:val="24"/>
          <w:shd w:val="clear" w:color="auto" w:fill="FFFFFF"/>
        </w:rPr>
        <w:t xml:space="preserve"> or a member of the partnership (if the tenderer is a partnership), a member of its </w:t>
      </w:r>
      <w:r w:rsidR="00483D1C" w:rsidRPr="00230443">
        <w:rPr>
          <w:szCs w:val="24"/>
        </w:rPr>
        <w:t>executive board or supervisory board</w:t>
      </w:r>
      <w:r w:rsidR="00483D1C" w:rsidRPr="00230443">
        <w:rPr>
          <w:szCs w:val="24"/>
          <w:shd w:val="clear" w:color="auto" w:fill="FFFFFF"/>
        </w:rPr>
        <w:t>, beneficial owner, a person with representation rights or a proctor;</w:t>
      </w:r>
    </w:p>
    <w:p w14:paraId="2ECD325A" w14:textId="57A6F2F7" w:rsidR="009B4C27" w:rsidRDefault="009B4C27" w:rsidP="009B4C27">
      <w:r w:rsidRPr="00230443">
        <w:t>6)</w:t>
      </w:r>
      <w:r w:rsidR="00614005">
        <w:t> </w:t>
      </w:r>
      <w:r w:rsidRPr="00230443">
        <w:t>none of the cases as set out in laws and regulations</w:t>
      </w:r>
      <w:r w:rsidRPr="00230443">
        <w:rPr>
          <w:rStyle w:val="FootnoteReference"/>
        </w:rPr>
        <w:footnoteReference w:customMarkFollows="1" w:id="6"/>
        <w:t>1</w:t>
      </w:r>
      <w:r w:rsidRPr="00230443">
        <w:t xml:space="preserve"> when the execution of the contract might be delayed or a prohibition to award the contract might be introduced due to international or national sanctions or sanctions imposed by a Member State of the European Union or the North Atlantic Treaty Organisation affecting the significant interests of the financial and capital market</w:t>
      </w:r>
      <w:r w:rsidR="00794D81">
        <w:t>,</w:t>
      </w:r>
      <w:r w:rsidRPr="00230443">
        <w:t xml:space="preserve"> applies to the tenderer and its tender; </w:t>
      </w:r>
    </w:p>
    <w:p w14:paraId="6C6D9F5F" w14:textId="0F3D553C" w:rsidR="00865701" w:rsidRDefault="00865701" w:rsidP="009B4C27">
      <w:r>
        <w:t>7)</w:t>
      </w:r>
      <w:r w:rsidR="00AB3FB7">
        <w:t> </w:t>
      </w:r>
      <w:r w:rsidRPr="00865701">
        <w:t>the tenderer</w:t>
      </w:r>
      <w:r w:rsidR="00AB3FB7">
        <w:t xml:space="preserve"> has produced </w:t>
      </w:r>
      <w:r w:rsidR="00AB3FB7" w:rsidRPr="00865701">
        <w:t>2</w:t>
      </w:r>
      <w:r w:rsidR="00AB3FB7">
        <w:t> </w:t>
      </w:r>
      <w:r w:rsidR="00AB3FB7" w:rsidRPr="00865701">
        <w:t>euro coins in circulation and Brilliant Uncirculated (BU) quality for at least 1</w:t>
      </w:r>
      <w:r w:rsidR="00AB3FB7">
        <w:t> </w:t>
      </w:r>
      <w:r w:rsidR="00AB3FB7" w:rsidRPr="00865701">
        <w:t>(one) c</w:t>
      </w:r>
      <w:r w:rsidR="00AB3FB7">
        <w:t xml:space="preserve">ontracting authority </w:t>
      </w:r>
      <w:r w:rsidR="00AB3FB7" w:rsidRPr="00865701">
        <w:t xml:space="preserve"> (money issuing institution)</w:t>
      </w:r>
      <w:r w:rsidR="00AB3FB7">
        <w:t xml:space="preserve"> </w:t>
      </w:r>
      <w:r w:rsidRPr="00865701">
        <w:t>within the previous 3</w:t>
      </w:r>
      <w:r w:rsidR="00614005">
        <w:t> </w:t>
      </w:r>
      <w:r w:rsidRPr="00865701">
        <w:t>(three) years (202</w:t>
      </w:r>
      <w:r w:rsidR="00D31D95">
        <w:t>3</w:t>
      </w:r>
      <w:r w:rsidRPr="00865701">
        <w:t>, 202</w:t>
      </w:r>
      <w:r w:rsidR="00D31D95">
        <w:t>4</w:t>
      </w:r>
      <w:r w:rsidRPr="00865701">
        <w:t xml:space="preserve"> and 202</w:t>
      </w:r>
      <w:r w:rsidR="00D31D95">
        <w:t>5</w:t>
      </w:r>
      <w:r w:rsidRPr="00865701">
        <w:t>, as well as 202</w:t>
      </w:r>
      <w:r w:rsidR="00D31D95">
        <w:t>6</w:t>
      </w:r>
      <w:r w:rsidRPr="00865701">
        <w:t xml:space="preserve"> until the moment the tender is submitted)</w:t>
      </w:r>
      <w:r>
        <w:t>:</w:t>
      </w:r>
    </w:p>
    <w:p w14:paraId="025A2795" w14:textId="79E2C8A6" w:rsidR="00865701" w:rsidRPr="00230443" w:rsidRDefault="00865701" w:rsidP="00865701">
      <w:pPr>
        <w:jc w:val="right"/>
      </w:pPr>
      <w:r w:rsidRPr="00230443">
        <w:t>Table </w:t>
      </w:r>
      <w: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78"/>
        <w:gridCol w:w="3242"/>
        <w:gridCol w:w="3679"/>
      </w:tblGrid>
      <w:tr w:rsidR="00865701" w:rsidRPr="00230443" w14:paraId="261659A8" w14:textId="77777777" w:rsidTr="00A35E7D">
        <w:trPr>
          <w:cantSplit/>
        </w:trPr>
        <w:tc>
          <w:tcPr>
            <w:tcW w:w="310" w:type="pct"/>
            <w:tcMar>
              <w:left w:w="57" w:type="dxa"/>
              <w:right w:w="57" w:type="dxa"/>
            </w:tcMar>
            <w:vAlign w:val="center"/>
          </w:tcPr>
          <w:p w14:paraId="57AD220B" w14:textId="77777777" w:rsidR="00865701" w:rsidRPr="003C00C5" w:rsidRDefault="00865701" w:rsidP="00A35E7D">
            <w:pPr>
              <w:jc w:val="center"/>
              <w:rPr>
                <w:bCs/>
                <w:sz w:val="20"/>
              </w:rPr>
            </w:pPr>
            <w:r w:rsidRPr="003C00C5">
              <w:rPr>
                <w:sz w:val="20"/>
              </w:rPr>
              <w:t>No.</w:t>
            </w:r>
          </w:p>
          <w:p w14:paraId="27FFF291" w14:textId="77777777" w:rsidR="00865701" w:rsidRPr="003C00C5" w:rsidRDefault="00865701" w:rsidP="00A35E7D">
            <w:pPr>
              <w:jc w:val="center"/>
              <w:rPr>
                <w:bCs/>
                <w:sz w:val="20"/>
              </w:rPr>
            </w:pPr>
          </w:p>
        </w:tc>
        <w:tc>
          <w:tcPr>
            <w:tcW w:w="871" w:type="pct"/>
            <w:vAlign w:val="center"/>
          </w:tcPr>
          <w:p w14:paraId="210964BE" w14:textId="3EFB8A08" w:rsidR="00865701" w:rsidRPr="003C00C5" w:rsidRDefault="00865701" w:rsidP="00A35E7D">
            <w:pPr>
              <w:jc w:val="center"/>
              <w:rPr>
                <w:bCs/>
                <w:sz w:val="20"/>
              </w:rPr>
            </w:pPr>
            <w:r w:rsidRPr="003C00C5">
              <w:rPr>
                <w:sz w:val="20"/>
              </w:rPr>
              <w:t>Name of the c</w:t>
            </w:r>
            <w:r w:rsidR="00794D81">
              <w:rPr>
                <w:sz w:val="20"/>
              </w:rPr>
              <w:t xml:space="preserve">ontracting </w:t>
            </w:r>
            <w:proofErr w:type="spellStart"/>
            <w:r w:rsidR="00794D81">
              <w:rPr>
                <w:sz w:val="20"/>
              </w:rPr>
              <w:t>authority</w:t>
            </w:r>
            <w:r w:rsidRPr="003C00C5">
              <w:rPr>
                <w:sz w:val="20"/>
              </w:rPr>
              <w:t>r</w:t>
            </w:r>
            <w:proofErr w:type="spellEnd"/>
          </w:p>
        </w:tc>
        <w:tc>
          <w:tcPr>
            <w:tcW w:w="1789" w:type="pct"/>
            <w:vAlign w:val="center"/>
          </w:tcPr>
          <w:p w14:paraId="006A8C1E" w14:textId="77777777" w:rsidR="00865701" w:rsidRPr="003C00C5" w:rsidRDefault="00865701" w:rsidP="00A35E7D">
            <w:pPr>
              <w:jc w:val="center"/>
              <w:rPr>
                <w:bCs/>
                <w:sz w:val="20"/>
              </w:rPr>
            </w:pPr>
            <w:r w:rsidRPr="003C00C5">
              <w:rPr>
                <w:sz w:val="20"/>
              </w:rPr>
              <w:t>Information about the 2 </w:t>
            </w:r>
            <w:r w:rsidRPr="003C00C5">
              <w:rPr>
                <w:i/>
                <w:iCs/>
                <w:sz w:val="20"/>
              </w:rPr>
              <w:t>euro</w:t>
            </w:r>
            <w:r w:rsidRPr="003C00C5">
              <w:rPr>
                <w:sz w:val="20"/>
              </w:rPr>
              <w:t xml:space="preserve"> coins produced in circulation and Brilliant Uncirculated (BU) quality and the time of their production</w:t>
            </w:r>
          </w:p>
        </w:tc>
        <w:tc>
          <w:tcPr>
            <w:tcW w:w="2030" w:type="pct"/>
            <w:vAlign w:val="center"/>
          </w:tcPr>
          <w:p w14:paraId="128E0C21" w14:textId="66EA9DF1" w:rsidR="00865701" w:rsidRPr="003C00C5" w:rsidRDefault="00865701" w:rsidP="00A35E7D">
            <w:pPr>
              <w:jc w:val="center"/>
              <w:rPr>
                <w:bCs/>
                <w:sz w:val="20"/>
              </w:rPr>
            </w:pPr>
            <w:r w:rsidRPr="003C00C5">
              <w:rPr>
                <w:sz w:val="20"/>
              </w:rPr>
              <w:t>Name, surname, phone number</w:t>
            </w:r>
            <w:r w:rsidR="00794D81">
              <w:rPr>
                <w:sz w:val="20"/>
              </w:rPr>
              <w:t>,</w:t>
            </w:r>
            <w:r w:rsidRPr="003C00C5">
              <w:rPr>
                <w:sz w:val="20"/>
              </w:rPr>
              <w:t xml:space="preserve"> and </w:t>
            </w:r>
            <w:r w:rsidRPr="003C00C5">
              <w:rPr>
                <w:sz w:val="20"/>
              </w:rPr>
              <w:br/>
              <w:t>e-mail address of the</w:t>
            </w:r>
          </w:p>
          <w:p w14:paraId="6E740E6D" w14:textId="225093DD" w:rsidR="00865701" w:rsidRPr="003C00C5" w:rsidRDefault="004D74E3" w:rsidP="00A35E7D">
            <w:pPr>
              <w:jc w:val="center"/>
              <w:rPr>
                <w:bCs/>
                <w:sz w:val="20"/>
              </w:rPr>
            </w:pPr>
            <w:r>
              <w:rPr>
                <w:sz w:val="20"/>
              </w:rPr>
              <w:t>c</w:t>
            </w:r>
            <w:r w:rsidR="00794D81">
              <w:rPr>
                <w:sz w:val="20"/>
              </w:rPr>
              <w:t xml:space="preserve">ontracting </w:t>
            </w:r>
            <w:r>
              <w:rPr>
                <w:sz w:val="20"/>
              </w:rPr>
              <w:t>authority</w:t>
            </w:r>
            <w:r w:rsidR="00865701" w:rsidRPr="003C00C5">
              <w:rPr>
                <w:sz w:val="20"/>
              </w:rPr>
              <w:t xml:space="preserve">'s contact </w:t>
            </w:r>
          </w:p>
          <w:p w14:paraId="755A5907" w14:textId="77777777" w:rsidR="00865701" w:rsidRPr="003C00C5" w:rsidRDefault="00865701" w:rsidP="00A35E7D">
            <w:pPr>
              <w:jc w:val="center"/>
              <w:rPr>
                <w:bCs/>
                <w:sz w:val="20"/>
              </w:rPr>
            </w:pPr>
            <w:r w:rsidRPr="003C00C5">
              <w:rPr>
                <w:sz w:val="20"/>
              </w:rPr>
              <w:t>person</w:t>
            </w:r>
          </w:p>
        </w:tc>
      </w:tr>
      <w:tr w:rsidR="00865701" w:rsidRPr="00230443" w14:paraId="7A2B544D" w14:textId="77777777" w:rsidTr="00A35E7D">
        <w:tc>
          <w:tcPr>
            <w:tcW w:w="310" w:type="pct"/>
          </w:tcPr>
          <w:p w14:paraId="427A3C1A" w14:textId="77777777" w:rsidR="00865701" w:rsidRPr="003C00C5" w:rsidRDefault="00865701" w:rsidP="00A35E7D">
            <w:pPr>
              <w:jc w:val="center"/>
              <w:rPr>
                <w:bCs/>
                <w:sz w:val="20"/>
              </w:rPr>
            </w:pPr>
            <w:r w:rsidRPr="003C00C5">
              <w:rPr>
                <w:sz w:val="20"/>
              </w:rPr>
              <w:t>1.</w:t>
            </w:r>
          </w:p>
        </w:tc>
        <w:tc>
          <w:tcPr>
            <w:tcW w:w="871" w:type="pct"/>
          </w:tcPr>
          <w:p w14:paraId="66608284" w14:textId="77777777" w:rsidR="00865701" w:rsidRPr="003C00C5" w:rsidRDefault="00865701" w:rsidP="00A35E7D">
            <w:pPr>
              <w:rPr>
                <w:bCs/>
                <w:sz w:val="20"/>
              </w:rPr>
            </w:pPr>
          </w:p>
        </w:tc>
        <w:tc>
          <w:tcPr>
            <w:tcW w:w="1789" w:type="pct"/>
          </w:tcPr>
          <w:p w14:paraId="1F7BF053" w14:textId="77777777" w:rsidR="00865701" w:rsidRPr="003C00C5" w:rsidRDefault="00865701" w:rsidP="00A35E7D">
            <w:pPr>
              <w:rPr>
                <w:bCs/>
                <w:sz w:val="20"/>
              </w:rPr>
            </w:pPr>
          </w:p>
        </w:tc>
        <w:tc>
          <w:tcPr>
            <w:tcW w:w="2030" w:type="pct"/>
          </w:tcPr>
          <w:p w14:paraId="70BF68FB" w14:textId="77777777" w:rsidR="00865701" w:rsidRPr="003C00C5" w:rsidRDefault="00865701" w:rsidP="00A35E7D">
            <w:pPr>
              <w:rPr>
                <w:bCs/>
                <w:sz w:val="20"/>
              </w:rPr>
            </w:pPr>
          </w:p>
        </w:tc>
      </w:tr>
      <w:tr w:rsidR="00865701" w:rsidRPr="00230443" w14:paraId="5F678073" w14:textId="77777777" w:rsidTr="00A35E7D">
        <w:tc>
          <w:tcPr>
            <w:tcW w:w="310" w:type="pct"/>
          </w:tcPr>
          <w:p w14:paraId="6B4DF632" w14:textId="77777777" w:rsidR="00865701" w:rsidRPr="003C00C5" w:rsidRDefault="00865701" w:rsidP="00A35E7D">
            <w:pPr>
              <w:jc w:val="center"/>
              <w:rPr>
                <w:bCs/>
                <w:sz w:val="20"/>
              </w:rPr>
            </w:pPr>
            <w:r w:rsidRPr="003C00C5">
              <w:rPr>
                <w:sz w:val="20"/>
              </w:rPr>
              <w:t>(..)</w:t>
            </w:r>
          </w:p>
        </w:tc>
        <w:tc>
          <w:tcPr>
            <w:tcW w:w="871" w:type="pct"/>
          </w:tcPr>
          <w:p w14:paraId="28EACF7B" w14:textId="77777777" w:rsidR="00865701" w:rsidRPr="003C00C5" w:rsidRDefault="00865701" w:rsidP="00A35E7D">
            <w:pPr>
              <w:rPr>
                <w:bCs/>
                <w:sz w:val="20"/>
              </w:rPr>
            </w:pPr>
          </w:p>
        </w:tc>
        <w:tc>
          <w:tcPr>
            <w:tcW w:w="1789" w:type="pct"/>
          </w:tcPr>
          <w:p w14:paraId="53266A23" w14:textId="77777777" w:rsidR="00865701" w:rsidRPr="003C00C5" w:rsidRDefault="00865701" w:rsidP="00A35E7D">
            <w:pPr>
              <w:rPr>
                <w:bCs/>
                <w:sz w:val="20"/>
              </w:rPr>
            </w:pPr>
          </w:p>
        </w:tc>
        <w:tc>
          <w:tcPr>
            <w:tcW w:w="2030" w:type="pct"/>
          </w:tcPr>
          <w:p w14:paraId="03C2B35C" w14:textId="77777777" w:rsidR="00865701" w:rsidRPr="003C00C5" w:rsidRDefault="00865701" w:rsidP="00A35E7D">
            <w:pPr>
              <w:rPr>
                <w:bCs/>
                <w:sz w:val="20"/>
              </w:rPr>
            </w:pPr>
          </w:p>
        </w:tc>
      </w:tr>
    </w:tbl>
    <w:p w14:paraId="23F89A38" w14:textId="084550AB" w:rsidR="00865701" w:rsidRPr="00230443" w:rsidRDefault="00865701" w:rsidP="00865701">
      <w:r w:rsidRPr="00230443">
        <w:t>Where the c</w:t>
      </w:r>
      <w:r w:rsidR="008E727A">
        <w:t>ontracting authority</w:t>
      </w:r>
      <w:r w:rsidRPr="00230443">
        <w:t xml:space="preserve"> indicated by the tenderer provides a negative reference regarding the performance of the respective coin production order to </w:t>
      </w:r>
      <w:proofErr w:type="spellStart"/>
      <w:r w:rsidRPr="00230443">
        <w:t>Latvijas</w:t>
      </w:r>
      <w:proofErr w:type="spellEnd"/>
      <w:r w:rsidRPr="00230443">
        <w:t xml:space="preserve"> Banka, the respective coin production order shall not be recognised as qualifying for confirming the tenderer's compliance with the requirements of the Regulation;</w:t>
      </w:r>
    </w:p>
    <w:p w14:paraId="66FB6A9E" w14:textId="10EDB3F4" w:rsidR="00865701" w:rsidRPr="00230443" w:rsidRDefault="00865701" w:rsidP="009B4C27">
      <w:pPr>
        <w:rPr>
          <w:szCs w:val="24"/>
        </w:rPr>
      </w:pPr>
    </w:p>
    <w:p w14:paraId="111184CF" w14:textId="66345941" w:rsidR="009B4C27" w:rsidRPr="00230443" w:rsidRDefault="00865701" w:rsidP="003C00C5">
      <w:pPr>
        <w:pStyle w:val="Default"/>
        <w:spacing w:before="120"/>
        <w:jc w:val="both"/>
      </w:pPr>
      <w:r>
        <w:t>8</w:t>
      </w:r>
      <w:r w:rsidR="009B4C27" w:rsidRPr="00230443">
        <w:t>)</w:t>
      </w:r>
      <w:r w:rsidR="008E727A">
        <w:t> </w:t>
      </w:r>
      <w:r w:rsidR="009B4C27" w:rsidRPr="00230443">
        <w:t>the information enclosed in the tenderer's tender is correct and true;</w:t>
      </w:r>
    </w:p>
    <w:p w14:paraId="6820B211" w14:textId="0A1D3FF5" w:rsidR="009B4C27" w:rsidRPr="00230443" w:rsidRDefault="00865701" w:rsidP="009B4C27">
      <w:pPr>
        <w:pStyle w:val="Default"/>
        <w:jc w:val="both"/>
      </w:pPr>
      <w:r>
        <w:t>9</w:t>
      </w:r>
      <w:r w:rsidR="009B4C27" w:rsidRPr="00230443">
        <w:t>) the tender complies with all the requirements set out in the Tender Regulation;</w:t>
      </w:r>
    </w:p>
    <w:p w14:paraId="495C3135" w14:textId="1C97D6A5" w:rsidR="009B4C27" w:rsidRPr="00230443" w:rsidRDefault="00865701" w:rsidP="009B4C27">
      <w:pPr>
        <w:pStyle w:val="Default"/>
        <w:jc w:val="both"/>
      </w:pPr>
      <w:r>
        <w:lastRenderedPageBreak/>
        <w:t>10</w:t>
      </w:r>
      <w:r w:rsidR="009B4C27" w:rsidRPr="00230443">
        <w:t>)</w:t>
      </w:r>
      <w:r w:rsidR="008E727A">
        <w:t> </w:t>
      </w:r>
      <w:r w:rsidR="009B4C27" w:rsidRPr="00230443">
        <w:t xml:space="preserve">the </w:t>
      </w:r>
      <w:r w:rsidR="009B4C27" w:rsidRPr="00230443">
        <w:rPr>
          <w:lang w:eastAsia="lv-LV"/>
        </w:rPr>
        <w:t xml:space="preserve">electric energy used by the tenderer to produce the COIN </w:t>
      </w:r>
      <w:sdt>
        <w:sdtPr>
          <w:id w:val="95852531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230443">
        <w:t xml:space="preserve"> </w:t>
      </w:r>
      <w:r w:rsidR="009B4C27" w:rsidRPr="00230443">
        <w:rPr>
          <w:b/>
          <w:bCs/>
          <w:i/>
          <w:iCs/>
          <w:u w:val="single"/>
          <w:lang w:eastAsia="lv-LV"/>
        </w:rPr>
        <w:t>is</w:t>
      </w:r>
      <w:r w:rsidR="009B4C27" w:rsidRPr="00230443">
        <w:rPr>
          <w:lang w:eastAsia="lv-LV"/>
        </w:rPr>
        <w:t xml:space="preserve"> (</w:t>
      </w:r>
      <w:r w:rsidR="009B4C27" w:rsidRPr="00230443">
        <w:rPr>
          <w:b/>
          <w:bCs/>
          <w:i/>
          <w:iCs/>
          <w:u w:val="single"/>
          <w:lang w:eastAsia="lv-LV"/>
        </w:rPr>
        <w:t>____</w:t>
      </w:r>
      <w:r w:rsidR="009B4C27" w:rsidRPr="00230443">
        <w:rPr>
          <w:lang w:eastAsia="lv-LV"/>
        </w:rPr>
        <w:t xml:space="preserve"> % (</w:t>
      </w:r>
      <w:r w:rsidR="009B4C27" w:rsidRPr="00230443">
        <w:rPr>
          <w:i/>
          <w:iCs/>
          <w:lang w:eastAsia="lv-LV"/>
        </w:rPr>
        <w:t>the tenderer</w:t>
      </w:r>
      <w:r w:rsidR="009B4C27" w:rsidRPr="00230443">
        <w:rPr>
          <w:lang w:eastAsia="lv-LV"/>
        </w:rPr>
        <w:t xml:space="preserve"> </w:t>
      </w:r>
      <w:r w:rsidR="009B4C27" w:rsidRPr="00230443">
        <w:rPr>
          <w:i/>
          <w:iCs/>
          <w:lang w:eastAsia="lv-LV"/>
        </w:rPr>
        <w:t>indicates the percentage of the electric energy consumed that is in line with the below types of energy resources)</w:t>
      </w:r>
      <w:r w:rsidR="009B4C27" w:rsidRPr="00230443">
        <w:rPr>
          <w:lang w:eastAsia="lv-LV"/>
        </w:rPr>
        <w:t xml:space="preserve"> or</w:t>
      </w:r>
      <w:r>
        <w:rPr>
          <w:lang w:eastAsia="lv-LV"/>
        </w:rPr>
        <w:t xml:space="preserve"> </w:t>
      </w:r>
      <w:sdt>
        <w:sdtPr>
          <w:id w:val="110892448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9B4C27" w:rsidRPr="00230443">
        <w:t xml:space="preserve"> </w:t>
      </w:r>
      <w:r w:rsidR="009B4C27" w:rsidRPr="00230443">
        <w:rPr>
          <w:b/>
          <w:bCs/>
          <w:i/>
          <w:iCs/>
          <w:u w:val="single"/>
          <w:lang w:eastAsia="lv-LV"/>
        </w:rPr>
        <w:t>is not</w:t>
      </w:r>
      <w:r w:rsidR="009B4C27" w:rsidRPr="00230443">
        <w:rPr>
          <w:lang w:eastAsia="lv-LV"/>
        </w:rPr>
        <w:t xml:space="preserve"> </w:t>
      </w:r>
      <w:r w:rsidR="009B4C27" w:rsidRPr="00230443">
        <w:rPr>
          <w:i/>
          <w:iCs/>
          <w:lang w:eastAsia="lv-LV"/>
        </w:rPr>
        <w:t>(the tenderer indicates if the electric energy consumed is not in line with the below types of energy resources)</w:t>
      </w:r>
      <w:r w:rsidR="009B4C27" w:rsidRPr="00230443">
        <w:rPr>
          <w:lang w:eastAsia="lv-LV"/>
        </w:rPr>
        <w:t xml:space="preserve"> obtained from renewable sources</w:t>
      </w:r>
      <w:r w:rsidR="008E727A">
        <w:rPr>
          <w:lang w:eastAsia="lv-LV"/>
        </w:rPr>
        <w:t>,</w:t>
      </w:r>
      <w:r w:rsidR="009B4C27" w:rsidRPr="00230443">
        <w:rPr>
          <w:lang w:eastAsia="lv-LV"/>
        </w:rPr>
        <w:t xml:space="preserve"> or the electric energy is/is not produced in high-efficiency cogeneration plants, as defined in Directive(EU)</w:t>
      </w:r>
      <w:r w:rsidR="008E727A">
        <w:rPr>
          <w:lang w:eastAsia="lv-LV"/>
        </w:rPr>
        <w:t> </w:t>
      </w:r>
      <w:r w:rsidR="009B4C27" w:rsidRPr="00230443">
        <w:rPr>
          <w:lang w:eastAsia="lv-LV"/>
        </w:rPr>
        <w:t>2018/2001 of the European Parliament and of the Council.</w:t>
      </w:r>
    </w:p>
    <w:p w14:paraId="70D8A1D5" w14:textId="17813E88" w:rsidR="009B4C27" w:rsidRPr="00230443" w:rsidRDefault="009B4C27" w:rsidP="009B4C27">
      <w:pPr>
        <w:pStyle w:val="Default"/>
        <w:jc w:val="both"/>
        <w:rPr>
          <w:i/>
          <w:iCs/>
        </w:rPr>
      </w:pPr>
      <w:r w:rsidRPr="00230443">
        <w:rPr>
          <w:i/>
          <w:iCs/>
        </w:rPr>
        <w:t>(Where the tenderer acknowledges that</w:t>
      </w:r>
      <w:r w:rsidRPr="00230443">
        <w:rPr>
          <w:i/>
          <w:iCs/>
          <w:lang w:eastAsia="lv-LV"/>
        </w:rPr>
        <w:t xml:space="preserve"> the energy obtained from renewable sources will be used for the production of the coins</w:t>
      </w:r>
      <w:r w:rsidR="008E727A">
        <w:rPr>
          <w:i/>
          <w:iCs/>
          <w:lang w:eastAsia="lv-LV"/>
        </w:rPr>
        <w:t>,</w:t>
      </w:r>
      <w:r w:rsidRPr="00230443">
        <w:rPr>
          <w:i/>
          <w:iCs/>
          <w:lang w:eastAsia="lv-LV"/>
        </w:rPr>
        <w:t xml:space="preserve"> or </w:t>
      </w:r>
      <w:r w:rsidR="008E727A">
        <w:rPr>
          <w:i/>
          <w:iCs/>
          <w:lang w:eastAsia="lv-LV"/>
        </w:rPr>
        <w:t xml:space="preserve">that </w:t>
      </w:r>
      <w:r w:rsidRPr="00230443">
        <w:rPr>
          <w:i/>
          <w:iCs/>
          <w:lang w:eastAsia="lv-LV"/>
        </w:rPr>
        <w:t xml:space="preserve">the electric energy is produced in high-efficiency cogeneration plants, the tenderer </w:t>
      </w:r>
      <w:r w:rsidRPr="00230443">
        <w:rPr>
          <w:i/>
          <w:iCs/>
        </w:rPr>
        <w:t>shall submit the documents supporting this conformity or a similar proof such as a certification from the electricity seller or invoices, showing the share of the renewable energy actually used, etc.)</w:t>
      </w:r>
      <w:r w:rsidRPr="00230443">
        <w:t>;</w:t>
      </w:r>
    </w:p>
    <w:p w14:paraId="41C55194" w14:textId="61D68296" w:rsidR="009B4C27" w:rsidRPr="00230443" w:rsidRDefault="009B4C27" w:rsidP="009B4C27">
      <w:pPr>
        <w:pStyle w:val="Default"/>
        <w:jc w:val="both"/>
      </w:pPr>
      <w:r w:rsidRPr="00230443">
        <w:t>1</w:t>
      </w:r>
      <w:r w:rsidR="00865701">
        <w:t>1</w:t>
      </w:r>
      <w:r w:rsidRPr="00230443">
        <w:t xml:space="preserve">) the tenderer prepares the CO2 emission calculation report </w:t>
      </w:r>
      <w:r w:rsidRPr="00230443">
        <w:rPr>
          <w:bCs/>
        </w:rPr>
        <w:t>on the impact of CO2 emissions on the tenderer</w:t>
      </w:r>
      <w:r w:rsidR="00A74A36" w:rsidRPr="00230443">
        <w:t>'</w:t>
      </w:r>
      <w:r w:rsidRPr="00230443">
        <w:rPr>
          <w:bCs/>
        </w:rPr>
        <w:t>s production processes</w:t>
      </w:r>
      <w:r w:rsidR="00865701">
        <w:rPr>
          <w:bCs/>
        </w:rPr>
        <w:t xml:space="preserve"> </w:t>
      </w:r>
      <w:sdt>
        <w:sdtPr>
          <w:id w:val="808677265"/>
          <w14:checkbox>
            <w14:checked w14:val="0"/>
            <w14:checkedState w14:val="2612" w14:font="MS Gothic"/>
            <w14:uncheckedState w14:val="2610" w14:font="MS Gothic"/>
          </w14:checkbox>
        </w:sdtPr>
        <w:sdtEndPr/>
        <w:sdtContent>
          <w:r w:rsidR="00865701">
            <w:rPr>
              <w:rFonts w:ascii="MS Gothic" w:eastAsia="MS Gothic" w:hAnsi="MS Gothic" w:hint="eastAsia"/>
            </w:rPr>
            <w:t>☐</w:t>
          </w:r>
        </w:sdtContent>
      </w:sdt>
      <w:r w:rsidRPr="00230443">
        <w:t xml:space="preserve"> </w:t>
      </w:r>
      <w:r w:rsidRPr="00230443">
        <w:rPr>
          <w:b/>
          <w:bCs/>
          <w:i/>
          <w:iCs/>
          <w:u w:val="single"/>
        </w:rPr>
        <w:t>yes</w:t>
      </w:r>
      <w:r w:rsidRPr="00230443">
        <w:rPr>
          <w:i/>
          <w:iCs/>
        </w:rPr>
        <w:t xml:space="preserve"> </w:t>
      </w:r>
      <w:r w:rsidRPr="00230443">
        <w:t>or</w:t>
      </w:r>
      <w:r w:rsidR="00865701">
        <w:t xml:space="preserve"> </w:t>
      </w:r>
      <w:sdt>
        <w:sdtPr>
          <w:id w:val="1485980218"/>
          <w14:checkbox>
            <w14:checked w14:val="0"/>
            <w14:checkedState w14:val="2612" w14:font="MS Gothic"/>
            <w14:uncheckedState w14:val="2610" w14:font="MS Gothic"/>
          </w14:checkbox>
        </w:sdtPr>
        <w:sdtEndPr/>
        <w:sdtContent>
          <w:r w:rsidR="00865701">
            <w:rPr>
              <w:rFonts w:ascii="MS Gothic" w:eastAsia="MS Gothic" w:hAnsi="MS Gothic" w:hint="eastAsia"/>
            </w:rPr>
            <w:t>☐</w:t>
          </w:r>
        </w:sdtContent>
      </w:sdt>
      <w:r w:rsidRPr="00230443">
        <w:t xml:space="preserve"> </w:t>
      </w:r>
      <w:r w:rsidRPr="00230443">
        <w:rPr>
          <w:b/>
          <w:bCs/>
          <w:i/>
          <w:iCs/>
          <w:u w:val="single"/>
        </w:rPr>
        <w:t>no</w:t>
      </w:r>
      <w:r w:rsidRPr="00230443">
        <w:rPr>
          <w:i/>
          <w:iCs/>
        </w:rPr>
        <w:t xml:space="preserve"> (</w:t>
      </w:r>
      <w:r w:rsidRPr="00230443">
        <w:rPr>
          <w:i/>
          <w:iCs/>
          <w:lang w:eastAsia="lv-LV"/>
        </w:rPr>
        <w:t>the tenderer marks as appropriate</w:t>
      </w:r>
      <w:r w:rsidRPr="00230443">
        <w:rPr>
          <w:i/>
          <w:iCs/>
        </w:rPr>
        <w:t>)</w:t>
      </w:r>
      <w:r w:rsidRPr="00230443">
        <w:t>.</w:t>
      </w:r>
    </w:p>
    <w:p w14:paraId="49D77581" w14:textId="77777777" w:rsidR="009B4C27" w:rsidRPr="00230443" w:rsidRDefault="009B4C27" w:rsidP="009B4C27">
      <w:pPr>
        <w:ind w:firstLine="720"/>
        <w:rPr>
          <w:szCs w:val="24"/>
        </w:rPr>
      </w:pPr>
    </w:p>
    <w:p w14:paraId="69C3AE6D" w14:textId="5F520839" w:rsidR="009B4C27" w:rsidRPr="00230443" w:rsidRDefault="009B4C27" w:rsidP="009B4C27">
      <w:r w:rsidRPr="00230443">
        <w:t xml:space="preserve">The tenderer offers the following price for the </w:t>
      </w:r>
      <w:r w:rsidR="00933C65" w:rsidRPr="00230443">
        <w:rPr>
          <w:bCs/>
          <w:szCs w:val="24"/>
        </w:rPr>
        <w:t xml:space="preserve">production, packing and delivery of </w:t>
      </w:r>
      <w:r w:rsidR="00FA4622" w:rsidRPr="00230443">
        <w:rPr>
          <w:bCs/>
          <w:szCs w:val="24"/>
        </w:rPr>
        <w:t>a</w:t>
      </w:r>
      <w:r w:rsidR="00933C65" w:rsidRPr="00230443">
        <w:rPr>
          <w:bCs/>
          <w:szCs w:val="24"/>
        </w:rPr>
        <w:t xml:space="preserve"> 2</w:t>
      </w:r>
      <w:r w:rsidR="00A74A36">
        <w:rPr>
          <w:bCs/>
          <w:szCs w:val="24"/>
        </w:rPr>
        <w:t> </w:t>
      </w:r>
      <w:r w:rsidR="00FA4622" w:rsidRPr="00D13296">
        <w:rPr>
          <w:bCs/>
          <w:szCs w:val="24"/>
        </w:rPr>
        <w:t>e</w:t>
      </w:r>
      <w:r w:rsidR="00933C65" w:rsidRPr="00D13296">
        <w:rPr>
          <w:bCs/>
          <w:szCs w:val="24"/>
        </w:rPr>
        <w:t>uro</w:t>
      </w:r>
      <w:r w:rsidR="00933C65" w:rsidRPr="00230443">
        <w:rPr>
          <w:bCs/>
          <w:szCs w:val="24"/>
        </w:rPr>
        <w:t xml:space="preserve"> commemorative coin </w:t>
      </w:r>
      <w:r w:rsidR="000E2AAE" w:rsidRPr="00230443">
        <w:rPr>
          <w:bCs/>
          <w:szCs w:val="24"/>
        </w:rPr>
        <w:t>"</w:t>
      </w:r>
      <w:proofErr w:type="spellStart"/>
      <w:r w:rsidR="00865701" w:rsidRPr="00447ADE">
        <w:t>Ziemassvētku</w:t>
      </w:r>
      <w:proofErr w:type="spellEnd"/>
      <w:r w:rsidR="00865701" w:rsidRPr="00447ADE">
        <w:t xml:space="preserve"> </w:t>
      </w:r>
      <w:proofErr w:type="spellStart"/>
      <w:r w:rsidR="00865701" w:rsidRPr="00447ADE">
        <w:t>tirdzi</w:t>
      </w:r>
      <w:r w:rsidR="00865701" w:rsidRPr="004E1F7A">
        <w:t>ņ</w:t>
      </w:r>
      <w:r w:rsidR="004E1F7A" w:rsidRPr="004E1F7A">
        <w:t>š</w:t>
      </w:r>
      <w:proofErr w:type="spellEnd"/>
      <w:r w:rsidR="00865701" w:rsidRPr="004E1F7A">
        <w:rPr>
          <w:szCs w:val="24"/>
        </w:rPr>
        <w:t xml:space="preserve">" </w:t>
      </w:r>
      <w:r w:rsidR="00865701" w:rsidRPr="004E1F7A">
        <w:t>(</w:t>
      </w:r>
      <w:r w:rsidR="004E1F7A" w:rsidRPr="004E1F7A">
        <w:t>"</w:t>
      </w:r>
      <w:r w:rsidR="00865701" w:rsidRPr="00F22BB2">
        <w:t>Christmas Market</w:t>
      </w:r>
      <w:r w:rsidR="004E1F7A" w:rsidRPr="00F22BB2">
        <w:t>"</w:t>
      </w:r>
      <w:r w:rsidR="00865701" w:rsidRPr="004E1F7A">
        <w:t>)</w:t>
      </w:r>
      <w:r w:rsidR="00865701" w:rsidRPr="004E1F7A">
        <w:rPr>
          <w:szCs w:val="24"/>
        </w:rPr>
        <w:t xml:space="preserve"> </w:t>
      </w:r>
      <w:r w:rsidRPr="004E1F7A">
        <w:t>(</w:t>
      </w:r>
      <w:r w:rsidRPr="00230443">
        <w:t xml:space="preserve">EUR, excluding VAT): </w:t>
      </w:r>
    </w:p>
    <w:p w14:paraId="21D05D10" w14:textId="6452514C" w:rsidR="009B4C27" w:rsidRPr="00230443" w:rsidRDefault="009B4C27" w:rsidP="009B4C27">
      <w:pPr>
        <w:pStyle w:val="ListParagraph"/>
        <w:ind w:left="360"/>
        <w:jc w:val="right"/>
      </w:pPr>
      <w:r w:rsidRPr="00230443">
        <w:t>Table</w:t>
      </w:r>
      <w:r w:rsidR="009A70DC" w:rsidRPr="00230443">
        <w:t> </w:t>
      </w:r>
      <w:r w:rsidR="00865701">
        <w:t>3</w:t>
      </w:r>
    </w:p>
    <w:tbl>
      <w:tblPr>
        <w:tblW w:w="5000" w:type="pct"/>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81"/>
        <w:gridCol w:w="2129"/>
        <w:gridCol w:w="1272"/>
        <w:gridCol w:w="1702"/>
        <w:gridCol w:w="1977"/>
      </w:tblGrid>
      <w:tr w:rsidR="00CF7B8E" w:rsidRPr="00230443" w14:paraId="3004AA3B" w14:textId="77777777" w:rsidTr="00A35E7D">
        <w:trPr>
          <w:trHeight w:val="903"/>
          <w:jc w:val="center"/>
        </w:trPr>
        <w:tc>
          <w:tcPr>
            <w:tcW w:w="1093" w:type="pct"/>
            <w:tcBorders>
              <w:top w:val="single" w:sz="4" w:space="0" w:color="auto"/>
              <w:left w:val="single" w:sz="4" w:space="0" w:color="auto"/>
              <w:bottom w:val="single" w:sz="4" w:space="0" w:color="auto"/>
              <w:right w:val="single" w:sz="4" w:space="0" w:color="auto"/>
            </w:tcBorders>
            <w:vAlign w:val="center"/>
          </w:tcPr>
          <w:p w14:paraId="1E271E72" w14:textId="77777777" w:rsidR="00CF7B8E" w:rsidRPr="00230443" w:rsidRDefault="00CF7B8E" w:rsidP="00A35E7D">
            <w:pPr>
              <w:jc w:val="center"/>
              <w:rPr>
                <w:sz w:val="20"/>
              </w:rPr>
            </w:pPr>
            <w:r w:rsidRPr="00230443">
              <w:rPr>
                <w:sz w:val="20"/>
              </w:rPr>
              <w:t>Type and de-nomination of the COIN</w:t>
            </w:r>
          </w:p>
        </w:tc>
        <w:tc>
          <w:tcPr>
            <w:tcW w:w="1175" w:type="pct"/>
            <w:tcBorders>
              <w:top w:val="single" w:sz="4" w:space="0" w:color="auto"/>
              <w:left w:val="single" w:sz="4" w:space="0" w:color="auto"/>
              <w:bottom w:val="single" w:sz="4" w:space="0" w:color="auto"/>
              <w:right w:val="single" w:sz="4" w:space="0" w:color="auto"/>
            </w:tcBorders>
            <w:vAlign w:val="center"/>
          </w:tcPr>
          <w:p w14:paraId="5DC7CBA9" w14:textId="0BE412AA" w:rsidR="00CF7B8E" w:rsidRPr="00230443" w:rsidRDefault="00CF7B8E" w:rsidP="00A35E7D">
            <w:pPr>
              <w:jc w:val="center"/>
              <w:rPr>
                <w:i/>
                <w:sz w:val="20"/>
              </w:rPr>
            </w:pPr>
            <w:r w:rsidRPr="00230443">
              <w:rPr>
                <w:sz w:val="20"/>
              </w:rPr>
              <w:t xml:space="preserve">Quality of the COIN and type of </w:t>
            </w:r>
            <w:r w:rsidR="00360AAD" w:rsidRPr="00230443">
              <w:rPr>
                <w:sz w:val="20"/>
              </w:rPr>
              <w:t>gift</w:t>
            </w:r>
            <w:r w:rsidRPr="00230443">
              <w:rPr>
                <w:sz w:val="20"/>
              </w:rPr>
              <w:t xml:space="preserve"> pack</w:t>
            </w:r>
            <w:r w:rsidR="00FA4622" w:rsidRPr="00230443">
              <w:rPr>
                <w:sz w:val="20"/>
              </w:rPr>
              <w:t>aging</w:t>
            </w:r>
          </w:p>
        </w:tc>
        <w:tc>
          <w:tcPr>
            <w:tcW w:w="702" w:type="pct"/>
            <w:tcBorders>
              <w:top w:val="single" w:sz="4" w:space="0" w:color="auto"/>
              <w:left w:val="single" w:sz="4" w:space="0" w:color="auto"/>
              <w:bottom w:val="single" w:sz="4" w:space="0" w:color="auto"/>
              <w:right w:val="single" w:sz="4" w:space="0" w:color="auto"/>
            </w:tcBorders>
            <w:vAlign w:val="center"/>
          </w:tcPr>
          <w:p w14:paraId="54DD00D6" w14:textId="77777777" w:rsidR="00CF7B8E" w:rsidRPr="00230443" w:rsidRDefault="00CF7B8E" w:rsidP="00A35E7D">
            <w:pPr>
              <w:jc w:val="center"/>
              <w:rPr>
                <w:sz w:val="20"/>
              </w:rPr>
            </w:pPr>
            <w:r w:rsidRPr="00230443">
              <w:rPr>
                <w:sz w:val="20"/>
              </w:rPr>
              <w:t>Number of COINS (pcs)</w:t>
            </w:r>
          </w:p>
        </w:tc>
        <w:tc>
          <w:tcPr>
            <w:tcW w:w="939" w:type="pct"/>
            <w:tcBorders>
              <w:top w:val="single" w:sz="4" w:space="0" w:color="auto"/>
              <w:left w:val="single" w:sz="4" w:space="0" w:color="auto"/>
              <w:bottom w:val="single" w:sz="4" w:space="0" w:color="auto"/>
              <w:right w:val="single" w:sz="4" w:space="0" w:color="auto"/>
            </w:tcBorders>
            <w:vAlign w:val="center"/>
          </w:tcPr>
          <w:p w14:paraId="3D7607E8" w14:textId="77777777" w:rsidR="00CF7B8E" w:rsidRPr="00230443" w:rsidRDefault="00CF7B8E" w:rsidP="00A35E7D">
            <w:pPr>
              <w:jc w:val="center"/>
              <w:rPr>
                <w:sz w:val="18"/>
                <w:szCs w:val="18"/>
              </w:rPr>
            </w:pPr>
            <w:r w:rsidRPr="00230443">
              <w:rPr>
                <w:sz w:val="20"/>
              </w:rPr>
              <w:t>Terms of delivery</w:t>
            </w:r>
          </w:p>
        </w:tc>
        <w:tc>
          <w:tcPr>
            <w:tcW w:w="1091" w:type="pct"/>
            <w:tcBorders>
              <w:top w:val="single" w:sz="4" w:space="0" w:color="auto"/>
              <w:left w:val="single" w:sz="4" w:space="0" w:color="auto"/>
              <w:bottom w:val="single" w:sz="4" w:space="0" w:color="auto"/>
              <w:right w:val="single" w:sz="4" w:space="0" w:color="auto"/>
            </w:tcBorders>
            <w:vAlign w:val="center"/>
          </w:tcPr>
          <w:p w14:paraId="741A13EA" w14:textId="47ACAC12" w:rsidR="00CF7B8E" w:rsidRPr="00230443" w:rsidRDefault="00CF7B8E" w:rsidP="00A35E7D">
            <w:pPr>
              <w:jc w:val="center"/>
              <w:rPr>
                <w:sz w:val="20"/>
                <w:szCs w:val="18"/>
              </w:rPr>
            </w:pPr>
            <w:r w:rsidRPr="00230443">
              <w:rPr>
                <w:sz w:val="20"/>
                <w:szCs w:val="18"/>
              </w:rPr>
              <w:t xml:space="preserve">Price for the production, packing and delivery of the COINS, excluding the metal costs (in EUR, </w:t>
            </w:r>
          </w:p>
          <w:p w14:paraId="277AE089" w14:textId="77777777" w:rsidR="00CF7B8E" w:rsidRPr="00230443" w:rsidRDefault="00CF7B8E" w:rsidP="00A35E7D">
            <w:pPr>
              <w:jc w:val="center"/>
              <w:rPr>
                <w:szCs w:val="24"/>
              </w:rPr>
            </w:pPr>
            <w:r w:rsidRPr="00230443">
              <w:rPr>
                <w:sz w:val="20"/>
                <w:szCs w:val="18"/>
              </w:rPr>
              <w:t>VAT excluded)</w:t>
            </w:r>
          </w:p>
        </w:tc>
      </w:tr>
      <w:tr w:rsidR="00CF7B8E" w:rsidRPr="00230443" w14:paraId="1E5A804B" w14:textId="77777777" w:rsidTr="00A35E7D">
        <w:trPr>
          <w:trHeight w:val="690"/>
          <w:jc w:val="center"/>
        </w:trPr>
        <w:tc>
          <w:tcPr>
            <w:tcW w:w="1093" w:type="pct"/>
            <w:vMerge w:val="restart"/>
            <w:tcBorders>
              <w:top w:val="single" w:sz="4" w:space="0" w:color="auto"/>
              <w:left w:val="single" w:sz="4" w:space="0" w:color="auto"/>
              <w:right w:val="single" w:sz="4" w:space="0" w:color="auto"/>
            </w:tcBorders>
            <w:vAlign w:val="center"/>
          </w:tcPr>
          <w:p w14:paraId="3E0377B2" w14:textId="77777777" w:rsidR="00CF7B8E" w:rsidRPr="00230443" w:rsidRDefault="00CF7B8E" w:rsidP="00A35E7D">
            <w:pPr>
              <w:jc w:val="center"/>
              <w:rPr>
                <w:i/>
                <w:sz w:val="20"/>
              </w:rPr>
            </w:pPr>
            <w:r w:rsidRPr="00230443">
              <w:rPr>
                <w:sz w:val="20"/>
              </w:rPr>
              <w:t xml:space="preserve">2 </w:t>
            </w:r>
            <w:r w:rsidRPr="00230443">
              <w:rPr>
                <w:i/>
                <w:iCs/>
                <w:sz w:val="20"/>
              </w:rPr>
              <w:t>euro</w:t>
            </w:r>
            <w:r w:rsidRPr="00230443">
              <w:rPr>
                <w:sz w:val="20"/>
              </w:rPr>
              <w:t xml:space="preserve"> commemorative coin </w:t>
            </w:r>
          </w:p>
        </w:tc>
        <w:tc>
          <w:tcPr>
            <w:tcW w:w="1175" w:type="pct"/>
            <w:tcBorders>
              <w:top w:val="single" w:sz="4" w:space="0" w:color="auto"/>
              <w:left w:val="single" w:sz="4" w:space="0" w:color="auto"/>
              <w:bottom w:val="single" w:sz="4" w:space="0" w:color="auto"/>
              <w:right w:val="single" w:sz="4" w:space="0" w:color="auto"/>
            </w:tcBorders>
            <w:vAlign w:val="center"/>
          </w:tcPr>
          <w:p w14:paraId="2613AE79" w14:textId="69126CEA" w:rsidR="00CF7B8E" w:rsidRPr="00230443" w:rsidRDefault="00FA4622" w:rsidP="00A35E7D">
            <w:pPr>
              <w:spacing w:before="120"/>
              <w:jc w:val="center"/>
              <w:rPr>
                <w:i/>
                <w:sz w:val="20"/>
              </w:rPr>
            </w:pPr>
            <w:r w:rsidRPr="00230443">
              <w:rPr>
                <w:sz w:val="20"/>
              </w:rPr>
              <w:t xml:space="preserve">In </w:t>
            </w:r>
            <w:r w:rsidR="00360AAD" w:rsidRPr="00230443">
              <w:rPr>
                <w:sz w:val="20"/>
              </w:rPr>
              <w:t>c</w:t>
            </w:r>
            <w:r w:rsidR="00CF7B8E" w:rsidRPr="00230443">
              <w:rPr>
                <w:sz w:val="20"/>
              </w:rPr>
              <w:t xml:space="preserve">irculation quality, packed in compliance with the </w:t>
            </w:r>
            <w:r w:rsidR="00A74A36">
              <w:rPr>
                <w:sz w:val="20"/>
              </w:rPr>
              <w:t>provisions</w:t>
            </w:r>
            <w:r w:rsidR="00CF7B8E" w:rsidRPr="00230443">
              <w:rPr>
                <w:sz w:val="20"/>
              </w:rPr>
              <w:t xml:space="preserve"> set out in Paragraph</w:t>
            </w:r>
            <w:r w:rsidR="00A74A36">
              <w:rPr>
                <w:sz w:val="20"/>
              </w:rPr>
              <w:t>s</w:t>
            </w:r>
            <w:r w:rsidR="009A70DC" w:rsidRPr="00230443">
              <w:rPr>
                <w:sz w:val="20"/>
              </w:rPr>
              <w:t> </w:t>
            </w:r>
            <w:r w:rsidR="003527E9" w:rsidRPr="00230443">
              <w:rPr>
                <w:sz w:val="20"/>
              </w:rPr>
              <w:t>7</w:t>
            </w:r>
            <w:r w:rsidR="00CF7B8E" w:rsidRPr="00230443">
              <w:rPr>
                <w:sz w:val="20"/>
              </w:rPr>
              <w:t>.1</w:t>
            </w:r>
            <w:r w:rsidR="003527E9" w:rsidRPr="00230443">
              <w:rPr>
                <w:sz w:val="20"/>
              </w:rPr>
              <w:t xml:space="preserve"> and 7.2.1 or 7.2.2</w:t>
            </w:r>
            <w:r w:rsidR="00CF7B8E" w:rsidRPr="00230443">
              <w:rPr>
                <w:sz w:val="20"/>
              </w:rPr>
              <w:t xml:space="preserve"> of the Technical Specification </w:t>
            </w:r>
          </w:p>
        </w:tc>
        <w:tc>
          <w:tcPr>
            <w:tcW w:w="702" w:type="pct"/>
            <w:tcBorders>
              <w:top w:val="single" w:sz="4" w:space="0" w:color="auto"/>
              <w:bottom w:val="single" w:sz="4" w:space="0" w:color="auto"/>
              <w:right w:val="single" w:sz="4" w:space="0" w:color="auto"/>
            </w:tcBorders>
            <w:vAlign w:val="center"/>
          </w:tcPr>
          <w:p w14:paraId="5C192462" w14:textId="02E930AB" w:rsidR="00CF7B8E" w:rsidRPr="00230443" w:rsidRDefault="00CF7B8E" w:rsidP="00A35E7D">
            <w:pPr>
              <w:jc w:val="center"/>
              <w:rPr>
                <w:sz w:val="20"/>
                <w:u w:val="single"/>
              </w:rPr>
            </w:pPr>
            <w:r w:rsidRPr="00230443">
              <w:rPr>
                <w:sz w:val="20"/>
              </w:rPr>
              <w:t>400</w:t>
            </w:r>
            <w:r w:rsidR="00A74A36">
              <w:rPr>
                <w:sz w:val="20"/>
              </w:rPr>
              <w:t> </w:t>
            </w:r>
            <w:r w:rsidRPr="00230443">
              <w:rPr>
                <w:sz w:val="20"/>
              </w:rPr>
              <w:t>000</w:t>
            </w:r>
          </w:p>
        </w:tc>
        <w:tc>
          <w:tcPr>
            <w:tcW w:w="939" w:type="pct"/>
            <w:tcBorders>
              <w:top w:val="single" w:sz="4" w:space="0" w:color="auto"/>
              <w:bottom w:val="single" w:sz="4" w:space="0" w:color="auto"/>
              <w:right w:val="single" w:sz="4" w:space="0" w:color="auto"/>
            </w:tcBorders>
            <w:vAlign w:val="center"/>
          </w:tcPr>
          <w:p w14:paraId="4B95A7EE" w14:textId="77777777" w:rsidR="00CF7B8E" w:rsidRPr="00230443" w:rsidRDefault="00CF7B8E" w:rsidP="00A35E7D">
            <w:pPr>
              <w:jc w:val="center"/>
              <w:rPr>
                <w:szCs w:val="24"/>
              </w:rPr>
            </w:pPr>
            <w:r w:rsidRPr="00230443">
              <w:rPr>
                <w:sz w:val="18"/>
                <w:szCs w:val="18"/>
              </w:rPr>
              <w:t>Delivery to the BANK (</w:t>
            </w:r>
            <w:r w:rsidRPr="00230443">
              <w:rPr>
                <w:i/>
                <w:iCs/>
                <w:sz w:val="18"/>
                <w:szCs w:val="18"/>
              </w:rPr>
              <w:t>DDP</w:t>
            </w:r>
            <w:r w:rsidRPr="00230443">
              <w:rPr>
                <w:sz w:val="18"/>
                <w:szCs w:val="18"/>
              </w:rPr>
              <w:t xml:space="preserve">, </w:t>
            </w:r>
            <w:proofErr w:type="spellStart"/>
            <w:r w:rsidRPr="00230443">
              <w:rPr>
                <w:sz w:val="18"/>
                <w:szCs w:val="18"/>
              </w:rPr>
              <w:t>Bezdelīgu</w:t>
            </w:r>
            <w:proofErr w:type="spellEnd"/>
            <w:r w:rsidRPr="00230443">
              <w:rPr>
                <w:sz w:val="18"/>
                <w:szCs w:val="18"/>
              </w:rPr>
              <w:t xml:space="preserve"> </w:t>
            </w:r>
            <w:proofErr w:type="spellStart"/>
            <w:r w:rsidRPr="00230443">
              <w:rPr>
                <w:sz w:val="18"/>
                <w:szCs w:val="18"/>
              </w:rPr>
              <w:t>iela</w:t>
            </w:r>
            <w:proofErr w:type="spellEnd"/>
            <w:r w:rsidRPr="00230443">
              <w:rPr>
                <w:sz w:val="18"/>
                <w:szCs w:val="18"/>
              </w:rPr>
              <w:t xml:space="preserve"> 3, Riga, LV-1048 </w:t>
            </w:r>
            <w:r w:rsidRPr="00230443">
              <w:rPr>
                <w:i/>
                <w:iCs/>
                <w:sz w:val="18"/>
                <w:szCs w:val="18"/>
              </w:rPr>
              <w:t>(Incoterms 2020)</w:t>
            </w:r>
          </w:p>
        </w:tc>
        <w:tc>
          <w:tcPr>
            <w:tcW w:w="1091" w:type="pct"/>
            <w:tcBorders>
              <w:top w:val="single" w:sz="4" w:space="0" w:color="auto"/>
              <w:left w:val="single" w:sz="4" w:space="0" w:color="auto"/>
              <w:bottom w:val="single" w:sz="4" w:space="0" w:color="auto"/>
              <w:right w:val="single" w:sz="4" w:space="0" w:color="auto"/>
            </w:tcBorders>
            <w:vAlign w:val="center"/>
          </w:tcPr>
          <w:p w14:paraId="4758379E" w14:textId="77777777" w:rsidR="00CF7B8E" w:rsidRPr="00230443" w:rsidRDefault="00CF7B8E" w:rsidP="00A35E7D">
            <w:pPr>
              <w:jc w:val="center"/>
              <w:rPr>
                <w:szCs w:val="24"/>
              </w:rPr>
            </w:pPr>
          </w:p>
        </w:tc>
      </w:tr>
      <w:tr w:rsidR="00CF7B8E" w:rsidRPr="00230443" w14:paraId="7210E330" w14:textId="77777777" w:rsidTr="00A35E7D">
        <w:trPr>
          <w:trHeight w:val="760"/>
          <w:jc w:val="center"/>
        </w:trPr>
        <w:tc>
          <w:tcPr>
            <w:tcW w:w="1093" w:type="pct"/>
            <w:vMerge/>
            <w:tcBorders>
              <w:left w:val="single" w:sz="4" w:space="0" w:color="auto"/>
              <w:right w:val="single" w:sz="4" w:space="0" w:color="auto"/>
            </w:tcBorders>
            <w:vAlign w:val="center"/>
          </w:tcPr>
          <w:p w14:paraId="10F87333" w14:textId="77777777" w:rsidR="00CF7B8E" w:rsidRPr="00230443" w:rsidRDefault="00CF7B8E" w:rsidP="00A35E7D">
            <w:pPr>
              <w:jc w:val="center"/>
              <w:rPr>
                <w:sz w:val="20"/>
              </w:rPr>
            </w:pPr>
          </w:p>
        </w:tc>
        <w:tc>
          <w:tcPr>
            <w:tcW w:w="1175" w:type="pct"/>
            <w:tcBorders>
              <w:top w:val="single" w:sz="4" w:space="0" w:color="auto"/>
              <w:left w:val="single" w:sz="4" w:space="0" w:color="auto"/>
              <w:bottom w:val="single" w:sz="4" w:space="0" w:color="auto"/>
              <w:right w:val="single" w:sz="4" w:space="0" w:color="auto"/>
            </w:tcBorders>
            <w:vAlign w:val="center"/>
          </w:tcPr>
          <w:p w14:paraId="2668169D" w14:textId="46FCB390" w:rsidR="00CF7B8E" w:rsidRPr="00230443" w:rsidRDefault="00FA4622" w:rsidP="00A35E7D">
            <w:pPr>
              <w:spacing w:before="120"/>
              <w:jc w:val="center"/>
              <w:rPr>
                <w:sz w:val="20"/>
              </w:rPr>
            </w:pPr>
            <w:r w:rsidRPr="00230443">
              <w:rPr>
                <w:iCs/>
                <w:sz w:val="20"/>
              </w:rPr>
              <w:t xml:space="preserve">In </w:t>
            </w:r>
            <w:r w:rsidR="00CF7B8E" w:rsidRPr="00230443">
              <w:rPr>
                <w:iCs/>
                <w:sz w:val="20"/>
              </w:rPr>
              <w:t>Brilliant Uncirculated</w:t>
            </w:r>
            <w:r w:rsidR="00CF7B8E" w:rsidRPr="00230443">
              <w:rPr>
                <w:sz w:val="20"/>
              </w:rPr>
              <w:t xml:space="preserve"> (BU)</w:t>
            </w:r>
            <w:r w:rsidR="00CF7B8E" w:rsidRPr="00230443">
              <w:rPr>
                <w:i/>
                <w:sz w:val="20"/>
              </w:rPr>
              <w:t xml:space="preserve"> </w:t>
            </w:r>
            <w:r w:rsidR="00CF7B8E" w:rsidRPr="00230443">
              <w:rPr>
                <w:sz w:val="20"/>
              </w:rPr>
              <w:t xml:space="preserve">quality, packed by one in individual </w:t>
            </w:r>
            <w:r w:rsidR="00360AAD" w:rsidRPr="00230443">
              <w:rPr>
                <w:sz w:val="20"/>
              </w:rPr>
              <w:t>gift</w:t>
            </w:r>
            <w:r w:rsidR="00CF7B8E" w:rsidRPr="00230443">
              <w:rPr>
                <w:sz w:val="20"/>
              </w:rPr>
              <w:t xml:space="preserve"> pack</w:t>
            </w:r>
            <w:r w:rsidRPr="00230443">
              <w:rPr>
                <w:sz w:val="20"/>
              </w:rPr>
              <w:t>aging</w:t>
            </w:r>
            <w:r w:rsidR="00CF7B8E" w:rsidRPr="00230443">
              <w:rPr>
                <w:sz w:val="20"/>
              </w:rPr>
              <w:t xml:space="preserve"> in compliance with the </w:t>
            </w:r>
            <w:r w:rsidR="00A74A36">
              <w:rPr>
                <w:sz w:val="20"/>
              </w:rPr>
              <w:t>provisions</w:t>
            </w:r>
            <w:r w:rsidR="00CF7B8E" w:rsidRPr="00230443">
              <w:rPr>
                <w:sz w:val="20"/>
              </w:rPr>
              <w:t xml:space="preserve"> set out in Paragraphs</w:t>
            </w:r>
            <w:r w:rsidR="009A70DC" w:rsidRPr="00230443">
              <w:rPr>
                <w:sz w:val="20"/>
              </w:rPr>
              <w:t> </w:t>
            </w:r>
            <w:r w:rsidR="003527E9" w:rsidRPr="00230443">
              <w:rPr>
                <w:sz w:val="20"/>
              </w:rPr>
              <w:t>7</w:t>
            </w:r>
            <w:r w:rsidR="00CF7B8E" w:rsidRPr="00230443">
              <w:rPr>
                <w:sz w:val="20"/>
              </w:rPr>
              <w:t>.</w:t>
            </w:r>
            <w:r w:rsidR="003527E9" w:rsidRPr="00230443">
              <w:rPr>
                <w:sz w:val="20"/>
              </w:rPr>
              <w:t>3</w:t>
            </w:r>
            <w:r w:rsidR="00CF7B8E" w:rsidRPr="00230443">
              <w:rPr>
                <w:sz w:val="20"/>
              </w:rPr>
              <w:t xml:space="preserve">.1 and </w:t>
            </w:r>
            <w:r w:rsidR="003527E9" w:rsidRPr="00230443">
              <w:rPr>
                <w:sz w:val="20"/>
              </w:rPr>
              <w:t>7</w:t>
            </w:r>
            <w:r w:rsidR="00CF7B8E" w:rsidRPr="00230443">
              <w:rPr>
                <w:sz w:val="20"/>
              </w:rPr>
              <w:t>.</w:t>
            </w:r>
            <w:r w:rsidR="003527E9" w:rsidRPr="00230443">
              <w:rPr>
                <w:sz w:val="20"/>
              </w:rPr>
              <w:t>4</w:t>
            </w:r>
            <w:r w:rsidR="00CF7B8E" w:rsidRPr="00230443">
              <w:rPr>
                <w:sz w:val="20"/>
              </w:rPr>
              <w:t xml:space="preserve"> of the Technical Specification </w:t>
            </w:r>
          </w:p>
        </w:tc>
        <w:tc>
          <w:tcPr>
            <w:tcW w:w="702" w:type="pct"/>
            <w:tcBorders>
              <w:top w:val="single" w:sz="4" w:space="0" w:color="auto"/>
              <w:bottom w:val="single" w:sz="4" w:space="0" w:color="auto"/>
              <w:right w:val="single" w:sz="4" w:space="0" w:color="auto"/>
            </w:tcBorders>
            <w:vAlign w:val="center"/>
          </w:tcPr>
          <w:p w14:paraId="02384986" w14:textId="556B6E67" w:rsidR="00CF7B8E" w:rsidRPr="00230443" w:rsidRDefault="00AA1507" w:rsidP="00A35E7D">
            <w:pPr>
              <w:jc w:val="center"/>
              <w:rPr>
                <w:sz w:val="20"/>
                <w:u w:val="single"/>
              </w:rPr>
            </w:pPr>
            <w:r w:rsidRPr="00230443">
              <w:rPr>
                <w:sz w:val="20"/>
              </w:rPr>
              <w:t>7</w:t>
            </w:r>
            <w:r w:rsidR="00CF7B8E" w:rsidRPr="00230443">
              <w:rPr>
                <w:sz w:val="20"/>
              </w:rPr>
              <w:t>000</w:t>
            </w:r>
          </w:p>
        </w:tc>
        <w:tc>
          <w:tcPr>
            <w:tcW w:w="939" w:type="pct"/>
            <w:tcBorders>
              <w:top w:val="single" w:sz="4" w:space="0" w:color="auto"/>
              <w:bottom w:val="single" w:sz="4" w:space="0" w:color="auto"/>
              <w:right w:val="single" w:sz="4" w:space="0" w:color="auto"/>
            </w:tcBorders>
            <w:vAlign w:val="center"/>
          </w:tcPr>
          <w:p w14:paraId="44694DE8" w14:textId="77777777" w:rsidR="00CF7B8E" w:rsidRPr="00230443" w:rsidRDefault="00CF7B8E" w:rsidP="00A35E7D">
            <w:pPr>
              <w:jc w:val="center"/>
              <w:rPr>
                <w:szCs w:val="24"/>
              </w:rPr>
            </w:pPr>
            <w:r w:rsidRPr="00230443">
              <w:rPr>
                <w:sz w:val="18"/>
                <w:szCs w:val="18"/>
              </w:rPr>
              <w:t>Delivery to the BANK (</w:t>
            </w:r>
            <w:r w:rsidRPr="00230443">
              <w:rPr>
                <w:i/>
                <w:iCs/>
                <w:sz w:val="18"/>
                <w:szCs w:val="18"/>
              </w:rPr>
              <w:t>DDP</w:t>
            </w:r>
            <w:r w:rsidRPr="00230443">
              <w:rPr>
                <w:sz w:val="18"/>
                <w:szCs w:val="18"/>
              </w:rPr>
              <w:t xml:space="preserve">, </w:t>
            </w:r>
            <w:proofErr w:type="spellStart"/>
            <w:r w:rsidRPr="00230443">
              <w:rPr>
                <w:sz w:val="18"/>
                <w:szCs w:val="18"/>
              </w:rPr>
              <w:t>Bezdelīgu</w:t>
            </w:r>
            <w:proofErr w:type="spellEnd"/>
            <w:r w:rsidRPr="00230443">
              <w:rPr>
                <w:sz w:val="18"/>
                <w:szCs w:val="18"/>
              </w:rPr>
              <w:t xml:space="preserve"> </w:t>
            </w:r>
            <w:proofErr w:type="spellStart"/>
            <w:r w:rsidRPr="00230443">
              <w:rPr>
                <w:sz w:val="18"/>
                <w:szCs w:val="18"/>
              </w:rPr>
              <w:t>iela</w:t>
            </w:r>
            <w:proofErr w:type="spellEnd"/>
            <w:r w:rsidRPr="00230443">
              <w:rPr>
                <w:sz w:val="18"/>
                <w:szCs w:val="18"/>
              </w:rPr>
              <w:t xml:space="preserve"> 3, Riga, LV-1048 (</w:t>
            </w:r>
            <w:r w:rsidRPr="00230443">
              <w:rPr>
                <w:i/>
                <w:iCs/>
                <w:sz w:val="18"/>
                <w:szCs w:val="18"/>
              </w:rPr>
              <w:t>Incoterms 2020</w:t>
            </w:r>
            <w:r w:rsidRPr="00230443">
              <w:rPr>
                <w:sz w:val="18"/>
                <w:szCs w:val="18"/>
              </w:rPr>
              <w:t>)</w:t>
            </w:r>
          </w:p>
        </w:tc>
        <w:tc>
          <w:tcPr>
            <w:tcW w:w="1091" w:type="pct"/>
            <w:tcBorders>
              <w:top w:val="single" w:sz="4" w:space="0" w:color="auto"/>
              <w:left w:val="single" w:sz="4" w:space="0" w:color="auto"/>
              <w:bottom w:val="single" w:sz="4" w:space="0" w:color="auto"/>
              <w:right w:val="single" w:sz="4" w:space="0" w:color="auto"/>
            </w:tcBorders>
            <w:vAlign w:val="center"/>
          </w:tcPr>
          <w:p w14:paraId="16DE87EA" w14:textId="77777777" w:rsidR="00CF7B8E" w:rsidRPr="00230443" w:rsidRDefault="00CF7B8E" w:rsidP="00A35E7D">
            <w:pPr>
              <w:jc w:val="center"/>
              <w:rPr>
                <w:szCs w:val="24"/>
              </w:rPr>
            </w:pPr>
          </w:p>
        </w:tc>
      </w:tr>
      <w:tr w:rsidR="00CF7B8E" w:rsidRPr="00230443" w14:paraId="0C6A4B5A" w14:textId="77777777" w:rsidTr="00A35E7D">
        <w:trPr>
          <w:trHeight w:val="890"/>
          <w:jc w:val="center"/>
        </w:trPr>
        <w:tc>
          <w:tcPr>
            <w:tcW w:w="1093" w:type="pct"/>
            <w:vMerge/>
            <w:tcBorders>
              <w:left w:val="single" w:sz="4" w:space="0" w:color="auto"/>
              <w:right w:val="single" w:sz="4" w:space="0" w:color="auto"/>
            </w:tcBorders>
            <w:vAlign w:val="center"/>
          </w:tcPr>
          <w:p w14:paraId="0CE897B6" w14:textId="77777777" w:rsidR="00CF7B8E" w:rsidRPr="00230443" w:rsidRDefault="00CF7B8E" w:rsidP="00A35E7D">
            <w:pPr>
              <w:jc w:val="center"/>
              <w:rPr>
                <w:sz w:val="20"/>
              </w:rPr>
            </w:pPr>
          </w:p>
        </w:tc>
        <w:tc>
          <w:tcPr>
            <w:tcW w:w="1175" w:type="pct"/>
            <w:tcBorders>
              <w:top w:val="single" w:sz="4" w:space="0" w:color="auto"/>
              <w:right w:val="single" w:sz="4" w:space="0" w:color="auto"/>
            </w:tcBorders>
            <w:vAlign w:val="center"/>
          </w:tcPr>
          <w:p w14:paraId="5210CA8D" w14:textId="6BFCA767" w:rsidR="00CF7B8E" w:rsidRPr="00230443" w:rsidDel="007978E3" w:rsidRDefault="00FA4622" w:rsidP="00A35E7D">
            <w:pPr>
              <w:spacing w:before="120"/>
              <w:jc w:val="center"/>
              <w:rPr>
                <w:sz w:val="20"/>
              </w:rPr>
            </w:pPr>
            <w:r w:rsidRPr="00230443">
              <w:rPr>
                <w:iCs/>
                <w:sz w:val="20"/>
              </w:rPr>
              <w:t xml:space="preserve">In </w:t>
            </w:r>
            <w:r w:rsidR="00CF7B8E" w:rsidRPr="00230443">
              <w:rPr>
                <w:iCs/>
                <w:sz w:val="20"/>
              </w:rPr>
              <w:t>Brilliant Uncirculated (BU)</w:t>
            </w:r>
            <w:r w:rsidR="00CF7B8E" w:rsidRPr="00230443">
              <w:rPr>
                <w:i/>
                <w:sz w:val="20"/>
              </w:rPr>
              <w:t xml:space="preserve"> </w:t>
            </w:r>
            <w:r w:rsidR="00CF7B8E" w:rsidRPr="00230443">
              <w:rPr>
                <w:sz w:val="20"/>
              </w:rPr>
              <w:t xml:space="preserve">quality, packed in protective packaging in compliance with the </w:t>
            </w:r>
            <w:r w:rsidR="0010150A">
              <w:rPr>
                <w:sz w:val="20"/>
              </w:rPr>
              <w:t>provisions</w:t>
            </w:r>
            <w:r w:rsidR="00CF7B8E" w:rsidRPr="00230443">
              <w:rPr>
                <w:sz w:val="20"/>
              </w:rPr>
              <w:t xml:space="preserve"> set out in Paragraphs</w:t>
            </w:r>
            <w:r w:rsidR="009A70DC" w:rsidRPr="00230443">
              <w:rPr>
                <w:sz w:val="20"/>
              </w:rPr>
              <w:t> </w:t>
            </w:r>
            <w:r w:rsidR="003527E9" w:rsidRPr="00230443">
              <w:rPr>
                <w:sz w:val="20"/>
              </w:rPr>
              <w:t>7</w:t>
            </w:r>
            <w:r w:rsidR="00CF7B8E" w:rsidRPr="00230443">
              <w:rPr>
                <w:sz w:val="20"/>
              </w:rPr>
              <w:t>.3</w:t>
            </w:r>
            <w:r w:rsidR="003527E9" w:rsidRPr="00230443">
              <w:rPr>
                <w:sz w:val="20"/>
              </w:rPr>
              <w:t>.2</w:t>
            </w:r>
            <w:r w:rsidR="00CF7B8E" w:rsidRPr="00230443">
              <w:rPr>
                <w:sz w:val="20"/>
              </w:rPr>
              <w:t xml:space="preserve"> and </w:t>
            </w:r>
            <w:r w:rsidR="003527E9" w:rsidRPr="00230443">
              <w:rPr>
                <w:sz w:val="20"/>
              </w:rPr>
              <w:t>7</w:t>
            </w:r>
            <w:r w:rsidR="00CF7B8E" w:rsidRPr="00230443">
              <w:rPr>
                <w:sz w:val="20"/>
              </w:rPr>
              <w:t>.4 of the Technical Specification</w:t>
            </w:r>
          </w:p>
        </w:tc>
        <w:tc>
          <w:tcPr>
            <w:tcW w:w="702" w:type="pct"/>
            <w:tcBorders>
              <w:top w:val="single" w:sz="4" w:space="0" w:color="auto"/>
              <w:right w:val="single" w:sz="4" w:space="0" w:color="auto"/>
            </w:tcBorders>
            <w:vAlign w:val="center"/>
          </w:tcPr>
          <w:p w14:paraId="69376E38" w14:textId="16AF1CE1" w:rsidR="00CF7B8E" w:rsidRPr="00230443" w:rsidDel="007978E3" w:rsidRDefault="00865701" w:rsidP="00A35E7D">
            <w:pPr>
              <w:jc w:val="center"/>
              <w:rPr>
                <w:sz w:val="20"/>
              </w:rPr>
            </w:pPr>
            <w:r>
              <w:rPr>
                <w:sz w:val="20"/>
              </w:rPr>
              <w:t>5</w:t>
            </w:r>
            <w:r w:rsidR="00CF7B8E" w:rsidRPr="00230443">
              <w:rPr>
                <w:sz w:val="20"/>
              </w:rPr>
              <w:t>000</w:t>
            </w:r>
          </w:p>
        </w:tc>
        <w:tc>
          <w:tcPr>
            <w:tcW w:w="939" w:type="pct"/>
            <w:tcBorders>
              <w:top w:val="single" w:sz="4" w:space="0" w:color="auto"/>
              <w:right w:val="single" w:sz="4" w:space="0" w:color="auto"/>
            </w:tcBorders>
            <w:vAlign w:val="center"/>
          </w:tcPr>
          <w:p w14:paraId="0E8C42DF" w14:textId="1932A93D" w:rsidR="00CF7B8E" w:rsidRPr="00230443" w:rsidRDefault="00CF7B8E" w:rsidP="00A35E7D">
            <w:pPr>
              <w:jc w:val="center"/>
              <w:rPr>
                <w:sz w:val="18"/>
                <w:szCs w:val="18"/>
              </w:rPr>
            </w:pPr>
            <w:r w:rsidRPr="00230443">
              <w:rPr>
                <w:sz w:val="18"/>
                <w:szCs w:val="18"/>
              </w:rPr>
              <w:t>Delivery to the packer mint (</w:t>
            </w:r>
            <w:r w:rsidRPr="00230443">
              <w:rPr>
                <w:i/>
                <w:iCs/>
                <w:sz w:val="18"/>
                <w:szCs w:val="18"/>
              </w:rPr>
              <w:t>DDP, Incoterms 2020</w:t>
            </w:r>
            <w:r w:rsidRPr="00230443">
              <w:rPr>
                <w:sz w:val="18"/>
                <w:szCs w:val="18"/>
              </w:rPr>
              <w:t>)</w:t>
            </w:r>
            <w:r w:rsidRPr="003C00C5">
              <w:rPr>
                <w:sz w:val="18"/>
                <w:szCs w:val="18"/>
                <w:vertAlign w:val="superscript"/>
              </w:rPr>
              <w:t>*</w:t>
            </w:r>
          </w:p>
        </w:tc>
        <w:tc>
          <w:tcPr>
            <w:tcW w:w="1091" w:type="pct"/>
            <w:tcBorders>
              <w:top w:val="single" w:sz="4" w:space="0" w:color="auto"/>
              <w:left w:val="single" w:sz="4" w:space="0" w:color="auto"/>
              <w:right w:val="single" w:sz="4" w:space="0" w:color="auto"/>
            </w:tcBorders>
            <w:vAlign w:val="center"/>
          </w:tcPr>
          <w:p w14:paraId="35EE2766" w14:textId="77777777" w:rsidR="00CF7B8E" w:rsidRPr="00230443" w:rsidRDefault="00CF7B8E" w:rsidP="00A35E7D">
            <w:pPr>
              <w:jc w:val="center"/>
              <w:rPr>
                <w:szCs w:val="24"/>
              </w:rPr>
            </w:pPr>
          </w:p>
        </w:tc>
      </w:tr>
      <w:tr w:rsidR="00CF7B8E" w:rsidRPr="00230443" w14:paraId="660B7231" w14:textId="77777777" w:rsidTr="003C00C5">
        <w:trPr>
          <w:trHeight w:val="401"/>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20B8022E" w14:textId="316F5C49" w:rsidR="00CF7B8E" w:rsidRPr="00230443" w:rsidRDefault="00CF7B8E" w:rsidP="003C00C5">
            <w:pPr>
              <w:jc w:val="right"/>
              <w:rPr>
                <w:szCs w:val="24"/>
              </w:rPr>
            </w:pPr>
            <w:r w:rsidRPr="00230443">
              <w:rPr>
                <w:b/>
                <w:sz w:val="20"/>
              </w:rPr>
              <w:t>TOTAL PRICE</w:t>
            </w:r>
            <w:r w:rsidR="00FD4317" w:rsidRPr="00230443">
              <w:rPr>
                <w:b/>
                <w:sz w:val="20"/>
              </w:rPr>
              <w:t>:</w:t>
            </w:r>
          </w:p>
        </w:tc>
        <w:tc>
          <w:tcPr>
            <w:tcW w:w="1091" w:type="pct"/>
            <w:tcBorders>
              <w:top w:val="single" w:sz="4" w:space="0" w:color="auto"/>
              <w:left w:val="single" w:sz="4" w:space="0" w:color="auto"/>
              <w:bottom w:val="single" w:sz="4" w:space="0" w:color="auto"/>
              <w:right w:val="single" w:sz="4" w:space="0" w:color="auto"/>
            </w:tcBorders>
            <w:vAlign w:val="center"/>
          </w:tcPr>
          <w:p w14:paraId="4E386F1C" w14:textId="77777777" w:rsidR="00CF7B8E" w:rsidRPr="00230443" w:rsidRDefault="00CF7B8E" w:rsidP="00A35E7D">
            <w:pPr>
              <w:jc w:val="center"/>
              <w:rPr>
                <w:szCs w:val="24"/>
              </w:rPr>
            </w:pPr>
          </w:p>
        </w:tc>
      </w:tr>
    </w:tbl>
    <w:p w14:paraId="6028A6A7" w14:textId="12FF8128" w:rsidR="00CF7B8E" w:rsidRPr="00230443" w:rsidRDefault="00CF7B8E" w:rsidP="00CF7B8E">
      <w:pPr>
        <w:pStyle w:val="Default"/>
        <w:spacing w:before="120"/>
        <w:jc w:val="both"/>
        <w:rPr>
          <w:bCs/>
          <w:i/>
          <w:sz w:val="20"/>
          <w:szCs w:val="20"/>
        </w:rPr>
      </w:pPr>
      <w:r w:rsidRPr="003C00C5">
        <w:rPr>
          <w:bCs/>
          <w:i/>
          <w:sz w:val="20"/>
          <w:szCs w:val="20"/>
          <w:vertAlign w:val="superscript"/>
        </w:rPr>
        <w:t>*</w:t>
      </w:r>
      <w:r w:rsidRPr="00230443">
        <w:rPr>
          <w:bCs/>
          <w:i/>
          <w:sz w:val="20"/>
          <w:szCs w:val="20"/>
        </w:rPr>
        <w:t xml:space="preserve"> </w:t>
      </w:r>
      <w:r w:rsidRPr="00230443">
        <w:rPr>
          <w:i/>
          <w:sz w:val="20"/>
          <w:szCs w:val="20"/>
        </w:rPr>
        <w:t>The address and the name of the packer mint to wh</w:t>
      </w:r>
      <w:r w:rsidR="00FA4622" w:rsidRPr="00230443">
        <w:rPr>
          <w:i/>
          <w:sz w:val="20"/>
          <w:szCs w:val="20"/>
        </w:rPr>
        <w:t>ich</w:t>
      </w:r>
      <w:r w:rsidRPr="00230443">
        <w:rPr>
          <w:i/>
          <w:sz w:val="20"/>
          <w:szCs w:val="20"/>
        </w:rPr>
        <w:t xml:space="preserve"> </w:t>
      </w:r>
      <w:r w:rsidR="00A91DF0">
        <w:rPr>
          <w:i/>
          <w:sz w:val="20"/>
          <w:szCs w:val="20"/>
        </w:rPr>
        <w:t>5</w:t>
      </w:r>
      <w:r w:rsidRPr="00230443">
        <w:rPr>
          <w:i/>
          <w:sz w:val="20"/>
          <w:szCs w:val="20"/>
        </w:rPr>
        <w:t>000 (</w:t>
      </w:r>
      <w:r w:rsidR="00A91DF0">
        <w:rPr>
          <w:i/>
          <w:sz w:val="20"/>
          <w:szCs w:val="20"/>
        </w:rPr>
        <w:t>five</w:t>
      </w:r>
      <w:r w:rsidRPr="00230443">
        <w:rPr>
          <w:i/>
          <w:sz w:val="20"/>
          <w:szCs w:val="20"/>
        </w:rPr>
        <w:t xml:space="preserve"> thousand) COINS in Brilliant Uncirculated (BU) quality are to be delivered will be communicated to the successful tenderer in this tender by </w:t>
      </w:r>
      <w:proofErr w:type="spellStart"/>
      <w:r w:rsidRPr="00230443">
        <w:rPr>
          <w:i/>
          <w:sz w:val="20"/>
          <w:szCs w:val="20"/>
        </w:rPr>
        <w:t>Latvijas</w:t>
      </w:r>
      <w:proofErr w:type="spellEnd"/>
      <w:r w:rsidRPr="00230443">
        <w:rPr>
          <w:i/>
          <w:sz w:val="20"/>
          <w:szCs w:val="20"/>
        </w:rPr>
        <w:t xml:space="preserve"> Banka during the performance of the contract. All that is known at the moment of announcing the tender is that the packer </w:t>
      </w:r>
      <w:r w:rsidRPr="00230443">
        <w:rPr>
          <w:i/>
          <w:sz w:val="20"/>
          <w:szCs w:val="20"/>
        </w:rPr>
        <w:lastRenderedPageBreak/>
        <w:t>mint will be one of the mints hav</w:t>
      </w:r>
      <w:r w:rsidR="00FA4622" w:rsidRPr="00230443">
        <w:rPr>
          <w:i/>
          <w:sz w:val="20"/>
          <w:szCs w:val="20"/>
        </w:rPr>
        <w:t>ing</w:t>
      </w:r>
      <w:r w:rsidRPr="00230443">
        <w:rPr>
          <w:i/>
          <w:sz w:val="20"/>
          <w:szCs w:val="20"/>
        </w:rPr>
        <w:t xml:space="preserve"> received authorisation from the European Commission and the European Central Bank to produce euro circulation coins.</w:t>
      </w:r>
    </w:p>
    <w:p w14:paraId="1E809F39" w14:textId="77777777" w:rsidR="00CF7B8E" w:rsidRPr="00230443" w:rsidRDefault="00CF7B8E" w:rsidP="009B4C27"/>
    <w:p w14:paraId="5064B0C3" w14:textId="115C6EF8" w:rsidR="009B4C27" w:rsidRPr="00230443" w:rsidRDefault="009B4C27" w:rsidP="009B4C27">
      <w:r w:rsidRPr="00230443">
        <w:t>We certify that the offered prices comprise all the costs necessary to perform the contractual obligations, including taxes and duties (excluding the value added tax).</w:t>
      </w:r>
    </w:p>
    <w:p w14:paraId="501410EC" w14:textId="77777777" w:rsidR="00E46285" w:rsidRPr="00230443" w:rsidRDefault="00E46285" w:rsidP="009B4C27"/>
    <w:p w14:paraId="41DDF92A" w14:textId="204C7552" w:rsidR="009B4C27" w:rsidRPr="00230443" w:rsidRDefault="00E46285" w:rsidP="009B4C27">
      <w:r w:rsidRPr="00230443">
        <w:t xml:space="preserve">The deadlines for </w:t>
      </w:r>
      <w:r w:rsidR="00A91DF0">
        <w:t xml:space="preserve">the </w:t>
      </w:r>
      <w:r w:rsidRPr="00230443">
        <w:t>production, packing and delivery as proposed by the tenderer</w:t>
      </w:r>
      <w:r w:rsidR="008F70C4" w:rsidRPr="00230443">
        <w:t>:</w:t>
      </w:r>
    </w:p>
    <w:p w14:paraId="22AE0441" w14:textId="069F417C" w:rsidR="00933C65" w:rsidRPr="00230443" w:rsidRDefault="00933C65" w:rsidP="00933C65">
      <w:pPr>
        <w:jc w:val="right"/>
      </w:pPr>
      <w:r w:rsidRPr="00230443">
        <w:t>Table</w:t>
      </w:r>
      <w:r w:rsidR="009A70DC" w:rsidRPr="00230443">
        <w:t> </w:t>
      </w:r>
      <w:r w:rsidR="00865701">
        <w:t>4</w:t>
      </w:r>
    </w:p>
    <w:p w14:paraId="072360C1" w14:textId="77777777" w:rsidR="00933C65" w:rsidRPr="00230443" w:rsidRDefault="00933C65" w:rsidP="00933C65">
      <w:pPr>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1517"/>
        <w:gridCol w:w="1582"/>
        <w:gridCol w:w="1626"/>
        <w:gridCol w:w="1439"/>
        <w:gridCol w:w="2314"/>
      </w:tblGrid>
      <w:tr w:rsidR="00CF7B8E" w:rsidRPr="00230443" w14:paraId="3A6BE68E" w14:textId="77777777" w:rsidTr="00A35E7D">
        <w:trPr>
          <w:jc w:val="center"/>
        </w:trPr>
        <w:tc>
          <w:tcPr>
            <w:tcW w:w="322" w:type="pct"/>
            <w:vMerge w:val="restart"/>
            <w:vAlign w:val="center"/>
          </w:tcPr>
          <w:p w14:paraId="21B3A3F8" w14:textId="77777777" w:rsidR="00CF7B8E" w:rsidRPr="00230443" w:rsidRDefault="00CF7B8E" w:rsidP="00A35E7D">
            <w:pPr>
              <w:jc w:val="center"/>
              <w:rPr>
                <w:sz w:val="20"/>
              </w:rPr>
            </w:pPr>
            <w:r w:rsidRPr="00230443">
              <w:rPr>
                <w:sz w:val="20"/>
              </w:rPr>
              <w:t>Item No.</w:t>
            </w:r>
          </w:p>
        </w:tc>
        <w:tc>
          <w:tcPr>
            <w:tcW w:w="837" w:type="pct"/>
            <w:vMerge w:val="restart"/>
            <w:vAlign w:val="center"/>
          </w:tcPr>
          <w:p w14:paraId="03A61912" w14:textId="77777777" w:rsidR="00CF7B8E" w:rsidRPr="00230443" w:rsidRDefault="00CF7B8E" w:rsidP="00A35E7D">
            <w:pPr>
              <w:jc w:val="center"/>
              <w:rPr>
                <w:sz w:val="20"/>
              </w:rPr>
            </w:pPr>
            <w:r w:rsidRPr="00230443">
              <w:rPr>
                <w:sz w:val="20"/>
              </w:rPr>
              <w:t xml:space="preserve">Type of the COIN and the addressee of delivery </w:t>
            </w:r>
          </w:p>
        </w:tc>
        <w:tc>
          <w:tcPr>
            <w:tcW w:w="873" w:type="pct"/>
            <w:vMerge w:val="restart"/>
            <w:vAlign w:val="center"/>
          </w:tcPr>
          <w:p w14:paraId="161C6EF4" w14:textId="0731BA58" w:rsidR="00CF7B8E" w:rsidRPr="00230443" w:rsidRDefault="00CF7B8E" w:rsidP="00A35E7D">
            <w:pPr>
              <w:jc w:val="center"/>
              <w:rPr>
                <w:sz w:val="20"/>
              </w:rPr>
            </w:pPr>
            <w:r w:rsidRPr="00230443">
              <w:rPr>
                <w:sz w:val="20"/>
              </w:rPr>
              <w:t xml:space="preserve">Quality of the COIN, type and number of </w:t>
            </w:r>
            <w:r w:rsidR="00360AAD" w:rsidRPr="00230443">
              <w:rPr>
                <w:sz w:val="20"/>
              </w:rPr>
              <w:t>gift</w:t>
            </w:r>
            <w:r w:rsidRPr="00230443">
              <w:rPr>
                <w:sz w:val="20"/>
              </w:rPr>
              <w:t xml:space="preserve"> pack</w:t>
            </w:r>
            <w:r w:rsidR="00FA4622" w:rsidRPr="00230443">
              <w:rPr>
                <w:sz w:val="20"/>
              </w:rPr>
              <w:t>aging</w:t>
            </w:r>
          </w:p>
        </w:tc>
        <w:tc>
          <w:tcPr>
            <w:tcW w:w="897" w:type="pct"/>
            <w:vAlign w:val="center"/>
          </w:tcPr>
          <w:p w14:paraId="5BD94EF2" w14:textId="580477D9" w:rsidR="00CF7B8E" w:rsidRPr="00230443" w:rsidRDefault="00CF7B8E" w:rsidP="00A35E7D">
            <w:pPr>
              <w:jc w:val="center"/>
              <w:rPr>
                <w:sz w:val="20"/>
              </w:rPr>
            </w:pPr>
            <w:r w:rsidRPr="00230443">
              <w:rPr>
                <w:sz w:val="20"/>
              </w:rPr>
              <w:t>Time of producing and delivering the COIN samples</w:t>
            </w:r>
          </w:p>
        </w:tc>
        <w:tc>
          <w:tcPr>
            <w:tcW w:w="794" w:type="pct"/>
            <w:vAlign w:val="center"/>
          </w:tcPr>
          <w:p w14:paraId="3AB67E9E" w14:textId="50AD0A7D" w:rsidR="00CF7B8E" w:rsidRPr="00230443" w:rsidRDefault="00CF7B8E" w:rsidP="00A35E7D">
            <w:pPr>
              <w:jc w:val="center"/>
              <w:rPr>
                <w:sz w:val="20"/>
              </w:rPr>
            </w:pPr>
            <w:r w:rsidRPr="00230443">
              <w:rPr>
                <w:sz w:val="20"/>
              </w:rPr>
              <w:t>Time of producing, packing and delivering the COIN mintage</w:t>
            </w:r>
          </w:p>
        </w:tc>
        <w:tc>
          <w:tcPr>
            <w:tcW w:w="1278" w:type="pct"/>
            <w:vAlign w:val="center"/>
          </w:tcPr>
          <w:p w14:paraId="06245209" w14:textId="6CC57165" w:rsidR="00CF7B8E" w:rsidRPr="00230443" w:rsidRDefault="00CF7B8E" w:rsidP="00A35E7D">
            <w:pPr>
              <w:jc w:val="center"/>
              <w:rPr>
                <w:sz w:val="20"/>
              </w:rPr>
            </w:pPr>
            <w:r w:rsidRPr="00230443">
              <w:rPr>
                <w:sz w:val="20"/>
              </w:rPr>
              <w:t>Total time of producing, packing and delivering the COINS, including the COIN samples</w:t>
            </w:r>
          </w:p>
        </w:tc>
      </w:tr>
      <w:tr w:rsidR="00CF7B8E" w:rsidRPr="00230443" w14:paraId="407942D9" w14:textId="77777777" w:rsidTr="00A35E7D">
        <w:trPr>
          <w:jc w:val="center"/>
        </w:trPr>
        <w:tc>
          <w:tcPr>
            <w:tcW w:w="322" w:type="pct"/>
            <w:vMerge/>
            <w:vAlign w:val="center"/>
          </w:tcPr>
          <w:p w14:paraId="5878B3C5" w14:textId="77777777" w:rsidR="00CF7B8E" w:rsidRPr="00230443" w:rsidRDefault="00CF7B8E" w:rsidP="00A35E7D">
            <w:pPr>
              <w:rPr>
                <w:sz w:val="20"/>
              </w:rPr>
            </w:pPr>
          </w:p>
        </w:tc>
        <w:tc>
          <w:tcPr>
            <w:tcW w:w="837" w:type="pct"/>
            <w:vMerge/>
            <w:vAlign w:val="center"/>
          </w:tcPr>
          <w:p w14:paraId="299572C5" w14:textId="77777777" w:rsidR="00CF7B8E" w:rsidRPr="00230443" w:rsidRDefault="00CF7B8E" w:rsidP="00A35E7D">
            <w:pPr>
              <w:rPr>
                <w:sz w:val="20"/>
              </w:rPr>
            </w:pPr>
          </w:p>
        </w:tc>
        <w:tc>
          <w:tcPr>
            <w:tcW w:w="873" w:type="pct"/>
            <w:vMerge/>
            <w:vAlign w:val="center"/>
          </w:tcPr>
          <w:p w14:paraId="6560C01D" w14:textId="77777777" w:rsidR="00CF7B8E" w:rsidRPr="00230443" w:rsidRDefault="00CF7B8E" w:rsidP="00A35E7D">
            <w:pPr>
              <w:rPr>
                <w:sz w:val="20"/>
              </w:rPr>
            </w:pPr>
          </w:p>
        </w:tc>
        <w:tc>
          <w:tcPr>
            <w:tcW w:w="897" w:type="pct"/>
            <w:vAlign w:val="center"/>
          </w:tcPr>
          <w:p w14:paraId="4BB6FC7D" w14:textId="77777777" w:rsidR="00CF7B8E" w:rsidRPr="00230443" w:rsidRDefault="00CF7B8E" w:rsidP="00A35E7D">
            <w:pPr>
              <w:jc w:val="center"/>
              <w:rPr>
                <w:sz w:val="20"/>
              </w:rPr>
            </w:pPr>
            <w:r w:rsidRPr="00230443">
              <w:rPr>
                <w:sz w:val="20"/>
              </w:rPr>
              <w:t>A</w:t>
            </w:r>
          </w:p>
        </w:tc>
        <w:tc>
          <w:tcPr>
            <w:tcW w:w="794" w:type="pct"/>
            <w:vAlign w:val="center"/>
          </w:tcPr>
          <w:p w14:paraId="46012D16" w14:textId="77777777" w:rsidR="00CF7B8E" w:rsidRPr="00230443" w:rsidRDefault="00CF7B8E" w:rsidP="00A35E7D">
            <w:pPr>
              <w:jc w:val="center"/>
              <w:rPr>
                <w:sz w:val="20"/>
              </w:rPr>
            </w:pPr>
            <w:r w:rsidRPr="00230443">
              <w:rPr>
                <w:sz w:val="20"/>
              </w:rPr>
              <w:t>B</w:t>
            </w:r>
          </w:p>
        </w:tc>
        <w:tc>
          <w:tcPr>
            <w:tcW w:w="1278" w:type="pct"/>
            <w:vAlign w:val="center"/>
          </w:tcPr>
          <w:p w14:paraId="362B917D" w14:textId="77777777" w:rsidR="00CF7B8E" w:rsidRPr="00230443" w:rsidRDefault="00CF7B8E" w:rsidP="00A35E7D">
            <w:pPr>
              <w:jc w:val="center"/>
              <w:rPr>
                <w:sz w:val="20"/>
              </w:rPr>
            </w:pPr>
            <w:r w:rsidRPr="00230443">
              <w:rPr>
                <w:sz w:val="20"/>
              </w:rPr>
              <w:t>C = A + B</w:t>
            </w:r>
          </w:p>
        </w:tc>
      </w:tr>
      <w:tr w:rsidR="00CF7B8E" w:rsidRPr="00230443" w14:paraId="3434B124" w14:textId="77777777" w:rsidTr="00A35E7D">
        <w:trPr>
          <w:jc w:val="center"/>
        </w:trPr>
        <w:tc>
          <w:tcPr>
            <w:tcW w:w="322" w:type="pct"/>
            <w:vAlign w:val="center"/>
          </w:tcPr>
          <w:p w14:paraId="070661E4" w14:textId="77777777" w:rsidR="00CF7B8E" w:rsidRPr="00230443" w:rsidRDefault="00CF7B8E" w:rsidP="00A35E7D">
            <w:pPr>
              <w:rPr>
                <w:sz w:val="20"/>
              </w:rPr>
            </w:pPr>
            <w:r w:rsidRPr="00230443">
              <w:rPr>
                <w:sz w:val="20"/>
              </w:rPr>
              <w:t>1.</w:t>
            </w:r>
          </w:p>
        </w:tc>
        <w:tc>
          <w:tcPr>
            <w:tcW w:w="837" w:type="pct"/>
            <w:vAlign w:val="center"/>
          </w:tcPr>
          <w:p w14:paraId="1AE62040" w14:textId="6C755632" w:rsidR="00CF7B8E" w:rsidRPr="00230443" w:rsidRDefault="00CF7B8E" w:rsidP="00A35E7D">
            <w:pPr>
              <w:jc w:val="center"/>
              <w:rPr>
                <w:sz w:val="20"/>
              </w:rPr>
            </w:pPr>
            <w:r w:rsidRPr="00230443">
              <w:rPr>
                <w:sz w:val="20"/>
              </w:rPr>
              <w:t>2</w:t>
            </w:r>
            <w:r w:rsidR="009A70DC" w:rsidRPr="00230443">
              <w:rPr>
                <w:sz w:val="20"/>
              </w:rPr>
              <w:t> </w:t>
            </w:r>
            <w:r w:rsidRPr="00230443">
              <w:rPr>
                <w:sz w:val="20"/>
              </w:rPr>
              <w:t>euro commemorative coins intended to be delivered to the BANK</w:t>
            </w:r>
          </w:p>
        </w:tc>
        <w:tc>
          <w:tcPr>
            <w:tcW w:w="873" w:type="pct"/>
            <w:vAlign w:val="center"/>
          </w:tcPr>
          <w:p w14:paraId="0970087A" w14:textId="6C78B59F" w:rsidR="00CF7B8E" w:rsidRPr="00230443" w:rsidRDefault="00CF7B8E" w:rsidP="00A35E7D">
            <w:pPr>
              <w:jc w:val="center"/>
              <w:rPr>
                <w:sz w:val="20"/>
              </w:rPr>
            </w:pPr>
            <w:r w:rsidRPr="00230443">
              <w:rPr>
                <w:sz w:val="20"/>
              </w:rPr>
              <w:t>400</w:t>
            </w:r>
            <w:r w:rsidR="009A70DC" w:rsidRPr="00230443">
              <w:rPr>
                <w:sz w:val="20"/>
              </w:rPr>
              <w:t> </w:t>
            </w:r>
            <w:r w:rsidRPr="00230443">
              <w:rPr>
                <w:sz w:val="20"/>
              </w:rPr>
              <w:t>000 pieces in circulation quality</w:t>
            </w:r>
          </w:p>
          <w:p w14:paraId="2A01DFE7" w14:textId="77777777" w:rsidR="00CF7B8E" w:rsidRPr="00230443" w:rsidRDefault="00CF7B8E" w:rsidP="00A35E7D">
            <w:pPr>
              <w:jc w:val="center"/>
              <w:rPr>
                <w:sz w:val="20"/>
              </w:rPr>
            </w:pPr>
          </w:p>
          <w:p w14:paraId="24F76182" w14:textId="6D03EA2D" w:rsidR="00CF7B8E" w:rsidRPr="00230443" w:rsidRDefault="00AA1507" w:rsidP="00A35E7D">
            <w:pPr>
              <w:jc w:val="center"/>
              <w:rPr>
                <w:sz w:val="20"/>
              </w:rPr>
            </w:pPr>
            <w:r w:rsidRPr="00230443">
              <w:rPr>
                <w:sz w:val="20"/>
              </w:rPr>
              <w:t>7</w:t>
            </w:r>
            <w:r w:rsidR="00CF7B8E" w:rsidRPr="00230443">
              <w:rPr>
                <w:sz w:val="20"/>
              </w:rPr>
              <w:t xml:space="preserve">000 pieces in Brilliant Uncirculated (BU) quality, packed by one in </w:t>
            </w:r>
            <w:r w:rsidR="00F939C6">
              <w:rPr>
                <w:sz w:val="20"/>
              </w:rPr>
              <w:t xml:space="preserve">individual </w:t>
            </w:r>
            <w:r w:rsidR="00360AAD" w:rsidRPr="00230443">
              <w:rPr>
                <w:sz w:val="20"/>
              </w:rPr>
              <w:t>gift</w:t>
            </w:r>
            <w:r w:rsidR="00CF7B8E" w:rsidRPr="00230443">
              <w:rPr>
                <w:sz w:val="20"/>
              </w:rPr>
              <w:t xml:space="preserve"> packaging</w:t>
            </w:r>
          </w:p>
        </w:tc>
        <w:tc>
          <w:tcPr>
            <w:tcW w:w="897" w:type="pct"/>
            <w:vMerge w:val="restart"/>
            <w:vAlign w:val="center"/>
          </w:tcPr>
          <w:p w14:paraId="416481BB" w14:textId="6A330FF2" w:rsidR="00CF7B8E" w:rsidRPr="00230443" w:rsidRDefault="00CF7B8E" w:rsidP="00A35E7D">
            <w:pPr>
              <w:jc w:val="center"/>
              <w:rPr>
                <w:sz w:val="20"/>
              </w:rPr>
            </w:pPr>
            <w:r w:rsidRPr="00230443">
              <w:rPr>
                <w:sz w:val="20"/>
              </w:rPr>
              <w:t xml:space="preserve">_______ weeks </w:t>
            </w:r>
            <w:r w:rsidR="004E6B64" w:rsidRPr="00230443">
              <w:rPr>
                <w:sz w:val="20"/>
              </w:rPr>
              <w:t>following the</w:t>
            </w:r>
            <w:r w:rsidR="004A670E" w:rsidRPr="00230443">
              <w:rPr>
                <w:sz w:val="20"/>
              </w:rPr>
              <w:t xml:space="preserve"> day of</w:t>
            </w:r>
            <w:r w:rsidR="004E6B64" w:rsidRPr="00230443">
              <w:rPr>
                <w:sz w:val="20"/>
              </w:rPr>
              <w:t xml:space="preserve"> recei</w:t>
            </w:r>
            <w:r w:rsidR="004A670E" w:rsidRPr="00230443">
              <w:rPr>
                <w:sz w:val="20"/>
              </w:rPr>
              <w:t>ving</w:t>
            </w:r>
            <w:r w:rsidR="004E6B64" w:rsidRPr="00230443">
              <w:rPr>
                <w:sz w:val="20"/>
              </w:rPr>
              <w:t xml:space="preserve"> </w:t>
            </w:r>
            <w:r w:rsidR="000E2AAE" w:rsidRPr="00230443">
              <w:rPr>
                <w:sz w:val="20"/>
              </w:rPr>
              <w:t xml:space="preserve">the plaster model and </w:t>
            </w:r>
            <w:r w:rsidR="004E6B64" w:rsidRPr="00230443">
              <w:rPr>
                <w:sz w:val="20"/>
              </w:rPr>
              <w:t>the technical drawing</w:t>
            </w:r>
          </w:p>
        </w:tc>
        <w:tc>
          <w:tcPr>
            <w:tcW w:w="794" w:type="pct"/>
            <w:vAlign w:val="center"/>
          </w:tcPr>
          <w:p w14:paraId="47D1C40A" w14:textId="37947577" w:rsidR="00CF7B8E" w:rsidRPr="00230443" w:rsidRDefault="00CF7B8E" w:rsidP="00A35E7D">
            <w:pPr>
              <w:jc w:val="center"/>
              <w:rPr>
                <w:sz w:val="20"/>
              </w:rPr>
            </w:pPr>
            <w:r w:rsidRPr="00230443">
              <w:rPr>
                <w:sz w:val="20"/>
              </w:rPr>
              <w:t>within _____ weeks following the approval of the COIN samples</w:t>
            </w:r>
          </w:p>
        </w:tc>
        <w:tc>
          <w:tcPr>
            <w:tcW w:w="1278" w:type="pct"/>
            <w:vAlign w:val="center"/>
          </w:tcPr>
          <w:p w14:paraId="555A9D0E" w14:textId="2219ED93" w:rsidR="00CF7B8E" w:rsidRPr="00230443" w:rsidRDefault="00CF7B8E" w:rsidP="00A35E7D">
            <w:pPr>
              <w:jc w:val="center"/>
              <w:rPr>
                <w:sz w:val="20"/>
              </w:rPr>
            </w:pPr>
            <w:r w:rsidRPr="00230443">
              <w:rPr>
                <w:sz w:val="20"/>
              </w:rPr>
              <w:t xml:space="preserve">_____ </w:t>
            </w:r>
            <w:r w:rsidRPr="00230443">
              <w:rPr>
                <w:i/>
                <w:sz w:val="20"/>
              </w:rPr>
              <w:t xml:space="preserve">(within no more than </w:t>
            </w:r>
            <w:r w:rsidR="00AA46C9" w:rsidRPr="00230443">
              <w:rPr>
                <w:i/>
                <w:sz w:val="20"/>
              </w:rPr>
              <w:t>2</w:t>
            </w:r>
            <w:r w:rsidR="002D6E3F" w:rsidRPr="00230443">
              <w:rPr>
                <w:i/>
                <w:sz w:val="20"/>
              </w:rPr>
              <w:t>4</w:t>
            </w:r>
            <w:r w:rsidR="00F939C6">
              <w:rPr>
                <w:i/>
                <w:sz w:val="20"/>
              </w:rPr>
              <w:t> </w:t>
            </w:r>
            <w:r w:rsidRPr="00230443">
              <w:rPr>
                <w:i/>
                <w:sz w:val="20"/>
              </w:rPr>
              <w:t>(</w:t>
            </w:r>
            <w:r w:rsidR="00AA46C9" w:rsidRPr="00230443">
              <w:rPr>
                <w:i/>
                <w:sz w:val="20"/>
              </w:rPr>
              <w:t>twenty</w:t>
            </w:r>
            <w:r w:rsidR="004A670E" w:rsidRPr="00230443">
              <w:rPr>
                <w:i/>
                <w:sz w:val="20"/>
              </w:rPr>
              <w:t>-</w:t>
            </w:r>
            <w:r w:rsidR="002D6E3F" w:rsidRPr="00230443">
              <w:rPr>
                <w:i/>
                <w:sz w:val="20"/>
              </w:rPr>
              <w:t>four</w:t>
            </w:r>
            <w:r w:rsidRPr="00230443">
              <w:rPr>
                <w:i/>
                <w:sz w:val="20"/>
              </w:rPr>
              <w:t>))</w:t>
            </w:r>
            <w:r w:rsidRPr="00230443">
              <w:rPr>
                <w:sz w:val="20"/>
              </w:rPr>
              <w:t xml:space="preserve"> weeks</w:t>
            </w:r>
          </w:p>
          <w:p w14:paraId="104811BB" w14:textId="77777777" w:rsidR="00CF7B8E" w:rsidRPr="00230443" w:rsidRDefault="00CF7B8E" w:rsidP="00A35E7D">
            <w:pPr>
              <w:jc w:val="center"/>
              <w:rPr>
                <w:sz w:val="20"/>
              </w:rPr>
            </w:pPr>
          </w:p>
          <w:p w14:paraId="37DCFF23" w14:textId="22607890" w:rsidR="00CF7B8E" w:rsidRPr="00230443" w:rsidRDefault="004E6B64" w:rsidP="00A35E7D">
            <w:pPr>
              <w:jc w:val="center"/>
              <w:rPr>
                <w:sz w:val="20"/>
              </w:rPr>
            </w:pPr>
            <w:r w:rsidRPr="00230443">
              <w:rPr>
                <w:sz w:val="20"/>
              </w:rPr>
              <w:t xml:space="preserve">following the </w:t>
            </w:r>
            <w:r w:rsidR="004A670E" w:rsidRPr="00230443">
              <w:rPr>
                <w:sz w:val="20"/>
              </w:rPr>
              <w:t xml:space="preserve">day of </w:t>
            </w:r>
            <w:r w:rsidRPr="00230443">
              <w:rPr>
                <w:sz w:val="20"/>
              </w:rPr>
              <w:t>recei</w:t>
            </w:r>
            <w:r w:rsidR="004A670E" w:rsidRPr="00230443">
              <w:rPr>
                <w:sz w:val="20"/>
              </w:rPr>
              <w:t>ving</w:t>
            </w:r>
            <w:r w:rsidRPr="00230443">
              <w:rPr>
                <w:sz w:val="20"/>
              </w:rPr>
              <w:t xml:space="preserve"> </w:t>
            </w:r>
            <w:r w:rsidR="000E2AAE" w:rsidRPr="00230443">
              <w:rPr>
                <w:sz w:val="20"/>
              </w:rPr>
              <w:t xml:space="preserve">the plaster model and </w:t>
            </w:r>
            <w:r w:rsidRPr="00230443">
              <w:rPr>
                <w:sz w:val="20"/>
              </w:rPr>
              <w:t>the technical drawing</w:t>
            </w:r>
            <w:r w:rsidR="00CF7B8E" w:rsidRPr="00230443">
              <w:rPr>
                <w:sz w:val="20"/>
              </w:rPr>
              <w:t xml:space="preserve">, excluding the time necessary for the </w:t>
            </w:r>
            <w:r w:rsidR="007F7AA3" w:rsidRPr="00230443">
              <w:rPr>
                <w:sz w:val="20"/>
              </w:rPr>
              <w:t>BANK</w:t>
            </w:r>
            <w:r w:rsidR="00CF7B8E" w:rsidRPr="00230443">
              <w:rPr>
                <w:sz w:val="20"/>
              </w:rPr>
              <w:t xml:space="preserve"> to approve the COIN samples</w:t>
            </w:r>
          </w:p>
        </w:tc>
      </w:tr>
      <w:tr w:rsidR="00CF7B8E" w:rsidRPr="00230443" w14:paraId="5FDB65AE" w14:textId="77777777" w:rsidTr="00A35E7D">
        <w:trPr>
          <w:trHeight w:val="551"/>
          <w:jc w:val="center"/>
        </w:trPr>
        <w:tc>
          <w:tcPr>
            <w:tcW w:w="322" w:type="pct"/>
            <w:vAlign w:val="center"/>
          </w:tcPr>
          <w:p w14:paraId="647C7A3B" w14:textId="77777777" w:rsidR="00CF7B8E" w:rsidRPr="00230443" w:rsidRDefault="00CF7B8E" w:rsidP="00A35E7D">
            <w:pPr>
              <w:rPr>
                <w:sz w:val="20"/>
              </w:rPr>
            </w:pPr>
            <w:r w:rsidRPr="00230443">
              <w:rPr>
                <w:sz w:val="20"/>
              </w:rPr>
              <w:t>2.</w:t>
            </w:r>
          </w:p>
        </w:tc>
        <w:tc>
          <w:tcPr>
            <w:tcW w:w="837" w:type="pct"/>
            <w:vAlign w:val="center"/>
          </w:tcPr>
          <w:p w14:paraId="166A2691" w14:textId="6DDC7F88" w:rsidR="00CF7B8E" w:rsidRPr="00230443" w:rsidRDefault="00CF7B8E" w:rsidP="00A35E7D">
            <w:pPr>
              <w:jc w:val="center"/>
              <w:rPr>
                <w:sz w:val="20"/>
              </w:rPr>
            </w:pPr>
            <w:r w:rsidRPr="00230443">
              <w:rPr>
                <w:sz w:val="20"/>
              </w:rPr>
              <w:t>2</w:t>
            </w:r>
            <w:r w:rsidR="009A70DC" w:rsidRPr="00230443">
              <w:rPr>
                <w:sz w:val="20"/>
              </w:rPr>
              <w:t> </w:t>
            </w:r>
            <w:r w:rsidRPr="00230443">
              <w:rPr>
                <w:sz w:val="20"/>
              </w:rPr>
              <w:t>euro commemorative coins to be delivered to the packer mint</w:t>
            </w:r>
          </w:p>
        </w:tc>
        <w:tc>
          <w:tcPr>
            <w:tcW w:w="873" w:type="pct"/>
            <w:vAlign w:val="center"/>
          </w:tcPr>
          <w:p w14:paraId="01564931" w14:textId="57EE25E9" w:rsidR="00CF7B8E" w:rsidRPr="00230443" w:rsidRDefault="00865701" w:rsidP="00A35E7D">
            <w:pPr>
              <w:jc w:val="center"/>
              <w:rPr>
                <w:sz w:val="20"/>
              </w:rPr>
            </w:pPr>
            <w:r>
              <w:rPr>
                <w:sz w:val="20"/>
              </w:rPr>
              <w:t>5</w:t>
            </w:r>
            <w:r w:rsidR="00CF7B8E" w:rsidRPr="00230443">
              <w:rPr>
                <w:sz w:val="20"/>
              </w:rPr>
              <w:t>000 pieces in Brilliant Uncirculated (BU) quality</w:t>
            </w:r>
          </w:p>
        </w:tc>
        <w:tc>
          <w:tcPr>
            <w:tcW w:w="897" w:type="pct"/>
            <w:vMerge/>
            <w:tcBorders>
              <w:bottom w:val="single" w:sz="4" w:space="0" w:color="auto"/>
            </w:tcBorders>
            <w:vAlign w:val="center"/>
          </w:tcPr>
          <w:p w14:paraId="66429F56" w14:textId="77777777" w:rsidR="00CF7B8E" w:rsidRPr="00230443" w:rsidRDefault="00CF7B8E" w:rsidP="00A35E7D">
            <w:pPr>
              <w:jc w:val="center"/>
              <w:rPr>
                <w:sz w:val="20"/>
              </w:rPr>
            </w:pPr>
          </w:p>
        </w:tc>
        <w:tc>
          <w:tcPr>
            <w:tcW w:w="794" w:type="pct"/>
            <w:vAlign w:val="center"/>
          </w:tcPr>
          <w:p w14:paraId="24E78B79" w14:textId="57BBE3D6" w:rsidR="00CF7B8E" w:rsidRPr="00230443" w:rsidRDefault="00CF7B8E" w:rsidP="00A35E7D">
            <w:pPr>
              <w:jc w:val="center"/>
              <w:rPr>
                <w:sz w:val="20"/>
              </w:rPr>
            </w:pPr>
            <w:r w:rsidRPr="00230443">
              <w:rPr>
                <w:sz w:val="20"/>
              </w:rPr>
              <w:t>within _____ weeks following the approval of the COIN</w:t>
            </w:r>
            <w:r w:rsidR="00F939C6">
              <w:rPr>
                <w:sz w:val="20"/>
              </w:rPr>
              <w:t xml:space="preserve"> samples</w:t>
            </w:r>
          </w:p>
        </w:tc>
        <w:tc>
          <w:tcPr>
            <w:tcW w:w="1278" w:type="pct"/>
            <w:vAlign w:val="center"/>
          </w:tcPr>
          <w:p w14:paraId="61DE6F1B" w14:textId="77777777" w:rsidR="00CF7B8E" w:rsidRPr="00230443" w:rsidRDefault="00CF7B8E" w:rsidP="00A35E7D">
            <w:pPr>
              <w:jc w:val="center"/>
              <w:rPr>
                <w:sz w:val="20"/>
              </w:rPr>
            </w:pPr>
          </w:p>
          <w:p w14:paraId="2D5949F5" w14:textId="5E2074DD" w:rsidR="00CF7B8E" w:rsidRPr="00230443" w:rsidRDefault="00CF7B8E" w:rsidP="00A35E7D">
            <w:pPr>
              <w:jc w:val="center"/>
              <w:rPr>
                <w:sz w:val="20"/>
              </w:rPr>
            </w:pPr>
            <w:r w:rsidRPr="00230443">
              <w:rPr>
                <w:sz w:val="20"/>
              </w:rPr>
              <w:t xml:space="preserve">_____ </w:t>
            </w:r>
            <w:r w:rsidRPr="00230443">
              <w:rPr>
                <w:i/>
                <w:sz w:val="20"/>
              </w:rPr>
              <w:t xml:space="preserve">(within no more than </w:t>
            </w:r>
            <w:r w:rsidR="00AA46C9" w:rsidRPr="00230443">
              <w:rPr>
                <w:i/>
                <w:sz w:val="20"/>
              </w:rPr>
              <w:t>20</w:t>
            </w:r>
            <w:r w:rsidR="00F939C6">
              <w:rPr>
                <w:i/>
                <w:sz w:val="20"/>
              </w:rPr>
              <w:t> </w:t>
            </w:r>
            <w:r w:rsidRPr="00230443">
              <w:rPr>
                <w:i/>
                <w:sz w:val="20"/>
              </w:rPr>
              <w:t>(twe</w:t>
            </w:r>
            <w:r w:rsidR="00AA46C9" w:rsidRPr="00230443">
              <w:rPr>
                <w:i/>
                <w:sz w:val="20"/>
              </w:rPr>
              <w:t>nty</w:t>
            </w:r>
            <w:r w:rsidRPr="00230443">
              <w:rPr>
                <w:i/>
                <w:sz w:val="20"/>
              </w:rPr>
              <w:t>))</w:t>
            </w:r>
            <w:r w:rsidRPr="00230443">
              <w:rPr>
                <w:sz w:val="20"/>
              </w:rPr>
              <w:t xml:space="preserve"> weeks </w:t>
            </w:r>
          </w:p>
          <w:p w14:paraId="55770C1A" w14:textId="77777777" w:rsidR="00CF7B8E" w:rsidRPr="00230443" w:rsidRDefault="00CF7B8E" w:rsidP="00A35E7D">
            <w:pPr>
              <w:jc w:val="center"/>
              <w:rPr>
                <w:sz w:val="20"/>
              </w:rPr>
            </w:pPr>
          </w:p>
          <w:p w14:paraId="531821F4" w14:textId="6DAA437F" w:rsidR="00CF7B8E" w:rsidRPr="00230443" w:rsidRDefault="004E6B64" w:rsidP="00A35E7D">
            <w:pPr>
              <w:jc w:val="center"/>
              <w:rPr>
                <w:sz w:val="20"/>
              </w:rPr>
            </w:pPr>
            <w:r w:rsidRPr="00230443">
              <w:rPr>
                <w:sz w:val="20"/>
              </w:rPr>
              <w:t xml:space="preserve">following the </w:t>
            </w:r>
            <w:r w:rsidR="004A670E" w:rsidRPr="00230443">
              <w:rPr>
                <w:sz w:val="20"/>
              </w:rPr>
              <w:t xml:space="preserve">day of </w:t>
            </w:r>
            <w:r w:rsidRPr="00230443">
              <w:rPr>
                <w:sz w:val="20"/>
              </w:rPr>
              <w:t>recei</w:t>
            </w:r>
            <w:r w:rsidR="004A670E" w:rsidRPr="00230443">
              <w:rPr>
                <w:sz w:val="20"/>
              </w:rPr>
              <w:t>ving</w:t>
            </w:r>
            <w:r w:rsidRPr="00230443">
              <w:rPr>
                <w:sz w:val="20"/>
              </w:rPr>
              <w:t xml:space="preserve"> </w:t>
            </w:r>
            <w:r w:rsidR="005434E6" w:rsidRPr="00230443">
              <w:rPr>
                <w:sz w:val="20"/>
              </w:rPr>
              <w:t xml:space="preserve">the plaster model and </w:t>
            </w:r>
            <w:r w:rsidRPr="00230443">
              <w:rPr>
                <w:sz w:val="20"/>
              </w:rPr>
              <w:t>the technical drawing</w:t>
            </w:r>
            <w:r w:rsidR="00CF7B8E" w:rsidRPr="00230443">
              <w:rPr>
                <w:sz w:val="20"/>
              </w:rPr>
              <w:t xml:space="preserve">, excluding the time necessary for the </w:t>
            </w:r>
            <w:r w:rsidR="007F7AA3" w:rsidRPr="00230443">
              <w:rPr>
                <w:sz w:val="20"/>
              </w:rPr>
              <w:t>BANK</w:t>
            </w:r>
            <w:r w:rsidR="00CF7B8E" w:rsidRPr="00230443">
              <w:rPr>
                <w:sz w:val="20"/>
              </w:rPr>
              <w:t xml:space="preserve"> to approve the COIN samples</w:t>
            </w:r>
          </w:p>
        </w:tc>
      </w:tr>
    </w:tbl>
    <w:p w14:paraId="6CA368A1" w14:textId="77777777" w:rsidR="009B4C27" w:rsidRPr="00230443" w:rsidRDefault="009B4C27" w:rsidP="009B4C27">
      <w:pPr>
        <w:rPr>
          <w:szCs w:val="24"/>
        </w:rPr>
      </w:pPr>
    </w:p>
    <w:tbl>
      <w:tblPr>
        <w:tblW w:w="9062" w:type="dxa"/>
        <w:jc w:val="center"/>
        <w:tblLayout w:type="fixed"/>
        <w:tblCellMar>
          <w:left w:w="0" w:type="dxa"/>
          <w:right w:w="0" w:type="dxa"/>
        </w:tblCellMar>
        <w:tblLook w:val="04A0" w:firstRow="1" w:lastRow="0" w:firstColumn="1" w:lastColumn="0" w:noHBand="0" w:noVBand="1"/>
      </w:tblPr>
      <w:tblGrid>
        <w:gridCol w:w="553"/>
        <w:gridCol w:w="8509"/>
      </w:tblGrid>
      <w:tr w:rsidR="009B4C27" w:rsidRPr="00865701" w14:paraId="0061F81B" w14:textId="77777777" w:rsidTr="003C00C5">
        <w:trPr>
          <w:jc w:val="center"/>
        </w:trPr>
        <w:tc>
          <w:tcPr>
            <w:tcW w:w="90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F1DAC1" w14:textId="77777777" w:rsidR="009B4C27" w:rsidRPr="00865701" w:rsidRDefault="009B4C27" w:rsidP="00A35E7D">
            <w:pPr>
              <w:rPr>
                <w:rFonts w:eastAsia="Calibri"/>
                <w:szCs w:val="24"/>
              </w:rPr>
            </w:pPr>
            <w:r w:rsidRPr="00865701">
              <w:rPr>
                <w:szCs w:val="24"/>
              </w:rPr>
              <w:t xml:space="preserve">We certify that </w:t>
            </w:r>
            <w:r w:rsidRPr="00865701">
              <w:rPr>
                <w:i/>
                <w:szCs w:val="24"/>
              </w:rPr>
              <w:t>(mark as appropriate)</w:t>
            </w:r>
            <w:r w:rsidRPr="00865701">
              <w:rPr>
                <w:szCs w:val="24"/>
              </w:rPr>
              <w:t>:</w:t>
            </w:r>
          </w:p>
        </w:tc>
      </w:tr>
      <w:tr w:rsidR="009B4C27" w:rsidRPr="00865701" w14:paraId="36826229" w14:textId="77777777" w:rsidTr="003C00C5">
        <w:trPr>
          <w:jc w:val="center"/>
        </w:trPr>
        <w:tc>
          <w:tcPr>
            <w:tcW w:w="5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77DD0E" w14:textId="5111D1EB" w:rsidR="009B4C27" w:rsidRPr="00865701" w:rsidRDefault="009A3823" w:rsidP="00A35E7D">
            <w:pPr>
              <w:jc w:val="center"/>
              <w:rPr>
                <w:rFonts w:eastAsia="Calibri"/>
                <w:szCs w:val="24"/>
              </w:rPr>
            </w:pPr>
            <w:sdt>
              <w:sdtPr>
                <w:rPr>
                  <w:szCs w:val="24"/>
                </w:rPr>
                <w:id w:val="-696307630"/>
                <w14:checkbox>
                  <w14:checked w14:val="0"/>
                  <w14:checkedState w14:val="2612" w14:font="MS Gothic"/>
                  <w14:uncheckedState w14:val="2610" w14:font="MS Gothic"/>
                </w14:checkbox>
              </w:sdtPr>
              <w:sdtEndPr/>
              <w:sdtContent>
                <w:r w:rsidR="00865701" w:rsidRPr="00865701">
                  <w:rPr>
                    <w:rFonts w:ascii="MS Gothic" w:eastAsia="MS Gothic" w:hAnsi="MS Gothic" w:hint="eastAsia"/>
                    <w:szCs w:val="24"/>
                  </w:rPr>
                  <w:t>☐</w:t>
                </w:r>
              </w:sdtContent>
            </w:sdt>
            <w:r w:rsidR="00865701" w:rsidRPr="00865701">
              <w:rPr>
                <w:szCs w:val="24"/>
              </w:rPr>
              <w:t xml:space="preserve"> </w:t>
            </w:r>
          </w:p>
        </w:tc>
        <w:tc>
          <w:tcPr>
            <w:tcW w:w="8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68333D" w14:textId="77777777" w:rsidR="009B4C27" w:rsidRPr="00865701" w:rsidRDefault="009B4C27" w:rsidP="00A35E7D">
            <w:pPr>
              <w:rPr>
                <w:rFonts w:eastAsia="Calibri"/>
                <w:szCs w:val="24"/>
              </w:rPr>
            </w:pPr>
            <w:r w:rsidRPr="00865701">
              <w:rPr>
                <w:szCs w:val="24"/>
              </w:rPr>
              <w:t>our tender does not contain a commercial secret, and we agree that the information included therein is published or disclosed to third parties;</w:t>
            </w:r>
          </w:p>
        </w:tc>
      </w:tr>
      <w:tr w:rsidR="009B4C27" w:rsidRPr="00865701" w14:paraId="00042651" w14:textId="77777777" w:rsidTr="003C00C5">
        <w:trPr>
          <w:jc w:val="center"/>
        </w:trPr>
        <w:tc>
          <w:tcPr>
            <w:tcW w:w="5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FC7ECF" w14:textId="7B61DD0C" w:rsidR="009B4C27" w:rsidRPr="00865701" w:rsidRDefault="009A3823" w:rsidP="00A35E7D">
            <w:pPr>
              <w:keepNext/>
              <w:keepLines/>
              <w:jc w:val="center"/>
              <w:rPr>
                <w:rFonts w:eastAsia="Calibri"/>
                <w:szCs w:val="24"/>
              </w:rPr>
            </w:pPr>
            <w:sdt>
              <w:sdtPr>
                <w:rPr>
                  <w:szCs w:val="24"/>
                </w:rPr>
                <w:id w:val="-1662383220"/>
                <w14:checkbox>
                  <w14:checked w14:val="0"/>
                  <w14:checkedState w14:val="2612" w14:font="MS Gothic"/>
                  <w14:uncheckedState w14:val="2610" w14:font="MS Gothic"/>
                </w14:checkbox>
              </w:sdtPr>
              <w:sdtEndPr/>
              <w:sdtContent>
                <w:r w:rsidR="00865701" w:rsidRPr="00865701">
                  <w:rPr>
                    <w:rFonts w:ascii="MS Gothic" w:eastAsia="MS Gothic" w:hAnsi="MS Gothic" w:hint="eastAsia"/>
                    <w:szCs w:val="24"/>
                  </w:rPr>
                  <w:t>☐</w:t>
                </w:r>
              </w:sdtContent>
            </w:sdt>
            <w:r w:rsidR="00865701" w:rsidRPr="00865701">
              <w:rPr>
                <w:szCs w:val="24"/>
              </w:rPr>
              <w:t xml:space="preserve"> </w:t>
            </w:r>
          </w:p>
        </w:tc>
        <w:tc>
          <w:tcPr>
            <w:tcW w:w="8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99A2B7" w14:textId="77777777" w:rsidR="009B4C27" w:rsidRPr="00865701" w:rsidRDefault="009B4C27" w:rsidP="00A35E7D">
            <w:pPr>
              <w:keepNext/>
              <w:keepLines/>
              <w:rPr>
                <w:rFonts w:eastAsia="Calibri"/>
                <w:szCs w:val="24"/>
              </w:rPr>
            </w:pPr>
            <w:r w:rsidRPr="00865701">
              <w:rPr>
                <w:szCs w:val="24"/>
              </w:rPr>
              <w:t>our tender contains the following commercial secret:</w:t>
            </w:r>
          </w:p>
        </w:tc>
      </w:tr>
      <w:tr w:rsidR="009B4C27" w:rsidRPr="00865701" w14:paraId="47971571" w14:textId="77777777" w:rsidTr="003C00C5">
        <w:trPr>
          <w:jc w:val="center"/>
        </w:trPr>
        <w:tc>
          <w:tcPr>
            <w:tcW w:w="90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3EB131" w14:textId="77777777" w:rsidR="009B4C27" w:rsidRPr="00865701" w:rsidRDefault="009B4C27" w:rsidP="00A35E7D">
            <w:pPr>
              <w:keepNext/>
              <w:keepLines/>
              <w:rPr>
                <w:rFonts w:eastAsia="Calibri"/>
                <w:color w:val="1F497D"/>
                <w:szCs w:val="24"/>
              </w:rPr>
            </w:pPr>
            <w:r w:rsidRPr="00865701">
              <w:rPr>
                <w:i/>
                <w:szCs w:val="24"/>
              </w:rPr>
              <w:t>(indicate exactly which information included in the tender is a commercial secret)</w:t>
            </w:r>
          </w:p>
          <w:p w14:paraId="12206E63" w14:textId="77777777" w:rsidR="009B4C27" w:rsidRPr="00865701" w:rsidRDefault="009B4C27" w:rsidP="00A35E7D">
            <w:pPr>
              <w:keepNext/>
              <w:keepLines/>
              <w:spacing w:before="120"/>
              <w:ind w:left="360"/>
              <w:rPr>
                <w:szCs w:val="24"/>
              </w:rPr>
            </w:pPr>
            <w:r w:rsidRPr="00865701">
              <w:rPr>
                <w:szCs w:val="24"/>
                <w:cs/>
              </w:rPr>
              <w:t>……………………………</w:t>
            </w:r>
            <w:r w:rsidRPr="00865701">
              <w:rPr>
                <w:szCs w:val="24"/>
              </w:rPr>
              <w:t>.</w:t>
            </w:r>
            <w:r w:rsidRPr="00865701">
              <w:rPr>
                <w:szCs w:val="24"/>
                <w:cs/>
              </w:rPr>
              <w:t>……………………………</w:t>
            </w:r>
            <w:r w:rsidRPr="00865701">
              <w:rPr>
                <w:szCs w:val="24"/>
              </w:rPr>
              <w:t>.</w:t>
            </w:r>
            <w:r w:rsidRPr="00865701">
              <w:rPr>
                <w:szCs w:val="24"/>
                <w:cs/>
              </w:rPr>
              <w:t>……………………………</w:t>
            </w:r>
            <w:r w:rsidRPr="00865701">
              <w:rPr>
                <w:szCs w:val="24"/>
              </w:rPr>
              <w:t>.</w:t>
            </w:r>
          </w:p>
          <w:p w14:paraId="0137752E" w14:textId="77777777" w:rsidR="009B4C27" w:rsidRPr="00865701" w:rsidRDefault="009B4C27" w:rsidP="00A35E7D">
            <w:pPr>
              <w:keepNext/>
              <w:keepLines/>
              <w:spacing w:before="120"/>
              <w:ind w:left="360"/>
              <w:rPr>
                <w:rFonts w:eastAsia="Calibri"/>
                <w:szCs w:val="24"/>
              </w:rPr>
            </w:pPr>
            <w:r w:rsidRPr="00865701">
              <w:rPr>
                <w:szCs w:val="24"/>
                <w:cs/>
              </w:rPr>
              <w:t>……………………………</w:t>
            </w:r>
            <w:r w:rsidRPr="00865701">
              <w:rPr>
                <w:szCs w:val="24"/>
              </w:rPr>
              <w:t>.</w:t>
            </w:r>
            <w:r w:rsidRPr="00865701">
              <w:rPr>
                <w:szCs w:val="24"/>
                <w:cs/>
              </w:rPr>
              <w:t>……………………………</w:t>
            </w:r>
            <w:r w:rsidRPr="00865701">
              <w:rPr>
                <w:szCs w:val="24"/>
              </w:rPr>
              <w:t>.</w:t>
            </w:r>
            <w:r w:rsidRPr="00865701">
              <w:rPr>
                <w:szCs w:val="24"/>
                <w:cs/>
              </w:rPr>
              <w:t>……………………………</w:t>
            </w:r>
            <w:r w:rsidRPr="00865701">
              <w:rPr>
                <w:szCs w:val="24"/>
              </w:rPr>
              <w:t>.</w:t>
            </w:r>
          </w:p>
        </w:tc>
      </w:tr>
    </w:tbl>
    <w:p w14:paraId="0A1E5E95" w14:textId="77777777" w:rsidR="009B4C27" w:rsidRPr="00230443" w:rsidRDefault="009B4C27" w:rsidP="009B4C27">
      <w:pPr>
        <w:rPr>
          <w:szCs w:val="24"/>
        </w:rPr>
      </w:pPr>
    </w:p>
    <w:p w14:paraId="4A1F207E" w14:textId="550A9D41" w:rsidR="009B4C27" w:rsidRPr="00230443" w:rsidRDefault="009B4C27" w:rsidP="009B4C27">
      <w:pPr>
        <w:rPr>
          <w:szCs w:val="24"/>
        </w:rPr>
      </w:pPr>
      <w:r w:rsidRPr="00230443">
        <w:t>We hereby confirm and guarantee that the above information is true and accurate and complies with the Tender Regulation "</w:t>
      </w:r>
      <w:r w:rsidR="00865701" w:rsidRPr="00865701">
        <w:t>On the Production, Packing and Delivery of a 2</w:t>
      </w:r>
      <w:r w:rsidR="00956F22">
        <w:t> </w:t>
      </w:r>
      <w:r w:rsidR="00865701" w:rsidRPr="00865701">
        <w:t>Euro Commemorative Coin Dedicated to the Tradition of the Christmas Market in Latvia and the Latvian Euro Circulation Coins of Brilliant Uncirculated Quality</w:t>
      </w:r>
      <w:r w:rsidRPr="00230443">
        <w:t>" (</w:t>
      </w:r>
      <w:r w:rsidR="0052075B">
        <w:t xml:space="preserve">the </w:t>
      </w:r>
      <w:r w:rsidR="00C87A5E" w:rsidRPr="00230443">
        <w:t>identification number</w:t>
      </w:r>
      <w:r w:rsidRPr="00230443">
        <w:t xml:space="preserve"> LB/</w:t>
      </w:r>
      <w:r w:rsidR="00AB6812" w:rsidRPr="00230443">
        <w:t>202</w:t>
      </w:r>
      <w:r w:rsidR="00865701">
        <w:t>6</w:t>
      </w:r>
      <w:r w:rsidR="005434E6" w:rsidRPr="00230443">
        <w:t>/</w:t>
      </w:r>
      <w:r w:rsidR="00865701">
        <w:t>4</w:t>
      </w:r>
      <w:r w:rsidR="005434E6" w:rsidRPr="00230443">
        <w:t>).</w:t>
      </w:r>
    </w:p>
    <w:p w14:paraId="272E5B9D" w14:textId="4B398930" w:rsidR="009B4C27" w:rsidRDefault="00865701" w:rsidP="00865701">
      <w:pPr>
        <w:autoSpaceDE w:val="0"/>
        <w:autoSpaceDN w:val="0"/>
        <w:adjustRightInd w:val="0"/>
        <w:jc w:val="center"/>
        <w:rPr>
          <w:bCs/>
        </w:rPr>
      </w:pPr>
      <w:r>
        <w:rPr>
          <w:bCs/>
        </w:rPr>
        <w:t>* * *</w:t>
      </w:r>
    </w:p>
    <w:p w14:paraId="6B6CC6B7" w14:textId="77777777" w:rsidR="00865701" w:rsidRDefault="00865701" w:rsidP="00865701">
      <w:pPr>
        <w:autoSpaceDE w:val="0"/>
        <w:autoSpaceDN w:val="0"/>
        <w:adjustRightInd w:val="0"/>
        <w:jc w:val="center"/>
        <w:rPr>
          <w:bCs/>
        </w:rPr>
        <w:sectPr w:rsidR="00865701" w:rsidSect="0070017D">
          <w:footnotePr>
            <w:numRestart w:val="eachPage"/>
          </w:footnotePr>
          <w:pgSz w:w="11907" w:h="16840" w:code="9"/>
          <w:pgMar w:top="1418" w:right="1418" w:bottom="851" w:left="1418" w:header="737" w:footer="765" w:gutter="0"/>
          <w:cols w:space="720"/>
          <w:titlePg/>
          <w:docGrid w:linePitch="326"/>
        </w:sectPr>
      </w:pPr>
    </w:p>
    <w:p w14:paraId="5AC90D85" w14:textId="1B714109" w:rsidR="00865701" w:rsidRPr="00230443" w:rsidRDefault="00865701" w:rsidP="00865701">
      <w:pPr>
        <w:jc w:val="right"/>
        <w:rPr>
          <w:szCs w:val="24"/>
        </w:rPr>
      </w:pPr>
      <w:r w:rsidRPr="00230443">
        <w:lastRenderedPageBreak/>
        <w:t>Appendix </w:t>
      </w:r>
      <w:r w:rsidR="00D31D95">
        <w:t>4</w:t>
      </w:r>
    </w:p>
    <w:p w14:paraId="6E1882BA" w14:textId="77777777" w:rsidR="00865701" w:rsidRPr="00230443" w:rsidRDefault="00865701" w:rsidP="00865701">
      <w:pPr>
        <w:jc w:val="right"/>
        <w:rPr>
          <w:szCs w:val="24"/>
        </w:rPr>
      </w:pPr>
      <w:r w:rsidRPr="00230443">
        <w:t>to the Tender Regulation</w:t>
      </w:r>
    </w:p>
    <w:p w14:paraId="3D5C0A7D" w14:textId="7E654D76" w:rsidR="00865701" w:rsidRPr="00230443" w:rsidRDefault="00865701" w:rsidP="00865701">
      <w:pPr>
        <w:jc w:val="right"/>
        <w:rPr>
          <w:szCs w:val="24"/>
        </w:rPr>
      </w:pPr>
      <w:r w:rsidRPr="00230443">
        <w:t xml:space="preserve">of </w:t>
      </w:r>
      <w:r w:rsidR="00D31D95">
        <w:t>__ _______</w:t>
      </w:r>
      <w:r w:rsidRPr="00230443">
        <w:rPr>
          <w:snapToGrid w:val="0"/>
          <w:color w:val="000000"/>
          <w:szCs w:val="24"/>
          <w:lang w:eastAsia="lv-LV"/>
        </w:rPr>
        <w:t xml:space="preserve"> </w:t>
      </w:r>
      <w:r w:rsidRPr="00230443">
        <w:t>202</w:t>
      </w:r>
      <w:r w:rsidR="00D31D95">
        <w:t>6</w:t>
      </w:r>
    </w:p>
    <w:p w14:paraId="0F0B2D10" w14:textId="6BA97287" w:rsidR="00865701" w:rsidRPr="00230443" w:rsidRDefault="00865701" w:rsidP="00865701">
      <w:pPr>
        <w:jc w:val="right"/>
      </w:pPr>
      <w:r w:rsidRPr="00230443">
        <w:t>(Procurement LB/202</w:t>
      </w:r>
      <w:r w:rsidR="00D31D95">
        <w:t>6</w:t>
      </w:r>
      <w:r w:rsidRPr="00230443">
        <w:t>/</w:t>
      </w:r>
      <w:r w:rsidR="00D31D95">
        <w:t>4</w:t>
      </w:r>
      <w:r w:rsidRPr="00230443">
        <w:t>)</w:t>
      </w:r>
    </w:p>
    <w:p w14:paraId="3ACC7583" w14:textId="0B31F15C" w:rsidR="00865701" w:rsidRPr="00230443" w:rsidRDefault="00865701" w:rsidP="00865701">
      <w:pPr>
        <w:pStyle w:val="Nobeigums"/>
        <w:spacing w:before="360" w:after="360"/>
        <w:rPr>
          <w:szCs w:val="24"/>
        </w:rPr>
      </w:pPr>
      <w:r w:rsidRPr="00230443">
        <w:t>TENDER FORM OF THE TENDERER</w:t>
      </w:r>
      <w:r>
        <w:t xml:space="preserve"> FOR PART</w:t>
      </w:r>
      <w:r w:rsidR="00956F22">
        <w:t> </w:t>
      </w:r>
      <w:r w:rsidR="00D31D95">
        <w:t>2</w:t>
      </w:r>
      <w:r>
        <w:t xml:space="preserve"> OF THE </w:t>
      </w:r>
      <w:r w:rsidRPr="00447ADE">
        <w:t>SUBJECT-MATTER OF THE PROCUREMENT</w:t>
      </w:r>
    </w:p>
    <w:p w14:paraId="50C4ECFE" w14:textId="10348514" w:rsidR="00865701" w:rsidRPr="00230443" w:rsidRDefault="00865701" w:rsidP="00865701">
      <w:pPr>
        <w:rPr>
          <w:color w:val="FF0000"/>
          <w:szCs w:val="24"/>
        </w:rPr>
      </w:pPr>
      <w:r w:rsidRPr="00230443">
        <w:t xml:space="preserve">The tenderer hereby submits its tender for the participation in </w:t>
      </w:r>
      <w:r w:rsidR="0052075B" w:rsidRPr="00FE004C">
        <w:t>Part</w:t>
      </w:r>
      <w:r w:rsidR="0052075B">
        <w:t> 2</w:t>
      </w:r>
      <w:r w:rsidR="0052075B" w:rsidRPr="00FE004C">
        <w:t xml:space="preserve"> of the </w:t>
      </w:r>
      <w:r w:rsidR="0052075B">
        <w:t>s</w:t>
      </w:r>
      <w:r w:rsidR="0052075B" w:rsidRPr="00FE004C">
        <w:t>ubject-</w:t>
      </w:r>
      <w:r w:rsidR="0052075B">
        <w:t>m</w:t>
      </w:r>
      <w:r w:rsidR="0052075B" w:rsidRPr="00FE004C">
        <w:t>atter of the Procurement</w:t>
      </w:r>
      <w:r w:rsidR="0052075B">
        <w:t xml:space="preserve"> "Production, Packing into Sets and Delivery of the Latvian Euro Coins in Brilliant Uncirculated quality" of </w:t>
      </w:r>
      <w:r w:rsidRPr="00230443">
        <w:t>the open tender procedure "</w:t>
      </w:r>
      <w:r w:rsidRPr="00E50CBC">
        <w:t>On the Production, Packing and Delivery of a 2</w:t>
      </w:r>
      <w:r w:rsidR="0052075B">
        <w:t> </w:t>
      </w:r>
      <w:r w:rsidRPr="00577E46">
        <w:rPr>
          <w:i/>
          <w:iCs/>
        </w:rPr>
        <w:t>Euro</w:t>
      </w:r>
      <w:r w:rsidRPr="00E50CBC">
        <w:t xml:space="preserve"> Commemorative Coin Dedicated to the Tradition of the Christmas Market in Latvia and the Latvian Euro Circulation Coins of Brilliant Uncirculated Quality</w:t>
      </w:r>
      <w:r w:rsidRPr="00230443">
        <w:t>"</w:t>
      </w:r>
      <w:r w:rsidRPr="00230443">
        <w:rPr>
          <w:bCs/>
          <w:szCs w:val="24"/>
        </w:rPr>
        <w:t xml:space="preserve"> </w:t>
      </w:r>
      <w:r w:rsidRPr="00230443">
        <w:t xml:space="preserve">organised by </w:t>
      </w:r>
      <w:proofErr w:type="spellStart"/>
      <w:r w:rsidRPr="00230443">
        <w:t>Latvijas</w:t>
      </w:r>
      <w:proofErr w:type="spellEnd"/>
      <w:r w:rsidRPr="00230443">
        <w:t xml:space="preserve"> Banka (the identification number of the procurement: LB/202</w:t>
      </w:r>
      <w:r>
        <w:t>6</w:t>
      </w:r>
      <w:r w:rsidRPr="00230443">
        <w:t>/</w:t>
      </w:r>
      <w:r>
        <w:t>4</w:t>
      </w:r>
      <w:r w:rsidRPr="00230443">
        <w:t>; hereinafter referred to as the "Tender". The tenderer confirms that the tender has been submitted independently of competitors and without any consultations, agreements or any other form of communication with competitors.</w:t>
      </w:r>
    </w:p>
    <w:p w14:paraId="2DC4B446" w14:textId="77777777" w:rsidR="00865701" w:rsidRPr="00230443" w:rsidRDefault="00865701" w:rsidP="00865701">
      <w:pPr>
        <w:ind w:left="6480" w:firstLine="720"/>
        <w:jc w:val="center"/>
      </w:pPr>
    </w:p>
    <w:p w14:paraId="6E44BFC3" w14:textId="77777777" w:rsidR="00865701" w:rsidRPr="00230443" w:rsidRDefault="00865701" w:rsidP="00865701">
      <w:pPr>
        <w:ind w:left="6480" w:firstLine="720"/>
        <w:jc w:val="right"/>
        <w:rPr>
          <w:szCs w:val="24"/>
        </w:rPr>
      </w:pPr>
      <w:r w:rsidRPr="00230443">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5095"/>
      </w:tblGrid>
      <w:tr w:rsidR="00865701" w:rsidRPr="00230443" w14:paraId="7356E243" w14:textId="77777777" w:rsidTr="00A35E7D">
        <w:tc>
          <w:tcPr>
            <w:tcW w:w="3966" w:type="dxa"/>
          </w:tcPr>
          <w:p w14:paraId="5E7D8FFA" w14:textId="77777777" w:rsidR="00865701" w:rsidRPr="00230443" w:rsidRDefault="00865701" w:rsidP="00A35E7D">
            <w:pPr>
              <w:jc w:val="left"/>
              <w:rPr>
                <w:i/>
                <w:szCs w:val="24"/>
              </w:rPr>
            </w:pPr>
            <w:r w:rsidRPr="00230443">
              <w:rPr>
                <w:u w:val="single"/>
              </w:rPr>
              <w:t>Status of the tenderer</w:t>
            </w:r>
            <w:r w:rsidRPr="00230443">
              <w:t xml:space="preserve"> </w:t>
            </w:r>
            <w:r w:rsidRPr="00230443">
              <w:rPr>
                <w:i/>
              </w:rPr>
              <w:t>(mark as appropriate)</w:t>
            </w:r>
          </w:p>
        </w:tc>
        <w:tc>
          <w:tcPr>
            <w:tcW w:w="5095" w:type="dxa"/>
          </w:tcPr>
          <w:p w14:paraId="120958A4" w14:textId="77777777" w:rsidR="00865701" w:rsidRPr="00230443" w:rsidRDefault="009A3823" w:rsidP="00A35E7D">
            <w:pPr>
              <w:rPr>
                <w:szCs w:val="24"/>
              </w:rPr>
            </w:pPr>
            <w:sdt>
              <w:sdtPr>
                <w:rPr>
                  <w:szCs w:val="24"/>
                </w:rPr>
                <w:id w:val="340362429"/>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Pr>
                <w:szCs w:val="24"/>
              </w:rPr>
              <w:t xml:space="preserve"> </w:t>
            </w:r>
            <w:r w:rsidR="00865701" w:rsidRPr="00230443">
              <w:rPr>
                <w:szCs w:val="24"/>
              </w:rPr>
              <w:t>legal person</w:t>
            </w:r>
          </w:p>
          <w:p w14:paraId="0B9A57DC" w14:textId="77777777" w:rsidR="00865701" w:rsidRPr="00230443" w:rsidRDefault="009A3823" w:rsidP="00A35E7D">
            <w:pPr>
              <w:rPr>
                <w:szCs w:val="24"/>
              </w:rPr>
            </w:pPr>
            <w:sdt>
              <w:sdtPr>
                <w:rPr>
                  <w:szCs w:val="24"/>
                </w:rPr>
                <w:id w:val="-1668856549"/>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association of legal persons (non-registered)</w:t>
            </w:r>
          </w:p>
          <w:p w14:paraId="3B2942F4" w14:textId="77777777" w:rsidR="00865701" w:rsidRPr="00230443" w:rsidRDefault="009A3823" w:rsidP="00A35E7D">
            <w:pPr>
              <w:rPr>
                <w:szCs w:val="24"/>
              </w:rPr>
            </w:pPr>
            <w:sdt>
              <w:sdtPr>
                <w:rPr>
                  <w:szCs w:val="24"/>
                </w:rPr>
                <w:id w:val="2120717621"/>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Pr>
                <w:szCs w:val="24"/>
              </w:rPr>
              <w:t xml:space="preserve"> registered partnership</w:t>
            </w:r>
          </w:p>
          <w:p w14:paraId="38FA4EAD" w14:textId="07C16DE7" w:rsidR="00865701" w:rsidRDefault="009A3823" w:rsidP="00A35E7D">
            <w:pPr>
              <w:rPr>
                <w:szCs w:val="24"/>
              </w:rPr>
            </w:pPr>
            <w:sdt>
              <w:sdtPr>
                <w:rPr>
                  <w:szCs w:val="24"/>
                </w:rPr>
                <w:id w:val="1933619229"/>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 xml:space="preserve">other status – </w:t>
            </w:r>
            <w:r w:rsidR="00865701">
              <w:rPr>
                <w:szCs w:val="24"/>
              </w:rPr>
              <w:t>___________</w:t>
            </w:r>
            <w:r w:rsidR="00865701" w:rsidRPr="00230443">
              <w:rPr>
                <w:szCs w:val="24"/>
              </w:rPr>
              <w:t>_______________</w:t>
            </w:r>
          </w:p>
          <w:p w14:paraId="75A919FC" w14:textId="77777777" w:rsidR="00865701" w:rsidRPr="00230443" w:rsidRDefault="00865701" w:rsidP="00A35E7D">
            <w:pPr>
              <w:rPr>
                <w:szCs w:val="24"/>
              </w:rPr>
            </w:pPr>
            <w:r>
              <w:rPr>
                <w:i/>
                <w:szCs w:val="24"/>
                <w:vertAlign w:val="superscript"/>
              </w:rPr>
              <w:t xml:space="preserve">                                        </w:t>
            </w:r>
            <w:r w:rsidRPr="00577E46">
              <w:rPr>
                <w:i/>
                <w:szCs w:val="24"/>
                <w:vertAlign w:val="superscript"/>
              </w:rPr>
              <w:t>(</w:t>
            </w:r>
            <w:r w:rsidRPr="00577E46">
              <w:rPr>
                <w:i/>
                <w:vertAlign w:val="superscript"/>
              </w:rPr>
              <w:t>indicate the status as appropriate to the tenderer</w:t>
            </w:r>
            <w:r w:rsidRPr="00577E46">
              <w:rPr>
                <w:i/>
                <w:szCs w:val="24"/>
                <w:vertAlign w:val="superscript"/>
              </w:rPr>
              <w:t>)</w:t>
            </w:r>
          </w:p>
        </w:tc>
      </w:tr>
      <w:tr w:rsidR="00865701" w:rsidRPr="00230443" w14:paraId="3849C1AE" w14:textId="77777777" w:rsidTr="00A35E7D">
        <w:tc>
          <w:tcPr>
            <w:tcW w:w="3966" w:type="dxa"/>
          </w:tcPr>
          <w:p w14:paraId="67331F25" w14:textId="77777777" w:rsidR="00865701" w:rsidRPr="00230443" w:rsidRDefault="00865701" w:rsidP="00A35E7D">
            <w:pPr>
              <w:rPr>
                <w:vertAlign w:val="superscript"/>
              </w:rPr>
            </w:pPr>
            <w:r w:rsidRPr="00230443">
              <w:t>Status of the tenderer merchant</w:t>
            </w:r>
            <w:r w:rsidRPr="00230443">
              <w:rPr>
                <w:szCs w:val="24"/>
              </w:rPr>
              <w:t>*</w:t>
            </w:r>
          </w:p>
          <w:p w14:paraId="2F3EC38E" w14:textId="77777777" w:rsidR="00865701" w:rsidRPr="00230443" w:rsidRDefault="00865701" w:rsidP="00A35E7D">
            <w:pPr>
              <w:jc w:val="left"/>
              <w:rPr>
                <w:u w:val="single"/>
              </w:rPr>
            </w:pPr>
            <w:r w:rsidRPr="00230443">
              <w:rPr>
                <w:i/>
              </w:rPr>
              <w:t>(mark as appropriate)</w:t>
            </w:r>
          </w:p>
        </w:tc>
        <w:tc>
          <w:tcPr>
            <w:tcW w:w="5095" w:type="dxa"/>
          </w:tcPr>
          <w:p w14:paraId="15E0F4C2" w14:textId="77777777" w:rsidR="00865701" w:rsidRPr="00230443" w:rsidRDefault="009A3823" w:rsidP="00A35E7D">
            <w:pPr>
              <w:jc w:val="left"/>
              <w:rPr>
                <w:szCs w:val="24"/>
              </w:rPr>
            </w:pPr>
            <w:sdt>
              <w:sdtPr>
                <w:rPr>
                  <w:szCs w:val="24"/>
                </w:rPr>
                <w:id w:val="-1319566967"/>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micro enterprise</w:t>
            </w:r>
          </w:p>
          <w:p w14:paraId="721A659B" w14:textId="77777777" w:rsidR="00865701" w:rsidRPr="00230443" w:rsidRDefault="009A3823" w:rsidP="00A35E7D">
            <w:pPr>
              <w:jc w:val="left"/>
              <w:rPr>
                <w:szCs w:val="24"/>
              </w:rPr>
            </w:pPr>
            <w:sdt>
              <w:sdtPr>
                <w:rPr>
                  <w:szCs w:val="24"/>
                </w:rPr>
                <w:id w:val="805042138"/>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small enterprise</w:t>
            </w:r>
          </w:p>
          <w:p w14:paraId="41E2E3CB" w14:textId="4EC19466" w:rsidR="00865701" w:rsidRPr="00230443" w:rsidRDefault="009A3823" w:rsidP="00F200BB">
            <w:pPr>
              <w:jc w:val="left"/>
              <w:rPr>
                <w:szCs w:val="24"/>
              </w:rPr>
            </w:pPr>
            <w:sdt>
              <w:sdtPr>
                <w:rPr>
                  <w:szCs w:val="24"/>
                </w:rPr>
                <w:id w:val="-606653663"/>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medium enterprise</w:t>
            </w:r>
          </w:p>
        </w:tc>
      </w:tr>
      <w:tr w:rsidR="00865701" w:rsidRPr="00230443" w14:paraId="62DA6851" w14:textId="77777777" w:rsidTr="00A35E7D">
        <w:tc>
          <w:tcPr>
            <w:tcW w:w="3966" w:type="dxa"/>
          </w:tcPr>
          <w:p w14:paraId="00980F60" w14:textId="19D04B13" w:rsidR="00865701" w:rsidRPr="00230443" w:rsidRDefault="00865701" w:rsidP="00A35E7D">
            <w:pPr>
              <w:jc w:val="left"/>
              <w:rPr>
                <w:u w:val="single"/>
              </w:rPr>
            </w:pPr>
            <w:r w:rsidRPr="00230443">
              <w:t xml:space="preserve">Information on the tenderer** </w:t>
            </w:r>
            <w:r w:rsidRPr="00230443">
              <w:rPr>
                <w:i/>
              </w:rPr>
              <w:t>(indicate the name, registration number</w:t>
            </w:r>
            <w:r w:rsidR="0052075B">
              <w:rPr>
                <w:i/>
              </w:rPr>
              <w:t>,</w:t>
            </w:r>
            <w:r w:rsidRPr="00230443">
              <w:rPr>
                <w:i/>
              </w:rPr>
              <w:t xml:space="preserve"> and legal address)</w:t>
            </w:r>
          </w:p>
        </w:tc>
        <w:tc>
          <w:tcPr>
            <w:tcW w:w="5095" w:type="dxa"/>
          </w:tcPr>
          <w:p w14:paraId="64927D36" w14:textId="77777777" w:rsidR="00865701" w:rsidRPr="00230443" w:rsidRDefault="00865701" w:rsidP="00A35E7D">
            <w:pPr>
              <w:rPr>
                <w:szCs w:val="24"/>
              </w:rPr>
            </w:pPr>
          </w:p>
        </w:tc>
      </w:tr>
      <w:tr w:rsidR="00865701" w:rsidRPr="00230443" w14:paraId="31D71736" w14:textId="77777777" w:rsidTr="00A35E7D">
        <w:tc>
          <w:tcPr>
            <w:tcW w:w="3966" w:type="dxa"/>
          </w:tcPr>
          <w:p w14:paraId="6FE0DFB6" w14:textId="1D75E6F8" w:rsidR="00865701" w:rsidRPr="00230443" w:rsidRDefault="00865701" w:rsidP="00A35E7D">
            <w:pPr>
              <w:jc w:val="left"/>
              <w:rPr>
                <w:u w:val="single"/>
              </w:rPr>
            </w:pPr>
            <w:r w:rsidRPr="00230443">
              <w:t xml:space="preserve">Information on whether a tenderer registered in a foreign country has been assigned </w:t>
            </w:r>
            <w:r w:rsidR="00AE0461">
              <w:t>a</w:t>
            </w:r>
            <w:r w:rsidRPr="00230443">
              <w:t xml:space="preserve"> taxpayer's registration number </w:t>
            </w:r>
            <w:r w:rsidR="00AE0461">
              <w:t>by</w:t>
            </w:r>
            <w:r w:rsidRPr="00230443">
              <w:t xml:space="preserve"> the State Revenue Service of the Republic of Latvia</w:t>
            </w:r>
          </w:p>
        </w:tc>
        <w:tc>
          <w:tcPr>
            <w:tcW w:w="5095" w:type="dxa"/>
          </w:tcPr>
          <w:p w14:paraId="20F345BA" w14:textId="77777777" w:rsidR="00865701" w:rsidRPr="00230443" w:rsidRDefault="009A3823" w:rsidP="00A35E7D">
            <w:pPr>
              <w:spacing w:line="22" w:lineRule="atLeast"/>
              <w:jc w:val="left"/>
              <w:rPr>
                <w:i/>
                <w:iCs/>
                <w:szCs w:val="24"/>
              </w:rPr>
            </w:pPr>
            <w:sdt>
              <w:sdtPr>
                <w:rPr>
                  <w:szCs w:val="24"/>
                </w:rPr>
                <w:id w:val="-932890534"/>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NO</w:t>
            </w:r>
          </w:p>
          <w:p w14:paraId="2FC6A6BF" w14:textId="50835088" w:rsidR="00865701" w:rsidRPr="00230443" w:rsidRDefault="009A3823" w:rsidP="00A35E7D">
            <w:pPr>
              <w:spacing w:line="22" w:lineRule="atLeast"/>
              <w:jc w:val="left"/>
              <w:rPr>
                <w:i/>
                <w:iCs/>
                <w:szCs w:val="24"/>
              </w:rPr>
            </w:pPr>
            <w:sdt>
              <w:sdtPr>
                <w:rPr>
                  <w:szCs w:val="24"/>
                </w:rPr>
                <w:id w:val="649946525"/>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731725">
              <w:rPr>
                <w:szCs w:val="24"/>
              </w:rPr>
              <w:t xml:space="preserve"> </w:t>
            </w:r>
            <w:r w:rsidR="00865701" w:rsidRPr="00230443">
              <w:rPr>
                <w:szCs w:val="24"/>
              </w:rPr>
              <w:t xml:space="preserve">YES </w:t>
            </w:r>
            <w:r w:rsidR="00865701" w:rsidRPr="00230443">
              <w:rPr>
                <w:i/>
                <w:iCs/>
                <w:szCs w:val="24"/>
              </w:rPr>
              <w:t>_________________________</w:t>
            </w:r>
          </w:p>
          <w:p w14:paraId="22C31A5D" w14:textId="7E6F44E6" w:rsidR="00865701" w:rsidRPr="00230443" w:rsidRDefault="00865701" w:rsidP="00F200BB">
            <w:pPr>
              <w:spacing w:line="22" w:lineRule="atLeast"/>
              <w:rPr>
                <w:szCs w:val="24"/>
              </w:rPr>
            </w:pPr>
            <w:r>
              <w:rPr>
                <w:i/>
                <w:iCs/>
                <w:szCs w:val="24"/>
                <w:vertAlign w:val="superscript"/>
              </w:rPr>
              <w:t xml:space="preserve">                      </w:t>
            </w:r>
            <w:r w:rsidRPr="00577E46">
              <w:rPr>
                <w:i/>
                <w:iCs/>
                <w:szCs w:val="24"/>
                <w:vertAlign w:val="superscript"/>
              </w:rPr>
              <w:t>(indicate the taxpayer's registration number)</w:t>
            </w:r>
          </w:p>
        </w:tc>
      </w:tr>
      <w:tr w:rsidR="00865701" w:rsidRPr="00230443" w14:paraId="18B07EFE" w14:textId="77777777" w:rsidTr="00A35E7D">
        <w:tc>
          <w:tcPr>
            <w:tcW w:w="3966" w:type="dxa"/>
          </w:tcPr>
          <w:p w14:paraId="23A239A7" w14:textId="77777777" w:rsidR="00865701" w:rsidRPr="00230443" w:rsidRDefault="00865701" w:rsidP="00A35E7D">
            <w:pPr>
              <w:jc w:val="left"/>
              <w:rPr>
                <w:szCs w:val="24"/>
                <w:u w:val="single"/>
              </w:rPr>
            </w:pPr>
            <w:r w:rsidRPr="00230443">
              <w:rPr>
                <w:u w:val="single"/>
              </w:rPr>
              <w:t>Contact information to be used for communication with the tenderer within the scope of the Tender procedure</w:t>
            </w:r>
          </w:p>
          <w:p w14:paraId="218A76A4" w14:textId="3E7EA62B" w:rsidR="00865701" w:rsidRPr="00230443" w:rsidRDefault="00865701" w:rsidP="00A35E7D">
            <w:pPr>
              <w:jc w:val="left"/>
              <w:rPr>
                <w:i/>
                <w:szCs w:val="24"/>
              </w:rPr>
            </w:pPr>
            <w:r w:rsidRPr="00230443">
              <w:rPr>
                <w:i/>
              </w:rPr>
              <w:t>(indicate the postal address, e-mail address</w:t>
            </w:r>
            <w:r w:rsidR="00AE0461">
              <w:rPr>
                <w:i/>
              </w:rPr>
              <w:t>,</w:t>
            </w:r>
            <w:r w:rsidRPr="00230443">
              <w:rPr>
                <w:i/>
              </w:rPr>
              <w:t xml:space="preserve"> as well as the name, surname, position</w:t>
            </w:r>
            <w:r w:rsidR="00AE0461">
              <w:rPr>
                <w:i/>
              </w:rPr>
              <w:t>,</w:t>
            </w:r>
            <w:r w:rsidRPr="00230443">
              <w:rPr>
                <w:i/>
              </w:rPr>
              <w:t xml:space="preserve"> and phone number of the tenderer's contact person)</w:t>
            </w:r>
          </w:p>
        </w:tc>
        <w:tc>
          <w:tcPr>
            <w:tcW w:w="5095" w:type="dxa"/>
          </w:tcPr>
          <w:p w14:paraId="57F6232E" w14:textId="77777777" w:rsidR="00865701" w:rsidRPr="00230443" w:rsidRDefault="00865701" w:rsidP="00A35E7D">
            <w:pPr>
              <w:rPr>
                <w:szCs w:val="24"/>
              </w:rPr>
            </w:pPr>
          </w:p>
        </w:tc>
      </w:tr>
      <w:tr w:rsidR="00865701" w:rsidRPr="00230443" w14:paraId="271A814C" w14:textId="77777777" w:rsidTr="00A35E7D">
        <w:tc>
          <w:tcPr>
            <w:tcW w:w="3966" w:type="dxa"/>
          </w:tcPr>
          <w:p w14:paraId="4604A399" w14:textId="761B0DB7" w:rsidR="00865701" w:rsidRPr="00230443" w:rsidRDefault="00865701" w:rsidP="00A35E7D">
            <w:pPr>
              <w:rPr>
                <w:szCs w:val="24"/>
              </w:rPr>
            </w:pPr>
            <w:r w:rsidRPr="00230443">
              <w:t>Information on other person/persons (hereinafter referred to as the "person involved") whose capacities the tenderer relies on to perform the specific contract in accordance with the requirements set out in Paragraph</w:t>
            </w:r>
            <w:r w:rsidR="00AE0461">
              <w:t> </w:t>
            </w:r>
            <w:r w:rsidRPr="00230443">
              <w:t>7.</w:t>
            </w:r>
            <w:r>
              <w:t>4</w:t>
            </w:r>
            <w:r w:rsidRPr="00230443">
              <w:t xml:space="preserve"> of the Tender Regulation</w:t>
            </w:r>
          </w:p>
          <w:p w14:paraId="3B050FCE" w14:textId="3ED28F16" w:rsidR="00865701" w:rsidRPr="00230443" w:rsidRDefault="00865701" w:rsidP="00A35E7D">
            <w:pPr>
              <w:jc w:val="left"/>
              <w:rPr>
                <w:szCs w:val="24"/>
              </w:rPr>
            </w:pPr>
            <w:r w:rsidRPr="00230443">
              <w:rPr>
                <w:i/>
              </w:rPr>
              <w:lastRenderedPageBreak/>
              <w:t>(indicate the name, registration number, legal address</w:t>
            </w:r>
            <w:r w:rsidR="00AE0461">
              <w:rPr>
                <w:i/>
              </w:rPr>
              <w:t>,</w:t>
            </w:r>
            <w:r w:rsidRPr="00230443">
              <w:rPr>
                <w:i/>
              </w:rPr>
              <w:t xml:space="preserve"> and role of the person involved*** in the execution of the procurement contract)</w:t>
            </w:r>
          </w:p>
        </w:tc>
        <w:tc>
          <w:tcPr>
            <w:tcW w:w="5095" w:type="dxa"/>
          </w:tcPr>
          <w:p w14:paraId="4C3C28E7" w14:textId="77777777" w:rsidR="00865701" w:rsidRPr="00230443" w:rsidRDefault="00865701" w:rsidP="00A35E7D">
            <w:pPr>
              <w:jc w:val="left"/>
              <w:rPr>
                <w:i/>
                <w:iCs/>
                <w:sz w:val="20"/>
              </w:rPr>
            </w:pPr>
          </w:p>
          <w:p w14:paraId="3AFA024E" w14:textId="77777777" w:rsidR="00865701" w:rsidRPr="00230443" w:rsidRDefault="00865701" w:rsidP="00A35E7D">
            <w:pPr>
              <w:jc w:val="left"/>
              <w:rPr>
                <w:i/>
                <w:iCs/>
                <w:sz w:val="20"/>
              </w:rPr>
            </w:pPr>
            <w:r w:rsidRPr="00230443">
              <w:rPr>
                <w:i/>
                <w:iCs/>
                <w:sz w:val="20"/>
              </w:rPr>
              <w:t>______________________</w:t>
            </w:r>
          </w:p>
          <w:p w14:paraId="243742C1" w14:textId="77777777" w:rsidR="00865701" w:rsidRPr="00577E46" w:rsidRDefault="00865701" w:rsidP="00A35E7D">
            <w:pPr>
              <w:jc w:val="left"/>
              <w:rPr>
                <w:i/>
                <w:iCs/>
                <w:sz w:val="20"/>
                <w:vertAlign w:val="superscript"/>
              </w:rPr>
            </w:pPr>
            <w:r w:rsidRPr="00577E46">
              <w:rPr>
                <w:i/>
                <w:iCs/>
                <w:sz w:val="20"/>
                <w:vertAlign w:val="superscript"/>
              </w:rPr>
              <w:t>(name)</w:t>
            </w:r>
          </w:p>
          <w:p w14:paraId="7708A679" w14:textId="77777777" w:rsidR="00865701" w:rsidRPr="00230443" w:rsidRDefault="00865701" w:rsidP="00A35E7D">
            <w:pPr>
              <w:jc w:val="left"/>
              <w:rPr>
                <w:i/>
                <w:iCs/>
                <w:sz w:val="20"/>
              </w:rPr>
            </w:pPr>
            <w:r w:rsidRPr="00230443">
              <w:rPr>
                <w:sz w:val="20"/>
              </w:rPr>
              <w:t>_______________</w:t>
            </w:r>
            <w:r>
              <w:rPr>
                <w:sz w:val="20"/>
              </w:rPr>
              <w:t>_______</w:t>
            </w:r>
          </w:p>
          <w:p w14:paraId="21E77149" w14:textId="77777777" w:rsidR="00865701" w:rsidRPr="00577E46" w:rsidRDefault="00865701" w:rsidP="00A35E7D">
            <w:pPr>
              <w:jc w:val="left"/>
              <w:rPr>
                <w:i/>
                <w:iCs/>
                <w:sz w:val="20"/>
                <w:vertAlign w:val="superscript"/>
              </w:rPr>
            </w:pPr>
            <w:r w:rsidRPr="00577E46">
              <w:rPr>
                <w:i/>
                <w:iCs/>
                <w:sz w:val="20"/>
                <w:vertAlign w:val="superscript"/>
              </w:rPr>
              <w:t>(Reg. no.)</w:t>
            </w:r>
          </w:p>
          <w:p w14:paraId="46F1C4C7" w14:textId="77777777" w:rsidR="00865701" w:rsidRPr="00230443" w:rsidRDefault="00865701" w:rsidP="00A35E7D">
            <w:pPr>
              <w:jc w:val="left"/>
              <w:rPr>
                <w:i/>
                <w:iCs/>
                <w:sz w:val="20"/>
              </w:rPr>
            </w:pPr>
            <w:r w:rsidRPr="00230443">
              <w:rPr>
                <w:sz w:val="20"/>
              </w:rPr>
              <w:t>_______________</w:t>
            </w:r>
            <w:r>
              <w:rPr>
                <w:sz w:val="20"/>
              </w:rPr>
              <w:t>_______</w:t>
            </w:r>
          </w:p>
          <w:p w14:paraId="4416D62B" w14:textId="77777777" w:rsidR="00865701" w:rsidRPr="00577E46" w:rsidRDefault="00865701" w:rsidP="00A35E7D">
            <w:pPr>
              <w:jc w:val="left"/>
              <w:rPr>
                <w:i/>
                <w:iCs/>
                <w:sz w:val="20"/>
                <w:vertAlign w:val="superscript"/>
              </w:rPr>
            </w:pPr>
            <w:r w:rsidRPr="00577E46">
              <w:rPr>
                <w:i/>
                <w:iCs/>
                <w:sz w:val="20"/>
                <w:vertAlign w:val="superscript"/>
              </w:rPr>
              <w:t>(legal address)</w:t>
            </w:r>
          </w:p>
          <w:p w14:paraId="3B22FB39" w14:textId="77777777" w:rsidR="00865701" w:rsidRDefault="00865701" w:rsidP="00A35E7D">
            <w:pPr>
              <w:spacing w:line="22" w:lineRule="atLeast"/>
              <w:jc w:val="left"/>
              <w:rPr>
                <w:sz w:val="20"/>
              </w:rPr>
            </w:pPr>
            <w:r w:rsidRPr="00230443">
              <w:rPr>
                <w:sz w:val="20"/>
              </w:rPr>
              <w:t>_______________</w:t>
            </w:r>
            <w:r>
              <w:rPr>
                <w:sz w:val="20"/>
              </w:rPr>
              <w:t>_______</w:t>
            </w:r>
            <w:r w:rsidRPr="00230443">
              <w:rPr>
                <w:sz w:val="20"/>
              </w:rPr>
              <w:t xml:space="preserve"> </w:t>
            </w:r>
          </w:p>
          <w:p w14:paraId="480C9E1C" w14:textId="77777777" w:rsidR="00865701" w:rsidRPr="00577E46" w:rsidRDefault="00865701" w:rsidP="00A35E7D">
            <w:pPr>
              <w:spacing w:line="22" w:lineRule="atLeast"/>
              <w:jc w:val="left"/>
              <w:rPr>
                <w:szCs w:val="24"/>
                <w:vertAlign w:val="superscript"/>
              </w:rPr>
            </w:pPr>
            <w:r w:rsidRPr="00577E46">
              <w:rPr>
                <w:i/>
                <w:iCs/>
                <w:sz w:val="20"/>
                <w:vertAlign w:val="superscript"/>
              </w:rPr>
              <w:t>(role of the person involved in the execution of the procurement contract)</w:t>
            </w:r>
          </w:p>
        </w:tc>
      </w:tr>
      <w:tr w:rsidR="00865701" w:rsidRPr="00230443" w14:paraId="5E3A5ED6" w14:textId="77777777" w:rsidTr="00A35E7D">
        <w:trPr>
          <w:trHeight w:val="3393"/>
        </w:trPr>
        <w:tc>
          <w:tcPr>
            <w:tcW w:w="3966" w:type="dxa"/>
          </w:tcPr>
          <w:p w14:paraId="3EDF1461" w14:textId="06EA229D" w:rsidR="00865701" w:rsidRPr="00230443" w:rsidRDefault="00865701" w:rsidP="00A35E7D">
            <w:pPr>
              <w:rPr>
                <w:szCs w:val="24"/>
              </w:rPr>
            </w:pPr>
            <w:r w:rsidRPr="00230443">
              <w:t>Information on each subcontractor whose services are valued at a minimum of 10</w:t>
            </w:r>
            <w:r w:rsidR="00AE0461">
              <w:t> </w:t>
            </w:r>
            <w:r w:rsidRPr="00230443">
              <w:t xml:space="preserve">000 </w:t>
            </w:r>
            <w:r w:rsidRPr="00230443">
              <w:rPr>
                <w:i/>
                <w:iCs/>
              </w:rPr>
              <w:t>euro</w:t>
            </w:r>
            <w:r w:rsidRPr="00230443">
              <w:t xml:space="preserve"> and the lot of the procurement contract to be transferred for performance to each such subcontractor (</w:t>
            </w:r>
            <w:r w:rsidRPr="00230443">
              <w:rPr>
                <w:i/>
              </w:rPr>
              <w:t>indicate the name, registration number, legal address</w:t>
            </w:r>
            <w:r w:rsidR="00AE0461">
              <w:rPr>
                <w:i/>
              </w:rPr>
              <w:t>,</w:t>
            </w:r>
            <w:r w:rsidRPr="00230443">
              <w:rPr>
                <w:i/>
              </w:rPr>
              <w:t xml:space="preserve"> and status* by marking as appropriate)</w:t>
            </w:r>
            <w:r w:rsidRPr="00230443">
              <w:rPr>
                <w:rFonts w:ascii="Arial" w:hAnsi="Arial" w:cs="Arial"/>
                <w:color w:val="414142"/>
                <w:sz w:val="20"/>
                <w:shd w:val="clear" w:color="auto" w:fill="FFFFFF"/>
              </w:rPr>
              <w:t>.</w:t>
            </w:r>
          </w:p>
        </w:tc>
        <w:tc>
          <w:tcPr>
            <w:tcW w:w="5095" w:type="dxa"/>
          </w:tcPr>
          <w:p w14:paraId="0F1DA9EE" w14:textId="77777777" w:rsidR="00865701" w:rsidRPr="00230443" w:rsidRDefault="00865701" w:rsidP="00A35E7D">
            <w:pPr>
              <w:jc w:val="left"/>
              <w:rPr>
                <w:sz w:val="20"/>
              </w:rPr>
            </w:pPr>
          </w:p>
          <w:p w14:paraId="000CB707" w14:textId="77777777" w:rsidR="00865701" w:rsidRDefault="00865701" w:rsidP="00A35E7D">
            <w:pPr>
              <w:jc w:val="left"/>
              <w:rPr>
                <w:i/>
                <w:iCs/>
                <w:sz w:val="20"/>
                <w:lang w:val="lv-LV"/>
              </w:rPr>
            </w:pPr>
            <w:r w:rsidRPr="00230443">
              <w:rPr>
                <w:sz w:val="20"/>
              </w:rPr>
              <w:t>_______________</w:t>
            </w:r>
            <w:r>
              <w:rPr>
                <w:sz w:val="20"/>
              </w:rPr>
              <w:t>_______</w:t>
            </w:r>
            <w:r w:rsidRPr="00230443" w:rsidDel="00E50CBC">
              <w:rPr>
                <w:i/>
                <w:iCs/>
                <w:sz w:val="20"/>
                <w:lang w:val="lv-LV"/>
              </w:rPr>
              <w:t xml:space="preserve"> </w:t>
            </w:r>
          </w:p>
          <w:p w14:paraId="02D6376D" w14:textId="77777777" w:rsidR="00865701" w:rsidRPr="00577E46" w:rsidRDefault="00865701" w:rsidP="00A35E7D">
            <w:pPr>
              <w:jc w:val="left"/>
              <w:rPr>
                <w:i/>
                <w:iCs/>
                <w:sz w:val="20"/>
                <w:vertAlign w:val="superscript"/>
                <w:lang w:val="lv-LV"/>
              </w:rPr>
            </w:pPr>
            <w:r w:rsidRPr="00577E46">
              <w:rPr>
                <w:i/>
                <w:iCs/>
                <w:sz w:val="20"/>
                <w:vertAlign w:val="superscript"/>
                <w:lang w:val="lv-LV"/>
              </w:rPr>
              <w:t>(</w:t>
            </w:r>
            <w:proofErr w:type="spellStart"/>
            <w:r w:rsidRPr="00577E46">
              <w:rPr>
                <w:i/>
                <w:iCs/>
                <w:sz w:val="20"/>
                <w:vertAlign w:val="superscript"/>
                <w:lang w:val="lv-LV"/>
              </w:rPr>
              <w:t>name</w:t>
            </w:r>
            <w:proofErr w:type="spellEnd"/>
            <w:r w:rsidRPr="00577E46">
              <w:rPr>
                <w:i/>
                <w:iCs/>
                <w:sz w:val="20"/>
                <w:vertAlign w:val="superscript"/>
                <w:lang w:val="lv-LV"/>
              </w:rPr>
              <w:t>)</w:t>
            </w:r>
          </w:p>
          <w:p w14:paraId="6F1906B2" w14:textId="77777777" w:rsidR="00865701" w:rsidRDefault="00865701" w:rsidP="00A35E7D">
            <w:pPr>
              <w:jc w:val="left"/>
              <w:rPr>
                <w:i/>
                <w:iCs/>
                <w:sz w:val="20"/>
                <w:vertAlign w:val="superscript"/>
                <w:lang w:val="lv-LV"/>
              </w:rPr>
            </w:pPr>
            <w:r w:rsidRPr="00230443">
              <w:rPr>
                <w:sz w:val="20"/>
              </w:rPr>
              <w:t>_______________</w:t>
            </w:r>
            <w:r>
              <w:rPr>
                <w:sz w:val="20"/>
              </w:rPr>
              <w:t>_______</w:t>
            </w:r>
            <w:r w:rsidRPr="00230443" w:rsidDel="00E50CBC">
              <w:rPr>
                <w:i/>
                <w:iCs/>
                <w:sz w:val="20"/>
                <w:lang w:val="lv-LV"/>
              </w:rPr>
              <w:t xml:space="preserve"> </w:t>
            </w:r>
          </w:p>
          <w:p w14:paraId="2E22C7B4" w14:textId="77777777" w:rsidR="00865701" w:rsidRPr="00577E46" w:rsidRDefault="00865701" w:rsidP="00A35E7D">
            <w:pPr>
              <w:jc w:val="left"/>
              <w:rPr>
                <w:i/>
                <w:iCs/>
                <w:sz w:val="20"/>
                <w:vertAlign w:val="superscript"/>
                <w:lang w:val="lv-LV"/>
              </w:rPr>
            </w:pPr>
            <w:r w:rsidRPr="00577E46">
              <w:rPr>
                <w:i/>
                <w:iCs/>
                <w:sz w:val="20"/>
                <w:vertAlign w:val="superscript"/>
                <w:lang w:val="lv-LV"/>
              </w:rPr>
              <w:t>(</w:t>
            </w:r>
            <w:r w:rsidRPr="00577E46">
              <w:rPr>
                <w:i/>
                <w:iCs/>
                <w:sz w:val="20"/>
                <w:vertAlign w:val="superscript"/>
              </w:rPr>
              <w:t>Reg. no</w:t>
            </w:r>
            <w:r w:rsidRPr="00577E46">
              <w:rPr>
                <w:i/>
                <w:iCs/>
                <w:sz w:val="20"/>
                <w:vertAlign w:val="superscript"/>
                <w:lang w:val="lv-LV"/>
              </w:rPr>
              <w:t>.)</w:t>
            </w:r>
          </w:p>
          <w:p w14:paraId="07542188" w14:textId="77777777" w:rsidR="00865701" w:rsidRPr="00230443" w:rsidRDefault="00865701" w:rsidP="00A35E7D">
            <w:pPr>
              <w:jc w:val="left"/>
              <w:rPr>
                <w:i/>
                <w:iCs/>
                <w:sz w:val="20"/>
                <w:lang w:val="lv-LV"/>
              </w:rPr>
            </w:pPr>
            <w:r w:rsidRPr="00230443">
              <w:rPr>
                <w:sz w:val="20"/>
              </w:rPr>
              <w:t>_______________</w:t>
            </w:r>
            <w:r>
              <w:rPr>
                <w:sz w:val="20"/>
              </w:rPr>
              <w:t>_______</w:t>
            </w:r>
          </w:p>
          <w:p w14:paraId="4197096A" w14:textId="77777777" w:rsidR="00865701" w:rsidRPr="00577E46" w:rsidRDefault="00865701" w:rsidP="00A35E7D">
            <w:pPr>
              <w:jc w:val="left"/>
              <w:rPr>
                <w:i/>
                <w:iCs/>
                <w:sz w:val="20"/>
                <w:vertAlign w:val="superscript"/>
                <w:lang w:val="lv-LV"/>
              </w:rPr>
            </w:pPr>
            <w:r w:rsidRPr="00577E46">
              <w:rPr>
                <w:i/>
                <w:iCs/>
                <w:sz w:val="20"/>
                <w:vertAlign w:val="superscript"/>
                <w:lang w:val="lv-LV"/>
              </w:rPr>
              <w:t>(</w:t>
            </w:r>
            <w:r w:rsidRPr="00577E46">
              <w:rPr>
                <w:i/>
                <w:iCs/>
                <w:sz w:val="20"/>
                <w:vertAlign w:val="superscript"/>
              </w:rPr>
              <w:t>legal address</w:t>
            </w:r>
            <w:r w:rsidRPr="00577E46">
              <w:rPr>
                <w:i/>
                <w:iCs/>
                <w:sz w:val="20"/>
                <w:vertAlign w:val="superscript"/>
                <w:lang w:val="lv-LV"/>
              </w:rPr>
              <w:t>)</w:t>
            </w:r>
          </w:p>
          <w:p w14:paraId="5A510B63" w14:textId="77777777" w:rsidR="00865701" w:rsidRPr="00230443" w:rsidRDefault="00865701" w:rsidP="00A35E7D">
            <w:pPr>
              <w:jc w:val="left"/>
              <w:rPr>
                <w:i/>
                <w:iCs/>
                <w:sz w:val="20"/>
                <w:lang w:val="lv-LV"/>
              </w:rPr>
            </w:pPr>
            <w:r w:rsidRPr="00230443">
              <w:rPr>
                <w:sz w:val="20"/>
              </w:rPr>
              <w:t>_______________</w:t>
            </w:r>
            <w:r>
              <w:rPr>
                <w:sz w:val="20"/>
              </w:rPr>
              <w:t>_______</w:t>
            </w:r>
          </w:p>
          <w:p w14:paraId="722EB3AC" w14:textId="77777777" w:rsidR="00865701" w:rsidRPr="00577E46" w:rsidRDefault="00865701" w:rsidP="00A35E7D">
            <w:pPr>
              <w:jc w:val="left"/>
              <w:rPr>
                <w:i/>
                <w:iCs/>
                <w:sz w:val="20"/>
                <w:vertAlign w:val="superscript"/>
                <w:lang w:val="lv-LV"/>
              </w:rPr>
            </w:pPr>
            <w:r w:rsidRPr="00577E46">
              <w:rPr>
                <w:i/>
                <w:iCs/>
                <w:sz w:val="20"/>
                <w:vertAlign w:val="superscript"/>
                <w:lang w:val="lv-LV"/>
              </w:rPr>
              <w:t>(</w:t>
            </w:r>
            <w:proofErr w:type="spellStart"/>
            <w:r w:rsidRPr="00577E46">
              <w:rPr>
                <w:i/>
                <w:iCs/>
                <w:sz w:val="20"/>
                <w:vertAlign w:val="superscript"/>
                <w:lang w:val="lv-LV"/>
              </w:rPr>
              <w:t>the</w:t>
            </w:r>
            <w:proofErr w:type="spellEnd"/>
            <w:r w:rsidRPr="00577E46">
              <w:rPr>
                <w:i/>
                <w:iCs/>
                <w:sz w:val="20"/>
                <w:vertAlign w:val="superscript"/>
                <w:lang w:val="lv-LV"/>
              </w:rPr>
              <w:t xml:space="preserve"> </w:t>
            </w:r>
            <w:proofErr w:type="spellStart"/>
            <w:r w:rsidRPr="00577E46">
              <w:rPr>
                <w:i/>
                <w:iCs/>
                <w:sz w:val="20"/>
                <w:vertAlign w:val="superscript"/>
                <w:lang w:val="lv-LV"/>
              </w:rPr>
              <w:t>value</w:t>
            </w:r>
            <w:proofErr w:type="spellEnd"/>
            <w:r w:rsidRPr="00577E46">
              <w:rPr>
                <w:i/>
                <w:iCs/>
                <w:sz w:val="20"/>
                <w:vertAlign w:val="superscript"/>
                <w:lang w:val="lv-LV"/>
              </w:rPr>
              <w:t xml:space="preserve"> </w:t>
            </w:r>
            <w:proofErr w:type="spellStart"/>
            <w:r w:rsidRPr="00577E46">
              <w:rPr>
                <w:i/>
                <w:iCs/>
                <w:sz w:val="20"/>
                <w:vertAlign w:val="superscript"/>
                <w:lang w:val="lv-LV"/>
              </w:rPr>
              <w:t>of</w:t>
            </w:r>
            <w:proofErr w:type="spellEnd"/>
            <w:r w:rsidRPr="00577E46">
              <w:rPr>
                <w:i/>
                <w:iCs/>
                <w:sz w:val="20"/>
                <w:vertAlign w:val="superscript"/>
                <w:lang w:val="lv-LV"/>
              </w:rPr>
              <w:t xml:space="preserve"> </w:t>
            </w:r>
            <w:proofErr w:type="spellStart"/>
            <w:r w:rsidRPr="00577E46">
              <w:rPr>
                <w:i/>
                <w:iCs/>
                <w:sz w:val="20"/>
                <w:vertAlign w:val="superscript"/>
                <w:lang w:val="lv-LV"/>
              </w:rPr>
              <w:t>the</w:t>
            </w:r>
            <w:proofErr w:type="spellEnd"/>
            <w:r w:rsidRPr="00577E46">
              <w:rPr>
                <w:i/>
                <w:iCs/>
                <w:sz w:val="20"/>
                <w:vertAlign w:val="superscript"/>
                <w:lang w:val="lv-LV"/>
              </w:rPr>
              <w:t xml:space="preserve"> </w:t>
            </w:r>
            <w:proofErr w:type="spellStart"/>
            <w:r w:rsidRPr="00577E46">
              <w:rPr>
                <w:i/>
                <w:iCs/>
                <w:sz w:val="20"/>
                <w:vertAlign w:val="superscript"/>
                <w:lang w:val="lv-LV"/>
              </w:rPr>
              <w:t>lot</w:t>
            </w:r>
            <w:proofErr w:type="spellEnd"/>
            <w:r w:rsidRPr="00577E46">
              <w:rPr>
                <w:i/>
                <w:iCs/>
                <w:sz w:val="20"/>
                <w:vertAlign w:val="superscript"/>
                <w:lang w:val="lv-LV"/>
              </w:rPr>
              <w:t xml:space="preserve"> to </w:t>
            </w:r>
            <w:proofErr w:type="spellStart"/>
            <w:r w:rsidRPr="00577E46">
              <w:rPr>
                <w:i/>
                <w:iCs/>
                <w:sz w:val="20"/>
                <w:vertAlign w:val="superscript"/>
                <w:lang w:val="lv-LV"/>
              </w:rPr>
              <w:t>be</w:t>
            </w:r>
            <w:proofErr w:type="spellEnd"/>
            <w:r w:rsidRPr="00577E46">
              <w:rPr>
                <w:i/>
                <w:iCs/>
                <w:sz w:val="20"/>
                <w:vertAlign w:val="superscript"/>
                <w:lang w:val="lv-LV"/>
              </w:rPr>
              <w:t xml:space="preserve"> </w:t>
            </w:r>
            <w:proofErr w:type="spellStart"/>
            <w:r w:rsidRPr="00577E46">
              <w:rPr>
                <w:i/>
                <w:iCs/>
                <w:sz w:val="20"/>
                <w:vertAlign w:val="superscript"/>
                <w:lang w:val="lv-LV"/>
              </w:rPr>
              <w:t>transferred</w:t>
            </w:r>
            <w:proofErr w:type="spellEnd"/>
            <w:r w:rsidRPr="00577E46">
              <w:rPr>
                <w:i/>
                <w:iCs/>
                <w:sz w:val="20"/>
                <w:vertAlign w:val="superscript"/>
                <w:lang w:val="lv-LV"/>
              </w:rPr>
              <w:t xml:space="preserve"> to </w:t>
            </w:r>
            <w:proofErr w:type="spellStart"/>
            <w:r w:rsidRPr="00577E46">
              <w:rPr>
                <w:i/>
                <w:iCs/>
                <w:sz w:val="20"/>
                <w:vertAlign w:val="superscript"/>
                <w:lang w:val="lv-LV"/>
              </w:rPr>
              <w:t>the</w:t>
            </w:r>
            <w:proofErr w:type="spellEnd"/>
            <w:r w:rsidRPr="00577E46">
              <w:rPr>
                <w:i/>
                <w:iCs/>
                <w:sz w:val="20"/>
                <w:vertAlign w:val="superscript"/>
                <w:lang w:val="lv-LV"/>
              </w:rPr>
              <w:t xml:space="preserve"> </w:t>
            </w:r>
            <w:proofErr w:type="spellStart"/>
            <w:r w:rsidRPr="00577E46">
              <w:rPr>
                <w:i/>
                <w:iCs/>
                <w:sz w:val="20"/>
                <w:vertAlign w:val="superscript"/>
                <w:lang w:val="lv-LV"/>
              </w:rPr>
              <w:t>subcontractor</w:t>
            </w:r>
            <w:proofErr w:type="spellEnd"/>
            <w:r w:rsidRPr="00577E46">
              <w:rPr>
                <w:i/>
                <w:iCs/>
                <w:sz w:val="20"/>
                <w:vertAlign w:val="superscript"/>
                <w:lang w:val="lv-LV"/>
              </w:rPr>
              <w:t>)</w:t>
            </w:r>
          </w:p>
          <w:p w14:paraId="04AFBE1B" w14:textId="77777777" w:rsidR="00865701" w:rsidRPr="00230443" w:rsidRDefault="00865701" w:rsidP="00A35E7D">
            <w:pPr>
              <w:jc w:val="left"/>
              <w:rPr>
                <w:i/>
                <w:iCs/>
                <w:sz w:val="20"/>
                <w:lang w:val="lv-LV"/>
              </w:rPr>
            </w:pPr>
          </w:p>
          <w:p w14:paraId="651CC595" w14:textId="77777777" w:rsidR="00865701" w:rsidRPr="00230443" w:rsidRDefault="009A3823" w:rsidP="00A35E7D">
            <w:pPr>
              <w:jc w:val="left"/>
              <w:rPr>
                <w:szCs w:val="24"/>
              </w:rPr>
            </w:pPr>
            <w:sdt>
              <w:sdtPr>
                <w:rPr>
                  <w:szCs w:val="24"/>
                </w:rPr>
                <w:id w:val="-1795280774"/>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sidDel="00E50CBC">
              <w:rPr>
                <w:szCs w:val="24"/>
              </w:rPr>
              <w:t xml:space="preserve"> </w:t>
            </w:r>
            <w:r w:rsidR="00865701" w:rsidRPr="00230443">
              <w:rPr>
                <w:szCs w:val="24"/>
              </w:rPr>
              <w:t>micro enterprise</w:t>
            </w:r>
          </w:p>
          <w:p w14:paraId="1BD4D2AD" w14:textId="77777777" w:rsidR="00865701" w:rsidRPr="00230443" w:rsidRDefault="009A3823" w:rsidP="00A35E7D">
            <w:pPr>
              <w:jc w:val="left"/>
              <w:rPr>
                <w:szCs w:val="24"/>
              </w:rPr>
            </w:pPr>
            <w:sdt>
              <w:sdtPr>
                <w:rPr>
                  <w:szCs w:val="24"/>
                </w:rPr>
                <w:id w:val="371887102"/>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sidDel="00E50CBC">
              <w:rPr>
                <w:i/>
                <w:iCs/>
                <w:szCs w:val="24"/>
                <w:lang w:val="lv-LV"/>
              </w:rPr>
              <w:t xml:space="preserve"> </w:t>
            </w:r>
            <w:r w:rsidR="00865701" w:rsidRPr="00230443">
              <w:rPr>
                <w:szCs w:val="24"/>
              </w:rPr>
              <w:t>small enterprise</w:t>
            </w:r>
          </w:p>
          <w:p w14:paraId="4EA2FFC1" w14:textId="77777777" w:rsidR="00865701" w:rsidRPr="00230443" w:rsidRDefault="009A3823" w:rsidP="00A35E7D">
            <w:pPr>
              <w:spacing w:line="22" w:lineRule="atLeast"/>
              <w:jc w:val="left"/>
              <w:rPr>
                <w:szCs w:val="24"/>
              </w:rPr>
            </w:pPr>
            <w:sdt>
              <w:sdtPr>
                <w:rPr>
                  <w:szCs w:val="24"/>
                </w:rPr>
                <w:id w:val="-416634569"/>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sidDel="00E50CBC">
              <w:rPr>
                <w:szCs w:val="24"/>
                <w:lang w:val="lv-LV"/>
              </w:rPr>
              <w:t xml:space="preserve"> </w:t>
            </w:r>
            <w:r w:rsidR="00865701" w:rsidRPr="00230443">
              <w:rPr>
                <w:szCs w:val="24"/>
              </w:rPr>
              <w:t>medium enterprise</w:t>
            </w:r>
          </w:p>
        </w:tc>
      </w:tr>
      <w:tr w:rsidR="00865701" w:rsidRPr="00230443" w14:paraId="021D3F23" w14:textId="77777777" w:rsidTr="00A35E7D">
        <w:tc>
          <w:tcPr>
            <w:tcW w:w="3966" w:type="dxa"/>
          </w:tcPr>
          <w:p w14:paraId="00551BC7" w14:textId="77777777" w:rsidR="00865701" w:rsidRPr="00230443" w:rsidRDefault="00865701" w:rsidP="00A35E7D">
            <w:r w:rsidRPr="00230443">
              <w:rPr>
                <w:szCs w:val="24"/>
              </w:rPr>
              <w:t xml:space="preserve">Information on the persons having a decisive influence in the tenderer**** </w:t>
            </w:r>
            <w:r w:rsidRPr="00230443">
              <w:rPr>
                <w:color w:val="414142"/>
                <w:szCs w:val="24"/>
                <w:shd w:val="clear" w:color="auto" w:fill="FFFFFF"/>
              </w:rPr>
              <w:t>on the basis of participation within the meaning of the laws and regulations regarding groups of companies</w:t>
            </w:r>
            <w:r w:rsidRPr="00230443">
              <w:rPr>
                <w:szCs w:val="24"/>
              </w:rPr>
              <w:t xml:space="preserve"> (beneficial controller)</w:t>
            </w:r>
          </w:p>
        </w:tc>
        <w:tc>
          <w:tcPr>
            <w:tcW w:w="5095" w:type="dxa"/>
          </w:tcPr>
          <w:p w14:paraId="5C174136" w14:textId="77777777" w:rsidR="00865701" w:rsidRPr="00230443" w:rsidRDefault="009A3823" w:rsidP="00A35E7D">
            <w:pPr>
              <w:spacing w:line="22" w:lineRule="atLeast"/>
              <w:jc w:val="left"/>
              <w:rPr>
                <w:i/>
                <w:iCs/>
                <w:szCs w:val="24"/>
              </w:rPr>
            </w:pPr>
            <w:sdt>
              <w:sdtPr>
                <w:rPr>
                  <w:szCs w:val="24"/>
                </w:rPr>
                <w:id w:val="394939913"/>
                <w14:checkbox>
                  <w14:checked w14:val="0"/>
                  <w14:checkedState w14:val="2612" w14:font="MS Gothic"/>
                  <w14:uncheckedState w14:val="2610" w14:font="MS Gothic"/>
                </w14:checkbox>
              </w:sdtPr>
              <w:sdtEndPr/>
              <w:sdtContent>
                <w:r w:rsidR="00865701">
                  <w:rPr>
                    <w:rFonts w:ascii="MS Gothic" w:eastAsia="MS Gothic" w:hAnsi="MS Gothic" w:hint="eastAsia"/>
                    <w:szCs w:val="24"/>
                  </w:rPr>
                  <w:t>☐</w:t>
                </w:r>
              </w:sdtContent>
            </w:sdt>
            <w:r w:rsidR="00865701" w:rsidRPr="00230443">
              <w:rPr>
                <w:szCs w:val="24"/>
              </w:rPr>
              <w:t xml:space="preserve"> NO </w:t>
            </w:r>
            <w:r w:rsidR="00865701" w:rsidRPr="00230443">
              <w:rPr>
                <w:i/>
                <w:iCs/>
                <w:szCs w:val="24"/>
              </w:rPr>
              <w:t>(indicate if no person has a decisive influence in the tenderer)</w:t>
            </w:r>
          </w:p>
          <w:p w14:paraId="032D9CFF" w14:textId="77777777" w:rsidR="00865701" w:rsidRPr="00230443" w:rsidRDefault="00865701" w:rsidP="00A35E7D">
            <w:pPr>
              <w:spacing w:line="22" w:lineRule="atLeast"/>
              <w:jc w:val="left"/>
              <w:rPr>
                <w:szCs w:val="24"/>
              </w:rPr>
            </w:pPr>
            <w:r w:rsidRPr="00230443">
              <w:rPr>
                <w:szCs w:val="24"/>
              </w:rPr>
              <w:t xml:space="preserve"> </w:t>
            </w:r>
            <w:sdt>
              <w:sdtPr>
                <w:rPr>
                  <w:szCs w:val="24"/>
                </w:rPr>
                <w:id w:val="-47375579"/>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Pr="00230443">
              <w:rPr>
                <w:szCs w:val="24"/>
              </w:rPr>
              <w:t xml:space="preserve"> YES </w:t>
            </w:r>
            <w:r w:rsidRPr="00230443">
              <w:rPr>
                <w:i/>
                <w:iCs/>
                <w:szCs w:val="24"/>
              </w:rPr>
              <w:t>(specify information on the person or the persons having a decisive influence in the tenderer)</w:t>
            </w:r>
          </w:p>
          <w:p w14:paraId="07ECA57A" w14:textId="0DB3399F" w:rsidR="00865701" w:rsidRDefault="00865701" w:rsidP="00A35E7D">
            <w:pPr>
              <w:spacing w:line="22" w:lineRule="atLeast"/>
              <w:rPr>
                <w:i/>
                <w:iCs/>
                <w:szCs w:val="24"/>
              </w:rPr>
            </w:pPr>
            <w:r w:rsidRPr="00230443">
              <w:rPr>
                <w:i/>
                <w:iCs/>
                <w:szCs w:val="24"/>
              </w:rPr>
              <w:t>_________________________</w:t>
            </w:r>
          </w:p>
          <w:p w14:paraId="1C94EDB3" w14:textId="77777777" w:rsidR="00865701" w:rsidRPr="00230443" w:rsidRDefault="00865701" w:rsidP="00A35E7D">
            <w:pPr>
              <w:spacing w:line="22" w:lineRule="atLeast"/>
              <w:rPr>
                <w:i/>
                <w:iCs/>
                <w:szCs w:val="24"/>
              </w:rPr>
            </w:pPr>
            <w:r w:rsidRPr="00577E46">
              <w:rPr>
                <w:i/>
                <w:iCs/>
                <w:szCs w:val="24"/>
                <w:vertAlign w:val="superscript"/>
              </w:rPr>
              <w:t>(name, name surname)</w:t>
            </w:r>
          </w:p>
          <w:p w14:paraId="186FB53A" w14:textId="77777777" w:rsidR="00865701" w:rsidRPr="00230443" w:rsidRDefault="00865701" w:rsidP="00A35E7D">
            <w:pPr>
              <w:spacing w:line="22" w:lineRule="atLeast"/>
              <w:rPr>
                <w:szCs w:val="24"/>
              </w:rPr>
            </w:pPr>
            <w:r w:rsidRPr="00230443">
              <w:rPr>
                <w:i/>
                <w:iCs/>
                <w:szCs w:val="24"/>
              </w:rPr>
              <w:t>________________________</w:t>
            </w:r>
          </w:p>
          <w:p w14:paraId="1088280F" w14:textId="77777777" w:rsidR="00865701" w:rsidRPr="00577E46" w:rsidRDefault="00865701" w:rsidP="00A35E7D">
            <w:pPr>
              <w:rPr>
                <w:i/>
                <w:iCs/>
                <w:szCs w:val="24"/>
                <w:vertAlign w:val="superscript"/>
              </w:rPr>
            </w:pPr>
            <w:r w:rsidRPr="00577E46">
              <w:rPr>
                <w:i/>
                <w:iCs/>
                <w:szCs w:val="24"/>
                <w:vertAlign w:val="superscript"/>
              </w:rPr>
              <w:t xml:space="preserve">(Reg. No., </w:t>
            </w:r>
            <w:r w:rsidRPr="00577E46">
              <w:rPr>
                <w:i/>
                <w:iCs/>
                <w:color w:val="414142"/>
                <w:szCs w:val="24"/>
                <w:shd w:val="clear" w:color="auto" w:fill="FFFFFF"/>
                <w:vertAlign w:val="superscript"/>
              </w:rPr>
              <w:t>personal identity number)</w:t>
            </w:r>
          </w:p>
          <w:p w14:paraId="52758933" w14:textId="77777777" w:rsidR="00865701" w:rsidRPr="00230443" w:rsidRDefault="00865701" w:rsidP="00A35E7D">
            <w:pPr>
              <w:jc w:val="left"/>
              <w:rPr>
                <w:sz w:val="20"/>
              </w:rPr>
            </w:pPr>
          </w:p>
        </w:tc>
      </w:tr>
      <w:tr w:rsidR="00865701" w:rsidRPr="00230443" w14:paraId="18A0CDC8" w14:textId="77777777" w:rsidTr="00A35E7D">
        <w:tc>
          <w:tcPr>
            <w:tcW w:w="3966" w:type="dxa"/>
          </w:tcPr>
          <w:p w14:paraId="370BD62A" w14:textId="77777777" w:rsidR="00865701" w:rsidRPr="00230443" w:rsidRDefault="00865701" w:rsidP="00A35E7D">
            <w:pPr>
              <w:rPr>
                <w:szCs w:val="24"/>
              </w:rPr>
            </w:pPr>
            <w:r w:rsidRPr="00230443">
              <w:rPr>
                <w:szCs w:val="24"/>
              </w:rPr>
              <w:t xml:space="preserve">Information on the beneficial owner of the tenderer </w:t>
            </w:r>
            <w:r w:rsidRPr="00230443">
              <w:rPr>
                <w:i/>
                <w:szCs w:val="24"/>
              </w:rPr>
              <w:t xml:space="preserve">(indicate if such information is not available in public databases) </w:t>
            </w:r>
            <w:r w:rsidRPr="00230443">
              <w:rPr>
                <w:szCs w:val="24"/>
              </w:rPr>
              <w:t>or an indication of the fact that it is impossible to identify the beneficial owner</w:t>
            </w:r>
          </w:p>
        </w:tc>
        <w:tc>
          <w:tcPr>
            <w:tcW w:w="5095" w:type="dxa"/>
          </w:tcPr>
          <w:p w14:paraId="5C23E8CB" w14:textId="77777777" w:rsidR="00865701" w:rsidRPr="00230443" w:rsidRDefault="00865701" w:rsidP="00A35E7D">
            <w:pPr>
              <w:spacing w:line="22" w:lineRule="atLeast"/>
              <w:rPr>
                <w:i/>
                <w:iCs/>
                <w:szCs w:val="24"/>
              </w:rPr>
            </w:pPr>
            <w:r w:rsidRPr="00230443">
              <w:rPr>
                <w:i/>
                <w:iCs/>
                <w:szCs w:val="24"/>
              </w:rPr>
              <w:t>________________________</w:t>
            </w:r>
          </w:p>
          <w:p w14:paraId="68A694ED" w14:textId="77777777" w:rsidR="00865701" w:rsidRPr="00577E46" w:rsidRDefault="00865701" w:rsidP="00A35E7D">
            <w:pPr>
              <w:spacing w:line="22" w:lineRule="atLeast"/>
              <w:rPr>
                <w:i/>
                <w:iCs/>
                <w:szCs w:val="24"/>
                <w:vertAlign w:val="superscript"/>
              </w:rPr>
            </w:pPr>
            <w:r w:rsidRPr="00577E46">
              <w:rPr>
                <w:i/>
                <w:iCs/>
                <w:szCs w:val="24"/>
                <w:vertAlign w:val="superscript"/>
              </w:rPr>
              <w:t>(name, name surname)</w:t>
            </w:r>
          </w:p>
          <w:p w14:paraId="59AC387D" w14:textId="77777777" w:rsidR="00865701" w:rsidRPr="00230443" w:rsidRDefault="00865701" w:rsidP="00A35E7D">
            <w:pPr>
              <w:spacing w:line="22" w:lineRule="atLeast"/>
              <w:rPr>
                <w:szCs w:val="24"/>
              </w:rPr>
            </w:pPr>
            <w:r w:rsidRPr="00230443">
              <w:rPr>
                <w:i/>
                <w:iCs/>
                <w:szCs w:val="24"/>
              </w:rPr>
              <w:t>________________________</w:t>
            </w:r>
          </w:p>
          <w:p w14:paraId="3EFFFEEF" w14:textId="77777777" w:rsidR="00865701" w:rsidRPr="00577E46" w:rsidRDefault="00865701" w:rsidP="00A35E7D">
            <w:pPr>
              <w:rPr>
                <w:i/>
                <w:iCs/>
                <w:szCs w:val="24"/>
                <w:vertAlign w:val="superscript"/>
              </w:rPr>
            </w:pPr>
            <w:r w:rsidRPr="00577E46">
              <w:rPr>
                <w:i/>
                <w:iCs/>
                <w:szCs w:val="24"/>
                <w:vertAlign w:val="superscript"/>
              </w:rPr>
              <w:t>(Reg. No., personal identity number)</w:t>
            </w:r>
          </w:p>
          <w:p w14:paraId="7DE3E366" w14:textId="77777777" w:rsidR="00865701" w:rsidRPr="00230443" w:rsidRDefault="00865701" w:rsidP="00A35E7D">
            <w:pPr>
              <w:rPr>
                <w:szCs w:val="24"/>
              </w:rPr>
            </w:pPr>
          </w:p>
          <w:p w14:paraId="2A97B252" w14:textId="2FB64B39" w:rsidR="00865701" w:rsidRPr="00230443" w:rsidRDefault="00865701" w:rsidP="00A35E7D">
            <w:pPr>
              <w:spacing w:line="22" w:lineRule="atLeast"/>
              <w:jc w:val="left"/>
              <w:rPr>
                <w:szCs w:val="24"/>
              </w:rPr>
            </w:pPr>
            <w:r w:rsidRPr="00230443">
              <w:rPr>
                <w:szCs w:val="24"/>
              </w:rPr>
              <w:t xml:space="preserve">It is impossible to identify </w:t>
            </w:r>
            <w:sdt>
              <w:sdtPr>
                <w:rPr>
                  <w:szCs w:val="24"/>
                </w:rPr>
                <w:id w:val="-1397272087"/>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Pr="00230443">
              <w:rPr>
                <w:szCs w:val="24"/>
              </w:rPr>
              <w:t xml:space="preserve"> </w:t>
            </w:r>
            <w:r w:rsidRPr="00230443">
              <w:rPr>
                <w:i/>
                <w:iCs/>
                <w:szCs w:val="24"/>
              </w:rPr>
              <w:t>(indicate if it is impossible to identify the beneficial owner)</w:t>
            </w:r>
          </w:p>
        </w:tc>
      </w:tr>
    </w:tbl>
    <w:p w14:paraId="6C032AE6" w14:textId="0764D28F" w:rsidR="00865701" w:rsidRPr="00865701" w:rsidRDefault="00865701" w:rsidP="00865701">
      <w:pPr>
        <w:rPr>
          <w:i/>
          <w:iCs/>
          <w:color w:val="FF0000"/>
          <w:sz w:val="22"/>
          <w:szCs w:val="22"/>
        </w:rPr>
      </w:pPr>
      <w:r w:rsidRPr="00865701">
        <w:rPr>
          <w:i/>
          <w:iCs/>
          <w:sz w:val="22"/>
          <w:szCs w:val="22"/>
        </w:rPr>
        <w:t xml:space="preserve">* </w:t>
      </w:r>
      <w:r w:rsidRPr="00865701">
        <w:rPr>
          <w:b/>
          <w:bCs/>
          <w:i/>
          <w:iCs/>
          <w:sz w:val="22"/>
          <w:szCs w:val="22"/>
        </w:rPr>
        <w:t>A micro enterprise</w:t>
      </w:r>
      <w:r w:rsidRPr="00865701">
        <w:rPr>
          <w:i/>
          <w:iCs/>
          <w:sz w:val="22"/>
          <w:szCs w:val="22"/>
        </w:rPr>
        <w:t xml:space="preserve"> is defined as an enterprise which employs fewer than 10</w:t>
      </w:r>
      <w:r w:rsidR="00AE0461">
        <w:rPr>
          <w:i/>
          <w:iCs/>
          <w:sz w:val="22"/>
          <w:szCs w:val="22"/>
        </w:rPr>
        <w:t> </w:t>
      </w:r>
      <w:r w:rsidRPr="00865701">
        <w:rPr>
          <w:i/>
          <w:iCs/>
          <w:sz w:val="22"/>
          <w:szCs w:val="22"/>
        </w:rPr>
        <w:t>persons and whose annual turnover and/or annual balance sheet total does not exceed 2</w:t>
      </w:r>
      <w:r w:rsidR="00AE0461">
        <w:rPr>
          <w:i/>
          <w:iCs/>
          <w:sz w:val="22"/>
          <w:szCs w:val="22"/>
        </w:rPr>
        <w:t> </w:t>
      </w:r>
      <w:r w:rsidRPr="00865701">
        <w:rPr>
          <w:i/>
          <w:iCs/>
          <w:sz w:val="22"/>
          <w:szCs w:val="22"/>
        </w:rPr>
        <w:t>million euro;</w:t>
      </w:r>
    </w:p>
    <w:p w14:paraId="5091B111" w14:textId="747650EE" w:rsidR="00865701" w:rsidRPr="00865701" w:rsidRDefault="00865701" w:rsidP="00865701">
      <w:pPr>
        <w:rPr>
          <w:i/>
          <w:iCs/>
          <w:sz w:val="22"/>
          <w:szCs w:val="22"/>
        </w:rPr>
      </w:pPr>
      <w:r w:rsidRPr="00865701">
        <w:rPr>
          <w:b/>
          <w:bCs/>
          <w:i/>
          <w:iCs/>
          <w:sz w:val="22"/>
          <w:szCs w:val="22"/>
        </w:rPr>
        <w:t xml:space="preserve">A small enterprise </w:t>
      </w:r>
      <w:r w:rsidRPr="00865701">
        <w:rPr>
          <w:i/>
          <w:iCs/>
          <w:sz w:val="22"/>
          <w:szCs w:val="22"/>
        </w:rPr>
        <w:t>is defined as an enterprise which employs fewer than 50</w:t>
      </w:r>
      <w:r w:rsidR="00AE0461">
        <w:rPr>
          <w:i/>
          <w:iCs/>
          <w:sz w:val="22"/>
          <w:szCs w:val="22"/>
        </w:rPr>
        <w:t> </w:t>
      </w:r>
      <w:r w:rsidRPr="00865701">
        <w:rPr>
          <w:i/>
          <w:iCs/>
          <w:sz w:val="22"/>
          <w:szCs w:val="22"/>
        </w:rPr>
        <w:t>persons and whose annual turnover and/or annual balance sheet total does not exceed 10</w:t>
      </w:r>
      <w:r w:rsidR="00AE0461">
        <w:rPr>
          <w:i/>
          <w:iCs/>
          <w:sz w:val="22"/>
          <w:szCs w:val="22"/>
        </w:rPr>
        <w:t> </w:t>
      </w:r>
      <w:r w:rsidRPr="00865701">
        <w:rPr>
          <w:i/>
          <w:iCs/>
          <w:sz w:val="22"/>
          <w:szCs w:val="22"/>
        </w:rPr>
        <w:t>million euro;</w:t>
      </w:r>
    </w:p>
    <w:p w14:paraId="0042A83B" w14:textId="03036D64" w:rsidR="00865701" w:rsidRPr="00865701" w:rsidRDefault="00865701" w:rsidP="00865701">
      <w:pPr>
        <w:rPr>
          <w:i/>
          <w:iCs/>
          <w:sz w:val="22"/>
          <w:szCs w:val="22"/>
        </w:rPr>
      </w:pPr>
      <w:r w:rsidRPr="00865701">
        <w:rPr>
          <w:b/>
          <w:bCs/>
          <w:i/>
          <w:iCs/>
          <w:sz w:val="22"/>
          <w:szCs w:val="22"/>
        </w:rPr>
        <w:t xml:space="preserve">A medium enterprise </w:t>
      </w:r>
      <w:r w:rsidRPr="00865701">
        <w:rPr>
          <w:i/>
          <w:iCs/>
          <w:sz w:val="22"/>
          <w:szCs w:val="22"/>
        </w:rPr>
        <w:t>is defined as an enterprise which employs fewer than 250</w:t>
      </w:r>
      <w:r w:rsidR="00AE0461">
        <w:rPr>
          <w:i/>
          <w:iCs/>
          <w:sz w:val="22"/>
          <w:szCs w:val="22"/>
        </w:rPr>
        <w:t> </w:t>
      </w:r>
      <w:r w:rsidRPr="00865701">
        <w:rPr>
          <w:i/>
          <w:iCs/>
          <w:sz w:val="22"/>
          <w:szCs w:val="22"/>
        </w:rPr>
        <w:t>persons and whose annual turnover is less than 50</w:t>
      </w:r>
      <w:r w:rsidR="00AE0461">
        <w:rPr>
          <w:i/>
          <w:iCs/>
          <w:sz w:val="22"/>
          <w:szCs w:val="22"/>
        </w:rPr>
        <w:t> </w:t>
      </w:r>
      <w:r w:rsidRPr="00865701">
        <w:rPr>
          <w:i/>
          <w:iCs/>
          <w:sz w:val="22"/>
          <w:szCs w:val="22"/>
        </w:rPr>
        <w:t>million euro and/or annual balance sheet total does not exceed 43</w:t>
      </w:r>
      <w:r w:rsidR="00AE0461">
        <w:rPr>
          <w:i/>
          <w:iCs/>
          <w:sz w:val="22"/>
          <w:szCs w:val="22"/>
        </w:rPr>
        <w:t> </w:t>
      </w:r>
      <w:r w:rsidRPr="00865701">
        <w:rPr>
          <w:i/>
          <w:iCs/>
          <w:sz w:val="22"/>
          <w:szCs w:val="22"/>
        </w:rPr>
        <w:t>million euro.</w:t>
      </w:r>
    </w:p>
    <w:p w14:paraId="183C84C0" w14:textId="77777777" w:rsidR="00865701" w:rsidRPr="00865701" w:rsidRDefault="00865701" w:rsidP="00865701">
      <w:pPr>
        <w:rPr>
          <w:i/>
          <w:iCs/>
          <w:sz w:val="22"/>
          <w:szCs w:val="22"/>
        </w:rPr>
      </w:pPr>
      <w:r w:rsidRPr="00865701">
        <w:rPr>
          <w:i/>
          <w:iCs/>
          <w:sz w:val="22"/>
          <w:szCs w:val="22"/>
        </w:rPr>
        <w:t>** Where the tenderer is an association of persons (non-registered), the relevant information about each participant of the association of persons shall be disclosed. In turn, where the tenderer is a partnership, the relevant information about each member of the partnership shall be disclosed.</w:t>
      </w:r>
    </w:p>
    <w:p w14:paraId="64BD7EC2" w14:textId="77777777" w:rsidR="00865701" w:rsidRPr="00865701" w:rsidRDefault="00865701" w:rsidP="00865701">
      <w:pPr>
        <w:keepLines/>
        <w:rPr>
          <w:i/>
          <w:iCs/>
          <w:sz w:val="22"/>
          <w:szCs w:val="22"/>
        </w:rPr>
      </w:pPr>
      <w:r w:rsidRPr="00865701">
        <w:rPr>
          <w:i/>
          <w:iCs/>
          <w:sz w:val="22"/>
          <w:szCs w:val="22"/>
        </w:rPr>
        <w:t>*** Provide information on the contract implementation measures, which shall be given in charge of the person involved by the tenderer and the resources which the person involved undertakes to hand over at the tenderer's disposal, as well as the way these resources shall be handed over to the tenderer.</w:t>
      </w:r>
    </w:p>
    <w:p w14:paraId="54B4CBD9" w14:textId="4843F9AD" w:rsidR="00865701" w:rsidRPr="00865701" w:rsidRDefault="00865701" w:rsidP="00865701">
      <w:pPr>
        <w:keepLines/>
        <w:rPr>
          <w:i/>
          <w:iCs/>
          <w:sz w:val="22"/>
          <w:szCs w:val="22"/>
        </w:rPr>
      </w:pPr>
      <w:r w:rsidRPr="00865701">
        <w:rPr>
          <w:i/>
          <w:iCs/>
          <w:sz w:val="22"/>
          <w:szCs w:val="22"/>
        </w:rPr>
        <w:t>**** According to Paragraph one of Section</w:t>
      </w:r>
      <w:r w:rsidR="00AE0461">
        <w:rPr>
          <w:i/>
          <w:iCs/>
          <w:sz w:val="22"/>
          <w:szCs w:val="22"/>
        </w:rPr>
        <w:t> </w:t>
      </w:r>
      <w:r w:rsidRPr="00865701">
        <w:rPr>
          <w:i/>
          <w:iCs/>
          <w:sz w:val="22"/>
          <w:szCs w:val="22"/>
        </w:rPr>
        <w:t>3 of the Group of Companies Law, a decisive influence arises on the basis of a group of companies contract, as well as on the basis of participation in the cases provided for in Paragraph three of this Section. Paragraph three of Section</w:t>
      </w:r>
      <w:r w:rsidR="00AE0461">
        <w:rPr>
          <w:i/>
          <w:iCs/>
          <w:sz w:val="22"/>
          <w:szCs w:val="22"/>
        </w:rPr>
        <w:t> </w:t>
      </w:r>
      <w:r w:rsidRPr="00865701">
        <w:rPr>
          <w:i/>
          <w:iCs/>
          <w:sz w:val="22"/>
          <w:szCs w:val="22"/>
        </w:rPr>
        <w:t>3 of the Group of Companies Law stipulates that an undertaking has a decisive influence over a company on the basis of participation, if at least one of the following circumstances exists:</w:t>
      </w:r>
    </w:p>
    <w:p w14:paraId="36FD1B0D" w14:textId="72CE2A9A" w:rsidR="00865701" w:rsidRPr="00865701" w:rsidRDefault="00865701" w:rsidP="00865701">
      <w:pPr>
        <w:keepLines/>
        <w:rPr>
          <w:i/>
          <w:iCs/>
          <w:sz w:val="22"/>
          <w:szCs w:val="22"/>
        </w:rPr>
      </w:pPr>
      <w:r w:rsidRPr="00865701">
        <w:rPr>
          <w:i/>
          <w:iCs/>
          <w:sz w:val="22"/>
          <w:szCs w:val="22"/>
        </w:rPr>
        <w:t>1)</w:t>
      </w:r>
      <w:r w:rsidR="00AE0461">
        <w:rPr>
          <w:i/>
          <w:iCs/>
          <w:sz w:val="22"/>
          <w:szCs w:val="22"/>
        </w:rPr>
        <w:t> </w:t>
      </w:r>
      <w:r w:rsidRPr="00865701">
        <w:rPr>
          <w:i/>
          <w:iCs/>
          <w:sz w:val="22"/>
          <w:szCs w:val="22"/>
        </w:rPr>
        <w:t>the undertaking has the majority of voting rights in the company;</w:t>
      </w:r>
    </w:p>
    <w:p w14:paraId="270385AF" w14:textId="6A453E18" w:rsidR="00865701" w:rsidRPr="00865701" w:rsidRDefault="00865701" w:rsidP="00865701">
      <w:pPr>
        <w:keepLines/>
        <w:rPr>
          <w:i/>
          <w:iCs/>
          <w:sz w:val="22"/>
          <w:szCs w:val="22"/>
        </w:rPr>
      </w:pPr>
      <w:r w:rsidRPr="00865701">
        <w:rPr>
          <w:i/>
          <w:iCs/>
          <w:sz w:val="22"/>
          <w:szCs w:val="22"/>
        </w:rPr>
        <w:lastRenderedPageBreak/>
        <w:t>2)</w:t>
      </w:r>
      <w:r w:rsidR="00AE0461">
        <w:rPr>
          <w:i/>
          <w:iCs/>
          <w:sz w:val="22"/>
          <w:szCs w:val="22"/>
        </w:rPr>
        <w:t> </w:t>
      </w:r>
      <w:r w:rsidRPr="00865701">
        <w:rPr>
          <w:i/>
          <w:iCs/>
          <w:sz w:val="22"/>
          <w:szCs w:val="22"/>
        </w:rPr>
        <w:t xml:space="preserve">the undertaking as a shareholder of the company has the right to appoint or remove the majority of members of the executive body or of the supervisory body of the company; </w:t>
      </w:r>
    </w:p>
    <w:p w14:paraId="4D2C5ABF" w14:textId="7D6C0B23" w:rsidR="00865701" w:rsidRPr="00865701" w:rsidRDefault="00865701" w:rsidP="00865701">
      <w:pPr>
        <w:keepLines/>
        <w:rPr>
          <w:i/>
          <w:iCs/>
          <w:sz w:val="22"/>
          <w:szCs w:val="22"/>
        </w:rPr>
      </w:pPr>
      <w:r w:rsidRPr="00865701">
        <w:rPr>
          <w:i/>
          <w:iCs/>
          <w:sz w:val="22"/>
          <w:szCs w:val="22"/>
        </w:rPr>
        <w:t>3)</w:t>
      </w:r>
      <w:r w:rsidR="00AE0461">
        <w:rPr>
          <w:i/>
          <w:iCs/>
          <w:sz w:val="22"/>
          <w:szCs w:val="22"/>
        </w:rPr>
        <w:t> </w:t>
      </w:r>
      <w:r w:rsidRPr="00865701">
        <w:rPr>
          <w:i/>
          <w:iCs/>
          <w:sz w:val="22"/>
          <w:szCs w:val="22"/>
        </w:rPr>
        <w:t xml:space="preserve">the undertaking is a shareholder of the company and, exercising only its rights of a shareholder, during the accounting year has appointed the majority of members of the executive body or of the supervisory body of the company; </w:t>
      </w:r>
    </w:p>
    <w:p w14:paraId="4427E23B" w14:textId="34F4378D" w:rsidR="00865701" w:rsidRPr="00D31D95" w:rsidRDefault="00865701" w:rsidP="003C00C5">
      <w:pPr>
        <w:keepLines/>
        <w:rPr>
          <w:szCs w:val="24"/>
        </w:rPr>
      </w:pPr>
      <w:r w:rsidRPr="00865701">
        <w:rPr>
          <w:i/>
          <w:iCs/>
          <w:sz w:val="22"/>
          <w:szCs w:val="22"/>
        </w:rPr>
        <w:t>4)</w:t>
      </w:r>
      <w:r w:rsidR="00AE0461">
        <w:rPr>
          <w:i/>
          <w:iCs/>
          <w:sz w:val="22"/>
          <w:szCs w:val="22"/>
        </w:rPr>
        <w:t> </w:t>
      </w:r>
      <w:r w:rsidRPr="00865701">
        <w:rPr>
          <w:i/>
          <w:iCs/>
          <w:sz w:val="22"/>
          <w:szCs w:val="22"/>
        </w:rPr>
        <w:t>the undertaking is a shareholder of the company and, on the basis of agreement with other shareholders, has sole control of the majority of voting rights in the company.</w:t>
      </w:r>
    </w:p>
    <w:p w14:paraId="56CB6C44" w14:textId="77777777" w:rsidR="00D31D95" w:rsidRPr="004A67BF" w:rsidRDefault="00D31D95" w:rsidP="003C00C5">
      <w:pPr>
        <w:spacing w:before="120"/>
        <w:rPr>
          <w:szCs w:val="24"/>
        </w:rPr>
      </w:pPr>
      <w:r w:rsidRPr="004A67BF">
        <w:t xml:space="preserve">The tenderer certifies that: </w:t>
      </w:r>
    </w:p>
    <w:p w14:paraId="55054857" w14:textId="1803DD30" w:rsidR="00D31D95" w:rsidRPr="004A67BF" w:rsidRDefault="00D31D95" w:rsidP="00D31D95">
      <w:pPr>
        <w:pStyle w:val="Default"/>
        <w:jc w:val="both"/>
      </w:pPr>
      <w:r w:rsidRPr="004A67BF">
        <w:t>1)</w:t>
      </w:r>
      <w:r w:rsidR="00AE0461">
        <w:t> </w:t>
      </w:r>
      <w:r w:rsidRPr="004A67BF">
        <w:t>the reasons for exclusion referred to in Paragraphs 8.2.2</w:t>
      </w:r>
      <w:r w:rsidRPr="004A67BF">
        <w:rPr>
          <w:rtl/>
          <w:cs/>
        </w:rPr>
        <w:t>–</w:t>
      </w:r>
      <w:r w:rsidRPr="004A67BF">
        <w:t>8.2.6, 8.2.12</w:t>
      </w:r>
      <w:r w:rsidRPr="004A67BF">
        <w:rPr>
          <w:rtl/>
          <w:cs/>
        </w:rPr>
        <w:t>–</w:t>
      </w:r>
      <w:r w:rsidRPr="004A67BF">
        <w:t>8.2.19 of the Tender Regulation do not apply to the tenderer;</w:t>
      </w:r>
    </w:p>
    <w:p w14:paraId="46B51110" w14:textId="6749406B" w:rsidR="00D31D95" w:rsidRPr="004A67BF" w:rsidRDefault="00D31D95" w:rsidP="00D31D95">
      <w:pPr>
        <w:rPr>
          <w:szCs w:val="24"/>
        </w:rPr>
      </w:pPr>
      <w:r w:rsidRPr="004A67BF">
        <w:t>2)</w:t>
      </w:r>
      <w:r w:rsidR="00AE0461">
        <w:t> </w:t>
      </w:r>
      <w:r w:rsidRPr="004A67BF">
        <w:t xml:space="preserve">the reasons for exclusion referred to in Paragraphs 8.2.2, 8.2.6 and 8.2.16 of the Regulation </w:t>
      </w:r>
      <w:r w:rsidRPr="004A67BF">
        <w:rPr>
          <w:szCs w:val="24"/>
        </w:rPr>
        <w:t>do not apply to the beneficial controller of the tenderer;</w:t>
      </w:r>
    </w:p>
    <w:p w14:paraId="2B5C7C63" w14:textId="00393BBE" w:rsidR="00D31D95" w:rsidRPr="004A67BF" w:rsidRDefault="00D31D95" w:rsidP="00D31D95">
      <w:pPr>
        <w:rPr>
          <w:szCs w:val="24"/>
        </w:rPr>
      </w:pPr>
      <w:r w:rsidRPr="004A67BF">
        <w:rPr>
          <w:szCs w:val="24"/>
        </w:rPr>
        <w:t>3)</w:t>
      </w:r>
      <w:r w:rsidR="00AE0461">
        <w:rPr>
          <w:szCs w:val="24"/>
        </w:rPr>
        <w:t> </w:t>
      </w:r>
      <w:r w:rsidRPr="004A67BF">
        <w:rPr>
          <w:szCs w:val="24"/>
        </w:rPr>
        <w:t>the reasons for exclusion referred to in Paragraphs 8.2.2, 8.2.6 and 8.2.14 of the Regulation do not apply to the beneficial owner of the tenderer;</w:t>
      </w:r>
    </w:p>
    <w:p w14:paraId="161CB92F" w14:textId="2EB58698" w:rsidR="00D31D95" w:rsidRPr="004A67BF" w:rsidRDefault="00D31D95" w:rsidP="00D31D95">
      <w:r w:rsidRPr="004A67BF">
        <w:rPr>
          <w:szCs w:val="24"/>
        </w:rPr>
        <w:t>4)</w:t>
      </w:r>
      <w:r w:rsidR="00AE0461">
        <w:rPr>
          <w:szCs w:val="24"/>
        </w:rPr>
        <w:t> </w:t>
      </w:r>
      <w:r w:rsidRPr="004A67BF">
        <w:rPr>
          <w:szCs w:val="24"/>
        </w:rPr>
        <w:t xml:space="preserve">the reasons for exclusion referred to in Paragraph 8.2.2 of the Regulation do not apply to a member of the executive board or supervisory board, a person with rights of representation, a proctor or </w:t>
      </w:r>
      <w:r w:rsidRPr="004A67BF">
        <w:rPr>
          <w:color w:val="414142"/>
          <w:szCs w:val="24"/>
          <w:shd w:val="clear" w:color="auto" w:fill="FFFFFF"/>
        </w:rPr>
        <w:t>a person who is authorised to represent the tenderer in activities relating to a branch</w:t>
      </w:r>
      <w:r w:rsidRPr="004A67BF">
        <w:rPr>
          <w:szCs w:val="24"/>
        </w:rPr>
        <w:t xml:space="preserve"> of the tenderer, its person involved or </w:t>
      </w:r>
      <w:r w:rsidRPr="004A67BF">
        <w:rPr>
          <w:color w:val="414142"/>
          <w:szCs w:val="24"/>
          <w:shd w:val="clear" w:color="auto" w:fill="FFFFFF"/>
        </w:rPr>
        <w:t>a member of the partnership (if the tenderer is a partnership)</w:t>
      </w:r>
      <w:r w:rsidRPr="004A67BF">
        <w:rPr>
          <w:szCs w:val="24"/>
        </w:rPr>
        <w:t>, a subcontractor indicated by the tenderer, the beneficial controller or the beneficial owner of the tenderer</w:t>
      </w:r>
      <w:r w:rsidRPr="004A67BF">
        <w:rPr>
          <w:color w:val="414142"/>
          <w:szCs w:val="24"/>
          <w:shd w:val="clear" w:color="auto" w:fill="FFFFFF"/>
        </w:rPr>
        <w:t>;</w:t>
      </w:r>
    </w:p>
    <w:p w14:paraId="66F90408" w14:textId="77777777" w:rsidR="00D31D95" w:rsidRPr="004A67BF" w:rsidRDefault="00D31D95" w:rsidP="00D31D95">
      <w:pPr>
        <w:tabs>
          <w:tab w:val="left" w:pos="284"/>
        </w:tabs>
        <w:rPr>
          <w:szCs w:val="24"/>
          <w:lang w:eastAsia="lv-LV"/>
        </w:rPr>
      </w:pPr>
      <w:r w:rsidRPr="004A67BF">
        <w:t>5) </w:t>
      </w:r>
      <w:r w:rsidRPr="004A67BF">
        <w:rPr>
          <w:szCs w:val="24"/>
          <w:lang w:eastAsia="lv-LV"/>
        </w:rPr>
        <w:t>the conditions referred to in Paragraph one of Section 11.</w:t>
      </w:r>
      <w:r w:rsidRPr="004A67BF">
        <w:rPr>
          <w:szCs w:val="24"/>
          <w:vertAlign w:val="superscript"/>
          <w:lang w:eastAsia="lv-LV"/>
        </w:rPr>
        <w:t>1</w:t>
      </w:r>
      <w:r w:rsidRPr="004A67BF">
        <w:rPr>
          <w:szCs w:val="24"/>
          <w:lang w:eastAsia="lv-LV"/>
        </w:rPr>
        <w:t xml:space="preserve"> of the Law on International Sanctions and National Sanctions of the Republic of Latvia </w:t>
      </w:r>
      <w:r w:rsidRPr="004A67BF">
        <w:t>do not apply to the tenderer, a person who is a member of the executive board or supervisory board of the tenderer, its beneficial owner, a person with rights of representation of the tenderer or a proctor or a person who is authorised to represent the tenderer in activities relating to a branch</w:t>
      </w:r>
      <w:r w:rsidRPr="004A67BF">
        <w:rPr>
          <w:szCs w:val="24"/>
          <w:shd w:val="clear" w:color="auto" w:fill="FFFFFF"/>
        </w:rPr>
        <w:t xml:space="preserve"> or a member of the partnership (if the tenderer is a partnership), a member of its </w:t>
      </w:r>
      <w:r w:rsidRPr="004A67BF">
        <w:rPr>
          <w:szCs w:val="24"/>
        </w:rPr>
        <w:t>executive board or supervisory board</w:t>
      </w:r>
      <w:r w:rsidRPr="004A67BF">
        <w:rPr>
          <w:szCs w:val="24"/>
          <w:shd w:val="clear" w:color="auto" w:fill="FFFFFF"/>
        </w:rPr>
        <w:t>, beneficial owner, a person with representation rights or a proctor</w:t>
      </w:r>
      <w:r w:rsidRPr="004A67BF">
        <w:t>;</w:t>
      </w:r>
    </w:p>
    <w:p w14:paraId="7A1C9D71" w14:textId="7FAD7554" w:rsidR="00D31D95" w:rsidRDefault="00D31D95" w:rsidP="00D31D95">
      <w:r w:rsidRPr="004A67BF">
        <w:t>6)</w:t>
      </w:r>
      <w:r w:rsidR="008538E8">
        <w:t> </w:t>
      </w:r>
      <w:r w:rsidRPr="004A67BF">
        <w:t>none of the cases set out in laws and regulations</w:t>
      </w:r>
      <w:r w:rsidRPr="004A67BF">
        <w:rPr>
          <w:rStyle w:val="FootnoteReference"/>
        </w:rPr>
        <w:footnoteReference w:customMarkFollows="1" w:id="7"/>
        <w:t>1</w:t>
      </w:r>
      <w:r w:rsidRPr="004A67BF">
        <w:t xml:space="preserve"> when the execution of the contract might be delayed or a prohibition to award the contract might be introduced due to international or national sanctions or sanctions imposed by a Member State of the European Union or the North Atlantic Treaty Organisation affecting the significant interests of the financial and capital market applies to the tenderer and its tender; </w:t>
      </w:r>
    </w:p>
    <w:p w14:paraId="48883475" w14:textId="43888AD5" w:rsidR="00D31D95" w:rsidRPr="004A67BF" w:rsidRDefault="00D31D95" w:rsidP="00D31D95">
      <w:pPr>
        <w:tabs>
          <w:tab w:val="left" w:pos="284"/>
        </w:tabs>
      </w:pPr>
      <w:r>
        <w:t>7)</w:t>
      </w:r>
      <w:r w:rsidR="008538E8">
        <w:t> </w:t>
      </w:r>
      <w:r w:rsidRPr="004A67BF">
        <w:t>the tenderer</w:t>
      </w:r>
      <w:r w:rsidR="008538E8">
        <w:t xml:space="preserve"> has produced </w:t>
      </w:r>
      <w:r w:rsidR="008538E8" w:rsidRPr="004A67BF">
        <w:t xml:space="preserve">euro coins in </w:t>
      </w:r>
      <w:r w:rsidR="008538E8" w:rsidRPr="004A67BF">
        <w:rPr>
          <w:szCs w:val="24"/>
        </w:rPr>
        <w:t>Brilliant Uncirculated (BU) quality</w:t>
      </w:r>
      <w:r w:rsidR="008538E8" w:rsidRPr="004A67BF">
        <w:t xml:space="preserve"> for at least 1 (one) c</w:t>
      </w:r>
      <w:r w:rsidR="008538E8">
        <w:t xml:space="preserve">ontracting authority </w:t>
      </w:r>
      <w:r w:rsidR="008538E8" w:rsidRPr="004A67BF">
        <w:t>(money issuing institution)</w:t>
      </w:r>
      <w:r w:rsidR="008538E8">
        <w:t xml:space="preserve"> </w:t>
      </w:r>
      <w:r w:rsidRPr="004A67BF">
        <w:t>within the previous 3 (three) years (202</w:t>
      </w:r>
      <w:r>
        <w:t>3</w:t>
      </w:r>
      <w:r w:rsidRPr="004A67BF">
        <w:t>, 202</w:t>
      </w:r>
      <w:r>
        <w:t>4</w:t>
      </w:r>
      <w:r w:rsidRPr="004A67BF">
        <w:t xml:space="preserve"> and 202</w:t>
      </w:r>
      <w:r>
        <w:t>5</w:t>
      </w:r>
      <w:r w:rsidRPr="004A67BF">
        <w:t>, as well as 202</w:t>
      </w:r>
      <w:r>
        <w:t>6</w:t>
      </w:r>
      <w:r w:rsidRPr="004A67BF">
        <w:t xml:space="preserve"> until the moment the tender is submitted)</w:t>
      </w:r>
      <w:r>
        <w:t>:</w:t>
      </w:r>
    </w:p>
    <w:p w14:paraId="2C51581A" w14:textId="77777777" w:rsidR="00D31D95" w:rsidRPr="004A67BF" w:rsidRDefault="00D31D95" w:rsidP="00D31D95">
      <w:pPr>
        <w:pStyle w:val="ListParagraph"/>
        <w:tabs>
          <w:tab w:val="left" w:pos="284"/>
        </w:tabs>
        <w:jc w:val="left"/>
      </w:pPr>
    </w:p>
    <w:p w14:paraId="47ADB0FD" w14:textId="31C328FA" w:rsidR="00D31D95" w:rsidRPr="004A67BF" w:rsidRDefault="00D31D95" w:rsidP="00D31D95">
      <w:pPr>
        <w:jc w:val="right"/>
      </w:pPr>
      <w:r w:rsidRPr="004A67BF">
        <w:t>Table </w:t>
      </w:r>
      <w: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78"/>
        <w:gridCol w:w="3242"/>
        <w:gridCol w:w="3679"/>
      </w:tblGrid>
      <w:tr w:rsidR="00D31D95" w:rsidRPr="00D31D95" w14:paraId="6E3C7D39" w14:textId="77777777" w:rsidTr="00A35E7D">
        <w:trPr>
          <w:cantSplit/>
        </w:trPr>
        <w:tc>
          <w:tcPr>
            <w:tcW w:w="310" w:type="pct"/>
            <w:tcMar>
              <w:left w:w="57" w:type="dxa"/>
              <w:right w:w="57" w:type="dxa"/>
            </w:tcMar>
            <w:vAlign w:val="center"/>
          </w:tcPr>
          <w:p w14:paraId="6D6BC80D" w14:textId="77777777" w:rsidR="00D31D95" w:rsidRPr="003C00C5" w:rsidRDefault="00D31D95" w:rsidP="00A35E7D">
            <w:pPr>
              <w:jc w:val="center"/>
              <w:rPr>
                <w:bCs/>
                <w:sz w:val="20"/>
              </w:rPr>
            </w:pPr>
            <w:r w:rsidRPr="003C00C5">
              <w:rPr>
                <w:sz w:val="20"/>
              </w:rPr>
              <w:t>No.</w:t>
            </w:r>
          </w:p>
          <w:p w14:paraId="5AE69B60" w14:textId="77777777" w:rsidR="00D31D95" w:rsidRPr="003C00C5" w:rsidRDefault="00D31D95" w:rsidP="00A35E7D">
            <w:pPr>
              <w:jc w:val="center"/>
              <w:rPr>
                <w:bCs/>
                <w:sz w:val="20"/>
              </w:rPr>
            </w:pPr>
          </w:p>
        </w:tc>
        <w:tc>
          <w:tcPr>
            <w:tcW w:w="871" w:type="pct"/>
            <w:vAlign w:val="center"/>
          </w:tcPr>
          <w:p w14:paraId="5BE38711" w14:textId="6842DF6C" w:rsidR="00D31D95" w:rsidRPr="003C00C5" w:rsidRDefault="00D31D95" w:rsidP="00A35E7D">
            <w:pPr>
              <w:jc w:val="center"/>
              <w:rPr>
                <w:bCs/>
                <w:sz w:val="20"/>
              </w:rPr>
            </w:pPr>
            <w:r w:rsidRPr="003C00C5">
              <w:rPr>
                <w:sz w:val="20"/>
              </w:rPr>
              <w:t>Name of the c</w:t>
            </w:r>
            <w:r w:rsidR="00FE457E">
              <w:rPr>
                <w:sz w:val="20"/>
              </w:rPr>
              <w:t xml:space="preserve">ontracting </w:t>
            </w:r>
            <w:proofErr w:type="spellStart"/>
            <w:r w:rsidR="00FE457E">
              <w:rPr>
                <w:sz w:val="20"/>
              </w:rPr>
              <w:t>authority</w:t>
            </w:r>
            <w:r w:rsidRPr="003C00C5">
              <w:rPr>
                <w:sz w:val="20"/>
              </w:rPr>
              <w:t>r</w:t>
            </w:r>
            <w:proofErr w:type="spellEnd"/>
          </w:p>
        </w:tc>
        <w:tc>
          <w:tcPr>
            <w:tcW w:w="1789" w:type="pct"/>
            <w:vAlign w:val="center"/>
          </w:tcPr>
          <w:p w14:paraId="42C1852C" w14:textId="77777777" w:rsidR="00D31D95" w:rsidRPr="003C00C5" w:rsidRDefault="00D31D95" w:rsidP="00A35E7D">
            <w:pPr>
              <w:jc w:val="center"/>
              <w:rPr>
                <w:bCs/>
                <w:sz w:val="20"/>
              </w:rPr>
            </w:pPr>
            <w:r w:rsidRPr="003C00C5">
              <w:rPr>
                <w:sz w:val="20"/>
              </w:rPr>
              <w:t>Information about the euro coins produced in Brilliant Uncirculated (BU) quality and the time of their production</w:t>
            </w:r>
          </w:p>
        </w:tc>
        <w:tc>
          <w:tcPr>
            <w:tcW w:w="2030" w:type="pct"/>
            <w:vAlign w:val="center"/>
          </w:tcPr>
          <w:p w14:paraId="151EB557" w14:textId="5FBF6B00" w:rsidR="00D31D95" w:rsidRPr="003C00C5" w:rsidRDefault="00D31D95" w:rsidP="00A35E7D">
            <w:pPr>
              <w:jc w:val="center"/>
              <w:rPr>
                <w:bCs/>
                <w:sz w:val="20"/>
              </w:rPr>
            </w:pPr>
            <w:r w:rsidRPr="003C00C5">
              <w:rPr>
                <w:sz w:val="20"/>
              </w:rPr>
              <w:t>Name, surname, phone number</w:t>
            </w:r>
            <w:r w:rsidR="00FE457E">
              <w:rPr>
                <w:sz w:val="20"/>
              </w:rPr>
              <w:t>,</w:t>
            </w:r>
            <w:r w:rsidRPr="003C00C5">
              <w:rPr>
                <w:sz w:val="20"/>
              </w:rPr>
              <w:t xml:space="preserve"> and </w:t>
            </w:r>
            <w:r w:rsidRPr="003C00C5">
              <w:rPr>
                <w:sz w:val="20"/>
              </w:rPr>
              <w:br/>
              <w:t>e-mail address of the</w:t>
            </w:r>
          </w:p>
          <w:p w14:paraId="561F819A" w14:textId="653D6B36" w:rsidR="00D31D95" w:rsidRPr="003C00C5" w:rsidRDefault="00FE457E" w:rsidP="00A35E7D">
            <w:pPr>
              <w:jc w:val="center"/>
              <w:rPr>
                <w:bCs/>
                <w:sz w:val="20"/>
              </w:rPr>
            </w:pPr>
            <w:r>
              <w:rPr>
                <w:sz w:val="20"/>
              </w:rPr>
              <w:t>contracting authority</w:t>
            </w:r>
            <w:r w:rsidR="00D31D95" w:rsidRPr="003C00C5">
              <w:rPr>
                <w:sz w:val="20"/>
              </w:rPr>
              <w:t xml:space="preserve">'s contact </w:t>
            </w:r>
          </w:p>
          <w:p w14:paraId="11BBD73A" w14:textId="77777777" w:rsidR="00D31D95" w:rsidRPr="003C00C5" w:rsidRDefault="00D31D95" w:rsidP="00A35E7D">
            <w:pPr>
              <w:jc w:val="center"/>
              <w:rPr>
                <w:bCs/>
                <w:sz w:val="20"/>
              </w:rPr>
            </w:pPr>
            <w:r w:rsidRPr="003C00C5">
              <w:rPr>
                <w:sz w:val="20"/>
              </w:rPr>
              <w:t>person</w:t>
            </w:r>
          </w:p>
        </w:tc>
      </w:tr>
      <w:tr w:rsidR="00D31D95" w:rsidRPr="00D31D95" w14:paraId="551B0FB7" w14:textId="77777777" w:rsidTr="00A35E7D">
        <w:tc>
          <w:tcPr>
            <w:tcW w:w="310" w:type="pct"/>
          </w:tcPr>
          <w:p w14:paraId="219CD38B" w14:textId="77777777" w:rsidR="00D31D95" w:rsidRPr="003C00C5" w:rsidRDefault="00D31D95" w:rsidP="00A35E7D">
            <w:pPr>
              <w:jc w:val="center"/>
              <w:rPr>
                <w:bCs/>
                <w:sz w:val="20"/>
              </w:rPr>
            </w:pPr>
            <w:r w:rsidRPr="003C00C5">
              <w:rPr>
                <w:sz w:val="20"/>
              </w:rPr>
              <w:t>1.</w:t>
            </w:r>
          </w:p>
        </w:tc>
        <w:tc>
          <w:tcPr>
            <w:tcW w:w="871" w:type="pct"/>
          </w:tcPr>
          <w:p w14:paraId="186C3B43" w14:textId="77777777" w:rsidR="00D31D95" w:rsidRPr="003C00C5" w:rsidRDefault="00D31D95" w:rsidP="00A35E7D">
            <w:pPr>
              <w:rPr>
                <w:bCs/>
                <w:sz w:val="20"/>
              </w:rPr>
            </w:pPr>
          </w:p>
        </w:tc>
        <w:tc>
          <w:tcPr>
            <w:tcW w:w="1789" w:type="pct"/>
          </w:tcPr>
          <w:p w14:paraId="0B2A42EC" w14:textId="77777777" w:rsidR="00D31D95" w:rsidRPr="003C00C5" w:rsidRDefault="00D31D95" w:rsidP="00A35E7D">
            <w:pPr>
              <w:rPr>
                <w:bCs/>
                <w:sz w:val="20"/>
              </w:rPr>
            </w:pPr>
          </w:p>
        </w:tc>
        <w:tc>
          <w:tcPr>
            <w:tcW w:w="2030" w:type="pct"/>
          </w:tcPr>
          <w:p w14:paraId="6F561972" w14:textId="77777777" w:rsidR="00D31D95" w:rsidRPr="003C00C5" w:rsidRDefault="00D31D95" w:rsidP="00A35E7D">
            <w:pPr>
              <w:rPr>
                <w:bCs/>
                <w:sz w:val="20"/>
              </w:rPr>
            </w:pPr>
          </w:p>
        </w:tc>
      </w:tr>
      <w:tr w:rsidR="00D31D95" w:rsidRPr="00D31D95" w14:paraId="28CD7DBD" w14:textId="77777777" w:rsidTr="00A35E7D">
        <w:tc>
          <w:tcPr>
            <w:tcW w:w="310" w:type="pct"/>
          </w:tcPr>
          <w:p w14:paraId="0A36CF80" w14:textId="77777777" w:rsidR="00D31D95" w:rsidRPr="003C00C5" w:rsidRDefault="00D31D95" w:rsidP="00A35E7D">
            <w:pPr>
              <w:jc w:val="center"/>
              <w:rPr>
                <w:bCs/>
                <w:sz w:val="20"/>
              </w:rPr>
            </w:pPr>
            <w:r w:rsidRPr="003C00C5">
              <w:rPr>
                <w:sz w:val="20"/>
              </w:rPr>
              <w:t>(..)</w:t>
            </w:r>
          </w:p>
        </w:tc>
        <w:tc>
          <w:tcPr>
            <w:tcW w:w="871" w:type="pct"/>
          </w:tcPr>
          <w:p w14:paraId="73C32A2D" w14:textId="77777777" w:rsidR="00D31D95" w:rsidRPr="003C00C5" w:rsidRDefault="00D31D95" w:rsidP="00A35E7D">
            <w:pPr>
              <w:rPr>
                <w:bCs/>
                <w:sz w:val="20"/>
              </w:rPr>
            </w:pPr>
          </w:p>
        </w:tc>
        <w:tc>
          <w:tcPr>
            <w:tcW w:w="1789" w:type="pct"/>
          </w:tcPr>
          <w:p w14:paraId="213607E5" w14:textId="77777777" w:rsidR="00D31D95" w:rsidRPr="003C00C5" w:rsidRDefault="00D31D95" w:rsidP="00A35E7D">
            <w:pPr>
              <w:rPr>
                <w:bCs/>
                <w:sz w:val="20"/>
              </w:rPr>
            </w:pPr>
          </w:p>
        </w:tc>
        <w:tc>
          <w:tcPr>
            <w:tcW w:w="2030" w:type="pct"/>
          </w:tcPr>
          <w:p w14:paraId="30D9A64C" w14:textId="77777777" w:rsidR="00D31D95" w:rsidRPr="003C00C5" w:rsidRDefault="00D31D95" w:rsidP="00A35E7D">
            <w:pPr>
              <w:rPr>
                <w:bCs/>
                <w:sz w:val="20"/>
              </w:rPr>
            </w:pPr>
          </w:p>
        </w:tc>
      </w:tr>
    </w:tbl>
    <w:p w14:paraId="58E10813" w14:textId="0046EA9C" w:rsidR="00D31D95" w:rsidRPr="00D31D95" w:rsidRDefault="00D31D95" w:rsidP="00D31D95">
      <w:bookmarkStart w:id="8" w:name="_Hlk187141438"/>
      <w:r w:rsidRPr="004A67BF">
        <w:t>Where the c</w:t>
      </w:r>
      <w:r w:rsidR="00FE457E">
        <w:t xml:space="preserve">ontracting authority </w:t>
      </w:r>
      <w:r w:rsidRPr="004A67BF">
        <w:t xml:space="preserve">indicated by the tenderer provides a negative reference regarding the performance of the respective coin production order to </w:t>
      </w:r>
      <w:proofErr w:type="spellStart"/>
      <w:r w:rsidRPr="004A67BF">
        <w:t>Latvijas</w:t>
      </w:r>
      <w:proofErr w:type="spellEnd"/>
      <w:r w:rsidRPr="004A67BF">
        <w:t xml:space="preserve"> Banka, the respective coin production order shall not be recognised as qualifying for confirming the tenderer's compliance with the requirements of the Regulation;</w:t>
      </w:r>
    </w:p>
    <w:p w14:paraId="36D0DF87" w14:textId="3BA31D0B" w:rsidR="00D31D95" w:rsidRPr="004A67BF" w:rsidRDefault="00D31D95" w:rsidP="003C00C5">
      <w:pPr>
        <w:pStyle w:val="Default"/>
        <w:spacing w:before="120"/>
        <w:jc w:val="both"/>
      </w:pPr>
      <w:r>
        <w:t>8</w:t>
      </w:r>
      <w:r w:rsidRPr="004A67BF">
        <w:t>)</w:t>
      </w:r>
      <w:r w:rsidR="00FE457E">
        <w:t> </w:t>
      </w:r>
      <w:r w:rsidRPr="004A67BF">
        <w:t>the information enclosed in the tenderer's tender is correct and true;</w:t>
      </w:r>
    </w:p>
    <w:p w14:paraId="061C120B" w14:textId="0DF28CE9" w:rsidR="00D31D95" w:rsidRPr="004A67BF" w:rsidRDefault="00D31D95" w:rsidP="00D31D95">
      <w:pPr>
        <w:pStyle w:val="Default"/>
        <w:jc w:val="both"/>
      </w:pPr>
      <w:r>
        <w:t>9</w:t>
      </w:r>
      <w:r w:rsidRPr="004A67BF">
        <w:t>) the tender complies with all the requirements set out in the Tender Regulation;</w:t>
      </w:r>
    </w:p>
    <w:p w14:paraId="7DECD4DB" w14:textId="1D13E8C8" w:rsidR="00D31D95" w:rsidRPr="004A67BF" w:rsidRDefault="00D31D95" w:rsidP="00D31D95">
      <w:pPr>
        <w:pStyle w:val="Default"/>
        <w:jc w:val="both"/>
      </w:pPr>
      <w:r>
        <w:lastRenderedPageBreak/>
        <w:t>10</w:t>
      </w:r>
      <w:r w:rsidRPr="004A67BF">
        <w:t xml:space="preserve">) the </w:t>
      </w:r>
      <w:r w:rsidRPr="004A67BF">
        <w:rPr>
          <w:lang w:eastAsia="lv-LV"/>
        </w:rPr>
        <w:t xml:space="preserve">electric energy used by the tenderer to produce the COIN </w:t>
      </w:r>
      <w:sdt>
        <w:sdtPr>
          <w:id w:val="116265023"/>
          <w14:checkbox>
            <w14:checked w14:val="0"/>
            <w14:checkedState w14:val="2612" w14:font="MS Gothic"/>
            <w14:uncheckedState w14:val="2610" w14:font="MS Gothic"/>
          </w14:checkbox>
        </w:sdtPr>
        <w:sdtEndPr/>
        <w:sdtContent>
          <w:bookmarkEnd w:id="8"/>
          <w:r>
            <w:rPr>
              <w:rFonts w:ascii="MS Gothic" w:eastAsia="MS Gothic" w:hAnsi="MS Gothic" w:hint="eastAsia"/>
            </w:rPr>
            <w:t>☐</w:t>
          </w:r>
        </w:sdtContent>
      </w:sdt>
      <w:r w:rsidRPr="004A67BF">
        <w:t xml:space="preserve"> </w:t>
      </w:r>
      <w:r w:rsidRPr="004A67BF">
        <w:rPr>
          <w:b/>
          <w:bCs/>
          <w:i/>
          <w:iCs/>
          <w:u w:val="single"/>
          <w:lang w:eastAsia="lv-LV"/>
        </w:rPr>
        <w:t>is</w:t>
      </w:r>
      <w:r w:rsidRPr="004A67BF">
        <w:rPr>
          <w:lang w:eastAsia="lv-LV"/>
        </w:rPr>
        <w:t xml:space="preserve"> (</w:t>
      </w:r>
      <w:r w:rsidRPr="004A67BF">
        <w:rPr>
          <w:b/>
          <w:bCs/>
          <w:i/>
          <w:iCs/>
          <w:u w:val="single"/>
          <w:lang w:eastAsia="lv-LV"/>
        </w:rPr>
        <w:t>____</w:t>
      </w:r>
      <w:r w:rsidRPr="004A67BF">
        <w:rPr>
          <w:lang w:eastAsia="lv-LV"/>
        </w:rPr>
        <w:t xml:space="preserve"> % (</w:t>
      </w:r>
      <w:r w:rsidRPr="004A67BF">
        <w:rPr>
          <w:i/>
          <w:iCs/>
          <w:lang w:eastAsia="lv-LV"/>
        </w:rPr>
        <w:t>the tenderer</w:t>
      </w:r>
      <w:r w:rsidRPr="004A67BF">
        <w:rPr>
          <w:lang w:eastAsia="lv-LV"/>
        </w:rPr>
        <w:t xml:space="preserve"> </w:t>
      </w:r>
      <w:r w:rsidRPr="004A67BF">
        <w:rPr>
          <w:i/>
          <w:iCs/>
          <w:lang w:eastAsia="lv-LV"/>
        </w:rPr>
        <w:t>indicates the percentage of the electric energy consumed that is in line with the below types of energy resources)</w:t>
      </w:r>
      <w:r w:rsidRPr="004A67BF">
        <w:rPr>
          <w:lang w:eastAsia="lv-LV"/>
        </w:rPr>
        <w:t xml:space="preserve"> or </w:t>
      </w:r>
      <w:sdt>
        <w:sdtPr>
          <w:id w:val="161887604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4A67BF">
        <w:t xml:space="preserve"> </w:t>
      </w:r>
      <w:r w:rsidRPr="004A67BF">
        <w:rPr>
          <w:b/>
          <w:bCs/>
          <w:i/>
          <w:iCs/>
          <w:u w:val="single"/>
          <w:lang w:eastAsia="lv-LV"/>
        </w:rPr>
        <w:t>is not</w:t>
      </w:r>
      <w:r w:rsidRPr="004A67BF">
        <w:rPr>
          <w:lang w:eastAsia="lv-LV"/>
        </w:rPr>
        <w:t xml:space="preserve"> </w:t>
      </w:r>
      <w:r w:rsidRPr="004A67BF">
        <w:rPr>
          <w:i/>
          <w:iCs/>
          <w:lang w:eastAsia="lv-LV"/>
        </w:rPr>
        <w:t>(the tenderer indicates if the electric energy consumed is not in line with the below types of energy resources)</w:t>
      </w:r>
      <w:r w:rsidRPr="004A67BF">
        <w:rPr>
          <w:lang w:eastAsia="lv-LV"/>
        </w:rPr>
        <w:t xml:space="preserve"> obtained from renewable sources or the electric energy is/is not produced in high-efficiency cogeneration plants, as defined in Directive (EU) 2018/2001 of the European Parliament and of the Council.</w:t>
      </w:r>
    </w:p>
    <w:p w14:paraId="01AEE3DA" w14:textId="616961EA" w:rsidR="00D31D95" w:rsidRPr="004A67BF" w:rsidRDefault="00D31D95" w:rsidP="00D31D95">
      <w:pPr>
        <w:pStyle w:val="Default"/>
        <w:jc w:val="both"/>
        <w:rPr>
          <w:i/>
          <w:iCs/>
        </w:rPr>
      </w:pPr>
      <w:r w:rsidRPr="004A67BF">
        <w:rPr>
          <w:i/>
          <w:iCs/>
        </w:rPr>
        <w:t>(Where the tenderer indicates that</w:t>
      </w:r>
      <w:r w:rsidRPr="004A67BF">
        <w:rPr>
          <w:i/>
          <w:iCs/>
          <w:lang w:eastAsia="lv-LV"/>
        </w:rPr>
        <w:t xml:space="preserve"> the energy obtained from renewable sources will be used for the production of the coins or </w:t>
      </w:r>
      <w:r w:rsidR="00FE457E">
        <w:rPr>
          <w:i/>
          <w:iCs/>
          <w:lang w:eastAsia="lv-LV"/>
        </w:rPr>
        <w:t xml:space="preserve">that </w:t>
      </w:r>
      <w:r w:rsidRPr="004A67BF">
        <w:rPr>
          <w:i/>
          <w:iCs/>
          <w:lang w:eastAsia="lv-LV"/>
        </w:rPr>
        <w:t xml:space="preserve">the electric energy is produced in high-efficiency cogeneration plants, the tenderer </w:t>
      </w:r>
      <w:r w:rsidRPr="004A67BF">
        <w:rPr>
          <w:i/>
          <w:iCs/>
        </w:rPr>
        <w:t>shall submit the documents supporting this conformity or a similar proof such as a certification from the electricity seller or invoices, showing the share of the renewable energy actually used, etc.)</w:t>
      </w:r>
      <w:r w:rsidRPr="004A67BF">
        <w:t>;</w:t>
      </w:r>
    </w:p>
    <w:p w14:paraId="2D67D346" w14:textId="34B0A398" w:rsidR="00D31D95" w:rsidRPr="004A67BF" w:rsidRDefault="00D31D95" w:rsidP="00D31D95">
      <w:pPr>
        <w:pStyle w:val="Default"/>
        <w:jc w:val="both"/>
      </w:pPr>
      <w:r w:rsidRPr="004A67BF">
        <w:t>1</w:t>
      </w:r>
      <w:r>
        <w:t>1</w:t>
      </w:r>
      <w:r w:rsidRPr="004A67BF">
        <w:t xml:space="preserve">) the tenderer prepares the CO2 emission calculation report </w:t>
      </w:r>
      <w:r w:rsidRPr="004A67BF">
        <w:rPr>
          <w:bCs/>
        </w:rPr>
        <w:t>on the impact of CO2 emissions on the tenderer</w:t>
      </w:r>
      <w:r w:rsidR="00F65B1E" w:rsidRPr="00230443">
        <w:t>'</w:t>
      </w:r>
      <w:r w:rsidRPr="004A67BF">
        <w:rPr>
          <w:bCs/>
        </w:rPr>
        <w:t xml:space="preserve">s production processes </w:t>
      </w:r>
      <w:sdt>
        <w:sdtPr>
          <w:id w:val="152598094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230443" w:rsidDel="00E50CBC">
        <w:t xml:space="preserve"> </w:t>
      </w:r>
      <w:r w:rsidRPr="004A67BF">
        <w:rPr>
          <w:b/>
          <w:bCs/>
          <w:i/>
          <w:iCs/>
          <w:u w:val="single"/>
        </w:rPr>
        <w:t>yes</w:t>
      </w:r>
      <w:r w:rsidRPr="004A67BF">
        <w:rPr>
          <w:i/>
          <w:iCs/>
        </w:rPr>
        <w:t xml:space="preserve"> </w:t>
      </w:r>
      <w:r w:rsidRPr="004A67BF">
        <w:t xml:space="preserve">or </w:t>
      </w:r>
      <w:sdt>
        <w:sdtPr>
          <w:id w:val="-21466150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230443" w:rsidDel="00E50CBC">
        <w:t xml:space="preserve"> </w:t>
      </w:r>
      <w:r w:rsidRPr="004A67BF">
        <w:rPr>
          <w:b/>
          <w:bCs/>
          <w:i/>
          <w:iCs/>
          <w:u w:val="single"/>
        </w:rPr>
        <w:t>no</w:t>
      </w:r>
      <w:r w:rsidRPr="004A67BF">
        <w:rPr>
          <w:i/>
          <w:iCs/>
        </w:rPr>
        <w:t xml:space="preserve"> (</w:t>
      </w:r>
      <w:r w:rsidRPr="004A67BF">
        <w:rPr>
          <w:i/>
          <w:iCs/>
          <w:lang w:eastAsia="lv-LV"/>
        </w:rPr>
        <w:t>the tenderer marks as appropriate</w:t>
      </w:r>
      <w:r w:rsidRPr="004A67BF">
        <w:rPr>
          <w:i/>
          <w:iCs/>
        </w:rPr>
        <w:t>)</w:t>
      </w:r>
      <w:r w:rsidRPr="004A67BF">
        <w:t>.</w:t>
      </w:r>
    </w:p>
    <w:p w14:paraId="0320FD4D" w14:textId="77777777" w:rsidR="00D31D95" w:rsidRPr="004A67BF" w:rsidRDefault="00D31D95" w:rsidP="00D31D95">
      <w:pPr>
        <w:ind w:firstLine="720"/>
        <w:rPr>
          <w:szCs w:val="24"/>
        </w:rPr>
      </w:pPr>
    </w:p>
    <w:p w14:paraId="23A2276D" w14:textId="44245680" w:rsidR="00D31D95" w:rsidRPr="00D13296" w:rsidRDefault="00D31D95" w:rsidP="00D31D95">
      <w:r w:rsidRPr="004A67BF">
        <w:t xml:space="preserve">The tenderer offers the </w:t>
      </w:r>
      <w:r w:rsidRPr="00D13296">
        <w:t xml:space="preserve">following price for the production, packing into sets </w:t>
      </w:r>
      <w:r w:rsidRPr="00D13296">
        <w:rPr>
          <w:bCs/>
          <w:szCs w:val="24"/>
        </w:rPr>
        <w:t>"</w:t>
      </w:r>
      <w:proofErr w:type="spellStart"/>
      <w:r w:rsidRPr="00D13296">
        <w:t>Ziemassvētku</w:t>
      </w:r>
      <w:proofErr w:type="spellEnd"/>
      <w:r w:rsidRPr="00D13296">
        <w:t xml:space="preserve"> </w:t>
      </w:r>
      <w:proofErr w:type="spellStart"/>
      <w:r w:rsidRPr="00D13296">
        <w:t>tirdziņa</w:t>
      </w:r>
      <w:proofErr w:type="spellEnd"/>
      <w:r w:rsidRPr="00D13296">
        <w:t xml:space="preserve"> </w:t>
      </w:r>
      <w:proofErr w:type="spellStart"/>
      <w:r w:rsidRPr="00D13296">
        <w:t>tradīcija</w:t>
      </w:r>
      <w:proofErr w:type="spellEnd"/>
      <w:r w:rsidRPr="00D13296">
        <w:t xml:space="preserve"> </w:t>
      </w:r>
      <w:proofErr w:type="spellStart"/>
      <w:r w:rsidRPr="00D13296">
        <w:t>Latvijā</w:t>
      </w:r>
      <w:proofErr w:type="spellEnd"/>
      <w:r w:rsidRPr="00D13296">
        <w:rPr>
          <w:szCs w:val="24"/>
        </w:rPr>
        <w:t xml:space="preserve">" </w:t>
      </w:r>
      <w:r w:rsidRPr="00D13296">
        <w:t>(</w:t>
      </w:r>
      <w:r w:rsidR="00A6678F" w:rsidRPr="00D13296">
        <w:rPr>
          <w:szCs w:val="24"/>
        </w:rPr>
        <w:t>"</w:t>
      </w:r>
      <w:r w:rsidR="00F65B1E" w:rsidRPr="00D13296">
        <w:t xml:space="preserve">Tradition of the </w:t>
      </w:r>
      <w:r w:rsidRPr="00D13296">
        <w:t>Christmas Market in Latvia</w:t>
      </w:r>
      <w:r w:rsidR="00A6678F" w:rsidRPr="00D13296">
        <w:rPr>
          <w:szCs w:val="24"/>
        </w:rPr>
        <w:t>"</w:t>
      </w:r>
      <w:r w:rsidRPr="00D13296">
        <w:t>)</w:t>
      </w:r>
      <w:r w:rsidRPr="00D13296">
        <w:rPr>
          <w:szCs w:val="24"/>
        </w:rPr>
        <w:t xml:space="preserve"> </w:t>
      </w:r>
      <w:r w:rsidRPr="00D13296">
        <w:t>and delivery of the Latvian euro circulation coins of Brilliant Uncirculated quality (EUR, excluding VAT):</w:t>
      </w:r>
    </w:p>
    <w:p w14:paraId="1ECF39C6" w14:textId="2C6BAB2E" w:rsidR="00D31D95" w:rsidRPr="00D13296" w:rsidRDefault="00D31D95" w:rsidP="00D31D95">
      <w:pPr>
        <w:pStyle w:val="ListParagraph"/>
        <w:ind w:left="360"/>
        <w:jc w:val="right"/>
      </w:pPr>
      <w:r w:rsidRPr="00D13296">
        <w:t>Table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4"/>
        <w:gridCol w:w="3121"/>
        <w:gridCol w:w="1700"/>
        <w:gridCol w:w="1201"/>
        <w:gridCol w:w="1345"/>
      </w:tblGrid>
      <w:tr w:rsidR="00D31D95" w:rsidRPr="00D13296" w14:paraId="4C5765BE" w14:textId="77777777" w:rsidTr="00A35E7D">
        <w:trPr>
          <w:cantSplit/>
          <w:trHeight w:val="1103"/>
          <w:tblHeader/>
          <w:jc w:val="center"/>
        </w:trPr>
        <w:tc>
          <w:tcPr>
            <w:tcW w:w="935" w:type="pct"/>
            <w:tcBorders>
              <w:top w:val="single" w:sz="4" w:space="0" w:color="auto"/>
              <w:left w:val="single" w:sz="4" w:space="0" w:color="auto"/>
              <w:right w:val="single" w:sz="4" w:space="0" w:color="auto"/>
            </w:tcBorders>
            <w:vAlign w:val="center"/>
          </w:tcPr>
          <w:p w14:paraId="0EE81BC0" w14:textId="77777777" w:rsidR="00D31D95" w:rsidRPr="00D13296" w:rsidRDefault="00D31D95" w:rsidP="00A35E7D">
            <w:pPr>
              <w:jc w:val="center"/>
              <w:rPr>
                <w:szCs w:val="24"/>
              </w:rPr>
            </w:pPr>
            <w:r w:rsidRPr="00D13296">
              <w:rPr>
                <w:szCs w:val="24"/>
              </w:rPr>
              <w:t>Cost position</w:t>
            </w:r>
          </w:p>
        </w:tc>
        <w:tc>
          <w:tcPr>
            <w:tcW w:w="1722" w:type="pct"/>
            <w:tcBorders>
              <w:top w:val="single" w:sz="4" w:space="0" w:color="auto"/>
              <w:left w:val="single" w:sz="4" w:space="0" w:color="auto"/>
              <w:bottom w:val="single" w:sz="4" w:space="0" w:color="auto"/>
              <w:right w:val="single" w:sz="4" w:space="0" w:color="auto"/>
            </w:tcBorders>
            <w:vAlign w:val="center"/>
          </w:tcPr>
          <w:p w14:paraId="797D5EC7" w14:textId="77777777" w:rsidR="00D31D95" w:rsidRPr="00D13296" w:rsidRDefault="00D31D95" w:rsidP="00A35E7D">
            <w:pPr>
              <w:jc w:val="center"/>
              <w:rPr>
                <w:szCs w:val="24"/>
              </w:rPr>
            </w:pPr>
            <w:r w:rsidRPr="00D13296">
              <w:rPr>
                <w:szCs w:val="24"/>
              </w:rPr>
              <w:t>Metal price calculation</w:t>
            </w:r>
          </w:p>
        </w:tc>
        <w:tc>
          <w:tcPr>
            <w:tcW w:w="938" w:type="pct"/>
            <w:tcBorders>
              <w:top w:val="single" w:sz="4" w:space="0" w:color="auto"/>
              <w:left w:val="single" w:sz="4" w:space="0" w:color="auto"/>
              <w:bottom w:val="single" w:sz="4" w:space="0" w:color="auto"/>
              <w:right w:val="single" w:sz="4" w:space="0" w:color="auto"/>
            </w:tcBorders>
            <w:vAlign w:val="center"/>
          </w:tcPr>
          <w:p w14:paraId="59A9E3D0" w14:textId="0FEA230B" w:rsidR="00D31D95" w:rsidRPr="00D13296" w:rsidRDefault="00D31D95" w:rsidP="00A35E7D">
            <w:pPr>
              <w:jc w:val="center"/>
              <w:rPr>
                <w:szCs w:val="24"/>
              </w:rPr>
            </w:pPr>
            <w:r w:rsidRPr="00D13296">
              <w:rPr>
                <w:szCs w:val="24"/>
              </w:rPr>
              <w:t xml:space="preserve">Denomination of </w:t>
            </w:r>
            <w:r w:rsidR="00F65B1E" w:rsidRPr="00D13296">
              <w:rPr>
                <w:szCs w:val="24"/>
              </w:rPr>
              <w:t xml:space="preserve">the </w:t>
            </w:r>
            <w:r w:rsidRPr="00D13296">
              <w:rPr>
                <w:szCs w:val="24"/>
              </w:rPr>
              <w:t>Coins</w:t>
            </w:r>
          </w:p>
        </w:tc>
        <w:tc>
          <w:tcPr>
            <w:tcW w:w="663" w:type="pct"/>
            <w:tcBorders>
              <w:top w:val="single" w:sz="4" w:space="0" w:color="auto"/>
              <w:left w:val="single" w:sz="4" w:space="0" w:color="auto"/>
              <w:right w:val="single" w:sz="4" w:space="0" w:color="auto"/>
            </w:tcBorders>
            <w:vAlign w:val="center"/>
            <w:hideMark/>
          </w:tcPr>
          <w:p w14:paraId="65959593" w14:textId="63C475B5" w:rsidR="00D31D95" w:rsidRPr="00D13296" w:rsidRDefault="00D31D95" w:rsidP="00A35E7D">
            <w:pPr>
              <w:jc w:val="center"/>
              <w:rPr>
                <w:szCs w:val="24"/>
              </w:rPr>
            </w:pPr>
            <w:r w:rsidRPr="00D13296">
              <w:rPr>
                <w:szCs w:val="24"/>
              </w:rPr>
              <w:t xml:space="preserve">Mintage of </w:t>
            </w:r>
            <w:r w:rsidR="00F65B1E" w:rsidRPr="00D13296">
              <w:rPr>
                <w:szCs w:val="24"/>
              </w:rPr>
              <w:t xml:space="preserve">the </w:t>
            </w:r>
            <w:r w:rsidRPr="00D13296">
              <w:rPr>
                <w:szCs w:val="24"/>
              </w:rPr>
              <w:t>Coins</w:t>
            </w:r>
          </w:p>
          <w:p w14:paraId="369821A3" w14:textId="77777777" w:rsidR="00D31D95" w:rsidRPr="00D13296" w:rsidRDefault="00D31D95" w:rsidP="00A35E7D">
            <w:pPr>
              <w:jc w:val="center"/>
              <w:rPr>
                <w:szCs w:val="24"/>
              </w:rPr>
            </w:pPr>
            <w:r w:rsidRPr="00D13296">
              <w:rPr>
                <w:szCs w:val="24"/>
              </w:rPr>
              <w:t>(pcs.)</w:t>
            </w:r>
          </w:p>
        </w:tc>
        <w:tc>
          <w:tcPr>
            <w:tcW w:w="742" w:type="pct"/>
            <w:tcBorders>
              <w:top w:val="single" w:sz="4" w:space="0" w:color="auto"/>
              <w:left w:val="single" w:sz="4" w:space="0" w:color="auto"/>
              <w:right w:val="single" w:sz="4" w:space="0" w:color="auto"/>
            </w:tcBorders>
            <w:vAlign w:val="center"/>
            <w:hideMark/>
          </w:tcPr>
          <w:p w14:paraId="054F4003" w14:textId="77777777" w:rsidR="00D31D95" w:rsidRPr="00D13296" w:rsidRDefault="00D31D95" w:rsidP="00A35E7D">
            <w:pPr>
              <w:jc w:val="center"/>
              <w:rPr>
                <w:szCs w:val="24"/>
              </w:rPr>
            </w:pPr>
            <w:r w:rsidRPr="00D13296">
              <w:rPr>
                <w:szCs w:val="24"/>
              </w:rPr>
              <w:t xml:space="preserve">Price in EUR (excluding VAT) </w:t>
            </w:r>
          </w:p>
        </w:tc>
      </w:tr>
      <w:tr w:rsidR="00D31D95" w:rsidRPr="00D13296" w14:paraId="1D69049A" w14:textId="77777777" w:rsidTr="00A35E7D">
        <w:trPr>
          <w:cantSplit/>
          <w:trHeight w:val="397"/>
          <w:jc w:val="center"/>
        </w:trPr>
        <w:tc>
          <w:tcPr>
            <w:tcW w:w="935" w:type="pct"/>
            <w:vMerge w:val="restart"/>
            <w:tcBorders>
              <w:top w:val="single" w:sz="4" w:space="0" w:color="auto"/>
              <w:left w:val="single" w:sz="4" w:space="0" w:color="auto"/>
              <w:right w:val="single" w:sz="4" w:space="0" w:color="auto"/>
            </w:tcBorders>
            <w:vAlign w:val="center"/>
          </w:tcPr>
          <w:p w14:paraId="4FE6FBC5" w14:textId="4B018900" w:rsidR="00D31D95" w:rsidRPr="00D13296" w:rsidRDefault="00D31D95" w:rsidP="00A35E7D">
            <w:pPr>
              <w:jc w:val="center"/>
              <w:rPr>
                <w:i/>
                <w:snapToGrid w:val="0"/>
                <w:szCs w:val="24"/>
              </w:rPr>
            </w:pPr>
            <w:r w:rsidRPr="00D13296">
              <w:rPr>
                <w:szCs w:val="24"/>
              </w:rPr>
              <w:t>Production of the Coins including their master tools and the Coin samples</w:t>
            </w:r>
          </w:p>
        </w:tc>
        <w:tc>
          <w:tcPr>
            <w:tcW w:w="1722" w:type="pct"/>
            <w:vMerge w:val="restart"/>
            <w:tcBorders>
              <w:top w:val="single" w:sz="4" w:space="0" w:color="auto"/>
              <w:left w:val="single" w:sz="4" w:space="0" w:color="auto"/>
              <w:bottom w:val="single" w:sz="4" w:space="0" w:color="auto"/>
              <w:right w:val="single" w:sz="4" w:space="0" w:color="auto"/>
            </w:tcBorders>
            <w:vAlign w:val="center"/>
          </w:tcPr>
          <w:p w14:paraId="6B5594EC" w14:textId="3B17DC8B" w:rsidR="00D31D95" w:rsidRPr="00D13296" w:rsidRDefault="00D31D95" w:rsidP="00A35E7D">
            <w:pPr>
              <w:jc w:val="center"/>
              <w:rPr>
                <w:i/>
                <w:szCs w:val="24"/>
              </w:rPr>
            </w:pPr>
            <w:r w:rsidRPr="00D13296">
              <w:rPr>
                <w:i/>
                <w:snapToGrid w:val="0"/>
                <w:szCs w:val="24"/>
              </w:rPr>
              <w:t>The price of the metal shall be specified separately according to the prices set by the London Metal Exchange (LME) pursuant to the contract</w:t>
            </w:r>
          </w:p>
        </w:tc>
        <w:tc>
          <w:tcPr>
            <w:tcW w:w="938" w:type="pct"/>
            <w:tcBorders>
              <w:top w:val="single" w:sz="4" w:space="0" w:color="auto"/>
              <w:left w:val="single" w:sz="4" w:space="0" w:color="auto"/>
              <w:bottom w:val="single" w:sz="4" w:space="0" w:color="auto"/>
              <w:right w:val="single" w:sz="4" w:space="0" w:color="auto"/>
            </w:tcBorders>
            <w:vAlign w:val="center"/>
            <w:hideMark/>
          </w:tcPr>
          <w:p w14:paraId="4D3F1234" w14:textId="77777777" w:rsidR="00D31D95" w:rsidRPr="00D13296" w:rsidRDefault="00D31D95" w:rsidP="00A35E7D">
            <w:pPr>
              <w:rPr>
                <w:i/>
                <w:szCs w:val="24"/>
              </w:rPr>
            </w:pPr>
            <w:r w:rsidRPr="00D13296">
              <w:rPr>
                <w:szCs w:val="24"/>
              </w:rPr>
              <w:t>2 euro</w:t>
            </w:r>
          </w:p>
        </w:tc>
        <w:tc>
          <w:tcPr>
            <w:tcW w:w="663" w:type="pct"/>
            <w:tcBorders>
              <w:top w:val="single" w:sz="4" w:space="0" w:color="auto"/>
              <w:left w:val="single" w:sz="4" w:space="0" w:color="auto"/>
              <w:bottom w:val="single" w:sz="4" w:space="0" w:color="auto"/>
              <w:right w:val="single" w:sz="4" w:space="0" w:color="auto"/>
            </w:tcBorders>
            <w:vAlign w:val="center"/>
          </w:tcPr>
          <w:p w14:paraId="07AA2119" w14:textId="3AA9EF06"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24C46525" w14:textId="77777777" w:rsidR="00D31D95" w:rsidRPr="00D13296" w:rsidRDefault="00D31D95" w:rsidP="00A35E7D">
            <w:pPr>
              <w:jc w:val="center"/>
              <w:rPr>
                <w:szCs w:val="24"/>
              </w:rPr>
            </w:pPr>
          </w:p>
        </w:tc>
      </w:tr>
      <w:tr w:rsidR="00D31D95" w:rsidRPr="00D13296" w14:paraId="697790F9" w14:textId="77777777" w:rsidTr="00A35E7D">
        <w:trPr>
          <w:cantSplit/>
          <w:trHeight w:val="397"/>
          <w:jc w:val="center"/>
        </w:trPr>
        <w:tc>
          <w:tcPr>
            <w:tcW w:w="935" w:type="pct"/>
            <w:vMerge/>
            <w:tcBorders>
              <w:left w:val="single" w:sz="4" w:space="0" w:color="auto"/>
              <w:right w:val="single" w:sz="4" w:space="0" w:color="auto"/>
            </w:tcBorders>
            <w:vAlign w:val="center"/>
          </w:tcPr>
          <w:p w14:paraId="60E23859" w14:textId="77777777" w:rsidR="00D31D95" w:rsidRPr="00D13296" w:rsidRDefault="00D31D95" w:rsidP="00A35E7D">
            <w:pPr>
              <w:jc w:val="center"/>
              <w:rPr>
                <w:i/>
                <w:szCs w:val="24"/>
              </w:rPr>
            </w:pPr>
          </w:p>
        </w:tc>
        <w:tc>
          <w:tcPr>
            <w:tcW w:w="1722" w:type="pct"/>
            <w:vMerge/>
            <w:tcBorders>
              <w:top w:val="single" w:sz="4" w:space="0" w:color="auto"/>
              <w:left w:val="single" w:sz="4" w:space="0" w:color="auto"/>
              <w:bottom w:val="single" w:sz="4" w:space="0" w:color="auto"/>
              <w:right w:val="single" w:sz="4" w:space="0" w:color="auto"/>
            </w:tcBorders>
            <w:vAlign w:val="center"/>
          </w:tcPr>
          <w:p w14:paraId="61989535"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35A0FB28" w14:textId="77777777" w:rsidR="00D31D95" w:rsidRPr="00D13296" w:rsidRDefault="00D31D95" w:rsidP="00A35E7D">
            <w:pPr>
              <w:rPr>
                <w:i/>
                <w:szCs w:val="24"/>
              </w:rPr>
            </w:pPr>
            <w:r w:rsidRPr="00D13296">
              <w:rPr>
                <w:szCs w:val="24"/>
              </w:rPr>
              <w:t>1 euro</w:t>
            </w:r>
          </w:p>
        </w:tc>
        <w:tc>
          <w:tcPr>
            <w:tcW w:w="663" w:type="pct"/>
            <w:tcBorders>
              <w:top w:val="single" w:sz="4" w:space="0" w:color="auto"/>
              <w:left w:val="single" w:sz="4" w:space="0" w:color="auto"/>
              <w:bottom w:val="single" w:sz="4" w:space="0" w:color="auto"/>
              <w:right w:val="single" w:sz="4" w:space="0" w:color="auto"/>
            </w:tcBorders>
            <w:vAlign w:val="center"/>
          </w:tcPr>
          <w:p w14:paraId="7BCFEC65" w14:textId="59C80AF0"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72ACC7BD" w14:textId="77777777" w:rsidR="00D31D95" w:rsidRPr="00D13296" w:rsidRDefault="00D31D95" w:rsidP="00A35E7D">
            <w:pPr>
              <w:jc w:val="center"/>
              <w:rPr>
                <w:szCs w:val="24"/>
              </w:rPr>
            </w:pPr>
          </w:p>
        </w:tc>
      </w:tr>
      <w:tr w:rsidR="00D31D95" w:rsidRPr="00D13296" w14:paraId="4D51950F" w14:textId="77777777" w:rsidTr="00A35E7D">
        <w:trPr>
          <w:cantSplit/>
          <w:trHeight w:val="397"/>
          <w:jc w:val="center"/>
        </w:trPr>
        <w:tc>
          <w:tcPr>
            <w:tcW w:w="935" w:type="pct"/>
            <w:vMerge/>
            <w:tcBorders>
              <w:left w:val="single" w:sz="4" w:space="0" w:color="auto"/>
              <w:right w:val="single" w:sz="4" w:space="0" w:color="auto"/>
            </w:tcBorders>
            <w:vAlign w:val="center"/>
          </w:tcPr>
          <w:p w14:paraId="2B018F47" w14:textId="77777777" w:rsidR="00D31D95" w:rsidRPr="00D13296" w:rsidRDefault="00D31D95" w:rsidP="00A35E7D">
            <w:pPr>
              <w:jc w:val="center"/>
              <w:rPr>
                <w:i/>
                <w:szCs w:val="24"/>
              </w:rPr>
            </w:pPr>
          </w:p>
        </w:tc>
        <w:tc>
          <w:tcPr>
            <w:tcW w:w="1722" w:type="pct"/>
            <w:vMerge/>
            <w:tcBorders>
              <w:top w:val="single" w:sz="4" w:space="0" w:color="auto"/>
              <w:left w:val="single" w:sz="4" w:space="0" w:color="auto"/>
              <w:bottom w:val="single" w:sz="4" w:space="0" w:color="auto"/>
              <w:right w:val="single" w:sz="4" w:space="0" w:color="auto"/>
            </w:tcBorders>
            <w:vAlign w:val="center"/>
          </w:tcPr>
          <w:p w14:paraId="75E26311"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08FF7FEF" w14:textId="77777777" w:rsidR="00D31D95" w:rsidRPr="00D13296" w:rsidRDefault="00D31D95" w:rsidP="00A35E7D">
            <w:pPr>
              <w:rPr>
                <w:i/>
                <w:szCs w:val="24"/>
              </w:rPr>
            </w:pPr>
            <w:r w:rsidRPr="00D13296">
              <w:rPr>
                <w:szCs w:val="24"/>
              </w:rPr>
              <w:t>50 euro</w:t>
            </w:r>
            <w:r w:rsidRPr="00D13296">
              <w:rPr>
                <w:i/>
                <w:szCs w:val="24"/>
              </w:rPr>
              <w:t xml:space="preserve"> </w:t>
            </w:r>
            <w:r w:rsidRPr="00D13296">
              <w:rPr>
                <w:szCs w:val="24"/>
              </w:rPr>
              <w:t>cents</w:t>
            </w:r>
          </w:p>
        </w:tc>
        <w:tc>
          <w:tcPr>
            <w:tcW w:w="663" w:type="pct"/>
            <w:tcBorders>
              <w:top w:val="single" w:sz="4" w:space="0" w:color="auto"/>
              <w:left w:val="single" w:sz="4" w:space="0" w:color="auto"/>
              <w:bottom w:val="single" w:sz="4" w:space="0" w:color="auto"/>
              <w:right w:val="single" w:sz="4" w:space="0" w:color="auto"/>
            </w:tcBorders>
            <w:vAlign w:val="center"/>
          </w:tcPr>
          <w:p w14:paraId="4CDBB7EF" w14:textId="583DEF10"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242C29F0" w14:textId="77777777" w:rsidR="00D31D95" w:rsidRPr="00D13296" w:rsidRDefault="00D31D95" w:rsidP="00A35E7D">
            <w:pPr>
              <w:jc w:val="center"/>
              <w:rPr>
                <w:szCs w:val="24"/>
              </w:rPr>
            </w:pPr>
          </w:p>
        </w:tc>
      </w:tr>
      <w:tr w:rsidR="00D31D95" w:rsidRPr="00D13296" w14:paraId="36AC3AF8" w14:textId="77777777" w:rsidTr="00A35E7D">
        <w:trPr>
          <w:cantSplit/>
          <w:trHeight w:val="397"/>
          <w:jc w:val="center"/>
        </w:trPr>
        <w:tc>
          <w:tcPr>
            <w:tcW w:w="935" w:type="pct"/>
            <w:vMerge/>
            <w:tcBorders>
              <w:left w:val="single" w:sz="4" w:space="0" w:color="auto"/>
              <w:right w:val="single" w:sz="4" w:space="0" w:color="auto"/>
            </w:tcBorders>
            <w:vAlign w:val="center"/>
          </w:tcPr>
          <w:p w14:paraId="4DD0351E" w14:textId="77777777" w:rsidR="00D31D95" w:rsidRPr="00D13296" w:rsidRDefault="00D31D95" w:rsidP="00A35E7D">
            <w:pPr>
              <w:jc w:val="center"/>
              <w:rPr>
                <w:i/>
                <w:szCs w:val="24"/>
              </w:rPr>
            </w:pPr>
          </w:p>
        </w:tc>
        <w:tc>
          <w:tcPr>
            <w:tcW w:w="1722" w:type="pct"/>
            <w:vMerge/>
            <w:tcBorders>
              <w:top w:val="single" w:sz="4" w:space="0" w:color="auto"/>
              <w:left w:val="single" w:sz="4" w:space="0" w:color="auto"/>
              <w:bottom w:val="single" w:sz="4" w:space="0" w:color="auto"/>
              <w:right w:val="single" w:sz="4" w:space="0" w:color="auto"/>
            </w:tcBorders>
            <w:vAlign w:val="center"/>
          </w:tcPr>
          <w:p w14:paraId="4792A37A"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5F966885" w14:textId="77777777" w:rsidR="00D31D95" w:rsidRPr="00D13296" w:rsidRDefault="00D31D95" w:rsidP="00A35E7D">
            <w:pPr>
              <w:rPr>
                <w:i/>
                <w:szCs w:val="24"/>
              </w:rPr>
            </w:pPr>
            <w:r w:rsidRPr="00D13296">
              <w:rPr>
                <w:szCs w:val="24"/>
              </w:rPr>
              <w:t>20 euro</w:t>
            </w:r>
            <w:r w:rsidRPr="00D13296">
              <w:rPr>
                <w:i/>
                <w:szCs w:val="24"/>
              </w:rPr>
              <w:t xml:space="preserve"> </w:t>
            </w:r>
            <w:r w:rsidRPr="00D13296">
              <w:rPr>
                <w:szCs w:val="24"/>
              </w:rPr>
              <w:t>cents</w:t>
            </w:r>
          </w:p>
        </w:tc>
        <w:tc>
          <w:tcPr>
            <w:tcW w:w="663" w:type="pct"/>
            <w:tcBorders>
              <w:top w:val="single" w:sz="4" w:space="0" w:color="auto"/>
              <w:left w:val="single" w:sz="4" w:space="0" w:color="auto"/>
              <w:bottom w:val="single" w:sz="4" w:space="0" w:color="auto"/>
              <w:right w:val="single" w:sz="4" w:space="0" w:color="auto"/>
            </w:tcBorders>
            <w:vAlign w:val="center"/>
          </w:tcPr>
          <w:p w14:paraId="2834910E" w14:textId="1BA74D90"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03AD9EA8" w14:textId="77777777" w:rsidR="00D31D95" w:rsidRPr="00D13296" w:rsidRDefault="00D31D95" w:rsidP="00A35E7D">
            <w:pPr>
              <w:jc w:val="center"/>
              <w:rPr>
                <w:szCs w:val="24"/>
              </w:rPr>
            </w:pPr>
          </w:p>
        </w:tc>
      </w:tr>
      <w:tr w:rsidR="00D31D95" w:rsidRPr="00D13296" w14:paraId="2AFDF328" w14:textId="77777777" w:rsidTr="00A35E7D">
        <w:trPr>
          <w:cantSplit/>
          <w:trHeight w:val="397"/>
          <w:jc w:val="center"/>
        </w:trPr>
        <w:tc>
          <w:tcPr>
            <w:tcW w:w="935" w:type="pct"/>
            <w:vMerge/>
            <w:tcBorders>
              <w:left w:val="single" w:sz="4" w:space="0" w:color="auto"/>
              <w:right w:val="single" w:sz="4" w:space="0" w:color="auto"/>
            </w:tcBorders>
            <w:vAlign w:val="center"/>
          </w:tcPr>
          <w:p w14:paraId="085F0ED1" w14:textId="77777777" w:rsidR="00D31D95" w:rsidRPr="00D13296" w:rsidRDefault="00D31D95" w:rsidP="00A35E7D">
            <w:pPr>
              <w:jc w:val="center"/>
              <w:rPr>
                <w:i/>
                <w:szCs w:val="24"/>
              </w:rPr>
            </w:pPr>
          </w:p>
        </w:tc>
        <w:tc>
          <w:tcPr>
            <w:tcW w:w="1722" w:type="pct"/>
            <w:vMerge/>
            <w:tcBorders>
              <w:top w:val="single" w:sz="4" w:space="0" w:color="auto"/>
              <w:left w:val="single" w:sz="4" w:space="0" w:color="auto"/>
              <w:bottom w:val="single" w:sz="4" w:space="0" w:color="auto"/>
              <w:right w:val="single" w:sz="4" w:space="0" w:color="auto"/>
            </w:tcBorders>
            <w:vAlign w:val="center"/>
          </w:tcPr>
          <w:p w14:paraId="41C82FC8"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37DDECEA" w14:textId="77777777" w:rsidR="00D31D95" w:rsidRPr="00D13296" w:rsidRDefault="00D31D95" w:rsidP="00A35E7D">
            <w:pPr>
              <w:rPr>
                <w:i/>
                <w:szCs w:val="24"/>
              </w:rPr>
            </w:pPr>
            <w:r w:rsidRPr="00D13296">
              <w:rPr>
                <w:szCs w:val="24"/>
              </w:rPr>
              <w:t>10 euro</w:t>
            </w:r>
            <w:r w:rsidRPr="00D13296">
              <w:rPr>
                <w:i/>
                <w:szCs w:val="24"/>
              </w:rPr>
              <w:t xml:space="preserve"> </w:t>
            </w:r>
            <w:r w:rsidRPr="00D13296">
              <w:rPr>
                <w:szCs w:val="24"/>
              </w:rPr>
              <w:t>cents</w:t>
            </w:r>
          </w:p>
        </w:tc>
        <w:tc>
          <w:tcPr>
            <w:tcW w:w="663" w:type="pct"/>
            <w:tcBorders>
              <w:top w:val="single" w:sz="4" w:space="0" w:color="auto"/>
              <w:left w:val="single" w:sz="4" w:space="0" w:color="auto"/>
              <w:bottom w:val="single" w:sz="4" w:space="0" w:color="auto"/>
              <w:right w:val="single" w:sz="4" w:space="0" w:color="auto"/>
            </w:tcBorders>
            <w:vAlign w:val="center"/>
          </w:tcPr>
          <w:p w14:paraId="57D69E01" w14:textId="0A4193AD"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5F7873C3" w14:textId="77777777" w:rsidR="00D31D95" w:rsidRPr="00D13296" w:rsidRDefault="00D31D95" w:rsidP="00A35E7D">
            <w:pPr>
              <w:jc w:val="center"/>
              <w:rPr>
                <w:szCs w:val="24"/>
              </w:rPr>
            </w:pPr>
          </w:p>
        </w:tc>
      </w:tr>
      <w:tr w:rsidR="00D31D95" w:rsidRPr="00D13296" w14:paraId="59BC2EF4" w14:textId="77777777" w:rsidTr="00A35E7D">
        <w:trPr>
          <w:cantSplit/>
          <w:trHeight w:val="397"/>
          <w:jc w:val="center"/>
        </w:trPr>
        <w:tc>
          <w:tcPr>
            <w:tcW w:w="935" w:type="pct"/>
            <w:vMerge/>
            <w:tcBorders>
              <w:left w:val="single" w:sz="4" w:space="0" w:color="auto"/>
              <w:right w:val="single" w:sz="4" w:space="0" w:color="auto"/>
            </w:tcBorders>
            <w:vAlign w:val="center"/>
          </w:tcPr>
          <w:p w14:paraId="6B660DE9" w14:textId="77777777" w:rsidR="00D31D95" w:rsidRPr="00D13296" w:rsidRDefault="00D31D95" w:rsidP="00A35E7D">
            <w:pPr>
              <w:jc w:val="center"/>
              <w:rPr>
                <w:i/>
                <w:szCs w:val="24"/>
              </w:rPr>
            </w:pPr>
          </w:p>
        </w:tc>
        <w:tc>
          <w:tcPr>
            <w:tcW w:w="1722" w:type="pct"/>
            <w:vMerge w:val="restart"/>
            <w:tcBorders>
              <w:top w:val="single" w:sz="4" w:space="0" w:color="auto"/>
              <w:left w:val="single" w:sz="4" w:space="0" w:color="auto"/>
              <w:right w:val="single" w:sz="4" w:space="0" w:color="auto"/>
            </w:tcBorders>
            <w:vAlign w:val="center"/>
          </w:tcPr>
          <w:p w14:paraId="45308F51" w14:textId="77777777" w:rsidR="00D31D95" w:rsidRPr="00D13296" w:rsidRDefault="00D31D95" w:rsidP="00A35E7D">
            <w:pPr>
              <w:jc w:val="center"/>
              <w:rPr>
                <w:i/>
                <w:szCs w:val="24"/>
              </w:rPr>
            </w:pPr>
            <w:r w:rsidRPr="00D13296">
              <w:rPr>
                <w:i/>
                <w:szCs w:val="24"/>
              </w:rPr>
              <w:t>The metal price is included in the production costs</w:t>
            </w:r>
          </w:p>
        </w:tc>
        <w:tc>
          <w:tcPr>
            <w:tcW w:w="938" w:type="pct"/>
            <w:tcBorders>
              <w:top w:val="single" w:sz="4" w:space="0" w:color="auto"/>
              <w:left w:val="single" w:sz="4" w:space="0" w:color="auto"/>
              <w:bottom w:val="single" w:sz="4" w:space="0" w:color="auto"/>
              <w:right w:val="single" w:sz="4" w:space="0" w:color="auto"/>
            </w:tcBorders>
            <w:vAlign w:val="center"/>
            <w:hideMark/>
          </w:tcPr>
          <w:p w14:paraId="72F6F103" w14:textId="77777777" w:rsidR="00D31D95" w:rsidRPr="00D13296" w:rsidRDefault="00D31D95" w:rsidP="00A35E7D">
            <w:pPr>
              <w:rPr>
                <w:i/>
                <w:szCs w:val="24"/>
              </w:rPr>
            </w:pPr>
            <w:r w:rsidRPr="00D13296">
              <w:rPr>
                <w:szCs w:val="24"/>
              </w:rPr>
              <w:t>5 euro</w:t>
            </w:r>
            <w:r w:rsidRPr="00D13296">
              <w:rPr>
                <w:i/>
                <w:szCs w:val="24"/>
              </w:rPr>
              <w:t xml:space="preserve"> </w:t>
            </w:r>
            <w:r w:rsidRPr="00D13296">
              <w:rPr>
                <w:szCs w:val="24"/>
              </w:rPr>
              <w:t>cents</w:t>
            </w:r>
          </w:p>
        </w:tc>
        <w:tc>
          <w:tcPr>
            <w:tcW w:w="663" w:type="pct"/>
            <w:tcBorders>
              <w:top w:val="single" w:sz="4" w:space="0" w:color="auto"/>
              <w:left w:val="single" w:sz="4" w:space="0" w:color="auto"/>
              <w:bottom w:val="single" w:sz="4" w:space="0" w:color="auto"/>
              <w:right w:val="single" w:sz="4" w:space="0" w:color="auto"/>
            </w:tcBorders>
            <w:vAlign w:val="center"/>
          </w:tcPr>
          <w:p w14:paraId="0688F116" w14:textId="1D2BA421"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4E95892C" w14:textId="77777777" w:rsidR="00D31D95" w:rsidRPr="00D13296" w:rsidRDefault="00D31D95" w:rsidP="00A35E7D">
            <w:pPr>
              <w:jc w:val="center"/>
              <w:rPr>
                <w:szCs w:val="24"/>
              </w:rPr>
            </w:pPr>
          </w:p>
        </w:tc>
      </w:tr>
      <w:tr w:rsidR="00D31D95" w:rsidRPr="00D13296" w14:paraId="7FDC02B4" w14:textId="77777777" w:rsidTr="00A35E7D">
        <w:trPr>
          <w:cantSplit/>
          <w:trHeight w:val="397"/>
          <w:jc w:val="center"/>
        </w:trPr>
        <w:tc>
          <w:tcPr>
            <w:tcW w:w="935" w:type="pct"/>
            <w:vMerge/>
            <w:tcBorders>
              <w:left w:val="single" w:sz="4" w:space="0" w:color="auto"/>
              <w:right w:val="single" w:sz="4" w:space="0" w:color="auto"/>
            </w:tcBorders>
            <w:vAlign w:val="center"/>
          </w:tcPr>
          <w:p w14:paraId="23623BE8" w14:textId="77777777" w:rsidR="00D31D95" w:rsidRPr="00D13296" w:rsidRDefault="00D31D95" w:rsidP="00A35E7D">
            <w:pPr>
              <w:jc w:val="center"/>
              <w:rPr>
                <w:i/>
                <w:szCs w:val="24"/>
              </w:rPr>
            </w:pPr>
          </w:p>
        </w:tc>
        <w:tc>
          <w:tcPr>
            <w:tcW w:w="1722" w:type="pct"/>
            <w:vMerge/>
            <w:tcBorders>
              <w:left w:val="single" w:sz="4" w:space="0" w:color="auto"/>
              <w:right w:val="single" w:sz="4" w:space="0" w:color="auto"/>
            </w:tcBorders>
            <w:vAlign w:val="center"/>
          </w:tcPr>
          <w:p w14:paraId="0AA0F107"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5B4B406E" w14:textId="77777777" w:rsidR="00D31D95" w:rsidRPr="00D13296" w:rsidRDefault="00D31D95" w:rsidP="00A35E7D">
            <w:pPr>
              <w:rPr>
                <w:i/>
                <w:szCs w:val="24"/>
              </w:rPr>
            </w:pPr>
            <w:r w:rsidRPr="00D13296">
              <w:rPr>
                <w:szCs w:val="24"/>
              </w:rPr>
              <w:t>2 euro</w:t>
            </w:r>
            <w:r w:rsidRPr="00D13296">
              <w:rPr>
                <w:i/>
                <w:szCs w:val="24"/>
              </w:rPr>
              <w:t xml:space="preserve"> </w:t>
            </w:r>
            <w:r w:rsidRPr="00D13296">
              <w:rPr>
                <w:szCs w:val="24"/>
              </w:rPr>
              <w:t>cents</w:t>
            </w:r>
          </w:p>
        </w:tc>
        <w:tc>
          <w:tcPr>
            <w:tcW w:w="663" w:type="pct"/>
            <w:tcBorders>
              <w:top w:val="single" w:sz="4" w:space="0" w:color="auto"/>
              <w:left w:val="single" w:sz="4" w:space="0" w:color="auto"/>
              <w:bottom w:val="single" w:sz="4" w:space="0" w:color="auto"/>
              <w:right w:val="single" w:sz="4" w:space="0" w:color="auto"/>
            </w:tcBorders>
            <w:vAlign w:val="center"/>
          </w:tcPr>
          <w:p w14:paraId="70F3A036" w14:textId="1AAD62D0"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4D56392B" w14:textId="77777777" w:rsidR="00D31D95" w:rsidRPr="00D13296" w:rsidRDefault="00D31D95" w:rsidP="00A35E7D">
            <w:pPr>
              <w:jc w:val="center"/>
              <w:rPr>
                <w:szCs w:val="24"/>
              </w:rPr>
            </w:pPr>
          </w:p>
        </w:tc>
      </w:tr>
      <w:tr w:rsidR="00D31D95" w:rsidRPr="00D13296" w14:paraId="1A6B8F69" w14:textId="77777777" w:rsidTr="00A35E7D">
        <w:trPr>
          <w:cantSplit/>
          <w:trHeight w:val="397"/>
          <w:jc w:val="center"/>
        </w:trPr>
        <w:tc>
          <w:tcPr>
            <w:tcW w:w="935" w:type="pct"/>
            <w:vMerge/>
            <w:tcBorders>
              <w:left w:val="single" w:sz="4" w:space="0" w:color="auto"/>
              <w:bottom w:val="single" w:sz="4" w:space="0" w:color="auto"/>
              <w:right w:val="single" w:sz="4" w:space="0" w:color="auto"/>
            </w:tcBorders>
            <w:vAlign w:val="center"/>
          </w:tcPr>
          <w:p w14:paraId="3660BCA9" w14:textId="77777777" w:rsidR="00D31D95" w:rsidRPr="00D13296" w:rsidRDefault="00D31D95" w:rsidP="00A35E7D">
            <w:pPr>
              <w:jc w:val="center"/>
              <w:rPr>
                <w:i/>
                <w:szCs w:val="24"/>
              </w:rPr>
            </w:pPr>
          </w:p>
        </w:tc>
        <w:tc>
          <w:tcPr>
            <w:tcW w:w="1722" w:type="pct"/>
            <w:vMerge/>
            <w:tcBorders>
              <w:left w:val="single" w:sz="4" w:space="0" w:color="auto"/>
              <w:bottom w:val="single" w:sz="4" w:space="0" w:color="auto"/>
              <w:right w:val="single" w:sz="4" w:space="0" w:color="auto"/>
            </w:tcBorders>
            <w:vAlign w:val="center"/>
          </w:tcPr>
          <w:p w14:paraId="3832703E" w14:textId="77777777" w:rsidR="00D31D95" w:rsidRPr="00D13296" w:rsidRDefault="00D31D95" w:rsidP="00A35E7D">
            <w:pPr>
              <w:jc w:val="center"/>
              <w:rPr>
                <w:i/>
                <w:szCs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0208D3FE" w14:textId="77777777" w:rsidR="00D31D95" w:rsidRPr="00D13296" w:rsidRDefault="00D31D95" w:rsidP="00A35E7D">
            <w:pPr>
              <w:rPr>
                <w:i/>
                <w:szCs w:val="24"/>
              </w:rPr>
            </w:pPr>
            <w:r w:rsidRPr="00D13296">
              <w:rPr>
                <w:szCs w:val="24"/>
              </w:rPr>
              <w:t>1 euro</w:t>
            </w:r>
            <w:r w:rsidRPr="00D13296">
              <w:rPr>
                <w:i/>
                <w:szCs w:val="24"/>
              </w:rPr>
              <w:t xml:space="preserve"> </w:t>
            </w:r>
            <w:r w:rsidRPr="00D13296">
              <w:rPr>
                <w:szCs w:val="24"/>
              </w:rPr>
              <w:t>cent</w:t>
            </w:r>
          </w:p>
        </w:tc>
        <w:tc>
          <w:tcPr>
            <w:tcW w:w="663" w:type="pct"/>
            <w:tcBorders>
              <w:top w:val="single" w:sz="4" w:space="0" w:color="auto"/>
              <w:left w:val="single" w:sz="4" w:space="0" w:color="auto"/>
              <w:bottom w:val="single" w:sz="4" w:space="0" w:color="auto"/>
              <w:right w:val="single" w:sz="4" w:space="0" w:color="auto"/>
            </w:tcBorders>
            <w:vAlign w:val="center"/>
          </w:tcPr>
          <w:p w14:paraId="27B9661B" w14:textId="4082DDA2" w:rsidR="00D31D95" w:rsidRPr="00D13296" w:rsidRDefault="00D31D95" w:rsidP="00A35E7D">
            <w:pPr>
              <w:jc w:val="center"/>
              <w:rPr>
                <w:szCs w:val="24"/>
              </w:rPr>
            </w:pPr>
            <w:r w:rsidRPr="00D13296">
              <w:rPr>
                <w:szCs w:val="24"/>
              </w:rPr>
              <w:t>5000</w:t>
            </w:r>
          </w:p>
        </w:tc>
        <w:tc>
          <w:tcPr>
            <w:tcW w:w="742" w:type="pct"/>
            <w:tcBorders>
              <w:top w:val="single" w:sz="4" w:space="0" w:color="auto"/>
              <w:left w:val="single" w:sz="4" w:space="0" w:color="auto"/>
              <w:bottom w:val="single" w:sz="4" w:space="0" w:color="auto"/>
              <w:right w:val="single" w:sz="4" w:space="0" w:color="auto"/>
            </w:tcBorders>
            <w:vAlign w:val="center"/>
          </w:tcPr>
          <w:p w14:paraId="0E8EE172" w14:textId="77777777" w:rsidR="00D31D95" w:rsidRPr="00D13296" w:rsidRDefault="00D31D95" w:rsidP="00A35E7D">
            <w:pPr>
              <w:jc w:val="center"/>
              <w:rPr>
                <w:szCs w:val="24"/>
              </w:rPr>
            </w:pPr>
          </w:p>
        </w:tc>
      </w:tr>
      <w:tr w:rsidR="00D31D95" w:rsidRPr="00D13296" w14:paraId="08A8C2CF" w14:textId="77777777" w:rsidTr="00A35E7D">
        <w:trPr>
          <w:cantSplit/>
          <w:trHeight w:val="1527"/>
          <w:jc w:val="center"/>
        </w:trPr>
        <w:tc>
          <w:tcPr>
            <w:tcW w:w="4258" w:type="pct"/>
            <w:gridSpan w:val="4"/>
            <w:tcBorders>
              <w:top w:val="single" w:sz="4" w:space="0" w:color="auto"/>
              <w:left w:val="single" w:sz="4" w:space="0" w:color="auto"/>
              <w:right w:val="single" w:sz="4" w:space="0" w:color="auto"/>
            </w:tcBorders>
            <w:vAlign w:val="center"/>
          </w:tcPr>
          <w:p w14:paraId="2B695D14" w14:textId="689CEBA6" w:rsidR="00D31D95" w:rsidRPr="00D13296" w:rsidRDefault="00D31D95" w:rsidP="00A35E7D">
            <w:pPr>
              <w:rPr>
                <w:b/>
                <w:szCs w:val="24"/>
              </w:rPr>
            </w:pPr>
            <w:r w:rsidRPr="00D13296">
              <w:rPr>
                <w:szCs w:val="24"/>
              </w:rPr>
              <w:t xml:space="preserve">The packing of the Coins into gift packaging* for a set of 9 (nine) coins delivered by an economic operator contracted by </w:t>
            </w:r>
            <w:proofErr w:type="spellStart"/>
            <w:r w:rsidRPr="00D13296">
              <w:rPr>
                <w:szCs w:val="24"/>
              </w:rPr>
              <w:t>Latvijas</w:t>
            </w:r>
            <w:proofErr w:type="spellEnd"/>
            <w:r w:rsidRPr="00D13296">
              <w:rPr>
                <w:szCs w:val="24"/>
              </w:rPr>
              <w:t xml:space="preserve"> Banka</w:t>
            </w:r>
            <w:r w:rsidR="00F65B1E" w:rsidRPr="00D13296">
              <w:rPr>
                <w:szCs w:val="24"/>
              </w:rPr>
              <w:t>,</w:t>
            </w:r>
            <w:r w:rsidRPr="00D13296">
              <w:rPr>
                <w:szCs w:val="24"/>
              </w:rPr>
              <w:t xml:space="preserve"> along with the 2 euro commemorative coins </w:t>
            </w:r>
            <w:r w:rsidRPr="00D13296">
              <w:rPr>
                <w:bCs/>
                <w:szCs w:val="24"/>
              </w:rPr>
              <w:t>"</w:t>
            </w:r>
            <w:proofErr w:type="spellStart"/>
            <w:r w:rsidRPr="00D13296">
              <w:t>Ziemassvētku</w:t>
            </w:r>
            <w:proofErr w:type="spellEnd"/>
            <w:r w:rsidRPr="00D13296">
              <w:t xml:space="preserve"> </w:t>
            </w:r>
            <w:proofErr w:type="spellStart"/>
            <w:r w:rsidRPr="00D13296">
              <w:t>tirdziņa</w:t>
            </w:r>
            <w:proofErr w:type="spellEnd"/>
            <w:r w:rsidRPr="00D13296">
              <w:t xml:space="preserve"> </w:t>
            </w:r>
            <w:proofErr w:type="spellStart"/>
            <w:r w:rsidRPr="00D13296">
              <w:t>tradīcija</w:t>
            </w:r>
            <w:proofErr w:type="spellEnd"/>
            <w:r w:rsidRPr="00D13296">
              <w:t xml:space="preserve"> </w:t>
            </w:r>
            <w:proofErr w:type="spellStart"/>
            <w:r w:rsidRPr="00D13296">
              <w:t>Latvijā</w:t>
            </w:r>
            <w:proofErr w:type="spellEnd"/>
            <w:r w:rsidRPr="00D13296">
              <w:rPr>
                <w:szCs w:val="24"/>
              </w:rPr>
              <w:t xml:space="preserve">" </w:t>
            </w:r>
            <w:r w:rsidRPr="00D13296">
              <w:t>(</w:t>
            </w:r>
            <w:r w:rsidR="00A6678F" w:rsidRPr="00D13296">
              <w:rPr>
                <w:szCs w:val="24"/>
              </w:rPr>
              <w:t>"</w:t>
            </w:r>
            <w:r w:rsidR="00F65B1E" w:rsidRPr="00D13296">
              <w:t xml:space="preserve">Tradition of the </w:t>
            </w:r>
            <w:r w:rsidRPr="00D13296">
              <w:t>Christmas Market in Latvia</w:t>
            </w:r>
            <w:r w:rsidR="00A6678F" w:rsidRPr="00D13296">
              <w:rPr>
                <w:szCs w:val="24"/>
              </w:rPr>
              <w:t>"</w:t>
            </w:r>
            <w:r w:rsidRPr="00D13296">
              <w:t>)</w:t>
            </w:r>
            <w:r w:rsidRPr="00D13296">
              <w:rPr>
                <w:szCs w:val="24"/>
              </w:rPr>
              <w:t xml:space="preserve"> produced and delivered by an economic operator contracted by </w:t>
            </w:r>
            <w:proofErr w:type="spellStart"/>
            <w:r w:rsidRPr="00D13296">
              <w:rPr>
                <w:szCs w:val="24"/>
              </w:rPr>
              <w:t>Latvijas</w:t>
            </w:r>
            <w:proofErr w:type="spellEnd"/>
            <w:r w:rsidRPr="00D13296">
              <w:rPr>
                <w:szCs w:val="24"/>
              </w:rPr>
              <w:t xml:space="preserve"> Banka and the delivery of the sets </w:t>
            </w:r>
            <w:r w:rsidRPr="00D13296">
              <w:rPr>
                <w:bCs/>
                <w:szCs w:val="24"/>
              </w:rPr>
              <w:t>"</w:t>
            </w:r>
            <w:proofErr w:type="spellStart"/>
            <w:r w:rsidRPr="00D13296">
              <w:t>Ziemassvētku</w:t>
            </w:r>
            <w:proofErr w:type="spellEnd"/>
            <w:r w:rsidRPr="00D13296">
              <w:t xml:space="preserve"> </w:t>
            </w:r>
            <w:proofErr w:type="spellStart"/>
            <w:r w:rsidRPr="00D13296">
              <w:t>tirdziņa</w:t>
            </w:r>
            <w:proofErr w:type="spellEnd"/>
            <w:r w:rsidRPr="00D13296">
              <w:t xml:space="preserve"> </w:t>
            </w:r>
            <w:proofErr w:type="spellStart"/>
            <w:r w:rsidRPr="00D13296">
              <w:t>tradīcija</w:t>
            </w:r>
            <w:proofErr w:type="spellEnd"/>
            <w:r w:rsidRPr="00D13296">
              <w:t xml:space="preserve"> </w:t>
            </w:r>
            <w:proofErr w:type="spellStart"/>
            <w:r w:rsidRPr="00D13296">
              <w:t>Latvijā</w:t>
            </w:r>
            <w:proofErr w:type="spellEnd"/>
            <w:r w:rsidRPr="00D13296">
              <w:rPr>
                <w:szCs w:val="24"/>
              </w:rPr>
              <w:t xml:space="preserve">" </w:t>
            </w:r>
            <w:r w:rsidRPr="00D13296">
              <w:t>(</w:t>
            </w:r>
            <w:r w:rsidR="00A6678F" w:rsidRPr="00D13296">
              <w:rPr>
                <w:szCs w:val="24"/>
              </w:rPr>
              <w:t>"</w:t>
            </w:r>
            <w:r w:rsidR="00F65B1E" w:rsidRPr="00D13296">
              <w:t xml:space="preserve">Tradition of the </w:t>
            </w:r>
            <w:r w:rsidRPr="00D13296">
              <w:t>Christmas Market in Latvia</w:t>
            </w:r>
            <w:r w:rsidR="00A6678F" w:rsidRPr="00D13296">
              <w:rPr>
                <w:szCs w:val="24"/>
              </w:rPr>
              <w:t>"</w:t>
            </w:r>
            <w:r w:rsidRPr="00D13296">
              <w:t>)</w:t>
            </w:r>
            <w:r w:rsidRPr="00D13296">
              <w:rPr>
                <w:szCs w:val="24"/>
              </w:rPr>
              <w:t xml:space="preserve"> (</w:t>
            </w:r>
            <w:r w:rsidRPr="00D13296">
              <w:rPr>
                <w:i/>
                <w:szCs w:val="24"/>
              </w:rPr>
              <w:t xml:space="preserve">DDP </w:t>
            </w:r>
            <w:proofErr w:type="spellStart"/>
            <w:r w:rsidRPr="00D13296">
              <w:rPr>
                <w:i/>
                <w:szCs w:val="24"/>
              </w:rPr>
              <w:t>Bezdelīgu</w:t>
            </w:r>
            <w:proofErr w:type="spellEnd"/>
            <w:r w:rsidRPr="00D13296">
              <w:rPr>
                <w:i/>
                <w:szCs w:val="24"/>
              </w:rPr>
              <w:t xml:space="preserve"> </w:t>
            </w:r>
            <w:proofErr w:type="spellStart"/>
            <w:r w:rsidRPr="00D13296">
              <w:rPr>
                <w:i/>
                <w:szCs w:val="24"/>
              </w:rPr>
              <w:t>iela</w:t>
            </w:r>
            <w:proofErr w:type="spellEnd"/>
            <w:r w:rsidR="00F65B1E" w:rsidRPr="00D13296">
              <w:rPr>
                <w:i/>
                <w:szCs w:val="24"/>
              </w:rPr>
              <w:t> </w:t>
            </w:r>
            <w:r w:rsidRPr="00D13296">
              <w:rPr>
                <w:i/>
                <w:szCs w:val="24"/>
              </w:rPr>
              <w:t>3</w:t>
            </w:r>
            <w:r w:rsidRPr="00D13296">
              <w:rPr>
                <w:szCs w:val="24"/>
              </w:rPr>
              <w:t xml:space="preserve">, </w:t>
            </w:r>
            <w:r w:rsidRPr="00D13296">
              <w:rPr>
                <w:i/>
                <w:szCs w:val="24"/>
              </w:rPr>
              <w:t>Riga, Latvia, LV</w:t>
            </w:r>
            <w:r w:rsidRPr="00D13296">
              <w:rPr>
                <w:i/>
                <w:szCs w:val="24"/>
              </w:rPr>
              <w:noBreakHyphen/>
              <w:t>1048</w:t>
            </w:r>
            <w:r w:rsidRPr="00D13296">
              <w:rPr>
                <w:szCs w:val="24"/>
              </w:rPr>
              <w:t xml:space="preserve"> – </w:t>
            </w:r>
            <w:r w:rsidRPr="00D13296">
              <w:rPr>
                <w:i/>
                <w:szCs w:val="24"/>
              </w:rPr>
              <w:t>Incoterms 2020)</w:t>
            </w:r>
          </w:p>
        </w:tc>
        <w:tc>
          <w:tcPr>
            <w:tcW w:w="742" w:type="pct"/>
            <w:tcBorders>
              <w:top w:val="single" w:sz="4" w:space="0" w:color="auto"/>
              <w:left w:val="single" w:sz="4" w:space="0" w:color="auto"/>
              <w:right w:val="single" w:sz="4" w:space="0" w:color="auto"/>
            </w:tcBorders>
            <w:vAlign w:val="center"/>
          </w:tcPr>
          <w:p w14:paraId="04248902" w14:textId="77777777" w:rsidR="00D31D95" w:rsidRPr="00D13296" w:rsidRDefault="00D31D95" w:rsidP="00A35E7D">
            <w:pPr>
              <w:jc w:val="center"/>
              <w:rPr>
                <w:b/>
                <w:szCs w:val="24"/>
              </w:rPr>
            </w:pPr>
          </w:p>
        </w:tc>
      </w:tr>
      <w:tr w:rsidR="00D31D95" w:rsidRPr="00D13296" w14:paraId="6BDBAF20" w14:textId="77777777" w:rsidTr="00A35E7D">
        <w:trPr>
          <w:cantSplit/>
          <w:trHeight w:val="360"/>
          <w:jc w:val="center"/>
        </w:trPr>
        <w:tc>
          <w:tcPr>
            <w:tcW w:w="4258" w:type="pct"/>
            <w:gridSpan w:val="4"/>
            <w:tcBorders>
              <w:top w:val="single" w:sz="4" w:space="0" w:color="auto"/>
              <w:left w:val="single" w:sz="4" w:space="0" w:color="auto"/>
              <w:bottom w:val="single" w:sz="4" w:space="0" w:color="auto"/>
              <w:right w:val="single" w:sz="4" w:space="0" w:color="auto"/>
            </w:tcBorders>
            <w:vAlign w:val="center"/>
          </w:tcPr>
          <w:p w14:paraId="4D4631B3" w14:textId="77777777" w:rsidR="00D31D95" w:rsidRPr="00D13296" w:rsidRDefault="00D31D95" w:rsidP="00A35E7D">
            <w:pPr>
              <w:jc w:val="right"/>
              <w:rPr>
                <w:szCs w:val="24"/>
              </w:rPr>
            </w:pPr>
            <w:r w:rsidRPr="00D13296">
              <w:rPr>
                <w:b/>
                <w:szCs w:val="24"/>
              </w:rPr>
              <w:t>TOTAL PRICE</w:t>
            </w:r>
            <w:r w:rsidRPr="00D13296">
              <w:rPr>
                <w:bCs/>
                <w:szCs w:val="24"/>
              </w:rPr>
              <w:t>:</w:t>
            </w:r>
          </w:p>
        </w:tc>
        <w:tc>
          <w:tcPr>
            <w:tcW w:w="742" w:type="pct"/>
            <w:tcBorders>
              <w:top w:val="single" w:sz="4" w:space="0" w:color="auto"/>
              <w:left w:val="single" w:sz="4" w:space="0" w:color="auto"/>
              <w:bottom w:val="single" w:sz="4" w:space="0" w:color="auto"/>
              <w:right w:val="single" w:sz="4" w:space="0" w:color="auto"/>
            </w:tcBorders>
            <w:vAlign w:val="center"/>
          </w:tcPr>
          <w:p w14:paraId="18ED8A34" w14:textId="77777777" w:rsidR="00D31D95" w:rsidRPr="00D13296" w:rsidRDefault="00D31D95" w:rsidP="00A35E7D">
            <w:pPr>
              <w:jc w:val="center"/>
              <w:rPr>
                <w:b/>
                <w:szCs w:val="24"/>
              </w:rPr>
            </w:pPr>
          </w:p>
        </w:tc>
      </w:tr>
    </w:tbl>
    <w:p w14:paraId="65DA4E57" w14:textId="533D373D" w:rsidR="00D31D95" w:rsidRPr="004A67BF" w:rsidRDefault="00D31D95" w:rsidP="00D31D95">
      <w:pPr>
        <w:rPr>
          <w:i/>
          <w:szCs w:val="24"/>
        </w:rPr>
      </w:pPr>
      <w:r w:rsidRPr="00D13296">
        <w:rPr>
          <w:i/>
          <w:szCs w:val="24"/>
        </w:rPr>
        <w:t>* The costs related to the production and delivery of the gift packaging for the set "</w:t>
      </w:r>
      <w:proofErr w:type="spellStart"/>
      <w:r w:rsidRPr="00D13296">
        <w:rPr>
          <w:i/>
          <w:iCs/>
        </w:rPr>
        <w:t>Ziemassvētku</w:t>
      </w:r>
      <w:proofErr w:type="spellEnd"/>
      <w:r w:rsidRPr="00D13296">
        <w:rPr>
          <w:i/>
          <w:iCs/>
        </w:rPr>
        <w:t xml:space="preserve"> </w:t>
      </w:r>
      <w:proofErr w:type="spellStart"/>
      <w:r w:rsidRPr="00D13296">
        <w:rPr>
          <w:i/>
          <w:iCs/>
        </w:rPr>
        <w:t>tirdziņa</w:t>
      </w:r>
      <w:proofErr w:type="spellEnd"/>
      <w:r w:rsidRPr="00D13296">
        <w:rPr>
          <w:i/>
          <w:iCs/>
        </w:rPr>
        <w:t xml:space="preserve"> </w:t>
      </w:r>
      <w:proofErr w:type="spellStart"/>
      <w:r w:rsidRPr="00D13296">
        <w:rPr>
          <w:i/>
          <w:iCs/>
        </w:rPr>
        <w:t>tradīcija</w:t>
      </w:r>
      <w:proofErr w:type="spellEnd"/>
      <w:r w:rsidRPr="00D13296">
        <w:rPr>
          <w:i/>
          <w:iCs/>
        </w:rPr>
        <w:t xml:space="preserve"> </w:t>
      </w:r>
      <w:proofErr w:type="spellStart"/>
      <w:r w:rsidRPr="00D13296">
        <w:rPr>
          <w:i/>
          <w:iCs/>
        </w:rPr>
        <w:t>Latvijā</w:t>
      </w:r>
      <w:proofErr w:type="spellEnd"/>
      <w:r w:rsidRPr="00D13296">
        <w:rPr>
          <w:i/>
          <w:iCs/>
          <w:szCs w:val="24"/>
        </w:rPr>
        <w:t xml:space="preserve">" </w:t>
      </w:r>
      <w:r w:rsidRPr="00D13296">
        <w:rPr>
          <w:i/>
          <w:iCs/>
        </w:rPr>
        <w:t>(</w:t>
      </w:r>
      <w:r w:rsidR="001E1A5B" w:rsidRPr="00D13296">
        <w:rPr>
          <w:i/>
          <w:iCs/>
          <w:szCs w:val="24"/>
        </w:rPr>
        <w:t>"</w:t>
      </w:r>
      <w:r w:rsidR="001E1A5B" w:rsidRPr="00D13296">
        <w:rPr>
          <w:i/>
          <w:iCs/>
        </w:rPr>
        <w:t xml:space="preserve">Tradition of the </w:t>
      </w:r>
      <w:r w:rsidRPr="00D13296">
        <w:rPr>
          <w:i/>
          <w:iCs/>
        </w:rPr>
        <w:t>Christmas Market in Latvia</w:t>
      </w:r>
      <w:r w:rsidR="001E1A5B" w:rsidRPr="00D13296">
        <w:rPr>
          <w:i/>
          <w:iCs/>
          <w:szCs w:val="24"/>
        </w:rPr>
        <w:t>"</w:t>
      </w:r>
      <w:r w:rsidRPr="00D13296">
        <w:rPr>
          <w:i/>
          <w:iCs/>
        </w:rPr>
        <w:t>)</w:t>
      </w:r>
      <w:r w:rsidRPr="00D13296">
        <w:rPr>
          <w:i/>
          <w:szCs w:val="24"/>
        </w:rPr>
        <w:t xml:space="preserve"> and the </w:t>
      </w:r>
      <w:r w:rsidRPr="00D13296">
        <w:rPr>
          <w:szCs w:val="24"/>
        </w:rPr>
        <w:t>2 </w:t>
      </w:r>
      <w:r w:rsidRPr="00D13296">
        <w:rPr>
          <w:i/>
          <w:szCs w:val="24"/>
        </w:rPr>
        <w:t xml:space="preserve">euro commemorative coins </w:t>
      </w:r>
      <w:r w:rsidRPr="00D13296">
        <w:rPr>
          <w:bCs/>
          <w:i/>
          <w:iCs/>
          <w:szCs w:val="24"/>
        </w:rPr>
        <w:t>"</w:t>
      </w:r>
      <w:proofErr w:type="spellStart"/>
      <w:r w:rsidRPr="00D13296">
        <w:rPr>
          <w:i/>
          <w:iCs/>
        </w:rPr>
        <w:t>Ziemassvētku</w:t>
      </w:r>
      <w:proofErr w:type="spellEnd"/>
      <w:r w:rsidRPr="00D13296">
        <w:rPr>
          <w:i/>
          <w:iCs/>
        </w:rPr>
        <w:t xml:space="preserve"> </w:t>
      </w:r>
      <w:proofErr w:type="spellStart"/>
      <w:r w:rsidRPr="00D13296">
        <w:rPr>
          <w:i/>
          <w:iCs/>
        </w:rPr>
        <w:t>tirdziņa</w:t>
      </w:r>
      <w:proofErr w:type="spellEnd"/>
      <w:r w:rsidRPr="00D13296">
        <w:rPr>
          <w:i/>
          <w:iCs/>
        </w:rPr>
        <w:t xml:space="preserve"> </w:t>
      </w:r>
      <w:proofErr w:type="spellStart"/>
      <w:r w:rsidRPr="00D13296">
        <w:rPr>
          <w:i/>
          <w:iCs/>
        </w:rPr>
        <w:t>tradīcija</w:t>
      </w:r>
      <w:proofErr w:type="spellEnd"/>
      <w:r w:rsidRPr="00D13296">
        <w:rPr>
          <w:i/>
          <w:iCs/>
        </w:rPr>
        <w:t xml:space="preserve"> </w:t>
      </w:r>
      <w:proofErr w:type="spellStart"/>
      <w:r w:rsidRPr="00D13296">
        <w:rPr>
          <w:i/>
          <w:iCs/>
        </w:rPr>
        <w:t>Latvijā</w:t>
      </w:r>
      <w:proofErr w:type="spellEnd"/>
      <w:r w:rsidRPr="00D13296">
        <w:rPr>
          <w:i/>
          <w:iCs/>
          <w:szCs w:val="24"/>
        </w:rPr>
        <w:t xml:space="preserve">" </w:t>
      </w:r>
      <w:r w:rsidRPr="00D13296">
        <w:rPr>
          <w:i/>
          <w:iCs/>
        </w:rPr>
        <w:t>(</w:t>
      </w:r>
      <w:r w:rsidR="001E1A5B" w:rsidRPr="00D13296">
        <w:rPr>
          <w:i/>
          <w:iCs/>
          <w:szCs w:val="24"/>
        </w:rPr>
        <w:t xml:space="preserve">"Tradition of the </w:t>
      </w:r>
      <w:r w:rsidRPr="00D13296">
        <w:rPr>
          <w:i/>
          <w:iCs/>
        </w:rPr>
        <w:t>Christmas Market  in Latvia)</w:t>
      </w:r>
      <w:r w:rsidRPr="00D13296">
        <w:rPr>
          <w:i/>
          <w:szCs w:val="24"/>
        </w:rPr>
        <w:t xml:space="preserve"> to the mint shall be covered by </w:t>
      </w:r>
      <w:proofErr w:type="spellStart"/>
      <w:r w:rsidRPr="00D13296">
        <w:rPr>
          <w:i/>
          <w:szCs w:val="24"/>
        </w:rPr>
        <w:t>Latvijas</w:t>
      </w:r>
      <w:proofErr w:type="spellEnd"/>
      <w:r w:rsidRPr="00D13296">
        <w:rPr>
          <w:i/>
          <w:szCs w:val="24"/>
        </w:rPr>
        <w:t xml:space="preserve"> Banka.</w:t>
      </w:r>
    </w:p>
    <w:p w14:paraId="25F76541" w14:textId="77777777" w:rsidR="00D31D95" w:rsidRPr="004A67BF" w:rsidRDefault="00D31D95" w:rsidP="003C00C5">
      <w:pPr>
        <w:spacing w:before="120"/>
      </w:pPr>
      <w:r w:rsidRPr="004A67BF">
        <w:t>We certify that the offered prices comprise all the costs necessary to perform the contractual obligations, including taxes and duties (excluding the value added tax).</w:t>
      </w:r>
    </w:p>
    <w:p w14:paraId="1EF43307" w14:textId="77777777" w:rsidR="00D31D95" w:rsidRPr="004A67BF" w:rsidRDefault="00D31D95" w:rsidP="00D31D95">
      <w:pPr>
        <w:pStyle w:val="Default"/>
        <w:spacing w:before="120"/>
        <w:jc w:val="both"/>
        <w:rPr>
          <w:bCs/>
          <w:color w:val="FF0000"/>
        </w:rPr>
      </w:pPr>
      <w:r w:rsidRPr="004A67BF">
        <w:t xml:space="preserve">The time of producing and delivering the coin samples and the time of producing the mintage and packing it into sets and delivering the sets shall be _______________ </w:t>
      </w:r>
      <w:r w:rsidRPr="004A67BF">
        <w:rPr>
          <w:i/>
          <w:iCs/>
        </w:rPr>
        <w:t xml:space="preserve">(no more than </w:t>
      </w:r>
      <w:r w:rsidRPr="004A67BF">
        <w:rPr>
          <w:i/>
          <w:iCs/>
        </w:rPr>
        <w:lastRenderedPageBreak/>
        <w:t>20 (twenty) weeks in total)</w:t>
      </w:r>
      <w:r w:rsidRPr="004A67BF">
        <w:t xml:space="preserve"> weeks following the receipt of the plaster models and the technical drawings of the national side of the coins, excluding the time necessary to approve the coin samples</w:t>
      </w:r>
      <w:r w:rsidRPr="004A67BF">
        <w:rPr>
          <w:bCs/>
          <w:color w:val="auto"/>
        </w:rPr>
        <w:t>.</w:t>
      </w:r>
    </w:p>
    <w:p w14:paraId="20733F86" w14:textId="6481FE01" w:rsidR="00D31D95" w:rsidRPr="004A67BF" w:rsidRDefault="00D31D95" w:rsidP="003C00C5">
      <w:pPr>
        <w:pStyle w:val="Default"/>
        <w:spacing w:before="120" w:after="120"/>
        <w:jc w:val="both"/>
      </w:pPr>
      <w:r w:rsidRPr="004A67BF">
        <w:t xml:space="preserve">The time of producing and delivering the coin samples to </w:t>
      </w:r>
      <w:proofErr w:type="spellStart"/>
      <w:r w:rsidRPr="004A67BF">
        <w:t>Latvijas</w:t>
      </w:r>
      <w:proofErr w:type="spellEnd"/>
      <w:r w:rsidRPr="004A67BF">
        <w:t xml:space="preserve"> Banka shall be _____________ </w:t>
      </w:r>
      <w:r w:rsidRPr="004A67BF">
        <w:rPr>
          <w:i/>
          <w:iCs/>
        </w:rPr>
        <w:t xml:space="preserve">(no more than 8 (eight) weeks in total) </w:t>
      </w:r>
      <w:r w:rsidRPr="004A67BF">
        <w:t xml:space="preserve">weeks following the receipt of the plaster models and the technical drawings of the national side of the coins. </w:t>
      </w:r>
    </w:p>
    <w:tbl>
      <w:tblPr>
        <w:tblW w:w="0" w:type="auto"/>
        <w:jc w:val="center"/>
        <w:tblCellMar>
          <w:left w:w="0" w:type="dxa"/>
          <w:right w:w="0" w:type="dxa"/>
        </w:tblCellMar>
        <w:tblLook w:val="04A0" w:firstRow="1" w:lastRow="0" w:firstColumn="1" w:lastColumn="0" w:noHBand="0" w:noVBand="1"/>
      </w:tblPr>
      <w:tblGrid>
        <w:gridCol w:w="553"/>
        <w:gridCol w:w="8378"/>
      </w:tblGrid>
      <w:tr w:rsidR="00D31D95" w:rsidRPr="004A67BF" w14:paraId="643DB41E" w14:textId="77777777" w:rsidTr="00A35E7D">
        <w:trPr>
          <w:jc w:val="center"/>
        </w:trPr>
        <w:tc>
          <w:tcPr>
            <w:tcW w:w="893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58A850" w14:textId="77777777" w:rsidR="00D31D95" w:rsidRPr="004A67BF" w:rsidRDefault="00D31D95" w:rsidP="00A35E7D">
            <w:pPr>
              <w:rPr>
                <w:rFonts w:eastAsia="Calibri"/>
                <w:szCs w:val="24"/>
              </w:rPr>
            </w:pPr>
            <w:r w:rsidRPr="004A67BF">
              <w:rPr>
                <w:szCs w:val="24"/>
              </w:rPr>
              <w:t xml:space="preserve">We certify that </w:t>
            </w:r>
            <w:r w:rsidRPr="004A67BF">
              <w:rPr>
                <w:i/>
                <w:szCs w:val="24"/>
              </w:rPr>
              <w:t>(mark as appropriate)</w:t>
            </w:r>
            <w:r w:rsidRPr="004A67BF">
              <w:rPr>
                <w:szCs w:val="24"/>
              </w:rPr>
              <w:t>:</w:t>
            </w:r>
          </w:p>
        </w:tc>
      </w:tr>
      <w:tr w:rsidR="00D31D95" w:rsidRPr="004A67BF" w14:paraId="54DD1180" w14:textId="77777777" w:rsidTr="00A35E7D">
        <w:trPr>
          <w:jc w:val="center"/>
        </w:trPr>
        <w:tc>
          <w:tcPr>
            <w:tcW w:w="553" w:type="dxa"/>
            <w:tcBorders>
              <w:top w:val="single" w:sz="2"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33BF70" w14:textId="6938A9F8" w:rsidR="00D31D95" w:rsidRPr="004A67BF" w:rsidRDefault="009A3823" w:rsidP="00A35E7D">
            <w:pPr>
              <w:jc w:val="center"/>
              <w:rPr>
                <w:rFonts w:eastAsia="Calibri"/>
                <w:szCs w:val="24"/>
              </w:rPr>
            </w:pPr>
            <w:sdt>
              <w:sdtPr>
                <w:rPr>
                  <w:szCs w:val="24"/>
                </w:rPr>
                <w:id w:val="1016890150"/>
                <w14:checkbox>
                  <w14:checked w14:val="0"/>
                  <w14:checkedState w14:val="2612" w14:font="MS Gothic"/>
                  <w14:uncheckedState w14:val="2610" w14:font="MS Gothic"/>
                </w14:checkbox>
              </w:sdtPr>
              <w:sdtEndPr/>
              <w:sdtContent>
                <w:r w:rsidR="00D31D95">
                  <w:rPr>
                    <w:rFonts w:ascii="MS Gothic" w:eastAsia="MS Gothic" w:hAnsi="MS Gothic" w:hint="eastAsia"/>
                    <w:szCs w:val="24"/>
                  </w:rPr>
                  <w:t>☐</w:t>
                </w:r>
              </w:sdtContent>
            </w:sdt>
            <w:r w:rsidR="00D31D95" w:rsidRPr="00230443" w:rsidDel="00E50CBC">
              <w:rPr>
                <w:szCs w:val="24"/>
              </w:rPr>
              <w:t xml:space="preserve"> </w:t>
            </w:r>
          </w:p>
        </w:tc>
        <w:tc>
          <w:tcPr>
            <w:tcW w:w="83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43FA11" w14:textId="77777777" w:rsidR="00D31D95" w:rsidRPr="004A67BF" w:rsidRDefault="00D31D95" w:rsidP="00A35E7D">
            <w:pPr>
              <w:rPr>
                <w:rFonts w:eastAsia="Calibri"/>
                <w:szCs w:val="24"/>
              </w:rPr>
            </w:pPr>
            <w:r w:rsidRPr="004A67BF">
              <w:rPr>
                <w:szCs w:val="24"/>
              </w:rPr>
              <w:t>our tender does not contain a commercial secret, and we agree that the information included therein is published or disclosed to third parties;</w:t>
            </w:r>
          </w:p>
        </w:tc>
      </w:tr>
      <w:tr w:rsidR="00D31D95" w:rsidRPr="004A67BF" w14:paraId="0E556B76" w14:textId="77777777" w:rsidTr="00A35E7D">
        <w:trPr>
          <w:jc w:val="center"/>
        </w:trPr>
        <w:tc>
          <w:tcPr>
            <w:tcW w:w="553" w:type="dxa"/>
            <w:tcBorders>
              <w:top w:val="single" w:sz="8" w:space="0" w:color="auto"/>
              <w:left w:val="single" w:sz="8" w:space="0" w:color="auto"/>
              <w:bottom w:val="single" w:sz="2" w:space="0" w:color="auto"/>
              <w:right w:val="single" w:sz="8" w:space="0" w:color="auto"/>
            </w:tcBorders>
            <w:tcMar>
              <w:top w:w="0" w:type="dxa"/>
              <w:left w:w="108" w:type="dxa"/>
              <w:bottom w:w="0" w:type="dxa"/>
              <w:right w:w="108" w:type="dxa"/>
            </w:tcMar>
            <w:vAlign w:val="center"/>
            <w:hideMark/>
          </w:tcPr>
          <w:p w14:paraId="3FF54599" w14:textId="02232E4C" w:rsidR="00D31D95" w:rsidRPr="004A67BF" w:rsidRDefault="009A3823" w:rsidP="00A35E7D">
            <w:pPr>
              <w:keepNext/>
              <w:keepLines/>
              <w:jc w:val="center"/>
              <w:rPr>
                <w:rFonts w:eastAsia="Calibri"/>
                <w:szCs w:val="24"/>
              </w:rPr>
            </w:pPr>
            <w:sdt>
              <w:sdtPr>
                <w:rPr>
                  <w:szCs w:val="24"/>
                </w:rPr>
                <w:id w:val="912134826"/>
                <w14:checkbox>
                  <w14:checked w14:val="0"/>
                  <w14:checkedState w14:val="2612" w14:font="MS Gothic"/>
                  <w14:uncheckedState w14:val="2610" w14:font="MS Gothic"/>
                </w14:checkbox>
              </w:sdtPr>
              <w:sdtEndPr/>
              <w:sdtContent>
                <w:r w:rsidR="00D31D95">
                  <w:rPr>
                    <w:rFonts w:ascii="MS Gothic" w:eastAsia="MS Gothic" w:hAnsi="MS Gothic" w:hint="eastAsia"/>
                    <w:szCs w:val="24"/>
                  </w:rPr>
                  <w:t>☐</w:t>
                </w:r>
              </w:sdtContent>
            </w:sdt>
            <w:r w:rsidR="00D31D95" w:rsidRPr="00230443" w:rsidDel="00E50CBC">
              <w:rPr>
                <w:szCs w:val="24"/>
              </w:rPr>
              <w:t xml:space="preserve"> </w:t>
            </w:r>
          </w:p>
        </w:tc>
        <w:tc>
          <w:tcPr>
            <w:tcW w:w="83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7BE037" w14:textId="77777777" w:rsidR="00D31D95" w:rsidRPr="004A67BF" w:rsidRDefault="00D31D95" w:rsidP="00A35E7D">
            <w:pPr>
              <w:keepNext/>
              <w:keepLines/>
              <w:rPr>
                <w:rFonts w:eastAsia="Calibri"/>
                <w:szCs w:val="24"/>
              </w:rPr>
            </w:pPr>
            <w:r w:rsidRPr="004A67BF">
              <w:rPr>
                <w:szCs w:val="24"/>
              </w:rPr>
              <w:t>our tender contains the following commercial secret:</w:t>
            </w:r>
          </w:p>
        </w:tc>
      </w:tr>
      <w:tr w:rsidR="00D31D95" w:rsidRPr="004A67BF" w14:paraId="04E5CF43" w14:textId="77777777" w:rsidTr="00A35E7D">
        <w:trPr>
          <w:jc w:val="center"/>
        </w:trPr>
        <w:tc>
          <w:tcPr>
            <w:tcW w:w="893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083A4C" w14:textId="77777777" w:rsidR="00D31D95" w:rsidRPr="004A67BF" w:rsidRDefault="00D31D95" w:rsidP="00A35E7D">
            <w:pPr>
              <w:keepNext/>
              <w:keepLines/>
              <w:rPr>
                <w:rFonts w:eastAsia="Calibri"/>
                <w:color w:val="1F497D"/>
                <w:szCs w:val="24"/>
              </w:rPr>
            </w:pPr>
            <w:r w:rsidRPr="004A67BF">
              <w:rPr>
                <w:i/>
                <w:szCs w:val="24"/>
              </w:rPr>
              <w:t>(indicate exactly which information included in the tender is a commercial secret)</w:t>
            </w:r>
          </w:p>
          <w:p w14:paraId="1CB16ACD" w14:textId="77777777" w:rsidR="00D31D95" w:rsidRPr="004A67BF" w:rsidRDefault="00D31D95" w:rsidP="00A35E7D">
            <w:pPr>
              <w:keepNext/>
              <w:keepLines/>
              <w:spacing w:before="120"/>
              <w:ind w:left="360"/>
              <w:rPr>
                <w:szCs w:val="24"/>
              </w:rPr>
            </w:pPr>
            <w:r w:rsidRPr="004A67BF">
              <w:rPr>
                <w:szCs w:val="24"/>
                <w:cs/>
              </w:rPr>
              <w:t>……………………………</w:t>
            </w:r>
            <w:r w:rsidRPr="004A67BF">
              <w:rPr>
                <w:szCs w:val="24"/>
              </w:rPr>
              <w:t>.</w:t>
            </w:r>
            <w:r w:rsidRPr="004A67BF">
              <w:rPr>
                <w:szCs w:val="24"/>
                <w:cs/>
              </w:rPr>
              <w:t>……………………………</w:t>
            </w:r>
            <w:r w:rsidRPr="004A67BF">
              <w:rPr>
                <w:szCs w:val="24"/>
              </w:rPr>
              <w:t>.</w:t>
            </w:r>
            <w:r w:rsidRPr="004A67BF">
              <w:rPr>
                <w:szCs w:val="24"/>
                <w:cs/>
              </w:rPr>
              <w:t>……………………………</w:t>
            </w:r>
            <w:r w:rsidRPr="004A67BF">
              <w:rPr>
                <w:szCs w:val="24"/>
              </w:rPr>
              <w:t>.</w:t>
            </w:r>
          </w:p>
          <w:p w14:paraId="5D5AF13E" w14:textId="77777777" w:rsidR="00D31D95" w:rsidRPr="004A67BF" w:rsidRDefault="00D31D95" w:rsidP="00A35E7D">
            <w:pPr>
              <w:keepNext/>
              <w:keepLines/>
              <w:spacing w:before="120"/>
              <w:ind w:left="360"/>
              <w:rPr>
                <w:rFonts w:eastAsia="Calibri"/>
                <w:szCs w:val="24"/>
              </w:rPr>
            </w:pPr>
            <w:r w:rsidRPr="004A67BF">
              <w:rPr>
                <w:szCs w:val="24"/>
                <w:cs/>
              </w:rPr>
              <w:t>……………………………</w:t>
            </w:r>
            <w:r w:rsidRPr="004A67BF">
              <w:rPr>
                <w:szCs w:val="24"/>
              </w:rPr>
              <w:t>.</w:t>
            </w:r>
            <w:r w:rsidRPr="004A67BF">
              <w:rPr>
                <w:szCs w:val="24"/>
                <w:cs/>
              </w:rPr>
              <w:t>……………………………</w:t>
            </w:r>
            <w:r w:rsidRPr="004A67BF">
              <w:rPr>
                <w:szCs w:val="24"/>
              </w:rPr>
              <w:t>.</w:t>
            </w:r>
            <w:r w:rsidRPr="004A67BF">
              <w:rPr>
                <w:szCs w:val="24"/>
                <w:cs/>
              </w:rPr>
              <w:t>……………………………</w:t>
            </w:r>
            <w:r w:rsidRPr="004A67BF">
              <w:rPr>
                <w:szCs w:val="24"/>
              </w:rPr>
              <w:t>.</w:t>
            </w:r>
          </w:p>
        </w:tc>
      </w:tr>
    </w:tbl>
    <w:p w14:paraId="47408245" w14:textId="38FFC88D" w:rsidR="00D31D95" w:rsidRDefault="00D31D95" w:rsidP="003C00C5">
      <w:pPr>
        <w:spacing w:before="120"/>
      </w:pPr>
      <w:r w:rsidRPr="004A67BF">
        <w:t xml:space="preserve">We hereby confirm and guarantee that the above information is true and accurate and complies with the Tender Regulation </w:t>
      </w:r>
      <w:r w:rsidRPr="00230443">
        <w:t>"</w:t>
      </w:r>
      <w:r w:rsidRPr="00E50CBC">
        <w:t>On the Production, Packing and Delivery of a 2</w:t>
      </w:r>
      <w:r w:rsidR="00905F66">
        <w:t> </w:t>
      </w:r>
      <w:r w:rsidRPr="00577E46">
        <w:rPr>
          <w:i/>
          <w:iCs/>
        </w:rPr>
        <w:t>Euro</w:t>
      </w:r>
      <w:r w:rsidRPr="00E50CBC">
        <w:t xml:space="preserve"> Commemorative Coin Dedicated to the Tradition of the Christmas Market in Latvia and the Latvian Euro Circulation Coins of Brilliant Uncirculated Quality</w:t>
      </w:r>
      <w:r w:rsidRPr="00230443">
        <w:t>"</w:t>
      </w:r>
      <w:r w:rsidRPr="004A67BF">
        <w:t xml:space="preserve"> (</w:t>
      </w:r>
      <w:r w:rsidR="00905F66">
        <w:t xml:space="preserve">the </w:t>
      </w:r>
      <w:r w:rsidRPr="004A67BF">
        <w:t>identification number LB/202</w:t>
      </w:r>
      <w:r>
        <w:t>6</w:t>
      </w:r>
      <w:r w:rsidRPr="004A67BF">
        <w:t>/</w:t>
      </w:r>
      <w:r>
        <w:t>4</w:t>
      </w:r>
      <w:r w:rsidRPr="004A67BF">
        <w:t>).</w:t>
      </w:r>
    </w:p>
    <w:p w14:paraId="40BEFA76" w14:textId="4380CB0D" w:rsidR="00D31D95" w:rsidRPr="004A67BF" w:rsidRDefault="00D31D95" w:rsidP="003C00C5">
      <w:pPr>
        <w:jc w:val="center"/>
      </w:pPr>
      <w:r>
        <w:t>* * *</w:t>
      </w:r>
    </w:p>
    <w:p w14:paraId="387D67B5" w14:textId="77777777" w:rsidR="009B4C27" w:rsidRPr="00230443" w:rsidRDefault="009B4C27" w:rsidP="009B4C27">
      <w:pPr>
        <w:jc w:val="left"/>
        <w:rPr>
          <w:bCs/>
        </w:rPr>
      </w:pPr>
      <w:r w:rsidRPr="00230443">
        <w:br w:type="page"/>
      </w:r>
    </w:p>
    <w:tbl>
      <w:tblPr>
        <w:tblW w:w="0" w:type="auto"/>
        <w:tblLook w:val="04A0" w:firstRow="1" w:lastRow="0" w:firstColumn="1" w:lastColumn="0" w:noHBand="0" w:noVBand="1"/>
      </w:tblPr>
      <w:tblGrid>
        <w:gridCol w:w="4535"/>
        <w:gridCol w:w="4536"/>
      </w:tblGrid>
      <w:tr w:rsidR="009B4C27" w:rsidRPr="00230443" w14:paraId="52832449" w14:textId="77777777" w:rsidTr="00A35E7D">
        <w:tc>
          <w:tcPr>
            <w:tcW w:w="9071" w:type="dxa"/>
            <w:gridSpan w:val="2"/>
          </w:tcPr>
          <w:p w14:paraId="3E006425" w14:textId="7549A38A" w:rsidR="009B4C27" w:rsidRPr="00230443" w:rsidRDefault="009B4C27" w:rsidP="00A35E7D">
            <w:pPr>
              <w:jc w:val="right"/>
              <w:rPr>
                <w:szCs w:val="24"/>
              </w:rPr>
            </w:pPr>
            <w:r w:rsidRPr="00230443">
              <w:lastRenderedPageBreak/>
              <w:t>Appendix </w:t>
            </w:r>
            <w:r w:rsidR="00D31D95">
              <w:t>5</w:t>
            </w:r>
          </w:p>
          <w:p w14:paraId="300EADAB" w14:textId="77777777" w:rsidR="009B4C27" w:rsidRPr="00230443" w:rsidRDefault="009B4C27" w:rsidP="00A35E7D">
            <w:pPr>
              <w:jc w:val="right"/>
              <w:rPr>
                <w:szCs w:val="24"/>
              </w:rPr>
            </w:pPr>
            <w:r w:rsidRPr="00230443">
              <w:t>to the Tender Regulation</w:t>
            </w:r>
          </w:p>
          <w:p w14:paraId="3E2944E0" w14:textId="00BDC1BE" w:rsidR="009B4C27" w:rsidRPr="00230443" w:rsidRDefault="009B4C27" w:rsidP="00A35E7D">
            <w:pPr>
              <w:jc w:val="right"/>
              <w:rPr>
                <w:szCs w:val="24"/>
              </w:rPr>
            </w:pPr>
            <w:r w:rsidRPr="00230443">
              <w:t xml:space="preserve">of </w:t>
            </w:r>
            <w:r w:rsidR="00D31D95">
              <w:t>__ _______</w:t>
            </w:r>
            <w:r w:rsidR="00A01389" w:rsidRPr="00230443">
              <w:rPr>
                <w:snapToGrid w:val="0"/>
                <w:color w:val="000000"/>
                <w:szCs w:val="24"/>
                <w:lang w:eastAsia="lv-LV"/>
              </w:rPr>
              <w:t xml:space="preserve"> </w:t>
            </w:r>
            <w:r w:rsidR="00A01389" w:rsidRPr="00230443">
              <w:t>202</w:t>
            </w:r>
            <w:r w:rsidR="00D31D95">
              <w:t>6</w:t>
            </w:r>
          </w:p>
          <w:p w14:paraId="5E5A8A93" w14:textId="606D3DA7" w:rsidR="009B4C27" w:rsidRPr="00230443" w:rsidRDefault="009B4C27" w:rsidP="003C00C5">
            <w:pPr>
              <w:jc w:val="right"/>
              <w:rPr>
                <w:szCs w:val="24"/>
                <w:lang w:eastAsia="lv-LV"/>
              </w:rPr>
            </w:pPr>
            <w:r w:rsidRPr="00230443">
              <w:t>(Procurement LB/</w:t>
            </w:r>
            <w:r w:rsidR="00AB6812" w:rsidRPr="00230443">
              <w:t>202</w:t>
            </w:r>
            <w:r w:rsidR="00D31D95">
              <w:t>6</w:t>
            </w:r>
            <w:r w:rsidR="005434E6" w:rsidRPr="00230443">
              <w:t>/</w:t>
            </w:r>
            <w:r w:rsidR="00D31D95">
              <w:t>4</w:t>
            </w:r>
            <w:r w:rsidR="005434E6" w:rsidRPr="00230443">
              <w:t>)</w:t>
            </w:r>
          </w:p>
        </w:tc>
      </w:tr>
      <w:tr w:rsidR="00D31D95" w:rsidRPr="006F5D46" w14:paraId="439BC843" w14:textId="77777777" w:rsidTr="003C00C5">
        <w:tblPrEx>
          <w:tblLook w:val="01E0" w:firstRow="1" w:lastRow="1" w:firstColumn="1" w:lastColumn="1" w:noHBand="0" w:noVBand="0"/>
        </w:tblPrEx>
        <w:trPr>
          <w:trHeight w:val="3285"/>
        </w:trPr>
        <w:tc>
          <w:tcPr>
            <w:tcW w:w="4535" w:type="dxa"/>
          </w:tcPr>
          <w:p w14:paraId="63A38587" w14:textId="77777777" w:rsidR="00D31D95" w:rsidRPr="00ED6BCA" w:rsidRDefault="00D31D95" w:rsidP="00A35E7D">
            <w:pPr>
              <w:keepLines/>
              <w:spacing w:before="240" w:line="262" w:lineRule="auto"/>
              <w:outlineLvl w:val="0"/>
              <w:rPr>
                <w:szCs w:val="24"/>
              </w:rPr>
            </w:pPr>
            <w:proofErr w:type="spellStart"/>
            <w:r w:rsidRPr="00ED6BCA">
              <w:rPr>
                <w:szCs w:val="24"/>
              </w:rPr>
              <w:t>Līguma</w:t>
            </w:r>
            <w:proofErr w:type="spellEnd"/>
            <w:r w:rsidRPr="00ED6BCA">
              <w:rPr>
                <w:szCs w:val="24"/>
              </w:rPr>
              <w:t xml:space="preserve"> </w:t>
            </w:r>
            <w:proofErr w:type="spellStart"/>
            <w:r w:rsidRPr="00ED6BCA">
              <w:rPr>
                <w:szCs w:val="24"/>
              </w:rPr>
              <w:t>projekts</w:t>
            </w:r>
            <w:proofErr w:type="spellEnd"/>
            <w:r w:rsidRPr="00ED6BCA">
              <w:rPr>
                <w:szCs w:val="24"/>
              </w:rPr>
              <w:t xml:space="preserve"> </w:t>
            </w:r>
            <w:proofErr w:type="spellStart"/>
            <w:r w:rsidRPr="00ED6BCA">
              <w:rPr>
                <w:szCs w:val="24"/>
              </w:rPr>
              <w:t>iepirkuma</w:t>
            </w:r>
            <w:proofErr w:type="spellEnd"/>
            <w:r w:rsidRPr="00ED6BCA">
              <w:rPr>
                <w:szCs w:val="24"/>
              </w:rPr>
              <w:t xml:space="preserve"> </w:t>
            </w:r>
            <w:proofErr w:type="spellStart"/>
            <w:r w:rsidRPr="00ED6BCA">
              <w:rPr>
                <w:szCs w:val="24"/>
              </w:rPr>
              <w:t>priekšmeta</w:t>
            </w:r>
            <w:proofErr w:type="spellEnd"/>
            <w:r w:rsidRPr="00ED6BCA">
              <w:rPr>
                <w:szCs w:val="24"/>
              </w:rPr>
              <w:t xml:space="preserve"> 1. </w:t>
            </w:r>
            <w:proofErr w:type="spellStart"/>
            <w:r w:rsidRPr="00ED6BCA">
              <w:rPr>
                <w:szCs w:val="24"/>
              </w:rPr>
              <w:t>daļ</w:t>
            </w:r>
            <w:r>
              <w:rPr>
                <w:szCs w:val="24"/>
              </w:rPr>
              <w:t>ai</w:t>
            </w:r>
            <w:proofErr w:type="spellEnd"/>
            <w:r w:rsidRPr="00ED6BCA">
              <w:rPr>
                <w:szCs w:val="24"/>
              </w:rPr>
              <w:t xml:space="preserve"> </w:t>
            </w:r>
          </w:p>
          <w:p w14:paraId="13468162" w14:textId="77777777" w:rsidR="00D31D95" w:rsidRPr="00ED6BCA" w:rsidRDefault="00D31D95" w:rsidP="00A35E7D">
            <w:pPr>
              <w:spacing w:line="262" w:lineRule="auto"/>
              <w:rPr>
                <w:szCs w:val="24"/>
              </w:rPr>
            </w:pPr>
          </w:p>
          <w:p w14:paraId="12DE5150" w14:textId="77777777" w:rsidR="00D31D95" w:rsidRPr="006F5D46" w:rsidRDefault="00D31D95" w:rsidP="00A35E7D">
            <w:pPr>
              <w:spacing w:line="262" w:lineRule="auto"/>
              <w:jc w:val="left"/>
              <w:rPr>
                <w:color w:val="000000"/>
                <w:szCs w:val="24"/>
                <w:lang w:eastAsia="lv-LV"/>
              </w:rPr>
            </w:pPr>
            <w:proofErr w:type="spellStart"/>
            <w:r w:rsidRPr="006F5D46">
              <w:rPr>
                <w:color w:val="000000"/>
                <w:szCs w:val="24"/>
                <w:lang w:eastAsia="lv-LV"/>
              </w:rPr>
              <w:t>Rīgā</w:t>
            </w:r>
            <w:proofErr w:type="spellEnd"/>
            <w:r w:rsidRPr="006F5D46">
              <w:rPr>
                <w:color w:val="000000"/>
                <w:szCs w:val="24"/>
                <w:lang w:eastAsia="lv-LV"/>
              </w:rPr>
              <w:t xml:space="preserve"> 202</w:t>
            </w:r>
            <w:r w:rsidRPr="00ED6BCA">
              <w:rPr>
                <w:color w:val="000000"/>
                <w:szCs w:val="24"/>
                <w:lang w:eastAsia="lv-LV"/>
              </w:rPr>
              <w:t>6</w:t>
            </w:r>
            <w:r w:rsidRPr="0076173A">
              <w:rPr>
                <w:color w:val="000000"/>
                <w:szCs w:val="24"/>
                <w:lang w:eastAsia="lv-LV"/>
              </w:rPr>
              <w:t>. gada ___. _________</w:t>
            </w:r>
          </w:p>
          <w:p w14:paraId="75E23331" w14:textId="77777777" w:rsidR="00D31D95" w:rsidRPr="00ED6BCA" w:rsidRDefault="00D31D95" w:rsidP="00A35E7D">
            <w:pPr>
              <w:spacing w:line="262" w:lineRule="auto"/>
              <w:rPr>
                <w:szCs w:val="24"/>
              </w:rPr>
            </w:pPr>
          </w:p>
          <w:p w14:paraId="01D2C36F" w14:textId="77777777" w:rsidR="00D31D95" w:rsidRPr="00ED6BCA" w:rsidRDefault="00D31D95" w:rsidP="00A35E7D">
            <w:pPr>
              <w:spacing w:line="262" w:lineRule="auto"/>
              <w:rPr>
                <w:szCs w:val="24"/>
              </w:rPr>
            </w:pPr>
            <w:r w:rsidRPr="00ED6BCA">
              <w:rPr>
                <w:szCs w:val="24"/>
              </w:rPr>
              <w:t xml:space="preserve">LĪGUMS </w:t>
            </w:r>
          </w:p>
          <w:p w14:paraId="0DA02AB5" w14:textId="77777777" w:rsidR="00D31D95" w:rsidRPr="00ED6BCA" w:rsidRDefault="00D31D95" w:rsidP="00A35E7D">
            <w:pPr>
              <w:spacing w:line="262" w:lineRule="auto"/>
              <w:rPr>
                <w:szCs w:val="24"/>
              </w:rPr>
            </w:pPr>
            <w:r w:rsidRPr="00ED6BCA">
              <w:rPr>
                <w:szCs w:val="24"/>
              </w:rPr>
              <w:t>Nr. LB-07/2026/</w:t>
            </w:r>
          </w:p>
          <w:p w14:paraId="549309C4" w14:textId="77777777" w:rsidR="00D31D95" w:rsidRPr="00ED6BCA" w:rsidRDefault="00D31D95" w:rsidP="00A35E7D">
            <w:pPr>
              <w:spacing w:line="262" w:lineRule="auto"/>
              <w:rPr>
                <w:sz w:val="28"/>
                <w:szCs w:val="24"/>
              </w:rPr>
            </w:pPr>
          </w:p>
          <w:p w14:paraId="27EA94E6" w14:textId="77777777" w:rsidR="00D31D95" w:rsidRPr="006F5D46" w:rsidRDefault="00D31D95" w:rsidP="00A35E7D">
            <w:pPr>
              <w:spacing w:after="240" w:line="262" w:lineRule="auto"/>
              <w:rPr>
                <w:b/>
                <w:szCs w:val="24"/>
              </w:rPr>
            </w:pPr>
            <w:r w:rsidRPr="006F5D46">
              <w:rPr>
                <w:sz w:val="28"/>
                <w:szCs w:val="24"/>
              </w:rPr>
              <w:t xml:space="preserve">Par </w:t>
            </w:r>
            <w:proofErr w:type="spellStart"/>
            <w:r w:rsidRPr="00ED6BCA">
              <w:rPr>
                <w:sz w:val="28"/>
                <w:szCs w:val="24"/>
              </w:rPr>
              <w:t>Ziemassvētku</w:t>
            </w:r>
            <w:proofErr w:type="spellEnd"/>
            <w:r w:rsidRPr="00ED6BCA">
              <w:rPr>
                <w:sz w:val="28"/>
                <w:szCs w:val="24"/>
              </w:rPr>
              <w:t xml:space="preserve"> </w:t>
            </w:r>
            <w:proofErr w:type="spellStart"/>
            <w:r w:rsidRPr="00ED6BCA">
              <w:rPr>
                <w:sz w:val="28"/>
                <w:szCs w:val="24"/>
              </w:rPr>
              <w:t>tirdziņa</w:t>
            </w:r>
            <w:proofErr w:type="spellEnd"/>
            <w:r w:rsidRPr="00ED6BCA">
              <w:rPr>
                <w:sz w:val="28"/>
                <w:szCs w:val="24"/>
              </w:rPr>
              <w:t xml:space="preserve"> </w:t>
            </w:r>
            <w:proofErr w:type="spellStart"/>
            <w:r w:rsidRPr="00ED6BCA">
              <w:rPr>
                <w:sz w:val="28"/>
                <w:szCs w:val="24"/>
              </w:rPr>
              <w:t>tradīcijai</w:t>
            </w:r>
            <w:proofErr w:type="spellEnd"/>
            <w:r w:rsidRPr="00ED6BCA">
              <w:rPr>
                <w:sz w:val="28"/>
                <w:szCs w:val="24"/>
              </w:rPr>
              <w:t xml:space="preserve"> </w:t>
            </w:r>
            <w:proofErr w:type="spellStart"/>
            <w:r w:rsidRPr="00ED6BCA">
              <w:rPr>
                <w:sz w:val="28"/>
                <w:szCs w:val="24"/>
              </w:rPr>
              <w:t>Latvijā</w:t>
            </w:r>
            <w:proofErr w:type="spellEnd"/>
            <w:r w:rsidRPr="00ED6BCA">
              <w:rPr>
                <w:sz w:val="28"/>
                <w:szCs w:val="24"/>
              </w:rPr>
              <w:t xml:space="preserve"> </w:t>
            </w:r>
            <w:proofErr w:type="spellStart"/>
            <w:r w:rsidRPr="00ED6BCA">
              <w:rPr>
                <w:sz w:val="28"/>
                <w:szCs w:val="24"/>
              </w:rPr>
              <w:t>veltītas</w:t>
            </w:r>
            <w:proofErr w:type="spellEnd"/>
            <w:r w:rsidRPr="00ED6BCA">
              <w:rPr>
                <w:sz w:val="28"/>
                <w:szCs w:val="24"/>
              </w:rPr>
              <w:t xml:space="preserve"> </w:t>
            </w:r>
            <w:r w:rsidRPr="006F5D46">
              <w:rPr>
                <w:sz w:val="28"/>
                <w:szCs w:val="24"/>
              </w:rPr>
              <w:t xml:space="preserve">2 </w:t>
            </w:r>
            <w:r w:rsidRPr="006F5D46">
              <w:rPr>
                <w:i/>
                <w:iCs/>
                <w:sz w:val="28"/>
                <w:szCs w:val="24"/>
              </w:rPr>
              <w:t>euro</w:t>
            </w:r>
            <w:r w:rsidRPr="006F5D46">
              <w:rPr>
                <w:sz w:val="28"/>
                <w:szCs w:val="24"/>
              </w:rPr>
              <w:t xml:space="preserve"> </w:t>
            </w:r>
            <w:proofErr w:type="spellStart"/>
            <w:r w:rsidRPr="006F5D46">
              <w:rPr>
                <w:sz w:val="28"/>
                <w:szCs w:val="24"/>
              </w:rPr>
              <w:t>piemiņas</w:t>
            </w:r>
            <w:proofErr w:type="spellEnd"/>
            <w:r w:rsidRPr="006F5D46">
              <w:rPr>
                <w:sz w:val="28"/>
                <w:szCs w:val="24"/>
              </w:rPr>
              <w:t xml:space="preserve"> </w:t>
            </w:r>
            <w:proofErr w:type="spellStart"/>
            <w:r w:rsidRPr="006F5D46">
              <w:rPr>
                <w:sz w:val="28"/>
                <w:szCs w:val="24"/>
              </w:rPr>
              <w:t>monētas</w:t>
            </w:r>
            <w:proofErr w:type="spellEnd"/>
            <w:r w:rsidRPr="006F5D46">
              <w:rPr>
                <w:sz w:val="28"/>
                <w:szCs w:val="24"/>
              </w:rPr>
              <w:t xml:space="preserve"> </w:t>
            </w:r>
            <w:proofErr w:type="spellStart"/>
            <w:r w:rsidRPr="006F5D46">
              <w:rPr>
                <w:sz w:val="28"/>
                <w:szCs w:val="24"/>
              </w:rPr>
              <w:t>izgatavošanu</w:t>
            </w:r>
            <w:proofErr w:type="spellEnd"/>
            <w:r w:rsidRPr="006F5D46">
              <w:rPr>
                <w:sz w:val="28"/>
                <w:szCs w:val="24"/>
              </w:rPr>
              <w:t xml:space="preserve">, </w:t>
            </w:r>
            <w:proofErr w:type="spellStart"/>
            <w:r w:rsidRPr="006F5D46">
              <w:rPr>
                <w:sz w:val="28"/>
                <w:szCs w:val="24"/>
              </w:rPr>
              <w:t>iesaiņošanu</w:t>
            </w:r>
            <w:proofErr w:type="spellEnd"/>
            <w:r w:rsidRPr="006F5D46">
              <w:rPr>
                <w:sz w:val="28"/>
                <w:szCs w:val="24"/>
              </w:rPr>
              <w:t xml:space="preserve"> un </w:t>
            </w:r>
            <w:proofErr w:type="spellStart"/>
            <w:r w:rsidRPr="006F5D46">
              <w:rPr>
                <w:sz w:val="28"/>
                <w:szCs w:val="24"/>
              </w:rPr>
              <w:t>piegādi</w:t>
            </w:r>
            <w:proofErr w:type="spellEnd"/>
          </w:p>
        </w:tc>
        <w:tc>
          <w:tcPr>
            <w:tcW w:w="4536" w:type="dxa"/>
          </w:tcPr>
          <w:p w14:paraId="6D5EF639" w14:textId="47BDA4C9" w:rsidR="00D31D95" w:rsidRPr="006F5D46" w:rsidRDefault="00D31D95" w:rsidP="00A35E7D">
            <w:pPr>
              <w:spacing w:before="240" w:line="262" w:lineRule="auto"/>
              <w:rPr>
                <w:szCs w:val="24"/>
              </w:rPr>
            </w:pPr>
            <w:r w:rsidRPr="006F5D46">
              <w:rPr>
                <w:szCs w:val="24"/>
              </w:rPr>
              <w:t>Draft</w:t>
            </w:r>
            <w:r>
              <w:rPr>
                <w:szCs w:val="24"/>
              </w:rPr>
              <w:t xml:space="preserve"> contract</w:t>
            </w:r>
            <w:r>
              <w:t xml:space="preserve"> </w:t>
            </w:r>
            <w:r w:rsidRPr="0004091D">
              <w:rPr>
                <w:szCs w:val="24"/>
              </w:rPr>
              <w:t>for Part</w:t>
            </w:r>
            <w:r w:rsidR="00AD5119">
              <w:rPr>
                <w:szCs w:val="24"/>
              </w:rPr>
              <w:t> </w:t>
            </w:r>
            <w:r w:rsidRPr="0004091D">
              <w:rPr>
                <w:szCs w:val="24"/>
              </w:rPr>
              <w:t>1 of the Subject-Matter of the Procurement</w:t>
            </w:r>
            <w:r>
              <w:rPr>
                <w:szCs w:val="24"/>
              </w:rPr>
              <w:t xml:space="preserve"> </w:t>
            </w:r>
          </w:p>
          <w:p w14:paraId="6F18CB29" w14:textId="77777777" w:rsidR="00D31D95" w:rsidRPr="006F5D46" w:rsidRDefault="00D31D95" w:rsidP="00A35E7D">
            <w:pPr>
              <w:spacing w:line="262" w:lineRule="auto"/>
              <w:rPr>
                <w:szCs w:val="24"/>
              </w:rPr>
            </w:pPr>
          </w:p>
          <w:p w14:paraId="2536D7D0" w14:textId="77777777" w:rsidR="00D31D95" w:rsidRPr="0076173A" w:rsidRDefault="00D31D95" w:rsidP="00A35E7D">
            <w:pPr>
              <w:spacing w:line="262" w:lineRule="auto"/>
              <w:rPr>
                <w:b/>
                <w:bCs/>
                <w:sz w:val="20"/>
              </w:rPr>
            </w:pPr>
            <w:r w:rsidRPr="006F5D46">
              <w:rPr>
                <w:szCs w:val="24"/>
              </w:rPr>
              <w:t>Riga, ____ ____________ 202</w:t>
            </w:r>
            <w:r w:rsidRPr="00ED6BCA">
              <w:rPr>
                <w:szCs w:val="24"/>
              </w:rPr>
              <w:t>6</w:t>
            </w:r>
          </w:p>
          <w:p w14:paraId="4401FA0A" w14:textId="77777777" w:rsidR="00D31D95" w:rsidRPr="0076173A" w:rsidRDefault="00D31D95" w:rsidP="00A35E7D">
            <w:pPr>
              <w:spacing w:line="262" w:lineRule="auto"/>
              <w:rPr>
                <w:szCs w:val="24"/>
              </w:rPr>
            </w:pPr>
          </w:p>
          <w:p w14:paraId="1AE2234F" w14:textId="77777777" w:rsidR="00D31D95" w:rsidRPr="0076173A" w:rsidRDefault="00D31D95" w:rsidP="00A35E7D">
            <w:pPr>
              <w:spacing w:line="262" w:lineRule="auto"/>
              <w:rPr>
                <w:szCs w:val="24"/>
              </w:rPr>
            </w:pPr>
            <w:r w:rsidRPr="0076173A">
              <w:rPr>
                <w:szCs w:val="24"/>
              </w:rPr>
              <w:t>CONTRACT</w:t>
            </w:r>
          </w:p>
          <w:p w14:paraId="707140B9" w14:textId="77777777" w:rsidR="00D31D95" w:rsidRPr="0076173A" w:rsidRDefault="00D31D95" w:rsidP="00A35E7D">
            <w:pPr>
              <w:spacing w:line="262" w:lineRule="auto"/>
              <w:rPr>
                <w:szCs w:val="24"/>
              </w:rPr>
            </w:pPr>
            <w:r w:rsidRPr="0076173A">
              <w:rPr>
                <w:szCs w:val="24"/>
              </w:rPr>
              <w:t>No. LB-07/202</w:t>
            </w:r>
            <w:r w:rsidRPr="00ED6BCA">
              <w:rPr>
                <w:szCs w:val="24"/>
              </w:rPr>
              <w:t>6</w:t>
            </w:r>
            <w:r w:rsidRPr="0076173A">
              <w:rPr>
                <w:szCs w:val="24"/>
              </w:rPr>
              <w:t>/</w:t>
            </w:r>
          </w:p>
          <w:p w14:paraId="43CCEDCC" w14:textId="77777777" w:rsidR="00D31D95" w:rsidRPr="0076173A" w:rsidRDefault="00D31D95" w:rsidP="00A35E7D">
            <w:pPr>
              <w:spacing w:line="262" w:lineRule="auto"/>
              <w:rPr>
                <w:bCs/>
                <w:sz w:val="28"/>
                <w:szCs w:val="24"/>
              </w:rPr>
            </w:pPr>
          </w:p>
          <w:p w14:paraId="27CB76DD" w14:textId="51678B82" w:rsidR="00D31D95" w:rsidRPr="006F5D46" w:rsidRDefault="00D31D95" w:rsidP="00A35E7D">
            <w:pPr>
              <w:spacing w:line="262" w:lineRule="auto"/>
              <w:rPr>
                <w:bCs/>
                <w:sz w:val="28"/>
                <w:szCs w:val="24"/>
              </w:rPr>
            </w:pPr>
            <w:r w:rsidRPr="0076173A">
              <w:rPr>
                <w:bCs/>
                <w:sz w:val="28"/>
                <w:szCs w:val="24"/>
              </w:rPr>
              <w:t>On the Production, Packing and Delivery of a 2</w:t>
            </w:r>
            <w:r w:rsidR="00AD5119">
              <w:rPr>
                <w:bCs/>
                <w:sz w:val="28"/>
                <w:szCs w:val="24"/>
              </w:rPr>
              <w:t> </w:t>
            </w:r>
            <w:r w:rsidRPr="00D13296">
              <w:rPr>
                <w:bCs/>
                <w:sz w:val="28"/>
                <w:szCs w:val="24"/>
              </w:rPr>
              <w:t>Euro</w:t>
            </w:r>
            <w:r w:rsidRPr="0076173A">
              <w:rPr>
                <w:bCs/>
                <w:sz w:val="28"/>
                <w:szCs w:val="24"/>
              </w:rPr>
              <w:t xml:space="preserve"> Commemorative Coin </w:t>
            </w:r>
            <w:r>
              <w:rPr>
                <w:bCs/>
                <w:sz w:val="28"/>
                <w:szCs w:val="24"/>
              </w:rPr>
              <w:t>D</w:t>
            </w:r>
            <w:r w:rsidRPr="00ED6BCA">
              <w:rPr>
                <w:bCs/>
                <w:sz w:val="28"/>
                <w:szCs w:val="24"/>
              </w:rPr>
              <w:t xml:space="preserve">edicated to the </w:t>
            </w:r>
            <w:r>
              <w:rPr>
                <w:bCs/>
                <w:sz w:val="28"/>
                <w:szCs w:val="24"/>
              </w:rPr>
              <w:t>T</w:t>
            </w:r>
            <w:r w:rsidRPr="00ED6BCA">
              <w:rPr>
                <w:bCs/>
                <w:sz w:val="28"/>
                <w:szCs w:val="24"/>
              </w:rPr>
              <w:t xml:space="preserve">radition of the Christmas </w:t>
            </w:r>
            <w:r>
              <w:rPr>
                <w:bCs/>
                <w:sz w:val="28"/>
                <w:szCs w:val="24"/>
              </w:rPr>
              <w:t>M</w:t>
            </w:r>
            <w:r w:rsidRPr="00ED6BCA">
              <w:rPr>
                <w:bCs/>
                <w:sz w:val="28"/>
                <w:szCs w:val="24"/>
              </w:rPr>
              <w:t>arket in Latvia</w:t>
            </w:r>
          </w:p>
        </w:tc>
      </w:tr>
      <w:tr w:rsidR="00D31D95" w:rsidRPr="0076173A" w14:paraId="01BB74B8" w14:textId="77777777" w:rsidTr="003C00C5">
        <w:tblPrEx>
          <w:tblLook w:val="01E0" w:firstRow="1" w:lastRow="1" w:firstColumn="1" w:lastColumn="1" w:noHBand="0" w:noVBand="0"/>
        </w:tblPrEx>
        <w:tc>
          <w:tcPr>
            <w:tcW w:w="4535" w:type="dxa"/>
            <w:hideMark/>
          </w:tcPr>
          <w:p w14:paraId="4A5E9339" w14:textId="77777777" w:rsidR="00D31D95" w:rsidRPr="0076173A" w:rsidRDefault="00D31D95" w:rsidP="00A35E7D">
            <w:pPr>
              <w:spacing w:after="120" w:line="262" w:lineRule="auto"/>
              <w:rPr>
                <w:szCs w:val="24"/>
              </w:rPr>
            </w:pPr>
            <w:r w:rsidRPr="006F5D46">
              <w:rPr>
                <w:szCs w:val="24"/>
              </w:rPr>
              <w:t>(</w:t>
            </w:r>
            <w:proofErr w:type="spellStart"/>
            <w:r w:rsidRPr="006F5D46">
              <w:rPr>
                <w:szCs w:val="24"/>
              </w:rPr>
              <w:t>Iepirkums</w:t>
            </w:r>
            <w:proofErr w:type="spellEnd"/>
            <w:r w:rsidRPr="006F5D46">
              <w:rPr>
                <w:szCs w:val="24"/>
              </w:rPr>
              <w:t xml:space="preserve"> LB/202</w:t>
            </w:r>
            <w:r>
              <w:rPr>
                <w:szCs w:val="24"/>
              </w:rPr>
              <w:t>6</w:t>
            </w:r>
            <w:r w:rsidRPr="0076173A">
              <w:rPr>
                <w:szCs w:val="24"/>
              </w:rPr>
              <w:t>/</w:t>
            </w:r>
            <w:r>
              <w:rPr>
                <w:szCs w:val="24"/>
              </w:rPr>
              <w:t>4</w:t>
            </w:r>
            <w:r w:rsidRPr="0076173A">
              <w:rPr>
                <w:szCs w:val="24"/>
              </w:rPr>
              <w:t>)</w:t>
            </w:r>
          </w:p>
        </w:tc>
        <w:tc>
          <w:tcPr>
            <w:tcW w:w="4536" w:type="dxa"/>
            <w:hideMark/>
          </w:tcPr>
          <w:p w14:paraId="2942C63A" w14:textId="77777777" w:rsidR="00D31D95" w:rsidRPr="0076173A" w:rsidRDefault="00D31D95" w:rsidP="00A35E7D">
            <w:pPr>
              <w:spacing w:after="120" w:line="262" w:lineRule="auto"/>
              <w:rPr>
                <w:szCs w:val="24"/>
              </w:rPr>
            </w:pPr>
            <w:r w:rsidRPr="0076173A">
              <w:rPr>
                <w:szCs w:val="24"/>
              </w:rPr>
              <w:t>(Procurement LB/202</w:t>
            </w:r>
            <w:r>
              <w:rPr>
                <w:szCs w:val="24"/>
              </w:rPr>
              <w:t>6</w:t>
            </w:r>
            <w:r w:rsidRPr="0076173A">
              <w:rPr>
                <w:szCs w:val="24"/>
              </w:rPr>
              <w:t>/</w:t>
            </w:r>
            <w:r>
              <w:rPr>
                <w:szCs w:val="24"/>
              </w:rPr>
              <w:t>4</w:t>
            </w:r>
            <w:r w:rsidRPr="0076173A">
              <w:rPr>
                <w:szCs w:val="24"/>
              </w:rPr>
              <w:t>)</w:t>
            </w:r>
          </w:p>
        </w:tc>
      </w:tr>
      <w:tr w:rsidR="00D31D95" w:rsidRPr="004E030E" w14:paraId="30A62BCD" w14:textId="77777777" w:rsidTr="003C00C5">
        <w:tblPrEx>
          <w:tblLook w:val="01E0" w:firstRow="1" w:lastRow="1" w:firstColumn="1" w:lastColumn="1" w:noHBand="0" w:noVBand="0"/>
        </w:tblPrEx>
        <w:tc>
          <w:tcPr>
            <w:tcW w:w="4535" w:type="dxa"/>
            <w:hideMark/>
          </w:tcPr>
          <w:p w14:paraId="0F795B90" w14:textId="77777777" w:rsidR="00D31D95" w:rsidRPr="004E030E" w:rsidRDefault="00D31D95" w:rsidP="00A35E7D">
            <w:pPr>
              <w:spacing w:after="120" w:line="262" w:lineRule="auto"/>
              <w:rPr>
                <w:szCs w:val="24"/>
              </w:rPr>
            </w:pPr>
            <w:proofErr w:type="spellStart"/>
            <w:r w:rsidRPr="004E030E">
              <w:rPr>
                <w:szCs w:val="24"/>
              </w:rPr>
              <w:t>Latvijas</w:t>
            </w:r>
            <w:proofErr w:type="spellEnd"/>
            <w:r w:rsidRPr="004E030E">
              <w:rPr>
                <w:szCs w:val="24"/>
              </w:rPr>
              <w:t xml:space="preserve"> Banka (</w:t>
            </w:r>
            <w:proofErr w:type="spellStart"/>
            <w:r w:rsidRPr="004E030E">
              <w:rPr>
                <w:szCs w:val="24"/>
              </w:rPr>
              <w:t>turpmāk</w:t>
            </w:r>
            <w:proofErr w:type="spellEnd"/>
            <w:r w:rsidRPr="004E030E">
              <w:rPr>
                <w:szCs w:val="24"/>
              </w:rPr>
              <w:t xml:space="preserve"> – BANKA) </w:t>
            </w:r>
            <w:proofErr w:type="spellStart"/>
            <w:r w:rsidRPr="004E030E">
              <w:rPr>
                <w:szCs w:val="24"/>
              </w:rPr>
              <w:t>tās</w:t>
            </w:r>
            <w:proofErr w:type="spellEnd"/>
            <w:r w:rsidRPr="004E030E">
              <w:rPr>
                <w:szCs w:val="24"/>
              </w:rPr>
              <w:t xml:space="preserve"> __________ </w:t>
            </w:r>
            <w:r w:rsidRPr="004E030E">
              <w:rPr>
                <w:i/>
                <w:szCs w:val="24"/>
              </w:rPr>
              <w:t>(</w:t>
            </w:r>
            <w:proofErr w:type="spellStart"/>
            <w:r w:rsidRPr="004E030E">
              <w:rPr>
                <w:i/>
                <w:szCs w:val="24"/>
              </w:rPr>
              <w:t>pārstāvja</w:t>
            </w:r>
            <w:proofErr w:type="spellEnd"/>
            <w:r w:rsidRPr="004E030E">
              <w:rPr>
                <w:i/>
                <w:szCs w:val="24"/>
              </w:rPr>
              <w:t xml:space="preserve"> </w:t>
            </w:r>
            <w:proofErr w:type="spellStart"/>
            <w:r w:rsidRPr="004E030E">
              <w:rPr>
                <w:i/>
                <w:szCs w:val="24"/>
              </w:rPr>
              <w:t>amats</w:t>
            </w:r>
            <w:proofErr w:type="spellEnd"/>
            <w:r w:rsidRPr="004E030E">
              <w:rPr>
                <w:i/>
                <w:szCs w:val="24"/>
              </w:rPr>
              <w:t xml:space="preserve">, </w:t>
            </w:r>
            <w:proofErr w:type="spellStart"/>
            <w:r w:rsidRPr="004E030E">
              <w:rPr>
                <w:i/>
                <w:szCs w:val="24"/>
              </w:rPr>
              <w:t>vārds</w:t>
            </w:r>
            <w:proofErr w:type="spellEnd"/>
            <w:r w:rsidRPr="004E030E">
              <w:rPr>
                <w:i/>
                <w:szCs w:val="24"/>
              </w:rPr>
              <w:t xml:space="preserve">, </w:t>
            </w:r>
            <w:proofErr w:type="spellStart"/>
            <w:r w:rsidRPr="004E030E">
              <w:rPr>
                <w:i/>
                <w:szCs w:val="24"/>
              </w:rPr>
              <w:t>uzvārds</w:t>
            </w:r>
            <w:proofErr w:type="spellEnd"/>
            <w:r w:rsidRPr="004E030E">
              <w:rPr>
                <w:i/>
                <w:szCs w:val="24"/>
              </w:rPr>
              <w:t xml:space="preserve">) </w:t>
            </w:r>
            <w:proofErr w:type="spellStart"/>
            <w:r w:rsidRPr="004E030E">
              <w:rPr>
                <w:szCs w:val="24"/>
              </w:rPr>
              <w:t>personā</w:t>
            </w:r>
            <w:proofErr w:type="spellEnd"/>
            <w:r w:rsidRPr="004E030E">
              <w:rPr>
                <w:szCs w:val="24"/>
              </w:rPr>
              <w:t xml:space="preserve">, kas </w:t>
            </w:r>
            <w:proofErr w:type="spellStart"/>
            <w:r w:rsidRPr="004E030E">
              <w:rPr>
                <w:szCs w:val="24"/>
              </w:rPr>
              <w:t>darbojas</w:t>
            </w:r>
            <w:proofErr w:type="spellEnd"/>
            <w:r w:rsidRPr="004E030E">
              <w:rPr>
                <w:szCs w:val="24"/>
              </w:rPr>
              <w:t xml:space="preserve"> </w:t>
            </w:r>
            <w:proofErr w:type="spellStart"/>
            <w:r w:rsidRPr="004E030E">
              <w:rPr>
                <w:szCs w:val="24"/>
              </w:rPr>
              <w:t>saskaņā</w:t>
            </w:r>
            <w:proofErr w:type="spellEnd"/>
            <w:r w:rsidRPr="004E030E">
              <w:rPr>
                <w:szCs w:val="24"/>
              </w:rPr>
              <w:t xml:space="preserve"> </w:t>
            </w:r>
            <w:proofErr w:type="spellStart"/>
            <w:r w:rsidRPr="004E030E">
              <w:rPr>
                <w:szCs w:val="24"/>
              </w:rPr>
              <w:t>ar</w:t>
            </w:r>
            <w:proofErr w:type="spellEnd"/>
            <w:r w:rsidRPr="004E030E">
              <w:rPr>
                <w:szCs w:val="24"/>
              </w:rPr>
              <w:t xml:space="preserve"> __________ </w:t>
            </w:r>
            <w:r w:rsidRPr="004E030E">
              <w:rPr>
                <w:i/>
                <w:szCs w:val="24"/>
              </w:rPr>
              <w:t>(</w:t>
            </w:r>
            <w:proofErr w:type="spellStart"/>
            <w:r w:rsidRPr="004E030E">
              <w:rPr>
                <w:i/>
                <w:szCs w:val="24"/>
              </w:rPr>
              <w:t>pārstāvības</w:t>
            </w:r>
            <w:proofErr w:type="spellEnd"/>
            <w:r w:rsidRPr="004E030E">
              <w:rPr>
                <w:i/>
                <w:szCs w:val="24"/>
              </w:rPr>
              <w:t xml:space="preserve"> </w:t>
            </w:r>
            <w:proofErr w:type="spellStart"/>
            <w:r w:rsidRPr="004E030E">
              <w:rPr>
                <w:i/>
                <w:szCs w:val="24"/>
              </w:rPr>
              <w:t>tiesību</w:t>
            </w:r>
            <w:proofErr w:type="spellEnd"/>
            <w:r w:rsidRPr="004E030E">
              <w:rPr>
                <w:i/>
                <w:szCs w:val="24"/>
              </w:rPr>
              <w:t xml:space="preserve"> </w:t>
            </w:r>
            <w:proofErr w:type="spellStart"/>
            <w:r w:rsidRPr="004E030E">
              <w:rPr>
                <w:i/>
                <w:szCs w:val="24"/>
              </w:rPr>
              <w:t>pamats</w:t>
            </w:r>
            <w:proofErr w:type="spellEnd"/>
            <w:r w:rsidRPr="004E030E">
              <w:rPr>
                <w:i/>
                <w:szCs w:val="24"/>
              </w:rPr>
              <w:t>)</w:t>
            </w:r>
            <w:r w:rsidRPr="004E030E">
              <w:rPr>
                <w:szCs w:val="24"/>
              </w:rPr>
              <w:t xml:space="preserve">, no </w:t>
            </w:r>
            <w:proofErr w:type="spellStart"/>
            <w:r w:rsidRPr="004E030E">
              <w:rPr>
                <w:szCs w:val="24"/>
              </w:rPr>
              <w:t>vienas</w:t>
            </w:r>
            <w:proofErr w:type="spellEnd"/>
            <w:r w:rsidRPr="004E030E">
              <w:rPr>
                <w:szCs w:val="24"/>
              </w:rPr>
              <w:t xml:space="preserve"> </w:t>
            </w:r>
            <w:proofErr w:type="spellStart"/>
            <w:r w:rsidRPr="004E030E">
              <w:rPr>
                <w:szCs w:val="24"/>
              </w:rPr>
              <w:t>puses</w:t>
            </w:r>
            <w:proofErr w:type="spellEnd"/>
            <w:r w:rsidRPr="004E030E">
              <w:rPr>
                <w:szCs w:val="24"/>
              </w:rPr>
              <w:t>, un _______________</w:t>
            </w:r>
            <w:r w:rsidRPr="004E030E">
              <w:rPr>
                <w:i/>
                <w:iCs/>
                <w:szCs w:val="24"/>
              </w:rPr>
              <w:t xml:space="preserve"> (</w:t>
            </w:r>
            <w:proofErr w:type="spellStart"/>
            <w:r w:rsidRPr="004E030E">
              <w:rPr>
                <w:i/>
                <w:iCs/>
                <w:szCs w:val="24"/>
              </w:rPr>
              <w:t>nosaukums</w:t>
            </w:r>
            <w:proofErr w:type="spellEnd"/>
            <w:r w:rsidRPr="004E030E">
              <w:rPr>
                <w:i/>
                <w:iCs/>
                <w:szCs w:val="24"/>
              </w:rPr>
              <w:t>)</w:t>
            </w:r>
            <w:r w:rsidRPr="004E030E">
              <w:rPr>
                <w:szCs w:val="24"/>
              </w:rPr>
              <w:t xml:space="preserve"> (</w:t>
            </w:r>
            <w:proofErr w:type="spellStart"/>
            <w:r w:rsidRPr="004E030E">
              <w:rPr>
                <w:szCs w:val="24"/>
              </w:rPr>
              <w:t>turpmāk</w:t>
            </w:r>
            <w:proofErr w:type="spellEnd"/>
            <w:r w:rsidRPr="004E030E">
              <w:rPr>
                <w:szCs w:val="24"/>
              </w:rPr>
              <w:t xml:space="preserve"> – KALTUVE), </w:t>
            </w:r>
            <w:proofErr w:type="spellStart"/>
            <w:r w:rsidRPr="004E030E">
              <w:rPr>
                <w:szCs w:val="24"/>
              </w:rPr>
              <w:t>tās</w:t>
            </w:r>
            <w:proofErr w:type="spellEnd"/>
            <w:r w:rsidRPr="004E030E">
              <w:rPr>
                <w:szCs w:val="24"/>
              </w:rPr>
              <w:t xml:space="preserve"> __________ </w:t>
            </w:r>
            <w:r w:rsidRPr="004E030E">
              <w:rPr>
                <w:i/>
                <w:szCs w:val="24"/>
              </w:rPr>
              <w:t>(</w:t>
            </w:r>
            <w:proofErr w:type="spellStart"/>
            <w:r w:rsidRPr="004E030E">
              <w:rPr>
                <w:i/>
                <w:szCs w:val="24"/>
              </w:rPr>
              <w:t>pārstāvja</w:t>
            </w:r>
            <w:proofErr w:type="spellEnd"/>
            <w:r w:rsidRPr="004E030E">
              <w:rPr>
                <w:i/>
                <w:szCs w:val="24"/>
              </w:rPr>
              <w:t xml:space="preserve"> </w:t>
            </w:r>
            <w:proofErr w:type="spellStart"/>
            <w:r w:rsidRPr="004E030E">
              <w:rPr>
                <w:i/>
                <w:szCs w:val="24"/>
              </w:rPr>
              <w:t>amats</w:t>
            </w:r>
            <w:proofErr w:type="spellEnd"/>
            <w:r w:rsidRPr="004E030E">
              <w:rPr>
                <w:i/>
                <w:szCs w:val="24"/>
              </w:rPr>
              <w:t xml:space="preserve">, </w:t>
            </w:r>
            <w:proofErr w:type="spellStart"/>
            <w:r w:rsidRPr="004E030E">
              <w:rPr>
                <w:i/>
                <w:szCs w:val="24"/>
              </w:rPr>
              <w:t>vārds</w:t>
            </w:r>
            <w:proofErr w:type="spellEnd"/>
            <w:r w:rsidRPr="004E030E">
              <w:rPr>
                <w:i/>
                <w:szCs w:val="24"/>
              </w:rPr>
              <w:t xml:space="preserve">, </w:t>
            </w:r>
            <w:proofErr w:type="spellStart"/>
            <w:r w:rsidRPr="004E030E">
              <w:rPr>
                <w:i/>
                <w:szCs w:val="24"/>
              </w:rPr>
              <w:t>uzvārds</w:t>
            </w:r>
            <w:proofErr w:type="spellEnd"/>
            <w:r w:rsidRPr="004E030E">
              <w:rPr>
                <w:i/>
                <w:szCs w:val="24"/>
              </w:rPr>
              <w:t>)</w:t>
            </w:r>
            <w:r w:rsidRPr="004E030E">
              <w:rPr>
                <w:szCs w:val="24"/>
              </w:rPr>
              <w:t xml:space="preserve"> </w:t>
            </w:r>
            <w:proofErr w:type="spellStart"/>
            <w:r w:rsidRPr="004E030E">
              <w:rPr>
                <w:szCs w:val="24"/>
              </w:rPr>
              <w:t>personā</w:t>
            </w:r>
            <w:proofErr w:type="spellEnd"/>
            <w:r w:rsidRPr="004E030E">
              <w:rPr>
                <w:szCs w:val="24"/>
              </w:rPr>
              <w:t xml:space="preserve">, kas </w:t>
            </w:r>
            <w:proofErr w:type="spellStart"/>
            <w:r w:rsidRPr="004E030E">
              <w:rPr>
                <w:szCs w:val="24"/>
              </w:rPr>
              <w:t>rīkojas</w:t>
            </w:r>
            <w:proofErr w:type="spellEnd"/>
            <w:r w:rsidRPr="004E030E">
              <w:rPr>
                <w:szCs w:val="24"/>
              </w:rPr>
              <w:t xml:space="preserve"> </w:t>
            </w:r>
            <w:proofErr w:type="spellStart"/>
            <w:r w:rsidRPr="004E030E">
              <w:rPr>
                <w:szCs w:val="24"/>
              </w:rPr>
              <w:t>saskaņā</w:t>
            </w:r>
            <w:proofErr w:type="spellEnd"/>
            <w:r w:rsidRPr="004E030E">
              <w:rPr>
                <w:szCs w:val="24"/>
              </w:rPr>
              <w:t xml:space="preserve"> </w:t>
            </w:r>
            <w:proofErr w:type="spellStart"/>
            <w:r w:rsidRPr="004E030E">
              <w:rPr>
                <w:szCs w:val="24"/>
              </w:rPr>
              <w:t>ar</w:t>
            </w:r>
            <w:proofErr w:type="spellEnd"/>
            <w:r w:rsidRPr="004E030E">
              <w:rPr>
                <w:szCs w:val="24"/>
              </w:rPr>
              <w:t xml:space="preserve"> _________ </w:t>
            </w:r>
            <w:r w:rsidRPr="004E030E">
              <w:rPr>
                <w:i/>
                <w:szCs w:val="24"/>
              </w:rPr>
              <w:t>(</w:t>
            </w:r>
            <w:proofErr w:type="spellStart"/>
            <w:r w:rsidRPr="004E030E">
              <w:rPr>
                <w:i/>
                <w:szCs w:val="24"/>
              </w:rPr>
              <w:t>pārstāvības</w:t>
            </w:r>
            <w:proofErr w:type="spellEnd"/>
            <w:r w:rsidRPr="004E030E">
              <w:rPr>
                <w:i/>
                <w:szCs w:val="24"/>
              </w:rPr>
              <w:t xml:space="preserve"> </w:t>
            </w:r>
            <w:proofErr w:type="spellStart"/>
            <w:r w:rsidRPr="004E030E">
              <w:rPr>
                <w:i/>
                <w:szCs w:val="24"/>
              </w:rPr>
              <w:t>tiesību</w:t>
            </w:r>
            <w:proofErr w:type="spellEnd"/>
            <w:r w:rsidRPr="004E030E">
              <w:rPr>
                <w:i/>
                <w:szCs w:val="24"/>
              </w:rPr>
              <w:t xml:space="preserve"> </w:t>
            </w:r>
            <w:proofErr w:type="spellStart"/>
            <w:r w:rsidRPr="004E030E">
              <w:rPr>
                <w:i/>
                <w:szCs w:val="24"/>
              </w:rPr>
              <w:t>pamats</w:t>
            </w:r>
            <w:proofErr w:type="spellEnd"/>
            <w:r w:rsidRPr="004E030E">
              <w:rPr>
                <w:i/>
                <w:szCs w:val="24"/>
              </w:rPr>
              <w:t>)</w:t>
            </w:r>
            <w:r w:rsidRPr="004E030E">
              <w:rPr>
                <w:szCs w:val="24"/>
              </w:rPr>
              <w:t xml:space="preserve">, no </w:t>
            </w:r>
            <w:proofErr w:type="spellStart"/>
            <w:r w:rsidRPr="004E030E">
              <w:rPr>
                <w:szCs w:val="24"/>
              </w:rPr>
              <w:t>otras</w:t>
            </w:r>
            <w:proofErr w:type="spellEnd"/>
            <w:r w:rsidRPr="004E030E">
              <w:rPr>
                <w:szCs w:val="24"/>
              </w:rPr>
              <w:t xml:space="preserve"> </w:t>
            </w:r>
            <w:proofErr w:type="spellStart"/>
            <w:r w:rsidRPr="004E030E">
              <w:rPr>
                <w:szCs w:val="24"/>
              </w:rPr>
              <w:t>puses</w:t>
            </w:r>
            <w:proofErr w:type="spellEnd"/>
            <w:r w:rsidRPr="004E030E">
              <w:rPr>
                <w:szCs w:val="24"/>
              </w:rPr>
              <w:t xml:space="preserve"> (</w:t>
            </w:r>
            <w:proofErr w:type="spellStart"/>
            <w:r w:rsidRPr="004E030E">
              <w:rPr>
                <w:szCs w:val="24"/>
              </w:rPr>
              <w:t>abi</w:t>
            </w:r>
            <w:proofErr w:type="spellEnd"/>
            <w:r w:rsidRPr="004E030E">
              <w:rPr>
                <w:szCs w:val="24"/>
              </w:rPr>
              <w:t xml:space="preserve"> </w:t>
            </w:r>
            <w:proofErr w:type="spellStart"/>
            <w:r w:rsidRPr="004E030E">
              <w:rPr>
                <w:szCs w:val="24"/>
              </w:rPr>
              <w:t>kopā</w:t>
            </w:r>
            <w:proofErr w:type="spellEnd"/>
            <w:r w:rsidRPr="004E030E">
              <w:rPr>
                <w:szCs w:val="24"/>
              </w:rPr>
              <w:t xml:space="preserve"> </w:t>
            </w:r>
            <w:proofErr w:type="spellStart"/>
            <w:r w:rsidRPr="004E030E">
              <w:rPr>
                <w:szCs w:val="24"/>
              </w:rPr>
              <w:t>turpmāk</w:t>
            </w:r>
            <w:proofErr w:type="spellEnd"/>
            <w:r w:rsidRPr="004E030E">
              <w:rPr>
                <w:szCs w:val="24"/>
              </w:rPr>
              <w:t xml:space="preserve"> – PUSES; </w:t>
            </w:r>
            <w:proofErr w:type="spellStart"/>
            <w:r w:rsidRPr="004E030E">
              <w:rPr>
                <w:szCs w:val="24"/>
              </w:rPr>
              <w:t>katrs</w:t>
            </w:r>
            <w:proofErr w:type="spellEnd"/>
            <w:r w:rsidRPr="004E030E">
              <w:rPr>
                <w:szCs w:val="24"/>
              </w:rPr>
              <w:t xml:space="preserve"> </w:t>
            </w:r>
            <w:proofErr w:type="spellStart"/>
            <w:r w:rsidRPr="004E030E">
              <w:rPr>
                <w:szCs w:val="24"/>
              </w:rPr>
              <w:t>atsevišķi</w:t>
            </w:r>
            <w:proofErr w:type="spellEnd"/>
            <w:r w:rsidRPr="004E030E">
              <w:rPr>
                <w:szCs w:val="24"/>
              </w:rPr>
              <w:t xml:space="preserve"> </w:t>
            </w:r>
            <w:proofErr w:type="spellStart"/>
            <w:r w:rsidRPr="004E030E">
              <w:rPr>
                <w:szCs w:val="24"/>
              </w:rPr>
              <w:t>turpmāk</w:t>
            </w:r>
            <w:proofErr w:type="spellEnd"/>
            <w:r w:rsidRPr="004E030E">
              <w:rPr>
                <w:szCs w:val="24"/>
              </w:rPr>
              <w:t xml:space="preserve"> </w:t>
            </w:r>
            <w:proofErr w:type="spellStart"/>
            <w:r w:rsidRPr="004E030E">
              <w:rPr>
                <w:szCs w:val="24"/>
              </w:rPr>
              <w:t>arī</w:t>
            </w:r>
            <w:proofErr w:type="spellEnd"/>
            <w:r w:rsidRPr="004E030E">
              <w:rPr>
                <w:szCs w:val="24"/>
              </w:rPr>
              <w:t xml:space="preserve"> – PUSE), </w:t>
            </w:r>
            <w:proofErr w:type="spellStart"/>
            <w:r w:rsidRPr="004E030E">
              <w:rPr>
                <w:szCs w:val="24"/>
              </w:rPr>
              <w:t>noslēdz</w:t>
            </w:r>
            <w:proofErr w:type="spellEnd"/>
            <w:r w:rsidRPr="004E030E">
              <w:rPr>
                <w:szCs w:val="24"/>
              </w:rPr>
              <w:t xml:space="preserve"> </w:t>
            </w:r>
            <w:proofErr w:type="spellStart"/>
            <w:r w:rsidRPr="004E030E">
              <w:rPr>
                <w:szCs w:val="24"/>
              </w:rPr>
              <w:t>šādu</w:t>
            </w:r>
            <w:proofErr w:type="spellEnd"/>
            <w:r w:rsidRPr="004E030E">
              <w:rPr>
                <w:szCs w:val="24"/>
              </w:rPr>
              <w:t xml:space="preserve"> </w:t>
            </w:r>
            <w:proofErr w:type="spellStart"/>
            <w:r w:rsidRPr="004E030E">
              <w:rPr>
                <w:szCs w:val="24"/>
              </w:rPr>
              <w:t>līgumu</w:t>
            </w:r>
            <w:proofErr w:type="spellEnd"/>
            <w:r w:rsidRPr="004E030E">
              <w:rPr>
                <w:szCs w:val="24"/>
              </w:rPr>
              <w:t xml:space="preserve"> (</w:t>
            </w:r>
            <w:proofErr w:type="spellStart"/>
            <w:r w:rsidRPr="004E030E">
              <w:rPr>
                <w:szCs w:val="24"/>
              </w:rPr>
              <w:t>turpmāk</w:t>
            </w:r>
            <w:proofErr w:type="spellEnd"/>
            <w:r w:rsidRPr="004E030E">
              <w:rPr>
                <w:szCs w:val="24"/>
              </w:rPr>
              <w:t xml:space="preserve"> – LĪGUMS):</w:t>
            </w:r>
          </w:p>
        </w:tc>
        <w:tc>
          <w:tcPr>
            <w:tcW w:w="4536" w:type="dxa"/>
            <w:hideMark/>
          </w:tcPr>
          <w:p w14:paraId="3DBA56F1" w14:textId="77777777" w:rsidR="00D31D95" w:rsidRPr="004E030E" w:rsidRDefault="00D31D95" w:rsidP="00A35E7D">
            <w:pPr>
              <w:spacing w:after="120" w:line="262" w:lineRule="auto"/>
              <w:rPr>
                <w:szCs w:val="24"/>
              </w:rPr>
            </w:pPr>
            <w:proofErr w:type="spellStart"/>
            <w:r w:rsidRPr="004E030E">
              <w:rPr>
                <w:szCs w:val="24"/>
              </w:rPr>
              <w:t>Latvijas</w:t>
            </w:r>
            <w:proofErr w:type="spellEnd"/>
            <w:r w:rsidRPr="004E030E">
              <w:rPr>
                <w:szCs w:val="24"/>
              </w:rPr>
              <w:t xml:space="preserve"> Banka (hereinafter referred to as the "BANK") represented by its __________ </w:t>
            </w:r>
            <w:r w:rsidRPr="004E030E">
              <w:rPr>
                <w:i/>
                <w:szCs w:val="24"/>
              </w:rPr>
              <w:t>(position, name and surname of the representative)</w:t>
            </w:r>
            <w:r w:rsidRPr="004E030E">
              <w:rPr>
                <w:szCs w:val="24"/>
              </w:rPr>
              <w:t xml:space="preserve">, acting under ___________ </w:t>
            </w:r>
            <w:r w:rsidRPr="004E030E">
              <w:rPr>
                <w:i/>
                <w:szCs w:val="24"/>
              </w:rPr>
              <w:t>(basis for the powers of representation)</w:t>
            </w:r>
            <w:r w:rsidRPr="004E030E">
              <w:rPr>
                <w:szCs w:val="24"/>
              </w:rPr>
              <w:t xml:space="preserve">, on the one side, and _____________ </w:t>
            </w:r>
            <w:r w:rsidRPr="004E030E">
              <w:rPr>
                <w:i/>
                <w:szCs w:val="24"/>
              </w:rPr>
              <w:t>(name)</w:t>
            </w:r>
            <w:r w:rsidRPr="004E030E">
              <w:rPr>
                <w:szCs w:val="24"/>
              </w:rPr>
              <w:t xml:space="preserve"> (hereinafter referred to as the "MINT") represented by its ___________ </w:t>
            </w:r>
            <w:r w:rsidRPr="004E030E">
              <w:rPr>
                <w:i/>
                <w:szCs w:val="24"/>
              </w:rPr>
              <w:t>(position, name and surname of the representative)</w:t>
            </w:r>
            <w:r w:rsidRPr="004E030E">
              <w:rPr>
                <w:szCs w:val="24"/>
              </w:rPr>
              <w:t xml:space="preserve">, acting under ________ </w:t>
            </w:r>
            <w:r w:rsidRPr="004E030E">
              <w:rPr>
                <w:i/>
                <w:szCs w:val="24"/>
              </w:rPr>
              <w:t>(basis for the powers of representation)</w:t>
            </w:r>
            <w:r w:rsidRPr="004E030E">
              <w:rPr>
                <w:szCs w:val="24"/>
              </w:rPr>
              <w:t>, on the other side (hereinafter jointly referred to as the "PARTIES"; hereinafter individually also referred to as the "PARTY"), enter into the following contract (hereinafter referred to as the "CONTRACT"):</w:t>
            </w:r>
          </w:p>
        </w:tc>
      </w:tr>
      <w:tr w:rsidR="00D31D95" w:rsidRPr="004E030E" w14:paraId="2E664CAD" w14:textId="77777777" w:rsidTr="003C00C5">
        <w:tblPrEx>
          <w:tblLook w:val="01E0" w:firstRow="1" w:lastRow="1" w:firstColumn="1" w:lastColumn="1" w:noHBand="0" w:noVBand="0"/>
        </w:tblPrEx>
        <w:tc>
          <w:tcPr>
            <w:tcW w:w="4535" w:type="dxa"/>
            <w:hideMark/>
          </w:tcPr>
          <w:p w14:paraId="71EB1F8D" w14:textId="77777777" w:rsidR="00D31D95" w:rsidRPr="004E030E" w:rsidRDefault="00D31D95" w:rsidP="00A35E7D">
            <w:pPr>
              <w:spacing w:before="120" w:after="120" w:line="262" w:lineRule="auto"/>
              <w:jc w:val="left"/>
              <w:rPr>
                <w:szCs w:val="24"/>
              </w:rPr>
            </w:pPr>
            <w:r w:rsidRPr="004E030E">
              <w:rPr>
                <w:szCs w:val="24"/>
              </w:rPr>
              <w:t>1. LĪGUMA PRIEKŠMETS</w:t>
            </w:r>
          </w:p>
        </w:tc>
        <w:tc>
          <w:tcPr>
            <w:tcW w:w="4536" w:type="dxa"/>
            <w:hideMark/>
          </w:tcPr>
          <w:p w14:paraId="64265A62" w14:textId="77777777" w:rsidR="00D31D95" w:rsidRPr="004E030E" w:rsidRDefault="00D31D95" w:rsidP="00A35E7D">
            <w:pPr>
              <w:spacing w:before="120" w:after="120" w:line="262" w:lineRule="auto"/>
              <w:jc w:val="left"/>
              <w:rPr>
                <w:szCs w:val="24"/>
              </w:rPr>
            </w:pPr>
            <w:r w:rsidRPr="004E030E">
              <w:rPr>
                <w:szCs w:val="24"/>
              </w:rPr>
              <w:t>1. SUBJECT OF THE CONTRACT</w:t>
            </w:r>
          </w:p>
        </w:tc>
      </w:tr>
      <w:tr w:rsidR="00D31D95" w:rsidRPr="004E030E" w14:paraId="5D4FBB71" w14:textId="77777777" w:rsidTr="003C00C5">
        <w:tblPrEx>
          <w:tblLook w:val="01E0" w:firstRow="1" w:lastRow="1" w:firstColumn="1" w:lastColumn="1" w:noHBand="0" w:noVBand="0"/>
        </w:tblPrEx>
        <w:tc>
          <w:tcPr>
            <w:tcW w:w="4535" w:type="dxa"/>
            <w:hideMark/>
          </w:tcPr>
          <w:p w14:paraId="259851FB" w14:textId="77777777" w:rsidR="00D31D95" w:rsidRPr="004E030E" w:rsidRDefault="00D31D95" w:rsidP="00A35E7D">
            <w:pPr>
              <w:spacing w:after="120" w:line="262" w:lineRule="auto"/>
              <w:rPr>
                <w:szCs w:val="24"/>
              </w:rPr>
            </w:pPr>
            <w:r w:rsidRPr="004E030E">
              <w:t xml:space="preserve">1.1. BANKA </w:t>
            </w:r>
            <w:proofErr w:type="spellStart"/>
            <w:r w:rsidRPr="004E030E">
              <w:t>uzdod</w:t>
            </w:r>
            <w:proofErr w:type="spellEnd"/>
            <w:r w:rsidRPr="004E030E">
              <w:t xml:space="preserve"> un KALTUVE </w:t>
            </w:r>
            <w:proofErr w:type="spellStart"/>
            <w:r w:rsidRPr="004E030E">
              <w:t>apņemas</w:t>
            </w:r>
            <w:proofErr w:type="spellEnd"/>
            <w:r w:rsidRPr="004E030E">
              <w:t xml:space="preserve"> </w:t>
            </w:r>
            <w:proofErr w:type="spellStart"/>
            <w:r w:rsidRPr="004E030E">
              <w:t>izgatavot</w:t>
            </w:r>
            <w:proofErr w:type="spellEnd"/>
            <w:r w:rsidRPr="004E030E">
              <w:t xml:space="preserve">, </w:t>
            </w:r>
            <w:proofErr w:type="spellStart"/>
            <w:r w:rsidRPr="004E030E">
              <w:t>iesaiņot</w:t>
            </w:r>
            <w:proofErr w:type="spellEnd"/>
            <w:r w:rsidRPr="004E030E">
              <w:t xml:space="preserve"> un </w:t>
            </w:r>
            <w:proofErr w:type="spellStart"/>
            <w:r w:rsidRPr="004E030E">
              <w:t>piegādāt</w:t>
            </w:r>
            <w:proofErr w:type="spellEnd"/>
            <w:r w:rsidRPr="004E030E">
              <w:t xml:space="preserve"> BANKAI un BANKAS </w:t>
            </w:r>
            <w:proofErr w:type="spellStart"/>
            <w:r w:rsidRPr="00C57E55">
              <w:rPr>
                <w:szCs w:val="24"/>
              </w:rPr>
              <w:t>norādītai</w:t>
            </w:r>
            <w:proofErr w:type="spellEnd"/>
            <w:r w:rsidRPr="00C57E55">
              <w:rPr>
                <w:szCs w:val="24"/>
              </w:rPr>
              <w:t xml:space="preserve"> </w:t>
            </w:r>
            <w:proofErr w:type="spellStart"/>
            <w:r w:rsidRPr="00C57E55">
              <w:rPr>
                <w:szCs w:val="24"/>
              </w:rPr>
              <w:t>kaltuvei</w:t>
            </w:r>
            <w:proofErr w:type="spellEnd"/>
            <w:r w:rsidRPr="00C57E55">
              <w:rPr>
                <w:szCs w:val="24"/>
              </w:rPr>
              <w:t xml:space="preserve"> (</w:t>
            </w:r>
            <w:proofErr w:type="spellStart"/>
            <w:r w:rsidRPr="00C57E55">
              <w:rPr>
                <w:szCs w:val="24"/>
              </w:rPr>
              <w:t>turpmāk</w:t>
            </w:r>
            <w:proofErr w:type="spellEnd"/>
            <w:r w:rsidRPr="00C57E55">
              <w:rPr>
                <w:szCs w:val="24"/>
              </w:rPr>
              <w:t xml:space="preserve"> – </w:t>
            </w:r>
            <w:proofErr w:type="spellStart"/>
            <w:r w:rsidRPr="00C57E55">
              <w:rPr>
                <w:szCs w:val="24"/>
              </w:rPr>
              <w:t>saiņotāja</w:t>
            </w:r>
            <w:proofErr w:type="spellEnd"/>
            <w:r w:rsidRPr="00C57E55">
              <w:rPr>
                <w:szCs w:val="24"/>
              </w:rPr>
              <w:t xml:space="preserve"> </w:t>
            </w:r>
            <w:proofErr w:type="spellStart"/>
            <w:r w:rsidRPr="00C57E55">
              <w:rPr>
                <w:szCs w:val="24"/>
              </w:rPr>
              <w:t>kaltuve</w:t>
            </w:r>
            <w:proofErr w:type="spellEnd"/>
            <w:r w:rsidRPr="00C57E55">
              <w:rPr>
                <w:szCs w:val="24"/>
              </w:rPr>
              <w:t xml:space="preserve">) </w:t>
            </w:r>
            <w:proofErr w:type="spellStart"/>
            <w:r w:rsidRPr="00C57E55">
              <w:rPr>
                <w:bCs/>
                <w:szCs w:val="24"/>
              </w:rPr>
              <w:t>Ziemassvētku</w:t>
            </w:r>
            <w:proofErr w:type="spellEnd"/>
            <w:r w:rsidRPr="00C57E55">
              <w:rPr>
                <w:bCs/>
                <w:szCs w:val="24"/>
              </w:rPr>
              <w:t xml:space="preserve"> </w:t>
            </w:r>
            <w:proofErr w:type="spellStart"/>
            <w:r w:rsidRPr="00C57E55">
              <w:rPr>
                <w:bCs/>
                <w:szCs w:val="24"/>
              </w:rPr>
              <w:t>tirdziņa</w:t>
            </w:r>
            <w:proofErr w:type="spellEnd"/>
            <w:r w:rsidRPr="00C57E55">
              <w:rPr>
                <w:bCs/>
                <w:szCs w:val="24"/>
              </w:rPr>
              <w:t xml:space="preserve"> </w:t>
            </w:r>
            <w:proofErr w:type="spellStart"/>
            <w:r w:rsidRPr="00C57E55">
              <w:rPr>
                <w:bCs/>
                <w:szCs w:val="24"/>
              </w:rPr>
              <w:t>tradīcijai</w:t>
            </w:r>
            <w:proofErr w:type="spellEnd"/>
            <w:r w:rsidRPr="00C57E55">
              <w:rPr>
                <w:bCs/>
                <w:szCs w:val="24"/>
              </w:rPr>
              <w:t xml:space="preserve"> </w:t>
            </w:r>
            <w:proofErr w:type="spellStart"/>
            <w:r w:rsidRPr="00C57E55">
              <w:rPr>
                <w:bCs/>
                <w:szCs w:val="24"/>
              </w:rPr>
              <w:t>Latvijā</w:t>
            </w:r>
            <w:proofErr w:type="spellEnd"/>
            <w:r w:rsidRPr="00C57E55">
              <w:rPr>
                <w:bCs/>
                <w:szCs w:val="24"/>
              </w:rPr>
              <w:t xml:space="preserve"> </w:t>
            </w:r>
            <w:proofErr w:type="spellStart"/>
            <w:r w:rsidRPr="00C57E55">
              <w:rPr>
                <w:bCs/>
                <w:szCs w:val="24"/>
              </w:rPr>
              <w:t>veltītas</w:t>
            </w:r>
            <w:proofErr w:type="spellEnd"/>
            <w:r w:rsidRPr="00C57E55">
              <w:rPr>
                <w:bCs/>
                <w:szCs w:val="24"/>
              </w:rPr>
              <w:t xml:space="preserve"> </w:t>
            </w:r>
            <w:r w:rsidRPr="00C57E55">
              <w:rPr>
                <w:szCs w:val="24"/>
              </w:rPr>
              <w:t xml:space="preserve">2 </w:t>
            </w:r>
            <w:r w:rsidRPr="00C57E55">
              <w:rPr>
                <w:i/>
                <w:iCs/>
                <w:szCs w:val="24"/>
              </w:rPr>
              <w:t>euro</w:t>
            </w:r>
            <w:r w:rsidRPr="00C57E55">
              <w:rPr>
                <w:szCs w:val="24"/>
              </w:rPr>
              <w:t xml:space="preserve"> </w:t>
            </w:r>
            <w:proofErr w:type="spellStart"/>
            <w:r w:rsidRPr="00C57E55">
              <w:rPr>
                <w:szCs w:val="24"/>
              </w:rPr>
              <w:t>piemiņas</w:t>
            </w:r>
            <w:proofErr w:type="spellEnd"/>
            <w:r w:rsidRPr="00C57E55">
              <w:rPr>
                <w:szCs w:val="24"/>
              </w:rPr>
              <w:t xml:space="preserve"> </w:t>
            </w:r>
            <w:proofErr w:type="spellStart"/>
            <w:r w:rsidRPr="00C57E55">
              <w:rPr>
                <w:szCs w:val="24"/>
              </w:rPr>
              <w:t>monētas</w:t>
            </w:r>
            <w:proofErr w:type="spellEnd"/>
            <w:r w:rsidRPr="004E030E">
              <w:t xml:space="preserve"> (</w:t>
            </w:r>
            <w:proofErr w:type="spellStart"/>
            <w:r w:rsidRPr="004E030E">
              <w:t>turpmāk</w:t>
            </w:r>
            <w:proofErr w:type="spellEnd"/>
            <w:r w:rsidRPr="004E030E">
              <w:t xml:space="preserve"> – MONĒTAS) </w:t>
            </w:r>
            <w:proofErr w:type="spellStart"/>
            <w:r w:rsidRPr="004E030E">
              <w:t>atbilstoši</w:t>
            </w:r>
            <w:proofErr w:type="spellEnd"/>
            <w:r w:rsidRPr="004E030E">
              <w:t xml:space="preserve"> BANKAS </w:t>
            </w:r>
            <w:proofErr w:type="spellStart"/>
            <w:r w:rsidRPr="004E030E">
              <w:t>iesniegtajam</w:t>
            </w:r>
            <w:proofErr w:type="spellEnd"/>
            <w:r w:rsidRPr="004E030E">
              <w:t xml:space="preserve"> MONĒTAS </w:t>
            </w:r>
            <w:proofErr w:type="spellStart"/>
            <w:r w:rsidRPr="004E030E">
              <w:t>nacionālās</w:t>
            </w:r>
            <w:proofErr w:type="spellEnd"/>
            <w:r w:rsidRPr="004E030E">
              <w:t xml:space="preserve"> </w:t>
            </w:r>
            <w:proofErr w:type="spellStart"/>
            <w:r w:rsidRPr="004E030E">
              <w:t>puses</w:t>
            </w:r>
            <w:proofErr w:type="spellEnd"/>
            <w:r w:rsidRPr="004E030E">
              <w:t xml:space="preserve"> </w:t>
            </w:r>
            <w:proofErr w:type="spellStart"/>
            <w:r w:rsidRPr="004E030E">
              <w:t>tehniskajam</w:t>
            </w:r>
            <w:proofErr w:type="spellEnd"/>
            <w:r w:rsidRPr="004E030E">
              <w:t xml:space="preserve"> </w:t>
            </w:r>
            <w:proofErr w:type="spellStart"/>
            <w:r w:rsidRPr="004E030E">
              <w:t>zīmējumam</w:t>
            </w:r>
            <w:proofErr w:type="spellEnd"/>
            <w:r w:rsidRPr="004E030E">
              <w:t xml:space="preserve"> un </w:t>
            </w:r>
            <w:proofErr w:type="spellStart"/>
            <w:r w:rsidRPr="004E030E">
              <w:t>ģipša</w:t>
            </w:r>
            <w:proofErr w:type="spellEnd"/>
            <w:r w:rsidRPr="004E030E">
              <w:t xml:space="preserve"> </w:t>
            </w:r>
            <w:proofErr w:type="spellStart"/>
            <w:r w:rsidRPr="004E030E">
              <w:t>modelim</w:t>
            </w:r>
            <w:proofErr w:type="spellEnd"/>
            <w:r w:rsidRPr="004E030E">
              <w:t>, LĪGUMA 1. </w:t>
            </w:r>
            <w:proofErr w:type="spellStart"/>
            <w:r w:rsidRPr="004E030E">
              <w:t>pielikumā</w:t>
            </w:r>
            <w:proofErr w:type="spellEnd"/>
            <w:r w:rsidRPr="004E030E">
              <w:t xml:space="preserve"> </w:t>
            </w:r>
            <w:proofErr w:type="spellStart"/>
            <w:r w:rsidRPr="004E030E">
              <w:t>noteiktajām</w:t>
            </w:r>
            <w:proofErr w:type="spellEnd"/>
            <w:r w:rsidRPr="004E030E">
              <w:t xml:space="preserve"> </w:t>
            </w:r>
            <w:proofErr w:type="spellStart"/>
            <w:r w:rsidRPr="004E030E">
              <w:t>tehniskajām</w:t>
            </w:r>
            <w:proofErr w:type="spellEnd"/>
            <w:r w:rsidRPr="004E030E">
              <w:t xml:space="preserve"> </w:t>
            </w:r>
            <w:proofErr w:type="spellStart"/>
            <w:r w:rsidRPr="004E030E">
              <w:t>prasībām</w:t>
            </w:r>
            <w:proofErr w:type="spellEnd"/>
            <w:r w:rsidRPr="004E030E">
              <w:t xml:space="preserve">, </w:t>
            </w:r>
            <w:proofErr w:type="spellStart"/>
            <w:r w:rsidRPr="004E030E">
              <w:t>konkursa</w:t>
            </w:r>
            <w:proofErr w:type="spellEnd"/>
            <w:r w:rsidRPr="004E030E">
              <w:t xml:space="preserve"> </w:t>
            </w:r>
            <w:proofErr w:type="spellStart"/>
            <w:r w:rsidRPr="004E030E">
              <w:lastRenderedPageBreak/>
              <w:t>nolikumam</w:t>
            </w:r>
            <w:proofErr w:type="spellEnd"/>
            <w:r w:rsidRPr="004E030E">
              <w:t xml:space="preserve"> (</w:t>
            </w:r>
            <w:proofErr w:type="spellStart"/>
            <w:r w:rsidRPr="004E030E">
              <w:t>iepirkums</w:t>
            </w:r>
            <w:proofErr w:type="spellEnd"/>
            <w:r w:rsidRPr="004E030E">
              <w:t xml:space="preserve"> LB/202</w:t>
            </w:r>
            <w:r>
              <w:t>6</w:t>
            </w:r>
            <w:r w:rsidRPr="004E030E">
              <w:t>/</w:t>
            </w:r>
            <w:r>
              <w:t>4</w:t>
            </w:r>
            <w:r w:rsidRPr="004E030E">
              <w:t xml:space="preserve">) un KALTUVES </w:t>
            </w:r>
            <w:proofErr w:type="spellStart"/>
            <w:r w:rsidRPr="004E030E">
              <w:t>piedāvātajai</w:t>
            </w:r>
            <w:proofErr w:type="spellEnd"/>
            <w:r w:rsidRPr="004E030E">
              <w:t xml:space="preserve"> </w:t>
            </w:r>
            <w:proofErr w:type="spellStart"/>
            <w:r w:rsidRPr="004E030E">
              <w:t>cenai</w:t>
            </w:r>
            <w:proofErr w:type="spellEnd"/>
            <w:r w:rsidRPr="004E030E">
              <w:t xml:space="preserve"> (LĪGUMA 2. </w:t>
            </w:r>
            <w:proofErr w:type="spellStart"/>
            <w:r w:rsidRPr="004E030E">
              <w:t>pielikums</w:t>
            </w:r>
            <w:proofErr w:type="spellEnd"/>
            <w:r w:rsidRPr="004E030E">
              <w:t xml:space="preserve">). </w:t>
            </w:r>
          </w:p>
        </w:tc>
        <w:tc>
          <w:tcPr>
            <w:tcW w:w="4536" w:type="dxa"/>
            <w:hideMark/>
          </w:tcPr>
          <w:p w14:paraId="5F8DC873" w14:textId="0C5FE7ED" w:rsidR="00D31D95" w:rsidRPr="004E030E" w:rsidRDefault="00D31D95" w:rsidP="00A35E7D">
            <w:pPr>
              <w:spacing w:after="120" w:line="262" w:lineRule="auto"/>
              <w:rPr>
                <w:szCs w:val="24"/>
              </w:rPr>
            </w:pPr>
            <w:r w:rsidRPr="004E030E">
              <w:rPr>
                <w:szCs w:val="24"/>
              </w:rPr>
              <w:lastRenderedPageBreak/>
              <w:t xml:space="preserve">1.1 The BANK shall commission and the MINT shall undertake to produce, pack and deliver </w:t>
            </w:r>
            <w:r w:rsidRPr="00C57E55">
              <w:rPr>
                <w:szCs w:val="24"/>
              </w:rPr>
              <w:t>the 2 </w:t>
            </w:r>
            <w:r w:rsidRPr="00D13296">
              <w:rPr>
                <w:szCs w:val="24"/>
              </w:rPr>
              <w:t>euro</w:t>
            </w:r>
            <w:r w:rsidRPr="00C57E55">
              <w:rPr>
                <w:szCs w:val="24"/>
              </w:rPr>
              <w:t xml:space="preserve"> commemorative coins dedicated to the tradition of the Christmas market in Latvia</w:t>
            </w:r>
            <w:r w:rsidRPr="00C57E55" w:rsidDel="00C57E55">
              <w:rPr>
                <w:szCs w:val="24"/>
              </w:rPr>
              <w:t xml:space="preserve"> </w:t>
            </w:r>
            <w:r w:rsidRPr="004E030E">
              <w:rPr>
                <w:szCs w:val="24"/>
              </w:rPr>
              <w:t xml:space="preserve">(hereinafter referred to as the "COINS") to the BANK and the BANK's designated mint (hereinafter referred to as the "packer mint") in conformity with the technical drawing ant the plaster model of the national side of the COIN submitted by the </w:t>
            </w:r>
            <w:r w:rsidRPr="004E030E">
              <w:rPr>
                <w:szCs w:val="24"/>
              </w:rPr>
              <w:lastRenderedPageBreak/>
              <w:t>BANK, the technical specifications referred to in Appendix</w:t>
            </w:r>
            <w:r w:rsidR="009F3F10">
              <w:rPr>
                <w:szCs w:val="24"/>
              </w:rPr>
              <w:t> </w:t>
            </w:r>
            <w:r w:rsidRPr="004E030E">
              <w:rPr>
                <w:szCs w:val="24"/>
              </w:rPr>
              <w:t>1 to the CONTRACT, the Tender Regulation (Procurement LB/202</w:t>
            </w:r>
            <w:r>
              <w:rPr>
                <w:szCs w:val="24"/>
              </w:rPr>
              <w:t>6</w:t>
            </w:r>
            <w:r w:rsidRPr="004E030E">
              <w:rPr>
                <w:szCs w:val="24"/>
              </w:rPr>
              <w:t>/</w:t>
            </w:r>
            <w:r>
              <w:rPr>
                <w:szCs w:val="24"/>
              </w:rPr>
              <w:t>4</w:t>
            </w:r>
            <w:r w:rsidRPr="004E030E">
              <w:rPr>
                <w:szCs w:val="24"/>
              </w:rPr>
              <w:t>) and the price offered by the MINT (Appendix 2 to the CONTRACT).</w:t>
            </w:r>
          </w:p>
        </w:tc>
      </w:tr>
      <w:tr w:rsidR="00D31D95" w:rsidRPr="004E030E" w14:paraId="467449CE" w14:textId="77777777" w:rsidTr="003C00C5">
        <w:tblPrEx>
          <w:tblLook w:val="01E0" w:firstRow="1" w:lastRow="1" w:firstColumn="1" w:lastColumn="1" w:noHBand="0" w:noVBand="0"/>
        </w:tblPrEx>
        <w:tc>
          <w:tcPr>
            <w:tcW w:w="4535" w:type="dxa"/>
            <w:hideMark/>
          </w:tcPr>
          <w:p w14:paraId="56D6CBD2" w14:textId="77777777" w:rsidR="00D31D95" w:rsidRPr="004E030E" w:rsidRDefault="00D31D95" w:rsidP="00A35E7D">
            <w:pPr>
              <w:spacing w:before="120" w:after="120" w:line="262" w:lineRule="auto"/>
              <w:jc w:val="left"/>
              <w:rPr>
                <w:szCs w:val="24"/>
              </w:rPr>
            </w:pPr>
            <w:r w:rsidRPr="004E030E">
              <w:rPr>
                <w:szCs w:val="24"/>
              </w:rPr>
              <w:lastRenderedPageBreak/>
              <w:t xml:space="preserve">2. LĪGUMA SUMMA </w:t>
            </w:r>
          </w:p>
        </w:tc>
        <w:tc>
          <w:tcPr>
            <w:tcW w:w="4536" w:type="dxa"/>
            <w:hideMark/>
          </w:tcPr>
          <w:p w14:paraId="0956151A" w14:textId="77777777" w:rsidR="00D31D95" w:rsidRPr="004E030E" w:rsidRDefault="00D31D95" w:rsidP="00A35E7D">
            <w:pPr>
              <w:spacing w:before="120" w:after="120" w:line="262" w:lineRule="auto"/>
              <w:jc w:val="left"/>
              <w:rPr>
                <w:szCs w:val="24"/>
              </w:rPr>
            </w:pPr>
            <w:r w:rsidRPr="004E030E">
              <w:rPr>
                <w:szCs w:val="24"/>
              </w:rPr>
              <w:t>2. AMOUNT OF THE CONTRACT</w:t>
            </w:r>
          </w:p>
        </w:tc>
      </w:tr>
      <w:tr w:rsidR="00D31D95" w:rsidRPr="004E030E" w14:paraId="0C692846" w14:textId="77777777" w:rsidTr="003C00C5">
        <w:tblPrEx>
          <w:tblLook w:val="01E0" w:firstRow="1" w:lastRow="1" w:firstColumn="1" w:lastColumn="1" w:noHBand="0" w:noVBand="0"/>
        </w:tblPrEx>
        <w:tc>
          <w:tcPr>
            <w:tcW w:w="4535" w:type="dxa"/>
            <w:hideMark/>
          </w:tcPr>
          <w:p w14:paraId="764048FC" w14:textId="77777777" w:rsidR="00D31D95" w:rsidRPr="004E030E" w:rsidRDefault="00D31D95" w:rsidP="00A35E7D">
            <w:pPr>
              <w:spacing w:after="120" w:line="262" w:lineRule="auto"/>
              <w:rPr>
                <w:szCs w:val="24"/>
              </w:rPr>
            </w:pPr>
            <w:r w:rsidRPr="004E030E">
              <w:rPr>
                <w:szCs w:val="24"/>
              </w:rPr>
              <w:t xml:space="preserve">2.1. LĪGUMA summa par MONĒTU </w:t>
            </w:r>
            <w:proofErr w:type="spellStart"/>
            <w:r w:rsidRPr="004E030E">
              <w:rPr>
                <w:szCs w:val="24"/>
              </w:rPr>
              <w:t>izgatavošanu</w:t>
            </w:r>
            <w:proofErr w:type="spellEnd"/>
            <w:r w:rsidRPr="004E030E">
              <w:rPr>
                <w:szCs w:val="24"/>
              </w:rPr>
              <w:t xml:space="preserve">, </w:t>
            </w:r>
            <w:proofErr w:type="spellStart"/>
            <w:r w:rsidRPr="004E030E">
              <w:rPr>
                <w:szCs w:val="24"/>
              </w:rPr>
              <w:t>iesaiņošanu</w:t>
            </w:r>
            <w:proofErr w:type="spellEnd"/>
            <w:r w:rsidRPr="004E030E">
              <w:rPr>
                <w:szCs w:val="24"/>
              </w:rPr>
              <w:t xml:space="preserve"> un </w:t>
            </w:r>
            <w:proofErr w:type="spellStart"/>
            <w:r w:rsidRPr="004E030E">
              <w:rPr>
                <w:szCs w:val="24"/>
              </w:rPr>
              <w:t>piegādi</w:t>
            </w:r>
            <w:proofErr w:type="spellEnd"/>
            <w:r w:rsidRPr="004E030E">
              <w:rPr>
                <w:szCs w:val="24"/>
              </w:rPr>
              <w:t xml:space="preserve">, </w:t>
            </w:r>
            <w:proofErr w:type="spellStart"/>
            <w:r w:rsidRPr="004E030E">
              <w:rPr>
                <w:szCs w:val="24"/>
              </w:rPr>
              <w:t>ieskaitot</w:t>
            </w:r>
            <w:proofErr w:type="spellEnd"/>
            <w:r w:rsidRPr="004E030E">
              <w:rPr>
                <w:szCs w:val="24"/>
              </w:rPr>
              <w:t xml:space="preserve"> MONĒTAS </w:t>
            </w:r>
            <w:proofErr w:type="spellStart"/>
            <w:r w:rsidRPr="004E030E">
              <w:rPr>
                <w:szCs w:val="24"/>
              </w:rPr>
              <w:t>pamatpresformu</w:t>
            </w:r>
            <w:proofErr w:type="spellEnd"/>
            <w:r w:rsidRPr="004E030E">
              <w:rPr>
                <w:szCs w:val="24"/>
              </w:rPr>
              <w:t xml:space="preserve"> </w:t>
            </w:r>
            <w:proofErr w:type="spellStart"/>
            <w:r w:rsidRPr="004E030E">
              <w:rPr>
                <w:szCs w:val="24"/>
              </w:rPr>
              <w:t>izgatavošanu</w:t>
            </w:r>
            <w:proofErr w:type="spellEnd"/>
            <w:r w:rsidRPr="004E030E">
              <w:rPr>
                <w:szCs w:val="24"/>
              </w:rPr>
              <w:t xml:space="preserve"> un MONĒTAS </w:t>
            </w:r>
            <w:proofErr w:type="spellStart"/>
            <w:r w:rsidRPr="004E030E">
              <w:rPr>
                <w:szCs w:val="24"/>
              </w:rPr>
              <w:t>paraugu</w:t>
            </w:r>
            <w:proofErr w:type="spellEnd"/>
            <w:r w:rsidRPr="004E030E">
              <w:rPr>
                <w:szCs w:val="24"/>
              </w:rPr>
              <w:t xml:space="preserve"> </w:t>
            </w:r>
            <w:proofErr w:type="spellStart"/>
            <w:r w:rsidRPr="004E030E">
              <w:rPr>
                <w:szCs w:val="24"/>
              </w:rPr>
              <w:t>izgatavošanu</w:t>
            </w:r>
            <w:proofErr w:type="spellEnd"/>
            <w:r w:rsidRPr="004E030E">
              <w:rPr>
                <w:szCs w:val="24"/>
              </w:rPr>
              <w:t xml:space="preserve"> un </w:t>
            </w:r>
            <w:proofErr w:type="spellStart"/>
            <w:r w:rsidRPr="004E030E">
              <w:rPr>
                <w:szCs w:val="24"/>
              </w:rPr>
              <w:t>piegādi</w:t>
            </w:r>
            <w:proofErr w:type="spellEnd"/>
            <w:r w:rsidRPr="004E030E">
              <w:rPr>
                <w:szCs w:val="24"/>
              </w:rPr>
              <w:t xml:space="preserve">, </w:t>
            </w:r>
            <w:proofErr w:type="spellStart"/>
            <w:r w:rsidRPr="004E030E">
              <w:rPr>
                <w:szCs w:val="24"/>
              </w:rPr>
              <w:t>aprēķināma</w:t>
            </w:r>
            <w:proofErr w:type="spellEnd"/>
            <w:r w:rsidRPr="004E030E">
              <w:rPr>
                <w:szCs w:val="24"/>
              </w:rPr>
              <w:t xml:space="preserve"> </w:t>
            </w:r>
            <w:proofErr w:type="spellStart"/>
            <w:r w:rsidRPr="004E030E">
              <w:rPr>
                <w:szCs w:val="24"/>
              </w:rPr>
              <w:t>atbilstoši</w:t>
            </w:r>
            <w:proofErr w:type="spellEnd"/>
            <w:r w:rsidRPr="004E030E">
              <w:rPr>
                <w:szCs w:val="24"/>
              </w:rPr>
              <w:t xml:space="preserve"> BANKAS </w:t>
            </w:r>
            <w:proofErr w:type="spellStart"/>
            <w:r w:rsidRPr="004E030E">
              <w:rPr>
                <w:szCs w:val="24"/>
              </w:rPr>
              <w:t>noteiktajam</w:t>
            </w:r>
            <w:proofErr w:type="spellEnd"/>
            <w:r w:rsidRPr="004E030E">
              <w:rPr>
                <w:szCs w:val="24"/>
              </w:rPr>
              <w:t xml:space="preserve"> MONĒTU </w:t>
            </w:r>
            <w:proofErr w:type="spellStart"/>
            <w:r w:rsidRPr="004E030E">
              <w:rPr>
                <w:szCs w:val="24"/>
              </w:rPr>
              <w:t>skaitam</w:t>
            </w:r>
            <w:proofErr w:type="spellEnd"/>
            <w:r w:rsidRPr="004E030E">
              <w:rPr>
                <w:szCs w:val="24"/>
              </w:rPr>
              <w:t xml:space="preserve"> un </w:t>
            </w:r>
            <w:proofErr w:type="spellStart"/>
            <w:r w:rsidRPr="004E030E">
              <w:rPr>
                <w:szCs w:val="24"/>
              </w:rPr>
              <w:t>kaluma</w:t>
            </w:r>
            <w:proofErr w:type="spellEnd"/>
            <w:r w:rsidRPr="004E030E">
              <w:rPr>
                <w:szCs w:val="24"/>
              </w:rPr>
              <w:t xml:space="preserve"> </w:t>
            </w:r>
            <w:proofErr w:type="spellStart"/>
            <w:r w:rsidRPr="004E030E">
              <w:rPr>
                <w:szCs w:val="24"/>
              </w:rPr>
              <w:t>kvalitātei</w:t>
            </w:r>
            <w:proofErr w:type="spellEnd"/>
            <w:r w:rsidRPr="004E030E">
              <w:rPr>
                <w:szCs w:val="24"/>
              </w:rPr>
              <w:t xml:space="preserve"> (LĪGUMA 3.4.</w:t>
            </w:r>
            <w:r>
              <w:rPr>
                <w:szCs w:val="24"/>
              </w:rPr>
              <w:t> </w:t>
            </w:r>
            <w:proofErr w:type="spellStart"/>
            <w:r w:rsidRPr="004E030E">
              <w:rPr>
                <w:szCs w:val="24"/>
              </w:rPr>
              <w:t>punkts</w:t>
            </w:r>
            <w:proofErr w:type="spellEnd"/>
            <w:r w:rsidRPr="004E030E">
              <w:rPr>
                <w:szCs w:val="24"/>
              </w:rPr>
              <w:t xml:space="preserve">) un LĪGUMA 2. </w:t>
            </w:r>
            <w:proofErr w:type="spellStart"/>
            <w:r w:rsidRPr="004E030E">
              <w:rPr>
                <w:szCs w:val="24"/>
              </w:rPr>
              <w:t>pielikumā</w:t>
            </w:r>
            <w:proofErr w:type="spellEnd"/>
            <w:r w:rsidRPr="004E030E">
              <w:rPr>
                <w:szCs w:val="24"/>
              </w:rPr>
              <w:t xml:space="preserve"> </w:t>
            </w:r>
            <w:proofErr w:type="spellStart"/>
            <w:r w:rsidRPr="004E030E">
              <w:rPr>
                <w:szCs w:val="24"/>
              </w:rPr>
              <w:t>noteiktajām</w:t>
            </w:r>
            <w:proofErr w:type="spellEnd"/>
            <w:r w:rsidRPr="004E030E">
              <w:rPr>
                <w:szCs w:val="24"/>
              </w:rPr>
              <w:t xml:space="preserve"> </w:t>
            </w:r>
            <w:proofErr w:type="spellStart"/>
            <w:r w:rsidRPr="004E030E">
              <w:rPr>
                <w:szCs w:val="24"/>
              </w:rPr>
              <w:t>cenām</w:t>
            </w:r>
            <w:proofErr w:type="spellEnd"/>
            <w:r w:rsidRPr="004E030E">
              <w:rPr>
                <w:szCs w:val="24"/>
              </w:rPr>
              <w:t xml:space="preserve"> (</w:t>
            </w:r>
            <w:proofErr w:type="spellStart"/>
            <w:r w:rsidRPr="004E030E">
              <w:rPr>
                <w:i/>
                <w:iCs/>
                <w:szCs w:val="24"/>
              </w:rPr>
              <w:t>atbilstoši</w:t>
            </w:r>
            <w:proofErr w:type="spellEnd"/>
            <w:r w:rsidRPr="004E030E">
              <w:rPr>
                <w:i/>
                <w:iCs/>
                <w:szCs w:val="24"/>
              </w:rPr>
              <w:t xml:space="preserve"> </w:t>
            </w:r>
            <w:proofErr w:type="spellStart"/>
            <w:r w:rsidRPr="004E030E">
              <w:rPr>
                <w:i/>
                <w:iCs/>
                <w:szCs w:val="24"/>
              </w:rPr>
              <w:t>pretendenta</w:t>
            </w:r>
            <w:proofErr w:type="spellEnd"/>
            <w:r w:rsidRPr="004E030E">
              <w:rPr>
                <w:i/>
                <w:iCs/>
                <w:szCs w:val="24"/>
              </w:rPr>
              <w:t xml:space="preserve"> </w:t>
            </w:r>
            <w:proofErr w:type="spellStart"/>
            <w:r w:rsidRPr="004E030E">
              <w:rPr>
                <w:i/>
                <w:iCs/>
                <w:szCs w:val="24"/>
              </w:rPr>
              <w:t>iesniegtajai</w:t>
            </w:r>
            <w:proofErr w:type="spellEnd"/>
            <w:r w:rsidRPr="004E030E">
              <w:rPr>
                <w:i/>
                <w:iCs/>
                <w:szCs w:val="24"/>
              </w:rPr>
              <w:t xml:space="preserve"> </w:t>
            </w:r>
            <w:proofErr w:type="spellStart"/>
            <w:r w:rsidRPr="004E030E">
              <w:rPr>
                <w:i/>
                <w:iCs/>
                <w:szCs w:val="24"/>
              </w:rPr>
              <w:t>piedāvājuma</w:t>
            </w:r>
            <w:proofErr w:type="spellEnd"/>
            <w:r w:rsidRPr="004E030E">
              <w:rPr>
                <w:i/>
                <w:iCs/>
                <w:szCs w:val="24"/>
              </w:rPr>
              <w:t xml:space="preserve"> </w:t>
            </w:r>
            <w:proofErr w:type="spellStart"/>
            <w:r w:rsidRPr="004E030E">
              <w:rPr>
                <w:i/>
                <w:iCs/>
                <w:szCs w:val="24"/>
              </w:rPr>
              <w:t>formai</w:t>
            </w:r>
            <w:proofErr w:type="spellEnd"/>
            <w:r w:rsidRPr="004E030E">
              <w:rPr>
                <w:szCs w:val="24"/>
              </w:rPr>
              <w:t xml:space="preserve">). Par </w:t>
            </w:r>
            <w:proofErr w:type="spellStart"/>
            <w:r w:rsidRPr="004E030E">
              <w:rPr>
                <w:szCs w:val="24"/>
              </w:rPr>
              <w:t>metālu</w:t>
            </w:r>
            <w:proofErr w:type="spellEnd"/>
            <w:r w:rsidRPr="004E030E">
              <w:rPr>
                <w:szCs w:val="24"/>
              </w:rPr>
              <w:t xml:space="preserve"> MONĒTĀM (</w:t>
            </w:r>
            <w:proofErr w:type="spellStart"/>
            <w:r w:rsidRPr="004E030E">
              <w:rPr>
                <w:szCs w:val="24"/>
              </w:rPr>
              <w:t>turpmāk</w:t>
            </w:r>
            <w:proofErr w:type="spellEnd"/>
            <w:r w:rsidRPr="004E030E">
              <w:rPr>
                <w:szCs w:val="24"/>
              </w:rPr>
              <w:t xml:space="preserve"> – </w:t>
            </w:r>
            <w:proofErr w:type="spellStart"/>
            <w:r w:rsidRPr="004E030E">
              <w:rPr>
                <w:szCs w:val="24"/>
              </w:rPr>
              <w:t>metāls</w:t>
            </w:r>
            <w:proofErr w:type="spellEnd"/>
            <w:r w:rsidRPr="004E030E">
              <w:rPr>
                <w:szCs w:val="24"/>
              </w:rPr>
              <w:t xml:space="preserve">) </w:t>
            </w:r>
            <w:proofErr w:type="spellStart"/>
            <w:r w:rsidRPr="004E030E">
              <w:rPr>
                <w:szCs w:val="24"/>
              </w:rPr>
              <w:t>tiek</w:t>
            </w:r>
            <w:proofErr w:type="spellEnd"/>
            <w:r w:rsidRPr="004E030E">
              <w:rPr>
                <w:szCs w:val="24"/>
              </w:rPr>
              <w:t xml:space="preserve"> </w:t>
            </w:r>
            <w:proofErr w:type="spellStart"/>
            <w:r w:rsidRPr="004E030E">
              <w:rPr>
                <w:szCs w:val="24"/>
              </w:rPr>
              <w:t>noteikta</w:t>
            </w:r>
            <w:proofErr w:type="spellEnd"/>
            <w:r w:rsidRPr="004E030E">
              <w:rPr>
                <w:szCs w:val="24"/>
              </w:rPr>
              <w:t xml:space="preserve"> </w:t>
            </w:r>
            <w:proofErr w:type="spellStart"/>
            <w:r w:rsidRPr="004E030E">
              <w:rPr>
                <w:szCs w:val="24"/>
              </w:rPr>
              <w:t>atsevišķa</w:t>
            </w:r>
            <w:proofErr w:type="spellEnd"/>
            <w:r w:rsidRPr="004E030E">
              <w:rPr>
                <w:szCs w:val="24"/>
              </w:rPr>
              <w:t xml:space="preserve"> </w:t>
            </w:r>
            <w:proofErr w:type="spellStart"/>
            <w:r w:rsidRPr="004E030E">
              <w:rPr>
                <w:szCs w:val="24"/>
              </w:rPr>
              <w:t>samaksa</w:t>
            </w:r>
            <w:proofErr w:type="spellEnd"/>
            <w:r w:rsidRPr="004E030E">
              <w:rPr>
                <w:szCs w:val="24"/>
              </w:rPr>
              <w:t xml:space="preserve"> </w:t>
            </w:r>
            <w:proofErr w:type="spellStart"/>
            <w:r w:rsidRPr="004E030E">
              <w:rPr>
                <w:szCs w:val="24"/>
              </w:rPr>
              <w:t>papildus</w:t>
            </w:r>
            <w:proofErr w:type="spellEnd"/>
            <w:r w:rsidRPr="004E030E">
              <w:rPr>
                <w:szCs w:val="24"/>
              </w:rPr>
              <w:t xml:space="preserve"> </w:t>
            </w:r>
            <w:proofErr w:type="spellStart"/>
            <w:r w:rsidRPr="004E030E">
              <w:rPr>
                <w:szCs w:val="24"/>
              </w:rPr>
              <w:t>minētajai</w:t>
            </w:r>
            <w:proofErr w:type="spellEnd"/>
            <w:r w:rsidRPr="004E030E">
              <w:rPr>
                <w:szCs w:val="24"/>
              </w:rPr>
              <w:t xml:space="preserve"> </w:t>
            </w:r>
            <w:proofErr w:type="spellStart"/>
            <w:r w:rsidRPr="004E030E">
              <w:rPr>
                <w:szCs w:val="24"/>
              </w:rPr>
              <w:t>cenai</w:t>
            </w:r>
            <w:proofErr w:type="spellEnd"/>
            <w:r w:rsidRPr="004E030E">
              <w:rPr>
                <w:szCs w:val="24"/>
              </w:rPr>
              <w:t>.</w:t>
            </w:r>
          </w:p>
        </w:tc>
        <w:tc>
          <w:tcPr>
            <w:tcW w:w="4536" w:type="dxa"/>
            <w:hideMark/>
          </w:tcPr>
          <w:p w14:paraId="1B3CF3FE" w14:textId="56511F93" w:rsidR="00D31D95" w:rsidRPr="004E030E" w:rsidRDefault="00D31D95" w:rsidP="00A35E7D">
            <w:pPr>
              <w:spacing w:after="120" w:line="262" w:lineRule="auto"/>
              <w:rPr>
                <w:szCs w:val="24"/>
              </w:rPr>
            </w:pPr>
            <w:r w:rsidRPr="004E030E">
              <w:rPr>
                <w:szCs w:val="24"/>
              </w:rPr>
              <w:t xml:space="preserve">2.1 The amount of the CONTRACT for the production, packing and delivery of the COINS including the production of the master tools of the COIN and the production and delivery of the sample COINS shall be calculated in accordance with the </w:t>
            </w:r>
            <w:r w:rsidR="009F3F10">
              <w:rPr>
                <w:szCs w:val="24"/>
              </w:rPr>
              <w:t>number</w:t>
            </w:r>
            <w:r w:rsidRPr="004E030E">
              <w:rPr>
                <w:szCs w:val="24"/>
              </w:rPr>
              <w:t xml:space="preserve"> and mintage quality of the COINS set by the BANK (Paragraph 3.4 of the CONTRACT) and the prices set in Appendix 2 to the CONTRACT (</w:t>
            </w:r>
            <w:r w:rsidRPr="004E030E">
              <w:rPr>
                <w:i/>
                <w:iCs/>
                <w:szCs w:val="24"/>
              </w:rPr>
              <w:t>corresponding to the tender form submitted by the tenderer</w:t>
            </w:r>
            <w:r w:rsidRPr="004E030E">
              <w:rPr>
                <w:szCs w:val="24"/>
              </w:rPr>
              <w:t>). The price of the metal necessary for the production of the COINS (hereinafter referred to as the "metal") shall carry separate charges in addition to the above price.</w:t>
            </w:r>
          </w:p>
        </w:tc>
      </w:tr>
      <w:tr w:rsidR="00D31D95" w:rsidRPr="004E030E" w14:paraId="1453E13E" w14:textId="77777777" w:rsidTr="003C00C5">
        <w:tblPrEx>
          <w:tblLook w:val="01E0" w:firstRow="1" w:lastRow="1" w:firstColumn="1" w:lastColumn="1" w:noHBand="0" w:noVBand="0"/>
        </w:tblPrEx>
        <w:trPr>
          <w:trHeight w:val="1401"/>
        </w:trPr>
        <w:tc>
          <w:tcPr>
            <w:tcW w:w="4535" w:type="dxa"/>
            <w:hideMark/>
          </w:tcPr>
          <w:p w14:paraId="393AC678" w14:textId="77777777" w:rsidR="00D31D95" w:rsidRPr="004E030E" w:rsidRDefault="00D31D95" w:rsidP="00A35E7D">
            <w:pPr>
              <w:tabs>
                <w:tab w:val="right" w:pos="9072"/>
              </w:tabs>
              <w:spacing w:after="120" w:line="262" w:lineRule="auto"/>
              <w:rPr>
                <w:szCs w:val="24"/>
              </w:rPr>
            </w:pPr>
            <w:r w:rsidRPr="004E030E">
              <w:rPr>
                <w:szCs w:val="24"/>
              </w:rPr>
              <w:t xml:space="preserve">2.2. </w:t>
            </w:r>
            <w:proofErr w:type="spellStart"/>
            <w:r w:rsidRPr="004E030E">
              <w:rPr>
                <w:szCs w:val="24"/>
              </w:rPr>
              <w:t>Metāla</w:t>
            </w:r>
            <w:proofErr w:type="spellEnd"/>
            <w:r w:rsidRPr="004E030E">
              <w:rPr>
                <w:szCs w:val="24"/>
              </w:rPr>
              <w:t xml:space="preserve"> </w:t>
            </w:r>
            <w:proofErr w:type="spellStart"/>
            <w:r w:rsidRPr="004E030E">
              <w:rPr>
                <w:szCs w:val="24"/>
              </w:rPr>
              <w:t>cenu</w:t>
            </w:r>
            <w:proofErr w:type="spellEnd"/>
            <w:r w:rsidRPr="004E030E">
              <w:rPr>
                <w:szCs w:val="24"/>
              </w:rPr>
              <w:t xml:space="preserve"> </w:t>
            </w:r>
            <w:proofErr w:type="spellStart"/>
            <w:r w:rsidRPr="004E030E">
              <w:rPr>
                <w:szCs w:val="24"/>
              </w:rPr>
              <w:t>nosaka</w:t>
            </w:r>
            <w:proofErr w:type="spellEnd"/>
            <w:r w:rsidRPr="004E030E">
              <w:rPr>
                <w:szCs w:val="24"/>
              </w:rPr>
              <w:t xml:space="preserve"> </w:t>
            </w:r>
            <w:proofErr w:type="spellStart"/>
            <w:r w:rsidRPr="004E030E">
              <w:rPr>
                <w:szCs w:val="24"/>
              </w:rPr>
              <w:t>atbilstoši</w:t>
            </w:r>
            <w:proofErr w:type="spellEnd"/>
            <w:r w:rsidRPr="004E030E">
              <w:rPr>
                <w:szCs w:val="24"/>
              </w:rPr>
              <w:t xml:space="preserve"> </w:t>
            </w:r>
            <w:proofErr w:type="spellStart"/>
            <w:r w:rsidRPr="004E030E">
              <w:rPr>
                <w:szCs w:val="24"/>
              </w:rPr>
              <w:t>Londonas</w:t>
            </w:r>
            <w:proofErr w:type="spellEnd"/>
            <w:r w:rsidRPr="004E030E">
              <w:rPr>
                <w:szCs w:val="24"/>
              </w:rPr>
              <w:t xml:space="preserve"> </w:t>
            </w:r>
            <w:proofErr w:type="spellStart"/>
            <w:r w:rsidRPr="004E030E">
              <w:rPr>
                <w:szCs w:val="24"/>
              </w:rPr>
              <w:t>metāla</w:t>
            </w:r>
            <w:proofErr w:type="spellEnd"/>
            <w:r w:rsidRPr="004E030E">
              <w:rPr>
                <w:szCs w:val="24"/>
              </w:rPr>
              <w:t xml:space="preserve"> </w:t>
            </w:r>
            <w:proofErr w:type="spellStart"/>
            <w:r w:rsidRPr="004E030E">
              <w:rPr>
                <w:szCs w:val="24"/>
              </w:rPr>
              <w:t>biržas</w:t>
            </w:r>
            <w:proofErr w:type="spellEnd"/>
            <w:r w:rsidRPr="004E030E">
              <w:rPr>
                <w:szCs w:val="24"/>
              </w:rPr>
              <w:t xml:space="preserve"> (LME) </w:t>
            </w:r>
            <w:proofErr w:type="spellStart"/>
            <w:r w:rsidRPr="004E030E">
              <w:rPr>
                <w:szCs w:val="24"/>
              </w:rPr>
              <w:t>cenai</w:t>
            </w:r>
            <w:proofErr w:type="spellEnd"/>
            <w:r w:rsidRPr="004E030E">
              <w:rPr>
                <w:szCs w:val="24"/>
              </w:rPr>
              <w:t xml:space="preserve"> </w:t>
            </w:r>
            <w:proofErr w:type="spellStart"/>
            <w:r w:rsidRPr="004E030E">
              <w:rPr>
                <w:szCs w:val="24"/>
              </w:rPr>
              <w:t>piektajā</w:t>
            </w:r>
            <w:proofErr w:type="spellEnd"/>
            <w:r w:rsidRPr="004E030E">
              <w:rPr>
                <w:szCs w:val="24"/>
              </w:rPr>
              <w:t xml:space="preserve"> </w:t>
            </w:r>
            <w:proofErr w:type="spellStart"/>
            <w:r w:rsidRPr="004E030E">
              <w:rPr>
                <w:szCs w:val="24"/>
              </w:rPr>
              <w:t>darbdienā</w:t>
            </w:r>
            <w:proofErr w:type="spellEnd"/>
            <w:r w:rsidRPr="004E030E">
              <w:rPr>
                <w:szCs w:val="24"/>
              </w:rPr>
              <w:t xml:space="preserve"> </w:t>
            </w:r>
            <w:proofErr w:type="spellStart"/>
            <w:r w:rsidRPr="004E030E">
              <w:rPr>
                <w:szCs w:val="24"/>
              </w:rPr>
              <w:t>pēc</w:t>
            </w:r>
            <w:proofErr w:type="spellEnd"/>
            <w:r w:rsidRPr="004E030E">
              <w:rPr>
                <w:szCs w:val="24"/>
              </w:rPr>
              <w:t xml:space="preserve"> LĪGUMA </w:t>
            </w:r>
            <w:proofErr w:type="spellStart"/>
            <w:r w:rsidRPr="004E030E">
              <w:rPr>
                <w:szCs w:val="24"/>
              </w:rPr>
              <w:t>spēkā</w:t>
            </w:r>
            <w:proofErr w:type="spellEnd"/>
            <w:r w:rsidRPr="004E030E">
              <w:rPr>
                <w:szCs w:val="24"/>
              </w:rPr>
              <w:t xml:space="preserve"> </w:t>
            </w:r>
            <w:proofErr w:type="spellStart"/>
            <w:r w:rsidRPr="004E030E">
              <w:rPr>
                <w:szCs w:val="24"/>
              </w:rPr>
              <w:t>stāšanās</w:t>
            </w:r>
            <w:proofErr w:type="spellEnd"/>
            <w:r w:rsidRPr="004E030E">
              <w:rPr>
                <w:szCs w:val="24"/>
              </w:rPr>
              <w:t>.</w:t>
            </w:r>
          </w:p>
        </w:tc>
        <w:tc>
          <w:tcPr>
            <w:tcW w:w="4536" w:type="dxa"/>
            <w:hideMark/>
          </w:tcPr>
          <w:p w14:paraId="1EDCB68C" w14:textId="77777777" w:rsidR="00D31D95" w:rsidRPr="004E030E" w:rsidRDefault="00D31D95" w:rsidP="00A35E7D">
            <w:pPr>
              <w:spacing w:after="120" w:line="262" w:lineRule="auto"/>
              <w:rPr>
                <w:szCs w:val="24"/>
              </w:rPr>
            </w:pPr>
            <w:r w:rsidRPr="004E030E">
              <w:rPr>
                <w:szCs w:val="24"/>
              </w:rPr>
              <w:t>2.2 The price of the metal shall be based on the prices set by the London Metal Exchange (LME) price on the fifth business day of the coming into force of the CONTRACT.</w:t>
            </w:r>
          </w:p>
        </w:tc>
      </w:tr>
      <w:tr w:rsidR="00D31D95" w:rsidRPr="004E030E" w14:paraId="3E80D1DA" w14:textId="77777777" w:rsidTr="003C00C5">
        <w:tblPrEx>
          <w:tblLook w:val="01E0" w:firstRow="1" w:lastRow="1" w:firstColumn="1" w:lastColumn="1" w:noHBand="0" w:noVBand="0"/>
        </w:tblPrEx>
        <w:trPr>
          <w:trHeight w:val="728"/>
        </w:trPr>
        <w:tc>
          <w:tcPr>
            <w:tcW w:w="4535" w:type="dxa"/>
            <w:hideMark/>
          </w:tcPr>
          <w:p w14:paraId="70F4CCD4" w14:textId="77777777" w:rsidR="00D31D95" w:rsidRPr="004E030E" w:rsidRDefault="00D31D95" w:rsidP="00A35E7D">
            <w:pPr>
              <w:spacing w:before="120" w:after="120" w:line="262" w:lineRule="auto"/>
              <w:jc w:val="left"/>
              <w:rPr>
                <w:szCs w:val="24"/>
              </w:rPr>
            </w:pPr>
            <w:r w:rsidRPr="004E030E">
              <w:rPr>
                <w:szCs w:val="24"/>
              </w:rPr>
              <w:t>3. LĪGUMA IZPILDES TERMIŅŠ</w:t>
            </w:r>
          </w:p>
        </w:tc>
        <w:tc>
          <w:tcPr>
            <w:tcW w:w="4536" w:type="dxa"/>
            <w:hideMark/>
          </w:tcPr>
          <w:p w14:paraId="7A62E1E4" w14:textId="77777777" w:rsidR="00D31D95" w:rsidRPr="004E030E" w:rsidRDefault="00D31D95" w:rsidP="00A35E7D">
            <w:pPr>
              <w:spacing w:before="120" w:after="120" w:line="262" w:lineRule="auto"/>
              <w:rPr>
                <w:szCs w:val="24"/>
              </w:rPr>
            </w:pPr>
            <w:r w:rsidRPr="004E030E">
              <w:rPr>
                <w:szCs w:val="24"/>
              </w:rPr>
              <w:t>3. TIMELINE FOR THE IMPLEMENTATION OF THE CONTRACT</w:t>
            </w:r>
          </w:p>
        </w:tc>
      </w:tr>
      <w:tr w:rsidR="00D31D95" w:rsidRPr="004E030E" w14:paraId="0099B1C8" w14:textId="77777777" w:rsidTr="003C00C5">
        <w:tblPrEx>
          <w:tblLook w:val="01E0" w:firstRow="1" w:lastRow="1" w:firstColumn="1" w:lastColumn="1" w:noHBand="0" w:noVBand="0"/>
        </w:tblPrEx>
        <w:tc>
          <w:tcPr>
            <w:tcW w:w="4535" w:type="dxa"/>
            <w:hideMark/>
          </w:tcPr>
          <w:p w14:paraId="6EFF72EE" w14:textId="77777777" w:rsidR="00D31D95" w:rsidRPr="004E030E" w:rsidRDefault="00D31D95" w:rsidP="00A35E7D">
            <w:pPr>
              <w:spacing w:after="120" w:line="262" w:lineRule="auto"/>
              <w:rPr>
                <w:szCs w:val="24"/>
              </w:rPr>
            </w:pPr>
            <w:r w:rsidRPr="004E030E">
              <w:t xml:space="preserve">3.1. BANKA </w:t>
            </w:r>
            <w:proofErr w:type="spellStart"/>
            <w:r w:rsidRPr="004E030E">
              <w:t>iesniedz</w:t>
            </w:r>
            <w:proofErr w:type="spellEnd"/>
            <w:r w:rsidRPr="004E030E">
              <w:t xml:space="preserve"> KALTUVEI MONĒTAS </w:t>
            </w:r>
            <w:proofErr w:type="spellStart"/>
            <w:r w:rsidRPr="004E030E">
              <w:t>nacionālās</w:t>
            </w:r>
            <w:proofErr w:type="spellEnd"/>
            <w:r w:rsidRPr="004E030E">
              <w:t xml:space="preserve"> </w:t>
            </w:r>
            <w:proofErr w:type="spellStart"/>
            <w:r w:rsidRPr="004E030E">
              <w:t>puses</w:t>
            </w:r>
            <w:proofErr w:type="spellEnd"/>
            <w:r w:rsidRPr="004E030E">
              <w:t xml:space="preserve"> </w:t>
            </w:r>
            <w:proofErr w:type="spellStart"/>
            <w:r w:rsidRPr="004E030E">
              <w:t>tehnisko</w:t>
            </w:r>
            <w:proofErr w:type="spellEnd"/>
            <w:r w:rsidRPr="004E030E">
              <w:t xml:space="preserve"> </w:t>
            </w:r>
            <w:proofErr w:type="spellStart"/>
            <w:r w:rsidRPr="004E030E">
              <w:t>zīmējumu</w:t>
            </w:r>
            <w:proofErr w:type="spellEnd"/>
            <w:r w:rsidRPr="004E030E">
              <w:t xml:space="preserve"> un </w:t>
            </w:r>
            <w:proofErr w:type="spellStart"/>
            <w:r w:rsidRPr="004E030E">
              <w:t>ģipša</w:t>
            </w:r>
            <w:proofErr w:type="spellEnd"/>
            <w:r w:rsidRPr="004E030E">
              <w:t xml:space="preserve"> </w:t>
            </w:r>
            <w:proofErr w:type="spellStart"/>
            <w:r w:rsidRPr="004E030E">
              <w:t>modeli</w:t>
            </w:r>
            <w:proofErr w:type="spellEnd"/>
            <w:r w:rsidRPr="004E030E">
              <w:t xml:space="preserve"> (</w:t>
            </w:r>
            <w:proofErr w:type="spellStart"/>
            <w:r w:rsidRPr="004E030E">
              <w:t>turpmāk</w:t>
            </w:r>
            <w:proofErr w:type="spellEnd"/>
            <w:r w:rsidRPr="004E030E">
              <w:t xml:space="preserve"> – </w:t>
            </w:r>
            <w:proofErr w:type="spellStart"/>
            <w:r w:rsidRPr="004E030E">
              <w:t>tehniskais</w:t>
            </w:r>
            <w:proofErr w:type="spellEnd"/>
            <w:r w:rsidRPr="004E030E">
              <w:t xml:space="preserve"> </w:t>
            </w:r>
            <w:proofErr w:type="spellStart"/>
            <w:r w:rsidRPr="004E030E">
              <w:t>zīmējums</w:t>
            </w:r>
            <w:proofErr w:type="spellEnd"/>
            <w:r w:rsidRPr="004E030E">
              <w:t xml:space="preserve">) ne </w:t>
            </w:r>
            <w:proofErr w:type="spellStart"/>
            <w:r w:rsidRPr="004E030E">
              <w:t>vēlāk</w:t>
            </w:r>
            <w:proofErr w:type="spellEnd"/>
            <w:r w:rsidRPr="004E030E">
              <w:t xml:space="preserve"> </w:t>
            </w:r>
            <w:proofErr w:type="spellStart"/>
            <w:r w:rsidRPr="004E030E">
              <w:t>kā</w:t>
            </w:r>
            <w:proofErr w:type="spellEnd"/>
            <w:r w:rsidRPr="004E030E">
              <w:t xml:space="preserve"> 10 (</w:t>
            </w:r>
            <w:proofErr w:type="spellStart"/>
            <w:r w:rsidRPr="004E030E">
              <w:t>desmit</w:t>
            </w:r>
            <w:proofErr w:type="spellEnd"/>
            <w:r w:rsidRPr="004E030E">
              <w:t xml:space="preserve">) </w:t>
            </w:r>
            <w:proofErr w:type="spellStart"/>
            <w:r w:rsidRPr="004E030E">
              <w:t>darbdienu</w:t>
            </w:r>
            <w:proofErr w:type="spellEnd"/>
            <w:r w:rsidRPr="004E030E">
              <w:t xml:space="preserve"> </w:t>
            </w:r>
            <w:proofErr w:type="spellStart"/>
            <w:r w:rsidRPr="004E030E">
              <w:t>laikā</w:t>
            </w:r>
            <w:proofErr w:type="spellEnd"/>
            <w:r w:rsidRPr="004E030E">
              <w:t xml:space="preserve"> </w:t>
            </w:r>
            <w:proofErr w:type="spellStart"/>
            <w:r w:rsidRPr="004E030E">
              <w:t>pēc</w:t>
            </w:r>
            <w:proofErr w:type="spellEnd"/>
            <w:r w:rsidRPr="004E030E">
              <w:t xml:space="preserve"> LĪGUMA </w:t>
            </w:r>
            <w:proofErr w:type="spellStart"/>
            <w:r w:rsidRPr="004E030E">
              <w:t>spēkā</w:t>
            </w:r>
            <w:proofErr w:type="spellEnd"/>
            <w:r w:rsidRPr="004E030E">
              <w:t xml:space="preserve"> </w:t>
            </w:r>
            <w:proofErr w:type="spellStart"/>
            <w:r w:rsidRPr="004E030E">
              <w:t>stāšanās</w:t>
            </w:r>
            <w:proofErr w:type="spellEnd"/>
            <w:r w:rsidRPr="004E030E">
              <w:t>.</w:t>
            </w:r>
          </w:p>
        </w:tc>
        <w:tc>
          <w:tcPr>
            <w:tcW w:w="4536" w:type="dxa"/>
            <w:hideMark/>
          </w:tcPr>
          <w:p w14:paraId="58E91363" w14:textId="71BBADAA" w:rsidR="00D31D95" w:rsidRPr="004E030E" w:rsidRDefault="00D31D95" w:rsidP="00A35E7D">
            <w:pPr>
              <w:spacing w:after="120" w:line="262" w:lineRule="auto"/>
              <w:rPr>
                <w:iCs/>
                <w:szCs w:val="24"/>
              </w:rPr>
            </w:pPr>
            <w:r w:rsidRPr="004E030E">
              <w:rPr>
                <w:szCs w:val="24"/>
              </w:rPr>
              <w:t xml:space="preserve">3.1 The BANK shall submit the technical drawing and the plaster model of the national side of the COIN (hereinafter referred to as the </w:t>
            </w:r>
            <w:r w:rsidR="003028C3" w:rsidRPr="004E030E">
              <w:rPr>
                <w:szCs w:val="24"/>
              </w:rPr>
              <w:t>"</w:t>
            </w:r>
            <w:r w:rsidRPr="004E030E">
              <w:rPr>
                <w:szCs w:val="24"/>
              </w:rPr>
              <w:t xml:space="preserve">technical drawing") to the MINT no later than </w:t>
            </w:r>
            <w:r w:rsidR="003028C3">
              <w:rPr>
                <w:szCs w:val="24"/>
              </w:rPr>
              <w:t xml:space="preserve">within </w:t>
            </w:r>
            <w:r w:rsidRPr="004E030E">
              <w:rPr>
                <w:szCs w:val="24"/>
              </w:rPr>
              <w:t>10</w:t>
            </w:r>
            <w:r w:rsidR="003028C3">
              <w:rPr>
                <w:szCs w:val="24"/>
              </w:rPr>
              <w:t> </w:t>
            </w:r>
            <w:r w:rsidRPr="004E030E">
              <w:rPr>
                <w:szCs w:val="24"/>
              </w:rPr>
              <w:t>(ten) business days after the CONTRACT has entered into force.</w:t>
            </w:r>
          </w:p>
        </w:tc>
      </w:tr>
      <w:tr w:rsidR="00D31D95" w:rsidRPr="006F5D46" w14:paraId="6E18F21E" w14:textId="77777777" w:rsidTr="003C00C5">
        <w:tblPrEx>
          <w:tblLook w:val="01E0" w:firstRow="1" w:lastRow="1" w:firstColumn="1" w:lastColumn="1" w:noHBand="0" w:noVBand="0"/>
        </w:tblPrEx>
        <w:tc>
          <w:tcPr>
            <w:tcW w:w="4535" w:type="dxa"/>
          </w:tcPr>
          <w:p w14:paraId="2345FFF4" w14:textId="77777777" w:rsidR="00D31D95" w:rsidRPr="006F5D46" w:rsidRDefault="00D31D95" w:rsidP="00A35E7D">
            <w:pPr>
              <w:spacing w:after="120" w:line="262" w:lineRule="auto"/>
            </w:pPr>
            <w:r w:rsidRPr="00664C4D">
              <w:t xml:space="preserve">3.2. KALTUVE </w:t>
            </w:r>
            <w:proofErr w:type="spellStart"/>
            <w:r w:rsidRPr="00664C4D">
              <w:t>izgatavo</w:t>
            </w:r>
            <w:proofErr w:type="spellEnd"/>
            <w:r w:rsidRPr="00664C4D">
              <w:t xml:space="preserve"> </w:t>
            </w:r>
            <w:proofErr w:type="spellStart"/>
            <w:r w:rsidRPr="00664C4D">
              <w:t>pamatpresformas</w:t>
            </w:r>
            <w:proofErr w:type="spellEnd"/>
            <w:r w:rsidRPr="00664C4D">
              <w:t xml:space="preserve"> un </w:t>
            </w:r>
            <w:proofErr w:type="spellStart"/>
            <w:r w:rsidRPr="00664C4D">
              <w:t>uz</w:t>
            </w:r>
            <w:proofErr w:type="spellEnd"/>
            <w:r w:rsidRPr="00664C4D">
              <w:t xml:space="preserve"> </w:t>
            </w:r>
            <w:proofErr w:type="spellStart"/>
            <w:r w:rsidRPr="00664C4D">
              <w:t>sava</w:t>
            </w:r>
            <w:proofErr w:type="spellEnd"/>
            <w:r w:rsidRPr="00664C4D">
              <w:t xml:space="preserve"> </w:t>
            </w:r>
            <w:proofErr w:type="spellStart"/>
            <w:r w:rsidRPr="00664C4D">
              <w:t>rēķina</w:t>
            </w:r>
            <w:proofErr w:type="spellEnd"/>
            <w:r w:rsidRPr="00664C4D">
              <w:t xml:space="preserve"> </w:t>
            </w:r>
            <w:proofErr w:type="spellStart"/>
            <w:r w:rsidRPr="00664C4D">
              <w:t>izgatavo</w:t>
            </w:r>
            <w:proofErr w:type="spellEnd"/>
            <w:r w:rsidRPr="00664C4D">
              <w:t xml:space="preserve"> un </w:t>
            </w:r>
            <w:proofErr w:type="spellStart"/>
            <w:r w:rsidRPr="00664C4D">
              <w:t>piegādā</w:t>
            </w:r>
            <w:proofErr w:type="spellEnd"/>
            <w:r w:rsidRPr="00664C4D">
              <w:t xml:space="preserve"> BANKAI </w:t>
            </w:r>
            <w:proofErr w:type="spellStart"/>
            <w:r w:rsidRPr="00664C4D">
              <w:t>uz</w:t>
            </w:r>
            <w:proofErr w:type="spellEnd"/>
            <w:r w:rsidRPr="00664C4D">
              <w:t xml:space="preserve"> 11.1. </w:t>
            </w:r>
            <w:proofErr w:type="spellStart"/>
            <w:r w:rsidRPr="00664C4D">
              <w:t>punktā</w:t>
            </w:r>
            <w:proofErr w:type="spellEnd"/>
            <w:r w:rsidRPr="00664C4D">
              <w:t xml:space="preserve"> </w:t>
            </w:r>
            <w:proofErr w:type="spellStart"/>
            <w:r w:rsidRPr="00664C4D">
              <w:t>norādīto</w:t>
            </w:r>
            <w:proofErr w:type="spellEnd"/>
            <w:r w:rsidRPr="00664C4D">
              <w:t xml:space="preserve"> </w:t>
            </w:r>
            <w:proofErr w:type="spellStart"/>
            <w:r w:rsidRPr="00664C4D">
              <w:t>adresi</w:t>
            </w:r>
            <w:proofErr w:type="spellEnd"/>
            <w:r w:rsidRPr="00664C4D">
              <w:t xml:space="preserve"> </w:t>
            </w:r>
            <w:proofErr w:type="spellStart"/>
            <w:r w:rsidRPr="00664C4D">
              <w:t>apstiprināšanai</w:t>
            </w:r>
            <w:proofErr w:type="spellEnd"/>
            <w:r w:rsidRPr="00664C4D">
              <w:t xml:space="preserve"> 5 (</w:t>
            </w:r>
            <w:proofErr w:type="spellStart"/>
            <w:r w:rsidRPr="00664C4D">
              <w:t>piecus</w:t>
            </w:r>
            <w:proofErr w:type="spellEnd"/>
            <w:r w:rsidRPr="00664C4D">
              <w:t xml:space="preserve">) </w:t>
            </w:r>
            <w:proofErr w:type="spellStart"/>
            <w:r w:rsidRPr="00664C4D">
              <w:t>katra</w:t>
            </w:r>
            <w:proofErr w:type="spellEnd"/>
            <w:r w:rsidRPr="00664C4D">
              <w:t xml:space="preserve"> </w:t>
            </w:r>
            <w:proofErr w:type="spellStart"/>
            <w:r w:rsidRPr="00664C4D">
              <w:t>kaluma</w:t>
            </w:r>
            <w:proofErr w:type="spellEnd"/>
            <w:r w:rsidRPr="00664C4D">
              <w:t xml:space="preserve"> </w:t>
            </w:r>
            <w:proofErr w:type="spellStart"/>
            <w:r w:rsidRPr="00664C4D">
              <w:t>kvalitātes</w:t>
            </w:r>
            <w:proofErr w:type="spellEnd"/>
            <w:r w:rsidRPr="00664C4D">
              <w:t xml:space="preserve"> MONĒTAS </w:t>
            </w:r>
            <w:proofErr w:type="spellStart"/>
            <w:r w:rsidRPr="00664C4D">
              <w:t>paraugus</w:t>
            </w:r>
            <w:proofErr w:type="spellEnd"/>
            <w:r w:rsidRPr="00664C4D">
              <w:t xml:space="preserve"> ____ </w:t>
            </w:r>
            <w:proofErr w:type="spellStart"/>
            <w:r w:rsidRPr="00664C4D">
              <w:t>nedēļu</w:t>
            </w:r>
            <w:proofErr w:type="spellEnd"/>
            <w:r w:rsidRPr="00664C4D">
              <w:t xml:space="preserve"> </w:t>
            </w:r>
            <w:proofErr w:type="spellStart"/>
            <w:r w:rsidRPr="00664C4D">
              <w:t>laikā</w:t>
            </w:r>
            <w:proofErr w:type="spellEnd"/>
            <w:r w:rsidRPr="00664C4D">
              <w:t xml:space="preserve"> </w:t>
            </w:r>
            <w:proofErr w:type="spellStart"/>
            <w:r w:rsidRPr="00664C4D">
              <w:t>pēc</w:t>
            </w:r>
            <w:proofErr w:type="spellEnd"/>
            <w:r w:rsidRPr="00664C4D">
              <w:t xml:space="preserve"> </w:t>
            </w:r>
            <w:proofErr w:type="spellStart"/>
            <w:r w:rsidRPr="00664C4D">
              <w:t>tehniskā</w:t>
            </w:r>
            <w:proofErr w:type="spellEnd"/>
            <w:r w:rsidRPr="00664C4D">
              <w:t xml:space="preserve"> </w:t>
            </w:r>
            <w:proofErr w:type="spellStart"/>
            <w:r w:rsidRPr="00664C4D">
              <w:t>zīmējuma</w:t>
            </w:r>
            <w:proofErr w:type="spellEnd"/>
            <w:r w:rsidRPr="00664C4D">
              <w:t xml:space="preserve"> un </w:t>
            </w:r>
            <w:proofErr w:type="spellStart"/>
            <w:r w:rsidRPr="00664C4D">
              <w:t>ģipša</w:t>
            </w:r>
            <w:proofErr w:type="spellEnd"/>
            <w:r w:rsidRPr="00664C4D">
              <w:t xml:space="preserve"> </w:t>
            </w:r>
            <w:proofErr w:type="spellStart"/>
            <w:r w:rsidRPr="00664C4D">
              <w:t>modeļa</w:t>
            </w:r>
            <w:proofErr w:type="spellEnd"/>
            <w:r w:rsidRPr="00664C4D">
              <w:t xml:space="preserve"> </w:t>
            </w:r>
            <w:proofErr w:type="spellStart"/>
            <w:r w:rsidRPr="00664C4D">
              <w:t>saņemšanas</w:t>
            </w:r>
            <w:proofErr w:type="spellEnd"/>
            <w:r w:rsidRPr="00664C4D">
              <w:t>.</w:t>
            </w:r>
          </w:p>
        </w:tc>
        <w:tc>
          <w:tcPr>
            <w:tcW w:w="4536" w:type="dxa"/>
          </w:tcPr>
          <w:p w14:paraId="4F78F341" w14:textId="4802385D" w:rsidR="00D31D95" w:rsidRPr="006F5D46" w:rsidRDefault="00D31D95" w:rsidP="00A35E7D">
            <w:pPr>
              <w:spacing w:after="120" w:line="262" w:lineRule="auto"/>
            </w:pPr>
            <w:r w:rsidRPr="00664C4D">
              <w:t>3.2 The MINT, for its account, shall produce the master tools and produce and deliver 5</w:t>
            </w:r>
            <w:r w:rsidR="000C4877">
              <w:t> </w:t>
            </w:r>
            <w:r w:rsidRPr="00664C4D">
              <w:t>(five) samples of the COIN of each quality to the BANK for approval to the address indicated in Paragraph 11.1 within ____ weeks after the technical drawing and the plaster model have been received.</w:t>
            </w:r>
          </w:p>
        </w:tc>
      </w:tr>
      <w:tr w:rsidR="00D31D95" w:rsidRPr="006F5D46" w14:paraId="1EB2FBE4" w14:textId="77777777" w:rsidTr="003C00C5">
        <w:tblPrEx>
          <w:tblLook w:val="01E0" w:firstRow="1" w:lastRow="1" w:firstColumn="1" w:lastColumn="1" w:noHBand="0" w:noVBand="0"/>
        </w:tblPrEx>
        <w:tc>
          <w:tcPr>
            <w:tcW w:w="4535" w:type="dxa"/>
          </w:tcPr>
          <w:p w14:paraId="4E0D67D4" w14:textId="77777777" w:rsidR="00D31D95" w:rsidRPr="006F5D46" w:rsidRDefault="00D31D95" w:rsidP="00A35E7D">
            <w:pPr>
              <w:spacing w:after="120" w:line="262" w:lineRule="auto"/>
            </w:pPr>
            <w:r w:rsidRPr="00664C4D">
              <w:t xml:space="preserve">3.3. BANKA </w:t>
            </w:r>
            <w:proofErr w:type="spellStart"/>
            <w:r w:rsidRPr="00664C4D">
              <w:t>pārbauda</w:t>
            </w:r>
            <w:proofErr w:type="spellEnd"/>
            <w:r w:rsidRPr="00664C4D">
              <w:t xml:space="preserve"> MONĒTAS </w:t>
            </w:r>
            <w:proofErr w:type="spellStart"/>
            <w:r w:rsidRPr="00664C4D">
              <w:t>paraugu</w:t>
            </w:r>
            <w:proofErr w:type="spellEnd"/>
            <w:r w:rsidRPr="00664C4D">
              <w:t xml:space="preserve"> </w:t>
            </w:r>
            <w:proofErr w:type="spellStart"/>
            <w:r w:rsidRPr="00664C4D">
              <w:t>kvalitāti</w:t>
            </w:r>
            <w:proofErr w:type="spellEnd"/>
            <w:r w:rsidRPr="00664C4D">
              <w:t xml:space="preserve"> un </w:t>
            </w:r>
            <w:proofErr w:type="spellStart"/>
            <w:r w:rsidRPr="00664C4D">
              <w:t>atbilstību</w:t>
            </w:r>
            <w:proofErr w:type="spellEnd"/>
            <w:r w:rsidRPr="00664C4D">
              <w:t xml:space="preserve"> LĪGUMA </w:t>
            </w:r>
            <w:proofErr w:type="spellStart"/>
            <w:r w:rsidRPr="00664C4D">
              <w:lastRenderedPageBreak/>
              <w:t>noteikumiem</w:t>
            </w:r>
            <w:proofErr w:type="spellEnd"/>
            <w:r w:rsidRPr="00664C4D">
              <w:t xml:space="preserve"> un </w:t>
            </w:r>
            <w:proofErr w:type="spellStart"/>
            <w:r w:rsidRPr="00664C4D">
              <w:t>apstiprina</w:t>
            </w:r>
            <w:proofErr w:type="spellEnd"/>
            <w:r w:rsidRPr="00664C4D">
              <w:t xml:space="preserve"> MONĒTAS </w:t>
            </w:r>
            <w:proofErr w:type="spellStart"/>
            <w:r w:rsidRPr="00664C4D">
              <w:t>paraugus</w:t>
            </w:r>
            <w:proofErr w:type="spellEnd"/>
            <w:r w:rsidRPr="00664C4D">
              <w:t xml:space="preserve">, par to </w:t>
            </w:r>
            <w:proofErr w:type="spellStart"/>
            <w:r w:rsidRPr="00664C4D">
              <w:t>rakstiski</w:t>
            </w:r>
            <w:proofErr w:type="spellEnd"/>
            <w:r w:rsidRPr="00664C4D">
              <w:t xml:space="preserve"> </w:t>
            </w:r>
            <w:proofErr w:type="spellStart"/>
            <w:r w:rsidRPr="00664C4D">
              <w:t>informējot</w:t>
            </w:r>
            <w:proofErr w:type="spellEnd"/>
            <w:r w:rsidRPr="00664C4D">
              <w:t xml:space="preserve"> KALTUVI, </w:t>
            </w:r>
            <w:proofErr w:type="spellStart"/>
            <w:r w:rsidRPr="00664C4D">
              <w:t>vai</w:t>
            </w:r>
            <w:proofErr w:type="spellEnd"/>
            <w:r w:rsidRPr="00664C4D">
              <w:t xml:space="preserve">, </w:t>
            </w:r>
            <w:proofErr w:type="spellStart"/>
            <w:r w:rsidRPr="00664C4D">
              <w:t>ja</w:t>
            </w:r>
            <w:proofErr w:type="spellEnd"/>
            <w:r w:rsidRPr="00664C4D">
              <w:t xml:space="preserve"> MONĒTAS </w:t>
            </w:r>
            <w:proofErr w:type="spellStart"/>
            <w:r w:rsidRPr="00664C4D">
              <w:t>paraugiem</w:t>
            </w:r>
            <w:proofErr w:type="spellEnd"/>
            <w:r w:rsidRPr="00664C4D">
              <w:t xml:space="preserve"> </w:t>
            </w:r>
            <w:proofErr w:type="spellStart"/>
            <w:r w:rsidRPr="00664C4D">
              <w:t>konstatēti</w:t>
            </w:r>
            <w:proofErr w:type="spellEnd"/>
            <w:r w:rsidRPr="00664C4D">
              <w:t xml:space="preserve"> </w:t>
            </w:r>
            <w:proofErr w:type="spellStart"/>
            <w:r w:rsidRPr="00664C4D">
              <w:t>trūkumi</w:t>
            </w:r>
            <w:proofErr w:type="spellEnd"/>
            <w:r w:rsidRPr="00664C4D">
              <w:t xml:space="preserve">, </w:t>
            </w:r>
            <w:proofErr w:type="spellStart"/>
            <w:r w:rsidRPr="00664C4D">
              <w:t>nosūta</w:t>
            </w:r>
            <w:proofErr w:type="spellEnd"/>
            <w:r w:rsidRPr="00664C4D">
              <w:t xml:space="preserve"> KALTUVEI </w:t>
            </w:r>
            <w:proofErr w:type="spellStart"/>
            <w:r w:rsidRPr="00664C4D">
              <w:t>argumentētu</w:t>
            </w:r>
            <w:proofErr w:type="spellEnd"/>
            <w:r w:rsidRPr="00664C4D">
              <w:t xml:space="preserve"> </w:t>
            </w:r>
            <w:proofErr w:type="spellStart"/>
            <w:r w:rsidRPr="00664C4D">
              <w:t>atteikumu</w:t>
            </w:r>
            <w:proofErr w:type="spellEnd"/>
            <w:r w:rsidRPr="00664C4D">
              <w:t xml:space="preserve"> </w:t>
            </w:r>
            <w:proofErr w:type="spellStart"/>
            <w:r w:rsidRPr="00664C4D">
              <w:t>apstiprināt</w:t>
            </w:r>
            <w:proofErr w:type="spellEnd"/>
            <w:r w:rsidRPr="00664C4D">
              <w:t xml:space="preserve"> KALTUVES </w:t>
            </w:r>
            <w:proofErr w:type="spellStart"/>
            <w:r w:rsidRPr="00664C4D">
              <w:t>iesniegtos</w:t>
            </w:r>
            <w:proofErr w:type="spellEnd"/>
            <w:r w:rsidRPr="00664C4D">
              <w:t xml:space="preserve"> MONĒTAS </w:t>
            </w:r>
            <w:proofErr w:type="spellStart"/>
            <w:r w:rsidRPr="00664C4D">
              <w:t>paraugus</w:t>
            </w:r>
            <w:proofErr w:type="spellEnd"/>
            <w:r w:rsidRPr="00664C4D">
              <w:t>.</w:t>
            </w:r>
          </w:p>
        </w:tc>
        <w:tc>
          <w:tcPr>
            <w:tcW w:w="4536" w:type="dxa"/>
          </w:tcPr>
          <w:p w14:paraId="7354FE76" w14:textId="1839127E" w:rsidR="00D31D95" w:rsidRPr="006F5D46" w:rsidRDefault="00D31D95" w:rsidP="00A35E7D">
            <w:pPr>
              <w:spacing w:after="120" w:line="262" w:lineRule="auto"/>
            </w:pPr>
            <w:r w:rsidRPr="00664C4D">
              <w:lastRenderedPageBreak/>
              <w:t xml:space="preserve">3.3 The BANK shall check the quality of the COIN samples and their conformity </w:t>
            </w:r>
            <w:r w:rsidR="00D33E5D">
              <w:t>with</w:t>
            </w:r>
            <w:r w:rsidRPr="00664C4D">
              <w:t xml:space="preserve"> the </w:t>
            </w:r>
            <w:r w:rsidRPr="00664C4D">
              <w:lastRenderedPageBreak/>
              <w:t>provisions of the CONTRACT and approve the COIN samples by giving a written notice to this effect to the MINT or shall send the MINT a substantiated refusal to approve the COIN samples submitted by the MINT, where any shortcoming in the COIN samples has been detected.</w:t>
            </w:r>
          </w:p>
        </w:tc>
      </w:tr>
      <w:tr w:rsidR="00D31D95" w:rsidRPr="004E030E" w14:paraId="1DA56B30" w14:textId="77777777" w:rsidTr="003C00C5">
        <w:tblPrEx>
          <w:tblLook w:val="01E0" w:firstRow="1" w:lastRow="1" w:firstColumn="1" w:lastColumn="1" w:noHBand="0" w:noVBand="0"/>
        </w:tblPrEx>
        <w:tc>
          <w:tcPr>
            <w:tcW w:w="4535" w:type="dxa"/>
          </w:tcPr>
          <w:p w14:paraId="53761997" w14:textId="77777777" w:rsidR="00D31D95" w:rsidRPr="00C57E55" w:rsidRDefault="00D31D95" w:rsidP="00A35E7D">
            <w:pPr>
              <w:spacing w:after="120" w:line="262" w:lineRule="auto"/>
              <w:rPr>
                <w:i/>
                <w:szCs w:val="24"/>
                <w:u w:val="single"/>
              </w:rPr>
            </w:pPr>
            <w:r w:rsidRPr="00C41003">
              <w:rPr>
                <w:szCs w:val="24"/>
              </w:rPr>
              <w:lastRenderedPageBreak/>
              <w:t xml:space="preserve">3.4. KALTUVE </w:t>
            </w:r>
            <w:proofErr w:type="spellStart"/>
            <w:r w:rsidRPr="00C41003">
              <w:rPr>
                <w:szCs w:val="24"/>
              </w:rPr>
              <w:t>izgatavo</w:t>
            </w:r>
            <w:proofErr w:type="spellEnd"/>
            <w:r w:rsidRPr="00C41003">
              <w:rPr>
                <w:szCs w:val="24"/>
              </w:rPr>
              <w:t xml:space="preserve">, </w:t>
            </w:r>
            <w:proofErr w:type="spellStart"/>
            <w:r w:rsidRPr="00C41003">
              <w:rPr>
                <w:szCs w:val="24"/>
              </w:rPr>
              <w:t>iesaiņo</w:t>
            </w:r>
            <w:proofErr w:type="spellEnd"/>
            <w:r w:rsidRPr="00C41003">
              <w:rPr>
                <w:szCs w:val="24"/>
              </w:rPr>
              <w:t xml:space="preserve"> un </w:t>
            </w:r>
            <w:proofErr w:type="spellStart"/>
            <w:r w:rsidRPr="00C41003">
              <w:rPr>
                <w:szCs w:val="24"/>
              </w:rPr>
              <w:t>piegādā</w:t>
            </w:r>
            <w:proofErr w:type="spellEnd"/>
            <w:r w:rsidRPr="00C41003">
              <w:rPr>
                <w:szCs w:val="24"/>
              </w:rPr>
              <w:t xml:space="preserve"> MONĒTAS </w:t>
            </w:r>
            <w:proofErr w:type="spellStart"/>
            <w:r w:rsidRPr="00C41003">
              <w:rPr>
                <w:szCs w:val="24"/>
              </w:rPr>
              <w:t>šādā</w:t>
            </w:r>
            <w:proofErr w:type="spellEnd"/>
            <w:r w:rsidRPr="00C41003">
              <w:rPr>
                <w:szCs w:val="24"/>
              </w:rPr>
              <w:t xml:space="preserve"> </w:t>
            </w:r>
            <w:proofErr w:type="spellStart"/>
            <w:r w:rsidRPr="00C41003">
              <w:rPr>
                <w:szCs w:val="24"/>
              </w:rPr>
              <w:t>kārtībā</w:t>
            </w:r>
            <w:proofErr w:type="spellEnd"/>
            <w:r w:rsidRPr="00C41003">
              <w:rPr>
                <w:szCs w:val="24"/>
              </w:rPr>
              <w:t xml:space="preserve"> un </w:t>
            </w:r>
            <w:proofErr w:type="spellStart"/>
            <w:r w:rsidRPr="00C41003">
              <w:rPr>
                <w:szCs w:val="24"/>
              </w:rPr>
              <w:t>termiņos</w:t>
            </w:r>
            <w:proofErr w:type="spellEnd"/>
            <w:r w:rsidRPr="00C41003">
              <w:rPr>
                <w:szCs w:val="24"/>
              </w:rPr>
              <w:t>:</w:t>
            </w:r>
          </w:p>
        </w:tc>
        <w:tc>
          <w:tcPr>
            <w:tcW w:w="4536" w:type="dxa"/>
          </w:tcPr>
          <w:p w14:paraId="74C0A5CC" w14:textId="77777777" w:rsidR="00D31D95" w:rsidRPr="004E030E" w:rsidRDefault="00D31D95" w:rsidP="00A35E7D">
            <w:pPr>
              <w:spacing w:after="120" w:line="262" w:lineRule="auto"/>
              <w:rPr>
                <w:i/>
                <w:szCs w:val="24"/>
                <w:u w:val="single"/>
              </w:rPr>
            </w:pPr>
            <w:r w:rsidRPr="004E030E">
              <w:rPr>
                <w:szCs w:val="24"/>
              </w:rPr>
              <w:t>3.4 The MINT shall produce, pack and deliver the COINS in the following manner and within the following time limit:</w:t>
            </w:r>
          </w:p>
        </w:tc>
      </w:tr>
      <w:tr w:rsidR="00D31D95" w:rsidRPr="004E030E" w14:paraId="7C902BF8" w14:textId="77777777" w:rsidTr="003C00C5">
        <w:tblPrEx>
          <w:tblLook w:val="01E0" w:firstRow="1" w:lastRow="1" w:firstColumn="1" w:lastColumn="1" w:noHBand="0" w:noVBand="0"/>
        </w:tblPrEx>
        <w:tc>
          <w:tcPr>
            <w:tcW w:w="4535" w:type="dxa"/>
          </w:tcPr>
          <w:p w14:paraId="6E0DCF73" w14:textId="77777777" w:rsidR="00D31D95" w:rsidRPr="009E005E" w:rsidRDefault="00D31D95" w:rsidP="00A35E7D">
            <w:pPr>
              <w:spacing w:line="262" w:lineRule="auto"/>
              <w:rPr>
                <w:szCs w:val="24"/>
              </w:rPr>
            </w:pPr>
            <w:r w:rsidRPr="009E005E">
              <w:rPr>
                <w:szCs w:val="24"/>
              </w:rPr>
              <w:t xml:space="preserve">3.4.1. MONĒTAS 400 000 </w:t>
            </w:r>
            <w:proofErr w:type="spellStart"/>
            <w:r w:rsidRPr="009E005E">
              <w:rPr>
                <w:szCs w:val="24"/>
              </w:rPr>
              <w:t>eks</w:t>
            </w:r>
            <w:proofErr w:type="spellEnd"/>
            <w:r w:rsidRPr="009E005E">
              <w:rPr>
                <w:szCs w:val="24"/>
              </w:rPr>
              <w:t xml:space="preserve">. </w:t>
            </w:r>
            <w:proofErr w:type="spellStart"/>
            <w:r w:rsidRPr="009E005E">
              <w:rPr>
                <w:szCs w:val="24"/>
              </w:rPr>
              <w:t>apgrozības</w:t>
            </w:r>
            <w:proofErr w:type="spellEnd"/>
            <w:r w:rsidRPr="009E005E">
              <w:rPr>
                <w:szCs w:val="24"/>
              </w:rPr>
              <w:t xml:space="preserve"> </w:t>
            </w:r>
            <w:proofErr w:type="spellStart"/>
            <w:r w:rsidRPr="009E005E">
              <w:rPr>
                <w:szCs w:val="24"/>
              </w:rPr>
              <w:t>monētu</w:t>
            </w:r>
            <w:proofErr w:type="spellEnd"/>
            <w:r w:rsidRPr="009E005E">
              <w:rPr>
                <w:szCs w:val="24"/>
              </w:rPr>
              <w:t xml:space="preserve"> </w:t>
            </w:r>
            <w:proofErr w:type="spellStart"/>
            <w:r w:rsidRPr="009E005E">
              <w:rPr>
                <w:szCs w:val="24"/>
              </w:rPr>
              <w:t>kaluma</w:t>
            </w:r>
            <w:proofErr w:type="spellEnd"/>
            <w:r w:rsidRPr="009E005E">
              <w:rPr>
                <w:szCs w:val="24"/>
              </w:rPr>
              <w:t xml:space="preserve"> </w:t>
            </w:r>
            <w:proofErr w:type="spellStart"/>
            <w:r w:rsidRPr="009E005E">
              <w:rPr>
                <w:szCs w:val="24"/>
              </w:rPr>
              <w:t>kvalitātē</w:t>
            </w:r>
            <w:proofErr w:type="spellEnd"/>
            <w:r w:rsidRPr="009E005E">
              <w:t xml:space="preserve"> un 7000 </w:t>
            </w:r>
            <w:proofErr w:type="spellStart"/>
            <w:r w:rsidRPr="009E005E">
              <w:t>eks</w:t>
            </w:r>
            <w:proofErr w:type="spellEnd"/>
            <w:r w:rsidRPr="009E005E">
              <w:t xml:space="preserve">. </w:t>
            </w:r>
            <w:r w:rsidRPr="009E005E">
              <w:rPr>
                <w:i/>
              </w:rPr>
              <w:t>Brilliant Uncirculated (BU)</w:t>
            </w:r>
            <w:r w:rsidRPr="009E005E">
              <w:t xml:space="preserve"> </w:t>
            </w:r>
            <w:proofErr w:type="spellStart"/>
            <w:r w:rsidRPr="009E005E">
              <w:t>kaluma</w:t>
            </w:r>
            <w:proofErr w:type="spellEnd"/>
            <w:r w:rsidRPr="009E005E">
              <w:t xml:space="preserve"> </w:t>
            </w:r>
            <w:proofErr w:type="spellStart"/>
            <w:r w:rsidRPr="009E005E">
              <w:t>kvalitātē</w:t>
            </w:r>
            <w:proofErr w:type="spellEnd"/>
            <w:r w:rsidRPr="009E005E">
              <w:t xml:space="preserve">, </w:t>
            </w:r>
            <w:proofErr w:type="spellStart"/>
            <w:r w:rsidRPr="009E005E">
              <w:t>iesaiņotas</w:t>
            </w:r>
            <w:proofErr w:type="spellEnd"/>
            <w:r w:rsidRPr="009E005E">
              <w:t xml:space="preserve"> </w:t>
            </w:r>
            <w:proofErr w:type="spellStart"/>
            <w:r w:rsidRPr="009E005E">
              <w:t>individuālos</w:t>
            </w:r>
            <w:proofErr w:type="spellEnd"/>
            <w:r w:rsidRPr="009E005E">
              <w:t xml:space="preserve"> </w:t>
            </w:r>
            <w:proofErr w:type="spellStart"/>
            <w:r w:rsidRPr="009E005E">
              <w:t>suvenīriesaiņojumos</w:t>
            </w:r>
            <w:proofErr w:type="spellEnd"/>
            <w:r w:rsidRPr="009E005E">
              <w:t xml:space="preserve">, </w:t>
            </w:r>
            <w:proofErr w:type="spellStart"/>
            <w:r w:rsidRPr="009E005E">
              <w:t>piegādā</w:t>
            </w:r>
            <w:proofErr w:type="spellEnd"/>
            <w:r w:rsidRPr="009E005E">
              <w:t xml:space="preserve"> </w:t>
            </w:r>
            <w:r w:rsidRPr="009E005E">
              <w:rPr>
                <w:szCs w:val="24"/>
              </w:rPr>
              <w:t xml:space="preserve">BANKAI </w:t>
            </w:r>
            <w:proofErr w:type="spellStart"/>
            <w:r w:rsidRPr="009E005E">
              <w:rPr>
                <w:szCs w:val="24"/>
              </w:rPr>
              <w:t>vienā</w:t>
            </w:r>
            <w:proofErr w:type="spellEnd"/>
            <w:r w:rsidRPr="009E005E">
              <w:rPr>
                <w:szCs w:val="24"/>
              </w:rPr>
              <w:t xml:space="preserve"> </w:t>
            </w:r>
            <w:proofErr w:type="spellStart"/>
            <w:r w:rsidRPr="009E005E">
              <w:rPr>
                <w:szCs w:val="24"/>
              </w:rPr>
              <w:t>sūtījumā</w:t>
            </w:r>
            <w:proofErr w:type="spellEnd"/>
            <w:r w:rsidRPr="009E005E">
              <w:rPr>
                <w:szCs w:val="24"/>
              </w:rPr>
              <w:t xml:space="preserve"> _______ </w:t>
            </w:r>
            <w:proofErr w:type="spellStart"/>
            <w:r w:rsidRPr="009E005E">
              <w:rPr>
                <w:szCs w:val="24"/>
              </w:rPr>
              <w:t>nedēļu</w:t>
            </w:r>
            <w:proofErr w:type="spellEnd"/>
            <w:r w:rsidRPr="009E005E">
              <w:rPr>
                <w:szCs w:val="24"/>
              </w:rPr>
              <w:t xml:space="preserve"> </w:t>
            </w:r>
            <w:proofErr w:type="spellStart"/>
            <w:r w:rsidRPr="009E005E">
              <w:rPr>
                <w:szCs w:val="24"/>
              </w:rPr>
              <w:t>laikā</w:t>
            </w:r>
            <w:proofErr w:type="spellEnd"/>
            <w:r w:rsidRPr="009E005E">
              <w:rPr>
                <w:szCs w:val="24"/>
              </w:rPr>
              <w:t xml:space="preserve"> </w:t>
            </w:r>
            <w:proofErr w:type="spellStart"/>
            <w:r w:rsidRPr="009E005E">
              <w:rPr>
                <w:szCs w:val="24"/>
              </w:rPr>
              <w:t>pēc</w:t>
            </w:r>
            <w:proofErr w:type="spellEnd"/>
            <w:r w:rsidRPr="009E005E">
              <w:rPr>
                <w:szCs w:val="24"/>
              </w:rPr>
              <w:t xml:space="preserve"> MONĒTAS </w:t>
            </w:r>
            <w:proofErr w:type="spellStart"/>
            <w:r w:rsidRPr="009E005E">
              <w:rPr>
                <w:szCs w:val="24"/>
              </w:rPr>
              <w:t>paraugu</w:t>
            </w:r>
            <w:proofErr w:type="spellEnd"/>
            <w:r w:rsidRPr="009E005E">
              <w:rPr>
                <w:szCs w:val="24"/>
              </w:rPr>
              <w:t xml:space="preserve"> (3.2. </w:t>
            </w:r>
            <w:proofErr w:type="spellStart"/>
            <w:r w:rsidRPr="009E005E">
              <w:rPr>
                <w:szCs w:val="24"/>
              </w:rPr>
              <w:t>punkts</w:t>
            </w:r>
            <w:proofErr w:type="spellEnd"/>
            <w:r w:rsidRPr="009E005E">
              <w:rPr>
                <w:szCs w:val="24"/>
              </w:rPr>
              <w:t xml:space="preserve">) </w:t>
            </w:r>
            <w:proofErr w:type="spellStart"/>
            <w:r w:rsidRPr="009E005E">
              <w:rPr>
                <w:szCs w:val="24"/>
              </w:rPr>
              <w:t>apstiprināšanas</w:t>
            </w:r>
            <w:proofErr w:type="spellEnd"/>
            <w:r w:rsidRPr="009E005E">
              <w:rPr>
                <w:szCs w:val="24"/>
              </w:rPr>
              <w:t>;</w:t>
            </w:r>
          </w:p>
          <w:p w14:paraId="22DC65C4" w14:textId="77777777" w:rsidR="00D31D95" w:rsidRPr="009E005E" w:rsidRDefault="00D31D95" w:rsidP="00A35E7D">
            <w:pPr>
              <w:spacing w:line="262" w:lineRule="auto"/>
              <w:rPr>
                <w:i/>
                <w:szCs w:val="24"/>
                <w:u w:val="single"/>
              </w:rPr>
            </w:pPr>
          </w:p>
          <w:p w14:paraId="7C38D4C2" w14:textId="77777777" w:rsidR="00D31D95" w:rsidRPr="00C57E55" w:rsidRDefault="00D31D95" w:rsidP="00A35E7D">
            <w:pPr>
              <w:spacing w:after="120" w:line="262" w:lineRule="auto"/>
              <w:rPr>
                <w:i/>
                <w:szCs w:val="24"/>
                <w:u w:val="single"/>
              </w:rPr>
            </w:pPr>
            <w:proofErr w:type="spellStart"/>
            <w:r w:rsidRPr="009E005E">
              <w:rPr>
                <w:i/>
                <w:szCs w:val="24"/>
                <w:u w:val="single"/>
              </w:rPr>
              <w:t>Kopējais</w:t>
            </w:r>
            <w:proofErr w:type="spellEnd"/>
            <w:r w:rsidRPr="009E005E">
              <w:rPr>
                <w:i/>
                <w:szCs w:val="24"/>
                <w:u w:val="single"/>
              </w:rPr>
              <w:t xml:space="preserve"> MONĒTAS </w:t>
            </w:r>
            <w:proofErr w:type="spellStart"/>
            <w:r w:rsidRPr="009E005E">
              <w:rPr>
                <w:i/>
                <w:szCs w:val="24"/>
                <w:u w:val="single"/>
              </w:rPr>
              <w:t>paraugu</w:t>
            </w:r>
            <w:proofErr w:type="spellEnd"/>
            <w:r w:rsidRPr="009E005E">
              <w:rPr>
                <w:i/>
                <w:szCs w:val="24"/>
                <w:u w:val="single"/>
              </w:rPr>
              <w:t xml:space="preserve"> un MONĒTAS 400 000 </w:t>
            </w:r>
            <w:proofErr w:type="spellStart"/>
            <w:r w:rsidRPr="009E005E">
              <w:rPr>
                <w:i/>
                <w:szCs w:val="24"/>
                <w:u w:val="single"/>
              </w:rPr>
              <w:t>eks</w:t>
            </w:r>
            <w:proofErr w:type="spellEnd"/>
            <w:r w:rsidRPr="009E005E">
              <w:rPr>
                <w:i/>
                <w:szCs w:val="24"/>
                <w:u w:val="single"/>
              </w:rPr>
              <w:t xml:space="preserve">. </w:t>
            </w:r>
            <w:proofErr w:type="spellStart"/>
            <w:r w:rsidRPr="009E005E">
              <w:rPr>
                <w:i/>
                <w:szCs w:val="24"/>
                <w:u w:val="single"/>
              </w:rPr>
              <w:t>apgrozības</w:t>
            </w:r>
            <w:proofErr w:type="spellEnd"/>
            <w:r w:rsidRPr="009E005E">
              <w:rPr>
                <w:i/>
                <w:szCs w:val="24"/>
                <w:u w:val="single"/>
              </w:rPr>
              <w:t xml:space="preserve"> </w:t>
            </w:r>
            <w:proofErr w:type="spellStart"/>
            <w:r w:rsidRPr="009E005E">
              <w:rPr>
                <w:i/>
                <w:szCs w:val="24"/>
                <w:u w:val="single"/>
              </w:rPr>
              <w:t>monētu</w:t>
            </w:r>
            <w:proofErr w:type="spellEnd"/>
            <w:r w:rsidRPr="009E005E">
              <w:rPr>
                <w:i/>
                <w:szCs w:val="24"/>
                <w:u w:val="single"/>
              </w:rPr>
              <w:t xml:space="preserve"> </w:t>
            </w:r>
            <w:proofErr w:type="spellStart"/>
            <w:r w:rsidRPr="009E005E">
              <w:rPr>
                <w:i/>
                <w:szCs w:val="24"/>
                <w:u w:val="single"/>
              </w:rPr>
              <w:t>kaluma</w:t>
            </w:r>
            <w:proofErr w:type="spellEnd"/>
            <w:r w:rsidRPr="009E005E">
              <w:rPr>
                <w:i/>
                <w:szCs w:val="24"/>
                <w:u w:val="single"/>
              </w:rPr>
              <w:t xml:space="preserve"> </w:t>
            </w:r>
            <w:proofErr w:type="spellStart"/>
            <w:r w:rsidRPr="009E005E">
              <w:rPr>
                <w:i/>
                <w:szCs w:val="24"/>
                <w:u w:val="single"/>
              </w:rPr>
              <w:t>kvalitātē</w:t>
            </w:r>
            <w:proofErr w:type="spellEnd"/>
            <w:r w:rsidRPr="009E005E">
              <w:rPr>
                <w:i/>
                <w:u w:val="single"/>
              </w:rPr>
              <w:t xml:space="preserve"> un 7000 </w:t>
            </w:r>
            <w:proofErr w:type="spellStart"/>
            <w:r w:rsidRPr="009E005E">
              <w:rPr>
                <w:i/>
                <w:u w:val="single"/>
              </w:rPr>
              <w:t>eks</w:t>
            </w:r>
            <w:proofErr w:type="spellEnd"/>
            <w:r w:rsidRPr="009E005E">
              <w:rPr>
                <w:i/>
                <w:u w:val="single"/>
              </w:rPr>
              <w:t xml:space="preserve">. Brilliant Uncirculated (BU) </w:t>
            </w:r>
            <w:proofErr w:type="spellStart"/>
            <w:r w:rsidRPr="009E005E">
              <w:rPr>
                <w:i/>
                <w:u w:val="single"/>
              </w:rPr>
              <w:t>kaluma</w:t>
            </w:r>
            <w:proofErr w:type="spellEnd"/>
            <w:r w:rsidRPr="009E005E">
              <w:rPr>
                <w:i/>
                <w:u w:val="single"/>
              </w:rPr>
              <w:t xml:space="preserve"> </w:t>
            </w:r>
            <w:proofErr w:type="spellStart"/>
            <w:r w:rsidRPr="009E005E">
              <w:rPr>
                <w:i/>
                <w:u w:val="single"/>
              </w:rPr>
              <w:t>kvalitātē</w:t>
            </w:r>
            <w:proofErr w:type="spellEnd"/>
            <w:r w:rsidRPr="009E005E">
              <w:rPr>
                <w:i/>
                <w:u w:val="single"/>
              </w:rPr>
              <w:t xml:space="preserve"> (</w:t>
            </w:r>
            <w:proofErr w:type="spellStart"/>
            <w:r w:rsidRPr="009E005E">
              <w:rPr>
                <w:i/>
                <w:u w:val="single"/>
              </w:rPr>
              <w:t>iesaiņotu</w:t>
            </w:r>
            <w:proofErr w:type="spellEnd"/>
            <w:r w:rsidRPr="009E005E">
              <w:rPr>
                <w:i/>
                <w:u w:val="single"/>
              </w:rPr>
              <w:t xml:space="preserve"> </w:t>
            </w:r>
            <w:proofErr w:type="spellStart"/>
            <w:r w:rsidRPr="009E005E">
              <w:rPr>
                <w:i/>
                <w:u w:val="single"/>
              </w:rPr>
              <w:t>individuālos</w:t>
            </w:r>
            <w:proofErr w:type="spellEnd"/>
            <w:r w:rsidRPr="009E005E">
              <w:rPr>
                <w:i/>
                <w:u w:val="single"/>
              </w:rPr>
              <w:t xml:space="preserve"> </w:t>
            </w:r>
            <w:proofErr w:type="spellStart"/>
            <w:r w:rsidRPr="009E005E">
              <w:rPr>
                <w:i/>
                <w:u w:val="single"/>
              </w:rPr>
              <w:t>suvenīr-iesaiņojumos</w:t>
            </w:r>
            <w:proofErr w:type="spellEnd"/>
            <w:r w:rsidRPr="009E005E">
              <w:rPr>
                <w:i/>
                <w:u w:val="single"/>
              </w:rPr>
              <w:t>)</w:t>
            </w:r>
            <w:r w:rsidRPr="009E005E">
              <w:rPr>
                <w:i/>
                <w:szCs w:val="24"/>
                <w:u w:val="single"/>
              </w:rPr>
              <w:t xml:space="preserve"> </w:t>
            </w:r>
            <w:proofErr w:type="spellStart"/>
            <w:r w:rsidRPr="009E005E">
              <w:rPr>
                <w:i/>
                <w:szCs w:val="24"/>
                <w:u w:val="single"/>
              </w:rPr>
              <w:t>tirāžas</w:t>
            </w:r>
            <w:proofErr w:type="spellEnd"/>
            <w:r w:rsidRPr="009E005E">
              <w:rPr>
                <w:i/>
                <w:szCs w:val="24"/>
                <w:u w:val="single"/>
              </w:rPr>
              <w:t xml:space="preserve"> </w:t>
            </w:r>
            <w:proofErr w:type="spellStart"/>
            <w:r w:rsidRPr="009E005E">
              <w:rPr>
                <w:i/>
                <w:szCs w:val="24"/>
                <w:u w:val="single"/>
              </w:rPr>
              <w:t>izgatavošanas</w:t>
            </w:r>
            <w:proofErr w:type="spellEnd"/>
            <w:r w:rsidRPr="009E005E">
              <w:rPr>
                <w:i/>
                <w:szCs w:val="24"/>
                <w:u w:val="single"/>
              </w:rPr>
              <w:t xml:space="preserve"> un </w:t>
            </w:r>
            <w:proofErr w:type="spellStart"/>
            <w:r w:rsidRPr="009E005E">
              <w:rPr>
                <w:i/>
                <w:szCs w:val="24"/>
                <w:u w:val="single"/>
              </w:rPr>
              <w:t>piegādes</w:t>
            </w:r>
            <w:proofErr w:type="spellEnd"/>
            <w:r w:rsidRPr="009E005E">
              <w:rPr>
                <w:i/>
                <w:szCs w:val="24"/>
                <w:u w:val="single"/>
              </w:rPr>
              <w:t xml:space="preserve"> </w:t>
            </w:r>
            <w:proofErr w:type="spellStart"/>
            <w:r w:rsidRPr="009E005E">
              <w:rPr>
                <w:i/>
                <w:szCs w:val="24"/>
                <w:u w:val="single"/>
              </w:rPr>
              <w:t>termiņš</w:t>
            </w:r>
            <w:proofErr w:type="spellEnd"/>
            <w:r w:rsidRPr="009E005E">
              <w:rPr>
                <w:i/>
                <w:szCs w:val="24"/>
                <w:u w:val="single"/>
              </w:rPr>
              <w:t xml:space="preserve"> BANKAI </w:t>
            </w:r>
            <w:proofErr w:type="spellStart"/>
            <w:r w:rsidRPr="009E005E">
              <w:rPr>
                <w:i/>
                <w:szCs w:val="24"/>
                <w:u w:val="single"/>
              </w:rPr>
              <w:t>nedrīkst</w:t>
            </w:r>
            <w:proofErr w:type="spellEnd"/>
            <w:r w:rsidRPr="009E005E">
              <w:rPr>
                <w:i/>
                <w:szCs w:val="24"/>
                <w:u w:val="single"/>
              </w:rPr>
              <w:t xml:space="preserve"> </w:t>
            </w:r>
            <w:proofErr w:type="spellStart"/>
            <w:r w:rsidRPr="009E005E">
              <w:rPr>
                <w:i/>
                <w:szCs w:val="24"/>
                <w:u w:val="single"/>
              </w:rPr>
              <w:t>pārsniegt</w:t>
            </w:r>
            <w:proofErr w:type="spellEnd"/>
            <w:r w:rsidRPr="009E005E">
              <w:rPr>
                <w:i/>
                <w:szCs w:val="24"/>
                <w:u w:val="single"/>
              </w:rPr>
              <w:t xml:space="preserve"> 24 (</w:t>
            </w:r>
            <w:proofErr w:type="spellStart"/>
            <w:r w:rsidRPr="009E005E">
              <w:rPr>
                <w:i/>
                <w:szCs w:val="24"/>
                <w:u w:val="single"/>
              </w:rPr>
              <w:t>divdesmit</w:t>
            </w:r>
            <w:proofErr w:type="spellEnd"/>
            <w:r w:rsidRPr="009E005E">
              <w:rPr>
                <w:i/>
                <w:szCs w:val="24"/>
                <w:u w:val="single"/>
              </w:rPr>
              <w:t xml:space="preserve"> </w:t>
            </w:r>
            <w:proofErr w:type="spellStart"/>
            <w:r w:rsidRPr="009E005E">
              <w:rPr>
                <w:i/>
                <w:szCs w:val="24"/>
                <w:u w:val="single"/>
              </w:rPr>
              <w:t>četras</w:t>
            </w:r>
            <w:proofErr w:type="spellEnd"/>
            <w:r w:rsidRPr="009E005E">
              <w:rPr>
                <w:i/>
                <w:szCs w:val="24"/>
                <w:u w:val="single"/>
              </w:rPr>
              <w:t xml:space="preserve">) </w:t>
            </w:r>
            <w:proofErr w:type="spellStart"/>
            <w:r w:rsidRPr="009E005E">
              <w:rPr>
                <w:i/>
                <w:szCs w:val="24"/>
                <w:u w:val="single"/>
              </w:rPr>
              <w:t>nedēļas</w:t>
            </w:r>
            <w:proofErr w:type="spellEnd"/>
            <w:r w:rsidRPr="009E005E">
              <w:rPr>
                <w:i/>
                <w:szCs w:val="24"/>
                <w:u w:val="single"/>
              </w:rPr>
              <w:t xml:space="preserve"> </w:t>
            </w:r>
            <w:proofErr w:type="spellStart"/>
            <w:r w:rsidRPr="009E005E">
              <w:rPr>
                <w:i/>
                <w:szCs w:val="24"/>
                <w:u w:val="single"/>
              </w:rPr>
              <w:t>pēc</w:t>
            </w:r>
            <w:proofErr w:type="spellEnd"/>
            <w:r w:rsidRPr="009E005E">
              <w:rPr>
                <w:i/>
                <w:szCs w:val="24"/>
                <w:u w:val="single"/>
              </w:rPr>
              <w:t xml:space="preserve"> MONĒTAS</w:t>
            </w:r>
            <w:r w:rsidRPr="009E005E">
              <w:rPr>
                <w:i/>
                <w:iCs/>
                <w:szCs w:val="24"/>
                <w:u w:val="single"/>
              </w:rPr>
              <w:t xml:space="preserve"> </w:t>
            </w:r>
            <w:proofErr w:type="spellStart"/>
            <w:r w:rsidRPr="009E005E">
              <w:rPr>
                <w:i/>
                <w:iCs/>
                <w:szCs w:val="24"/>
                <w:u w:val="single"/>
              </w:rPr>
              <w:t>nacionālās</w:t>
            </w:r>
            <w:proofErr w:type="spellEnd"/>
            <w:r w:rsidRPr="009E005E">
              <w:rPr>
                <w:i/>
                <w:iCs/>
                <w:szCs w:val="24"/>
                <w:u w:val="single"/>
              </w:rPr>
              <w:t xml:space="preserve"> </w:t>
            </w:r>
            <w:proofErr w:type="spellStart"/>
            <w:r w:rsidRPr="009E005E">
              <w:rPr>
                <w:i/>
                <w:iCs/>
                <w:szCs w:val="24"/>
                <w:u w:val="single"/>
              </w:rPr>
              <w:t>puses</w:t>
            </w:r>
            <w:proofErr w:type="spellEnd"/>
            <w:r w:rsidRPr="009E005E">
              <w:rPr>
                <w:i/>
                <w:iCs/>
                <w:szCs w:val="24"/>
                <w:u w:val="single"/>
              </w:rPr>
              <w:t xml:space="preserve"> </w:t>
            </w:r>
            <w:proofErr w:type="spellStart"/>
            <w:r w:rsidRPr="009E005E">
              <w:rPr>
                <w:i/>
                <w:iCs/>
                <w:szCs w:val="24"/>
                <w:u w:val="single"/>
              </w:rPr>
              <w:t>tehniskā</w:t>
            </w:r>
            <w:proofErr w:type="spellEnd"/>
            <w:r w:rsidRPr="009E005E">
              <w:rPr>
                <w:i/>
                <w:iCs/>
                <w:szCs w:val="24"/>
                <w:u w:val="single"/>
              </w:rPr>
              <w:t xml:space="preserve"> </w:t>
            </w:r>
            <w:proofErr w:type="spellStart"/>
            <w:r w:rsidRPr="009E005E">
              <w:rPr>
                <w:i/>
                <w:szCs w:val="24"/>
                <w:u w:val="single"/>
              </w:rPr>
              <w:t>zīmējuma</w:t>
            </w:r>
            <w:proofErr w:type="spellEnd"/>
            <w:r w:rsidRPr="009E005E">
              <w:rPr>
                <w:i/>
                <w:szCs w:val="24"/>
                <w:u w:val="single"/>
              </w:rPr>
              <w:t xml:space="preserve"> un </w:t>
            </w:r>
            <w:proofErr w:type="spellStart"/>
            <w:r w:rsidRPr="009E005E">
              <w:rPr>
                <w:i/>
                <w:iCs/>
                <w:szCs w:val="24"/>
                <w:u w:val="single"/>
              </w:rPr>
              <w:t>ģipša</w:t>
            </w:r>
            <w:proofErr w:type="spellEnd"/>
            <w:r w:rsidRPr="009E005E">
              <w:rPr>
                <w:i/>
                <w:iCs/>
                <w:szCs w:val="24"/>
                <w:u w:val="single"/>
              </w:rPr>
              <w:t xml:space="preserve"> </w:t>
            </w:r>
            <w:proofErr w:type="spellStart"/>
            <w:r w:rsidRPr="009E005E">
              <w:rPr>
                <w:i/>
                <w:iCs/>
                <w:szCs w:val="24"/>
                <w:u w:val="single"/>
              </w:rPr>
              <w:t>modeļa</w:t>
            </w:r>
            <w:proofErr w:type="spellEnd"/>
            <w:r w:rsidRPr="009E005E">
              <w:rPr>
                <w:i/>
                <w:iCs/>
                <w:szCs w:val="24"/>
                <w:u w:val="single"/>
              </w:rPr>
              <w:t xml:space="preserve"> </w:t>
            </w:r>
            <w:proofErr w:type="spellStart"/>
            <w:r w:rsidRPr="009E005E">
              <w:rPr>
                <w:i/>
                <w:szCs w:val="24"/>
                <w:u w:val="single"/>
              </w:rPr>
              <w:t>saņemšanas</w:t>
            </w:r>
            <w:proofErr w:type="spellEnd"/>
            <w:r w:rsidRPr="009E005E">
              <w:rPr>
                <w:i/>
                <w:szCs w:val="24"/>
                <w:u w:val="single"/>
              </w:rPr>
              <w:t xml:space="preserve">, </w:t>
            </w:r>
            <w:proofErr w:type="spellStart"/>
            <w:r w:rsidRPr="009E005E">
              <w:rPr>
                <w:i/>
                <w:szCs w:val="24"/>
                <w:u w:val="single"/>
              </w:rPr>
              <w:t>neskaitot</w:t>
            </w:r>
            <w:proofErr w:type="spellEnd"/>
            <w:r w:rsidRPr="009E005E">
              <w:rPr>
                <w:i/>
                <w:szCs w:val="24"/>
                <w:u w:val="single"/>
              </w:rPr>
              <w:t xml:space="preserve"> </w:t>
            </w:r>
            <w:proofErr w:type="spellStart"/>
            <w:r w:rsidRPr="009E005E">
              <w:rPr>
                <w:i/>
                <w:szCs w:val="24"/>
                <w:u w:val="single"/>
              </w:rPr>
              <w:t>paraugu</w:t>
            </w:r>
            <w:proofErr w:type="spellEnd"/>
            <w:r w:rsidRPr="009E005E">
              <w:rPr>
                <w:i/>
                <w:szCs w:val="24"/>
                <w:u w:val="single"/>
              </w:rPr>
              <w:t xml:space="preserve"> </w:t>
            </w:r>
            <w:proofErr w:type="spellStart"/>
            <w:r w:rsidRPr="009E005E">
              <w:rPr>
                <w:i/>
                <w:szCs w:val="24"/>
                <w:u w:val="single"/>
              </w:rPr>
              <w:t>apstiprināšanai</w:t>
            </w:r>
            <w:proofErr w:type="spellEnd"/>
            <w:r w:rsidRPr="009E005E">
              <w:rPr>
                <w:i/>
                <w:szCs w:val="24"/>
                <w:u w:val="single"/>
              </w:rPr>
              <w:t xml:space="preserve"> </w:t>
            </w:r>
            <w:proofErr w:type="spellStart"/>
            <w:r w:rsidRPr="009E005E">
              <w:rPr>
                <w:i/>
                <w:szCs w:val="24"/>
                <w:u w:val="single"/>
              </w:rPr>
              <w:t>nepieciešamo</w:t>
            </w:r>
            <w:proofErr w:type="spellEnd"/>
            <w:r w:rsidRPr="009E005E">
              <w:rPr>
                <w:i/>
                <w:szCs w:val="24"/>
                <w:u w:val="single"/>
              </w:rPr>
              <w:t xml:space="preserve"> </w:t>
            </w:r>
            <w:proofErr w:type="spellStart"/>
            <w:r w:rsidRPr="009E005E">
              <w:rPr>
                <w:i/>
                <w:szCs w:val="24"/>
                <w:u w:val="single"/>
              </w:rPr>
              <w:t>laiku</w:t>
            </w:r>
            <w:proofErr w:type="spellEnd"/>
            <w:r w:rsidRPr="009E005E">
              <w:rPr>
                <w:i/>
                <w:szCs w:val="24"/>
                <w:u w:val="single"/>
              </w:rPr>
              <w:t>.</w:t>
            </w:r>
            <w:r w:rsidRPr="009E005E">
              <w:rPr>
                <w:i/>
                <w:szCs w:val="24"/>
              </w:rPr>
              <w:t xml:space="preserve"> </w:t>
            </w:r>
          </w:p>
        </w:tc>
        <w:tc>
          <w:tcPr>
            <w:tcW w:w="4536" w:type="dxa"/>
          </w:tcPr>
          <w:p w14:paraId="2B471E66" w14:textId="3B538596" w:rsidR="00D31D95" w:rsidRPr="004E030E" w:rsidRDefault="00D31D95" w:rsidP="00A35E7D">
            <w:pPr>
              <w:spacing w:line="262" w:lineRule="auto"/>
              <w:rPr>
                <w:szCs w:val="24"/>
              </w:rPr>
            </w:pPr>
            <w:r w:rsidRPr="004E030E">
              <w:rPr>
                <w:szCs w:val="24"/>
              </w:rPr>
              <w:t>3.4.1 400 000</w:t>
            </w:r>
            <w:r w:rsidR="008854B2">
              <w:rPr>
                <w:szCs w:val="24"/>
              </w:rPr>
              <w:t> </w:t>
            </w:r>
            <w:r w:rsidRPr="004E030E">
              <w:rPr>
                <w:szCs w:val="24"/>
              </w:rPr>
              <w:t>pieces of the COIN in circulation quality and 7000</w:t>
            </w:r>
            <w:r w:rsidR="008854B2">
              <w:rPr>
                <w:szCs w:val="24"/>
              </w:rPr>
              <w:t> </w:t>
            </w:r>
            <w:r w:rsidRPr="004E030E">
              <w:rPr>
                <w:szCs w:val="24"/>
              </w:rPr>
              <w:t xml:space="preserve">pieces of the COIN in Brilliant Uncirculated (BU) quality that are packed in individual gift </w:t>
            </w:r>
            <w:proofErr w:type="spellStart"/>
            <w:r w:rsidRPr="004E030E">
              <w:rPr>
                <w:szCs w:val="24"/>
              </w:rPr>
              <w:t>packagings</w:t>
            </w:r>
            <w:proofErr w:type="spellEnd"/>
            <w:r w:rsidRPr="004E030E">
              <w:rPr>
                <w:szCs w:val="24"/>
              </w:rPr>
              <w:t xml:space="preserve"> shall be delivered to the BANK in one shipment within ______ weeks after the samples of the COIN (Paragraph 3.2) have been approved;</w:t>
            </w:r>
          </w:p>
          <w:p w14:paraId="6265F5B6" w14:textId="2C9631CA" w:rsidR="00D31D95" w:rsidRPr="004E030E" w:rsidRDefault="00D31D95" w:rsidP="00A35E7D">
            <w:pPr>
              <w:spacing w:before="240" w:line="262" w:lineRule="auto"/>
              <w:rPr>
                <w:i/>
                <w:szCs w:val="24"/>
                <w:u w:val="single"/>
              </w:rPr>
            </w:pPr>
            <w:r w:rsidRPr="004E030E">
              <w:rPr>
                <w:i/>
                <w:u w:val="single"/>
              </w:rPr>
              <w:t>The total time of producing and delivering the samples of the COIN and 400 000</w:t>
            </w:r>
            <w:r w:rsidR="008854B2">
              <w:rPr>
                <w:i/>
                <w:u w:val="single"/>
              </w:rPr>
              <w:t> </w:t>
            </w:r>
            <w:r w:rsidRPr="004E030E">
              <w:rPr>
                <w:i/>
                <w:u w:val="single"/>
              </w:rPr>
              <w:t>pieces of the COIN in circulation quality and 7000</w:t>
            </w:r>
            <w:r w:rsidR="008854B2">
              <w:rPr>
                <w:i/>
                <w:u w:val="single"/>
              </w:rPr>
              <w:t> </w:t>
            </w:r>
            <w:r w:rsidRPr="004E030E">
              <w:rPr>
                <w:i/>
                <w:u w:val="single"/>
              </w:rPr>
              <w:t xml:space="preserve">pieces of the COIN in Brilliant Uncirculated (BU) quality (packed in individual gift </w:t>
            </w:r>
            <w:proofErr w:type="spellStart"/>
            <w:r w:rsidRPr="004E030E">
              <w:rPr>
                <w:i/>
                <w:u w:val="single"/>
              </w:rPr>
              <w:t>packagings</w:t>
            </w:r>
            <w:proofErr w:type="spellEnd"/>
            <w:r w:rsidRPr="004E030E">
              <w:rPr>
                <w:i/>
                <w:u w:val="single"/>
              </w:rPr>
              <w:t>) to the BANK may not exceed 24 (</w:t>
            </w:r>
            <w:r w:rsidRPr="004E030E">
              <w:rPr>
                <w:i/>
                <w:iCs/>
                <w:u w:val="single"/>
              </w:rPr>
              <w:t>twenty-</w:t>
            </w:r>
            <w:r w:rsidRPr="004E030E">
              <w:rPr>
                <w:i/>
                <w:u w:val="single"/>
              </w:rPr>
              <w:t>four) weeks following the receipt of the technical</w:t>
            </w:r>
            <w:r w:rsidRPr="004E030E">
              <w:rPr>
                <w:u w:val="single"/>
              </w:rPr>
              <w:t xml:space="preserve"> </w:t>
            </w:r>
            <w:r w:rsidRPr="004E030E">
              <w:rPr>
                <w:i/>
                <w:u w:val="single"/>
              </w:rPr>
              <w:t>drawing and the plaster model of the national side of the COIN (excluding the time necessary for the approval of the samples)</w:t>
            </w:r>
            <w:r w:rsidRPr="004E030E">
              <w:rPr>
                <w:i/>
              </w:rPr>
              <w:t>.</w:t>
            </w:r>
          </w:p>
        </w:tc>
      </w:tr>
      <w:tr w:rsidR="00D31D95" w:rsidRPr="004E030E" w14:paraId="6981360F" w14:textId="77777777" w:rsidTr="003C00C5">
        <w:tblPrEx>
          <w:tblLook w:val="01E0" w:firstRow="1" w:lastRow="1" w:firstColumn="1" w:lastColumn="1" w:noHBand="0" w:noVBand="0"/>
        </w:tblPrEx>
        <w:tc>
          <w:tcPr>
            <w:tcW w:w="4535" w:type="dxa"/>
          </w:tcPr>
          <w:p w14:paraId="41F3B5AA" w14:textId="77777777" w:rsidR="00D31D95" w:rsidRPr="00C57E55" w:rsidRDefault="00D31D95" w:rsidP="00A35E7D">
            <w:pPr>
              <w:spacing w:after="120" w:line="262" w:lineRule="auto"/>
              <w:rPr>
                <w:i/>
                <w:szCs w:val="24"/>
                <w:u w:val="single"/>
              </w:rPr>
            </w:pPr>
            <w:r w:rsidRPr="007C314E">
              <w:rPr>
                <w:szCs w:val="24"/>
              </w:rPr>
              <w:t xml:space="preserve">3.4.2. MONĒTAS </w:t>
            </w:r>
            <w:r>
              <w:rPr>
                <w:szCs w:val="24"/>
              </w:rPr>
              <w:t>5</w:t>
            </w:r>
            <w:r w:rsidRPr="007C314E">
              <w:t xml:space="preserve">000 </w:t>
            </w:r>
            <w:proofErr w:type="spellStart"/>
            <w:r w:rsidRPr="007C314E">
              <w:t>eks</w:t>
            </w:r>
            <w:proofErr w:type="spellEnd"/>
            <w:r w:rsidRPr="007C314E">
              <w:t xml:space="preserve">. </w:t>
            </w:r>
            <w:r w:rsidRPr="007C314E">
              <w:rPr>
                <w:i/>
              </w:rPr>
              <w:t>Brilliant Uncirculated (BU)</w:t>
            </w:r>
            <w:r w:rsidRPr="007C314E">
              <w:t xml:space="preserve"> </w:t>
            </w:r>
            <w:proofErr w:type="spellStart"/>
            <w:r w:rsidRPr="007C314E">
              <w:t>kaluma</w:t>
            </w:r>
            <w:proofErr w:type="spellEnd"/>
            <w:r w:rsidRPr="007C314E">
              <w:t xml:space="preserve"> </w:t>
            </w:r>
            <w:proofErr w:type="spellStart"/>
            <w:r w:rsidRPr="007C314E">
              <w:t>kvalitātē</w:t>
            </w:r>
            <w:proofErr w:type="spellEnd"/>
            <w:r w:rsidRPr="007C314E">
              <w:t xml:space="preserve"> </w:t>
            </w:r>
            <w:proofErr w:type="spellStart"/>
            <w:r w:rsidRPr="007C314E">
              <w:t>piegādā</w:t>
            </w:r>
            <w:proofErr w:type="spellEnd"/>
            <w:r w:rsidRPr="007C314E">
              <w:t xml:space="preserve"> </w:t>
            </w:r>
            <w:proofErr w:type="spellStart"/>
            <w:r w:rsidRPr="007C314E">
              <w:t>saiņotājai</w:t>
            </w:r>
            <w:proofErr w:type="spellEnd"/>
            <w:r w:rsidRPr="007C314E">
              <w:t xml:space="preserve"> </w:t>
            </w:r>
            <w:proofErr w:type="spellStart"/>
            <w:r w:rsidRPr="007C314E">
              <w:t>kaltuvei</w:t>
            </w:r>
            <w:proofErr w:type="spellEnd"/>
            <w:r w:rsidRPr="007C314E">
              <w:t xml:space="preserve"> </w:t>
            </w:r>
            <w:r w:rsidRPr="007C314E">
              <w:rPr>
                <w:szCs w:val="24"/>
              </w:rPr>
              <w:t xml:space="preserve">________ </w:t>
            </w:r>
            <w:proofErr w:type="spellStart"/>
            <w:r w:rsidRPr="007C314E">
              <w:rPr>
                <w:szCs w:val="24"/>
              </w:rPr>
              <w:t>nedēļu</w:t>
            </w:r>
            <w:proofErr w:type="spellEnd"/>
            <w:r w:rsidRPr="007C314E">
              <w:rPr>
                <w:szCs w:val="24"/>
              </w:rPr>
              <w:t xml:space="preserve"> </w:t>
            </w:r>
            <w:proofErr w:type="spellStart"/>
            <w:r w:rsidRPr="007C314E">
              <w:rPr>
                <w:szCs w:val="24"/>
              </w:rPr>
              <w:t>laikā</w:t>
            </w:r>
            <w:proofErr w:type="spellEnd"/>
            <w:r w:rsidRPr="007C314E">
              <w:rPr>
                <w:szCs w:val="24"/>
              </w:rPr>
              <w:t xml:space="preserve"> </w:t>
            </w:r>
            <w:proofErr w:type="spellStart"/>
            <w:r w:rsidRPr="007C314E">
              <w:rPr>
                <w:szCs w:val="24"/>
              </w:rPr>
              <w:t>pēc</w:t>
            </w:r>
            <w:proofErr w:type="spellEnd"/>
            <w:r w:rsidRPr="007C314E">
              <w:rPr>
                <w:szCs w:val="24"/>
              </w:rPr>
              <w:t xml:space="preserve"> MONĒTAS </w:t>
            </w:r>
            <w:proofErr w:type="spellStart"/>
            <w:r w:rsidRPr="007C314E">
              <w:rPr>
                <w:szCs w:val="24"/>
              </w:rPr>
              <w:t>paraugu</w:t>
            </w:r>
            <w:proofErr w:type="spellEnd"/>
            <w:r w:rsidRPr="007C314E">
              <w:rPr>
                <w:szCs w:val="24"/>
              </w:rPr>
              <w:t xml:space="preserve"> (3.2. </w:t>
            </w:r>
            <w:proofErr w:type="spellStart"/>
            <w:r w:rsidRPr="007C314E">
              <w:rPr>
                <w:szCs w:val="24"/>
              </w:rPr>
              <w:t>punkts</w:t>
            </w:r>
            <w:proofErr w:type="spellEnd"/>
            <w:r w:rsidRPr="007C314E">
              <w:rPr>
                <w:szCs w:val="24"/>
              </w:rPr>
              <w:t xml:space="preserve">) </w:t>
            </w:r>
            <w:proofErr w:type="spellStart"/>
            <w:r w:rsidRPr="007C314E">
              <w:rPr>
                <w:szCs w:val="24"/>
              </w:rPr>
              <w:t>apstiprināšanas</w:t>
            </w:r>
            <w:proofErr w:type="spellEnd"/>
            <w:r w:rsidRPr="007C314E">
              <w:rPr>
                <w:szCs w:val="24"/>
              </w:rPr>
              <w:t>.</w:t>
            </w:r>
          </w:p>
        </w:tc>
        <w:tc>
          <w:tcPr>
            <w:tcW w:w="4536" w:type="dxa"/>
          </w:tcPr>
          <w:p w14:paraId="3D8D1C3D" w14:textId="1900CB08" w:rsidR="00D31D95" w:rsidRPr="004E030E" w:rsidRDefault="00D31D95" w:rsidP="00A35E7D">
            <w:pPr>
              <w:spacing w:after="120" w:line="262" w:lineRule="auto"/>
              <w:rPr>
                <w:i/>
                <w:szCs w:val="24"/>
                <w:u w:val="single"/>
              </w:rPr>
            </w:pPr>
            <w:r w:rsidRPr="004E030E">
              <w:rPr>
                <w:szCs w:val="24"/>
              </w:rPr>
              <w:t xml:space="preserve">3.4.2 </w:t>
            </w:r>
            <w:r>
              <w:rPr>
                <w:szCs w:val="24"/>
              </w:rPr>
              <w:t>5</w:t>
            </w:r>
            <w:r w:rsidRPr="004E030E">
              <w:rPr>
                <w:szCs w:val="24"/>
              </w:rPr>
              <w:t>000</w:t>
            </w:r>
            <w:r w:rsidR="009A5E76">
              <w:rPr>
                <w:szCs w:val="24"/>
              </w:rPr>
              <w:t> </w:t>
            </w:r>
            <w:r w:rsidRPr="004E030E">
              <w:rPr>
                <w:szCs w:val="24"/>
              </w:rPr>
              <w:t>pieces of the COIN in Brilliant Uncirculated (BU) quality shall be delivered to the packer mint within ___ weeks after the COIN samples (Paragraph 3.2) have been approved.</w:t>
            </w:r>
          </w:p>
        </w:tc>
      </w:tr>
      <w:tr w:rsidR="00D31D95" w:rsidRPr="004E030E" w14:paraId="7F817E3E" w14:textId="77777777" w:rsidTr="003C00C5">
        <w:tblPrEx>
          <w:tblLook w:val="01E0" w:firstRow="1" w:lastRow="1" w:firstColumn="1" w:lastColumn="1" w:noHBand="0" w:noVBand="0"/>
        </w:tblPrEx>
        <w:trPr>
          <w:trHeight w:val="2834"/>
        </w:trPr>
        <w:tc>
          <w:tcPr>
            <w:tcW w:w="4535" w:type="dxa"/>
          </w:tcPr>
          <w:p w14:paraId="1D03DEDA" w14:textId="77777777" w:rsidR="00D31D95" w:rsidRPr="00C57E55" w:rsidRDefault="00D31D95" w:rsidP="00A35E7D">
            <w:pPr>
              <w:spacing w:line="262" w:lineRule="auto"/>
              <w:rPr>
                <w:i/>
                <w:szCs w:val="24"/>
                <w:u w:val="single"/>
              </w:rPr>
            </w:pPr>
            <w:proofErr w:type="spellStart"/>
            <w:r w:rsidRPr="008E5964">
              <w:rPr>
                <w:i/>
                <w:szCs w:val="24"/>
                <w:u w:val="single"/>
              </w:rPr>
              <w:t>Kopējais</w:t>
            </w:r>
            <w:proofErr w:type="spellEnd"/>
            <w:r w:rsidRPr="008E5964">
              <w:rPr>
                <w:i/>
                <w:szCs w:val="24"/>
                <w:u w:val="single"/>
              </w:rPr>
              <w:t xml:space="preserve"> MONĒTAS </w:t>
            </w:r>
            <w:proofErr w:type="spellStart"/>
            <w:r w:rsidRPr="008E5964">
              <w:rPr>
                <w:i/>
                <w:szCs w:val="24"/>
                <w:u w:val="single"/>
              </w:rPr>
              <w:t>paraugu</w:t>
            </w:r>
            <w:proofErr w:type="spellEnd"/>
            <w:r w:rsidRPr="008E5964">
              <w:rPr>
                <w:i/>
                <w:szCs w:val="24"/>
                <w:u w:val="single"/>
              </w:rPr>
              <w:t xml:space="preserve"> un MONĒTAS </w:t>
            </w:r>
            <w:r>
              <w:rPr>
                <w:i/>
                <w:szCs w:val="24"/>
                <w:u w:val="single"/>
              </w:rPr>
              <w:t>5</w:t>
            </w:r>
            <w:r w:rsidRPr="008E5964">
              <w:rPr>
                <w:i/>
                <w:u w:val="single"/>
              </w:rPr>
              <w:t xml:space="preserve">000 </w:t>
            </w:r>
            <w:proofErr w:type="spellStart"/>
            <w:r w:rsidRPr="008E5964">
              <w:rPr>
                <w:i/>
                <w:u w:val="single"/>
              </w:rPr>
              <w:t>eks</w:t>
            </w:r>
            <w:proofErr w:type="spellEnd"/>
            <w:r w:rsidRPr="008E5964">
              <w:rPr>
                <w:i/>
                <w:u w:val="single"/>
              </w:rPr>
              <w:t xml:space="preserve">. Brilliant Uncirculated (BU) </w:t>
            </w:r>
            <w:proofErr w:type="spellStart"/>
            <w:r w:rsidRPr="008E5964">
              <w:rPr>
                <w:i/>
                <w:u w:val="single"/>
              </w:rPr>
              <w:t>kaluma</w:t>
            </w:r>
            <w:proofErr w:type="spellEnd"/>
            <w:r w:rsidRPr="008E5964">
              <w:rPr>
                <w:i/>
                <w:u w:val="single"/>
              </w:rPr>
              <w:t xml:space="preserve"> </w:t>
            </w:r>
            <w:proofErr w:type="spellStart"/>
            <w:r w:rsidRPr="008E5964">
              <w:rPr>
                <w:i/>
                <w:u w:val="single"/>
              </w:rPr>
              <w:t>kvalitātē</w:t>
            </w:r>
            <w:proofErr w:type="spellEnd"/>
            <w:r w:rsidRPr="008E5964">
              <w:rPr>
                <w:i/>
                <w:u w:val="single"/>
              </w:rPr>
              <w:t xml:space="preserve"> </w:t>
            </w:r>
            <w:proofErr w:type="spellStart"/>
            <w:r w:rsidRPr="008E5964">
              <w:rPr>
                <w:i/>
                <w:u w:val="single"/>
              </w:rPr>
              <w:t>izgatavošanas</w:t>
            </w:r>
            <w:proofErr w:type="spellEnd"/>
            <w:r w:rsidRPr="008E5964">
              <w:rPr>
                <w:i/>
                <w:u w:val="single"/>
              </w:rPr>
              <w:t xml:space="preserve">, </w:t>
            </w:r>
            <w:proofErr w:type="spellStart"/>
            <w:r w:rsidRPr="008E5964">
              <w:rPr>
                <w:i/>
                <w:u w:val="single"/>
              </w:rPr>
              <w:t>iesaiņošanas</w:t>
            </w:r>
            <w:proofErr w:type="spellEnd"/>
            <w:r w:rsidRPr="008E5964">
              <w:rPr>
                <w:i/>
                <w:u w:val="single"/>
              </w:rPr>
              <w:t xml:space="preserve"> un </w:t>
            </w:r>
            <w:proofErr w:type="spellStart"/>
            <w:r w:rsidRPr="008E5964">
              <w:rPr>
                <w:i/>
                <w:u w:val="single"/>
              </w:rPr>
              <w:t>piegādes</w:t>
            </w:r>
            <w:proofErr w:type="spellEnd"/>
            <w:r w:rsidRPr="008E5964">
              <w:rPr>
                <w:i/>
                <w:u w:val="single"/>
              </w:rPr>
              <w:t xml:space="preserve"> </w:t>
            </w:r>
            <w:proofErr w:type="spellStart"/>
            <w:r w:rsidRPr="008E5964">
              <w:rPr>
                <w:i/>
                <w:u w:val="single"/>
              </w:rPr>
              <w:t>saiņotājai</w:t>
            </w:r>
            <w:proofErr w:type="spellEnd"/>
            <w:r w:rsidRPr="008E5964">
              <w:rPr>
                <w:i/>
                <w:u w:val="single"/>
              </w:rPr>
              <w:t xml:space="preserve"> </w:t>
            </w:r>
            <w:proofErr w:type="spellStart"/>
            <w:r w:rsidRPr="008E5964">
              <w:rPr>
                <w:i/>
                <w:u w:val="single"/>
              </w:rPr>
              <w:t>kaltuvei</w:t>
            </w:r>
            <w:proofErr w:type="spellEnd"/>
            <w:r w:rsidRPr="008E5964">
              <w:rPr>
                <w:i/>
                <w:szCs w:val="24"/>
                <w:u w:val="single"/>
              </w:rPr>
              <w:t xml:space="preserve"> </w:t>
            </w:r>
            <w:proofErr w:type="spellStart"/>
            <w:r w:rsidRPr="008E5964">
              <w:rPr>
                <w:i/>
                <w:szCs w:val="24"/>
                <w:u w:val="single"/>
              </w:rPr>
              <w:t>termiņš</w:t>
            </w:r>
            <w:proofErr w:type="spellEnd"/>
            <w:r w:rsidRPr="008E5964">
              <w:rPr>
                <w:i/>
                <w:szCs w:val="24"/>
                <w:u w:val="single"/>
              </w:rPr>
              <w:t xml:space="preserve"> </w:t>
            </w:r>
            <w:proofErr w:type="spellStart"/>
            <w:r w:rsidRPr="008E5964">
              <w:rPr>
                <w:i/>
                <w:szCs w:val="24"/>
                <w:u w:val="single"/>
              </w:rPr>
              <w:t>nedrīkst</w:t>
            </w:r>
            <w:proofErr w:type="spellEnd"/>
            <w:r w:rsidRPr="008E5964">
              <w:rPr>
                <w:i/>
                <w:szCs w:val="24"/>
                <w:u w:val="single"/>
              </w:rPr>
              <w:t xml:space="preserve"> </w:t>
            </w:r>
            <w:proofErr w:type="spellStart"/>
            <w:r w:rsidRPr="008E5964">
              <w:rPr>
                <w:i/>
                <w:szCs w:val="24"/>
                <w:u w:val="single"/>
              </w:rPr>
              <w:t>pārsniegt</w:t>
            </w:r>
            <w:proofErr w:type="spellEnd"/>
            <w:r w:rsidRPr="008E5964">
              <w:rPr>
                <w:i/>
                <w:szCs w:val="24"/>
                <w:u w:val="single"/>
              </w:rPr>
              <w:t xml:space="preserve"> 20 (</w:t>
            </w:r>
            <w:proofErr w:type="spellStart"/>
            <w:r w:rsidRPr="008E5964">
              <w:rPr>
                <w:i/>
                <w:szCs w:val="24"/>
                <w:u w:val="single"/>
              </w:rPr>
              <w:t>divdesmit</w:t>
            </w:r>
            <w:proofErr w:type="spellEnd"/>
            <w:r w:rsidRPr="008E5964">
              <w:rPr>
                <w:i/>
                <w:szCs w:val="24"/>
                <w:u w:val="single"/>
              </w:rPr>
              <w:t xml:space="preserve">) </w:t>
            </w:r>
            <w:proofErr w:type="spellStart"/>
            <w:r w:rsidRPr="008E5964">
              <w:rPr>
                <w:i/>
                <w:szCs w:val="24"/>
                <w:u w:val="single"/>
              </w:rPr>
              <w:t>nedēļas</w:t>
            </w:r>
            <w:proofErr w:type="spellEnd"/>
            <w:r w:rsidRPr="008E5964">
              <w:rPr>
                <w:i/>
                <w:szCs w:val="24"/>
                <w:u w:val="single"/>
              </w:rPr>
              <w:t xml:space="preserve"> </w:t>
            </w:r>
            <w:proofErr w:type="spellStart"/>
            <w:r w:rsidRPr="008E5964">
              <w:rPr>
                <w:i/>
                <w:szCs w:val="24"/>
                <w:u w:val="single"/>
              </w:rPr>
              <w:t>pēc</w:t>
            </w:r>
            <w:proofErr w:type="spellEnd"/>
            <w:r w:rsidRPr="008E5964">
              <w:rPr>
                <w:i/>
                <w:szCs w:val="24"/>
                <w:u w:val="single"/>
              </w:rPr>
              <w:t xml:space="preserve"> MONĒTAS</w:t>
            </w:r>
            <w:r w:rsidRPr="008E5964">
              <w:rPr>
                <w:i/>
                <w:iCs/>
                <w:szCs w:val="24"/>
                <w:u w:val="single"/>
              </w:rPr>
              <w:t xml:space="preserve"> </w:t>
            </w:r>
            <w:proofErr w:type="spellStart"/>
            <w:r w:rsidRPr="008E5964">
              <w:rPr>
                <w:i/>
                <w:iCs/>
                <w:szCs w:val="24"/>
                <w:u w:val="single"/>
              </w:rPr>
              <w:t>nacionālās</w:t>
            </w:r>
            <w:proofErr w:type="spellEnd"/>
            <w:r w:rsidRPr="008E5964">
              <w:rPr>
                <w:i/>
                <w:iCs/>
                <w:szCs w:val="24"/>
                <w:u w:val="single"/>
              </w:rPr>
              <w:t xml:space="preserve"> </w:t>
            </w:r>
            <w:proofErr w:type="spellStart"/>
            <w:r w:rsidRPr="008E5964">
              <w:rPr>
                <w:i/>
                <w:iCs/>
                <w:szCs w:val="24"/>
                <w:u w:val="single"/>
              </w:rPr>
              <w:t>puses</w:t>
            </w:r>
            <w:proofErr w:type="spellEnd"/>
            <w:r w:rsidRPr="008E5964">
              <w:rPr>
                <w:i/>
                <w:iCs/>
                <w:szCs w:val="24"/>
                <w:u w:val="single"/>
              </w:rPr>
              <w:t xml:space="preserve"> </w:t>
            </w:r>
            <w:proofErr w:type="spellStart"/>
            <w:r w:rsidRPr="008E5964">
              <w:rPr>
                <w:i/>
                <w:iCs/>
                <w:szCs w:val="24"/>
                <w:u w:val="single"/>
              </w:rPr>
              <w:t>tehniskā</w:t>
            </w:r>
            <w:proofErr w:type="spellEnd"/>
            <w:r w:rsidRPr="008E5964">
              <w:rPr>
                <w:i/>
                <w:iCs/>
                <w:szCs w:val="24"/>
                <w:u w:val="single"/>
              </w:rPr>
              <w:t xml:space="preserve"> </w:t>
            </w:r>
            <w:proofErr w:type="spellStart"/>
            <w:r w:rsidRPr="008E5964">
              <w:rPr>
                <w:i/>
                <w:szCs w:val="24"/>
                <w:u w:val="single"/>
              </w:rPr>
              <w:t>zīmējuma</w:t>
            </w:r>
            <w:proofErr w:type="spellEnd"/>
            <w:r w:rsidRPr="008E5964">
              <w:rPr>
                <w:i/>
                <w:szCs w:val="24"/>
                <w:u w:val="single"/>
              </w:rPr>
              <w:t xml:space="preserve"> un </w:t>
            </w:r>
            <w:proofErr w:type="spellStart"/>
            <w:r w:rsidRPr="008E5964">
              <w:rPr>
                <w:i/>
                <w:iCs/>
                <w:szCs w:val="24"/>
                <w:u w:val="single"/>
              </w:rPr>
              <w:t>ģipša</w:t>
            </w:r>
            <w:proofErr w:type="spellEnd"/>
            <w:r w:rsidRPr="008E5964">
              <w:rPr>
                <w:i/>
                <w:iCs/>
                <w:szCs w:val="24"/>
                <w:u w:val="single"/>
              </w:rPr>
              <w:t xml:space="preserve"> </w:t>
            </w:r>
            <w:proofErr w:type="spellStart"/>
            <w:r w:rsidRPr="008E5964">
              <w:rPr>
                <w:i/>
                <w:iCs/>
                <w:szCs w:val="24"/>
                <w:u w:val="single"/>
              </w:rPr>
              <w:t>modeļa</w:t>
            </w:r>
            <w:proofErr w:type="spellEnd"/>
            <w:r w:rsidRPr="008E5964">
              <w:rPr>
                <w:i/>
                <w:iCs/>
                <w:szCs w:val="24"/>
                <w:u w:val="single"/>
              </w:rPr>
              <w:t xml:space="preserve"> </w:t>
            </w:r>
            <w:proofErr w:type="spellStart"/>
            <w:r w:rsidRPr="008E5964">
              <w:rPr>
                <w:i/>
                <w:szCs w:val="24"/>
                <w:u w:val="single"/>
              </w:rPr>
              <w:t>saņemšanas</w:t>
            </w:r>
            <w:proofErr w:type="spellEnd"/>
            <w:r w:rsidRPr="008E5964">
              <w:rPr>
                <w:i/>
                <w:szCs w:val="24"/>
                <w:u w:val="single"/>
              </w:rPr>
              <w:t xml:space="preserve">, </w:t>
            </w:r>
            <w:proofErr w:type="spellStart"/>
            <w:r w:rsidRPr="008E5964">
              <w:rPr>
                <w:i/>
                <w:szCs w:val="24"/>
                <w:u w:val="single"/>
              </w:rPr>
              <w:t>neskaitot</w:t>
            </w:r>
            <w:proofErr w:type="spellEnd"/>
            <w:r w:rsidRPr="008E5964">
              <w:rPr>
                <w:i/>
                <w:szCs w:val="24"/>
                <w:u w:val="single"/>
              </w:rPr>
              <w:t xml:space="preserve"> </w:t>
            </w:r>
            <w:proofErr w:type="spellStart"/>
            <w:r w:rsidRPr="008E5964">
              <w:rPr>
                <w:i/>
                <w:szCs w:val="24"/>
                <w:u w:val="single"/>
              </w:rPr>
              <w:t>paraugu</w:t>
            </w:r>
            <w:proofErr w:type="spellEnd"/>
            <w:r w:rsidRPr="008E5964">
              <w:rPr>
                <w:i/>
                <w:szCs w:val="24"/>
                <w:u w:val="single"/>
              </w:rPr>
              <w:t xml:space="preserve"> </w:t>
            </w:r>
            <w:proofErr w:type="spellStart"/>
            <w:r w:rsidRPr="008E5964">
              <w:rPr>
                <w:i/>
                <w:szCs w:val="24"/>
                <w:u w:val="single"/>
              </w:rPr>
              <w:t>apstiprināšanai</w:t>
            </w:r>
            <w:proofErr w:type="spellEnd"/>
            <w:r w:rsidRPr="008E5964">
              <w:rPr>
                <w:i/>
                <w:szCs w:val="24"/>
                <w:u w:val="single"/>
              </w:rPr>
              <w:t xml:space="preserve"> </w:t>
            </w:r>
            <w:proofErr w:type="spellStart"/>
            <w:r w:rsidRPr="008E5964">
              <w:rPr>
                <w:i/>
                <w:szCs w:val="24"/>
                <w:u w:val="single"/>
              </w:rPr>
              <w:t>nepieciešamo</w:t>
            </w:r>
            <w:proofErr w:type="spellEnd"/>
            <w:r w:rsidRPr="008E5964">
              <w:rPr>
                <w:i/>
                <w:szCs w:val="24"/>
                <w:u w:val="single"/>
              </w:rPr>
              <w:t xml:space="preserve"> </w:t>
            </w:r>
            <w:proofErr w:type="spellStart"/>
            <w:r w:rsidRPr="008E5964">
              <w:rPr>
                <w:i/>
                <w:szCs w:val="24"/>
                <w:u w:val="single"/>
              </w:rPr>
              <w:t>laiku</w:t>
            </w:r>
            <w:proofErr w:type="spellEnd"/>
            <w:r w:rsidRPr="008E5964">
              <w:rPr>
                <w:i/>
                <w:szCs w:val="24"/>
                <w:u w:val="single"/>
              </w:rPr>
              <w:t>.</w:t>
            </w:r>
            <w:r w:rsidRPr="008E5964">
              <w:rPr>
                <w:i/>
                <w:szCs w:val="24"/>
              </w:rPr>
              <w:t xml:space="preserve"> </w:t>
            </w:r>
          </w:p>
        </w:tc>
        <w:tc>
          <w:tcPr>
            <w:tcW w:w="4536" w:type="dxa"/>
          </w:tcPr>
          <w:p w14:paraId="38891F45" w14:textId="4E79B1AB" w:rsidR="00D31D95" w:rsidRPr="004E030E" w:rsidRDefault="00D31D95" w:rsidP="00A35E7D">
            <w:pPr>
              <w:spacing w:line="262" w:lineRule="auto"/>
              <w:rPr>
                <w:i/>
                <w:szCs w:val="24"/>
                <w:u w:val="single"/>
              </w:rPr>
            </w:pPr>
            <w:r w:rsidRPr="004E030E">
              <w:rPr>
                <w:i/>
                <w:szCs w:val="24"/>
                <w:u w:val="single"/>
              </w:rPr>
              <w:t xml:space="preserve">The total time of producing, packing and delivering the samples of the COIN and </w:t>
            </w:r>
            <w:r>
              <w:rPr>
                <w:i/>
                <w:szCs w:val="24"/>
                <w:u w:val="single"/>
              </w:rPr>
              <w:t>5</w:t>
            </w:r>
            <w:r w:rsidRPr="004E030E">
              <w:rPr>
                <w:i/>
                <w:szCs w:val="24"/>
                <w:u w:val="single"/>
              </w:rPr>
              <w:t>000</w:t>
            </w:r>
            <w:r w:rsidR="008A62FB">
              <w:rPr>
                <w:i/>
                <w:szCs w:val="24"/>
                <w:u w:val="single"/>
              </w:rPr>
              <w:t> </w:t>
            </w:r>
            <w:r w:rsidRPr="004E030E">
              <w:rPr>
                <w:i/>
                <w:szCs w:val="24"/>
                <w:u w:val="single"/>
              </w:rPr>
              <w:t xml:space="preserve">pieces of the COIN in </w:t>
            </w:r>
            <w:r w:rsidRPr="004E030E">
              <w:rPr>
                <w:i/>
                <w:u w:val="single"/>
              </w:rPr>
              <w:t>Brilliant Uncirculated (BU) quality</w:t>
            </w:r>
            <w:r w:rsidRPr="004E030E">
              <w:rPr>
                <w:i/>
                <w:szCs w:val="24"/>
                <w:u w:val="single"/>
              </w:rPr>
              <w:t xml:space="preserve"> to the packer mint may not exceed 20 (twenty) weeks following the receipt of the </w:t>
            </w:r>
            <w:r w:rsidRPr="004E030E">
              <w:rPr>
                <w:i/>
                <w:iCs/>
                <w:szCs w:val="24"/>
                <w:u w:val="single"/>
              </w:rPr>
              <w:t>technical</w:t>
            </w:r>
            <w:r w:rsidRPr="004E030E">
              <w:rPr>
                <w:szCs w:val="24"/>
                <w:u w:val="single"/>
              </w:rPr>
              <w:t xml:space="preserve"> </w:t>
            </w:r>
            <w:r w:rsidRPr="004E030E">
              <w:rPr>
                <w:i/>
                <w:szCs w:val="24"/>
                <w:u w:val="single"/>
              </w:rPr>
              <w:t>drawing and the plaster model of the national side of the COIN (excluding the time necessary for the approval of the samples).</w:t>
            </w:r>
          </w:p>
        </w:tc>
      </w:tr>
      <w:tr w:rsidR="00D31D95" w:rsidRPr="004E030E" w14:paraId="259CFB1D" w14:textId="77777777" w:rsidTr="003C00C5">
        <w:tblPrEx>
          <w:tblLook w:val="01E0" w:firstRow="1" w:lastRow="1" w:firstColumn="1" w:lastColumn="1" w:noHBand="0" w:noVBand="0"/>
        </w:tblPrEx>
        <w:tc>
          <w:tcPr>
            <w:tcW w:w="4535" w:type="dxa"/>
          </w:tcPr>
          <w:p w14:paraId="25D50B1C" w14:textId="77777777" w:rsidR="00D31D95" w:rsidRPr="006F5D46" w:rsidRDefault="00D31D95" w:rsidP="00A35E7D">
            <w:pPr>
              <w:spacing w:before="120" w:after="120" w:line="262" w:lineRule="auto"/>
              <w:jc w:val="left"/>
              <w:rPr>
                <w:szCs w:val="24"/>
              </w:rPr>
            </w:pPr>
            <w:r w:rsidRPr="004E030E">
              <w:rPr>
                <w:szCs w:val="24"/>
              </w:rPr>
              <w:lastRenderedPageBreak/>
              <w:t>4. PIEGĀDES NOSACĪJUMI</w:t>
            </w:r>
          </w:p>
        </w:tc>
        <w:tc>
          <w:tcPr>
            <w:tcW w:w="4536" w:type="dxa"/>
          </w:tcPr>
          <w:p w14:paraId="7917EAF0" w14:textId="77777777" w:rsidR="00D31D95" w:rsidRPr="004E030E" w:rsidRDefault="00D31D95" w:rsidP="00A35E7D">
            <w:pPr>
              <w:spacing w:before="120" w:after="120" w:line="262" w:lineRule="auto"/>
              <w:jc w:val="left"/>
              <w:rPr>
                <w:szCs w:val="24"/>
              </w:rPr>
            </w:pPr>
            <w:r w:rsidRPr="004E030E">
              <w:rPr>
                <w:szCs w:val="24"/>
              </w:rPr>
              <w:t>4. TERMS OF DELIVERY</w:t>
            </w:r>
          </w:p>
        </w:tc>
      </w:tr>
      <w:tr w:rsidR="00D31D95" w:rsidRPr="004E030E" w14:paraId="1AE84300" w14:textId="77777777" w:rsidTr="003C00C5">
        <w:tblPrEx>
          <w:tblLook w:val="01E0" w:firstRow="1" w:lastRow="1" w:firstColumn="1" w:lastColumn="1" w:noHBand="0" w:noVBand="0"/>
        </w:tblPrEx>
        <w:trPr>
          <w:trHeight w:val="709"/>
        </w:trPr>
        <w:tc>
          <w:tcPr>
            <w:tcW w:w="4535" w:type="dxa"/>
            <w:hideMark/>
          </w:tcPr>
          <w:p w14:paraId="125A602E" w14:textId="77777777" w:rsidR="00D31D95" w:rsidRPr="004E030E" w:rsidRDefault="00D31D95" w:rsidP="00A35E7D">
            <w:pPr>
              <w:spacing w:after="120" w:line="262" w:lineRule="auto"/>
            </w:pPr>
            <w:r w:rsidRPr="004E030E">
              <w:t xml:space="preserve">4.1. KALTUVE </w:t>
            </w:r>
            <w:proofErr w:type="spellStart"/>
            <w:r w:rsidRPr="004E030E">
              <w:t>piegādā</w:t>
            </w:r>
            <w:proofErr w:type="spellEnd"/>
            <w:r w:rsidRPr="004E030E">
              <w:t xml:space="preserve"> MONĒTAS BANKAI (</w:t>
            </w:r>
            <w:r w:rsidRPr="004E030E">
              <w:rPr>
                <w:i/>
                <w:iCs/>
              </w:rPr>
              <w:t xml:space="preserve">DDP </w:t>
            </w:r>
            <w:proofErr w:type="spellStart"/>
            <w:r w:rsidRPr="004E030E">
              <w:t>Bezdelīgu</w:t>
            </w:r>
            <w:proofErr w:type="spellEnd"/>
            <w:r w:rsidRPr="004E030E">
              <w:t xml:space="preserve"> </w:t>
            </w:r>
            <w:proofErr w:type="spellStart"/>
            <w:r w:rsidRPr="004E030E">
              <w:t>iela</w:t>
            </w:r>
            <w:proofErr w:type="spellEnd"/>
            <w:r w:rsidRPr="004E030E">
              <w:t xml:space="preserve"> 3, </w:t>
            </w:r>
            <w:proofErr w:type="spellStart"/>
            <w:r w:rsidRPr="004E030E">
              <w:t>Rīga</w:t>
            </w:r>
            <w:proofErr w:type="spellEnd"/>
            <w:r w:rsidRPr="004E030E">
              <w:t>,</w:t>
            </w:r>
            <w:r w:rsidRPr="004E030E">
              <w:rPr>
                <w:szCs w:val="24"/>
              </w:rPr>
              <w:t xml:space="preserve"> </w:t>
            </w:r>
            <w:proofErr w:type="spellStart"/>
            <w:r w:rsidRPr="004E030E">
              <w:rPr>
                <w:szCs w:val="24"/>
              </w:rPr>
              <w:t>Latvija</w:t>
            </w:r>
            <w:proofErr w:type="spellEnd"/>
            <w:r w:rsidRPr="004E030E">
              <w:rPr>
                <w:szCs w:val="24"/>
              </w:rPr>
              <w:t>, LV-1048</w:t>
            </w:r>
            <w:r w:rsidRPr="004E030E">
              <w:rPr>
                <w:i/>
                <w:iCs/>
              </w:rPr>
              <w:t xml:space="preserve"> – Incoterms 2020)</w:t>
            </w:r>
            <w:r w:rsidRPr="004E030E">
              <w:t xml:space="preserve"> un </w:t>
            </w:r>
            <w:proofErr w:type="spellStart"/>
            <w:r w:rsidRPr="004E030E">
              <w:t>saiņotājai</w:t>
            </w:r>
            <w:proofErr w:type="spellEnd"/>
            <w:r w:rsidRPr="004E030E">
              <w:t xml:space="preserve"> </w:t>
            </w:r>
            <w:proofErr w:type="spellStart"/>
            <w:r w:rsidRPr="004E030E">
              <w:t>kaltuvei</w:t>
            </w:r>
            <w:proofErr w:type="spellEnd"/>
            <w:r w:rsidRPr="004E030E">
              <w:rPr>
                <w:i/>
                <w:iCs/>
              </w:rPr>
              <w:t xml:space="preserve"> (DDP – </w:t>
            </w:r>
            <w:r w:rsidRPr="004E030E">
              <w:rPr>
                <w:i/>
                <w:iCs/>
              </w:rPr>
              <w:br/>
              <w:t>Incoterms 2020)</w:t>
            </w:r>
            <w:r>
              <w:rPr>
                <w:rStyle w:val="FootnoteReference"/>
                <w:szCs w:val="24"/>
              </w:rPr>
              <w:footnoteReference w:id="8"/>
            </w:r>
            <w:r w:rsidRPr="004E030E">
              <w:rPr>
                <w:szCs w:val="24"/>
              </w:rPr>
              <w:t>.</w:t>
            </w:r>
          </w:p>
        </w:tc>
        <w:tc>
          <w:tcPr>
            <w:tcW w:w="4536" w:type="dxa"/>
            <w:hideMark/>
          </w:tcPr>
          <w:p w14:paraId="3028739E" w14:textId="2DA1DD11" w:rsidR="00D31D95" w:rsidRPr="004E030E" w:rsidRDefault="00D31D95" w:rsidP="00A35E7D">
            <w:pPr>
              <w:spacing w:after="120" w:line="262" w:lineRule="auto"/>
              <w:rPr>
                <w:szCs w:val="24"/>
              </w:rPr>
            </w:pPr>
            <w:r w:rsidRPr="004E030E">
              <w:rPr>
                <w:szCs w:val="24"/>
              </w:rPr>
              <w:t>4.1 The MINT shall deliver the COINS to the BANK (</w:t>
            </w:r>
            <w:r w:rsidRPr="004E030E">
              <w:rPr>
                <w:i/>
                <w:szCs w:val="24"/>
              </w:rPr>
              <w:t xml:space="preserve">DDP </w:t>
            </w:r>
            <w:proofErr w:type="spellStart"/>
            <w:r w:rsidRPr="004E030E">
              <w:rPr>
                <w:iCs/>
                <w:szCs w:val="24"/>
              </w:rPr>
              <w:t>Bezdelīgu</w:t>
            </w:r>
            <w:proofErr w:type="spellEnd"/>
            <w:r w:rsidRPr="004E030E">
              <w:rPr>
                <w:iCs/>
                <w:szCs w:val="24"/>
              </w:rPr>
              <w:t xml:space="preserve"> </w:t>
            </w:r>
            <w:proofErr w:type="spellStart"/>
            <w:r w:rsidRPr="004E030E">
              <w:rPr>
                <w:iCs/>
                <w:szCs w:val="24"/>
              </w:rPr>
              <w:t>iela</w:t>
            </w:r>
            <w:proofErr w:type="spellEnd"/>
            <w:r w:rsidR="008A62FB">
              <w:rPr>
                <w:iCs/>
                <w:szCs w:val="24"/>
              </w:rPr>
              <w:t> </w:t>
            </w:r>
            <w:r w:rsidRPr="004E030E">
              <w:rPr>
                <w:iCs/>
                <w:szCs w:val="24"/>
              </w:rPr>
              <w:t>3, Riga,</w:t>
            </w:r>
            <w:r w:rsidRPr="004E030E">
              <w:rPr>
                <w:szCs w:val="24"/>
              </w:rPr>
              <w:t xml:space="preserve"> Latvia, LV-1048 – </w:t>
            </w:r>
            <w:r w:rsidRPr="004E030E">
              <w:rPr>
                <w:i/>
                <w:szCs w:val="24"/>
              </w:rPr>
              <w:t>Incoterms 2020</w:t>
            </w:r>
            <w:r w:rsidRPr="00D13296">
              <w:rPr>
                <w:iCs/>
                <w:szCs w:val="24"/>
              </w:rPr>
              <w:t xml:space="preserve">) </w:t>
            </w:r>
            <w:r w:rsidRPr="00D13296">
              <w:rPr>
                <w:iCs/>
              </w:rPr>
              <w:t>and the packer mint</w:t>
            </w:r>
            <w:r w:rsidRPr="004E030E">
              <w:rPr>
                <w:i/>
                <w:iCs/>
              </w:rPr>
              <w:t xml:space="preserve"> </w:t>
            </w:r>
            <w:r w:rsidR="0046610F">
              <w:rPr>
                <w:i/>
                <w:iCs/>
              </w:rPr>
              <w:t>(</w:t>
            </w:r>
            <w:r w:rsidRPr="004E030E">
              <w:rPr>
                <w:i/>
                <w:iCs/>
              </w:rPr>
              <w:t>DDP – Incoterms 2020)</w:t>
            </w:r>
            <w:r w:rsidRPr="0076173A">
              <w:rPr>
                <w:iCs/>
                <w:szCs w:val="24"/>
                <w:vertAlign w:val="superscript"/>
              </w:rPr>
              <w:t>1</w:t>
            </w:r>
            <w:r w:rsidRPr="004E030E">
              <w:rPr>
                <w:szCs w:val="24"/>
              </w:rPr>
              <w:t>.</w:t>
            </w:r>
          </w:p>
        </w:tc>
      </w:tr>
      <w:tr w:rsidR="00D31D95" w:rsidRPr="004E030E" w14:paraId="43666C60" w14:textId="77777777" w:rsidTr="003C00C5">
        <w:tblPrEx>
          <w:tblLook w:val="01E0" w:firstRow="1" w:lastRow="1" w:firstColumn="1" w:lastColumn="1" w:noHBand="0" w:noVBand="0"/>
        </w:tblPrEx>
        <w:tc>
          <w:tcPr>
            <w:tcW w:w="4535" w:type="dxa"/>
            <w:hideMark/>
          </w:tcPr>
          <w:p w14:paraId="5B5F1F3B" w14:textId="77777777" w:rsidR="00D31D95" w:rsidRPr="004E030E" w:rsidRDefault="00D31D95" w:rsidP="00A35E7D">
            <w:pPr>
              <w:spacing w:after="120" w:line="262" w:lineRule="auto"/>
            </w:pPr>
            <w:r w:rsidRPr="004E030E">
              <w:t xml:space="preserve">4.2. MONĒTU </w:t>
            </w:r>
            <w:proofErr w:type="spellStart"/>
            <w:r w:rsidRPr="004E030E">
              <w:t>piegādei</w:t>
            </w:r>
            <w:proofErr w:type="spellEnd"/>
            <w:r w:rsidRPr="004E030E">
              <w:t xml:space="preserve"> BANKAI </w:t>
            </w:r>
            <w:proofErr w:type="spellStart"/>
            <w:r w:rsidRPr="004E030E">
              <w:t>izmantotā</w:t>
            </w:r>
            <w:proofErr w:type="spellEnd"/>
            <w:r w:rsidRPr="004E030E">
              <w:t xml:space="preserve"> </w:t>
            </w:r>
            <w:proofErr w:type="spellStart"/>
            <w:r w:rsidRPr="004E030E">
              <w:t>autotransporta</w:t>
            </w:r>
            <w:proofErr w:type="spellEnd"/>
            <w:r w:rsidRPr="004E030E">
              <w:t xml:space="preserve"> </w:t>
            </w:r>
            <w:proofErr w:type="spellStart"/>
            <w:r w:rsidRPr="004E030E">
              <w:t>izmēri</w:t>
            </w:r>
            <w:proofErr w:type="spellEnd"/>
            <w:r w:rsidRPr="004E030E">
              <w:t xml:space="preserve"> </w:t>
            </w:r>
            <w:proofErr w:type="spellStart"/>
            <w:r w:rsidRPr="004E030E">
              <w:t>nedrīkst</w:t>
            </w:r>
            <w:proofErr w:type="spellEnd"/>
            <w:r w:rsidRPr="004E030E">
              <w:t xml:space="preserve"> </w:t>
            </w:r>
            <w:proofErr w:type="spellStart"/>
            <w:r w:rsidRPr="004E030E">
              <w:t>pārsniegt</w:t>
            </w:r>
            <w:proofErr w:type="spellEnd"/>
            <w:r w:rsidRPr="004E030E">
              <w:t xml:space="preserve"> </w:t>
            </w:r>
            <w:proofErr w:type="spellStart"/>
            <w:r w:rsidRPr="004E030E">
              <w:t>platumā</w:t>
            </w:r>
            <w:proofErr w:type="spellEnd"/>
            <w:r w:rsidRPr="004E030E">
              <w:t xml:space="preserve"> 4 m, </w:t>
            </w:r>
            <w:proofErr w:type="spellStart"/>
            <w:r w:rsidRPr="004E030E">
              <w:t>augstumā</w:t>
            </w:r>
            <w:proofErr w:type="spellEnd"/>
            <w:r w:rsidRPr="004E030E">
              <w:t xml:space="preserve"> 3.80 m un </w:t>
            </w:r>
            <w:proofErr w:type="spellStart"/>
            <w:r w:rsidRPr="004E030E">
              <w:t>garumā</w:t>
            </w:r>
            <w:proofErr w:type="spellEnd"/>
            <w:r w:rsidRPr="004E030E">
              <w:t xml:space="preserve"> 18.75 m.</w:t>
            </w:r>
          </w:p>
        </w:tc>
        <w:tc>
          <w:tcPr>
            <w:tcW w:w="4536" w:type="dxa"/>
            <w:hideMark/>
          </w:tcPr>
          <w:p w14:paraId="6B3DF82B" w14:textId="77777777" w:rsidR="00D31D95" w:rsidRPr="004E030E" w:rsidRDefault="00D31D95" w:rsidP="00A35E7D">
            <w:pPr>
              <w:spacing w:after="120" w:line="262" w:lineRule="auto"/>
            </w:pPr>
            <w:r w:rsidRPr="004E030E">
              <w:t xml:space="preserve">4.2 The dimensions of the transport vehicle used for the delivery of the COINS to the BANK may not exceed 4 m in width, 3.80 m in height and 18.75 m in length. </w:t>
            </w:r>
          </w:p>
        </w:tc>
      </w:tr>
      <w:tr w:rsidR="00D31D95" w:rsidRPr="004E030E" w14:paraId="0C2978D2" w14:textId="77777777" w:rsidTr="003C00C5">
        <w:tblPrEx>
          <w:tblLook w:val="01E0" w:firstRow="1" w:lastRow="1" w:firstColumn="1" w:lastColumn="1" w:noHBand="0" w:noVBand="0"/>
        </w:tblPrEx>
        <w:tc>
          <w:tcPr>
            <w:tcW w:w="4535" w:type="dxa"/>
            <w:hideMark/>
          </w:tcPr>
          <w:p w14:paraId="4B58884C" w14:textId="77777777" w:rsidR="00D31D95" w:rsidRPr="00352C3D" w:rsidRDefault="00D31D95" w:rsidP="00A35E7D">
            <w:pPr>
              <w:spacing w:after="120" w:line="262" w:lineRule="auto"/>
              <w:rPr>
                <w:szCs w:val="24"/>
              </w:rPr>
            </w:pPr>
            <w:r w:rsidRPr="004E030E">
              <w:rPr>
                <w:szCs w:val="24"/>
              </w:rPr>
              <w:t>4.3. 3 (</w:t>
            </w:r>
            <w:proofErr w:type="spellStart"/>
            <w:r w:rsidRPr="004E030E">
              <w:rPr>
                <w:szCs w:val="24"/>
              </w:rPr>
              <w:t>trīs</w:t>
            </w:r>
            <w:proofErr w:type="spellEnd"/>
            <w:r w:rsidRPr="004E030E">
              <w:rPr>
                <w:szCs w:val="24"/>
              </w:rPr>
              <w:t xml:space="preserve">) </w:t>
            </w:r>
            <w:proofErr w:type="spellStart"/>
            <w:r w:rsidRPr="004E030E">
              <w:rPr>
                <w:szCs w:val="24"/>
              </w:rPr>
              <w:t>dienas</w:t>
            </w:r>
            <w:proofErr w:type="spellEnd"/>
            <w:r w:rsidRPr="004E030E">
              <w:rPr>
                <w:szCs w:val="24"/>
              </w:rPr>
              <w:t xml:space="preserve"> </w:t>
            </w:r>
            <w:proofErr w:type="spellStart"/>
            <w:r w:rsidRPr="004E030E">
              <w:rPr>
                <w:szCs w:val="24"/>
              </w:rPr>
              <w:t>pirms</w:t>
            </w:r>
            <w:proofErr w:type="spellEnd"/>
            <w:r w:rsidRPr="004E030E">
              <w:rPr>
                <w:szCs w:val="24"/>
              </w:rPr>
              <w:t xml:space="preserve"> MONĒTU </w:t>
            </w:r>
            <w:proofErr w:type="spellStart"/>
            <w:r w:rsidRPr="004E030E">
              <w:rPr>
                <w:szCs w:val="24"/>
              </w:rPr>
              <w:t>izsūtīšanas</w:t>
            </w:r>
            <w:proofErr w:type="spellEnd"/>
            <w:r w:rsidRPr="004E030E">
              <w:rPr>
                <w:szCs w:val="24"/>
              </w:rPr>
              <w:t xml:space="preserve"> BANKAI </w:t>
            </w:r>
            <w:proofErr w:type="spellStart"/>
            <w:r w:rsidRPr="004E030E">
              <w:rPr>
                <w:szCs w:val="24"/>
              </w:rPr>
              <w:t>vai</w:t>
            </w:r>
            <w:proofErr w:type="spellEnd"/>
            <w:r w:rsidRPr="004E030E">
              <w:rPr>
                <w:szCs w:val="24"/>
              </w:rPr>
              <w:t xml:space="preserve"> </w:t>
            </w:r>
            <w:proofErr w:type="spellStart"/>
            <w:r w:rsidRPr="004E030E">
              <w:rPr>
                <w:szCs w:val="24"/>
              </w:rPr>
              <w:t>saiņotājai</w:t>
            </w:r>
            <w:proofErr w:type="spellEnd"/>
            <w:r w:rsidRPr="004E030E">
              <w:rPr>
                <w:szCs w:val="24"/>
              </w:rPr>
              <w:t xml:space="preserve"> </w:t>
            </w:r>
            <w:proofErr w:type="spellStart"/>
            <w:r w:rsidRPr="004E030E">
              <w:rPr>
                <w:szCs w:val="24"/>
              </w:rPr>
              <w:t>kaltuvei</w:t>
            </w:r>
            <w:proofErr w:type="spellEnd"/>
            <w:r w:rsidRPr="004E030E">
              <w:rPr>
                <w:szCs w:val="24"/>
              </w:rPr>
              <w:t xml:space="preserve"> KALTUVE </w:t>
            </w:r>
            <w:proofErr w:type="spellStart"/>
            <w:r w:rsidRPr="004E030E">
              <w:rPr>
                <w:szCs w:val="24"/>
              </w:rPr>
              <w:t>elektroniski</w:t>
            </w:r>
            <w:proofErr w:type="spellEnd"/>
            <w:r w:rsidRPr="004E030E">
              <w:rPr>
                <w:szCs w:val="24"/>
              </w:rPr>
              <w:t xml:space="preserve"> </w:t>
            </w:r>
            <w:proofErr w:type="spellStart"/>
            <w:r w:rsidRPr="004E030E">
              <w:rPr>
                <w:szCs w:val="24"/>
              </w:rPr>
              <w:t>iespējami</w:t>
            </w:r>
            <w:proofErr w:type="spellEnd"/>
            <w:r w:rsidRPr="004E030E">
              <w:rPr>
                <w:szCs w:val="24"/>
              </w:rPr>
              <w:t xml:space="preserve"> </w:t>
            </w:r>
            <w:proofErr w:type="spellStart"/>
            <w:r w:rsidRPr="004E030E">
              <w:rPr>
                <w:szCs w:val="24"/>
              </w:rPr>
              <w:t>drošā</w:t>
            </w:r>
            <w:proofErr w:type="spellEnd"/>
            <w:r w:rsidRPr="004E030E">
              <w:rPr>
                <w:szCs w:val="24"/>
              </w:rPr>
              <w:t xml:space="preserve"> </w:t>
            </w:r>
            <w:proofErr w:type="spellStart"/>
            <w:r w:rsidRPr="004E030E">
              <w:rPr>
                <w:szCs w:val="24"/>
              </w:rPr>
              <w:t>veidā</w:t>
            </w:r>
            <w:proofErr w:type="spellEnd"/>
            <w:r w:rsidRPr="004E030E">
              <w:rPr>
                <w:szCs w:val="24"/>
              </w:rPr>
              <w:t xml:space="preserve"> </w:t>
            </w:r>
            <w:proofErr w:type="spellStart"/>
            <w:r w:rsidRPr="004E030E">
              <w:rPr>
                <w:szCs w:val="24"/>
              </w:rPr>
              <w:t>informē</w:t>
            </w:r>
            <w:proofErr w:type="spellEnd"/>
            <w:r w:rsidRPr="004E030E">
              <w:rPr>
                <w:szCs w:val="24"/>
              </w:rPr>
              <w:t xml:space="preserve"> BANKU (e-pasta </w:t>
            </w:r>
            <w:proofErr w:type="spellStart"/>
            <w:r w:rsidRPr="004E030E">
              <w:rPr>
                <w:szCs w:val="24"/>
              </w:rPr>
              <w:t>adrese</w:t>
            </w:r>
            <w:proofErr w:type="spellEnd"/>
            <w:r w:rsidRPr="004E030E">
              <w:rPr>
                <w:szCs w:val="24"/>
              </w:rPr>
              <w:t xml:space="preserve">: </w:t>
            </w:r>
            <w:hyperlink r:id="rId22" w:history="1">
              <w:r w:rsidRPr="004E030E">
                <w:rPr>
                  <w:color w:val="0000FF"/>
                  <w:szCs w:val="24"/>
                  <w:u w:val="single"/>
                </w:rPr>
                <w:t>coins@bank.lv</w:t>
              </w:r>
            </w:hyperlink>
            <w:r w:rsidRPr="004E030E">
              <w:rPr>
                <w:szCs w:val="24"/>
              </w:rPr>
              <w:t xml:space="preserve">) par </w:t>
            </w:r>
            <w:proofErr w:type="spellStart"/>
            <w:r w:rsidRPr="004E030E">
              <w:rPr>
                <w:szCs w:val="24"/>
              </w:rPr>
              <w:t>piegādi</w:t>
            </w:r>
            <w:proofErr w:type="spellEnd"/>
            <w:r w:rsidRPr="004E030E">
              <w:rPr>
                <w:szCs w:val="24"/>
              </w:rPr>
              <w:t xml:space="preserve">, </w:t>
            </w:r>
            <w:proofErr w:type="spellStart"/>
            <w:r w:rsidRPr="004E030E">
              <w:rPr>
                <w:szCs w:val="24"/>
              </w:rPr>
              <w:t>neminot</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saturu</w:t>
            </w:r>
            <w:proofErr w:type="spellEnd"/>
            <w:r w:rsidRPr="004E030E">
              <w:rPr>
                <w:szCs w:val="24"/>
              </w:rPr>
              <w:t xml:space="preserve">. </w:t>
            </w:r>
            <w:r w:rsidRPr="006F5D46">
              <w:rPr>
                <w:szCs w:val="24"/>
              </w:rPr>
              <w:t xml:space="preserve">KALTUVE </w:t>
            </w:r>
            <w:proofErr w:type="spellStart"/>
            <w:r w:rsidRPr="006F5D46">
              <w:rPr>
                <w:szCs w:val="24"/>
              </w:rPr>
              <w:t>informāciju</w:t>
            </w:r>
            <w:proofErr w:type="spellEnd"/>
            <w:r w:rsidRPr="006F5D46">
              <w:rPr>
                <w:szCs w:val="24"/>
              </w:rPr>
              <w:t xml:space="preserve"> par </w:t>
            </w:r>
            <w:proofErr w:type="spellStart"/>
            <w:r w:rsidRPr="006F5D46">
              <w:rPr>
                <w:szCs w:val="24"/>
              </w:rPr>
              <w:t>piegādi</w:t>
            </w:r>
            <w:proofErr w:type="spellEnd"/>
            <w:r w:rsidRPr="006F5D46">
              <w:rPr>
                <w:szCs w:val="24"/>
              </w:rPr>
              <w:t xml:space="preserve"> </w:t>
            </w:r>
            <w:proofErr w:type="spellStart"/>
            <w:r w:rsidRPr="006F5D46">
              <w:rPr>
                <w:szCs w:val="24"/>
              </w:rPr>
              <w:t>apstiprina</w:t>
            </w:r>
            <w:proofErr w:type="spellEnd"/>
            <w:r w:rsidRPr="006F5D46">
              <w:rPr>
                <w:szCs w:val="24"/>
              </w:rPr>
              <w:t xml:space="preserve"> pa </w:t>
            </w:r>
            <w:proofErr w:type="spellStart"/>
            <w:r w:rsidRPr="006F5D46">
              <w:rPr>
                <w:szCs w:val="24"/>
              </w:rPr>
              <w:t>tālruni</w:t>
            </w:r>
            <w:proofErr w:type="spellEnd"/>
            <w:r w:rsidRPr="006F5D46">
              <w:rPr>
                <w:szCs w:val="24"/>
              </w:rPr>
              <w:t xml:space="preserve"> Nr.</w:t>
            </w:r>
            <w:r>
              <w:rPr>
                <w:szCs w:val="24"/>
              </w:rPr>
              <w:t> </w:t>
            </w:r>
            <w:r w:rsidRPr="00352C3D">
              <w:rPr>
                <w:szCs w:val="24"/>
              </w:rPr>
              <w:t>+371</w:t>
            </w:r>
            <w:r>
              <w:rPr>
                <w:szCs w:val="24"/>
              </w:rPr>
              <w:t> </w:t>
            </w:r>
            <w:r w:rsidRPr="00352C3D">
              <w:rPr>
                <w:szCs w:val="24"/>
              </w:rPr>
              <w:t>6702</w:t>
            </w:r>
            <w:r>
              <w:rPr>
                <w:szCs w:val="24"/>
              </w:rPr>
              <w:t> </w:t>
            </w:r>
            <w:r w:rsidRPr="00352C3D">
              <w:rPr>
                <w:szCs w:val="24"/>
              </w:rPr>
              <w:t xml:space="preserve">2529 </w:t>
            </w:r>
            <w:proofErr w:type="spellStart"/>
            <w:r w:rsidRPr="00352C3D">
              <w:rPr>
                <w:szCs w:val="24"/>
              </w:rPr>
              <w:t>vai</w:t>
            </w:r>
            <w:proofErr w:type="spellEnd"/>
            <w:r>
              <w:rPr>
                <w:szCs w:val="24"/>
              </w:rPr>
              <w:t xml:space="preserve"> </w:t>
            </w:r>
            <w:r w:rsidRPr="00352C3D">
              <w:rPr>
                <w:szCs w:val="24"/>
              </w:rPr>
              <w:t>+371</w:t>
            </w:r>
            <w:r>
              <w:rPr>
                <w:szCs w:val="24"/>
              </w:rPr>
              <w:t> </w:t>
            </w:r>
            <w:r w:rsidRPr="00352C3D">
              <w:rPr>
                <w:szCs w:val="24"/>
              </w:rPr>
              <w:t>6702</w:t>
            </w:r>
            <w:r>
              <w:rPr>
                <w:szCs w:val="24"/>
              </w:rPr>
              <w:t> </w:t>
            </w:r>
            <w:r w:rsidRPr="00352C3D">
              <w:rPr>
                <w:szCs w:val="24"/>
              </w:rPr>
              <w:t>2375</w:t>
            </w:r>
            <w:r>
              <w:rPr>
                <w:szCs w:val="24"/>
              </w:rPr>
              <w:t> </w:t>
            </w:r>
            <w:r w:rsidRPr="00352C3D">
              <w:rPr>
                <w:szCs w:val="24"/>
              </w:rPr>
              <w:t xml:space="preserve">2 (divas) </w:t>
            </w:r>
            <w:proofErr w:type="spellStart"/>
            <w:r w:rsidRPr="00352C3D">
              <w:rPr>
                <w:szCs w:val="24"/>
              </w:rPr>
              <w:t>dienas</w:t>
            </w:r>
            <w:proofErr w:type="spellEnd"/>
            <w:r w:rsidRPr="00352C3D">
              <w:rPr>
                <w:szCs w:val="24"/>
              </w:rPr>
              <w:t xml:space="preserve"> </w:t>
            </w:r>
            <w:proofErr w:type="spellStart"/>
            <w:r w:rsidRPr="00352C3D">
              <w:rPr>
                <w:szCs w:val="24"/>
              </w:rPr>
              <w:t>pirms</w:t>
            </w:r>
            <w:proofErr w:type="spellEnd"/>
            <w:r w:rsidRPr="00352C3D">
              <w:rPr>
                <w:szCs w:val="24"/>
              </w:rPr>
              <w:t xml:space="preserve"> MONĒTU </w:t>
            </w:r>
            <w:proofErr w:type="spellStart"/>
            <w:r w:rsidRPr="00352C3D">
              <w:rPr>
                <w:szCs w:val="24"/>
              </w:rPr>
              <w:t>izsūtīšanas</w:t>
            </w:r>
            <w:proofErr w:type="spellEnd"/>
            <w:r w:rsidRPr="00352C3D">
              <w:rPr>
                <w:szCs w:val="24"/>
              </w:rPr>
              <w:t>.</w:t>
            </w:r>
          </w:p>
        </w:tc>
        <w:tc>
          <w:tcPr>
            <w:tcW w:w="4536" w:type="dxa"/>
            <w:hideMark/>
          </w:tcPr>
          <w:p w14:paraId="1E71BB41" w14:textId="0136AD1F" w:rsidR="00D31D95" w:rsidRPr="004E030E" w:rsidRDefault="00D31D95" w:rsidP="00A35E7D">
            <w:pPr>
              <w:spacing w:after="120" w:line="262" w:lineRule="auto"/>
              <w:rPr>
                <w:szCs w:val="24"/>
              </w:rPr>
            </w:pPr>
            <w:r w:rsidRPr="004E030E">
              <w:rPr>
                <w:szCs w:val="24"/>
              </w:rPr>
              <w:t>4.3 3 (three) days prior to shipping the COINS out to the BANK or the packer mint</w:t>
            </w:r>
            <w:r w:rsidR="0046610F">
              <w:rPr>
                <w:szCs w:val="24"/>
              </w:rPr>
              <w:t>,</w:t>
            </w:r>
            <w:r w:rsidRPr="004E030E">
              <w:rPr>
                <w:szCs w:val="24"/>
              </w:rPr>
              <w:t xml:space="preserve"> the MINT shall inform the BANK electronically in a maximally safe way (e-mail address: </w:t>
            </w:r>
            <w:hyperlink r:id="rId23" w:history="1">
              <w:r w:rsidRPr="004E030E">
                <w:rPr>
                  <w:color w:val="0000FF"/>
                  <w:szCs w:val="24"/>
                  <w:u w:val="single"/>
                </w:rPr>
                <w:t>coins@bank.lv</w:t>
              </w:r>
            </w:hyperlink>
            <w:r w:rsidRPr="004E030E">
              <w:rPr>
                <w:szCs w:val="24"/>
              </w:rPr>
              <w:t>) about the delivery without disclosing the contents of the shipment. The MINT shall confirm the information on the delivery by phone (+371</w:t>
            </w:r>
            <w:r>
              <w:rPr>
                <w:szCs w:val="24"/>
              </w:rPr>
              <w:t> </w:t>
            </w:r>
            <w:r w:rsidRPr="004E030E">
              <w:rPr>
                <w:szCs w:val="24"/>
              </w:rPr>
              <w:t>6702</w:t>
            </w:r>
            <w:r>
              <w:rPr>
                <w:szCs w:val="24"/>
              </w:rPr>
              <w:t> </w:t>
            </w:r>
            <w:r w:rsidRPr="004E030E">
              <w:rPr>
                <w:szCs w:val="24"/>
              </w:rPr>
              <w:t>2529 or +371</w:t>
            </w:r>
            <w:r>
              <w:rPr>
                <w:szCs w:val="24"/>
              </w:rPr>
              <w:t> </w:t>
            </w:r>
            <w:r w:rsidRPr="004E030E">
              <w:rPr>
                <w:szCs w:val="24"/>
              </w:rPr>
              <w:t>6702</w:t>
            </w:r>
            <w:r>
              <w:rPr>
                <w:szCs w:val="24"/>
              </w:rPr>
              <w:t> </w:t>
            </w:r>
            <w:r w:rsidRPr="004E030E">
              <w:rPr>
                <w:szCs w:val="24"/>
              </w:rPr>
              <w:t>2375) 2</w:t>
            </w:r>
            <w:r>
              <w:rPr>
                <w:szCs w:val="24"/>
              </w:rPr>
              <w:t> </w:t>
            </w:r>
            <w:r w:rsidRPr="004E030E">
              <w:rPr>
                <w:szCs w:val="24"/>
              </w:rPr>
              <w:t>(two) days prior to shipping the COINS out.</w:t>
            </w:r>
          </w:p>
        </w:tc>
      </w:tr>
      <w:tr w:rsidR="00D31D95" w:rsidRPr="004E030E" w14:paraId="6D6276F6" w14:textId="77777777" w:rsidTr="003C00C5">
        <w:tblPrEx>
          <w:tblLook w:val="01E0" w:firstRow="1" w:lastRow="1" w:firstColumn="1" w:lastColumn="1" w:noHBand="0" w:noVBand="0"/>
        </w:tblPrEx>
        <w:tc>
          <w:tcPr>
            <w:tcW w:w="4535" w:type="dxa"/>
          </w:tcPr>
          <w:p w14:paraId="2E0CB95A" w14:textId="77777777" w:rsidR="00D31D95" w:rsidRPr="004E030E" w:rsidRDefault="00D31D95" w:rsidP="00A35E7D">
            <w:pPr>
              <w:spacing w:after="120" w:line="262" w:lineRule="auto"/>
              <w:rPr>
                <w:szCs w:val="24"/>
              </w:rPr>
            </w:pPr>
            <w:r w:rsidRPr="004E030E">
              <w:rPr>
                <w:szCs w:val="24"/>
              </w:rPr>
              <w:t xml:space="preserve">4.4. KALTUVE </w:t>
            </w:r>
            <w:proofErr w:type="spellStart"/>
            <w:r w:rsidRPr="004E030E">
              <w:rPr>
                <w:szCs w:val="24"/>
              </w:rPr>
              <w:t>pēc</w:t>
            </w:r>
            <w:proofErr w:type="spellEnd"/>
            <w:r w:rsidRPr="004E030E">
              <w:rPr>
                <w:szCs w:val="24"/>
              </w:rPr>
              <w:t xml:space="preserve"> MONĒTU </w:t>
            </w:r>
            <w:proofErr w:type="spellStart"/>
            <w:r w:rsidRPr="004E030E">
              <w:rPr>
                <w:szCs w:val="24"/>
              </w:rPr>
              <w:t>izsūtīšanas</w:t>
            </w:r>
            <w:proofErr w:type="spellEnd"/>
            <w:r w:rsidRPr="004E030E">
              <w:rPr>
                <w:szCs w:val="24"/>
              </w:rPr>
              <w:t xml:space="preserve"> </w:t>
            </w:r>
            <w:proofErr w:type="spellStart"/>
            <w:r w:rsidRPr="004E030E">
              <w:rPr>
                <w:szCs w:val="24"/>
              </w:rPr>
              <w:t>nekavējoties</w:t>
            </w:r>
            <w:proofErr w:type="spellEnd"/>
            <w:r w:rsidRPr="004E030E">
              <w:rPr>
                <w:szCs w:val="24"/>
              </w:rPr>
              <w:t xml:space="preserve"> </w:t>
            </w:r>
            <w:proofErr w:type="spellStart"/>
            <w:r w:rsidRPr="004E030E">
              <w:rPr>
                <w:szCs w:val="24"/>
              </w:rPr>
              <w:t>elektroniski</w:t>
            </w:r>
            <w:proofErr w:type="spellEnd"/>
            <w:r w:rsidRPr="004E030E">
              <w:rPr>
                <w:szCs w:val="24"/>
              </w:rPr>
              <w:t xml:space="preserve"> </w:t>
            </w:r>
            <w:proofErr w:type="spellStart"/>
            <w:r w:rsidRPr="004E030E">
              <w:rPr>
                <w:szCs w:val="24"/>
              </w:rPr>
              <w:t>iespējami</w:t>
            </w:r>
            <w:proofErr w:type="spellEnd"/>
            <w:r w:rsidRPr="004E030E">
              <w:rPr>
                <w:szCs w:val="24"/>
              </w:rPr>
              <w:t xml:space="preserve"> </w:t>
            </w:r>
            <w:proofErr w:type="spellStart"/>
            <w:r w:rsidRPr="004E030E">
              <w:rPr>
                <w:szCs w:val="24"/>
              </w:rPr>
              <w:t>drošā</w:t>
            </w:r>
            <w:proofErr w:type="spellEnd"/>
            <w:r w:rsidRPr="004E030E">
              <w:rPr>
                <w:szCs w:val="24"/>
              </w:rPr>
              <w:t xml:space="preserve"> </w:t>
            </w:r>
            <w:proofErr w:type="spellStart"/>
            <w:r w:rsidRPr="004E030E">
              <w:rPr>
                <w:szCs w:val="24"/>
              </w:rPr>
              <w:t>veidā</w:t>
            </w:r>
            <w:proofErr w:type="spellEnd"/>
            <w:r w:rsidRPr="004E030E">
              <w:rPr>
                <w:szCs w:val="24"/>
              </w:rPr>
              <w:t xml:space="preserve"> </w:t>
            </w:r>
            <w:proofErr w:type="spellStart"/>
            <w:r w:rsidRPr="004E030E">
              <w:rPr>
                <w:szCs w:val="24"/>
              </w:rPr>
              <w:t>nosūta</w:t>
            </w:r>
            <w:proofErr w:type="spellEnd"/>
            <w:r w:rsidRPr="004E030E">
              <w:rPr>
                <w:szCs w:val="24"/>
              </w:rPr>
              <w:t xml:space="preserve"> BANKAI </w:t>
            </w:r>
            <w:proofErr w:type="spellStart"/>
            <w:r w:rsidRPr="004E030E">
              <w:rPr>
                <w:szCs w:val="24"/>
              </w:rPr>
              <w:t>uz</w:t>
            </w:r>
            <w:proofErr w:type="spellEnd"/>
            <w:r w:rsidRPr="004E030E">
              <w:rPr>
                <w:szCs w:val="24"/>
              </w:rPr>
              <w:t xml:space="preserve"> e-pasta </w:t>
            </w:r>
            <w:proofErr w:type="spellStart"/>
            <w:r w:rsidRPr="004E030E">
              <w:rPr>
                <w:szCs w:val="24"/>
              </w:rPr>
              <w:t>adresi</w:t>
            </w:r>
            <w:proofErr w:type="spellEnd"/>
            <w:r w:rsidRPr="004E030E">
              <w:rPr>
                <w:szCs w:val="24"/>
              </w:rPr>
              <w:t xml:space="preserve">: </w:t>
            </w:r>
            <w:hyperlink r:id="rId24" w:history="1">
              <w:r w:rsidRPr="004E030E">
                <w:rPr>
                  <w:color w:val="0000FF"/>
                  <w:szCs w:val="24"/>
                  <w:u w:val="single"/>
                </w:rPr>
                <w:t>coins@bank.lv</w:t>
              </w:r>
            </w:hyperlink>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saņemšanai</w:t>
            </w:r>
            <w:proofErr w:type="spellEnd"/>
            <w:r w:rsidRPr="004E030E">
              <w:rPr>
                <w:szCs w:val="24"/>
              </w:rPr>
              <w:t xml:space="preserve"> </w:t>
            </w:r>
            <w:proofErr w:type="spellStart"/>
            <w:r w:rsidRPr="004E030E">
              <w:rPr>
                <w:szCs w:val="24"/>
              </w:rPr>
              <w:t>nepieciešamo</w:t>
            </w:r>
            <w:proofErr w:type="spellEnd"/>
            <w:r w:rsidRPr="004E030E">
              <w:rPr>
                <w:szCs w:val="24"/>
              </w:rPr>
              <w:t xml:space="preserve"> </w:t>
            </w:r>
            <w:proofErr w:type="spellStart"/>
            <w:r w:rsidRPr="004E030E">
              <w:rPr>
                <w:szCs w:val="24"/>
              </w:rPr>
              <w:t>informāciju</w:t>
            </w:r>
            <w:proofErr w:type="spellEnd"/>
            <w:r w:rsidRPr="004E030E">
              <w:rPr>
                <w:szCs w:val="24"/>
              </w:rPr>
              <w:t xml:space="preserve">, t.sk. </w:t>
            </w:r>
            <w:proofErr w:type="spellStart"/>
            <w:r w:rsidRPr="004E030E">
              <w:rPr>
                <w:szCs w:val="24"/>
              </w:rPr>
              <w:t>dokumentu</w:t>
            </w:r>
            <w:proofErr w:type="spellEnd"/>
            <w:r w:rsidRPr="004E030E">
              <w:rPr>
                <w:szCs w:val="24"/>
              </w:rPr>
              <w:t xml:space="preserve"> </w:t>
            </w:r>
            <w:proofErr w:type="spellStart"/>
            <w:r w:rsidRPr="004E030E">
              <w:rPr>
                <w:szCs w:val="24"/>
              </w:rPr>
              <w:t>kopijas</w:t>
            </w:r>
            <w:proofErr w:type="spellEnd"/>
            <w:r w:rsidRPr="004E030E">
              <w:rPr>
                <w:szCs w:val="24"/>
              </w:rPr>
              <w:t xml:space="preserve"> (</w:t>
            </w:r>
            <w:proofErr w:type="spellStart"/>
            <w:r w:rsidRPr="004E030E">
              <w:rPr>
                <w:szCs w:val="24"/>
              </w:rPr>
              <w:t>piemēram</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numuru</w:t>
            </w:r>
            <w:proofErr w:type="spellEnd"/>
            <w:r w:rsidRPr="004E030E">
              <w:rPr>
                <w:szCs w:val="24"/>
              </w:rPr>
              <w:t xml:space="preserve">, AWB </w:t>
            </w:r>
            <w:proofErr w:type="spellStart"/>
            <w:r w:rsidRPr="004E030E">
              <w:rPr>
                <w:szCs w:val="24"/>
              </w:rPr>
              <w:t>u.c.</w:t>
            </w:r>
            <w:proofErr w:type="spellEnd"/>
            <w:r w:rsidRPr="004E030E">
              <w:rPr>
                <w:szCs w:val="24"/>
              </w:rPr>
              <w:t xml:space="preserve">). KALTUVE </w:t>
            </w:r>
            <w:proofErr w:type="spellStart"/>
            <w:r w:rsidRPr="004E030E">
              <w:rPr>
                <w:szCs w:val="24"/>
              </w:rPr>
              <w:t>nodrošina</w:t>
            </w:r>
            <w:proofErr w:type="spellEnd"/>
            <w:r w:rsidRPr="004E030E">
              <w:rPr>
                <w:szCs w:val="24"/>
              </w:rPr>
              <w:t xml:space="preserve">, ka </w:t>
            </w:r>
            <w:proofErr w:type="spellStart"/>
            <w:r w:rsidRPr="004E030E">
              <w:rPr>
                <w:szCs w:val="24"/>
              </w:rPr>
              <w:t>attiecīgo</w:t>
            </w:r>
            <w:proofErr w:type="spellEnd"/>
            <w:r w:rsidRPr="004E030E">
              <w:rPr>
                <w:szCs w:val="24"/>
              </w:rPr>
              <w:t xml:space="preserve"> </w:t>
            </w:r>
            <w:proofErr w:type="spellStart"/>
            <w:r w:rsidRPr="004E030E">
              <w:rPr>
                <w:szCs w:val="24"/>
              </w:rPr>
              <w:t>komersantu</w:t>
            </w:r>
            <w:proofErr w:type="spellEnd"/>
            <w:r w:rsidRPr="004E030E">
              <w:rPr>
                <w:szCs w:val="24"/>
              </w:rPr>
              <w:t xml:space="preserve"> </w:t>
            </w:r>
            <w:proofErr w:type="spellStart"/>
            <w:r w:rsidRPr="004E030E">
              <w:rPr>
                <w:szCs w:val="24"/>
              </w:rPr>
              <w:t>pārstāvji</w:t>
            </w:r>
            <w:proofErr w:type="spellEnd"/>
            <w:r w:rsidRPr="004E030E">
              <w:rPr>
                <w:szCs w:val="24"/>
              </w:rPr>
              <w:t xml:space="preserve">, kas </w:t>
            </w:r>
            <w:proofErr w:type="spellStart"/>
            <w:r w:rsidRPr="004E030E">
              <w:rPr>
                <w:szCs w:val="24"/>
              </w:rPr>
              <w:t>veic</w:t>
            </w:r>
            <w:proofErr w:type="spellEnd"/>
            <w:r w:rsidRPr="004E030E">
              <w:rPr>
                <w:szCs w:val="24"/>
              </w:rPr>
              <w:t xml:space="preserve"> MONĒTU </w:t>
            </w:r>
            <w:proofErr w:type="spellStart"/>
            <w:r w:rsidRPr="004E030E">
              <w:rPr>
                <w:szCs w:val="24"/>
              </w:rPr>
              <w:t>piegādi</w:t>
            </w:r>
            <w:proofErr w:type="spellEnd"/>
            <w:r w:rsidRPr="004E030E">
              <w:rPr>
                <w:szCs w:val="24"/>
              </w:rPr>
              <w:t xml:space="preserve">, </w:t>
            </w:r>
            <w:proofErr w:type="spellStart"/>
            <w:r w:rsidRPr="004E030E">
              <w:rPr>
                <w:szCs w:val="24"/>
              </w:rPr>
              <w:t>sazinās</w:t>
            </w:r>
            <w:proofErr w:type="spellEnd"/>
            <w:r w:rsidRPr="004E030E">
              <w:rPr>
                <w:szCs w:val="24"/>
              </w:rPr>
              <w:t xml:space="preserve"> pa LĪGUMA 4.3. </w:t>
            </w:r>
            <w:proofErr w:type="spellStart"/>
            <w:r w:rsidRPr="004E030E">
              <w:rPr>
                <w:szCs w:val="24"/>
              </w:rPr>
              <w:t>punktā</w:t>
            </w:r>
            <w:proofErr w:type="spellEnd"/>
            <w:r w:rsidRPr="004E030E">
              <w:rPr>
                <w:szCs w:val="24"/>
              </w:rPr>
              <w:t xml:space="preserve"> </w:t>
            </w:r>
            <w:proofErr w:type="spellStart"/>
            <w:r w:rsidRPr="004E030E">
              <w:rPr>
                <w:szCs w:val="24"/>
              </w:rPr>
              <w:t>norādīto</w:t>
            </w:r>
            <w:proofErr w:type="spellEnd"/>
            <w:r w:rsidRPr="004E030E">
              <w:rPr>
                <w:szCs w:val="24"/>
              </w:rPr>
              <w:t xml:space="preserve"> </w:t>
            </w:r>
            <w:proofErr w:type="spellStart"/>
            <w:r w:rsidRPr="004E030E">
              <w:rPr>
                <w:szCs w:val="24"/>
              </w:rPr>
              <w:t>tālruni</w:t>
            </w:r>
            <w:proofErr w:type="spellEnd"/>
            <w:r w:rsidRPr="004E030E">
              <w:rPr>
                <w:szCs w:val="24"/>
              </w:rPr>
              <w:t xml:space="preserve"> un </w:t>
            </w:r>
            <w:proofErr w:type="spellStart"/>
            <w:r w:rsidRPr="004E030E">
              <w:rPr>
                <w:szCs w:val="24"/>
              </w:rPr>
              <w:t>informē</w:t>
            </w:r>
            <w:proofErr w:type="spellEnd"/>
            <w:r w:rsidRPr="004E030E">
              <w:rPr>
                <w:szCs w:val="24"/>
              </w:rPr>
              <w:t xml:space="preserve"> BANKU par </w:t>
            </w:r>
            <w:proofErr w:type="spellStart"/>
            <w:r w:rsidRPr="004E030E">
              <w:rPr>
                <w:szCs w:val="24"/>
              </w:rPr>
              <w:t>sūtījuma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datumu</w:t>
            </w:r>
            <w:proofErr w:type="spellEnd"/>
            <w:r w:rsidRPr="004E030E">
              <w:rPr>
                <w:szCs w:val="24"/>
              </w:rPr>
              <w:t>.</w:t>
            </w:r>
          </w:p>
        </w:tc>
        <w:tc>
          <w:tcPr>
            <w:tcW w:w="4536" w:type="dxa"/>
            <w:hideMark/>
          </w:tcPr>
          <w:p w14:paraId="392F79DA" w14:textId="77777777" w:rsidR="00D31D95" w:rsidRPr="004E030E" w:rsidRDefault="00D31D95" w:rsidP="00A35E7D">
            <w:pPr>
              <w:spacing w:after="120" w:line="262" w:lineRule="auto"/>
              <w:rPr>
                <w:szCs w:val="24"/>
              </w:rPr>
            </w:pPr>
            <w:r w:rsidRPr="004E030E">
              <w:rPr>
                <w:szCs w:val="24"/>
              </w:rPr>
              <w:t xml:space="preserve">4.4 The MINT shall immediately e-mail the information necessary to receive the shipment including the copies of the documents (e.g. the shipment number, AWB, etc.) to the BANK to the e-mail address: </w:t>
            </w:r>
            <w:hyperlink r:id="rId25" w:history="1">
              <w:r w:rsidRPr="004E030E">
                <w:rPr>
                  <w:color w:val="0000FF"/>
                  <w:szCs w:val="24"/>
                  <w:u w:val="single"/>
                </w:rPr>
                <w:t>coins@bank.lv</w:t>
              </w:r>
            </w:hyperlink>
            <w:r w:rsidRPr="004E030E">
              <w:rPr>
                <w:szCs w:val="24"/>
              </w:rPr>
              <w:t xml:space="preserve"> in a maximally safe way after the COINS have been shipped out. The MINT shall ensure that the representatives of the respective merchants carrying out the delivery of the COINS contact the BANK by phone referred to in Paragraph 4.3 of the CONTRACT and inform it about the date of receiving the shipment.</w:t>
            </w:r>
          </w:p>
        </w:tc>
      </w:tr>
      <w:tr w:rsidR="00D31D95" w:rsidRPr="004E030E" w14:paraId="62A5AD68" w14:textId="77777777" w:rsidTr="003C00C5">
        <w:tblPrEx>
          <w:tblLook w:val="01E0" w:firstRow="1" w:lastRow="1" w:firstColumn="1" w:lastColumn="1" w:noHBand="0" w:noVBand="0"/>
        </w:tblPrEx>
        <w:tc>
          <w:tcPr>
            <w:tcW w:w="4535" w:type="dxa"/>
            <w:hideMark/>
          </w:tcPr>
          <w:p w14:paraId="757AA23E" w14:textId="77777777" w:rsidR="00D31D95" w:rsidRPr="004E030E" w:rsidRDefault="00D31D95" w:rsidP="00A35E7D">
            <w:pPr>
              <w:spacing w:after="120" w:line="262" w:lineRule="auto"/>
              <w:rPr>
                <w:szCs w:val="24"/>
              </w:rPr>
            </w:pPr>
            <w:r w:rsidRPr="004E030E">
              <w:rPr>
                <w:szCs w:val="24"/>
              </w:rPr>
              <w:t xml:space="preserve">4.5. MONĒTAS </w:t>
            </w:r>
            <w:proofErr w:type="spellStart"/>
            <w:r w:rsidRPr="004E030E">
              <w:rPr>
                <w:szCs w:val="24"/>
              </w:rPr>
              <w:t>tiek</w:t>
            </w:r>
            <w:proofErr w:type="spellEnd"/>
            <w:r w:rsidRPr="004E030E">
              <w:rPr>
                <w:szCs w:val="24"/>
              </w:rPr>
              <w:t xml:space="preserve"> </w:t>
            </w:r>
            <w:proofErr w:type="spellStart"/>
            <w:r w:rsidRPr="004E030E">
              <w:rPr>
                <w:szCs w:val="24"/>
              </w:rPr>
              <w:t>uzskatītas</w:t>
            </w:r>
            <w:proofErr w:type="spellEnd"/>
            <w:r w:rsidRPr="004E030E">
              <w:rPr>
                <w:szCs w:val="24"/>
              </w:rPr>
              <w:t xml:space="preserve"> par </w:t>
            </w:r>
            <w:proofErr w:type="spellStart"/>
            <w:r w:rsidRPr="004E030E">
              <w:rPr>
                <w:szCs w:val="24"/>
              </w:rPr>
              <w:t>piegādātām</w:t>
            </w:r>
            <w:proofErr w:type="spellEnd"/>
            <w:r w:rsidRPr="004E030E">
              <w:rPr>
                <w:szCs w:val="24"/>
              </w:rPr>
              <w:t xml:space="preserve">, </w:t>
            </w:r>
            <w:proofErr w:type="spellStart"/>
            <w:r w:rsidRPr="004E030E">
              <w:rPr>
                <w:szCs w:val="24"/>
              </w:rPr>
              <w:t>kad</w:t>
            </w:r>
            <w:proofErr w:type="spellEnd"/>
            <w:r w:rsidRPr="004E030E">
              <w:rPr>
                <w:szCs w:val="24"/>
              </w:rPr>
              <w:t xml:space="preserve"> BANKAS </w:t>
            </w:r>
            <w:proofErr w:type="spellStart"/>
            <w:r w:rsidRPr="004E030E">
              <w:rPr>
                <w:szCs w:val="24"/>
              </w:rPr>
              <w:t>pilnvarots</w:t>
            </w:r>
            <w:proofErr w:type="spellEnd"/>
            <w:r w:rsidRPr="004E030E">
              <w:rPr>
                <w:szCs w:val="24"/>
              </w:rPr>
              <w:t xml:space="preserve"> </w:t>
            </w:r>
            <w:proofErr w:type="spellStart"/>
            <w:r w:rsidRPr="004E030E">
              <w:rPr>
                <w:szCs w:val="24"/>
              </w:rPr>
              <w:t>pārstāvis</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saiņotājas</w:t>
            </w:r>
            <w:proofErr w:type="spellEnd"/>
            <w:r w:rsidRPr="004E030E">
              <w:rPr>
                <w:szCs w:val="24"/>
              </w:rPr>
              <w:t xml:space="preserve"> </w:t>
            </w:r>
            <w:proofErr w:type="spellStart"/>
            <w:r w:rsidRPr="004E030E">
              <w:rPr>
                <w:szCs w:val="24"/>
              </w:rPr>
              <w:t>kaltuves</w:t>
            </w:r>
            <w:proofErr w:type="spellEnd"/>
            <w:r w:rsidRPr="004E030E">
              <w:rPr>
                <w:szCs w:val="24"/>
              </w:rPr>
              <w:t xml:space="preserve"> </w:t>
            </w:r>
            <w:proofErr w:type="spellStart"/>
            <w:r w:rsidRPr="004E030E">
              <w:rPr>
                <w:szCs w:val="24"/>
              </w:rPr>
              <w:t>pārstāvis</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vietā</w:t>
            </w:r>
            <w:proofErr w:type="spellEnd"/>
            <w:r w:rsidRPr="004E030E">
              <w:rPr>
                <w:szCs w:val="24"/>
              </w:rPr>
              <w:t xml:space="preserve"> </w:t>
            </w:r>
            <w:proofErr w:type="spellStart"/>
            <w:r w:rsidRPr="004E030E">
              <w:rPr>
                <w:szCs w:val="24"/>
              </w:rPr>
              <w:t>paraksta</w:t>
            </w:r>
            <w:proofErr w:type="spellEnd"/>
            <w:r w:rsidRPr="004E030E">
              <w:rPr>
                <w:szCs w:val="24"/>
              </w:rPr>
              <w:t xml:space="preserve"> </w:t>
            </w:r>
            <w:r w:rsidRPr="004E030E">
              <w:rPr>
                <w:szCs w:val="24"/>
              </w:rPr>
              <w:lastRenderedPageBreak/>
              <w:t xml:space="preserve">MONĒTU </w:t>
            </w:r>
            <w:proofErr w:type="spellStart"/>
            <w:r w:rsidRPr="004E030E">
              <w:rPr>
                <w:szCs w:val="24"/>
              </w:rPr>
              <w:t>sūtījuma</w:t>
            </w:r>
            <w:proofErr w:type="spellEnd"/>
            <w:r w:rsidRPr="004E030E">
              <w:rPr>
                <w:szCs w:val="24"/>
              </w:rPr>
              <w:t xml:space="preserve"> </w:t>
            </w:r>
            <w:proofErr w:type="spellStart"/>
            <w:r w:rsidRPr="004E030E">
              <w:rPr>
                <w:szCs w:val="24"/>
              </w:rPr>
              <w:t>piegādes</w:t>
            </w:r>
            <w:proofErr w:type="spellEnd"/>
            <w:r w:rsidRPr="004E030E">
              <w:rPr>
                <w:szCs w:val="24"/>
              </w:rPr>
              <w:t xml:space="preserve"> </w:t>
            </w:r>
            <w:proofErr w:type="spellStart"/>
            <w:r w:rsidRPr="004E030E">
              <w:rPr>
                <w:szCs w:val="24"/>
              </w:rPr>
              <w:t>dokumentu</w:t>
            </w:r>
            <w:proofErr w:type="spellEnd"/>
            <w:r w:rsidRPr="004E030E">
              <w:rPr>
                <w:szCs w:val="24"/>
              </w:rPr>
              <w:t xml:space="preserve">, </w:t>
            </w:r>
            <w:proofErr w:type="spellStart"/>
            <w:r w:rsidRPr="004E030E">
              <w:rPr>
                <w:szCs w:val="24"/>
              </w:rPr>
              <w:t>apliecinot</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faktu</w:t>
            </w:r>
            <w:proofErr w:type="spellEnd"/>
            <w:r w:rsidRPr="004E030E">
              <w:rPr>
                <w:szCs w:val="24"/>
              </w:rPr>
              <w:t xml:space="preserve">. </w:t>
            </w:r>
          </w:p>
        </w:tc>
        <w:tc>
          <w:tcPr>
            <w:tcW w:w="4536" w:type="dxa"/>
            <w:hideMark/>
          </w:tcPr>
          <w:p w14:paraId="7CAF0D7F" w14:textId="6C6B67C4" w:rsidR="00D31D95" w:rsidRPr="004E030E" w:rsidRDefault="00D31D95" w:rsidP="00A35E7D">
            <w:pPr>
              <w:spacing w:after="120" w:line="262" w:lineRule="auto"/>
              <w:rPr>
                <w:szCs w:val="24"/>
              </w:rPr>
            </w:pPr>
            <w:r w:rsidRPr="004E030E">
              <w:rPr>
                <w:szCs w:val="24"/>
              </w:rPr>
              <w:lastRenderedPageBreak/>
              <w:t xml:space="preserve">4.5 The COINS shall be considered delivered when </w:t>
            </w:r>
            <w:r w:rsidR="00376159">
              <w:rPr>
                <w:szCs w:val="24"/>
              </w:rPr>
              <w:t>a</w:t>
            </w:r>
            <w:r w:rsidRPr="004E030E">
              <w:rPr>
                <w:szCs w:val="24"/>
              </w:rPr>
              <w:t xml:space="preserve"> representative authorised by the BANK or </w:t>
            </w:r>
            <w:r w:rsidR="00376159">
              <w:rPr>
                <w:szCs w:val="24"/>
              </w:rPr>
              <w:t>a</w:t>
            </w:r>
            <w:r w:rsidRPr="004E030E">
              <w:rPr>
                <w:szCs w:val="24"/>
              </w:rPr>
              <w:t xml:space="preserve"> representative of the packer mint signs the delivery note accompanying the </w:t>
            </w:r>
            <w:r w:rsidRPr="004E030E">
              <w:rPr>
                <w:szCs w:val="24"/>
              </w:rPr>
              <w:lastRenderedPageBreak/>
              <w:t xml:space="preserve">shipment of the COINS at the place of receiving it to the effect that the shipment has been received. </w:t>
            </w:r>
          </w:p>
        </w:tc>
      </w:tr>
      <w:tr w:rsidR="00D31D95" w:rsidRPr="004E030E" w14:paraId="32260E41" w14:textId="77777777" w:rsidTr="003C00C5">
        <w:tblPrEx>
          <w:tblLook w:val="01E0" w:firstRow="1" w:lastRow="1" w:firstColumn="1" w:lastColumn="1" w:noHBand="0" w:noVBand="0"/>
        </w:tblPrEx>
        <w:tc>
          <w:tcPr>
            <w:tcW w:w="4535" w:type="dxa"/>
            <w:hideMark/>
          </w:tcPr>
          <w:p w14:paraId="08FA5AC2" w14:textId="77777777" w:rsidR="00D31D95" w:rsidRPr="006F5D46" w:rsidRDefault="00D31D95" w:rsidP="00A35E7D">
            <w:pPr>
              <w:spacing w:after="120" w:line="262" w:lineRule="auto"/>
              <w:rPr>
                <w:szCs w:val="24"/>
              </w:rPr>
            </w:pPr>
            <w:r w:rsidRPr="004E030E">
              <w:rPr>
                <w:szCs w:val="24"/>
              </w:rPr>
              <w:lastRenderedPageBreak/>
              <w:t xml:space="preserve">4.6. Ja BANKAS </w:t>
            </w:r>
            <w:proofErr w:type="spellStart"/>
            <w:r w:rsidRPr="004E030E">
              <w:rPr>
                <w:szCs w:val="24"/>
              </w:rPr>
              <w:t>pārstāvis</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saiņotājas</w:t>
            </w:r>
            <w:proofErr w:type="spellEnd"/>
            <w:r w:rsidRPr="004E030E">
              <w:rPr>
                <w:szCs w:val="24"/>
              </w:rPr>
              <w:t xml:space="preserve"> </w:t>
            </w:r>
            <w:proofErr w:type="spellStart"/>
            <w:r w:rsidRPr="004E030E">
              <w:rPr>
                <w:szCs w:val="24"/>
              </w:rPr>
              <w:t>kaltuves</w:t>
            </w:r>
            <w:proofErr w:type="spellEnd"/>
            <w:r w:rsidRPr="004E030E">
              <w:rPr>
                <w:szCs w:val="24"/>
              </w:rPr>
              <w:t xml:space="preserve"> </w:t>
            </w:r>
            <w:proofErr w:type="spellStart"/>
            <w:r w:rsidRPr="004E030E">
              <w:rPr>
                <w:szCs w:val="24"/>
              </w:rPr>
              <w:t>pārstāvis</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vietā</w:t>
            </w:r>
            <w:proofErr w:type="spellEnd"/>
            <w:r w:rsidRPr="004E030E">
              <w:rPr>
                <w:szCs w:val="24"/>
              </w:rPr>
              <w:t xml:space="preserve"> </w:t>
            </w:r>
            <w:proofErr w:type="spellStart"/>
            <w:r w:rsidRPr="004E030E">
              <w:rPr>
                <w:szCs w:val="24"/>
              </w:rPr>
              <w:t>ir</w:t>
            </w:r>
            <w:proofErr w:type="spellEnd"/>
            <w:r w:rsidRPr="004E030E">
              <w:rPr>
                <w:szCs w:val="24"/>
              </w:rPr>
              <w:t xml:space="preserve"> </w:t>
            </w:r>
            <w:proofErr w:type="spellStart"/>
            <w:r w:rsidRPr="004E030E">
              <w:rPr>
                <w:szCs w:val="24"/>
              </w:rPr>
              <w:t>konstatējis</w:t>
            </w:r>
            <w:proofErr w:type="spellEnd"/>
            <w:r w:rsidRPr="004E030E">
              <w:rPr>
                <w:szCs w:val="24"/>
              </w:rPr>
              <w:t xml:space="preserve"> MONĒTU </w:t>
            </w:r>
            <w:proofErr w:type="spellStart"/>
            <w:r w:rsidRPr="004E030E">
              <w:rPr>
                <w:szCs w:val="24"/>
              </w:rPr>
              <w:t>sūtījuma</w:t>
            </w:r>
            <w:proofErr w:type="spellEnd"/>
            <w:r w:rsidRPr="004E030E">
              <w:rPr>
                <w:szCs w:val="24"/>
              </w:rPr>
              <w:t xml:space="preserve"> </w:t>
            </w:r>
            <w:proofErr w:type="spellStart"/>
            <w:r w:rsidRPr="004E030E">
              <w:rPr>
                <w:szCs w:val="24"/>
              </w:rPr>
              <w:t>iesaiņojuma</w:t>
            </w:r>
            <w:proofErr w:type="spellEnd"/>
            <w:r w:rsidRPr="004E030E">
              <w:rPr>
                <w:szCs w:val="24"/>
              </w:rPr>
              <w:t xml:space="preserve"> </w:t>
            </w:r>
            <w:proofErr w:type="spellStart"/>
            <w:r w:rsidRPr="004E030E">
              <w:rPr>
                <w:szCs w:val="24"/>
              </w:rPr>
              <w:t>pilnīgu</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daļēju</w:t>
            </w:r>
            <w:proofErr w:type="spellEnd"/>
            <w:r w:rsidRPr="004E030E">
              <w:rPr>
                <w:szCs w:val="24"/>
              </w:rPr>
              <w:t xml:space="preserve"> </w:t>
            </w:r>
            <w:proofErr w:type="spellStart"/>
            <w:r w:rsidRPr="004E030E">
              <w:rPr>
                <w:szCs w:val="24"/>
              </w:rPr>
              <w:t>bojājumu</w:t>
            </w:r>
            <w:proofErr w:type="spellEnd"/>
            <w:r w:rsidRPr="004E030E">
              <w:rPr>
                <w:szCs w:val="24"/>
              </w:rPr>
              <w:t xml:space="preserve">, BANKAS </w:t>
            </w:r>
            <w:proofErr w:type="spellStart"/>
            <w:r w:rsidRPr="004E030E">
              <w:rPr>
                <w:szCs w:val="24"/>
              </w:rPr>
              <w:t>pārstāvis</w:t>
            </w:r>
            <w:proofErr w:type="spellEnd"/>
            <w:r w:rsidRPr="004E030E">
              <w:rPr>
                <w:szCs w:val="24"/>
              </w:rPr>
              <w:t xml:space="preserve"> </w:t>
            </w:r>
            <w:proofErr w:type="spellStart"/>
            <w:r w:rsidRPr="004E030E">
              <w:rPr>
                <w:szCs w:val="24"/>
              </w:rPr>
              <w:t>uz</w:t>
            </w:r>
            <w:proofErr w:type="spellEnd"/>
            <w:r w:rsidRPr="004E030E">
              <w:rPr>
                <w:szCs w:val="24"/>
              </w:rPr>
              <w:t xml:space="preserve"> </w:t>
            </w:r>
            <w:proofErr w:type="spellStart"/>
            <w:r w:rsidRPr="004E030E">
              <w:rPr>
                <w:szCs w:val="24"/>
              </w:rPr>
              <w:t>sūtījuma</w:t>
            </w:r>
            <w:proofErr w:type="spellEnd"/>
            <w:r w:rsidRPr="004E030E">
              <w:rPr>
                <w:szCs w:val="24"/>
              </w:rPr>
              <w:t xml:space="preserve"> </w:t>
            </w:r>
            <w:proofErr w:type="spellStart"/>
            <w:r w:rsidRPr="004E030E">
              <w:rPr>
                <w:szCs w:val="24"/>
              </w:rPr>
              <w:t>piegādes</w:t>
            </w:r>
            <w:proofErr w:type="spellEnd"/>
            <w:r w:rsidRPr="004E030E">
              <w:rPr>
                <w:szCs w:val="24"/>
              </w:rPr>
              <w:t xml:space="preserve"> </w:t>
            </w:r>
            <w:proofErr w:type="spellStart"/>
            <w:r w:rsidRPr="004E030E">
              <w:rPr>
                <w:szCs w:val="24"/>
              </w:rPr>
              <w:t>dokumenta</w:t>
            </w:r>
            <w:proofErr w:type="spellEnd"/>
            <w:r w:rsidRPr="004E030E">
              <w:rPr>
                <w:szCs w:val="24"/>
              </w:rPr>
              <w:t xml:space="preserve"> </w:t>
            </w:r>
            <w:proofErr w:type="spellStart"/>
            <w:r w:rsidRPr="004E030E">
              <w:rPr>
                <w:szCs w:val="24"/>
              </w:rPr>
              <w:t>izdara</w:t>
            </w:r>
            <w:proofErr w:type="spellEnd"/>
            <w:r w:rsidRPr="004E030E">
              <w:rPr>
                <w:szCs w:val="24"/>
              </w:rPr>
              <w:t xml:space="preserve"> </w:t>
            </w:r>
            <w:proofErr w:type="spellStart"/>
            <w:r w:rsidRPr="004E030E">
              <w:rPr>
                <w:szCs w:val="24"/>
              </w:rPr>
              <w:t>atzīmi</w:t>
            </w:r>
            <w:proofErr w:type="spellEnd"/>
            <w:r w:rsidRPr="004E030E">
              <w:rPr>
                <w:szCs w:val="24"/>
              </w:rPr>
              <w:t xml:space="preserve"> par </w:t>
            </w:r>
            <w:proofErr w:type="spellStart"/>
            <w:r w:rsidRPr="004E030E">
              <w:rPr>
                <w:szCs w:val="24"/>
              </w:rPr>
              <w:t>konstatētajiem</w:t>
            </w:r>
            <w:proofErr w:type="spellEnd"/>
            <w:r w:rsidRPr="004E030E">
              <w:rPr>
                <w:szCs w:val="24"/>
              </w:rPr>
              <w:t xml:space="preserve"> </w:t>
            </w:r>
            <w:proofErr w:type="spellStart"/>
            <w:r w:rsidRPr="004E030E">
              <w:rPr>
                <w:szCs w:val="24"/>
              </w:rPr>
              <w:t>bojājumiem</w:t>
            </w:r>
            <w:proofErr w:type="spellEnd"/>
            <w:r w:rsidRPr="004E030E">
              <w:rPr>
                <w:szCs w:val="24"/>
              </w:rPr>
              <w:t xml:space="preserve"> un </w:t>
            </w:r>
            <w:proofErr w:type="spellStart"/>
            <w:r w:rsidRPr="004E030E">
              <w:rPr>
                <w:szCs w:val="24"/>
              </w:rPr>
              <w:t>veic</w:t>
            </w:r>
            <w:proofErr w:type="spellEnd"/>
            <w:r w:rsidRPr="004E030E">
              <w:rPr>
                <w:szCs w:val="24"/>
              </w:rPr>
              <w:t xml:space="preserve"> </w:t>
            </w:r>
            <w:proofErr w:type="spellStart"/>
            <w:r w:rsidRPr="004E030E">
              <w:rPr>
                <w:szCs w:val="24"/>
              </w:rPr>
              <w:t>bojātā</w:t>
            </w:r>
            <w:proofErr w:type="spellEnd"/>
            <w:r w:rsidRPr="004E030E">
              <w:rPr>
                <w:szCs w:val="24"/>
              </w:rPr>
              <w:t xml:space="preserve"> </w:t>
            </w:r>
            <w:proofErr w:type="spellStart"/>
            <w:r w:rsidRPr="004E030E">
              <w:rPr>
                <w:szCs w:val="24"/>
              </w:rPr>
              <w:t>iesaiņojuma</w:t>
            </w:r>
            <w:proofErr w:type="spellEnd"/>
            <w:r w:rsidRPr="004E030E">
              <w:rPr>
                <w:szCs w:val="24"/>
              </w:rPr>
              <w:t xml:space="preserve"> </w:t>
            </w:r>
            <w:proofErr w:type="spellStart"/>
            <w:r w:rsidRPr="004E030E">
              <w:rPr>
                <w:szCs w:val="24"/>
              </w:rPr>
              <w:t>fotofiksāciju</w:t>
            </w:r>
            <w:proofErr w:type="spellEnd"/>
            <w:r w:rsidRPr="004E030E">
              <w:rPr>
                <w:szCs w:val="24"/>
              </w:rPr>
              <w:t xml:space="preserve">. </w:t>
            </w:r>
          </w:p>
        </w:tc>
        <w:tc>
          <w:tcPr>
            <w:tcW w:w="4536" w:type="dxa"/>
            <w:hideMark/>
          </w:tcPr>
          <w:p w14:paraId="07786E24" w14:textId="058CE577" w:rsidR="00D31D95" w:rsidRPr="004E030E" w:rsidRDefault="00D31D95" w:rsidP="00A35E7D">
            <w:pPr>
              <w:spacing w:after="120" w:line="262" w:lineRule="auto"/>
              <w:rPr>
                <w:szCs w:val="24"/>
              </w:rPr>
            </w:pPr>
            <w:r w:rsidRPr="004E030E">
              <w:rPr>
                <w:szCs w:val="24"/>
              </w:rPr>
              <w:t xml:space="preserve">4.6 Where the BANK's representative or the packer mint's representative has identified full or partial damage to the packaging of the shipment of the COINS at the place of receiving it, the BANK's representative or </w:t>
            </w:r>
            <w:r w:rsidR="00376159">
              <w:rPr>
                <w:szCs w:val="24"/>
              </w:rPr>
              <w:t xml:space="preserve">the </w:t>
            </w:r>
            <w:r w:rsidRPr="004E030E">
              <w:rPr>
                <w:szCs w:val="24"/>
              </w:rPr>
              <w:t>packer mint</w:t>
            </w:r>
            <w:r w:rsidR="0079612C" w:rsidRPr="004E030E">
              <w:rPr>
                <w:szCs w:val="24"/>
              </w:rPr>
              <w:t>'</w:t>
            </w:r>
            <w:r w:rsidRPr="004E030E">
              <w:rPr>
                <w:szCs w:val="24"/>
              </w:rPr>
              <w:t xml:space="preserve">s representative shall make a note of the identified damages on the delivery note accompanying the shipment and take photos of the damaged packaging. </w:t>
            </w:r>
          </w:p>
        </w:tc>
      </w:tr>
      <w:tr w:rsidR="00D31D95" w:rsidRPr="004E030E" w14:paraId="262333A4" w14:textId="77777777" w:rsidTr="003C00C5">
        <w:tblPrEx>
          <w:tblLook w:val="01E0" w:firstRow="1" w:lastRow="1" w:firstColumn="1" w:lastColumn="1" w:noHBand="0" w:noVBand="0"/>
        </w:tblPrEx>
        <w:tc>
          <w:tcPr>
            <w:tcW w:w="4535" w:type="dxa"/>
            <w:hideMark/>
          </w:tcPr>
          <w:p w14:paraId="78FDAFC6" w14:textId="77777777" w:rsidR="00D31D95" w:rsidRPr="004E030E" w:rsidRDefault="00D31D95" w:rsidP="00A35E7D">
            <w:pPr>
              <w:spacing w:after="120" w:line="262" w:lineRule="auto"/>
              <w:rPr>
                <w:szCs w:val="24"/>
              </w:rPr>
            </w:pPr>
            <w:r w:rsidRPr="004E030E">
              <w:rPr>
                <w:szCs w:val="24"/>
              </w:rPr>
              <w:t xml:space="preserve">4.7. BANKA </w:t>
            </w:r>
            <w:proofErr w:type="spellStart"/>
            <w:r w:rsidRPr="004E030E">
              <w:rPr>
                <w:szCs w:val="24"/>
              </w:rPr>
              <w:t>nekavējoties</w:t>
            </w:r>
            <w:proofErr w:type="spellEnd"/>
            <w:r w:rsidRPr="004E030E">
              <w:rPr>
                <w:szCs w:val="24"/>
              </w:rPr>
              <w:t xml:space="preserve"> </w:t>
            </w:r>
            <w:proofErr w:type="spellStart"/>
            <w:r w:rsidRPr="004E030E">
              <w:rPr>
                <w:szCs w:val="24"/>
              </w:rPr>
              <w:t>nosūta</w:t>
            </w:r>
            <w:proofErr w:type="spellEnd"/>
            <w:r w:rsidRPr="004E030E">
              <w:rPr>
                <w:szCs w:val="24"/>
              </w:rPr>
              <w:t xml:space="preserve"> KALTUVEI </w:t>
            </w:r>
            <w:proofErr w:type="spellStart"/>
            <w:r w:rsidRPr="004E030E">
              <w:rPr>
                <w:szCs w:val="24"/>
              </w:rPr>
              <w:t>informāciju</w:t>
            </w:r>
            <w:proofErr w:type="spellEnd"/>
            <w:r w:rsidRPr="004E030E">
              <w:rPr>
                <w:szCs w:val="24"/>
              </w:rPr>
              <w:t xml:space="preserve"> par </w:t>
            </w:r>
            <w:proofErr w:type="spellStart"/>
            <w:r w:rsidRPr="004E030E">
              <w:rPr>
                <w:szCs w:val="24"/>
              </w:rPr>
              <w:t>sūtījuma</w:t>
            </w:r>
            <w:proofErr w:type="spellEnd"/>
            <w:r w:rsidRPr="004E030E">
              <w:rPr>
                <w:szCs w:val="24"/>
              </w:rPr>
              <w:t xml:space="preserve"> </w:t>
            </w:r>
            <w:proofErr w:type="spellStart"/>
            <w:r w:rsidRPr="004E030E">
              <w:rPr>
                <w:szCs w:val="24"/>
              </w:rPr>
              <w:t>saņemšanu</w:t>
            </w:r>
            <w:proofErr w:type="spellEnd"/>
            <w:r w:rsidRPr="004E030E">
              <w:rPr>
                <w:szCs w:val="24"/>
              </w:rPr>
              <w:t xml:space="preserve"> </w:t>
            </w:r>
            <w:proofErr w:type="spellStart"/>
            <w:r w:rsidRPr="004E030E">
              <w:rPr>
                <w:szCs w:val="24"/>
              </w:rPr>
              <w:t>bojātā</w:t>
            </w:r>
            <w:proofErr w:type="spellEnd"/>
            <w:r w:rsidRPr="004E030E">
              <w:rPr>
                <w:szCs w:val="24"/>
              </w:rPr>
              <w:t xml:space="preserve"> </w:t>
            </w:r>
            <w:proofErr w:type="spellStart"/>
            <w:r w:rsidRPr="004E030E">
              <w:rPr>
                <w:szCs w:val="24"/>
              </w:rPr>
              <w:t>iesaiņojumā</w:t>
            </w:r>
            <w:proofErr w:type="spellEnd"/>
            <w:r w:rsidRPr="004E030E">
              <w:rPr>
                <w:szCs w:val="24"/>
              </w:rPr>
              <w:t xml:space="preserve">, </w:t>
            </w:r>
            <w:proofErr w:type="spellStart"/>
            <w:r w:rsidRPr="004E030E">
              <w:rPr>
                <w:szCs w:val="24"/>
              </w:rPr>
              <w:t>pievienojot</w:t>
            </w:r>
            <w:proofErr w:type="spellEnd"/>
            <w:r w:rsidRPr="004E030E">
              <w:rPr>
                <w:szCs w:val="24"/>
              </w:rPr>
              <w:t xml:space="preserve"> </w:t>
            </w:r>
            <w:proofErr w:type="spellStart"/>
            <w:r w:rsidRPr="004E030E">
              <w:rPr>
                <w:szCs w:val="24"/>
              </w:rPr>
              <w:t>fotoattēlus</w:t>
            </w:r>
            <w:proofErr w:type="spellEnd"/>
            <w:r w:rsidRPr="004E030E">
              <w:rPr>
                <w:szCs w:val="24"/>
              </w:rPr>
              <w:t>.</w:t>
            </w:r>
          </w:p>
        </w:tc>
        <w:tc>
          <w:tcPr>
            <w:tcW w:w="4536" w:type="dxa"/>
            <w:hideMark/>
          </w:tcPr>
          <w:p w14:paraId="374D28CE" w14:textId="094BC819" w:rsidR="00D31D95" w:rsidRPr="004E030E" w:rsidRDefault="00D31D95" w:rsidP="00A35E7D">
            <w:pPr>
              <w:spacing w:after="120" w:line="262" w:lineRule="auto"/>
              <w:rPr>
                <w:szCs w:val="24"/>
              </w:rPr>
            </w:pPr>
            <w:r w:rsidRPr="004E030E">
              <w:rPr>
                <w:szCs w:val="24"/>
              </w:rPr>
              <w:t xml:space="preserve">4.7 The BANK shall immediately send </w:t>
            </w:r>
            <w:r w:rsidR="00116F88">
              <w:rPr>
                <w:szCs w:val="24"/>
              </w:rPr>
              <w:t xml:space="preserve">the </w:t>
            </w:r>
            <w:r w:rsidRPr="004E030E">
              <w:rPr>
                <w:szCs w:val="24"/>
              </w:rPr>
              <w:t xml:space="preserve">information about the receipt of the shipment in damaged packaging to the MINT with the photos enclosed. </w:t>
            </w:r>
          </w:p>
        </w:tc>
      </w:tr>
      <w:tr w:rsidR="00D31D95" w:rsidRPr="004E030E" w14:paraId="4C1D23B3" w14:textId="77777777" w:rsidTr="003C00C5">
        <w:tblPrEx>
          <w:tblLook w:val="01E0" w:firstRow="1" w:lastRow="1" w:firstColumn="1" w:lastColumn="1" w:noHBand="0" w:noVBand="0"/>
        </w:tblPrEx>
        <w:tc>
          <w:tcPr>
            <w:tcW w:w="4535" w:type="dxa"/>
            <w:hideMark/>
          </w:tcPr>
          <w:p w14:paraId="2F80D506" w14:textId="77777777" w:rsidR="00D31D95" w:rsidRPr="004E030E" w:rsidRDefault="00D31D95" w:rsidP="00A35E7D">
            <w:pPr>
              <w:spacing w:after="120" w:line="262" w:lineRule="auto"/>
              <w:rPr>
                <w:szCs w:val="24"/>
              </w:rPr>
            </w:pPr>
            <w:r w:rsidRPr="004E030E">
              <w:rPr>
                <w:szCs w:val="24"/>
              </w:rPr>
              <w:t>4.8. BANKA 30 (</w:t>
            </w:r>
            <w:proofErr w:type="spellStart"/>
            <w:r w:rsidRPr="004E030E">
              <w:rPr>
                <w:szCs w:val="24"/>
              </w:rPr>
              <w:t>trīsdesmit</w:t>
            </w:r>
            <w:proofErr w:type="spellEnd"/>
            <w:r w:rsidRPr="004E030E">
              <w:rPr>
                <w:szCs w:val="24"/>
              </w:rPr>
              <w:t xml:space="preserve">) </w:t>
            </w:r>
            <w:proofErr w:type="spellStart"/>
            <w:r w:rsidRPr="004E030E">
              <w:rPr>
                <w:szCs w:val="24"/>
              </w:rPr>
              <w:t>kalendāro</w:t>
            </w:r>
            <w:proofErr w:type="spellEnd"/>
            <w:r w:rsidRPr="004E030E">
              <w:rPr>
                <w:szCs w:val="24"/>
              </w:rPr>
              <w:t xml:space="preserve"> </w:t>
            </w:r>
            <w:proofErr w:type="spellStart"/>
            <w:r w:rsidRPr="004E030E">
              <w:rPr>
                <w:szCs w:val="24"/>
              </w:rPr>
              <w:t>dienu</w:t>
            </w:r>
            <w:proofErr w:type="spellEnd"/>
            <w:r w:rsidRPr="006F5D46">
              <w:rPr>
                <w:szCs w:val="24"/>
              </w:rPr>
              <w:t xml:space="preserve"> </w:t>
            </w:r>
            <w:proofErr w:type="spellStart"/>
            <w:r w:rsidRPr="006F5D46">
              <w:rPr>
                <w:szCs w:val="24"/>
              </w:rPr>
              <w:t>laikā</w:t>
            </w:r>
            <w:proofErr w:type="spellEnd"/>
            <w:r w:rsidRPr="006F5D46">
              <w:rPr>
                <w:szCs w:val="24"/>
              </w:rPr>
              <w:t xml:space="preserve"> </w:t>
            </w:r>
            <w:proofErr w:type="spellStart"/>
            <w:r w:rsidRPr="006F5D46">
              <w:rPr>
                <w:szCs w:val="24"/>
              </w:rPr>
              <w:t>pēc</w:t>
            </w:r>
            <w:proofErr w:type="spellEnd"/>
            <w:r w:rsidRPr="006F5D46">
              <w:rPr>
                <w:szCs w:val="24"/>
              </w:rPr>
              <w:t xml:space="preserve"> </w:t>
            </w:r>
            <w:proofErr w:type="spellStart"/>
            <w:r w:rsidRPr="006F5D46">
              <w:rPr>
                <w:szCs w:val="24"/>
              </w:rPr>
              <w:t>sūtījuma</w:t>
            </w:r>
            <w:proofErr w:type="spellEnd"/>
            <w:r w:rsidRPr="006F5D46">
              <w:rPr>
                <w:szCs w:val="24"/>
              </w:rPr>
              <w:t xml:space="preserve"> </w:t>
            </w:r>
            <w:proofErr w:type="spellStart"/>
            <w:r w:rsidRPr="006F5D46">
              <w:rPr>
                <w:szCs w:val="24"/>
              </w:rPr>
              <w:t>saņemšanas</w:t>
            </w:r>
            <w:proofErr w:type="spellEnd"/>
            <w:r w:rsidRPr="006F5D46">
              <w:rPr>
                <w:szCs w:val="24"/>
              </w:rPr>
              <w:t xml:space="preserve"> </w:t>
            </w:r>
            <w:proofErr w:type="spellStart"/>
            <w:r w:rsidRPr="006F5D46">
              <w:rPr>
                <w:szCs w:val="24"/>
              </w:rPr>
              <w:t>pārbauda</w:t>
            </w:r>
            <w:proofErr w:type="spellEnd"/>
            <w:r w:rsidRPr="006F5D46">
              <w:rPr>
                <w:szCs w:val="24"/>
              </w:rPr>
              <w:t xml:space="preserve"> MONĒTU </w:t>
            </w:r>
            <w:proofErr w:type="spellStart"/>
            <w:r w:rsidRPr="006F5D46">
              <w:rPr>
                <w:szCs w:val="24"/>
              </w:rPr>
              <w:t>skaita</w:t>
            </w:r>
            <w:proofErr w:type="spellEnd"/>
            <w:r w:rsidRPr="006F5D46">
              <w:rPr>
                <w:szCs w:val="24"/>
              </w:rPr>
              <w:t xml:space="preserve"> </w:t>
            </w:r>
            <w:proofErr w:type="spellStart"/>
            <w:r w:rsidRPr="006F5D46">
              <w:rPr>
                <w:szCs w:val="24"/>
              </w:rPr>
              <w:t>atbilstību</w:t>
            </w:r>
            <w:proofErr w:type="spellEnd"/>
            <w:r w:rsidRPr="006F5D46">
              <w:rPr>
                <w:szCs w:val="24"/>
              </w:rPr>
              <w:t xml:space="preserve"> LĪGUMAM un KALTUVES </w:t>
            </w:r>
            <w:proofErr w:type="spellStart"/>
            <w:r w:rsidRPr="006F5D46">
              <w:rPr>
                <w:szCs w:val="24"/>
              </w:rPr>
              <w:t>rēķinā</w:t>
            </w:r>
            <w:proofErr w:type="spellEnd"/>
            <w:r w:rsidRPr="006F5D46">
              <w:rPr>
                <w:szCs w:val="24"/>
              </w:rPr>
              <w:t xml:space="preserve"> </w:t>
            </w:r>
            <w:proofErr w:type="spellStart"/>
            <w:r w:rsidRPr="006F5D46">
              <w:rPr>
                <w:szCs w:val="24"/>
              </w:rPr>
              <w:t>uzrādītajam</w:t>
            </w:r>
            <w:proofErr w:type="spellEnd"/>
            <w:r w:rsidRPr="006F5D46">
              <w:rPr>
                <w:szCs w:val="24"/>
              </w:rPr>
              <w:t xml:space="preserve"> MONĒTU </w:t>
            </w:r>
            <w:proofErr w:type="spellStart"/>
            <w:r w:rsidRPr="006F5D46">
              <w:rPr>
                <w:szCs w:val="24"/>
              </w:rPr>
              <w:t>skaitam</w:t>
            </w:r>
            <w:proofErr w:type="spellEnd"/>
            <w:r w:rsidRPr="006F5D46">
              <w:rPr>
                <w:szCs w:val="24"/>
              </w:rPr>
              <w:t xml:space="preserve">. Ja </w:t>
            </w:r>
            <w:proofErr w:type="spellStart"/>
            <w:r w:rsidRPr="006F5D46">
              <w:rPr>
                <w:szCs w:val="24"/>
              </w:rPr>
              <w:t>tiek</w:t>
            </w:r>
            <w:proofErr w:type="spellEnd"/>
            <w:r w:rsidRPr="006F5D46">
              <w:rPr>
                <w:szCs w:val="24"/>
              </w:rPr>
              <w:t xml:space="preserve"> </w:t>
            </w:r>
            <w:proofErr w:type="spellStart"/>
            <w:r w:rsidRPr="006F5D46">
              <w:rPr>
                <w:szCs w:val="24"/>
              </w:rPr>
              <w:t>konstatēta</w:t>
            </w:r>
            <w:proofErr w:type="spellEnd"/>
            <w:r w:rsidRPr="006F5D46">
              <w:rPr>
                <w:szCs w:val="24"/>
              </w:rPr>
              <w:t xml:space="preserve"> </w:t>
            </w:r>
            <w:proofErr w:type="spellStart"/>
            <w:r w:rsidRPr="006F5D46">
              <w:rPr>
                <w:szCs w:val="24"/>
              </w:rPr>
              <w:t>neatbilstība</w:t>
            </w:r>
            <w:proofErr w:type="spellEnd"/>
            <w:r w:rsidRPr="006F5D46">
              <w:rPr>
                <w:szCs w:val="24"/>
              </w:rPr>
              <w:t xml:space="preserve">, BANKA </w:t>
            </w:r>
            <w:proofErr w:type="spellStart"/>
            <w:r w:rsidRPr="006F5D46">
              <w:rPr>
                <w:szCs w:val="24"/>
              </w:rPr>
              <w:t>nosūta</w:t>
            </w:r>
            <w:proofErr w:type="spellEnd"/>
            <w:r w:rsidRPr="006F5D46">
              <w:rPr>
                <w:szCs w:val="24"/>
              </w:rPr>
              <w:t xml:space="preserve"> KALTUVEI </w:t>
            </w:r>
            <w:proofErr w:type="spellStart"/>
            <w:r w:rsidRPr="006F5D46">
              <w:rPr>
                <w:szCs w:val="24"/>
              </w:rPr>
              <w:t>rakstisku</w:t>
            </w:r>
            <w:proofErr w:type="spellEnd"/>
            <w:r w:rsidRPr="006F5D46">
              <w:rPr>
                <w:szCs w:val="24"/>
              </w:rPr>
              <w:t xml:space="preserve"> </w:t>
            </w:r>
            <w:proofErr w:type="spellStart"/>
            <w:r w:rsidRPr="006F5D46">
              <w:rPr>
                <w:szCs w:val="24"/>
              </w:rPr>
              <w:t>paziņojumu</w:t>
            </w:r>
            <w:proofErr w:type="spellEnd"/>
            <w:r w:rsidRPr="006F5D46">
              <w:rPr>
                <w:szCs w:val="24"/>
              </w:rPr>
              <w:t xml:space="preserve"> par </w:t>
            </w:r>
            <w:proofErr w:type="spellStart"/>
            <w:r w:rsidRPr="006F5D46">
              <w:rPr>
                <w:szCs w:val="24"/>
              </w:rPr>
              <w:t>pārbaudes</w:t>
            </w:r>
            <w:proofErr w:type="spellEnd"/>
            <w:r w:rsidRPr="006F5D46">
              <w:rPr>
                <w:szCs w:val="24"/>
              </w:rPr>
              <w:t xml:space="preserve"> </w:t>
            </w:r>
            <w:proofErr w:type="spellStart"/>
            <w:r w:rsidRPr="006F5D46">
              <w:rPr>
                <w:szCs w:val="24"/>
              </w:rPr>
              <w:t>rezultātiem</w:t>
            </w:r>
            <w:proofErr w:type="spellEnd"/>
            <w:r w:rsidRPr="006F5D46">
              <w:rPr>
                <w:szCs w:val="24"/>
              </w:rPr>
              <w:t xml:space="preserve">. </w:t>
            </w:r>
            <w:proofErr w:type="spellStart"/>
            <w:r w:rsidRPr="006F5D46">
              <w:rPr>
                <w:szCs w:val="24"/>
              </w:rPr>
              <w:t>Neatbilstību</w:t>
            </w:r>
            <w:proofErr w:type="spellEnd"/>
            <w:r w:rsidRPr="006F5D46">
              <w:rPr>
                <w:szCs w:val="24"/>
              </w:rPr>
              <w:t xml:space="preserve"> </w:t>
            </w:r>
            <w:proofErr w:type="spellStart"/>
            <w:r w:rsidRPr="006F5D46">
              <w:rPr>
                <w:szCs w:val="24"/>
              </w:rPr>
              <w:t>nekonstatēšana</w:t>
            </w:r>
            <w:proofErr w:type="spellEnd"/>
            <w:r w:rsidRPr="006F5D46">
              <w:rPr>
                <w:szCs w:val="24"/>
              </w:rPr>
              <w:t xml:space="preserve"> </w:t>
            </w:r>
            <w:proofErr w:type="spellStart"/>
            <w:r w:rsidRPr="006F5D46">
              <w:rPr>
                <w:szCs w:val="24"/>
              </w:rPr>
              <w:t>šajā</w:t>
            </w:r>
            <w:proofErr w:type="spellEnd"/>
            <w:r w:rsidRPr="006F5D46">
              <w:rPr>
                <w:szCs w:val="24"/>
              </w:rPr>
              <w:t xml:space="preserve"> LĪGUMA </w:t>
            </w:r>
            <w:proofErr w:type="spellStart"/>
            <w:r w:rsidRPr="006F5D46">
              <w:rPr>
                <w:szCs w:val="24"/>
              </w:rPr>
              <w:t>punktā</w:t>
            </w:r>
            <w:proofErr w:type="spellEnd"/>
            <w:r w:rsidRPr="006F5D46">
              <w:rPr>
                <w:szCs w:val="24"/>
              </w:rPr>
              <w:t xml:space="preserve"> </w:t>
            </w:r>
            <w:proofErr w:type="spellStart"/>
            <w:r w:rsidRPr="006F5D46">
              <w:rPr>
                <w:szCs w:val="24"/>
              </w:rPr>
              <w:t>minētās</w:t>
            </w:r>
            <w:proofErr w:type="spellEnd"/>
            <w:r w:rsidRPr="006F5D46">
              <w:rPr>
                <w:szCs w:val="24"/>
              </w:rPr>
              <w:t xml:space="preserve"> </w:t>
            </w:r>
            <w:proofErr w:type="spellStart"/>
            <w:r w:rsidRPr="006F5D46">
              <w:rPr>
                <w:szCs w:val="24"/>
              </w:rPr>
              <w:t>pārbaudes</w:t>
            </w:r>
            <w:proofErr w:type="spellEnd"/>
            <w:r w:rsidRPr="006F5D46">
              <w:rPr>
                <w:szCs w:val="24"/>
              </w:rPr>
              <w:t xml:space="preserve"> </w:t>
            </w:r>
            <w:proofErr w:type="spellStart"/>
            <w:r w:rsidRPr="006F5D46">
              <w:rPr>
                <w:szCs w:val="24"/>
              </w:rPr>
              <w:t>ietvaros</w:t>
            </w:r>
            <w:proofErr w:type="spellEnd"/>
            <w:r w:rsidRPr="006F5D46">
              <w:rPr>
                <w:szCs w:val="24"/>
              </w:rPr>
              <w:t xml:space="preserve"> </w:t>
            </w:r>
            <w:proofErr w:type="spellStart"/>
            <w:r w:rsidRPr="006F5D46">
              <w:rPr>
                <w:szCs w:val="24"/>
              </w:rPr>
              <w:t>neatņem</w:t>
            </w:r>
            <w:proofErr w:type="spellEnd"/>
            <w:r w:rsidRPr="006F5D46">
              <w:rPr>
                <w:szCs w:val="24"/>
              </w:rPr>
              <w:t xml:space="preserve"> BANKAI </w:t>
            </w:r>
            <w:proofErr w:type="spellStart"/>
            <w:r w:rsidRPr="006F5D46">
              <w:rPr>
                <w:szCs w:val="24"/>
              </w:rPr>
              <w:t>tiesības</w:t>
            </w:r>
            <w:proofErr w:type="spellEnd"/>
            <w:r w:rsidRPr="006F5D46">
              <w:rPr>
                <w:szCs w:val="24"/>
              </w:rPr>
              <w:t xml:space="preserve"> </w:t>
            </w:r>
            <w:r w:rsidRPr="004E030E">
              <w:rPr>
                <w:szCs w:val="24"/>
              </w:rPr>
              <w:t>2 (</w:t>
            </w:r>
            <w:proofErr w:type="spellStart"/>
            <w:r w:rsidRPr="004E030E">
              <w:rPr>
                <w:szCs w:val="24"/>
              </w:rPr>
              <w:t>divu</w:t>
            </w:r>
            <w:proofErr w:type="spellEnd"/>
            <w:r w:rsidRPr="004E030E">
              <w:rPr>
                <w:szCs w:val="24"/>
              </w:rPr>
              <w:t xml:space="preserve">) </w:t>
            </w:r>
            <w:proofErr w:type="spellStart"/>
            <w:r w:rsidRPr="004E030E">
              <w:rPr>
                <w:szCs w:val="24"/>
              </w:rPr>
              <w:t>gadu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MONĒTU </w:t>
            </w:r>
            <w:proofErr w:type="spellStart"/>
            <w:r w:rsidRPr="004E030E">
              <w:rPr>
                <w:szCs w:val="24"/>
              </w:rPr>
              <w:t>sūtījuma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6F5D46">
              <w:rPr>
                <w:szCs w:val="24"/>
              </w:rPr>
              <w:t>izmantot</w:t>
            </w:r>
            <w:proofErr w:type="spellEnd"/>
            <w:r w:rsidRPr="006F5D46">
              <w:rPr>
                <w:szCs w:val="24"/>
              </w:rPr>
              <w:t xml:space="preserve"> LĪGUMA 5.2. </w:t>
            </w:r>
            <w:proofErr w:type="spellStart"/>
            <w:r w:rsidRPr="006F5D46">
              <w:rPr>
                <w:szCs w:val="24"/>
              </w:rPr>
              <w:t>punktā</w:t>
            </w:r>
            <w:proofErr w:type="spellEnd"/>
            <w:r w:rsidRPr="006F5D46">
              <w:rPr>
                <w:szCs w:val="24"/>
              </w:rPr>
              <w:t xml:space="preserve"> </w:t>
            </w:r>
            <w:proofErr w:type="spellStart"/>
            <w:r w:rsidRPr="006F5D46">
              <w:rPr>
                <w:szCs w:val="24"/>
              </w:rPr>
              <w:t>minētās</w:t>
            </w:r>
            <w:proofErr w:type="spellEnd"/>
            <w:r w:rsidRPr="006F5D46">
              <w:rPr>
                <w:szCs w:val="24"/>
              </w:rPr>
              <w:t xml:space="preserve"> </w:t>
            </w:r>
            <w:proofErr w:type="spellStart"/>
            <w:r w:rsidRPr="006F5D46">
              <w:rPr>
                <w:szCs w:val="24"/>
              </w:rPr>
              <w:t>tiesības</w:t>
            </w:r>
            <w:proofErr w:type="spellEnd"/>
            <w:r w:rsidRPr="006F5D46">
              <w:rPr>
                <w:szCs w:val="24"/>
              </w:rPr>
              <w:t>.</w:t>
            </w:r>
          </w:p>
        </w:tc>
        <w:tc>
          <w:tcPr>
            <w:tcW w:w="4536" w:type="dxa"/>
            <w:hideMark/>
          </w:tcPr>
          <w:p w14:paraId="7C7914BA" w14:textId="21B45894" w:rsidR="00D31D95" w:rsidRPr="004E030E" w:rsidRDefault="00D31D95" w:rsidP="00A35E7D">
            <w:pPr>
              <w:spacing w:after="120" w:line="262" w:lineRule="auto"/>
              <w:rPr>
                <w:szCs w:val="24"/>
              </w:rPr>
            </w:pPr>
            <w:r w:rsidRPr="004E030E">
              <w:rPr>
                <w:szCs w:val="24"/>
              </w:rPr>
              <w:t>4.8 The BANK shall check the conformity of the number of the COIN</w:t>
            </w:r>
            <w:r w:rsidR="00116F88">
              <w:rPr>
                <w:szCs w:val="24"/>
              </w:rPr>
              <w:t>S</w:t>
            </w:r>
            <w:r w:rsidRPr="004E030E">
              <w:rPr>
                <w:szCs w:val="24"/>
              </w:rPr>
              <w:t xml:space="preserve"> </w:t>
            </w:r>
            <w:r w:rsidR="007B431B">
              <w:rPr>
                <w:szCs w:val="24"/>
              </w:rPr>
              <w:t>with</w:t>
            </w:r>
            <w:r w:rsidRPr="004E030E">
              <w:rPr>
                <w:szCs w:val="24"/>
              </w:rPr>
              <w:t xml:space="preserve"> the CONTRACT and </w:t>
            </w:r>
            <w:r w:rsidR="007B431B">
              <w:rPr>
                <w:szCs w:val="24"/>
              </w:rPr>
              <w:t xml:space="preserve">with </w:t>
            </w:r>
            <w:r w:rsidRPr="004E030E">
              <w:rPr>
                <w:szCs w:val="24"/>
              </w:rPr>
              <w:t>the number of the COINS indicated in the MINT's invoice within 30</w:t>
            </w:r>
            <w:r w:rsidR="00116F88">
              <w:rPr>
                <w:szCs w:val="24"/>
              </w:rPr>
              <w:t> </w:t>
            </w:r>
            <w:r w:rsidRPr="004E030E">
              <w:rPr>
                <w:szCs w:val="24"/>
              </w:rPr>
              <w:t>(thirty) calendar days following the receipt of the shipment. Where any non-conformity is established, the BANK shall send a written notification of the results of the inspection to the MINT. The fact that no non-conformities are established within the scope of the inspection referred to in this Paragraph of the CONTRACT shall not deprive the BANK of the right to exercise the right referred to in Paragraph</w:t>
            </w:r>
            <w:r w:rsidR="00116F88">
              <w:rPr>
                <w:szCs w:val="24"/>
              </w:rPr>
              <w:t> </w:t>
            </w:r>
            <w:r w:rsidRPr="004E030E">
              <w:rPr>
                <w:szCs w:val="24"/>
              </w:rPr>
              <w:t>5.2 of the CONTRACT within the course of 2</w:t>
            </w:r>
            <w:r w:rsidR="00116F88">
              <w:rPr>
                <w:szCs w:val="24"/>
              </w:rPr>
              <w:t> </w:t>
            </w:r>
            <w:r w:rsidRPr="004E030E">
              <w:rPr>
                <w:szCs w:val="24"/>
              </w:rPr>
              <w:t>(two) years following the receipt of the shipment of the COINS.</w:t>
            </w:r>
          </w:p>
        </w:tc>
      </w:tr>
      <w:tr w:rsidR="00D31D95" w:rsidRPr="004E030E" w14:paraId="3424220C" w14:textId="77777777" w:rsidTr="003C00C5">
        <w:tblPrEx>
          <w:tblLook w:val="01E0" w:firstRow="1" w:lastRow="1" w:firstColumn="1" w:lastColumn="1" w:noHBand="0" w:noVBand="0"/>
        </w:tblPrEx>
        <w:tc>
          <w:tcPr>
            <w:tcW w:w="4535" w:type="dxa"/>
            <w:hideMark/>
          </w:tcPr>
          <w:p w14:paraId="14EF54E2" w14:textId="77777777" w:rsidR="00D31D95" w:rsidRPr="004E030E" w:rsidRDefault="00D31D95" w:rsidP="00A35E7D">
            <w:pPr>
              <w:spacing w:after="120" w:line="262" w:lineRule="auto"/>
              <w:rPr>
                <w:szCs w:val="24"/>
              </w:rPr>
            </w:pPr>
            <w:r w:rsidRPr="004E030E">
              <w:rPr>
                <w:szCs w:val="24"/>
              </w:rPr>
              <w:t xml:space="preserve">4.9. KALTUVE </w:t>
            </w:r>
            <w:proofErr w:type="spellStart"/>
            <w:r w:rsidRPr="004E030E">
              <w:rPr>
                <w:szCs w:val="24"/>
              </w:rPr>
              <w:t>ir</w:t>
            </w:r>
            <w:proofErr w:type="spellEnd"/>
            <w:r w:rsidRPr="004E030E">
              <w:rPr>
                <w:szCs w:val="24"/>
              </w:rPr>
              <w:t xml:space="preserve"> </w:t>
            </w:r>
            <w:proofErr w:type="spellStart"/>
            <w:r w:rsidRPr="004E030E">
              <w:rPr>
                <w:szCs w:val="24"/>
              </w:rPr>
              <w:t>atbildīga</w:t>
            </w:r>
            <w:proofErr w:type="spellEnd"/>
            <w:r w:rsidRPr="004E030E">
              <w:rPr>
                <w:szCs w:val="24"/>
              </w:rPr>
              <w:t xml:space="preserve"> par </w:t>
            </w:r>
            <w:proofErr w:type="spellStart"/>
            <w:r w:rsidRPr="004E030E">
              <w:rPr>
                <w:szCs w:val="24"/>
              </w:rPr>
              <w:t>visiem</w:t>
            </w:r>
            <w:proofErr w:type="spellEnd"/>
            <w:r w:rsidRPr="004E030E">
              <w:rPr>
                <w:szCs w:val="24"/>
              </w:rPr>
              <w:t xml:space="preserve"> MONĒTU </w:t>
            </w:r>
            <w:proofErr w:type="spellStart"/>
            <w:r w:rsidRPr="004E030E">
              <w:rPr>
                <w:szCs w:val="24"/>
              </w:rPr>
              <w:t>iztrūkumiem</w:t>
            </w:r>
            <w:proofErr w:type="spellEnd"/>
            <w:r w:rsidRPr="004E030E">
              <w:rPr>
                <w:szCs w:val="24"/>
              </w:rPr>
              <w:t xml:space="preserve">, tai </w:t>
            </w:r>
            <w:proofErr w:type="spellStart"/>
            <w:r w:rsidRPr="004E030E">
              <w:rPr>
                <w:szCs w:val="24"/>
              </w:rPr>
              <w:t>skaitā</w:t>
            </w:r>
            <w:proofErr w:type="spellEnd"/>
            <w:r w:rsidRPr="004E030E">
              <w:rPr>
                <w:szCs w:val="24"/>
              </w:rPr>
              <w:t xml:space="preserve"> </w:t>
            </w:r>
            <w:proofErr w:type="spellStart"/>
            <w:r w:rsidRPr="004E030E">
              <w:rPr>
                <w:szCs w:val="24"/>
              </w:rPr>
              <w:t>zaudējumiem</w:t>
            </w:r>
            <w:proofErr w:type="spellEnd"/>
            <w:r w:rsidRPr="004E030E">
              <w:rPr>
                <w:szCs w:val="24"/>
              </w:rPr>
              <w:t xml:space="preserve">, kas </w:t>
            </w:r>
            <w:proofErr w:type="spellStart"/>
            <w:r w:rsidRPr="004E030E">
              <w:rPr>
                <w:szCs w:val="24"/>
              </w:rPr>
              <w:t>radušies</w:t>
            </w:r>
            <w:proofErr w:type="spellEnd"/>
            <w:r w:rsidRPr="004E030E">
              <w:rPr>
                <w:szCs w:val="24"/>
              </w:rPr>
              <w:t xml:space="preserve"> MONĒTU </w:t>
            </w:r>
            <w:proofErr w:type="spellStart"/>
            <w:r w:rsidRPr="004E030E">
              <w:rPr>
                <w:szCs w:val="24"/>
              </w:rPr>
              <w:t>sūtījuma</w:t>
            </w:r>
            <w:proofErr w:type="spellEnd"/>
            <w:r w:rsidRPr="004E030E">
              <w:rPr>
                <w:szCs w:val="24"/>
              </w:rPr>
              <w:t xml:space="preserve"> </w:t>
            </w:r>
            <w:proofErr w:type="spellStart"/>
            <w:r w:rsidRPr="004E030E">
              <w:rPr>
                <w:szCs w:val="24"/>
              </w:rPr>
              <w:t>iesaiņojuma</w:t>
            </w:r>
            <w:proofErr w:type="spellEnd"/>
            <w:r w:rsidRPr="004E030E">
              <w:rPr>
                <w:szCs w:val="24"/>
              </w:rPr>
              <w:t xml:space="preserve"> </w:t>
            </w:r>
            <w:proofErr w:type="spellStart"/>
            <w:r w:rsidRPr="004E030E">
              <w:rPr>
                <w:szCs w:val="24"/>
              </w:rPr>
              <w:t>pilnīga</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daļēja</w:t>
            </w:r>
            <w:proofErr w:type="spellEnd"/>
            <w:r w:rsidRPr="004E030E">
              <w:rPr>
                <w:szCs w:val="24"/>
              </w:rPr>
              <w:t xml:space="preserve"> </w:t>
            </w:r>
            <w:proofErr w:type="spellStart"/>
            <w:r w:rsidRPr="004E030E">
              <w:rPr>
                <w:szCs w:val="24"/>
              </w:rPr>
              <w:t>bojājuma</w:t>
            </w:r>
            <w:proofErr w:type="spellEnd"/>
            <w:r w:rsidRPr="004E030E">
              <w:rPr>
                <w:szCs w:val="24"/>
              </w:rPr>
              <w:t xml:space="preserve"> </w:t>
            </w:r>
            <w:proofErr w:type="spellStart"/>
            <w:r w:rsidRPr="004E030E">
              <w:rPr>
                <w:szCs w:val="24"/>
              </w:rPr>
              <w:t>rezultātā</w:t>
            </w:r>
            <w:proofErr w:type="spellEnd"/>
            <w:r w:rsidRPr="004E030E">
              <w:rPr>
                <w:szCs w:val="24"/>
              </w:rPr>
              <w:t xml:space="preserve"> MONĒTU </w:t>
            </w:r>
            <w:proofErr w:type="spellStart"/>
            <w:r w:rsidRPr="004E030E">
              <w:rPr>
                <w:szCs w:val="24"/>
              </w:rPr>
              <w:t>transportēšanas</w:t>
            </w:r>
            <w:proofErr w:type="spellEnd"/>
            <w:r w:rsidRPr="004E030E">
              <w:rPr>
                <w:szCs w:val="24"/>
              </w:rPr>
              <w:t xml:space="preserve"> </w:t>
            </w:r>
            <w:proofErr w:type="spellStart"/>
            <w:r w:rsidRPr="004E030E">
              <w:rPr>
                <w:szCs w:val="24"/>
              </w:rPr>
              <w:t>laikā</w:t>
            </w:r>
            <w:proofErr w:type="spellEnd"/>
            <w:r w:rsidRPr="004E030E">
              <w:rPr>
                <w:szCs w:val="24"/>
              </w:rPr>
              <w:t xml:space="preserve">. MONĒTU </w:t>
            </w:r>
            <w:proofErr w:type="spellStart"/>
            <w:r w:rsidRPr="004E030E">
              <w:rPr>
                <w:szCs w:val="24"/>
              </w:rPr>
              <w:t>iztrūkuma</w:t>
            </w:r>
            <w:proofErr w:type="spellEnd"/>
            <w:r w:rsidRPr="004E030E">
              <w:rPr>
                <w:szCs w:val="24"/>
              </w:rPr>
              <w:t xml:space="preserve"> </w:t>
            </w:r>
            <w:proofErr w:type="spellStart"/>
            <w:r w:rsidRPr="004E030E">
              <w:rPr>
                <w:szCs w:val="24"/>
              </w:rPr>
              <w:t>gadījumā</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pieprasījuma</w:t>
            </w:r>
            <w:proofErr w:type="spellEnd"/>
            <w:r w:rsidRPr="004E030E">
              <w:rPr>
                <w:szCs w:val="24"/>
              </w:rPr>
              <w:t xml:space="preserve"> KALTUVE </w:t>
            </w:r>
            <w:proofErr w:type="spellStart"/>
            <w:r w:rsidRPr="004E030E">
              <w:rPr>
                <w:szCs w:val="24"/>
              </w:rPr>
              <w:t>piegādā</w:t>
            </w:r>
            <w:proofErr w:type="spellEnd"/>
            <w:r w:rsidRPr="004E030E">
              <w:rPr>
                <w:szCs w:val="24"/>
              </w:rPr>
              <w:t xml:space="preserve"> BANKAI </w:t>
            </w:r>
            <w:proofErr w:type="spellStart"/>
            <w:r w:rsidRPr="004E030E">
              <w:rPr>
                <w:szCs w:val="24"/>
              </w:rPr>
              <w:t>iztrūkstošās</w:t>
            </w:r>
            <w:proofErr w:type="spellEnd"/>
            <w:r w:rsidRPr="004E030E">
              <w:rPr>
                <w:szCs w:val="24"/>
              </w:rPr>
              <w:t xml:space="preserve"> MONĒTAS </w:t>
            </w:r>
            <w:proofErr w:type="spellStart"/>
            <w:r w:rsidRPr="004E030E">
              <w:rPr>
                <w:szCs w:val="24"/>
              </w:rPr>
              <w:t>uz</w:t>
            </w:r>
            <w:proofErr w:type="spellEnd"/>
            <w:r w:rsidRPr="004E030E">
              <w:rPr>
                <w:szCs w:val="24"/>
              </w:rPr>
              <w:t xml:space="preserve"> </w:t>
            </w:r>
            <w:proofErr w:type="spellStart"/>
            <w:r w:rsidRPr="004E030E">
              <w:rPr>
                <w:szCs w:val="24"/>
              </w:rPr>
              <w:t>sava</w:t>
            </w:r>
            <w:proofErr w:type="spellEnd"/>
            <w:r w:rsidRPr="004E030E">
              <w:rPr>
                <w:szCs w:val="24"/>
              </w:rPr>
              <w:t xml:space="preserve"> </w:t>
            </w:r>
            <w:proofErr w:type="spellStart"/>
            <w:r w:rsidRPr="004E030E">
              <w:rPr>
                <w:szCs w:val="24"/>
              </w:rPr>
              <w:t>rēķina</w:t>
            </w:r>
            <w:proofErr w:type="spellEnd"/>
            <w:r w:rsidRPr="004E030E">
              <w:rPr>
                <w:szCs w:val="24"/>
              </w:rPr>
              <w:t>.</w:t>
            </w:r>
          </w:p>
        </w:tc>
        <w:tc>
          <w:tcPr>
            <w:tcW w:w="4536" w:type="dxa"/>
            <w:hideMark/>
          </w:tcPr>
          <w:p w14:paraId="3C982730" w14:textId="6BF4A070" w:rsidR="00D31D95" w:rsidRPr="004E030E" w:rsidRDefault="00D31D95" w:rsidP="00A35E7D">
            <w:pPr>
              <w:spacing w:after="120" w:line="262" w:lineRule="auto"/>
              <w:rPr>
                <w:szCs w:val="24"/>
              </w:rPr>
            </w:pPr>
            <w:r w:rsidRPr="004E030E">
              <w:rPr>
                <w:szCs w:val="24"/>
              </w:rPr>
              <w:t xml:space="preserve">4.9 The MINT shall be responsible for all shortfalls in the COINS including losses incurred as a result of full or partial damage to the packaging of the shipment of the COINS during transportation of the COINS. In case of a shortfall in the COINS, at the BANK'S request, the MINT (for its account) shall deliver the missing COINS to the BANK. </w:t>
            </w:r>
          </w:p>
        </w:tc>
      </w:tr>
      <w:tr w:rsidR="00D31D95" w:rsidRPr="004E030E" w14:paraId="3B522C3E" w14:textId="77777777" w:rsidTr="003C00C5">
        <w:tblPrEx>
          <w:tblLook w:val="01E0" w:firstRow="1" w:lastRow="1" w:firstColumn="1" w:lastColumn="1" w:noHBand="0" w:noVBand="0"/>
        </w:tblPrEx>
        <w:tc>
          <w:tcPr>
            <w:tcW w:w="4535" w:type="dxa"/>
            <w:hideMark/>
          </w:tcPr>
          <w:p w14:paraId="693AF661" w14:textId="77777777" w:rsidR="00D31D95" w:rsidRPr="004E030E" w:rsidRDefault="00D31D95" w:rsidP="00A35E7D">
            <w:pPr>
              <w:spacing w:before="120" w:after="120" w:line="262" w:lineRule="auto"/>
              <w:jc w:val="left"/>
              <w:rPr>
                <w:szCs w:val="24"/>
              </w:rPr>
            </w:pPr>
            <w:r w:rsidRPr="004E030E">
              <w:rPr>
                <w:szCs w:val="24"/>
              </w:rPr>
              <w:t xml:space="preserve">5. GARANTIJA, KVALITĀTE </w:t>
            </w:r>
          </w:p>
        </w:tc>
        <w:tc>
          <w:tcPr>
            <w:tcW w:w="4536" w:type="dxa"/>
          </w:tcPr>
          <w:p w14:paraId="160AE725" w14:textId="77777777" w:rsidR="00D31D95" w:rsidRPr="004E030E" w:rsidRDefault="00D31D95" w:rsidP="00A35E7D">
            <w:pPr>
              <w:spacing w:before="120" w:after="120" w:line="262" w:lineRule="auto"/>
              <w:jc w:val="left"/>
              <w:rPr>
                <w:szCs w:val="24"/>
              </w:rPr>
            </w:pPr>
            <w:r w:rsidRPr="004E030E">
              <w:rPr>
                <w:szCs w:val="24"/>
              </w:rPr>
              <w:t xml:space="preserve">5. GUARANTEE, QUALITY </w:t>
            </w:r>
          </w:p>
        </w:tc>
      </w:tr>
      <w:tr w:rsidR="00D31D95" w:rsidRPr="004E030E" w14:paraId="26765B7A" w14:textId="77777777" w:rsidTr="003C00C5">
        <w:tblPrEx>
          <w:tblLook w:val="01E0" w:firstRow="1" w:lastRow="1" w:firstColumn="1" w:lastColumn="1" w:noHBand="0" w:noVBand="0"/>
        </w:tblPrEx>
        <w:tc>
          <w:tcPr>
            <w:tcW w:w="4535" w:type="dxa"/>
          </w:tcPr>
          <w:p w14:paraId="5A780A08" w14:textId="77777777" w:rsidR="00D31D95" w:rsidRPr="004E030E" w:rsidRDefault="00D31D95" w:rsidP="00A35E7D">
            <w:pPr>
              <w:spacing w:after="120" w:line="262" w:lineRule="auto"/>
              <w:rPr>
                <w:szCs w:val="24"/>
              </w:rPr>
            </w:pPr>
            <w:r w:rsidRPr="004E030E">
              <w:rPr>
                <w:szCs w:val="24"/>
              </w:rPr>
              <w:lastRenderedPageBreak/>
              <w:t xml:space="preserve">5.1. KALTUVE </w:t>
            </w:r>
            <w:proofErr w:type="spellStart"/>
            <w:r w:rsidRPr="004E030E">
              <w:rPr>
                <w:szCs w:val="24"/>
              </w:rPr>
              <w:t>garantē</w:t>
            </w:r>
            <w:proofErr w:type="spellEnd"/>
            <w:r w:rsidRPr="004E030E">
              <w:rPr>
                <w:szCs w:val="24"/>
              </w:rPr>
              <w:t xml:space="preserve">, ka </w:t>
            </w:r>
            <w:proofErr w:type="spellStart"/>
            <w:r w:rsidRPr="004E030E">
              <w:rPr>
                <w:szCs w:val="24"/>
              </w:rPr>
              <w:t>visu</w:t>
            </w:r>
            <w:proofErr w:type="spellEnd"/>
            <w:r w:rsidRPr="004E030E">
              <w:rPr>
                <w:szCs w:val="24"/>
              </w:rPr>
              <w:t xml:space="preserve"> MONĒTAS </w:t>
            </w:r>
            <w:proofErr w:type="spellStart"/>
            <w:r w:rsidRPr="004E030E">
              <w:rPr>
                <w:szCs w:val="24"/>
              </w:rPr>
              <w:t>eksemplāru</w:t>
            </w:r>
            <w:proofErr w:type="spellEnd"/>
            <w:r w:rsidRPr="004E030E">
              <w:rPr>
                <w:szCs w:val="24"/>
              </w:rPr>
              <w:t xml:space="preserve"> </w:t>
            </w:r>
            <w:proofErr w:type="spellStart"/>
            <w:r w:rsidRPr="004E030E">
              <w:rPr>
                <w:szCs w:val="24"/>
              </w:rPr>
              <w:t>kvalitāte</w:t>
            </w:r>
            <w:proofErr w:type="spellEnd"/>
            <w:r w:rsidRPr="004E030E">
              <w:rPr>
                <w:szCs w:val="24"/>
              </w:rPr>
              <w:t xml:space="preserve"> </w:t>
            </w:r>
            <w:proofErr w:type="spellStart"/>
            <w:r w:rsidRPr="004E030E">
              <w:rPr>
                <w:szCs w:val="24"/>
              </w:rPr>
              <w:t>atbilst</w:t>
            </w:r>
            <w:proofErr w:type="spellEnd"/>
            <w:r w:rsidRPr="004E030E">
              <w:rPr>
                <w:szCs w:val="24"/>
              </w:rPr>
              <w:t xml:space="preserve"> </w:t>
            </w:r>
            <w:proofErr w:type="spellStart"/>
            <w:r w:rsidRPr="004E030E">
              <w:rPr>
                <w:szCs w:val="24"/>
              </w:rPr>
              <w:t>apstiprināto</w:t>
            </w:r>
            <w:proofErr w:type="spellEnd"/>
            <w:r w:rsidRPr="004E030E">
              <w:rPr>
                <w:szCs w:val="24"/>
              </w:rPr>
              <w:t xml:space="preserve"> MONĒTAS </w:t>
            </w:r>
            <w:proofErr w:type="spellStart"/>
            <w:r w:rsidRPr="004E030E">
              <w:rPr>
                <w:szCs w:val="24"/>
              </w:rPr>
              <w:t>paraugu</w:t>
            </w:r>
            <w:proofErr w:type="spellEnd"/>
            <w:r w:rsidRPr="004E030E">
              <w:rPr>
                <w:szCs w:val="24"/>
              </w:rPr>
              <w:t xml:space="preserve"> </w:t>
            </w:r>
            <w:proofErr w:type="spellStart"/>
            <w:r w:rsidRPr="004E030E">
              <w:rPr>
                <w:szCs w:val="24"/>
              </w:rPr>
              <w:t>kvalitātei</w:t>
            </w:r>
            <w:proofErr w:type="spellEnd"/>
            <w:r w:rsidRPr="004E030E">
              <w:rPr>
                <w:szCs w:val="24"/>
              </w:rPr>
              <w:t xml:space="preserve">. BANKA </w:t>
            </w:r>
            <w:proofErr w:type="spellStart"/>
            <w:r w:rsidRPr="004E030E">
              <w:rPr>
                <w:szCs w:val="24"/>
              </w:rPr>
              <w:t>pirms</w:t>
            </w:r>
            <w:proofErr w:type="spellEnd"/>
            <w:r w:rsidRPr="004E030E">
              <w:rPr>
                <w:szCs w:val="24"/>
              </w:rPr>
              <w:t xml:space="preserve"> MONĒTU </w:t>
            </w:r>
            <w:proofErr w:type="spellStart"/>
            <w:r w:rsidRPr="004E030E">
              <w:rPr>
                <w:szCs w:val="24"/>
              </w:rPr>
              <w:t>izgatavošanas</w:t>
            </w:r>
            <w:proofErr w:type="spellEnd"/>
            <w:r w:rsidRPr="004E030E">
              <w:rPr>
                <w:szCs w:val="24"/>
              </w:rPr>
              <w:t xml:space="preserve"> un </w:t>
            </w:r>
            <w:proofErr w:type="spellStart"/>
            <w:r w:rsidRPr="004E030E">
              <w:rPr>
                <w:szCs w:val="24"/>
              </w:rPr>
              <w:t>pieņemšanas</w:t>
            </w:r>
            <w:proofErr w:type="spellEnd"/>
            <w:r w:rsidRPr="004E030E">
              <w:rPr>
                <w:szCs w:val="24"/>
              </w:rPr>
              <w:t xml:space="preserve"> </w:t>
            </w:r>
            <w:proofErr w:type="spellStart"/>
            <w:r w:rsidRPr="004E030E">
              <w:rPr>
                <w:szCs w:val="24"/>
              </w:rPr>
              <w:t>veic</w:t>
            </w:r>
            <w:proofErr w:type="spellEnd"/>
            <w:r w:rsidRPr="004E030E">
              <w:rPr>
                <w:szCs w:val="24"/>
              </w:rPr>
              <w:t xml:space="preserve"> </w:t>
            </w:r>
            <w:proofErr w:type="spellStart"/>
            <w:r w:rsidRPr="004E030E">
              <w:rPr>
                <w:szCs w:val="24"/>
              </w:rPr>
              <w:t>šādu</w:t>
            </w:r>
            <w:proofErr w:type="spellEnd"/>
            <w:r w:rsidRPr="004E030E">
              <w:rPr>
                <w:szCs w:val="24"/>
              </w:rPr>
              <w:t xml:space="preserve"> </w:t>
            </w:r>
            <w:proofErr w:type="spellStart"/>
            <w:r w:rsidRPr="004E030E">
              <w:rPr>
                <w:szCs w:val="24"/>
              </w:rPr>
              <w:t>kvalitātes</w:t>
            </w:r>
            <w:proofErr w:type="spellEnd"/>
            <w:r w:rsidRPr="004E030E">
              <w:rPr>
                <w:szCs w:val="24"/>
              </w:rPr>
              <w:t xml:space="preserve"> </w:t>
            </w:r>
            <w:proofErr w:type="spellStart"/>
            <w:r w:rsidRPr="004E030E">
              <w:rPr>
                <w:szCs w:val="24"/>
              </w:rPr>
              <w:t>uzraudzību</w:t>
            </w:r>
            <w:proofErr w:type="spellEnd"/>
            <w:r w:rsidRPr="004E030E">
              <w:rPr>
                <w:szCs w:val="24"/>
              </w:rPr>
              <w:t xml:space="preserve"> un </w:t>
            </w:r>
            <w:proofErr w:type="spellStart"/>
            <w:r w:rsidRPr="004E030E">
              <w:rPr>
                <w:szCs w:val="24"/>
              </w:rPr>
              <w:t>pārbaudi</w:t>
            </w:r>
            <w:proofErr w:type="spellEnd"/>
            <w:r w:rsidRPr="004E030E">
              <w:rPr>
                <w:szCs w:val="24"/>
              </w:rPr>
              <w:t>:</w:t>
            </w:r>
          </w:p>
        </w:tc>
        <w:tc>
          <w:tcPr>
            <w:tcW w:w="4536" w:type="dxa"/>
            <w:hideMark/>
          </w:tcPr>
          <w:p w14:paraId="4A25C7FF" w14:textId="1AF40668" w:rsidR="00D31D95" w:rsidRPr="004E030E" w:rsidRDefault="00D31D95" w:rsidP="00A35E7D">
            <w:pPr>
              <w:spacing w:after="120" w:line="262" w:lineRule="auto"/>
              <w:rPr>
                <w:szCs w:val="24"/>
              </w:rPr>
            </w:pPr>
            <w:r w:rsidRPr="004E030E">
              <w:rPr>
                <w:szCs w:val="24"/>
              </w:rPr>
              <w:t xml:space="preserve">5.1 The MINT shall guarantee that the quality of all pieces of the COIN </w:t>
            </w:r>
            <w:r w:rsidR="00FA2C27">
              <w:rPr>
                <w:szCs w:val="24"/>
              </w:rPr>
              <w:t xml:space="preserve">conforms to </w:t>
            </w:r>
            <w:r w:rsidRPr="004E030E">
              <w:rPr>
                <w:szCs w:val="24"/>
              </w:rPr>
              <w:t>that of the approved sample COINS. Prior to the production and acceptance of the COINS, the BANK shall carry out the following quality monitoring and check:</w:t>
            </w:r>
          </w:p>
        </w:tc>
      </w:tr>
      <w:tr w:rsidR="00D31D95" w:rsidRPr="004E030E" w14:paraId="2B8254FC" w14:textId="77777777" w:rsidTr="003C00C5">
        <w:tblPrEx>
          <w:tblLook w:val="01E0" w:firstRow="1" w:lastRow="1" w:firstColumn="1" w:lastColumn="1" w:noHBand="0" w:noVBand="0"/>
        </w:tblPrEx>
        <w:tc>
          <w:tcPr>
            <w:tcW w:w="4535" w:type="dxa"/>
          </w:tcPr>
          <w:p w14:paraId="25A028FE" w14:textId="77777777" w:rsidR="00D31D95" w:rsidRPr="004E030E" w:rsidRDefault="00D31D95" w:rsidP="00A35E7D">
            <w:pPr>
              <w:spacing w:after="120" w:line="262" w:lineRule="auto"/>
              <w:rPr>
                <w:szCs w:val="24"/>
              </w:rPr>
            </w:pPr>
            <w:r w:rsidRPr="004E030E">
              <w:rPr>
                <w:szCs w:val="24"/>
              </w:rPr>
              <w:t xml:space="preserve">5.1.1. BANKAS </w:t>
            </w:r>
            <w:proofErr w:type="spellStart"/>
            <w:r w:rsidRPr="004E030E">
              <w:rPr>
                <w:szCs w:val="24"/>
              </w:rPr>
              <w:t>speciālistu</w:t>
            </w:r>
            <w:proofErr w:type="spellEnd"/>
            <w:r w:rsidRPr="004E030E">
              <w:rPr>
                <w:szCs w:val="24"/>
              </w:rPr>
              <w:t xml:space="preserve"> </w:t>
            </w:r>
            <w:proofErr w:type="spellStart"/>
            <w:r w:rsidRPr="004E030E">
              <w:rPr>
                <w:szCs w:val="24"/>
              </w:rPr>
              <w:t>komisija</w:t>
            </w:r>
            <w:proofErr w:type="spellEnd"/>
            <w:r w:rsidRPr="004E030E">
              <w:rPr>
                <w:szCs w:val="24"/>
              </w:rPr>
              <w:t xml:space="preserve"> MONĒTU </w:t>
            </w:r>
            <w:proofErr w:type="spellStart"/>
            <w:r w:rsidRPr="004E030E">
              <w:rPr>
                <w:szCs w:val="24"/>
              </w:rPr>
              <w:t>izgatavošanas</w:t>
            </w:r>
            <w:proofErr w:type="spellEnd"/>
            <w:r w:rsidRPr="004E030E">
              <w:rPr>
                <w:szCs w:val="24"/>
              </w:rPr>
              <w:t xml:space="preserve"> </w:t>
            </w:r>
            <w:proofErr w:type="spellStart"/>
            <w:r w:rsidRPr="004E030E">
              <w:rPr>
                <w:szCs w:val="24"/>
              </w:rPr>
              <w:t>procesa</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pirms</w:t>
            </w:r>
            <w:proofErr w:type="spellEnd"/>
            <w:r w:rsidRPr="004E030E">
              <w:rPr>
                <w:szCs w:val="24"/>
              </w:rPr>
              <w:t xml:space="preserve"> MONĒTU </w:t>
            </w:r>
            <w:proofErr w:type="spellStart"/>
            <w:r w:rsidRPr="004E030E">
              <w:rPr>
                <w:szCs w:val="24"/>
              </w:rPr>
              <w:t>saiņošanas</w:t>
            </w:r>
            <w:proofErr w:type="spellEnd"/>
            <w:r w:rsidRPr="004E030E">
              <w:rPr>
                <w:szCs w:val="24"/>
              </w:rPr>
              <w:t xml:space="preserve"> KALTUVĒ </w:t>
            </w:r>
            <w:proofErr w:type="spellStart"/>
            <w:r w:rsidRPr="004E030E">
              <w:rPr>
                <w:szCs w:val="24"/>
              </w:rPr>
              <w:t>veic</w:t>
            </w:r>
            <w:proofErr w:type="spellEnd"/>
            <w:r w:rsidRPr="004E030E">
              <w:rPr>
                <w:szCs w:val="24"/>
              </w:rPr>
              <w:t xml:space="preserve"> MONĒTU un </w:t>
            </w:r>
            <w:proofErr w:type="spellStart"/>
            <w:r w:rsidRPr="004E030E">
              <w:rPr>
                <w:szCs w:val="24"/>
              </w:rPr>
              <w:t>iesaiņošanas</w:t>
            </w:r>
            <w:proofErr w:type="spellEnd"/>
            <w:r w:rsidRPr="004E030E">
              <w:rPr>
                <w:szCs w:val="24"/>
              </w:rPr>
              <w:t xml:space="preserve"> </w:t>
            </w:r>
            <w:proofErr w:type="spellStart"/>
            <w:r w:rsidRPr="004E030E">
              <w:rPr>
                <w:szCs w:val="24"/>
              </w:rPr>
              <w:t>kvalitātes</w:t>
            </w:r>
            <w:proofErr w:type="spellEnd"/>
            <w:r w:rsidRPr="004E030E">
              <w:rPr>
                <w:szCs w:val="24"/>
              </w:rPr>
              <w:t xml:space="preserve"> </w:t>
            </w:r>
            <w:proofErr w:type="spellStart"/>
            <w:r w:rsidRPr="004E030E">
              <w:rPr>
                <w:szCs w:val="24"/>
              </w:rPr>
              <w:t>izlases</w:t>
            </w:r>
            <w:proofErr w:type="spellEnd"/>
            <w:r w:rsidRPr="004E030E">
              <w:rPr>
                <w:szCs w:val="24"/>
              </w:rPr>
              <w:t xml:space="preserve"> </w:t>
            </w:r>
            <w:proofErr w:type="spellStart"/>
            <w:r w:rsidRPr="004E030E">
              <w:rPr>
                <w:szCs w:val="24"/>
              </w:rPr>
              <w:t>pārbaudi</w:t>
            </w:r>
            <w:proofErr w:type="spellEnd"/>
            <w:r w:rsidRPr="004E030E">
              <w:rPr>
                <w:szCs w:val="24"/>
              </w:rPr>
              <w:t xml:space="preserve">. Visas </w:t>
            </w:r>
            <w:proofErr w:type="spellStart"/>
            <w:r w:rsidRPr="004E030E">
              <w:rPr>
                <w:szCs w:val="24"/>
              </w:rPr>
              <w:t>ar</w:t>
            </w:r>
            <w:proofErr w:type="spellEnd"/>
            <w:r w:rsidRPr="004E030E">
              <w:rPr>
                <w:szCs w:val="24"/>
              </w:rPr>
              <w:t xml:space="preserve"> </w:t>
            </w:r>
            <w:proofErr w:type="spellStart"/>
            <w:r w:rsidRPr="004E030E">
              <w:rPr>
                <w:szCs w:val="24"/>
              </w:rPr>
              <w:t>speciālistu</w:t>
            </w:r>
            <w:proofErr w:type="spellEnd"/>
            <w:r w:rsidRPr="004E030E">
              <w:rPr>
                <w:szCs w:val="24"/>
              </w:rPr>
              <w:t xml:space="preserve"> </w:t>
            </w:r>
            <w:proofErr w:type="spellStart"/>
            <w:r w:rsidRPr="004E030E">
              <w:rPr>
                <w:szCs w:val="24"/>
              </w:rPr>
              <w:t>komisijas</w:t>
            </w:r>
            <w:proofErr w:type="spellEnd"/>
            <w:r w:rsidRPr="004E030E">
              <w:rPr>
                <w:szCs w:val="24"/>
              </w:rPr>
              <w:t xml:space="preserve"> </w:t>
            </w:r>
            <w:proofErr w:type="spellStart"/>
            <w:r w:rsidRPr="004E030E">
              <w:rPr>
                <w:szCs w:val="24"/>
              </w:rPr>
              <w:t>braucienu</w:t>
            </w:r>
            <w:proofErr w:type="spellEnd"/>
            <w:r w:rsidRPr="004E030E">
              <w:rPr>
                <w:szCs w:val="24"/>
              </w:rPr>
              <w:t xml:space="preserve"> </w:t>
            </w:r>
            <w:proofErr w:type="spellStart"/>
            <w:r w:rsidRPr="004E030E">
              <w:rPr>
                <w:szCs w:val="24"/>
              </w:rPr>
              <w:t>saistītās</w:t>
            </w:r>
            <w:proofErr w:type="spellEnd"/>
            <w:r w:rsidRPr="004E030E">
              <w:rPr>
                <w:szCs w:val="24"/>
              </w:rPr>
              <w:t xml:space="preserve"> </w:t>
            </w:r>
            <w:proofErr w:type="spellStart"/>
            <w:r w:rsidRPr="004E030E">
              <w:rPr>
                <w:szCs w:val="24"/>
              </w:rPr>
              <w:t>izmaksas</w:t>
            </w:r>
            <w:proofErr w:type="spellEnd"/>
            <w:r w:rsidRPr="004E030E">
              <w:rPr>
                <w:szCs w:val="24"/>
              </w:rPr>
              <w:t xml:space="preserve"> </w:t>
            </w:r>
            <w:proofErr w:type="spellStart"/>
            <w:r w:rsidRPr="004E030E">
              <w:rPr>
                <w:szCs w:val="24"/>
              </w:rPr>
              <w:t>sedz</w:t>
            </w:r>
            <w:proofErr w:type="spellEnd"/>
            <w:r w:rsidRPr="004E030E">
              <w:rPr>
                <w:szCs w:val="24"/>
              </w:rPr>
              <w:t xml:space="preserve"> BANKA.</w:t>
            </w:r>
          </w:p>
        </w:tc>
        <w:tc>
          <w:tcPr>
            <w:tcW w:w="4536" w:type="dxa"/>
          </w:tcPr>
          <w:p w14:paraId="0C5171AB" w14:textId="7575F6E9" w:rsidR="00D31D95" w:rsidRPr="004E030E" w:rsidRDefault="00D31D95" w:rsidP="00A35E7D">
            <w:pPr>
              <w:spacing w:after="120" w:line="262" w:lineRule="auto"/>
              <w:rPr>
                <w:szCs w:val="24"/>
              </w:rPr>
            </w:pPr>
            <w:r w:rsidRPr="004E030E">
              <w:rPr>
                <w:szCs w:val="24"/>
              </w:rPr>
              <w:t xml:space="preserve">5.1.1 The BANK's expert commission shall carry out </w:t>
            </w:r>
            <w:r w:rsidR="006D7106">
              <w:rPr>
                <w:szCs w:val="24"/>
              </w:rPr>
              <w:t>a</w:t>
            </w:r>
            <w:r w:rsidRPr="004E030E">
              <w:rPr>
                <w:szCs w:val="24"/>
              </w:rPr>
              <w:t xml:space="preserve"> quality selection check of the COINS and the</w:t>
            </w:r>
            <w:r w:rsidR="006D7106">
              <w:rPr>
                <w:szCs w:val="24"/>
              </w:rPr>
              <w:t>ir</w:t>
            </w:r>
            <w:r w:rsidRPr="004E030E">
              <w:rPr>
                <w:szCs w:val="24"/>
              </w:rPr>
              <w:t xml:space="preserve"> packaging during the production process of the COINS or prior to </w:t>
            </w:r>
            <w:r w:rsidR="006D7106">
              <w:rPr>
                <w:szCs w:val="24"/>
              </w:rPr>
              <w:t xml:space="preserve">the </w:t>
            </w:r>
            <w:r w:rsidRPr="004E030E">
              <w:rPr>
                <w:szCs w:val="24"/>
              </w:rPr>
              <w:t>packing of the COINS at the MINT. All costs related to the tr</w:t>
            </w:r>
            <w:r w:rsidR="006D7106">
              <w:rPr>
                <w:szCs w:val="24"/>
              </w:rPr>
              <w:t>avel</w:t>
            </w:r>
            <w:r w:rsidRPr="004E030E">
              <w:rPr>
                <w:szCs w:val="24"/>
              </w:rPr>
              <w:t xml:space="preserve"> of the expert commission shall be covered by the BANK.</w:t>
            </w:r>
          </w:p>
        </w:tc>
      </w:tr>
      <w:tr w:rsidR="00D31D95" w:rsidRPr="003C310B" w14:paraId="56171729" w14:textId="77777777" w:rsidTr="003C00C5">
        <w:tblPrEx>
          <w:tblLook w:val="01E0" w:firstRow="1" w:lastRow="1" w:firstColumn="1" w:lastColumn="1" w:noHBand="0" w:noVBand="0"/>
        </w:tblPrEx>
        <w:tc>
          <w:tcPr>
            <w:tcW w:w="4535" w:type="dxa"/>
          </w:tcPr>
          <w:p w14:paraId="4203134D" w14:textId="77777777" w:rsidR="00D31D95" w:rsidRPr="003C310B" w:rsidRDefault="00D31D95" w:rsidP="00A35E7D">
            <w:pPr>
              <w:spacing w:after="120" w:line="262" w:lineRule="auto"/>
              <w:rPr>
                <w:szCs w:val="24"/>
              </w:rPr>
            </w:pPr>
            <w:r w:rsidRPr="003C310B">
              <w:rPr>
                <w:szCs w:val="24"/>
              </w:rPr>
              <w:t xml:space="preserve">5.1.2. </w:t>
            </w:r>
            <w:proofErr w:type="spellStart"/>
            <w:r w:rsidRPr="003C310B">
              <w:rPr>
                <w:szCs w:val="24"/>
              </w:rPr>
              <w:t>Pirms</w:t>
            </w:r>
            <w:proofErr w:type="spellEnd"/>
            <w:r w:rsidRPr="003C310B">
              <w:rPr>
                <w:szCs w:val="24"/>
              </w:rPr>
              <w:t xml:space="preserve"> MONĒTAS </w:t>
            </w:r>
            <w:proofErr w:type="spellStart"/>
            <w:r w:rsidRPr="003C310B">
              <w:rPr>
                <w:szCs w:val="24"/>
              </w:rPr>
              <w:t>tirāžas</w:t>
            </w:r>
            <w:proofErr w:type="spellEnd"/>
            <w:r w:rsidRPr="003C310B">
              <w:rPr>
                <w:szCs w:val="24"/>
              </w:rPr>
              <w:t xml:space="preserve"> </w:t>
            </w:r>
            <w:proofErr w:type="spellStart"/>
            <w:r w:rsidRPr="003C310B">
              <w:rPr>
                <w:szCs w:val="24"/>
              </w:rPr>
              <w:t>piegādes</w:t>
            </w:r>
            <w:proofErr w:type="spellEnd"/>
            <w:r w:rsidRPr="003C310B">
              <w:rPr>
                <w:szCs w:val="24"/>
              </w:rPr>
              <w:t xml:space="preserve"> KALTUVE </w:t>
            </w:r>
            <w:proofErr w:type="spellStart"/>
            <w:r w:rsidRPr="003C310B">
              <w:rPr>
                <w:szCs w:val="24"/>
              </w:rPr>
              <w:t>uz</w:t>
            </w:r>
            <w:proofErr w:type="spellEnd"/>
            <w:r w:rsidRPr="003C310B">
              <w:rPr>
                <w:szCs w:val="24"/>
              </w:rPr>
              <w:t xml:space="preserve"> </w:t>
            </w:r>
            <w:proofErr w:type="spellStart"/>
            <w:r w:rsidRPr="003C310B">
              <w:rPr>
                <w:szCs w:val="24"/>
              </w:rPr>
              <w:t>sava</w:t>
            </w:r>
            <w:proofErr w:type="spellEnd"/>
            <w:r w:rsidRPr="003C310B">
              <w:rPr>
                <w:szCs w:val="24"/>
              </w:rPr>
              <w:t xml:space="preserve"> </w:t>
            </w:r>
            <w:proofErr w:type="spellStart"/>
            <w:r w:rsidRPr="003C310B">
              <w:rPr>
                <w:szCs w:val="24"/>
              </w:rPr>
              <w:t>rēķina</w:t>
            </w:r>
            <w:proofErr w:type="spellEnd"/>
            <w:r w:rsidRPr="003C310B">
              <w:rPr>
                <w:szCs w:val="24"/>
              </w:rPr>
              <w:t xml:space="preserve"> </w:t>
            </w:r>
            <w:proofErr w:type="spellStart"/>
            <w:r w:rsidRPr="003C310B">
              <w:rPr>
                <w:szCs w:val="24"/>
              </w:rPr>
              <w:t>atsūta</w:t>
            </w:r>
            <w:proofErr w:type="spellEnd"/>
            <w:r w:rsidRPr="003C310B">
              <w:rPr>
                <w:szCs w:val="24"/>
              </w:rPr>
              <w:t xml:space="preserve"> BANKAI </w:t>
            </w:r>
            <w:proofErr w:type="spellStart"/>
            <w:r w:rsidRPr="003C310B">
              <w:rPr>
                <w:szCs w:val="24"/>
              </w:rPr>
              <w:t>kvalitātes</w:t>
            </w:r>
            <w:proofErr w:type="spellEnd"/>
            <w:r w:rsidRPr="003C310B">
              <w:rPr>
                <w:szCs w:val="24"/>
              </w:rPr>
              <w:t xml:space="preserve"> </w:t>
            </w:r>
            <w:proofErr w:type="spellStart"/>
            <w:r w:rsidRPr="003C310B">
              <w:rPr>
                <w:szCs w:val="24"/>
              </w:rPr>
              <w:t>pārbaudei</w:t>
            </w:r>
            <w:proofErr w:type="spellEnd"/>
            <w:r w:rsidRPr="003C310B">
              <w:rPr>
                <w:szCs w:val="24"/>
              </w:rPr>
              <w:t xml:space="preserve"> </w:t>
            </w:r>
            <w:proofErr w:type="spellStart"/>
            <w:r w:rsidRPr="003C310B">
              <w:rPr>
                <w:szCs w:val="24"/>
              </w:rPr>
              <w:t>apgrozības</w:t>
            </w:r>
            <w:proofErr w:type="spellEnd"/>
            <w:r w:rsidRPr="003C310B">
              <w:rPr>
                <w:szCs w:val="24"/>
              </w:rPr>
              <w:t xml:space="preserve"> </w:t>
            </w:r>
            <w:proofErr w:type="spellStart"/>
            <w:r w:rsidRPr="003C310B">
              <w:rPr>
                <w:szCs w:val="24"/>
              </w:rPr>
              <w:t>kaluma</w:t>
            </w:r>
            <w:proofErr w:type="spellEnd"/>
            <w:r w:rsidRPr="003C310B">
              <w:rPr>
                <w:szCs w:val="24"/>
              </w:rPr>
              <w:t xml:space="preserve"> </w:t>
            </w:r>
            <w:proofErr w:type="spellStart"/>
            <w:r w:rsidRPr="003C310B">
              <w:rPr>
                <w:szCs w:val="24"/>
              </w:rPr>
              <w:t>kvalitātes</w:t>
            </w:r>
            <w:proofErr w:type="spellEnd"/>
            <w:r w:rsidRPr="003C310B">
              <w:rPr>
                <w:szCs w:val="24"/>
              </w:rPr>
              <w:t xml:space="preserve"> MONĒTAS, kas </w:t>
            </w:r>
            <w:proofErr w:type="spellStart"/>
            <w:r w:rsidRPr="003C310B">
              <w:rPr>
                <w:szCs w:val="24"/>
              </w:rPr>
              <w:t>sasaiņotas</w:t>
            </w:r>
            <w:proofErr w:type="spellEnd"/>
            <w:r w:rsidRPr="003C310B">
              <w:rPr>
                <w:szCs w:val="24"/>
              </w:rPr>
              <w:t xml:space="preserve"> 2 (divos) LĪGUMA 1. </w:t>
            </w:r>
            <w:proofErr w:type="spellStart"/>
            <w:r w:rsidRPr="003C310B">
              <w:rPr>
                <w:szCs w:val="24"/>
              </w:rPr>
              <w:t>pielikuma</w:t>
            </w:r>
            <w:proofErr w:type="spellEnd"/>
            <w:r w:rsidRPr="003C310B">
              <w:rPr>
                <w:szCs w:val="24"/>
              </w:rPr>
              <w:t xml:space="preserve"> </w:t>
            </w:r>
            <w:proofErr w:type="spellStart"/>
            <w:r w:rsidRPr="003C310B">
              <w:rPr>
                <w:szCs w:val="24"/>
              </w:rPr>
              <w:t>prasībām</w:t>
            </w:r>
            <w:proofErr w:type="spellEnd"/>
            <w:r w:rsidRPr="003C310B">
              <w:rPr>
                <w:szCs w:val="24"/>
              </w:rPr>
              <w:t xml:space="preserve"> </w:t>
            </w:r>
            <w:proofErr w:type="spellStart"/>
            <w:r w:rsidRPr="003C310B">
              <w:rPr>
                <w:szCs w:val="24"/>
              </w:rPr>
              <w:t>atbilstošos</w:t>
            </w:r>
            <w:proofErr w:type="spellEnd"/>
            <w:r w:rsidRPr="003C310B">
              <w:rPr>
                <w:szCs w:val="24"/>
              </w:rPr>
              <w:t xml:space="preserve"> </w:t>
            </w:r>
            <w:proofErr w:type="spellStart"/>
            <w:r w:rsidRPr="003C310B">
              <w:rPr>
                <w:szCs w:val="24"/>
              </w:rPr>
              <w:t>tīstokļos</w:t>
            </w:r>
            <w:proofErr w:type="spellEnd"/>
            <w:r w:rsidRPr="003C310B">
              <w:rPr>
                <w:szCs w:val="24"/>
              </w:rPr>
              <w:t>. BANKA 5 (</w:t>
            </w:r>
            <w:proofErr w:type="spellStart"/>
            <w:r w:rsidRPr="003C310B">
              <w:rPr>
                <w:szCs w:val="24"/>
              </w:rPr>
              <w:t>piecu</w:t>
            </w:r>
            <w:proofErr w:type="spellEnd"/>
            <w:r w:rsidRPr="003C310B">
              <w:rPr>
                <w:szCs w:val="24"/>
              </w:rPr>
              <w:t xml:space="preserve">) </w:t>
            </w:r>
            <w:proofErr w:type="spellStart"/>
            <w:r w:rsidRPr="003C310B">
              <w:rPr>
                <w:szCs w:val="24"/>
              </w:rPr>
              <w:t>darbdienu</w:t>
            </w:r>
            <w:proofErr w:type="spellEnd"/>
            <w:r w:rsidRPr="003C310B">
              <w:rPr>
                <w:szCs w:val="24"/>
              </w:rPr>
              <w:t xml:space="preserve"> </w:t>
            </w:r>
            <w:proofErr w:type="spellStart"/>
            <w:r w:rsidRPr="003C310B">
              <w:rPr>
                <w:szCs w:val="24"/>
              </w:rPr>
              <w:t>laikā</w:t>
            </w:r>
            <w:proofErr w:type="spellEnd"/>
            <w:r w:rsidRPr="003C310B">
              <w:rPr>
                <w:szCs w:val="24"/>
              </w:rPr>
              <w:t xml:space="preserve"> </w:t>
            </w:r>
            <w:proofErr w:type="spellStart"/>
            <w:r w:rsidRPr="003C310B">
              <w:rPr>
                <w:szCs w:val="24"/>
              </w:rPr>
              <w:t>pārbauda</w:t>
            </w:r>
            <w:proofErr w:type="spellEnd"/>
            <w:r w:rsidRPr="003C310B">
              <w:rPr>
                <w:szCs w:val="24"/>
              </w:rPr>
              <w:t xml:space="preserve"> </w:t>
            </w:r>
            <w:proofErr w:type="spellStart"/>
            <w:r w:rsidRPr="003C310B">
              <w:rPr>
                <w:szCs w:val="24"/>
              </w:rPr>
              <w:t>atsūtīto</w:t>
            </w:r>
            <w:proofErr w:type="spellEnd"/>
            <w:r w:rsidRPr="003C310B">
              <w:rPr>
                <w:szCs w:val="24"/>
              </w:rPr>
              <w:t xml:space="preserve"> MONĒTU </w:t>
            </w:r>
            <w:proofErr w:type="spellStart"/>
            <w:r w:rsidRPr="003C310B">
              <w:rPr>
                <w:szCs w:val="24"/>
              </w:rPr>
              <w:t>atbilstību</w:t>
            </w:r>
            <w:proofErr w:type="spellEnd"/>
            <w:r w:rsidRPr="003C310B">
              <w:rPr>
                <w:szCs w:val="24"/>
              </w:rPr>
              <w:t xml:space="preserve"> LĪGUMA </w:t>
            </w:r>
            <w:proofErr w:type="spellStart"/>
            <w:r w:rsidRPr="003C310B">
              <w:rPr>
                <w:szCs w:val="24"/>
              </w:rPr>
              <w:t>prasībām</w:t>
            </w:r>
            <w:proofErr w:type="spellEnd"/>
            <w:r w:rsidRPr="003C310B">
              <w:rPr>
                <w:szCs w:val="24"/>
              </w:rPr>
              <w:t xml:space="preserve"> un </w:t>
            </w:r>
            <w:proofErr w:type="spellStart"/>
            <w:r w:rsidRPr="003C310B">
              <w:rPr>
                <w:szCs w:val="24"/>
              </w:rPr>
              <w:t>paziņo</w:t>
            </w:r>
            <w:proofErr w:type="spellEnd"/>
            <w:r w:rsidRPr="003C310B">
              <w:rPr>
                <w:szCs w:val="24"/>
              </w:rPr>
              <w:t xml:space="preserve"> KALTUVEI par </w:t>
            </w:r>
            <w:proofErr w:type="spellStart"/>
            <w:r w:rsidRPr="003C310B">
              <w:rPr>
                <w:szCs w:val="24"/>
              </w:rPr>
              <w:t>pārbaudes</w:t>
            </w:r>
            <w:proofErr w:type="spellEnd"/>
            <w:r w:rsidRPr="003C310B">
              <w:rPr>
                <w:szCs w:val="24"/>
              </w:rPr>
              <w:t xml:space="preserve"> </w:t>
            </w:r>
            <w:proofErr w:type="spellStart"/>
            <w:r w:rsidRPr="003C310B">
              <w:rPr>
                <w:szCs w:val="24"/>
              </w:rPr>
              <w:t>rezultātiem</w:t>
            </w:r>
            <w:proofErr w:type="spellEnd"/>
            <w:r w:rsidRPr="003C310B">
              <w:rPr>
                <w:szCs w:val="24"/>
              </w:rPr>
              <w:t xml:space="preserve">. Ja MONĒTAS </w:t>
            </w:r>
            <w:proofErr w:type="spellStart"/>
            <w:r w:rsidRPr="003C310B">
              <w:rPr>
                <w:szCs w:val="24"/>
              </w:rPr>
              <w:t>atbilst</w:t>
            </w:r>
            <w:proofErr w:type="spellEnd"/>
            <w:r w:rsidRPr="003C310B">
              <w:rPr>
                <w:szCs w:val="24"/>
              </w:rPr>
              <w:t xml:space="preserve"> LĪGUMA </w:t>
            </w:r>
            <w:proofErr w:type="spellStart"/>
            <w:r w:rsidRPr="003C310B">
              <w:rPr>
                <w:szCs w:val="24"/>
              </w:rPr>
              <w:t>prasībām</w:t>
            </w:r>
            <w:proofErr w:type="spellEnd"/>
            <w:r w:rsidRPr="003C310B">
              <w:rPr>
                <w:szCs w:val="24"/>
              </w:rPr>
              <w:t xml:space="preserve">, BANKA </w:t>
            </w:r>
            <w:proofErr w:type="spellStart"/>
            <w:r w:rsidRPr="003C310B">
              <w:rPr>
                <w:szCs w:val="24"/>
              </w:rPr>
              <w:t>atļauj</w:t>
            </w:r>
            <w:proofErr w:type="spellEnd"/>
            <w:r w:rsidRPr="003C310B">
              <w:rPr>
                <w:szCs w:val="24"/>
              </w:rPr>
              <w:t xml:space="preserve"> KALTUVEI </w:t>
            </w:r>
            <w:proofErr w:type="spellStart"/>
            <w:r w:rsidRPr="003C310B">
              <w:rPr>
                <w:szCs w:val="24"/>
              </w:rPr>
              <w:t>veikt</w:t>
            </w:r>
            <w:proofErr w:type="spellEnd"/>
            <w:r w:rsidRPr="003C310B">
              <w:rPr>
                <w:szCs w:val="24"/>
              </w:rPr>
              <w:t xml:space="preserve"> MONĒTAS </w:t>
            </w:r>
            <w:proofErr w:type="spellStart"/>
            <w:r w:rsidRPr="003C310B">
              <w:rPr>
                <w:szCs w:val="24"/>
              </w:rPr>
              <w:t>tirāžas</w:t>
            </w:r>
            <w:proofErr w:type="spellEnd"/>
            <w:r w:rsidRPr="003C310B">
              <w:rPr>
                <w:szCs w:val="24"/>
              </w:rPr>
              <w:t xml:space="preserve"> </w:t>
            </w:r>
            <w:proofErr w:type="spellStart"/>
            <w:r w:rsidRPr="003C310B">
              <w:rPr>
                <w:szCs w:val="24"/>
              </w:rPr>
              <w:t>piegādi</w:t>
            </w:r>
            <w:proofErr w:type="spellEnd"/>
            <w:r w:rsidRPr="003C310B">
              <w:rPr>
                <w:szCs w:val="24"/>
              </w:rPr>
              <w:t xml:space="preserve">. Ja MONĒTĀM </w:t>
            </w:r>
            <w:proofErr w:type="spellStart"/>
            <w:r w:rsidRPr="003C310B">
              <w:rPr>
                <w:szCs w:val="24"/>
              </w:rPr>
              <w:t>konstatēti</w:t>
            </w:r>
            <w:proofErr w:type="spellEnd"/>
            <w:r w:rsidRPr="003C310B">
              <w:rPr>
                <w:szCs w:val="24"/>
              </w:rPr>
              <w:t xml:space="preserve"> </w:t>
            </w:r>
            <w:proofErr w:type="spellStart"/>
            <w:r w:rsidRPr="003C310B">
              <w:rPr>
                <w:szCs w:val="24"/>
              </w:rPr>
              <w:t>trūkumi</w:t>
            </w:r>
            <w:proofErr w:type="spellEnd"/>
            <w:r w:rsidRPr="003C310B">
              <w:rPr>
                <w:szCs w:val="24"/>
              </w:rPr>
              <w:t xml:space="preserve">, KALTUVEI tie </w:t>
            </w:r>
            <w:proofErr w:type="spellStart"/>
            <w:r w:rsidRPr="003C310B">
              <w:rPr>
                <w:szCs w:val="24"/>
              </w:rPr>
              <w:t>jānovērš</w:t>
            </w:r>
            <w:proofErr w:type="spellEnd"/>
            <w:r w:rsidRPr="003C310B">
              <w:rPr>
                <w:szCs w:val="24"/>
              </w:rPr>
              <w:t xml:space="preserve"> un </w:t>
            </w:r>
            <w:proofErr w:type="spellStart"/>
            <w:r w:rsidRPr="003C310B">
              <w:rPr>
                <w:szCs w:val="24"/>
              </w:rPr>
              <w:t>atkārtoti</w:t>
            </w:r>
            <w:proofErr w:type="spellEnd"/>
            <w:r w:rsidRPr="003C310B">
              <w:rPr>
                <w:szCs w:val="24"/>
              </w:rPr>
              <w:t xml:space="preserve"> </w:t>
            </w:r>
            <w:proofErr w:type="spellStart"/>
            <w:r w:rsidRPr="003C310B">
              <w:rPr>
                <w:szCs w:val="24"/>
              </w:rPr>
              <w:t>jānosūta</w:t>
            </w:r>
            <w:proofErr w:type="spellEnd"/>
            <w:r w:rsidRPr="003C310B">
              <w:rPr>
                <w:szCs w:val="24"/>
              </w:rPr>
              <w:t xml:space="preserve"> BANKAI </w:t>
            </w:r>
            <w:proofErr w:type="spellStart"/>
            <w:r w:rsidRPr="003C310B">
              <w:rPr>
                <w:szCs w:val="24"/>
              </w:rPr>
              <w:t>kvalitātes</w:t>
            </w:r>
            <w:proofErr w:type="spellEnd"/>
            <w:r w:rsidRPr="003C310B">
              <w:rPr>
                <w:szCs w:val="24"/>
              </w:rPr>
              <w:t xml:space="preserve"> </w:t>
            </w:r>
            <w:proofErr w:type="spellStart"/>
            <w:r w:rsidRPr="003C310B">
              <w:rPr>
                <w:szCs w:val="24"/>
              </w:rPr>
              <w:t>pārbaudei</w:t>
            </w:r>
            <w:proofErr w:type="spellEnd"/>
            <w:r w:rsidRPr="003C310B">
              <w:rPr>
                <w:szCs w:val="24"/>
              </w:rPr>
              <w:t xml:space="preserve"> </w:t>
            </w:r>
            <w:proofErr w:type="spellStart"/>
            <w:r w:rsidRPr="003C310B">
              <w:rPr>
                <w:szCs w:val="24"/>
              </w:rPr>
              <w:t>sasaiņotus</w:t>
            </w:r>
            <w:proofErr w:type="spellEnd"/>
            <w:r w:rsidRPr="003C310B">
              <w:rPr>
                <w:szCs w:val="24"/>
              </w:rPr>
              <w:t xml:space="preserve"> 2 (</w:t>
            </w:r>
            <w:proofErr w:type="spellStart"/>
            <w:r w:rsidRPr="003C310B">
              <w:rPr>
                <w:szCs w:val="24"/>
              </w:rPr>
              <w:t>divus</w:t>
            </w:r>
            <w:proofErr w:type="spellEnd"/>
            <w:r w:rsidRPr="003C310B">
              <w:rPr>
                <w:szCs w:val="24"/>
              </w:rPr>
              <w:t xml:space="preserve">) </w:t>
            </w:r>
            <w:proofErr w:type="spellStart"/>
            <w:r w:rsidRPr="003C310B">
              <w:rPr>
                <w:szCs w:val="24"/>
              </w:rPr>
              <w:t>apgrozības</w:t>
            </w:r>
            <w:proofErr w:type="spellEnd"/>
            <w:r w:rsidRPr="003C310B">
              <w:rPr>
                <w:szCs w:val="24"/>
              </w:rPr>
              <w:t xml:space="preserve"> </w:t>
            </w:r>
            <w:proofErr w:type="spellStart"/>
            <w:r w:rsidRPr="003C310B">
              <w:rPr>
                <w:szCs w:val="24"/>
              </w:rPr>
              <w:t>kaluma</w:t>
            </w:r>
            <w:proofErr w:type="spellEnd"/>
            <w:r w:rsidRPr="003C310B">
              <w:rPr>
                <w:szCs w:val="24"/>
              </w:rPr>
              <w:t xml:space="preserve"> </w:t>
            </w:r>
            <w:proofErr w:type="spellStart"/>
            <w:r w:rsidRPr="003C310B">
              <w:rPr>
                <w:szCs w:val="24"/>
              </w:rPr>
              <w:t>kvalitātes</w:t>
            </w:r>
            <w:proofErr w:type="spellEnd"/>
            <w:r w:rsidRPr="003C310B">
              <w:rPr>
                <w:szCs w:val="24"/>
              </w:rPr>
              <w:t xml:space="preserve"> MONĒTU </w:t>
            </w:r>
            <w:proofErr w:type="spellStart"/>
            <w:r w:rsidRPr="003C310B">
              <w:rPr>
                <w:szCs w:val="24"/>
              </w:rPr>
              <w:t>tīstokļus</w:t>
            </w:r>
            <w:proofErr w:type="spellEnd"/>
            <w:r w:rsidRPr="003C310B">
              <w:rPr>
                <w:szCs w:val="24"/>
              </w:rPr>
              <w:t>.</w:t>
            </w:r>
          </w:p>
        </w:tc>
        <w:tc>
          <w:tcPr>
            <w:tcW w:w="4536" w:type="dxa"/>
          </w:tcPr>
          <w:p w14:paraId="0B083CF4" w14:textId="007EA404" w:rsidR="00D31D95" w:rsidRPr="003C310B" w:rsidRDefault="00D31D95" w:rsidP="00A35E7D">
            <w:pPr>
              <w:spacing w:after="120" w:line="262" w:lineRule="auto"/>
              <w:rPr>
                <w:szCs w:val="24"/>
              </w:rPr>
            </w:pPr>
            <w:r w:rsidRPr="003C310B">
              <w:rPr>
                <w:szCs w:val="24"/>
              </w:rPr>
              <w:t>5.1.2 Prior to the delivery of the mintage of the COIN, the MINT, for its account, shall send the COINS in circulation quality that are packed in 2 (two) rolls meeting the requirements set out in Appendix</w:t>
            </w:r>
            <w:r w:rsidR="0095107D">
              <w:rPr>
                <w:szCs w:val="24"/>
              </w:rPr>
              <w:t> </w:t>
            </w:r>
            <w:r w:rsidRPr="003C310B">
              <w:rPr>
                <w:szCs w:val="24"/>
              </w:rPr>
              <w:t xml:space="preserve">1 to the CONTRACT to the BANK for the quality check. The BANK shall check the compliance of the sent COINS with the requirements of the CONTRACT and notify the MINT of the inspection results within 5 (five) business days. Where the COINS comply with the requirements of the CONTRACT, the BANK shall authorise the MINT to carry out the delivery of the mintage of the COIN. Where any shortcoming in the COINS is detected, the MINT shall have to eliminate it and </w:t>
            </w:r>
            <w:r w:rsidR="0095107D">
              <w:rPr>
                <w:szCs w:val="24"/>
              </w:rPr>
              <w:t>re</w:t>
            </w:r>
            <w:r w:rsidRPr="003C310B">
              <w:rPr>
                <w:szCs w:val="24"/>
              </w:rPr>
              <w:t>send 2 (two) rolls of the COINS in circulation quality packed for the quality check to the BANK.</w:t>
            </w:r>
          </w:p>
        </w:tc>
      </w:tr>
      <w:tr w:rsidR="00D31D95" w:rsidRPr="004E030E" w14:paraId="6FF76F3E" w14:textId="77777777" w:rsidTr="003C00C5">
        <w:tblPrEx>
          <w:tblLook w:val="01E0" w:firstRow="1" w:lastRow="1" w:firstColumn="1" w:lastColumn="1" w:noHBand="0" w:noVBand="0"/>
        </w:tblPrEx>
        <w:tc>
          <w:tcPr>
            <w:tcW w:w="4535" w:type="dxa"/>
          </w:tcPr>
          <w:p w14:paraId="4EE0546A" w14:textId="77777777" w:rsidR="00D31D95" w:rsidRPr="004E030E" w:rsidRDefault="00D31D95" w:rsidP="00A35E7D">
            <w:pPr>
              <w:spacing w:after="120" w:line="262" w:lineRule="auto"/>
              <w:rPr>
                <w:szCs w:val="24"/>
              </w:rPr>
            </w:pPr>
            <w:r w:rsidRPr="004E030E">
              <w:rPr>
                <w:szCs w:val="24"/>
              </w:rPr>
              <w:t xml:space="preserve">5.2. Ja </w:t>
            </w:r>
            <w:proofErr w:type="spellStart"/>
            <w:r w:rsidRPr="004E030E">
              <w:rPr>
                <w:szCs w:val="24"/>
              </w:rPr>
              <w:t>pēc</w:t>
            </w:r>
            <w:proofErr w:type="spellEnd"/>
            <w:r w:rsidRPr="004E030E">
              <w:rPr>
                <w:szCs w:val="24"/>
              </w:rPr>
              <w:t xml:space="preserve"> MONĒTU </w:t>
            </w:r>
            <w:proofErr w:type="spellStart"/>
            <w:r w:rsidRPr="004E030E">
              <w:rPr>
                <w:szCs w:val="24"/>
              </w:rPr>
              <w:t>saņemšanas</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laižot</w:t>
            </w:r>
            <w:proofErr w:type="spellEnd"/>
            <w:r w:rsidRPr="004E030E">
              <w:rPr>
                <w:szCs w:val="24"/>
              </w:rPr>
              <w:t xml:space="preserve"> MONĒTAS </w:t>
            </w:r>
            <w:proofErr w:type="spellStart"/>
            <w:r w:rsidRPr="004E030E">
              <w:rPr>
                <w:szCs w:val="24"/>
              </w:rPr>
              <w:t>apgrozībā</w:t>
            </w:r>
            <w:proofErr w:type="spellEnd"/>
            <w:r w:rsidRPr="004E030E">
              <w:rPr>
                <w:szCs w:val="24"/>
              </w:rPr>
              <w:t xml:space="preserve"> 2 (</w:t>
            </w:r>
            <w:proofErr w:type="spellStart"/>
            <w:r w:rsidRPr="004E030E">
              <w:rPr>
                <w:szCs w:val="24"/>
              </w:rPr>
              <w:t>divu</w:t>
            </w:r>
            <w:proofErr w:type="spellEnd"/>
            <w:r w:rsidRPr="004E030E">
              <w:rPr>
                <w:szCs w:val="24"/>
              </w:rPr>
              <w:t xml:space="preserve">) </w:t>
            </w:r>
            <w:proofErr w:type="spellStart"/>
            <w:r w:rsidRPr="004E030E">
              <w:rPr>
                <w:szCs w:val="24"/>
              </w:rPr>
              <w:t>gadu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w:t>
            </w:r>
            <w:proofErr w:type="spellStart"/>
            <w:r w:rsidRPr="004E030E">
              <w:rPr>
                <w:szCs w:val="24"/>
              </w:rPr>
              <w:t>visu</w:t>
            </w:r>
            <w:proofErr w:type="spellEnd"/>
            <w:r w:rsidRPr="004E030E">
              <w:rPr>
                <w:szCs w:val="24"/>
              </w:rPr>
              <w:t xml:space="preserve"> MONĒTAS </w:t>
            </w:r>
            <w:proofErr w:type="spellStart"/>
            <w:r w:rsidRPr="004E030E">
              <w:rPr>
                <w:szCs w:val="24"/>
              </w:rPr>
              <w:t>tirāžas</w:t>
            </w:r>
            <w:proofErr w:type="spellEnd"/>
            <w:r w:rsidRPr="004E030E">
              <w:rPr>
                <w:szCs w:val="24"/>
              </w:rPr>
              <w:t xml:space="preserve"> </w:t>
            </w:r>
            <w:proofErr w:type="spellStart"/>
            <w:r w:rsidRPr="004E030E">
              <w:rPr>
                <w:szCs w:val="24"/>
              </w:rPr>
              <w:t>sūtījumu</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tiek</w:t>
            </w:r>
            <w:proofErr w:type="spellEnd"/>
            <w:r w:rsidRPr="004E030E">
              <w:rPr>
                <w:szCs w:val="24"/>
              </w:rPr>
              <w:t xml:space="preserve"> </w:t>
            </w:r>
            <w:proofErr w:type="spellStart"/>
            <w:r w:rsidRPr="004E030E">
              <w:rPr>
                <w:szCs w:val="24"/>
              </w:rPr>
              <w:t>konstatētas</w:t>
            </w:r>
            <w:proofErr w:type="spellEnd"/>
            <w:r w:rsidRPr="004E030E">
              <w:rPr>
                <w:szCs w:val="24"/>
              </w:rPr>
              <w:t xml:space="preserve"> MONĒTAS, kuru </w:t>
            </w:r>
            <w:proofErr w:type="spellStart"/>
            <w:r w:rsidRPr="004E030E">
              <w:rPr>
                <w:szCs w:val="24"/>
              </w:rPr>
              <w:t>kvalitāte</w:t>
            </w:r>
            <w:proofErr w:type="spellEnd"/>
            <w:r w:rsidRPr="004E030E">
              <w:rPr>
                <w:szCs w:val="24"/>
              </w:rPr>
              <w:t xml:space="preserve"> </w:t>
            </w:r>
            <w:proofErr w:type="spellStart"/>
            <w:r w:rsidRPr="004E030E">
              <w:rPr>
                <w:szCs w:val="24"/>
              </w:rPr>
              <w:t>neatbilst</w:t>
            </w:r>
            <w:proofErr w:type="spellEnd"/>
            <w:r w:rsidRPr="004E030E">
              <w:rPr>
                <w:szCs w:val="24"/>
              </w:rPr>
              <w:t xml:space="preserve"> </w:t>
            </w:r>
            <w:proofErr w:type="spellStart"/>
            <w:r w:rsidRPr="004E030E">
              <w:rPr>
                <w:szCs w:val="24"/>
              </w:rPr>
              <w:t>apstiprināto</w:t>
            </w:r>
            <w:proofErr w:type="spellEnd"/>
            <w:r w:rsidRPr="004E030E">
              <w:rPr>
                <w:szCs w:val="24"/>
              </w:rPr>
              <w:t xml:space="preserve"> MONĒTAS </w:t>
            </w:r>
            <w:proofErr w:type="spellStart"/>
            <w:r w:rsidRPr="004E030E">
              <w:rPr>
                <w:szCs w:val="24"/>
              </w:rPr>
              <w:t>paraugu</w:t>
            </w:r>
            <w:proofErr w:type="spellEnd"/>
            <w:r w:rsidRPr="004E030E">
              <w:rPr>
                <w:szCs w:val="24"/>
              </w:rPr>
              <w:t xml:space="preserve"> </w:t>
            </w:r>
            <w:proofErr w:type="spellStart"/>
            <w:r w:rsidRPr="004E030E">
              <w:rPr>
                <w:szCs w:val="24"/>
              </w:rPr>
              <w:t>kvalitātei</w:t>
            </w:r>
            <w:proofErr w:type="spellEnd"/>
            <w:r w:rsidRPr="004E030E">
              <w:rPr>
                <w:szCs w:val="24"/>
              </w:rPr>
              <w:t xml:space="preserve">, BANKA par to </w:t>
            </w:r>
            <w:proofErr w:type="spellStart"/>
            <w:r w:rsidRPr="004E030E">
              <w:rPr>
                <w:szCs w:val="24"/>
              </w:rPr>
              <w:t>nekavējoties</w:t>
            </w:r>
            <w:proofErr w:type="spellEnd"/>
            <w:r w:rsidRPr="004E030E">
              <w:rPr>
                <w:szCs w:val="24"/>
              </w:rPr>
              <w:t xml:space="preserve"> </w:t>
            </w:r>
            <w:proofErr w:type="spellStart"/>
            <w:r w:rsidRPr="004E030E">
              <w:rPr>
                <w:szCs w:val="24"/>
              </w:rPr>
              <w:t>informē</w:t>
            </w:r>
            <w:proofErr w:type="spellEnd"/>
            <w:r w:rsidRPr="004E030E">
              <w:rPr>
                <w:szCs w:val="24"/>
              </w:rPr>
              <w:t xml:space="preserve"> </w:t>
            </w:r>
            <w:r w:rsidRPr="004E030E">
              <w:rPr>
                <w:caps/>
                <w:szCs w:val="24"/>
              </w:rPr>
              <w:t>kaltuvi</w:t>
            </w:r>
            <w:r w:rsidRPr="004E030E">
              <w:rPr>
                <w:szCs w:val="24"/>
              </w:rPr>
              <w:t xml:space="preserve"> un </w:t>
            </w:r>
            <w:proofErr w:type="spellStart"/>
            <w:r w:rsidRPr="004E030E">
              <w:rPr>
                <w:szCs w:val="24"/>
              </w:rPr>
              <w:t>nosūta</w:t>
            </w:r>
            <w:proofErr w:type="spellEnd"/>
            <w:r w:rsidRPr="004E030E">
              <w:rPr>
                <w:szCs w:val="24"/>
              </w:rPr>
              <w:t xml:space="preserve"> </w:t>
            </w:r>
            <w:proofErr w:type="spellStart"/>
            <w:r w:rsidRPr="004E030E">
              <w:rPr>
                <w:szCs w:val="24"/>
              </w:rPr>
              <w:t>neatbilstošās</w:t>
            </w:r>
            <w:proofErr w:type="spellEnd"/>
            <w:r w:rsidRPr="004E030E">
              <w:rPr>
                <w:szCs w:val="24"/>
              </w:rPr>
              <w:t xml:space="preserve"> MONĒTAS KALTUVEI </w:t>
            </w:r>
            <w:proofErr w:type="spellStart"/>
            <w:r w:rsidRPr="004E030E">
              <w:rPr>
                <w:szCs w:val="24"/>
              </w:rPr>
              <w:t>apmaiņai</w:t>
            </w:r>
            <w:proofErr w:type="spellEnd"/>
            <w:r w:rsidRPr="004E030E">
              <w:rPr>
                <w:szCs w:val="24"/>
              </w:rPr>
              <w:t xml:space="preserve"> </w:t>
            </w:r>
            <w:proofErr w:type="spellStart"/>
            <w:r w:rsidRPr="004E030E">
              <w:rPr>
                <w:szCs w:val="24"/>
              </w:rPr>
              <w:t>uz</w:t>
            </w:r>
            <w:proofErr w:type="spellEnd"/>
            <w:r w:rsidRPr="004E030E">
              <w:rPr>
                <w:szCs w:val="24"/>
              </w:rPr>
              <w:t xml:space="preserve"> KALTUVES </w:t>
            </w:r>
            <w:proofErr w:type="spellStart"/>
            <w:r w:rsidRPr="004E030E">
              <w:rPr>
                <w:szCs w:val="24"/>
              </w:rPr>
              <w:t>rēķina</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pieprasījuma</w:t>
            </w:r>
            <w:proofErr w:type="spellEnd"/>
            <w:r w:rsidRPr="004E030E">
              <w:rPr>
                <w:szCs w:val="24"/>
              </w:rPr>
              <w:t xml:space="preserve"> KALTUVE </w:t>
            </w:r>
            <w:proofErr w:type="spellStart"/>
            <w:r w:rsidRPr="004E030E">
              <w:rPr>
                <w:szCs w:val="24"/>
              </w:rPr>
              <w:t>kompensē</w:t>
            </w:r>
            <w:proofErr w:type="spellEnd"/>
            <w:r w:rsidRPr="004E030E">
              <w:rPr>
                <w:szCs w:val="24"/>
              </w:rPr>
              <w:t xml:space="preserve"> </w:t>
            </w:r>
            <w:proofErr w:type="spellStart"/>
            <w:r w:rsidRPr="004E030E">
              <w:rPr>
                <w:szCs w:val="24"/>
              </w:rPr>
              <w:t>nekvalitatīvo</w:t>
            </w:r>
            <w:proofErr w:type="spellEnd"/>
            <w:r w:rsidRPr="004E030E">
              <w:rPr>
                <w:szCs w:val="24"/>
              </w:rPr>
              <w:t xml:space="preserve"> MONĒTU </w:t>
            </w:r>
            <w:proofErr w:type="spellStart"/>
            <w:r w:rsidRPr="004E030E">
              <w:rPr>
                <w:szCs w:val="24"/>
              </w:rPr>
              <w:t>izmaksas</w:t>
            </w:r>
            <w:proofErr w:type="spellEnd"/>
            <w:r w:rsidRPr="004E030E">
              <w:rPr>
                <w:szCs w:val="24"/>
              </w:rPr>
              <w:t>.</w:t>
            </w:r>
          </w:p>
        </w:tc>
        <w:tc>
          <w:tcPr>
            <w:tcW w:w="4536" w:type="dxa"/>
          </w:tcPr>
          <w:p w14:paraId="0F133C27" w14:textId="25219ECD" w:rsidR="00D31D95" w:rsidRPr="004E030E" w:rsidRDefault="00D31D95" w:rsidP="00A35E7D">
            <w:pPr>
              <w:spacing w:after="120" w:line="262" w:lineRule="auto"/>
              <w:rPr>
                <w:szCs w:val="24"/>
              </w:rPr>
            </w:pPr>
            <w:r w:rsidRPr="004E030E">
              <w:rPr>
                <w:szCs w:val="24"/>
              </w:rPr>
              <w:t>5.2 Where any COINS the quality of which does not comply with that of the approved COIN samples are detected after the COINS ha</w:t>
            </w:r>
            <w:r w:rsidR="00240364">
              <w:rPr>
                <w:szCs w:val="24"/>
              </w:rPr>
              <w:t>ve</w:t>
            </w:r>
            <w:r w:rsidRPr="004E030E">
              <w:rPr>
                <w:szCs w:val="24"/>
              </w:rPr>
              <w:t xml:space="preserve"> been received or when putting the COINS into circulation within 2 (two) years following the receipt of all shipments of the mintage of the COIN, the BANK shall immediately inform the MINT to this effect and send the non-conforming COINS to the MINT for replacement for the MINT'</w:t>
            </w:r>
            <w:r w:rsidR="00E712ED">
              <w:rPr>
                <w:szCs w:val="24"/>
              </w:rPr>
              <w:t>s</w:t>
            </w:r>
            <w:r w:rsidRPr="004E030E">
              <w:rPr>
                <w:szCs w:val="24"/>
              </w:rPr>
              <w:t xml:space="preserve"> account or, at the BANK'</w:t>
            </w:r>
            <w:r w:rsidR="00E712ED">
              <w:rPr>
                <w:szCs w:val="24"/>
              </w:rPr>
              <w:t>s</w:t>
            </w:r>
            <w:r w:rsidRPr="004E030E">
              <w:rPr>
                <w:szCs w:val="24"/>
              </w:rPr>
              <w:t xml:space="preserve"> request, the MINT shall reimburse the costs of the non-quality COINS.</w:t>
            </w:r>
          </w:p>
        </w:tc>
      </w:tr>
      <w:tr w:rsidR="00D31D95" w:rsidRPr="004E030E" w14:paraId="4A636991" w14:textId="77777777" w:rsidTr="003C00C5">
        <w:tblPrEx>
          <w:tblLook w:val="01E0" w:firstRow="1" w:lastRow="1" w:firstColumn="1" w:lastColumn="1" w:noHBand="0" w:noVBand="0"/>
        </w:tblPrEx>
        <w:tc>
          <w:tcPr>
            <w:tcW w:w="4535" w:type="dxa"/>
          </w:tcPr>
          <w:p w14:paraId="02739DE1" w14:textId="77777777" w:rsidR="00D31D95" w:rsidRPr="004E030E" w:rsidRDefault="00D31D95" w:rsidP="00A35E7D">
            <w:pPr>
              <w:spacing w:after="120" w:line="262" w:lineRule="auto"/>
              <w:rPr>
                <w:szCs w:val="24"/>
              </w:rPr>
            </w:pPr>
            <w:r w:rsidRPr="004E030E">
              <w:rPr>
                <w:szCs w:val="24"/>
              </w:rPr>
              <w:lastRenderedPageBreak/>
              <w:t xml:space="preserve">5.3. </w:t>
            </w:r>
            <w:proofErr w:type="spellStart"/>
            <w:r w:rsidRPr="004E030E">
              <w:rPr>
                <w:szCs w:val="24"/>
              </w:rPr>
              <w:t>Apmaiņai</w:t>
            </w:r>
            <w:proofErr w:type="spellEnd"/>
            <w:r w:rsidRPr="004E030E">
              <w:rPr>
                <w:szCs w:val="24"/>
              </w:rPr>
              <w:t xml:space="preserve"> </w:t>
            </w:r>
            <w:proofErr w:type="spellStart"/>
            <w:r w:rsidRPr="004E030E">
              <w:rPr>
                <w:szCs w:val="24"/>
              </w:rPr>
              <w:t>paredzētās</w:t>
            </w:r>
            <w:proofErr w:type="spellEnd"/>
            <w:r w:rsidRPr="004E030E">
              <w:rPr>
                <w:szCs w:val="24"/>
              </w:rPr>
              <w:t xml:space="preserve"> MONĒTAS KALTUVE </w:t>
            </w:r>
            <w:proofErr w:type="spellStart"/>
            <w:r w:rsidRPr="004E030E">
              <w:rPr>
                <w:szCs w:val="24"/>
              </w:rPr>
              <w:t>izgatavo</w:t>
            </w:r>
            <w:proofErr w:type="spellEnd"/>
            <w:r w:rsidRPr="004E030E">
              <w:rPr>
                <w:szCs w:val="24"/>
              </w:rPr>
              <w:t xml:space="preserve">, </w:t>
            </w:r>
            <w:proofErr w:type="spellStart"/>
            <w:r w:rsidRPr="004E030E">
              <w:rPr>
                <w:szCs w:val="24"/>
              </w:rPr>
              <w:t>iesaiņo</w:t>
            </w:r>
            <w:proofErr w:type="spellEnd"/>
            <w:r w:rsidRPr="004E030E">
              <w:rPr>
                <w:szCs w:val="24"/>
              </w:rPr>
              <w:t xml:space="preserve"> un </w:t>
            </w:r>
            <w:proofErr w:type="spellStart"/>
            <w:r w:rsidRPr="004E030E">
              <w:rPr>
                <w:szCs w:val="24"/>
              </w:rPr>
              <w:t>piegādā</w:t>
            </w:r>
            <w:proofErr w:type="spellEnd"/>
            <w:r w:rsidRPr="004E030E">
              <w:rPr>
                <w:szCs w:val="24"/>
              </w:rPr>
              <w:t xml:space="preserve"> BANKAI ne </w:t>
            </w:r>
            <w:proofErr w:type="spellStart"/>
            <w:r w:rsidRPr="004E030E">
              <w:rPr>
                <w:szCs w:val="24"/>
              </w:rPr>
              <w:t>vēlāk</w:t>
            </w:r>
            <w:proofErr w:type="spellEnd"/>
            <w:r w:rsidRPr="004E030E">
              <w:rPr>
                <w:szCs w:val="24"/>
              </w:rPr>
              <w:t xml:space="preserve"> </w:t>
            </w:r>
            <w:proofErr w:type="spellStart"/>
            <w:r w:rsidRPr="004E030E">
              <w:rPr>
                <w:szCs w:val="24"/>
              </w:rPr>
              <w:t>kā</w:t>
            </w:r>
            <w:proofErr w:type="spellEnd"/>
            <w:r w:rsidRPr="004E030E">
              <w:rPr>
                <w:szCs w:val="24"/>
              </w:rPr>
              <w:t xml:space="preserve"> 8 (</w:t>
            </w:r>
            <w:proofErr w:type="spellStart"/>
            <w:r w:rsidRPr="004E030E">
              <w:rPr>
                <w:szCs w:val="24"/>
              </w:rPr>
              <w:t>astoņu</w:t>
            </w:r>
            <w:proofErr w:type="spellEnd"/>
            <w:r w:rsidRPr="004E030E">
              <w:rPr>
                <w:szCs w:val="24"/>
              </w:rPr>
              <w:t xml:space="preserve">) </w:t>
            </w:r>
            <w:proofErr w:type="spellStart"/>
            <w:r w:rsidRPr="004E030E">
              <w:rPr>
                <w:szCs w:val="24"/>
              </w:rPr>
              <w:t>nedēļu</w:t>
            </w:r>
            <w:proofErr w:type="spellEnd"/>
            <w:r w:rsidRPr="004E030E">
              <w:rPr>
                <w:szCs w:val="24"/>
              </w:rPr>
              <w:t>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sūtīto</w:t>
            </w:r>
            <w:proofErr w:type="spellEnd"/>
            <w:r w:rsidRPr="004E030E">
              <w:rPr>
                <w:szCs w:val="24"/>
              </w:rPr>
              <w:t xml:space="preserve"> </w:t>
            </w:r>
            <w:proofErr w:type="spellStart"/>
            <w:r w:rsidRPr="004E030E">
              <w:rPr>
                <w:szCs w:val="24"/>
              </w:rPr>
              <w:t>neatbilstošo</w:t>
            </w:r>
            <w:proofErr w:type="spellEnd"/>
            <w:r w:rsidRPr="004E030E">
              <w:rPr>
                <w:szCs w:val="24"/>
              </w:rPr>
              <w:t xml:space="preserve"> MONĒTU </w:t>
            </w:r>
            <w:proofErr w:type="spellStart"/>
            <w:r w:rsidRPr="004E030E">
              <w:rPr>
                <w:szCs w:val="24"/>
              </w:rPr>
              <w:t>saņemšanas</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citā</w:t>
            </w:r>
            <w:proofErr w:type="spellEnd"/>
            <w:r w:rsidRPr="004E030E">
              <w:rPr>
                <w:szCs w:val="24"/>
              </w:rPr>
              <w:t xml:space="preserve"> </w:t>
            </w:r>
            <w:proofErr w:type="spellStart"/>
            <w:r w:rsidRPr="004E030E">
              <w:rPr>
                <w:szCs w:val="24"/>
              </w:rPr>
              <w:t>termiņā</w:t>
            </w:r>
            <w:proofErr w:type="spellEnd"/>
            <w:r w:rsidRPr="004E030E">
              <w:rPr>
                <w:szCs w:val="24"/>
              </w:rPr>
              <w:t xml:space="preserve">, </w:t>
            </w:r>
            <w:proofErr w:type="spellStart"/>
            <w:r w:rsidRPr="004E030E">
              <w:rPr>
                <w:szCs w:val="24"/>
              </w:rPr>
              <w:t>kuram</w:t>
            </w:r>
            <w:proofErr w:type="spellEnd"/>
            <w:r w:rsidRPr="004E030E">
              <w:rPr>
                <w:szCs w:val="24"/>
              </w:rPr>
              <w:t xml:space="preserve"> </w:t>
            </w:r>
            <w:proofErr w:type="spellStart"/>
            <w:r w:rsidRPr="004E030E">
              <w:rPr>
                <w:szCs w:val="24"/>
              </w:rPr>
              <w:t>rakstiski</w:t>
            </w:r>
            <w:proofErr w:type="spellEnd"/>
            <w:r w:rsidRPr="004E030E">
              <w:rPr>
                <w:szCs w:val="24"/>
              </w:rPr>
              <w:t xml:space="preserve"> </w:t>
            </w:r>
            <w:proofErr w:type="spellStart"/>
            <w:r w:rsidRPr="004E030E">
              <w:rPr>
                <w:szCs w:val="24"/>
              </w:rPr>
              <w:t>piekritusi</w:t>
            </w:r>
            <w:proofErr w:type="spellEnd"/>
            <w:r w:rsidRPr="004E030E">
              <w:rPr>
                <w:szCs w:val="24"/>
              </w:rPr>
              <w:t xml:space="preserve"> BANKA.</w:t>
            </w:r>
          </w:p>
        </w:tc>
        <w:tc>
          <w:tcPr>
            <w:tcW w:w="4536" w:type="dxa"/>
          </w:tcPr>
          <w:p w14:paraId="287C7A0F" w14:textId="42260D41" w:rsidR="00D31D95" w:rsidRPr="004E030E" w:rsidRDefault="00D31D95" w:rsidP="00A35E7D">
            <w:pPr>
              <w:spacing w:after="120" w:line="262" w:lineRule="auto"/>
              <w:rPr>
                <w:szCs w:val="24"/>
              </w:rPr>
            </w:pPr>
            <w:r w:rsidRPr="004E030E">
              <w:rPr>
                <w:szCs w:val="24"/>
              </w:rPr>
              <w:t xml:space="preserve">5.3 The MINT shall produce, pack and deliver the COINS intended for replacement to the BANK no later than within 8 (eight) weeks after the non-conforming COINS sent by the BANK have been received or </w:t>
            </w:r>
            <w:r w:rsidR="0077149F">
              <w:rPr>
                <w:szCs w:val="24"/>
              </w:rPr>
              <w:t xml:space="preserve">within </w:t>
            </w:r>
            <w:r w:rsidRPr="004E030E">
              <w:rPr>
                <w:szCs w:val="24"/>
              </w:rPr>
              <w:t>any other time period agreed upon by the BANK in writing.</w:t>
            </w:r>
          </w:p>
        </w:tc>
      </w:tr>
      <w:tr w:rsidR="00D31D95" w:rsidRPr="004E030E" w14:paraId="4E83EBD1" w14:textId="77777777" w:rsidTr="003C00C5">
        <w:tblPrEx>
          <w:tblLook w:val="01E0" w:firstRow="1" w:lastRow="1" w:firstColumn="1" w:lastColumn="1" w:noHBand="0" w:noVBand="0"/>
        </w:tblPrEx>
        <w:tc>
          <w:tcPr>
            <w:tcW w:w="4535" w:type="dxa"/>
          </w:tcPr>
          <w:p w14:paraId="62D5C188" w14:textId="77777777" w:rsidR="00D31D95" w:rsidRPr="004E030E" w:rsidRDefault="00D31D95" w:rsidP="00A35E7D">
            <w:pPr>
              <w:spacing w:after="120" w:line="262" w:lineRule="auto"/>
              <w:rPr>
                <w:szCs w:val="24"/>
              </w:rPr>
            </w:pPr>
            <w:r w:rsidRPr="004E030E">
              <w:rPr>
                <w:szCs w:val="24"/>
              </w:rPr>
              <w:t xml:space="preserve">5.4. Ja BANKA </w:t>
            </w:r>
            <w:proofErr w:type="spellStart"/>
            <w:r w:rsidRPr="004E030E">
              <w:rPr>
                <w:szCs w:val="24"/>
              </w:rPr>
              <w:t>nepieprasa</w:t>
            </w:r>
            <w:proofErr w:type="spellEnd"/>
            <w:r w:rsidRPr="004E030E">
              <w:rPr>
                <w:szCs w:val="24"/>
              </w:rPr>
              <w:t xml:space="preserve"> KALTUVEI </w:t>
            </w:r>
            <w:proofErr w:type="spellStart"/>
            <w:r w:rsidRPr="004E030E">
              <w:rPr>
                <w:szCs w:val="24"/>
              </w:rPr>
              <w:t>neatbilstošo</w:t>
            </w:r>
            <w:proofErr w:type="spellEnd"/>
            <w:r w:rsidRPr="004E030E">
              <w:rPr>
                <w:szCs w:val="24"/>
              </w:rPr>
              <w:t xml:space="preserve"> MONĒTU </w:t>
            </w:r>
            <w:proofErr w:type="spellStart"/>
            <w:r w:rsidRPr="004E030E">
              <w:rPr>
                <w:szCs w:val="24"/>
              </w:rPr>
              <w:t>apmaiņu</w:t>
            </w:r>
            <w:proofErr w:type="spellEnd"/>
            <w:r w:rsidRPr="004E030E">
              <w:rPr>
                <w:szCs w:val="24"/>
              </w:rPr>
              <w:t xml:space="preserve"> </w:t>
            </w:r>
            <w:proofErr w:type="spellStart"/>
            <w:r w:rsidRPr="004E030E">
              <w:rPr>
                <w:szCs w:val="24"/>
              </w:rPr>
              <w:t>uz</w:t>
            </w:r>
            <w:proofErr w:type="spellEnd"/>
            <w:r w:rsidRPr="004E030E">
              <w:rPr>
                <w:szCs w:val="24"/>
              </w:rPr>
              <w:t xml:space="preserve"> KALTUVES </w:t>
            </w:r>
            <w:proofErr w:type="spellStart"/>
            <w:r w:rsidRPr="004E030E">
              <w:rPr>
                <w:szCs w:val="24"/>
              </w:rPr>
              <w:t>rēķina</w:t>
            </w:r>
            <w:proofErr w:type="spellEnd"/>
            <w:r w:rsidRPr="004E030E">
              <w:rPr>
                <w:szCs w:val="24"/>
              </w:rPr>
              <w:t>, KALTUVE 10 (</w:t>
            </w:r>
            <w:proofErr w:type="spellStart"/>
            <w:r w:rsidRPr="004E030E">
              <w:rPr>
                <w:szCs w:val="24"/>
              </w:rPr>
              <w:t>desmit</w:t>
            </w:r>
            <w:proofErr w:type="spellEnd"/>
            <w:r w:rsidRPr="004E030E">
              <w:rPr>
                <w:szCs w:val="24"/>
              </w:rPr>
              <w:t xml:space="preserve">) </w:t>
            </w:r>
            <w:proofErr w:type="spellStart"/>
            <w:r w:rsidRPr="004E030E">
              <w:rPr>
                <w:szCs w:val="24"/>
              </w:rPr>
              <w:t>darbdienu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pieprasījuma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w:t>
            </w:r>
            <w:proofErr w:type="spellStart"/>
            <w:r w:rsidRPr="004E030E">
              <w:rPr>
                <w:szCs w:val="24"/>
              </w:rPr>
              <w:t>atmaksā</w:t>
            </w:r>
            <w:proofErr w:type="spellEnd"/>
            <w:r w:rsidRPr="004E030E">
              <w:rPr>
                <w:szCs w:val="24"/>
              </w:rPr>
              <w:t xml:space="preserve"> BANKAI </w:t>
            </w:r>
            <w:proofErr w:type="spellStart"/>
            <w:r w:rsidRPr="004E030E">
              <w:rPr>
                <w:szCs w:val="24"/>
              </w:rPr>
              <w:t>neatbilstošo</w:t>
            </w:r>
            <w:proofErr w:type="spellEnd"/>
            <w:r w:rsidRPr="004E030E">
              <w:rPr>
                <w:szCs w:val="24"/>
              </w:rPr>
              <w:t xml:space="preserve"> MONĒTU </w:t>
            </w:r>
            <w:proofErr w:type="spellStart"/>
            <w:r w:rsidRPr="004E030E">
              <w:rPr>
                <w:szCs w:val="24"/>
              </w:rPr>
              <w:t>izgatavošanas</w:t>
            </w:r>
            <w:proofErr w:type="spellEnd"/>
            <w:r w:rsidRPr="004E030E">
              <w:rPr>
                <w:szCs w:val="24"/>
              </w:rPr>
              <w:t xml:space="preserve">, </w:t>
            </w:r>
            <w:proofErr w:type="spellStart"/>
            <w:r w:rsidRPr="004E030E">
              <w:rPr>
                <w:szCs w:val="24"/>
              </w:rPr>
              <w:t>iesaiņošanas</w:t>
            </w:r>
            <w:proofErr w:type="spellEnd"/>
            <w:r w:rsidRPr="004E030E">
              <w:rPr>
                <w:szCs w:val="24"/>
              </w:rPr>
              <w:t xml:space="preserve">, </w:t>
            </w:r>
            <w:proofErr w:type="spellStart"/>
            <w:r w:rsidRPr="004E030E">
              <w:rPr>
                <w:szCs w:val="24"/>
              </w:rPr>
              <w:t>piegādes</w:t>
            </w:r>
            <w:proofErr w:type="spellEnd"/>
            <w:r w:rsidRPr="004E030E">
              <w:rPr>
                <w:szCs w:val="24"/>
              </w:rPr>
              <w:t xml:space="preserve"> un </w:t>
            </w:r>
            <w:proofErr w:type="spellStart"/>
            <w:r w:rsidRPr="004E030E">
              <w:rPr>
                <w:szCs w:val="24"/>
              </w:rPr>
              <w:t>metāla</w:t>
            </w:r>
            <w:proofErr w:type="spellEnd"/>
            <w:r w:rsidRPr="004E030E">
              <w:rPr>
                <w:szCs w:val="24"/>
              </w:rPr>
              <w:t xml:space="preserve"> </w:t>
            </w:r>
            <w:proofErr w:type="spellStart"/>
            <w:r w:rsidRPr="004E030E">
              <w:rPr>
                <w:szCs w:val="24"/>
              </w:rPr>
              <w:t>izmaksas</w:t>
            </w:r>
            <w:proofErr w:type="spellEnd"/>
            <w:r w:rsidRPr="004E030E">
              <w:rPr>
                <w:szCs w:val="24"/>
              </w:rPr>
              <w:t xml:space="preserve">, </w:t>
            </w:r>
            <w:proofErr w:type="spellStart"/>
            <w:r w:rsidRPr="004E030E">
              <w:rPr>
                <w:szCs w:val="24"/>
              </w:rPr>
              <w:t>kā</w:t>
            </w:r>
            <w:proofErr w:type="spellEnd"/>
            <w:r w:rsidRPr="004E030E">
              <w:rPr>
                <w:szCs w:val="24"/>
              </w:rPr>
              <w:t xml:space="preserve"> </w:t>
            </w:r>
            <w:proofErr w:type="spellStart"/>
            <w:r w:rsidRPr="004E030E">
              <w:rPr>
                <w:szCs w:val="24"/>
              </w:rPr>
              <w:t>arī</w:t>
            </w:r>
            <w:proofErr w:type="spellEnd"/>
            <w:r w:rsidRPr="004E030E">
              <w:rPr>
                <w:szCs w:val="24"/>
              </w:rPr>
              <w:t xml:space="preserve"> </w:t>
            </w:r>
            <w:proofErr w:type="spellStart"/>
            <w:r w:rsidRPr="004E030E">
              <w:rPr>
                <w:szCs w:val="24"/>
              </w:rPr>
              <w:t>maksā</w:t>
            </w:r>
            <w:proofErr w:type="spellEnd"/>
            <w:r w:rsidRPr="004E030E">
              <w:rPr>
                <w:szCs w:val="24"/>
              </w:rPr>
              <w:t xml:space="preserve"> BANKAI </w:t>
            </w:r>
            <w:proofErr w:type="spellStart"/>
            <w:r w:rsidRPr="004E030E">
              <w:rPr>
                <w:szCs w:val="24"/>
              </w:rPr>
              <w:t>līgumsodu</w:t>
            </w:r>
            <w:proofErr w:type="spellEnd"/>
            <w:r w:rsidRPr="004E030E">
              <w:rPr>
                <w:szCs w:val="24"/>
              </w:rPr>
              <w:t xml:space="preserve"> 10% (</w:t>
            </w:r>
            <w:proofErr w:type="spellStart"/>
            <w:r w:rsidRPr="004E030E">
              <w:rPr>
                <w:szCs w:val="24"/>
              </w:rPr>
              <w:t>desmit</w:t>
            </w:r>
            <w:proofErr w:type="spellEnd"/>
            <w:r w:rsidRPr="004E030E">
              <w:rPr>
                <w:szCs w:val="24"/>
              </w:rPr>
              <w:t xml:space="preserve"> </w:t>
            </w:r>
            <w:proofErr w:type="spellStart"/>
            <w:r w:rsidRPr="004E030E">
              <w:rPr>
                <w:szCs w:val="24"/>
              </w:rPr>
              <w:t>procentu</w:t>
            </w:r>
            <w:proofErr w:type="spellEnd"/>
            <w:r w:rsidRPr="004E030E">
              <w:rPr>
                <w:szCs w:val="24"/>
              </w:rPr>
              <w:t xml:space="preserve">) </w:t>
            </w:r>
            <w:proofErr w:type="spellStart"/>
            <w:r w:rsidRPr="004E030E">
              <w:rPr>
                <w:szCs w:val="24"/>
              </w:rPr>
              <w:t>apmērā</w:t>
            </w:r>
            <w:proofErr w:type="spellEnd"/>
            <w:r w:rsidRPr="004E030E">
              <w:rPr>
                <w:szCs w:val="24"/>
              </w:rPr>
              <w:t xml:space="preserve"> no </w:t>
            </w:r>
            <w:proofErr w:type="spellStart"/>
            <w:r w:rsidRPr="004E030E">
              <w:rPr>
                <w:szCs w:val="24"/>
              </w:rPr>
              <w:t>summas</w:t>
            </w:r>
            <w:proofErr w:type="spellEnd"/>
            <w:r w:rsidRPr="004E030E">
              <w:rPr>
                <w:szCs w:val="24"/>
              </w:rPr>
              <w:t xml:space="preserve">, kas </w:t>
            </w:r>
            <w:proofErr w:type="spellStart"/>
            <w:r w:rsidRPr="004E030E">
              <w:rPr>
                <w:szCs w:val="24"/>
              </w:rPr>
              <w:t>aprēķināma</w:t>
            </w:r>
            <w:proofErr w:type="spellEnd"/>
            <w:r w:rsidRPr="004E030E">
              <w:rPr>
                <w:szCs w:val="24"/>
              </w:rPr>
              <w:t xml:space="preserve">, </w:t>
            </w:r>
            <w:proofErr w:type="spellStart"/>
            <w:r w:rsidRPr="004E030E">
              <w:rPr>
                <w:szCs w:val="24"/>
              </w:rPr>
              <w:t>attiecīgās</w:t>
            </w:r>
            <w:proofErr w:type="spellEnd"/>
            <w:r w:rsidRPr="004E030E">
              <w:rPr>
                <w:szCs w:val="24"/>
              </w:rPr>
              <w:t xml:space="preserve"> MONĒTAS </w:t>
            </w:r>
            <w:proofErr w:type="spellStart"/>
            <w:r w:rsidRPr="004E030E">
              <w:rPr>
                <w:szCs w:val="24"/>
              </w:rPr>
              <w:t>viena</w:t>
            </w:r>
            <w:proofErr w:type="spellEnd"/>
            <w:r w:rsidRPr="004E030E">
              <w:rPr>
                <w:szCs w:val="24"/>
              </w:rPr>
              <w:t xml:space="preserve"> </w:t>
            </w:r>
            <w:proofErr w:type="spellStart"/>
            <w:r w:rsidRPr="004E030E">
              <w:rPr>
                <w:szCs w:val="24"/>
              </w:rPr>
              <w:t>eksemplāra</w:t>
            </w:r>
            <w:proofErr w:type="spellEnd"/>
            <w:r w:rsidRPr="004E030E">
              <w:rPr>
                <w:szCs w:val="24"/>
              </w:rPr>
              <w:t xml:space="preserve"> </w:t>
            </w:r>
            <w:proofErr w:type="spellStart"/>
            <w:r w:rsidRPr="004E030E">
              <w:rPr>
                <w:szCs w:val="24"/>
              </w:rPr>
              <w:t>izgatavošanas</w:t>
            </w:r>
            <w:proofErr w:type="spellEnd"/>
            <w:r w:rsidRPr="004E030E">
              <w:rPr>
                <w:szCs w:val="24"/>
              </w:rPr>
              <w:t xml:space="preserve">, </w:t>
            </w:r>
            <w:proofErr w:type="spellStart"/>
            <w:r w:rsidRPr="004E030E">
              <w:rPr>
                <w:szCs w:val="24"/>
              </w:rPr>
              <w:t>iesaiņošanas</w:t>
            </w:r>
            <w:proofErr w:type="spellEnd"/>
            <w:r w:rsidRPr="004E030E">
              <w:rPr>
                <w:szCs w:val="24"/>
              </w:rPr>
              <w:t xml:space="preserve">, </w:t>
            </w:r>
            <w:proofErr w:type="spellStart"/>
            <w:r w:rsidRPr="004E030E">
              <w:rPr>
                <w:szCs w:val="24"/>
              </w:rPr>
              <w:t>piegādes</w:t>
            </w:r>
            <w:proofErr w:type="spellEnd"/>
            <w:r w:rsidRPr="004E030E">
              <w:rPr>
                <w:szCs w:val="24"/>
              </w:rPr>
              <w:t xml:space="preserve"> un </w:t>
            </w:r>
            <w:proofErr w:type="spellStart"/>
            <w:r w:rsidRPr="004E030E">
              <w:rPr>
                <w:szCs w:val="24"/>
              </w:rPr>
              <w:t>metāla</w:t>
            </w:r>
            <w:proofErr w:type="spellEnd"/>
            <w:r w:rsidRPr="004E030E">
              <w:rPr>
                <w:szCs w:val="24"/>
              </w:rPr>
              <w:t xml:space="preserve"> </w:t>
            </w:r>
            <w:proofErr w:type="spellStart"/>
            <w:r w:rsidRPr="004E030E">
              <w:rPr>
                <w:szCs w:val="24"/>
              </w:rPr>
              <w:t>izmaksas</w:t>
            </w:r>
            <w:proofErr w:type="spellEnd"/>
            <w:r w:rsidRPr="004E030E">
              <w:rPr>
                <w:szCs w:val="24"/>
              </w:rPr>
              <w:t xml:space="preserve"> </w:t>
            </w:r>
            <w:proofErr w:type="spellStart"/>
            <w:r w:rsidRPr="004E030E">
              <w:rPr>
                <w:szCs w:val="24"/>
              </w:rPr>
              <w:t>reizinot</w:t>
            </w:r>
            <w:proofErr w:type="spellEnd"/>
            <w:r w:rsidRPr="004E030E">
              <w:rPr>
                <w:szCs w:val="24"/>
              </w:rPr>
              <w:t xml:space="preserve"> </w:t>
            </w:r>
            <w:proofErr w:type="spellStart"/>
            <w:r w:rsidRPr="004E030E">
              <w:rPr>
                <w:szCs w:val="24"/>
              </w:rPr>
              <w:t>ar</w:t>
            </w:r>
            <w:proofErr w:type="spellEnd"/>
            <w:r w:rsidRPr="004E030E">
              <w:rPr>
                <w:szCs w:val="24"/>
              </w:rPr>
              <w:t xml:space="preserve"> </w:t>
            </w:r>
            <w:proofErr w:type="spellStart"/>
            <w:r w:rsidRPr="004E030E">
              <w:rPr>
                <w:szCs w:val="24"/>
              </w:rPr>
              <w:t>attiecīgo</w:t>
            </w:r>
            <w:proofErr w:type="spellEnd"/>
            <w:r w:rsidRPr="004E030E">
              <w:rPr>
                <w:szCs w:val="24"/>
              </w:rPr>
              <w:t xml:space="preserve"> </w:t>
            </w:r>
            <w:proofErr w:type="spellStart"/>
            <w:r w:rsidRPr="004E030E">
              <w:rPr>
                <w:szCs w:val="24"/>
              </w:rPr>
              <w:t>neatbilstošo</w:t>
            </w:r>
            <w:proofErr w:type="spellEnd"/>
            <w:r w:rsidRPr="004E030E">
              <w:rPr>
                <w:szCs w:val="24"/>
              </w:rPr>
              <w:t xml:space="preserve"> MONĒTU </w:t>
            </w:r>
            <w:proofErr w:type="spellStart"/>
            <w:r w:rsidRPr="004E030E">
              <w:rPr>
                <w:szCs w:val="24"/>
              </w:rPr>
              <w:t>skaitu</w:t>
            </w:r>
            <w:proofErr w:type="spellEnd"/>
            <w:r w:rsidRPr="004E030E">
              <w:rPr>
                <w:szCs w:val="24"/>
              </w:rPr>
              <w:t>.</w:t>
            </w:r>
          </w:p>
        </w:tc>
        <w:tc>
          <w:tcPr>
            <w:tcW w:w="4536" w:type="dxa"/>
          </w:tcPr>
          <w:p w14:paraId="3D6E60CA" w14:textId="7D81FEAA" w:rsidR="00D31D95" w:rsidRPr="004E030E" w:rsidRDefault="00D31D95" w:rsidP="00A35E7D">
            <w:pPr>
              <w:spacing w:after="120" w:line="262" w:lineRule="auto"/>
              <w:rPr>
                <w:szCs w:val="24"/>
              </w:rPr>
            </w:pPr>
            <w:r w:rsidRPr="004E030E">
              <w:t>5.4 Where the BANK does not request the MINT to replace the non-conforming COINS for the MINT'</w:t>
            </w:r>
            <w:r w:rsidR="0077149F">
              <w:t>s</w:t>
            </w:r>
            <w:r w:rsidRPr="004E030E">
              <w:t xml:space="preserve"> account, the MINT shall reimburse the BANK for the production, packing, delivery and metal costs of the non-conforming COINS and pay the BANK a penalty of 10% (ten per</w:t>
            </w:r>
            <w:r w:rsidR="0077149F">
              <w:t> </w:t>
            </w:r>
            <w:r w:rsidRPr="004E030E">
              <w:t>cent) of the amount to be calculated by multiplying the production, packing, delivery and metal costs of one piece of the relevant COIN by the number of the respective non-conforming COINS within 10</w:t>
            </w:r>
            <w:r w:rsidR="0077149F">
              <w:t> </w:t>
            </w:r>
            <w:r w:rsidRPr="004E030E">
              <w:t>(ten) business days after the BANK's request has been received.</w:t>
            </w:r>
          </w:p>
        </w:tc>
      </w:tr>
      <w:tr w:rsidR="00D31D95" w:rsidRPr="004E030E" w14:paraId="2FEB9B33" w14:textId="77777777" w:rsidTr="003C00C5">
        <w:tblPrEx>
          <w:tblLook w:val="01E0" w:firstRow="1" w:lastRow="1" w:firstColumn="1" w:lastColumn="1" w:noHBand="0" w:noVBand="0"/>
        </w:tblPrEx>
        <w:tc>
          <w:tcPr>
            <w:tcW w:w="4535" w:type="dxa"/>
          </w:tcPr>
          <w:p w14:paraId="35FA80E0" w14:textId="77777777" w:rsidR="00D31D95" w:rsidRPr="004E030E" w:rsidRDefault="00D31D95" w:rsidP="00A35E7D">
            <w:pPr>
              <w:spacing w:after="120" w:line="262" w:lineRule="auto"/>
              <w:rPr>
                <w:szCs w:val="24"/>
              </w:rPr>
            </w:pPr>
            <w:r w:rsidRPr="004E030E">
              <w:rPr>
                <w:szCs w:val="24"/>
              </w:rPr>
              <w:t xml:space="preserve">5.5. Ja </w:t>
            </w:r>
            <w:proofErr w:type="spellStart"/>
            <w:r w:rsidRPr="004E030E">
              <w:rPr>
                <w:szCs w:val="24"/>
              </w:rPr>
              <w:t>saiņošanas</w:t>
            </w:r>
            <w:proofErr w:type="spellEnd"/>
            <w:r w:rsidRPr="004E030E">
              <w:rPr>
                <w:szCs w:val="24"/>
              </w:rPr>
              <w:t xml:space="preserve"> </w:t>
            </w:r>
            <w:proofErr w:type="spellStart"/>
            <w:r w:rsidRPr="004E030E">
              <w:rPr>
                <w:szCs w:val="24"/>
              </w:rPr>
              <w:t>procesā</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transportējot</w:t>
            </w:r>
            <w:proofErr w:type="spellEnd"/>
            <w:r w:rsidRPr="004E030E">
              <w:rPr>
                <w:szCs w:val="24"/>
              </w:rPr>
              <w:t xml:space="preserve"> </w:t>
            </w:r>
            <w:proofErr w:type="spellStart"/>
            <w:r w:rsidRPr="004E030E">
              <w:rPr>
                <w:szCs w:val="24"/>
              </w:rPr>
              <w:t>ir</w:t>
            </w:r>
            <w:proofErr w:type="spellEnd"/>
            <w:r w:rsidRPr="004E030E">
              <w:rPr>
                <w:szCs w:val="24"/>
              </w:rPr>
              <w:t xml:space="preserve"> </w:t>
            </w:r>
            <w:proofErr w:type="spellStart"/>
            <w:r w:rsidRPr="004E030E">
              <w:rPr>
                <w:szCs w:val="24"/>
              </w:rPr>
              <w:t>bojāti</w:t>
            </w:r>
            <w:proofErr w:type="spellEnd"/>
            <w:r w:rsidRPr="004E030E">
              <w:rPr>
                <w:szCs w:val="24"/>
              </w:rPr>
              <w:t xml:space="preserve"> MONĒTU </w:t>
            </w:r>
            <w:proofErr w:type="spellStart"/>
            <w:r w:rsidRPr="004E030E">
              <w:rPr>
                <w:szCs w:val="24"/>
              </w:rPr>
              <w:t>individuālie</w:t>
            </w:r>
            <w:proofErr w:type="spellEnd"/>
            <w:r w:rsidRPr="004E030E">
              <w:rPr>
                <w:szCs w:val="24"/>
              </w:rPr>
              <w:t xml:space="preserve"> </w:t>
            </w:r>
            <w:proofErr w:type="spellStart"/>
            <w:r w:rsidRPr="004E030E">
              <w:rPr>
                <w:szCs w:val="24"/>
              </w:rPr>
              <w:t>suvenīr-iesaiņojumi</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ir</w:t>
            </w:r>
            <w:proofErr w:type="spellEnd"/>
            <w:r w:rsidRPr="004E030E">
              <w:rPr>
                <w:szCs w:val="24"/>
              </w:rPr>
              <w:t xml:space="preserve"> </w:t>
            </w:r>
            <w:proofErr w:type="spellStart"/>
            <w:r w:rsidRPr="004E030E">
              <w:rPr>
                <w:szCs w:val="24"/>
              </w:rPr>
              <w:t>konstatēts</w:t>
            </w:r>
            <w:proofErr w:type="spellEnd"/>
            <w:r w:rsidRPr="004E030E">
              <w:rPr>
                <w:szCs w:val="24"/>
              </w:rPr>
              <w:t xml:space="preserve"> to </w:t>
            </w:r>
            <w:proofErr w:type="spellStart"/>
            <w:r w:rsidRPr="004E030E">
              <w:rPr>
                <w:szCs w:val="24"/>
              </w:rPr>
              <w:t>iztrūkums</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izvēles</w:t>
            </w:r>
            <w:proofErr w:type="spellEnd"/>
            <w:r w:rsidRPr="004E030E">
              <w:rPr>
                <w:szCs w:val="24"/>
              </w:rPr>
              <w:t xml:space="preserve"> </w:t>
            </w:r>
            <w:proofErr w:type="spellStart"/>
            <w:r w:rsidRPr="004E030E">
              <w:rPr>
                <w:szCs w:val="24"/>
              </w:rPr>
              <w:t>tiek</w:t>
            </w:r>
            <w:proofErr w:type="spellEnd"/>
            <w:r w:rsidRPr="004E030E">
              <w:rPr>
                <w:szCs w:val="24"/>
              </w:rPr>
              <w:t xml:space="preserve"> </w:t>
            </w:r>
            <w:proofErr w:type="spellStart"/>
            <w:r w:rsidRPr="004E030E">
              <w:rPr>
                <w:szCs w:val="24"/>
              </w:rPr>
              <w:t>piemērots</w:t>
            </w:r>
            <w:proofErr w:type="spellEnd"/>
            <w:r w:rsidRPr="004E030E">
              <w:rPr>
                <w:szCs w:val="24"/>
              </w:rPr>
              <w:t xml:space="preserve"> </w:t>
            </w:r>
            <w:proofErr w:type="spellStart"/>
            <w:r w:rsidRPr="004E030E">
              <w:rPr>
                <w:szCs w:val="24"/>
              </w:rPr>
              <w:t>viens</w:t>
            </w:r>
            <w:proofErr w:type="spellEnd"/>
            <w:r w:rsidRPr="004E030E">
              <w:rPr>
                <w:szCs w:val="24"/>
              </w:rPr>
              <w:t xml:space="preserve"> no </w:t>
            </w:r>
            <w:proofErr w:type="spellStart"/>
            <w:r w:rsidRPr="004E030E">
              <w:rPr>
                <w:szCs w:val="24"/>
              </w:rPr>
              <w:t>šādiem</w:t>
            </w:r>
            <w:proofErr w:type="spellEnd"/>
            <w:r w:rsidRPr="004E030E">
              <w:rPr>
                <w:szCs w:val="24"/>
              </w:rPr>
              <w:t xml:space="preserve"> BANKAI </w:t>
            </w:r>
            <w:proofErr w:type="spellStart"/>
            <w:r w:rsidRPr="004E030E">
              <w:rPr>
                <w:szCs w:val="24"/>
              </w:rPr>
              <w:t>radušos</w:t>
            </w:r>
            <w:proofErr w:type="spellEnd"/>
            <w:r w:rsidRPr="004E030E">
              <w:rPr>
                <w:szCs w:val="24"/>
              </w:rPr>
              <w:t xml:space="preserve"> </w:t>
            </w:r>
            <w:proofErr w:type="spellStart"/>
            <w:r w:rsidRPr="004E030E">
              <w:rPr>
                <w:szCs w:val="24"/>
              </w:rPr>
              <w:t>zaudējumu</w:t>
            </w:r>
            <w:proofErr w:type="spellEnd"/>
            <w:r w:rsidRPr="004E030E">
              <w:rPr>
                <w:szCs w:val="24"/>
              </w:rPr>
              <w:t xml:space="preserve"> </w:t>
            </w:r>
            <w:proofErr w:type="spellStart"/>
            <w:r w:rsidRPr="004E030E">
              <w:rPr>
                <w:szCs w:val="24"/>
              </w:rPr>
              <w:t>atlīdzināšanas</w:t>
            </w:r>
            <w:proofErr w:type="spellEnd"/>
            <w:r w:rsidRPr="004E030E">
              <w:rPr>
                <w:szCs w:val="24"/>
              </w:rPr>
              <w:t xml:space="preserve"> </w:t>
            </w:r>
            <w:proofErr w:type="spellStart"/>
            <w:r w:rsidRPr="004E030E">
              <w:rPr>
                <w:szCs w:val="24"/>
              </w:rPr>
              <w:t>mehānismiem</w:t>
            </w:r>
            <w:proofErr w:type="spellEnd"/>
            <w:r w:rsidRPr="004E030E">
              <w:rPr>
                <w:szCs w:val="24"/>
              </w:rPr>
              <w:t>:</w:t>
            </w:r>
          </w:p>
        </w:tc>
        <w:tc>
          <w:tcPr>
            <w:tcW w:w="4536" w:type="dxa"/>
          </w:tcPr>
          <w:p w14:paraId="662EE3F2" w14:textId="77777777" w:rsidR="00D31D95" w:rsidRPr="004E030E" w:rsidRDefault="00D31D95" w:rsidP="00A35E7D">
            <w:pPr>
              <w:spacing w:after="120" w:line="262" w:lineRule="auto"/>
              <w:rPr>
                <w:szCs w:val="24"/>
              </w:rPr>
            </w:pPr>
            <w:r w:rsidRPr="004E030E">
              <w:rPr>
                <w:szCs w:val="24"/>
              </w:rPr>
              <w:t xml:space="preserve">5.5 Where the individual gift </w:t>
            </w:r>
            <w:proofErr w:type="spellStart"/>
            <w:r w:rsidRPr="004E030E">
              <w:rPr>
                <w:szCs w:val="24"/>
              </w:rPr>
              <w:t>packagings</w:t>
            </w:r>
            <w:proofErr w:type="spellEnd"/>
            <w:r w:rsidRPr="004E030E">
              <w:rPr>
                <w:szCs w:val="24"/>
              </w:rPr>
              <w:t xml:space="preserve"> of the COINS are damaged during the process of packing or transportation or a shortage in them is detected, one of the below mentioned mechanisms for reimbursing losses incurred by the BANK shall be applied at the BANK's choice:</w:t>
            </w:r>
          </w:p>
        </w:tc>
      </w:tr>
      <w:tr w:rsidR="00D31D95" w:rsidRPr="004E030E" w14:paraId="14B3DCE3" w14:textId="77777777" w:rsidTr="003C00C5">
        <w:tblPrEx>
          <w:tblLook w:val="01E0" w:firstRow="1" w:lastRow="1" w:firstColumn="1" w:lastColumn="1" w:noHBand="0" w:noVBand="0"/>
        </w:tblPrEx>
        <w:tc>
          <w:tcPr>
            <w:tcW w:w="4535" w:type="dxa"/>
          </w:tcPr>
          <w:p w14:paraId="7CADB6A9" w14:textId="77777777" w:rsidR="00D31D95" w:rsidRPr="004E030E" w:rsidRDefault="00D31D95" w:rsidP="00A35E7D">
            <w:pPr>
              <w:spacing w:after="120" w:line="262" w:lineRule="auto"/>
              <w:rPr>
                <w:szCs w:val="24"/>
              </w:rPr>
            </w:pPr>
            <w:r w:rsidRPr="004E030E">
              <w:rPr>
                <w:szCs w:val="24"/>
              </w:rPr>
              <w:t xml:space="preserve">5.5.1. KALTUVE </w:t>
            </w:r>
            <w:proofErr w:type="spellStart"/>
            <w:r w:rsidRPr="004E030E">
              <w:rPr>
                <w:szCs w:val="24"/>
              </w:rPr>
              <w:t>atlīdzina</w:t>
            </w:r>
            <w:proofErr w:type="spellEnd"/>
            <w:r w:rsidRPr="004E030E">
              <w:rPr>
                <w:szCs w:val="24"/>
              </w:rPr>
              <w:t xml:space="preserve"> BANKAI </w:t>
            </w:r>
            <w:proofErr w:type="spellStart"/>
            <w:r w:rsidRPr="004E030E">
              <w:rPr>
                <w:szCs w:val="24"/>
              </w:rPr>
              <w:t>bojātā</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iztrūkstošā</w:t>
            </w:r>
            <w:proofErr w:type="spellEnd"/>
            <w:r w:rsidRPr="004E030E">
              <w:rPr>
                <w:szCs w:val="24"/>
              </w:rPr>
              <w:t xml:space="preserve"> </w:t>
            </w:r>
            <w:proofErr w:type="spellStart"/>
            <w:r w:rsidRPr="004E030E">
              <w:rPr>
                <w:szCs w:val="24"/>
              </w:rPr>
              <w:t>individuālā</w:t>
            </w:r>
            <w:proofErr w:type="spellEnd"/>
            <w:r w:rsidRPr="004E030E">
              <w:rPr>
                <w:szCs w:val="24"/>
              </w:rPr>
              <w:t xml:space="preserve"> </w:t>
            </w:r>
            <w:proofErr w:type="spellStart"/>
            <w:r w:rsidRPr="004E030E">
              <w:rPr>
                <w:szCs w:val="24"/>
              </w:rPr>
              <w:t>suvenīriesaiņojuma</w:t>
            </w:r>
            <w:proofErr w:type="spellEnd"/>
            <w:r w:rsidRPr="004E030E">
              <w:rPr>
                <w:szCs w:val="24"/>
              </w:rPr>
              <w:t xml:space="preserve"> </w:t>
            </w:r>
            <w:proofErr w:type="spellStart"/>
            <w:r w:rsidRPr="004E030E">
              <w:rPr>
                <w:szCs w:val="24"/>
              </w:rPr>
              <w:t>izmaksas</w:t>
            </w:r>
            <w:proofErr w:type="spellEnd"/>
            <w:r w:rsidRPr="004E030E">
              <w:rPr>
                <w:szCs w:val="24"/>
              </w:rPr>
              <w:t xml:space="preserve"> un MONĒTU </w:t>
            </w:r>
            <w:proofErr w:type="spellStart"/>
            <w:r w:rsidRPr="004E030E">
              <w:rPr>
                <w:szCs w:val="24"/>
              </w:rPr>
              <w:t>izgatavošanas</w:t>
            </w:r>
            <w:proofErr w:type="spellEnd"/>
            <w:r w:rsidRPr="004E030E">
              <w:rPr>
                <w:szCs w:val="24"/>
              </w:rPr>
              <w:t xml:space="preserve">, </w:t>
            </w:r>
            <w:proofErr w:type="spellStart"/>
            <w:r w:rsidRPr="004E030E">
              <w:rPr>
                <w:szCs w:val="24"/>
              </w:rPr>
              <w:t>iesaiņošanas</w:t>
            </w:r>
            <w:proofErr w:type="spellEnd"/>
            <w:r w:rsidRPr="004E030E">
              <w:rPr>
                <w:szCs w:val="24"/>
              </w:rPr>
              <w:t xml:space="preserve"> un </w:t>
            </w:r>
            <w:proofErr w:type="spellStart"/>
            <w:r w:rsidRPr="004E030E">
              <w:rPr>
                <w:szCs w:val="24"/>
              </w:rPr>
              <w:t>piegādes</w:t>
            </w:r>
            <w:proofErr w:type="spellEnd"/>
            <w:r w:rsidRPr="004E030E">
              <w:rPr>
                <w:szCs w:val="24"/>
              </w:rPr>
              <w:t xml:space="preserve"> </w:t>
            </w:r>
            <w:proofErr w:type="spellStart"/>
            <w:r w:rsidRPr="004E030E">
              <w:rPr>
                <w:szCs w:val="24"/>
              </w:rPr>
              <w:t>izmaksas</w:t>
            </w:r>
            <w:proofErr w:type="spellEnd"/>
            <w:r w:rsidRPr="004E030E">
              <w:rPr>
                <w:szCs w:val="24"/>
              </w:rPr>
              <w:t xml:space="preserve"> un </w:t>
            </w:r>
            <w:proofErr w:type="spellStart"/>
            <w:r w:rsidRPr="004E030E">
              <w:rPr>
                <w:szCs w:val="24"/>
              </w:rPr>
              <w:t>maksā</w:t>
            </w:r>
            <w:proofErr w:type="spellEnd"/>
            <w:r w:rsidRPr="004E030E">
              <w:rPr>
                <w:szCs w:val="24"/>
              </w:rPr>
              <w:t xml:space="preserve"> BANKAI </w:t>
            </w:r>
            <w:proofErr w:type="spellStart"/>
            <w:r w:rsidRPr="004E030E">
              <w:rPr>
                <w:szCs w:val="24"/>
              </w:rPr>
              <w:t>līgumsodu</w:t>
            </w:r>
            <w:proofErr w:type="spellEnd"/>
            <w:r w:rsidRPr="004E030E">
              <w:rPr>
                <w:szCs w:val="24"/>
              </w:rPr>
              <w:t xml:space="preserve"> 10% (</w:t>
            </w:r>
            <w:proofErr w:type="spellStart"/>
            <w:r w:rsidRPr="004E030E">
              <w:rPr>
                <w:szCs w:val="24"/>
              </w:rPr>
              <w:t>desmit</w:t>
            </w:r>
            <w:proofErr w:type="spellEnd"/>
            <w:r w:rsidRPr="004E030E">
              <w:rPr>
                <w:szCs w:val="24"/>
              </w:rPr>
              <w:t xml:space="preserve"> </w:t>
            </w:r>
            <w:proofErr w:type="spellStart"/>
            <w:r w:rsidRPr="004E030E">
              <w:rPr>
                <w:szCs w:val="24"/>
              </w:rPr>
              <w:t>procentu</w:t>
            </w:r>
            <w:proofErr w:type="spellEnd"/>
            <w:r w:rsidRPr="004E030E">
              <w:rPr>
                <w:szCs w:val="24"/>
              </w:rPr>
              <w:t xml:space="preserve">) </w:t>
            </w:r>
            <w:proofErr w:type="spellStart"/>
            <w:r w:rsidRPr="004E030E">
              <w:rPr>
                <w:szCs w:val="24"/>
              </w:rPr>
              <w:t>apmērā</w:t>
            </w:r>
            <w:proofErr w:type="spellEnd"/>
            <w:r w:rsidRPr="004E030E">
              <w:rPr>
                <w:szCs w:val="24"/>
              </w:rPr>
              <w:t xml:space="preserve"> no </w:t>
            </w:r>
            <w:proofErr w:type="spellStart"/>
            <w:r w:rsidRPr="004E030E">
              <w:rPr>
                <w:szCs w:val="24"/>
              </w:rPr>
              <w:t>bojātā</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iztrūkstošā</w:t>
            </w:r>
            <w:proofErr w:type="spellEnd"/>
            <w:r w:rsidRPr="004E030E">
              <w:rPr>
                <w:szCs w:val="24"/>
              </w:rPr>
              <w:t xml:space="preserve"> </w:t>
            </w:r>
            <w:proofErr w:type="spellStart"/>
            <w:r w:rsidRPr="004E030E">
              <w:rPr>
                <w:szCs w:val="24"/>
              </w:rPr>
              <w:t>individuālā</w:t>
            </w:r>
            <w:proofErr w:type="spellEnd"/>
            <w:r w:rsidRPr="004E030E">
              <w:rPr>
                <w:szCs w:val="24"/>
              </w:rPr>
              <w:t xml:space="preserve"> </w:t>
            </w:r>
            <w:proofErr w:type="spellStart"/>
            <w:r w:rsidRPr="004E030E">
              <w:rPr>
                <w:szCs w:val="24"/>
              </w:rPr>
              <w:t>suvenīriesaiņojuma</w:t>
            </w:r>
            <w:proofErr w:type="spellEnd"/>
            <w:r w:rsidRPr="004E030E">
              <w:rPr>
                <w:szCs w:val="24"/>
              </w:rPr>
              <w:t xml:space="preserve"> un MONĒTU </w:t>
            </w:r>
            <w:proofErr w:type="spellStart"/>
            <w:r w:rsidRPr="004E030E">
              <w:rPr>
                <w:szCs w:val="24"/>
              </w:rPr>
              <w:t>izgatavošanas</w:t>
            </w:r>
            <w:proofErr w:type="spellEnd"/>
            <w:r w:rsidRPr="004E030E">
              <w:rPr>
                <w:szCs w:val="24"/>
              </w:rPr>
              <w:t xml:space="preserve">, </w:t>
            </w:r>
            <w:proofErr w:type="spellStart"/>
            <w:r w:rsidRPr="004E030E">
              <w:rPr>
                <w:szCs w:val="24"/>
              </w:rPr>
              <w:t>iesaiņošanas</w:t>
            </w:r>
            <w:proofErr w:type="spellEnd"/>
            <w:r w:rsidRPr="004E030E">
              <w:rPr>
                <w:szCs w:val="24"/>
              </w:rPr>
              <w:t xml:space="preserve">, </w:t>
            </w:r>
            <w:proofErr w:type="spellStart"/>
            <w:r w:rsidRPr="004E030E">
              <w:rPr>
                <w:szCs w:val="24"/>
              </w:rPr>
              <w:t>piegādes</w:t>
            </w:r>
            <w:proofErr w:type="spellEnd"/>
            <w:r w:rsidRPr="004E030E">
              <w:rPr>
                <w:szCs w:val="24"/>
              </w:rPr>
              <w:t xml:space="preserve"> un </w:t>
            </w:r>
            <w:proofErr w:type="spellStart"/>
            <w:r w:rsidRPr="004E030E">
              <w:rPr>
                <w:szCs w:val="24"/>
              </w:rPr>
              <w:t>metāla</w:t>
            </w:r>
            <w:proofErr w:type="spellEnd"/>
            <w:r w:rsidRPr="004E030E">
              <w:rPr>
                <w:szCs w:val="24"/>
              </w:rPr>
              <w:t xml:space="preserve"> </w:t>
            </w:r>
            <w:proofErr w:type="spellStart"/>
            <w:r w:rsidRPr="004E030E">
              <w:rPr>
                <w:szCs w:val="24"/>
              </w:rPr>
              <w:t>izmaksu</w:t>
            </w:r>
            <w:proofErr w:type="spellEnd"/>
            <w:r w:rsidRPr="004E030E">
              <w:rPr>
                <w:szCs w:val="24"/>
              </w:rPr>
              <w:t xml:space="preserve"> </w:t>
            </w:r>
            <w:proofErr w:type="spellStart"/>
            <w:r w:rsidRPr="004E030E">
              <w:rPr>
                <w:szCs w:val="24"/>
              </w:rPr>
              <w:t>summas</w:t>
            </w:r>
            <w:proofErr w:type="spellEnd"/>
            <w:r w:rsidRPr="004E030E">
              <w:rPr>
                <w:szCs w:val="24"/>
              </w:rPr>
              <w:t>;</w:t>
            </w:r>
          </w:p>
        </w:tc>
        <w:tc>
          <w:tcPr>
            <w:tcW w:w="4536" w:type="dxa"/>
          </w:tcPr>
          <w:p w14:paraId="2F456802" w14:textId="162BB80D" w:rsidR="00D31D95" w:rsidRPr="004E030E" w:rsidRDefault="00D31D95" w:rsidP="00A35E7D">
            <w:pPr>
              <w:spacing w:after="120" w:line="262" w:lineRule="auto"/>
              <w:rPr>
                <w:szCs w:val="24"/>
              </w:rPr>
            </w:pPr>
            <w:r w:rsidRPr="004E030E">
              <w:rPr>
                <w:szCs w:val="24"/>
              </w:rPr>
              <w:t>5.5.1 The MINT shall reimburse the BANK for the costs of the damaged or missing individual gift packaging and the production, packing and delivery costs of the COINS</w:t>
            </w:r>
            <w:r w:rsidR="00AC47E9">
              <w:rPr>
                <w:szCs w:val="24"/>
              </w:rPr>
              <w:t>,</w:t>
            </w:r>
            <w:r w:rsidRPr="004E030E">
              <w:rPr>
                <w:szCs w:val="24"/>
              </w:rPr>
              <w:t xml:space="preserve"> and </w:t>
            </w:r>
            <w:r w:rsidR="00AC47E9">
              <w:rPr>
                <w:szCs w:val="24"/>
              </w:rPr>
              <w:t xml:space="preserve">shall </w:t>
            </w:r>
            <w:r w:rsidRPr="004E030E">
              <w:rPr>
                <w:szCs w:val="24"/>
              </w:rPr>
              <w:t>pay the BANK a penalty of 10% (ten per</w:t>
            </w:r>
            <w:r w:rsidR="00AC47E9">
              <w:rPr>
                <w:szCs w:val="24"/>
              </w:rPr>
              <w:t> </w:t>
            </w:r>
            <w:r w:rsidRPr="004E030E">
              <w:rPr>
                <w:szCs w:val="24"/>
              </w:rPr>
              <w:t>cent) of the amount of the costs of the damaged or missing individual gift packaging and the production, packing, delivery</w:t>
            </w:r>
            <w:r w:rsidR="00AC47E9">
              <w:rPr>
                <w:szCs w:val="24"/>
              </w:rPr>
              <w:t>,</w:t>
            </w:r>
            <w:r w:rsidRPr="004E030E">
              <w:rPr>
                <w:szCs w:val="24"/>
              </w:rPr>
              <w:t xml:space="preserve"> and metal costs of the COINS;</w:t>
            </w:r>
          </w:p>
        </w:tc>
      </w:tr>
      <w:tr w:rsidR="00D31D95" w:rsidRPr="004E030E" w14:paraId="333B3C95" w14:textId="77777777" w:rsidTr="003C00C5">
        <w:tblPrEx>
          <w:tblLook w:val="01E0" w:firstRow="1" w:lastRow="1" w:firstColumn="1" w:lastColumn="1" w:noHBand="0" w:noVBand="0"/>
        </w:tblPrEx>
        <w:tc>
          <w:tcPr>
            <w:tcW w:w="4535" w:type="dxa"/>
          </w:tcPr>
          <w:p w14:paraId="532DA0DE" w14:textId="77777777" w:rsidR="00D31D95" w:rsidRPr="004E030E" w:rsidRDefault="00D31D95" w:rsidP="00A35E7D">
            <w:pPr>
              <w:spacing w:after="120" w:line="262" w:lineRule="auto"/>
              <w:rPr>
                <w:szCs w:val="24"/>
              </w:rPr>
            </w:pPr>
            <w:r w:rsidRPr="004E030E">
              <w:rPr>
                <w:szCs w:val="24"/>
              </w:rPr>
              <w:t xml:space="preserve">5.5.2. KALTUVE </w:t>
            </w:r>
            <w:proofErr w:type="spellStart"/>
            <w:r w:rsidRPr="004E030E">
              <w:rPr>
                <w:szCs w:val="24"/>
              </w:rPr>
              <w:t>nodrošina</w:t>
            </w:r>
            <w:proofErr w:type="spellEnd"/>
            <w:r w:rsidRPr="004E030E">
              <w:rPr>
                <w:szCs w:val="24"/>
              </w:rPr>
              <w:t xml:space="preserve"> </w:t>
            </w:r>
            <w:proofErr w:type="spellStart"/>
            <w:r w:rsidRPr="004E030E">
              <w:rPr>
                <w:szCs w:val="24"/>
              </w:rPr>
              <w:t>jaunu</w:t>
            </w:r>
            <w:proofErr w:type="spellEnd"/>
            <w:r w:rsidRPr="004E030E">
              <w:rPr>
                <w:szCs w:val="24"/>
              </w:rPr>
              <w:t xml:space="preserve"> </w:t>
            </w:r>
            <w:proofErr w:type="spellStart"/>
            <w:r w:rsidRPr="004E030E">
              <w:rPr>
                <w:szCs w:val="24"/>
              </w:rPr>
              <w:t>individuālo</w:t>
            </w:r>
            <w:proofErr w:type="spellEnd"/>
            <w:r w:rsidRPr="004E030E">
              <w:rPr>
                <w:szCs w:val="24"/>
              </w:rPr>
              <w:t xml:space="preserve"> </w:t>
            </w:r>
            <w:proofErr w:type="spellStart"/>
            <w:r w:rsidRPr="004E030E">
              <w:rPr>
                <w:szCs w:val="24"/>
              </w:rPr>
              <w:t>suvenīriesaiņojumu</w:t>
            </w:r>
            <w:proofErr w:type="spellEnd"/>
            <w:r w:rsidRPr="004E030E">
              <w:rPr>
                <w:szCs w:val="24"/>
              </w:rPr>
              <w:t xml:space="preserve"> </w:t>
            </w:r>
            <w:proofErr w:type="spellStart"/>
            <w:r w:rsidRPr="004E030E">
              <w:rPr>
                <w:szCs w:val="24"/>
              </w:rPr>
              <w:t>izgatavošanu</w:t>
            </w:r>
            <w:proofErr w:type="spellEnd"/>
            <w:r w:rsidRPr="004E030E">
              <w:rPr>
                <w:szCs w:val="24"/>
              </w:rPr>
              <w:t xml:space="preserve"> </w:t>
            </w:r>
            <w:proofErr w:type="spellStart"/>
            <w:r w:rsidRPr="004E030E">
              <w:rPr>
                <w:szCs w:val="24"/>
              </w:rPr>
              <w:t>bojāto</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iztrūkstošo</w:t>
            </w:r>
            <w:proofErr w:type="spellEnd"/>
            <w:r w:rsidRPr="004E030E">
              <w:rPr>
                <w:szCs w:val="24"/>
              </w:rPr>
              <w:t xml:space="preserve"> </w:t>
            </w:r>
            <w:proofErr w:type="spellStart"/>
            <w:r w:rsidRPr="004E030E">
              <w:rPr>
                <w:szCs w:val="24"/>
              </w:rPr>
              <w:t>aizvietošanai</w:t>
            </w:r>
            <w:proofErr w:type="spellEnd"/>
            <w:r w:rsidRPr="004E030E">
              <w:rPr>
                <w:szCs w:val="24"/>
              </w:rPr>
              <w:t xml:space="preserve"> un MONĒTU </w:t>
            </w:r>
            <w:proofErr w:type="spellStart"/>
            <w:r w:rsidRPr="004E030E">
              <w:rPr>
                <w:szCs w:val="24"/>
              </w:rPr>
              <w:t>pārsaiņošanu</w:t>
            </w:r>
            <w:proofErr w:type="spellEnd"/>
            <w:r w:rsidRPr="004E030E">
              <w:rPr>
                <w:szCs w:val="24"/>
              </w:rPr>
              <w:t xml:space="preserve"> un </w:t>
            </w:r>
            <w:proofErr w:type="spellStart"/>
            <w:r w:rsidRPr="004E030E">
              <w:rPr>
                <w:szCs w:val="24"/>
              </w:rPr>
              <w:t>piegādi</w:t>
            </w:r>
            <w:proofErr w:type="spellEnd"/>
            <w:r w:rsidRPr="004E030E">
              <w:rPr>
                <w:szCs w:val="24"/>
              </w:rPr>
              <w:t xml:space="preserve"> BANKAI </w:t>
            </w:r>
            <w:proofErr w:type="spellStart"/>
            <w:r w:rsidRPr="004E030E">
              <w:rPr>
                <w:szCs w:val="24"/>
              </w:rPr>
              <w:t>uz</w:t>
            </w:r>
            <w:proofErr w:type="spellEnd"/>
            <w:r w:rsidRPr="004E030E">
              <w:rPr>
                <w:szCs w:val="24"/>
              </w:rPr>
              <w:t xml:space="preserve"> KALTUVES </w:t>
            </w:r>
            <w:proofErr w:type="spellStart"/>
            <w:r w:rsidRPr="004E030E">
              <w:rPr>
                <w:szCs w:val="24"/>
              </w:rPr>
              <w:t>rēķina</w:t>
            </w:r>
            <w:proofErr w:type="spellEnd"/>
            <w:r w:rsidRPr="004E030E">
              <w:rPr>
                <w:szCs w:val="24"/>
              </w:rPr>
              <w:t>.</w:t>
            </w:r>
          </w:p>
        </w:tc>
        <w:tc>
          <w:tcPr>
            <w:tcW w:w="4536" w:type="dxa"/>
          </w:tcPr>
          <w:p w14:paraId="18814B87" w14:textId="77777777" w:rsidR="00D31D95" w:rsidRPr="004E030E" w:rsidRDefault="00D31D95" w:rsidP="00A35E7D">
            <w:pPr>
              <w:spacing w:after="120" w:line="262" w:lineRule="auto"/>
              <w:rPr>
                <w:szCs w:val="24"/>
              </w:rPr>
            </w:pPr>
            <w:r w:rsidRPr="004E030E">
              <w:rPr>
                <w:szCs w:val="24"/>
              </w:rPr>
              <w:t xml:space="preserve">5.5.2 The MINT shall ensure the production of new individual gift </w:t>
            </w:r>
            <w:proofErr w:type="spellStart"/>
            <w:r w:rsidRPr="004E030E">
              <w:rPr>
                <w:szCs w:val="24"/>
              </w:rPr>
              <w:t>packagings</w:t>
            </w:r>
            <w:proofErr w:type="spellEnd"/>
            <w:r w:rsidRPr="004E030E">
              <w:rPr>
                <w:szCs w:val="24"/>
              </w:rPr>
              <w:t xml:space="preserve"> to replace the damaged or missing ones and the repacking and delivery of the COINS to the BANK for the MINT's account.</w:t>
            </w:r>
          </w:p>
        </w:tc>
      </w:tr>
      <w:tr w:rsidR="00D31D95" w:rsidRPr="004E030E" w14:paraId="696EFFF4" w14:textId="77777777" w:rsidTr="003C00C5">
        <w:tblPrEx>
          <w:tblLook w:val="01E0" w:firstRow="1" w:lastRow="1" w:firstColumn="1" w:lastColumn="1" w:noHBand="0" w:noVBand="0"/>
        </w:tblPrEx>
        <w:tc>
          <w:tcPr>
            <w:tcW w:w="4535" w:type="dxa"/>
          </w:tcPr>
          <w:p w14:paraId="028FDEFF" w14:textId="77777777" w:rsidR="00D31D95" w:rsidRPr="004E030E" w:rsidRDefault="00D31D95" w:rsidP="00A35E7D">
            <w:pPr>
              <w:spacing w:before="120" w:after="120" w:line="262" w:lineRule="auto"/>
              <w:jc w:val="left"/>
              <w:rPr>
                <w:szCs w:val="24"/>
              </w:rPr>
            </w:pPr>
            <w:r w:rsidRPr="00373019">
              <w:rPr>
                <w:szCs w:val="24"/>
              </w:rPr>
              <w:t>6. NORĒĶINU KĀRTĪBA</w:t>
            </w:r>
          </w:p>
        </w:tc>
        <w:tc>
          <w:tcPr>
            <w:tcW w:w="4536" w:type="dxa"/>
          </w:tcPr>
          <w:p w14:paraId="646A9F52" w14:textId="77777777" w:rsidR="00D31D95" w:rsidRPr="004E030E" w:rsidRDefault="00D31D95" w:rsidP="00A35E7D">
            <w:pPr>
              <w:spacing w:before="120" w:after="120" w:line="262" w:lineRule="auto"/>
              <w:jc w:val="left"/>
              <w:rPr>
                <w:szCs w:val="24"/>
              </w:rPr>
            </w:pPr>
            <w:r w:rsidRPr="004E030E">
              <w:rPr>
                <w:szCs w:val="24"/>
              </w:rPr>
              <w:t>6. SETTLEMENT PROCEDURE</w:t>
            </w:r>
          </w:p>
        </w:tc>
      </w:tr>
      <w:tr w:rsidR="00D31D95" w:rsidRPr="004E030E" w14:paraId="456B65B7" w14:textId="77777777" w:rsidTr="003C00C5">
        <w:tblPrEx>
          <w:tblLook w:val="01E0" w:firstRow="1" w:lastRow="1" w:firstColumn="1" w:lastColumn="1" w:noHBand="0" w:noVBand="0"/>
        </w:tblPrEx>
        <w:tc>
          <w:tcPr>
            <w:tcW w:w="4535" w:type="dxa"/>
          </w:tcPr>
          <w:p w14:paraId="625E2B73" w14:textId="77777777" w:rsidR="00D31D95" w:rsidRPr="00373019" w:rsidRDefault="00D31D95" w:rsidP="00A35E7D">
            <w:pPr>
              <w:spacing w:after="120" w:line="262" w:lineRule="auto"/>
              <w:rPr>
                <w:szCs w:val="24"/>
              </w:rPr>
            </w:pPr>
            <w:r w:rsidRPr="004E030E">
              <w:t xml:space="preserve">6.1. </w:t>
            </w:r>
            <w:proofErr w:type="spellStart"/>
            <w:r w:rsidRPr="004E030E">
              <w:t>Samaksu</w:t>
            </w:r>
            <w:proofErr w:type="spellEnd"/>
            <w:r w:rsidRPr="004E030E">
              <w:t xml:space="preserve"> par </w:t>
            </w:r>
            <w:proofErr w:type="spellStart"/>
            <w:r w:rsidRPr="004E030E">
              <w:t>piegādātajām</w:t>
            </w:r>
            <w:proofErr w:type="spellEnd"/>
            <w:r w:rsidRPr="004E030E">
              <w:t xml:space="preserve"> MONĒTĀM, </w:t>
            </w:r>
            <w:proofErr w:type="spellStart"/>
            <w:r w:rsidRPr="004E030E">
              <w:t>ieskaitot</w:t>
            </w:r>
            <w:proofErr w:type="spellEnd"/>
            <w:r w:rsidRPr="004E030E">
              <w:t xml:space="preserve"> </w:t>
            </w:r>
            <w:proofErr w:type="spellStart"/>
            <w:r w:rsidRPr="004E030E">
              <w:t>pamatpresformu</w:t>
            </w:r>
            <w:proofErr w:type="spellEnd"/>
            <w:r w:rsidRPr="004E030E">
              <w:t xml:space="preserve">, un </w:t>
            </w:r>
            <w:proofErr w:type="spellStart"/>
            <w:r w:rsidRPr="004E030E">
              <w:t>piegādes</w:t>
            </w:r>
            <w:proofErr w:type="spellEnd"/>
            <w:r w:rsidRPr="004E030E">
              <w:t xml:space="preserve"> </w:t>
            </w:r>
            <w:proofErr w:type="spellStart"/>
            <w:r w:rsidRPr="004E030E">
              <w:lastRenderedPageBreak/>
              <w:t>izmaksas</w:t>
            </w:r>
            <w:proofErr w:type="spellEnd"/>
            <w:r w:rsidRPr="004E030E">
              <w:t xml:space="preserve">, bet </w:t>
            </w:r>
            <w:proofErr w:type="spellStart"/>
            <w:r w:rsidRPr="004E030E">
              <w:t>neskaitot</w:t>
            </w:r>
            <w:proofErr w:type="spellEnd"/>
            <w:r w:rsidRPr="004E030E">
              <w:t xml:space="preserve"> </w:t>
            </w:r>
            <w:proofErr w:type="spellStart"/>
            <w:r w:rsidRPr="004E030E">
              <w:t>metāla</w:t>
            </w:r>
            <w:proofErr w:type="spellEnd"/>
            <w:r w:rsidRPr="004E030E">
              <w:t xml:space="preserve"> </w:t>
            </w:r>
            <w:proofErr w:type="spellStart"/>
            <w:r w:rsidRPr="004E030E">
              <w:t>izmaksas</w:t>
            </w:r>
            <w:proofErr w:type="spellEnd"/>
            <w:r w:rsidRPr="004E030E">
              <w:t xml:space="preserve">, BANKA </w:t>
            </w:r>
            <w:proofErr w:type="spellStart"/>
            <w:r w:rsidRPr="004E030E">
              <w:t>veic</w:t>
            </w:r>
            <w:proofErr w:type="spellEnd"/>
            <w:r w:rsidRPr="004E030E">
              <w:t xml:space="preserve"> 30 (</w:t>
            </w:r>
            <w:proofErr w:type="spellStart"/>
            <w:r w:rsidRPr="004E030E">
              <w:t>trīsdesmit</w:t>
            </w:r>
            <w:proofErr w:type="spellEnd"/>
            <w:r w:rsidRPr="004E030E">
              <w:t xml:space="preserve">) </w:t>
            </w:r>
            <w:proofErr w:type="spellStart"/>
            <w:r w:rsidRPr="004E030E">
              <w:t>kalendāro</w:t>
            </w:r>
            <w:proofErr w:type="spellEnd"/>
            <w:r w:rsidRPr="004E030E">
              <w:t xml:space="preserve"> </w:t>
            </w:r>
            <w:proofErr w:type="spellStart"/>
            <w:r w:rsidRPr="004E030E">
              <w:t>dienu</w:t>
            </w:r>
            <w:proofErr w:type="spellEnd"/>
            <w:r w:rsidRPr="004E030E">
              <w:t xml:space="preserve"> </w:t>
            </w:r>
            <w:proofErr w:type="spellStart"/>
            <w:r w:rsidRPr="004E030E">
              <w:t>laikā</w:t>
            </w:r>
            <w:proofErr w:type="spellEnd"/>
            <w:r w:rsidRPr="004E030E">
              <w:t xml:space="preserve"> </w:t>
            </w:r>
            <w:proofErr w:type="spellStart"/>
            <w:r w:rsidRPr="004E030E">
              <w:t>pēc</w:t>
            </w:r>
            <w:proofErr w:type="spellEnd"/>
            <w:r w:rsidRPr="004E030E">
              <w:t xml:space="preserve"> </w:t>
            </w:r>
            <w:proofErr w:type="spellStart"/>
            <w:r w:rsidRPr="004E030E">
              <w:t>rēķina</w:t>
            </w:r>
            <w:proofErr w:type="spellEnd"/>
            <w:r w:rsidRPr="004E030E">
              <w:t xml:space="preserve"> </w:t>
            </w:r>
            <w:proofErr w:type="spellStart"/>
            <w:r w:rsidRPr="004E030E">
              <w:t>saņemšanas</w:t>
            </w:r>
            <w:proofErr w:type="spellEnd"/>
            <w:r w:rsidRPr="004E030E">
              <w:t>.</w:t>
            </w:r>
          </w:p>
        </w:tc>
        <w:tc>
          <w:tcPr>
            <w:tcW w:w="4536" w:type="dxa"/>
          </w:tcPr>
          <w:p w14:paraId="51B5C5A0" w14:textId="77777777" w:rsidR="00D31D95" w:rsidRPr="004E030E" w:rsidRDefault="00D31D95" w:rsidP="00A35E7D">
            <w:pPr>
              <w:spacing w:after="120" w:line="262" w:lineRule="auto"/>
              <w:rPr>
                <w:szCs w:val="24"/>
              </w:rPr>
            </w:pPr>
            <w:r w:rsidRPr="004E030E">
              <w:rPr>
                <w:szCs w:val="24"/>
              </w:rPr>
              <w:lastRenderedPageBreak/>
              <w:t xml:space="preserve">6.1 The payment for the delivered COINS including the costs of the master tools, and </w:t>
            </w:r>
            <w:r w:rsidRPr="004E030E">
              <w:rPr>
                <w:szCs w:val="24"/>
              </w:rPr>
              <w:lastRenderedPageBreak/>
              <w:t>the delivery, but excluding the metal costs shall be made by the BANK within 30 (thirty) calendar days following the receipt of the invoice.</w:t>
            </w:r>
          </w:p>
        </w:tc>
      </w:tr>
      <w:tr w:rsidR="00D31D95" w:rsidRPr="004E030E" w14:paraId="04B74E75" w14:textId="77777777" w:rsidTr="003C00C5">
        <w:tblPrEx>
          <w:tblLook w:val="01E0" w:firstRow="1" w:lastRow="1" w:firstColumn="1" w:lastColumn="1" w:noHBand="0" w:noVBand="0"/>
        </w:tblPrEx>
        <w:trPr>
          <w:trHeight w:val="1137"/>
        </w:trPr>
        <w:tc>
          <w:tcPr>
            <w:tcW w:w="4535" w:type="dxa"/>
            <w:hideMark/>
          </w:tcPr>
          <w:p w14:paraId="4429E81C" w14:textId="77777777" w:rsidR="00D31D95" w:rsidRPr="004E030E" w:rsidRDefault="00D31D95" w:rsidP="00A35E7D">
            <w:pPr>
              <w:spacing w:after="120" w:line="262" w:lineRule="auto"/>
            </w:pPr>
            <w:r w:rsidRPr="004E030E">
              <w:lastRenderedPageBreak/>
              <w:t xml:space="preserve">6.2. </w:t>
            </w:r>
            <w:proofErr w:type="spellStart"/>
            <w:r w:rsidRPr="004E030E">
              <w:t>Samaksu</w:t>
            </w:r>
            <w:proofErr w:type="spellEnd"/>
            <w:r w:rsidRPr="004E030E">
              <w:t xml:space="preserve"> par </w:t>
            </w:r>
            <w:proofErr w:type="spellStart"/>
            <w:r w:rsidRPr="004E030E">
              <w:t>pasūtīto</w:t>
            </w:r>
            <w:proofErr w:type="spellEnd"/>
            <w:r w:rsidRPr="004E030E">
              <w:t xml:space="preserve"> MONĒTU </w:t>
            </w:r>
            <w:proofErr w:type="spellStart"/>
            <w:r w:rsidRPr="004E030E">
              <w:t>izgatavošanai</w:t>
            </w:r>
            <w:proofErr w:type="spellEnd"/>
            <w:r w:rsidRPr="004E030E">
              <w:t xml:space="preserve"> </w:t>
            </w:r>
            <w:proofErr w:type="spellStart"/>
            <w:r w:rsidRPr="004E030E">
              <w:t>nepieciešamo</w:t>
            </w:r>
            <w:proofErr w:type="spellEnd"/>
            <w:r w:rsidRPr="004E030E">
              <w:t xml:space="preserve"> </w:t>
            </w:r>
            <w:proofErr w:type="spellStart"/>
            <w:r w:rsidRPr="004E030E">
              <w:t>metālu</w:t>
            </w:r>
            <w:proofErr w:type="spellEnd"/>
            <w:r w:rsidRPr="004E030E">
              <w:t xml:space="preserve"> BANKA </w:t>
            </w:r>
            <w:proofErr w:type="spellStart"/>
            <w:r w:rsidRPr="004E030E">
              <w:t>veic</w:t>
            </w:r>
            <w:proofErr w:type="spellEnd"/>
            <w:r w:rsidRPr="004E030E">
              <w:t xml:space="preserve"> 10 (</w:t>
            </w:r>
            <w:proofErr w:type="spellStart"/>
            <w:r w:rsidRPr="004E030E">
              <w:t>desmit</w:t>
            </w:r>
            <w:proofErr w:type="spellEnd"/>
            <w:r w:rsidRPr="004E030E">
              <w:t xml:space="preserve">) </w:t>
            </w:r>
            <w:proofErr w:type="spellStart"/>
            <w:r w:rsidRPr="004E030E">
              <w:t>darbdienu</w:t>
            </w:r>
            <w:proofErr w:type="spellEnd"/>
            <w:r w:rsidRPr="004E030E">
              <w:t xml:space="preserve"> </w:t>
            </w:r>
            <w:proofErr w:type="spellStart"/>
            <w:r w:rsidRPr="004E030E">
              <w:t>laikā</w:t>
            </w:r>
            <w:proofErr w:type="spellEnd"/>
            <w:r w:rsidRPr="004E030E">
              <w:t xml:space="preserve"> </w:t>
            </w:r>
            <w:proofErr w:type="spellStart"/>
            <w:r w:rsidRPr="004E030E">
              <w:t>pēc</w:t>
            </w:r>
            <w:proofErr w:type="spellEnd"/>
            <w:r w:rsidRPr="004E030E">
              <w:t xml:space="preserve"> </w:t>
            </w:r>
            <w:proofErr w:type="spellStart"/>
            <w:r w:rsidRPr="004E030E">
              <w:t>rēķina</w:t>
            </w:r>
            <w:proofErr w:type="spellEnd"/>
            <w:r w:rsidRPr="004E030E">
              <w:t xml:space="preserve"> </w:t>
            </w:r>
            <w:proofErr w:type="spellStart"/>
            <w:r w:rsidRPr="004E030E">
              <w:t>saņemšanas</w:t>
            </w:r>
            <w:proofErr w:type="spellEnd"/>
            <w:r w:rsidRPr="004E030E">
              <w:t>.</w:t>
            </w:r>
          </w:p>
        </w:tc>
        <w:tc>
          <w:tcPr>
            <w:tcW w:w="4536" w:type="dxa"/>
            <w:hideMark/>
          </w:tcPr>
          <w:p w14:paraId="16BA50B8" w14:textId="77777777" w:rsidR="00D31D95" w:rsidRPr="004E030E" w:rsidRDefault="00D31D95" w:rsidP="00A35E7D">
            <w:pPr>
              <w:spacing w:after="120" w:line="262" w:lineRule="auto"/>
              <w:rPr>
                <w:szCs w:val="24"/>
              </w:rPr>
            </w:pPr>
            <w:r w:rsidRPr="004E030E">
              <w:t>6.2 The payment for the metal necessary to produce the ordered COINS shall be made by the BANK within 10 (ten) business days following the receipt of the invoice.</w:t>
            </w:r>
          </w:p>
        </w:tc>
      </w:tr>
      <w:tr w:rsidR="00D31D95" w:rsidRPr="004E030E" w14:paraId="29046FE6" w14:textId="77777777" w:rsidTr="003C00C5">
        <w:tblPrEx>
          <w:tblLook w:val="01E0" w:firstRow="1" w:lastRow="1" w:firstColumn="1" w:lastColumn="1" w:noHBand="0" w:noVBand="0"/>
        </w:tblPrEx>
        <w:tc>
          <w:tcPr>
            <w:tcW w:w="4535" w:type="dxa"/>
            <w:hideMark/>
          </w:tcPr>
          <w:p w14:paraId="0749870B" w14:textId="77777777" w:rsidR="00D31D95" w:rsidRPr="004E030E" w:rsidRDefault="00D31D95" w:rsidP="00A35E7D">
            <w:pPr>
              <w:keepLines/>
              <w:spacing w:after="120" w:line="262" w:lineRule="auto"/>
              <w:outlineLvl w:val="1"/>
              <w:rPr>
                <w:szCs w:val="24"/>
                <w:lang w:eastAsia="lv-LV"/>
              </w:rPr>
            </w:pPr>
            <w:r w:rsidRPr="004E030E">
              <w:rPr>
                <w:szCs w:val="24"/>
              </w:rPr>
              <w:t xml:space="preserve">6.3. KALTUVE </w:t>
            </w:r>
            <w:proofErr w:type="spellStart"/>
            <w:r w:rsidRPr="004E030E">
              <w:rPr>
                <w:szCs w:val="24"/>
              </w:rPr>
              <w:t>nosūta</w:t>
            </w:r>
            <w:proofErr w:type="spellEnd"/>
            <w:r w:rsidRPr="004E030E">
              <w:rPr>
                <w:szCs w:val="24"/>
              </w:rPr>
              <w:t xml:space="preserve"> </w:t>
            </w:r>
            <w:proofErr w:type="spellStart"/>
            <w:r w:rsidRPr="004E030E">
              <w:rPr>
                <w:szCs w:val="24"/>
              </w:rPr>
              <w:t>rēķinu</w:t>
            </w:r>
            <w:proofErr w:type="spellEnd"/>
            <w:r w:rsidRPr="004E030E">
              <w:rPr>
                <w:szCs w:val="24"/>
              </w:rPr>
              <w:t xml:space="preserve"> BANKAI. PUSES </w:t>
            </w:r>
            <w:proofErr w:type="spellStart"/>
            <w:r w:rsidRPr="004E030E">
              <w:rPr>
                <w:szCs w:val="24"/>
              </w:rPr>
              <w:t>vienojas</w:t>
            </w:r>
            <w:proofErr w:type="spellEnd"/>
            <w:r w:rsidRPr="004E030E">
              <w:rPr>
                <w:szCs w:val="24"/>
              </w:rPr>
              <w:t>,</w:t>
            </w:r>
            <w:r w:rsidRPr="004E030E">
              <w:rPr>
                <w:iCs/>
                <w:szCs w:val="24"/>
              </w:rPr>
              <w:t xml:space="preserve"> ka KALTUVE var </w:t>
            </w:r>
            <w:proofErr w:type="spellStart"/>
            <w:r w:rsidRPr="004E030E">
              <w:rPr>
                <w:iCs/>
                <w:szCs w:val="24"/>
              </w:rPr>
              <w:t>iesniegt</w:t>
            </w:r>
            <w:proofErr w:type="spellEnd"/>
            <w:r w:rsidRPr="004E030E">
              <w:rPr>
                <w:iCs/>
                <w:szCs w:val="24"/>
              </w:rPr>
              <w:t xml:space="preserve"> BANKAI </w:t>
            </w:r>
            <w:proofErr w:type="spellStart"/>
            <w:r w:rsidRPr="004E030E">
              <w:rPr>
                <w:iCs/>
                <w:szCs w:val="24"/>
              </w:rPr>
              <w:t>rēķinu</w:t>
            </w:r>
            <w:proofErr w:type="spellEnd"/>
            <w:r w:rsidRPr="004E030E">
              <w:rPr>
                <w:iCs/>
                <w:szCs w:val="24"/>
              </w:rPr>
              <w:t xml:space="preserve"> </w:t>
            </w:r>
            <w:proofErr w:type="spellStart"/>
            <w:r w:rsidRPr="004E030E">
              <w:rPr>
                <w:iCs/>
                <w:szCs w:val="24"/>
              </w:rPr>
              <w:t>elektroniski</w:t>
            </w:r>
            <w:proofErr w:type="spellEnd"/>
            <w:r w:rsidRPr="004E030E">
              <w:rPr>
                <w:szCs w:val="24"/>
              </w:rPr>
              <w:t>,</w:t>
            </w:r>
            <w:r w:rsidRPr="004E030E">
              <w:rPr>
                <w:iCs/>
                <w:szCs w:val="24"/>
              </w:rPr>
              <w:t xml:space="preserve"> </w:t>
            </w:r>
            <w:proofErr w:type="spellStart"/>
            <w:r w:rsidRPr="004E030E">
              <w:rPr>
                <w:iCs/>
                <w:szCs w:val="24"/>
              </w:rPr>
              <w:t>nosūtot</w:t>
            </w:r>
            <w:proofErr w:type="spellEnd"/>
            <w:r w:rsidRPr="004E030E">
              <w:rPr>
                <w:iCs/>
                <w:szCs w:val="24"/>
              </w:rPr>
              <w:t xml:space="preserve"> to </w:t>
            </w:r>
            <w:proofErr w:type="spellStart"/>
            <w:r w:rsidRPr="004E030E">
              <w:rPr>
                <w:iCs/>
                <w:szCs w:val="24"/>
              </w:rPr>
              <w:t>uz</w:t>
            </w:r>
            <w:proofErr w:type="spellEnd"/>
            <w:r w:rsidRPr="004E030E">
              <w:rPr>
                <w:iCs/>
                <w:szCs w:val="24"/>
              </w:rPr>
              <w:t xml:space="preserve"> e-pasta </w:t>
            </w:r>
            <w:proofErr w:type="spellStart"/>
            <w:r w:rsidRPr="004E030E">
              <w:rPr>
                <w:iCs/>
                <w:szCs w:val="24"/>
              </w:rPr>
              <w:t>adresi</w:t>
            </w:r>
            <w:proofErr w:type="spellEnd"/>
            <w:r w:rsidRPr="004E030E">
              <w:rPr>
                <w:iCs/>
                <w:szCs w:val="24"/>
              </w:rPr>
              <w:t xml:space="preserve"> </w:t>
            </w:r>
            <w:hyperlink r:id="rId26" w:history="1">
              <w:r w:rsidRPr="004E030E">
                <w:rPr>
                  <w:iCs/>
                  <w:color w:val="0000FF"/>
                  <w:szCs w:val="24"/>
                  <w:u w:val="single"/>
                </w:rPr>
                <w:t>invoices@bank.lv</w:t>
              </w:r>
            </w:hyperlink>
            <w:r w:rsidRPr="004E030E">
              <w:rPr>
                <w:iCs/>
                <w:szCs w:val="24"/>
              </w:rPr>
              <w:t xml:space="preserve"> </w:t>
            </w:r>
            <w:proofErr w:type="spellStart"/>
            <w:r w:rsidRPr="004E030E">
              <w:rPr>
                <w:iCs/>
                <w:szCs w:val="24"/>
              </w:rPr>
              <w:t>vai</w:t>
            </w:r>
            <w:proofErr w:type="spellEnd"/>
            <w:r w:rsidRPr="004E030E">
              <w:rPr>
                <w:iCs/>
                <w:szCs w:val="24"/>
              </w:rPr>
              <w:t xml:space="preserve"> </w:t>
            </w:r>
            <w:proofErr w:type="spellStart"/>
            <w:r w:rsidRPr="004E030E">
              <w:rPr>
                <w:iCs/>
                <w:szCs w:val="24"/>
              </w:rPr>
              <w:t>izmantojot</w:t>
            </w:r>
            <w:proofErr w:type="spellEnd"/>
            <w:r w:rsidRPr="004E030E">
              <w:rPr>
                <w:szCs w:val="24"/>
                <w:lang w:eastAsia="lv-LV"/>
              </w:rPr>
              <w:t xml:space="preserve"> PEPPOL </w:t>
            </w:r>
            <w:proofErr w:type="spellStart"/>
            <w:r w:rsidRPr="004E030E">
              <w:rPr>
                <w:szCs w:val="24"/>
                <w:lang w:eastAsia="lv-LV"/>
              </w:rPr>
              <w:t>tīklu</w:t>
            </w:r>
            <w:proofErr w:type="spellEnd"/>
            <w:r w:rsidRPr="004E030E">
              <w:rPr>
                <w:szCs w:val="24"/>
                <w:lang w:eastAsia="lv-LV"/>
              </w:rPr>
              <w:t xml:space="preserve"> (https://peppol.org/; </w:t>
            </w:r>
            <w:proofErr w:type="spellStart"/>
            <w:r w:rsidRPr="004E030E">
              <w:rPr>
                <w:szCs w:val="24"/>
                <w:lang w:eastAsia="lv-LV"/>
              </w:rPr>
              <w:t>identifikators</w:t>
            </w:r>
            <w:proofErr w:type="spellEnd"/>
            <w:r w:rsidRPr="004E030E">
              <w:rPr>
                <w:szCs w:val="24"/>
                <w:lang w:eastAsia="lv-LV"/>
              </w:rPr>
              <w:t xml:space="preserve"> </w:t>
            </w:r>
            <w:proofErr w:type="spellStart"/>
            <w:r w:rsidRPr="004E030E">
              <w:rPr>
                <w:szCs w:val="24"/>
                <w:lang w:eastAsia="lv-LV"/>
              </w:rPr>
              <w:t>rēķinu</w:t>
            </w:r>
            <w:proofErr w:type="spellEnd"/>
            <w:r w:rsidRPr="004E030E">
              <w:rPr>
                <w:szCs w:val="24"/>
                <w:lang w:eastAsia="lv-LV"/>
              </w:rPr>
              <w:t xml:space="preserve"> </w:t>
            </w:r>
            <w:proofErr w:type="spellStart"/>
            <w:r w:rsidRPr="004E030E">
              <w:rPr>
                <w:szCs w:val="24"/>
                <w:lang w:eastAsia="lv-LV"/>
              </w:rPr>
              <w:t>iesniegšanai</w:t>
            </w:r>
            <w:proofErr w:type="spellEnd"/>
            <w:r w:rsidRPr="004E030E">
              <w:rPr>
                <w:szCs w:val="24"/>
                <w:lang w:eastAsia="lv-LV"/>
              </w:rPr>
              <w:t xml:space="preserve">: 9939:LV90000158236). </w:t>
            </w:r>
          </w:p>
          <w:p w14:paraId="2ACE6EBD" w14:textId="77777777" w:rsidR="00D31D95" w:rsidRPr="004E030E" w:rsidRDefault="00D31D95" w:rsidP="00A35E7D">
            <w:pPr>
              <w:spacing w:after="120" w:line="262" w:lineRule="auto"/>
              <w:rPr>
                <w:iCs/>
                <w:szCs w:val="24"/>
              </w:rPr>
            </w:pPr>
            <w:proofErr w:type="spellStart"/>
            <w:r w:rsidRPr="004E030E">
              <w:rPr>
                <w:iCs/>
                <w:szCs w:val="24"/>
              </w:rPr>
              <w:t>Elektroniski</w:t>
            </w:r>
            <w:proofErr w:type="spellEnd"/>
            <w:r w:rsidRPr="004E030E">
              <w:rPr>
                <w:iCs/>
                <w:szCs w:val="24"/>
              </w:rPr>
              <w:t xml:space="preserve"> </w:t>
            </w:r>
            <w:proofErr w:type="spellStart"/>
            <w:r w:rsidRPr="004E030E">
              <w:rPr>
                <w:iCs/>
                <w:szCs w:val="24"/>
              </w:rPr>
              <w:t>iesniegts</w:t>
            </w:r>
            <w:proofErr w:type="spellEnd"/>
            <w:r w:rsidRPr="004E030E">
              <w:rPr>
                <w:iCs/>
                <w:szCs w:val="24"/>
              </w:rPr>
              <w:t xml:space="preserve"> </w:t>
            </w:r>
            <w:proofErr w:type="spellStart"/>
            <w:r w:rsidRPr="004E030E">
              <w:rPr>
                <w:iCs/>
                <w:szCs w:val="24"/>
              </w:rPr>
              <w:t>rēķins</w:t>
            </w:r>
            <w:proofErr w:type="spellEnd"/>
            <w:r w:rsidRPr="004E030E">
              <w:rPr>
                <w:iCs/>
                <w:szCs w:val="24"/>
              </w:rPr>
              <w:t xml:space="preserve"> </w:t>
            </w:r>
            <w:proofErr w:type="spellStart"/>
            <w:r w:rsidRPr="004E030E">
              <w:rPr>
                <w:iCs/>
                <w:szCs w:val="24"/>
              </w:rPr>
              <w:t>tiek</w:t>
            </w:r>
            <w:proofErr w:type="spellEnd"/>
            <w:r w:rsidRPr="004E030E">
              <w:rPr>
                <w:iCs/>
                <w:szCs w:val="24"/>
              </w:rPr>
              <w:t xml:space="preserve"> </w:t>
            </w:r>
            <w:proofErr w:type="spellStart"/>
            <w:r w:rsidRPr="004E030E">
              <w:rPr>
                <w:iCs/>
                <w:szCs w:val="24"/>
              </w:rPr>
              <w:t>uzskatīts</w:t>
            </w:r>
            <w:proofErr w:type="spellEnd"/>
            <w:r w:rsidRPr="004E030E">
              <w:rPr>
                <w:iCs/>
                <w:szCs w:val="24"/>
              </w:rPr>
              <w:t xml:space="preserve"> par </w:t>
            </w:r>
            <w:proofErr w:type="spellStart"/>
            <w:r w:rsidRPr="004E030E">
              <w:rPr>
                <w:iCs/>
                <w:szCs w:val="24"/>
              </w:rPr>
              <w:t>saņemtu</w:t>
            </w:r>
            <w:proofErr w:type="spellEnd"/>
            <w:r w:rsidRPr="004E030E">
              <w:rPr>
                <w:iCs/>
                <w:szCs w:val="24"/>
              </w:rPr>
              <w:t xml:space="preserve"> </w:t>
            </w:r>
            <w:proofErr w:type="spellStart"/>
            <w:r w:rsidRPr="004E030E">
              <w:rPr>
                <w:iCs/>
                <w:szCs w:val="24"/>
              </w:rPr>
              <w:t>nākamajā</w:t>
            </w:r>
            <w:proofErr w:type="spellEnd"/>
            <w:r w:rsidRPr="004E030E">
              <w:rPr>
                <w:iCs/>
                <w:szCs w:val="24"/>
              </w:rPr>
              <w:t xml:space="preserve"> </w:t>
            </w:r>
            <w:proofErr w:type="spellStart"/>
            <w:r w:rsidRPr="004E030E">
              <w:rPr>
                <w:iCs/>
                <w:szCs w:val="24"/>
              </w:rPr>
              <w:t>darbdienā</w:t>
            </w:r>
            <w:proofErr w:type="spellEnd"/>
            <w:r w:rsidRPr="004E030E">
              <w:rPr>
                <w:iCs/>
                <w:szCs w:val="24"/>
              </w:rPr>
              <w:t xml:space="preserve"> </w:t>
            </w:r>
            <w:proofErr w:type="spellStart"/>
            <w:r w:rsidRPr="004E030E">
              <w:rPr>
                <w:iCs/>
                <w:szCs w:val="24"/>
              </w:rPr>
              <w:t>pēc</w:t>
            </w:r>
            <w:proofErr w:type="spellEnd"/>
            <w:r w:rsidRPr="004E030E">
              <w:rPr>
                <w:iCs/>
                <w:szCs w:val="24"/>
              </w:rPr>
              <w:t xml:space="preserve"> </w:t>
            </w:r>
            <w:proofErr w:type="spellStart"/>
            <w:r w:rsidRPr="004E030E">
              <w:rPr>
                <w:iCs/>
                <w:szCs w:val="24"/>
              </w:rPr>
              <w:t>tā</w:t>
            </w:r>
            <w:proofErr w:type="spellEnd"/>
            <w:r w:rsidRPr="004E030E">
              <w:rPr>
                <w:iCs/>
                <w:szCs w:val="24"/>
              </w:rPr>
              <w:t xml:space="preserve"> </w:t>
            </w:r>
            <w:proofErr w:type="spellStart"/>
            <w:r w:rsidRPr="004E030E">
              <w:rPr>
                <w:iCs/>
                <w:szCs w:val="24"/>
              </w:rPr>
              <w:t>iesniegšanas</w:t>
            </w:r>
            <w:proofErr w:type="spellEnd"/>
            <w:r w:rsidRPr="004E030E">
              <w:rPr>
                <w:iCs/>
                <w:szCs w:val="24"/>
              </w:rPr>
              <w:t>.</w:t>
            </w:r>
          </w:p>
        </w:tc>
        <w:tc>
          <w:tcPr>
            <w:tcW w:w="4536" w:type="dxa"/>
            <w:hideMark/>
          </w:tcPr>
          <w:p w14:paraId="4C7B15E9" w14:textId="5354957A" w:rsidR="00D31D95" w:rsidRPr="004E030E" w:rsidRDefault="00D31D95" w:rsidP="00A35E7D">
            <w:pPr>
              <w:spacing w:after="120" w:line="262" w:lineRule="auto"/>
              <w:rPr>
                <w:szCs w:val="24"/>
              </w:rPr>
            </w:pPr>
            <w:r w:rsidRPr="004E030E">
              <w:rPr>
                <w:szCs w:val="24"/>
              </w:rPr>
              <w:t xml:space="preserve">6.3 The MINT shall send the invoice to the BANK. The PARTIES shall agree that the MINT may submit the invoice to the BANK electronically by e-mailing it to: </w:t>
            </w:r>
            <w:hyperlink r:id="rId27" w:history="1">
              <w:r w:rsidR="008D02AF" w:rsidRPr="008D02AF">
                <w:rPr>
                  <w:rStyle w:val="Hyperlink"/>
                  <w:szCs w:val="24"/>
                </w:rPr>
                <w:t>invoices@bank.lv</w:t>
              </w:r>
            </w:hyperlink>
            <w:r w:rsidRPr="004E030E">
              <w:rPr>
                <w:szCs w:val="24"/>
              </w:rPr>
              <w:t xml:space="preserve"> </w:t>
            </w:r>
            <w:r w:rsidR="008D02AF">
              <w:rPr>
                <w:szCs w:val="24"/>
              </w:rPr>
              <w:t xml:space="preserve">or </w:t>
            </w:r>
            <w:r w:rsidRPr="004E030E">
              <w:rPr>
                <w:szCs w:val="24"/>
              </w:rPr>
              <w:t>by</w:t>
            </w:r>
            <w:r w:rsidRPr="004E030E">
              <w:t xml:space="preserve"> </w:t>
            </w:r>
            <w:r w:rsidRPr="004E030E">
              <w:rPr>
                <w:szCs w:val="24"/>
              </w:rPr>
              <w:t xml:space="preserve">using the PEPPOL network (https://peppol.org/; identifier for invoice submission: 9939:LV90000158236). </w:t>
            </w:r>
            <w:r w:rsidRPr="004E030E">
              <w:rPr>
                <w:szCs w:val="24"/>
              </w:rPr>
              <w:br/>
            </w:r>
            <w:r w:rsidRPr="004E030E">
              <w:rPr>
                <w:szCs w:val="24"/>
              </w:rPr>
              <w:br/>
              <w:t xml:space="preserve">An invoice submitted electronically shall be deemed to </w:t>
            </w:r>
            <w:r w:rsidR="008D02AF">
              <w:rPr>
                <w:szCs w:val="24"/>
              </w:rPr>
              <w:t>h</w:t>
            </w:r>
            <w:r w:rsidR="008D02AF">
              <w:t xml:space="preserve">ave </w:t>
            </w:r>
            <w:r w:rsidRPr="004E030E">
              <w:rPr>
                <w:szCs w:val="24"/>
              </w:rPr>
              <w:t>be</w:t>
            </w:r>
            <w:r w:rsidR="008D02AF">
              <w:rPr>
                <w:szCs w:val="24"/>
              </w:rPr>
              <w:t>e</w:t>
            </w:r>
            <w:r w:rsidR="008D02AF">
              <w:t>n</w:t>
            </w:r>
            <w:r w:rsidRPr="004E030E">
              <w:rPr>
                <w:szCs w:val="24"/>
              </w:rPr>
              <w:t xml:space="preserve"> submitted on the next business day after it</w:t>
            </w:r>
            <w:r w:rsidR="008D02AF">
              <w:rPr>
                <w:szCs w:val="24"/>
              </w:rPr>
              <w:t>s</w:t>
            </w:r>
            <w:r w:rsidRPr="004E030E">
              <w:rPr>
                <w:szCs w:val="24"/>
              </w:rPr>
              <w:t xml:space="preserve"> submi</w:t>
            </w:r>
            <w:r w:rsidR="008D02AF">
              <w:rPr>
                <w:szCs w:val="24"/>
              </w:rPr>
              <w:t>s</w:t>
            </w:r>
            <w:r w:rsidR="008D02AF">
              <w:t>sion</w:t>
            </w:r>
            <w:r w:rsidRPr="004E030E">
              <w:rPr>
                <w:szCs w:val="24"/>
              </w:rPr>
              <w:t>.</w:t>
            </w:r>
          </w:p>
        </w:tc>
      </w:tr>
      <w:tr w:rsidR="00D31D95" w:rsidRPr="004E030E" w14:paraId="522FA335" w14:textId="77777777" w:rsidTr="003C00C5">
        <w:tblPrEx>
          <w:tblLook w:val="01E0" w:firstRow="1" w:lastRow="1" w:firstColumn="1" w:lastColumn="1" w:noHBand="0" w:noVBand="0"/>
        </w:tblPrEx>
        <w:tc>
          <w:tcPr>
            <w:tcW w:w="4535" w:type="dxa"/>
            <w:hideMark/>
          </w:tcPr>
          <w:p w14:paraId="2A45A5BE" w14:textId="77777777" w:rsidR="00D31D95" w:rsidRPr="006F5D46" w:rsidRDefault="00D31D95" w:rsidP="00A35E7D">
            <w:pPr>
              <w:spacing w:before="120" w:after="120" w:line="262" w:lineRule="auto"/>
              <w:jc w:val="left"/>
              <w:rPr>
                <w:szCs w:val="24"/>
              </w:rPr>
            </w:pPr>
            <w:r w:rsidRPr="006F5D46">
              <w:rPr>
                <w:szCs w:val="24"/>
              </w:rPr>
              <w:t>7. PUŠU ATBILDĪBA UN LĪGUMSODI PAR IZPILDES KAVĒŠANU</w:t>
            </w:r>
          </w:p>
        </w:tc>
        <w:tc>
          <w:tcPr>
            <w:tcW w:w="4536" w:type="dxa"/>
            <w:hideMark/>
          </w:tcPr>
          <w:p w14:paraId="4CF44609" w14:textId="77777777" w:rsidR="00D31D95" w:rsidRPr="004E030E" w:rsidRDefault="00D31D95" w:rsidP="00A35E7D">
            <w:pPr>
              <w:spacing w:before="120" w:after="120" w:line="262" w:lineRule="auto"/>
              <w:jc w:val="left"/>
              <w:rPr>
                <w:szCs w:val="24"/>
              </w:rPr>
            </w:pPr>
            <w:r w:rsidRPr="00C73CA2">
              <w:rPr>
                <w:szCs w:val="24"/>
              </w:rPr>
              <w:t>7. RESPONSIBILITY OF THE PARTIES AND PENALTIES FOR A DELAY IN PERFORMING THE OBLIGATIONS</w:t>
            </w:r>
          </w:p>
        </w:tc>
      </w:tr>
      <w:tr w:rsidR="00D31D95" w:rsidRPr="004E030E" w14:paraId="1D6606D4" w14:textId="77777777" w:rsidTr="003C00C5">
        <w:tblPrEx>
          <w:tblLook w:val="01E0" w:firstRow="1" w:lastRow="1" w:firstColumn="1" w:lastColumn="1" w:noHBand="0" w:noVBand="0"/>
        </w:tblPrEx>
        <w:tc>
          <w:tcPr>
            <w:tcW w:w="4535" w:type="dxa"/>
          </w:tcPr>
          <w:p w14:paraId="0894FD3A" w14:textId="77777777" w:rsidR="00D31D95" w:rsidRPr="00C44F48" w:rsidRDefault="00D31D95" w:rsidP="00A35E7D">
            <w:pPr>
              <w:spacing w:after="120" w:line="262" w:lineRule="auto"/>
              <w:rPr>
                <w:szCs w:val="24"/>
              </w:rPr>
            </w:pPr>
            <w:r w:rsidRPr="00597EAA">
              <w:t xml:space="preserve">7.1. PUSES </w:t>
            </w:r>
            <w:proofErr w:type="spellStart"/>
            <w:r w:rsidRPr="00597EAA">
              <w:t>ir</w:t>
            </w:r>
            <w:proofErr w:type="spellEnd"/>
            <w:r w:rsidRPr="00597EAA">
              <w:t xml:space="preserve"> </w:t>
            </w:r>
            <w:proofErr w:type="spellStart"/>
            <w:r w:rsidRPr="00597EAA">
              <w:t>savstarpēji</w:t>
            </w:r>
            <w:proofErr w:type="spellEnd"/>
            <w:r w:rsidRPr="00597EAA">
              <w:t xml:space="preserve"> </w:t>
            </w:r>
            <w:proofErr w:type="spellStart"/>
            <w:r w:rsidRPr="00597EAA">
              <w:t>atbildīgas</w:t>
            </w:r>
            <w:proofErr w:type="spellEnd"/>
            <w:r w:rsidRPr="00597EAA">
              <w:t xml:space="preserve"> par </w:t>
            </w:r>
            <w:proofErr w:type="spellStart"/>
            <w:r w:rsidRPr="00597EAA">
              <w:t>līgumsaistību</w:t>
            </w:r>
            <w:proofErr w:type="spellEnd"/>
            <w:r w:rsidRPr="00597EAA">
              <w:t xml:space="preserve"> </w:t>
            </w:r>
            <w:proofErr w:type="spellStart"/>
            <w:r w:rsidRPr="00597EAA">
              <w:t>izpildi</w:t>
            </w:r>
            <w:proofErr w:type="spellEnd"/>
            <w:r w:rsidRPr="00597EAA">
              <w:t>.</w:t>
            </w:r>
          </w:p>
        </w:tc>
        <w:tc>
          <w:tcPr>
            <w:tcW w:w="4536" w:type="dxa"/>
          </w:tcPr>
          <w:p w14:paraId="56C34CCC" w14:textId="77777777" w:rsidR="00D31D95" w:rsidRPr="004E030E" w:rsidRDefault="00D31D95" w:rsidP="00A35E7D">
            <w:pPr>
              <w:spacing w:after="120" w:line="262" w:lineRule="auto"/>
              <w:rPr>
                <w:szCs w:val="24"/>
              </w:rPr>
            </w:pPr>
            <w:r w:rsidRPr="004E030E">
              <w:rPr>
                <w:szCs w:val="24"/>
              </w:rPr>
              <w:t>7.1 The PARTIES shall be held mutually responsible for the performance of the contractual obligations.</w:t>
            </w:r>
          </w:p>
        </w:tc>
      </w:tr>
      <w:tr w:rsidR="00D31D95" w:rsidRPr="004E030E" w14:paraId="5F318874" w14:textId="77777777" w:rsidTr="003C00C5">
        <w:tblPrEx>
          <w:tblLook w:val="01E0" w:firstRow="1" w:lastRow="1" w:firstColumn="1" w:lastColumn="1" w:noHBand="0" w:noVBand="0"/>
        </w:tblPrEx>
        <w:tc>
          <w:tcPr>
            <w:tcW w:w="4535" w:type="dxa"/>
            <w:hideMark/>
          </w:tcPr>
          <w:p w14:paraId="6E20A8E3" w14:textId="77777777" w:rsidR="00D31D95" w:rsidRPr="006F5D46" w:rsidRDefault="00D31D95" w:rsidP="00A35E7D">
            <w:pPr>
              <w:spacing w:after="120" w:line="262" w:lineRule="auto"/>
            </w:pPr>
            <w:r w:rsidRPr="006F5D46">
              <w:t xml:space="preserve">7.2. KALTUVE </w:t>
            </w:r>
            <w:proofErr w:type="spellStart"/>
            <w:r w:rsidRPr="006F5D46">
              <w:t>atlīdzina</w:t>
            </w:r>
            <w:proofErr w:type="spellEnd"/>
            <w:r w:rsidRPr="006F5D46">
              <w:t xml:space="preserve"> BANKAI </w:t>
            </w:r>
            <w:proofErr w:type="spellStart"/>
            <w:r w:rsidRPr="006F5D46">
              <w:t>visus</w:t>
            </w:r>
            <w:proofErr w:type="spellEnd"/>
            <w:r w:rsidRPr="006F5D46">
              <w:t xml:space="preserve"> </w:t>
            </w:r>
            <w:proofErr w:type="spellStart"/>
            <w:r w:rsidRPr="006F5D46">
              <w:t>zaudējumus</w:t>
            </w:r>
            <w:proofErr w:type="spellEnd"/>
            <w:r w:rsidRPr="006F5D46">
              <w:t xml:space="preserve">, kas tai </w:t>
            </w:r>
            <w:proofErr w:type="spellStart"/>
            <w:r w:rsidRPr="006F5D46">
              <w:t>radušies</w:t>
            </w:r>
            <w:proofErr w:type="spellEnd"/>
            <w:r w:rsidRPr="006F5D46">
              <w:t xml:space="preserve">, t.sk., </w:t>
            </w:r>
            <w:proofErr w:type="spellStart"/>
            <w:r w:rsidRPr="006F5D46">
              <w:t>ja</w:t>
            </w:r>
            <w:proofErr w:type="spellEnd"/>
            <w:r w:rsidRPr="006F5D46">
              <w:t xml:space="preserve"> KALTUVE nav </w:t>
            </w:r>
            <w:proofErr w:type="spellStart"/>
            <w:r w:rsidRPr="006F5D46">
              <w:t>ievērojusi</w:t>
            </w:r>
            <w:proofErr w:type="spellEnd"/>
            <w:r w:rsidRPr="006F5D46">
              <w:t xml:space="preserve"> </w:t>
            </w:r>
            <w:proofErr w:type="spellStart"/>
            <w:r w:rsidRPr="006F5D46">
              <w:t>kādas</w:t>
            </w:r>
            <w:proofErr w:type="spellEnd"/>
            <w:r w:rsidRPr="006F5D46">
              <w:t xml:space="preserve"> </w:t>
            </w:r>
            <w:r w:rsidRPr="006F5D46">
              <w:br/>
            </w:r>
            <w:proofErr w:type="spellStart"/>
            <w:r w:rsidRPr="006F5D46">
              <w:t>Eiropas</w:t>
            </w:r>
            <w:proofErr w:type="spellEnd"/>
            <w:r w:rsidRPr="006F5D46">
              <w:t xml:space="preserve"> </w:t>
            </w:r>
            <w:proofErr w:type="spellStart"/>
            <w:r w:rsidRPr="006F5D46">
              <w:t>Savienības</w:t>
            </w:r>
            <w:proofErr w:type="spellEnd"/>
            <w:r w:rsidRPr="006F5D46">
              <w:t xml:space="preserve"> </w:t>
            </w:r>
            <w:proofErr w:type="spellStart"/>
            <w:r w:rsidRPr="006F5D46">
              <w:t>tiesību</w:t>
            </w:r>
            <w:proofErr w:type="spellEnd"/>
            <w:r w:rsidRPr="006F5D46">
              <w:t xml:space="preserve"> </w:t>
            </w:r>
            <w:proofErr w:type="spellStart"/>
            <w:r w:rsidRPr="006F5D46">
              <w:t>aktu</w:t>
            </w:r>
            <w:proofErr w:type="spellEnd"/>
            <w:r w:rsidRPr="006F5D46">
              <w:t xml:space="preserve"> </w:t>
            </w:r>
            <w:proofErr w:type="spellStart"/>
            <w:r w:rsidRPr="006F5D46">
              <w:t>prasības</w:t>
            </w:r>
            <w:proofErr w:type="spellEnd"/>
            <w:r w:rsidRPr="006F5D46">
              <w:t xml:space="preserve"> </w:t>
            </w:r>
            <w:proofErr w:type="spellStart"/>
            <w:r w:rsidRPr="006F5D46">
              <w:t>vai</w:t>
            </w:r>
            <w:proofErr w:type="spellEnd"/>
            <w:r w:rsidRPr="006F5D46">
              <w:t xml:space="preserve"> </w:t>
            </w:r>
            <w:proofErr w:type="spellStart"/>
            <w:r w:rsidRPr="006F5D46">
              <w:t>Eiropas</w:t>
            </w:r>
            <w:proofErr w:type="spellEnd"/>
            <w:r w:rsidRPr="006F5D46">
              <w:t xml:space="preserve"> </w:t>
            </w:r>
            <w:proofErr w:type="spellStart"/>
            <w:r w:rsidRPr="006F5D46">
              <w:t>Komisijas</w:t>
            </w:r>
            <w:proofErr w:type="spellEnd"/>
            <w:r w:rsidRPr="006F5D46">
              <w:t xml:space="preserve"> </w:t>
            </w:r>
            <w:proofErr w:type="spellStart"/>
            <w:r w:rsidRPr="006F5D46">
              <w:t>vai</w:t>
            </w:r>
            <w:proofErr w:type="spellEnd"/>
            <w:r w:rsidRPr="006F5D46">
              <w:t xml:space="preserve"> </w:t>
            </w:r>
            <w:proofErr w:type="spellStart"/>
            <w:r w:rsidRPr="006F5D46">
              <w:t>Eiropas</w:t>
            </w:r>
            <w:proofErr w:type="spellEnd"/>
            <w:r w:rsidRPr="006F5D46">
              <w:t xml:space="preserve"> </w:t>
            </w:r>
            <w:proofErr w:type="spellStart"/>
            <w:r w:rsidRPr="006F5D46">
              <w:t>Centrālās</w:t>
            </w:r>
            <w:proofErr w:type="spellEnd"/>
            <w:r w:rsidRPr="006F5D46">
              <w:t xml:space="preserve"> </w:t>
            </w:r>
            <w:proofErr w:type="spellStart"/>
            <w:r w:rsidRPr="006F5D46">
              <w:t>bankas</w:t>
            </w:r>
            <w:proofErr w:type="spellEnd"/>
            <w:r w:rsidRPr="006F5D46">
              <w:t xml:space="preserve"> </w:t>
            </w:r>
            <w:proofErr w:type="spellStart"/>
            <w:r w:rsidRPr="006F5D46">
              <w:t>noteiktās</w:t>
            </w:r>
            <w:proofErr w:type="spellEnd"/>
            <w:r w:rsidRPr="006F5D46">
              <w:t xml:space="preserve"> </w:t>
            </w:r>
            <w:proofErr w:type="spellStart"/>
            <w:r w:rsidRPr="006F5D46">
              <w:t>prasības</w:t>
            </w:r>
            <w:proofErr w:type="spellEnd"/>
            <w:r w:rsidRPr="006F5D46">
              <w:t>.</w:t>
            </w:r>
          </w:p>
        </w:tc>
        <w:tc>
          <w:tcPr>
            <w:tcW w:w="4536" w:type="dxa"/>
            <w:hideMark/>
          </w:tcPr>
          <w:p w14:paraId="75FBFD4E" w14:textId="77777777" w:rsidR="00D31D95" w:rsidRPr="004E030E" w:rsidRDefault="00D31D95" w:rsidP="00A35E7D">
            <w:pPr>
              <w:spacing w:after="120" w:line="262" w:lineRule="auto"/>
              <w:rPr>
                <w:szCs w:val="24"/>
              </w:rPr>
            </w:pPr>
            <w:r w:rsidRPr="004E030E">
              <w:rPr>
                <w:szCs w:val="24"/>
              </w:rPr>
              <w:t>7.2 The MINT shall reimburse the BANK for all losses incurred by it, inter alia, if the MINT has failed to meet any requirements set out in the legal acts of the European Union or the requirements stipulated by the European Commission or the European Central Bank.</w:t>
            </w:r>
          </w:p>
        </w:tc>
      </w:tr>
      <w:tr w:rsidR="00D31D95" w:rsidRPr="004E030E" w14:paraId="752606F4" w14:textId="77777777" w:rsidTr="003C00C5">
        <w:tblPrEx>
          <w:tblLook w:val="01E0" w:firstRow="1" w:lastRow="1" w:firstColumn="1" w:lastColumn="1" w:noHBand="0" w:noVBand="0"/>
        </w:tblPrEx>
        <w:tc>
          <w:tcPr>
            <w:tcW w:w="4535" w:type="dxa"/>
            <w:hideMark/>
          </w:tcPr>
          <w:p w14:paraId="0A4CB25F" w14:textId="77777777" w:rsidR="00D31D95" w:rsidRPr="004E030E" w:rsidRDefault="00D31D95" w:rsidP="00A35E7D">
            <w:pPr>
              <w:spacing w:after="120" w:line="262" w:lineRule="auto"/>
              <w:rPr>
                <w:szCs w:val="24"/>
              </w:rPr>
            </w:pPr>
            <w:r w:rsidRPr="004E030E">
              <w:rPr>
                <w:szCs w:val="24"/>
              </w:rPr>
              <w:t xml:space="preserve">7.3. </w:t>
            </w:r>
            <w:proofErr w:type="spellStart"/>
            <w:r w:rsidRPr="004E030E">
              <w:rPr>
                <w:szCs w:val="24"/>
              </w:rPr>
              <w:t>Tehniskie</w:t>
            </w:r>
            <w:proofErr w:type="spellEnd"/>
            <w:r w:rsidRPr="004E030E">
              <w:rPr>
                <w:szCs w:val="24"/>
              </w:rPr>
              <w:t xml:space="preserve"> </w:t>
            </w:r>
            <w:proofErr w:type="spellStart"/>
            <w:r w:rsidRPr="004E030E">
              <w:rPr>
                <w:szCs w:val="24"/>
              </w:rPr>
              <w:t>zīmējumi</w:t>
            </w:r>
            <w:proofErr w:type="spellEnd"/>
            <w:r w:rsidRPr="004E030E">
              <w:rPr>
                <w:szCs w:val="24"/>
              </w:rPr>
              <w:t xml:space="preserve"> un </w:t>
            </w:r>
            <w:proofErr w:type="spellStart"/>
            <w:r w:rsidRPr="004E030E">
              <w:rPr>
                <w:szCs w:val="24"/>
              </w:rPr>
              <w:t>nacionālās</w:t>
            </w:r>
            <w:proofErr w:type="spellEnd"/>
            <w:r w:rsidRPr="004E030E">
              <w:rPr>
                <w:szCs w:val="24"/>
              </w:rPr>
              <w:t xml:space="preserve"> </w:t>
            </w:r>
            <w:proofErr w:type="spellStart"/>
            <w:r w:rsidRPr="004E030E">
              <w:rPr>
                <w:szCs w:val="24"/>
              </w:rPr>
              <w:t>puses</w:t>
            </w:r>
            <w:proofErr w:type="spellEnd"/>
            <w:r w:rsidRPr="004E030E">
              <w:rPr>
                <w:szCs w:val="24"/>
              </w:rPr>
              <w:t xml:space="preserve"> </w:t>
            </w:r>
            <w:proofErr w:type="spellStart"/>
            <w:r w:rsidRPr="004E030E">
              <w:rPr>
                <w:szCs w:val="24"/>
              </w:rPr>
              <w:t>ģipša</w:t>
            </w:r>
            <w:proofErr w:type="spellEnd"/>
            <w:r w:rsidRPr="004E030E">
              <w:rPr>
                <w:szCs w:val="24"/>
              </w:rPr>
              <w:t xml:space="preserve"> </w:t>
            </w:r>
            <w:proofErr w:type="spellStart"/>
            <w:r w:rsidRPr="004E030E">
              <w:rPr>
                <w:szCs w:val="24"/>
              </w:rPr>
              <w:t>modelis</w:t>
            </w:r>
            <w:proofErr w:type="spellEnd"/>
            <w:r w:rsidRPr="004E030E">
              <w:rPr>
                <w:szCs w:val="24"/>
              </w:rPr>
              <w:t xml:space="preserve"> </w:t>
            </w:r>
            <w:proofErr w:type="spellStart"/>
            <w:r w:rsidRPr="004E030E">
              <w:rPr>
                <w:szCs w:val="24"/>
              </w:rPr>
              <w:t>ir</w:t>
            </w:r>
            <w:proofErr w:type="spellEnd"/>
            <w:r w:rsidRPr="004E030E">
              <w:rPr>
                <w:szCs w:val="24"/>
              </w:rPr>
              <w:t xml:space="preserve"> BANKAS </w:t>
            </w:r>
            <w:proofErr w:type="spellStart"/>
            <w:r w:rsidRPr="004E030E">
              <w:rPr>
                <w:szCs w:val="24"/>
              </w:rPr>
              <w:t>īpašums</w:t>
            </w:r>
            <w:proofErr w:type="spellEnd"/>
            <w:r w:rsidRPr="004E030E">
              <w:rPr>
                <w:szCs w:val="24"/>
              </w:rPr>
              <w:t xml:space="preserve"> un </w:t>
            </w:r>
            <w:proofErr w:type="spellStart"/>
            <w:r w:rsidRPr="004E030E">
              <w:rPr>
                <w:szCs w:val="24"/>
              </w:rPr>
              <w:t>tiek</w:t>
            </w:r>
            <w:proofErr w:type="spellEnd"/>
            <w:r w:rsidRPr="004E030E">
              <w:rPr>
                <w:szCs w:val="24"/>
              </w:rPr>
              <w:t xml:space="preserve"> </w:t>
            </w:r>
            <w:proofErr w:type="spellStart"/>
            <w:r w:rsidRPr="004E030E">
              <w:rPr>
                <w:szCs w:val="24"/>
              </w:rPr>
              <w:t>izmantoti</w:t>
            </w:r>
            <w:proofErr w:type="spellEnd"/>
            <w:r w:rsidRPr="004E030E">
              <w:rPr>
                <w:szCs w:val="24"/>
              </w:rPr>
              <w:t xml:space="preserve"> </w:t>
            </w:r>
            <w:proofErr w:type="spellStart"/>
            <w:r w:rsidRPr="004E030E">
              <w:rPr>
                <w:szCs w:val="24"/>
              </w:rPr>
              <w:t>tikai</w:t>
            </w:r>
            <w:proofErr w:type="spellEnd"/>
            <w:r w:rsidRPr="004E030E">
              <w:rPr>
                <w:szCs w:val="24"/>
              </w:rPr>
              <w:t xml:space="preserve"> </w:t>
            </w:r>
            <w:proofErr w:type="spellStart"/>
            <w:r w:rsidRPr="004E030E">
              <w:rPr>
                <w:szCs w:val="24"/>
              </w:rPr>
              <w:t>konkursa</w:t>
            </w:r>
            <w:proofErr w:type="spellEnd"/>
            <w:r w:rsidRPr="004E030E">
              <w:rPr>
                <w:szCs w:val="24"/>
              </w:rPr>
              <w:t xml:space="preserve"> </w:t>
            </w:r>
            <w:proofErr w:type="spellStart"/>
            <w:r w:rsidRPr="004E030E">
              <w:rPr>
                <w:szCs w:val="24"/>
              </w:rPr>
              <w:t>nolikumā</w:t>
            </w:r>
            <w:proofErr w:type="spellEnd"/>
            <w:r w:rsidRPr="004E030E">
              <w:rPr>
                <w:szCs w:val="24"/>
              </w:rPr>
              <w:t xml:space="preserve"> (</w:t>
            </w:r>
            <w:proofErr w:type="spellStart"/>
            <w:r w:rsidRPr="004E030E">
              <w:rPr>
                <w:szCs w:val="24"/>
              </w:rPr>
              <w:t>iepirkums</w:t>
            </w:r>
            <w:proofErr w:type="spellEnd"/>
            <w:r w:rsidRPr="004E030E">
              <w:rPr>
                <w:szCs w:val="24"/>
              </w:rPr>
              <w:t xml:space="preserve"> LB/202</w:t>
            </w:r>
            <w:r>
              <w:rPr>
                <w:szCs w:val="24"/>
              </w:rPr>
              <w:t>6</w:t>
            </w:r>
            <w:r w:rsidRPr="004E030E">
              <w:rPr>
                <w:szCs w:val="24"/>
              </w:rPr>
              <w:t>/</w:t>
            </w:r>
            <w:r>
              <w:rPr>
                <w:szCs w:val="24"/>
              </w:rPr>
              <w:t>4</w:t>
            </w:r>
            <w:r w:rsidRPr="004E030E">
              <w:rPr>
                <w:szCs w:val="24"/>
              </w:rPr>
              <w:t xml:space="preserve">) </w:t>
            </w:r>
            <w:proofErr w:type="spellStart"/>
            <w:r w:rsidRPr="004E030E">
              <w:rPr>
                <w:szCs w:val="24"/>
              </w:rPr>
              <w:t>paredzēto</w:t>
            </w:r>
            <w:proofErr w:type="spellEnd"/>
            <w:r w:rsidRPr="004E030E">
              <w:rPr>
                <w:szCs w:val="24"/>
              </w:rPr>
              <w:t xml:space="preserve"> MONĒTU </w:t>
            </w:r>
            <w:proofErr w:type="spellStart"/>
            <w:r w:rsidRPr="004E030E">
              <w:rPr>
                <w:szCs w:val="24"/>
              </w:rPr>
              <w:t>izgatavošanai</w:t>
            </w:r>
            <w:proofErr w:type="spellEnd"/>
            <w:r w:rsidRPr="004E030E">
              <w:rPr>
                <w:szCs w:val="24"/>
              </w:rPr>
              <w:t xml:space="preserve">. </w:t>
            </w:r>
            <w:proofErr w:type="spellStart"/>
            <w:r w:rsidRPr="004E030E">
              <w:rPr>
                <w:szCs w:val="24"/>
              </w:rPr>
              <w:t>Pēc</w:t>
            </w:r>
            <w:proofErr w:type="spellEnd"/>
            <w:r w:rsidRPr="004E030E">
              <w:rPr>
                <w:szCs w:val="24"/>
              </w:rPr>
              <w:t xml:space="preserve"> BANKAS </w:t>
            </w:r>
            <w:proofErr w:type="spellStart"/>
            <w:r w:rsidRPr="004E030E">
              <w:rPr>
                <w:szCs w:val="24"/>
              </w:rPr>
              <w:t>pieprasījuma</w:t>
            </w:r>
            <w:proofErr w:type="spellEnd"/>
            <w:r w:rsidRPr="004E030E">
              <w:rPr>
                <w:szCs w:val="24"/>
              </w:rPr>
              <w:t xml:space="preserve"> KALTUVE </w:t>
            </w:r>
            <w:proofErr w:type="spellStart"/>
            <w:r w:rsidRPr="004E030E">
              <w:rPr>
                <w:szCs w:val="24"/>
              </w:rPr>
              <w:t>nacionālās</w:t>
            </w:r>
            <w:proofErr w:type="spellEnd"/>
            <w:r w:rsidRPr="004E030E">
              <w:rPr>
                <w:szCs w:val="24"/>
              </w:rPr>
              <w:t xml:space="preserve"> </w:t>
            </w:r>
            <w:proofErr w:type="spellStart"/>
            <w:r w:rsidRPr="004E030E">
              <w:rPr>
                <w:szCs w:val="24"/>
              </w:rPr>
              <w:t>puses</w:t>
            </w:r>
            <w:proofErr w:type="spellEnd"/>
            <w:r w:rsidRPr="004E030E">
              <w:rPr>
                <w:szCs w:val="24"/>
              </w:rPr>
              <w:t xml:space="preserve"> </w:t>
            </w:r>
            <w:proofErr w:type="spellStart"/>
            <w:r w:rsidRPr="004E030E">
              <w:rPr>
                <w:szCs w:val="24"/>
              </w:rPr>
              <w:t>ģipša</w:t>
            </w:r>
            <w:proofErr w:type="spellEnd"/>
            <w:r w:rsidRPr="004E030E">
              <w:rPr>
                <w:szCs w:val="24"/>
              </w:rPr>
              <w:t xml:space="preserve"> </w:t>
            </w:r>
            <w:proofErr w:type="spellStart"/>
            <w:r w:rsidRPr="004E030E">
              <w:rPr>
                <w:szCs w:val="24"/>
              </w:rPr>
              <w:t>modeli</w:t>
            </w:r>
            <w:proofErr w:type="spellEnd"/>
            <w:r w:rsidRPr="004E030E">
              <w:rPr>
                <w:szCs w:val="24"/>
              </w:rPr>
              <w:t xml:space="preserve"> </w:t>
            </w:r>
            <w:proofErr w:type="spellStart"/>
            <w:r w:rsidRPr="004E030E">
              <w:rPr>
                <w:szCs w:val="24"/>
              </w:rPr>
              <w:t>uz</w:t>
            </w:r>
            <w:proofErr w:type="spellEnd"/>
            <w:r w:rsidRPr="004E030E">
              <w:rPr>
                <w:szCs w:val="24"/>
              </w:rPr>
              <w:t xml:space="preserve"> </w:t>
            </w:r>
            <w:proofErr w:type="spellStart"/>
            <w:r w:rsidRPr="004E030E">
              <w:rPr>
                <w:szCs w:val="24"/>
              </w:rPr>
              <w:t>sava</w:t>
            </w:r>
            <w:proofErr w:type="spellEnd"/>
            <w:r w:rsidRPr="004E030E">
              <w:rPr>
                <w:szCs w:val="24"/>
              </w:rPr>
              <w:t xml:space="preserve"> </w:t>
            </w:r>
            <w:proofErr w:type="spellStart"/>
            <w:r w:rsidRPr="004E030E">
              <w:rPr>
                <w:szCs w:val="24"/>
              </w:rPr>
              <w:t>rēķina</w:t>
            </w:r>
            <w:proofErr w:type="spellEnd"/>
            <w:r w:rsidRPr="004E030E">
              <w:rPr>
                <w:szCs w:val="24"/>
              </w:rPr>
              <w:t xml:space="preserve"> </w:t>
            </w:r>
            <w:proofErr w:type="spellStart"/>
            <w:r w:rsidRPr="004E030E">
              <w:rPr>
                <w:szCs w:val="24"/>
              </w:rPr>
              <w:t>nogādā</w:t>
            </w:r>
            <w:proofErr w:type="spellEnd"/>
            <w:r w:rsidRPr="004E030E">
              <w:rPr>
                <w:szCs w:val="24"/>
              </w:rPr>
              <w:t xml:space="preserve"> BANKĀ.</w:t>
            </w:r>
          </w:p>
        </w:tc>
        <w:tc>
          <w:tcPr>
            <w:tcW w:w="4536" w:type="dxa"/>
          </w:tcPr>
          <w:p w14:paraId="3B638D07" w14:textId="4B21964E" w:rsidR="00D31D95" w:rsidRPr="004E030E" w:rsidRDefault="00D31D95" w:rsidP="00A35E7D">
            <w:pPr>
              <w:spacing w:after="120" w:line="262" w:lineRule="auto"/>
              <w:rPr>
                <w:szCs w:val="24"/>
              </w:rPr>
            </w:pPr>
            <w:r w:rsidRPr="004E030E">
              <w:rPr>
                <w:szCs w:val="24"/>
              </w:rPr>
              <w:t>7.3 The technical drawings and the plaster model of the national side shall be the BANK's property and shall be used for the production of the COINS exclusively as stipulated in the Tender Regulation (Procurement LB/202</w:t>
            </w:r>
            <w:r>
              <w:rPr>
                <w:szCs w:val="24"/>
              </w:rPr>
              <w:t>6</w:t>
            </w:r>
            <w:r w:rsidRPr="004E030E">
              <w:rPr>
                <w:szCs w:val="24"/>
              </w:rPr>
              <w:t>/</w:t>
            </w:r>
            <w:r>
              <w:rPr>
                <w:szCs w:val="24"/>
              </w:rPr>
              <w:t>4</w:t>
            </w:r>
            <w:r w:rsidRPr="004E030E">
              <w:rPr>
                <w:szCs w:val="24"/>
              </w:rPr>
              <w:t>). At the BANK's request, the MINT, at its expense, shall deliver the plaster model of the national side to the BANK.</w:t>
            </w:r>
          </w:p>
        </w:tc>
      </w:tr>
      <w:tr w:rsidR="00D31D95" w:rsidRPr="004E030E" w:rsidDel="00C44F48" w14:paraId="2B08466A" w14:textId="77777777" w:rsidTr="003C00C5">
        <w:tblPrEx>
          <w:tblLook w:val="01E0" w:firstRow="1" w:lastRow="1" w:firstColumn="1" w:lastColumn="1" w:noHBand="0" w:noVBand="0"/>
        </w:tblPrEx>
        <w:tc>
          <w:tcPr>
            <w:tcW w:w="4535" w:type="dxa"/>
          </w:tcPr>
          <w:p w14:paraId="4EE5AE6F" w14:textId="77777777" w:rsidR="00D31D95" w:rsidRPr="004E030E" w:rsidDel="00C44F48" w:rsidRDefault="00D31D95" w:rsidP="00A35E7D">
            <w:pPr>
              <w:spacing w:after="120" w:line="262" w:lineRule="auto"/>
              <w:rPr>
                <w:szCs w:val="24"/>
              </w:rPr>
            </w:pPr>
            <w:r w:rsidRPr="00A6576D">
              <w:rPr>
                <w:szCs w:val="24"/>
              </w:rPr>
              <w:t xml:space="preserve">7.4. </w:t>
            </w:r>
            <w:proofErr w:type="spellStart"/>
            <w:r w:rsidRPr="00A6576D">
              <w:rPr>
                <w:szCs w:val="24"/>
              </w:rPr>
              <w:t>Nacionālās</w:t>
            </w:r>
            <w:proofErr w:type="spellEnd"/>
            <w:r w:rsidRPr="00A6576D">
              <w:rPr>
                <w:szCs w:val="24"/>
              </w:rPr>
              <w:t xml:space="preserve"> </w:t>
            </w:r>
            <w:proofErr w:type="spellStart"/>
            <w:r w:rsidRPr="00A6576D">
              <w:rPr>
                <w:szCs w:val="24"/>
              </w:rPr>
              <w:t>puses</w:t>
            </w:r>
            <w:proofErr w:type="spellEnd"/>
            <w:r w:rsidRPr="00A6576D">
              <w:rPr>
                <w:szCs w:val="24"/>
              </w:rPr>
              <w:t xml:space="preserve"> </w:t>
            </w:r>
            <w:proofErr w:type="spellStart"/>
            <w:r w:rsidRPr="004E030E">
              <w:rPr>
                <w:szCs w:val="24"/>
              </w:rPr>
              <w:t>pamatpresformas</w:t>
            </w:r>
            <w:proofErr w:type="spellEnd"/>
            <w:r w:rsidRPr="004E030E">
              <w:rPr>
                <w:szCs w:val="24"/>
              </w:rPr>
              <w:t xml:space="preserve">, kas </w:t>
            </w:r>
            <w:proofErr w:type="spellStart"/>
            <w:r w:rsidRPr="004E030E">
              <w:rPr>
                <w:szCs w:val="24"/>
              </w:rPr>
              <w:t>izmantotas</w:t>
            </w:r>
            <w:proofErr w:type="spellEnd"/>
            <w:r w:rsidRPr="004E030E">
              <w:rPr>
                <w:szCs w:val="24"/>
              </w:rPr>
              <w:t xml:space="preserve"> MONĒTU </w:t>
            </w:r>
            <w:proofErr w:type="spellStart"/>
            <w:r w:rsidRPr="004E030E">
              <w:rPr>
                <w:szCs w:val="24"/>
              </w:rPr>
              <w:t>izgatavošanai</w:t>
            </w:r>
            <w:proofErr w:type="spellEnd"/>
            <w:r w:rsidRPr="004E030E">
              <w:rPr>
                <w:szCs w:val="24"/>
              </w:rPr>
              <w:t xml:space="preserve">, </w:t>
            </w:r>
            <w:proofErr w:type="spellStart"/>
            <w:r w:rsidRPr="004E030E">
              <w:rPr>
                <w:szCs w:val="24"/>
              </w:rPr>
              <w:t>ir</w:t>
            </w:r>
            <w:proofErr w:type="spellEnd"/>
            <w:r w:rsidRPr="004E030E">
              <w:rPr>
                <w:szCs w:val="24"/>
              </w:rPr>
              <w:t xml:space="preserve"> BANKAS </w:t>
            </w:r>
            <w:proofErr w:type="spellStart"/>
            <w:r w:rsidRPr="004E030E">
              <w:rPr>
                <w:szCs w:val="24"/>
              </w:rPr>
              <w:t>īpašums</w:t>
            </w:r>
            <w:proofErr w:type="spellEnd"/>
            <w:r w:rsidRPr="004E030E">
              <w:rPr>
                <w:szCs w:val="24"/>
              </w:rPr>
              <w:t xml:space="preserve">. </w:t>
            </w:r>
            <w:proofErr w:type="spellStart"/>
            <w:r w:rsidRPr="004E030E">
              <w:rPr>
                <w:szCs w:val="24"/>
              </w:rPr>
              <w:t>Pēc</w:t>
            </w:r>
            <w:proofErr w:type="spellEnd"/>
            <w:r w:rsidRPr="004E030E">
              <w:rPr>
                <w:szCs w:val="24"/>
              </w:rPr>
              <w:t xml:space="preserve"> MONĒTU </w:t>
            </w:r>
            <w:proofErr w:type="spellStart"/>
            <w:r w:rsidRPr="004E030E">
              <w:rPr>
                <w:szCs w:val="24"/>
              </w:rPr>
              <w:t>izgatavošanas</w:t>
            </w:r>
            <w:proofErr w:type="spellEnd"/>
            <w:r w:rsidRPr="004E030E">
              <w:rPr>
                <w:szCs w:val="24"/>
              </w:rPr>
              <w:t xml:space="preserve"> </w:t>
            </w:r>
            <w:proofErr w:type="spellStart"/>
            <w:r w:rsidRPr="004E030E">
              <w:rPr>
                <w:szCs w:val="24"/>
              </w:rPr>
              <w:t>beigšanas</w:t>
            </w:r>
            <w:proofErr w:type="spellEnd"/>
            <w:r w:rsidRPr="004E030E">
              <w:rPr>
                <w:szCs w:val="24"/>
              </w:rPr>
              <w:t xml:space="preserve"> un </w:t>
            </w:r>
            <w:proofErr w:type="spellStart"/>
            <w:r w:rsidRPr="004E030E">
              <w:rPr>
                <w:szCs w:val="24"/>
              </w:rPr>
              <w:t>atbilstoša</w:t>
            </w:r>
            <w:proofErr w:type="spellEnd"/>
            <w:r w:rsidRPr="004E030E">
              <w:rPr>
                <w:szCs w:val="24"/>
              </w:rPr>
              <w:t xml:space="preserve"> </w:t>
            </w:r>
            <w:r w:rsidRPr="004E030E">
              <w:rPr>
                <w:szCs w:val="24"/>
              </w:rPr>
              <w:lastRenderedPageBreak/>
              <w:t xml:space="preserve">BANKAS </w:t>
            </w:r>
            <w:proofErr w:type="spellStart"/>
            <w:r w:rsidRPr="004E030E">
              <w:rPr>
                <w:szCs w:val="24"/>
              </w:rPr>
              <w:t>pieprasījuma</w:t>
            </w:r>
            <w:proofErr w:type="spellEnd"/>
            <w:r w:rsidRPr="004E030E">
              <w:rPr>
                <w:szCs w:val="24"/>
              </w:rPr>
              <w:t xml:space="preserve"> </w:t>
            </w:r>
            <w:proofErr w:type="spellStart"/>
            <w:r w:rsidRPr="004E030E">
              <w:rPr>
                <w:szCs w:val="24"/>
              </w:rPr>
              <w:t>saņemšanas</w:t>
            </w:r>
            <w:proofErr w:type="spellEnd"/>
            <w:r w:rsidRPr="004E030E">
              <w:rPr>
                <w:szCs w:val="24"/>
              </w:rPr>
              <w:t xml:space="preserve"> KALTUVE </w:t>
            </w:r>
            <w:proofErr w:type="spellStart"/>
            <w:r w:rsidRPr="004E030E">
              <w:rPr>
                <w:szCs w:val="24"/>
              </w:rPr>
              <w:t>uz</w:t>
            </w:r>
            <w:proofErr w:type="spellEnd"/>
            <w:r w:rsidRPr="004E030E">
              <w:rPr>
                <w:szCs w:val="24"/>
              </w:rPr>
              <w:t xml:space="preserve"> </w:t>
            </w:r>
            <w:proofErr w:type="spellStart"/>
            <w:r w:rsidRPr="004E030E">
              <w:rPr>
                <w:szCs w:val="24"/>
              </w:rPr>
              <w:t>sava</w:t>
            </w:r>
            <w:proofErr w:type="spellEnd"/>
            <w:r w:rsidRPr="004E030E">
              <w:rPr>
                <w:szCs w:val="24"/>
              </w:rPr>
              <w:t xml:space="preserve"> </w:t>
            </w:r>
            <w:proofErr w:type="spellStart"/>
            <w:r w:rsidRPr="004E030E">
              <w:rPr>
                <w:szCs w:val="24"/>
              </w:rPr>
              <w:t>rēķina</w:t>
            </w:r>
            <w:proofErr w:type="spellEnd"/>
            <w:r w:rsidRPr="004E030E">
              <w:rPr>
                <w:szCs w:val="24"/>
              </w:rPr>
              <w:t xml:space="preserve"> </w:t>
            </w:r>
            <w:proofErr w:type="spellStart"/>
            <w:r w:rsidRPr="004E030E">
              <w:rPr>
                <w:szCs w:val="24"/>
              </w:rPr>
              <w:t>pamatpresformas</w:t>
            </w:r>
            <w:proofErr w:type="spellEnd"/>
            <w:r w:rsidRPr="004E030E">
              <w:rPr>
                <w:szCs w:val="24"/>
              </w:rPr>
              <w:t xml:space="preserve"> </w:t>
            </w:r>
            <w:proofErr w:type="spellStart"/>
            <w:r w:rsidRPr="004E030E">
              <w:rPr>
                <w:szCs w:val="24"/>
              </w:rPr>
              <w:t>iznīcina</w:t>
            </w:r>
            <w:proofErr w:type="spellEnd"/>
            <w:r w:rsidRPr="004E030E">
              <w:rPr>
                <w:szCs w:val="24"/>
              </w:rPr>
              <w:t xml:space="preserve">, </w:t>
            </w:r>
            <w:proofErr w:type="spellStart"/>
            <w:r w:rsidRPr="004E030E">
              <w:rPr>
                <w:szCs w:val="24"/>
              </w:rPr>
              <w:t>nosūtot</w:t>
            </w:r>
            <w:proofErr w:type="spellEnd"/>
            <w:r w:rsidRPr="004E030E">
              <w:rPr>
                <w:szCs w:val="24"/>
              </w:rPr>
              <w:t xml:space="preserve"> BANKAI </w:t>
            </w:r>
            <w:proofErr w:type="spellStart"/>
            <w:r w:rsidRPr="004E030E">
              <w:rPr>
                <w:szCs w:val="24"/>
              </w:rPr>
              <w:t>rakstisku</w:t>
            </w:r>
            <w:proofErr w:type="spellEnd"/>
            <w:r w:rsidRPr="004E030E">
              <w:rPr>
                <w:szCs w:val="24"/>
              </w:rPr>
              <w:t xml:space="preserve"> </w:t>
            </w:r>
            <w:proofErr w:type="spellStart"/>
            <w:r w:rsidRPr="004E030E">
              <w:rPr>
                <w:szCs w:val="24"/>
              </w:rPr>
              <w:t>apstiprinājumu</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nosūta</w:t>
            </w:r>
            <w:proofErr w:type="spellEnd"/>
            <w:r w:rsidRPr="004E030E">
              <w:rPr>
                <w:szCs w:val="24"/>
              </w:rPr>
              <w:t xml:space="preserve"> </w:t>
            </w:r>
            <w:proofErr w:type="spellStart"/>
            <w:r w:rsidRPr="004E030E">
              <w:rPr>
                <w:szCs w:val="24"/>
              </w:rPr>
              <w:t>pamatpresformas</w:t>
            </w:r>
            <w:proofErr w:type="spellEnd"/>
            <w:r w:rsidRPr="004E030E">
              <w:rPr>
                <w:szCs w:val="24"/>
              </w:rPr>
              <w:t xml:space="preserve"> BANKAI.</w:t>
            </w:r>
          </w:p>
        </w:tc>
        <w:tc>
          <w:tcPr>
            <w:tcW w:w="4536" w:type="dxa"/>
          </w:tcPr>
          <w:p w14:paraId="5C61B276" w14:textId="6EF73A77" w:rsidR="00D31D95" w:rsidRPr="004E030E" w:rsidDel="00C44F48" w:rsidRDefault="00D31D95" w:rsidP="00A35E7D">
            <w:pPr>
              <w:spacing w:after="120" w:line="262" w:lineRule="auto"/>
              <w:rPr>
                <w:szCs w:val="24"/>
              </w:rPr>
            </w:pPr>
            <w:r w:rsidRPr="004E030E">
              <w:rPr>
                <w:szCs w:val="24"/>
              </w:rPr>
              <w:lastRenderedPageBreak/>
              <w:t xml:space="preserve">7.4 The master tools of the national side that are used for the production of the COINS shall be the BANK's property. Upon completion of the production of the COINS </w:t>
            </w:r>
            <w:r w:rsidRPr="004E030E">
              <w:rPr>
                <w:szCs w:val="24"/>
              </w:rPr>
              <w:lastRenderedPageBreak/>
              <w:t>and receipt of the respective BANK's request, the MINT shall, at its expense, destroy the master tools and send the BANK a written confirmation to this effect, or shall send the master tools to the BANK.</w:t>
            </w:r>
          </w:p>
        </w:tc>
      </w:tr>
      <w:tr w:rsidR="00D31D95" w:rsidRPr="004E030E" w14:paraId="3F890677" w14:textId="77777777" w:rsidTr="003C00C5">
        <w:tblPrEx>
          <w:tblLook w:val="01E0" w:firstRow="1" w:lastRow="1" w:firstColumn="1" w:lastColumn="1" w:noHBand="0" w:noVBand="0"/>
        </w:tblPrEx>
        <w:tc>
          <w:tcPr>
            <w:tcW w:w="4535" w:type="dxa"/>
            <w:hideMark/>
          </w:tcPr>
          <w:p w14:paraId="77821969" w14:textId="77777777" w:rsidR="00D31D95" w:rsidRPr="004E030E" w:rsidRDefault="00D31D95" w:rsidP="00A35E7D">
            <w:pPr>
              <w:spacing w:after="120" w:line="262" w:lineRule="auto"/>
            </w:pPr>
            <w:r w:rsidRPr="004E030E">
              <w:lastRenderedPageBreak/>
              <w:t xml:space="preserve">7.5. Ja </w:t>
            </w:r>
            <w:proofErr w:type="spellStart"/>
            <w:r w:rsidRPr="004E030E">
              <w:t>tiek</w:t>
            </w:r>
            <w:proofErr w:type="spellEnd"/>
            <w:r w:rsidRPr="004E030E">
              <w:t xml:space="preserve"> </w:t>
            </w:r>
            <w:proofErr w:type="spellStart"/>
            <w:r w:rsidRPr="004E030E">
              <w:t>kavēta</w:t>
            </w:r>
            <w:proofErr w:type="spellEnd"/>
            <w:r w:rsidRPr="004E030E">
              <w:t xml:space="preserve"> MONĒTU </w:t>
            </w:r>
            <w:proofErr w:type="spellStart"/>
            <w:r w:rsidRPr="004E030E">
              <w:t>piegāde</w:t>
            </w:r>
            <w:proofErr w:type="spellEnd"/>
            <w:r w:rsidRPr="004E030E">
              <w:t xml:space="preserve"> (LĪGUMA 3.4.1, 3.4.2. </w:t>
            </w:r>
            <w:proofErr w:type="spellStart"/>
            <w:r w:rsidRPr="004E030E">
              <w:t>vai</w:t>
            </w:r>
            <w:proofErr w:type="spellEnd"/>
            <w:r w:rsidRPr="004E030E">
              <w:t xml:space="preserve"> 5.3. </w:t>
            </w:r>
            <w:proofErr w:type="spellStart"/>
            <w:r w:rsidRPr="004E030E">
              <w:t>punkts</w:t>
            </w:r>
            <w:proofErr w:type="spellEnd"/>
            <w:r w:rsidRPr="004E030E">
              <w:t xml:space="preserve">), KALTUVE </w:t>
            </w:r>
            <w:proofErr w:type="spellStart"/>
            <w:r w:rsidRPr="004E030E">
              <w:t>maksā</w:t>
            </w:r>
            <w:proofErr w:type="spellEnd"/>
            <w:r w:rsidRPr="004E030E">
              <w:t xml:space="preserve"> BANKAI </w:t>
            </w:r>
            <w:proofErr w:type="spellStart"/>
            <w:r w:rsidRPr="004E030E">
              <w:t>līgumsodu</w:t>
            </w:r>
            <w:proofErr w:type="spellEnd"/>
            <w:r w:rsidRPr="004E030E">
              <w:t xml:space="preserve"> 0.5% (</w:t>
            </w:r>
            <w:proofErr w:type="spellStart"/>
            <w:r w:rsidRPr="004E030E">
              <w:t>piecas</w:t>
            </w:r>
            <w:proofErr w:type="spellEnd"/>
            <w:r w:rsidRPr="004E030E">
              <w:t xml:space="preserve"> </w:t>
            </w:r>
            <w:proofErr w:type="spellStart"/>
            <w:r w:rsidRPr="004E030E">
              <w:t>desmitdaļas</w:t>
            </w:r>
            <w:proofErr w:type="spellEnd"/>
            <w:r w:rsidRPr="004E030E">
              <w:t xml:space="preserve"> </w:t>
            </w:r>
            <w:proofErr w:type="spellStart"/>
            <w:r w:rsidRPr="004E030E">
              <w:t>procenta</w:t>
            </w:r>
            <w:proofErr w:type="spellEnd"/>
            <w:r w:rsidRPr="004E030E">
              <w:t xml:space="preserve">) </w:t>
            </w:r>
            <w:proofErr w:type="spellStart"/>
            <w:r w:rsidRPr="004E030E">
              <w:t>apmērā</w:t>
            </w:r>
            <w:proofErr w:type="spellEnd"/>
            <w:r w:rsidRPr="004E030E">
              <w:t xml:space="preserve"> no LĪGUMA </w:t>
            </w:r>
            <w:proofErr w:type="spellStart"/>
            <w:r w:rsidRPr="004E030E">
              <w:t>summas</w:t>
            </w:r>
            <w:proofErr w:type="spellEnd"/>
            <w:r w:rsidRPr="004E030E">
              <w:t xml:space="preserve">, </w:t>
            </w:r>
            <w:proofErr w:type="spellStart"/>
            <w:r w:rsidRPr="004E030E">
              <w:t>kurai</w:t>
            </w:r>
            <w:proofErr w:type="spellEnd"/>
            <w:r w:rsidRPr="004E030E">
              <w:t xml:space="preserve"> </w:t>
            </w:r>
            <w:proofErr w:type="spellStart"/>
            <w:r w:rsidRPr="004E030E">
              <w:t>pieskaitīta</w:t>
            </w:r>
            <w:proofErr w:type="spellEnd"/>
            <w:r w:rsidRPr="004E030E">
              <w:t xml:space="preserve"> </w:t>
            </w:r>
            <w:proofErr w:type="spellStart"/>
            <w:r w:rsidRPr="004E030E">
              <w:t>metāla</w:t>
            </w:r>
            <w:proofErr w:type="spellEnd"/>
            <w:r w:rsidRPr="004E030E">
              <w:t xml:space="preserve"> </w:t>
            </w:r>
            <w:proofErr w:type="spellStart"/>
            <w:r w:rsidRPr="004E030E">
              <w:t>vērtība</w:t>
            </w:r>
            <w:proofErr w:type="spellEnd"/>
            <w:r w:rsidRPr="004E030E">
              <w:t xml:space="preserve"> (</w:t>
            </w:r>
            <w:proofErr w:type="spellStart"/>
            <w:r w:rsidRPr="004E030E">
              <w:t>atbilstoši</w:t>
            </w:r>
            <w:proofErr w:type="spellEnd"/>
            <w:r w:rsidRPr="004E030E">
              <w:t xml:space="preserve"> LĪGUMA 2.2.</w:t>
            </w:r>
            <w:r>
              <w:t> </w:t>
            </w:r>
            <w:proofErr w:type="spellStart"/>
            <w:r w:rsidRPr="004E030E">
              <w:t>punktā</w:t>
            </w:r>
            <w:proofErr w:type="spellEnd"/>
            <w:r w:rsidRPr="004E030E">
              <w:t xml:space="preserve"> </w:t>
            </w:r>
            <w:proofErr w:type="spellStart"/>
            <w:r w:rsidRPr="004E030E">
              <w:t>minētajai</w:t>
            </w:r>
            <w:proofErr w:type="spellEnd"/>
            <w:r w:rsidRPr="004E030E">
              <w:t xml:space="preserve"> </w:t>
            </w:r>
            <w:proofErr w:type="spellStart"/>
            <w:r w:rsidRPr="004E030E">
              <w:t>Londonas</w:t>
            </w:r>
            <w:proofErr w:type="spellEnd"/>
            <w:r w:rsidRPr="004E030E">
              <w:t xml:space="preserve"> </w:t>
            </w:r>
            <w:proofErr w:type="spellStart"/>
            <w:r w:rsidRPr="004E030E">
              <w:t>metāla</w:t>
            </w:r>
            <w:proofErr w:type="spellEnd"/>
            <w:r w:rsidRPr="004E030E">
              <w:t xml:space="preserve"> </w:t>
            </w:r>
            <w:proofErr w:type="spellStart"/>
            <w:r w:rsidRPr="004E030E">
              <w:t>biržas</w:t>
            </w:r>
            <w:proofErr w:type="spellEnd"/>
            <w:r w:rsidRPr="004E030E">
              <w:t xml:space="preserve"> (LME) </w:t>
            </w:r>
            <w:proofErr w:type="spellStart"/>
            <w:r w:rsidRPr="004E030E">
              <w:t>metāla</w:t>
            </w:r>
            <w:proofErr w:type="spellEnd"/>
            <w:r w:rsidRPr="004E030E">
              <w:t xml:space="preserve"> </w:t>
            </w:r>
            <w:proofErr w:type="spellStart"/>
            <w:r w:rsidRPr="004E030E">
              <w:t>cenai</w:t>
            </w:r>
            <w:proofErr w:type="spellEnd"/>
            <w:r w:rsidRPr="004E030E">
              <w:t xml:space="preserve">), par </w:t>
            </w:r>
            <w:proofErr w:type="spellStart"/>
            <w:r w:rsidRPr="004E030E">
              <w:t>katru</w:t>
            </w:r>
            <w:proofErr w:type="spellEnd"/>
            <w:r w:rsidRPr="004E030E">
              <w:t xml:space="preserve"> </w:t>
            </w:r>
            <w:proofErr w:type="spellStart"/>
            <w:r w:rsidRPr="004E030E">
              <w:t>kavējuma</w:t>
            </w:r>
            <w:proofErr w:type="spellEnd"/>
            <w:r w:rsidRPr="004E030E">
              <w:t xml:space="preserve"> </w:t>
            </w:r>
            <w:proofErr w:type="spellStart"/>
            <w:r w:rsidRPr="004E030E">
              <w:t>dienu</w:t>
            </w:r>
            <w:proofErr w:type="spellEnd"/>
            <w:r w:rsidRPr="004E030E">
              <w:t xml:space="preserve">, bet </w:t>
            </w:r>
            <w:proofErr w:type="spellStart"/>
            <w:r w:rsidRPr="004E030E">
              <w:t>kopā</w:t>
            </w:r>
            <w:proofErr w:type="spellEnd"/>
            <w:r w:rsidRPr="004E030E">
              <w:t xml:space="preserve"> ne </w:t>
            </w:r>
            <w:proofErr w:type="spellStart"/>
            <w:r w:rsidRPr="004E030E">
              <w:t>vairāk</w:t>
            </w:r>
            <w:proofErr w:type="spellEnd"/>
            <w:r w:rsidRPr="004E030E">
              <w:t xml:space="preserve"> </w:t>
            </w:r>
            <w:proofErr w:type="spellStart"/>
            <w:r w:rsidRPr="004E030E">
              <w:t>kā</w:t>
            </w:r>
            <w:proofErr w:type="spellEnd"/>
            <w:r w:rsidRPr="004E030E">
              <w:t xml:space="preserve"> 10% (</w:t>
            </w:r>
            <w:proofErr w:type="spellStart"/>
            <w:r w:rsidRPr="004E030E">
              <w:t>desmit</w:t>
            </w:r>
            <w:proofErr w:type="spellEnd"/>
            <w:r w:rsidRPr="004E030E">
              <w:t xml:space="preserve"> </w:t>
            </w:r>
            <w:proofErr w:type="spellStart"/>
            <w:r w:rsidRPr="004E030E">
              <w:t>procentu</w:t>
            </w:r>
            <w:proofErr w:type="spellEnd"/>
            <w:r w:rsidRPr="004E030E">
              <w:t xml:space="preserve">) </w:t>
            </w:r>
            <w:proofErr w:type="spellStart"/>
            <w:r w:rsidRPr="004E030E">
              <w:t>apmērā</w:t>
            </w:r>
            <w:proofErr w:type="spellEnd"/>
            <w:r w:rsidRPr="004E030E">
              <w:t xml:space="preserve"> no LĪGUMA </w:t>
            </w:r>
            <w:proofErr w:type="spellStart"/>
            <w:r w:rsidRPr="004E030E">
              <w:t>summas</w:t>
            </w:r>
            <w:proofErr w:type="spellEnd"/>
            <w:r w:rsidRPr="004E030E">
              <w:t xml:space="preserve">, </w:t>
            </w:r>
            <w:proofErr w:type="spellStart"/>
            <w:r w:rsidRPr="004E030E">
              <w:t>kurai</w:t>
            </w:r>
            <w:proofErr w:type="spellEnd"/>
            <w:r w:rsidRPr="004E030E">
              <w:t xml:space="preserve"> </w:t>
            </w:r>
            <w:proofErr w:type="spellStart"/>
            <w:r w:rsidRPr="004E030E">
              <w:t>pieskaitīta</w:t>
            </w:r>
            <w:proofErr w:type="spellEnd"/>
            <w:r w:rsidRPr="004E030E">
              <w:t xml:space="preserve"> </w:t>
            </w:r>
            <w:proofErr w:type="spellStart"/>
            <w:r w:rsidRPr="004E030E">
              <w:t>metāla</w:t>
            </w:r>
            <w:proofErr w:type="spellEnd"/>
            <w:r w:rsidRPr="004E030E">
              <w:t xml:space="preserve"> </w:t>
            </w:r>
            <w:proofErr w:type="spellStart"/>
            <w:r w:rsidRPr="004E030E">
              <w:t>vērtība</w:t>
            </w:r>
            <w:proofErr w:type="spellEnd"/>
            <w:r w:rsidRPr="004E030E">
              <w:t xml:space="preserve">. Ja </w:t>
            </w:r>
            <w:proofErr w:type="spellStart"/>
            <w:r w:rsidRPr="004E030E">
              <w:t>tiek</w:t>
            </w:r>
            <w:proofErr w:type="spellEnd"/>
            <w:r w:rsidRPr="004E030E">
              <w:t xml:space="preserve"> </w:t>
            </w:r>
            <w:proofErr w:type="spellStart"/>
            <w:r w:rsidRPr="004E030E">
              <w:t>kavēta</w:t>
            </w:r>
            <w:proofErr w:type="spellEnd"/>
            <w:r w:rsidRPr="004E030E">
              <w:t xml:space="preserve"> MONĒTAS </w:t>
            </w:r>
            <w:proofErr w:type="spellStart"/>
            <w:r w:rsidRPr="004E030E">
              <w:t>paraugu</w:t>
            </w:r>
            <w:proofErr w:type="spellEnd"/>
            <w:r w:rsidRPr="004E030E">
              <w:t xml:space="preserve"> </w:t>
            </w:r>
            <w:proofErr w:type="spellStart"/>
            <w:r w:rsidRPr="004E030E">
              <w:t>piegāde</w:t>
            </w:r>
            <w:proofErr w:type="spellEnd"/>
            <w:r w:rsidRPr="004E030E">
              <w:t xml:space="preserve"> (LĪGUMA 3.2. </w:t>
            </w:r>
            <w:proofErr w:type="spellStart"/>
            <w:r w:rsidRPr="004E030E">
              <w:t>punkts</w:t>
            </w:r>
            <w:proofErr w:type="spellEnd"/>
            <w:r w:rsidRPr="004E030E">
              <w:t xml:space="preserve">), KALTUVE </w:t>
            </w:r>
            <w:proofErr w:type="spellStart"/>
            <w:r w:rsidRPr="004E030E">
              <w:t>maksā</w:t>
            </w:r>
            <w:proofErr w:type="spellEnd"/>
            <w:r w:rsidRPr="004E030E">
              <w:t xml:space="preserve"> BANKAI </w:t>
            </w:r>
            <w:proofErr w:type="spellStart"/>
            <w:r w:rsidRPr="004E030E">
              <w:t>līgumsodu</w:t>
            </w:r>
            <w:proofErr w:type="spellEnd"/>
            <w:r w:rsidRPr="004E030E">
              <w:t xml:space="preserve"> 50 (</w:t>
            </w:r>
            <w:proofErr w:type="spellStart"/>
            <w:r w:rsidRPr="004E030E">
              <w:t>piecdesmit</w:t>
            </w:r>
            <w:proofErr w:type="spellEnd"/>
            <w:r w:rsidRPr="004E030E">
              <w:t xml:space="preserve">) </w:t>
            </w:r>
            <w:r w:rsidRPr="004E030E">
              <w:rPr>
                <w:i/>
                <w:iCs/>
              </w:rPr>
              <w:t xml:space="preserve">euro </w:t>
            </w:r>
            <w:proofErr w:type="spellStart"/>
            <w:r w:rsidRPr="004E030E">
              <w:t>apmērā</w:t>
            </w:r>
            <w:proofErr w:type="spellEnd"/>
            <w:r w:rsidRPr="004E030E">
              <w:t xml:space="preserve"> par </w:t>
            </w:r>
            <w:proofErr w:type="spellStart"/>
            <w:r w:rsidRPr="004E030E">
              <w:t>katru</w:t>
            </w:r>
            <w:proofErr w:type="spellEnd"/>
            <w:r w:rsidRPr="004E030E">
              <w:t xml:space="preserve"> </w:t>
            </w:r>
            <w:proofErr w:type="spellStart"/>
            <w:r w:rsidRPr="004E030E">
              <w:t>kavējuma</w:t>
            </w:r>
            <w:proofErr w:type="spellEnd"/>
            <w:r w:rsidRPr="004E030E">
              <w:t xml:space="preserve"> </w:t>
            </w:r>
            <w:proofErr w:type="spellStart"/>
            <w:r w:rsidRPr="004E030E">
              <w:t>dienu</w:t>
            </w:r>
            <w:proofErr w:type="spellEnd"/>
            <w:r w:rsidRPr="004E030E">
              <w:t xml:space="preserve">. BANKAI </w:t>
            </w:r>
            <w:proofErr w:type="spellStart"/>
            <w:r w:rsidRPr="004E030E">
              <w:t>ir</w:t>
            </w:r>
            <w:proofErr w:type="spellEnd"/>
            <w:r w:rsidRPr="004E030E">
              <w:t xml:space="preserve"> </w:t>
            </w:r>
            <w:proofErr w:type="spellStart"/>
            <w:r w:rsidRPr="004E030E">
              <w:t>tiesības</w:t>
            </w:r>
            <w:proofErr w:type="spellEnd"/>
            <w:r w:rsidRPr="004E030E">
              <w:t xml:space="preserve"> </w:t>
            </w:r>
            <w:proofErr w:type="spellStart"/>
            <w:r w:rsidRPr="004E030E">
              <w:t>ieturēt</w:t>
            </w:r>
            <w:proofErr w:type="spellEnd"/>
            <w:r w:rsidRPr="004E030E">
              <w:t xml:space="preserve"> KALTUVES </w:t>
            </w:r>
            <w:proofErr w:type="spellStart"/>
            <w:r w:rsidRPr="004E030E">
              <w:t>maksājamo</w:t>
            </w:r>
            <w:proofErr w:type="spellEnd"/>
            <w:r w:rsidRPr="004E030E">
              <w:t xml:space="preserve"> </w:t>
            </w:r>
            <w:proofErr w:type="spellStart"/>
            <w:r w:rsidRPr="004E030E">
              <w:t>līgumsodu</w:t>
            </w:r>
            <w:proofErr w:type="spellEnd"/>
            <w:r w:rsidRPr="004E030E">
              <w:t xml:space="preserve"> no LĪGUMĀ </w:t>
            </w:r>
            <w:proofErr w:type="spellStart"/>
            <w:r w:rsidRPr="004E030E">
              <w:t>noteiktā</w:t>
            </w:r>
            <w:proofErr w:type="spellEnd"/>
            <w:r w:rsidRPr="004E030E">
              <w:t xml:space="preserve"> BANKAS </w:t>
            </w:r>
            <w:proofErr w:type="spellStart"/>
            <w:r w:rsidRPr="004E030E">
              <w:t>maksājuma</w:t>
            </w:r>
            <w:proofErr w:type="spellEnd"/>
            <w:r w:rsidRPr="004E030E">
              <w:t>.</w:t>
            </w:r>
          </w:p>
        </w:tc>
        <w:tc>
          <w:tcPr>
            <w:tcW w:w="4536" w:type="dxa"/>
          </w:tcPr>
          <w:p w14:paraId="5515C73B" w14:textId="733C91E5" w:rsidR="00D31D95" w:rsidRPr="004E030E" w:rsidRDefault="00D31D95" w:rsidP="00A35E7D">
            <w:pPr>
              <w:spacing w:after="120" w:line="262" w:lineRule="auto"/>
              <w:rPr>
                <w:szCs w:val="24"/>
              </w:rPr>
            </w:pPr>
            <w:r w:rsidRPr="004E030E">
              <w:rPr>
                <w:szCs w:val="24"/>
              </w:rPr>
              <w:t>7.5 Where the delivery of the COINS is delayed (Paragraphs 3.4.1, 3.4.2 or 5.3 of the CONTRACT), the MINT shall pay the BANK a penalty of 0.5% (five tenths of one per cent) of the amount of the CONTRACT with the value of the metal</w:t>
            </w:r>
            <w:r w:rsidRPr="004E030E">
              <w:rPr>
                <w:color w:val="0070C0"/>
                <w:szCs w:val="24"/>
              </w:rPr>
              <w:t xml:space="preserve"> </w:t>
            </w:r>
            <w:r w:rsidRPr="004E030E">
              <w:rPr>
                <w:szCs w:val="24"/>
              </w:rPr>
              <w:t>added</w:t>
            </w:r>
            <w:r w:rsidRPr="004E030E">
              <w:rPr>
                <w:color w:val="0070C0"/>
                <w:szCs w:val="24"/>
              </w:rPr>
              <w:t xml:space="preserve"> </w:t>
            </w:r>
            <w:r w:rsidRPr="004E030E">
              <w:rPr>
                <w:szCs w:val="24"/>
              </w:rPr>
              <w:t>(based on the metal price set by the London Metal Exchange (LME) as stated in Paragraph 2.2</w:t>
            </w:r>
            <w:r>
              <w:rPr>
                <w:szCs w:val="24"/>
              </w:rPr>
              <w:t> </w:t>
            </w:r>
            <w:r w:rsidRPr="004E030E">
              <w:rPr>
                <w:szCs w:val="24"/>
              </w:rPr>
              <w:t>of the CONTRACT), for each day of delay, but no more than 10% (ten per</w:t>
            </w:r>
            <w:r w:rsidR="007B4B80">
              <w:rPr>
                <w:szCs w:val="24"/>
              </w:rPr>
              <w:t> </w:t>
            </w:r>
            <w:r w:rsidRPr="004E030E">
              <w:rPr>
                <w:szCs w:val="24"/>
              </w:rPr>
              <w:t>cent) of the amount of the CONTRACT, with the value of the metal added, in total. Where the delivery of the sample COINS is delayed (Paragraph</w:t>
            </w:r>
            <w:r w:rsidR="007B4B80">
              <w:rPr>
                <w:szCs w:val="24"/>
              </w:rPr>
              <w:t> </w:t>
            </w:r>
            <w:r w:rsidRPr="004E030E">
              <w:rPr>
                <w:szCs w:val="24"/>
              </w:rPr>
              <w:t xml:space="preserve">3.2 of the CONTRACT), the MINT shall pay the BANK a penalty of 50 (fifty) </w:t>
            </w:r>
            <w:r w:rsidRPr="00D13296">
              <w:rPr>
                <w:szCs w:val="24"/>
              </w:rPr>
              <w:t>euro</w:t>
            </w:r>
            <w:r w:rsidRPr="004E030E">
              <w:rPr>
                <w:szCs w:val="24"/>
              </w:rPr>
              <w:t xml:space="preserve"> for each day of delay. The BANK shall be entitled to deduct the penalty payable by the MINT from the payment of the BANK as stated in the CONTRACT.</w:t>
            </w:r>
          </w:p>
        </w:tc>
      </w:tr>
      <w:tr w:rsidR="00D31D95" w:rsidRPr="004E030E" w14:paraId="0F2D748C" w14:textId="77777777" w:rsidTr="003C00C5">
        <w:tblPrEx>
          <w:tblLook w:val="01E0" w:firstRow="1" w:lastRow="1" w:firstColumn="1" w:lastColumn="1" w:noHBand="0" w:noVBand="0"/>
        </w:tblPrEx>
        <w:tc>
          <w:tcPr>
            <w:tcW w:w="4535" w:type="dxa"/>
            <w:hideMark/>
          </w:tcPr>
          <w:p w14:paraId="06C9C984" w14:textId="760B3CD7" w:rsidR="00D31D95" w:rsidRPr="004E030E" w:rsidRDefault="00D31D95" w:rsidP="00A35E7D">
            <w:pPr>
              <w:spacing w:after="120" w:line="262" w:lineRule="auto"/>
              <w:rPr>
                <w:szCs w:val="24"/>
              </w:rPr>
            </w:pPr>
            <w:r w:rsidRPr="004E030E">
              <w:rPr>
                <w:szCs w:val="24"/>
              </w:rPr>
              <w:t xml:space="preserve">7.6. Ja KALTUVEI </w:t>
            </w:r>
            <w:r w:rsidR="006719AC">
              <w:rPr>
                <w:szCs w:val="24"/>
              </w:rPr>
              <w:t>2</w:t>
            </w:r>
            <w:r w:rsidRPr="004E030E">
              <w:rPr>
                <w:szCs w:val="24"/>
              </w:rPr>
              <w:t xml:space="preserve"> (</w:t>
            </w:r>
            <w:proofErr w:type="spellStart"/>
            <w:r w:rsidR="006719AC">
              <w:rPr>
                <w:szCs w:val="24"/>
              </w:rPr>
              <w:t>divu</w:t>
            </w:r>
            <w:proofErr w:type="spellEnd"/>
            <w:r w:rsidRPr="004E030E">
              <w:rPr>
                <w:szCs w:val="24"/>
              </w:rPr>
              <w:t xml:space="preserve">) </w:t>
            </w:r>
            <w:proofErr w:type="spellStart"/>
            <w:r w:rsidRPr="004E030E">
              <w:rPr>
                <w:szCs w:val="24"/>
              </w:rPr>
              <w:t>mēnešu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bCs/>
                <w:szCs w:val="24"/>
              </w:rPr>
              <w:t>pēc</w:t>
            </w:r>
            <w:proofErr w:type="spellEnd"/>
            <w:r w:rsidRPr="004E030E">
              <w:rPr>
                <w:bCs/>
                <w:szCs w:val="24"/>
              </w:rPr>
              <w:t xml:space="preserve"> </w:t>
            </w:r>
            <w:proofErr w:type="spellStart"/>
            <w:r w:rsidRPr="004E030E">
              <w:rPr>
                <w:bCs/>
                <w:szCs w:val="24"/>
              </w:rPr>
              <w:t>tehnisko</w:t>
            </w:r>
            <w:proofErr w:type="spellEnd"/>
            <w:r w:rsidRPr="004E030E">
              <w:rPr>
                <w:bCs/>
                <w:szCs w:val="24"/>
              </w:rPr>
              <w:t xml:space="preserve"> </w:t>
            </w:r>
            <w:proofErr w:type="spellStart"/>
            <w:r w:rsidRPr="004E030E">
              <w:rPr>
                <w:bCs/>
                <w:szCs w:val="24"/>
              </w:rPr>
              <w:t>zīmējumu</w:t>
            </w:r>
            <w:proofErr w:type="spellEnd"/>
            <w:r w:rsidRPr="004E030E">
              <w:rPr>
                <w:bCs/>
                <w:szCs w:val="24"/>
              </w:rPr>
              <w:t xml:space="preserve"> un </w:t>
            </w:r>
            <w:proofErr w:type="spellStart"/>
            <w:r w:rsidRPr="004E030E">
              <w:rPr>
                <w:bCs/>
                <w:szCs w:val="24"/>
              </w:rPr>
              <w:t>ģipša</w:t>
            </w:r>
            <w:proofErr w:type="spellEnd"/>
            <w:r w:rsidRPr="004E030E">
              <w:rPr>
                <w:bCs/>
                <w:szCs w:val="24"/>
              </w:rPr>
              <w:t xml:space="preserve"> </w:t>
            </w:r>
            <w:proofErr w:type="spellStart"/>
            <w:r w:rsidRPr="004E030E">
              <w:rPr>
                <w:bCs/>
                <w:szCs w:val="24"/>
              </w:rPr>
              <w:t>modeļa</w:t>
            </w:r>
            <w:proofErr w:type="spellEnd"/>
            <w:r w:rsidRPr="004E030E">
              <w:rPr>
                <w:bCs/>
                <w:szCs w:val="24"/>
              </w:rPr>
              <w:t xml:space="preserve"> </w:t>
            </w:r>
            <w:proofErr w:type="spellStart"/>
            <w:r w:rsidRPr="004E030E">
              <w:rPr>
                <w:bCs/>
                <w:szCs w:val="24"/>
              </w:rPr>
              <w:t>saņemšanas</w:t>
            </w:r>
            <w:proofErr w:type="spellEnd"/>
            <w:r w:rsidRPr="004E030E">
              <w:rPr>
                <w:szCs w:val="24"/>
              </w:rPr>
              <w:t xml:space="preserve"> </w:t>
            </w:r>
            <w:proofErr w:type="spellStart"/>
            <w:r w:rsidRPr="004E030E">
              <w:rPr>
                <w:szCs w:val="24"/>
              </w:rPr>
              <w:t>neizdodas</w:t>
            </w:r>
            <w:proofErr w:type="spellEnd"/>
            <w:r w:rsidRPr="004E030E">
              <w:rPr>
                <w:szCs w:val="24"/>
              </w:rPr>
              <w:t xml:space="preserve"> </w:t>
            </w:r>
            <w:proofErr w:type="spellStart"/>
            <w:r w:rsidRPr="004E030E">
              <w:rPr>
                <w:szCs w:val="24"/>
              </w:rPr>
              <w:t>izgatavot</w:t>
            </w:r>
            <w:proofErr w:type="spellEnd"/>
            <w:r w:rsidRPr="004E030E">
              <w:rPr>
                <w:szCs w:val="24"/>
              </w:rPr>
              <w:t xml:space="preserve"> MONĒTAS </w:t>
            </w:r>
            <w:proofErr w:type="spellStart"/>
            <w:r w:rsidRPr="004E030E">
              <w:rPr>
                <w:szCs w:val="24"/>
              </w:rPr>
              <w:t>paraugus</w:t>
            </w:r>
            <w:proofErr w:type="spellEnd"/>
            <w:r w:rsidRPr="004E030E">
              <w:rPr>
                <w:szCs w:val="24"/>
              </w:rPr>
              <w:t xml:space="preserve">, kas </w:t>
            </w:r>
            <w:proofErr w:type="spellStart"/>
            <w:r w:rsidRPr="004E030E">
              <w:rPr>
                <w:szCs w:val="24"/>
              </w:rPr>
              <w:t>atbilst</w:t>
            </w:r>
            <w:proofErr w:type="spellEnd"/>
            <w:r w:rsidRPr="004E030E">
              <w:rPr>
                <w:szCs w:val="24"/>
              </w:rPr>
              <w:t xml:space="preserve"> KALTUVES </w:t>
            </w:r>
            <w:proofErr w:type="spellStart"/>
            <w:r w:rsidRPr="004E030E">
              <w:rPr>
                <w:szCs w:val="24"/>
              </w:rPr>
              <w:t>saskaņā</w:t>
            </w:r>
            <w:proofErr w:type="spellEnd"/>
            <w:r w:rsidRPr="004E030E">
              <w:rPr>
                <w:szCs w:val="24"/>
              </w:rPr>
              <w:t xml:space="preserve"> </w:t>
            </w:r>
            <w:proofErr w:type="spellStart"/>
            <w:r w:rsidRPr="004E030E">
              <w:rPr>
                <w:szCs w:val="24"/>
              </w:rPr>
              <w:t>ar</w:t>
            </w:r>
            <w:proofErr w:type="spellEnd"/>
            <w:r w:rsidRPr="004E030E">
              <w:rPr>
                <w:szCs w:val="24"/>
              </w:rPr>
              <w:t xml:space="preserve"> </w:t>
            </w:r>
            <w:proofErr w:type="spellStart"/>
            <w:r w:rsidRPr="004E030E">
              <w:rPr>
                <w:szCs w:val="24"/>
              </w:rPr>
              <w:t>konkursa</w:t>
            </w:r>
            <w:proofErr w:type="spellEnd"/>
            <w:r w:rsidRPr="004E030E">
              <w:rPr>
                <w:szCs w:val="24"/>
              </w:rPr>
              <w:t xml:space="preserve"> LB/202</w:t>
            </w:r>
            <w:r>
              <w:rPr>
                <w:szCs w:val="24"/>
              </w:rPr>
              <w:t>6</w:t>
            </w:r>
            <w:r w:rsidRPr="004E030E">
              <w:rPr>
                <w:szCs w:val="24"/>
              </w:rPr>
              <w:t>/</w:t>
            </w:r>
            <w:r>
              <w:rPr>
                <w:szCs w:val="24"/>
              </w:rPr>
              <w:t>4</w:t>
            </w:r>
            <w:r w:rsidRPr="004E030E">
              <w:rPr>
                <w:szCs w:val="24"/>
              </w:rPr>
              <w:t xml:space="preserve"> </w:t>
            </w:r>
            <w:proofErr w:type="spellStart"/>
            <w:r w:rsidRPr="004E030E">
              <w:rPr>
                <w:szCs w:val="24"/>
              </w:rPr>
              <w:t>nolikuma</w:t>
            </w:r>
            <w:proofErr w:type="spellEnd"/>
            <w:r w:rsidRPr="004E030E">
              <w:rPr>
                <w:szCs w:val="24"/>
              </w:rPr>
              <w:t xml:space="preserve"> 7.1.5. </w:t>
            </w:r>
            <w:proofErr w:type="spellStart"/>
            <w:r w:rsidRPr="004E030E">
              <w:rPr>
                <w:szCs w:val="24"/>
              </w:rPr>
              <w:t>punktu</w:t>
            </w:r>
            <w:proofErr w:type="spellEnd"/>
            <w:r w:rsidRPr="004E030E">
              <w:rPr>
                <w:szCs w:val="24"/>
              </w:rPr>
              <w:t xml:space="preserve"> </w:t>
            </w:r>
            <w:proofErr w:type="spellStart"/>
            <w:r w:rsidRPr="004E030E">
              <w:rPr>
                <w:szCs w:val="24"/>
              </w:rPr>
              <w:t>iesniegto</w:t>
            </w:r>
            <w:proofErr w:type="spellEnd"/>
            <w:r w:rsidRPr="004E030E">
              <w:rPr>
                <w:szCs w:val="24"/>
              </w:rPr>
              <w:t xml:space="preserve"> (</w:t>
            </w:r>
            <w:proofErr w:type="spellStart"/>
            <w:r w:rsidRPr="004E030E">
              <w:rPr>
                <w:szCs w:val="24"/>
              </w:rPr>
              <w:t>vai</w:t>
            </w:r>
            <w:proofErr w:type="spellEnd"/>
            <w:r w:rsidRPr="004E030E">
              <w:rPr>
                <w:szCs w:val="24"/>
              </w:rPr>
              <w:t xml:space="preserve"> </w:t>
            </w:r>
            <w:proofErr w:type="spellStart"/>
            <w:r w:rsidRPr="004E030E">
              <w:rPr>
                <w:szCs w:val="24"/>
              </w:rPr>
              <w:t>atsaucē</w:t>
            </w:r>
            <w:proofErr w:type="spellEnd"/>
            <w:r w:rsidRPr="004E030E">
              <w:rPr>
                <w:szCs w:val="24"/>
              </w:rPr>
              <w:t xml:space="preserve"> </w:t>
            </w:r>
            <w:proofErr w:type="spellStart"/>
            <w:r w:rsidRPr="004E030E">
              <w:rPr>
                <w:szCs w:val="24"/>
              </w:rPr>
              <w:t>norādīto</w:t>
            </w:r>
            <w:proofErr w:type="spellEnd"/>
            <w:r w:rsidRPr="004E030E">
              <w:rPr>
                <w:szCs w:val="24"/>
              </w:rPr>
              <w:t xml:space="preserve"> BANKAI </w:t>
            </w:r>
            <w:proofErr w:type="spellStart"/>
            <w:r w:rsidRPr="004E030E">
              <w:rPr>
                <w:szCs w:val="24"/>
              </w:rPr>
              <w:t>izgatavoto</w:t>
            </w:r>
            <w:proofErr w:type="spellEnd"/>
            <w:r w:rsidRPr="004E030E">
              <w:rPr>
                <w:szCs w:val="24"/>
              </w:rPr>
              <w:t xml:space="preserve">) </w:t>
            </w:r>
            <w:proofErr w:type="spellStart"/>
            <w:r w:rsidRPr="004E030E">
              <w:rPr>
                <w:szCs w:val="24"/>
              </w:rPr>
              <w:t>monētu</w:t>
            </w:r>
            <w:proofErr w:type="spellEnd"/>
            <w:r w:rsidRPr="004E030E">
              <w:rPr>
                <w:szCs w:val="24"/>
              </w:rPr>
              <w:t xml:space="preserve"> </w:t>
            </w:r>
            <w:proofErr w:type="spellStart"/>
            <w:r w:rsidRPr="004E030E">
              <w:rPr>
                <w:szCs w:val="24"/>
              </w:rPr>
              <w:t>kvalitātei</w:t>
            </w:r>
            <w:proofErr w:type="spellEnd"/>
            <w:r w:rsidRPr="004E030E">
              <w:rPr>
                <w:szCs w:val="24"/>
              </w:rPr>
              <w:t xml:space="preserve">, </w:t>
            </w:r>
            <w:proofErr w:type="spellStart"/>
            <w:r w:rsidRPr="004E030E">
              <w:rPr>
                <w:szCs w:val="24"/>
              </w:rPr>
              <w:t>vai</w:t>
            </w:r>
            <w:proofErr w:type="spellEnd"/>
            <w:r w:rsidRPr="004E030E">
              <w:rPr>
                <w:szCs w:val="24"/>
              </w:rPr>
              <w:t xml:space="preserve"> 7 (</w:t>
            </w:r>
            <w:proofErr w:type="spellStart"/>
            <w:r w:rsidRPr="004E030E">
              <w:rPr>
                <w:szCs w:val="24"/>
              </w:rPr>
              <w:t>septiņu</w:t>
            </w:r>
            <w:proofErr w:type="spellEnd"/>
            <w:r w:rsidRPr="004E030E">
              <w:rPr>
                <w:szCs w:val="24"/>
              </w:rPr>
              <w:t xml:space="preserve">) </w:t>
            </w:r>
            <w:proofErr w:type="spellStart"/>
            <w:r w:rsidRPr="004E030E">
              <w:rPr>
                <w:szCs w:val="24"/>
              </w:rPr>
              <w:t>mēnešu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MONĒTAS </w:t>
            </w:r>
            <w:proofErr w:type="spellStart"/>
            <w:r w:rsidRPr="004E030E">
              <w:rPr>
                <w:szCs w:val="24"/>
              </w:rPr>
              <w:t>paraugu</w:t>
            </w:r>
            <w:proofErr w:type="spellEnd"/>
            <w:r w:rsidRPr="004E030E">
              <w:rPr>
                <w:szCs w:val="24"/>
              </w:rPr>
              <w:t xml:space="preserve"> </w:t>
            </w:r>
            <w:proofErr w:type="spellStart"/>
            <w:r w:rsidRPr="004E030E">
              <w:rPr>
                <w:szCs w:val="24"/>
              </w:rPr>
              <w:t>apstiprināšanas</w:t>
            </w:r>
            <w:proofErr w:type="spellEnd"/>
            <w:r w:rsidRPr="004E030E">
              <w:rPr>
                <w:szCs w:val="24"/>
              </w:rPr>
              <w:t xml:space="preserve"> nav </w:t>
            </w:r>
            <w:proofErr w:type="spellStart"/>
            <w:r w:rsidRPr="004E030E">
              <w:rPr>
                <w:szCs w:val="24"/>
              </w:rPr>
              <w:t>piegādātas</w:t>
            </w:r>
            <w:proofErr w:type="spellEnd"/>
            <w:r w:rsidRPr="004E030E">
              <w:rPr>
                <w:szCs w:val="24"/>
              </w:rPr>
              <w:t xml:space="preserve"> MONĒTAS </w:t>
            </w:r>
            <w:proofErr w:type="spellStart"/>
            <w:r w:rsidRPr="004E030E">
              <w:rPr>
                <w:szCs w:val="24"/>
              </w:rPr>
              <w:t>paraugu</w:t>
            </w:r>
            <w:proofErr w:type="spellEnd"/>
            <w:r w:rsidRPr="004E030E">
              <w:rPr>
                <w:szCs w:val="24"/>
              </w:rPr>
              <w:t xml:space="preserve"> </w:t>
            </w:r>
            <w:proofErr w:type="spellStart"/>
            <w:r w:rsidRPr="004E030E">
              <w:rPr>
                <w:szCs w:val="24"/>
              </w:rPr>
              <w:t>kvalitātei</w:t>
            </w:r>
            <w:proofErr w:type="spellEnd"/>
            <w:r w:rsidRPr="004E030E">
              <w:rPr>
                <w:szCs w:val="24"/>
              </w:rPr>
              <w:t xml:space="preserve"> </w:t>
            </w:r>
            <w:proofErr w:type="spellStart"/>
            <w:r w:rsidRPr="004E030E">
              <w:rPr>
                <w:szCs w:val="24"/>
              </w:rPr>
              <w:t>atbilstošas</w:t>
            </w:r>
            <w:proofErr w:type="spellEnd"/>
            <w:r w:rsidRPr="004E030E">
              <w:rPr>
                <w:szCs w:val="24"/>
              </w:rPr>
              <w:t xml:space="preserve"> MONĒTAS (LĪGUMA 3.3. </w:t>
            </w:r>
            <w:proofErr w:type="spellStart"/>
            <w:r w:rsidRPr="004E030E">
              <w:rPr>
                <w:szCs w:val="24"/>
              </w:rPr>
              <w:t>punkts</w:t>
            </w:r>
            <w:proofErr w:type="spellEnd"/>
            <w:r w:rsidRPr="004E030E">
              <w:rPr>
                <w:szCs w:val="24"/>
              </w:rPr>
              <w:t xml:space="preserve">), BANKAI </w:t>
            </w:r>
            <w:proofErr w:type="spellStart"/>
            <w:r w:rsidRPr="004E030E">
              <w:rPr>
                <w:szCs w:val="24"/>
              </w:rPr>
              <w:t>ir</w:t>
            </w:r>
            <w:proofErr w:type="spellEnd"/>
            <w:r w:rsidRPr="004E030E">
              <w:rPr>
                <w:szCs w:val="24"/>
              </w:rPr>
              <w:t xml:space="preserve"> </w:t>
            </w:r>
            <w:proofErr w:type="spellStart"/>
            <w:r w:rsidRPr="004E030E">
              <w:rPr>
                <w:szCs w:val="24"/>
              </w:rPr>
              <w:t>tiesības</w:t>
            </w:r>
            <w:proofErr w:type="spellEnd"/>
            <w:r w:rsidRPr="004E030E">
              <w:rPr>
                <w:szCs w:val="24"/>
              </w:rPr>
              <w:t xml:space="preserve">, </w:t>
            </w:r>
            <w:proofErr w:type="spellStart"/>
            <w:r w:rsidRPr="004E030E">
              <w:rPr>
                <w:szCs w:val="24"/>
              </w:rPr>
              <w:t>paziņojot</w:t>
            </w:r>
            <w:proofErr w:type="spellEnd"/>
            <w:r w:rsidRPr="004E030E">
              <w:rPr>
                <w:szCs w:val="24"/>
              </w:rPr>
              <w:t xml:space="preserve"> par to KALTUVEI, </w:t>
            </w:r>
            <w:proofErr w:type="spellStart"/>
            <w:r w:rsidRPr="004E030E">
              <w:rPr>
                <w:szCs w:val="24"/>
              </w:rPr>
              <w:t>vienpusēji</w:t>
            </w:r>
            <w:proofErr w:type="spellEnd"/>
            <w:r w:rsidRPr="004E030E">
              <w:rPr>
                <w:szCs w:val="24"/>
              </w:rPr>
              <w:t xml:space="preserve"> </w:t>
            </w:r>
            <w:proofErr w:type="spellStart"/>
            <w:r w:rsidRPr="004E030E">
              <w:rPr>
                <w:szCs w:val="24"/>
              </w:rPr>
              <w:t>atkāpties</w:t>
            </w:r>
            <w:proofErr w:type="spellEnd"/>
            <w:r w:rsidRPr="004E030E">
              <w:rPr>
                <w:szCs w:val="24"/>
              </w:rPr>
              <w:t xml:space="preserve"> no </w:t>
            </w:r>
            <w:r w:rsidRPr="004E030E">
              <w:rPr>
                <w:caps/>
                <w:szCs w:val="24"/>
              </w:rPr>
              <w:t>līgumA</w:t>
            </w:r>
            <w:r w:rsidRPr="004E030E">
              <w:rPr>
                <w:szCs w:val="24"/>
              </w:rPr>
              <w:t xml:space="preserve">, </w:t>
            </w:r>
            <w:proofErr w:type="spellStart"/>
            <w:r w:rsidRPr="004E030E">
              <w:rPr>
                <w:szCs w:val="24"/>
              </w:rPr>
              <w:t>nemaksājot</w:t>
            </w:r>
            <w:proofErr w:type="spellEnd"/>
            <w:r w:rsidRPr="004E030E">
              <w:rPr>
                <w:szCs w:val="24"/>
              </w:rPr>
              <w:t xml:space="preserve"> </w:t>
            </w:r>
            <w:proofErr w:type="spellStart"/>
            <w:r w:rsidRPr="004E030E">
              <w:rPr>
                <w:szCs w:val="24"/>
              </w:rPr>
              <w:t>līgumsodu</w:t>
            </w:r>
            <w:proofErr w:type="spellEnd"/>
            <w:r w:rsidRPr="004E030E">
              <w:rPr>
                <w:szCs w:val="24"/>
              </w:rPr>
              <w:t xml:space="preserve"> un </w:t>
            </w:r>
            <w:proofErr w:type="spellStart"/>
            <w:r w:rsidRPr="004E030E">
              <w:rPr>
                <w:szCs w:val="24"/>
              </w:rPr>
              <w:t>nekompensējot</w:t>
            </w:r>
            <w:proofErr w:type="spellEnd"/>
            <w:r w:rsidRPr="004E030E">
              <w:rPr>
                <w:szCs w:val="24"/>
              </w:rPr>
              <w:t xml:space="preserve"> </w:t>
            </w:r>
            <w:proofErr w:type="spellStart"/>
            <w:r w:rsidRPr="004E030E">
              <w:rPr>
                <w:szCs w:val="24"/>
              </w:rPr>
              <w:t>zaudējumus</w:t>
            </w:r>
            <w:proofErr w:type="spellEnd"/>
            <w:r w:rsidRPr="004E030E">
              <w:rPr>
                <w:szCs w:val="24"/>
              </w:rPr>
              <w:t xml:space="preserve">. KALTUVE </w:t>
            </w:r>
            <w:proofErr w:type="spellStart"/>
            <w:r w:rsidRPr="004E030E">
              <w:rPr>
                <w:szCs w:val="24"/>
              </w:rPr>
              <w:t>šādā</w:t>
            </w:r>
            <w:proofErr w:type="spellEnd"/>
            <w:r w:rsidRPr="004E030E">
              <w:rPr>
                <w:szCs w:val="24"/>
              </w:rPr>
              <w:t xml:space="preserve"> </w:t>
            </w:r>
            <w:proofErr w:type="spellStart"/>
            <w:r w:rsidRPr="004E030E">
              <w:rPr>
                <w:szCs w:val="24"/>
              </w:rPr>
              <w:t>gadījumā</w:t>
            </w:r>
            <w:proofErr w:type="spellEnd"/>
            <w:r w:rsidRPr="004E030E">
              <w:rPr>
                <w:szCs w:val="24"/>
              </w:rPr>
              <w:t xml:space="preserve"> </w:t>
            </w:r>
            <w:proofErr w:type="spellStart"/>
            <w:r w:rsidRPr="004E030E">
              <w:rPr>
                <w:szCs w:val="24"/>
              </w:rPr>
              <w:t>atmaksā</w:t>
            </w:r>
            <w:proofErr w:type="spellEnd"/>
            <w:r w:rsidRPr="004E030E">
              <w:rPr>
                <w:szCs w:val="24"/>
              </w:rPr>
              <w:t xml:space="preserve"> BANKAI </w:t>
            </w:r>
            <w:proofErr w:type="spellStart"/>
            <w:r w:rsidRPr="004E030E">
              <w:rPr>
                <w:szCs w:val="24"/>
              </w:rPr>
              <w:t>tās</w:t>
            </w:r>
            <w:proofErr w:type="spellEnd"/>
            <w:r w:rsidRPr="004E030E">
              <w:rPr>
                <w:szCs w:val="24"/>
              </w:rPr>
              <w:t xml:space="preserve"> </w:t>
            </w:r>
            <w:proofErr w:type="spellStart"/>
            <w:r w:rsidRPr="004E030E">
              <w:rPr>
                <w:szCs w:val="24"/>
              </w:rPr>
              <w:t>veikto</w:t>
            </w:r>
            <w:proofErr w:type="spellEnd"/>
            <w:r w:rsidRPr="004E030E">
              <w:rPr>
                <w:szCs w:val="24"/>
              </w:rPr>
              <w:t xml:space="preserve"> </w:t>
            </w:r>
            <w:proofErr w:type="spellStart"/>
            <w:r w:rsidRPr="004E030E">
              <w:rPr>
                <w:szCs w:val="24"/>
              </w:rPr>
              <w:t>samaksu</w:t>
            </w:r>
            <w:proofErr w:type="spellEnd"/>
            <w:r w:rsidRPr="004E030E">
              <w:rPr>
                <w:szCs w:val="24"/>
              </w:rPr>
              <w:t xml:space="preserve"> par MONĒTU </w:t>
            </w:r>
            <w:proofErr w:type="spellStart"/>
            <w:r w:rsidRPr="004E030E">
              <w:rPr>
                <w:szCs w:val="24"/>
              </w:rPr>
              <w:t>izgatavošanai</w:t>
            </w:r>
            <w:proofErr w:type="spellEnd"/>
            <w:r w:rsidRPr="004E030E">
              <w:rPr>
                <w:szCs w:val="24"/>
              </w:rPr>
              <w:t xml:space="preserve"> </w:t>
            </w:r>
            <w:proofErr w:type="spellStart"/>
            <w:r w:rsidRPr="004E030E">
              <w:rPr>
                <w:szCs w:val="24"/>
              </w:rPr>
              <w:t>nepieciešamo</w:t>
            </w:r>
            <w:proofErr w:type="spellEnd"/>
            <w:r w:rsidRPr="004E030E">
              <w:rPr>
                <w:szCs w:val="24"/>
              </w:rPr>
              <w:t xml:space="preserve"> </w:t>
            </w:r>
            <w:proofErr w:type="spellStart"/>
            <w:r w:rsidRPr="004E030E">
              <w:rPr>
                <w:szCs w:val="24"/>
              </w:rPr>
              <w:t>metālu</w:t>
            </w:r>
            <w:proofErr w:type="spellEnd"/>
            <w:r w:rsidRPr="004E030E">
              <w:rPr>
                <w:szCs w:val="24"/>
              </w:rPr>
              <w:t xml:space="preserve"> un </w:t>
            </w:r>
            <w:proofErr w:type="spellStart"/>
            <w:r w:rsidRPr="004E030E">
              <w:rPr>
                <w:szCs w:val="24"/>
              </w:rPr>
              <w:t>maksā</w:t>
            </w:r>
            <w:proofErr w:type="spellEnd"/>
            <w:r w:rsidRPr="004E030E">
              <w:rPr>
                <w:szCs w:val="24"/>
              </w:rPr>
              <w:t xml:space="preserve"> BANKAI </w:t>
            </w:r>
            <w:proofErr w:type="spellStart"/>
            <w:r w:rsidRPr="004E030E">
              <w:rPr>
                <w:szCs w:val="24"/>
              </w:rPr>
              <w:t>līgumsodu</w:t>
            </w:r>
            <w:proofErr w:type="spellEnd"/>
            <w:r w:rsidRPr="004E030E">
              <w:rPr>
                <w:szCs w:val="24"/>
              </w:rPr>
              <w:t xml:space="preserve"> 10% (</w:t>
            </w:r>
            <w:proofErr w:type="spellStart"/>
            <w:r w:rsidRPr="004E030E">
              <w:rPr>
                <w:szCs w:val="24"/>
              </w:rPr>
              <w:t>desmit</w:t>
            </w:r>
            <w:proofErr w:type="spellEnd"/>
            <w:r w:rsidRPr="004E030E">
              <w:rPr>
                <w:szCs w:val="24"/>
              </w:rPr>
              <w:t xml:space="preserve"> </w:t>
            </w:r>
            <w:proofErr w:type="spellStart"/>
            <w:r w:rsidRPr="004E030E">
              <w:rPr>
                <w:szCs w:val="24"/>
              </w:rPr>
              <w:t>procentu</w:t>
            </w:r>
            <w:proofErr w:type="spellEnd"/>
            <w:r w:rsidRPr="004E030E">
              <w:rPr>
                <w:szCs w:val="24"/>
              </w:rPr>
              <w:t xml:space="preserve">) </w:t>
            </w:r>
            <w:proofErr w:type="spellStart"/>
            <w:r w:rsidRPr="004E030E">
              <w:rPr>
                <w:szCs w:val="24"/>
              </w:rPr>
              <w:t>apmērā</w:t>
            </w:r>
            <w:proofErr w:type="spellEnd"/>
            <w:r w:rsidRPr="004E030E">
              <w:rPr>
                <w:szCs w:val="24"/>
              </w:rPr>
              <w:t xml:space="preserve"> no LĪGUMA </w:t>
            </w:r>
            <w:proofErr w:type="spellStart"/>
            <w:r w:rsidRPr="004E030E">
              <w:rPr>
                <w:szCs w:val="24"/>
              </w:rPr>
              <w:t>summas</w:t>
            </w:r>
            <w:proofErr w:type="spellEnd"/>
            <w:r w:rsidRPr="004E030E">
              <w:rPr>
                <w:szCs w:val="24"/>
              </w:rPr>
              <w:t xml:space="preserve"> (LĪGUMA 2.1.</w:t>
            </w:r>
            <w:r>
              <w:rPr>
                <w:szCs w:val="24"/>
              </w:rPr>
              <w:t> </w:t>
            </w:r>
            <w:proofErr w:type="spellStart"/>
            <w:r w:rsidRPr="004E030E">
              <w:rPr>
                <w:szCs w:val="24"/>
              </w:rPr>
              <w:t>punkts</w:t>
            </w:r>
            <w:proofErr w:type="spellEnd"/>
            <w:r w:rsidRPr="004E030E">
              <w:rPr>
                <w:szCs w:val="24"/>
              </w:rPr>
              <w:t>), 2 (</w:t>
            </w:r>
            <w:proofErr w:type="spellStart"/>
            <w:r w:rsidRPr="004E030E">
              <w:rPr>
                <w:szCs w:val="24"/>
              </w:rPr>
              <w:t>divu</w:t>
            </w:r>
            <w:proofErr w:type="spellEnd"/>
            <w:r w:rsidRPr="004E030E">
              <w:rPr>
                <w:szCs w:val="24"/>
              </w:rPr>
              <w:t xml:space="preserve">) </w:t>
            </w:r>
            <w:proofErr w:type="spellStart"/>
            <w:r w:rsidRPr="004E030E">
              <w:rPr>
                <w:szCs w:val="24"/>
              </w:rPr>
              <w:t>nedēļu</w:t>
            </w:r>
            <w:proofErr w:type="spellEnd"/>
            <w:r w:rsidRPr="004E030E">
              <w:rPr>
                <w:szCs w:val="24"/>
              </w:rPr>
              <w:t xml:space="preserve"> </w:t>
            </w:r>
            <w:proofErr w:type="spellStart"/>
            <w:r w:rsidRPr="004E030E">
              <w:rPr>
                <w:szCs w:val="24"/>
              </w:rPr>
              <w:t>laikā</w:t>
            </w:r>
            <w:proofErr w:type="spellEnd"/>
            <w:r w:rsidRPr="004E030E">
              <w:rPr>
                <w:szCs w:val="24"/>
              </w:rPr>
              <w:t xml:space="preserve"> </w:t>
            </w:r>
            <w:proofErr w:type="spellStart"/>
            <w:r w:rsidRPr="004E030E">
              <w:rPr>
                <w:szCs w:val="24"/>
              </w:rPr>
              <w:t>pēc</w:t>
            </w:r>
            <w:proofErr w:type="spellEnd"/>
            <w:r w:rsidRPr="004E030E">
              <w:rPr>
                <w:szCs w:val="24"/>
              </w:rPr>
              <w:t xml:space="preserve"> </w:t>
            </w:r>
            <w:proofErr w:type="spellStart"/>
            <w:r w:rsidRPr="004E030E">
              <w:rPr>
                <w:szCs w:val="24"/>
              </w:rPr>
              <w:t>paziņojuma</w:t>
            </w:r>
            <w:proofErr w:type="spellEnd"/>
            <w:r w:rsidRPr="004E030E">
              <w:rPr>
                <w:szCs w:val="24"/>
              </w:rPr>
              <w:t xml:space="preserve"> par </w:t>
            </w:r>
            <w:proofErr w:type="spellStart"/>
            <w:r w:rsidRPr="004E030E">
              <w:rPr>
                <w:szCs w:val="24"/>
              </w:rPr>
              <w:t>vienpusēju</w:t>
            </w:r>
            <w:proofErr w:type="spellEnd"/>
            <w:r w:rsidRPr="004E030E">
              <w:rPr>
                <w:szCs w:val="24"/>
              </w:rPr>
              <w:t xml:space="preserve"> </w:t>
            </w:r>
            <w:proofErr w:type="spellStart"/>
            <w:r w:rsidRPr="004E030E">
              <w:rPr>
                <w:szCs w:val="24"/>
              </w:rPr>
              <w:t>atkāpšanos</w:t>
            </w:r>
            <w:proofErr w:type="spellEnd"/>
            <w:r w:rsidRPr="004E030E">
              <w:rPr>
                <w:szCs w:val="24"/>
              </w:rPr>
              <w:t xml:space="preserve"> no </w:t>
            </w:r>
            <w:r w:rsidRPr="004E030E">
              <w:rPr>
                <w:caps/>
                <w:szCs w:val="24"/>
              </w:rPr>
              <w:t>līguma</w:t>
            </w:r>
            <w:r w:rsidRPr="004E030E">
              <w:rPr>
                <w:szCs w:val="24"/>
              </w:rPr>
              <w:t xml:space="preserve"> </w:t>
            </w:r>
            <w:proofErr w:type="spellStart"/>
            <w:r w:rsidRPr="004E030E">
              <w:rPr>
                <w:szCs w:val="24"/>
              </w:rPr>
              <w:t>saņemšanas</w:t>
            </w:r>
            <w:proofErr w:type="spellEnd"/>
            <w:r w:rsidRPr="004E030E">
              <w:rPr>
                <w:szCs w:val="24"/>
              </w:rPr>
              <w:t>.</w:t>
            </w:r>
          </w:p>
        </w:tc>
        <w:tc>
          <w:tcPr>
            <w:tcW w:w="4536" w:type="dxa"/>
          </w:tcPr>
          <w:p w14:paraId="06448EF8" w14:textId="6182DF4C" w:rsidR="00D31D95" w:rsidRPr="004E030E" w:rsidRDefault="00D31D95" w:rsidP="00A35E7D">
            <w:pPr>
              <w:spacing w:after="120" w:line="262" w:lineRule="auto"/>
              <w:rPr>
                <w:szCs w:val="24"/>
              </w:rPr>
            </w:pPr>
            <w:r w:rsidRPr="004E030E">
              <w:rPr>
                <w:szCs w:val="24"/>
              </w:rPr>
              <w:t>7.6 Where the MINT fails to produce the sample COINS meeting the quality of the coins submitted by the MINT in accordance with Paragraph 7.1.5 of the Tender Regulation (LB/202</w:t>
            </w:r>
            <w:r>
              <w:rPr>
                <w:szCs w:val="24"/>
              </w:rPr>
              <w:t>6</w:t>
            </w:r>
            <w:r w:rsidRPr="004E030E">
              <w:rPr>
                <w:szCs w:val="24"/>
              </w:rPr>
              <w:t>/</w:t>
            </w:r>
            <w:r>
              <w:rPr>
                <w:szCs w:val="24"/>
              </w:rPr>
              <w:t>4</w:t>
            </w:r>
            <w:r w:rsidRPr="004E030E">
              <w:rPr>
                <w:szCs w:val="24"/>
              </w:rPr>
              <w:t xml:space="preserve">) (or indicated in the reference as produced for the BANK) within </w:t>
            </w:r>
            <w:r w:rsidR="006719AC">
              <w:rPr>
                <w:szCs w:val="24"/>
              </w:rPr>
              <w:t>2</w:t>
            </w:r>
            <w:r w:rsidRPr="004E030E">
              <w:rPr>
                <w:szCs w:val="24"/>
              </w:rPr>
              <w:t> (</w:t>
            </w:r>
            <w:r w:rsidR="006719AC">
              <w:rPr>
                <w:szCs w:val="24"/>
              </w:rPr>
              <w:t>two</w:t>
            </w:r>
            <w:r w:rsidRPr="004E030E">
              <w:rPr>
                <w:szCs w:val="24"/>
              </w:rPr>
              <w:t xml:space="preserve">) months following the receipt of the technical drawings and the plaster model or fails to deliver </w:t>
            </w:r>
            <w:r w:rsidR="001341FD">
              <w:rPr>
                <w:szCs w:val="24"/>
              </w:rPr>
              <w:t>t</w:t>
            </w:r>
            <w:r w:rsidR="001341FD">
              <w:t xml:space="preserve">he COINS </w:t>
            </w:r>
            <w:r w:rsidRPr="004E030E">
              <w:rPr>
                <w:szCs w:val="24"/>
              </w:rPr>
              <w:t>meeting the quality of the sample COINS within 7 (seven) months following the approval of the sample COINS (Paragraph 3.3 of the CONTRACT), the BANK shall have the right, by giving a notice to this effect to the MINT, to unilaterally terminate the CONTRACT, without paying a</w:t>
            </w:r>
            <w:r w:rsidR="004E3F1E">
              <w:rPr>
                <w:szCs w:val="24"/>
              </w:rPr>
              <w:t>n</w:t>
            </w:r>
            <w:r w:rsidR="004E3F1E">
              <w:t>y</w:t>
            </w:r>
            <w:r w:rsidRPr="004E030E">
              <w:rPr>
                <w:szCs w:val="24"/>
              </w:rPr>
              <w:t xml:space="preserve"> penalty and reimbursing </w:t>
            </w:r>
            <w:r w:rsidR="004E3F1E">
              <w:rPr>
                <w:szCs w:val="24"/>
              </w:rPr>
              <w:t>a</w:t>
            </w:r>
            <w:r w:rsidR="004E3F1E">
              <w:t xml:space="preserve">ny </w:t>
            </w:r>
            <w:r w:rsidRPr="004E030E">
              <w:rPr>
                <w:szCs w:val="24"/>
              </w:rPr>
              <w:t xml:space="preserve">losses. In such a case, the MINT shall refund the BANK </w:t>
            </w:r>
            <w:r w:rsidR="004E3F1E">
              <w:rPr>
                <w:szCs w:val="24"/>
              </w:rPr>
              <w:t>f</w:t>
            </w:r>
            <w:r w:rsidR="004E3F1E">
              <w:t xml:space="preserve">or </w:t>
            </w:r>
            <w:r w:rsidRPr="004E030E">
              <w:rPr>
                <w:szCs w:val="24"/>
              </w:rPr>
              <w:t xml:space="preserve">its payment made for the metal necessary to produce the COINS and </w:t>
            </w:r>
            <w:r w:rsidR="004E3F1E">
              <w:rPr>
                <w:szCs w:val="24"/>
              </w:rPr>
              <w:t>s</w:t>
            </w:r>
            <w:r w:rsidR="004E3F1E">
              <w:t xml:space="preserve">hall </w:t>
            </w:r>
            <w:r w:rsidRPr="004E030E">
              <w:rPr>
                <w:szCs w:val="24"/>
              </w:rPr>
              <w:t>pay the BANK a penalty of 10% (ten per</w:t>
            </w:r>
            <w:r w:rsidR="001341FD">
              <w:rPr>
                <w:szCs w:val="24"/>
              </w:rPr>
              <w:t> </w:t>
            </w:r>
            <w:r w:rsidRPr="004E030E">
              <w:rPr>
                <w:szCs w:val="24"/>
              </w:rPr>
              <w:t>cent) of the amount of the CONTRACT (Paragraph 2.1</w:t>
            </w:r>
            <w:r>
              <w:rPr>
                <w:szCs w:val="24"/>
              </w:rPr>
              <w:t> </w:t>
            </w:r>
            <w:r w:rsidRPr="004E030E">
              <w:rPr>
                <w:szCs w:val="24"/>
              </w:rPr>
              <w:t xml:space="preserve">of the </w:t>
            </w:r>
            <w:r w:rsidRPr="004E030E">
              <w:rPr>
                <w:szCs w:val="24"/>
              </w:rPr>
              <w:lastRenderedPageBreak/>
              <w:t>CONTRACT) within 2</w:t>
            </w:r>
            <w:r>
              <w:rPr>
                <w:szCs w:val="24"/>
              </w:rPr>
              <w:t> </w:t>
            </w:r>
            <w:r w:rsidRPr="004E030E">
              <w:rPr>
                <w:szCs w:val="24"/>
              </w:rPr>
              <w:t>(two) weeks following the receipt of a notice on unilateral termination of the CONTRACT.</w:t>
            </w:r>
          </w:p>
        </w:tc>
      </w:tr>
      <w:tr w:rsidR="00D31D95" w:rsidRPr="004E030E" w14:paraId="6890A016" w14:textId="77777777" w:rsidTr="003C00C5">
        <w:tblPrEx>
          <w:tblLook w:val="01E0" w:firstRow="1" w:lastRow="1" w:firstColumn="1" w:lastColumn="1" w:noHBand="0" w:noVBand="0"/>
        </w:tblPrEx>
        <w:tc>
          <w:tcPr>
            <w:tcW w:w="4535" w:type="dxa"/>
            <w:hideMark/>
          </w:tcPr>
          <w:p w14:paraId="5DDCD807" w14:textId="77777777" w:rsidR="00D31D95" w:rsidRPr="004E030E" w:rsidRDefault="00D31D95" w:rsidP="00A35E7D">
            <w:pPr>
              <w:spacing w:after="120" w:line="262" w:lineRule="auto"/>
            </w:pPr>
            <w:r w:rsidRPr="004E030E">
              <w:lastRenderedPageBreak/>
              <w:t xml:space="preserve">7.7. Ja </w:t>
            </w:r>
            <w:proofErr w:type="spellStart"/>
            <w:r w:rsidRPr="004E030E">
              <w:t>tiek</w:t>
            </w:r>
            <w:proofErr w:type="spellEnd"/>
            <w:r w:rsidRPr="004E030E">
              <w:t xml:space="preserve"> </w:t>
            </w:r>
            <w:proofErr w:type="spellStart"/>
            <w:r w:rsidRPr="004E030E">
              <w:t>kavēta</w:t>
            </w:r>
            <w:proofErr w:type="spellEnd"/>
            <w:r w:rsidRPr="004E030E">
              <w:t xml:space="preserve"> </w:t>
            </w:r>
            <w:proofErr w:type="spellStart"/>
            <w:r w:rsidRPr="004E030E">
              <w:t>samaksa</w:t>
            </w:r>
            <w:proofErr w:type="spellEnd"/>
            <w:r w:rsidRPr="004E030E">
              <w:t xml:space="preserve"> par </w:t>
            </w:r>
            <w:proofErr w:type="spellStart"/>
            <w:r w:rsidRPr="004E030E">
              <w:t>piegādātajām</w:t>
            </w:r>
            <w:proofErr w:type="spellEnd"/>
            <w:r w:rsidRPr="004E030E">
              <w:t xml:space="preserve"> MONĒTĀM (LĪGUMA 6.1. </w:t>
            </w:r>
            <w:proofErr w:type="spellStart"/>
            <w:r w:rsidRPr="004E030E">
              <w:t>punkts</w:t>
            </w:r>
            <w:proofErr w:type="spellEnd"/>
            <w:r w:rsidRPr="004E030E">
              <w:t xml:space="preserve">) </w:t>
            </w:r>
            <w:proofErr w:type="spellStart"/>
            <w:r w:rsidRPr="004E030E">
              <w:t>vai</w:t>
            </w:r>
            <w:proofErr w:type="spellEnd"/>
            <w:r w:rsidRPr="004E030E">
              <w:t xml:space="preserve"> MONĒTU </w:t>
            </w:r>
            <w:proofErr w:type="spellStart"/>
            <w:r w:rsidRPr="004E030E">
              <w:t>izgatavošanai</w:t>
            </w:r>
            <w:proofErr w:type="spellEnd"/>
            <w:r w:rsidRPr="004E030E">
              <w:t xml:space="preserve"> </w:t>
            </w:r>
            <w:proofErr w:type="spellStart"/>
            <w:r w:rsidRPr="004E030E">
              <w:t>nepieciešamo</w:t>
            </w:r>
            <w:proofErr w:type="spellEnd"/>
            <w:r w:rsidRPr="004E030E">
              <w:t xml:space="preserve"> </w:t>
            </w:r>
            <w:proofErr w:type="spellStart"/>
            <w:r w:rsidRPr="004E030E">
              <w:t>metālu</w:t>
            </w:r>
            <w:proofErr w:type="spellEnd"/>
            <w:r w:rsidRPr="004E030E">
              <w:t xml:space="preserve"> (6.2. </w:t>
            </w:r>
            <w:proofErr w:type="spellStart"/>
            <w:r w:rsidRPr="004E030E">
              <w:t>punkts</w:t>
            </w:r>
            <w:proofErr w:type="spellEnd"/>
            <w:r w:rsidRPr="004E030E">
              <w:t xml:space="preserve">), BANKA </w:t>
            </w:r>
            <w:proofErr w:type="spellStart"/>
            <w:r w:rsidRPr="004E030E">
              <w:t>maksā</w:t>
            </w:r>
            <w:proofErr w:type="spellEnd"/>
            <w:r w:rsidRPr="004E030E">
              <w:t xml:space="preserve"> KALTUVEI </w:t>
            </w:r>
            <w:proofErr w:type="spellStart"/>
            <w:r w:rsidRPr="004E030E">
              <w:t>līgumsodu</w:t>
            </w:r>
            <w:proofErr w:type="spellEnd"/>
            <w:r w:rsidRPr="004E030E">
              <w:t xml:space="preserve"> 0.5% (</w:t>
            </w:r>
            <w:proofErr w:type="spellStart"/>
            <w:r w:rsidRPr="004E030E">
              <w:t>piecas</w:t>
            </w:r>
            <w:proofErr w:type="spellEnd"/>
            <w:r w:rsidRPr="004E030E">
              <w:t xml:space="preserve"> </w:t>
            </w:r>
            <w:proofErr w:type="spellStart"/>
            <w:r w:rsidRPr="004E030E">
              <w:t>desmitdaļas</w:t>
            </w:r>
            <w:proofErr w:type="spellEnd"/>
            <w:r w:rsidRPr="004E030E">
              <w:t xml:space="preserve"> </w:t>
            </w:r>
            <w:proofErr w:type="spellStart"/>
            <w:r w:rsidRPr="004E030E">
              <w:t>procenta</w:t>
            </w:r>
            <w:proofErr w:type="spellEnd"/>
            <w:r w:rsidRPr="004E030E">
              <w:t xml:space="preserve">) </w:t>
            </w:r>
            <w:proofErr w:type="spellStart"/>
            <w:r w:rsidRPr="004E030E">
              <w:t>apmērā</w:t>
            </w:r>
            <w:proofErr w:type="spellEnd"/>
            <w:r w:rsidRPr="004E030E">
              <w:t xml:space="preserve"> no </w:t>
            </w:r>
            <w:proofErr w:type="spellStart"/>
            <w:r w:rsidRPr="004E030E">
              <w:t>kavētā</w:t>
            </w:r>
            <w:proofErr w:type="spellEnd"/>
            <w:r w:rsidRPr="004E030E">
              <w:t xml:space="preserve"> </w:t>
            </w:r>
            <w:proofErr w:type="spellStart"/>
            <w:r w:rsidRPr="004E030E">
              <w:t>maksājuma</w:t>
            </w:r>
            <w:proofErr w:type="spellEnd"/>
            <w:r w:rsidRPr="004E030E">
              <w:t xml:space="preserve"> </w:t>
            </w:r>
            <w:proofErr w:type="spellStart"/>
            <w:r w:rsidRPr="004E030E">
              <w:t>summas</w:t>
            </w:r>
            <w:proofErr w:type="spellEnd"/>
            <w:r w:rsidRPr="004E030E">
              <w:t xml:space="preserve"> par </w:t>
            </w:r>
            <w:proofErr w:type="spellStart"/>
            <w:r w:rsidRPr="004E030E">
              <w:t>katru</w:t>
            </w:r>
            <w:proofErr w:type="spellEnd"/>
            <w:r w:rsidRPr="004E030E">
              <w:t xml:space="preserve"> </w:t>
            </w:r>
            <w:proofErr w:type="spellStart"/>
            <w:r w:rsidRPr="004E030E">
              <w:t>nokavēto</w:t>
            </w:r>
            <w:proofErr w:type="spellEnd"/>
            <w:r w:rsidRPr="004E030E">
              <w:t xml:space="preserve"> </w:t>
            </w:r>
            <w:proofErr w:type="spellStart"/>
            <w:r w:rsidRPr="004E030E">
              <w:t>dienu</w:t>
            </w:r>
            <w:proofErr w:type="spellEnd"/>
            <w:r w:rsidRPr="004E030E">
              <w:t xml:space="preserve">, bet </w:t>
            </w:r>
            <w:proofErr w:type="spellStart"/>
            <w:r w:rsidRPr="004E030E">
              <w:t>kopā</w:t>
            </w:r>
            <w:proofErr w:type="spellEnd"/>
            <w:r w:rsidRPr="004E030E">
              <w:t xml:space="preserve"> ne </w:t>
            </w:r>
            <w:proofErr w:type="spellStart"/>
            <w:r w:rsidRPr="004E030E">
              <w:t>vairāk</w:t>
            </w:r>
            <w:proofErr w:type="spellEnd"/>
            <w:r w:rsidRPr="004E030E">
              <w:t xml:space="preserve"> </w:t>
            </w:r>
            <w:proofErr w:type="spellStart"/>
            <w:r w:rsidRPr="004E030E">
              <w:t>kā</w:t>
            </w:r>
            <w:proofErr w:type="spellEnd"/>
            <w:r w:rsidRPr="004E030E">
              <w:t xml:space="preserve"> 10 % (</w:t>
            </w:r>
            <w:proofErr w:type="spellStart"/>
            <w:r w:rsidRPr="004E030E">
              <w:t>desmit</w:t>
            </w:r>
            <w:proofErr w:type="spellEnd"/>
            <w:r w:rsidRPr="004E030E">
              <w:t xml:space="preserve"> </w:t>
            </w:r>
            <w:proofErr w:type="spellStart"/>
            <w:r w:rsidRPr="004E030E">
              <w:t>procentu</w:t>
            </w:r>
            <w:proofErr w:type="spellEnd"/>
            <w:r w:rsidRPr="004E030E">
              <w:t xml:space="preserve">) </w:t>
            </w:r>
            <w:proofErr w:type="spellStart"/>
            <w:r w:rsidRPr="004E030E">
              <w:t>apmērā</w:t>
            </w:r>
            <w:proofErr w:type="spellEnd"/>
            <w:r w:rsidRPr="004E030E">
              <w:t xml:space="preserve"> no </w:t>
            </w:r>
            <w:proofErr w:type="spellStart"/>
            <w:r w:rsidRPr="004E030E">
              <w:t>kavētā</w:t>
            </w:r>
            <w:proofErr w:type="spellEnd"/>
            <w:r w:rsidRPr="004E030E">
              <w:t xml:space="preserve"> </w:t>
            </w:r>
            <w:proofErr w:type="spellStart"/>
            <w:r w:rsidRPr="004E030E">
              <w:t>maksājuma</w:t>
            </w:r>
            <w:proofErr w:type="spellEnd"/>
            <w:r w:rsidRPr="004E030E">
              <w:t xml:space="preserve"> </w:t>
            </w:r>
            <w:proofErr w:type="spellStart"/>
            <w:r w:rsidRPr="004E030E">
              <w:t>summas</w:t>
            </w:r>
            <w:proofErr w:type="spellEnd"/>
            <w:r w:rsidRPr="004E030E">
              <w:t xml:space="preserve">. </w:t>
            </w:r>
            <w:proofErr w:type="spellStart"/>
            <w:r w:rsidRPr="004E030E">
              <w:t>Līgumsoda</w:t>
            </w:r>
            <w:proofErr w:type="spellEnd"/>
            <w:r w:rsidRPr="004E030E">
              <w:t xml:space="preserve"> </w:t>
            </w:r>
            <w:proofErr w:type="spellStart"/>
            <w:r w:rsidRPr="004E030E">
              <w:t>samaksu</w:t>
            </w:r>
            <w:proofErr w:type="spellEnd"/>
            <w:r w:rsidRPr="004E030E">
              <w:t xml:space="preserve"> BANKA </w:t>
            </w:r>
            <w:proofErr w:type="spellStart"/>
            <w:r w:rsidRPr="004E030E">
              <w:t>veic</w:t>
            </w:r>
            <w:proofErr w:type="spellEnd"/>
            <w:r w:rsidRPr="004E030E">
              <w:t xml:space="preserve"> 10 (</w:t>
            </w:r>
            <w:proofErr w:type="spellStart"/>
            <w:r w:rsidRPr="004E030E">
              <w:t>desmit</w:t>
            </w:r>
            <w:proofErr w:type="spellEnd"/>
            <w:r w:rsidRPr="004E030E">
              <w:t xml:space="preserve">) </w:t>
            </w:r>
            <w:proofErr w:type="spellStart"/>
            <w:r w:rsidRPr="004E030E">
              <w:t>darbdienu</w:t>
            </w:r>
            <w:proofErr w:type="spellEnd"/>
            <w:r w:rsidRPr="004E030E">
              <w:t xml:space="preserve"> </w:t>
            </w:r>
            <w:proofErr w:type="spellStart"/>
            <w:r w:rsidRPr="004E030E">
              <w:t>laikā</w:t>
            </w:r>
            <w:proofErr w:type="spellEnd"/>
            <w:r w:rsidRPr="004E030E">
              <w:t xml:space="preserve"> </w:t>
            </w:r>
            <w:proofErr w:type="spellStart"/>
            <w:r w:rsidRPr="004E030E">
              <w:t>pēc</w:t>
            </w:r>
            <w:proofErr w:type="spellEnd"/>
            <w:r w:rsidRPr="004E030E">
              <w:t xml:space="preserve"> KALTUVES </w:t>
            </w:r>
            <w:proofErr w:type="spellStart"/>
            <w:r w:rsidRPr="004E030E">
              <w:t>rakstiska</w:t>
            </w:r>
            <w:proofErr w:type="spellEnd"/>
            <w:r w:rsidRPr="004E030E">
              <w:t xml:space="preserve"> </w:t>
            </w:r>
            <w:proofErr w:type="spellStart"/>
            <w:r w:rsidRPr="004E030E">
              <w:t>pieprasījuma</w:t>
            </w:r>
            <w:proofErr w:type="spellEnd"/>
            <w:r w:rsidRPr="004E030E">
              <w:t xml:space="preserve"> un </w:t>
            </w:r>
            <w:proofErr w:type="spellStart"/>
            <w:r w:rsidRPr="004E030E">
              <w:t>rēķina</w:t>
            </w:r>
            <w:proofErr w:type="spellEnd"/>
            <w:r w:rsidRPr="004E030E">
              <w:t xml:space="preserve"> </w:t>
            </w:r>
            <w:proofErr w:type="spellStart"/>
            <w:r w:rsidRPr="004E030E">
              <w:t>saņemšanas</w:t>
            </w:r>
            <w:proofErr w:type="spellEnd"/>
            <w:r w:rsidRPr="004E030E">
              <w:t>.</w:t>
            </w:r>
          </w:p>
        </w:tc>
        <w:tc>
          <w:tcPr>
            <w:tcW w:w="4536" w:type="dxa"/>
            <w:hideMark/>
          </w:tcPr>
          <w:p w14:paraId="7C587515" w14:textId="6A038BF2" w:rsidR="00D31D95" w:rsidRPr="004E030E" w:rsidRDefault="00D31D95" w:rsidP="00A35E7D">
            <w:pPr>
              <w:spacing w:after="120" w:line="262" w:lineRule="auto"/>
              <w:rPr>
                <w:szCs w:val="24"/>
              </w:rPr>
            </w:pPr>
            <w:r w:rsidRPr="004E030E">
              <w:rPr>
                <w:szCs w:val="24"/>
              </w:rPr>
              <w:t>7.7 Where the payment made for the delivered COINS (Paragraph 6.1 of the CONTRACT) or the metal necessary for the production of the COINS (Paragraph 6.2) is delayed, the BANK shall pay the MINT a penalty of 0.5% (five tenths of one per</w:t>
            </w:r>
            <w:r w:rsidR="006547EB">
              <w:rPr>
                <w:szCs w:val="24"/>
              </w:rPr>
              <w:t> </w:t>
            </w:r>
            <w:r w:rsidRPr="004E030E">
              <w:rPr>
                <w:szCs w:val="24"/>
              </w:rPr>
              <w:t>cent) of the amount of the delayed payment for each day of delay, but no more than 10% (ten per</w:t>
            </w:r>
            <w:r w:rsidR="006547EB">
              <w:rPr>
                <w:szCs w:val="24"/>
              </w:rPr>
              <w:t> </w:t>
            </w:r>
            <w:r w:rsidRPr="004E030E">
              <w:rPr>
                <w:szCs w:val="24"/>
              </w:rPr>
              <w:t>cent) of the amount of the delayed payment in total. The BANK shall pay the penalty within 10 (ten) business days after the MINT'</w:t>
            </w:r>
            <w:r w:rsidR="006547EB">
              <w:rPr>
                <w:szCs w:val="24"/>
              </w:rPr>
              <w:t>s</w:t>
            </w:r>
            <w:r w:rsidRPr="004E030E">
              <w:rPr>
                <w:szCs w:val="24"/>
              </w:rPr>
              <w:t xml:space="preserve"> written request and invoice have been received.</w:t>
            </w:r>
          </w:p>
        </w:tc>
      </w:tr>
      <w:tr w:rsidR="00D31D95" w:rsidRPr="004E030E" w14:paraId="26581D67" w14:textId="77777777" w:rsidTr="003C00C5">
        <w:tblPrEx>
          <w:tblLook w:val="01E0" w:firstRow="1" w:lastRow="1" w:firstColumn="1" w:lastColumn="1" w:noHBand="0" w:noVBand="0"/>
        </w:tblPrEx>
        <w:tc>
          <w:tcPr>
            <w:tcW w:w="4535" w:type="dxa"/>
            <w:hideMark/>
          </w:tcPr>
          <w:p w14:paraId="0F5A56C5" w14:textId="77777777" w:rsidR="00D31D95" w:rsidRPr="004E030E" w:rsidRDefault="00D31D95" w:rsidP="00A35E7D">
            <w:pPr>
              <w:spacing w:after="120" w:line="262" w:lineRule="auto"/>
              <w:rPr>
                <w:szCs w:val="24"/>
              </w:rPr>
            </w:pPr>
            <w:r w:rsidRPr="004E030E">
              <w:rPr>
                <w:szCs w:val="24"/>
              </w:rPr>
              <w:t xml:space="preserve">7.8. BANKA </w:t>
            </w:r>
            <w:proofErr w:type="spellStart"/>
            <w:r w:rsidRPr="004E030E">
              <w:rPr>
                <w:szCs w:val="24"/>
              </w:rPr>
              <w:t>nemaksā</w:t>
            </w:r>
            <w:proofErr w:type="spellEnd"/>
            <w:r w:rsidRPr="004E030E">
              <w:rPr>
                <w:szCs w:val="24"/>
              </w:rPr>
              <w:t xml:space="preserve"> KALTUVEI </w:t>
            </w:r>
            <w:proofErr w:type="spellStart"/>
            <w:r w:rsidRPr="004E030E">
              <w:rPr>
                <w:szCs w:val="24"/>
              </w:rPr>
              <w:t>līgumsodu</w:t>
            </w:r>
            <w:proofErr w:type="spellEnd"/>
            <w:r w:rsidRPr="004E030E">
              <w:rPr>
                <w:szCs w:val="24"/>
              </w:rPr>
              <w:t xml:space="preserve"> </w:t>
            </w:r>
            <w:proofErr w:type="spellStart"/>
            <w:r w:rsidRPr="004E030E">
              <w:rPr>
                <w:szCs w:val="24"/>
              </w:rPr>
              <w:t>šādos</w:t>
            </w:r>
            <w:proofErr w:type="spellEnd"/>
            <w:r w:rsidRPr="004E030E">
              <w:rPr>
                <w:szCs w:val="24"/>
              </w:rPr>
              <w:t xml:space="preserve"> </w:t>
            </w:r>
            <w:proofErr w:type="spellStart"/>
            <w:r w:rsidRPr="004E030E">
              <w:rPr>
                <w:szCs w:val="24"/>
              </w:rPr>
              <w:t>gadījumos</w:t>
            </w:r>
            <w:proofErr w:type="spellEnd"/>
            <w:r w:rsidRPr="004E030E">
              <w:rPr>
                <w:szCs w:val="24"/>
              </w:rPr>
              <w:t>:</w:t>
            </w:r>
          </w:p>
        </w:tc>
        <w:tc>
          <w:tcPr>
            <w:tcW w:w="4536" w:type="dxa"/>
            <w:hideMark/>
          </w:tcPr>
          <w:p w14:paraId="17BF70D3" w14:textId="77777777" w:rsidR="00D31D95" w:rsidRPr="004E030E" w:rsidRDefault="00D31D95" w:rsidP="00A35E7D">
            <w:pPr>
              <w:spacing w:after="120" w:line="262" w:lineRule="auto"/>
              <w:rPr>
                <w:szCs w:val="24"/>
              </w:rPr>
            </w:pPr>
            <w:r w:rsidRPr="004E030E">
              <w:rPr>
                <w:szCs w:val="24"/>
              </w:rPr>
              <w:t xml:space="preserve">7.8 The BANK shall not pay the MINT a penalty in the following cases: </w:t>
            </w:r>
          </w:p>
        </w:tc>
      </w:tr>
      <w:tr w:rsidR="00D31D95" w:rsidRPr="004E030E" w14:paraId="5544180D" w14:textId="77777777" w:rsidTr="003C00C5">
        <w:tblPrEx>
          <w:tblLook w:val="01E0" w:firstRow="1" w:lastRow="1" w:firstColumn="1" w:lastColumn="1" w:noHBand="0" w:noVBand="0"/>
        </w:tblPrEx>
        <w:tc>
          <w:tcPr>
            <w:tcW w:w="4535" w:type="dxa"/>
          </w:tcPr>
          <w:p w14:paraId="1D6CCE97" w14:textId="77777777" w:rsidR="00D31D95" w:rsidRPr="006F5D46" w:rsidRDefault="00D31D95" w:rsidP="00A35E7D">
            <w:pPr>
              <w:spacing w:after="120" w:line="262" w:lineRule="auto"/>
              <w:rPr>
                <w:szCs w:val="24"/>
              </w:rPr>
            </w:pPr>
            <w:r w:rsidRPr="006F5D46">
              <w:rPr>
                <w:szCs w:val="24"/>
              </w:rPr>
              <w:t xml:space="preserve">7.8.1. </w:t>
            </w:r>
            <w:proofErr w:type="spellStart"/>
            <w:r w:rsidRPr="006F5D46">
              <w:rPr>
                <w:szCs w:val="24"/>
              </w:rPr>
              <w:t>ja</w:t>
            </w:r>
            <w:proofErr w:type="spellEnd"/>
            <w:r w:rsidRPr="006F5D46">
              <w:rPr>
                <w:szCs w:val="24"/>
              </w:rPr>
              <w:t xml:space="preserve"> </w:t>
            </w:r>
            <w:proofErr w:type="spellStart"/>
            <w:r w:rsidRPr="006F5D46">
              <w:rPr>
                <w:szCs w:val="24"/>
              </w:rPr>
              <w:t>rēķinā</w:t>
            </w:r>
            <w:proofErr w:type="spellEnd"/>
            <w:r w:rsidRPr="006F5D46">
              <w:rPr>
                <w:szCs w:val="24"/>
              </w:rPr>
              <w:t xml:space="preserve"> </w:t>
            </w:r>
            <w:proofErr w:type="spellStart"/>
            <w:r w:rsidRPr="006F5D46">
              <w:rPr>
                <w:szCs w:val="24"/>
              </w:rPr>
              <w:t>ir</w:t>
            </w:r>
            <w:proofErr w:type="spellEnd"/>
            <w:r w:rsidRPr="006F5D46">
              <w:rPr>
                <w:szCs w:val="24"/>
              </w:rPr>
              <w:t xml:space="preserve"> </w:t>
            </w:r>
            <w:proofErr w:type="spellStart"/>
            <w:r w:rsidRPr="006F5D46">
              <w:rPr>
                <w:szCs w:val="24"/>
              </w:rPr>
              <w:t>bijušas</w:t>
            </w:r>
            <w:proofErr w:type="spellEnd"/>
            <w:r w:rsidRPr="006F5D46">
              <w:rPr>
                <w:szCs w:val="24"/>
              </w:rPr>
              <w:t xml:space="preserve"> </w:t>
            </w:r>
            <w:proofErr w:type="spellStart"/>
            <w:r w:rsidRPr="006F5D46">
              <w:rPr>
                <w:szCs w:val="24"/>
              </w:rPr>
              <w:t>kļūdas</w:t>
            </w:r>
            <w:proofErr w:type="spellEnd"/>
            <w:r w:rsidRPr="006F5D46">
              <w:rPr>
                <w:szCs w:val="24"/>
              </w:rPr>
              <w:t>;</w:t>
            </w:r>
          </w:p>
        </w:tc>
        <w:tc>
          <w:tcPr>
            <w:tcW w:w="4536" w:type="dxa"/>
          </w:tcPr>
          <w:p w14:paraId="723E25FC" w14:textId="77777777" w:rsidR="00D31D95" w:rsidRPr="004E030E" w:rsidRDefault="00D31D95" w:rsidP="00A35E7D">
            <w:pPr>
              <w:spacing w:after="120" w:line="262" w:lineRule="auto"/>
              <w:rPr>
                <w:szCs w:val="24"/>
              </w:rPr>
            </w:pPr>
            <w:r w:rsidRPr="004E030E">
              <w:rPr>
                <w:szCs w:val="24"/>
              </w:rPr>
              <w:t xml:space="preserve">7.8.1 the invoice has contained errors; </w:t>
            </w:r>
          </w:p>
        </w:tc>
      </w:tr>
      <w:tr w:rsidR="00D31D95" w:rsidRPr="004E030E" w14:paraId="54CC45B1" w14:textId="77777777" w:rsidTr="003C00C5">
        <w:tblPrEx>
          <w:tblLook w:val="01E0" w:firstRow="1" w:lastRow="1" w:firstColumn="1" w:lastColumn="1" w:noHBand="0" w:noVBand="0"/>
        </w:tblPrEx>
        <w:tc>
          <w:tcPr>
            <w:tcW w:w="4535" w:type="dxa"/>
          </w:tcPr>
          <w:p w14:paraId="305B8CF4" w14:textId="77777777" w:rsidR="00D31D95" w:rsidRPr="009D27CD" w:rsidRDefault="00D31D95" w:rsidP="00A35E7D">
            <w:pPr>
              <w:spacing w:after="120" w:line="262" w:lineRule="auto"/>
              <w:rPr>
                <w:szCs w:val="24"/>
              </w:rPr>
            </w:pPr>
            <w:r w:rsidRPr="004E030E">
              <w:rPr>
                <w:szCs w:val="24"/>
              </w:rPr>
              <w:t xml:space="preserve">7.8.2. </w:t>
            </w:r>
            <w:proofErr w:type="spellStart"/>
            <w:r w:rsidRPr="004E030E">
              <w:rPr>
                <w:szCs w:val="24"/>
              </w:rPr>
              <w:t>ja</w:t>
            </w:r>
            <w:proofErr w:type="spellEnd"/>
            <w:r w:rsidRPr="004E030E">
              <w:rPr>
                <w:szCs w:val="24"/>
              </w:rPr>
              <w:t xml:space="preserve"> </w:t>
            </w:r>
            <w:proofErr w:type="spellStart"/>
            <w:r w:rsidRPr="004E030E">
              <w:rPr>
                <w:szCs w:val="24"/>
              </w:rPr>
              <w:t>saņemto</w:t>
            </w:r>
            <w:proofErr w:type="spellEnd"/>
            <w:r w:rsidRPr="004E030E">
              <w:rPr>
                <w:szCs w:val="24"/>
              </w:rPr>
              <w:t xml:space="preserve"> MONĒTU </w:t>
            </w:r>
            <w:proofErr w:type="spellStart"/>
            <w:r w:rsidRPr="004E030E">
              <w:rPr>
                <w:szCs w:val="24"/>
              </w:rPr>
              <w:t>kvalitāte</w:t>
            </w:r>
            <w:proofErr w:type="spellEnd"/>
            <w:r w:rsidRPr="004E030E">
              <w:rPr>
                <w:szCs w:val="24"/>
              </w:rPr>
              <w:t xml:space="preserve"> </w:t>
            </w:r>
            <w:proofErr w:type="spellStart"/>
            <w:r w:rsidRPr="004E030E">
              <w:rPr>
                <w:szCs w:val="24"/>
              </w:rPr>
              <w:t>neatbilst</w:t>
            </w:r>
            <w:proofErr w:type="spellEnd"/>
            <w:r w:rsidRPr="004E030E">
              <w:rPr>
                <w:szCs w:val="24"/>
              </w:rPr>
              <w:t xml:space="preserve"> </w:t>
            </w:r>
            <w:proofErr w:type="spellStart"/>
            <w:r w:rsidRPr="004E030E">
              <w:rPr>
                <w:szCs w:val="24"/>
              </w:rPr>
              <w:t>apstiprināto</w:t>
            </w:r>
            <w:proofErr w:type="spellEnd"/>
            <w:r w:rsidRPr="004E030E">
              <w:rPr>
                <w:szCs w:val="24"/>
              </w:rPr>
              <w:t xml:space="preserve"> MONĒTAS </w:t>
            </w:r>
            <w:proofErr w:type="spellStart"/>
            <w:r w:rsidRPr="004E030E">
              <w:rPr>
                <w:szCs w:val="24"/>
              </w:rPr>
              <w:t>paraugu</w:t>
            </w:r>
            <w:proofErr w:type="spellEnd"/>
            <w:r w:rsidRPr="004E030E">
              <w:rPr>
                <w:szCs w:val="24"/>
              </w:rPr>
              <w:t xml:space="preserve"> </w:t>
            </w:r>
            <w:proofErr w:type="spellStart"/>
            <w:r w:rsidRPr="004E030E">
              <w:rPr>
                <w:szCs w:val="24"/>
              </w:rPr>
              <w:t>kvalitātei</w:t>
            </w:r>
            <w:proofErr w:type="spellEnd"/>
            <w:r w:rsidRPr="004E030E">
              <w:rPr>
                <w:szCs w:val="24"/>
              </w:rPr>
              <w:t xml:space="preserve"> (LĪGUMA 5.1. un 5.2. </w:t>
            </w:r>
            <w:proofErr w:type="spellStart"/>
            <w:r w:rsidRPr="004E030E">
              <w:rPr>
                <w:szCs w:val="24"/>
              </w:rPr>
              <w:t>punkts</w:t>
            </w:r>
            <w:proofErr w:type="spellEnd"/>
            <w:r w:rsidRPr="004E030E">
              <w:rPr>
                <w:szCs w:val="24"/>
              </w:rPr>
              <w:t xml:space="preserve">). </w:t>
            </w:r>
          </w:p>
        </w:tc>
        <w:tc>
          <w:tcPr>
            <w:tcW w:w="4536" w:type="dxa"/>
          </w:tcPr>
          <w:p w14:paraId="433B4B80" w14:textId="77777777" w:rsidR="00D31D95" w:rsidRPr="004E030E" w:rsidRDefault="00D31D95" w:rsidP="00A35E7D">
            <w:pPr>
              <w:spacing w:after="120" w:line="262" w:lineRule="auto"/>
              <w:rPr>
                <w:szCs w:val="24"/>
              </w:rPr>
            </w:pPr>
            <w:r w:rsidRPr="004E030E">
              <w:rPr>
                <w:szCs w:val="24"/>
              </w:rPr>
              <w:t>7.8.2 the quality of the received COINS does not meet that of the approved sample COINS (Paragraphs 5.1 and 5.2 of the CONTRACT).</w:t>
            </w:r>
          </w:p>
        </w:tc>
      </w:tr>
      <w:tr w:rsidR="00D31D95" w:rsidRPr="004E030E" w14:paraId="2E0CB3D7" w14:textId="77777777" w:rsidTr="003C00C5">
        <w:tblPrEx>
          <w:tblLook w:val="01E0" w:firstRow="1" w:lastRow="1" w:firstColumn="1" w:lastColumn="1" w:noHBand="0" w:noVBand="0"/>
        </w:tblPrEx>
        <w:tc>
          <w:tcPr>
            <w:tcW w:w="4535" w:type="dxa"/>
          </w:tcPr>
          <w:p w14:paraId="3B9A6920" w14:textId="77777777" w:rsidR="00D31D95" w:rsidRPr="009D27CD" w:rsidRDefault="00D31D95" w:rsidP="00A35E7D">
            <w:pPr>
              <w:spacing w:after="120" w:line="262" w:lineRule="auto"/>
              <w:rPr>
                <w:szCs w:val="24"/>
              </w:rPr>
            </w:pPr>
            <w:r w:rsidRPr="004E030E">
              <w:rPr>
                <w:szCs w:val="24"/>
              </w:rPr>
              <w:t>7.9. BANKAI</w:t>
            </w:r>
            <w:r w:rsidRPr="004E030E">
              <w:t xml:space="preserve"> </w:t>
            </w:r>
            <w:proofErr w:type="spellStart"/>
            <w:r w:rsidRPr="004E030E">
              <w:t>ir</w:t>
            </w:r>
            <w:proofErr w:type="spellEnd"/>
            <w:r w:rsidRPr="004E030E">
              <w:t xml:space="preserve"> </w:t>
            </w:r>
            <w:proofErr w:type="spellStart"/>
            <w:r w:rsidRPr="004E030E">
              <w:t>tiesības</w:t>
            </w:r>
            <w:proofErr w:type="spellEnd"/>
            <w:r w:rsidRPr="004E030E">
              <w:t xml:space="preserve">, </w:t>
            </w:r>
            <w:proofErr w:type="spellStart"/>
            <w:r w:rsidRPr="004E030E">
              <w:t>nemaksājot</w:t>
            </w:r>
            <w:proofErr w:type="spellEnd"/>
            <w:r w:rsidRPr="004E030E">
              <w:t xml:space="preserve"> </w:t>
            </w:r>
            <w:proofErr w:type="spellStart"/>
            <w:r w:rsidRPr="004E030E">
              <w:t>līgumsodu</w:t>
            </w:r>
            <w:proofErr w:type="spellEnd"/>
            <w:r w:rsidRPr="004E030E">
              <w:t xml:space="preserve"> un </w:t>
            </w:r>
            <w:proofErr w:type="spellStart"/>
            <w:r w:rsidRPr="004E030E">
              <w:t>neatlīdzinot</w:t>
            </w:r>
            <w:proofErr w:type="spellEnd"/>
            <w:r w:rsidRPr="004E030E">
              <w:t xml:space="preserve"> </w:t>
            </w:r>
            <w:proofErr w:type="spellStart"/>
            <w:r w:rsidRPr="004E030E">
              <w:t>nekādus</w:t>
            </w:r>
            <w:proofErr w:type="spellEnd"/>
            <w:r w:rsidRPr="004E030E">
              <w:t xml:space="preserve"> </w:t>
            </w:r>
            <w:proofErr w:type="spellStart"/>
            <w:r w:rsidRPr="004E030E">
              <w:t>zaudējumus</w:t>
            </w:r>
            <w:proofErr w:type="spellEnd"/>
            <w:r w:rsidRPr="004E030E">
              <w:t xml:space="preserve">, </w:t>
            </w:r>
            <w:proofErr w:type="spellStart"/>
            <w:r w:rsidRPr="004E030E">
              <w:t>vienpusēji</w:t>
            </w:r>
            <w:proofErr w:type="spellEnd"/>
            <w:r w:rsidRPr="004E030E">
              <w:t xml:space="preserve"> </w:t>
            </w:r>
            <w:proofErr w:type="spellStart"/>
            <w:r w:rsidRPr="004E030E">
              <w:t>atkāpties</w:t>
            </w:r>
            <w:proofErr w:type="spellEnd"/>
            <w:r w:rsidRPr="004E030E">
              <w:t xml:space="preserve"> no LĪGUMA, </w:t>
            </w:r>
            <w:proofErr w:type="spellStart"/>
            <w:r w:rsidRPr="004E030E">
              <w:t>rakstiski</w:t>
            </w:r>
            <w:proofErr w:type="spellEnd"/>
            <w:r w:rsidRPr="004E030E">
              <w:t xml:space="preserve"> par to </w:t>
            </w:r>
            <w:proofErr w:type="spellStart"/>
            <w:r w:rsidRPr="004E030E">
              <w:t>paziņojot</w:t>
            </w:r>
            <w:proofErr w:type="spellEnd"/>
            <w:r w:rsidRPr="004E030E">
              <w:t xml:space="preserve"> KALTUVEI, </w:t>
            </w:r>
            <w:proofErr w:type="spellStart"/>
            <w:r w:rsidRPr="004E030E">
              <w:t>ja</w:t>
            </w:r>
            <w:proofErr w:type="spellEnd"/>
            <w:r w:rsidRPr="004E030E">
              <w:t xml:space="preserve"> LĪGUMU nav </w:t>
            </w:r>
            <w:proofErr w:type="spellStart"/>
            <w:r w:rsidRPr="004E030E">
              <w:t>iespējams</w:t>
            </w:r>
            <w:proofErr w:type="spellEnd"/>
            <w:r w:rsidRPr="004E030E">
              <w:t xml:space="preserve"> </w:t>
            </w:r>
            <w:proofErr w:type="spellStart"/>
            <w:r w:rsidRPr="004E030E">
              <w:t>izpildīt</w:t>
            </w:r>
            <w:proofErr w:type="spellEnd"/>
            <w:r w:rsidRPr="004E030E">
              <w:t xml:space="preserve"> </w:t>
            </w:r>
            <w:proofErr w:type="spellStart"/>
            <w:r w:rsidRPr="004E030E">
              <w:t>tādēļ</w:t>
            </w:r>
            <w:proofErr w:type="spellEnd"/>
            <w:r w:rsidRPr="004E030E">
              <w:t xml:space="preserve">, ka LĪGUMA </w:t>
            </w:r>
            <w:proofErr w:type="spellStart"/>
            <w:r w:rsidRPr="004E030E">
              <w:t>izpildes</w:t>
            </w:r>
            <w:proofErr w:type="spellEnd"/>
            <w:r w:rsidRPr="004E030E">
              <w:t xml:space="preserve"> </w:t>
            </w:r>
            <w:proofErr w:type="spellStart"/>
            <w:r w:rsidRPr="004E030E">
              <w:t>laikā</w:t>
            </w:r>
            <w:proofErr w:type="spellEnd"/>
            <w:r w:rsidRPr="004E030E">
              <w:t>:</w:t>
            </w:r>
          </w:p>
        </w:tc>
        <w:tc>
          <w:tcPr>
            <w:tcW w:w="4536" w:type="dxa"/>
          </w:tcPr>
          <w:p w14:paraId="2DBFB197" w14:textId="68566D78" w:rsidR="00D31D95" w:rsidRPr="004E030E" w:rsidRDefault="00D31D95" w:rsidP="00A35E7D">
            <w:pPr>
              <w:spacing w:after="120" w:line="262" w:lineRule="auto"/>
              <w:rPr>
                <w:szCs w:val="24"/>
              </w:rPr>
            </w:pPr>
            <w:r w:rsidRPr="004E030E">
              <w:rPr>
                <w:szCs w:val="24"/>
              </w:rPr>
              <w:t>7.9 The BANK shall have the right to unilaterally terminate the CONTRACT, without paying a</w:t>
            </w:r>
            <w:r w:rsidR="006547EB">
              <w:rPr>
                <w:szCs w:val="24"/>
              </w:rPr>
              <w:t>ny</w:t>
            </w:r>
            <w:r w:rsidRPr="004E030E">
              <w:rPr>
                <w:szCs w:val="24"/>
              </w:rPr>
              <w:t xml:space="preserve"> penalty and reimbursing </w:t>
            </w:r>
            <w:r w:rsidR="006547EB">
              <w:rPr>
                <w:szCs w:val="24"/>
              </w:rPr>
              <w:t xml:space="preserve">any </w:t>
            </w:r>
            <w:r w:rsidRPr="004E030E">
              <w:rPr>
                <w:szCs w:val="24"/>
              </w:rPr>
              <w:t>losses by giving a written notice to this effect to the MINT, where the performance of the CONTRACT is impossible due to the fact that</w:t>
            </w:r>
            <w:r w:rsidR="00E11177">
              <w:rPr>
                <w:szCs w:val="24"/>
              </w:rPr>
              <w:t xml:space="preserve"> during the execution of the CONTRACT</w:t>
            </w:r>
            <w:r w:rsidRPr="004E030E">
              <w:rPr>
                <w:szCs w:val="24"/>
              </w:rPr>
              <w:t>:</w:t>
            </w:r>
          </w:p>
        </w:tc>
      </w:tr>
      <w:tr w:rsidR="00D31D95" w:rsidRPr="004E030E" w14:paraId="3E272C58" w14:textId="77777777" w:rsidTr="003C00C5">
        <w:tblPrEx>
          <w:tblLook w:val="01E0" w:firstRow="1" w:lastRow="1" w:firstColumn="1" w:lastColumn="1" w:noHBand="0" w:noVBand="0"/>
        </w:tblPrEx>
        <w:tc>
          <w:tcPr>
            <w:tcW w:w="4535" w:type="dxa"/>
          </w:tcPr>
          <w:p w14:paraId="385C0B9C" w14:textId="77777777" w:rsidR="00D31D95" w:rsidRPr="009D27CD" w:rsidRDefault="00D31D95" w:rsidP="00A35E7D">
            <w:pPr>
              <w:spacing w:after="120" w:line="262" w:lineRule="auto"/>
              <w:rPr>
                <w:szCs w:val="24"/>
              </w:rPr>
            </w:pPr>
            <w:r w:rsidRPr="004E030E">
              <w:t xml:space="preserve">7.9.1. </w:t>
            </w:r>
            <w:proofErr w:type="spellStart"/>
            <w:r w:rsidRPr="004E030E">
              <w:t>attiecībā</w:t>
            </w:r>
            <w:proofErr w:type="spellEnd"/>
            <w:r w:rsidRPr="004E030E">
              <w:t xml:space="preserve"> </w:t>
            </w:r>
            <w:proofErr w:type="spellStart"/>
            <w:r w:rsidRPr="004E030E">
              <w:t>uz</w:t>
            </w:r>
            <w:proofErr w:type="spellEnd"/>
            <w:r w:rsidRPr="004E030E">
              <w:t xml:space="preserve"> KALTUVI </w:t>
            </w:r>
            <w:proofErr w:type="spellStart"/>
            <w:r w:rsidRPr="004E030E">
              <w:t>vai</w:t>
            </w:r>
            <w:proofErr w:type="spellEnd"/>
            <w:r w:rsidRPr="004E030E">
              <w:t xml:space="preserve"> </w:t>
            </w:r>
            <w:proofErr w:type="spellStart"/>
            <w:r w:rsidRPr="004E030E">
              <w:t>citu</w:t>
            </w:r>
            <w:proofErr w:type="spellEnd"/>
            <w:r w:rsidRPr="004E030E">
              <w:t xml:space="preserve"> </w:t>
            </w:r>
            <w:proofErr w:type="spellStart"/>
            <w:r w:rsidRPr="004E030E">
              <w:t>Starptautisko</w:t>
            </w:r>
            <w:proofErr w:type="spellEnd"/>
            <w:r w:rsidRPr="004E030E">
              <w:t xml:space="preserve"> un </w:t>
            </w:r>
            <w:proofErr w:type="spellStart"/>
            <w:r w:rsidRPr="004E030E">
              <w:t>Latvijas</w:t>
            </w:r>
            <w:proofErr w:type="spellEnd"/>
            <w:r w:rsidRPr="004E030E">
              <w:t xml:space="preserve"> </w:t>
            </w:r>
            <w:proofErr w:type="spellStart"/>
            <w:r w:rsidRPr="004E030E">
              <w:t>Republikas</w:t>
            </w:r>
            <w:proofErr w:type="spellEnd"/>
            <w:r w:rsidRPr="004E030E">
              <w:t xml:space="preserve"> </w:t>
            </w:r>
            <w:proofErr w:type="spellStart"/>
            <w:r w:rsidRPr="004E030E">
              <w:t>nacionālo</w:t>
            </w:r>
            <w:proofErr w:type="spellEnd"/>
            <w:r w:rsidRPr="004E030E">
              <w:t xml:space="preserve"> </w:t>
            </w:r>
            <w:proofErr w:type="spellStart"/>
            <w:r w:rsidRPr="004E030E">
              <w:t>sankciju</w:t>
            </w:r>
            <w:proofErr w:type="spellEnd"/>
            <w:r w:rsidRPr="004E030E">
              <w:t xml:space="preserve"> </w:t>
            </w:r>
            <w:proofErr w:type="spellStart"/>
            <w:r w:rsidRPr="004E030E">
              <w:t>likuma</w:t>
            </w:r>
            <w:proofErr w:type="spellEnd"/>
            <w:r w:rsidRPr="004E030E">
              <w:t xml:space="preserve"> 11.</w:t>
            </w:r>
            <w:r w:rsidRPr="004E030E">
              <w:rPr>
                <w:vertAlign w:val="superscript"/>
              </w:rPr>
              <w:t>1</w:t>
            </w:r>
            <w:r w:rsidRPr="004E030E">
              <w:t> </w:t>
            </w:r>
            <w:proofErr w:type="spellStart"/>
            <w:r w:rsidRPr="004E030E">
              <w:t>pantā</w:t>
            </w:r>
            <w:proofErr w:type="spellEnd"/>
            <w:r w:rsidRPr="004E030E">
              <w:t xml:space="preserve"> </w:t>
            </w:r>
            <w:proofErr w:type="spellStart"/>
            <w:r w:rsidRPr="004E030E">
              <w:t>noteiktu</w:t>
            </w:r>
            <w:proofErr w:type="spellEnd"/>
            <w:r w:rsidRPr="004E030E">
              <w:t xml:space="preserve"> </w:t>
            </w:r>
            <w:proofErr w:type="spellStart"/>
            <w:r w:rsidRPr="004E030E">
              <w:t>personu</w:t>
            </w:r>
            <w:proofErr w:type="spellEnd"/>
            <w:r w:rsidRPr="004E030E">
              <w:t xml:space="preserve"> </w:t>
            </w:r>
            <w:proofErr w:type="spellStart"/>
            <w:r w:rsidRPr="004E030E">
              <w:t>ir</w:t>
            </w:r>
            <w:proofErr w:type="spellEnd"/>
            <w:r w:rsidRPr="004E030E">
              <w:t xml:space="preserve"> </w:t>
            </w:r>
            <w:proofErr w:type="spellStart"/>
            <w:r w:rsidRPr="004E030E">
              <w:t>piemērotas</w:t>
            </w:r>
            <w:proofErr w:type="spellEnd"/>
            <w:r w:rsidRPr="004E030E">
              <w:t xml:space="preserve"> </w:t>
            </w:r>
            <w:proofErr w:type="spellStart"/>
            <w:r w:rsidRPr="004E030E">
              <w:t>starptautiskās</w:t>
            </w:r>
            <w:proofErr w:type="spellEnd"/>
            <w:r w:rsidRPr="004E030E">
              <w:t xml:space="preserve"> </w:t>
            </w:r>
            <w:proofErr w:type="spellStart"/>
            <w:r w:rsidRPr="004E030E">
              <w:t>vai</w:t>
            </w:r>
            <w:proofErr w:type="spellEnd"/>
            <w:r w:rsidRPr="004E030E">
              <w:t xml:space="preserve"> </w:t>
            </w:r>
            <w:proofErr w:type="spellStart"/>
            <w:r w:rsidRPr="004E030E">
              <w:t>nacionālās</w:t>
            </w:r>
            <w:proofErr w:type="spellEnd"/>
            <w:r w:rsidRPr="004E030E">
              <w:t xml:space="preserve"> </w:t>
            </w:r>
            <w:proofErr w:type="spellStart"/>
            <w:r w:rsidRPr="004E030E">
              <w:t>sankcijas</w:t>
            </w:r>
            <w:proofErr w:type="spellEnd"/>
            <w:r w:rsidRPr="004E030E">
              <w:t xml:space="preserve"> </w:t>
            </w:r>
            <w:proofErr w:type="spellStart"/>
            <w:r w:rsidRPr="004E030E">
              <w:t>vai</w:t>
            </w:r>
            <w:proofErr w:type="spellEnd"/>
            <w:r w:rsidRPr="004E030E">
              <w:t xml:space="preserve"> </w:t>
            </w:r>
            <w:proofErr w:type="spellStart"/>
            <w:r w:rsidRPr="004E030E">
              <w:t>būtiskas</w:t>
            </w:r>
            <w:proofErr w:type="spellEnd"/>
            <w:r w:rsidRPr="004E030E">
              <w:t xml:space="preserve"> </w:t>
            </w:r>
            <w:proofErr w:type="spellStart"/>
            <w:r w:rsidRPr="004E030E">
              <w:t>finanšu</w:t>
            </w:r>
            <w:proofErr w:type="spellEnd"/>
            <w:r w:rsidRPr="004E030E">
              <w:t xml:space="preserve"> un </w:t>
            </w:r>
            <w:proofErr w:type="spellStart"/>
            <w:r w:rsidRPr="004E030E">
              <w:t>kapitāla</w:t>
            </w:r>
            <w:proofErr w:type="spellEnd"/>
            <w:r w:rsidRPr="004E030E">
              <w:t xml:space="preserve"> </w:t>
            </w:r>
            <w:proofErr w:type="spellStart"/>
            <w:r w:rsidRPr="004E030E">
              <w:t>tirgus</w:t>
            </w:r>
            <w:proofErr w:type="spellEnd"/>
            <w:r w:rsidRPr="004E030E">
              <w:t xml:space="preserve"> </w:t>
            </w:r>
            <w:proofErr w:type="spellStart"/>
            <w:r w:rsidRPr="004E030E">
              <w:t>intereses</w:t>
            </w:r>
            <w:proofErr w:type="spellEnd"/>
            <w:r w:rsidRPr="004E030E">
              <w:t xml:space="preserve"> </w:t>
            </w:r>
            <w:proofErr w:type="spellStart"/>
            <w:r w:rsidRPr="004E030E">
              <w:t>ietekmējošas</w:t>
            </w:r>
            <w:proofErr w:type="spellEnd"/>
            <w:r w:rsidRPr="004E030E">
              <w:t xml:space="preserve"> </w:t>
            </w:r>
            <w:proofErr w:type="spellStart"/>
            <w:r w:rsidRPr="004E030E">
              <w:t>Eiropas</w:t>
            </w:r>
            <w:proofErr w:type="spellEnd"/>
            <w:r w:rsidRPr="004E030E">
              <w:t xml:space="preserve"> </w:t>
            </w:r>
            <w:proofErr w:type="spellStart"/>
            <w:r w:rsidRPr="004E030E">
              <w:t>Savienības</w:t>
            </w:r>
            <w:proofErr w:type="spellEnd"/>
            <w:r w:rsidRPr="004E030E">
              <w:t xml:space="preserve"> </w:t>
            </w:r>
            <w:proofErr w:type="spellStart"/>
            <w:r w:rsidRPr="004E030E">
              <w:t>vai</w:t>
            </w:r>
            <w:proofErr w:type="spellEnd"/>
            <w:r w:rsidRPr="004E030E">
              <w:t xml:space="preserve"> </w:t>
            </w:r>
            <w:proofErr w:type="spellStart"/>
            <w:r w:rsidRPr="004E030E">
              <w:t>Ziemeļatlantijas</w:t>
            </w:r>
            <w:proofErr w:type="spellEnd"/>
            <w:r w:rsidRPr="004E030E">
              <w:t xml:space="preserve"> </w:t>
            </w:r>
            <w:proofErr w:type="spellStart"/>
            <w:r w:rsidRPr="004E030E">
              <w:t>līguma</w:t>
            </w:r>
            <w:proofErr w:type="spellEnd"/>
            <w:r w:rsidRPr="004E030E">
              <w:t xml:space="preserve"> </w:t>
            </w:r>
            <w:proofErr w:type="spellStart"/>
            <w:r w:rsidRPr="004E030E">
              <w:t>organizācijas</w:t>
            </w:r>
            <w:proofErr w:type="spellEnd"/>
            <w:r w:rsidRPr="004E030E">
              <w:t xml:space="preserve"> </w:t>
            </w:r>
            <w:proofErr w:type="spellStart"/>
            <w:r w:rsidRPr="004E030E">
              <w:t>dalībvalsts</w:t>
            </w:r>
            <w:proofErr w:type="spellEnd"/>
            <w:r w:rsidRPr="004E030E">
              <w:t xml:space="preserve"> </w:t>
            </w:r>
            <w:proofErr w:type="spellStart"/>
            <w:r w:rsidRPr="004E030E">
              <w:t>noteiktās</w:t>
            </w:r>
            <w:proofErr w:type="spellEnd"/>
            <w:r w:rsidRPr="004E030E">
              <w:t xml:space="preserve"> </w:t>
            </w:r>
            <w:proofErr w:type="spellStart"/>
            <w:r w:rsidRPr="004E030E">
              <w:t>sankcijas</w:t>
            </w:r>
            <w:proofErr w:type="spellEnd"/>
            <w:r w:rsidRPr="004E030E">
              <w:t>;</w:t>
            </w:r>
          </w:p>
        </w:tc>
        <w:tc>
          <w:tcPr>
            <w:tcW w:w="4536" w:type="dxa"/>
          </w:tcPr>
          <w:p w14:paraId="3E36249B" w14:textId="59BE5B5B" w:rsidR="00D31D95" w:rsidRPr="004E030E" w:rsidRDefault="00D31D95" w:rsidP="00A35E7D">
            <w:pPr>
              <w:spacing w:after="120" w:line="262" w:lineRule="auto"/>
              <w:rPr>
                <w:szCs w:val="24"/>
              </w:rPr>
            </w:pPr>
            <w:r w:rsidRPr="004E030E">
              <w:rPr>
                <w:szCs w:val="24"/>
              </w:rPr>
              <w:t>7.9.1 international or national sanctions</w:t>
            </w:r>
            <w:r w:rsidR="006547EB">
              <w:rPr>
                <w:szCs w:val="24"/>
              </w:rPr>
              <w:t>,</w:t>
            </w:r>
            <w:r w:rsidRPr="004E030E">
              <w:rPr>
                <w:szCs w:val="24"/>
              </w:rPr>
              <w:t xml:space="preserve"> </w:t>
            </w:r>
            <w:r w:rsidRPr="004E030E">
              <w:t>or sanctions applied by a Member State of the European Union or the North Atlantic Treaty Organisation affecting significant interests of the financial and capital market have been imposed on</w:t>
            </w:r>
            <w:r w:rsidRPr="004E030E">
              <w:rPr>
                <w:szCs w:val="24"/>
              </w:rPr>
              <w:t xml:space="preserve"> the MINT or any other person specified in Paragraph </w:t>
            </w:r>
            <w:r w:rsidRPr="004E030E">
              <w:t>11.</w:t>
            </w:r>
            <w:r w:rsidRPr="004E030E">
              <w:rPr>
                <w:vertAlign w:val="superscript"/>
              </w:rPr>
              <w:t xml:space="preserve">1 </w:t>
            </w:r>
            <w:r w:rsidRPr="004E030E">
              <w:t>of the Law on International Sanctions and National Sanctions of the Republic of Latvia;</w:t>
            </w:r>
          </w:p>
        </w:tc>
      </w:tr>
      <w:tr w:rsidR="00D31D95" w:rsidRPr="009D27CD" w14:paraId="3C523FC6" w14:textId="77777777" w:rsidTr="003C00C5">
        <w:tblPrEx>
          <w:tblLook w:val="01E0" w:firstRow="1" w:lastRow="1" w:firstColumn="1" w:lastColumn="1" w:noHBand="0" w:noVBand="0"/>
        </w:tblPrEx>
        <w:tc>
          <w:tcPr>
            <w:tcW w:w="4535" w:type="dxa"/>
          </w:tcPr>
          <w:p w14:paraId="7FDD043B" w14:textId="77777777" w:rsidR="00D31D95" w:rsidRPr="009D27CD" w:rsidRDefault="00D31D95" w:rsidP="00A35E7D">
            <w:pPr>
              <w:spacing w:after="120" w:line="262" w:lineRule="auto"/>
            </w:pPr>
            <w:r w:rsidRPr="004E030E">
              <w:t xml:space="preserve">7.9.2. </w:t>
            </w:r>
            <w:proofErr w:type="spellStart"/>
            <w:r w:rsidRPr="004E030E">
              <w:t>iestājies</w:t>
            </w:r>
            <w:proofErr w:type="spellEnd"/>
            <w:r w:rsidRPr="004E030E">
              <w:t xml:space="preserve"> </w:t>
            </w:r>
            <w:proofErr w:type="spellStart"/>
            <w:r w:rsidRPr="004E030E">
              <w:t>tiesību</w:t>
            </w:r>
            <w:proofErr w:type="spellEnd"/>
            <w:r w:rsidRPr="004E030E">
              <w:t xml:space="preserve"> </w:t>
            </w:r>
            <w:proofErr w:type="spellStart"/>
            <w:r w:rsidRPr="004E030E">
              <w:t>aktos</w:t>
            </w:r>
            <w:proofErr w:type="spellEnd"/>
            <w:r w:rsidRPr="004E030E">
              <w:t xml:space="preserve"> </w:t>
            </w:r>
            <w:proofErr w:type="spellStart"/>
            <w:r w:rsidRPr="004E030E">
              <w:t>noteikts</w:t>
            </w:r>
            <w:proofErr w:type="spellEnd"/>
            <w:r w:rsidRPr="004E030E">
              <w:t xml:space="preserve"> </w:t>
            </w:r>
            <w:proofErr w:type="spellStart"/>
            <w:r w:rsidRPr="004E030E">
              <w:t>gadījums</w:t>
            </w:r>
            <w:proofErr w:type="spellEnd"/>
            <w:r w:rsidRPr="004E030E">
              <w:t xml:space="preserve">, </w:t>
            </w:r>
            <w:proofErr w:type="spellStart"/>
            <w:r w:rsidRPr="004E030E">
              <w:t>kad</w:t>
            </w:r>
            <w:proofErr w:type="spellEnd"/>
            <w:r w:rsidRPr="004E030E">
              <w:t xml:space="preserve"> </w:t>
            </w:r>
            <w:proofErr w:type="spellStart"/>
            <w:r w:rsidRPr="004E030E">
              <w:t>starptautisko</w:t>
            </w:r>
            <w:proofErr w:type="spellEnd"/>
            <w:r w:rsidRPr="004E030E">
              <w:t xml:space="preserve"> </w:t>
            </w:r>
            <w:proofErr w:type="spellStart"/>
            <w:r w:rsidRPr="004E030E">
              <w:t>vai</w:t>
            </w:r>
            <w:proofErr w:type="spellEnd"/>
            <w:r w:rsidRPr="004E030E">
              <w:t xml:space="preserve"> </w:t>
            </w:r>
            <w:proofErr w:type="spellStart"/>
            <w:r w:rsidRPr="004E030E">
              <w:t>nacionālo</w:t>
            </w:r>
            <w:proofErr w:type="spellEnd"/>
            <w:r w:rsidRPr="004E030E">
              <w:t xml:space="preserve"> </w:t>
            </w:r>
            <w:proofErr w:type="spellStart"/>
            <w:r w:rsidRPr="004E030E">
              <w:t>sankciju</w:t>
            </w:r>
            <w:proofErr w:type="spellEnd"/>
            <w:r w:rsidRPr="004E030E">
              <w:t xml:space="preserve"> </w:t>
            </w:r>
            <w:proofErr w:type="spellStart"/>
            <w:r w:rsidRPr="004E030E">
              <w:t>vai</w:t>
            </w:r>
            <w:proofErr w:type="spellEnd"/>
            <w:r w:rsidRPr="004E030E">
              <w:t xml:space="preserve"> </w:t>
            </w:r>
            <w:proofErr w:type="spellStart"/>
            <w:r w:rsidRPr="004E030E">
              <w:t>būtiskas</w:t>
            </w:r>
            <w:proofErr w:type="spellEnd"/>
            <w:r w:rsidRPr="004E030E">
              <w:t xml:space="preserve"> </w:t>
            </w:r>
            <w:proofErr w:type="spellStart"/>
            <w:r w:rsidRPr="004E030E">
              <w:t>finanšu</w:t>
            </w:r>
            <w:proofErr w:type="spellEnd"/>
            <w:r w:rsidRPr="004E030E">
              <w:t xml:space="preserve"> un </w:t>
            </w:r>
            <w:proofErr w:type="spellStart"/>
            <w:r w:rsidRPr="004E030E">
              <w:t>kapitāla</w:t>
            </w:r>
            <w:proofErr w:type="spellEnd"/>
            <w:r w:rsidRPr="004E030E">
              <w:t xml:space="preserve"> </w:t>
            </w:r>
            <w:proofErr w:type="spellStart"/>
            <w:r w:rsidRPr="004E030E">
              <w:t>tirgus</w:t>
            </w:r>
            <w:proofErr w:type="spellEnd"/>
            <w:r w:rsidRPr="004E030E">
              <w:t xml:space="preserve"> </w:t>
            </w:r>
            <w:proofErr w:type="spellStart"/>
            <w:r w:rsidRPr="004E030E">
              <w:t>intereses</w:t>
            </w:r>
            <w:proofErr w:type="spellEnd"/>
            <w:r w:rsidRPr="004E030E">
              <w:t xml:space="preserve"> </w:t>
            </w:r>
            <w:proofErr w:type="spellStart"/>
            <w:r w:rsidRPr="004E030E">
              <w:t>ietekmējošas</w:t>
            </w:r>
            <w:proofErr w:type="spellEnd"/>
            <w:r w:rsidRPr="004E030E">
              <w:t xml:space="preserve"> </w:t>
            </w:r>
            <w:proofErr w:type="spellStart"/>
            <w:r w:rsidRPr="004E030E">
              <w:t>Eiropas</w:t>
            </w:r>
            <w:proofErr w:type="spellEnd"/>
            <w:r w:rsidRPr="004E030E">
              <w:t xml:space="preserve"> </w:t>
            </w:r>
            <w:proofErr w:type="spellStart"/>
            <w:r w:rsidRPr="004E030E">
              <w:t>Savienības</w:t>
            </w:r>
            <w:proofErr w:type="spellEnd"/>
            <w:r w:rsidRPr="004E030E">
              <w:t xml:space="preserve"> </w:t>
            </w:r>
            <w:proofErr w:type="spellStart"/>
            <w:r w:rsidRPr="004E030E">
              <w:t>vai</w:t>
            </w:r>
            <w:proofErr w:type="spellEnd"/>
            <w:r w:rsidRPr="004E030E">
              <w:t xml:space="preserve"> </w:t>
            </w:r>
            <w:proofErr w:type="spellStart"/>
            <w:r w:rsidRPr="004E030E">
              <w:t>Ziemeļatlantijas</w:t>
            </w:r>
            <w:proofErr w:type="spellEnd"/>
            <w:r w:rsidRPr="004E030E">
              <w:t xml:space="preserve"> </w:t>
            </w:r>
            <w:proofErr w:type="spellStart"/>
            <w:r w:rsidRPr="004E030E">
              <w:t>līguma</w:t>
            </w:r>
            <w:proofErr w:type="spellEnd"/>
            <w:r w:rsidRPr="004E030E">
              <w:t xml:space="preserve"> </w:t>
            </w:r>
            <w:proofErr w:type="spellStart"/>
            <w:r w:rsidRPr="004E030E">
              <w:lastRenderedPageBreak/>
              <w:t>organizācijas</w:t>
            </w:r>
            <w:proofErr w:type="spellEnd"/>
            <w:r w:rsidRPr="004E030E">
              <w:t xml:space="preserve"> </w:t>
            </w:r>
            <w:proofErr w:type="spellStart"/>
            <w:r w:rsidRPr="004E030E">
              <w:t>dalībvalsts</w:t>
            </w:r>
            <w:proofErr w:type="spellEnd"/>
            <w:r w:rsidRPr="004E030E">
              <w:t xml:space="preserve"> </w:t>
            </w:r>
            <w:proofErr w:type="spellStart"/>
            <w:r w:rsidRPr="004E030E">
              <w:t>noteiktu</w:t>
            </w:r>
            <w:proofErr w:type="spellEnd"/>
            <w:r w:rsidRPr="004E030E">
              <w:t xml:space="preserve"> </w:t>
            </w:r>
            <w:proofErr w:type="spellStart"/>
            <w:r w:rsidRPr="004E030E">
              <w:t>sankciju</w:t>
            </w:r>
            <w:proofErr w:type="spellEnd"/>
            <w:r w:rsidRPr="004E030E">
              <w:t xml:space="preserve"> </w:t>
            </w:r>
            <w:proofErr w:type="spellStart"/>
            <w:r w:rsidRPr="004E030E">
              <w:t>dēļ</w:t>
            </w:r>
            <w:proofErr w:type="spellEnd"/>
            <w:r w:rsidRPr="004E030E">
              <w:t xml:space="preserve"> </w:t>
            </w:r>
            <w:proofErr w:type="spellStart"/>
            <w:r w:rsidRPr="004E030E">
              <w:t>piemērojams</w:t>
            </w:r>
            <w:proofErr w:type="spellEnd"/>
            <w:r w:rsidRPr="004E030E">
              <w:t xml:space="preserve"> </w:t>
            </w:r>
            <w:proofErr w:type="spellStart"/>
            <w:r w:rsidRPr="004E030E">
              <w:t>aizliegums</w:t>
            </w:r>
            <w:proofErr w:type="spellEnd"/>
            <w:r w:rsidRPr="004E030E">
              <w:t xml:space="preserve"> </w:t>
            </w:r>
            <w:proofErr w:type="spellStart"/>
            <w:r w:rsidRPr="004E030E">
              <w:t>turpināt</w:t>
            </w:r>
            <w:proofErr w:type="spellEnd"/>
            <w:r w:rsidRPr="004E030E">
              <w:t xml:space="preserve"> </w:t>
            </w:r>
            <w:proofErr w:type="spellStart"/>
            <w:r w:rsidRPr="004E030E">
              <w:t>līguma</w:t>
            </w:r>
            <w:proofErr w:type="spellEnd"/>
            <w:r w:rsidRPr="004E030E">
              <w:t xml:space="preserve"> </w:t>
            </w:r>
            <w:proofErr w:type="spellStart"/>
            <w:r w:rsidRPr="004E030E">
              <w:t>izpildi</w:t>
            </w:r>
            <w:proofErr w:type="spellEnd"/>
            <w:r w:rsidRPr="004E030E">
              <w:t>.</w:t>
            </w:r>
          </w:p>
        </w:tc>
        <w:tc>
          <w:tcPr>
            <w:tcW w:w="4536" w:type="dxa"/>
          </w:tcPr>
          <w:p w14:paraId="5CF84A96" w14:textId="494A8C2A" w:rsidR="00D31D95" w:rsidRPr="009D27CD" w:rsidRDefault="00D31D95" w:rsidP="00A35E7D">
            <w:pPr>
              <w:spacing w:after="120" w:line="262" w:lineRule="auto"/>
            </w:pPr>
            <w:r w:rsidRPr="004E030E">
              <w:lastRenderedPageBreak/>
              <w:t xml:space="preserve">7.9.2 an event </w:t>
            </w:r>
            <w:r w:rsidR="00E11177">
              <w:t xml:space="preserve">has occurred </w:t>
            </w:r>
            <w:r w:rsidRPr="004E030E">
              <w:t>when a prohibition to continue the CONTRACT applies due to international or national sanctions</w:t>
            </w:r>
            <w:r w:rsidR="00DA1636">
              <w:t>,</w:t>
            </w:r>
            <w:r w:rsidRPr="004E030E">
              <w:t xml:space="preserve"> or sanctions applied by a Member State of the European Union or the North </w:t>
            </w:r>
            <w:r w:rsidRPr="004E030E">
              <w:lastRenderedPageBreak/>
              <w:t>Atlantic Treaty Organisation affecting significant interests of the financial and capital market, as set out in the legislation.</w:t>
            </w:r>
          </w:p>
        </w:tc>
      </w:tr>
      <w:tr w:rsidR="00D31D95" w:rsidRPr="004E030E" w14:paraId="21D92CD0" w14:textId="77777777" w:rsidTr="003C00C5">
        <w:tblPrEx>
          <w:tblLook w:val="01E0" w:firstRow="1" w:lastRow="1" w:firstColumn="1" w:lastColumn="1" w:noHBand="0" w:noVBand="0"/>
        </w:tblPrEx>
        <w:tc>
          <w:tcPr>
            <w:tcW w:w="4535" w:type="dxa"/>
          </w:tcPr>
          <w:p w14:paraId="3A655C42" w14:textId="77777777" w:rsidR="00D31D95" w:rsidRPr="009D27CD" w:rsidRDefault="00D31D95" w:rsidP="00A35E7D">
            <w:pPr>
              <w:spacing w:after="120" w:line="262" w:lineRule="auto"/>
            </w:pPr>
            <w:r w:rsidRPr="004E030E">
              <w:lastRenderedPageBreak/>
              <w:t xml:space="preserve">7.10. Ja BANKA </w:t>
            </w:r>
            <w:proofErr w:type="spellStart"/>
            <w:r w:rsidRPr="004E030E">
              <w:t>vienpusēji</w:t>
            </w:r>
            <w:proofErr w:type="spellEnd"/>
            <w:r w:rsidRPr="004E030E">
              <w:t xml:space="preserve"> </w:t>
            </w:r>
            <w:proofErr w:type="spellStart"/>
            <w:r w:rsidRPr="004E030E">
              <w:t>atkāpjas</w:t>
            </w:r>
            <w:proofErr w:type="spellEnd"/>
            <w:r w:rsidRPr="004E030E">
              <w:t xml:space="preserve"> no LĪGUMA </w:t>
            </w:r>
            <w:proofErr w:type="spellStart"/>
            <w:r w:rsidRPr="004E030E">
              <w:t>saskaņā</w:t>
            </w:r>
            <w:proofErr w:type="spellEnd"/>
            <w:r w:rsidRPr="004E030E">
              <w:t xml:space="preserve"> </w:t>
            </w:r>
            <w:proofErr w:type="spellStart"/>
            <w:r w:rsidRPr="004E030E">
              <w:t>ar</w:t>
            </w:r>
            <w:proofErr w:type="spellEnd"/>
            <w:r w:rsidRPr="004E030E">
              <w:t xml:space="preserve"> </w:t>
            </w:r>
            <w:proofErr w:type="spellStart"/>
            <w:r w:rsidRPr="004E030E">
              <w:t>šo</w:t>
            </w:r>
            <w:proofErr w:type="spellEnd"/>
            <w:r w:rsidRPr="004E030E">
              <w:t xml:space="preserve"> LĪGUMA 7.9.1. </w:t>
            </w:r>
            <w:proofErr w:type="spellStart"/>
            <w:r w:rsidRPr="004E030E">
              <w:t>vai</w:t>
            </w:r>
            <w:proofErr w:type="spellEnd"/>
            <w:r w:rsidRPr="004E030E">
              <w:t xml:space="preserve"> 7.9.2. </w:t>
            </w:r>
            <w:proofErr w:type="spellStart"/>
            <w:r w:rsidRPr="004E030E">
              <w:t>punktu</w:t>
            </w:r>
            <w:proofErr w:type="spellEnd"/>
            <w:r w:rsidRPr="004E030E">
              <w:t>, KALTUVE 5 (</w:t>
            </w:r>
            <w:proofErr w:type="spellStart"/>
            <w:r w:rsidRPr="004E030E">
              <w:t>piecu</w:t>
            </w:r>
            <w:proofErr w:type="spellEnd"/>
            <w:r w:rsidRPr="004E030E">
              <w:t xml:space="preserve">) </w:t>
            </w:r>
            <w:proofErr w:type="spellStart"/>
            <w:r w:rsidRPr="004E030E">
              <w:t>darbdienu</w:t>
            </w:r>
            <w:proofErr w:type="spellEnd"/>
            <w:r w:rsidRPr="004E030E">
              <w:t xml:space="preserve"> </w:t>
            </w:r>
            <w:proofErr w:type="spellStart"/>
            <w:r w:rsidRPr="004E030E">
              <w:t>laikā</w:t>
            </w:r>
            <w:proofErr w:type="spellEnd"/>
            <w:r w:rsidRPr="004E030E">
              <w:t xml:space="preserve"> </w:t>
            </w:r>
            <w:proofErr w:type="spellStart"/>
            <w:r w:rsidRPr="004E030E">
              <w:t>pēc</w:t>
            </w:r>
            <w:proofErr w:type="spellEnd"/>
            <w:r w:rsidRPr="004E030E">
              <w:t xml:space="preserve"> BANKAS </w:t>
            </w:r>
            <w:proofErr w:type="spellStart"/>
            <w:r w:rsidRPr="004E030E">
              <w:t>paziņojuma</w:t>
            </w:r>
            <w:proofErr w:type="spellEnd"/>
            <w:r w:rsidRPr="004E030E">
              <w:t xml:space="preserve"> par </w:t>
            </w:r>
            <w:proofErr w:type="spellStart"/>
            <w:r w:rsidRPr="004E030E">
              <w:t>vienpusēju</w:t>
            </w:r>
            <w:proofErr w:type="spellEnd"/>
            <w:r w:rsidRPr="004E030E">
              <w:t xml:space="preserve"> </w:t>
            </w:r>
            <w:proofErr w:type="spellStart"/>
            <w:r w:rsidRPr="004E030E">
              <w:t>atkāpšanos</w:t>
            </w:r>
            <w:proofErr w:type="spellEnd"/>
            <w:r w:rsidRPr="004E030E">
              <w:t xml:space="preserve"> no LĪGUMA </w:t>
            </w:r>
            <w:proofErr w:type="spellStart"/>
            <w:r w:rsidRPr="004E030E">
              <w:t>saņemšanas</w:t>
            </w:r>
            <w:proofErr w:type="spellEnd"/>
            <w:r w:rsidRPr="004E030E">
              <w:t xml:space="preserve"> </w:t>
            </w:r>
            <w:proofErr w:type="spellStart"/>
            <w:r w:rsidRPr="004E030E">
              <w:t>atmaksā</w:t>
            </w:r>
            <w:proofErr w:type="spellEnd"/>
            <w:r w:rsidRPr="004E030E">
              <w:t xml:space="preserve"> BANKAI no </w:t>
            </w:r>
            <w:proofErr w:type="spellStart"/>
            <w:r w:rsidRPr="004E030E">
              <w:t>tās</w:t>
            </w:r>
            <w:proofErr w:type="spellEnd"/>
            <w:r w:rsidRPr="004E030E">
              <w:t xml:space="preserve"> </w:t>
            </w:r>
            <w:proofErr w:type="spellStart"/>
            <w:r w:rsidRPr="004E030E">
              <w:t>saņemto</w:t>
            </w:r>
            <w:proofErr w:type="spellEnd"/>
            <w:r w:rsidRPr="004E030E">
              <w:t xml:space="preserve"> </w:t>
            </w:r>
            <w:proofErr w:type="spellStart"/>
            <w:r w:rsidRPr="004E030E">
              <w:t>s</w:t>
            </w:r>
            <w:r w:rsidRPr="009D27CD">
              <w:t>amaksu</w:t>
            </w:r>
            <w:proofErr w:type="spellEnd"/>
            <w:r w:rsidRPr="009D27CD">
              <w:t xml:space="preserve"> par MONĒTU </w:t>
            </w:r>
            <w:proofErr w:type="spellStart"/>
            <w:r w:rsidRPr="009D27CD">
              <w:t>izgatavošanai</w:t>
            </w:r>
            <w:proofErr w:type="spellEnd"/>
            <w:r w:rsidRPr="009D27CD">
              <w:t xml:space="preserve"> </w:t>
            </w:r>
            <w:proofErr w:type="spellStart"/>
            <w:r w:rsidRPr="009D27CD">
              <w:t>nepieciešamo</w:t>
            </w:r>
            <w:proofErr w:type="spellEnd"/>
            <w:r w:rsidRPr="009D27CD">
              <w:t xml:space="preserve"> </w:t>
            </w:r>
            <w:proofErr w:type="spellStart"/>
            <w:r w:rsidRPr="009D27CD">
              <w:t>metālu</w:t>
            </w:r>
            <w:proofErr w:type="spellEnd"/>
            <w:r w:rsidRPr="009D27CD">
              <w:t xml:space="preserve"> (</w:t>
            </w:r>
            <w:proofErr w:type="spellStart"/>
            <w:r w:rsidRPr="009D27CD">
              <w:t>ja</w:t>
            </w:r>
            <w:proofErr w:type="spellEnd"/>
            <w:r w:rsidRPr="009D27CD">
              <w:t xml:space="preserve"> </w:t>
            </w:r>
            <w:proofErr w:type="spellStart"/>
            <w:r w:rsidRPr="009D27CD">
              <w:t>tāda</w:t>
            </w:r>
            <w:proofErr w:type="spellEnd"/>
            <w:r w:rsidRPr="009D27CD">
              <w:t xml:space="preserve"> </w:t>
            </w:r>
            <w:proofErr w:type="spellStart"/>
            <w:r w:rsidRPr="009D27CD">
              <w:t>samaksāta</w:t>
            </w:r>
            <w:proofErr w:type="spellEnd"/>
            <w:r w:rsidRPr="009D27CD">
              <w:t>).</w:t>
            </w:r>
          </w:p>
        </w:tc>
        <w:tc>
          <w:tcPr>
            <w:tcW w:w="4536" w:type="dxa"/>
          </w:tcPr>
          <w:p w14:paraId="5D9114D6" w14:textId="4B0B4749" w:rsidR="00D31D95" w:rsidRPr="004E030E" w:rsidRDefault="00D31D95" w:rsidP="00A35E7D">
            <w:pPr>
              <w:spacing w:after="120" w:line="262" w:lineRule="auto"/>
            </w:pPr>
            <w:r w:rsidRPr="009D27CD">
              <w:t xml:space="preserve">7.10 Where the BANK unilaterally terminates the CONTRACT in accordance with this Paragraph 7.9.1 or 7.9.2 of the CONTRACT, the MINT shall refund the BANK </w:t>
            </w:r>
            <w:r w:rsidR="00DA1636">
              <w:t xml:space="preserve">for </w:t>
            </w:r>
            <w:r w:rsidRPr="009D27CD">
              <w:t>its payment made for the metal necessary to produce the COINS, if any, within 5 (five) business days following the receipt of a notice on unilateral termination of the CONTRACT.</w:t>
            </w:r>
          </w:p>
        </w:tc>
      </w:tr>
      <w:tr w:rsidR="00D31D95" w:rsidRPr="009D27CD" w14:paraId="665EFA02" w14:textId="77777777" w:rsidTr="003C00C5">
        <w:tblPrEx>
          <w:tblLook w:val="01E0" w:firstRow="1" w:lastRow="1" w:firstColumn="1" w:lastColumn="1" w:noHBand="0" w:noVBand="0"/>
        </w:tblPrEx>
        <w:trPr>
          <w:trHeight w:val="529"/>
        </w:trPr>
        <w:tc>
          <w:tcPr>
            <w:tcW w:w="4535" w:type="dxa"/>
          </w:tcPr>
          <w:p w14:paraId="2398DD96" w14:textId="77777777" w:rsidR="00D31D95" w:rsidRPr="009D27CD" w:rsidRDefault="00D31D95" w:rsidP="00A35E7D">
            <w:pPr>
              <w:spacing w:before="120" w:after="120" w:line="262" w:lineRule="auto"/>
              <w:jc w:val="left"/>
              <w:rPr>
                <w:szCs w:val="24"/>
              </w:rPr>
            </w:pPr>
            <w:r w:rsidRPr="009D27CD">
              <w:rPr>
                <w:szCs w:val="24"/>
              </w:rPr>
              <w:t xml:space="preserve">8. NEPĀRVARAMA VARA </w:t>
            </w:r>
          </w:p>
        </w:tc>
        <w:tc>
          <w:tcPr>
            <w:tcW w:w="4536" w:type="dxa"/>
          </w:tcPr>
          <w:p w14:paraId="3A799BE9" w14:textId="77777777" w:rsidR="00D31D95" w:rsidRPr="009D27CD" w:rsidRDefault="00D31D95" w:rsidP="00A35E7D">
            <w:pPr>
              <w:spacing w:before="120" w:after="120" w:line="262" w:lineRule="auto"/>
              <w:jc w:val="left"/>
              <w:rPr>
                <w:szCs w:val="24"/>
              </w:rPr>
            </w:pPr>
            <w:r w:rsidRPr="009D27CD">
              <w:rPr>
                <w:szCs w:val="24"/>
              </w:rPr>
              <w:t xml:space="preserve">8. FORCE MAJEURE </w:t>
            </w:r>
          </w:p>
        </w:tc>
      </w:tr>
      <w:tr w:rsidR="00D31D95" w:rsidRPr="004644A4" w14:paraId="1B1AF816" w14:textId="77777777" w:rsidTr="003C00C5">
        <w:tblPrEx>
          <w:tblLook w:val="01E0" w:firstRow="1" w:lastRow="1" w:firstColumn="1" w:lastColumn="1" w:noHBand="0" w:noVBand="0"/>
        </w:tblPrEx>
        <w:trPr>
          <w:trHeight w:val="529"/>
        </w:trPr>
        <w:tc>
          <w:tcPr>
            <w:tcW w:w="4535" w:type="dxa"/>
          </w:tcPr>
          <w:p w14:paraId="64A9F9B0" w14:textId="77777777" w:rsidR="00D31D95" w:rsidRPr="004644A4" w:rsidRDefault="00D31D95" w:rsidP="00A35E7D">
            <w:pPr>
              <w:spacing w:after="120" w:line="262" w:lineRule="auto"/>
            </w:pPr>
            <w:r w:rsidRPr="004E030E">
              <w:t xml:space="preserve">8.1. PUSE nav </w:t>
            </w:r>
            <w:proofErr w:type="spellStart"/>
            <w:r w:rsidRPr="004E030E">
              <w:t>atbildīga</w:t>
            </w:r>
            <w:proofErr w:type="spellEnd"/>
            <w:r w:rsidRPr="004E030E">
              <w:t xml:space="preserve"> par LĪGUMĀ </w:t>
            </w:r>
            <w:proofErr w:type="spellStart"/>
            <w:r w:rsidRPr="004E030E">
              <w:t>noteikto</w:t>
            </w:r>
            <w:proofErr w:type="spellEnd"/>
            <w:r w:rsidRPr="004E030E">
              <w:t xml:space="preserve"> </w:t>
            </w:r>
            <w:proofErr w:type="spellStart"/>
            <w:r w:rsidRPr="004E030E">
              <w:t>saistību</w:t>
            </w:r>
            <w:proofErr w:type="spellEnd"/>
            <w:r w:rsidRPr="004E030E">
              <w:t xml:space="preserve"> </w:t>
            </w:r>
            <w:proofErr w:type="spellStart"/>
            <w:r w:rsidRPr="004E030E">
              <w:t>pilnīgu</w:t>
            </w:r>
            <w:proofErr w:type="spellEnd"/>
            <w:r w:rsidRPr="004E030E">
              <w:t xml:space="preserve"> </w:t>
            </w:r>
            <w:proofErr w:type="spellStart"/>
            <w:r w:rsidRPr="004E030E">
              <w:t>vai</w:t>
            </w:r>
            <w:proofErr w:type="spellEnd"/>
            <w:r w:rsidRPr="004E030E">
              <w:t xml:space="preserve"> </w:t>
            </w:r>
            <w:proofErr w:type="spellStart"/>
            <w:r w:rsidRPr="004E030E">
              <w:t>daļēju</w:t>
            </w:r>
            <w:proofErr w:type="spellEnd"/>
            <w:r w:rsidRPr="004E030E">
              <w:t xml:space="preserve"> </w:t>
            </w:r>
            <w:proofErr w:type="spellStart"/>
            <w:r w:rsidRPr="004E030E">
              <w:t>neizpildi</w:t>
            </w:r>
            <w:proofErr w:type="spellEnd"/>
            <w:r w:rsidRPr="004E030E">
              <w:t xml:space="preserve">, </w:t>
            </w:r>
            <w:proofErr w:type="spellStart"/>
            <w:r w:rsidRPr="004E030E">
              <w:t>ja</w:t>
            </w:r>
            <w:proofErr w:type="spellEnd"/>
            <w:r w:rsidRPr="004E030E">
              <w:t xml:space="preserve"> </w:t>
            </w:r>
            <w:proofErr w:type="spellStart"/>
            <w:r w:rsidRPr="004E030E">
              <w:t>tā</w:t>
            </w:r>
            <w:proofErr w:type="spellEnd"/>
            <w:r w:rsidRPr="004E030E">
              <w:t xml:space="preserve"> </w:t>
            </w:r>
            <w:proofErr w:type="spellStart"/>
            <w:r w:rsidRPr="004E030E">
              <w:t>radusies</w:t>
            </w:r>
            <w:proofErr w:type="spellEnd"/>
            <w:r w:rsidRPr="004E030E">
              <w:t xml:space="preserve"> </w:t>
            </w:r>
            <w:proofErr w:type="spellStart"/>
            <w:r w:rsidRPr="004E030E">
              <w:t>tādu</w:t>
            </w:r>
            <w:proofErr w:type="spellEnd"/>
            <w:r w:rsidRPr="004E030E">
              <w:t xml:space="preserve"> </w:t>
            </w:r>
            <w:proofErr w:type="spellStart"/>
            <w:r w:rsidRPr="004E030E">
              <w:t>apstākļu</w:t>
            </w:r>
            <w:proofErr w:type="spellEnd"/>
            <w:r w:rsidRPr="004E030E">
              <w:t xml:space="preserve"> </w:t>
            </w:r>
            <w:proofErr w:type="spellStart"/>
            <w:r w:rsidRPr="004E030E">
              <w:t>dēļ</w:t>
            </w:r>
            <w:proofErr w:type="spellEnd"/>
            <w:r w:rsidRPr="004E030E">
              <w:t xml:space="preserve">, </w:t>
            </w:r>
            <w:proofErr w:type="spellStart"/>
            <w:r w:rsidRPr="004E030E">
              <w:t>kuri</w:t>
            </w:r>
            <w:proofErr w:type="spellEnd"/>
            <w:r w:rsidRPr="004E030E">
              <w:t xml:space="preserve"> </w:t>
            </w:r>
            <w:proofErr w:type="spellStart"/>
            <w:r w:rsidRPr="004E030E">
              <w:t>atbilst</w:t>
            </w:r>
            <w:proofErr w:type="spellEnd"/>
            <w:r w:rsidRPr="004E030E">
              <w:t xml:space="preserve"> </w:t>
            </w:r>
            <w:proofErr w:type="spellStart"/>
            <w:r w:rsidRPr="004E030E">
              <w:t>visām</w:t>
            </w:r>
            <w:proofErr w:type="spellEnd"/>
            <w:r w:rsidRPr="004E030E">
              <w:t xml:space="preserve"> </w:t>
            </w:r>
            <w:proofErr w:type="spellStart"/>
            <w:r w:rsidRPr="004E030E">
              <w:t>šajā</w:t>
            </w:r>
            <w:proofErr w:type="spellEnd"/>
            <w:r w:rsidRPr="004E030E">
              <w:t xml:space="preserve"> </w:t>
            </w:r>
            <w:proofErr w:type="spellStart"/>
            <w:r w:rsidRPr="004E030E">
              <w:t>punktā</w:t>
            </w:r>
            <w:proofErr w:type="spellEnd"/>
            <w:r w:rsidRPr="004E030E">
              <w:t xml:space="preserve"> </w:t>
            </w:r>
            <w:proofErr w:type="spellStart"/>
            <w:r w:rsidRPr="004E030E">
              <w:t>minētajām</w:t>
            </w:r>
            <w:proofErr w:type="spellEnd"/>
            <w:r w:rsidRPr="004E030E">
              <w:t xml:space="preserve"> </w:t>
            </w:r>
            <w:proofErr w:type="spellStart"/>
            <w:r w:rsidRPr="004E030E">
              <w:t>pazīmēm</w:t>
            </w:r>
            <w:proofErr w:type="spellEnd"/>
            <w:r w:rsidRPr="004E030E">
              <w:t xml:space="preserve"> (</w:t>
            </w:r>
            <w:proofErr w:type="spellStart"/>
            <w:r w:rsidRPr="004E030E">
              <w:t>turpmāk</w:t>
            </w:r>
            <w:proofErr w:type="spellEnd"/>
            <w:r w:rsidRPr="004E030E">
              <w:t xml:space="preserve"> </w:t>
            </w:r>
            <w:r>
              <w:t>–</w:t>
            </w:r>
            <w:r w:rsidRPr="004E030E">
              <w:t xml:space="preserve">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apstākļi</w:t>
            </w:r>
            <w:proofErr w:type="spellEnd"/>
            <w:r w:rsidRPr="004E030E">
              <w:t>):</w:t>
            </w:r>
          </w:p>
        </w:tc>
        <w:tc>
          <w:tcPr>
            <w:tcW w:w="4536" w:type="dxa"/>
          </w:tcPr>
          <w:p w14:paraId="67DCC268" w14:textId="4BEFF4CF" w:rsidR="00D31D95" w:rsidRPr="004644A4" w:rsidRDefault="00D31D95" w:rsidP="00A35E7D">
            <w:pPr>
              <w:spacing w:after="120" w:line="262" w:lineRule="auto"/>
            </w:pPr>
            <w:r w:rsidRPr="004E030E">
              <w:t xml:space="preserve">8.1 The PARTY shall not be held liable for a full or partial failure to perform the obligations specified in the CONTRACT where it is caused by the circumstances which correspond to all </w:t>
            </w:r>
            <w:r w:rsidR="00DA1636">
              <w:t xml:space="preserve">the </w:t>
            </w:r>
            <w:r w:rsidRPr="004E030E">
              <w:t>characteristics listed in this paragraph (hereinafter</w:t>
            </w:r>
            <w:r w:rsidR="00DA1636">
              <w:t xml:space="preserve"> referred to as</w:t>
            </w:r>
            <w:r w:rsidR="00E11177">
              <w:t xml:space="preserve"> the</w:t>
            </w:r>
            <w:r w:rsidR="00DA1636">
              <w:t xml:space="preserve"> </w:t>
            </w:r>
            <w:r w:rsidR="001628BB" w:rsidRPr="004E030E">
              <w:rPr>
                <w:szCs w:val="24"/>
              </w:rPr>
              <w:t>"</w:t>
            </w:r>
            <w:r w:rsidRPr="004E030E">
              <w:t>force majeure circumstances</w:t>
            </w:r>
            <w:r w:rsidR="001628BB" w:rsidRPr="004E030E">
              <w:rPr>
                <w:szCs w:val="24"/>
              </w:rPr>
              <w:t>"</w:t>
            </w:r>
            <w:r w:rsidRPr="004E030E">
              <w:t>):</w:t>
            </w:r>
          </w:p>
        </w:tc>
      </w:tr>
      <w:tr w:rsidR="00D31D95" w:rsidRPr="004644A4" w14:paraId="62CD7AFD" w14:textId="77777777" w:rsidTr="003C00C5">
        <w:tblPrEx>
          <w:tblLook w:val="01E0" w:firstRow="1" w:lastRow="1" w:firstColumn="1" w:lastColumn="1" w:noHBand="0" w:noVBand="0"/>
        </w:tblPrEx>
        <w:trPr>
          <w:trHeight w:val="529"/>
        </w:trPr>
        <w:tc>
          <w:tcPr>
            <w:tcW w:w="4535" w:type="dxa"/>
          </w:tcPr>
          <w:p w14:paraId="74AC1179" w14:textId="77777777" w:rsidR="00D31D95" w:rsidRPr="004644A4" w:rsidRDefault="00D31D95" w:rsidP="00A35E7D">
            <w:pPr>
              <w:spacing w:after="120" w:line="262" w:lineRule="auto"/>
            </w:pPr>
            <w:r w:rsidRPr="004E030E">
              <w:t xml:space="preserve">8.1.1. kurus PUSE </w:t>
            </w:r>
            <w:proofErr w:type="spellStart"/>
            <w:r w:rsidRPr="004E030E">
              <w:t>nevar</w:t>
            </w:r>
            <w:proofErr w:type="spellEnd"/>
            <w:r w:rsidRPr="004E030E">
              <w:t xml:space="preserve"> </w:t>
            </w:r>
            <w:proofErr w:type="spellStart"/>
            <w:r w:rsidRPr="004E030E">
              <w:t>paredzēt</w:t>
            </w:r>
            <w:proofErr w:type="spellEnd"/>
            <w:r w:rsidRPr="004E030E">
              <w:t xml:space="preserve"> LĪGUMA </w:t>
            </w:r>
            <w:proofErr w:type="spellStart"/>
            <w:r w:rsidRPr="004E030E">
              <w:t>slēgšanas</w:t>
            </w:r>
            <w:proofErr w:type="spellEnd"/>
            <w:r w:rsidRPr="004E030E">
              <w:t xml:space="preserve"> </w:t>
            </w:r>
            <w:proofErr w:type="spellStart"/>
            <w:r w:rsidRPr="004E030E">
              <w:t>brīdī</w:t>
            </w:r>
            <w:proofErr w:type="spellEnd"/>
            <w:r w:rsidRPr="004E030E">
              <w:t>;</w:t>
            </w:r>
          </w:p>
        </w:tc>
        <w:tc>
          <w:tcPr>
            <w:tcW w:w="4536" w:type="dxa"/>
          </w:tcPr>
          <w:p w14:paraId="0827329E" w14:textId="4F8F82F6" w:rsidR="00D31D95" w:rsidRPr="004644A4" w:rsidRDefault="00D31D95" w:rsidP="00A35E7D">
            <w:pPr>
              <w:spacing w:after="120" w:line="262" w:lineRule="auto"/>
            </w:pPr>
            <w:r w:rsidRPr="004E030E">
              <w:t xml:space="preserve">8.1.1 </w:t>
            </w:r>
            <w:proofErr w:type="spellStart"/>
            <w:r w:rsidRPr="004E030E">
              <w:t>whichthe</w:t>
            </w:r>
            <w:proofErr w:type="spellEnd"/>
            <w:r w:rsidRPr="004E030E">
              <w:t xml:space="preserve"> PARTY cannot foresee at the moment of entering into the CONTRACT;</w:t>
            </w:r>
          </w:p>
        </w:tc>
      </w:tr>
      <w:tr w:rsidR="00D31D95" w:rsidRPr="004644A4" w14:paraId="141D8711" w14:textId="77777777" w:rsidTr="003C00C5">
        <w:tblPrEx>
          <w:tblLook w:val="01E0" w:firstRow="1" w:lastRow="1" w:firstColumn="1" w:lastColumn="1" w:noHBand="0" w:noVBand="0"/>
        </w:tblPrEx>
        <w:trPr>
          <w:trHeight w:val="529"/>
        </w:trPr>
        <w:tc>
          <w:tcPr>
            <w:tcW w:w="4535" w:type="dxa"/>
          </w:tcPr>
          <w:p w14:paraId="7FF42076" w14:textId="77777777" w:rsidR="00D31D95" w:rsidRPr="004644A4" w:rsidRDefault="00D31D95" w:rsidP="00A35E7D">
            <w:pPr>
              <w:spacing w:after="120" w:line="262" w:lineRule="auto"/>
            </w:pPr>
            <w:r w:rsidRPr="004E030E">
              <w:t xml:space="preserve">8.1.2. kurus PUSE </w:t>
            </w:r>
            <w:proofErr w:type="spellStart"/>
            <w:r w:rsidRPr="004E030E">
              <w:t>nevar</w:t>
            </w:r>
            <w:proofErr w:type="spellEnd"/>
            <w:r w:rsidRPr="004E030E">
              <w:t xml:space="preserve"> </w:t>
            </w:r>
            <w:proofErr w:type="spellStart"/>
            <w:r w:rsidRPr="004E030E">
              <w:t>pārvarēt</w:t>
            </w:r>
            <w:proofErr w:type="spellEnd"/>
            <w:r w:rsidRPr="004E030E">
              <w:t xml:space="preserve"> </w:t>
            </w:r>
            <w:proofErr w:type="spellStart"/>
            <w:r w:rsidRPr="004E030E">
              <w:t>vai</w:t>
            </w:r>
            <w:proofErr w:type="spellEnd"/>
            <w:r w:rsidRPr="004E030E">
              <w:t xml:space="preserve"> </w:t>
            </w:r>
            <w:proofErr w:type="spellStart"/>
            <w:r w:rsidRPr="004E030E">
              <w:t>novērst</w:t>
            </w:r>
            <w:proofErr w:type="spellEnd"/>
            <w:r w:rsidRPr="004E030E">
              <w:t>;</w:t>
            </w:r>
          </w:p>
        </w:tc>
        <w:tc>
          <w:tcPr>
            <w:tcW w:w="4536" w:type="dxa"/>
          </w:tcPr>
          <w:p w14:paraId="538E45ED" w14:textId="77777777" w:rsidR="00D31D95" w:rsidRPr="004644A4" w:rsidRDefault="00D31D95" w:rsidP="00A35E7D">
            <w:pPr>
              <w:spacing w:after="120" w:line="262" w:lineRule="auto"/>
            </w:pPr>
            <w:r w:rsidRPr="004E030E">
              <w:t>8.1.2 which the PARTY cannot overcome or prevent;</w:t>
            </w:r>
          </w:p>
        </w:tc>
      </w:tr>
      <w:tr w:rsidR="00D31D95" w:rsidRPr="004644A4" w14:paraId="0F38C795" w14:textId="77777777" w:rsidTr="003C00C5">
        <w:tblPrEx>
          <w:tblLook w:val="01E0" w:firstRow="1" w:lastRow="1" w:firstColumn="1" w:lastColumn="1" w:noHBand="0" w:noVBand="0"/>
        </w:tblPrEx>
        <w:trPr>
          <w:trHeight w:val="529"/>
        </w:trPr>
        <w:tc>
          <w:tcPr>
            <w:tcW w:w="4535" w:type="dxa"/>
          </w:tcPr>
          <w:p w14:paraId="4BD35537" w14:textId="77777777" w:rsidR="00D31D95" w:rsidRPr="004644A4" w:rsidRDefault="00D31D95" w:rsidP="00A35E7D">
            <w:pPr>
              <w:spacing w:after="120" w:line="262" w:lineRule="auto"/>
            </w:pPr>
            <w:r w:rsidRPr="004E030E">
              <w:t xml:space="preserve">8.1.3. </w:t>
            </w:r>
            <w:proofErr w:type="spellStart"/>
            <w:r w:rsidRPr="004E030E">
              <w:t>kuri</w:t>
            </w:r>
            <w:proofErr w:type="spellEnd"/>
            <w:r w:rsidRPr="004E030E">
              <w:t xml:space="preserve"> nav </w:t>
            </w:r>
            <w:proofErr w:type="spellStart"/>
            <w:r w:rsidRPr="004E030E">
              <w:t>radušies</w:t>
            </w:r>
            <w:proofErr w:type="spellEnd"/>
            <w:r w:rsidRPr="004E030E">
              <w:t xml:space="preserve"> PUSES, </w:t>
            </w:r>
            <w:proofErr w:type="spellStart"/>
            <w:r w:rsidRPr="004E030E">
              <w:t>tās</w:t>
            </w:r>
            <w:proofErr w:type="spellEnd"/>
            <w:r w:rsidRPr="004E030E">
              <w:t xml:space="preserve"> </w:t>
            </w:r>
            <w:proofErr w:type="spellStart"/>
            <w:r w:rsidRPr="004E030E">
              <w:t>padotībā</w:t>
            </w:r>
            <w:proofErr w:type="spellEnd"/>
            <w:r w:rsidRPr="004E030E">
              <w:t xml:space="preserve"> </w:t>
            </w:r>
            <w:proofErr w:type="spellStart"/>
            <w:r w:rsidRPr="004E030E">
              <w:t>esošas</w:t>
            </w:r>
            <w:proofErr w:type="spellEnd"/>
            <w:r w:rsidRPr="004E030E">
              <w:t xml:space="preserve"> personas </w:t>
            </w:r>
            <w:proofErr w:type="spellStart"/>
            <w:r w:rsidRPr="004E030E">
              <w:t>vai</w:t>
            </w:r>
            <w:proofErr w:type="spellEnd"/>
            <w:r w:rsidRPr="004E030E">
              <w:t xml:space="preserve"> </w:t>
            </w:r>
            <w:proofErr w:type="spellStart"/>
            <w:r w:rsidRPr="004E030E">
              <w:t>tās</w:t>
            </w:r>
            <w:proofErr w:type="spellEnd"/>
            <w:r w:rsidRPr="004E030E">
              <w:t xml:space="preserve"> </w:t>
            </w:r>
            <w:proofErr w:type="spellStart"/>
            <w:r w:rsidRPr="004E030E">
              <w:t>sadarbības</w:t>
            </w:r>
            <w:proofErr w:type="spellEnd"/>
            <w:r w:rsidRPr="004E030E">
              <w:t xml:space="preserve"> </w:t>
            </w:r>
            <w:proofErr w:type="spellStart"/>
            <w:r w:rsidRPr="004E030E">
              <w:t>partnera</w:t>
            </w:r>
            <w:proofErr w:type="spellEnd"/>
            <w:r w:rsidRPr="004E030E">
              <w:t xml:space="preserve"> </w:t>
            </w:r>
            <w:proofErr w:type="spellStart"/>
            <w:r w:rsidRPr="004E030E">
              <w:t>darbības</w:t>
            </w:r>
            <w:proofErr w:type="spellEnd"/>
            <w:r w:rsidRPr="004E030E">
              <w:t xml:space="preserve"> </w:t>
            </w:r>
            <w:proofErr w:type="spellStart"/>
            <w:r w:rsidRPr="004E030E">
              <w:t>vai</w:t>
            </w:r>
            <w:proofErr w:type="spellEnd"/>
            <w:r w:rsidRPr="004E030E">
              <w:t xml:space="preserve"> </w:t>
            </w:r>
            <w:proofErr w:type="spellStart"/>
            <w:r w:rsidRPr="004E030E">
              <w:t>bezdarbības</w:t>
            </w:r>
            <w:proofErr w:type="spellEnd"/>
            <w:r w:rsidRPr="004E030E">
              <w:t xml:space="preserve"> </w:t>
            </w:r>
            <w:proofErr w:type="spellStart"/>
            <w:r w:rsidRPr="004E030E">
              <w:t>dēļ</w:t>
            </w:r>
            <w:proofErr w:type="spellEnd"/>
            <w:r w:rsidRPr="004E030E">
              <w:t>;</w:t>
            </w:r>
          </w:p>
        </w:tc>
        <w:tc>
          <w:tcPr>
            <w:tcW w:w="4536" w:type="dxa"/>
          </w:tcPr>
          <w:p w14:paraId="0579081C" w14:textId="77777777" w:rsidR="00D31D95" w:rsidRPr="004644A4" w:rsidRDefault="00D31D95" w:rsidP="00A35E7D">
            <w:pPr>
              <w:spacing w:after="120" w:line="262" w:lineRule="auto"/>
            </w:pPr>
            <w:r w:rsidRPr="004E030E">
              <w:t>8.1.3 which have not been caused as a result of acts or omissions by the PARTY, its subordinate or its counterparty;</w:t>
            </w:r>
          </w:p>
        </w:tc>
      </w:tr>
      <w:tr w:rsidR="00D31D95" w:rsidRPr="004644A4" w14:paraId="3F9F8F6B" w14:textId="77777777" w:rsidTr="003C00C5">
        <w:tblPrEx>
          <w:tblLook w:val="01E0" w:firstRow="1" w:lastRow="1" w:firstColumn="1" w:lastColumn="1" w:noHBand="0" w:noVBand="0"/>
        </w:tblPrEx>
        <w:trPr>
          <w:trHeight w:val="529"/>
        </w:trPr>
        <w:tc>
          <w:tcPr>
            <w:tcW w:w="4535" w:type="dxa"/>
          </w:tcPr>
          <w:p w14:paraId="104D5575" w14:textId="77777777" w:rsidR="00D31D95" w:rsidRPr="004644A4" w:rsidRDefault="00D31D95" w:rsidP="00A35E7D">
            <w:pPr>
              <w:spacing w:after="120" w:line="262" w:lineRule="auto"/>
            </w:pPr>
            <w:r w:rsidRPr="004E030E">
              <w:t xml:space="preserve">8.1.4. </w:t>
            </w:r>
            <w:proofErr w:type="spellStart"/>
            <w:r w:rsidRPr="004E030E">
              <w:t>kuri</w:t>
            </w:r>
            <w:proofErr w:type="spellEnd"/>
            <w:r w:rsidRPr="004E030E">
              <w:t xml:space="preserve"> </w:t>
            </w:r>
            <w:proofErr w:type="spellStart"/>
            <w:r w:rsidRPr="004E030E">
              <w:t>saistību</w:t>
            </w:r>
            <w:proofErr w:type="spellEnd"/>
            <w:r w:rsidRPr="004E030E">
              <w:t xml:space="preserve"> </w:t>
            </w:r>
            <w:proofErr w:type="spellStart"/>
            <w:r w:rsidRPr="004E030E">
              <w:t>izpildi</w:t>
            </w:r>
            <w:proofErr w:type="spellEnd"/>
            <w:r w:rsidRPr="004E030E">
              <w:t xml:space="preserve"> ne </w:t>
            </w:r>
            <w:proofErr w:type="spellStart"/>
            <w:r w:rsidRPr="004E030E">
              <w:t>tikai</w:t>
            </w:r>
            <w:proofErr w:type="spellEnd"/>
            <w:r w:rsidRPr="004E030E">
              <w:t xml:space="preserve"> </w:t>
            </w:r>
            <w:proofErr w:type="spellStart"/>
            <w:r w:rsidRPr="004E030E">
              <w:t>apgrūtina</w:t>
            </w:r>
            <w:proofErr w:type="spellEnd"/>
            <w:r w:rsidRPr="004E030E">
              <w:t xml:space="preserve">, bet </w:t>
            </w:r>
            <w:proofErr w:type="spellStart"/>
            <w:r w:rsidRPr="004E030E">
              <w:t>padara</w:t>
            </w:r>
            <w:proofErr w:type="spellEnd"/>
            <w:r w:rsidRPr="004E030E">
              <w:t xml:space="preserve"> </w:t>
            </w:r>
            <w:proofErr w:type="spellStart"/>
            <w:r w:rsidRPr="004E030E">
              <w:t>neiespējamu</w:t>
            </w:r>
            <w:proofErr w:type="spellEnd"/>
            <w:r w:rsidRPr="004E030E">
              <w:t>.</w:t>
            </w:r>
          </w:p>
        </w:tc>
        <w:tc>
          <w:tcPr>
            <w:tcW w:w="4536" w:type="dxa"/>
          </w:tcPr>
          <w:p w14:paraId="01D41112" w14:textId="75A1A2DB" w:rsidR="00D31D95" w:rsidRPr="004644A4" w:rsidRDefault="00D31D95" w:rsidP="00A35E7D">
            <w:pPr>
              <w:spacing w:after="120" w:line="262" w:lineRule="auto"/>
            </w:pPr>
            <w:r w:rsidRPr="004E030E">
              <w:t xml:space="preserve">8.1.4 which not only hamper the fulfilment of </w:t>
            </w:r>
            <w:r w:rsidR="00E11177">
              <w:t xml:space="preserve">the </w:t>
            </w:r>
            <w:r w:rsidRPr="004E030E">
              <w:t>obligations but also make it impossible</w:t>
            </w:r>
            <w:r w:rsidR="00E11177">
              <w:t xml:space="preserve"> to fulfil them</w:t>
            </w:r>
            <w:r w:rsidRPr="004E030E">
              <w:t>.</w:t>
            </w:r>
          </w:p>
        </w:tc>
      </w:tr>
      <w:tr w:rsidR="00D31D95" w:rsidRPr="004E030E" w14:paraId="0095A93F" w14:textId="77777777" w:rsidTr="003C00C5">
        <w:tblPrEx>
          <w:tblLook w:val="01E0" w:firstRow="1" w:lastRow="1" w:firstColumn="1" w:lastColumn="1" w:noHBand="0" w:noVBand="0"/>
        </w:tblPrEx>
        <w:tc>
          <w:tcPr>
            <w:tcW w:w="4535" w:type="dxa"/>
          </w:tcPr>
          <w:p w14:paraId="674DD855" w14:textId="77777777" w:rsidR="00D31D95" w:rsidRPr="004E030E" w:rsidRDefault="00D31D95" w:rsidP="00A35E7D">
            <w:pPr>
              <w:spacing w:after="120" w:line="262" w:lineRule="auto"/>
            </w:pPr>
            <w:r w:rsidRPr="004E030E">
              <w:t xml:space="preserve">8.2. PUSEI </w:t>
            </w:r>
            <w:proofErr w:type="spellStart"/>
            <w:r w:rsidRPr="004E030E">
              <w:t>ir</w:t>
            </w:r>
            <w:proofErr w:type="spellEnd"/>
            <w:r w:rsidRPr="004E030E">
              <w:t xml:space="preserve"> </w:t>
            </w:r>
            <w:proofErr w:type="spellStart"/>
            <w:r w:rsidRPr="004E030E">
              <w:t>pienākums</w:t>
            </w:r>
            <w:proofErr w:type="spellEnd"/>
            <w:r w:rsidRPr="004E030E">
              <w:t xml:space="preserve"> </w:t>
            </w:r>
            <w:proofErr w:type="spellStart"/>
            <w:r w:rsidRPr="004E030E">
              <w:t>veikt</w:t>
            </w:r>
            <w:proofErr w:type="spellEnd"/>
            <w:r w:rsidRPr="004E030E">
              <w:t xml:space="preserve"> visas </w:t>
            </w:r>
            <w:proofErr w:type="spellStart"/>
            <w:r w:rsidRPr="004E030E">
              <w:t>iespējamās</w:t>
            </w:r>
            <w:proofErr w:type="spellEnd"/>
            <w:r w:rsidRPr="004E030E">
              <w:t xml:space="preserve"> </w:t>
            </w:r>
            <w:proofErr w:type="spellStart"/>
            <w:r w:rsidRPr="004E030E">
              <w:t>darbības</w:t>
            </w:r>
            <w:proofErr w:type="spellEnd"/>
            <w:r w:rsidRPr="004E030E">
              <w:t xml:space="preserve">, lai </w:t>
            </w:r>
            <w:proofErr w:type="spellStart"/>
            <w:r w:rsidRPr="004E030E">
              <w:t>pārvarētu</w:t>
            </w:r>
            <w:proofErr w:type="spellEnd"/>
            <w:r w:rsidRPr="004E030E">
              <w:t xml:space="preserve"> </w:t>
            </w:r>
            <w:proofErr w:type="spellStart"/>
            <w:r w:rsidRPr="004E030E">
              <w:t>vai</w:t>
            </w:r>
            <w:proofErr w:type="spellEnd"/>
            <w:r w:rsidRPr="004E030E">
              <w:t xml:space="preserve"> </w:t>
            </w:r>
            <w:proofErr w:type="spellStart"/>
            <w:r w:rsidRPr="004E030E">
              <w:t>novērstu</w:t>
            </w:r>
            <w:proofErr w:type="spellEnd"/>
            <w:r w:rsidRPr="004E030E">
              <w:t xml:space="preserve">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apstākļu</w:t>
            </w:r>
            <w:proofErr w:type="spellEnd"/>
            <w:r w:rsidRPr="004E030E">
              <w:t xml:space="preserve"> </w:t>
            </w:r>
            <w:proofErr w:type="spellStart"/>
            <w:r w:rsidRPr="004E030E">
              <w:t>ietekmi</w:t>
            </w:r>
            <w:proofErr w:type="spellEnd"/>
            <w:r w:rsidRPr="004E030E">
              <w:t xml:space="preserve"> </w:t>
            </w:r>
            <w:proofErr w:type="spellStart"/>
            <w:r w:rsidRPr="004E030E">
              <w:t>uz</w:t>
            </w:r>
            <w:proofErr w:type="spellEnd"/>
            <w:r w:rsidRPr="004E030E">
              <w:t xml:space="preserve"> LĪGUMĀ </w:t>
            </w:r>
            <w:proofErr w:type="spellStart"/>
            <w:r w:rsidRPr="004E030E">
              <w:t>noteikto</w:t>
            </w:r>
            <w:proofErr w:type="spellEnd"/>
            <w:r w:rsidRPr="004E030E">
              <w:t xml:space="preserve"> </w:t>
            </w:r>
            <w:proofErr w:type="spellStart"/>
            <w:r w:rsidRPr="004E030E">
              <w:t>saistību</w:t>
            </w:r>
            <w:proofErr w:type="spellEnd"/>
            <w:r w:rsidRPr="004E030E">
              <w:t xml:space="preserve"> </w:t>
            </w:r>
            <w:proofErr w:type="spellStart"/>
            <w:r w:rsidRPr="004E030E">
              <w:t>izpildi</w:t>
            </w:r>
            <w:proofErr w:type="spellEnd"/>
            <w:r w:rsidRPr="004E030E">
              <w:t>.</w:t>
            </w:r>
          </w:p>
        </w:tc>
        <w:tc>
          <w:tcPr>
            <w:tcW w:w="4536" w:type="dxa"/>
          </w:tcPr>
          <w:p w14:paraId="30712B44" w14:textId="77919AA2" w:rsidR="00D31D95" w:rsidRPr="004E030E" w:rsidRDefault="00D31D95" w:rsidP="00A35E7D">
            <w:pPr>
              <w:spacing w:after="120" w:line="262" w:lineRule="auto"/>
            </w:pPr>
            <w:r w:rsidRPr="004E030E">
              <w:t>8.2 The PARTY shall be obliged to take every possible step to overcome or prevent the impact of force majeure circumstances on the performance of the obligations set out in the CONTRACT.</w:t>
            </w:r>
          </w:p>
        </w:tc>
      </w:tr>
      <w:tr w:rsidR="00D31D95" w:rsidRPr="004E030E" w14:paraId="79EDEE01" w14:textId="77777777" w:rsidTr="003C00C5">
        <w:tblPrEx>
          <w:tblLook w:val="01E0" w:firstRow="1" w:lastRow="1" w:firstColumn="1" w:lastColumn="1" w:noHBand="0" w:noVBand="0"/>
        </w:tblPrEx>
        <w:tc>
          <w:tcPr>
            <w:tcW w:w="4535" w:type="dxa"/>
          </w:tcPr>
          <w:p w14:paraId="088A8BB0" w14:textId="77777777" w:rsidR="00D31D95" w:rsidRPr="004E030E" w:rsidRDefault="00D31D95" w:rsidP="00A35E7D">
            <w:pPr>
              <w:spacing w:after="120" w:line="262" w:lineRule="auto"/>
            </w:pPr>
            <w:r w:rsidRPr="004E030E">
              <w:t xml:space="preserve">8.3. PUSEI, </w:t>
            </w:r>
            <w:proofErr w:type="spellStart"/>
            <w:r w:rsidRPr="004E030E">
              <w:t>kurai</w:t>
            </w:r>
            <w:proofErr w:type="spellEnd"/>
            <w:r w:rsidRPr="004E030E">
              <w:t xml:space="preserve">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apstākļu</w:t>
            </w:r>
            <w:proofErr w:type="spellEnd"/>
            <w:r w:rsidRPr="004E030E">
              <w:t xml:space="preserve"> </w:t>
            </w:r>
            <w:proofErr w:type="spellStart"/>
            <w:r w:rsidRPr="004E030E">
              <w:t>dēļ</w:t>
            </w:r>
            <w:proofErr w:type="spellEnd"/>
            <w:r w:rsidRPr="004E030E">
              <w:t xml:space="preserve"> </w:t>
            </w:r>
            <w:proofErr w:type="spellStart"/>
            <w:r w:rsidRPr="004E030E">
              <w:t>ir</w:t>
            </w:r>
            <w:proofErr w:type="spellEnd"/>
            <w:r w:rsidRPr="004E030E">
              <w:t xml:space="preserve"> </w:t>
            </w:r>
            <w:proofErr w:type="spellStart"/>
            <w:r w:rsidRPr="004E030E">
              <w:t>izveidojusies</w:t>
            </w:r>
            <w:proofErr w:type="spellEnd"/>
            <w:r w:rsidRPr="004E030E">
              <w:t xml:space="preserve"> </w:t>
            </w:r>
            <w:proofErr w:type="spellStart"/>
            <w:r w:rsidRPr="004E030E">
              <w:t>saistību</w:t>
            </w:r>
            <w:proofErr w:type="spellEnd"/>
            <w:r w:rsidRPr="004E030E">
              <w:t xml:space="preserve"> </w:t>
            </w:r>
            <w:proofErr w:type="spellStart"/>
            <w:r w:rsidRPr="004E030E">
              <w:t>izpildes</w:t>
            </w:r>
            <w:proofErr w:type="spellEnd"/>
            <w:r w:rsidRPr="004E030E">
              <w:t xml:space="preserve"> </w:t>
            </w:r>
            <w:proofErr w:type="spellStart"/>
            <w:r w:rsidRPr="004E030E">
              <w:t>neiespējamība</w:t>
            </w:r>
            <w:proofErr w:type="spellEnd"/>
            <w:r w:rsidRPr="004E030E">
              <w:t xml:space="preserve">, </w:t>
            </w:r>
            <w:proofErr w:type="spellStart"/>
            <w:r w:rsidRPr="004E030E">
              <w:t>ir</w:t>
            </w:r>
            <w:proofErr w:type="spellEnd"/>
            <w:r w:rsidRPr="004E030E">
              <w:t xml:space="preserve"> </w:t>
            </w:r>
            <w:proofErr w:type="spellStart"/>
            <w:r w:rsidRPr="004E030E">
              <w:t>pienākums</w:t>
            </w:r>
            <w:proofErr w:type="spellEnd"/>
            <w:r w:rsidRPr="004E030E">
              <w:t xml:space="preserve"> par to un par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apstākļu</w:t>
            </w:r>
            <w:proofErr w:type="spellEnd"/>
            <w:r w:rsidRPr="004E030E">
              <w:t xml:space="preserve"> </w:t>
            </w:r>
            <w:proofErr w:type="spellStart"/>
            <w:r w:rsidRPr="004E030E">
              <w:t>iespējamo</w:t>
            </w:r>
            <w:proofErr w:type="spellEnd"/>
            <w:r w:rsidRPr="004E030E">
              <w:t xml:space="preserve"> </w:t>
            </w:r>
            <w:proofErr w:type="spellStart"/>
            <w:r w:rsidRPr="004E030E">
              <w:t>darbības</w:t>
            </w:r>
            <w:proofErr w:type="spellEnd"/>
            <w:r w:rsidRPr="004E030E">
              <w:t xml:space="preserve"> </w:t>
            </w:r>
            <w:proofErr w:type="spellStart"/>
            <w:r w:rsidRPr="004E030E">
              <w:t>laiku</w:t>
            </w:r>
            <w:proofErr w:type="spellEnd"/>
            <w:r w:rsidRPr="004E030E">
              <w:t xml:space="preserve"> </w:t>
            </w:r>
            <w:proofErr w:type="spellStart"/>
            <w:r w:rsidRPr="004E030E">
              <w:t>rakstiski</w:t>
            </w:r>
            <w:proofErr w:type="spellEnd"/>
            <w:r w:rsidRPr="004E030E">
              <w:t xml:space="preserve"> </w:t>
            </w:r>
            <w:proofErr w:type="spellStart"/>
            <w:r w:rsidRPr="004E030E">
              <w:t>informēt</w:t>
            </w:r>
            <w:proofErr w:type="spellEnd"/>
            <w:r w:rsidRPr="004E030E">
              <w:t xml:space="preserve"> </w:t>
            </w:r>
            <w:proofErr w:type="spellStart"/>
            <w:r w:rsidRPr="004E030E">
              <w:t>otru</w:t>
            </w:r>
            <w:proofErr w:type="spellEnd"/>
            <w:r w:rsidRPr="004E030E">
              <w:t xml:space="preserve"> PUSI ne </w:t>
            </w:r>
            <w:proofErr w:type="spellStart"/>
            <w:r w:rsidRPr="004E030E">
              <w:t>vēlāk</w:t>
            </w:r>
            <w:proofErr w:type="spellEnd"/>
            <w:r w:rsidRPr="004E030E">
              <w:t xml:space="preserve"> </w:t>
            </w:r>
            <w:proofErr w:type="spellStart"/>
            <w:r w:rsidRPr="004E030E">
              <w:t>kā</w:t>
            </w:r>
            <w:proofErr w:type="spellEnd"/>
            <w:r w:rsidRPr="004E030E">
              <w:t xml:space="preserve"> 5 (</w:t>
            </w:r>
            <w:proofErr w:type="spellStart"/>
            <w:r w:rsidRPr="004E030E">
              <w:t>piecu</w:t>
            </w:r>
            <w:proofErr w:type="spellEnd"/>
            <w:r w:rsidRPr="004E030E">
              <w:t xml:space="preserve">) </w:t>
            </w:r>
            <w:proofErr w:type="spellStart"/>
            <w:r w:rsidRPr="004E030E">
              <w:t>kalendāro</w:t>
            </w:r>
            <w:proofErr w:type="spellEnd"/>
            <w:r w:rsidRPr="004E030E">
              <w:t xml:space="preserve"> </w:t>
            </w:r>
            <w:proofErr w:type="spellStart"/>
            <w:r w:rsidRPr="004E030E">
              <w:t>dienu</w:t>
            </w:r>
            <w:proofErr w:type="spellEnd"/>
            <w:r w:rsidRPr="004E030E">
              <w:t xml:space="preserve"> </w:t>
            </w:r>
            <w:proofErr w:type="spellStart"/>
            <w:r w:rsidRPr="004E030E">
              <w:t>laikā</w:t>
            </w:r>
            <w:proofErr w:type="spellEnd"/>
            <w:r w:rsidRPr="004E030E">
              <w:t xml:space="preserve"> no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apstākļu</w:t>
            </w:r>
            <w:proofErr w:type="spellEnd"/>
            <w:r w:rsidRPr="004E030E">
              <w:t xml:space="preserve"> </w:t>
            </w:r>
            <w:proofErr w:type="spellStart"/>
            <w:r w:rsidRPr="004E030E">
              <w:t>iestāšanās</w:t>
            </w:r>
            <w:proofErr w:type="spellEnd"/>
            <w:r w:rsidRPr="004E030E">
              <w:t xml:space="preserve"> </w:t>
            </w:r>
            <w:proofErr w:type="spellStart"/>
            <w:r w:rsidRPr="004E030E">
              <w:t>dienas</w:t>
            </w:r>
            <w:proofErr w:type="spellEnd"/>
            <w:r w:rsidRPr="004E030E">
              <w:t xml:space="preserve">. </w:t>
            </w:r>
            <w:proofErr w:type="spellStart"/>
            <w:r w:rsidRPr="004E030E">
              <w:t>Neinformēšana</w:t>
            </w:r>
            <w:proofErr w:type="spellEnd"/>
            <w:r w:rsidRPr="004E030E">
              <w:t xml:space="preserve"> </w:t>
            </w:r>
            <w:proofErr w:type="spellStart"/>
            <w:r w:rsidRPr="004E030E">
              <w:t>vai</w:t>
            </w:r>
            <w:proofErr w:type="spellEnd"/>
            <w:r w:rsidRPr="004E030E">
              <w:t xml:space="preserve"> </w:t>
            </w:r>
            <w:proofErr w:type="spellStart"/>
            <w:r w:rsidRPr="004E030E">
              <w:t>nesavlaicīga</w:t>
            </w:r>
            <w:proofErr w:type="spellEnd"/>
            <w:r w:rsidRPr="004E030E">
              <w:t xml:space="preserve"> </w:t>
            </w:r>
            <w:proofErr w:type="spellStart"/>
            <w:r w:rsidRPr="004E030E">
              <w:lastRenderedPageBreak/>
              <w:t>informēšana</w:t>
            </w:r>
            <w:proofErr w:type="spellEnd"/>
            <w:r w:rsidRPr="004E030E">
              <w:t xml:space="preserve"> </w:t>
            </w:r>
            <w:proofErr w:type="spellStart"/>
            <w:r w:rsidRPr="004E030E">
              <w:t>liedz</w:t>
            </w:r>
            <w:proofErr w:type="spellEnd"/>
            <w:r w:rsidRPr="004E030E">
              <w:t xml:space="preserve"> PUSEI, kas nav </w:t>
            </w:r>
            <w:proofErr w:type="spellStart"/>
            <w:r w:rsidRPr="004E030E">
              <w:t>informējusi</w:t>
            </w:r>
            <w:proofErr w:type="spellEnd"/>
            <w:r w:rsidRPr="004E030E">
              <w:t xml:space="preserve"> </w:t>
            </w:r>
            <w:proofErr w:type="spellStart"/>
            <w:r w:rsidRPr="004E030E">
              <w:t>otru</w:t>
            </w:r>
            <w:proofErr w:type="spellEnd"/>
            <w:r w:rsidRPr="004E030E">
              <w:t xml:space="preserve"> PUSI </w:t>
            </w:r>
            <w:proofErr w:type="spellStart"/>
            <w:r w:rsidRPr="004E030E">
              <w:t>vai</w:t>
            </w:r>
            <w:proofErr w:type="spellEnd"/>
            <w:r w:rsidRPr="004E030E">
              <w:t xml:space="preserve"> to nav </w:t>
            </w:r>
            <w:proofErr w:type="spellStart"/>
            <w:r w:rsidRPr="004E030E">
              <w:t>izdarījusi</w:t>
            </w:r>
            <w:proofErr w:type="spellEnd"/>
            <w:r w:rsidRPr="004E030E">
              <w:t xml:space="preserve"> </w:t>
            </w:r>
            <w:proofErr w:type="spellStart"/>
            <w:r w:rsidRPr="004E030E">
              <w:t>laikus</w:t>
            </w:r>
            <w:proofErr w:type="spellEnd"/>
            <w:r w:rsidRPr="004E030E">
              <w:t xml:space="preserve">, </w:t>
            </w:r>
            <w:proofErr w:type="spellStart"/>
            <w:r w:rsidRPr="004E030E">
              <w:t>atsaukties</w:t>
            </w:r>
            <w:proofErr w:type="spellEnd"/>
            <w:r w:rsidRPr="004E030E">
              <w:t xml:space="preserve"> </w:t>
            </w:r>
            <w:proofErr w:type="spellStart"/>
            <w:r w:rsidRPr="004E030E">
              <w:t>uz</w:t>
            </w:r>
            <w:proofErr w:type="spellEnd"/>
            <w:r w:rsidRPr="004E030E">
              <w:t xml:space="preserve">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apstākli</w:t>
            </w:r>
            <w:proofErr w:type="spellEnd"/>
            <w:r w:rsidRPr="004E030E">
              <w:t xml:space="preserve"> </w:t>
            </w:r>
            <w:proofErr w:type="spellStart"/>
            <w:r w:rsidRPr="004E030E">
              <w:t>kā</w:t>
            </w:r>
            <w:proofErr w:type="spellEnd"/>
            <w:r w:rsidRPr="004E030E">
              <w:t xml:space="preserve"> </w:t>
            </w:r>
            <w:proofErr w:type="spellStart"/>
            <w:r w:rsidRPr="004E030E">
              <w:t>pamatu</w:t>
            </w:r>
            <w:proofErr w:type="spellEnd"/>
            <w:r w:rsidRPr="004E030E">
              <w:t xml:space="preserve">, kas </w:t>
            </w:r>
            <w:proofErr w:type="spellStart"/>
            <w:r w:rsidRPr="004E030E">
              <w:t>atbrīvo</w:t>
            </w:r>
            <w:proofErr w:type="spellEnd"/>
            <w:r w:rsidRPr="004E030E">
              <w:t xml:space="preserve"> no </w:t>
            </w:r>
            <w:proofErr w:type="spellStart"/>
            <w:r w:rsidRPr="004E030E">
              <w:t>atbildības</w:t>
            </w:r>
            <w:proofErr w:type="spellEnd"/>
            <w:r w:rsidRPr="004E030E">
              <w:t xml:space="preserve"> par </w:t>
            </w:r>
            <w:proofErr w:type="spellStart"/>
            <w:r w:rsidRPr="004E030E">
              <w:t>saistību</w:t>
            </w:r>
            <w:proofErr w:type="spellEnd"/>
            <w:r w:rsidRPr="004E030E">
              <w:t xml:space="preserve"> </w:t>
            </w:r>
            <w:proofErr w:type="spellStart"/>
            <w:r w:rsidRPr="004E030E">
              <w:t>pilnīgu</w:t>
            </w:r>
            <w:proofErr w:type="spellEnd"/>
            <w:r w:rsidRPr="004E030E">
              <w:t xml:space="preserve"> </w:t>
            </w:r>
            <w:proofErr w:type="spellStart"/>
            <w:r w:rsidRPr="004E030E">
              <w:t>vai</w:t>
            </w:r>
            <w:proofErr w:type="spellEnd"/>
            <w:r w:rsidRPr="004E030E">
              <w:t xml:space="preserve"> </w:t>
            </w:r>
            <w:proofErr w:type="spellStart"/>
            <w:r w:rsidRPr="004E030E">
              <w:t>daļēju</w:t>
            </w:r>
            <w:proofErr w:type="spellEnd"/>
            <w:r w:rsidRPr="004E030E">
              <w:t xml:space="preserve"> </w:t>
            </w:r>
            <w:proofErr w:type="spellStart"/>
            <w:r w:rsidRPr="004E030E">
              <w:t>neizpildi</w:t>
            </w:r>
            <w:proofErr w:type="spellEnd"/>
            <w:r w:rsidRPr="004E030E">
              <w:t xml:space="preserve">. </w:t>
            </w:r>
            <w:proofErr w:type="spellStart"/>
            <w:r w:rsidRPr="004E030E">
              <w:t>Nepārvaramas</w:t>
            </w:r>
            <w:proofErr w:type="spellEnd"/>
            <w:r w:rsidRPr="004E030E">
              <w:t xml:space="preserve"> </w:t>
            </w:r>
            <w:proofErr w:type="spellStart"/>
            <w:r w:rsidRPr="004E030E">
              <w:t>varas</w:t>
            </w:r>
            <w:proofErr w:type="spellEnd"/>
            <w:r w:rsidRPr="004E030E">
              <w:t xml:space="preserve"> </w:t>
            </w:r>
            <w:proofErr w:type="spellStart"/>
            <w:r w:rsidRPr="004E030E">
              <w:t>apstākļu</w:t>
            </w:r>
            <w:proofErr w:type="spellEnd"/>
            <w:r w:rsidRPr="004E030E">
              <w:t xml:space="preserve"> </w:t>
            </w:r>
            <w:proofErr w:type="spellStart"/>
            <w:r w:rsidRPr="004E030E">
              <w:t>esamība</w:t>
            </w:r>
            <w:proofErr w:type="spellEnd"/>
            <w:r w:rsidRPr="004E030E">
              <w:t xml:space="preserve"> </w:t>
            </w:r>
            <w:proofErr w:type="spellStart"/>
            <w:r w:rsidRPr="004E030E">
              <w:t>jāpierāda</w:t>
            </w:r>
            <w:proofErr w:type="spellEnd"/>
            <w:r w:rsidRPr="004E030E">
              <w:t xml:space="preserve"> </w:t>
            </w:r>
            <w:proofErr w:type="spellStart"/>
            <w:r w:rsidRPr="004E030E">
              <w:t>ar</w:t>
            </w:r>
            <w:proofErr w:type="spellEnd"/>
            <w:r w:rsidRPr="004E030E">
              <w:t xml:space="preserve"> </w:t>
            </w:r>
            <w:proofErr w:type="spellStart"/>
            <w:r w:rsidRPr="004E030E">
              <w:t>kompetentas</w:t>
            </w:r>
            <w:proofErr w:type="spellEnd"/>
            <w:r w:rsidRPr="004E030E">
              <w:t xml:space="preserve"> </w:t>
            </w:r>
            <w:proofErr w:type="spellStart"/>
            <w:r w:rsidRPr="004E030E">
              <w:t>valsts</w:t>
            </w:r>
            <w:proofErr w:type="spellEnd"/>
            <w:r w:rsidRPr="004E030E">
              <w:t xml:space="preserve"> </w:t>
            </w:r>
            <w:proofErr w:type="spellStart"/>
            <w:r w:rsidRPr="004E030E">
              <w:t>vai</w:t>
            </w:r>
            <w:proofErr w:type="spellEnd"/>
            <w:r w:rsidRPr="004E030E">
              <w:t xml:space="preserve"> </w:t>
            </w:r>
            <w:proofErr w:type="spellStart"/>
            <w:r w:rsidRPr="004E030E">
              <w:t>pašvaldības</w:t>
            </w:r>
            <w:proofErr w:type="spellEnd"/>
            <w:r w:rsidRPr="004E030E">
              <w:t xml:space="preserve"> </w:t>
            </w:r>
            <w:proofErr w:type="spellStart"/>
            <w:r w:rsidRPr="004E030E">
              <w:t>institūcijas</w:t>
            </w:r>
            <w:proofErr w:type="spellEnd"/>
            <w:r w:rsidRPr="004E030E">
              <w:t xml:space="preserve"> </w:t>
            </w:r>
            <w:proofErr w:type="spellStart"/>
            <w:r w:rsidRPr="004E030E">
              <w:t>izsniegtu</w:t>
            </w:r>
            <w:proofErr w:type="spellEnd"/>
            <w:r w:rsidRPr="004E030E">
              <w:t xml:space="preserve"> </w:t>
            </w:r>
            <w:proofErr w:type="spellStart"/>
            <w:r w:rsidRPr="004E030E">
              <w:t>dokumentu</w:t>
            </w:r>
            <w:proofErr w:type="spellEnd"/>
            <w:r w:rsidRPr="004E030E">
              <w:t>.</w:t>
            </w:r>
          </w:p>
        </w:tc>
        <w:tc>
          <w:tcPr>
            <w:tcW w:w="4536" w:type="dxa"/>
          </w:tcPr>
          <w:p w14:paraId="461DA273" w14:textId="40925852" w:rsidR="00D31D95" w:rsidRPr="004E030E" w:rsidRDefault="00D31D95" w:rsidP="00A35E7D">
            <w:pPr>
              <w:spacing w:after="120" w:line="262" w:lineRule="auto"/>
            </w:pPr>
            <w:r w:rsidRPr="004E030E">
              <w:lastRenderedPageBreak/>
              <w:t xml:space="preserve">8.3 The PARTY having encountered the impossibility to perform </w:t>
            </w:r>
            <w:r w:rsidR="00366294">
              <w:t>its</w:t>
            </w:r>
            <w:r w:rsidRPr="004E030E">
              <w:t xml:space="preserve"> obligations due to force majeure circumstances shall be obliged to advise the other PARTY to this effect and </w:t>
            </w:r>
            <w:r w:rsidR="00366294">
              <w:t xml:space="preserve">of </w:t>
            </w:r>
            <w:r w:rsidRPr="004E030E">
              <w:t>the possible duration of the force majeure circumstances in writing no later than within 5</w:t>
            </w:r>
            <w:r w:rsidR="001628BB">
              <w:t> </w:t>
            </w:r>
            <w:r w:rsidRPr="004E030E">
              <w:t xml:space="preserve">(five) calendar days </w:t>
            </w:r>
            <w:r w:rsidR="00366294">
              <w:t xml:space="preserve">from </w:t>
            </w:r>
            <w:r w:rsidRPr="004E030E">
              <w:t>the da</w:t>
            </w:r>
            <w:r w:rsidR="00366294">
              <w:t>te</w:t>
            </w:r>
            <w:r w:rsidRPr="004E030E">
              <w:t xml:space="preserve"> the force majeure circumstances occurred. A failure to </w:t>
            </w:r>
            <w:r w:rsidRPr="004E030E">
              <w:lastRenderedPageBreak/>
              <w:t xml:space="preserve">advise the other PARTY or a failure to </w:t>
            </w:r>
            <w:r w:rsidR="00366294">
              <w:t xml:space="preserve">do so </w:t>
            </w:r>
            <w:r w:rsidRPr="004E030E">
              <w:t xml:space="preserve">in due time shall prohibit the PARTY having failed to advise the other party or having failed to do </w:t>
            </w:r>
            <w:r w:rsidR="00366294">
              <w:t>so</w:t>
            </w:r>
            <w:r w:rsidRPr="004E030E">
              <w:t xml:space="preserve"> in due time from referring to force majeure circumstances as an excuse for a full or partial failure to perform </w:t>
            </w:r>
            <w:r w:rsidR="00366294">
              <w:t>its</w:t>
            </w:r>
            <w:r w:rsidRPr="004E030E">
              <w:t xml:space="preserve"> obligations. The existence of the force majeure circumstances shall be proved by a document issued by a competent state or local government authority.</w:t>
            </w:r>
          </w:p>
        </w:tc>
      </w:tr>
      <w:tr w:rsidR="00D31D95" w:rsidRPr="004644A4" w14:paraId="443A281F" w14:textId="77777777" w:rsidTr="003C00C5">
        <w:tblPrEx>
          <w:tblLook w:val="01E0" w:firstRow="1" w:lastRow="1" w:firstColumn="1" w:lastColumn="1" w:noHBand="0" w:noVBand="0"/>
        </w:tblPrEx>
        <w:tc>
          <w:tcPr>
            <w:tcW w:w="4535" w:type="dxa"/>
          </w:tcPr>
          <w:p w14:paraId="37D084D0" w14:textId="77777777" w:rsidR="00D31D95" w:rsidRPr="004644A4" w:rsidRDefault="00D31D95" w:rsidP="00A35E7D">
            <w:pPr>
              <w:spacing w:before="120" w:after="120" w:line="262" w:lineRule="auto"/>
              <w:jc w:val="left"/>
              <w:rPr>
                <w:szCs w:val="24"/>
              </w:rPr>
            </w:pPr>
            <w:r w:rsidRPr="004E030E">
              <w:rPr>
                <w:szCs w:val="24"/>
              </w:rPr>
              <w:lastRenderedPageBreak/>
              <w:t>9. DOMSTARPĪBAS UN STRĪDI</w:t>
            </w:r>
          </w:p>
        </w:tc>
        <w:tc>
          <w:tcPr>
            <w:tcW w:w="4536" w:type="dxa"/>
          </w:tcPr>
          <w:p w14:paraId="5584017E" w14:textId="77777777" w:rsidR="00D31D95" w:rsidRPr="004644A4" w:rsidRDefault="00D31D95" w:rsidP="00A35E7D">
            <w:pPr>
              <w:spacing w:before="120" w:after="120" w:line="262" w:lineRule="auto"/>
              <w:jc w:val="left"/>
              <w:rPr>
                <w:szCs w:val="24"/>
              </w:rPr>
            </w:pPr>
            <w:r w:rsidRPr="004E030E">
              <w:rPr>
                <w:szCs w:val="24"/>
              </w:rPr>
              <w:t>9. DISAGREEMENTS AND DISPUTES</w:t>
            </w:r>
          </w:p>
        </w:tc>
      </w:tr>
      <w:tr w:rsidR="00D31D95" w:rsidRPr="004E030E" w14:paraId="5EA638A3" w14:textId="77777777" w:rsidTr="003C00C5">
        <w:tblPrEx>
          <w:tblLook w:val="01E0" w:firstRow="1" w:lastRow="1" w:firstColumn="1" w:lastColumn="1" w:noHBand="0" w:noVBand="0"/>
        </w:tblPrEx>
        <w:tc>
          <w:tcPr>
            <w:tcW w:w="4535" w:type="dxa"/>
          </w:tcPr>
          <w:p w14:paraId="062215F1" w14:textId="77777777" w:rsidR="00D31D95" w:rsidRPr="004E030E" w:rsidRDefault="00D31D95" w:rsidP="00A35E7D">
            <w:pPr>
              <w:widowControl w:val="0"/>
              <w:spacing w:after="120" w:line="262" w:lineRule="auto"/>
              <w:rPr>
                <w:szCs w:val="24"/>
              </w:rPr>
            </w:pPr>
            <w:r w:rsidRPr="004E030E">
              <w:rPr>
                <w:szCs w:val="24"/>
              </w:rPr>
              <w:t xml:space="preserve">9.1. </w:t>
            </w:r>
            <w:proofErr w:type="spellStart"/>
            <w:r w:rsidRPr="004E030E">
              <w:rPr>
                <w:szCs w:val="24"/>
              </w:rPr>
              <w:t>Visus</w:t>
            </w:r>
            <w:proofErr w:type="spellEnd"/>
            <w:r w:rsidRPr="004E030E">
              <w:rPr>
                <w:szCs w:val="24"/>
              </w:rPr>
              <w:t xml:space="preserve"> </w:t>
            </w:r>
            <w:proofErr w:type="spellStart"/>
            <w:r w:rsidRPr="004E030E">
              <w:rPr>
                <w:szCs w:val="24"/>
              </w:rPr>
              <w:t>strīdus</w:t>
            </w:r>
            <w:proofErr w:type="spellEnd"/>
            <w:r w:rsidRPr="004E030E">
              <w:rPr>
                <w:szCs w:val="24"/>
              </w:rPr>
              <w:t xml:space="preserve"> un </w:t>
            </w:r>
            <w:proofErr w:type="spellStart"/>
            <w:r w:rsidRPr="004E030E">
              <w:rPr>
                <w:szCs w:val="24"/>
              </w:rPr>
              <w:t>domstarpības</w:t>
            </w:r>
            <w:proofErr w:type="spellEnd"/>
            <w:r w:rsidRPr="004E030E">
              <w:rPr>
                <w:szCs w:val="24"/>
              </w:rPr>
              <w:t xml:space="preserve">, kas </w:t>
            </w:r>
            <w:proofErr w:type="spellStart"/>
            <w:r w:rsidRPr="004E030E">
              <w:rPr>
                <w:szCs w:val="24"/>
              </w:rPr>
              <w:t>rodas</w:t>
            </w:r>
            <w:proofErr w:type="spellEnd"/>
            <w:r w:rsidRPr="004E030E">
              <w:rPr>
                <w:szCs w:val="24"/>
              </w:rPr>
              <w:t xml:space="preserve"> </w:t>
            </w:r>
            <w:proofErr w:type="spellStart"/>
            <w:r w:rsidRPr="004E030E">
              <w:rPr>
                <w:szCs w:val="24"/>
              </w:rPr>
              <w:t>saistībā</w:t>
            </w:r>
            <w:proofErr w:type="spellEnd"/>
            <w:r w:rsidRPr="004E030E">
              <w:rPr>
                <w:szCs w:val="24"/>
              </w:rPr>
              <w:t xml:space="preserve"> </w:t>
            </w:r>
            <w:proofErr w:type="spellStart"/>
            <w:r w:rsidRPr="004E030E">
              <w:rPr>
                <w:szCs w:val="24"/>
              </w:rPr>
              <w:t>ar</w:t>
            </w:r>
            <w:proofErr w:type="spellEnd"/>
            <w:r w:rsidRPr="004E030E">
              <w:rPr>
                <w:szCs w:val="24"/>
              </w:rPr>
              <w:t xml:space="preserve"> LĪGUMU, PUSES </w:t>
            </w:r>
            <w:proofErr w:type="spellStart"/>
            <w:r w:rsidRPr="004E030E">
              <w:rPr>
                <w:szCs w:val="24"/>
              </w:rPr>
              <w:t>risina</w:t>
            </w:r>
            <w:proofErr w:type="spellEnd"/>
            <w:r w:rsidRPr="004E030E">
              <w:rPr>
                <w:szCs w:val="24"/>
              </w:rPr>
              <w:t xml:space="preserve"> </w:t>
            </w:r>
            <w:proofErr w:type="spellStart"/>
            <w:r w:rsidRPr="004E030E">
              <w:rPr>
                <w:szCs w:val="24"/>
              </w:rPr>
              <w:t>sarunu</w:t>
            </w:r>
            <w:proofErr w:type="spellEnd"/>
            <w:r w:rsidRPr="004E030E">
              <w:rPr>
                <w:szCs w:val="24"/>
              </w:rPr>
              <w:t xml:space="preserve"> </w:t>
            </w:r>
            <w:proofErr w:type="spellStart"/>
            <w:r w:rsidRPr="004E030E">
              <w:rPr>
                <w:szCs w:val="24"/>
              </w:rPr>
              <w:t>ceļā</w:t>
            </w:r>
            <w:proofErr w:type="spellEnd"/>
            <w:r w:rsidRPr="004E030E">
              <w:rPr>
                <w:szCs w:val="24"/>
              </w:rPr>
              <w:t>.</w:t>
            </w:r>
          </w:p>
        </w:tc>
        <w:tc>
          <w:tcPr>
            <w:tcW w:w="4536" w:type="dxa"/>
          </w:tcPr>
          <w:p w14:paraId="64B06882" w14:textId="77777777" w:rsidR="00D31D95" w:rsidRPr="004E030E" w:rsidRDefault="00D31D95" w:rsidP="00A35E7D">
            <w:pPr>
              <w:spacing w:after="120" w:line="262" w:lineRule="auto"/>
              <w:rPr>
                <w:szCs w:val="24"/>
              </w:rPr>
            </w:pPr>
            <w:r w:rsidRPr="004E030E">
              <w:rPr>
                <w:szCs w:val="24"/>
              </w:rPr>
              <w:t>9.1 All disputes and disagreements that arise in connection with the CONTRACT shall be resolved by the PARTIES by way of negotiations.</w:t>
            </w:r>
          </w:p>
        </w:tc>
      </w:tr>
      <w:tr w:rsidR="00D31D95" w:rsidRPr="004E030E" w14:paraId="74D75F8C" w14:textId="77777777" w:rsidTr="003C00C5">
        <w:tblPrEx>
          <w:tblLook w:val="01E0" w:firstRow="1" w:lastRow="1" w:firstColumn="1" w:lastColumn="1" w:noHBand="0" w:noVBand="0"/>
        </w:tblPrEx>
        <w:tc>
          <w:tcPr>
            <w:tcW w:w="4535" w:type="dxa"/>
          </w:tcPr>
          <w:p w14:paraId="29D7B742" w14:textId="77777777" w:rsidR="00D31D95" w:rsidRPr="004E030E" w:rsidRDefault="00D31D95" w:rsidP="00A35E7D">
            <w:pPr>
              <w:widowControl w:val="0"/>
              <w:spacing w:after="120" w:line="262" w:lineRule="auto"/>
              <w:rPr>
                <w:szCs w:val="24"/>
              </w:rPr>
            </w:pPr>
            <w:r w:rsidRPr="004E030E">
              <w:rPr>
                <w:szCs w:val="24"/>
              </w:rPr>
              <w:t xml:space="preserve">9.2. Strīdi un </w:t>
            </w:r>
            <w:proofErr w:type="spellStart"/>
            <w:r w:rsidRPr="004E030E">
              <w:rPr>
                <w:szCs w:val="24"/>
              </w:rPr>
              <w:t>domstarpības</w:t>
            </w:r>
            <w:proofErr w:type="spellEnd"/>
            <w:r w:rsidRPr="004E030E">
              <w:rPr>
                <w:szCs w:val="24"/>
              </w:rPr>
              <w:t xml:space="preserve">, par </w:t>
            </w:r>
            <w:proofErr w:type="spellStart"/>
            <w:r w:rsidRPr="004E030E">
              <w:rPr>
                <w:szCs w:val="24"/>
              </w:rPr>
              <w:t>kurām</w:t>
            </w:r>
            <w:proofErr w:type="spellEnd"/>
            <w:r w:rsidRPr="004E030E">
              <w:rPr>
                <w:szCs w:val="24"/>
              </w:rPr>
              <w:t xml:space="preserve"> PUSES </w:t>
            </w:r>
            <w:proofErr w:type="spellStart"/>
            <w:r w:rsidRPr="004E030E">
              <w:rPr>
                <w:szCs w:val="24"/>
              </w:rPr>
              <w:t>nespēj</w:t>
            </w:r>
            <w:proofErr w:type="spellEnd"/>
            <w:r w:rsidRPr="004E030E">
              <w:rPr>
                <w:szCs w:val="24"/>
              </w:rPr>
              <w:t xml:space="preserve"> </w:t>
            </w:r>
            <w:proofErr w:type="spellStart"/>
            <w:r w:rsidRPr="004E030E">
              <w:rPr>
                <w:szCs w:val="24"/>
              </w:rPr>
              <w:t>vienoties</w:t>
            </w:r>
            <w:proofErr w:type="spellEnd"/>
            <w:r w:rsidRPr="004E030E">
              <w:rPr>
                <w:szCs w:val="24"/>
              </w:rPr>
              <w:t xml:space="preserve"> </w:t>
            </w:r>
            <w:proofErr w:type="spellStart"/>
            <w:r w:rsidRPr="004E030E">
              <w:rPr>
                <w:szCs w:val="24"/>
              </w:rPr>
              <w:t>sarunu</w:t>
            </w:r>
            <w:proofErr w:type="spellEnd"/>
            <w:r w:rsidRPr="004E030E">
              <w:rPr>
                <w:szCs w:val="24"/>
              </w:rPr>
              <w:t xml:space="preserve"> </w:t>
            </w:r>
            <w:proofErr w:type="spellStart"/>
            <w:r w:rsidRPr="004E030E">
              <w:rPr>
                <w:szCs w:val="24"/>
              </w:rPr>
              <w:t>ceļā</w:t>
            </w:r>
            <w:proofErr w:type="spellEnd"/>
            <w:r w:rsidRPr="004E030E">
              <w:rPr>
                <w:szCs w:val="24"/>
              </w:rPr>
              <w:t xml:space="preserve">, </w:t>
            </w:r>
            <w:proofErr w:type="spellStart"/>
            <w:r w:rsidRPr="004E030E">
              <w:rPr>
                <w:szCs w:val="24"/>
              </w:rPr>
              <w:t>tiek</w:t>
            </w:r>
            <w:proofErr w:type="spellEnd"/>
            <w:r w:rsidRPr="004E030E">
              <w:rPr>
                <w:szCs w:val="24"/>
              </w:rPr>
              <w:t xml:space="preserve"> </w:t>
            </w:r>
            <w:proofErr w:type="spellStart"/>
            <w:r w:rsidRPr="004E030E">
              <w:rPr>
                <w:szCs w:val="24"/>
              </w:rPr>
              <w:t>izskatītas</w:t>
            </w:r>
            <w:proofErr w:type="spellEnd"/>
            <w:r w:rsidRPr="004E030E">
              <w:rPr>
                <w:szCs w:val="24"/>
              </w:rPr>
              <w:t xml:space="preserve"> </w:t>
            </w:r>
            <w:proofErr w:type="spellStart"/>
            <w:r w:rsidRPr="004E030E">
              <w:rPr>
                <w:szCs w:val="24"/>
              </w:rPr>
              <w:t>saskaņā</w:t>
            </w:r>
            <w:proofErr w:type="spellEnd"/>
            <w:r w:rsidRPr="004E030E">
              <w:rPr>
                <w:szCs w:val="24"/>
              </w:rPr>
              <w:t xml:space="preserve"> </w:t>
            </w:r>
            <w:proofErr w:type="spellStart"/>
            <w:r w:rsidRPr="004E030E">
              <w:rPr>
                <w:szCs w:val="24"/>
              </w:rPr>
              <w:t>ar</w:t>
            </w:r>
            <w:proofErr w:type="spellEnd"/>
            <w:r w:rsidRPr="004E030E">
              <w:rPr>
                <w:szCs w:val="24"/>
              </w:rPr>
              <w:t xml:space="preserve"> </w:t>
            </w:r>
            <w:proofErr w:type="spellStart"/>
            <w:r w:rsidRPr="004E030E">
              <w:rPr>
                <w:szCs w:val="24"/>
              </w:rPr>
              <w:t>Latvijas</w:t>
            </w:r>
            <w:proofErr w:type="spellEnd"/>
            <w:r w:rsidRPr="004E030E">
              <w:rPr>
                <w:szCs w:val="24"/>
              </w:rPr>
              <w:t xml:space="preserve"> </w:t>
            </w:r>
            <w:proofErr w:type="spellStart"/>
            <w:r w:rsidRPr="004E030E">
              <w:rPr>
                <w:szCs w:val="24"/>
              </w:rPr>
              <w:t>Republikas</w:t>
            </w:r>
            <w:proofErr w:type="spellEnd"/>
            <w:r w:rsidRPr="004E030E">
              <w:rPr>
                <w:szCs w:val="24"/>
              </w:rPr>
              <w:t xml:space="preserve"> </w:t>
            </w:r>
            <w:proofErr w:type="spellStart"/>
            <w:r w:rsidRPr="004E030E">
              <w:rPr>
                <w:szCs w:val="24"/>
              </w:rPr>
              <w:t>normatīvajiem</w:t>
            </w:r>
            <w:proofErr w:type="spellEnd"/>
            <w:r w:rsidRPr="004E030E">
              <w:rPr>
                <w:szCs w:val="24"/>
              </w:rPr>
              <w:t xml:space="preserve"> </w:t>
            </w:r>
            <w:proofErr w:type="spellStart"/>
            <w:r w:rsidRPr="004E030E">
              <w:rPr>
                <w:szCs w:val="24"/>
              </w:rPr>
              <w:t>aktiem</w:t>
            </w:r>
            <w:proofErr w:type="spellEnd"/>
            <w:r w:rsidRPr="004E030E">
              <w:rPr>
                <w:szCs w:val="24"/>
              </w:rPr>
              <w:t xml:space="preserve">. </w:t>
            </w:r>
            <w:proofErr w:type="spellStart"/>
            <w:r w:rsidRPr="004E030E">
              <w:rPr>
                <w:szCs w:val="24"/>
              </w:rPr>
              <w:t>Tiesas</w:t>
            </w:r>
            <w:proofErr w:type="spellEnd"/>
            <w:r w:rsidRPr="004E030E">
              <w:rPr>
                <w:szCs w:val="24"/>
              </w:rPr>
              <w:t xml:space="preserve"> </w:t>
            </w:r>
            <w:proofErr w:type="spellStart"/>
            <w:r w:rsidRPr="004E030E">
              <w:rPr>
                <w:szCs w:val="24"/>
              </w:rPr>
              <w:t>vieta</w:t>
            </w:r>
            <w:proofErr w:type="spellEnd"/>
            <w:r w:rsidRPr="004E030E">
              <w:rPr>
                <w:szCs w:val="24"/>
              </w:rPr>
              <w:t xml:space="preserve"> – </w:t>
            </w:r>
            <w:r w:rsidRPr="004E030E">
              <w:rPr>
                <w:szCs w:val="24"/>
              </w:rPr>
              <w:br/>
            </w:r>
            <w:proofErr w:type="spellStart"/>
            <w:r w:rsidRPr="004E030E">
              <w:rPr>
                <w:szCs w:val="24"/>
              </w:rPr>
              <w:t>Rīga</w:t>
            </w:r>
            <w:proofErr w:type="spellEnd"/>
            <w:r w:rsidRPr="004E030E">
              <w:rPr>
                <w:szCs w:val="24"/>
              </w:rPr>
              <w:t xml:space="preserve">, </w:t>
            </w:r>
            <w:proofErr w:type="spellStart"/>
            <w:r w:rsidRPr="004E030E">
              <w:rPr>
                <w:szCs w:val="24"/>
              </w:rPr>
              <w:t>Latvijas</w:t>
            </w:r>
            <w:proofErr w:type="spellEnd"/>
            <w:r w:rsidRPr="004E030E">
              <w:rPr>
                <w:szCs w:val="24"/>
              </w:rPr>
              <w:t xml:space="preserve"> </w:t>
            </w:r>
            <w:proofErr w:type="spellStart"/>
            <w:r w:rsidRPr="004E030E">
              <w:rPr>
                <w:szCs w:val="24"/>
              </w:rPr>
              <w:t>Republika</w:t>
            </w:r>
            <w:proofErr w:type="spellEnd"/>
            <w:r w:rsidRPr="004E030E">
              <w:rPr>
                <w:szCs w:val="24"/>
              </w:rPr>
              <w:t>.</w:t>
            </w:r>
          </w:p>
        </w:tc>
        <w:tc>
          <w:tcPr>
            <w:tcW w:w="4536" w:type="dxa"/>
            <w:hideMark/>
          </w:tcPr>
          <w:p w14:paraId="539E23FC" w14:textId="77777777" w:rsidR="00D31D95" w:rsidRPr="004E030E" w:rsidRDefault="00D31D95" w:rsidP="00A35E7D">
            <w:pPr>
              <w:widowControl w:val="0"/>
              <w:spacing w:after="120" w:line="262" w:lineRule="auto"/>
              <w:rPr>
                <w:szCs w:val="24"/>
              </w:rPr>
            </w:pPr>
            <w:r w:rsidRPr="004E030E">
              <w:rPr>
                <w:szCs w:val="24"/>
              </w:rPr>
              <w:t>9.2 The disputes and disagreements that cannot be resolved by the PARTIES by way of negotiations shall be settled in accordance with the legislative acts of the Republic of Latvia. The place of the court proceedings shall be Riga, the Republic of Latvia.</w:t>
            </w:r>
          </w:p>
        </w:tc>
      </w:tr>
      <w:tr w:rsidR="00D31D95" w:rsidRPr="004E030E" w14:paraId="7555C79D" w14:textId="77777777" w:rsidTr="003C00C5">
        <w:tblPrEx>
          <w:tblLook w:val="01E0" w:firstRow="1" w:lastRow="1" w:firstColumn="1" w:lastColumn="1" w:noHBand="0" w:noVBand="0"/>
        </w:tblPrEx>
        <w:tc>
          <w:tcPr>
            <w:tcW w:w="4535" w:type="dxa"/>
            <w:hideMark/>
          </w:tcPr>
          <w:p w14:paraId="0579785F" w14:textId="77777777" w:rsidR="00D31D95" w:rsidRPr="004E030E" w:rsidRDefault="00D31D95" w:rsidP="00A35E7D">
            <w:pPr>
              <w:widowControl w:val="0"/>
              <w:spacing w:after="120" w:line="262" w:lineRule="auto"/>
              <w:rPr>
                <w:szCs w:val="24"/>
              </w:rPr>
            </w:pPr>
            <w:r w:rsidRPr="004E030E">
              <w:rPr>
                <w:szCs w:val="24"/>
              </w:rPr>
              <w:t xml:space="preserve">9.3. Ja PUSĒM </w:t>
            </w:r>
            <w:proofErr w:type="spellStart"/>
            <w:r w:rsidRPr="004E030E">
              <w:rPr>
                <w:szCs w:val="24"/>
              </w:rPr>
              <w:t>rodas</w:t>
            </w:r>
            <w:proofErr w:type="spellEnd"/>
            <w:r w:rsidRPr="004E030E">
              <w:rPr>
                <w:szCs w:val="24"/>
              </w:rPr>
              <w:t xml:space="preserve"> </w:t>
            </w:r>
            <w:proofErr w:type="spellStart"/>
            <w:r w:rsidRPr="004E030E">
              <w:rPr>
                <w:szCs w:val="24"/>
              </w:rPr>
              <w:t>domstarpības</w:t>
            </w:r>
            <w:proofErr w:type="spellEnd"/>
            <w:r w:rsidRPr="004E030E">
              <w:rPr>
                <w:szCs w:val="24"/>
              </w:rPr>
              <w:t xml:space="preserve"> par LĪGUMA </w:t>
            </w:r>
            <w:proofErr w:type="spellStart"/>
            <w:r w:rsidRPr="004E030E">
              <w:rPr>
                <w:szCs w:val="24"/>
              </w:rPr>
              <w:t>tekstu</w:t>
            </w:r>
            <w:proofErr w:type="spellEnd"/>
            <w:r w:rsidRPr="004E030E">
              <w:rPr>
                <w:szCs w:val="24"/>
              </w:rPr>
              <w:t xml:space="preserve">, </w:t>
            </w:r>
            <w:proofErr w:type="spellStart"/>
            <w:r w:rsidRPr="004E030E">
              <w:rPr>
                <w:szCs w:val="24"/>
              </w:rPr>
              <w:t>noteicošais</w:t>
            </w:r>
            <w:proofErr w:type="spellEnd"/>
            <w:r w:rsidRPr="004E030E">
              <w:rPr>
                <w:szCs w:val="24"/>
              </w:rPr>
              <w:t xml:space="preserve"> </w:t>
            </w:r>
            <w:proofErr w:type="spellStart"/>
            <w:r w:rsidRPr="004E030E">
              <w:rPr>
                <w:szCs w:val="24"/>
              </w:rPr>
              <w:t>ir</w:t>
            </w:r>
            <w:proofErr w:type="spellEnd"/>
            <w:r w:rsidRPr="004E030E">
              <w:rPr>
                <w:szCs w:val="24"/>
              </w:rPr>
              <w:t xml:space="preserve"> </w:t>
            </w:r>
            <w:proofErr w:type="spellStart"/>
            <w:r w:rsidRPr="004E030E">
              <w:rPr>
                <w:szCs w:val="24"/>
              </w:rPr>
              <w:t>teksts</w:t>
            </w:r>
            <w:proofErr w:type="spellEnd"/>
            <w:r w:rsidRPr="004E030E">
              <w:rPr>
                <w:szCs w:val="24"/>
              </w:rPr>
              <w:t xml:space="preserve"> </w:t>
            </w:r>
            <w:proofErr w:type="spellStart"/>
            <w:r w:rsidRPr="004E030E">
              <w:rPr>
                <w:szCs w:val="24"/>
              </w:rPr>
              <w:t>latviešu</w:t>
            </w:r>
            <w:proofErr w:type="spellEnd"/>
            <w:r w:rsidRPr="004E030E">
              <w:rPr>
                <w:szCs w:val="24"/>
              </w:rPr>
              <w:t xml:space="preserve"> </w:t>
            </w:r>
            <w:proofErr w:type="spellStart"/>
            <w:r w:rsidRPr="004E030E">
              <w:rPr>
                <w:szCs w:val="24"/>
              </w:rPr>
              <w:t>valodā</w:t>
            </w:r>
            <w:proofErr w:type="spellEnd"/>
            <w:r w:rsidRPr="004E030E">
              <w:rPr>
                <w:szCs w:val="24"/>
              </w:rPr>
              <w:t>.</w:t>
            </w:r>
          </w:p>
        </w:tc>
        <w:tc>
          <w:tcPr>
            <w:tcW w:w="4536" w:type="dxa"/>
            <w:hideMark/>
          </w:tcPr>
          <w:p w14:paraId="200B8764" w14:textId="77777777" w:rsidR="00D31D95" w:rsidRPr="004E030E" w:rsidRDefault="00D31D95" w:rsidP="00A35E7D">
            <w:pPr>
              <w:widowControl w:val="0"/>
              <w:spacing w:after="120" w:line="262" w:lineRule="auto"/>
              <w:rPr>
                <w:szCs w:val="24"/>
              </w:rPr>
            </w:pPr>
            <w:r w:rsidRPr="004E030E">
              <w:rPr>
                <w:szCs w:val="24"/>
              </w:rPr>
              <w:t>9.3 Where the PARTIES disagree on the text of the CONTRACT, the text in Latvian shall prevail.</w:t>
            </w:r>
          </w:p>
        </w:tc>
      </w:tr>
      <w:tr w:rsidR="00D31D95" w:rsidRPr="004E030E" w:rsidDel="004644A4" w14:paraId="6E91443D" w14:textId="77777777" w:rsidTr="003C00C5">
        <w:tblPrEx>
          <w:tblLook w:val="01E0" w:firstRow="1" w:lastRow="1" w:firstColumn="1" w:lastColumn="1" w:noHBand="0" w:noVBand="0"/>
        </w:tblPrEx>
        <w:tc>
          <w:tcPr>
            <w:tcW w:w="4535" w:type="dxa"/>
          </w:tcPr>
          <w:p w14:paraId="76D7CC64" w14:textId="77777777" w:rsidR="00D31D95" w:rsidRPr="004E030E" w:rsidDel="004644A4" w:rsidRDefault="00D31D95" w:rsidP="00A35E7D">
            <w:pPr>
              <w:spacing w:before="120" w:after="120" w:line="262" w:lineRule="auto"/>
              <w:jc w:val="left"/>
              <w:rPr>
                <w:szCs w:val="24"/>
              </w:rPr>
            </w:pPr>
            <w:r w:rsidRPr="004E030E">
              <w:rPr>
                <w:szCs w:val="24"/>
              </w:rPr>
              <w:t>10. NOBEIGUMA NOTEIKUMI</w:t>
            </w:r>
          </w:p>
        </w:tc>
        <w:tc>
          <w:tcPr>
            <w:tcW w:w="4536" w:type="dxa"/>
          </w:tcPr>
          <w:p w14:paraId="4FC909FE" w14:textId="77777777" w:rsidR="00D31D95" w:rsidRPr="004E030E" w:rsidDel="004644A4" w:rsidRDefault="00D31D95" w:rsidP="00A35E7D">
            <w:pPr>
              <w:spacing w:before="120" w:after="120" w:line="262" w:lineRule="auto"/>
              <w:jc w:val="left"/>
              <w:rPr>
                <w:szCs w:val="24"/>
              </w:rPr>
            </w:pPr>
            <w:r w:rsidRPr="004E030E">
              <w:rPr>
                <w:szCs w:val="24"/>
              </w:rPr>
              <w:t>10. CONCLUDING PROVISIONS</w:t>
            </w:r>
          </w:p>
        </w:tc>
      </w:tr>
      <w:tr w:rsidR="00D31D95" w:rsidRPr="004E030E" w14:paraId="3EC92859" w14:textId="77777777" w:rsidTr="003C00C5">
        <w:tblPrEx>
          <w:tblLook w:val="01E0" w:firstRow="1" w:lastRow="1" w:firstColumn="1" w:lastColumn="1" w:noHBand="0" w:noVBand="0"/>
        </w:tblPrEx>
        <w:tc>
          <w:tcPr>
            <w:tcW w:w="4535" w:type="dxa"/>
          </w:tcPr>
          <w:p w14:paraId="55F3D8BC" w14:textId="77777777" w:rsidR="00D31D95" w:rsidRPr="004E030E" w:rsidRDefault="00D31D95" w:rsidP="00A35E7D">
            <w:pPr>
              <w:widowControl w:val="0"/>
              <w:spacing w:after="120" w:line="262" w:lineRule="auto"/>
              <w:rPr>
                <w:szCs w:val="24"/>
              </w:rPr>
            </w:pPr>
            <w:r w:rsidRPr="004644A4">
              <w:rPr>
                <w:szCs w:val="24"/>
              </w:rPr>
              <w:t xml:space="preserve">10.1. KALTUVE </w:t>
            </w:r>
            <w:proofErr w:type="spellStart"/>
            <w:r w:rsidRPr="004644A4">
              <w:rPr>
                <w:szCs w:val="24"/>
              </w:rPr>
              <w:t>pēc</w:t>
            </w:r>
            <w:proofErr w:type="spellEnd"/>
            <w:r w:rsidRPr="004644A4">
              <w:rPr>
                <w:szCs w:val="24"/>
              </w:rPr>
              <w:t xml:space="preserve"> BANKAS </w:t>
            </w:r>
            <w:proofErr w:type="spellStart"/>
            <w:r w:rsidRPr="004644A4">
              <w:rPr>
                <w:szCs w:val="24"/>
              </w:rPr>
              <w:t>pieprasījuma</w:t>
            </w:r>
            <w:proofErr w:type="spellEnd"/>
            <w:r w:rsidRPr="004644A4">
              <w:rPr>
                <w:szCs w:val="24"/>
              </w:rPr>
              <w:t xml:space="preserve"> </w:t>
            </w:r>
            <w:proofErr w:type="spellStart"/>
            <w:r w:rsidRPr="004644A4">
              <w:rPr>
                <w:szCs w:val="24"/>
              </w:rPr>
              <w:t>iesniedz</w:t>
            </w:r>
            <w:proofErr w:type="spellEnd"/>
            <w:r w:rsidRPr="004644A4">
              <w:rPr>
                <w:szCs w:val="24"/>
              </w:rPr>
              <w:t xml:space="preserve"> BANKAI CO2 </w:t>
            </w:r>
            <w:proofErr w:type="spellStart"/>
            <w:r w:rsidRPr="004644A4">
              <w:rPr>
                <w:szCs w:val="24"/>
              </w:rPr>
              <w:t>emisiju</w:t>
            </w:r>
            <w:proofErr w:type="spellEnd"/>
            <w:r w:rsidRPr="004644A4">
              <w:rPr>
                <w:szCs w:val="24"/>
              </w:rPr>
              <w:t xml:space="preserve"> </w:t>
            </w:r>
            <w:proofErr w:type="spellStart"/>
            <w:r w:rsidRPr="004644A4">
              <w:rPr>
                <w:szCs w:val="24"/>
              </w:rPr>
              <w:t>aprēķinu</w:t>
            </w:r>
            <w:proofErr w:type="spellEnd"/>
            <w:r w:rsidRPr="004644A4">
              <w:rPr>
                <w:szCs w:val="24"/>
              </w:rPr>
              <w:t xml:space="preserve"> </w:t>
            </w:r>
            <w:proofErr w:type="spellStart"/>
            <w:r w:rsidRPr="004644A4">
              <w:rPr>
                <w:szCs w:val="24"/>
              </w:rPr>
              <w:t>pārskatu</w:t>
            </w:r>
            <w:proofErr w:type="spellEnd"/>
            <w:r w:rsidRPr="004644A4">
              <w:rPr>
                <w:szCs w:val="24"/>
              </w:rPr>
              <w:t xml:space="preserve"> par CO2 </w:t>
            </w:r>
            <w:proofErr w:type="spellStart"/>
            <w:r w:rsidRPr="004644A4">
              <w:rPr>
                <w:szCs w:val="24"/>
              </w:rPr>
              <w:t>emisiju</w:t>
            </w:r>
            <w:proofErr w:type="spellEnd"/>
            <w:r w:rsidRPr="004644A4">
              <w:rPr>
                <w:szCs w:val="24"/>
              </w:rPr>
              <w:t xml:space="preserve"> </w:t>
            </w:r>
            <w:proofErr w:type="spellStart"/>
            <w:r w:rsidRPr="004644A4">
              <w:rPr>
                <w:szCs w:val="24"/>
              </w:rPr>
              <w:t>ietekmi</w:t>
            </w:r>
            <w:proofErr w:type="spellEnd"/>
            <w:r w:rsidRPr="004644A4">
              <w:rPr>
                <w:szCs w:val="24"/>
              </w:rPr>
              <w:t xml:space="preserve"> </w:t>
            </w:r>
            <w:proofErr w:type="spellStart"/>
            <w:r w:rsidRPr="004644A4">
              <w:rPr>
                <w:szCs w:val="24"/>
              </w:rPr>
              <w:t>uz</w:t>
            </w:r>
            <w:proofErr w:type="spellEnd"/>
            <w:r w:rsidRPr="004644A4">
              <w:rPr>
                <w:szCs w:val="24"/>
              </w:rPr>
              <w:t xml:space="preserve"> MONĒTU </w:t>
            </w:r>
            <w:proofErr w:type="spellStart"/>
            <w:r w:rsidRPr="004644A4">
              <w:rPr>
                <w:szCs w:val="24"/>
              </w:rPr>
              <w:t>ražošanas</w:t>
            </w:r>
            <w:proofErr w:type="spellEnd"/>
            <w:r w:rsidRPr="004644A4">
              <w:rPr>
                <w:szCs w:val="24"/>
              </w:rPr>
              <w:t xml:space="preserve"> </w:t>
            </w:r>
            <w:proofErr w:type="spellStart"/>
            <w:r w:rsidRPr="004644A4">
              <w:rPr>
                <w:szCs w:val="24"/>
              </w:rPr>
              <w:t>procesu</w:t>
            </w:r>
            <w:proofErr w:type="spellEnd"/>
            <w:r w:rsidRPr="004644A4">
              <w:rPr>
                <w:szCs w:val="24"/>
              </w:rPr>
              <w:t xml:space="preserve">, </w:t>
            </w:r>
            <w:proofErr w:type="spellStart"/>
            <w:r w:rsidRPr="004644A4">
              <w:rPr>
                <w:szCs w:val="24"/>
              </w:rPr>
              <w:t>ja</w:t>
            </w:r>
            <w:proofErr w:type="spellEnd"/>
            <w:r w:rsidRPr="004644A4">
              <w:rPr>
                <w:szCs w:val="24"/>
              </w:rPr>
              <w:t xml:space="preserve"> KALTUVE </w:t>
            </w:r>
            <w:proofErr w:type="spellStart"/>
            <w:r w:rsidRPr="004644A4">
              <w:rPr>
                <w:szCs w:val="24"/>
              </w:rPr>
              <w:t>tādu</w:t>
            </w:r>
            <w:proofErr w:type="spellEnd"/>
            <w:r w:rsidRPr="004644A4">
              <w:rPr>
                <w:szCs w:val="24"/>
              </w:rPr>
              <w:t xml:space="preserve"> var </w:t>
            </w:r>
            <w:proofErr w:type="spellStart"/>
            <w:r w:rsidRPr="004644A4">
              <w:rPr>
                <w:szCs w:val="24"/>
              </w:rPr>
              <w:t>sagatavot</w:t>
            </w:r>
            <w:proofErr w:type="spellEnd"/>
            <w:r w:rsidRPr="004644A4">
              <w:rPr>
                <w:szCs w:val="24"/>
              </w:rPr>
              <w:t xml:space="preserve">, </w:t>
            </w:r>
            <w:proofErr w:type="spellStart"/>
            <w:r w:rsidRPr="004644A4">
              <w:rPr>
                <w:szCs w:val="24"/>
              </w:rPr>
              <w:t>nosūtot</w:t>
            </w:r>
            <w:proofErr w:type="spellEnd"/>
            <w:r w:rsidRPr="004644A4">
              <w:rPr>
                <w:szCs w:val="24"/>
              </w:rPr>
              <w:t xml:space="preserve"> to </w:t>
            </w:r>
            <w:proofErr w:type="spellStart"/>
            <w:r w:rsidRPr="004644A4">
              <w:rPr>
                <w:szCs w:val="24"/>
              </w:rPr>
              <w:t>elektroniska</w:t>
            </w:r>
            <w:proofErr w:type="spellEnd"/>
            <w:r w:rsidRPr="004644A4">
              <w:rPr>
                <w:szCs w:val="24"/>
              </w:rPr>
              <w:t xml:space="preserve"> </w:t>
            </w:r>
            <w:proofErr w:type="spellStart"/>
            <w:r w:rsidRPr="004644A4">
              <w:rPr>
                <w:szCs w:val="24"/>
              </w:rPr>
              <w:t>dokumenta</w:t>
            </w:r>
            <w:proofErr w:type="spellEnd"/>
            <w:r w:rsidRPr="004644A4">
              <w:rPr>
                <w:szCs w:val="24"/>
              </w:rPr>
              <w:t xml:space="preserve"> </w:t>
            </w:r>
            <w:proofErr w:type="spellStart"/>
            <w:r w:rsidRPr="004644A4">
              <w:rPr>
                <w:szCs w:val="24"/>
              </w:rPr>
              <w:t>veidā</w:t>
            </w:r>
            <w:proofErr w:type="spellEnd"/>
            <w:r w:rsidRPr="004644A4">
              <w:rPr>
                <w:szCs w:val="24"/>
              </w:rPr>
              <w:t xml:space="preserve"> </w:t>
            </w:r>
            <w:proofErr w:type="spellStart"/>
            <w:r w:rsidRPr="004644A4">
              <w:rPr>
                <w:szCs w:val="24"/>
              </w:rPr>
              <w:t>uz</w:t>
            </w:r>
            <w:proofErr w:type="spellEnd"/>
            <w:r w:rsidRPr="004644A4">
              <w:rPr>
                <w:szCs w:val="24"/>
              </w:rPr>
              <w:t xml:space="preserve"> </w:t>
            </w:r>
            <w:proofErr w:type="spellStart"/>
            <w:r w:rsidRPr="004644A4">
              <w:rPr>
                <w:szCs w:val="24"/>
              </w:rPr>
              <w:t>elektroniskā</w:t>
            </w:r>
            <w:proofErr w:type="spellEnd"/>
            <w:r w:rsidRPr="004644A4">
              <w:rPr>
                <w:szCs w:val="24"/>
              </w:rPr>
              <w:t xml:space="preserve"> pasta </w:t>
            </w:r>
            <w:proofErr w:type="spellStart"/>
            <w:r w:rsidRPr="004644A4">
              <w:rPr>
                <w:szCs w:val="24"/>
              </w:rPr>
              <w:t>adresi</w:t>
            </w:r>
            <w:proofErr w:type="spellEnd"/>
            <w:r w:rsidRPr="004644A4">
              <w:rPr>
                <w:szCs w:val="24"/>
              </w:rPr>
              <w:t xml:space="preserve"> </w:t>
            </w:r>
            <w:hyperlink r:id="rId28" w:history="1">
              <w:r w:rsidRPr="006F5D46">
                <w:rPr>
                  <w:szCs w:val="24"/>
                </w:rPr>
                <w:t>cash@bank.lv</w:t>
              </w:r>
            </w:hyperlink>
            <w:r w:rsidRPr="004644A4">
              <w:rPr>
                <w:szCs w:val="24"/>
              </w:rPr>
              <w:t>.</w:t>
            </w:r>
          </w:p>
        </w:tc>
        <w:tc>
          <w:tcPr>
            <w:tcW w:w="4536" w:type="dxa"/>
          </w:tcPr>
          <w:p w14:paraId="06CE98D0" w14:textId="156BB4BF" w:rsidR="00D31D95" w:rsidRPr="004E030E" w:rsidRDefault="00D31D95" w:rsidP="00A35E7D">
            <w:pPr>
              <w:widowControl w:val="0"/>
              <w:spacing w:after="120" w:line="262" w:lineRule="auto"/>
              <w:rPr>
                <w:szCs w:val="24"/>
              </w:rPr>
            </w:pPr>
            <w:r w:rsidRPr="004E030E">
              <w:rPr>
                <w:szCs w:val="24"/>
              </w:rPr>
              <w:t>10.1 At the BANK</w:t>
            </w:r>
            <w:r w:rsidR="00107018" w:rsidRPr="004E030E">
              <w:rPr>
                <w:szCs w:val="24"/>
              </w:rPr>
              <w:t>'</w:t>
            </w:r>
            <w:r w:rsidRPr="004E030E">
              <w:rPr>
                <w:szCs w:val="24"/>
              </w:rPr>
              <w:t>s request</w:t>
            </w:r>
            <w:r w:rsidR="00366294">
              <w:rPr>
                <w:szCs w:val="24"/>
              </w:rPr>
              <w:t>,</w:t>
            </w:r>
            <w:r w:rsidRPr="004E030E">
              <w:rPr>
                <w:szCs w:val="24"/>
              </w:rPr>
              <w:t xml:space="preserve"> the MINT shall submit the CO2 emissions calculation report on the impact of CO2 emissions on the production process of the COINS</w:t>
            </w:r>
            <w:r w:rsidR="002D46E6">
              <w:rPr>
                <w:szCs w:val="24"/>
              </w:rPr>
              <w:t xml:space="preserve"> </w:t>
            </w:r>
            <w:r w:rsidR="002D46E6" w:rsidRPr="004E030E">
              <w:rPr>
                <w:szCs w:val="24"/>
              </w:rPr>
              <w:t>to the BANK</w:t>
            </w:r>
            <w:r w:rsidRPr="004E030E">
              <w:rPr>
                <w:szCs w:val="24"/>
              </w:rPr>
              <w:t xml:space="preserve">, if such a report can be prepared by the MINT, by sending it in the form of an electronic document to the electronic mail address </w:t>
            </w:r>
            <w:hyperlink r:id="rId29" w:history="1">
              <w:r w:rsidRPr="006F5D46">
                <w:rPr>
                  <w:szCs w:val="24"/>
                </w:rPr>
                <w:t>cash@bank.lv</w:t>
              </w:r>
            </w:hyperlink>
            <w:r w:rsidRPr="004E030E">
              <w:rPr>
                <w:szCs w:val="24"/>
              </w:rPr>
              <w:t>.</w:t>
            </w:r>
          </w:p>
        </w:tc>
      </w:tr>
      <w:tr w:rsidR="00D31D95" w:rsidRPr="004E030E" w14:paraId="1934DDA3" w14:textId="77777777" w:rsidTr="003C00C5">
        <w:tblPrEx>
          <w:tblLook w:val="01E0" w:firstRow="1" w:lastRow="1" w:firstColumn="1" w:lastColumn="1" w:noHBand="0" w:noVBand="0"/>
        </w:tblPrEx>
        <w:tc>
          <w:tcPr>
            <w:tcW w:w="4535" w:type="dxa"/>
          </w:tcPr>
          <w:p w14:paraId="461DAE6E" w14:textId="77777777" w:rsidR="00D31D95" w:rsidRPr="004E030E" w:rsidRDefault="00D31D95" w:rsidP="00A35E7D">
            <w:pPr>
              <w:widowControl w:val="0"/>
              <w:spacing w:after="120" w:line="262" w:lineRule="auto"/>
              <w:rPr>
                <w:szCs w:val="24"/>
              </w:rPr>
            </w:pPr>
            <w:r w:rsidRPr="004644A4">
              <w:rPr>
                <w:szCs w:val="24"/>
              </w:rPr>
              <w:t xml:space="preserve">10.2. </w:t>
            </w:r>
            <w:r w:rsidRPr="006F5D46">
              <w:rPr>
                <w:szCs w:val="24"/>
              </w:rPr>
              <w:t xml:space="preserve">LĪGUMA 2.2., 3.3., 4.7., 4.8., 4.9., 5.2., 7.4., 7.6. un 7.9. </w:t>
            </w:r>
            <w:proofErr w:type="spellStart"/>
            <w:r w:rsidRPr="006F5D46">
              <w:rPr>
                <w:szCs w:val="24"/>
              </w:rPr>
              <w:t>punkta</w:t>
            </w:r>
            <w:proofErr w:type="spellEnd"/>
            <w:r w:rsidRPr="006F5D46">
              <w:rPr>
                <w:szCs w:val="24"/>
              </w:rPr>
              <w:t xml:space="preserve"> </w:t>
            </w:r>
            <w:proofErr w:type="spellStart"/>
            <w:r w:rsidRPr="006F5D46">
              <w:rPr>
                <w:szCs w:val="24"/>
              </w:rPr>
              <w:t>izpildē</w:t>
            </w:r>
            <w:proofErr w:type="spellEnd"/>
            <w:r w:rsidRPr="006F5D46">
              <w:rPr>
                <w:szCs w:val="24"/>
              </w:rPr>
              <w:t xml:space="preserve"> BANKU </w:t>
            </w:r>
            <w:proofErr w:type="spellStart"/>
            <w:r w:rsidRPr="006F5D46">
              <w:rPr>
                <w:szCs w:val="24"/>
              </w:rPr>
              <w:t>pilnvarots</w:t>
            </w:r>
            <w:proofErr w:type="spellEnd"/>
            <w:r w:rsidRPr="006F5D46">
              <w:rPr>
                <w:szCs w:val="24"/>
              </w:rPr>
              <w:t xml:space="preserve"> </w:t>
            </w:r>
            <w:proofErr w:type="spellStart"/>
            <w:r w:rsidRPr="006F5D46">
              <w:rPr>
                <w:szCs w:val="24"/>
              </w:rPr>
              <w:t>pārstāvēt</w:t>
            </w:r>
            <w:proofErr w:type="spellEnd"/>
            <w:r w:rsidRPr="006F5D46">
              <w:rPr>
                <w:szCs w:val="24"/>
              </w:rPr>
              <w:t xml:space="preserve">, t.sk. </w:t>
            </w:r>
            <w:proofErr w:type="spellStart"/>
            <w:r w:rsidRPr="006F5D46">
              <w:rPr>
                <w:szCs w:val="24"/>
              </w:rPr>
              <w:t>parakstīt</w:t>
            </w:r>
            <w:proofErr w:type="spellEnd"/>
            <w:r w:rsidRPr="006F5D46">
              <w:rPr>
                <w:szCs w:val="24"/>
              </w:rPr>
              <w:t xml:space="preserve"> </w:t>
            </w:r>
            <w:proofErr w:type="spellStart"/>
            <w:r w:rsidRPr="006F5D46">
              <w:rPr>
                <w:szCs w:val="24"/>
              </w:rPr>
              <w:t>šajos</w:t>
            </w:r>
            <w:proofErr w:type="spellEnd"/>
            <w:r w:rsidRPr="006F5D46">
              <w:rPr>
                <w:szCs w:val="24"/>
              </w:rPr>
              <w:t xml:space="preserve"> LĪGUMA </w:t>
            </w:r>
            <w:proofErr w:type="spellStart"/>
            <w:r w:rsidRPr="006F5D46">
              <w:rPr>
                <w:szCs w:val="24"/>
              </w:rPr>
              <w:t>punktos</w:t>
            </w:r>
            <w:proofErr w:type="spellEnd"/>
            <w:r w:rsidRPr="006F5D46">
              <w:rPr>
                <w:szCs w:val="24"/>
              </w:rPr>
              <w:t xml:space="preserve"> </w:t>
            </w:r>
            <w:proofErr w:type="spellStart"/>
            <w:r w:rsidRPr="006F5D46">
              <w:rPr>
                <w:szCs w:val="24"/>
              </w:rPr>
              <w:t>noteiktos</w:t>
            </w:r>
            <w:proofErr w:type="spellEnd"/>
            <w:r w:rsidRPr="006F5D46">
              <w:rPr>
                <w:szCs w:val="24"/>
              </w:rPr>
              <w:t xml:space="preserve"> </w:t>
            </w:r>
            <w:proofErr w:type="spellStart"/>
            <w:r w:rsidRPr="006F5D46">
              <w:rPr>
                <w:szCs w:val="24"/>
              </w:rPr>
              <w:t>dokumentus</w:t>
            </w:r>
            <w:proofErr w:type="spellEnd"/>
            <w:r w:rsidRPr="006F5D46">
              <w:rPr>
                <w:szCs w:val="24"/>
              </w:rPr>
              <w:t xml:space="preserve">, BANKAS </w:t>
            </w:r>
            <w:proofErr w:type="spellStart"/>
            <w:r w:rsidRPr="006F5D46">
              <w:rPr>
                <w:szCs w:val="24"/>
              </w:rPr>
              <w:t>Naudas</w:t>
            </w:r>
            <w:proofErr w:type="spellEnd"/>
            <w:r w:rsidRPr="006F5D46">
              <w:rPr>
                <w:szCs w:val="24"/>
              </w:rPr>
              <w:t xml:space="preserve"> </w:t>
            </w:r>
            <w:proofErr w:type="spellStart"/>
            <w:r w:rsidRPr="006F5D46">
              <w:rPr>
                <w:szCs w:val="24"/>
              </w:rPr>
              <w:t>apgrozības</w:t>
            </w:r>
            <w:proofErr w:type="spellEnd"/>
            <w:r w:rsidRPr="006F5D46">
              <w:rPr>
                <w:szCs w:val="24"/>
              </w:rPr>
              <w:t xml:space="preserve"> </w:t>
            </w:r>
            <w:proofErr w:type="spellStart"/>
            <w:r w:rsidRPr="006F5D46">
              <w:rPr>
                <w:szCs w:val="24"/>
              </w:rPr>
              <w:t>pārvaldes</w:t>
            </w:r>
            <w:proofErr w:type="spellEnd"/>
            <w:r w:rsidRPr="006F5D46">
              <w:rPr>
                <w:szCs w:val="24"/>
              </w:rPr>
              <w:t xml:space="preserve"> </w:t>
            </w:r>
            <w:proofErr w:type="spellStart"/>
            <w:r w:rsidRPr="006F5D46">
              <w:rPr>
                <w:szCs w:val="24"/>
              </w:rPr>
              <w:t>vadītājs</w:t>
            </w:r>
            <w:proofErr w:type="spellEnd"/>
            <w:r w:rsidRPr="006F5D46">
              <w:rPr>
                <w:szCs w:val="24"/>
              </w:rPr>
              <w:t xml:space="preserve"> </w:t>
            </w:r>
            <w:proofErr w:type="spellStart"/>
            <w:r w:rsidRPr="006F5D46">
              <w:rPr>
                <w:szCs w:val="24"/>
              </w:rPr>
              <w:t>vai</w:t>
            </w:r>
            <w:proofErr w:type="spellEnd"/>
            <w:r w:rsidRPr="006F5D46">
              <w:rPr>
                <w:szCs w:val="24"/>
              </w:rPr>
              <w:t xml:space="preserve"> </w:t>
            </w:r>
            <w:proofErr w:type="spellStart"/>
            <w:r w:rsidRPr="006F5D46">
              <w:rPr>
                <w:szCs w:val="24"/>
              </w:rPr>
              <w:t>vadītāja</w:t>
            </w:r>
            <w:proofErr w:type="spellEnd"/>
            <w:r w:rsidRPr="006F5D46">
              <w:rPr>
                <w:szCs w:val="24"/>
              </w:rPr>
              <w:t xml:space="preserve"> </w:t>
            </w:r>
            <w:proofErr w:type="spellStart"/>
            <w:r w:rsidRPr="006F5D46">
              <w:rPr>
                <w:szCs w:val="24"/>
              </w:rPr>
              <w:t>vietnieks</w:t>
            </w:r>
            <w:proofErr w:type="spellEnd"/>
            <w:r w:rsidRPr="006F5D46">
              <w:rPr>
                <w:szCs w:val="24"/>
              </w:rPr>
              <w:t>.</w:t>
            </w:r>
          </w:p>
        </w:tc>
        <w:tc>
          <w:tcPr>
            <w:tcW w:w="4536" w:type="dxa"/>
          </w:tcPr>
          <w:p w14:paraId="7BB99277" w14:textId="77777777" w:rsidR="00D31D95" w:rsidRPr="004E030E" w:rsidRDefault="00D31D95" w:rsidP="00A35E7D">
            <w:pPr>
              <w:widowControl w:val="0"/>
              <w:spacing w:after="120" w:line="262" w:lineRule="auto"/>
              <w:rPr>
                <w:szCs w:val="24"/>
              </w:rPr>
            </w:pPr>
            <w:r w:rsidRPr="004644A4">
              <w:rPr>
                <w:szCs w:val="24"/>
              </w:rPr>
              <w:t>10.2 The Head or the Deputy Head of the Cash Department of the BANK shall be authorised to represent the BANK in the performance of Paragraphs 2.2, 3.3, 4.7, 4.8, 4.9, 5.2, 7.4, 7.6 and 7.9 of the CONTRACT, inter alia, to sign the documents referred to in these Paragraphs of the CONTRACT.</w:t>
            </w:r>
          </w:p>
        </w:tc>
      </w:tr>
      <w:tr w:rsidR="00D31D95" w:rsidRPr="004E030E" w14:paraId="1E6035CB" w14:textId="77777777" w:rsidTr="003C00C5">
        <w:tblPrEx>
          <w:tblLook w:val="01E0" w:firstRow="1" w:lastRow="1" w:firstColumn="1" w:lastColumn="1" w:noHBand="0" w:noVBand="0"/>
        </w:tblPrEx>
        <w:tc>
          <w:tcPr>
            <w:tcW w:w="4535" w:type="dxa"/>
          </w:tcPr>
          <w:p w14:paraId="1C277A2D" w14:textId="77777777" w:rsidR="00D31D95" w:rsidRPr="004E030E" w:rsidRDefault="00D31D95" w:rsidP="00A35E7D">
            <w:pPr>
              <w:widowControl w:val="0"/>
              <w:spacing w:after="120" w:line="262" w:lineRule="auto"/>
              <w:rPr>
                <w:szCs w:val="24"/>
              </w:rPr>
            </w:pPr>
            <w:r w:rsidRPr="004E030E">
              <w:rPr>
                <w:szCs w:val="24"/>
              </w:rPr>
              <w:t xml:space="preserve">10.3. Visi </w:t>
            </w:r>
            <w:proofErr w:type="spellStart"/>
            <w:r w:rsidRPr="004E030E">
              <w:rPr>
                <w:szCs w:val="24"/>
              </w:rPr>
              <w:t>grozījumi</w:t>
            </w:r>
            <w:proofErr w:type="spellEnd"/>
            <w:r w:rsidRPr="004E030E">
              <w:rPr>
                <w:szCs w:val="24"/>
              </w:rPr>
              <w:t xml:space="preserve"> un </w:t>
            </w:r>
            <w:proofErr w:type="spellStart"/>
            <w:r w:rsidRPr="004E030E">
              <w:rPr>
                <w:szCs w:val="24"/>
              </w:rPr>
              <w:t>papildinājumi</w:t>
            </w:r>
            <w:proofErr w:type="spellEnd"/>
            <w:r w:rsidRPr="004E030E">
              <w:rPr>
                <w:szCs w:val="24"/>
              </w:rPr>
              <w:t xml:space="preserve"> LĪGUMA </w:t>
            </w:r>
            <w:proofErr w:type="spellStart"/>
            <w:r w:rsidRPr="004E030E">
              <w:rPr>
                <w:szCs w:val="24"/>
              </w:rPr>
              <w:t>tekstā</w:t>
            </w:r>
            <w:proofErr w:type="spellEnd"/>
            <w:r w:rsidRPr="004E030E">
              <w:rPr>
                <w:szCs w:val="24"/>
              </w:rPr>
              <w:t xml:space="preserve"> </w:t>
            </w:r>
            <w:proofErr w:type="spellStart"/>
            <w:r w:rsidRPr="004E030E">
              <w:rPr>
                <w:szCs w:val="24"/>
              </w:rPr>
              <w:t>izdarāmi</w:t>
            </w:r>
            <w:proofErr w:type="spellEnd"/>
            <w:r w:rsidRPr="004E030E">
              <w:rPr>
                <w:szCs w:val="24"/>
              </w:rPr>
              <w:t xml:space="preserve"> </w:t>
            </w:r>
            <w:proofErr w:type="spellStart"/>
            <w:r w:rsidRPr="004E030E">
              <w:rPr>
                <w:szCs w:val="24"/>
              </w:rPr>
              <w:t>rakstiski</w:t>
            </w:r>
            <w:proofErr w:type="spellEnd"/>
            <w:r w:rsidRPr="004E030E">
              <w:rPr>
                <w:szCs w:val="24"/>
              </w:rPr>
              <w:t xml:space="preserve"> un </w:t>
            </w:r>
            <w:proofErr w:type="spellStart"/>
            <w:r w:rsidRPr="004E030E">
              <w:rPr>
                <w:szCs w:val="24"/>
              </w:rPr>
              <w:t>ir</w:t>
            </w:r>
            <w:proofErr w:type="spellEnd"/>
            <w:r w:rsidRPr="004E030E">
              <w:rPr>
                <w:szCs w:val="24"/>
              </w:rPr>
              <w:t xml:space="preserve"> </w:t>
            </w:r>
            <w:proofErr w:type="spellStart"/>
            <w:r w:rsidRPr="004E030E">
              <w:rPr>
                <w:szCs w:val="24"/>
              </w:rPr>
              <w:t>spēkā</w:t>
            </w:r>
            <w:proofErr w:type="spellEnd"/>
            <w:r w:rsidRPr="004E030E">
              <w:rPr>
                <w:szCs w:val="24"/>
              </w:rPr>
              <w:t xml:space="preserve"> </w:t>
            </w:r>
            <w:proofErr w:type="spellStart"/>
            <w:r w:rsidRPr="004E030E">
              <w:rPr>
                <w:szCs w:val="24"/>
              </w:rPr>
              <w:t>tikai</w:t>
            </w:r>
            <w:proofErr w:type="spellEnd"/>
            <w:r w:rsidRPr="004E030E">
              <w:rPr>
                <w:szCs w:val="24"/>
              </w:rPr>
              <w:t xml:space="preserve"> </w:t>
            </w:r>
            <w:proofErr w:type="spellStart"/>
            <w:r w:rsidRPr="004E030E">
              <w:rPr>
                <w:szCs w:val="24"/>
              </w:rPr>
              <w:t>pēc</w:t>
            </w:r>
            <w:proofErr w:type="spellEnd"/>
            <w:r w:rsidRPr="004E030E">
              <w:rPr>
                <w:szCs w:val="24"/>
              </w:rPr>
              <w:t xml:space="preserve"> tam, </w:t>
            </w:r>
            <w:proofErr w:type="spellStart"/>
            <w:r w:rsidRPr="004E030E">
              <w:rPr>
                <w:szCs w:val="24"/>
              </w:rPr>
              <w:t>kad</w:t>
            </w:r>
            <w:proofErr w:type="spellEnd"/>
            <w:r w:rsidRPr="004E030E">
              <w:rPr>
                <w:szCs w:val="24"/>
              </w:rPr>
              <w:t xml:space="preserve"> </w:t>
            </w:r>
            <w:proofErr w:type="spellStart"/>
            <w:r w:rsidRPr="004E030E">
              <w:rPr>
                <w:szCs w:val="24"/>
              </w:rPr>
              <w:t>tos</w:t>
            </w:r>
            <w:proofErr w:type="spellEnd"/>
            <w:r w:rsidRPr="004E030E">
              <w:rPr>
                <w:szCs w:val="24"/>
              </w:rPr>
              <w:t xml:space="preserve"> </w:t>
            </w:r>
            <w:proofErr w:type="spellStart"/>
            <w:r w:rsidRPr="004E030E">
              <w:rPr>
                <w:szCs w:val="24"/>
              </w:rPr>
              <w:t>paraksta</w:t>
            </w:r>
            <w:proofErr w:type="spellEnd"/>
            <w:r w:rsidRPr="004E030E">
              <w:rPr>
                <w:szCs w:val="24"/>
              </w:rPr>
              <w:t xml:space="preserve"> abas </w:t>
            </w:r>
            <w:r w:rsidRPr="004E030E">
              <w:rPr>
                <w:szCs w:val="24"/>
              </w:rPr>
              <w:lastRenderedPageBreak/>
              <w:t>PUSES.</w:t>
            </w:r>
          </w:p>
        </w:tc>
        <w:tc>
          <w:tcPr>
            <w:tcW w:w="4536" w:type="dxa"/>
          </w:tcPr>
          <w:p w14:paraId="3186E086" w14:textId="77777777" w:rsidR="00D31D95" w:rsidRPr="004E030E" w:rsidRDefault="00D31D95" w:rsidP="00A35E7D">
            <w:pPr>
              <w:widowControl w:val="0"/>
              <w:spacing w:after="120" w:line="262" w:lineRule="auto"/>
              <w:rPr>
                <w:szCs w:val="24"/>
              </w:rPr>
            </w:pPr>
            <w:r w:rsidRPr="004E030E">
              <w:rPr>
                <w:szCs w:val="24"/>
              </w:rPr>
              <w:lastRenderedPageBreak/>
              <w:t xml:space="preserve">10.3 All amendments and supplements to the text of the CONTRACT shall be made in writing and shall be in force only when </w:t>
            </w:r>
            <w:r w:rsidRPr="004E030E">
              <w:rPr>
                <w:szCs w:val="24"/>
              </w:rPr>
              <w:lastRenderedPageBreak/>
              <w:t>signed by both PARTIES.</w:t>
            </w:r>
          </w:p>
        </w:tc>
      </w:tr>
      <w:tr w:rsidR="00D31D95" w:rsidRPr="004E030E" w14:paraId="5EA6495C" w14:textId="77777777" w:rsidTr="003C00C5">
        <w:tblPrEx>
          <w:tblLook w:val="01E0" w:firstRow="1" w:lastRow="1" w:firstColumn="1" w:lastColumn="1" w:noHBand="0" w:noVBand="0"/>
        </w:tblPrEx>
        <w:tc>
          <w:tcPr>
            <w:tcW w:w="4535" w:type="dxa"/>
            <w:hideMark/>
          </w:tcPr>
          <w:p w14:paraId="6BFC80AA" w14:textId="77777777" w:rsidR="00D31D95" w:rsidRPr="004E030E" w:rsidRDefault="00D31D95" w:rsidP="00A35E7D">
            <w:pPr>
              <w:widowControl w:val="0"/>
              <w:spacing w:after="120" w:line="262" w:lineRule="auto"/>
              <w:rPr>
                <w:szCs w:val="24"/>
              </w:rPr>
            </w:pPr>
            <w:r w:rsidRPr="004E030E">
              <w:rPr>
                <w:szCs w:val="24"/>
              </w:rPr>
              <w:lastRenderedPageBreak/>
              <w:t xml:space="preserve">10.4. </w:t>
            </w:r>
            <w:proofErr w:type="spellStart"/>
            <w:r w:rsidRPr="004E030E">
              <w:rPr>
                <w:szCs w:val="24"/>
              </w:rPr>
              <w:t>Jebkurš</w:t>
            </w:r>
            <w:proofErr w:type="spellEnd"/>
            <w:r w:rsidRPr="004E030E">
              <w:rPr>
                <w:szCs w:val="24"/>
              </w:rPr>
              <w:t xml:space="preserve"> LĪGUMA </w:t>
            </w:r>
            <w:proofErr w:type="spellStart"/>
            <w:r w:rsidRPr="004E030E">
              <w:rPr>
                <w:szCs w:val="24"/>
              </w:rPr>
              <w:t>pielikums</w:t>
            </w:r>
            <w:proofErr w:type="spellEnd"/>
            <w:r w:rsidRPr="004E030E">
              <w:rPr>
                <w:szCs w:val="24"/>
              </w:rPr>
              <w:t xml:space="preserve"> </w:t>
            </w:r>
            <w:proofErr w:type="spellStart"/>
            <w:r w:rsidRPr="004E030E">
              <w:rPr>
                <w:szCs w:val="24"/>
              </w:rPr>
              <w:t>uzskatāms</w:t>
            </w:r>
            <w:proofErr w:type="spellEnd"/>
            <w:r w:rsidRPr="004E030E">
              <w:rPr>
                <w:szCs w:val="24"/>
              </w:rPr>
              <w:t xml:space="preserve"> par LĪGUMA </w:t>
            </w:r>
            <w:proofErr w:type="spellStart"/>
            <w:r w:rsidRPr="004E030E">
              <w:rPr>
                <w:szCs w:val="24"/>
              </w:rPr>
              <w:t>neatņemamu</w:t>
            </w:r>
            <w:proofErr w:type="spellEnd"/>
            <w:r w:rsidRPr="004E030E">
              <w:rPr>
                <w:szCs w:val="24"/>
              </w:rPr>
              <w:t xml:space="preserve"> </w:t>
            </w:r>
            <w:proofErr w:type="spellStart"/>
            <w:r w:rsidRPr="004E030E">
              <w:rPr>
                <w:szCs w:val="24"/>
              </w:rPr>
              <w:t>sastāvdaļu</w:t>
            </w:r>
            <w:proofErr w:type="spellEnd"/>
            <w:r w:rsidRPr="004E030E">
              <w:rPr>
                <w:szCs w:val="24"/>
              </w:rPr>
              <w:t>.</w:t>
            </w:r>
          </w:p>
        </w:tc>
        <w:tc>
          <w:tcPr>
            <w:tcW w:w="4536" w:type="dxa"/>
            <w:hideMark/>
          </w:tcPr>
          <w:p w14:paraId="50E0E461" w14:textId="77777777" w:rsidR="00D31D95" w:rsidRPr="004E030E" w:rsidRDefault="00D31D95" w:rsidP="00A35E7D">
            <w:pPr>
              <w:widowControl w:val="0"/>
              <w:spacing w:after="120" w:line="262" w:lineRule="auto"/>
              <w:rPr>
                <w:szCs w:val="24"/>
              </w:rPr>
            </w:pPr>
            <w:r w:rsidRPr="004E030E">
              <w:rPr>
                <w:szCs w:val="24"/>
              </w:rPr>
              <w:t>10.4 Any appendix to the CONTRACT shall constitute an integral part of the CONTRACT.</w:t>
            </w:r>
          </w:p>
        </w:tc>
      </w:tr>
      <w:tr w:rsidR="00D31D95" w:rsidRPr="004E030E" w14:paraId="04AC6078" w14:textId="77777777" w:rsidTr="003C00C5">
        <w:tblPrEx>
          <w:tblLook w:val="01E0" w:firstRow="1" w:lastRow="1" w:firstColumn="1" w:lastColumn="1" w:noHBand="0" w:noVBand="0"/>
        </w:tblPrEx>
        <w:tc>
          <w:tcPr>
            <w:tcW w:w="4535" w:type="dxa"/>
            <w:hideMark/>
          </w:tcPr>
          <w:p w14:paraId="2C592C62" w14:textId="77777777" w:rsidR="00D31D95" w:rsidRPr="004E030E" w:rsidRDefault="00D31D95" w:rsidP="00A35E7D">
            <w:pPr>
              <w:widowControl w:val="0"/>
              <w:spacing w:after="120" w:line="262" w:lineRule="auto"/>
              <w:rPr>
                <w:szCs w:val="24"/>
              </w:rPr>
            </w:pPr>
            <w:r w:rsidRPr="004E030E">
              <w:rPr>
                <w:szCs w:val="24"/>
              </w:rPr>
              <w:t xml:space="preserve">10.5. LĪGUMS </w:t>
            </w:r>
            <w:proofErr w:type="spellStart"/>
            <w:r w:rsidRPr="004E030E">
              <w:rPr>
                <w:szCs w:val="24"/>
              </w:rPr>
              <w:t>stājas</w:t>
            </w:r>
            <w:proofErr w:type="spellEnd"/>
            <w:r w:rsidRPr="004E030E">
              <w:rPr>
                <w:szCs w:val="24"/>
              </w:rPr>
              <w:t xml:space="preserve"> </w:t>
            </w:r>
            <w:proofErr w:type="spellStart"/>
            <w:r w:rsidRPr="004E030E">
              <w:rPr>
                <w:szCs w:val="24"/>
              </w:rPr>
              <w:t>spēkā</w:t>
            </w:r>
            <w:proofErr w:type="spellEnd"/>
            <w:r w:rsidRPr="004E030E">
              <w:rPr>
                <w:szCs w:val="24"/>
              </w:rPr>
              <w:t xml:space="preserve"> </w:t>
            </w:r>
            <w:proofErr w:type="spellStart"/>
            <w:r w:rsidRPr="004E030E">
              <w:rPr>
                <w:szCs w:val="24"/>
              </w:rPr>
              <w:t>ar</w:t>
            </w:r>
            <w:proofErr w:type="spellEnd"/>
            <w:r w:rsidRPr="004E030E">
              <w:rPr>
                <w:szCs w:val="24"/>
              </w:rPr>
              <w:t xml:space="preserve"> </w:t>
            </w:r>
            <w:proofErr w:type="spellStart"/>
            <w:r w:rsidRPr="004E030E">
              <w:rPr>
                <w:szCs w:val="24"/>
              </w:rPr>
              <w:t>tā</w:t>
            </w:r>
            <w:proofErr w:type="spellEnd"/>
            <w:r w:rsidRPr="004E030E">
              <w:rPr>
                <w:szCs w:val="24"/>
              </w:rPr>
              <w:t xml:space="preserve"> </w:t>
            </w:r>
            <w:proofErr w:type="spellStart"/>
            <w:r w:rsidRPr="004E030E">
              <w:rPr>
                <w:szCs w:val="24"/>
              </w:rPr>
              <w:t>parakstīšanas</w:t>
            </w:r>
            <w:proofErr w:type="spellEnd"/>
            <w:r w:rsidRPr="004E030E">
              <w:rPr>
                <w:szCs w:val="24"/>
              </w:rPr>
              <w:t xml:space="preserve"> </w:t>
            </w:r>
            <w:proofErr w:type="spellStart"/>
            <w:r w:rsidRPr="004E030E">
              <w:rPr>
                <w:szCs w:val="24"/>
              </w:rPr>
              <w:t>brīdi</w:t>
            </w:r>
            <w:proofErr w:type="spellEnd"/>
            <w:r w:rsidRPr="004E030E">
              <w:rPr>
                <w:szCs w:val="24"/>
              </w:rPr>
              <w:t xml:space="preserve"> un </w:t>
            </w:r>
            <w:proofErr w:type="spellStart"/>
            <w:r w:rsidRPr="004E030E">
              <w:rPr>
                <w:szCs w:val="24"/>
              </w:rPr>
              <w:t>ir</w:t>
            </w:r>
            <w:proofErr w:type="spellEnd"/>
            <w:r w:rsidRPr="004E030E">
              <w:rPr>
                <w:szCs w:val="24"/>
              </w:rPr>
              <w:t xml:space="preserve"> </w:t>
            </w:r>
            <w:proofErr w:type="spellStart"/>
            <w:r w:rsidRPr="004E030E">
              <w:rPr>
                <w:szCs w:val="24"/>
              </w:rPr>
              <w:t>spēkā</w:t>
            </w:r>
            <w:proofErr w:type="spellEnd"/>
            <w:r w:rsidRPr="004E030E">
              <w:rPr>
                <w:szCs w:val="24"/>
              </w:rPr>
              <w:t xml:space="preserve"> </w:t>
            </w:r>
            <w:proofErr w:type="spellStart"/>
            <w:r w:rsidRPr="004E030E">
              <w:rPr>
                <w:szCs w:val="24"/>
              </w:rPr>
              <w:t>līdz</w:t>
            </w:r>
            <w:proofErr w:type="spellEnd"/>
            <w:r w:rsidRPr="004E030E">
              <w:rPr>
                <w:szCs w:val="24"/>
              </w:rPr>
              <w:t xml:space="preserve"> </w:t>
            </w:r>
            <w:proofErr w:type="spellStart"/>
            <w:r w:rsidRPr="004E030E">
              <w:rPr>
                <w:szCs w:val="24"/>
              </w:rPr>
              <w:t>pilnīgai</w:t>
            </w:r>
            <w:proofErr w:type="spellEnd"/>
            <w:r w:rsidRPr="004E030E">
              <w:rPr>
                <w:szCs w:val="24"/>
              </w:rPr>
              <w:t xml:space="preserve"> LĪGUMA </w:t>
            </w:r>
            <w:proofErr w:type="spellStart"/>
            <w:r w:rsidRPr="004E030E">
              <w:rPr>
                <w:szCs w:val="24"/>
              </w:rPr>
              <w:t>saistību</w:t>
            </w:r>
            <w:proofErr w:type="spellEnd"/>
            <w:r w:rsidRPr="004E030E">
              <w:rPr>
                <w:szCs w:val="24"/>
              </w:rPr>
              <w:t xml:space="preserve"> </w:t>
            </w:r>
            <w:proofErr w:type="spellStart"/>
            <w:r w:rsidRPr="004E030E">
              <w:rPr>
                <w:szCs w:val="24"/>
              </w:rPr>
              <w:t>izpildei</w:t>
            </w:r>
            <w:proofErr w:type="spellEnd"/>
            <w:r w:rsidRPr="004E030E">
              <w:rPr>
                <w:szCs w:val="24"/>
              </w:rPr>
              <w:t>.</w:t>
            </w:r>
          </w:p>
        </w:tc>
        <w:tc>
          <w:tcPr>
            <w:tcW w:w="4536" w:type="dxa"/>
            <w:hideMark/>
          </w:tcPr>
          <w:p w14:paraId="74087CE5" w14:textId="77777777" w:rsidR="00D31D95" w:rsidRPr="004E030E" w:rsidRDefault="00D31D95" w:rsidP="00A35E7D">
            <w:pPr>
              <w:widowControl w:val="0"/>
              <w:spacing w:after="120" w:line="262" w:lineRule="auto"/>
              <w:rPr>
                <w:szCs w:val="24"/>
              </w:rPr>
            </w:pPr>
            <w:r w:rsidRPr="004E030E">
              <w:rPr>
                <w:szCs w:val="24"/>
              </w:rPr>
              <w:t>10.5 The CONTRACT shall come into force at the moment of its signing and shall be in force until the obligations specified in the CONTRACT are fully performed.</w:t>
            </w:r>
          </w:p>
        </w:tc>
      </w:tr>
      <w:tr w:rsidR="00D31D95" w:rsidRPr="004E030E" w14:paraId="53F9CEE3" w14:textId="77777777" w:rsidTr="003C00C5">
        <w:tblPrEx>
          <w:tblLook w:val="01E0" w:firstRow="1" w:lastRow="1" w:firstColumn="1" w:lastColumn="1" w:noHBand="0" w:noVBand="0"/>
        </w:tblPrEx>
        <w:tc>
          <w:tcPr>
            <w:tcW w:w="4535" w:type="dxa"/>
            <w:hideMark/>
          </w:tcPr>
          <w:p w14:paraId="63FD980F" w14:textId="77777777" w:rsidR="00D31D95" w:rsidRPr="004E030E" w:rsidRDefault="00D31D95" w:rsidP="00A35E7D">
            <w:pPr>
              <w:widowControl w:val="0"/>
              <w:spacing w:after="120" w:line="262" w:lineRule="auto"/>
              <w:rPr>
                <w:szCs w:val="24"/>
              </w:rPr>
            </w:pPr>
            <w:r w:rsidRPr="004E030E">
              <w:rPr>
                <w:szCs w:val="24"/>
              </w:rPr>
              <w:t xml:space="preserve">10.6. LĪGUMS </w:t>
            </w:r>
            <w:proofErr w:type="spellStart"/>
            <w:r w:rsidRPr="004E030E">
              <w:rPr>
                <w:szCs w:val="24"/>
              </w:rPr>
              <w:t>uzrakstīts</w:t>
            </w:r>
            <w:proofErr w:type="spellEnd"/>
            <w:r w:rsidRPr="004E030E">
              <w:rPr>
                <w:szCs w:val="24"/>
              </w:rPr>
              <w:t xml:space="preserve"> </w:t>
            </w:r>
            <w:proofErr w:type="spellStart"/>
            <w:r w:rsidRPr="004E030E">
              <w:rPr>
                <w:szCs w:val="24"/>
              </w:rPr>
              <w:t>latviešu</w:t>
            </w:r>
            <w:proofErr w:type="spellEnd"/>
            <w:r w:rsidRPr="004E030E">
              <w:rPr>
                <w:szCs w:val="24"/>
              </w:rPr>
              <w:t xml:space="preserve"> un </w:t>
            </w:r>
            <w:proofErr w:type="spellStart"/>
            <w:r w:rsidRPr="004E030E">
              <w:rPr>
                <w:szCs w:val="24"/>
              </w:rPr>
              <w:t>angļu</w:t>
            </w:r>
            <w:proofErr w:type="spellEnd"/>
            <w:r w:rsidRPr="004E030E">
              <w:rPr>
                <w:szCs w:val="24"/>
              </w:rPr>
              <w:t xml:space="preserve"> </w:t>
            </w:r>
            <w:proofErr w:type="spellStart"/>
            <w:r w:rsidRPr="004E030E">
              <w:rPr>
                <w:szCs w:val="24"/>
              </w:rPr>
              <w:t>valodā</w:t>
            </w:r>
            <w:proofErr w:type="spellEnd"/>
            <w:r w:rsidRPr="004E030E">
              <w:rPr>
                <w:szCs w:val="24"/>
              </w:rPr>
              <w:t xml:space="preserve"> </w:t>
            </w:r>
            <w:proofErr w:type="spellStart"/>
            <w:r w:rsidRPr="004E030E">
              <w:rPr>
                <w:szCs w:val="24"/>
              </w:rPr>
              <w:t>uz</w:t>
            </w:r>
            <w:proofErr w:type="spellEnd"/>
            <w:r w:rsidRPr="004E030E">
              <w:rPr>
                <w:szCs w:val="24"/>
              </w:rPr>
              <w:t xml:space="preserve"> ___ (_______) </w:t>
            </w:r>
            <w:proofErr w:type="spellStart"/>
            <w:r w:rsidRPr="004E030E">
              <w:rPr>
                <w:szCs w:val="24"/>
              </w:rPr>
              <w:t>lapām</w:t>
            </w:r>
            <w:proofErr w:type="spellEnd"/>
            <w:r w:rsidRPr="004E030E">
              <w:rPr>
                <w:szCs w:val="24"/>
              </w:rPr>
              <w:t>, t.sk. 1. </w:t>
            </w:r>
            <w:proofErr w:type="spellStart"/>
            <w:r w:rsidRPr="004E030E">
              <w:rPr>
                <w:szCs w:val="24"/>
              </w:rPr>
              <w:t>pielikums</w:t>
            </w:r>
            <w:proofErr w:type="spellEnd"/>
            <w:r w:rsidRPr="004E030E">
              <w:rPr>
                <w:szCs w:val="24"/>
              </w:rPr>
              <w:t xml:space="preserve"> </w:t>
            </w:r>
            <w:proofErr w:type="spellStart"/>
            <w:r w:rsidRPr="004E030E">
              <w:rPr>
                <w:szCs w:val="24"/>
              </w:rPr>
              <w:t>uz</w:t>
            </w:r>
            <w:proofErr w:type="spellEnd"/>
            <w:r w:rsidRPr="004E030E">
              <w:rPr>
                <w:szCs w:val="24"/>
              </w:rPr>
              <w:t xml:space="preserve"> 3 (</w:t>
            </w:r>
            <w:proofErr w:type="spellStart"/>
            <w:r w:rsidRPr="004E030E">
              <w:rPr>
                <w:szCs w:val="24"/>
              </w:rPr>
              <w:t>trīs</w:t>
            </w:r>
            <w:proofErr w:type="spellEnd"/>
            <w:r w:rsidRPr="004E030E">
              <w:rPr>
                <w:szCs w:val="24"/>
              </w:rPr>
              <w:t xml:space="preserve">) </w:t>
            </w:r>
            <w:proofErr w:type="spellStart"/>
            <w:r w:rsidRPr="004E030E">
              <w:rPr>
                <w:szCs w:val="24"/>
              </w:rPr>
              <w:t>lapām</w:t>
            </w:r>
            <w:proofErr w:type="spellEnd"/>
            <w:r w:rsidRPr="004E030E">
              <w:rPr>
                <w:szCs w:val="24"/>
              </w:rPr>
              <w:t xml:space="preserve"> un 2. </w:t>
            </w:r>
            <w:proofErr w:type="spellStart"/>
            <w:r w:rsidRPr="004E030E">
              <w:rPr>
                <w:szCs w:val="24"/>
              </w:rPr>
              <w:t>pielikums</w:t>
            </w:r>
            <w:proofErr w:type="spellEnd"/>
            <w:r w:rsidRPr="004E030E">
              <w:rPr>
                <w:szCs w:val="24"/>
              </w:rPr>
              <w:t xml:space="preserve"> </w:t>
            </w:r>
            <w:proofErr w:type="spellStart"/>
            <w:r w:rsidRPr="004E030E">
              <w:rPr>
                <w:szCs w:val="24"/>
              </w:rPr>
              <w:t>uz</w:t>
            </w:r>
            <w:proofErr w:type="spellEnd"/>
            <w:r w:rsidRPr="004E030E">
              <w:rPr>
                <w:szCs w:val="24"/>
              </w:rPr>
              <w:t xml:space="preserve"> 1 (</w:t>
            </w:r>
            <w:proofErr w:type="spellStart"/>
            <w:r w:rsidRPr="004E030E">
              <w:rPr>
                <w:szCs w:val="24"/>
              </w:rPr>
              <w:t>vienas</w:t>
            </w:r>
            <w:proofErr w:type="spellEnd"/>
            <w:r w:rsidRPr="004E030E">
              <w:rPr>
                <w:szCs w:val="24"/>
              </w:rPr>
              <w:t xml:space="preserve">) </w:t>
            </w:r>
            <w:proofErr w:type="spellStart"/>
            <w:r w:rsidRPr="004E030E">
              <w:rPr>
                <w:szCs w:val="24"/>
              </w:rPr>
              <w:t>lapas</w:t>
            </w:r>
            <w:proofErr w:type="spellEnd"/>
            <w:r w:rsidRPr="004E030E">
              <w:rPr>
                <w:szCs w:val="24"/>
              </w:rPr>
              <w:t xml:space="preserve">, 2 (divos) </w:t>
            </w:r>
            <w:proofErr w:type="spellStart"/>
            <w:r w:rsidRPr="004E030E">
              <w:rPr>
                <w:szCs w:val="24"/>
              </w:rPr>
              <w:t>eksemplāros</w:t>
            </w:r>
            <w:proofErr w:type="spellEnd"/>
            <w:r w:rsidRPr="004E030E">
              <w:rPr>
                <w:szCs w:val="24"/>
              </w:rPr>
              <w:t xml:space="preserve">. </w:t>
            </w:r>
            <w:proofErr w:type="spellStart"/>
            <w:r w:rsidRPr="004E030E">
              <w:rPr>
                <w:szCs w:val="24"/>
              </w:rPr>
              <w:t>Pēc</w:t>
            </w:r>
            <w:proofErr w:type="spellEnd"/>
            <w:r w:rsidRPr="004E030E">
              <w:rPr>
                <w:szCs w:val="24"/>
              </w:rPr>
              <w:t xml:space="preserve"> LĪGUMA </w:t>
            </w:r>
            <w:proofErr w:type="spellStart"/>
            <w:r w:rsidRPr="004E030E">
              <w:rPr>
                <w:szCs w:val="24"/>
              </w:rPr>
              <w:t>parakstīšanas</w:t>
            </w:r>
            <w:proofErr w:type="spellEnd"/>
            <w:r w:rsidRPr="004E030E">
              <w:rPr>
                <w:szCs w:val="24"/>
              </w:rPr>
              <w:t xml:space="preserve"> </w:t>
            </w:r>
            <w:proofErr w:type="spellStart"/>
            <w:r w:rsidRPr="004E030E">
              <w:rPr>
                <w:szCs w:val="24"/>
              </w:rPr>
              <w:t>viens</w:t>
            </w:r>
            <w:proofErr w:type="spellEnd"/>
            <w:r w:rsidRPr="004E030E">
              <w:rPr>
                <w:szCs w:val="24"/>
              </w:rPr>
              <w:t xml:space="preserve"> </w:t>
            </w:r>
            <w:proofErr w:type="spellStart"/>
            <w:r w:rsidRPr="004E030E">
              <w:rPr>
                <w:szCs w:val="24"/>
              </w:rPr>
              <w:t>eksemplārs</w:t>
            </w:r>
            <w:proofErr w:type="spellEnd"/>
            <w:r w:rsidRPr="004E030E">
              <w:rPr>
                <w:szCs w:val="24"/>
              </w:rPr>
              <w:t xml:space="preserve"> </w:t>
            </w:r>
            <w:proofErr w:type="spellStart"/>
            <w:r w:rsidRPr="004E030E">
              <w:rPr>
                <w:szCs w:val="24"/>
              </w:rPr>
              <w:t>tiek</w:t>
            </w:r>
            <w:proofErr w:type="spellEnd"/>
            <w:r w:rsidRPr="004E030E">
              <w:rPr>
                <w:szCs w:val="24"/>
              </w:rPr>
              <w:t xml:space="preserve"> </w:t>
            </w:r>
            <w:proofErr w:type="spellStart"/>
            <w:r w:rsidRPr="004E030E">
              <w:rPr>
                <w:szCs w:val="24"/>
              </w:rPr>
              <w:t>nodots</w:t>
            </w:r>
            <w:proofErr w:type="spellEnd"/>
            <w:r w:rsidRPr="004E030E">
              <w:rPr>
                <w:szCs w:val="24"/>
              </w:rPr>
              <w:t xml:space="preserve"> BANKAI, bet </w:t>
            </w:r>
            <w:proofErr w:type="spellStart"/>
            <w:r w:rsidRPr="004E030E">
              <w:rPr>
                <w:szCs w:val="24"/>
              </w:rPr>
              <w:t>otrs</w:t>
            </w:r>
            <w:proofErr w:type="spellEnd"/>
            <w:r w:rsidRPr="004E030E">
              <w:rPr>
                <w:szCs w:val="24"/>
              </w:rPr>
              <w:t xml:space="preserve"> – KALTUVEI. </w:t>
            </w:r>
          </w:p>
        </w:tc>
        <w:tc>
          <w:tcPr>
            <w:tcW w:w="4536" w:type="dxa"/>
            <w:hideMark/>
          </w:tcPr>
          <w:p w14:paraId="12BF67B2" w14:textId="463C6790" w:rsidR="00D31D95" w:rsidRPr="004E030E" w:rsidRDefault="00D31D95" w:rsidP="00A35E7D">
            <w:pPr>
              <w:widowControl w:val="0"/>
              <w:spacing w:after="120" w:line="262" w:lineRule="auto"/>
              <w:rPr>
                <w:szCs w:val="24"/>
              </w:rPr>
            </w:pPr>
            <w:r w:rsidRPr="004E030E">
              <w:rPr>
                <w:szCs w:val="24"/>
              </w:rPr>
              <w:t>10.6 The CONTRACT has been drawn up on ___ (_______) pages in Latvian and English in 2 (two) copies, including Appendix 1 on 3</w:t>
            </w:r>
            <w:r w:rsidR="00AD7D62">
              <w:rPr>
                <w:szCs w:val="24"/>
              </w:rPr>
              <w:t> </w:t>
            </w:r>
            <w:r w:rsidRPr="004E030E">
              <w:rPr>
                <w:szCs w:val="24"/>
              </w:rPr>
              <w:t>(three) pages and Appendix 2 on 1</w:t>
            </w:r>
            <w:r w:rsidR="00AD7D62">
              <w:rPr>
                <w:szCs w:val="24"/>
              </w:rPr>
              <w:t> </w:t>
            </w:r>
            <w:r w:rsidRPr="004E030E">
              <w:rPr>
                <w:szCs w:val="24"/>
              </w:rPr>
              <w:t>(one) page. After signing of the CONTRACT, one copy shall be delivered to the BANK, but the other</w:t>
            </w:r>
            <w:r w:rsidR="00AD7D62">
              <w:rPr>
                <w:szCs w:val="24"/>
              </w:rPr>
              <w:t> </w:t>
            </w:r>
            <w:r w:rsidRPr="004E030E">
              <w:rPr>
                <w:szCs w:val="24"/>
              </w:rPr>
              <w:t xml:space="preserve">– to the MINT. </w:t>
            </w:r>
          </w:p>
        </w:tc>
      </w:tr>
      <w:tr w:rsidR="00D31D95" w:rsidRPr="004E030E" w14:paraId="6455FD71" w14:textId="77777777" w:rsidTr="003C00C5">
        <w:tblPrEx>
          <w:tblLook w:val="01E0" w:firstRow="1" w:lastRow="1" w:firstColumn="1" w:lastColumn="1" w:noHBand="0" w:noVBand="0"/>
        </w:tblPrEx>
        <w:tc>
          <w:tcPr>
            <w:tcW w:w="4535" w:type="dxa"/>
          </w:tcPr>
          <w:p w14:paraId="3182AF49" w14:textId="77777777" w:rsidR="00D31D95" w:rsidRPr="004E030E" w:rsidRDefault="00D31D95" w:rsidP="00A35E7D">
            <w:pPr>
              <w:spacing w:before="120" w:after="120" w:line="262" w:lineRule="auto"/>
              <w:jc w:val="left"/>
              <w:rPr>
                <w:szCs w:val="24"/>
              </w:rPr>
            </w:pPr>
            <w:r w:rsidRPr="00285E25">
              <w:rPr>
                <w:szCs w:val="24"/>
              </w:rPr>
              <w:t>11. PUŠU REKVIZĪTI UN JURIDISKĀS ADRESES</w:t>
            </w:r>
          </w:p>
        </w:tc>
        <w:tc>
          <w:tcPr>
            <w:tcW w:w="4536" w:type="dxa"/>
          </w:tcPr>
          <w:p w14:paraId="7D8B4EAB" w14:textId="77777777" w:rsidR="00D31D95" w:rsidRPr="004E030E" w:rsidRDefault="00D31D95" w:rsidP="00A35E7D">
            <w:pPr>
              <w:spacing w:before="120" w:after="120" w:line="262" w:lineRule="auto"/>
              <w:jc w:val="left"/>
              <w:rPr>
                <w:szCs w:val="24"/>
              </w:rPr>
            </w:pPr>
            <w:r w:rsidRPr="004E030E">
              <w:rPr>
                <w:szCs w:val="24"/>
              </w:rPr>
              <w:t>11. BANKING DETAILS AND LEGAL ADDRESSES OF THE PARTIES</w:t>
            </w:r>
          </w:p>
        </w:tc>
      </w:tr>
      <w:tr w:rsidR="00D31D95" w:rsidRPr="004E030E" w14:paraId="74937A43" w14:textId="77777777" w:rsidTr="003C00C5">
        <w:tblPrEx>
          <w:tblLook w:val="01E0" w:firstRow="1" w:lastRow="1" w:firstColumn="1" w:lastColumn="1" w:noHBand="0" w:noVBand="0"/>
        </w:tblPrEx>
        <w:tc>
          <w:tcPr>
            <w:tcW w:w="4535" w:type="dxa"/>
          </w:tcPr>
          <w:p w14:paraId="51E8B3B0" w14:textId="77777777" w:rsidR="00D31D95" w:rsidRPr="006F5D46" w:rsidRDefault="00D31D95" w:rsidP="00A35E7D">
            <w:pPr>
              <w:widowControl w:val="0"/>
              <w:spacing w:after="120" w:line="262" w:lineRule="auto"/>
              <w:rPr>
                <w:szCs w:val="24"/>
              </w:rPr>
            </w:pPr>
            <w:r w:rsidRPr="006F5D46">
              <w:rPr>
                <w:szCs w:val="24"/>
              </w:rPr>
              <w:t xml:space="preserve">11.1. BANKA – </w:t>
            </w:r>
            <w:proofErr w:type="spellStart"/>
            <w:r w:rsidRPr="006F5D46">
              <w:rPr>
                <w:szCs w:val="24"/>
              </w:rPr>
              <w:t>Latvijas</w:t>
            </w:r>
            <w:proofErr w:type="spellEnd"/>
            <w:r w:rsidRPr="006F5D46">
              <w:rPr>
                <w:szCs w:val="24"/>
              </w:rPr>
              <w:t xml:space="preserve"> Banka, </w:t>
            </w:r>
            <w:r w:rsidRPr="006F5D46">
              <w:rPr>
                <w:szCs w:val="24"/>
              </w:rPr>
              <w:br/>
              <w:t xml:space="preserve">K. </w:t>
            </w:r>
            <w:proofErr w:type="spellStart"/>
            <w:r w:rsidRPr="006F5D46">
              <w:rPr>
                <w:szCs w:val="24"/>
              </w:rPr>
              <w:t>Valdemāra</w:t>
            </w:r>
            <w:proofErr w:type="spellEnd"/>
            <w:r w:rsidRPr="006F5D46">
              <w:rPr>
                <w:szCs w:val="24"/>
              </w:rPr>
              <w:t xml:space="preserve"> </w:t>
            </w:r>
            <w:proofErr w:type="spellStart"/>
            <w:r w:rsidRPr="006F5D46">
              <w:rPr>
                <w:szCs w:val="24"/>
              </w:rPr>
              <w:t>ielā</w:t>
            </w:r>
            <w:proofErr w:type="spellEnd"/>
            <w:r w:rsidRPr="006F5D46">
              <w:rPr>
                <w:szCs w:val="24"/>
              </w:rPr>
              <w:t xml:space="preserve"> 2A, </w:t>
            </w:r>
            <w:proofErr w:type="spellStart"/>
            <w:r w:rsidRPr="006F5D46">
              <w:rPr>
                <w:szCs w:val="24"/>
              </w:rPr>
              <w:t>Rīgā</w:t>
            </w:r>
            <w:proofErr w:type="spellEnd"/>
            <w:r w:rsidRPr="006F5D46">
              <w:rPr>
                <w:szCs w:val="24"/>
              </w:rPr>
              <w:t xml:space="preserve"> LV-1050, </w:t>
            </w:r>
            <w:proofErr w:type="spellStart"/>
            <w:r w:rsidRPr="006F5D46">
              <w:rPr>
                <w:szCs w:val="24"/>
              </w:rPr>
              <w:t>Latvijā</w:t>
            </w:r>
            <w:proofErr w:type="spellEnd"/>
            <w:r w:rsidRPr="006F5D46">
              <w:rPr>
                <w:szCs w:val="24"/>
              </w:rPr>
              <w:t xml:space="preserve">, </w:t>
            </w:r>
            <w:proofErr w:type="spellStart"/>
            <w:r w:rsidRPr="006F5D46">
              <w:rPr>
                <w:szCs w:val="24"/>
              </w:rPr>
              <w:t>reģistrēta</w:t>
            </w:r>
            <w:proofErr w:type="spellEnd"/>
            <w:r w:rsidRPr="006F5D46">
              <w:rPr>
                <w:szCs w:val="24"/>
              </w:rPr>
              <w:t xml:space="preserve"> </w:t>
            </w:r>
            <w:proofErr w:type="spellStart"/>
            <w:r w:rsidRPr="006F5D46">
              <w:rPr>
                <w:szCs w:val="24"/>
              </w:rPr>
              <w:t>Latvijas</w:t>
            </w:r>
            <w:proofErr w:type="spellEnd"/>
            <w:r w:rsidRPr="006F5D46">
              <w:rPr>
                <w:szCs w:val="24"/>
              </w:rPr>
              <w:t xml:space="preserve"> </w:t>
            </w:r>
            <w:proofErr w:type="spellStart"/>
            <w:r w:rsidRPr="006F5D46">
              <w:rPr>
                <w:szCs w:val="24"/>
              </w:rPr>
              <w:t>Republikas</w:t>
            </w:r>
            <w:proofErr w:type="spellEnd"/>
            <w:r w:rsidRPr="006F5D46">
              <w:rPr>
                <w:szCs w:val="24"/>
              </w:rPr>
              <w:t xml:space="preserve"> </w:t>
            </w:r>
            <w:proofErr w:type="spellStart"/>
            <w:r w:rsidRPr="006F5D46">
              <w:rPr>
                <w:szCs w:val="24"/>
              </w:rPr>
              <w:t>Valsts</w:t>
            </w:r>
            <w:proofErr w:type="spellEnd"/>
            <w:r w:rsidRPr="006F5D46">
              <w:rPr>
                <w:szCs w:val="24"/>
              </w:rPr>
              <w:t xml:space="preserve"> </w:t>
            </w:r>
            <w:proofErr w:type="spellStart"/>
            <w:r w:rsidRPr="006F5D46">
              <w:rPr>
                <w:szCs w:val="24"/>
              </w:rPr>
              <w:t>ieņēmumu</w:t>
            </w:r>
            <w:proofErr w:type="spellEnd"/>
            <w:r w:rsidRPr="006F5D46">
              <w:rPr>
                <w:szCs w:val="24"/>
              </w:rPr>
              <w:t xml:space="preserve"> </w:t>
            </w:r>
            <w:proofErr w:type="spellStart"/>
            <w:r w:rsidRPr="006F5D46">
              <w:rPr>
                <w:szCs w:val="24"/>
              </w:rPr>
              <w:t>dienesta</w:t>
            </w:r>
            <w:proofErr w:type="spellEnd"/>
            <w:r w:rsidRPr="006F5D46">
              <w:rPr>
                <w:szCs w:val="24"/>
              </w:rPr>
              <w:t xml:space="preserve"> </w:t>
            </w:r>
            <w:proofErr w:type="spellStart"/>
            <w:r w:rsidRPr="006F5D46">
              <w:rPr>
                <w:szCs w:val="24"/>
              </w:rPr>
              <w:t>Pievienotās</w:t>
            </w:r>
            <w:proofErr w:type="spellEnd"/>
            <w:r w:rsidRPr="006F5D46">
              <w:rPr>
                <w:szCs w:val="24"/>
              </w:rPr>
              <w:t xml:space="preserve"> </w:t>
            </w:r>
            <w:proofErr w:type="spellStart"/>
            <w:r w:rsidRPr="006F5D46">
              <w:rPr>
                <w:szCs w:val="24"/>
              </w:rPr>
              <w:t>vērtības</w:t>
            </w:r>
            <w:proofErr w:type="spellEnd"/>
            <w:r w:rsidRPr="006F5D46">
              <w:rPr>
                <w:szCs w:val="24"/>
              </w:rPr>
              <w:t xml:space="preserve"> </w:t>
            </w:r>
            <w:proofErr w:type="spellStart"/>
            <w:r w:rsidRPr="006F5D46">
              <w:rPr>
                <w:szCs w:val="24"/>
              </w:rPr>
              <w:t>nodokļa</w:t>
            </w:r>
            <w:proofErr w:type="spellEnd"/>
            <w:r w:rsidRPr="006F5D46">
              <w:rPr>
                <w:szCs w:val="24"/>
              </w:rPr>
              <w:t xml:space="preserve"> </w:t>
            </w:r>
            <w:proofErr w:type="spellStart"/>
            <w:r w:rsidRPr="006F5D46">
              <w:rPr>
                <w:szCs w:val="24"/>
              </w:rPr>
              <w:t>maksātāju</w:t>
            </w:r>
            <w:proofErr w:type="spellEnd"/>
            <w:r w:rsidRPr="006F5D46">
              <w:rPr>
                <w:szCs w:val="24"/>
              </w:rPr>
              <w:t xml:space="preserve"> </w:t>
            </w:r>
            <w:proofErr w:type="spellStart"/>
            <w:r w:rsidRPr="006F5D46">
              <w:rPr>
                <w:szCs w:val="24"/>
              </w:rPr>
              <w:t>reģistrā</w:t>
            </w:r>
            <w:proofErr w:type="spellEnd"/>
            <w:r w:rsidRPr="006F5D46">
              <w:rPr>
                <w:szCs w:val="24"/>
              </w:rPr>
              <w:t xml:space="preserve"> </w:t>
            </w:r>
            <w:proofErr w:type="spellStart"/>
            <w:r w:rsidRPr="006F5D46">
              <w:rPr>
                <w:szCs w:val="24"/>
              </w:rPr>
              <w:t>ar</w:t>
            </w:r>
            <w:proofErr w:type="spellEnd"/>
            <w:r w:rsidRPr="006F5D46">
              <w:rPr>
                <w:szCs w:val="24"/>
              </w:rPr>
              <w:t xml:space="preserve"> </w:t>
            </w:r>
            <w:r w:rsidRPr="006F5D46">
              <w:rPr>
                <w:szCs w:val="24"/>
              </w:rPr>
              <w:br/>
              <w:t xml:space="preserve">Nr. LV90000158236. </w:t>
            </w:r>
            <w:proofErr w:type="spellStart"/>
            <w:r w:rsidRPr="006F5D46">
              <w:rPr>
                <w:szCs w:val="24"/>
              </w:rPr>
              <w:t>Norēķinu</w:t>
            </w:r>
            <w:proofErr w:type="spellEnd"/>
            <w:r w:rsidRPr="006F5D46">
              <w:rPr>
                <w:szCs w:val="24"/>
              </w:rPr>
              <w:t xml:space="preserve"> </w:t>
            </w:r>
            <w:proofErr w:type="spellStart"/>
            <w:r w:rsidRPr="006F5D46">
              <w:rPr>
                <w:szCs w:val="24"/>
              </w:rPr>
              <w:t>konts</w:t>
            </w:r>
            <w:proofErr w:type="spellEnd"/>
            <w:r w:rsidRPr="006F5D46">
              <w:rPr>
                <w:szCs w:val="24"/>
              </w:rPr>
              <w:t xml:space="preserve"> </w:t>
            </w:r>
            <w:proofErr w:type="spellStart"/>
            <w:r w:rsidRPr="006F5D46">
              <w:rPr>
                <w:szCs w:val="24"/>
              </w:rPr>
              <w:t>Latvijas</w:t>
            </w:r>
            <w:proofErr w:type="spellEnd"/>
            <w:r w:rsidRPr="006F5D46">
              <w:rPr>
                <w:szCs w:val="24"/>
              </w:rPr>
              <w:t xml:space="preserve"> </w:t>
            </w:r>
            <w:proofErr w:type="spellStart"/>
            <w:r w:rsidRPr="006F5D46">
              <w:rPr>
                <w:szCs w:val="24"/>
              </w:rPr>
              <w:t>Bankā</w:t>
            </w:r>
            <w:proofErr w:type="spellEnd"/>
            <w:r w:rsidRPr="006F5D46">
              <w:rPr>
                <w:szCs w:val="24"/>
              </w:rPr>
              <w:t xml:space="preserve"> LV35 LACB 0EUR 1750 5010 0, BIC </w:t>
            </w:r>
            <w:proofErr w:type="spellStart"/>
            <w:r w:rsidRPr="006F5D46">
              <w:rPr>
                <w:szCs w:val="24"/>
              </w:rPr>
              <w:t>kods</w:t>
            </w:r>
            <w:proofErr w:type="spellEnd"/>
            <w:r w:rsidRPr="006F5D46">
              <w:rPr>
                <w:szCs w:val="24"/>
              </w:rPr>
              <w:t xml:space="preserve"> LACBLV2X. </w:t>
            </w:r>
          </w:p>
        </w:tc>
        <w:tc>
          <w:tcPr>
            <w:tcW w:w="4536" w:type="dxa"/>
            <w:hideMark/>
          </w:tcPr>
          <w:p w14:paraId="67424665" w14:textId="29D099CC" w:rsidR="00D31D95" w:rsidRPr="004E030E" w:rsidRDefault="00D31D95" w:rsidP="00A35E7D">
            <w:pPr>
              <w:widowControl w:val="0"/>
              <w:spacing w:after="120" w:line="262" w:lineRule="auto"/>
              <w:rPr>
                <w:szCs w:val="24"/>
              </w:rPr>
            </w:pPr>
            <w:r w:rsidRPr="004E030E">
              <w:rPr>
                <w:szCs w:val="24"/>
              </w:rPr>
              <w:t>11.1 The BANK</w:t>
            </w:r>
            <w:r w:rsidR="00BB4D7A">
              <w:rPr>
                <w:szCs w:val="24"/>
              </w:rPr>
              <w:t> </w:t>
            </w:r>
            <w:r w:rsidRPr="004E030E">
              <w:rPr>
                <w:szCs w:val="24"/>
              </w:rPr>
              <w:t xml:space="preserve">– </w:t>
            </w:r>
            <w:proofErr w:type="spellStart"/>
            <w:r w:rsidRPr="004E030E">
              <w:rPr>
                <w:szCs w:val="24"/>
              </w:rPr>
              <w:t>Latvijas</w:t>
            </w:r>
            <w:proofErr w:type="spellEnd"/>
            <w:r w:rsidRPr="004E030E">
              <w:rPr>
                <w:szCs w:val="24"/>
              </w:rPr>
              <w:t xml:space="preserve"> Banka, </w:t>
            </w:r>
            <w:r w:rsidRPr="004E030E">
              <w:rPr>
                <w:szCs w:val="24"/>
              </w:rPr>
              <w:br/>
              <w:t xml:space="preserve">K. </w:t>
            </w:r>
            <w:proofErr w:type="spellStart"/>
            <w:r w:rsidRPr="004E030E">
              <w:rPr>
                <w:szCs w:val="24"/>
              </w:rPr>
              <w:t>Valdemāra</w:t>
            </w:r>
            <w:proofErr w:type="spellEnd"/>
            <w:r w:rsidRPr="004E030E">
              <w:rPr>
                <w:szCs w:val="24"/>
              </w:rPr>
              <w:t xml:space="preserve"> </w:t>
            </w:r>
            <w:proofErr w:type="spellStart"/>
            <w:r w:rsidRPr="004E030E">
              <w:rPr>
                <w:szCs w:val="24"/>
              </w:rPr>
              <w:t>iela</w:t>
            </w:r>
            <w:proofErr w:type="spellEnd"/>
            <w:r w:rsidR="00BB4D7A">
              <w:rPr>
                <w:szCs w:val="24"/>
              </w:rPr>
              <w:t> </w:t>
            </w:r>
            <w:r w:rsidRPr="004E030E">
              <w:rPr>
                <w:szCs w:val="24"/>
              </w:rPr>
              <w:t xml:space="preserve">2A, Riga, LV-1050, Latvia, registered with the Register of Value Added Tax Payers of the State Revenue Service of the Republic of Latvia with No. LV90000158236. The settlement account with </w:t>
            </w:r>
            <w:proofErr w:type="spellStart"/>
            <w:r w:rsidRPr="004E030E">
              <w:rPr>
                <w:szCs w:val="24"/>
              </w:rPr>
              <w:t>Latvijas</w:t>
            </w:r>
            <w:proofErr w:type="spellEnd"/>
            <w:r w:rsidRPr="004E030E">
              <w:rPr>
                <w:szCs w:val="24"/>
              </w:rPr>
              <w:t xml:space="preserve"> Banka: No. LV35 LACB 0EUR 1750 5010 0, BIC code LACBLV2X.</w:t>
            </w:r>
          </w:p>
        </w:tc>
      </w:tr>
      <w:tr w:rsidR="00D31D95" w:rsidRPr="004E030E" w:rsidDel="004644A4" w14:paraId="2AFA5AD7" w14:textId="77777777" w:rsidTr="003C00C5">
        <w:tblPrEx>
          <w:tblLook w:val="01E0" w:firstRow="1" w:lastRow="1" w:firstColumn="1" w:lastColumn="1" w:noHBand="0" w:noVBand="0"/>
        </w:tblPrEx>
        <w:tc>
          <w:tcPr>
            <w:tcW w:w="4535" w:type="dxa"/>
          </w:tcPr>
          <w:p w14:paraId="58C659EB" w14:textId="77777777" w:rsidR="00D31D95" w:rsidRPr="004644A4" w:rsidDel="004644A4" w:rsidRDefault="00D31D95" w:rsidP="00A35E7D">
            <w:pPr>
              <w:widowControl w:val="0"/>
              <w:spacing w:after="120" w:line="262" w:lineRule="auto"/>
              <w:rPr>
                <w:szCs w:val="24"/>
              </w:rPr>
            </w:pPr>
            <w:r w:rsidRPr="004E030E">
              <w:rPr>
                <w:szCs w:val="24"/>
              </w:rPr>
              <w:t>11.2. KALTUVE –</w:t>
            </w:r>
          </w:p>
        </w:tc>
        <w:tc>
          <w:tcPr>
            <w:tcW w:w="4536" w:type="dxa"/>
          </w:tcPr>
          <w:p w14:paraId="4C7476B2" w14:textId="42A8F93B" w:rsidR="00D31D95" w:rsidRPr="004E030E" w:rsidDel="004644A4" w:rsidRDefault="00D31D95" w:rsidP="00A35E7D">
            <w:pPr>
              <w:widowControl w:val="0"/>
              <w:spacing w:after="120" w:line="262" w:lineRule="auto"/>
              <w:rPr>
                <w:szCs w:val="24"/>
              </w:rPr>
            </w:pPr>
            <w:r w:rsidRPr="004E030E">
              <w:rPr>
                <w:szCs w:val="24"/>
              </w:rPr>
              <w:t>11.2 The MINT</w:t>
            </w:r>
            <w:r w:rsidR="00CA09EA">
              <w:rPr>
                <w:szCs w:val="24"/>
              </w:rPr>
              <w:t> </w:t>
            </w:r>
            <w:r w:rsidRPr="004E030E">
              <w:rPr>
                <w:szCs w:val="24"/>
              </w:rPr>
              <w:t>–</w:t>
            </w:r>
          </w:p>
        </w:tc>
      </w:tr>
      <w:tr w:rsidR="00D31D95" w:rsidRPr="004E030E" w14:paraId="04748FF7" w14:textId="77777777" w:rsidTr="003C00C5">
        <w:tblPrEx>
          <w:tblLook w:val="01E0" w:firstRow="1" w:lastRow="1" w:firstColumn="1" w:lastColumn="1" w:noHBand="0" w:noVBand="0"/>
        </w:tblPrEx>
        <w:trPr>
          <w:trHeight w:val="993"/>
        </w:trPr>
        <w:tc>
          <w:tcPr>
            <w:tcW w:w="4535" w:type="dxa"/>
            <w:vAlign w:val="bottom"/>
          </w:tcPr>
          <w:p w14:paraId="4FAA07CA" w14:textId="77777777" w:rsidR="00D31D95" w:rsidRDefault="00D31D95" w:rsidP="00F22BB2">
            <w:pPr>
              <w:widowControl w:val="0"/>
              <w:spacing w:before="720" w:after="120" w:line="262" w:lineRule="auto"/>
              <w:rPr>
                <w:szCs w:val="24"/>
              </w:rPr>
            </w:pPr>
            <w:r w:rsidRPr="004E030E">
              <w:rPr>
                <w:szCs w:val="24"/>
              </w:rPr>
              <w:t>BANKA / BANK</w:t>
            </w:r>
          </w:p>
          <w:p w14:paraId="617BAB37" w14:textId="14CF171C" w:rsidR="006719AC" w:rsidRPr="004E030E" w:rsidRDefault="006719AC" w:rsidP="00A35E7D">
            <w:pPr>
              <w:widowControl w:val="0"/>
              <w:spacing w:after="120" w:line="262" w:lineRule="auto"/>
              <w:rPr>
                <w:szCs w:val="24"/>
              </w:rPr>
            </w:pPr>
            <w:r>
              <w:rPr>
                <w:szCs w:val="24"/>
              </w:rPr>
              <w:t>__. __________</w:t>
            </w:r>
          </w:p>
        </w:tc>
        <w:tc>
          <w:tcPr>
            <w:tcW w:w="4536" w:type="dxa"/>
            <w:vAlign w:val="bottom"/>
          </w:tcPr>
          <w:p w14:paraId="7F1245DD" w14:textId="77777777" w:rsidR="00D31D95" w:rsidRDefault="00D31D95" w:rsidP="00F22BB2">
            <w:pPr>
              <w:widowControl w:val="0"/>
              <w:spacing w:after="120" w:line="262" w:lineRule="auto"/>
              <w:jc w:val="right"/>
              <w:rPr>
                <w:szCs w:val="24"/>
              </w:rPr>
            </w:pPr>
            <w:r w:rsidRPr="004E030E">
              <w:rPr>
                <w:szCs w:val="24"/>
              </w:rPr>
              <w:t>KALTUVE / MINT</w:t>
            </w:r>
          </w:p>
          <w:p w14:paraId="60645743" w14:textId="29FF50F6" w:rsidR="006719AC" w:rsidRPr="004E030E" w:rsidRDefault="006719AC" w:rsidP="00F22BB2">
            <w:pPr>
              <w:widowControl w:val="0"/>
              <w:spacing w:after="120" w:line="262" w:lineRule="auto"/>
              <w:jc w:val="right"/>
              <w:rPr>
                <w:szCs w:val="24"/>
              </w:rPr>
            </w:pPr>
            <w:r>
              <w:rPr>
                <w:szCs w:val="24"/>
              </w:rPr>
              <w:t>__. __________</w:t>
            </w:r>
          </w:p>
        </w:tc>
      </w:tr>
      <w:tr w:rsidR="00D31D95" w:rsidRPr="004E030E" w14:paraId="4D7FD4EB" w14:textId="77777777" w:rsidTr="003C00C5">
        <w:tblPrEx>
          <w:tblLook w:val="01E0" w:firstRow="1" w:lastRow="1" w:firstColumn="1" w:lastColumn="1" w:noHBand="0" w:noVBand="0"/>
        </w:tblPrEx>
        <w:trPr>
          <w:trHeight w:val="63"/>
        </w:trPr>
        <w:tc>
          <w:tcPr>
            <w:tcW w:w="4535" w:type="dxa"/>
            <w:vAlign w:val="bottom"/>
          </w:tcPr>
          <w:p w14:paraId="06C3BC6B" w14:textId="77777777" w:rsidR="00D31D95" w:rsidRPr="004E030E" w:rsidRDefault="00D31D95" w:rsidP="00A35E7D">
            <w:pPr>
              <w:widowControl w:val="0"/>
              <w:spacing w:after="120" w:line="262" w:lineRule="auto"/>
              <w:rPr>
                <w:szCs w:val="24"/>
              </w:rPr>
            </w:pPr>
            <w:r w:rsidRPr="004E030E">
              <w:rPr>
                <w:szCs w:val="24"/>
              </w:rPr>
              <w:t>202</w:t>
            </w:r>
            <w:r>
              <w:rPr>
                <w:szCs w:val="24"/>
              </w:rPr>
              <w:t>6</w:t>
            </w:r>
            <w:r w:rsidRPr="004E030E">
              <w:rPr>
                <w:szCs w:val="24"/>
              </w:rPr>
              <w:t>. gada ___.________________</w:t>
            </w:r>
          </w:p>
        </w:tc>
        <w:tc>
          <w:tcPr>
            <w:tcW w:w="4536" w:type="dxa"/>
            <w:vAlign w:val="bottom"/>
          </w:tcPr>
          <w:p w14:paraId="1E200580" w14:textId="77777777" w:rsidR="00D31D95" w:rsidRPr="004E030E" w:rsidRDefault="00D31D95" w:rsidP="00A35E7D">
            <w:pPr>
              <w:widowControl w:val="0"/>
              <w:spacing w:after="120" w:line="262" w:lineRule="auto"/>
              <w:jc w:val="right"/>
              <w:rPr>
                <w:szCs w:val="24"/>
              </w:rPr>
            </w:pPr>
            <w:r w:rsidRPr="004E030E">
              <w:rPr>
                <w:szCs w:val="24"/>
              </w:rPr>
              <w:t>____ _______________ 202</w:t>
            </w:r>
            <w:r>
              <w:rPr>
                <w:szCs w:val="24"/>
              </w:rPr>
              <w:t>6</w:t>
            </w:r>
          </w:p>
        </w:tc>
      </w:tr>
    </w:tbl>
    <w:p w14:paraId="2FCE3CB2" w14:textId="77777777" w:rsidR="00CB2C0C" w:rsidRDefault="00CB2C0C" w:rsidP="00CB2C0C">
      <w:pPr>
        <w:jc w:val="center"/>
      </w:pPr>
    </w:p>
    <w:p w14:paraId="46B9CA6D" w14:textId="77777777" w:rsidR="00CB2C0C" w:rsidRDefault="00CB2C0C" w:rsidP="00CB2C0C">
      <w:pPr>
        <w:jc w:val="center"/>
        <w:sectPr w:rsidR="00CB2C0C" w:rsidSect="0070017D">
          <w:footnotePr>
            <w:numRestart w:val="eachPage"/>
          </w:footnotePr>
          <w:pgSz w:w="11907" w:h="16840" w:code="9"/>
          <w:pgMar w:top="1418" w:right="1418" w:bottom="851" w:left="1418" w:header="737" w:footer="765" w:gutter="0"/>
          <w:cols w:space="720"/>
          <w:titlePg/>
          <w:docGrid w:linePitch="326"/>
        </w:sectPr>
      </w:pPr>
      <w:r>
        <w:t>* * *</w:t>
      </w:r>
    </w:p>
    <w:tbl>
      <w:tblPr>
        <w:tblW w:w="0" w:type="auto"/>
        <w:tblLook w:val="04A0" w:firstRow="1" w:lastRow="0" w:firstColumn="1" w:lastColumn="0" w:noHBand="0" w:noVBand="1"/>
      </w:tblPr>
      <w:tblGrid>
        <w:gridCol w:w="4536"/>
        <w:gridCol w:w="59"/>
        <w:gridCol w:w="4476"/>
      </w:tblGrid>
      <w:tr w:rsidR="00CB2C0C" w:rsidRPr="00F9487E" w14:paraId="2D8B6550" w14:textId="77777777" w:rsidTr="00A35E7D">
        <w:tc>
          <w:tcPr>
            <w:tcW w:w="9071" w:type="dxa"/>
            <w:gridSpan w:val="3"/>
          </w:tcPr>
          <w:p w14:paraId="3848A67E" w14:textId="2815AF34" w:rsidR="00CB2C0C" w:rsidRPr="00230443" w:rsidRDefault="00CB2C0C" w:rsidP="003C00C5">
            <w:pPr>
              <w:jc w:val="right"/>
              <w:rPr>
                <w:szCs w:val="24"/>
              </w:rPr>
            </w:pPr>
            <w:r w:rsidRPr="00230443">
              <w:lastRenderedPageBreak/>
              <w:t>Appendix </w:t>
            </w:r>
            <w:r>
              <w:t>6</w:t>
            </w:r>
          </w:p>
          <w:p w14:paraId="562805B7" w14:textId="77777777" w:rsidR="00CB2C0C" w:rsidRPr="00230443" w:rsidRDefault="00CB2C0C" w:rsidP="003C00C5">
            <w:pPr>
              <w:jc w:val="right"/>
              <w:rPr>
                <w:szCs w:val="24"/>
              </w:rPr>
            </w:pPr>
            <w:r w:rsidRPr="00230443">
              <w:t>to the Tender Regulation</w:t>
            </w:r>
          </w:p>
          <w:p w14:paraId="5870246E" w14:textId="77777777" w:rsidR="00CB2C0C" w:rsidRPr="00230443" w:rsidRDefault="00CB2C0C" w:rsidP="003C00C5">
            <w:pPr>
              <w:jc w:val="right"/>
              <w:rPr>
                <w:szCs w:val="24"/>
              </w:rPr>
            </w:pPr>
            <w:r w:rsidRPr="00230443">
              <w:t xml:space="preserve">of </w:t>
            </w:r>
            <w:r>
              <w:t>__ _______</w:t>
            </w:r>
            <w:r w:rsidRPr="00230443">
              <w:rPr>
                <w:snapToGrid w:val="0"/>
                <w:color w:val="000000"/>
                <w:szCs w:val="24"/>
                <w:lang w:eastAsia="lv-LV"/>
              </w:rPr>
              <w:t xml:space="preserve"> </w:t>
            </w:r>
            <w:r w:rsidRPr="00230443">
              <w:t>202</w:t>
            </w:r>
            <w:r>
              <w:t>6</w:t>
            </w:r>
          </w:p>
          <w:p w14:paraId="2748C3C7" w14:textId="235EBE9A" w:rsidR="00CB2C0C" w:rsidRPr="003C00C5" w:rsidRDefault="00CB2C0C" w:rsidP="003C00C5">
            <w:pPr>
              <w:jc w:val="right"/>
            </w:pPr>
            <w:r w:rsidRPr="00230443">
              <w:t>(Procurement LB/202</w:t>
            </w:r>
            <w:r>
              <w:t>6</w:t>
            </w:r>
            <w:r w:rsidRPr="00230443">
              <w:t>/</w:t>
            </w:r>
            <w:r>
              <w:t>4</w:t>
            </w:r>
            <w:r w:rsidRPr="00230443">
              <w:t>)</w:t>
            </w:r>
          </w:p>
        </w:tc>
      </w:tr>
      <w:tr w:rsidR="00CB2C0C" w:rsidRPr="00F9487E" w14:paraId="1DE49119" w14:textId="77777777" w:rsidTr="00A35E7D">
        <w:tblPrEx>
          <w:tblLook w:val="01E0" w:firstRow="1" w:lastRow="1" w:firstColumn="1" w:lastColumn="1" w:noHBand="0" w:noVBand="0"/>
        </w:tblPrEx>
        <w:trPr>
          <w:trHeight w:val="3285"/>
        </w:trPr>
        <w:tc>
          <w:tcPr>
            <w:tcW w:w="4536" w:type="dxa"/>
          </w:tcPr>
          <w:p w14:paraId="4EF26E83" w14:textId="77777777" w:rsidR="00CB2C0C" w:rsidRPr="00ED6BCA" w:rsidRDefault="00CB2C0C" w:rsidP="00A35E7D">
            <w:pPr>
              <w:keepLines/>
              <w:spacing w:before="240" w:line="262" w:lineRule="auto"/>
              <w:outlineLvl w:val="0"/>
              <w:rPr>
                <w:szCs w:val="24"/>
              </w:rPr>
            </w:pPr>
            <w:proofErr w:type="spellStart"/>
            <w:r w:rsidRPr="00ED6BCA">
              <w:rPr>
                <w:szCs w:val="24"/>
              </w:rPr>
              <w:t>Līguma</w:t>
            </w:r>
            <w:proofErr w:type="spellEnd"/>
            <w:r w:rsidRPr="00ED6BCA">
              <w:rPr>
                <w:szCs w:val="24"/>
              </w:rPr>
              <w:t xml:space="preserve"> </w:t>
            </w:r>
            <w:proofErr w:type="spellStart"/>
            <w:r w:rsidRPr="00ED6BCA">
              <w:rPr>
                <w:szCs w:val="24"/>
              </w:rPr>
              <w:t>projekts</w:t>
            </w:r>
            <w:proofErr w:type="spellEnd"/>
            <w:r w:rsidRPr="00ED6BCA">
              <w:rPr>
                <w:szCs w:val="24"/>
              </w:rPr>
              <w:t xml:space="preserve"> </w:t>
            </w:r>
            <w:proofErr w:type="spellStart"/>
            <w:r w:rsidRPr="00ED6BCA">
              <w:rPr>
                <w:szCs w:val="24"/>
              </w:rPr>
              <w:t>iepirkuma</w:t>
            </w:r>
            <w:proofErr w:type="spellEnd"/>
            <w:r w:rsidRPr="00ED6BCA">
              <w:rPr>
                <w:szCs w:val="24"/>
              </w:rPr>
              <w:t xml:space="preserve"> </w:t>
            </w:r>
            <w:proofErr w:type="spellStart"/>
            <w:r w:rsidRPr="00ED6BCA">
              <w:rPr>
                <w:szCs w:val="24"/>
              </w:rPr>
              <w:t>priekšmeta</w:t>
            </w:r>
            <w:proofErr w:type="spellEnd"/>
            <w:r w:rsidRPr="00ED6BCA">
              <w:rPr>
                <w:szCs w:val="24"/>
              </w:rPr>
              <w:t xml:space="preserve"> </w:t>
            </w:r>
            <w:r>
              <w:rPr>
                <w:szCs w:val="24"/>
              </w:rPr>
              <w:t>2</w:t>
            </w:r>
            <w:r w:rsidRPr="00ED6BCA">
              <w:rPr>
                <w:szCs w:val="24"/>
              </w:rPr>
              <w:t>. </w:t>
            </w:r>
            <w:proofErr w:type="spellStart"/>
            <w:r w:rsidRPr="00ED6BCA">
              <w:rPr>
                <w:szCs w:val="24"/>
              </w:rPr>
              <w:t>daļ</w:t>
            </w:r>
            <w:r>
              <w:rPr>
                <w:szCs w:val="24"/>
              </w:rPr>
              <w:t>ai</w:t>
            </w:r>
            <w:proofErr w:type="spellEnd"/>
          </w:p>
          <w:p w14:paraId="45868763" w14:textId="77777777" w:rsidR="00CB2C0C" w:rsidRPr="006B556D" w:rsidRDefault="00CB2C0C" w:rsidP="00A35E7D">
            <w:pPr>
              <w:spacing w:before="240" w:line="262" w:lineRule="auto"/>
              <w:jc w:val="left"/>
              <w:rPr>
                <w:color w:val="000000"/>
                <w:szCs w:val="24"/>
                <w:lang w:eastAsia="lv-LV"/>
              </w:rPr>
            </w:pPr>
            <w:proofErr w:type="spellStart"/>
            <w:r w:rsidRPr="006B556D">
              <w:rPr>
                <w:color w:val="000000"/>
                <w:szCs w:val="24"/>
                <w:lang w:eastAsia="lv-LV"/>
              </w:rPr>
              <w:t>Rīgā</w:t>
            </w:r>
            <w:proofErr w:type="spellEnd"/>
            <w:r w:rsidRPr="006B556D">
              <w:rPr>
                <w:color w:val="000000"/>
                <w:szCs w:val="24"/>
                <w:lang w:eastAsia="lv-LV"/>
              </w:rPr>
              <w:t xml:space="preserve"> 202</w:t>
            </w:r>
            <w:r w:rsidRPr="00ED6BCA">
              <w:rPr>
                <w:color w:val="000000"/>
                <w:szCs w:val="24"/>
                <w:lang w:eastAsia="lv-LV"/>
              </w:rPr>
              <w:t>6</w:t>
            </w:r>
            <w:r w:rsidRPr="006B556D">
              <w:rPr>
                <w:color w:val="000000"/>
                <w:szCs w:val="24"/>
                <w:lang w:eastAsia="lv-LV"/>
              </w:rPr>
              <w:t>. gada ___. _________</w:t>
            </w:r>
          </w:p>
          <w:p w14:paraId="5504ABBE" w14:textId="77777777" w:rsidR="00CB2C0C" w:rsidRPr="00ED6BCA" w:rsidRDefault="00CB2C0C" w:rsidP="00A35E7D">
            <w:pPr>
              <w:spacing w:before="240" w:line="262" w:lineRule="auto"/>
              <w:rPr>
                <w:szCs w:val="24"/>
              </w:rPr>
            </w:pPr>
            <w:r w:rsidRPr="00ED6BCA">
              <w:rPr>
                <w:szCs w:val="24"/>
              </w:rPr>
              <w:t xml:space="preserve">LĪGUMS </w:t>
            </w:r>
          </w:p>
          <w:p w14:paraId="2F3D7C81" w14:textId="77777777" w:rsidR="00CB2C0C" w:rsidRPr="00ED6BCA" w:rsidRDefault="00CB2C0C" w:rsidP="00A35E7D">
            <w:pPr>
              <w:spacing w:line="262" w:lineRule="auto"/>
              <w:rPr>
                <w:szCs w:val="24"/>
              </w:rPr>
            </w:pPr>
            <w:r w:rsidRPr="00ED6BCA">
              <w:rPr>
                <w:szCs w:val="24"/>
              </w:rPr>
              <w:t>Nr. LB-07/2026/</w:t>
            </w:r>
          </w:p>
          <w:p w14:paraId="64DE2A97" w14:textId="77777777" w:rsidR="00CB2C0C" w:rsidRPr="00F9487E" w:rsidRDefault="00CB2C0C" w:rsidP="00A35E7D">
            <w:pPr>
              <w:spacing w:line="262" w:lineRule="auto"/>
              <w:rPr>
                <w:sz w:val="28"/>
                <w:szCs w:val="24"/>
              </w:rPr>
            </w:pPr>
          </w:p>
          <w:p w14:paraId="3A14D8DE" w14:textId="77777777" w:rsidR="00CB2C0C" w:rsidRPr="00F9487E" w:rsidRDefault="00CB2C0C" w:rsidP="00A35E7D">
            <w:pPr>
              <w:spacing w:after="240" w:line="262" w:lineRule="auto"/>
              <w:rPr>
                <w:b/>
                <w:szCs w:val="24"/>
              </w:rPr>
            </w:pPr>
            <w:r w:rsidRPr="00F9487E">
              <w:rPr>
                <w:sz w:val="28"/>
                <w:szCs w:val="24"/>
              </w:rPr>
              <w:t xml:space="preserve">Par Brilliant Uncirculated </w:t>
            </w:r>
            <w:proofErr w:type="spellStart"/>
            <w:r w:rsidRPr="00F9487E">
              <w:rPr>
                <w:sz w:val="28"/>
                <w:szCs w:val="24"/>
              </w:rPr>
              <w:t>kvalitātes</w:t>
            </w:r>
            <w:proofErr w:type="spellEnd"/>
            <w:r w:rsidRPr="00F9487E">
              <w:rPr>
                <w:sz w:val="28"/>
                <w:szCs w:val="24"/>
              </w:rPr>
              <w:t xml:space="preserve"> </w:t>
            </w:r>
            <w:proofErr w:type="spellStart"/>
            <w:r w:rsidRPr="00F9487E">
              <w:rPr>
                <w:sz w:val="28"/>
                <w:szCs w:val="24"/>
              </w:rPr>
              <w:t>Latvijas</w:t>
            </w:r>
            <w:proofErr w:type="spellEnd"/>
            <w:r w:rsidRPr="00F9487E">
              <w:rPr>
                <w:sz w:val="28"/>
                <w:szCs w:val="24"/>
              </w:rPr>
              <w:t xml:space="preserve"> </w:t>
            </w:r>
            <w:r w:rsidRPr="00F9487E">
              <w:rPr>
                <w:i/>
                <w:iCs/>
                <w:sz w:val="28"/>
                <w:szCs w:val="24"/>
              </w:rPr>
              <w:t>euro</w:t>
            </w:r>
            <w:r w:rsidRPr="00F9487E">
              <w:rPr>
                <w:sz w:val="28"/>
                <w:szCs w:val="24"/>
              </w:rPr>
              <w:t xml:space="preserve"> </w:t>
            </w:r>
            <w:proofErr w:type="spellStart"/>
            <w:r w:rsidRPr="00F9487E">
              <w:rPr>
                <w:sz w:val="28"/>
                <w:szCs w:val="24"/>
              </w:rPr>
              <w:t>apgrozības</w:t>
            </w:r>
            <w:proofErr w:type="spellEnd"/>
            <w:r w:rsidRPr="00F9487E">
              <w:rPr>
                <w:sz w:val="28"/>
                <w:szCs w:val="24"/>
              </w:rPr>
              <w:t xml:space="preserve"> </w:t>
            </w:r>
            <w:proofErr w:type="spellStart"/>
            <w:r w:rsidRPr="00F9487E">
              <w:rPr>
                <w:sz w:val="28"/>
                <w:szCs w:val="24"/>
              </w:rPr>
              <w:t>monētu</w:t>
            </w:r>
            <w:proofErr w:type="spellEnd"/>
            <w:r w:rsidRPr="00F9487E">
              <w:rPr>
                <w:sz w:val="28"/>
                <w:szCs w:val="24"/>
              </w:rPr>
              <w:t xml:space="preserve"> </w:t>
            </w:r>
            <w:proofErr w:type="spellStart"/>
            <w:r w:rsidRPr="00F9487E">
              <w:rPr>
                <w:sz w:val="28"/>
                <w:szCs w:val="24"/>
              </w:rPr>
              <w:t>izgatavošanu</w:t>
            </w:r>
            <w:proofErr w:type="spellEnd"/>
            <w:r w:rsidRPr="00F9487E">
              <w:rPr>
                <w:sz w:val="28"/>
                <w:szCs w:val="24"/>
              </w:rPr>
              <w:t xml:space="preserve">, </w:t>
            </w:r>
            <w:proofErr w:type="spellStart"/>
            <w:r w:rsidRPr="00F9487E">
              <w:rPr>
                <w:sz w:val="28"/>
                <w:szCs w:val="24"/>
              </w:rPr>
              <w:t>iesaiņošanu</w:t>
            </w:r>
            <w:proofErr w:type="spellEnd"/>
            <w:r w:rsidRPr="00F9487E">
              <w:rPr>
                <w:sz w:val="28"/>
                <w:szCs w:val="24"/>
              </w:rPr>
              <w:t xml:space="preserve"> </w:t>
            </w:r>
            <w:proofErr w:type="spellStart"/>
            <w:r w:rsidRPr="00F9487E">
              <w:rPr>
                <w:sz w:val="28"/>
                <w:szCs w:val="24"/>
              </w:rPr>
              <w:t>komplektos</w:t>
            </w:r>
            <w:proofErr w:type="spellEnd"/>
            <w:r w:rsidRPr="00F9487E">
              <w:rPr>
                <w:sz w:val="28"/>
                <w:szCs w:val="24"/>
              </w:rPr>
              <w:t xml:space="preserve"> un </w:t>
            </w:r>
            <w:proofErr w:type="spellStart"/>
            <w:r w:rsidRPr="00F9487E">
              <w:rPr>
                <w:sz w:val="28"/>
                <w:szCs w:val="24"/>
              </w:rPr>
              <w:t>piegādi</w:t>
            </w:r>
            <w:proofErr w:type="spellEnd"/>
          </w:p>
        </w:tc>
        <w:tc>
          <w:tcPr>
            <w:tcW w:w="4535" w:type="dxa"/>
            <w:gridSpan w:val="2"/>
          </w:tcPr>
          <w:p w14:paraId="4CD099B5" w14:textId="676E2945" w:rsidR="00CB2C0C" w:rsidRPr="006F5D46" w:rsidRDefault="00CB2C0C" w:rsidP="00A35E7D">
            <w:pPr>
              <w:spacing w:before="240" w:line="262" w:lineRule="auto"/>
              <w:rPr>
                <w:szCs w:val="24"/>
              </w:rPr>
            </w:pPr>
            <w:r w:rsidRPr="006F5D46">
              <w:rPr>
                <w:szCs w:val="24"/>
              </w:rPr>
              <w:t>Draft contract for Part</w:t>
            </w:r>
            <w:r w:rsidR="00615D07">
              <w:rPr>
                <w:szCs w:val="24"/>
              </w:rPr>
              <w:t> </w:t>
            </w:r>
            <w:r w:rsidRPr="006F5D46">
              <w:rPr>
                <w:szCs w:val="24"/>
              </w:rPr>
              <w:t xml:space="preserve">2 of the Subject-Matter of the Procurement </w:t>
            </w:r>
          </w:p>
          <w:p w14:paraId="79A5A585" w14:textId="77777777" w:rsidR="00CB2C0C" w:rsidRPr="006F5D46" w:rsidRDefault="00CB2C0C" w:rsidP="00A35E7D">
            <w:pPr>
              <w:spacing w:before="240" w:line="262" w:lineRule="auto"/>
              <w:rPr>
                <w:szCs w:val="24"/>
              </w:rPr>
            </w:pPr>
            <w:r w:rsidRPr="006F5D46">
              <w:rPr>
                <w:szCs w:val="24"/>
              </w:rPr>
              <w:t>Riga, ____ ____________ 2026</w:t>
            </w:r>
          </w:p>
          <w:p w14:paraId="62CBC751" w14:textId="77777777" w:rsidR="00CB2C0C" w:rsidRPr="006F5D46" w:rsidRDefault="00CB2C0C" w:rsidP="00A35E7D">
            <w:pPr>
              <w:spacing w:before="240" w:line="262" w:lineRule="auto"/>
              <w:rPr>
                <w:szCs w:val="24"/>
              </w:rPr>
            </w:pPr>
            <w:r w:rsidRPr="006F5D46">
              <w:rPr>
                <w:szCs w:val="24"/>
              </w:rPr>
              <w:t>CONTRACT</w:t>
            </w:r>
          </w:p>
          <w:p w14:paraId="3EAA4CC3" w14:textId="77777777" w:rsidR="00CB2C0C" w:rsidRPr="00F9487E" w:rsidRDefault="00CB2C0C" w:rsidP="00A35E7D">
            <w:pPr>
              <w:spacing w:line="262" w:lineRule="auto"/>
              <w:rPr>
                <w:bCs/>
                <w:sz w:val="28"/>
                <w:szCs w:val="24"/>
              </w:rPr>
            </w:pPr>
            <w:r w:rsidRPr="006F5D46">
              <w:rPr>
                <w:szCs w:val="24"/>
              </w:rPr>
              <w:t>No. LB-07/2026/</w:t>
            </w:r>
          </w:p>
          <w:p w14:paraId="264FA29E" w14:textId="77777777" w:rsidR="00CB2C0C" w:rsidRDefault="00CB2C0C" w:rsidP="00A35E7D">
            <w:pPr>
              <w:spacing w:line="262" w:lineRule="auto"/>
              <w:rPr>
                <w:bCs/>
                <w:sz w:val="28"/>
                <w:szCs w:val="24"/>
              </w:rPr>
            </w:pPr>
          </w:p>
          <w:p w14:paraId="581E4FB4" w14:textId="77777777" w:rsidR="00CB2C0C" w:rsidRPr="00F9487E" w:rsidRDefault="00CB2C0C" w:rsidP="00A35E7D">
            <w:pPr>
              <w:spacing w:line="262" w:lineRule="auto"/>
              <w:rPr>
                <w:bCs/>
                <w:sz w:val="28"/>
                <w:szCs w:val="24"/>
              </w:rPr>
            </w:pPr>
            <w:r w:rsidRPr="00F9487E">
              <w:rPr>
                <w:bCs/>
                <w:sz w:val="28"/>
                <w:szCs w:val="24"/>
              </w:rPr>
              <w:t>On the Production, Packing into Sets and Delivery of the Latvian Euro Circulation Coins of Brilliant Uncirculated Quality</w:t>
            </w:r>
          </w:p>
        </w:tc>
      </w:tr>
      <w:tr w:rsidR="00CB2C0C" w:rsidRPr="006F5D46" w14:paraId="395C6028" w14:textId="77777777" w:rsidTr="00A35E7D">
        <w:tblPrEx>
          <w:tblLook w:val="01E0" w:firstRow="1" w:lastRow="1" w:firstColumn="1" w:lastColumn="1" w:noHBand="0" w:noVBand="0"/>
        </w:tblPrEx>
        <w:tc>
          <w:tcPr>
            <w:tcW w:w="4536" w:type="dxa"/>
            <w:hideMark/>
          </w:tcPr>
          <w:p w14:paraId="649F245A" w14:textId="77777777" w:rsidR="00CB2C0C" w:rsidRPr="00F9487E" w:rsidRDefault="00CB2C0C" w:rsidP="00A35E7D">
            <w:pPr>
              <w:spacing w:after="120" w:line="262" w:lineRule="auto"/>
              <w:rPr>
                <w:szCs w:val="24"/>
              </w:rPr>
            </w:pPr>
            <w:bookmarkStart w:id="9" w:name="_Hlk181956644"/>
            <w:r w:rsidRPr="00F9487E">
              <w:rPr>
                <w:szCs w:val="24"/>
              </w:rPr>
              <w:t>(</w:t>
            </w:r>
            <w:proofErr w:type="spellStart"/>
            <w:r w:rsidRPr="00F9487E">
              <w:rPr>
                <w:szCs w:val="24"/>
              </w:rPr>
              <w:t>Iepirkums</w:t>
            </w:r>
            <w:proofErr w:type="spellEnd"/>
            <w:r w:rsidRPr="00F9487E">
              <w:rPr>
                <w:szCs w:val="24"/>
              </w:rPr>
              <w:t xml:space="preserve"> LB/202</w:t>
            </w:r>
            <w:r>
              <w:rPr>
                <w:szCs w:val="24"/>
              </w:rPr>
              <w:t>6</w:t>
            </w:r>
            <w:r w:rsidRPr="00F9487E">
              <w:rPr>
                <w:szCs w:val="24"/>
              </w:rPr>
              <w:t>/</w:t>
            </w:r>
            <w:r>
              <w:rPr>
                <w:szCs w:val="24"/>
              </w:rPr>
              <w:t>4</w:t>
            </w:r>
            <w:r w:rsidRPr="00F9487E">
              <w:rPr>
                <w:szCs w:val="24"/>
              </w:rPr>
              <w:t>)</w:t>
            </w:r>
          </w:p>
        </w:tc>
        <w:tc>
          <w:tcPr>
            <w:tcW w:w="4535" w:type="dxa"/>
            <w:gridSpan w:val="2"/>
            <w:hideMark/>
          </w:tcPr>
          <w:p w14:paraId="48427A58" w14:textId="77777777" w:rsidR="00CB2C0C" w:rsidRPr="00F9487E" w:rsidRDefault="00CB2C0C" w:rsidP="00A35E7D">
            <w:pPr>
              <w:spacing w:after="120" w:line="262" w:lineRule="auto"/>
              <w:rPr>
                <w:szCs w:val="24"/>
              </w:rPr>
            </w:pPr>
            <w:r w:rsidRPr="00F9487E">
              <w:rPr>
                <w:szCs w:val="24"/>
              </w:rPr>
              <w:t>(Procurement LB/202</w:t>
            </w:r>
            <w:r>
              <w:rPr>
                <w:szCs w:val="24"/>
              </w:rPr>
              <w:t>6</w:t>
            </w:r>
            <w:r w:rsidRPr="00F9487E">
              <w:rPr>
                <w:szCs w:val="24"/>
              </w:rPr>
              <w:t>/</w:t>
            </w:r>
            <w:r>
              <w:rPr>
                <w:szCs w:val="24"/>
              </w:rPr>
              <w:t>4</w:t>
            </w:r>
            <w:r w:rsidRPr="00F9487E">
              <w:rPr>
                <w:szCs w:val="24"/>
              </w:rPr>
              <w:t>)</w:t>
            </w:r>
          </w:p>
        </w:tc>
      </w:tr>
      <w:bookmarkEnd w:id="9"/>
      <w:tr w:rsidR="00CB2C0C" w:rsidRPr="006F5D46" w14:paraId="3B9BEA67" w14:textId="77777777" w:rsidTr="00A35E7D">
        <w:tblPrEx>
          <w:tblLook w:val="01E0" w:firstRow="1" w:lastRow="1" w:firstColumn="1" w:lastColumn="1" w:noHBand="0" w:noVBand="0"/>
        </w:tblPrEx>
        <w:tc>
          <w:tcPr>
            <w:tcW w:w="4536" w:type="dxa"/>
            <w:hideMark/>
          </w:tcPr>
          <w:p w14:paraId="27E19E5F" w14:textId="77777777" w:rsidR="00CB2C0C" w:rsidRPr="00F9487E" w:rsidRDefault="00CB2C0C" w:rsidP="00A35E7D">
            <w:pPr>
              <w:widowControl w:val="0"/>
              <w:spacing w:after="120" w:line="262" w:lineRule="auto"/>
              <w:rPr>
                <w:szCs w:val="24"/>
              </w:rPr>
            </w:pPr>
            <w:proofErr w:type="spellStart"/>
            <w:r w:rsidRPr="00F9487E">
              <w:rPr>
                <w:szCs w:val="24"/>
              </w:rPr>
              <w:t>Latvijas</w:t>
            </w:r>
            <w:proofErr w:type="spellEnd"/>
            <w:r w:rsidRPr="00F9487E">
              <w:rPr>
                <w:szCs w:val="24"/>
              </w:rPr>
              <w:t xml:space="preserve"> Banka (</w:t>
            </w:r>
            <w:proofErr w:type="spellStart"/>
            <w:r w:rsidRPr="00F9487E">
              <w:rPr>
                <w:szCs w:val="24"/>
              </w:rPr>
              <w:t>turpmāk</w:t>
            </w:r>
            <w:proofErr w:type="spellEnd"/>
            <w:r w:rsidRPr="00F9487E">
              <w:rPr>
                <w:szCs w:val="24"/>
              </w:rPr>
              <w:t xml:space="preserve"> – BANKA) </w:t>
            </w:r>
            <w:proofErr w:type="spellStart"/>
            <w:r w:rsidRPr="00F9487E">
              <w:rPr>
                <w:szCs w:val="24"/>
              </w:rPr>
              <w:t>tās</w:t>
            </w:r>
            <w:proofErr w:type="spellEnd"/>
            <w:r w:rsidRPr="00F9487E">
              <w:rPr>
                <w:szCs w:val="24"/>
              </w:rPr>
              <w:t xml:space="preserve"> __________ </w:t>
            </w:r>
            <w:r w:rsidRPr="008272AE">
              <w:rPr>
                <w:i/>
                <w:iCs/>
                <w:szCs w:val="24"/>
              </w:rPr>
              <w:t>(</w:t>
            </w:r>
            <w:proofErr w:type="spellStart"/>
            <w:r w:rsidRPr="008272AE">
              <w:rPr>
                <w:i/>
                <w:iCs/>
                <w:szCs w:val="24"/>
              </w:rPr>
              <w:t>pārstāvja</w:t>
            </w:r>
            <w:proofErr w:type="spellEnd"/>
            <w:r w:rsidRPr="008272AE">
              <w:rPr>
                <w:i/>
                <w:iCs/>
                <w:szCs w:val="24"/>
              </w:rPr>
              <w:t xml:space="preserve"> </w:t>
            </w:r>
            <w:proofErr w:type="spellStart"/>
            <w:r w:rsidRPr="008272AE">
              <w:rPr>
                <w:i/>
                <w:iCs/>
                <w:szCs w:val="24"/>
              </w:rPr>
              <w:t>amats</w:t>
            </w:r>
            <w:proofErr w:type="spellEnd"/>
            <w:r w:rsidRPr="008272AE">
              <w:rPr>
                <w:i/>
                <w:iCs/>
                <w:szCs w:val="24"/>
              </w:rPr>
              <w:t xml:space="preserve">, </w:t>
            </w:r>
            <w:proofErr w:type="spellStart"/>
            <w:r w:rsidRPr="008272AE">
              <w:rPr>
                <w:i/>
                <w:iCs/>
                <w:szCs w:val="24"/>
              </w:rPr>
              <w:t>vārds</w:t>
            </w:r>
            <w:proofErr w:type="spellEnd"/>
            <w:r w:rsidRPr="008272AE">
              <w:rPr>
                <w:i/>
                <w:iCs/>
                <w:szCs w:val="24"/>
              </w:rPr>
              <w:t xml:space="preserve">, </w:t>
            </w:r>
            <w:proofErr w:type="spellStart"/>
            <w:r w:rsidRPr="008272AE">
              <w:rPr>
                <w:i/>
                <w:iCs/>
                <w:szCs w:val="24"/>
              </w:rPr>
              <w:t>uzvārds</w:t>
            </w:r>
            <w:proofErr w:type="spellEnd"/>
            <w:r w:rsidRPr="008272AE">
              <w:rPr>
                <w:i/>
                <w:iCs/>
                <w:szCs w:val="24"/>
              </w:rPr>
              <w:t>)</w:t>
            </w:r>
            <w:r w:rsidRPr="00352C3D">
              <w:rPr>
                <w:szCs w:val="24"/>
              </w:rPr>
              <w:t xml:space="preserve"> </w:t>
            </w:r>
            <w:proofErr w:type="spellStart"/>
            <w:r w:rsidRPr="00F9487E">
              <w:rPr>
                <w:szCs w:val="24"/>
              </w:rPr>
              <w:t>personā</w:t>
            </w:r>
            <w:proofErr w:type="spellEnd"/>
            <w:r w:rsidRPr="00F9487E">
              <w:rPr>
                <w:szCs w:val="24"/>
              </w:rPr>
              <w:t xml:space="preserve">, kas </w:t>
            </w:r>
            <w:proofErr w:type="spellStart"/>
            <w:r w:rsidRPr="00F9487E">
              <w:rPr>
                <w:szCs w:val="24"/>
              </w:rPr>
              <w:t>darbojas</w:t>
            </w:r>
            <w:proofErr w:type="spellEnd"/>
            <w:r w:rsidRPr="00F9487E">
              <w:rPr>
                <w:szCs w:val="24"/>
              </w:rPr>
              <w:t xml:space="preserve"> </w:t>
            </w:r>
            <w:proofErr w:type="spellStart"/>
            <w:r w:rsidRPr="00F9487E">
              <w:rPr>
                <w:szCs w:val="24"/>
              </w:rPr>
              <w:t>saskaņā</w:t>
            </w:r>
            <w:proofErr w:type="spellEnd"/>
            <w:r w:rsidRPr="00F9487E">
              <w:rPr>
                <w:szCs w:val="24"/>
              </w:rPr>
              <w:t xml:space="preserve"> </w:t>
            </w:r>
            <w:proofErr w:type="spellStart"/>
            <w:r w:rsidRPr="00F9487E">
              <w:rPr>
                <w:szCs w:val="24"/>
              </w:rPr>
              <w:t>ar</w:t>
            </w:r>
            <w:proofErr w:type="spellEnd"/>
            <w:r w:rsidRPr="00F9487E">
              <w:rPr>
                <w:szCs w:val="24"/>
              </w:rPr>
              <w:t xml:space="preserve"> __________ </w:t>
            </w:r>
            <w:r w:rsidRPr="008272AE">
              <w:rPr>
                <w:i/>
                <w:iCs/>
                <w:szCs w:val="24"/>
              </w:rPr>
              <w:t>(</w:t>
            </w:r>
            <w:proofErr w:type="spellStart"/>
            <w:r w:rsidRPr="008272AE">
              <w:rPr>
                <w:i/>
                <w:iCs/>
                <w:szCs w:val="24"/>
              </w:rPr>
              <w:t>pārstāvības</w:t>
            </w:r>
            <w:proofErr w:type="spellEnd"/>
            <w:r w:rsidRPr="008272AE">
              <w:rPr>
                <w:i/>
                <w:iCs/>
                <w:szCs w:val="24"/>
              </w:rPr>
              <w:t xml:space="preserve"> </w:t>
            </w:r>
            <w:proofErr w:type="spellStart"/>
            <w:r w:rsidRPr="008272AE">
              <w:rPr>
                <w:i/>
                <w:iCs/>
                <w:szCs w:val="24"/>
              </w:rPr>
              <w:t>tiesību</w:t>
            </w:r>
            <w:proofErr w:type="spellEnd"/>
            <w:r w:rsidRPr="008272AE">
              <w:rPr>
                <w:i/>
                <w:iCs/>
                <w:szCs w:val="24"/>
              </w:rPr>
              <w:t xml:space="preserve"> </w:t>
            </w:r>
            <w:proofErr w:type="spellStart"/>
            <w:r w:rsidRPr="008272AE">
              <w:rPr>
                <w:i/>
                <w:iCs/>
                <w:szCs w:val="24"/>
              </w:rPr>
              <w:t>pamats</w:t>
            </w:r>
            <w:proofErr w:type="spellEnd"/>
            <w:r w:rsidRPr="008272AE">
              <w:rPr>
                <w:i/>
                <w:iCs/>
                <w:szCs w:val="24"/>
              </w:rPr>
              <w:t>)</w:t>
            </w:r>
            <w:r w:rsidRPr="00F9487E">
              <w:rPr>
                <w:szCs w:val="24"/>
              </w:rPr>
              <w:t xml:space="preserve">, no </w:t>
            </w:r>
            <w:proofErr w:type="spellStart"/>
            <w:r w:rsidRPr="00F9487E">
              <w:rPr>
                <w:szCs w:val="24"/>
              </w:rPr>
              <w:t>vienas</w:t>
            </w:r>
            <w:proofErr w:type="spellEnd"/>
            <w:r w:rsidRPr="00F9487E">
              <w:rPr>
                <w:szCs w:val="24"/>
              </w:rPr>
              <w:t xml:space="preserve"> </w:t>
            </w:r>
            <w:proofErr w:type="spellStart"/>
            <w:r w:rsidRPr="00F9487E">
              <w:rPr>
                <w:szCs w:val="24"/>
              </w:rPr>
              <w:t>puses</w:t>
            </w:r>
            <w:proofErr w:type="spellEnd"/>
            <w:r w:rsidRPr="00F9487E">
              <w:rPr>
                <w:szCs w:val="24"/>
              </w:rPr>
              <w:t>, un _______________</w:t>
            </w:r>
            <w:r w:rsidRPr="00352C3D">
              <w:rPr>
                <w:szCs w:val="24"/>
              </w:rPr>
              <w:t xml:space="preserve"> </w:t>
            </w:r>
            <w:r w:rsidRPr="008272AE">
              <w:rPr>
                <w:i/>
                <w:iCs/>
                <w:szCs w:val="24"/>
              </w:rPr>
              <w:t>(</w:t>
            </w:r>
            <w:proofErr w:type="spellStart"/>
            <w:r w:rsidRPr="008272AE">
              <w:rPr>
                <w:i/>
                <w:iCs/>
                <w:szCs w:val="24"/>
              </w:rPr>
              <w:t>nosaukums</w:t>
            </w:r>
            <w:proofErr w:type="spellEnd"/>
            <w:r w:rsidRPr="008272AE">
              <w:rPr>
                <w:i/>
                <w:iCs/>
                <w:szCs w:val="24"/>
              </w:rPr>
              <w:t>)</w:t>
            </w:r>
            <w:r w:rsidRPr="00F9487E">
              <w:rPr>
                <w:szCs w:val="24"/>
              </w:rPr>
              <w:t xml:space="preserve"> (</w:t>
            </w:r>
            <w:proofErr w:type="spellStart"/>
            <w:r w:rsidRPr="00F9487E">
              <w:rPr>
                <w:szCs w:val="24"/>
              </w:rPr>
              <w:t>turpmāk</w:t>
            </w:r>
            <w:proofErr w:type="spellEnd"/>
            <w:r w:rsidRPr="00F9487E">
              <w:rPr>
                <w:szCs w:val="24"/>
              </w:rPr>
              <w:t xml:space="preserve"> – KALTUVE), </w:t>
            </w:r>
            <w:proofErr w:type="spellStart"/>
            <w:r w:rsidRPr="00F9487E">
              <w:rPr>
                <w:szCs w:val="24"/>
              </w:rPr>
              <w:t>tās</w:t>
            </w:r>
            <w:proofErr w:type="spellEnd"/>
            <w:r w:rsidRPr="00F9487E">
              <w:rPr>
                <w:szCs w:val="24"/>
              </w:rPr>
              <w:t xml:space="preserve"> __________ </w:t>
            </w:r>
            <w:r w:rsidRPr="008272AE">
              <w:rPr>
                <w:i/>
                <w:iCs/>
                <w:szCs w:val="24"/>
              </w:rPr>
              <w:t>(</w:t>
            </w:r>
            <w:proofErr w:type="spellStart"/>
            <w:r w:rsidRPr="008272AE">
              <w:rPr>
                <w:i/>
                <w:iCs/>
                <w:szCs w:val="24"/>
              </w:rPr>
              <w:t>pārstāvja</w:t>
            </w:r>
            <w:proofErr w:type="spellEnd"/>
            <w:r w:rsidRPr="008272AE">
              <w:rPr>
                <w:i/>
                <w:iCs/>
                <w:szCs w:val="24"/>
              </w:rPr>
              <w:t xml:space="preserve"> </w:t>
            </w:r>
            <w:proofErr w:type="spellStart"/>
            <w:r w:rsidRPr="008272AE">
              <w:rPr>
                <w:i/>
                <w:iCs/>
                <w:szCs w:val="24"/>
              </w:rPr>
              <w:t>amats</w:t>
            </w:r>
            <w:proofErr w:type="spellEnd"/>
            <w:r w:rsidRPr="008272AE">
              <w:rPr>
                <w:i/>
                <w:iCs/>
                <w:szCs w:val="24"/>
              </w:rPr>
              <w:t xml:space="preserve">, </w:t>
            </w:r>
            <w:proofErr w:type="spellStart"/>
            <w:r w:rsidRPr="008272AE">
              <w:rPr>
                <w:i/>
                <w:iCs/>
                <w:szCs w:val="24"/>
              </w:rPr>
              <w:t>vārds</w:t>
            </w:r>
            <w:proofErr w:type="spellEnd"/>
            <w:r w:rsidRPr="008272AE">
              <w:rPr>
                <w:i/>
                <w:iCs/>
                <w:szCs w:val="24"/>
              </w:rPr>
              <w:t xml:space="preserve">, </w:t>
            </w:r>
            <w:proofErr w:type="spellStart"/>
            <w:r w:rsidRPr="008272AE">
              <w:rPr>
                <w:i/>
                <w:iCs/>
                <w:szCs w:val="24"/>
              </w:rPr>
              <w:t>uzvārds</w:t>
            </w:r>
            <w:proofErr w:type="spellEnd"/>
            <w:r w:rsidRPr="008272AE">
              <w:rPr>
                <w:i/>
                <w:iCs/>
                <w:szCs w:val="24"/>
              </w:rPr>
              <w:t>)</w:t>
            </w:r>
            <w:r w:rsidRPr="00352C3D">
              <w:rPr>
                <w:i/>
                <w:iCs/>
                <w:szCs w:val="24"/>
              </w:rPr>
              <w:t xml:space="preserve"> </w:t>
            </w:r>
            <w:proofErr w:type="spellStart"/>
            <w:r w:rsidRPr="00F9487E">
              <w:rPr>
                <w:szCs w:val="24"/>
              </w:rPr>
              <w:t>personā</w:t>
            </w:r>
            <w:proofErr w:type="spellEnd"/>
            <w:r w:rsidRPr="00F9487E">
              <w:rPr>
                <w:szCs w:val="24"/>
              </w:rPr>
              <w:t xml:space="preserve">, kas </w:t>
            </w:r>
            <w:proofErr w:type="spellStart"/>
            <w:r w:rsidRPr="00F9487E">
              <w:rPr>
                <w:szCs w:val="24"/>
              </w:rPr>
              <w:t>rīkojas</w:t>
            </w:r>
            <w:proofErr w:type="spellEnd"/>
            <w:r w:rsidRPr="00F9487E">
              <w:rPr>
                <w:szCs w:val="24"/>
              </w:rPr>
              <w:t xml:space="preserve"> </w:t>
            </w:r>
            <w:proofErr w:type="spellStart"/>
            <w:r w:rsidRPr="00F9487E">
              <w:rPr>
                <w:szCs w:val="24"/>
              </w:rPr>
              <w:t>saskaņā</w:t>
            </w:r>
            <w:proofErr w:type="spellEnd"/>
            <w:r w:rsidRPr="00F9487E">
              <w:rPr>
                <w:szCs w:val="24"/>
              </w:rPr>
              <w:t xml:space="preserve"> </w:t>
            </w:r>
            <w:proofErr w:type="spellStart"/>
            <w:r w:rsidRPr="00F9487E">
              <w:rPr>
                <w:szCs w:val="24"/>
              </w:rPr>
              <w:t>ar</w:t>
            </w:r>
            <w:proofErr w:type="spellEnd"/>
            <w:r w:rsidRPr="00F9487E">
              <w:rPr>
                <w:szCs w:val="24"/>
              </w:rPr>
              <w:t xml:space="preserve"> _________ </w:t>
            </w:r>
            <w:r w:rsidRPr="008272AE">
              <w:rPr>
                <w:i/>
                <w:iCs/>
                <w:szCs w:val="24"/>
              </w:rPr>
              <w:t>(</w:t>
            </w:r>
            <w:proofErr w:type="spellStart"/>
            <w:r w:rsidRPr="008272AE">
              <w:rPr>
                <w:i/>
                <w:iCs/>
                <w:szCs w:val="24"/>
              </w:rPr>
              <w:t>pārstāvības</w:t>
            </w:r>
            <w:proofErr w:type="spellEnd"/>
            <w:r w:rsidRPr="008272AE">
              <w:rPr>
                <w:i/>
                <w:iCs/>
                <w:szCs w:val="24"/>
              </w:rPr>
              <w:t xml:space="preserve"> </w:t>
            </w:r>
            <w:proofErr w:type="spellStart"/>
            <w:r w:rsidRPr="008272AE">
              <w:rPr>
                <w:i/>
                <w:iCs/>
                <w:szCs w:val="24"/>
              </w:rPr>
              <w:t>tiesību</w:t>
            </w:r>
            <w:proofErr w:type="spellEnd"/>
            <w:r w:rsidRPr="008272AE">
              <w:rPr>
                <w:i/>
                <w:iCs/>
                <w:szCs w:val="24"/>
              </w:rPr>
              <w:t xml:space="preserve"> </w:t>
            </w:r>
            <w:proofErr w:type="spellStart"/>
            <w:r w:rsidRPr="008272AE">
              <w:rPr>
                <w:i/>
                <w:iCs/>
                <w:szCs w:val="24"/>
              </w:rPr>
              <w:t>pamats</w:t>
            </w:r>
            <w:proofErr w:type="spellEnd"/>
            <w:r w:rsidRPr="008272AE">
              <w:rPr>
                <w:i/>
                <w:iCs/>
                <w:szCs w:val="24"/>
              </w:rPr>
              <w:t>)</w:t>
            </w:r>
            <w:r w:rsidRPr="00F9487E">
              <w:rPr>
                <w:szCs w:val="24"/>
              </w:rPr>
              <w:t xml:space="preserve">, no </w:t>
            </w:r>
            <w:proofErr w:type="spellStart"/>
            <w:r w:rsidRPr="00F9487E">
              <w:rPr>
                <w:szCs w:val="24"/>
              </w:rPr>
              <w:t>otras</w:t>
            </w:r>
            <w:proofErr w:type="spellEnd"/>
            <w:r w:rsidRPr="00F9487E">
              <w:rPr>
                <w:szCs w:val="24"/>
              </w:rPr>
              <w:t xml:space="preserve"> </w:t>
            </w:r>
            <w:proofErr w:type="spellStart"/>
            <w:r w:rsidRPr="00F9487E">
              <w:rPr>
                <w:szCs w:val="24"/>
              </w:rPr>
              <w:t>puses</w:t>
            </w:r>
            <w:proofErr w:type="spellEnd"/>
            <w:r w:rsidRPr="00F9487E">
              <w:rPr>
                <w:szCs w:val="24"/>
              </w:rPr>
              <w:t xml:space="preserve"> (</w:t>
            </w:r>
            <w:proofErr w:type="spellStart"/>
            <w:r w:rsidRPr="00F9487E">
              <w:rPr>
                <w:szCs w:val="24"/>
              </w:rPr>
              <w:t>abi</w:t>
            </w:r>
            <w:proofErr w:type="spellEnd"/>
            <w:r w:rsidRPr="00F9487E">
              <w:rPr>
                <w:szCs w:val="24"/>
              </w:rPr>
              <w:t xml:space="preserve"> </w:t>
            </w:r>
            <w:proofErr w:type="spellStart"/>
            <w:r w:rsidRPr="00F9487E">
              <w:rPr>
                <w:szCs w:val="24"/>
              </w:rPr>
              <w:t>kopā</w:t>
            </w:r>
            <w:proofErr w:type="spellEnd"/>
            <w:r w:rsidRPr="00F9487E">
              <w:rPr>
                <w:szCs w:val="24"/>
              </w:rPr>
              <w:t xml:space="preserve"> </w:t>
            </w:r>
            <w:proofErr w:type="spellStart"/>
            <w:r w:rsidRPr="00F9487E">
              <w:rPr>
                <w:szCs w:val="24"/>
              </w:rPr>
              <w:t>turpmāk</w:t>
            </w:r>
            <w:proofErr w:type="spellEnd"/>
            <w:r w:rsidRPr="00F9487E">
              <w:rPr>
                <w:szCs w:val="24"/>
              </w:rPr>
              <w:t xml:space="preserve"> – PUSES; </w:t>
            </w:r>
            <w:proofErr w:type="spellStart"/>
            <w:r w:rsidRPr="00F9487E">
              <w:rPr>
                <w:szCs w:val="24"/>
              </w:rPr>
              <w:t>katrs</w:t>
            </w:r>
            <w:proofErr w:type="spellEnd"/>
            <w:r w:rsidRPr="00F9487E">
              <w:rPr>
                <w:szCs w:val="24"/>
              </w:rPr>
              <w:t xml:space="preserve"> </w:t>
            </w:r>
            <w:proofErr w:type="spellStart"/>
            <w:r w:rsidRPr="00F9487E">
              <w:rPr>
                <w:szCs w:val="24"/>
              </w:rPr>
              <w:t>atsevišķi</w:t>
            </w:r>
            <w:proofErr w:type="spellEnd"/>
            <w:r w:rsidRPr="00F9487E">
              <w:rPr>
                <w:szCs w:val="24"/>
              </w:rPr>
              <w:t xml:space="preserve"> </w:t>
            </w:r>
            <w:proofErr w:type="spellStart"/>
            <w:r w:rsidRPr="00F9487E">
              <w:rPr>
                <w:szCs w:val="24"/>
              </w:rPr>
              <w:t>turpmāk</w:t>
            </w:r>
            <w:proofErr w:type="spellEnd"/>
            <w:r w:rsidRPr="00F9487E">
              <w:rPr>
                <w:szCs w:val="24"/>
              </w:rPr>
              <w:t xml:space="preserve"> </w:t>
            </w:r>
            <w:proofErr w:type="spellStart"/>
            <w:r w:rsidRPr="00F9487E">
              <w:rPr>
                <w:szCs w:val="24"/>
              </w:rPr>
              <w:t>arī</w:t>
            </w:r>
            <w:proofErr w:type="spellEnd"/>
            <w:r w:rsidRPr="00F9487E">
              <w:rPr>
                <w:szCs w:val="24"/>
              </w:rPr>
              <w:t xml:space="preserve"> – PUSE), </w:t>
            </w:r>
            <w:proofErr w:type="spellStart"/>
            <w:r w:rsidRPr="00F9487E">
              <w:rPr>
                <w:szCs w:val="24"/>
              </w:rPr>
              <w:t>noslēdz</w:t>
            </w:r>
            <w:proofErr w:type="spellEnd"/>
            <w:r w:rsidRPr="00F9487E">
              <w:rPr>
                <w:szCs w:val="24"/>
              </w:rPr>
              <w:t xml:space="preserve"> </w:t>
            </w:r>
            <w:proofErr w:type="spellStart"/>
            <w:r w:rsidRPr="00F9487E">
              <w:rPr>
                <w:szCs w:val="24"/>
              </w:rPr>
              <w:t>šādu</w:t>
            </w:r>
            <w:proofErr w:type="spellEnd"/>
            <w:r w:rsidRPr="00F9487E">
              <w:rPr>
                <w:szCs w:val="24"/>
              </w:rPr>
              <w:t xml:space="preserve"> </w:t>
            </w:r>
            <w:proofErr w:type="spellStart"/>
            <w:r w:rsidRPr="00F9487E">
              <w:rPr>
                <w:szCs w:val="24"/>
              </w:rPr>
              <w:t>līgumu</w:t>
            </w:r>
            <w:proofErr w:type="spellEnd"/>
            <w:r w:rsidRPr="00F9487E">
              <w:rPr>
                <w:szCs w:val="24"/>
              </w:rPr>
              <w:t xml:space="preserve"> (</w:t>
            </w:r>
            <w:proofErr w:type="spellStart"/>
            <w:r w:rsidRPr="00F9487E">
              <w:rPr>
                <w:szCs w:val="24"/>
              </w:rPr>
              <w:t>turpmāk</w:t>
            </w:r>
            <w:proofErr w:type="spellEnd"/>
            <w:r w:rsidRPr="00F9487E">
              <w:rPr>
                <w:szCs w:val="24"/>
              </w:rPr>
              <w:t xml:space="preserve"> – LĪGUMS):</w:t>
            </w:r>
          </w:p>
        </w:tc>
        <w:tc>
          <w:tcPr>
            <w:tcW w:w="4535" w:type="dxa"/>
            <w:gridSpan w:val="2"/>
            <w:hideMark/>
          </w:tcPr>
          <w:p w14:paraId="15857310" w14:textId="77777777" w:rsidR="00CB2C0C" w:rsidRPr="00F9487E" w:rsidRDefault="00CB2C0C" w:rsidP="00A35E7D">
            <w:pPr>
              <w:widowControl w:val="0"/>
              <w:spacing w:after="120" w:line="262" w:lineRule="auto"/>
              <w:rPr>
                <w:szCs w:val="24"/>
              </w:rPr>
            </w:pPr>
            <w:proofErr w:type="spellStart"/>
            <w:r w:rsidRPr="00F9487E">
              <w:rPr>
                <w:szCs w:val="24"/>
              </w:rPr>
              <w:t>Latvijas</w:t>
            </w:r>
            <w:proofErr w:type="spellEnd"/>
            <w:r w:rsidRPr="00F9487E">
              <w:rPr>
                <w:szCs w:val="24"/>
              </w:rPr>
              <w:t xml:space="preserve"> Banka (hereinafter referred to as the "BANK") represented by its __________ </w:t>
            </w:r>
            <w:r w:rsidRPr="008272AE">
              <w:rPr>
                <w:i/>
                <w:iCs/>
                <w:szCs w:val="24"/>
              </w:rPr>
              <w:t>(position, name and surname of the representative)</w:t>
            </w:r>
            <w:r w:rsidRPr="00F9487E">
              <w:rPr>
                <w:szCs w:val="24"/>
              </w:rPr>
              <w:t xml:space="preserve">, acting under ___________ </w:t>
            </w:r>
            <w:r w:rsidRPr="008272AE">
              <w:rPr>
                <w:i/>
                <w:iCs/>
                <w:szCs w:val="24"/>
              </w:rPr>
              <w:t>(basis for the powers of representation)</w:t>
            </w:r>
            <w:r w:rsidRPr="00F9487E">
              <w:rPr>
                <w:szCs w:val="24"/>
              </w:rPr>
              <w:t xml:space="preserve">, on the one side, and _____________ </w:t>
            </w:r>
            <w:r w:rsidRPr="008272AE">
              <w:rPr>
                <w:i/>
                <w:iCs/>
                <w:szCs w:val="24"/>
              </w:rPr>
              <w:t>(name)</w:t>
            </w:r>
            <w:r w:rsidRPr="00F9487E">
              <w:rPr>
                <w:szCs w:val="24"/>
              </w:rPr>
              <w:t xml:space="preserve"> (hereinafter referred to as the "MINT") represented by its ___________ </w:t>
            </w:r>
            <w:r w:rsidRPr="008272AE">
              <w:rPr>
                <w:i/>
                <w:iCs/>
                <w:szCs w:val="24"/>
              </w:rPr>
              <w:t>(position, name and surname of the representative)</w:t>
            </w:r>
            <w:r w:rsidRPr="00F9487E">
              <w:rPr>
                <w:szCs w:val="24"/>
              </w:rPr>
              <w:t xml:space="preserve">, acting under ________ </w:t>
            </w:r>
            <w:r w:rsidRPr="008272AE">
              <w:rPr>
                <w:i/>
                <w:iCs/>
                <w:szCs w:val="24"/>
              </w:rPr>
              <w:t>(basis for the powers of representation)</w:t>
            </w:r>
            <w:r w:rsidRPr="00F9487E">
              <w:rPr>
                <w:szCs w:val="24"/>
              </w:rPr>
              <w:t>, on the other side (hereinafter jointly referred to as the "PARTIES"; hereinafter individually also referred to as the "PARTY"), enter into the following contract (hereinafter referred to as the "CONTRACT"):</w:t>
            </w:r>
          </w:p>
        </w:tc>
      </w:tr>
      <w:tr w:rsidR="00CB2C0C" w:rsidRPr="006F5D46" w14:paraId="59AEB86B" w14:textId="77777777" w:rsidTr="00A35E7D">
        <w:tblPrEx>
          <w:tblLook w:val="01E0" w:firstRow="1" w:lastRow="1" w:firstColumn="1" w:lastColumn="1" w:noHBand="0" w:noVBand="0"/>
        </w:tblPrEx>
        <w:tc>
          <w:tcPr>
            <w:tcW w:w="4536" w:type="dxa"/>
            <w:hideMark/>
          </w:tcPr>
          <w:p w14:paraId="677C5718" w14:textId="77777777" w:rsidR="00CB2C0C" w:rsidRPr="00F9487E" w:rsidRDefault="00CB2C0C" w:rsidP="00A35E7D">
            <w:pPr>
              <w:spacing w:before="120" w:after="120" w:line="262" w:lineRule="auto"/>
              <w:jc w:val="left"/>
              <w:rPr>
                <w:szCs w:val="24"/>
              </w:rPr>
            </w:pPr>
            <w:r w:rsidRPr="00F9487E">
              <w:rPr>
                <w:szCs w:val="24"/>
              </w:rPr>
              <w:t>1. LĪGUMA PRIEKŠMETS</w:t>
            </w:r>
          </w:p>
        </w:tc>
        <w:tc>
          <w:tcPr>
            <w:tcW w:w="4535" w:type="dxa"/>
            <w:gridSpan w:val="2"/>
            <w:hideMark/>
          </w:tcPr>
          <w:p w14:paraId="28262037" w14:textId="77777777" w:rsidR="00CB2C0C" w:rsidRPr="00F9487E" w:rsidRDefault="00CB2C0C" w:rsidP="00A35E7D">
            <w:pPr>
              <w:spacing w:before="120" w:after="120" w:line="262" w:lineRule="auto"/>
              <w:jc w:val="left"/>
              <w:rPr>
                <w:szCs w:val="24"/>
              </w:rPr>
            </w:pPr>
            <w:r w:rsidRPr="00F9487E">
              <w:rPr>
                <w:szCs w:val="24"/>
              </w:rPr>
              <w:t>1. SUBJECT OF THE CONTRACT</w:t>
            </w:r>
          </w:p>
        </w:tc>
      </w:tr>
      <w:tr w:rsidR="00CB2C0C" w:rsidRPr="006F5D46" w14:paraId="0AAB6454" w14:textId="77777777" w:rsidTr="00A35E7D">
        <w:tblPrEx>
          <w:tblLook w:val="01E0" w:firstRow="1" w:lastRow="1" w:firstColumn="1" w:lastColumn="1" w:noHBand="0" w:noVBand="0"/>
        </w:tblPrEx>
        <w:tc>
          <w:tcPr>
            <w:tcW w:w="4536" w:type="dxa"/>
          </w:tcPr>
          <w:p w14:paraId="1EE5C3EE" w14:textId="77777777" w:rsidR="00CB2C0C" w:rsidRPr="00F9487E" w:rsidRDefault="00CB2C0C" w:rsidP="00A35E7D">
            <w:pPr>
              <w:spacing w:after="120" w:line="262" w:lineRule="auto"/>
              <w:rPr>
                <w:szCs w:val="24"/>
              </w:rPr>
            </w:pPr>
            <w:r w:rsidRPr="00F9487E">
              <w:rPr>
                <w:szCs w:val="24"/>
              </w:rPr>
              <w:t xml:space="preserve">1.1. BANKA </w:t>
            </w:r>
            <w:proofErr w:type="spellStart"/>
            <w:r w:rsidRPr="00F9487E">
              <w:rPr>
                <w:szCs w:val="24"/>
              </w:rPr>
              <w:t>uzdod</w:t>
            </w:r>
            <w:proofErr w:type="spellEnd"/>
            <w:r w:rsidRPr="00F9487E">
              <w:rPr>
                <w:szCs w:val="24"/>
              </w:rPr>
              <w:t xml:space="preserve"> un KALTUVE </w:t>
            </w:r>
            <w:proofErr w:type="spellStart"/>
            <w:r w:rsidRPr="00F9487E">
              <w:rPr>
                <w:szCs w:val="24"/>
              </w:rPr>
              <w:t>apņemas</w:t>
            </w:r>
            <w:proofErr w:type="spellEnd"/>
            <w:r w:rsidRPr="00F9487E">
              <w:rPr>
                <w:szCs w:val="24"/>
              </w:rPr>
              <w:t xml:space="preserve"> </w:t>
            </w:r>
            <w:proofErr w:type="spellStart"/>
            <w:r w:rsidRPr="00F9487E">
              <w:rPr>
                <w:szCs w:val="24"/>
              </w:rPr>
              <w:t>atbilstoši</w:t>
            </w:r>
            <w:proofErr w:type="spellEnd"/>
            <w:r w:rsidRPr="00F9487E">
              <w:rPr>
                <w:szCs w:val="24"/>
              </w:rPr>
              <w:t xml:space="preserve"> </w:t>
            </w:r>
            <w:proofErr w:type="spellStart"/>
            <w:r w:rsidRPr="00F9487E">
              <w:rPr>
                <w:szCs w:val="24"/>
              </w:rPr>
              <w:t>iepirkuma</w:t>
            </w:r>
            <w:proofErr w:type="spellEnd"/>
            <w:r w:rsidRPr="00F9487E">
              <w:rPr>
                <w:szCs w:val="24"/>
              </w:rPr>
              <w:t xml:space="preserve"> LB/202</w:t>
            </w:r>
            <w:r>
              <w:rPr>
                <w:szCs w:val="24"/>
              </w:rPr>
              <w:t>6</w:t>
            </w:r>
            <w:r w:rsidRPr="00F9487E">
              <w:rPr>
                <w:szCs w:val="24"/>
              </w:rPr>
              <w:t>/</w:t>
            </w:r>
            <w:r>
              <w:rPr>
                <w:szCs w:val="24"/>
              </w:rPr>
              <w:t>4</w:t>
            </w:r>
            <w:r w:rsidRPr="00F9487E">
              <w:rPr>
                <w:szCs w:val="24"/>
              </w:rPr>
              <w:t xml:space="preserve"> </w:t>
            </w:r>
            <w:proofErr w:type="spellStart"/>
            <w:r w:rsidRPr="00F9487E">
              <w:rPr>
                <w:szCs w:val="24"/>
              </w:rPr>
              <w:t>nolikumam</w:t>
            </w:r>
            <w:proofErr w:type="spellEnd"/>
            <w:r w:rsidRPr="00F9487E">
              <w:rPr>
                <w:szCs w:val="24"/>
              </w:rPr>
              <w:t xml:space="preserve"> un KALTUVES </w:t>
            </w:r>
            <w:proofErr w:type="spellStart"/>
            <w:r w:rsidRPr="00F9487E">
              <w:rPr>
                <w:szCs w:val="24"/>
              </w:rPr>
              <w:t>piedāvātajai</w:t>
            </w:r>
            <w:proofErr w:type="spellEnd"/>
            <w:r w:rsidRPr="00F9487E">
              <w:rPr>
                <w:szCs w:val="24"/>
              </w:rPr>
              <w:t xml:space="preserve"> </w:t>
            </w:r>
            <w:proofErr w:type="spellStart"/>
            <w:r w:rsidRPr="00F9487E">
              <w:rPr>
                <w:szCs w:val="24"/>
              </w:rPr>
              <w:t>cenai</w:t>
            </w:r>
            <w:proofErr w:type="spellEnd"/>
            <w:r w:rsidRPr="00F9487E">
              <w:rPr>
                <w:szCs w:val="24"/>
              </w:rPr>
              <w:t xml:space="preserve"> (LĪGUMA 2. </w:t>
            </w:r>
            <w:proofErr w:type="spellStart"/>
            <w:r w:rsidRPr="00F9487E">
              <w:rPr>
                <w:szCs w:val="24"/>
              </w:rPr>
              <w:t>pielikums</w:t>
            </w:r>
            <w:proofErr w:type="spellEnd"/>
            <w:r w:rsidRPr="00F9487E">
              <w:rPr>
                <w:szCs w:val="24"/>
              </w:rPr>
              <w:t>):</w:t>
            </w:r>
          </w:p>
        </w:tc>
        <w:tc>
          <w:tcPr>
            <w:tcW w:w="4535" w:type="dxa"/>
            <w:gridSpan w:val="2"/>
          </w:tcPr>
          <w:p w14:paraId="6F9A39E1" w14:textId="15C94D45" w:rsidR="00CB2C0C" w:rsidRPr="00F9487E" w:rsidRDefault="00CB2C0C" w:rsidP="00A35E7D">
            <w:pPr>
              <w:spacing w:after="120" w:line="262" w:lineRule="auto"/>
              <w:rPr>
                <w:szCs w:val="24"/>
              </w:rPr>
            </w:pPr>
            <w:r w:rsidRPr="00F9487E">
              <w:rPr>
                <w:szCs w:val="24"/>
              </w:rPr>
              <w:t>1.1 The BANK shall commission and the MINT shall undertake</w:t>
            </w:r>
            <w:r w:rsidR="00615D07">
              <w:rPr>
                <w:szCs w:val="24"/>
              </w:rPr>
              <w:t>,</w:t>
            </w:r>
            <w:r w:rsidRPr="00F9487E">
              <w:rPr>
                <w:szCs w:val="24"/>
              </w:rPr>
              <w:t xml:space="preserve"> in conformity with the Tender Regulation (Procurement LB/202</w:t>
            </w:r>
            <w:r>
              <w:rPr>
                <w:szCs w:val="24"/>
              </w:rPr>
              <w:t>6</w:t>
            </w:r>
            <w:r w:rsidRPr="00F9487E">
              <w:rPr>
                <w:szCs w:val="24"/>
              </w:rPr>
              <w:t>/</w:t>
            </w:r>
            <w:r>
              <w:rPr>
                <w:szCs w:val="24"/>
              </w:rPr>
              <w:t>4</w:t>
            </w:r>
            <w:r w:rsidRPr="00F9487E">
              <w:rPr>
                <w:szCs w:val="24"/>
              </w:rPr>
              <w:t>) and the price offered by the MINT (Appendix 2 to the CONTRACT):</w:t>
            </w:r>
          </w:p>
        </w:tc>
      </w:tr>
      <w:tr w:rsidR="00CB2C0C" w:rsidRPr="006F5D46" w14:paraId="13FD9D24" w14:textId="77777777" w:rsidTr="00A35E7D">
        <w:tblPrEx>
          <w:tblLook w:val="01E0" w:firstRow="1" w:lastRow="1" w:firstColumn="1" w:lastColumn="1" w:noHBand="0" w:noVBand="0"/>
        </w:tblPrEx>
        <w:tc>
          <w:tcPr>
            <w:tcW w:w="4536" w:type="dxa"/>
          </w:tcPr>
          <w:p w14:paraId="6C349A18" w14:textId="77777777" w:rsidR="00CB2C0C" w:rsidRPr="00F9487E" w:rsidRDefault="00CB2C0C" w:rsidP="00A35E7D">
            <w:pPr>
              <w:spacing w:after="120" w:line="262" w:lineRule="auto"/>
              <w:rPr>
                <w:szCs w:val="24"/>
              </w:rPr>
            </w:pPr>
            <w:r w:rsidRPr="00F9487E">
              <w:t xml:space="preserve">1.1.1. </w:t>
            </w:r>
            <w:proofErr w:type="spellStart"/>
            <w:r w:rsidRPr="00F9487E">
              <w:t>izgatavot</w:t>
            </w:r>
            <w:proofErr w:type="spellEnd"/>
            <w:r w:rsidRPr="00F9487E">
              <w:t xml:space="preserve"> 8 (</w:t>
            </w:r>
            <w:proofErr w:type="spellStart"/>
            <w:r w:rsidRPr="00F9487E">
              <w:t>astoņu</w:t>
            </w:r>
            <w:proofErr w:type="spellEnd"/>
            <w:r w:rsidRPr="00F9487E">
              <w:t xml:space="preserve">) </w:t>
            </w:r>
            <w:proofErr w:type="spellStart"/>
            <w:r w:rsidRPr="00F9487E">
              <w:t>nominālu</w:t>
            </w:r>
            <w:proofErr w:type="spellEnd"/>
            <w:r w:rsidRPr="00F9487E">
              <w:t xml:space="preserve"> </w:t>
            </w:r>
            <w:proofErr w:type="spellStart"/>
            <w:r w:rsidRPr="00F9487E">
              <w:t>Latvijas</w:t>
            </w:r>
            <w:proofErr w:type="spellEnd"/>
            <w:r w:rsidRPr="00F9487E">
              <w:t xml:space="preserve"> </w:t>
            </w:r>
            <w:r w:rsidRPr="00F9487E">
              <w:rPr>
                <w:i/>
                <w:iCs/>
              </w:rPr>
              <w:t>euro</w:t>
            </w:r>
            <w:r w:rsidRPr="00F9487E">
              <w:t xml:space="preserve"> </w:t>
            </w:r>
            <w:proofErr w:type="spellStart"/>
            <w:r w:rsidRPr="00F9487E">
              <w:t>apgrozības</w:t>
            </w:r>
            <w:proofErr w:type="spellEnd"/>
            <w:r w:rsidRPr="00F9487E">
              <w:t xml:space="preserve"> </w:t>
            </w:r>
            <w:proofErr w:type="spellStart"/>
            <w:r w:rsidRPr="00F9487E">
              <w:t>monētas</w:t>
            </w:r>
            <w:proofErr w:type="spellEnd"/>
            <w:r w:rsidRPr="00F9487E">
              <w:t xml:space="preserve"> </w:t>
            </w:r>
            <w:r w:rsidRPr="00F9487E">
              <w:rPr>
                <w:i/>
                <w:iCs/>
              </w:rPr>
              <w:t>Brilliant Uncirculated</w:t>
            </w:r>
            <w:r w:rsidRPr="00F9487E">
              <w:t xml:space="preserve"> </w:t>
            </w:r>
            <w:proofErr w:type="spellStart"/>
            <w:r w:rsidRPr="00F9487E">
              <w:t>kvalitātē</w:t>
            </w:r>
            <w:proofErr w:type="spellEnd"/>
            <w:r w:rsidRPr="00F9487E">
              <w:t xml:space="preserve"> </w:t>
            </w:r>
            <w:proofErr w:type="spellStart"/>
            <w:r w:rsidRPr="00F9487E">
              <w:t>ar</w:t>
            </w:r>
            <w:proofErr w:type="spellEnd"/>
            <w:r w:rsidRPr="00F9487E">
              <w:t xml:space="preserve"> 202</w:t>
            </w:r>
            <w:r>
              <w:t>6</w:t>
            </w:r>
            <w:r w:rsidRPr="00F9487E">
              <w:t xml:space="preserve">. gada </w:t>
            </w:r>
            <w:proofErr w:type="spellStart"/>
            <w:r w:rsidRPr="00F9487E">
              <w:t>datējumu</w:t>
            </w:r>
            <w:proofErr w:type="spellEnd"/>
            <w:r w:rsidRPr="00F9487E">
              <w:t xml:space="preserve"> (</w:t>
            </w:r>
            <w:proofErr w:type="spellStart"/>
            <w:r w:rsidRPr="00F9487E">
              <w:t>turpmāk</w:t>
            </w:r>
            <w:proofErr w:type="spellEnd"/>
            <w:r w:rsidRPr="00F9487E">
              <w:t xml:space="preserve"> – MONĒTAS);</w:t>
            </w:r>
          </w:p>
        </w:tc>
        <w:tc>
          <w:tcPr>
            <w:tcW w:w="4535" w:type="dxa"/>
            <w:gridSpan w:val="2"/>
          </w:tcPr>
          <w:p w14:paraId="390871AC" w14:textId="083217EF" w:rsidR="00CB2C0C" w:rsidRPr="00F9487E" w:rsidRDefault="00CB2C0C" w:rsidP="00A35E7D">
            <w:pPr>
              <w:spacing w:after="120" w:line="262" w:lineRule="auto"/>
              <w:rPr>
                <w:szCs w:val="24"/>
              </w:rPr>
            </w:pPr>
            <w:r w:rsidRPr="00F9487E">
              <w:rPr>
                <w:szCs w:val="24"/>
              </w:rPr>
              <w:t xml:space="preserve">1.1.1 to produce the Latvian euro circulation coins of Brilliant Uncirculated quality </w:t>
            </w:r>
            <w:r w:rsidR="008C0D92">
              <w:rPr>
                <w:szCs w:val="24"/>
              </w:rPr>
              <w:t>in</w:t>
            </w:r>
            <w:r w:rsidRPr="00F9487E">
              <w:rPr>
                <w:szCs w:val="24"/>
              </w:rPr>
              <w:t xml:space="preserve"> 8 (eight) denominations (dated "202</w:t>
            </w:r>
            <w:r>
              <w:rPr>
                <w:szCs w:val="24"/>
              </w:rPr>
              <w:t>6</w:t>
            </w:r>
            <w:r w:rsidRPr="00F9487E">
              <w:rPr>
                <w:szCs w:val="24"/>
              </w:rPr>
              <w:t>"; hereinafter referred to as the "COINS");</w:t>
            </w:r>
          </w:p>
        </w:tc>
      </w:tr>
      <w:tr w:rsidR="00CB2C0C" w:rsidRPr="006F5D46" w14:paraId="608FCA6C" w14:textId="77777777" w:rsidTr="00A35E7D">
        <w:tblPrEx>
          <w:tblLook w:val="01E0" w:firstRow="1" w:lastRow="1" w:firstColumn="1" w:lastColumn="1" w:noHBand="0" w:noVBand="0"/>
        </w:tblPrEx>
        <w:tc>
          <w:tcPr>
            <w:tcW w:w="4536" w:type="dxa"/>
          </w:tcPr>
          <w:p w14:paraId="038236C3" w14:textId="77777777" w:rsidR="00CB2C0C" w:rsidRPr="00F9487E" w:rsidRDefault="00CB2C0C" w:rsidP="00A35E7D">
            <w:pPr>
              <w:spacing w:after="120" w:line="262" w:lineRule="auto"/>
            </w:pPr>
            <w:r w:rsidRPr="00F9487E">
              <w:lastRenderedPageBreak/>
              <w:t xml:space="preserve">1.1.2. </w:t>
            </w:r>
            <w:proofErr w:type="spellStart"/>
            <w:r w:rsidRPr="00F9487E">
              <w:t>iesaiņot</w:t>
            </w:r>
            <w:proofErr w:type="spellEnd"/>
            <w:r w:rsidRPr="00F9487E">
              <w:t xml:space="preserve"> MONĒTAS un BANKAS </w:t>
            </w:r>
            <w:proofErr w:type="spellStart"/>
            <w:r w:rsidRPr="00F9487E">
              <w:t>nolīgta</w:t>
            </w:r>
            <w:proofErr w:type="spellEnd"/>
            <w:r w:rsidRPr="00F9487E">
              <w:t xml:space="preserve"> </w:t>
            </w:r>
            <w:proofErr w:type="spellStart"/>
            <w:r w:rsidRPr="00F9487E">
              <w:t>piegādātāja</w:t>
            </w:r>
            <w:proofErr w:type="spellEnd"/>
            <w:r w:rsidRPr="00F9487E">
              <w:t xml:space="preserve"> </w:t>
            </w:r>
            <w:r w:rsidRPr="00F9487E">
              <w:rPr>
                <w:i/>
                <w:iCs/>
              </w:rPr>
              <w:t>Brilliant Uncirculated</w:t>
            </w:r>
            <w:r w:rsidRPr="00F9487E">
              <w:t xml:space="preserve"> </w:t>
            </w:r>
            <w:proofErr w:type="spellStart"/>
            <w:r w:rsidRPr="00F9487E">
              <w:t>kvalitātē</w:t>
            </w:r>
            <w:proofErr w:type="spellEnd"/>
            <w:r w:rsidRPr="00F9487E">
              <w:t xml:space="preserve"> </w:t>
            </w:r>
            <w:proofErr w:type="spellStart"/>
            <w:r w:rsidRPr="00F9487E">
              <w:t>izgatavotās</w:t>
            </w:r>
            <w:proofErr w:type="spellEnd"/>
            <w:r w:rsidRPr="00F9487E">
              <w:t xml:space="preserve"> un KALTUVEI </w:t>
            </w:r>
            <w:proofErr w:type="spellStart"/>
            <w:r w:rsidRPr="00F9487E">
              <w:t>piegādātās</w:t>
            </w:r>
            <w:proofErr w:type="spellEnd"/>
            <w:r w:rsidRPr="00F9487E">
              <w:t xml:space="preserve"> </w:t>
            </w:r>
            <w:proofErr w:type="spellStart"/>
            <w:r>
              <w:t>Ziemassvētku</w:t>
            </w:r>
            <w:proofErr w:type="spellEnd"/>
            <w:r>
              <w:t xml:space="preserve"> </w:t>
            </w:r>
            <w:proofErr w:type="spellStart"/>
            <w:r>
              <w:t>tirdziņa</w:t>
            </w:r>
            <w:proofErr w:type="spellEnd"/>
            <w:r>
              <w:t xml:space="preserve"> </w:t>
            </w:r>
            <w:proofErr w:type="spellStart"/>
            <w:r>
              <w:t>tradīcijai</w:t>
            </w:r>
            <w:proofErr w:type="spellEnd"/>
            <w:r>
              <w:t xml:space="preserve"> </w:t>
            </w:r>
            <w:proofErr w:type="spellStart"/>
            <w:r>
              <w:t>Latvijā</w:t>
            </w:r>
            <w:proofErr w:type="spellEnd"/>
            <w:r>
              <w:t xml:space="preserve"> </w:t>
            </w:r>
            <w:proofErr w:type="spellStart"/>
            <w:r>
              <w:t>veltītas</w:t>
            </w:r>
            <w:proofErr w:type="spellEnd"/>
            <w:r>
              <w:t xml:space="preserve"> </w:t>
            </w:r>
            <w:r w:rsidRPr="00F9487E">
              <w:t xml:space="preserve">2 </w:t>
            </w:r>
            <w:r w:rsidRPr="00F9487E">
              <w:rPr>
                <w:i/>
                <w:iCs/>
              </w:rPr>
              <w:t>euro</w:t>
            </w:r>
            <w:r w:rsidRPr="00F9487E">
              <w:t xml:space="preserve"> </w:t>
            </w:r>
            <w:proofErr w:type="spellStart"/>
            <w:r w:rsidRPr="00F9487E">
              <w:t>piemiņas</w:t>
            </w:r>
            <w:proofErr w:type="spellEnd"/>
            <w:r w:rsidRPr="00F9487E">
              <w:t xml:space="preserve"> </w:t>
            </w:r>
            <w:proofErr w:type="spellStart"/>
            <w:r w:rsidRPr="00F9487E">
              <w:t>monētas</w:t>
            </w:r>
            <w:proofErr w:type="spellEnd"/>
            <w:r w:rsidRPr="00F9487E">
              <w:t>, (</w:t>
            </w:r>
            <w:proofErr w:type="spellStart"/>
            <w:r w:rsidRPr="00F9487E">
              <w:t>turpmāk</w:t>
            </w:r>
            <w:proofErr w:type="spellEnd"/>
            <w:r w:rsidRPr="00F9487E">
              <w:t xml:space="preserve"> – PIEMIŅAS MONĒTAS) 9 (</w:t>
            </w:r>
            <w:proofErr w:type="spellStart"/>
            <w:r w:rsidRPr="00F9487E">
              <w:t>deviņu</w:t>
            </w:r>
            <w:proofErr w:type="spellEnd"/>
            <w:r w:rsidRPr="00F9487E">
              <w:t xml:space="preserve">) </w:t>
            </w:r>
            <w:proofErr w:type="spellStart"/>
            <w:r w:rsidRPr="00F9487E">
              <w:t>monētu</w:t>
            </w:r>
            <w:proofErr w:type="spellEnd"/>
            <w:r w:rsidRPr="00F9487E">
              <w:t xml:space="preserve"> </w:t>
            </w:r>
            <w:proofErr w:type="spellStart"/>
            <w:r w:rsidRPr="00F9487E">
              <w:t>komplekta</w:t>
            </w:r>
            <w:proofErr w:type="spellEnd"/>
            <w:r w:rsidRPr="00F9487E">
              <w:t xml:space="preserve"> </w:t>
            </w:r>
            <w:proofErr w:type="spellStart"/>
            <w:r w:rsidRPr="00F9487E">
              <w:t>suvenīriesaiņojumos</w:t>
            </w:r>
            <w:proofErr w:type="spellEnd"/>
            <w:r w:rsidRPr="00F9487E">
              <w:t xml:space="preserve"> (</w:t>
            </w:r>
            <w:proofErr w:type="spellStart"/>
            <w:r w:rsidRPr="00F9487E">
              <w:t>turpmāk</w:t>
            </w:r>
            <w:proofErr w:type="spellEnd"/>
            <w:r w:rsidRPr="00F9487E">
              <w:t xml:space="preserve"> – KOMPLEKTI), kurus KALTUVEI </w:t>
            </w:r>
            <w:proofErr w:type="spellStart"/>
            <w:r w:rsidRPr="00F9487E">
              <w:t>piegādā</w:t>
            </w:r>
            <w:proofErr w:type="spellEnd"/>
            <w:r w:rsidRPr="00F9487E">
              <w:t xml:space="preserve"> BANKAS </w:t>
            </w:r>
            <w:proofErr w:type="spellStart"/>
            <w:r w:rsidRPr="00F9487E">
              <w:t>nolīgts</w:t>
            </w:r>
            <w:proofErr w:type="spellEnd"/>
            <w:r w:rsidRPr="00F9487E">
              <w:t xml:space="preserve"> </w:t>
            </w:r>
            <w:proofErr w:type="spellStart"/>
            <w:r w:rsidRPr="00F9487E">
              <w:t>piegādātājs</w:t>
            </w:r>
            <w:proofErr w:type="spellEnd"/>
            <w:r w:rsidRPr="00F9487E">
              <w:t xml:space="preserve"> (</w:t>
            </w:r>
            <w:proofErr w:type="spellStart"/>
            <w:r w:rsidRPr="00F9487E">
              <w:t>turpmāk</w:t>
            </w:r>
            <w:proofErr w:type="spellEnd"/>
            <w:r w:rsidRPr="00F9487E">
              <w:t xml:space="preserve"> MONĒTAS un PIEMIŅAS MONĒTAS, kas </w:t>
            </w:r>
            <w:proofErr w:type="spellStart"/>
            <w:r w:rsidRPr="00F9487E">
              <w:t>iesaiņotas</w:t>
            </w:r>
            <w:proofErr w:type="spellEnd"/>
            <w:r w:rsidRPr="00F9487E">
              <w:t xml:space="preserve"> – KOMPLEKTOS);</w:t>
            </w:r>
          </w:p>
        </w:tc>
        <w:tc>
          <w:tcPr>
            <w:tcW w:w="4535" w:type="dxa"/>
            <w:gridSpan w:val="2"/>
          </w:tcPr>
          <w:p w14:paraId="357B91A9" w14:textId="77777777" w:rsidR="00CB2C0C" w:rsidRPr="00F9487E" w:rsidRDefault="00CB2C0C" w:rsidP="00A35E7D">
            <w:pPr>
              <w:spacing w:after="120" w:line="262" w:lineRule="auto"/>
              <w:rPr>
                <w:szCs w:val="24"/>
              </w:rPr>
            </w:pPr>
            <w:r w:rsidRPr="00F9487E">
              <w:rPr>
                <w:szCs w:val="24"/>
              </w:rPr>
              <w:t xml:space="preserve">1.1.2 to pack the COINS and the 2 euro commemorative coins </w:t>
            </w:r>
            <w:r w:rsidRPr="008272AE">
              <w:rPr>
                <w:szCs w:val="24"/>
              </w:rPr>
              <w:t>dedicated to the tradition of the Christmas market in Latvia</w:t>
            </w:r>
            <w:r w:rsidRPr="008272AE" w:rsidDel="008272AE">
              <w:rPr>
                <w:szCs w:val="24"/>
              </w:rPr>
              <w:t xml:space="preserve"> </w:t>
            </w:r>
            <w:r w:rsidRPr="00F9487E">
              <w:rPr>
                <w:szCs w:val="24"/>
              </w:rPr>
              <w:t xml:space="preserve">produced in Brilliant Uncirculated quality and delivered to the MINT by an economic operator contracted by the BANK (hereinafter referred to as the "COMMEMORATIVE COINS") into gift </w:t>
            </w:r>
            <w:proofErr w:type="spellStart"/>
            <w:r w:rsidRPr="00F9487E">
              <w:rPr>
                <w:szCs w:val="24"/>
              </w:rPr>
              <w:t>packagings</w:t>
            </w:r>
            <w:proofErr w:type="spellEnd"/>
            <w:r w:rsidRPr="00F9487E">
              <w:rPr>
                <w:szCs w:val="24"/>
              </w:rPr>
              <w:t xml:space="preserve"> for a set of 9 (nine) coins (hereinafter referred to as the "SETS") which are delivered to the MINT by an economic operator contracted by the BANK (hereinafter referred to as the "COINS and "COMMEMORATIVE COINS" which are packed into the "SETS");</w:t>
            </w:r>
          </w:p>
        </w:tc>
      </w:tr>
      <w:tr w:rsidR="00CB2C0C" w:rsidRPr="00F9487E" w14:paraId="130943FE" w14:textId="77777777" w:rsidTr="00A35E7D">
        <w:tblPrEx>
          <w:tblLook w:val="01E0" w:firstRow="1" w:lastRow="1" w:firstColumn="1" w:lastColumn="1" w:noHBand="0" w:noVBand="0"/>
        </w:tblPrEx>
        <w:trPr>
          <w:trHeight w:val="57"/>
        </w:trPr>
        <w:tc>
          <w:tcPr>
            <w:tcW w:w="4536" w:type="dxa"/>
            <w:hideMark/>
          </w:tcPr>
          <w:p w14:paraId="07557CC3" w14:textId="77777777" w:rsidR="00CB2C0C" w:rsidRPr="00F9487E" w:rsidRDefault="00CB2C0C" w:rsidP="00A35E7D">
            <w:pPr>
              <w:spacing w:after="120" w:line="262" w:lineRule="auto"/>
              <w:rPr>
                <w:szCs w:val="24"/>
              </w:rPr>
            </w:pPr>
            <w:r w:rsidRPr="00F9487E">
              <w:rPr>
                <w:szCs w:val="24"/>
              </w:rPr>
              <w:t xml:space="preserve">1.1.3. </w:t>
            </w:r>
            <w:proofErr w:type="spellStart"/>
            <w:r w:rsidRPr="00F9487E">
              <w:rPr>
                <w:szCs w:val="24"/>
              </w:rPr>
              <w:t>piegādāt</w:t>
            </w:r>
            <w:proofErr w:type="spellEnd"/>
            <w:r w:rsidRPr="00F9487E">
              <w:rPr>
                <w:szCs w:val="24"/>
              </w:rPr>
              <w:t xml:space="preserve"> KOMPLEKTUS BANKAI.</w:t>
            </w:r>
          </w:p>
        </w:tc>
        <w:tc>
          <w:tcPr>
            <w:tcW w:w="4535" w:type="dxa"/>
            <w:gridSpan w:val="2"/>
            <w:hideMark/>
          </w:tcPr>
          <w:p w14:paraId="759FEB0D" w14:textId="77777777" w:rsidR="00CB2C0C" w:rsidRPr="00F9487E" w:rsidRDefault="00CB2C0C" w:rsidP="00A35E7D">
            <w:pPr>
              <w:spacing w:after="120" w:line="262" w:lineRule="auto"/>
              <w:rPr>
                <w:szCs w:val="24"/>
              </w:rPr>
            </w:pPr>
            <w:r w:rsidRPr="00F9487E">
              <w:rPr>
                <w:szCs w:val="24"/>
              </w:rPr>
              <w:t>1.1.3 to deliver the SETS to the BANK.</w:t>
            </w:r>
          </w:p>
        </w:tc>
      </w:tr>
      <w:tr w:rsidR="00CB2C0C" w:rsidRPr="00A73328" w14:paraId="28882168" w14:textId="77777777" w:rsidTr="00A35E7D">
        <w:tblPrEx>
          <w:tblLook w:val="01E0" w:firstRow="1" w:lastRow="1" w:firstColumn="1" w:lastColumn="1" w:noHBand="0" w:noVBand="0"/>
        </w:tblPrEx>
        <w:tc>
          <w:tcPr>
            <w:tcW w:w="4536" w:type="dxa"/>
            <w:hideMark/>
          </w:tcPr>
          <w:p w14:paraId="65821AE6" w14:textId="77777777" w:rsidR="00CB2C0C" w:rsidRPr="00F9487E" w:rsidRDefault="00CB2C0C" w:rsidP="00A35E7D">
            <w:pPr>
              <w:spacing w:before="120" w:after="120" w:line="262" w:lineRule="auto"/>
              <w:jc w:val="left"/>
              <w:rPr>
                <w:szCs w:val="24"/>
              </w:rPr>
            </w:pPr>
            <w:r w:rsidRPr="00F9487E">
              <w:rPr>
                <w:szCs w:val="24"/>
              </w:rPr>
              <w:t xml:space="preserve">2. LĪGUMA SUMMA </w:t>
            </w:r>
          </w:p>
        </w:tc>
        <w:tc>
          <w:tcPr>
            <w:tcW w:w="4535" w:type="dxa"/>
            <w:gridSpan w:val="2"/>
            <w:hideMark/>
          </w:tcPr>
          <w:p w14:paraId="4B4EC92A" w14:textId="77777777" w:rsidR="00CB2C0C" w:rsidRPr="00F9487E" w:rsidRDefault="00CB2C0C" w:rsidP="00A35E7D">
            <w:pPr>
              <w:spacing w:before="120" w:after="120" w:line="262" w:lineRule="auto"/>
              <w:jc w:val="left"/>
              <w:rPr>
                <w:szCs w:val="24"/>
              </w:rPr>
            </w:pPr>
            <w:r w:rsidRPr="00F9487E">
              <w:rPr>
                <w:szCs w:val="24"/>
              </w:rPr>
              <w:t>2. AMOUNT OF THE CONTRACT</w:t>
            </w:r>
          </w:p>
        </w:tc>
      </w:tr>
      <w:tr w:rsidR="00CB2C0C" w:rsidRPr="00F9487E" w14:paraId="09FCF901" w14:textId="77777777" w:rsidTr="00A35E7D">
        <w:tblPrEx>
          <w:tblLook w:val="01E0" w:firstRow="1" w:lastRow="1" w:firstColumn="1" w:lastColumn="1" w:noHBand="0" w:noVBand="0"/>
        </w:tblPrEx>
        <w:tc>
          <w:tcPr>
            <w:tcW w:w="4536" w:type="dxa"/>
            <w:hideMark/>
          </w:tcPr>
          <w:p w14:paraId="097661C2" w14:textId="77777777" w:rsidR="00CB2C0C" w:rsidRPr="00F9487E" w:rsidRDefault="00CB2C0C" w:rsidP="00A35E7D">
            <w:pPr>
              <w:spacing w:after="120" w:line="262" w:lineRule="auto"/>
              <w:rPr>
                <w:szCs w:val="24"/>
              </w:rPr>
            </w:pPr>
            <w:r w:rsidRPr="00F9487E">
              <w:rPr>
                <w:szCs w:val="24"/>
              </w:rPr>
              <w:t xml:space="preserve">2.1. LĪGUMA summa par MONĒTU </w:t>
            </w:r>
            <w:proofErr w:type="spellStart"/>
            <w:r w:rsidRPr="00F9487E">
              <w:rPr>
                <w:szCs w:val="24"/>
              </w:rPr>
              <w:t>izgatavošanu</w:t>
            </w:r>
            <w:proofErr w:type="spellEnd"/>
            <w:r w:rsidRPr="00F9487E">
              <w:rPr>
                <w:szCs w:val="24"/>
              </w:rPr>
              <w:t xml:space="preserve">, </w:t>
            </w:r>
            <w:proofErr w:type="spellStart"/>
            <w:r w:rsidRPr="00F9487E">
              <w:rPr>
                <w:szCs w:val="24"/>
              </w:rPr>
              <w:t>iesaiņošanu</w:t>
            </w:r>
            <w:proofErr w:type="spellEnd"/>
            <w:r w:rsidRPr="00F9487E">
              <w:rPr>
                <w:szCs w:val="24"/>
              </w:rPr>
              <w:t xml:space="preserve"> KOMPLEKTOS un </w:t>
            </w:r>
            <w:proofErr w:type="spellStart"/>
            <w:r w:rsidRPr="00F9487E">
              <w:rPr>
                <w:szCs w:val="24"/>
              </w:rPr>
              <w:t>piegādi</w:t>
            </w:r>
            <w:proofErr w:type="spellEnd"/>
            <w:r w:rsidRPr="00F9487E">
              <w:rPr>
                <w:szCs w:val="24"/>
              </w:rPr>
              <w:t xml:space="preserve">, </w:t>
            </w:r>
            <w:proofErr w:type="spellStart"/>
            <w:r w:rsidRPr="00F9487E">
              <w:rPr>
                <w:szCs w:val="24"/>
              </w:rPr>
              <w:t>ieskaitot</w:t>
            </w:r>
            <w:proofErr w:type="spellEnd"/>
            <w:r w:rsidRPr="00F9487E">
              <w:rPr>
                <w:szCs w:val="24"/>
              </w:rPr>
              <w:t xml:space="preserve"> MONĒTU </w:t>
            </w:r>
            <w:proofErr w:type="spellStart"/>
            <w:r w:rsidRPr="00F9487E">
              <w:rPr>
                <w:szCs w:val="24"/>
              </w:rPr>
              <w:t>pamatpresformu</w:t>
            </w:r>
            <w:proofErr w:type="spellEnd"/>
            <w:r w:rsidRPr="00F9487E">
              <w:rPr>
                <w:szCs w:val="24"/>
              </w:rPr>
              <w:t xml:space="preserve"> </w:t>
            </w:r>
            <w:proofErr w:type="spellStart"/>
            <w:r w:rsidRPr="00F9487E">
              <w:rPr>
                <w:szCs w:val="24"/>
              </w:rPr>
              <w:t>izgatavošanu</w:t>
            </w:r>
            <w:proofErr w:type="spellEnd"/>
            <w:r w:rsidRPr="00F9487E">
              <w:rPr>
                <w:szCs w:val="24"/>
              </w:rPr>
              <w:t xml:space="preserve"> un MONĒTU </w:t>
            </w:r>
            <w:proofErr w:type="spellStart"/>
            <w:r w:rsidRPr="00F9487E">
              <w:rPr>
                <w:szCs w:val="24"/>
              </w:rPr>
              <w:t>paraugu</w:t>
            </w:r>
            <w:proofErr w:type="spellEnd"/>
            <w:r w:rsidRPr="00F9487E">
              <w:rPr>
                <w:szCs w:val="24"/>
              </w:rPr>
              <w:t xml:space="preserve"> </w:t>
            </w:r>
            <w:proofErr w:type="spellStart"/>
            <w:r w:rsidRPr="00F9487E">
              <w:rPr>
                <w:szCs w:val="24"/>
              </w:rPr>
              <w:t>izgatavošanu</w:t>
            </w:r>
            <w:proofErr w:type="spellEnd"/>
            <w:r w:rsidRPr="00F9487E">
              <w:rPr>
                <w:szCs w:val="24"/>
              </w:rPr>
              <w:t xml:space="preserve"> un </w:t>
            </w:r>
            <w:proofErr w:type="spellStart"/>
            <w:r w:rsidRPr="00F9487E">
              <w:rPr>
                <w:szCs w:val="24"/>
              </w:rPr>
              <w:t>piegādi</w:t>
            </w:r>
            <w:proofErr w:type="spellEnd"/>
            <w:r w:rsidRPr="00F9487E">
              <w:rPr>
                <w:szCs w:val="24"/>
              </w:rPr>
              <w:t xml:space="preserve">, </w:t>
            </w:r>
            <w:proofErr w:type="spellStart"/>
            <w:r w:rsidRPr="00F9487E">
              <w:rPr>
                <w:szCs w:val="24"/>
              </w:rPr>
              <w:t>aprēķināma</w:t>
            </w:r>
            <w:proofErr w:type="spellEnd"/>
            <w:r w:rsidRPr="00F9487E">
              <w:rPr>
                <w:szCs w:val="24"/>
              </w:rPr>
              <w:t xml:space="preserve"> </w:t>
            </w:r>
            <w:proofErr w:type="spellStart"/>
            <w:r w:rsidRPr="00F9487E">
              <w:rPr>
                <w:szCs w:val="24"/>
              </w:rPr>
              <w:t>atbilstoši</w:t>
            </w:r>
            <w:proofErr w:type="spellEnd"/>
            <w:r w:rsidRPr="00F9487E">
              <w:rPr>
                <w:szCs w:val="24"/>
              </w:rPr>
              <w:t xml:space="preserve"> LĪGUMA 1. </w:t>
            </w:r>
            <w:proofErr w:type="spellStart"/>
            <w:r w:rsidRPr="00F9487E">
              <w:rPr>
                <w:szCs w:val="24"/>
              </w:rPr>
              <w:t>pielikumā</w:t>
            </w:r>
            <w:proofErr w:type="spellEnd"/>
            <w:r w:rsidRPr="00F9487E">
              <w:rPr>
                <w:szCs w:val="24"/>
              </w:rPr>
              <w:t xml:space="preserve"> </w:t>
            </w:r>
            <w:proofErr w:type="spellStart"/>
            <w:r w:rsidRPr="00F9487E">
              <w:rPr>
                <w:szCs w:val="24"/>
              </w:rPr>
              <w:t>noteiktajam</w:t>
            </w:r>
            <w:proofErr w:type="spellEnd"/>
            <w:r w:rsidRPr="00F9487E">
              <w:rPr>
                <w:szCs w:val="24"/>
              </w:rPr>
              <w:t xml:space="preserve"> MONĒTU </w:t>
            </w:r>
            <w:proofErr w:type="spellStart"/>
            <w:r w:rsidRPr="00F9487E">
              <w:rPr>
                <w:szCs w:val="24"/>
              </w:rPr>
              <w:t>skaitam</w:t>
            </w:r>
            <w:proofErr w:type="spellEnd"/>
            <w:r w:rsidRPr="00F9487E">
              <w:rPr>
                <w:szCs w:val="24"/>
              </w:rPr>
              <w:t xml:space="preserve"> un LĪGUMA 2. </w:t>
            </w:r>
            <w:proofErr w:type="spellStart"/>
            <w:r w:rsidRPr="00F9487E">
              <w:rPr>
                <w:szCs w:val="24"/>
              </w:rPr>
              <w:t>pielikumā</w:t>
            </w:r>
            <w:proofErr w:type="spellEnd"/>
            <w:r w:rsidRPr="00F9487E">
              <w:rPr>
                <w:szCs w:val="24"/>
              </w:rPr>
              <w:t xml:space="preserve"> </w:t>
            </w:r>
            <w:proofErr w:type="spellStart"/>
            <w:r w:rsidRPr="00F9487E">
              <w:rPr>
                <w:szCs w:val="24"/>
              </w:rPr>
              <w:t>noteiktajām</w:t>
            </w:r>
            <w:proofErr w:type="spellEnd"/>
            <w:r w:rsidRPr="00F9487E">
              <w:rPr>
                <w:szCs w:val="24"/>
              </w:rPr>
              <w:t xml:space="preserve"> </w:t>
            </w:r>
            <w:proofErr w:type="spellStart"/>
            <w:r w:rsidRPr="00F9487E">
              <w:rPr>
                <w:szCs w:val="24"/>
              </w:rPr>
              <w:t>cenām</w:t>
            </w:r>
            <w:proofErr w:type="spellEnd"/>
            <w:r w:rsidRPr="00F9487E">
              <w:rPr>
                <w:szCs w:val="24"/>
              </w:rPr>
              <w:t xml:space="preserve"> (</w:t>
            </w:r>
            <w:proofErr w:type="spellStart"/>
            <w:r w:rsidRPr="00F9487E">
              <w:rPr>
                <w:i/>
                <w:iCs/>
                <w:szCs w:val="24"/>
              </w:rPr>
              <w:t>atbilstoši</w:t>
            </w:r>
            <w:proofErr w:type="spellEnd"/>
            <w:r w:rsidRPr="00F9487E">
              <w:rPr>
                <w:i/>
                <w:iCs/>
                <w:szCs w:val="24"/>
              </w:rPr>
              <w:t xml:space="preserve"> </w:t>
            </w:r>
            <w:proofErr w:type="spellStart"/>
            <w:r w:rsidRPr="00F9487E">
              <w:rPr>
                <w:i/>
                <w:iCs/>
                <w:szCs w:val="24"/>
              </w:rPr>
              <w:t>pretendenta</w:t>
            </w:r>
            <w:proofErr w:type="spellEnd"/>
            <w:r w:rsidRPr="00F9487E">
              <w:rPr>
                <w:i/>
                <w:iCs/>
                <w:szCs w:val="24"/>
              </w:rPr>
              <w:t xml:space="preserve"> </w:t>
            </w:r>
            <w:proofErr w:type="spellStart"/>
            <w:r w:rsidRPr="00F9487E">
              <w:rPr>
                <w:i/>
                <w:iCs/>
                <w:szCs w:val="24"/>
              </w:rPr>
              <w:t>iesniegtajai</w:t>
            </w:r>
            <w:proofErr w:type="spellEnd"/>
            <w:r w:rsidRPr="00F9487E">
              <w:rPr>
                <w:i/>
                <w:iCs/>
                <w:szCs w:val="24"/>
              </w:rPr>
              <w:t xml:space="preserve"> </w:t>
            </w:r>
            <w:proofErr w:type="spellStart"/>
            <w:r w:rsidRPr="00F9487E">
              <w:rPr>
                <w:i/>
                <w:iCs/>
                <w:szCs w:val="24"/>
              </w:rPr>
              <w:t>piedāvājuma</w:t>
            </w:r>
            <w:proofErr w:type="spellEnd"/>
            <w:r w:rsidRPr="00F9487E">
              <w:rPr>
                <w:i/>
                <w:iCs/>
                <w:szCs w:val="24"/>
              </w:rPr>
              <w:t xml:space="preserve"> </w:t>
            </w:r>
            <w:proofErr w:type="spellStart"/>
            <w:r w:rsidRPr="00F9487E">
              <w:rPr>
                <w:i/>
                <w:iCs/>
                <w:szCs w:val="24"/>
              </w:rPr>
              <w:t>formai</w:t>
            </w:r>
            <w:proofErr w:type="spellEnd"/>
            <w:r w:rsidRPr="00F9487E">
              <w:rPr>
                <w:szCs w:val="24"/>
              </w:rPr>
              <w:t>).</w:t>
            </w:r>
          </w:p>
          <w:p w14:paraId="1D911430" w14:textId="7F84E156" w:rsidR="00CB2C0C" w:rsidRPr="00F9487E" w:rsidRDefault="00CB2C0C" w:rsidP="00A35E7D">
            <w:pPr>
              <w:spacing w:after="120" w:line="262" w:lineRule="auto"/>
              <w:rPr>
                <w:szCs w:val="24"/>
                <w:lang w:val="es-ES"/>
              </w:rPr>
            </w:pPr>
            <w:r w:rsidRPr="00F9487E">
              <w:rPr>
                <w:szCs w:val="24"/>
                <w:lang w:val="es-ES"/>
              </w:rPr>
              <w:t xml:space="preserve">Par </w:t>
            </w:r>
            <w:proofErr w:type="spellStart"/>
            <w:r w:rsidRPr="00F9487E">
              <w:rPr>
                <w:szCs w:val="24"/>
                <w:lang w:val="es-ES"/>
              </w:rPr>
              <w:t>metālu</w:t>
            </w:r>
            <w:proofErr w:type="spellEnd"/>
            <w:r w:rsidRPr="00F9487E">
              <w:rPr>
                <w:szCs w:val="24"/>
                <w:lang w:val="es-ES"/>
              </w:rPr>
              <w:t xml:space="preserve"> 1 un 2 </w:t>
            </w:r>
            <w:r w:rsidRPr="00F9487E">
              <w:rPr>
                <w:i/>
                <w:szCs w:val="24"/>
                <w:lang w:val="es-ES"/>
              </w:rPr>
              <w:t xml:space="preserve">euro </w:t>
            </w:r>
            <w:r w:rsidRPr="00F9487E">
              <w:rPr>
                <w:szCs w:val="24"/>
                <w:lang w:val="es-ES"/>
              </w:rPr>
              <w:t xml:space="preserve">un 10, 20 un 50 </w:t>
            </w:r>
            <w:proofErr w:type="spellStart"/>
            <w:r w:rsidRPr="00F9487E">
              <w:rPr>
                <w:szCs w:val="24"/>
                <w:lang w:val="es-ES"/>
              </w:rPr>
              <w:t>centu</w:t>
            </w:r>
            <w:proofErr w:type="spellEnd"/>
            <w:r w:rsidRPr="00F9487E">
              <w:rPr>
                <w:szCs w:val="24"/>
                <w:lang w:val="es-ES"/>
              </w:rPr>
              <w:t xml:space="preserve"> MONĒTĀM (</w:t>
            </w:r>
            <w:proofErr w:type="spellStart"/>
            <w:r w:rsidRPr="00F9487E">
              <w:rPr>
                <w:szCs w:val="24"/>
                <w:lang w:val="es-ES"/>
              </w:rPr>
              <w:t>turpmāk</w:t>
            </w:r>
            <w:proofErr w:type="spellEnd"/>
            <w:r w:rsidRPr="00F9487E">
              <w:rPr>
                <w:szCs w:val="24"/>
                <w:lang w:val="es-ES"/>
              </w:rPr>
              <w:t xml:space="preserve"> – </w:t>
            </w:r>
            <w:proofErr w:type="spellStart"/>
            <w:r w:rsidRPr="00F9487E">
              <w:rPr>
                <w:szCs w:val="24"/>
                <w:lang w:val="es-ES"/>
              </w:rPr>
              <w:t>metāls</w:t>
            </w:r>
            <w:proofErr w:type="spellEnd"/>
            <w:r w:rsidRPr="00F9487E">
              <w:rPr>
                <w:szCs w:val="24"/>
                <w:lang w:val="es-ES"/>
              </w:rPr>
              <w:t xml:space="preserve">) </w:t>
            </w:r>
            <w:proofErr w:type="spellStart"/>
            <w:r w:rsidRPr="00F9487E">
              <w:rPr>
                <w:szCs w:val="24"/>
                <w:lang w:val="es-ES"/>
              </w:rPr>
              <w:t>tiek</w:t>
            </w:r>
            <w:proofErr w:type="spellEnd"/>
            <w:r w:rsidRPr="00F9487E">
              <w:rPr>
                <w:szCs w:val="24"/>
                <w:lang w:val="es-ES"/>
              </w:rPr>
              <w:t xml:space="preserve"> </w:t>
            </w:r>
            <w:proofErr w:type="spellStart"/>
            <w:r w:rsidRPr="00F9487E">
              <w:rPr>
                <w:szCs w:val="24"/>
                <w:lang w:val="es-ES"/>
              </w:rPr>
              <w:t>noteikta</w:t>
            </w:r>
            <w:proofErr w:type="spellEnd"/>
            <w:r w:rsidRPr="00F9487E">
              <w:rPr>
                <w:szCs w:val="24"/>
                <w:lang w:val="es-ES"/>
              </w:rPr>
              <w:t xml:space="preserve"> </w:t>
            </w:r>
            <w:proofErr w:type="spellStart"/>
            <w:r w:rsidRPr="00F9487E">
              <w:rPr>
                <w:szCs w:val="24"/>
                <w:lang w:val="es-ES"/>
              </w:rPr>
              <w:t>atsevišķa</w:t>
            </w:r>
            <w:proofErr w:type="spellEnd"/>
            <w:r w:rsidRPr="00F9487E">
              <w:rPr>
                <w:szCs w:val="24"/>
                <w:lang w:val="es-ES"/>
              </w:rPr>
              <w:t xml:space="preserve"> </w:t>
            </w:r>
            <w:proofErr w:type="spellStart"/>
            <w:r w:rsidRPr="00F9487E">
              <w:rPr>
                <w:szCs w:val="24"/>
                <w:lang w:val="es-ES"/>
              </w:rPr>
              <w:t>samaksa</w:t>
            </w:r>
            <w:proofErr w:type="spellEnd"/>
            <w:r w:rsidRPr="00F9487E">
              <w:rPr>
                <w:szCs w:val="24"/>
                <w:lang w:val="es-ES"/>
              </w:rPr>
              <w:t xml:space="preserve"> </w:t>
            </w:r>
            <w:proofErr w:type="spellStart"/>
            <w:r w:rsidRPr="00F9487E">
              <w:rPr>
                <w:szCs w:val="24"/>
                <w:lang w:val="es-ES"/>
              </w:rPr>
              <w:t>papildus</w:t>
            </w:r>
            <w:proofErr w:type="spellEnd"/>
            <w:r w:rsidRPr="00F9487E">
              <w:rPr>
                <w:szCs w:val="24"/>
                <w:lang w:val="es-ES"/>
              </w:rPr>
              <w:t xml:space="preserve"> </w:t>
            </w:r>
            <w:r w:rsidR="006719AC">
              <w:rPr>
                <w:szCs w:val="24"/>
                <w:lang w:val="es-ES"/>
              </w:rPr>
              <w:t xml:space="preserve">LĪGUMA </w:t>
            </w:r>
            <w:proofErr w:type="spellStart"/>
            <w:r w:rsidR="006719AC">
              <w:rPr>
                <w:szCs w:val="24"/>
                <w:lang w:val="es-ES"/>
              </w:rPr>
              <w:t>summai</w:t>
            </w:r>
            <w:proofErr w:type="spellEnd"/>
            <w:r w:rsidRPr="00F9487E">
              <w:rPr>
                <w:szCs w:val="24"/>
                <w:lang w:val="es-ES"/>
              </w:rPr>
              <w:t>.</w:t>
            </w:r>
          </w:p>
        </w:tc>
        <w:tc>
          <w:tcPr>
            <w:tcW w:w="4535" w:type="dxa"/>
            <w:gridSpan w:val="2"/>
            <w:hideMark/>
          </w:tcPr>
          <w:p w14:paraId="61C03E91" w14:textId="66E3250D" w:rsidR="00CB2C0C" w:rsidRPr="00F9487E" w:rsidRDefault="00CB2C0C" w:rsidP="00A35E7D">
            <w:pPr>
              <w:spacing w:after="120" w:line="262" w:lineRule="auto"/>
              <w:rPr>
                <w:szCs w:val="24"/>
              </w:rPr>
            </w:pPr>
            <w:r w:rsidRPr="00F9487E">
              <w:rPr>
                <w:szCs w:val="24"/>
              </w:rPr>
              <w:t>2.1 The amount of the CONTRACT for the production, packing into SETS and delivery of the COINS</w:t>
            </w:r>
            <w:r w:rsidR="008C0D92">
              <w:rPr>
                <w:szCs w:val="24"/>
              </w:rPr>
              <w:t>,</w:t>
            </w:r>
            <w:r w:rsidRPr="00F9487E">
              <w:rPr>
                <w:szCs w:val="24"/>
              </w:rPr>
              <w:t xml:space="preserve"> including the production of the master tools of the COINS and the production and delivery of the sample COINS</w:t>
            </w:r>
            <w:r w:rsidR="008C0D92">
              <w:rPr>
                <w:szCs w:val="24"/>
              </w:rPr>
              <w:t>,</w:t>
            </w:r>
            <w:r w:rsidRPr="00F9487E">
              <w:rPr>
                <w:szCs w:val="24"/>
              </w:rPr>
              <w:t xml:space="preserve"> shall be calculated in accordance with the number of the COINS set </w:t>
            </w:r>
            <w:r w:rsidR="008C0D92">
              <w:rPr>
                <w:szCs w:val="24"/>
              </w:rPr>
              <w:t xml:space="preserve">out </w:t>
            </w:r>
            <w:r w:rsidRPr="00F9487E">
              <w:rPr>
                <w:szCs w:val="24"/>
              </w:rPr>
              <w:t xml:space="preserve">in Appendix 1 to the CONTRACT and the prices set </w:t>
            </w:r>
            <w:r w:rsidR="008C0D92">
              <w:rPr>
                <w:szCs w:val="24"/>
              </w:rPr>
              <w:t xml:space="preserve">out </w:t>
            </w:r>
            <w:r w:rsidRPr="00F9487E">
              <w:rPr>
                <w:szCs w:val="24"/>
              </w:rPr>
              <w:t>in Appendix 2 to the CONTRACT (</w:t>
            </w:r>
            <w:r w:rsidRPr="00F9487E">
              <w:rPr>
                <w:i/>
                <w:iCs/>
                <w:szCs w:val="24"/>
              </w:rPr>
              <w:t>corresponding to the tender form submitted by the tenderer</w:t>
            </w:r>
            <w:r w:rsidRPr="00F9487E">
              <w:rPr>
                <w:szCs w:val="24"/>
              </w:rPr>
              <w:t>).</w:t>
            </w:r>
          </w:p>
          <w:p w14:paraId="272D254E" w14:textId="04CCD377" w:rsidR="00CB2C0C" w:rsidRPr="00F9487E" w:rsidRDefault="00CB2C0C" w:rsidP="00A35E7D">
            <w:pPr>
              <w:spacing w:after="120" w:line="262" w:lineRule="auto"/>
              <w:rPr>
                <w:szCs w:val="24"/>
              </w:rPr>
            </w:pPr>
            <w:r w:rsidRPr="00F9487E">
              <w:rPr>
                <w:szCs w:val="24"/>
              </w:rPr>
              <w:t xml:space="preserve">The metal for the 1 and 2 euro and the 10, 20 and 50 cent COINS (hereinafter referred to as the "metal") shall carry separate charges in addition to the </w:t>
            </w:r>
            <w:r w:rsidR="006719AC">
              <w:rPr>
                <w:szCs w:val="24"/>
              </w:rPr>
              <w:t>amount of the CONTRACT</w:t>
            </w:r>
            <w:r w:rsidRPr="00F9487E">
              <w:rPr>
                <w:szCs w:val="24"/>
              </w:rPr>
              <w:t>.</w:t>
            </w:r>
          </w:p>
        </w:tc>
      </w:tr>
      <w:tr w:rsidR="00CB2C0C" w:rsidRPr="00F9487E" w14:paraId="6ECB3599" w14:textId="77777777" w:rsidTr="00A35E7D">
        <w:tblPrEx>
          <w:tblLook w:val="01E0" w:firstRow="1" w:lastRow="1" w:firstColumn="1" w:lastColumn="1" w:noHBand="0" w:noVBand="0"/>
        </w:tblPrEx>
        <w:trPr>
          <w:trHeight w:val="1401"/>
        </w:trPr>
        <w:tc>
          <w:tcPr>
            <w:tcW w:w="4536" w:type="dxa"/>
            <w:hideMark/>
          </w:tcPr>
          <w:p w14:paraId="48E962C5" w14:textId="77777777" w:rsidR="00CB2C0C" w:rsidRPr="00F9487E" w:rsidRDefault="00CB2C0C" w:rsidP="00A35E7D">
            <w:pPr>
              <w:tabs>
                <w:tab w:val="right" w:pos="9072"/>
              </w:tabs>
              <w:spacing w:after="120" w:line="262" w:lineRule="auto"/>
              <w:rPr>
                <w:szCs w:val="24"/>
              </w:rPr>
            </w:pPr>
            <w:r w:rsidRPr="00F9487E">
              <w:rPr>
                <w:szCs w:val="24"/>
              </w:rPr>
              <w:t xml:space="preserve">2.2. </w:t>
            </w:r>
            <w:proofErr w:type="spellStart"/>
            <w:r w:rsidRPr="00F9487E">
              <w:rPr>
                <w:szCs w:val="24"/>
              </w:rPr>
              <w:t>Metāla</w:t>
            </w:r>
            <w:proofErr w:type="spellEnd"/>
            <w:r w:rsidRPr="00F9487E">
              <w:rPr>
                <w:szCs w:val="24"/>
              </w:rPr>
              <w:t xml:space="preserve"> </w:t>
            </w:r>
            <w:proofErr w:type="spellStart"/>
            <w:r w:rsidRPr="00F9487E">
              <w:rPr>
                <w:szCs w:val="24"/>
              </w:rPr>
              <w:t>cenu</w:t>
            </w:r>
            <w:proofErr w:type="spellEnd"/>
            <w:r w:rsidRPr="00F9487E">
              <w:rPr>
                <w:szCs w:val="24"/>
              </w:rPr>
              <w:t xml:space="preserve"> </w:t>
            </w:r>
            <w:proofErr w:type="spellStart"/>
            <w:r w:rsidRPr="00F9487E">
              <w:rPr>
                <w:szCs w:val="24"/>
              </w:rPr>
              <w:t>nosaka</w:t>
            </w:r>
            <w:proofErr w:type="spellEnd"/>
            <w:r w:rsidRPr="00F9487E">
              <w:rPr>
                <w:szCs w:val="24"/>
              </w:rPr>
              <w:t xml:space="preserve"> </w:t>
            </w:r>
            <w:proofErr w:type="spellStart"/>
            <w:r w:rsidRPr="00F9487E">
              <w:rPr>
                <w:szCs w:val="24"/>
              </w:rPr>
              <w:t>atbilstoši</w:t>
            </w:r>
            <w:proofErr w:type="spellEnd"/>
            <w:r w:rsidRPr="00F9487E">
              <w:rPr>
                <w:szCs w:val="24"/>
              </w:rPr>
              <w:t xml:space="preserve"> </w:t>
            </w:r>
            <w:proofErr w:type="spellStart"/>
            <w:r w:rsidRPr="00F9487E">
              <w:rPr>
                <w:szCs w:val="24"/>
              </w:rPr>
              <w:t>Londonas</w:t>
            </w:r>
            <w:proofErr w:type="spellEnd"/>
            <w:r w:rsidRPr="00F9487E">
              <w:rPr>
                <w:szCs w:val="24"/>
              </w:rPr>
              <w:t xml:space="preserve"> </w:t>
            </w:r>
            <w:proofErr w:type="spellStart"/>
            <w:r w:rsidRPr="00F9487E">
              <w:rPr>
                <w:szCs w:val="24"/>
              </w:rPr>
              <w:t>metāla</w:t>
            </w:r>
            <w:proofErr w:type="spellEnd"/>
            <w:r w:rsidRPr="00F9487E">
              <w:rPr>
                <w:szCs w:val="24"/>
              </w:rPr>
              <w:t xml:space="preserve"> </w:t>
            </w:r>
            <w:proofErr w:type="spellStart"/>
            <w:r w:rsidRPr="00F9487E">
              <w:rPr>
                <w:szCs w:val="24"/>
              </w:rPr>
              <w:t>biržas</w:t>
            </w:r>
            <w:proofErr w:type="spellEnd"/>
            <w:r w:rsidRPr="00F9487E">
              <w:rPr>
                <w:szCs w:val="24"/>
              </w:rPr>
              <w:t xml:space="preserve"> (LME) </w:t>
            </w:r>
            <w:proofErr w:type="spellStart"/>
            <w:r w:rsidRPr="00F9487E">
              <w:rPr>
                <w:szCs w:val="24"/>
              </w:rPr>
              <w:t>cenai</w:t>
            </w:r>
            <w:proofErr w:type="spellEnd"/>
            <w:r w:rsidRPr="00F9487E">
              <w:rPr>
                <w:szCs w:val="24"/>
              </w:rPr>
              <w:t xml:space="preserve"> </w:t>
            </w:r>
            <w:proofErr w:type="spellStart"/>
            <w:r w:rsidRPr="00F9487E">
              <w:rPr>
                <w:szCs w:val="24"/>
              </w:rPr>
              <w:t>piektajā</w:t>
            </w:r>
            <w:proofErr w:type="spellEnd"/>
            <w:r w:rsidRPr="00F9487E">
              <w:rPr>
                <w:szCs w:val="24"/>
              </w:rPr>
              <w:t xml:space="preserve"> </w:t>
            </w:r>
            <w:proofErr w:type="spellStart"/>
            <w:r w:rsidRPr="00F9487E">
              <w:rPr>
                <w:szCs w:val="24"/>
              </w:rPr>
              <w:t>darbdienā</w:t>
            </w:r>
            <w:proofErr w:type="spellEnd"/>
            <w:r w:rsidRPr="00F9487E">
              <w:rPr>
                <w:szCs w:val="24"/>
              </w:rPr>
              <w:t xml:space="preserve"> </w:t>
            </w:r>
            <w:proofErr w:type="spellStart"/>
            <w:r w:rsidRPr="00F9487E">
              <w:rPr>
                <w:szCs w:val="24"/>
              </w:rPr>
              <w:t>pēc</w:t>
            </w:r>
            <w:proofErr w:type="spellEnd"/>
            <w:r w:rsidRPr="00F9487E">
              <w:rPr>
                <w:szCs w:val="24"/>
              </w:rPr>
              <w:t xml:space="preserve"> LĪGUMA </w:t>
            </w:r>
            <w:proofErr w:type="spellStart"/>
            <w:r w:rsidRPr="00F9487E">
              <w:rPr>
                <w:szCs w:val="24"/>
              </w:rPr>
              <w:t>spēkā</w:t>
            </w:r>
            <w:proofErr w:type="spellEnd"/>
            <w:r w:rsidRPr="00F9487E">
              <w:rPr>
                <w:szCs w:val="24"/>
              </w:rPr>
              <w:t xml:space="preserve"> </w:t>
            </w:r>
            <w:proofErr w:type="spellStart"/>
            <w:r w:rsidRPr="00F9487E">
              <w:rPr>
                <w:szCs w:val="24"/>
              </w:rPr>
              <w:t>stāšanās</w:t>
            </w:r>
            <w:proofErr w:type="spellEnd"/>
            <w:r w:rsidRPr="00F9487E">
              <w:rPr>
                <w:szCs w:val="24"/>
              </w:rPr>
              <w:t>.</w:t>
            </w:r>
          </w:p>
        </w:tc>
        <w:tc>
          <w:tcPr>
            <w:tcW w:w="4535" w:type="dxa"/>
            <w:gridSpan w:val="2"/>
            <w:hideMark/>
          </w:tcPr>
          <w:p w14:paraId="3C7EFD61" w14:textId="673BF012" w:rsidR="00CB2C0C" w:rsidRPr="00F9487E" w:rsidRDefault="00CB2C0C" w:rsidP="00A35E7D">
            <w:pPr>
              <w:spacing w:after="120" w:line="262" w:lineRule="auto"/>
              <w:rPr>
                <w:szCs w:val="24"/>
              </w:rPr>
            </w:pPr>
            <w:r w:rsidRPr="00F9487E">
              <w:rPr>
                <w:szCs w:val="24"/>
              </w:rPr>
              <w:t xml:space="preserve">2.2 The price of the metal shall be based on the price </w:t>
            </w:r>
            <w:r w:rsidR="00032FBB">
              <w:rPr>
                <w:szCs w:val="24"/>
              </w:rPr>
              <w:t xml:space="preserve">quoted </w:t>
            </w:r>
            <w:r w:rsidRPr="00F9487E">
              <w:rPr>
                <w:szCs w:val="24"/>
              </w:rPr>
              <w:t xml:space="preserve">by the London Metal Exchange (LME) on the fifth business day </w:t>
            </w:r>
            <w:r w:rsidR="00080948">
              <w:rPr>
                <w:szCs w:val="24"/>
              </w:rPr>
              <w:t xml:space="preserve">after </w:t>
            </w:r>
            <w:r w:rsidRPr="00F9487E">
              <w:rPr>
                <w:szCs w:val="24"/>
              </w:rPr>
              <w:t xml:space="preserve">the </w:t>
            </w:r>
            <w:r w:rsidR="00080948">
              <w:rPr>
                <w:szCs w:val="24"/>
              </w:rPr>
              <w:t xml:space="preserve">entry </w:t>
            </w:r>
            <w:r w:rsidRPr="00F9487E">
              <w:rPr>
                <w:szCs w:val="24"/>
              </w:rPr>
              <w:t>into force of the CONTRACT.</w:t>
            </w:r>
          </w:p>
        </w:tc>
      </w:tr>
      <w:tr w:rsidR="00CB2C0C" w:rsidRPr="00A73328" w14:paraId="1AA91AE8" w14:textId="77777777" w:rsidTr="00A35E7D">
        <w:tblPrEx>
          <w:tblLook w:val="01E0" w:firstRow="1" w:lastRow="1" w:firstColumn="1" w:lastColumn="1" w:noHBand="0" w:noVBand="0"/>
        </w:tblPrEx>
        <w:trPr>
          <w:trHeight w:val="728"/>
        </w:trPr>
        <w:tc>
          <w:tcPr>
            <w:tcW w:w="4536" w:type="dxa"/>
            <w:hideMark/>
          </w:tcPr>
          <w:p w14:paraId="04D413BD" w14:textId="77777777" w:rsidR="00CB2C0C" w:rsidRPr="00F9487E" w:rsidRDefault="00CB2C0C" w:rsidP="00A35E7D">
            <w:pPr>
              <w:spacing w:before="120" w:after="120" w:line="262" w:lineRule="auto"/>
              <w:jc w:val="left"/>
              <w:rPr>
                <w:szCs w:val="24"/>
              </w:rPr>
            </w:pPr>
            <w:r w:rsidRPr="00F9487E">
              <w:rPr>
                <w:szCs w:val="24"/>
              </w:rPr>
              <w:t>3. LĪGUMA IZPILDES TERMIŅŠ</w:t>
            </w:r>
          </w:p>
        </w:tc>
        <w:tc>
          <w:tcPr>
            <w:tcW w:w="4535" w:type="dxa"/>
            <w:gridSpan w:val="2"/>
            <w:hideMark/>
          </w:tcPr>
          <w:p w14:paraId="5705F587" w14:textId="77777777" w:rsidR="00CB2C0C" w:rsidRPr="00F9487E" w:rsidRDefault="00CB2C0C" w:rsidP="00A35E7D">
            <w:pPr>
              <w:spacing w:before="120" w:after="120" w:line="262" w:lineRule="auto"/>
              <w:jc w:val="left"/>
              <w:rPr>
                <w:szCs w:val="24"/>
              </w:rPr>
            </w:pPr>
            <w:r w:rsidRPr="00F9487E">
              <w:rPr>
                <w:szCs w:val="24"/>
              </w:rPr>
              <w:t>3. TIMELINE FOR THE IMPLEMENTATION OF THE CONTRACT</w:t>
            </w:r>
          </w:p>
        </w:tc>
      </w:tr>
      <w:tr w:rsidR="00CB2C0C" w:rsidRPr="00A73328" w14:paraId="72D23699" w14:textId="77777777" w:rsidTr="00A35E7D">
        <w:tblPrEx>
          <w:tblLook w:val="01E0" w:firstRow="1" w:lastRow="1" w:firstColumn="1" w:lastColumn="1" w:noHBand="0" w:noVBand="0"/>
        </w:tblPrEx>
        <w:trPr>
          <w:trHeight w:val="728"/>
        </w:trPr>
        <w:tc>
          <w:tcPr>
            <w:tcW w:w="4536" w:type="dxa"/>
          </w:tcPr>
          <w:p w14:paraId="6479E81B" w14:textId="77777777" w:rsidR="00CB2C0C" w:rsidRPr="00F9487E" w:rsidRDefault="00CB2C0C" w:rsidP="003C00C5">
            <w:pPr>
              <w:spacing w:after="120" w:line="262" w:lineRule="auto"/>
              <w:rPr>
                <w:szCs w:val="24"/>
              </w:rPr>
            </w:pPr>
            <w:r w:rsidRPr="00F9487E">
              <w:rPr>
                <w:szCs w:val="24"/>
              </w:rPr>
              <w:t xml:space="preserve">3.1. BANKA </w:t>
            </w:r>
            <w:proofErr w:type="spellStart"/>
            <w:r w:rsidRPr="00F9487E">
              <w:rPr>
                <w:szCs w:val="24"/>
              </w:rPr>
              <w:t>iesniedz</w:t>
            </w:r>
            <w:proofErr w:type="spellEnd"/>
            <w:r w:rsidRPr="00F9487E">
              <w:rPr>
                <w:szCs w:val="24"/>
              </w:rPr>
              <w:t xml:space="preserve"> KALTUVEI MONĒTU </w:t>
            </w:r>
            <w:proofErr w:type="spellStart"/>
            <w:r w:rsidRPr="00F9487E">
              <w:rPr>
                <w:szCs w:val="24"/>
              </w:rPr>
              <w:t>nacionālās</w:t>
            </w:r>
            <w:proofErr w:type="spellEnd"/>
            <w:r w:rsidRPr="00F9487E">
              <w:rPr>
                <w:szCs w:val="24"/>
              </w:rPr>
              <w:t xml:space="preserve"> </w:t>
            </w:r>
            <w:proofErr w:type="spellStart"/>
            <w:r w:rsidRPr="00F9487E">
              <w:rPr>
                <w:szCs w:val="24"/>
              </w:rPr>
              <w:t>puses</w:t>
            </w:r>
            <w:proofErr w:type="spellEnd"/>
            <w:r w:rsidRPr="00F9487E">
              <w:rPr>
                <w:szCs w:val="24"/>
              </w:rPr>
              <w:t xml:space="preserve"> </w:t>
            </w:r>
            <w:proofErr w:type="spellStart"/>
            <w:r w:rsidRPr="00F9487E">
              <w:rPr>
                <w:szCs w:val="24"/>
              </w:rPr>
              <w:t>ģipša</w:t>
            </w:r>
            <w:proofErr w:type="spellEnd"/>
            <w:r w:rsidRPr="00F9487E">
              <w:rPr>
                <w:szCs w:val="24"/>
              </w:rPr>
              <w:t xml:space="preserve"> </w:t>
            </w:r>
            <w:proofErr w:type="spellStart"/>
            <w:r w:rsidRPr="00F9487E">
              <w:rPr>
                <w:szCs w:val="24"/>
              </w:rPr>
              <w:t>modeļus</w:t>
            </w:r>
            <w:proofErr w:type="spellEnd"/>
            <w:r w:rsidRPr="00F9487E">
              <w:rPr>
                <w:szCs w:val="24"/>
              </w:rPr>
              <w:t xml:space="preserve"> un </w:t>
            </w:r>
            <w:proofErr w:type="spellStart"/>
            <w:r w:rsidRPr="00F9487E">
              <w:rPr>
                <w:szCs w:val="24"/>
              </w:rPr>
              <w:t>tehniskos</w:t>
            </w:r>
            <w:proofErr w:type="spellEnd"/>
            <w:r w:rsidRPr="00F9487E">
              <w:rPr>
                <w:szCs w:val="24"/>
              </w:rPr>
              <w:t xml:space="preserve"> </w:t>
            </w:r>
            <w:proofErr w:type="spellStart"/>
            <w:r w:rsidRPr="00F9487E">
              <w:rPr>
                <w:szCs w:val="24"/>
              </w:rPr>
              <w:t>zīmējumus</w:t>
            </w:r>
            <w:proofErr w:type="spellEnd"/>
            <w:r w:rsidRPr="00F9487E">
              <w:rPr>
                <w:szCs w:val="24"/>
              </w:rPr>
              <w:t xml:space="preserve"> ne </w:t>
            </w:r>
            <w:proofErr w:type="spellStart"/>
            <w:r w:rsidRPr="00F9487E">
              <w:rPr>
                <w:szCs w:val="24"/>
              </w:rPr>
              <w:t>vēlāk</w:t>
            </w:r>
            <w:proofErr w:type="spellEnd"/>
            <w:r w:rsidRPr="00F9487E">
              <w:rPr>
                <w:szCs w:val="24"/>
              </w:rPr>
              <w:t xml:space="preserve"> </w:t>
            </w:r>
            <w:proofErr w:type="spellStart"/>
            <w:r w:rsidRPr="00F9487E">
              <w:rPr>
                <w:szCs w:val="24"/>
              </w:rPr>
              <w:t>kā</w:t>
            </w:r>
            <w:proofErr w:type="spellEnd"/>
            <w:r w:rsidRPr="00F9487E">
              <w:rPr>
                <w:szCs w:val="24"/>
              </w:rPr>
              <w:t xml:space="preserve"> </w:t>
            </w:r>
            <w:r w:rsidRPr="00F9487E">
              <w:rPr>
                <w:szCs w:val="24"/>
              </w:rPr>
              <w:lastRenderedPageBreak/>
              <w:t>10 (</w:t>
            </w:r>
            <w:proofErr w:type="spellStart"/>
            <w:r w:rsidRPr="00F9487E">
              <w:rPr>
                <w:szCs w:val="24"/>
              </w:rPr>
              <w:t>desmit</w:t>
            </w:r>
            <w:proofErr w:type="spellEnd"/>
            <w:r w:rsidRPr="00F9487E">
              <w:rPr>
                <w:szCs w:val="24"/>
              </w:rPr>
              <w:t xml:space="preserve">) </w:t>
            </w:r>
            <w:proofErr w:type="spellStart"/>
            <w:r w:rsidRPr="00F9487E">
              <w:rPr>
                <w:szCs w:val="24"/>
              </w:rPr>
              <w:t>darbdienu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LĪGUMA </w:t>
            </w:r>
            <w:proofErr w:type="spellStart"/>
            <w:r w:rsidRPr="00F9487E">
              <w:rPr>
                <w:szCs w:val="24"/>
              </w:rPr>
              <w:t>spēkā</w:t>
            </w:r>
            <w:proofErr w:type="spellEnd"/>
            <w:r w:rsidRPr="00F9487E">
              <w:rPr>
                <w:szCs w:val="24"/>
              </w:rPr>
              <w:t xml:space="preserve"> </w:t>
            </w:r>
            <w:proofErr w:type="spellStart"/>
            <w:r w:rsidRPr="00F9487E">
              <w:rPr>
                <w:szCs w:val="24"/>
              </w:rPr>
              <w:t>stāšanās</w:t>
            </w:r>
            <w:proofErr w:type="spellEnd"/>
            <w:r w:rsidRPr="00F9487E">
              <w:rPr>
                <w:szCs w:val="24"/>
              </w:rPr>
              <w:t>.</w:t>
            </w:r>
          </w:p>
        </w:tc>
        <w:tc>
          <w:tcPr>
            <w:tcW w:w="4535" w:type="dxa"/>
            <w:gridSpan w:val="2"/>
          </w:tcPr>
          <w:p w14:paraId="33CA4BFF" w14:textId="77777777" w:rsidR="00CB2C0C" w:rsidRPr="00F9487E" w:rsidRDefault="00CB2C0C" w:rsidP="003C00C5">
            <w:pPr>
              <w:spacing w:after="120" w:line="262" w:lineRule="auto"/>
              <w:rPr>
                <w:szCs w:val="24"/>
              </w:rPr>
            </w:pPr>
            <w:r w:rsidRPr="00F9487E">
              <w:rPr>
                <w:szCs w:val="24"/>
              </w:rPr>
              <w:lastRenderedPageBreak/>
              <w:t xml:space="preserve">3.1 The BANK shall submit the plaster models and the technical drawings of the national side of the COINS to the MINT no </w:t>
            </w:r>
            <w:r w:rsidRPr="00F9487E">
              <w:rPr>
                <w:szCs w:val="24"/>
              </w:rPr>
              <w:lastRenderedPageBreak/>
              <w:t>later than within 10 (ten) business days after the CONTRACT has entered into force.</w:t>
            </w:r>
          </w:p>
        </w:tc>
      </w:tr>
      <w:tr w:rsidR="00CB2C0C" w:rsidRPr="00A73328" w14:paraId="3D58BC29" w14:textId="77777777" w:rsidTr="00A35E7D">
        <w:tblPrEx>
          <w:tblLook w:val="01E0" w:firstRow="1" w:lastRow="1" w:firstColumn="1" w:lastColumn="1" w:noHBand="0" w:noVBand="0"/>
        </w:tblPrEx>
        <w:trPr>
          <w:trHeight w:val="728"/>
        </w:trPr>
        <w:tc>
          <w:tcPr>
            <w:tcW w:w="4536" w:type="dxa"/>
          </w:tcPr>
          <w:p w14:paraId="058577EF" w14:textId="77777777" w:rsidR="00CB2C0C" w:rsidRPr="00F9487E" w:rsidRDefault="00CB2C0C" w:rsidP="00A35E7D">
            <w:pPr>
              <w:spacing w:after="120" w:line="262" w:lineRule="auto"/>
              <w:rPr>
                <w:szCs w:val="24"/>
              </w:rPr>
            </w:pPr>
            <w:r w:rsidRPr="00F9487E">
              <w:rPr>
                <w:szCs w:val="24"/>
              </w:rPr>
              <w:lastRenderedPageBreak/>
              <w:t xml:space="preserve">3.2. KALTUVE ___ </w:t>
            </w:r>
            <w:proofErr w:type="spellStart"/>
            <w:r w:rsidRPr="00F9487E">
              <w:rPr>
                <w:szCs w:val="24"/>
              </w:rPr>
              <w:t>nedēļu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MONĒTU </w:t>
            </w:r>
            <w:proofErr w:type="spellStart"/>
            <w:r w:rsidRPr="00F9487E">
              <w:rPr>
                <w:szCs w:val="24"/>
              </w:rPr>
              <w:t>nacionālās</w:t>
            </w:r>
            <w:proofErr w:type="spellEnd"/>
            <w:r w:rsidRPr="00F9487E">
              <w:rPr>
                <w:szCs w:val="24"/>
              </w:rPr>
              <w:t xml:space="preserve"> </w:t>
            </w:r>
            <w:proofErr w:type="spellStart"/>
            <w:r w:rsidRPr="00F9487E">
              <w:rPr>
                <w:szCs w:val="24"/>
              </w:rPr>
              <w:t>puses</w:t>
            </w:r>
            <w:proofErr w:type="spellEnd"/>
            <w:r w:rsidRPr="00F9487E">
              <w:rPr>
                <w:szCs w:val="24"/>
              </w:rPr>
              <w:t xml:space="preserve"> </w:t>
            </w:r>
            <w:proofErr w:type="spellStart"/>
            <w:r w:rsidRPr="00F9487E">
              <w:rPr>
                <w:szCs w:val="24"/>
              </w:rPr>
              <w:t>ģipša</w:t>
            </w:r>
            <w:proofErr w:type="spellEnd"/>
            <w:r w:rsidRPr="00F9487E">
              <w:rPr>
                <w:szCs w:val="24"/>
              </w:rPr>
              <w:t xml:space="preserve"> </w:t>
            </w:r>
            <w:proofErr w:type="spellStart"/>
            <w:r w:rsidRPr="00F9487E">
              <w:rPr>
                <w:szCs w:val="24"/>
              </w:rPr>
              <w:t>modeļu</w:t>
            </w:r>
            <w:proofErr w:type="spellEnd"/>
            <w:r w:rsidRPr="00F9487E">
              <w:rPr>
                <w:szCs w:val="24"/>
              </w:rPr>
              <w:t xml:space="preserve"> un </w:t>
            </w:r>
            <w:proofErr w:type="spellStart"/>
            <w:r w:rsidRPr="00F9487E">
              <w:rPr>
                <w:szCs w:val="24"/>
              </w:rPr>
              <w:t>tehnisko</w:t>
            </w:r>
            <w:proofErr w:type="spellEnd"/>
            <w:r w:rsidRPr="00F9487E">
              <w:rPr>
                <w:szCs w:val="24"/>
              </w:rPr>
              <w:t xml:space="preserve"> </w:t>
            </w:r>
            <w:proofErr w:type="spellStart"/>
            <w:r w:rsidRPr="00F9487E">
              <w:rPr>
                <w:szCs w:val="24"/>
              </w:rPr>
              <w:t>zīmējumu</w:t>
            </w:r>
            <w:proofErr w:type="spellEnd"/>
            <w:r w:rsidRPr="00F9487E">
              <w:rPr>
                <w:szCs w:val="24"/>
              </w:rPr>
              <w:t xml:space="preserve"> </w:t>
            </w:r>
            <w:proofErr w:type="spellStart"/>
            <w:r w:rsidRPr="00F9487E">
              <w:rPr>
                <w:szCs w:val="24"/>
              </w:rPr>
              <w:t>saņemšanas</w:t>
            </w:r>
            <w:proofErr w:type="spellEnd"/>
            <w:r w:rsidRPr="00F9487E">
              <w:rPr>
                <w:szCs w:val="24"/>
              </w:rPr>
              <w:t xml:space="preserve"> </w:t>
            </w:r>
            <w:proofErr w:type="spellStart"/>
            <w:r w:rsidRPr="00F9487E">
              <w:rPr>
                <w:szCs w:val="24"/>
              </w:rPr>
              <w:t>izgatavo</w:t>
            </w:r>
            <w:proofErr w:type="spellEnd"/>
            <w:r w:rsidRPr="00F9487E">
              <w:rPr>
                <w:szCs w:val="24"/>
              </w:rPr>
              <w:t xml:space="preserve"> MONĒTU </w:t>
            </w:r>
            <w:proofErr w:type="spellStart"/>
            <w:r w:rsidRPr="00F9487E">
              <w:rPr>
                <w:szCs w:val="24"/>
              </w:rPr>
              <w:t>pamatpresformas</w:t>
            </w:r>
            <w:proofErr w:type="spellEnd"/>
            <w:r w:rsidRPr="00F9487E">
              <w:rPr>
                <w:szCs w:val="24"/>
              </w:rPr>
              <w:t xml:space="preserve"> un </w:t>
            </w:r>
            <w:proofErr w:type="spellStart"/>
            <w:r w:rsidRPr="00F9487E">
              <w:rPr>
                <w:szCs w:val="24"/>
              </w:rPr>
              <w:t>uz</w:t>
            </w:r>
            <w:proofErr w:type="spellEnd"/>
            <w:r w:rsidRPr="00F9487E">
              <w:rPr>
                <w:szCs w:val="24"/>
              </w:rPr>
              <w:t xml:space="preserve"> </w:t>
            </w:r>
            <w:proofErr w:type="spellStart"/>
            <w:r w:rsidRPr="00F9487E">
              <w:rPr>
                <w:szCs w:val="24"/>
              </w:rPr>
              <w:t>sava</w:t>
            </w:r>
            <w:proofErr w:type="spellEnd"/>
            <w:r w:rsidRPr="00F9487E">
              <w:rPr>
                <w:szCs w:val="24"/>
              </w:rPr>
              <w:t xml:space="preserve"> </w:t>
            </w:r>
            <w:proofErr w:type="spellStart"/>
            <w:r w:rsidRPr="00F9487E">
              <w:rPr>
                <w:szCs w:val="24"/>
              </w:rPr>
              <w:t>rēķina</w:t>
            </w:r>
            <w:proofErr w:type="spellEnd"/>
            <w:r w:rsidRPr="00F9487E">
              <w:rPr>
                <w:szCs w:val="24"/>
              </w:rPr>
              <w:t xml:space="preserve"> </w:t>
            </w:r>
            <w:proofErr w:type="spellStart"/>
            <w:r w:rsidRPr="00F9487E">
              <w:rPr>
                <w:szCs w:val="24"/>
              </w:rPr>
              <w:t>izgatavo</w:t>
            </w:r>
            <w:proofErr w:type="spellEnd"/>
            <w:r w:rsidRPr="00F9487E">
              <w:rPr>
                <w:szCs w:val="24"/>
              </w:rPr>
              <w:t xml:space="preserve"> un </w:t>
            </w:r>
            <w:proofErr w:type="spellStart"/>
            <w:r w:rsidRPr="00F9487E">
              <w:rPr>
                <w:szCs w:val="24"/>
              </w:rPr>
              <w:t>piegādā</w:t>
            </w:r>
            <w:proofErr w:type="spellEnd"/>
            <w:r w:rsidRPr="00F9487E">
              <w:rPr>
                <w:szCs w:val="24"/>
              </w:rPr>
              <w:t xml:space="preserve"> BANKAI </w:t>
            </w:r>
            <w:proofErr w:type="spellStart"/>
            <w:r w:rsidRPr="00F9487E">
              <w:rPr>
                <w:szCs w:val="24"/>
              </w:rPr>
              <w:t>uz</w:t>
            </w:r>
            <w:proofErr w:type="spellEnd"/>
            <w:r w:rsidRPr="00F9487E">
              <w:rPr>
                <w:szCs w:val="24"/>
              </w:rPr>
              <w:t xml:space="preserve"> 11.1. </w:t>
            </w:r>
            <w:proofErr w:type="spellStart"/>
            <w:r w:rsidRPr="00F9487E">
              <w:rPr>
                <w:szCs w:val="24"/>
              </w:rPr>
              <w:t>punktā</w:t>
            </w:r>
            <w:proofErr w:type="spellEnd"/>
            <w:r w:rsidRPr="00F9487E">
              <w:rPr>
                <w:szCs w:val="24"/>
              </w:rPr>
              <w:t xml:space="preserve"> </w:t>
            </w:r>
            <w:proofErr w:type="spellStart"/>
            <w:r w:rsidRPr="00F9487E">
              <w:rPr>
                <w:szCs w:val="24"/>
              </w:rPr>
              <w:t>norādīto</w:t>
            </w:r>
            <w:proofErr w:type="spellEnd"/>
            <w:r w:rsidRPr="00F9487E">
              <w:rPr>
                <w:szCs w:val="24"/>
              </w:rPr>
              <w:t xml:space="preserve"> </w:t>
            </w:r>
            <w:proofErr w:type="spellStart"/>
            <w:r w:rsidRPr="00F9487E">
              <w:rPr>
                <w:szCs w:val="24"/>
              </w:rPr>
              <w:t>adresi</w:t>
            </w:r>
            <w:proofErr w:type="spellEnd"/>
            <w:r w:rsidRPr="00F9487E">
              <w:rPr>
                <w:szCs w:val="24"/>
              </w:rPr>
              <w:t xml:space="preserve"> </w:t>
            </w:r>
            <w:proofErr w:type="spellStart"/>
            <w:r w:rsidRPr="00F9487E">
              <w:rPr>
                <w:szCs w:val="24"/>
              </w:rPr>
              <w:t>apstiprināšanai</w:t>
            </w:r>
            <w:proofErr w:type="spellEnd"/>
            <w:r w:rsidRPr="00F9487E">
              <w:rPr>
                <w:szCs w:val="24"/>
              </w:rPr>
              <w:t xml:space="preserve"> 5 (</w:t>
            </w:r>
            <w:proofErr w:type="spellStart"/>
            <w:r w:rsidRPr="00F9487E">
              <w:rPr>
                <w:szCs w:val="24"/>
              </w:rPr>
              <w:t>piecus</w:t>
            </w:r>
            <w:proofErr w:type="spellEnd"/>
            <w:r w:rsidRPr="00F9487E">
              <w:rPr>
                <w:szCs w:val="24"/>
              </w:rPr>
              <w:t xml:space="preserve">) </w:t>
            </w:r>
            <w:proofErr w:type="spellStart"/>
            <w:r w:rsidRPr="00F9487E">
              <w:rPr>
                <w:szCs w:val="24"/>
              </w:rPr>
              <w:t>katra</w:t>
            </w:r>
            <w:proofErr w:type="spellEnd"/>
            <w:r w:rsidRPr="00F9487E">
              <w:rPr>
                <w:szCs w:val="24"/>
              </w:rPr>
              <w:t xml:space="preserve"> </w:t>
            </w:r>
            <w:proofErr w:type="spellStart"/>
            <w:r w:rsidRPr="00F9487E">
              <w:rPr>
                <w:szCs w:val="24"/>
              </w:rPr>
              <w:t>nomināla</w:t>
            </w:r>
            <w:proofErr w:type="spellEnd"/>
            <w:r w:rsidRPr="00F9487E">
              <w:rPr>
                <w:szCs w:val="24"/>
              </w:rPr>
              <w:t xml:space="preserve"> MONĒTU </w:t>
            </w:r>
            <w:proofErr w:type="spellStart"/>
            <w:r w:rsidRPr="00F9487E">
              <w:rPr>
                <w:szCs w:val="24"/>
              </w:rPr>
              <w:t>paraugus</w:t>
            </w:r>
            <w:proofErr w:type="spellEnd"/>
            <w:r w:rsidRPr="00F9487E">
              <w:rPr>
                <w:szCs w:val="24"/>
              </w:rPr>
              <w:t>.</w:t>
            </w:r>
          </w:p>
          <w:p w14:paraId="6C56B21C" w14:textId="77777777" w:rsidR="00CB2C0C" w:rsidRPr="00F9487E" w:rsidRDefault="00CB2C0C" w:rsidP="00A35E7D">
            <w:pPr>
              <w:spacing w:after="120" w:line="262" w:lineRule="auto"/>
              <w:rPr>
                <w:szCs w:val="24"/>
              </w:rPr>
            </w:pPr>
            <w:proofErr w:type="spellStart"/>
            <w:r w:rsidRPr="00F9487E">
              <w:rPr>
                <w:i/>
                <w:iCs/>
                <w:szCs w:val="24"/>
                <w:u w:val="single"/>
              </w:rPr>
              <w:t>Kopējais</w:t>
            </w:r>
            <w:proofErr w:type="spellEnd"/>
            <w:r w:rsidRPr="00F9487E">
              <w:rPr>
                <w:i/>
                <w:iCs/>
                <w:szCs w:val="24"/>
                <w:u w:val="single"/>
              </w:rPr>
              <w:t xml:space="preserve"> MONĒTAS </w:t>
            </w:r>
            <w:proofErr w:type="spellStart"/>
            <w:r w:rsidRPr="00F9487E">
              <w:rPr>
                <w:i/>
                <w:iCs/>
                <w:szCs w:val="24"/>
                <w:u w:val="single"/>
              </w:rPr>
              <w:t>paraugu</w:t>
            </w:r>
            <w:proofErr w:type="spellEnd"/>
            <w:r w:rsidRPr="00F9487E">
              <w:rPr>
                <w:i/>
                <w:iCs/>
                <w:szCs w:val="24"/>
                <w:u w:val="single"/>
              </w:rPr>
              <w:t xml:space="preserve"> </w:t>
            </w:r>
            <w:proofErr w:type="spellStart"/>
            <w:r w:rsidRPr="00F9487E">
              <w:rPr>
                <w:i/>
                <w:iCs/>
                <w:szCs w:val="24"/>
                <w:u w:val="single"/>
              </w:rPr>
              <w:t>izgatavošanas</w:t>
            </w:r>
            <w:proofErr w:type="spellEnd"/>
            <w:r w:rsidRPr="00F9487E">
              <w:rPr>
                <w:i/>
                <w:iCs/>
                <w:szCs w:val="24"/>
                <w:u w:val="single"/>
              </w:rPr>
              <w:t xml:space="preserve"> un </w:t>
            </w:r>
            <w:proofErr w:type="spellStart"/>
            <w:r w:rsidRPr="00F9487E">
              <w:rPr>
                <w:i/>
                <w:iCs/>
                <w:szCs w:val="24"/>
                <w:u w:val="single"/>
              </w:rPr>
              <w:t>piegādes</w:t>
            </w:r>
            <w:proofErr w:type="spellEnd"/>
            <w:r w:rsidRPr="00F9487E">
              <w:rPr>
                <w:i/>
                <w:iCs/>
                <w:szCs w:val="24"/>
                <w:u w:val="single"/>
              </w:rPr>
              <w:t xml:space="preserve"> </w:t>
            </w:r>
            <w:proofErr w:type="spellStart"/>
            <w:r w:rsidRPr="00F9487E">
              <w:rPr>
                <w:i/>
                <w:iCs/>
                <w:szCs w:val="24"/>
                <w:u w:val="single"/>
              </w:rPr>
              <w:t>termiņš</w:t>
            </w:r>
            <w:proofErr w:type="spellEnd"/>
            <w:r w:rsidRPr="00F9487E">
              <w:rPr>
                <w:i/>
                <w:iCs/>
                <w:szCs w:val="24"/>
                <w:u w:val="single"/>
              </w:rPr>
              <w:t xml:space="preserve"> </w:t>
            </w:r>
            <w:proofErr w:type="spellStart"/>
            <w:r w:rsidRPr="00F9487E">
              <w:rPr>
                <w:i/>
                <w:iCs/>
                <w:szCs w:val="24"/>
                <w:u w:val="single"/>
              </w:rPr>
              <w:t>nedrīkst</w:t>
            </w:r>
            <w:proofErr w:type="spellEnd"/>
            <w:r w:rsidRPr="00F9487E">
              <w:rPr>
                <w:i/>
                <w:iCs/>
                <w:szCs w:val="24"/>
                <w:u w:val="single"/>
              </w:rPr>
              <w:t xml:space="preserve"> </w:t>
            </w:r>
            <w:proofErr w:type="spellStart"/>
            <w:r w:rsidRPr="00F9487E">
              <w:rPr>
                <w:i/>
                <w:iCs/>
                <w:szCs w:val="24"/>
                <w:u w:val="single"/>
              </w:rPr>
              <w:t>pārsniegt</w:t>
            </w:r>
            <w:proofErr w:type="spellEnd"/>
            <w:r w:rsidRPr="00F9487E">
              <w:rPr>
                <w:i/>
                <w:iCs/>
                <w:szCs w:val="24"/>
                <w:u w:val="single"/>
              </w:rPr>
              <w:t xml:space="preserve"> 8 (</w:t>
            </w:r>
            <w:proofErr w:type="spellStart"/>
            <w:r w:rsidRPr="00F9487E">
              <w:rPr>
                <w:i/>
                <w:iCs/>
                <w:szCs w:val="24"/>
                <w:u w:val="single"/>
              </w:rPr>
              <w:t>astoņas</w:t>
            </w:r>
            <w:proofErr w:type="spellEnd"/>
            <w:r w:rsidRPr="00F9487E">
              <w:rPr>
                <w:i/>
                <w:iCs/>
                <w:szCs w:val="24"/>
                <w:u w:val="single"/>
              </w:rPr>
              <w:t xml:space="preserve">) </w:t>
            </w:r>
            <w:proofErr w:type="spellStart"/>
            <w:r w:rsidRPr="00F9487E">
              <w:rPr>
                <w:i/>
                <w:iCs/>
                <w:szCs w:val="24"/>
                <w:u w:val="single"/>
              </w:rPr>
              <w:t>nedēļas</w:t>
            </w:r>
            <w:proofErr w:type="spellEnd"/>
            <w:r w:rsidRPr="00F9487E">
              <w:rPr>
                <w:i/>
                <w:iCs/>
                <w:szCs w:val="24"/>
                <w:u w:val="single"/>
              </w:rPr>
              <w:t xml:space="preserve"> </w:t>
            </w:r>
            <w:proofErr w:type="spellStart"/>
            <w:r w:rsidRPr="00F9487E">
              <w:rPr>
                <w:i/>
                <w:iCs/>
                <w:szCs w:val="24"/>
                <w:u w:val="single"/>
              </w:rPr>
              <w:t>pēc</w:t>
            </w:r>
            <w:proofErr w:type="spellEnd"/>
            <w:r w:rsidRPr="00F9487E">
              <w:rPr>
                <w:i/>
                <w:iCs/>
                <w:szCs w:val="24"/>
                <w:u w:val="single"/>
              </w:rPr>
              <w:t xml:space="preserve"> MONĒTAS </w:t>
            </w:r>
            <w:proofErr w:type="spellStart"/>
            <w:r w:rsidRPr="00F9487E">
              <w:rPr>
                <w:i/>
                <w:iCs/>
                <w:szCs w:val="24"/>
                <w:u w:val="single"/>
              </w:rPr>
              <w:t>nacionālās</w:t>
            </w:r>
            <w:proofErr w:type="spellEnd"/>
            <w:r w:rsidRPr="00F9487E">
              <w:rPr>
                <w:i/>
                <w:iCs/>
                <w:szCs w:val="24"/>
                <w:u w:val="single"/>
              </w:rPr>
              <w:t xml:space="preserve"> </w:t>
            </w:r>
            <w:proofErr w:type="spellStart"/>
            <w:r w:rsidRPr="00F9487E">
              <w:rPr>
                <w:i/>
                <w:iCs/>
                <w:szCs w:val="24"/>
                <w:u w:val="single"/>
              </w:rPr>
              <w:t>puses</w:t>
            </w:r>
            <w:proofErr w:type="spellEnd"/>
            <w:r w:rsidRPr="00F9487E">
              <w:rPr>
                <w:i/>
                <w:iCs/>
                <w:szCs w:val="24"/>
                <w:u w:val="single"/>
              </w:rPr>
              <w:t xml:space="preserve"> </w:t>
            </w:r>
            <w:proofErr w:type="spellStart"/>
            <w:r w:rsidRPr="00F9487E">
              <w:rPr>
                <w:i/>
                <w:iCs/>
                <w:szCs w:val="24"/>
                <w:u w:val="single"/>
              </w:rPr>
              <w:t>ģipša</w:t>
            </w:r>
            <w:proofErr w:type="spellEnd"/>
            <w:r w:rsidRPr="00F9487E">
              <w:rPr>
                <w:i/>
                <w:iCs/>
                <w:szCs w:val="24"/>
                <w:u w:val="single"/>
              </w:rPr>
              <w:t xml:space="preserve"> </w:t>
            </w:r>
            <w:proofErr w:type="spellStart"/>
            <w:r w:rsidRPr="00F9487E">
              <w:rPr>
                <w:i/>
                <w:iCs/>
                <w:szCs w:val="24"/>
                <w:u w:val="single"/>
              </w:rPr>
              <w:t>modeļu</w:t>
            </w:r>
            <w:proofErr w:type="spellEnd"/>
            <w:r w:rsidRPr="00F9487E">
              <w:rPr>
                <w:i/>
                <w:iCs/>
                <w:szCs w:val="24"/>
                <w:u w:val="single"/>
              </w:rPr>
              <w:t xml:space="preserve"> un </w:t>
            </w:r>
            <w:proofErr w:type="spellStart"/>
            <w:r w:rsidRPr="00F9487E">
              <w:rPr>
                <w:i/>
                <w:iCs/>
                <w:szCs w:val="24"/>
                <w:u w:val="single"/>
              </w:rPr>
              <w:t>tehnisko</w:t>
            </w:r>
            <w:proofErr w:type="spellEnd"/>
            <w:r w:rsidRPr="00F9487E">
              <w:rPr>
                <w:i/>
                <w:iCs/>
                <w:szCs w:val="24"/>
                <w:u w:val="single"/>
              </w:rPr>
              <w:t xml:space="preserve"> </w:t>
            </w:r>
            <w:proofErr w:type="spellStart"/>
            <w:r w:rsidRPr="00F9487E">
              <w:rPr>
                <w:i/>
                <w:iCs/>
                <w:szCs w:val="24"/>
                <w:u w:val="single"/>
              </w:rPr>
              <w:t>zīmējumu</w:t>
            </w:r>
            <w:proofErr w:type="spellEnd"/>
            <w:r w:rsidRPr="00F9487E">
              <w:rPr>
                <w:i/>
                <w:iCs/>
                <w:szCs w:val="24"/>
                <w:u w:val="single"/>
              </w:rPr>
              <w:t xml:space="preserve"> </w:t>
            </w:r>
            <w:proofErr w:type="spellStart"/>
            <w:r w:rsidRPr="00F9487E">
              <w:rPr>
                <w:i/>
                <w:iCs/>
                <w:szCs w:val="24"/>
                <w:u w:val="single"/>
              </w:rPr>
              <w:t>saņemšanas</w:t>
            </w:r>
            <w:proofErr w:type="spellEnd"/>
            <w:r w:rsidRPr="00F9487E">
              <w:rPr>
                <w:i/>
                <w:iCs/>
                <w:szCs w:val="24"/>
                <w:u w:val="single"/>
              </w:rPr>
              <w:t xml:space="preserve">, </w:t>
            </w:r>
            <w:proofErr w:type="spellStart"/>
            <w:r w:rsidRPr="00F9487E">
              <w:rPr>
                <w:i/>
                <w:iCs/>
                <w:szCs w:val="24"/>
                <w:u w:val="single"/>
              </w:rPr>
              <w:t>neskaitot</w:t>
            </w:r>
            <w:proofErr w:type="spellEnd"/>
            <w:r w:rsidRPr="00F9487E">
              <w:rPr>
                <w:i/>
                <w:iCs/>
                <w:szCs w:val="24"/>
                <w:u w:val="single"/>
              </w:rPr>
              <w:t xml:space="preserve"> </w:t>
            </w:r>
            <w:proofErr w:type="spellStart"/>
            <w:r w:rsidRPr="00F9487E">
              <w:rPr>
                <w:i/>
                <w:iCs/>
                <w:szCs w:val="24"/>
                <w:u w:val="single"/>
              </w:rPr>
              <w:t>paraugu</w:t>
            </w:r>
            <w:proofErr w:type="spellEnd"/>
            <w:r w:rsidRPr="00F9487E">
              <w:rPr>
                <w:i/>
                <w:iCs/>
                <w:szCs w:val="24"/>
                <w:u w:val="single"/>
              </w:rPr>
              <w:t xml:space="preserve"> </w:t>
            </w:r>
            <w:proofErr w:type="spellStart"/>
            <w:r w:rsidRPr="00F9487E">
              <w:rPr>
                <w:i/>
                <w:iCs/>
                <w:szCs w:val="24"/>
                <w:u w:val="single"/>
              </w:rPr>
              <w:t>apstiprināšanai</w:t>
            </w:r>
            <w:proofErr w:type="spellEnd"/>
            <w:r w:rsidRPr="00F9487E">
              <w:rPr>
                <w:i/>
                <w:iCs/>
                <w:szCs w:val="24"/>
                <w:u w:val="single"/>
              </w:rPr>
              <w:t xml:space="preserve"> </w:t>
            </w:r>
            <w:proofErr w:type="spellStart"/>
            <w:r w:rsidRPr="00F9487E">
              <w:rPr>
                <w:i/>
                <w:iCs/>
                <w:szCs w:val="24"/>
                <w:u w:val="single"/>
              </w:rPr>
              <w:t>nepieciešamo</w:t>
            </w:r>
            <w:proofErr w:type="spellEnd"/>
            <w:r w:rsidRPr="00F9487E">
              <w:rPr>
                <w:i/>
                <w:iCs/>
                <w:szCs w:val="24"/>
                <w:u w:val="single"/>
              </w:rPr>
              <w:t xml:space="preserve"> </w:t>
            </w:r>
            <w:proofErr w:type="spellStart"/>
            <w:r w:rsidRPr="00F9487E">
              <w:rPr>
                <w:i/>
                <w:iCs/>
                <w:szCs w:val="24"/>
                <w:u w:val="single"/>
              </w:rPr>
              <w:t>laiku</w:t>
            </w:r>
            <w:proofErr w:type="spellEnd"/>
            <w:r w:rsidRPr="00F9487E">
              <w:rPr>
                <w:i/>
                <w:iCs/>
                <w:szCs w:val="24"/>
                <w:u w:val="single"/>
              </w:rPr>
              <w:t>.</w:t>
            </w:r>
          </w:p>
        </w:tc>
        <w:tc>
          <w:tcPr>
            <w:tcW w:w="4535" w:type="dxa"/>
            <w:gridSpan w:val="2"/>
          </w:tcPr>
          <w:p w14:paraId="54FBD568" w14:textId="0175CE5D" w:rsidR="00CB2C0C" w:rsidRPr="00F9487E" w:rsidRDefault="00CB2C0C" w:rsidP="00A35E7D">
            <w:pPr>
              <w:spacing w:after="120" w:line="262" w:lineRule="auto"/>
              <w:rPr>
                <w:szCs w:val="24"/>
              </w:rPr>
            </w:pPr>
            <w:r w:rsidRPr="00F9487E">
              <w:rPr>
                <w:szCs w:val="24"/>
              </w:rPr>
              <w:t>3.2 The MINT shall produce the master tools of the COINS and produce and deliver, at its own expense, 5 (five) sample</w:t>
            </w:r>
            <w:r w:rsidR="00080948">
              <w:rPr>
                <w:szCs w:val="24"/>
              </w:rPr>
              <w:t xml:space="preserve"> </w:t>
            </w:r>
            <w:r w:rsidRPr="00F9487E">
              <w:rPr>
                <w:szCs w:val="24"/>
              </w:rPr>
              <w:t>COIN</w:t>
            </w:r>
            <w:r w:rsidR="00080948">
              <w:rPr>
                <w:szCs w:val="24"/>
              </w:rPr>
              <w:t>S</w:t>
            </w:r>
            <w:r w:rsidRPr="00F9487E">
              <w:rPr>
                <w:szCs w:val="24"/>
              </w:rPr>
              <w:t xml:space="preserve"> of each denomination to the BANK for approval to the address indicated in Paragraph 11.1 within ____ weeks after the plaster models and the technical drawings of the national side of the COINS have been received.</w:t>
            </w:r>
          </w:p>
          <w:p w14:paraId="5C36CCB9" w14:textId="77777777" w:rsidR="00CB2C0C" w:rsidRPr="00F9487E" w:rsidRDefault="00CB2C0C" w:rsidP="00A35E7D">
            <w:pPr>
              <w:spacing w:after="120" w:line="262" w:lineRule="auto"/>
              <w:rPr>
                <w:szCs w:val="24"/>
              </w:rPr>
            </w:pPr>
            <w:r w:rsidRPr="00F9487E">
              <w:rPr>
                <w:i/>
                <w:szCs w:val="24"/>
                <w:u w:val="single"/>
              </w:rPr>
              <w:t>The total time of producing and delivering the sample COINS may not exceed 8 (eight) weeks following the receipt of the plaster models and the technical drawings of the national side of the COIN (excluding the time necessary for the approval of the samples).</w:t>
            </w:r>
          </w:p>
        </w:tc>
      </w:tr>
      <w:tr w:rsidR="00CB2C0C" w:rsidRPr="00F9487E" w14:paraId="69B8DA51" w14:textId="77777777" w:rsidTr="00A35E7D">
        <w:tblPrEx>
          <w:tblLook w:val="01E0" w:firstRow="1" w:lastRow="1" w:firstColumn="1" w:lastColumn="1" w:noHBand="0" w:noVBand="0"/>
        </w:tblPrEx>
        <w:tc>
          <w:tcPr>
            <w:tcW w:w="4536" w:type="dxa"/>
            <w:hideMark/>
          </w:tcPr>
          <w:p w14:paraId="10373A67" w14:textId="77777777" w:rsidR="00CB2C0C" w:rsidRPr="00F9487E" w:rsidRDefault="00CB2C0C" w:rsidP="00A35E7D">
            <w:pPr>
              <w:spacing w:after="120" w:line="262" w:lineRule="auto"/>
              <w:rPr>
                <w:szCs w:val="24"/>
              </w:rPr>
            </w:pPr>
            <w:r w:rsidRPr="00F9487E">
              <w:rPr>
                <w:szCs w:val="24"/>
              </w:rPr>
              <w:t xml:space="preserve">3.3. BANKA </w:t>
            </w:r>
            <w:proofErr w:type="spellStart"/>
            <w:r w:rsidRPr="00F9487E">
              <w:rPr>
                <w:szCs w:val="24"/>
              </w:rPr>
              <w:t>pārbauda</w:t>
            </w:r>
            <w:proofErr w:type="spellEnd"/>
            <w:r w:rsidRPr="00F9487E">
              <w:rPr>
                <w:szCs w:val="24"/>
              </w:rPr>
              <w:t xml:space="preserve"> MONĒTAS </w:t>
            </w:r>
            <w:proofErr w:type="spellStart"/>
            <w:r w:rsidRPr="00F9487E">
              <w:rPr>
                <w:szCs w:val="24"/>
              </w:rPr>
              <w:t>paraugu</w:t>
            </w:r>
            <w:proofErr w:type="spellEnd"/>
            <w:r w:rsidRPr="00F9487E">
              <w:rPr>
                <w:szCs w:val="24"/>
              </w:rPr>
              <w:t xml:space="preserve"> </w:t>
            </w:r>
            <w:proofErr w:type="spellStart"/>
            <w:r w:rsidRPr="00F9487E">
              <w:rPr>
                <w:szCs w:val="24"/>
              </w:rPr>
              <w:t>kvalitāti</w:t>
            </w:r>
            <w:proofErr w:type="spellEnd"/>
            <w:r w:rsidRPr="00F9487E">
              <w:rPr>
                <w:szCs w:val="24"/>
              </w:rPr>
              <w:t xml:space="preserve"> un </w:t>
            </w:r>
            <w:proofErr w:type="spellStart"/>
            <w:r w:rsidRPr="00F9487E">
              <w:rPr>
                <w:szCs w:val="24"/>
              </w:rPr>
              <w:t>atbilstību</w:t>
            </w:r>
            <w:proofErr w:type="spellEnd"/>
            <w:r w:rsidRPr="00F9487E">
              <w:rPr>
                <w:szCs w:val="24"/>
              </w:rPr>
              <w:t xml:space="preserve"> LĪGUMA </w:t>
            </w:r>
            <w:proofErr w:type="spellStart"/>
            <w:r w:rsidRPr="00F9487E">
              <w:rPr>
                <w:szCs w:val="24"/>
              </w:rPr>
              <w:t>noteikumiem</w:t>
            </w:r>
            <w:proofErr w:type="spellEnd"/>
            <w:r w:rsidRPr="00F9487E">
              <w:rPr>
                <w:szCs w:val="24"/>
              </w:rPr>
              <w:t xml:space="preserve"> un </w:t>
            </w:r>
            <w:proofErr w:type="spellStart"/>
            <w:r w:rsidRPr="00F9487E">
              <w:rPr>
                <w:szCs w:val="24"/>
              </w:rPr>
              <w:t>apstiprina</w:t>
            </w:r>
            <w:proofErr w:type="spellEnd"/>
            <w:r w:rsidRPr="00F9487E">
              <w:rPr>
                <w:szCs w:val="24"/>
              </w:rPr>
              <w:t xml:space="preserve"> MONĒTAS </w:t>
            </w:r>
            <w:proofErr w:type="spellStart"/>
            <w:r w:rsidRPr="00F9487E">
              <w:rPr>
                <w:szCs w:val="24"/>
              </w:rPr>
              <w:t>paraugus</w:t>
            </w:r>
            <w:proofErr w:type="spellEnd"/>
            <w:r w:rsidRPr="00F9487E">
              <w:rPr>
                <w:szCs w:val="24"/>
              </w:rPr>
              <w:t xml:space="preserve">, par to </w:t>
            </w:r>
            <w:proofErr w:type="spellStart"/>
            <w:r w:rsidRPr="00F9487E">
              <w:rPr>
                <w:szCs w:val="24"/>
              </w:rPr>
              <w:t>rakstiski</w:t>
            </w:r>
            <w:proofErr w:type="spellEnd"/>
            <w:r w:rsidRPr="00F9487E">
              <w:rPr>
                <w:szCs w:val="24"/>
              </w:rPr>
              <w:t xml:space="preserve"> </w:t>
            </w:r>
            <w:proofErr w:type="spellStart"/>
            <w:r w:rsidRPr="00F9487E">
              <w:rPr>
                <w:szCs w:val="24"/>
              </w:rPr>
              <w:t>informējot</w:t>
            </w:r>
            <w:proofErr w:type="spellEnd"/>
            <w:r w:rsidRPr="00F9487E">
              <w:rPr>
                <w:szCs w:val="24"/>
              </w:rPr>
              <w:t xml:space="preserve"> KALTUVI, </w:t>
            </w:r>
            <w:proofErr w:type="spellStart"/>
            <w:r w:rsidRPr="00F9487E">
              <w:rPr>
                <w:szCs w:val="24"/>
              </w:rPr>
              <w:t>vai</w:t>
            </w:r>
            <w:proofErr w:type="spellEnd"/>
            <w:r w:rsidRPr="00F9487E">
              <w:rPr>
                <w:szCs w:val="24"/>
              </w:rPr>
              <w:t xml:space="preserve">, </w:t>
            </w:r>
            <w:proofErr w:type="spellStart"/>
            <w:r w:rsidRPr="00F9487E">
              <w:rPr>
                <w:szCs w:val="24"/>
              </w:rPr>
              <w:t>ja</w:t>
            </w:r>
            <w:proofErr w:type="spellEnd"/>
            <w:r w:rsidRPr="00F9487E">
              <w:rPr>
                <w:szCs w:val="24"/>
              </w:rPr>
              <w:t xml:space="preserve"> MONĒTAS </w:t>
            </w:r>
            <w:proofErr w:type="spellStart"/>
            <w:r w:rsidRPr="00F9487E">
              <w:rPr>
                <w:szCs w:val="24"/>
              </w:rPr>
              <w:t>paraugiem</w:t>
            </w:r>
            <w:proofErr w:type="spellEnd"/>
            <w:r w:rsidRPr="00F9487E">
              <w:rPr>
                <w:szCs w:val="24"/>
              </w:rPr>
              <w:t xml:space="preserve"> </w:t>
            </w:r>
            <w:proofErr w:type="spellStart"/>
            <w:r w:rsidRPr="00F9487E">
              <w:rPr>
                <w:szCs w:val="24"/>
              </w:rPr>
              <w:t>konstatēti</w:t>
            </w:r>
            <w:proofErr w:type="spellEnd"/>
            <w:r w:rsidRPr="00F9487E">
              <w:rPr>
                <w:szCs w:val="24"/>
              </w:rPr>
              <w:t xml:space="preserve"> </w:t>
            </w:r>
            <w:proofErr w:type="spellStart"/>
            <w:r w:rsidRPr="00F9487E">
              <w:rPr>
                <w:szCs w:val="24"/>
              </w:rPr>
              <w:t>trūkumi</w:t>
            </w:r>
            <w:proofErr w:type="spellEnd"/>
            <w:r w:rsidRPr="00F9487E">
              <w:rPr>
                <w:szCs w:val="24"/>
              </w:rPr>
              <w:t xml:space="preserve">, </w:t>
            </w:r>
            <w:proofErr w:type="spellStart"/>
            <w:r w:rsidRPr="00F9487E">
              <w:rPr>
                <w:szCs w:val="24"/>
              </w:rPr>
              <w:t>nosūta</w:t>
            </w:r>
            <w:proofErr w:type="spellEnd"/>
            <w:r w:rsidRPr="00F9487E">
              <w:rPr>
                <w:szCs w:val="24"/>
              </w:rPr>
              <w:t xml:space="preserve"> KALTUVEI </w:t>
            </w:r>
            <w:proofErr w:type="spellStart"/>
            <w:r w:rsidRPr="00F9487E">
              <w:rPr>
                <w:szCs w:val="24"/>
              </w:rPr>
              <w:t>argumentētu</w:t>
            </w:r>
            <w:proofErr w:type="spellEnd"/>
            <w:r w:rsidRPr="00F9487E">
              <w:rPr>
                <w:szCs w:val="24"/>
              </w:rPr>
              <w:t xml:space="preserve"> </w:t>
            </w:r>
            <w:proofErr w:type="spellStart"/>
            <w:r w:rsidRPr="00F9487E">
              <w:rPr>
                <w:szCs w:val="24"/>
              </w:rPr>
              <w:t>atteikumu</w:t>
            </w:r>
            <w:proofErr w:type="spellEnd"/>
            <w:r w:rsidRPr="00F9487E">
              <w:rPr>
                <w:szCs w:val="24"/>
              </w:rPr>
              <w:t xml:space="preserve"> </w:t>
            </w:r>
            <w:proofErr w:type="spellStart"/>
            <w:r w:rsidRPr="00F9487E">
              <w:rPr>
                <w:szCs w:val="24"/>
              </w:rPr>
              <w:t>apstiprināt</w:t>
            </w:r>
            <w:proofErr w:type="spellEnd"/>
            <w:r w:rsidRPr="00F9487E">
              <w:rPr>
                <w:szCs w:val="24"/>
              </w:rPr>
              <w:t xml:space="preserve"> KALTUVES </w:t>
            </w:r>
            <w:proofErr w:type="spellStart"/>
            <w:r w:rsidRPr="00F9487E">
              <w:rPr>
                <w:szCs w:val="24"/>
              </w:rPr>
              <w:t>iesniegtos</w:t>
            </w:r>
            <w:proofErr w:type="spellEnd"/>
            <w:r w:rsidRPr="00F9487E">
              <w:rPr>
                <w:szCs w:val="24"/>
              </w:rPr>
              <w:t xml:space="preserve"> MONĒTAS </w:t>
            </w:r>
            <w:proofErr w:type="spellStart"/>
            <w:r w:rsidRPr="00F9487E">
              <w:rPr>
                <w:szCs w:val="24"/>
              </w:rPr>
              <w:t>paraugus</w:t>
            </w:r>
            <w:proofErr w:type="spellEnd"/>
            <w:r w:rsidRPr="00F9487E">
              <w:rPr>
                <w:szCs w:val="24"/>
              </w:rPr>
              <w:t>.</w:t>
            </w:r>
          </w:p>
        </w:tc>
        <w:tc>
          <w:tcPr>
            <w:tcW w:w="4535" w:type="dxa"/>
            <w:gridSpan w:val="2"/>
            <w:hideMark/>
          </w:tcPr>
          <w:p w14:paraId="31C83C2A" w14:textId="3ABB57CC" w:rsidR="00CB2C0C" w:rsidRPr="00F9487E" w:rsidRDefault="00CB2C0C" w:rsidP="00A35E7D">
            <w:pPr>
              <w:spacing w:after="120" w:line="262" w:lineRule="auto"/>
              <w:rPr>
                <w:iCs/>
                <w:szCs w:val="24"/>
              </w:rPr>
            </w:pPr>
            <w:r w:rsidRPr="00F9487E">
              <w:rPr>
                <w:iCs/>
                <w:szCs w:val="24"/>
              </w:rPr>
              <w:t xml:space="preserve">3.3 </w:t>
            </w:r>
            <w:r w:rsidRPr="00F9487E">
              <w:rPr>
                <w:szCs w:val="24"/>
              </w:rPr>
              <w:t xml:space="preserve">The BANK shall check the quality of the COIN samples and their conformity </w:t>
            </w:r>
            <w:r w:rsidR="0081683B">
              <w:rPr>
                <w:szCs w:val="24"/>
              </w:rPr>
              <w:t>with</w:t>
            </w:r>
            <w:r w:rsidRPr="00F9487E">
              <w:rPr>
                <w:szCs w:val="24"/>
              </w:rPr>
              <w:t xml:space="preserve"> the provisions of the CONTRACT and approve the COIN samples by giving a written notice to this effect to the MINT or shall send the MINT a substantiated refusal to approve the COIN samples submitted by the MINT, where any shortcoming</w:t>
            </w:r>
            <w:r w:rsidR="0081683B">
              <w:rPr>
                <w:szCs w:val="24"/>
              </w:rPr>
              <w:t>s</w:t>
            </w:r>
            <w:r w:rsidRPr="00F9487E">
              <w:rPr>
                <w:szCs w:val="24"/>
              </w:rPr>
              <w:t xml:space="preserve"> in the COIN samples </w:t>
            </w:r>
            <w:r w:rsidR="0081683B">
              <w:rPr>
                <w:szCs w:val="24"/>
              </w:rPr>
              <w:t>are</w:t>
            </w:r>
            <w:r w:rsidRPr="00F9487E">
              <w:rPr>
                <w:szCs w:val="24"/>
              </w:rPr>
              <w:t xml:space="preserve"> detected.</w:t>
            </w:r>
          </w:p>
        </w:tc>
      </w:tr>
      <w:tr w:rsidR="00CB2C0C" w:rsidRPr="00F9487E" w14:paraId="5C213B85" w14:textId="77777777" w:rsidTr="00A35E7D">
        <w:tblPrEx>
          <w:tblLook w:val="01E0" w:firstRow="1" w:lastRow="1" w:firstColumn="1" w:lastColumn="1" w:noHBand="0" w:noVBand="0"/>
        </w:tblPrEx>
        <w:tc>
          <w:tcPr>
            <w:tcW w:w="4536" w:type="dxa"/>
          </w:tcPr>
          <w:p w14:paraId="739C4511" w14:textId="77777777" w:rsidR="00CB2C0C" w:rsidRPr="00F9487E" w:rsidDel="00384519" w:rsidRDefault="00CB2C0C" w:rsidP="00A35E7D">
            <w:pPr>
              <w:spacing w:after="120" w:line="262" w:lineRule="auto"/>
              <w:rPr>
                <w:i/>
                <w:iCs/>
                <w:sz w:val="2"/>
                <w:szCs w:val="2"/>
                <w:u w:val="single"/>
              </w:rPr>
            </w:pPr>
            <w:r w:rsidRPr="00F9487E">
              <w:rPr>
                <w:szCs w:val="24"/>
              </w:rPr>
              <w:t xml:space="preserve">3.4. KALTUVE </w:t>
            </w:r>
            <w:proofErr w:type="spellStart"/>
            <w:r w:rsidRPr="00F9487E">
              <w:rPr>
                <w:szCs w:val="24"/>
              </w:rPr>
              <w:t>izgatavo</w:t>
            </w:r>
            <w:proofErr w:type="spellEnd"/>
            <w:r w:rsidRPr="00F9487E">
              <w:rPr>
                <w:szCs w:val="24"/>
              </w:rPr>
              <w:t xml:space="preserve"> MONĒTAS, </w:t>
            </w:r>
            <w:proofErr w:type="spellStart"/>
            <w:r w:rsidRPr="00F9487E">
              <w:rPr>
                <w:szCs w:val="24"/>
              </w:rPr>
              <w:t>iesaiņo</w:t>
            </w:r>
            <w:proofErr w:type="spellEnd"/>
            <w:r w:rsidRPr="00F9487E">
              <w:rPr>
                <w:szCs w:val="24"/>
              </w:rPr>
              <w:t xml:space="preserve"> MONĒTAS un PIEMIŅAS MONĒTAS KOMPLEKTOS un </w:t>
            </w:r>
            <w:proofErr w:type="spellStart"/>
            <w:r w:rsidRPr="00F9487E">
              <w:rPr>
                <w:szCs w:val="24"/>
              </w:rPr>
              <w:t>piegādā</w:t>
            </w:r>
            <w:proofErr w:type="spellEnd"/>
            <w:r w:rsidRPr="00F9487E">
              <w:rPr>
                <w:szCs w:val="24"/>
              </w:rPr>
              <w:t xml:space="preserve"> </w:t>
            </w:r>
            <w:proofErr w:type="spellStart"/>
            <w:r w:rsidRPr="00F9487E">
              <w:rPr>
                <w:szCs w:val="24"/>
              </w:rPr>
              <w:t>visu</w:t>
            </w:r>
            <w:proofErr w:type="spellEnd"/>
            <w:r w:rsidRPr="00F9487E">
              <w:rPr>
                <w:szCs w:val="24"/>
              </w:rPr>
              <w:t xml:space="preserve"> KOMPLEKTU </w:t>
            </w:r>
            <w:proofErr w:type="spellStart"/>
            <w:r w:rsidRPr="00F9487E">
              <w:rPr>
                <w:szCs w:val="24"/>
              </w:rPr>
              <w:t>tirāžu</w:t>
            </w:r>
            <w:proofErr w:type="spellEnd"/>
            <w:r w:rsidRPr="00F9487E">
              <w:rPr>
                <w:szCs w:val="24"/>
              </w:rPr>
              <w:t xml:space="preserve"> </w:t>
            </w:r>
            <w:proofErr w:type="spellStart"/>
            <w:r w:rsidRPr="00F9487E">
              <w:rPr>
                <w:szCs w:val="24"/>
              </w:rPr>
              <w:t>vienā</w:t>
            </w:r>
            <w:proofErr w:type="spellEnd"/>
            <w:r w:rsidRPr="00F9487E">
              <w:rPr>
                <w:szCs w:val="24"/>
              </w:rPr>
              <w:t xml:space="preserve"> </w:t>
            </w:r>
            <w:proofErr w:type="spellStart"/>
            <w:r w:rsidRPr="00F9487E">
              <w:rPr>
                <w:szCs w:val="24"/>
              </w:rPr>
              <w:t>reizē</w:t>
            </w:r>
            <w:proofErr w:type="spellEnd"/>
            <w:r w:rsidRPr="00F9487E">
              <w:rPr>
                <w:szCs w:val="24"/>
              </w:rPr>
              <w:t xml:space="preserve"> ________ </w:t>
            </w:r>
            <w:proofErr w:type="spellStart"/>
            <w:r w:rsidRPr="00F9487E">
              <w:rPr>
                <w:szCs w:val="24"/>
              </w:rPr>
              <w:t>nedēļu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MONĒTU </w:t>
            </w:r>
            <w:proofErr w:type="spellStart"/>
            <w:r w:rsidRPr="00F9487E">
              <w:rPr>
                <w:szCs w:val="24"/>
              </w:rPr>
              <w:t>paraugu</w:t>
            </w:r>
            <w:proofErr w:type="spellEnd"/>
            <w:r w:rsidRPr="00F9487E">
              <w:rPr>
                <w:szCs w:val="24"/>
              </w:rPr>
              <w:t xml:space="preserve"> </w:t>
            </w:r>
            <w:proofErr w:type="spellStart"/>
            <w:r w:rsidRPr="00F9487E">
              <w:rPr>
                <w:szCs w:val="24"/>
              </w:rPr>
              <w:t>apstiprināšanas</w:t>
            </w:r>
            <w:proofErr w:type="spellEnd"/>
            <w:r w:rsidRPr="00F9487E">
              <w:rPr>
                <w:szCs w:val="24"/>
              </w:rPr>
              <w:t xml:space="preserve"> (LĪGUMA </w:t>
            </w:r>
            <w:r w:rsidRPr="00F9487E">
              <w:rPr>
                <w:szCs w:val="24"/>
              </w:rPr>
              <w:br/>
              <w:t xml:space="preserve">3.3. </w:t>
            </w:r>
            <w:proofErr w:type="spellStart"/>
            <w:r w:rsidRPr="00F9487E">
              <w:rPr>
                <w:szCs w:val="24"/>
              </w:rPr>
              <w:t>punkts</w:t>
            </w:r>
            <w:proofErr w:type="spellEnd"/>
            <w:r w:rsidRPr="00F9487E">
              <w:rPr>
                <w:szCs w:val="24"/>
              </w:rPr>
              <w:t>).</w:t>
            </w:r>
          </w:p>
        </w:tc>
        <w:tc>
          <w:tcPr>
            <w:tcW w:w="4535" w:type="dxa"/>
            <w:gridSpan w:val="2"/>
          </w:tcPr>
          <w:p w14:paraId="4D128FBE" w14:textId="4023EDA9" w:rsidR="00CB2C0C" w:rsidRPr="00F9487E" w:rsidRDefault="00CB2C0C" w:rsidP="00A35E7D">
            <w:pPr>
              <w:spacing w:after="120" w:line="262" w:lineRule="auto"/>
              <w:rPr>
                <w:iCs/>
                <w:szCs w:val="24"/>
              </w:rPr>
            </w:pPr>
            <w:r w:rsidRPr="00F9487E">
              <w:rPr>
                <w:szCs w:val="24"/>
              </w:rPr>
              <w:t xml:space="preserve">3.4 The MINT shall produce the COINS, pack the COINS and the COMMEMORATIVE COINS into SETS and deliver the entire batch of the SETS in </w:t>
            </w:r>
            <w:r w:rsidR="0081683B">
              <w:rPr>
                <w:szCs w:val="24"/>
              </w:rPr>
              <w:t>a single shipment</w:t>
            </w:r>
            <w:r w:rsidRPr="00F9487E">
              <w:rPr>
                <w:szCs w:val="24"/>
              </w:rPr>
              <w:t xml:space="preserve"> within ______ weeks following the approval of the COIN samples (Paragraph 3.3 of the CONTRACT).</w:t>
            </w:r>
          </w:p>
        </w:tc>
      </w:tr>
      <w:tr w:rsidR="00CB2C0C" w:rsidRPr="00F9487E" w14:paraId="4B6C04F0" w14:textId="77777777" w:rsidTr="00A35E7D">
        <w:tblPrEx>
          <w:tblLook w:val="01E0" w:firstRow="1" w:lastRow="1" w:firstColumn="1" w:lastColumn="1" w:noHBand="0" w:noVBand="0"/>
        </w:tblPrEx>
        <w:trPr>
          <w:trHeight w:val="851"/>
        </w:trPr>
        <w:tc>
          <w:tcPr>
            <w:tcW w:w="4536" w:type="dxa"/>
          </w:tcPr>
          <w:p w14:paraId="01F552CF" w14:textId="77777777" w:rsidR="00CB2C0C" w:rsidRPr="00F9487E" w:rsidRDefault="00CB2C0C" w:rsidP="00A35E7D">
            <w:pPr>
              <w:spacing w:after="120" w:line="262" w:lineRule="auto"/>
              <w:rPr>
                <w:szCs w:val="24"/>
              </w:rPr>
            </w:pPr>
            <w:r w:rsidRPr="00F9487E">
              <w:rPr>
                <w:szCs w:val="24"/>
              </w:rPr>
              <w:t xml:space="preserve">3.5. Ja KALTUVE </w:t>
            </w:r>
            <w:proofErr w:type="spellStart"/>
            <w:r w:rsidRPr="00F9487E">
              <w:rPr>
                <w:szCs w:val="24"/>
              </w:rPr>
              <w:t>saņem</w:t>
            </w:r>
            <w:proofErr w:type="spellEnd"/>
            <w:r w:rsidRPr="00F9487E">
              <w:rPr>
                <w:szCs w:val="24"/>
              </w:rPr>
              <w:t xml:space="preserve"> PIEMIŅAS MONĒTAS </w:t>
            </w:r>
            <w:proofErr w:type="spellStart"/>
            <w:r w:rsidRPr="00F9487E">
              <w:rPr>
                <w:szCs w:val="24"/>
              </w:rPr>
              <w:t>vai</w:t>
            </w:r>
            <w:proofErr w:type="spellEnd"/>
            <w:r w:rsidRPr="00F9487E">
              <w:rPr>
                <w:szCs w:val="24"/>
              </w:rPr>
              <w:t xml:space="preserve"> SUVENĪRIESAIŅOJU-MUS no BANKAS </w:t>
            </w:r>
            <w:proofErr w:type="spellStart"/>
            <w:r w:rsidRPr="00F9487E">
              <w:rPr>
                <w:szCs w:val="24"/>
              </w:rPr>
              <w:t>nolīgtā</w:t>
            </w:r>
            <w:proofErr w:type="spellEnd"/>
            <w:r w:rsidRPr="00F9487E">
              <w:rPr>
                <w:szCs w:val="24"/>
              </w:rPr>
              <w:t xml:space="preserve"> </w:t>
            </w:r>
            <w:proofErr w:type="spellStart"/>
            <w:r w:rsidRPr="00F9487E">
              <w:rPr>
                <w:szCs w:val="24"/>
              </w:rPr>
              <w:t>piegādātāja</w:t>
            </w:r>
            <w:proofErr w:type="spellEnd"/>
            <w:r w:rsidRPr="00F9487E">
              <w:rPr>
                <w:szCs w:val="24"/>
              </w:rPr>
              <w:t xml:space="preserve"> </w:t>
            </w:r>
            <w:proofErr w:type="spellStart"/>
            <w:r w:rsidRPr="00F9487E">
              <w:rPr>
                <w:szCs w:val="24"/>
              </w:rPr>
              <w:t>vēlāk</w:t>
            </w:r>
            <w:proofErr w:type="spellEnd"/>
            <w:r w:rsidRPr="00F9487E">
              <w:rPr>
                <w:szCs w:val="24"/>
              </w:rPr>
              <w:t xml:space="preserve"> </w:t>
            </w:r>
            <w:proofErr w:type="spellStart"/>
            <w:r w:rsidRPr="00F9487E">
              <w:rPr>
                <w:szCs w:val="24"/>
              </w:rPr>
              <w:t>nekā</w:t>
            </w:r>
            <w:proofErr w:type="spellEnd"/>
            <w:r w:rsidRPr="00F9487E">
              <w:rPr>
                <w:szCs w:val="24"/>
              </w:rPr>
              <w:t xml:space="preserve"> 4 (</w:t>
            </w:r>
            <w:proofErr w:type="spellStart"/>
            <w:r w:rsidRPr="00F9487E">
              <w:rPr>
                <w:szCs w:val="24"/>
              </w:rPr>
              <w:t>četras</w:t>
            </w:r>
            <w:proofErr w:type="spellEnd"/>
            <w:r w:rsidRPr="00F9487E">
              <w:rPr>
                <w:szCs w:val="24"/>
              </w:rPr>
              <w:t xml:space="preserve">) </w:t>
            </w:r>
            <w:proofErr w:type="spellStart"/>
            <w:r w:rsidRPr="00F9487E">
              <w:rPr>
                <w:szCs w:val="24"/>
              </w:rPr>
              <w:t>nedēļas</w:t>
            </w:r>
            <w:proofErr w:type="spellEnd"/>
            <w:r w:rsidRPr="00F9487E">
              <w:rPr>
                <w:szCs w:val="24"/>
              </w:rPr>
              <w:t xml:space="preserve"> </w:t>
            </w:r>
            <w:proofErr w:type="spellStart"/>
            <w:r w:rsidRPr="00F9487E">
              <w:rPr>
                <w:szCs w:val="24"/>
              </w:rPr>
              <w:t>pirms</w:t>
            </w:r>
            <w:proofErr w:type="spellEnd"/>
            <w:r w:rsidRPr="00F9487E">
              <w:rPr>
                <w:szCs w:val="24"/>
              </w:rPr>
              <w:t xml:space="preserve"> LĪGUMA 3.4. </w:t>
            </w:r>
            <w:proofErr w:type="spellStart"/>
            <w:r w:rsidRPr="00F9487E">
              <w:rPr>
                <w:szCs w:val="24"/>
              </w:rPr>
              <w:t>punktā</w:t>
            </w:r>
            <w:proofErr w:type="spellEnd"/>
            <w:r w:rsidRPr="00F9487E">
              <w:rPr>
                <w:szCs w:val="24"/>
              </w:rPr>
              <w:t xml:space="preserve"> </w:t>
            </w:r>
            <w:proofErr w:type="spellStart"/>
            <w:r w:rsidRPr="00F9487E">
              <w:rPr>
                <w:szCs w:val="24"/>
              </w:rPr>
              <w:t>minētā</w:t>
            </w:r>
            <w:proofErr w:type="spellEnd"/>
            <w:r w:rsidRPr="00F9487E">
              <w:rPr>
                <w:szCs w:val="24"/>
              </w:rPr>
              <w:t xml:space="preserve"> </w:t>
            </w:r>
            <w:proofErr w:type="spellStart"/>
            <w:r w:rsidRPr="00F9487E">
              <w:rPr>
                <w:szCs w:val="24"/>
              </w:rPr>
              <w:t>termiņa</w:t>
            </w:r>
            <w:proofErr w:type="spellEnd"/>
            <w:r w:rsidRPr="00F9487E">
              <w:rPr>
                <w:szCs w:val="24"/>
              </w:rPr>
              <w:t xml:space="preserve"> </w:t>
            </w:r>
            <w:proofErr w:type="spellStart"/>
            <w:r w:rsidRPr="00F9487E">
              <w:rPr>
                <w:szCs w:val="24"/>
              </w:rPr>
              <w:t>beigām</w:t>
            </w:r>
            <w:proofErr w:type="spellEnd"/>
            <w:r w:rsidRPr="00F9487E">
              <w:rPr>
                <w:szCs w:val="24"/>
              </w:rPr>
              <w:t xml:space="preserve">, LĪGUMA 3.4. </w:t>
            </w:r>
            <w:proofErr w:type="spellStart"/>
            <w:r w:rsidRPr="00F9487E">
              <w:rPr>
                <w:szCs w:val="24"/>
              </w:rPr>
              <w:t>punktā</w:t>
            </w:r>
            <w:proofErr w:type="spellEnd"/>
            <w:r w:rsidRPr="00F9487E">
              <w:rPr>
                <w:szCs w:val="24"/>
              </w:rPr>
              <w:t xml:space="preserve"> </w:t>
            </w:r>
            <w:proofErr w:type="spellStart"/>
            <w:r w:rsidRPr="00F9487E">
              <w:rPr>
                <w:szCs w:val="24"/>
              </w:rPr>
              <w:t>minētais</w:t>
            </w:r>
            <w:proofErr w:type="spellEnd"/>
            <w:r w:rsidRPr="00F9487E">
              <w:rPr>
                <w:szCs w:val="24"/>
              </w:rPr>
              <w:t xml:space="preserve"> </w:t>
            </w:r>
            <w:proofErr w:type="spellStart"/>
            <w:r w:rsidRPr="00F9487E">
              <w:rPr>
                <w:szCs w:val="24"/>
              </w:rPr>
              <w:t>termiņš</w:t>
            </w:r>
            <w:proofErr w:type="spellEnd"/>
            <w:r w:rsidRPr="00F9487E">
              <w:rPr>
                <w:szCs w:val="24"/>
              </w:rPr>
              <w:t xml:space="preserve"> </w:t>
            </w:r>
            <w:proofErr w:type="spellStart"/>
            <w:r w:rsidRPr="00F9487E">
              <w:rPr>
                <w:szCs w:val="24"/>
              </w:rPr>
              <w:t>automātiski</w:t>
            </w:r>
            <w:proofErr w:type="spellEnd"/>
            <w:r w:rsidRPr="00F9487E">
              <w:rPr>
                <w:szCs w:val="24"/>
              </w:rPr>
              <w:t xml:space="preserve"> </w:t>
            </w:r>
            <w:proofErr w:type="spellStart"/>
            <w:r w:rsidRPr="00F9487E">
              <w:rPr>
                <w:szCs w:val="24"/>
              </w:rPr>
              <w:t>pagarinās</w:t>
            </w:r>
            <w:proofErr w:type="spellEnd"/>
            <w:r w:rsidRPr="00F9487E">
              <w:rPr>
                <w:szCs w:val="24"/>
              </w:rPr>
              <w:t xml:space="preserve"> </w:t>
            </w:r>
            <w:proofErr w:type="spellStart"/>
            <w:r w:rsidRPr="00F9487E">
              <w:rPr>
                <w:szCs w:val="24"/>
              </w:rPr>
              <w:t>līdz</w:t>
            </w:r>
            <w:proofErr w:type="spellEnd"/>
            <w:r w:rsidRPr="00F9487E">
              <w:rPr>
                <w:szCs w:val="24"/>
              </w:rPr>
              <w:t xml:space="preserve"> </w:t>
            </w:r>
            <w:proofErr w:type="spellStart"/>
            <w:r w:rsidRPr="00F9487E">
              <w:rPr>
                <w:szCs w:val="24"/>
              </w:rPr>
              <w:t>dienai</w:t>
            </w:r>
            <w:proofErr w:type="spellEnd"/>
            <w:r w:rsidRPr="00F9487E">
              <w:rPr>
                <w:szCs w:val="24"/>
              </w:rPr>
              <w:t xml:space="preserve">, </w:t>
            </w:r>
            <w:proofErr w:type="spellStart"/>
            <w:r w:rsidRPr="00F9487E">
              <w:rPr>
                <w:szCs w:val="24"/>
              </w:rPr>
              <w:t>kad</w:t>
            </w:r>
            <w:proofErr w:type="spellEnd"/>
            <w:r w:rsidRPr="00F9487E">
              <w:rPr>
                <w:szCs w:val="24"/>
              </w:rPr>
              <w:t xml:space="preserve"> </w:t>
            </w:r>
            <w:proofErr w:type="spellStart"/>
            <w:r w:rsidRPr="00F9487E">
              <w:rPr>
                <w:szCs w:val="24"/>
              </w:rPr>
              <w:t>aprit</w:t>
            </w:r>
            <w:proofErr w:type="spellEnd"/>
            <w:r w:rsidRPr="00F9487E">
              <w:rPr>
                <w:szCs w:val="24"/>
              </w:rPr>
              <w:t xml:space="preserve"> 4 (</w:t>
            </w:r>
            <w:proofErr w:type="spellStart"/>
            <w:r w:rsidRPr="00F9487E">
              <w:rPr>
                <w:szCs w:val="24"/>
              </w:rPr>
              <w:t>četras</w:t>
            </w:r>
            <w:proofErr w:type="spellEnd"/>
            <w:r w:rsidRPr="00F9487E">
              <w:rPr>
                <w:szCs w:val="24"/>
              </w:rPr>
              <w:t xml:space="preserve">) </w:t>
            </w:r>
            <w:proofErr w:type="spellStart"/>
            <w:r w:rsidRPr="00F9487E">
              <w:rPr>
                <w:szCs w:val="24"/>
              </w:rPr>
              <w:t>nedēļas</w:t>
            </w:r>
            <w:proofErr w:type="spellEnd"/>
            <w:r w:rsidRPr="00F9487E">
              <w:rPr>
                <w:szCs w:val="24"/>
              </w:rPr>
              <w:t xml:space="preserve"> no </w:t>
            </w:r>
            <w:proofErr w:type="spellStart"/>
            <w:r w:rsidRPr="00F9487E">
              <w:rPr>
                <w:szCs w:val="24"/>
              </w:rPr>
              <w:t>dienas</w:t>
            </w:r>
            <w:proofErr w:type="spellEnd"/>
            <w:r w:rsidRPr="00F9487E">
              <w:rPr>
                <w:szCs w:val="24"/>
              </w:rPr>
              <w:t xml:space="preserve">, </w:t>
            </w:r>
            <w:proofErr w:type="spellStart"/>
            <w:r w:rsidRPr="00F9487E">
              <w:rPr>
                <w:szCs w:val="24"/>
              </w:rPr>
              <w:t>kad</w:t>
            </w:r>
            <w:proofErr w:type="spellEnd"/>
            <w:r w:rsidRPr="00F9487E">
              <w:rPr>
                <w:szCs w:val="24"/>
              </w:rPr>
              <w:t xml:space="preserve"> KALTUVE </w:t>
            </w:r>
            <w:proofErr w:type="spellStart"/>
            <w:r w:rsidRPr="00F9487E">
              <w:rPr>
                <w:szCs w:val="24"/>
              </w:rPr>
              <w:t>saņēmusi</w:t>
            </w:r>
            <w:proofErr w:type="spellEnd"/>
            <w:r w:rsidRPr="00F9487E">
              <w:rPr>
                <w:szCs w:val="24"/>
              </w:rPr>
              <w:t xml:space="preserve"> PIEMIŅAS MONĒTAS </w:t>
            </w:r>
            <w:proofErr w:type="spellStart"/>
            <w:r w:rsidRPr="00F9487E">
              <w:rPr>
                <w:szCs w:val="24"/>
              </w:rPr>
              <w:t>vai</w:t>
            </w:r>
            <w:proofErr w:type="spellEnd"/>
            <w:r w:rsidRPr="00F9487E">
              <w:rPr>
                <w:szCs w:val="24"/>
              </w:rPr>
              <w:t xml:space="preserve"> SUVENĪRIESAIŅOJUMUS no BANKAS </w:t>
            </w:r>
            <w:proofErr w:type="spellStart"/>
            <w:r w:rsidRPr="00F9487E">
              <w:rPr>
                <w:szCs w:val="24"/>
              </w:rPr>
              <w:t>nolīgtā</w:t>
            </w:r>
            <w:proofErr w:type="spellEnd"/>
            <w:r w:rsidRPr="00F9487E">
              <w:rPr>
                <w:szCs w:val="24"/>
              </w:rPr>
              <w:t xml:space="preserve"> </w:t>
            </w:r>
            <w:proofErr w:type="spellStart"/>
            <w:r w:rsidRPr="00F9487E">
              <w:rPr>
                <w:szCs w:val="24"/>
              </w:rPr>
              <w:t>piegādātāja</w:t>
            </w:r>
            <w:proofErr w:type="spellEnd"/>
            <w:r w:rsidRPr="00F9487E">
              <w:rPr>
                <w:szCs w:val="24"/>
              </w:rPr>
              <w:t>.</w:t>
            </w:r>
          </w:p>
        </w:tc>
        <w:tc>
          <w:tcPr>
            <w:tcW w:w="4535" w:type="dxa"/>
            <w:gridSpan w:val="2"/>
            <w:hideMark/>
          </w:tcPr>
          <w:p w14:paraId="3B767B7C" w14:textId="77777777" w:rsidR="00CB2C0C" w:rsidRPr="00F9487E" w:rsidRDefault="00CB2C0C" w:rsidP="00A35E7D">
            <w:pPr>
              <w:spacing w:after="120" w:line="262" w:lineRule="auto"/>
              <w:rPr>
                <w:szCs w:val="24"/>
              </w:rPr>
            </w:pPr>
            <w:r w:rsidRPr="00F9487E">
              <w:rPr>
                <w:szCs w:val="24"/>
              </w:rPr>
              <w:t xml:space="preserve">3.5 Where the MINT receives the COMMEMORATIVE COINS or the GIFT PACKAGINGS from the economic operator contracted by the BANK later than 4 (four) weeks prior to the end of the term referred to in Paragraph 3.4 of the CONTRACT, the term referred to in Paragraph 3.4 of the CONTRACT shall be extended automatically until the day when 4 (four) weeks have passed since the date when the MINT has received the COMMEMORATIVE COINS or the GIFT </w:t>
            </w:r>
            <w:r w:rsidRPr="00F9487E">
              <w:rPr>
                <w:szCs w:val="24"/>
              </w:rPr>
              <w:lastRenderedPageBreak/>
              <w:t>PACKAGINGS from the economic operator contracted by the BANK.</w:t>
            </w:r>
          </w:p>
        </w:tc>
      </w:tr>
      <w:tr w:rsidR="00CB2C0C" w:rsidRPr="00F9487E" w14:paraId="7ECB1264" w14:textId="77777777" w:rsidTr="00A35E7D">
        <w:tblPrEx>
          <w:tblLook w:val="01E0" w:firstRow="1" w:lastRow="1" w:firstColumn="1" w:lastColumn="1" w:noHBand="0" w:noVBand="0"/>
        </w:tblPrEx>
        <w:trPr>
          <w:trHeight w:val="567"/>
        </w:trPr>
        <w:tc>
          <w:tcPr>
            <w:tcW w:w="4536" w:type="dxa"/>
          </w:tcPr>
          <w:p w14:paraId="0A064135" w14:textId="77777777" w:rsidR="00CB2C0C" w:rsidRPr="00F9487E" w:rsidRDefault="00CB2C0C" w:rsidP="00A35E7D">
            <w:pPr>
              <w:spacing w:after="120" w:line="262" w:lineRule="auto"/>
              <w:rPr>
                <w:i/>
                <w:szCs w:val="24"/>
              </w:rPr>
            </w:pPr>
            <w:proofErr w:type="spellStart"/>
            <w:r w:rsidRPr="00F9487E">
              <w:rPr>
                <w:i/>
                <w:szCs w:val="24"/>
                <w:u w:val="single"/>
              </w:rPr>
              <w:lastRenderedPageBreak/>
              <w:t>Kopējais</w:t>
            </w:r>
            <w:proofErr w:type="spellEnd"/>
            <w:r w:rsidRPr="00F9487E">
              <w:rPr>
                <w:i/>
                <w:szCs w:val="24"/>
                <w:u w:val="single"/>
              </w:rPr>
              <w:t xml:space="preserve"> MONĒTAS </w:t>
            </w:r>
            <w:proofErr w:type="spellStart"/>
            <w:r w:rsidRPr="00F9487E">
              <w:rPr>
                <w:i/>
                <w:szCs w:val="24"/>
                <w:u w:val="single"/>
              </w:rPr>
              <w:t>paraugu</w:t>
            </w:r>
            <w:proofErr w:type="spellEnd"/>
            <w:r w:rsidRPr="00F9487E">
              <w:rPr>
                <w:i/>
                <w:szCs w:val="24"/>
                <w:u w:val="single"/>
              </w:rPr>
              <w:t xml:space="preserve"> </w:t>
            </w:r>
            <w:proofErr w:type="spellStart"/>
            <w:r w:rsidRPr="00F9487E">
              <w:rPr>
                <w:i/>
                <w:szCs w:val="24"/>
                <w:u w:val="single"/>
              </w:rPr>
              <w:t>izgatavošanas</w:t>
            </w:r>
            <w:proofErr w:type="spellEnd"/>
            <w:r w:rsidRPr="00F9487E">
              <w:rPr>
                <w:i/>
                <w:szCs w:val="24"/>
                <w:u w:val="single"/>
              </w:rPr>
              <w:t xml:space="preserve"> un </w:t>
            </w:r>
            <w:proofErr w:type="spellStart"/>
            <w:r w:rsidRPr="00F9487E">
              <w:rPr>
                <w:i/>
                <w:szCs w:val="24"/>
                <w:u w:val="single"/>
              </w:rPr>
              <w:t>piegādes</w:t>
            </w:r>
            <w:proofErr w:type="spellEnd"/>
            <w:r w:rsidRPr="00F9487E">
              <w:rPr>
                <w:i/>
                <w:szCs w:val="24"/>
                <w:u w:val="single"/>
              </w:rPr>
              <w:t xml:space="preserve">, un </w:t>
            </w:r>
            <w:proofErr w:type="spellStart"/>
            <w:r w:rsidRPr="00F9487E">
              <w:rPr>
                <w:i/>
                <w:szCs w:val="24"/>
                <w:u w:val="single"/>
              </w:rPr>
              <w:t>tirāžas</w:t>
            </w:r>
            <w:proofErr w:type="spellEnd"/>
            <w:r w:rsidRPr="00F9487E">
              <w:rPr>
                <w:i/>
                <w:szCs w:val="24"/>
                <w:u w:val="single"/>
              </w:rPr>
              <w:t xml:space="preserve"> </w:t>
            </w:r>
            <w:proofErr w:type="spellStart"/>
            <w:r w:rsidRPr="00F9487E">
              <w:rPr>
                <w:i/>
                <w:szCs w:val="24"/>
                <w:u w:val="single"/>
              </w:rPr>
              <w:t>izgatavošanas</w:t>
            </w:r>
            <w:proofErr w:type="spellEnd"/>
            <w:r w:rsidRPr="00F9487E">
              <w:rPr>
                <w:i/>
                <w:szCs w:val="24"/>
                <w:u w:val="single"/>
              </w:rPr>
              <w:t xml:space="preserve">, </w:t>
            </w:r>
            <w:proofErr w:type="spellStart"/>
            <w:r w:rsidRPr="00F9487E">
              <w:rPr>
                <w:i/>
                <w:szCs w:val="24"/>
                <w:u w:val="single"/>
              </w:rPr>
              <w:t>iesaiņošanas</w:t>
            </w:r>
            <w:proofErr w:type="spellEnd"/>
            <w:r w:rsidRPr="00F9487E">
              <w:rPr>
                <w:i/>
                <w:szCs w:val="24"/>
                <w:u w:val="single"/>
              </w:rPr>
              <w:t xml:space="preserve"> un </w:t>
            </w:r>
            <w:proofErr w:type="spellStart"/>
            <w:r w:rsidRPr="00F9487E">
              <w:rPr>
                <w:i/>
                <w:szCs w:val="24"/>
                <w:u w:val="single"/>
              </w:rPr>
              <w:t>piegādes</w:t>
            </w:r>
            <w:proofErr w:type="spellEnd"/>
            <w:r w:rsidRPr="00F9487E">
              <w:rPr>
                <w:i/>
                <w:szCs w:val="24"/>
                <w:u w:val="single"/>
              </w:rPr>
              <w:t xml:space="preserve"> </w:t>
            </w:r>
            <w:proofErr w:type="spellStart"/>
            <w:r w:rsidRPr="00F9487E">
              <w:rPr>
                <w:i/>
                <w:szCs w:val="24"/>
                <w:u w:val="single"/>
              </w:rPr>
              <w:t>termiņš</w:t>
            </w:r>
            <w:proofErr w:type="spellEnd"/>
            <w:r w:rsidRPr="00F9487E">
              <w:rPr>
                <w:i/>
                <w:szCs w:val="24"/>
                <w:u w:val="single"/>
              </w:rPr>
              <w:t xml:space="preserve"> BANKAI </w:t>
            </w:r>
            <w:proofErr w:type="spellStart"/>
            <w:r w:rsidRPr="00F9487E">
              <w:rPr>
                <w:i/>
                <w:szCs w:val="24"/>
                <w:u w:val="single"/>
              </w:rPr>
              <w:t>nedrīkst</w:t>
            </w:r>
            <w:proofErr w:type="spellEnd"/>
            <w:r w:rsidRPr="00F9487E">
              <w:rPr>
                <w:i/>
                <w:szCs w:val="24"/>
                <w:u w:val="single"/>
              </w:rPr>
              <w:t xml:space="preserve"> </w:t>
            </w:r>
            <w:proofErr w:type="spellStart"/>
            <w:r w:rsidRPr="00F9487E">
              <w:rPr>
                <w:i/>
                <w:szCs w:val="24"/>
                <w:u w:val="single"/>
              </w:rPr>
              <w:t>pārsniegt</w:t>
            </w:r>
            <w:proofErr w:type="spellEnd"/>
            <w:r w:rsidRPr="00F9487E">
              <w:rPr>
                <w:i/>
                <w:szCs w:val="24"/>
                <w:u w:val="single"/>
              </w:rPr>
              <w:t xml:space="preserve"> 20 (</w:t>
            </w:r>
            <w:proofErr w:type="spellStart"/>
            <w:r w:rsidRPr="00F9487E">
              <w:rPr>
                <w:i/>
                <w:szCs w:val="24"/>
                <w:u w:val="single"/>
              </w:rPr>
              <w:t>divdesmit</w:t>
            </w:r>
            <w:proofErr w:type="spellEnd"/>
            <w:r w:rsidRPr="00F9487E">
              <w:rPr>
                <w:i/>
                <w:szCs w:val="24"/>
                <w:u w:val="single"/>
              </w:rPr>
              <w:t xml:space="preserve">) </w:t>
            </w:r>
            <w:proofErr w:type="spellStart"/>
            <w:r w:rsidRPr="00F9487E">
              <w:rPr>
                <w:i/>
                <w:szCs w:val="24"/>
                <w:u w:val="single"/>
              </w:rPr>
              <w:t>nedēļas</w:t>
            </w:r>
            <w:proofErr w:type="spellEnd"/>
            <w:r w:rsidRPr="00F9487E">
              <w:rPr>
                <w:i/>
                <w:szCs w:val="24"/>
                <w:u w:val="single"/>
              </w:rPr>
              <w:t xml:space="preserve"> </w:t>
            </w:r>
            <w:proofErr w:type="spellStart"/>
            <w:r w:rsidRPr="00F9487E">
              <w:rPr>
                <w:i/>
                <w:szCs w:val="24"/>
                <w:u w:val="single"/>
              </w:rPr>
              <w:t>pēc</w:t>
            </w:r>
            <w:proofErr w:type="spellEnd"/>
            <w:r w:rsidRPr="00F9487E">
              <w:rPr>
                <w:i/>
                <w:szCs w:val="24"/>
                <w:u w:val="single"/>
              </w:rPr>
              <w:t xml:space="preserve"> </w:t>
            </w:r>
            <w:r w:rsidRPr="00F9487E">
              <w:rPr>
                <w:i/>
                <w:iCs/>
                <w:szCs w:val="24"/>
                <w:u w:val="single"/>
              </w:rPr>
              <w:t xml:space="preserve">MONĒTAS </w:t>
            </w:r>
            <w:proofErr w:type="spellStart"/>
            <w:r w:rsidRPr="00F9487E">
              <w:rPr>
                <w:i/>
                <w:iCs/>
                <w:szCs w:val="24"/>
                <w:u w:val="single"/>
              </w:rPr>
              <w:t>nacionālās</w:t>
            </w:r>
            <w:proofErr w:type="spellEnd"/>
            <w:r w:rsidRPr="00F9487E">
              <w:rPr>
                <w:i/>
                <w:iCs/>
                <w:szCs w:val="24"/>
                <w:u w:val="single"/>
              </w:rPr>
              <w:t xml:space="preserve"> </w:t>
            </w:r>
            <w:proofErr w:type="spellStart"/>
            <w:r w:rsidRPr="00F9487E">
              <w:rPr>
                <w:i/>
                <w:iCs/>
                <w:szCs w:val="24"/>
                <w:u w:val="single"/>
              </w:rPr>
              <w:t>puses</w:t>
            </w:r>
            <w:proofErr w:type="spellEnd"/>
            <w:r w:rsidRPr="00F9487E">
              <w:rPr>
                <w:i/>
                <w:iCs/>
                <w:szCs w:val="24"/>
                <w:u w:val="single"/>
              </w:rPr>
              <w:t xml:space="preserve"> </w:t>
            </w:r>
            <w:proofErr w:type="spellStart"/>
            <w:r w:rsidRPr="00F9487E">
              <w:rPr>
                <w:i/>
                <w:iCs/>
                <w:szCs w:val="24"/>
                <w:u w:val="single"/>
              </w:rPr>
              <w:t>ģipša</w:t>
            </w:r>
            <w:proofErr w:type="spellEnd"/>
            <w:r w:rsidRPr="00F9487E">
              <w:rPr>
                <w:i/>
                <w:iCs/>
                <w:szCs w:val="24"/>
                <w:u w:val="single"/>
              </w:rPr>
              <w:t xml:space="preserve"> </w:t>
            </w:r>
            <w:proofErr w:type="spellStart"/>
            <w:r w:rsidRPr="00F9487E">
              <w:rPr>
                <w:i/>
                <w:iCs/>
                <w:szCs w:val="24"/>
                <w:u w:val="single"/>
              </w:rPr>
              <w:t>modeļu</w:t>
            </w:r>
            <w:proofErr w:type="spellEnd"/>
            <w:r w:rsidRPr="00F9487E">
              <w:rPr>
                <w:i/>
                <w:iCs/>
                <w:szCs w:val="24"/>
                <w:u w:val="single"/>
              </w:rPr>
              <w:t xml:space="preserve"> un </w:t>
            </w:r>
            <w:proofErr w:type="spellStart"/>
            <w:r w:rsidRPr="00F9487E">
              <w:rPr>
                <w:i/>
                <w:iCs/>
                <w:szCs w:val="24"/>
                <w:u w:val="single"/>
              </w:rPr>
              <w:t>tehnisko</w:t>
            </w:r>
            <w:proofErr w:type="spellEnd"/>
            <w:r w:rsidRPr="00F9487E">
              <w:rPr>
                <w:i/>
                <w:iCs/>
                <w:szCs w:val="24"/>
                <w:u w:val="single"/>
              </w:rPr>
              <w:t xml:space="preserve"> </w:t>
            </w:r>
            <w:proofErr w:type="spellStart"/>
            <w:r w:rsidRPr="00F9487E">
              <w:rPr>
                <w:i/>
                <w:iCs/>
                <w:szCs w:val="24"/>
                <w:u w:val="single"/>
              </w:rPr>
              <w:t>zīmējumu</w:t>
            </w:r>
            <w:proofErr w:type="spellEnd"/>
            <w:r w:rsidRPr="00F9487E">
              <w:rPr>
                <w:i/>
                <w:iCs/>
                <w:szCs w:val="24"/>
                <w:u w:val="single"/>
              </w:rPr>
              <w:t xml:space="preserve"> </w:t>
            </w:r>
            <w:proofErr w:type="spellStart"/>
            <w:r w:rsidRPr="00F9487E">
              <w:rPr>
                <w:i/>
                <w:iCs/>
                <w:szCs w:val="24"/>
                <w:u w:val="single"/>
              </w:rPr>
              <w:t>saņemšanas</w:t>
            </w:r>
            <w:proofErr w:type="spellEnd"/>
            <w:r w:rsidRPr="00F9487E">
              <w:rPr>
                <w:i/>
                <w:szCs w:val="24"/>
                <w:u w:val="single"/>
              </w:rPr>
              <w:t xml:space="preserve">, </w:t>
            </w:r>
            <w:proofErr w:type="spellStart"/>
            <w:r w:rsidRPr="00F9487E">
              <w:rPr>
                <w:i/>
                <w:szCs w:val="24"/>
                <w:u w:val="single"/>
              </w:rPr>
              <w:t>neskaitot</w:t>
            </w:r>
            <w:proofErr w:type="spellEnd"/>
            <w:r w:rsidRPr="00F9487E">
              <w:rPr>
                <w:i/>
                <w:szCs w:val="24"/>
                <w:u w:val="single"/>
              </w:rPr>
              <w:t xml:space="preserve"> </w:t>
            </w:r>
            <w:proofErr w:type="spellStart"/>
            <w:r w:rsidRPr="00F9487E">
              <w:rPr>
                <w:i/>
                <w:szCs w:val="24"/>
                <w:u w:val="single"/>
              </w:rPr>
              <w:t>paraugu</w:t>
            </w:r>
            <w:proofErr w:type="spellEnd"/>
            <w:r w:rsidRPr="00F9487E">
              <w:rPr>
                <w:i/>
                <w:szCs w:val="24"/>
                <w:u w:val="single"/>
              </w:rPr>
              <w:t xml:space="preserve"> </w:t>
            </w:r>
            <w:proofErr w:type="spellStart"/>
            <w:r w:rsidRPr="00F9487E">
              <w:rPr>
                <w:i/>
                <w:szCs w:val="24"/>
                <w:u w:val="single"/>
              </w:rPr>
              <w:t>apstiprināšanai</w:t>
            </w:r>
            <w:proofErr w:type="spellEnd"/>
            <w:r w:rsidRPr="00F9487E">
              <w:rPr>
                <w:i/>
                <w:szCs w:val="24"/>
                <w:u w:val="single"/>
              </w:rPr>
              <w:t xml:space="preserve"> </w:t>
            </w:r>
            <w:proofErr w:type="spellStart"/>
            <w:r w:rsidRPr="00F9487E">
              <w:rPr>
                <w:i/>
                <w:szCs w:val="24"/>
                <w:u w:val="single"/>
              </w:rPr>
              <w:t>nepieciešamo</w:t>
            </w:r>
            <w:proofErr w:type="spellEnd"/>
            <w:r w:rsidRPr="00F9487E">
              <w:rPr>
                <w:i/>
                <w:szCs w:val="24"/>
                <w:u w:val="single"/>
              </w:rPr>
              <w:t xml:space="preserve"> </w:t>
            </w:r>
            <w:proofErr w:type="spellStart"/>
            <w:r w:rsidRPr="00F9487E">
              <w:rPr>
                <w:i/>
                <w:szCs w:val="24"/>
                <w:u w:val="single"/>
              </w:rPr>
              <w:t>laiku</w:t>
            </w:r>
            <w:proofErr w:type="spellEnd"/>
            <w:r w:rsidRPr="00F9487E">
              <w:rPr>
                <w:i/>
                <w:szCs w:val="24"/>
                <w:u w:val="single"/>
              </w:rPr>
              <w:t xml:space="preserve"> un </w:t>
            </w:r>
            <w:proofErr w:type="spellStart"/>
            <w:r w:rsidRPr="00F9487E">
              <w:rPr>
                <w:i/>
                <w:szCs w:val="24"/>
                <w:u w:val="single"/>
              </w:rPr>
              <w:t>neņemot</w:t>
            </w:r>
            <w:proofErr w:type="spellEnd"/>
            <w:r w:rsidRPr="00F9487E">
              <w:rPr>
                <w:i/>
                <w:szCs w:val="24"/>
                <w:u w:val="single"/>
              </w:rPr>
              <w:t xml:space="preserve"> </w:t>
            </w:r>
            <w:proofErr w:type="spellStart"/>
            <w:r w:rsidRPr="00F9487E">
              <w:rPr>
                <w:i/>
                <w:szCs w:val="24"/>
                <w:u w:val="single"/>
              </w:rPr>
              <w:t>vērā</w:t>
            </w:r>
            <w:proofErr w:type="spellEnd"/>
            <w:r w:rsidRPr="00F9487E">
              <w:rPr>
                <w:i/>
                <w:szCs w:val="24"/>
                <w:u w:val="single"/>
              </w:rPr>
              <w:t xml:space="preserve"> LĪGUMA 3.5. </w:t>
            </w:r>
            <w:proofErr w:type="spellStart"/>
            <w:r w:rsidRPr="00F9487E">
              <w:rPr>
                <w:i/>
                <w:szCs w:val="24"/>
                <w:u w:val="single"/>
              </w:rPr>
              <w:t>punkta</w:t>
            </w:r>
            <w:proofErr w:type="spellEnd"/>
            <w:r w:rsidRPr="00F9487E">
              <w:rPr>
                <w:i/>
                <w:szCs w:val="24"/>
                <w:u w:val="single"/>
              </w:rPr>
              <w:t xml:space="preserve"> </w:t>
            </w:r>
            <w:proofErr w:type="spellStart"/>
            <w:r w:rsidRPr="00F9487E">
              <w:rPr>
                <w:i/>
                <w:szCs w:val="24"/>
                <w:u w:val="single"/>
              </w:rPr>
              <w:t>nosacījumu</w:t>
            </w:r>
            <w:proofErr w:type="spellEnd"/>
            <w:r w:rsidRPr="00F9487E">
              <w:rPr>
                <w:i/>
                <w:szCs w:val="24"/>
                <w:u w:val="single"/>
              </w:rPr>
              <w:t xml:space="preserve"> </w:t>
            </w:r>
            <w:proofErr w:type="spellStart"/>
            <w:r w:rsidRPr="00F9487E">
              <w:rPr>
                <w:i/>
                <w:szCs w:val="24"/>
                <w:u w:val="single"/>
              </w:rPr>
              <w:t>iestāšanās</w:t>
            </w:r>
            <w:proofErr w:type="spellEnd"/>
            <w:r w:rsidRPr="00F9487E">
              <w:rPr>
                <w:i/>
                <w:szCs w:val="24"/>
                <w:u w:val="single"/>
              </w:rPr>
              <w:t xml:space="preserve"> </w:t>
            </w:r>
            <w:proofErr w:type="spellStart"/>
            <w:r w:rsidRPr="00F9487E">
              <w:rPr>
                <w:i/>
                <w:szCs w:val="24"/>
                <w:u w:val="single"/>
              </w:rPr>
              <w:t>iespējamību</w:t>
            </w:r>
            <w:proofErr w:type="spellEnd"/>
            <w:r w:rsidRPr="00F9487E">
              <w:rPr>
                <w:i/>
                <w:szCs w:val="24"/>
                <w:u w:val="single"/>
              </w:rPr>
              <w:t>.</w:t>
            </w:r>
            <w:r w:rsidRPr="00F9487E">
              <w:rPr>
                <w:i/>
                <w:szCs w:val="24"/>
              </w:rPr>
              <w:t xml:space="preserve"> </w:t>
            </w:r>
          </w:p>
        </w:tc>
        <w:tc>
          <w:tcPr>
            <w:tcW w:w="4535" w:type="dxa"/>
            <w:gridSpan w:val="2"/>
            <w:hideMark/>
          </w:tcPr>
          <w:p w14:paraId="2D0055D0" w14:textId="3D61458F" w:rsidR="00CB2C0C" w:rsidRPr="00F9487E" w:rsidRDefault="00CB2C0C" w:rsidP="00A35E7D">
            <w:pPr>
              <w:spacing w:after="120" w:line="262" w:lineRule="auto"/>
              <w:rPr>
                <w:szCs w:val="24"/>
              </w:rPr>
            </w:pPr>
            <w:r w:rsidRPr="00F9487E">
              <w:rPr>
                <w:i/>
                <w:szCs w:val="24"/>
                <w:u w:val="single"/>
              </w:rPr>
              <w:t xml:space="preserve">The total time of producing and delivering the samples of the COIN and the time of producing, packing and delivering the mintage to the BANK may not exceed 20 (twenty) weeks following the receipt of the plaster models and the </w:t>
            </w:r>
            <w:r w:rsidRPr="00F9487E">
              <w:rPr>
                <w:i/>
                <w:iCs/>
                <w:szCs w:val="24"/>
                <w:u w:val="single"/>
              </w:rPr>
              <w:t>technical</w:t>
            </w:r>
            <w:r w:rsidRPr="00F9487E">
              <w:rPr>
                <w:szCs w:val="24"/>
                <w:u w:val="single"/>
              </w:rPr>
              <w:t xml:space="preserve"> </w:t>
            </w:r>
            <w:r w:rsidRPr="00F9487E">
              <w:rPr>
                <w:i/>
                <w:szCs w:val="24"/>
                <w:u w:val="single"/>
              </w:rPr>
              <w:t xml:space="preserve">drawings of the national side of the COIN (excluding the time necessary for the approval of the samples and without taking into account the possibility that the provisions referred to in Paragraph 3.5 of the CONTRACT </w:t>
            </w:r>
            <w:r w:rsidR="004038A5">
              <w:rPr>
                <w:i/>
                <w:szCs w:val="24"/>
                <w:u w:val="single"/>
              </w:rPr>
              <w:t>may apply</w:t>
            </w:r>
            <w:r w:rsidRPr="00F9487E">
              <w:rPr>
                <w:i/>
                <w:szCs w:val="24"/>
                <w:u w:val="single"/>
              </w:rPr>
              <w:t>).</w:t>
            </w:r>
            <w:r w:rsidRPr="00F9487E">
              <w:rPr>
                <w:i/>
                <w:szCs w:val="24"/>
                <w:u w:val="single"/>
              </w:rPr>
              <w:br/>
            </w:r>
          </w:p>
          <w:p w14:paraId="00E8D1F3" w14:textId="77777777" w:rsidR="00CB2C0C" w:rsidRPr="00F9487E" w:rsidRDefault="00CB2C0C" w:rsidP="00A35E7D">
            <w:pPr>
              <w:spacing w:after="120" w:line="262" w:lineRule="auto"/>
              <w:rPr>
                <w:i/>
                <w:szCs w:val="24"/>
              </w:rPr>
            </w:pPr>
          </w:p>
        </w:tc>
      </w:tr>
      <w:tr w:rsidR="00CB2C0C" w:rsidRPr="00A73328" w14:paraId="2BC0DA23" w14:textId="77777777" w:rsidTr="00A35E7D">
        <w:tblPrEx>
          <w:tblLook w:val="01E0" w:firstRow="1" w:lastRow="1" w:firstColumn="1" w:lastColumn="1" w:noHBand="0" w:noVBand="0"/>
        </w:tblPrEx>
        <w:tc>
          <w:tcPr>
            <w:tcW w:w="4536" w:type="dxa"/>
          </w:tcPr>
          <w:p w14:paraId="4F8D9298" w14:textId="77777777" w:rsidR="00CB2C0C" w:rsidRPr="00352C3D" w:rsidRDefault="00CB2C0C" w:rsidP="00A35E7D">
            <w:pPr>
              <w:spacing w:before="120" w:after="120" w:line="262" w:lineRule="auto"/>
              <w:jc w:val="left"/>
              <w:rPr>
                <w:szCs w:val="24"/>
              </w:rPr>
            </w:pPr>
            <w:r w:rsidRPr="00F9487E">
              <w:rPr>
                <w:szCs w:val="24"/>
              </w:rPr>
              <w:t>4. PIEGĀDES NOSACĪJUMI</w:t>
            </w:r>
          </w:p>
        </w:tc>
        <w:tc>
          <w:tcPr>
            <w:tcW w:w="4535" w:type="dxa"/>
            <w:gridSpan w:val="2"/>
          </w:tcPr>
          <w:p w14:paraId="053DB7CD" w14:textId="77777777" w:rsidR="00CB2C0C" w:rsidRPr="00F9487E" w:rsidRDefault="00CB2C0C" w:rsidP="00A35E7D">
            <w:pPr>
              <w:spacing w:before="120" w:after="120" w:line="262" w:lineRule="auto"/>
              <w:jc w:val="left"/>
              <w:rPr>
                <w:szCs w:val="24"/>
              </w:rPr>
            </w:pPr>
            <w:r w:rsidRPr="00F9487E">
              <w:rPr>
                <w:szCs w:val="24"/>
              </w:rPr>
              <w:t>4. TERMS OF DELIVERY</w:t>
            </w:r>
          </w:p>
        </w:tc>
      </w:tr>
      <w:tr w:rsidR="00CB2C0C" w:rsidRPr="00A73328" w14:paraId="282CC3FD" w14:textId="77777777" w:rsidTr="00A35E7D">
        <w:tblPrEx>
          <w:tblLook w:val="01E0" w:firstRow="1" w:lastRow="1" w:firstColumn="1" w:lastColumn="1" w:noHBand="0" w:noVBand="0"/>
        </w:tblPrEx>
        <w:tc>
          <w:tcPr>
            <w:tcW w:w="4536" w:type="dxa"/>
          </w:tcPr>
          <w:p w14:paraId="207D4011" w14:textId="77777777" w:rsidR="00CB2C0C" w:rsidRPr="00F9487E" w:rsidRDefault="00CB2C0C" w:rsidP="00A35E7D">
            <w:pPr>
              <w:spacing w:after="120" w:line="262" w:lineRule="auto"/>
              <w:rPr>
                <w:szCs w:val="24"/>
              </w:rPr>
            </w:pPr>
            <w:r w:rsidRPr="00F9487E">
              <w:rPr>
                <w:szCs w:val="24"/>
              </w:rPr>
              <w:t xml:space="preserve">4.1. PIEMIŅAS MONĒTAS un </w:t>
            </w:r>
            <w:r w:rsidRPr="00F9487E">
              <w:rPr>
                <w:caps/>
                <w:szCs w:val="24"/>
              </w:rPr>
              <w:t>SUVENĪRIESAIŅOJUMI</w:t>
            </w:r>
            <w:r w:rsidRPr="00F9487E">
              <w:rPr>
                <w:szCs w:val="24"/>
              </w:rPr>
              <w:t xml:space="preserve"> </w:t>
            </w:r>
            <w:proofErr w:type="spellStart"/>
            <w:r w:rsidRPr="00F9487E">
              <w:rPr>
                <w:szCs w:val="24"/>
              </w:rPr>
              <w:t>uzskatāmi</w:t>
            </w:r>
            <w:proofErr w:type="spellEnd"/>
            <w:r w:rsidRPr="00F9487E">
              <w:rPr>
                <w:szCs w:val="24"/>
              </w:rPr>
              <w:t xml:space="preserve"> par </w:t>
            </w:r>
            <w:proofErr w:type="spellStart"/>
            <w:r w:rsidRPr="00F9487E">
              <w:rPr>
                <w:szCs w:val="24"/>
              </w:rPr>
              <w:t>piegādātiem</w:t>
            </w:r>
            <w:proofErr w:type="spellEnd"/>
            <w:r w:rsidRPr="00F9487E">
              <w:rPr>
                <w:szCs w:val="24"/>
              </w:rPr>
              <w:t xml:space="preserve"> KALTUVEI, </w:t>
            </w:r>
            <w:proofErr w:type="spellStart"/>
            <w:r w:rsidRPr="00F9487E">
              <w:rPr>
                <w:szCs w:val="24"/>
              </w:rPr>
              <w:t>kad</w:t>
            </w:r>
            <w:proofErr w:type="spellEnd"/>
            <w:r w:rsidRPr="00F9487E">
              <w:rPr>
                <w:szCs w:val="24"/>
              </w:rPr>
              <w:t xml:space="preserve"> KALTUVES </w:t>
            </w:r>
            <w:proofErr w:type="spellStart"/>
            <w:r w:rsidRPr="00F9487E">
              <w:rPr>
                <w:szCs w:val="24"/>
              </w:rPr>
              <w:t>pilnvarotais</w:t>
            </w:r>
            <w:proofErr w:type="spellEnd"/>
            <w:r w:rsidRPr="00F9487E">
              <w:rPr>
                <w:szCs w:val="24"/>
              </w:rPr>
              <w:t xml:space="preserve"> </w:t>
            </w:r>
            <w:proofErr w:type="spellStart"/>
            <w:r w:rsidRPr="00F9487E">
              <w:rPr>
                <w:szCs w:val="24"/>
              </w:rPr>
              <w:t>pārstāvis</w:t>
            </w:r>
            <w:proofErr w:type="spellEnd"/>
            <w:r w:rsidRPr="00F9487E">
              <w:rPr>
                <w:szCs w:val="24"/>
              </w:rPr>
              <w:t xml:space="preserve"> </w:t>
            </w:r>
            <w:proofErr w:type="spellStart"/>
            <w:r w:rsidRPr="00F9487E">
              <w:rPr>
                <w:szCs w:val="24"/>
              </w:rPr>
              <w:t>paraksta</w:t>
            </w:r>
            <w:proofErr w:type="spellEnd"/>
            <w:r w:rsidRPr="00F9487E">
              <w:rPr>
                <w:szCs w:val="24"/>
              </w:rPr>
              <w:t xml:space="preserve"> BANKAS </w:t>
            </w:r>
            <w:proofErr w:type="spellStart"/>
            <w:r w:rsidRPr="00F9487E">
              <w:rPr>
                <w:szCs w:val="24"/>
              </w:rPr>
              <w:t>nolīgtā</w:t>
            </w:r>
            <w:proofErr w:type="spellEnd"/>
            <w:r w:rsidRPr="00F9487E">
              <w:rPr>
                <w:szCs w:val="24"/>
              </w:rPr>
              <w:t xml:space="preserve"> </w:t>
            </w:r>
            <w:proofErr w:type="spellStart"/>
            <w:r w:rsidRPr="00F9487E">
              <w:rPr>
                <w:szCs w:val="24"/>
              </w:rPr>
              <w:t>piegādātāja</w:t>
            </w:r>
            <w:proofErr w:type="spellEnd"/>
            <w:r w:rsidRPr="00F9487E">
              <w:rPr>
                <w:szCs w:val="24"/>
              </w:rPr>
              <w:t xml:space="preserve"> </w:t>
            </w:r>
            <w:proofErr w:type="spellStart"/>
            <w:r w:rsidRPr="00F9487E">
              <w:rPr>
                <w:szCs w:val="24"/>
              </w:rPr>
              <w:t>izsniegto</w:t>
            </w:r>
            <w:proofErr w:type="spellEnd"/>
            <w:r w:rsidRPr="00F9487E">
              <w:rPr>
                <w:szCs w:val="24"/>
              </w:rPr>
              <w:t xml:space="preserve"> </w:t>
            </w:r>
            <w:proofErr w:type="spellStart"/>
            <w:r w:rsidRPr="00F9487E">
              <w:rPr>
                <w:szCs w:val="24"/>
              </w:rPr>
              <w:t>piegādes</w:t>
            </w:r>
            <w:proofErr w:type="spellEnd"/>
            <w:r w:rsidRPr="00F9487E">
              <w:rPr>
                <w:szCs w:val="24"/>
              </w:rPr>
              <w:t xml:space="preserve"> </w:t>
            </w:r>
            <w:proofErr w:type="spellStart"/>
            <w:r w:rsidRPr="00F9487E">
              <w:rPr>
                <w:szCs w:val="24"/>
              </w:rPr>
              <w:t>dokumentu</w:t>
            </w:r>
            <w:proofErr w:type="spellEnd"/>
            <w:r w:rsidRPr="00F9487E">
              <w:rPr>
                <w:szCs w:val="24"/>
              </w:rPr>
              <w:t xml:space="preserve">, </w:t>
            </w:r>
            <w:proofErr w:type="spellStart"/>
            <w:r w:rsidRPr="00F9487E">
              <w:rPr>
                <w:szCs w:val="24"/>
              </w:rPr>
              <w:t>tādējādi</w:t>
            </w:r>
            <w:proofErr w:type="spellEnd"/>
            <w:r w:rsidRPr="00F9487E">
              <w:rPr>
                <w:szCs w:val="24"/>
              </w:rPr>
              <w:t xml:space="preserve"> </w:t>
            </w:r>
            <w:proofErr w:type="spellStart"/>
            <w:r w:rsidRPr="00F9487E">
              <w:rPr>
                <w:szCs w:val="24"/>
              </w:rPr>
              <w:t>apstiprinot</w:t>
            </w:r>
            <w:proofErr w:type="spellEnd"/>
            <w:r w:rsidRPr="00F9487E">
              <w:rPr>
                <w:szCs w:val="24"/>
              </w:rPr>
              <w:t xml:space="preserve"> </w:t>
            </w:r>
            <w:proofErr w:type="spellStart"/>
            <w:r w:rsidRPr="00F9487E">
              <w:rPr>
                <w:szCs w:val="24"/>
              </w:rPr>
              <w:t>piegādes</w:t>
            </w:r>
            <w:proofErr w:type="spellEnd"/>
            <w:r w:rsidRPr="00F9487E">
              <w:rPr>
                <w:szCs w:val="24"/>
              </w:rPr>
              <w:t xml:space="preserve"> </w:t>
            </w:r>
            <w:proofErr w:type="spellStart"/>
            <w:r w:rsidRPr="00F9487E">
              <w:rPr>
                <w:szCs w:val="24"/>
              </w:rPr>
              <w:t>faktu</w:t>
            </w:r>
            <w:proofErr w:type="spellEnd"/>
            <w:r w:rsidRPr="00F9487E">
              <w:rPr>
                <w:szCs w:val="24"/>
              </w:rPr>
              <w:t xml:space="preserve">. KALTUVE </w:t>
            </w:r>
            <w:proofErr w:type="spellStart"/>
            <w:r w:rsidRPr="00F9487E">
              <w:rPr>
                <w:szCs w:val="24"/>
              </w:rPr>
              <w:t>nekavējoties</w:t>
            </w:r>
            <w:proofErr w:type="spellEnd"/>
            <w:r w:rsidRPr="00F9487E">
              <w:rPr>
                <w:szCs w:val="24"/>
              </w:rPr>
              <w:t xml:space="preserve"> </w:t>
            </w:r>
            <w:proofErr w:type="spellStart"/>
            <w:r w:rsidRPr="00F9487E">
              <w:rPr>
                <w:szCs w:val="24"/>
              </w:rPr>
              <w:t>informē</w:t>
            </w:r>
            <w:proofErr w:type="spellEnd"/>
            <w:r w:rsidRPr="00F9487E">
              <w:rPr>
                <w:szCs w:val="24"/>
              </w:rPr>
              <w:t xml:space="preserve"> BANKU par </w:t>
            </w:r>
            <w:proofErr w:type="spellStart"/>
            <w:r w:rsidRPr="00F9487E">
              <w:rPr>
                <w:szCs w:val="24"/>
              </w:rPr>
              <w:t>notikušo</w:t>
            </w:r>
            <w:proofErr w:type="spellEnd"/>
            <w:r w:rsidRPr="00F9487E">
              <w:rPr>
                <w:szCs w:val="24"/>
              </w:rPr>
              <w:t xml:space="preserve"> </w:t>
            </w:r>
            <w:proofErr w:type="spellStart"/>
            <w:r w:rsidRPr="00F9487E">
              <w:rPr>
                <w:szCs w:val="24"/>
              </w:rPr>
              <w:t>piegādi</w:t>
            </w:r>
            <w:proofErr w:type="spellEnd"/>
            <w:r w:rsidRPr="00F9487E">
              <w:rPr>
                <w:szCs w:val="24"/>
              </w:rPr>
              <w:t xml:space="preserve">. Ja KALTUVES </w:t>
            </w:r>
            <w:proofErr w:type="spellStart"/>
            <w:r w:rsidRPr="00F9487E">
              <w:rPr>
                <w:szCs w:val="24"/>
              </w:rPr>
              <w:t>pārstāvis</w:t>
            </w:r>
            <w:proofErr w:type="spellEnd"/>
            <w:r w:rsidRPr="00F9487E">
              <w:rPr>
                <w:szCs w:val="24"/>
              </w:rPr>
              <w:t xml:space="preserve"> </w:t>
            </w:r>
            <w:proofErr w:type="spellStart"/>
            <w:r w:rsidRPr="00F9487E">
              <w:rPr>
                <w:szCs w:val="24"/>
              </w:rPr>
              <w:t>sūtījuma</w:t>
            </w:r>
            <w:proofErr w:type="spellEnd"/>
            <w:r w:rsidRPr="00F9487E">
              <w:rPr>
                <w:szCs w:val="24"/>
              </w:rPr>
              <w:t xml:space="preserve"> </w:t>
            </w:r>
            <w:proofErr w:type="spellStart"/>
            <w:r w:rsidRPr="00F9487E">
              <w:rPr>
                <w:szCs w:val="24"/>
              </w:rPr>
              <w:t>saņemšanas</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ir</w:t>
            </w:r>
            <w:proofErr w:type="spellEnd"/>
            <w:r w:rsidRPr="00F9487E">
              <w:rPr>
                <w:szCs w:val="24"/>
              </w:rPr>
              <w:t xml:space="preserve"> </w:t>
            </w:r>
            <w:proofErr w:type="spellStart"/>
            <w:r w:rsidRPr="00F9487E">
              <w:rPr>
                <w:szCs w:val="24"/>
              </w:rPr>
              <w:t>konstatējis</w:t>
            </w:r>
            <w:proofErr w:type="spellEnd"/>
            <w:r w:rsidRPr="00F9487E">
              <w:rPr>
                <w:szCs w:val="24"/>
              </w:rPr>
              <w:t xml:space="preserve"> </w:t>
            </w:r>
            <w:proofErr w:type="spellStart"/>
            <w:r w:rsidRPr="00F9487E">
              <w:rPr>
                <w:szCs w:val="24"/>
              </w:rPr>
              <w:t>sūtījuma</w:t>
            </w:r>
            <w:proofErr w:type="spellEnd"/>
            <w:r w:rsidRPr="00F9487E">
              <w:rPr>
                <w:szCs w:val="24"/>
              </w:rPr>
              <w:t xml:space="preserve"> </w:t>
            </w:r>
            <w:proofErr w:type="spellStart"/>
            <w:r w:rsidRPr="00F9487E">
              <w:rPr>
                <w:szCs w:val="24"/>
              </w:rPr>
              <w:t>iesaiņojuma</w:t>
            </w:r>
            <w:proofErr w:type="spellEnd"/>
            <w:r w:rsidRPr="00F9487E">
              <w:rPr>
                <w:szCs w:val="24"/>
              </w:rPr>
              <w:t xml:space="preserve"> </w:t>
            </w:r>
            <w:proofErr w:type="spellStart"/>
            <w:r w:rsidRPr="00F9487E">
              <w:rPr>
                <w:szCs w:val="24"/>
              </w:rPr>
              <w:t>pilnīgu</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daļēju</w:t>
            </w:r>
            <w:proofErr w:type="spellEnd"/>
            <w:r w:rsidRPr="00F9487E">
              <w:rPr>
                <w:szCs w:val="24"/>
              </w:rPr>
              <w:t xml:space="preserve"> </w:t>
            </w:r>
            <w:proofErr w:type="spellStart"/>
            <w:r w:rsidRPr="00F9487E">
              <w:rPr>
                <w:szCs w:val="24"/>
              </w:rPr>
              <w:t>bojājumu</w:t>
            </w:r>
            <w:proofErr w:type="spellEnd"/>
            <w:r w:rsidRPr="00F9487E">
              <w:rPr>
                <w:szCs w:val="24"/>
              </w:rPr>
              <w:t xml:space="preserve">, KALTUVES </w:t>
            </w:r>
            <w:proofErr w:type="spellStart"/>
            <w:r w:rsidRPr="00F9487E">
              <w:rPr>
                <w:szCs w:val="24"/>
              </w:rPr>
              <w:t>pārstāvis</w:t>
            </w:r>
            <w:proofErr w:type="spellEnd"/>
            <w:r w:rsidRPr="00F9487E">
              <w:rPr>
                <w:szCs w:val="24"/>
              </w:rPr>
              <w:t xml:space="preserve"> </w:t>
            </w:r>
            <w:proofErr w:type="spellStart"/>
            <w:r w:rsidRPr="00F9487E">
              <w:rPr>
                <w:szCs w:val="24"/>
              </w:rPr>
              <w:t>uz</w:t>
            </w:r>
            <w:proofErr w:type="spellEnd"/>
            <w:r w:rsidRPr="00F9487E">
              <w:rPr>
                <w:szCs w:val="24"/>
              </w:rPr>
              <w:t xml:space="preserve"> BANKAS </w:t>
            </w:r>
            <w:proofErr w:type="spellStart"/>
            <w:r w:rsidRPr="00F9487E">
              <w:rPr>
                <w:szCs w:val="24"/>
              </w:rPr>
              <w:t>nolīgtā</w:t>
            </w:r>
            <w:proofErr w:type="spellEnd"/>
            <w:r w:rsidRPr="00F9487E">
              <w:rPr>
                <w:szCs w:val="24"/>
              </w:rPr>
              <w:t xml:space="preserve"> </w:t>
            </w:r>
            <w:proofErr w:type="spellStart"/>
            <w:r w:rsidRPr="00F9487E">
              <w:rPr>
                <w:szCs w:val="24"/>
              </w:rPr>
              <w:t>piegādātājā</w:t>
            </w:r>
            <w:proofErr w:type="spellEnd"/>
            <w:r w:rsidRPr="00F9487E">
              <w:rPr>
                <w:szCs w:val="24"/>
              </w:rPr>
              <w:t xml:space="preserve"> </w:t>
            </w:r>
            <w:proofErr w:type="spellStart"/>
            <w:r w:rsidRPr="00F9487E">
              <w:rPr>
                <w:szCs w:val="24"/>
              </w:rPr>
              <w:t>izsniegtā</w:t>
            </w:r>
            <w:proofErr w:type="spellEnd"/>
            <w:r w:rsidRPr="00F9487E">
              <w:rPr>
                <w:szCs w:val="24"/>
              </w:rPr>
              <w:t xml:space="preserve"> </w:t>
            </w:r>
            <w:proofErr w:type="spellStart"/>
            <w:r w:rsidRPr="00F9487E">
              <w:rPr>
                <w:szCs w:val="24"/>
              </w:rPr>
              <w:t>piegādes</w:t>
            </w:r>
            <w:proofErr w:type="spellEnd"/>
            <w:r w:rsidRPr="00F9487E">
              <w:rPr>
                <w:szCs w:val="24"/>
              </w:rPr>
              <w:t xml:space="preserve"> </w:t>
            </w:r>
            <w:proofErr w:type="spellStart"/>
            <w:r w:rsidRPr="00F9487E">
              <w:rPr>
                <w:szCs w:val="24"/>
              </w:rPr>
              <w:t>dokumenta</w:t>
            </w:r>
            <w:proofErr w:type="spellEnd"/>
            <w:r w:rsidRPr="00F9487E">
              <w:rPr>
                <w:szCs w:val="24"/>
              </w:rPr>
              <w:t xml:space="preserve"> </w:t>
            </w:r>
            <w:proofErr w:type="spellStart"/>
            <w:r w:rsidRPr="00F9487E">
              <w:rPr>
                <w:szCs w:val="24"/>
              </w:rPr>
              <w:t>izdara</w:t>
            </w:r>
            <w:proofErr w:type="spellEnd"/>
            <w:r w:rsidRPr="00F9487E">
              <w:rPr>
                <w:szCs w:val="24"/>
              </w:rPr>
              <w:t xml:space="preserve"> </w:t>
            </w:r>
            <w:proofErr w:type="spellStart"/>
            <w:r w:rsidRPr="00F9487E">
              <w:rPr>
                <w:szCs w:val="24"/>
              </w:rPr>
              <w:t>atzīmi</w:t>
            </w:r>
            <w:proofErr w:type="spellEnd"/>
            <w:r w:rsidRPr="00F9487E">
              <w:rPr>
                <w:szCs w:val="24"/>
              </w:rPr>
              <w:t xml:space="preserve"> par </w:t>
            </w:r>
            <w:proofErr w:type="spellStart"/>
            <w:r w:rsidRPr="00F9487E">
              <w:rPr>
                <w:szCs w:val="24"/>
              </w:rPr>
              <w:t>konstatētajiem</w:t>
            </w:r>
            <w:proofErr w:type="spellEnd"/>
            <w:r w:rsidRPr="00F9487E">
              <w:rPr>
                <w:szCs w:val="24"/>
              </w:rPr>
              <w:t xml:space="preserve"> </w:t>
            </w:r>
            <w:proofErr w:type="spellStart"/>
            <w:r w:rsidRPr="00F9487E">
              <w:rPr>
                <w:szCs w:val="24"/>
              </w:rPr>
              <w:t>bojājumiem</w:t>
            </w:r>
            <w:proofErr w:type="spellEnd"/>
            <w:r w:rsidRPr="00F9487E">
              <w:rPr>
                <w:szCs w:val="24"/>
              </w:rPr>
              <w:t xml:space="preserve">, </w:t>
            </w:r>
            <w:proofErr w:type="spellStart"/>
            <w:r w:rsidRPr="00F9487E">
              <w:rPr>
                <w:szCs w:val="24"/>
              </w:rPr>
              <w:t>nekavējoties</w:t>
            </w:r>
            <w:proofErr w:type="spellEnd"/>
            <w:r w:rsidRPr="00F9487E">
              <w:rPr>
                <w:szCs w:val="24"/>
              </w:rPr>
              <w:t xml:space="preserve"> </w:t>
            </w:r>
            <w:proofErr w:type="spellStart"/>
            <w:r w:rsidRPr="00F9487E">
              <w:rPr>
                <w:szCs w:val="24"/>
              </w:rPr>
              <w:t>nosūta</w:t>
            </w:r>
            <w:proofErr w:type="spellEnd"/>
            <w:r w:rsidRPr="00F9487E">
              <w:rPr>
                <w:szCs w:val="24"/>
              </w:rPr>
              <w:t xml:space="preserve"> BANKAI </w:t>
            </w:r>
            <w:proofErr w:type="spellStart"/>
            <w:r w:rsidRPr="00F9487E">
              <w:rPr>
                <w:szCs w:val="24"/>
              </w:rPr>
              <w:t>informāciju</w:t>
            </w:r>
            <w:proofErr w:type="spellEnd"/>
            <w:r w:rsidRPr="00F9487E">
              <w:rPr>
                <w:szCs w:val="24"/>
              </w:rPr>
              <w:t xml:space="preserve"> par </w:t>
            </w:r>
            <w:proofErr w:type="spellStart"/>
            <w:r w:rsidRPr="00F9487E">
              <w:rPr>
                <w:szCs w:val="24"/>
              </w:rPr>
              <w:t>sūtījuma</w:t>
            </w:r>
            <w:proofErr w:type="spellEnd"/>
            <w:r w:rsidRPr="00F9487E">
              <w:rPr>
                <w:szCs w:val="24"/>
              </w:rPr>
              <w:t xml:space="preserve"> </w:t>
            </w:r>
            <w:proofErr w:type="spellStart"/>
            <w:r w:rsidRPr="00F9487E">
              <w:rPr>
                <w:szCs w:val="24"/>
              </w:rPr>
              <w:t>saņemšanu</w:t>
            </w:r>
            <w:proofErr w:type="spellEnd"/>
            <w:r w:rsidRPr="00F9487E">
              <w:rPr>
                <w:szCs w:val="24"/>
              </w:rPr>
              <w:t xml:space="preserve"> </w:t>
            </w:r>
            <w:proofErr w:type="spellStart"/>
            <w:r w:rsidRPr="00F9487E">
              <w:rPr>
                <w:szCs w:val="24"/>
              </w:rPr>
              <w:t>bojātā</w:t>
            </w:r>
            <w:proofErr w:type="spellEnd"/>
            <w:r w:rsidRPr="00F9487E">
              <w:rPr>
                <w:szCs w:val="24"/>
              </w:rPr>
              <w:t xml:space="preserve"> </w:t>
            </w:r>
            <w:proofErr w:type="spellStart"/>
            <w:r w:rsidRPr="00F9487E">
              <w:rPr>
                <w:szCs w:val="24"/>
              </w:rPr>
              <w:t>iesaiņojumā</w:t>
            </w:r>
            <w:proofErr w:type="spellEnd"/>
            <w:r w:rsidRPr="00F9487E">
              <w:rPr>
                <w:szCs w:val="24"/>
              </w:rPr>
              <w:t xml:space="preserve"> un </w:t>
            </w:r>
            <w:proofErr w:type="spellStart"/>
            <w:r w:rsidRPr="00F9487E">
              <w:rPr>
                <w:szCs w:val="24"/>
              </w:rPr>
              <w:t>vienojas</w:t>
            </w:r>
            <w:proofErr w:type="spellEnd"/>
            <w:r w:rsidRPr="00F9487E">
              <w:rPr>
                <w:szCs w:val="24"/>
              </w:rPr>
              <w:t xml:space="preserve"> </w:t>
            </w:r>
            <w:proofErr w:type="spellStart"/>
            <w:r w:rsidRPr="00F9487E">
              <w:rPr>
                <w:szCs w:val="24"/>
              </w:rPr>
              <w:t>ar</w:t>
            </w:r>
            <w:proofErr w:type="spellEnd"/>
            <w:r w:rsidRPr="00F9487E">
              <w:rPr>
                <w:szCs w:val="24"/>
              </w:rPr>
              <w:t xml:space="preserve"> BANKU par </w:t>
            </w:r>
            <w:proofErr w:type="spellStart"/>
            <w:r w:rsidRPr="00F9487E">
              <w:rPr>
                <w:szCs w:val="24"/>
              </w:rPr>
              <w:t>turpmāko</w:t>
            </w:r>
            <w:proofErr w:type="spellEnd"/>
            <w:r w:rsidRPr="00F9487E">
              <w:rPr>
                <w:szCs w:val="24"/>
              </w:rPr>
              <w:t xml:space="preserve"> </w:t>
            </w:r>
            <w:proofErr w:type="spellStart"/>
            <w:r w:rsidRPr="00F9487E">
              <w:rPr>
                <w:szCs w:val="24"/>
              </w:rPr>
              <w:t>rīcību</w:t>
            </w:r>
            <w:proofErr w:type="spellEnd"/>
            <w:r w:rsidRPr="00F9487E">
              <w:rPr>
                <w:szCs w:val="24"/>
              </w:rPr>
              <w:t>.</w:t>
            </w:r>
          </w:p>
          <w:p w14:paraId="000F8D5E" w14:textId="77777777" w:rsidR="00CB2C0C" w:rsidRPr="00F9487E" w:rsidRDefault="00CB2C0C" w:rsidP="00A35E7D">
            <w:pPr>
              <w:spacing w:before="120" w:after="120" w:line="262" w:lineRule="auto"/>
              <w:jc w:val="left"/>
              <w:rPr>
                <w:szCs w:val="24"/>
              </w:rPr>
            </w:pPr>
          </w:p>
        </w:tc>
        <w:tc>
          <w:tcPr>
            <w:tcW w:w="4535" w:type="dxa"/>
            <w:gridSpan w:val="2"/>
          </w:tcPr>
          <w:p w14:paraId="6FAF03AC" w14:textId="1DB7A8F3" w:rsidR="00CB2C0C" w:rsidRPr="00F9487E" w:rsidRDefault="00CB2C0C" w:rsidP="00A35E7D">
            <w:pPr>
              <w:spacing w:after="120" w:line="262" w:lineRule="auto"/>
              <w:rPr>
                <w:szCs w:val="24"/>
              </w:rPr>
            </w:pPr>
            <w:r w:rsidRPr="00F9487E">
              <w:rPr>
                <w:szCs w:val="24"/>
              </w:rPr>
              <w:t xml:space="preserve">4.1 The COMMEMORATIVE COINS and </w:t>
            </w:r>
            <w:r w:rsidR="00FE0F44">
              <w:rPr>
                <w:szCs w:val="24"/>
              </w:rPr>
              <w:t>the</w:t>
            </w:r>
            <w:r w:rsidR="000A2D09">
              <w:rPr>
                <w:szCs w:val="24"/>
              </w:rPr>
              <w:t xml:space="preserve"> </w:t>
            </w:r>
            <w:r w:rsidRPr="00F9487E">
              <w:rPr>
                <w:szCs w:val="24"/>
              </w:rPr>
              <w:t xml:space="preserve">GIFT PACKAGINGS shall be deemed to be delivered to the MINT when the authorised representative of the MINT signs the delivery note issued by the economic operator contracted by the BANK, thus confirming the fact of delivery. The MINT shall immediately inform the BANK about the delivery that has taken place. Where the MINT's representative has identified full or partial damage to the packaging of the shipment </w:t>
            </w:r>
            <w:r w:rsidR="005B4D69">
              <w:rPr>
                <w:szCs w:val="24"/>
              </w:rPr>
              <w:t xml:space="preserve">upon </w:t>
            </w:r>
            <w:r w:rsidRPr="00F9487E">
              <w:rPr>
                <w:szCs w:val="24"/>
              </w:rPr>
              <w:t>recei</w:t>
            </w:r>
            <w:r w:rsidR="005B4D69">
              <w:rPr>
                <w:szCs w:val="24"/>
              </w:rPr>
              <w:t>pt of</w:t>
            </w:r>
            <w:r w:rsidRPr="00F9487E">
              <w:rPr>
                <w:szCs w:val="24"/>
              </w:rPr>
              <w:t xml:space="preserve"> the shipment, the MINT's representative shall make a note of the identified damages on the delivery note issued by the economic operator contracted by the BANK, immediately send the information regarding the receipt of the shipment in damaged packaging to the BANK</w:t>
            </w:r>
            <w:r w:rsidR="005B4D69">
              <w:rPr>
                <w:szCs w:val="24"/>
              </w:rPr>
              <w:t>,</w:t>
            </w:r>
            <w:r w:rsidRPr="00F9487E">
              <w:rPr>
                <w:szCs w:val="24"/>
              </w:rPr>
              <w:t xml:space="preserve"> and agree on further action with the BANK.</w:t>
            </w:r>
          </w:p>
        </w:tc>
      </w:tr>
      <w:tr w:rsidR="00CB2C0C" w:rsidRPr="00F9487E" w14:paraId="7BABB65E" w14:textId="77777777" w:rsidTr="00A35E7D">
        <w:tblPrEx>
          <w:tblLook w:val="01E0" w:firstRow="1" w:lastRow="1" w:firstColumn="1" w:lastColumn="1" w:noHBand="0" w:noVBand="0"/>
        </w:tblPrEx>
        <w:tc>
          <w:tcPr>
            <w:tcW w:w="4536" w:type="dxa"/>
          </w:tcPr>
          <w:p w14:paraId="586794C1" w14:textId="77777777" w:rsidR="00CB2C0C" w:rsidRPr="00F9487E" w:rsidRDefault="00CB2C0C" w:rsidP="00A35E7D">
            <w:pPr>
              <w:spacing w:after="120" w:line="262" w:lineRule="auto"/>
              <w:rPr>
                <w:szCs w:val="24"/>
              </w:rPr>
            </w:pPr>
            <w:r w:rsidRPr="00F9487E">
              <w:rPr>
                <w:szCs w:val="24"/>
              </w:rPr>
              <w:t xml:space="preserve">4.2. KOMPLEKTU </w:t>
            </w:r>
            <w:proofErr w:type="spellStart"/>
            <w:r w:rsidRPr="00F9487E">
              <w:rPr>
                <w:szCs w:val="24"/>
              </w:rPr>
              <w:t>sūtījuma</w:t>
            </w:r>
            <w:proofErr w:type="spellEnd"/>
            <w:r w:rsidRPr="00F9487E">
              <w:rPr>
                <w:szCs w:val="24"/>
              </w:rPr>
              <w:t xml:space="preserve"> </w:t>
            </w:r>
            <w:proofErr w:type="spellStart"/>
            <w:r w:rsidRPr="00F9487E">
              <w:rPr>
                <w:szCs w:val="24"/>
              </w:rPr>
              <w:t>iesaiņošanai</w:t>
            </w:r>
            <w:proofErr w:type="spellEnd"/>
            <w:r w:rsidRPr="00F9487E">
              <w:rPr>
                <w:szCs w:val="24"/>
              </w:rPr>
              <w:t xml:space="preserve"> KALTUVE </w:t>
            </w:r>
            <w:proofErr w:type="spellStart"/>
            <w:r w:rsidRPr="00F9487E">
              <w:rPr>
                <w:szCs w:val="24"/>
              </w:rPr>
              <w:t>izmanto</w:t>
            </w:r>
            <w:proofErr w:type="spellEnd"/>
            <w:r w:rsidRPr="00F9487E">
              <w:rPr>
                <w:szCs w:val="24"/>
              </w:rPr>
              <w:t xml:space="preserve"> </w:t>
            </w:r>
            <w:proofErr w:type="spellStart"/>
            <w:r w:rsidRPr="00F9487E">
              <w:rPr>
                <w:szCs w:val="24"/>
              </w:rPr>
              <w:t>iesaiņojumu</w:t>
            </w:r>
            <w:proofErr w:type="spellEnd"/>
            <w:r w:rsidRPr="00F9487E">
              <w:rPr>
                <w:szCs w:val="24"/>
              </w:rPr>
              <w:t xml:space="preserve">, kas </w:t>
            </w:r>
            <w:proofErr w:type="spellStart"/>
            <w:r w:rsidRPr="00F9487E">
              <w:rPr>
                <w:szCs w:val="24"/>
              </w:rPr>
              <w:t>ir</w:t>
            </w:r>
            <w:proofErr w:type="spellEnd"/>
            <w:r w:rsidRPr="00F9487E">
              <w:rPr>
                <w:szCs w:val="24"/>
              </w:rPr>
              <w:t xml:space="preserve"> </w:t>
            </w:r>
            <w:proofErr w:type="spellStart"/>
            <w:r w:rsidRPr="00F9487E">
              <w:rPr>
                <w:szCs w:val="24"/>
              </w:rPr>
              <w:t>pietiekami</w:t>
            </w:r>
            <w:proofErr w:type="spellEnd"/>
            <w:r w:rsidRPr="00F9487E">
              <w:rPr>
                <w:szCs w:val="24"/>
              </w:rPr>
              <w:t xml:space="preserve"> </w:t>
            </w:r>
            <w:proofErr w:type="spellStart"/>
            <w:r w:rsidRPr="00F9487E">
              <w:rPr>
                <w:szCs w:val="24"/>
              </w:rPr>
              <w:t>izturīgs</w:t>
            </w:r>
            <w:proofErr w:type="spellEnd"/>
            <w:r w:rsidRPr="00F9487E">
              <w:rPr>
                <w:szCs w:val="24"/>
              </w:rPr>
              <w:t xml:space="preserve">, lai </w:t>
            </w:r>
            <w:proofErr w:type="spellStart"/>
            <w:r w:rsidRPr="00F9487E">
              <w:rPr>
                <w:szCs w:val="24"/>
              </w:rPr>
              <w:t>aizsargātu</w:t>
            </w:r>
            <w:proofErr w:type="spellEnd"/>
            <w:r w:rsidRPr="00F9487E">
              <w:rPr>
                <w:szCs w:val="24"/>
              </w:rPr>
              <w:t xml:space="preserve"> </w:t>
            </w:r>
            <w:proofErr w:type="spellStart"/>
            <w:r w:rsidRPr="00F9487E">
              <w:rPr>
                <w:szCs w:val="24"/>
              </w:rPr>
              <w:t>sūtījuma</w:t>
            </w:r>
            <w:proofErr w:type="spellEnd"/>
            <w:r w:rsidRPr="00F9487E">
              <w:rPr>
                <w:szCs w:val="24"/>
              </w:rPr>
              <w:t xml:space="preserve"> </w:t>
            </w:r>
            <w:proofErr w:type="spellStart"/>
            <w:r w:rsidRPr="00F9487E">
              <w:rPr>
                <w:szCs w:val="24"/>
              </w:rPr>
              <w:t>saturu</w:t>
            </w:r>
            <w:proofErr w:type="spellEnd"/>
            <w:r w:rsidRPr="00F9487E">
              <w:rPr>
                <w:szCs w:val="24"/>
              </w:rPr>
              <w:t xml:space="preserve"> </w:t>
            </w:r>
            <w:proofErr w:type="spellStart"/>
            <w:r w:rsidRPr="00F9487E">
              <w:rPr>
                <w:szCs w:val="24"/>
              </w:rPr>
              <w:t>pret</w:t>
            </w:r>
            <w:proofErr w:type="spellEnd"/>
            <w:r w:rsidRPr="00F9487E">
              <w:rPr>
                <w:szCs w:val="24"/>
              </w:rPr>
              <w:t xml:space="preserve"> </w:t>
            </w:r>
            <w:proofErr w:type="spellStart"/>
            <w:r w:rsidRPr="00F9487E">
              <w:rPr>
                <w:szCs w:val="24"/>
              </w:rPr>
              <w:t>mehāniskiem</w:t>
            </w:r>
            <w:proofErr w:type="spellEnd"/>
            <w:r w:rsidRPr="00F9487E">
              <w:rPr>
                <w:szCs w:val="24"/>
              </w:rPr>
              <w:t xml:space="preserve"> </w:t>
            </w:r>
            <w:proofErr w:type="spellStart"/>
            <w:r w:rsidRPr="00F9487E">
              <w:rPr>
                <w:szCs w:val="24"/>
              </w:rPr>
              <w:t>bojājumiem</w:t>
            </w:r>
            <w:proofErr w:type="spellEnd"/>
            <w:r w:rsidRPr="00F9487E">
              <w:rPr>
                <w:szCs w:val="24"/>
              </w:rPr>
              <w:t xml:space="preserve"> </w:t>
            </w:r>
            <w:proofErr w:type="spellStart"/>
            <w:r w:rsidRPr="00F9487E">
              <w:rPr>
                <w:szCs w:val="24"/>
              </w:rPr>
              <w:t>transportēšanas</w:t>
            </w:r>
            <w:proofErr w:type="spellEnd"/>
            <w:r w:rsidRPr="00F9487E">
              <w:rPr>
                <w:szCs w:val="24"/>
              </w:rPr>
              <w:t xml:space="preserve"> </w:t>
            </w:r>
            <w:proofErr w:type="spellStart"/>
            <w:r w:rsidRPr="00F9487E">
              <w:rPr>
                <w:szCs w:val="24"/>
              </w:rPr>
              <w:t>laikā</w:t>
            </w:r>
            <w:proofErr w:type="spellEnd"/>
            <w:r w:rsidRPr="00F9487E">
              <w:rPr>
                <w:szCs w:val="24"/>
              </w:rPr>
              <w:t>.</w:t>
            </w:r>
          </w:p>
        </w:tc>
        <w:tc>
          <w:tcPr>
            <w:tcW w:w="4535" w:type="dxa"/>
            <w:gridSpan w:val="2"/>
          </w:tcPr>
          <w:p w14:paraId="18C293C5" w14:textId="77777777" w:rsidR="00CB2C0C" w:rsidRPr="00F9487E" w:rsidRDefault="00CB2C0C" w:rsidP="00A35E7D">
            <w:pPr>
              <w:spacing w:after="120" w:line="262" w:lineRule="auto"/>
              <w:rPr>
                <w:szCs w:val="24"/>
              </w:rPr>
            </w:pPr>
            <w:r w:rsidRPr="00F9487E">
              <w:rPr>
                <w:szCs w:val="24"/>
              </w:rPr>
              <w:t>4.2 To pack the shipment of the SETS, the MINT shall use packaging that is durable enough to protect the contents of the shipment against mechanical damages during transportation.</w:t>
            </w:r>
          </w:p>
        </w:tc>
      </w:tr>
      <w:tr w:rsidR="00CB2C0C" w:rsidRPr="00F9487E" w14:paraId="1976503E" w14:textId="77777777" w:rsidTr="00A35E7D">
        <w:tblPrEx>
          <w:tblLook w:val="01E0" w:firstRow="1" w:lastRow="1" w:firstColumn="1" w:lastColumn="1" w:noHBand="0" w:noVBand="0"/>
        </w:tblPrEx>
        <w:tc>
          <w:tcPr>
            <w:tcW w:w="4536" w:type="dxa"/>
          </w:tcPr>
          <w:p w14:paraId="05803122" w14:textId="77777777" w:rsidR="00CB2C0C" w:rsidRPr="00F9487E" w:rsidDel="009639D6" w:rsidRDefault="00CB2C0C" w:rsidP="00A35E7D">
            <w:pPr>
              <w:spacing w:after="120" w:line="262" w:lineRule="auto"/>
              <w:rPr>
                <w:szCs w:val="24"/>
              </w:rPr>
            </w:pPr>
            <w:r w:rsidRPr="00F9487E">
              <w:rPr>
                <w:szCs w:val="24"/>
              </w:rPr>
              <w:t xml:space="preserve">4.3. KALTUVE </w:t>
            </w:r>
            <w:proofErr w:type="spellStart"/>
            <w:r w:rsidRPr="00F9487E">
              <w:rPr>
                <w:szCs w:val="24"/>
              </w:rPr>
              <w:t>piegādā</w:t>
            </w:r>
            <w:proofErr w:type="spellEnd"/>
            <w:r w:rsidRPr="00F9487E">
              <w:rPr>
                <w:szCs w:val="24"/>
              </w:rPr>
              <w:t xml:space="preserve"> KOMPLEKTUS BANKAI (</w:t>
            </w:r>
            <w:r w:rsidRPr="00352C3D">
              <w:rPr>
                <w:i/>
                <w:iCs/>
                <w:szCs w:val="24"/>
              </w:rPr>
              <w:t>DDP</w:t>
            </w:r>
            <w:r w:rsidRPr="00F9487E">
              <w:rPr>
                <w:szCs w:val="24"/>
              </w:rPr>
              <w:t xml:space="preserve"> </w:t>
            </w:r>
            <w:proofErr w:type="spellStart"/>
            <w:r w:rsidRPr="00F9487E">
              <w:rPr>
                <w:szCs w:val="24"/>
              </w:rPr>
              <w:t>Bezdelīgu</w:t>
            </w:r>
            <w:proofErr w:type="spellEnd"/>
            <w:r w:rsidRPr="00F9487E">
              <w:rPr>
                <w:szCs w:val="24"/>
              </w:rPr>
              <w:t xml:space="preserve"> </w:t>
            </w:r>
            <w:proofErr w:type="spellStart"/>
            <w:r w:rsidRPr="00F9487E">
              <w:rPr>
                <w:szCs w:val="24"/>
              </w:rPr>
              <w:t>iela</w:t>
            </w:r>
            <w:proofErr w:type="spellEnd"/>
            <w:r w:rsidRPr="00F9487E">
              <w:rPr>
                <w:szCs w:val="24"/>
              </w:rPr>
              <w:t xml:space="preserve"> 3, </w:t>
            </w:r>
            <w:proofErr w:type="spellStart"/>
            <w:r w:rsidRPr="00F9487E">
              <w:rPr>
                <w:szCs w:val="24"/>
              </w:rPr>
              <w:t>Rīga</w:t>
            </w:r>
            <w:proofErr w:type="spellEnd"/>
            <w:r w:rsidRPr="00F9487E">
              <w:rPr>
                <w:szCs w:val="24"/>
              </w:rPr>
              <w:t xml:space="preserve">, </w:t>
            </w:r>
            <w:proofErr w:type="spellStart"/>
            <w:r w:rsidRPr="00F9487E">
              <w:rPr>
                <w:szCs w:val="24"/>
              </w:rPr>
              <w:t>Latvija</w:t>
            </w:r>
            <w:proofErr w:type="spellEnd"/>
            <w:r w:rsidRPr="00F9487E">
              <w:rPr>
                <w:szCs w:val="24"/>
              </w:rPr>
              <w:t xml:space="preserve">, LV-1048 – </w:t>
            </w:r>
            <w:r w:rsidRPr="00352C3D">
              <w:rPr>
                <w:i/>
                <w:iCs/>
                <w:szCs w:val="24"/>
              </w:rPr>
              <w:t>Incoterms 2020</w:t>
            </w:r>
            <w:r w:rsidRPr="00F9487E">
              <w:rPr>
                <w:szCs w:val="24"/>
              </w:rPr>
              <w:t>).</w:t>
            </w:r>
          </w:p>
        </w:tc>
        <w:tc>
          <w:tcPr>
            <w:tcW w:w="4535" w:type="dxa"/>
            <w:gridSpan w:val="2"/>
          </w:tcPr>
          <w:p w14:paraId="21E997EE" w14:textId="29D9375D" w:rsidR="00CB2C0C" w:rsidRPr="00F9487E" w:rsidDel="009639D6" w:rsidRDefault="00CB2C0C" w:rsidP="00A35E7D">
            <w:pPr>
              <w:spacing w:after="120" w:line="262" w:lineRule="auto"/>
              <w:rPr>
                <w:szCs w:val="24"/>
              </w:rPr>
            </w:pPr>
            <w:r w:rsidRPr="00F9487E">
              <w:rPr>
                <w:szCs w:val="24"/>
              </w:rPr>
              <w:t xml:space="preserve">4.3 The MINT shall deliver the SETS to the BANK (DDP </w:t>
            </w:r>
            <w:proofErr w:type="spellStart"/>
            <w:r w:rsidRPr="00F9487E">
              <w:rPr>
                <w:szCs w:val="24"/>
              </w:rPr>
              <w:t>Bezdelīgu</w:t>
            </w:r>
            <w:proofErr w:type="spellEnd"/>
            <w:r w:rsidRPr="00F9487E">
              <w:rPr>
                <w:szCs w:val="24"/>
              </w:rPr>
              <w:t xml:space="preserve"> </w:t>
            </w:r>
            <w:proofErr w:type="spellStart"/>
            <w:r w:rsidRPr="00F9487E">
              <w:rPr>
                <w:szCs w:val="24"/>
              </w:rPr>
              <w:t>iela</w:t>
            </w:r>
            <w:proofErr w:type="spellEnd"/>
            <w:r w:rsidR="00B60CE9">
              <w:rPr>
                <w:szCs w:val="24"/>
              </w:rPr>
              <w:t> </w:t>
            </w:r>
            <w:r w:rsidRPr="00F9487E">
              <w:rPr>
                <w:szCs w:val="24"/>
              </w:rPr>
              <w:t>3, Riga, Latvia, LV-1048 – Incoterms 2020).</w:t>
            </w:r>
          </w:p>
        </w:tc>
      </w:tr>
      <w:tr w:rsidR="00CB2C0C" w:rsidRPr="00F9487E" w14:paraId="617D4759" w14:textId="77777777" w:rsidTr="00A35E7D">
        <w:tblPrEx>
          <w:tblLook w:val="01E0" w:firstRow="1" w:lastRow="1" w:firstColumn="1" w:lastColumn="1" w:noHBand="0" w:noVBand="0"/>
        </w:tblPrEx>
        <w:tc>
          <w:tcPr>
            <w:tcW w:w="4536" w:type="dxa"/>
          </w:tcPr>
          <w:p w14:paraId="6AF118A3" w14:textId="77777777" w:rsidR="00CB2C0C" w:rsidRPr="00F9487E" w:rsidRDefault="00CB2C0C" w:rsidP="00A35E7D">
            <w:pPr>
              <w:spacing w:after="120" w:line="262" w:lineRule="auto"/>
            </w:pPr>
            <w:r w:rsidRPr="00F9487E">
              <w:lastRenderedPageBreak/>
              <w:t>4.4. 3 (</w:t>
            </w:r>
            <w:proofErr w:type="spellStart"/>
            <w:r w:rsidRPr="00F9487E">
              <w:t>trīs</w:t>
            </w:r>
            <w:proofErr w:type="spellEnd"/>
            <w:r w:rsidRPr="00F9487E">
              <w:t xml:space="preserve">) </w:t>
            </w:r>
            <w:proofErr w:type="spellStart"/>
            <w:r w:rsidRPr="00F9487E">
              <w:t>dienas</w:t>
            </w:r>
            <w:proofErr w:type="spellEnd"/>
            <w:r w:rsidRPr="00F9487E">
              <w:t xml:space="preserve"> </w:t>
            </w:r>
            <w:proofErr w:type="spellStart"/>
            <w:r w:rsidRPr="00F9487E">
              <w:t>pirms</w:t>
            </w:r>
            <w:proofErr w:type="spellEnd"/>
            <w:r w:rsidRPr="00F9487E">
              <w:t xml:space="preserve"> KOMPLEKTU </w:t>
            </w:r>
            <w:proofErr w:type="spellStart"/>
            <w:r w:rsidRPr="00F9487E">
              <w:t>izsūtīšanas</w:t>
            </w:r>
            <w:proofErr w:type="spellEnd"/>
            <w:r w:rsidRPr="00F9487E">
              <w:t xml:space="preserve"> BANKAI KALTUVE </w:t>
            </w:r>
            <w:proofErr w:type="spellStart"/>
            <w:r w:rsidRPr="00F9487E">
              <w:t>elektroniski</w:t>
            </w:r>
            <w:proofErr w:type="spellEnd"/>
            <w:r w:rsidRPr="00F9487E">
              <w:t xml:space="preserve"> </w:t>
            </w:r>
            <w:proofErr w:type="spellStart"/>
            <w:r w:rsidRPr="00F9487E">
              <w:t>iespējami</w:t>
            </w:r>
            <w:proofErr w:type="spellEnd"/>
            <w:r w:rsidRPr="00F9487E">
              <w:t xml:space="preserve"> </w:t>
            </w:r>
            <w:proofErr w:type="spellStart"/>
            <w:r w:rsidRPr="00F9487E">
              <w:t>drošā</w:t>
            </w:r>
            <w:proofErr w:type="spellEnd"/>
            <w:r w:rsidRPr="00F9487E">
              <w:t xml:space="preserve"> </w:t>
            </w:r>
            <w:proofErr w:type="spellStart"/>
            <w:r w:rsidRPr="00F9487E">
              <w:t>veidā</w:t>
            </w:r>
            <w:proofErr w:type="spellEnd"/>
            <w:r w:rsidRPr="00F9487E">
              <w:t xml:space="preserve"> </w:t>
            </w:r>
            <w:proofErr w:type="spellStart"/>
            <w:r w:rsidRPr="00F9487E">
              <w:t>informē</w:t>
            </w:r>
            <w:proofErr w:type="spellEnd"/>
            <w:r w:rsidRPr="00F9487E">
              <w:t xml:space="preserve"> BANKU (e-pasta </w:t>
            </w:r>
            <w:proofErr w:type="spellStart"/>
            <w:r w:rsidRPr="00F9487E">
              <w:t>adrese</w:t>
            </w:r>
            <w:proofErr w:type="spellEnd"/>
            <w:r w:rsidRPr="00F9487E">
              <w:t xml:space="preserve">: </w:t>
            </w:r>
            <w:hyperlink r:id="rId30">
              <w:r w:rsidRPr="00F9487E">
                <w:rPr>
                  <w:rStyle w:val="Hyperlink"/>
                </w:rPr>
                <w:t>coins@bank.lv</w:t>
              </w:r>
            </w:hyperlink>
            <w:r w:rsidRPr="00F9487E">
              <w:t xml:space="preserve">) par </w:t>
            </w:r>
            <w:proofErr w:type="spellStart"/>
            <w:r w:rsidRPr="00F9487E">
              <w:t>piegādi</w:t>
            </w:r>
            <w:proofErr w:type="spellEnd"/>
            <w:r w:rsidRPr="00F9487E">
              <w:t xml:space="preserve">, </w:t>
            </w:r>
            <w:proofErr w:type="spellStart"/>
            <w:r w:rsidRPr="00F9487E">
              <w:t>neminot</w:t>
            </w:r>
            <w:proofErr w:type="spellEnd"/>
            <w:r w:rsidRPr="00F9487E">
              <w:t xml:space="preserve"> </w:t>
            </w:r>
            <w:proofErr w:type="spellStart"/>
            <w:r w:rsidRPr="00F9487E">
              <w:t>sūtījuma</w:t>
            </w:r>
            <w:proofErr w:type="spellEnd"/>
            <w:r w:rsidRPr="00F9487E">
              <w:t xml:space="preserve"> </w:t>
            </w:r>
            <w:proofErr w:type="spellStart"/>
            <w:r w:rsidRPr="00F9487E">
              <w:t>saturu</w:t>
            </w:r>
            <w:proofErr w:type="spellEnd"/>
            <w:r w:rsidRPr="00F9487E">
              <w:t xml:space="preserve">. KALTUVE </w:t>
            </w:r>
            <w:proofErr w:type="spellStart"/>
            <w:r w:rsidRPr="00F9487E">
              <w:t>informāciju</w:t>
            </w:r>
            <w:proofErr w:type="spellEnd"/>
            <w:r w:rsidRPr="00F9487E">
              <w:t xml:space="preserve"> par </w:t>
            </w:r>
            <w:proofErr w:type="spellStart"/>
            <w:r w:rsidRPr="00F9487E">
              <w:t>piegādi</w:t>
            </w:r>
            <w:proofErr w:type="spellEnd"/>
            <w:r w:rsidRPr="00F9487E">
              <w:t xml:space="preserve"> </w:t>
            </w:r>
            <w:proofErr w:type="spellStart"/>
            <w:r w:rsidRPr="00F9487E">
              <w:t>apstiprina</w:t>
            </w:r>
            <w:proofErr w:type="spellEnd"/>
            <w:r w:rsidRPr="00F9487E">
              <w:t xml:space="preserve"> pa </w:t>
            </w:r>
            <w:proofErr w:type="spellStart"/>
            <w:r w:rsidRPr="00F9487E">
              <w:t>tālruni</w:t>
            </w:r>
            <w:proofErr w:type="spellEnd"/>
            <w:r w:rsidRPr="00F9487E">
              <w:t xml:space="preserve"> </w:t>
            </w:r>
            <w:r w:rsidRPr="00F9487E">
              <w:br/>
              <w:t>Nr.</w:t>
            </w:r>
            <w:r>
              <w:t> </w:t>
            </w:r>
            <w:r w:rsidRPr="00F9487E">
              <w:t>+371</w:t>
            </w:r>
            <w:r>
              <w:t> </w:t>
            </w:r>
            <w:r w:rsidRPr="00F9487E">
              <w:t>6702</w:t>
            </w:r>
            <w:r>
              <w:t> </w:t>
            </w:r>
            <w:r w:rsidRPr="00F9487E">
              <w:t>2529</w:t>
            </w:r>
            <w:r>
              <w:t xml:space="preserve"> </w:t>
            </w:r>
            <w:proofErr w:type="spellStart"/>
            <w:r w:rsidRPr="00F9487E">
              <w:t>vai</w:t>
            </w:r>
            <w:proofErr w:type="spellEnd"/>
            <w:r>
              <w:t xml:space="preserve"> </w:t>
            </w:r>
            <w:r w:rsidRPr="00F9487E">
              <w:t>+371</w:t>
            </w:r>
            <w:r>
              <w:t> </w:t>
            </w:r>
            <w:r w:rsidRPr="00F9487E">
              <w:t>6702</w:t>
            </w:r>
            <w:r>
              <w:t> </w:t>
            </w:r>
            <w:r w:rsidRPr="00F9487E">
              <w:t>2375</w:t>
            </w:r>
            <w:r>
              <w:t xml:space="preserve"> </w:t>
            </w:r>
            <w:r w:rsidRPr="00F9487E">
              <w:t>2</w:t>
            </w:r>
            <w:r>
              <w:t> </w:t>
            </w:r>
            <w:r w:rsidRPr="00F9487E">
              <w:t xml:space="preserve">(divas) </w:t>
            </w:r>
            <w:proofErr w:type="spellStart"/>
            <w:r w:rsidRPr="00F9487E">
              <w:t>dienas</w:t>
            </w:r>
            <w:proofErr w:type="spellEnd"/>
            <w:r w:rsidRPr="00F9487E">
              <w:t xml:space="preserve"> </w:t>
            </w:r>
            <w:proofErr w:type="spellStart"/>
            <w:r w:rsidRPr="00F9487E">
              <w:t>pirms</w:t>
            </w:r>
            <w:proofErr w:type="spellEnd"/>
            <w:r w:rsidRPr="00F9487E">
              <w:t xml:space="preserve"> KOMPLEKTU </w:t>
            </w:r>
            <w:proofErr w:type="spellStart"/>
            <w:r w:rsidRPr="00F9487E">
              <w:t>izsūtīšanas</w:t>
            </w:r>
            <w:proofErr w:type="spellEnd"/>
            <w:r w:rsidRPr="00F9487E">
              <w:t>.</w:t>
            </w:r>
          </w:p>
        </w:tc>
        <w:tc>
          <w:tcPr>
            <w:tcW w:w="4535" w:type="dxa"/>
            <w:gridSpan w:val="2"/>
          </w:tcPr>
          <w:p w14:paraId="3E4B154F" w14:textId="77777777" w:rsidR="00CB2C0C" w:rsidRPr="00F9487E" w:rsidRDefault="00CB2C0C" w:rsidP="00A35E7D">
            <w:pPr>
              <w:spacing w:after="120" w:line="262" w:lineRule="auto"/>
            </w:pPr>
            <w:r w:rsidRPr="00F9487E">
              <w:t xml:space="preserve">4.4 3 (three) days prior to shipping the SETS out to the BANK, the MINT shall electronically inform the BANK in the safest possible way (e-mail address: </w:t>
            </w:r>
            <w:hyperlink r:id="rId31">
              <w:r w:rsidRPr="00F9487E">
                <w:rPr>
                  <w:rStyle w:val="Hyperlink"/>
                </w:rPr>
                <w:t>coins@bank.lv</w:t>
              </w:r>
            </w:hyperlink>
            <w:r w:rsidRPr="00F9487E">
              <w:t>) about the delivery without disclosing the contents of the shipment. The MINT shall confirm the information on the delivery by phone (+371</w:t>
            </w:r>
            <w:r>
              <w:t> </w:t>
            </w:r>
            <w:r w:rsidRPr="00F9487E">
              <w:t>6702</w:t>
            </w:r>
            <w:r>
              <w:t> </w:t>
            </w:r>
            <w:r w:rsidRPr="00F9487E">
              <w:t xml:space="preserve">2529 or </w:t>
            </w:r>
            <w:r w:rsidRPr="00F9487E">
              <w:br/>
              <w:t>+371</w:t>
            </w:r>
            <w:r>
              <w:t> </w:t>
            </w:r>
            <w:r w:rsidRPr="00F9487E">
              <w:t>6702</w:t>
            </w:r>
            <w:r>
              <w:t> </w:t>
            </w:r>
            <w:r w:rsidRPr="00F9487E">
              <w:t>2375) 2 (two) days prior to shipping the SETS out.</w:t>
            </w:r>
          </w:p>
        </w:tc>
      </w:tr>
      <w:tr w:rsidR="00CB2C0C" w:rsidRPr="00F9487E" w14:paraId="118707B9" w14:textId="77777777" w:rsidTr="00A35E7D">
        <w:tblPrEx>
          <w:tblLook w:val="01E0" w:firstRow="1" w:lastRow="1" w:firstColumn="1" w:lastColumn="1" w:noHBand="0" w:noVBand="0"/>
        </w:tblPrEx>
        <w:tc>
          <w:tcPr>
            <w:tcW w:w="4536" w:type="dxa"/>
          </w:tcPr>
          <w:p w14:paraId="1E26FE65" w14:textId="77777777" w:rsidR="00CB2C0C" w:rsidRPr="00F9487E" w:rsidRDefault="00CB2C0C" w:rsidP="00A35E7D">
            <w:pPr>
              <w:spacing w:after="120" w:line="262" w:lineRule="auto"/>
            </w:pPr>
            <w:r w:rsidRPr="00F9487E">
              <w:t xml:space="preserve">4.5. KALTUVE </w:t>
            </w:r>
            <w:proofErr w:type="spellStart"/>
            <w:r w:rsidRPr="00F9487E">
              <w:t>pēc</w:t>
            </w:r>
            <w:proofErr w:type="spellEnd"/>
            <w:r w:rsidRPr="00F9487E">
              <w:t xml:space="preserve"> KOMPLEKTU </w:t>
            </w:r>
            <w:proofErr w:type="spellStart"/>
            <w:r w:rsidRPr="00F9487E">
              <w:t>izsūtīšanas</w:t>
            </w:r>
            <w:proofErr w:type="spellEnd"/>
            <w:r w:rsidRPr="00F9487E">
              <w:t xml:space="preserve"> </w:t>
            </w:r>
            <w:proofErr w:type="spellStart"/>
            <w:r w:rsidRPr="00F9487E">
              <w:t>nekavējoties</w:t>
            </w:r>
            <w:proofErr w:type="spellEnd"/>
            <w:r w:rsidRPr="00F9487E">
              <w:t xml:space="preserve"> </w:t>
            </w:r>
            <w:proofErr w:type="spellStart"/>
            <w:r w:rsidRPr="00F9487E">
              <w:t>elektroniski</w:t>
            </w:r>
            <w:proofErr w:type="spellEnd"/>
            <w:r w:rsidRPr="00F9487E">
              <w:t xml:space="preserve"> </w:t>
            </w:r>
            <w:proofErr w:type="spellStart"/>
            <w:r w:rsidRPr="00F9487E">
              <w:t>iespējami</w:t>
            </w:r>
            <w:proofErr w:type="spellEnd"/>
            <w:r w:rsidRPr="00F9487E">
              <w:t xml:space="preserve"> </w:t>
            </w:r>
            <w:proofErr w:type="spellStart"/>
            <w:r w:rsidRPr="00F9487E">
              <w:t>drošā</w:t>
            </w:r>
            <w:proofErr w:type="spellEnd"/>
            <w:r w:rsidRPr="00F9487E">
              <w:t xml:space="preserve"> </w:t>
            </w:r>
            <w:proofErr w:type="spellStart"/>
            <w:r w:rsidRPr="00F9487E">
              <w:t>veidā</w:t>
            </w:r>
            <w:proofErr w:type="spellEnd"/>
            <w:r w:rsidRPr="00F9487E">
              <w:t xml:space="preserve"> </w:t>
            </w:r>
            <w:proofErr w:type="spellStart"/>
            <w:r w:rsidRPr="00F9487E">
              <w:t>nosūta</w:t>
            </w:r>
            <w:proofErr w:type="spellEnd"/>
            <w:r w:rsidRPr="00F9487E">
              <w:t xml:space="preserve"> BANKAI </w:t>
            </w:r>
            <w:proofErr w:type="spellStart"/>
            <w:r w:rsidRPr="00F9487E">
              <w:t>uz</w:t>
            </w:r>
            <w:proofErr w:type="spellEnd"/>
            <w:r w:rsidRPr="00F9487E">
              <w:t xml:space="preserve"> e-pasta </w:t>
            </w:r>
            <w:proofErr w:type="spellStart"/>
            <w:r w:rsidRPr="00F9487E">
              <w:t>adresi</w:t>
            </w:r>
            <w:proofErr w:type="spellEnd"/>
            <w:r w:rsidRPr="00F9487E">
              <w:t xml:space="preserve">: </w:t>
            </w:r>
            <w:hyperlink r:id="rId32">
              <w:r w:rsidRPr="00F9487E">
                <w:rPr>
                  <w:rStyle w:val="Hyperlink"/>
                </w:rPr>
                <w:t>coins@bank.lv</w:t>
              </w:r>
            </w:hyperlink>
            <w:r w:rsidRPr="00F9487E">
              <w:t xml:space="preserve"> </w:t>
            </w:r>
            <w:proofErr w:type="spellStart"/>
            <w:r w:rsidRPr="00F9487E">
              <w:t>sūtījuma</w:t>
            </w:r>
            <w:proofErr w:type="spellEnd"/>
            <w:r w:rsidRPr="00F9487E">
              <w:t xml:space="preserve"> </w:t>
            </w:r>
            <w:proofErr w:type="spellStart"/>
            <w:r w:rsidRPr="00F9487E">
              <w:t>saņemšanai</w:t>
            </w:r>
            <w:proofErr w:type="spellEnd"/>
            <w:r w:rsidRPr="00F9487E">
              <w:t xml:space="preserve"> </w:t>
            </w:r>
            <w:proofErr w:type="spellStart"/>
            <w:r w:rsidRPr="00F9487E">
              <w:t>nepieciešamo</w:t>
            </w:r>
            <w:proofErr w:type="spellEnd"/>
            <w:r w:rsidRPr="00F9487E">
              <w:t xml:space="preserve"> </w:t>
            </w:r>
            <w:proofErr w:type="spellStart"/>
            <w:r w:rsidRPr="00F9487E">
              <w:t>informāciju</w:t>
            </w:r>
            <w:proofErr w:type="spellEnd"/>
            <w:r w:rsidRPr="00F9487E">
              <w:t xml:space="preserve">, t.sk. </w:t>
            </w:r>
            <w:proofErr w:type="spellStart"/>
            <w:r w:rsidRPr="00F9487E">
              <w:t>dokumentu</w:t>
            </w:r>
            <w:proofErr w:type="spellEnd"/>
            <w:r w:rsidRPr="00F9487E">
              <w:t xml:space="preserve"> </w:t>
            </w:r>
            <w:proofErr w:type="spellStart"/>
            <w:r w:rsidRPr="00F9487E">
              <w:t>kopijas</w:t>
            </w:r>
            <w:proofErr w:type="spellEnd"/>
            <w:r w:rsidRPr="00F9487E">
              <w:t xml:space="preserve"> (</w:t>
            </w:r>
            <w:proofErr w:type="spellStart"/>
            <w:r w:rsidRPr="00F9487E">
              <w:t>piemēram</w:t>
            </w:r>
            <w:proofErr w:type="spellEnd"/>
            <w:r w:rsidRPr="00F9487E">
              <w:t xml:space="preserve">, </w:t>
            </w:r>
            <w:proofErr w:type="spellStart"/>
            <w:r w:rsidRPr="00F9487E">
              <w:t>sūtījuma</w:t>
            </w:r>
            <w:proofErr w:type="spellEnd"/>
            <w:r w:rsidRPr="00F9487E">
              <w:t xml:space="preserve"> </w:t>
            </w:r>
            <w:proofErr w:type="spellStart"/>
            <w:r w:rsidRPr="00F9487E">
              <w:t>numuru</w:t>
            </w:r>
            <w:proofErr w:type="spellEnd"/>
            <w:r w:rsidRPr="00F9487E">
              <w:t xml:space="preserve">, AWB </w:t>
            </w:r>
            <w:proofErr w:type="spellStart"/>
            <w:r w:rsidRPr="00F9487E">
              <w:t>u.c.</w:t>
            </w:r>
            <w:proofErr w:type="spellEnd"/>
            <w:r w:rsidRPr="00F9487E">
              <w:t xml:space="preserve">). KALTUVE </w:t>
            </w:r>
            <w:proofErr w:type="spellStart"/>
            <w:r w:rsidRPr="00F9487E">
              <w:t>nodrošina</w:t>
            </w:r>
            <w:proofErr w:type="spellEnd"/>
            <w:r w:rsidRPr="00F9487E">
              <w:t xml:space="preserve">, ka </w:t>
            </w:r>
            <w:proofErr w:type="spellStart"/>
            <w:r w:rsidRPr="00F9487E">
              <w:t>attiecīgo</w:t>
            </w:r>
            <w:proofErr w:type="spellEnd"/>
            <w:r w:rsidRPr="00F9487E">
              <w:t xml:space="preserve"> </w:t>
            </w:r>
            <w:proofErr w:type="spellStart"/>
            <w:r w:rsidRPr="00F9487E">
              <w:t>komersantu</w:t>
            </w:r>
            <w:proofErr w:type="spellEnd"/>
            <w:r w:rsidRPr="00F9487E">
              <w:t xml:space="preserve"> </w:t>
            </w:r>
            <w:proofErr w:type="spellStart"/>
            <w:r w:rsidRPr="00F9487E">
              <w:t>pārstāvji</w:t>
            </w:r>
            <w:proofErr w:type="spellEnd"/>
            <w:r w:rsidRPr="00F9487E">
              <w:t xml:space="preserve">, kas </w:t>
            </w:r>
            <w:proofErr w:type="spellStart"/>
            <w:r w:rsidRPr="00F9487E">
              <w:t>veic</w:t>
            </w:r>
            <w:proofErr w:type="spellEnd"/>
            <w:r w:rsidRPr="00F9487E">
              <w:t xml:space="preserve"> KOMPLEKTU </w:t>
            </w:r>
            <w:proofErr w:type="spellStart"/>
            <w:r w:rsidRPr="00F9487E">
              <w:t>piegādi</w:t>
            </w:r>
            <w:proofErr w:type="spellEnd"/>
            <w:r w:rsidRPr="00F9487E">
              <w:t xml:space="preserve">, </w:t>
            </w:r>
            <w:proofErr w:type="spellStart"/>
            <w:r w:rsidRPr="00F9487E">
              <w:t>sazinās</w:t>
            </w:r>
            <w:proofErr w:type="spellEnd"/>
            <w:r w:rsidRPr="00F9487E">
              <w:t xml:space="preserve"> pa LĪGUMA 4.4. </w:t>
            </w:r>
            <w:proofErr w:type="spellStart"/>
            <w:r w:rsidRPr="00F9487E">
              <w:t>punktā</w:t>
            </w:r>
            <w:proofErr w:type="spellEnd"/>
            <w:r w:rsidRPr="00F9487E">
              <w:t xml:space="preserve"> </w:t>
            </w:r>
            <w:proofErr w:type="spellStart"/>
            <w:r w:rsidRPr="00F9487E">
              <w:t>norādīto</w:t>
            </w:r>
            <w:proofErr w:type="spellEnd"/>
            <w:r w:rsidRPr="00F9487E">
              <w:t xml:space="preserve"> </w:t>
            </w:r>
            <w:proofErr w:type="spellStart"/>
            <w:r w:rsidRPr="00F9487E">
              <w:t>tālruni</w:t>
            </w:r>
            <w:proofErr w:type="spellEnd"/>
            <w:r w:rsidRPr="00F9487E">
              <w:t xml:space="preserve"> un </w:t>
            </w:r>
            <w:proofErr w:type="spellStart"/>
            <w:r w:rsidRPr="00F9487E">
              <w:t>informē</w:t>
            </w:r>
            <w:proofErr w:type="spellEnd"/>
            <w:r w:rsidRPr="00F9487E">
              <w:t xml:space="preserve"> BANKU par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datumu</w:t>
            </w:r>
            <w:proofErr w:type="spellEnd"/>
            <w:r w:rsidRPr="00F9487E">
              <w:t>.</w:t>
            </w:r>
          </w:p>
        </w:tc>
        <w:tc>
          <w:tcPr>
            <w:tcW w:w="4535" w:type="dxa"/>
            <w:gridSpan w:val="2"/>
          </w:tcPr>
          <w:p w14:paraId="58FA3318" w14:textId="0D2DB066" w:rsidR="00CB2C0C" w:rsidRPr="00F9487E" w:rsidRDefault="00CB2C0C" w:rsidP="00A35E7D">
            <w:pPr>
              <w:spacing w:after="120" w:line="262" w:lineRule="auto"/>
            </w:pPr>
            <w:r w:rsidRPr="00F9487E">
              <w:t xml:space="preserve">4.5 The MINT shall immediately e-mail the information necessary to receive the shipment including the copies of the documents (e.g. the shipment number, AWB, etc.) to the BANK to the e-mail address: </w:t>
            </w:r>
            <w:hyperlink r:id="rId33">
              <w:r w:rsidRPr="00F9487E">
                <w:rPr>
                  <w:rStyle w:val="Hyperlink"/>
                </w:rPr>
                <w:t>coins@bank.lv</w:t>
              </w:r>
            </w:hyperlink>
            <w:r w:rsidRPr="00F9487E">
              <w:t xml:space="preserve"> in the safest possible way after the SETS have been shipped out. The MINT shall ensure that the representatives of the respective merchants carrying out the delivery of the SETS contact the BANK by phone, as referred to in Paragraph 4.4 of the CONTRACT, and inform it about the date of recei</w:t>
            </w:r>
            <w:r w:rsidR="00B60CE9">
              <w:t>pt of</w:t>
            </w:r>
            <w:r w:rsidRPr="00F9487E">
              <w:t xml:space="preserve"> the shipment.</w:t>
            </w:r>
          </w:p>
        </w:tc>
      </w:tr>
      <w:tr w:rsidR="00CB2C0C" w:rsidRPr="00F9487E" w14:paraId="74FC09B7" w14:textId="77777777" w:rsidTr="00A35E7D">
        <w:tblPrEx>
          <w:tblLook w:val="01E0" w:firstRow="1" w:lastRow="1" w:firstColumn="1" w:lastColumn="1" w:noHBand="0" w:noVBand="0"/>
        </w:tblPrEx>
        <w:tc>
          <w:tcPr>
            <w:tcW w:w="4536" w:type="dxa"/>
          </w:tcPr>
          <w:p w14:paraId="043FFC2F" w14:textId="77777777" w:rsidR="00CB2C0C" w:rsidRPr="00F9487E" w:rsidRDefault="00CB2C0C" w:rsidP="00A35E7D">
            <w:pPr>
              <w:spacing w:after="120" w:line="262" w:lineRule="auto"/>
              <w:rPr>
                <w:rStyle w:val="CommentReference"/>
                <w:sz w:val="24"/>
                <w:szCs w:val="24"/>
              </w:rPr>
            </w:pPr>
            <w:r w:rsidRPr="00F9487E">
              <w:rPr>
                <w:rStyle w:val="CommentReference"/>
                <w:sz w:val="24"/>
                <w:szCs w:val="24"/>
              </w:rPr>
              <w:t xml:space="preserve">4.6. </w:t>
            </w:r>
            <w:r w:rsidRPr="00F9487E">
              <w:t xml:space="preserve">KOMPLEKTI </w:t>
            </w:r>
            <w:proofErr w:type="spellStart"/>
            <w:r w:rsidRPr="00F9487E">
              <w:t>tiek</w:t>
            </w:r>
            <w:proofErr w:type="spellEnd"/>
            <w:r w:rsidRPr="00F9487E">
              <w:t xml:space="preserve"> </w:t>
            </w:r>
            <w:proofErr w:type="spellStart"/>
            <w:r w:rsidRPr="00F9487E">
              <w:t>uzskatīti</w:t>
            </w:r>
            <w:proofErr w:type="spellEnd"/>
            <w:r w:rsidRPr="00F9487E">
              <w:t xml:space="preserve"> par </w:t>
            </w:r>
            <w:proofErr w:type="spellStart"/>
            <w:r w:rsidRPr="00F9487E">
              <w:t>piegādātiem</w:t>
            </w:r>
            <w:proofErr w:type="spellEnd"/>
            <w:r w:rsidRPr="00F9487E">
              <w:t xml:space="preserve">, </w:t>
            </w:r>
            <w:proofErr w:type="spellStart"/>
            <w:r w:rsidRPr="00F9487E">
              <w:t>kad</w:t>
            </w:r>
            <w:proofErr w:type="spellEnd"/>
            <w:r w:rsidRPr="00F9487E">
              <w:t xml:space="preserve"> BANKAS </w:t>
            </w:r>
            <w:proofErr w:type="spellStart"/>
            <w:r w:rsidRPr="00F9487E">
              <w:t>pilnvarots</w:t>
            </w:r>
            <w:proofErr w:type="spellEnd"/>
            <w:r w:rsidRPr="00F9487E">
              <w:t xml:space="preserve"> </w:t>
            </w:r>
            <w:proofErr w:type="spellStart"/>
            <w:r w:rsidRPr="00F9487E">
              <w:t>pārstāvis</w:t>
            </w:r>
            <w:proofErr w:type="spellEnd"/>
            <w:r w:rsidRPr="00F9487E">
              <w:t xml:space="preserve">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vietā</w:t>
            </w:r>
            <w:proofErr w:type="spellEnd"/>
            <w:r w:rsidRPr="00F9487E">
              <w:t xml:space="preserve"> </w:t>
            </w:r>
            <w:proofErr w:type="spellStart"/>
            <w:r w:rsidRPr="00F9487E">
              <w:t>paraksta</w:t>
            </w:r>
            <w:proofErr w:type="spellEnd"/>
            <w:r w:rsidRPr="00F9487E">
              <w:t xml:space="preserve"> KOMPLEKTU </w:t>
            </w:r>
            <w:proofErr w:type="spellStart"/>
            <w:r w:rsidRPr="00F9487E">
              <w:t>sūtījuma</w:t>
            </w:r>
            <w:proofErr w:type="spellEnd"/>
            <w:r w:rsidRPr="00F9487E">
              <w:t xml:space="preserve"> </w:t>
            </w:r>
            <w:proofErr w:type="spellStart"/>
            <w:r w:rsidRPr="00F9487E">
              <w:t>piegādes</w:t>
            </w:r>
            <w:proofErr w:type="spellEnd"/>
            <w:r w:rsidRPr="00F9487E">
              <w:t xml:space="preserve"> </w:t>
            </w:r>
            <w:proofErr w:type="spellStart"/>
            <w:r w:rsidRPr="00F9487E">
              <w:t>dokumentu</w:t>
            </w:r>
            <w:proofErr w:type="spellEnd"/>
            <w:r w:rsidRPr="00F9487E">
              <w:t xml:space="preserve">, </w:t>
            </w:r>
            <w:proofErr w:type="spellStart"/>
            <w:r w:rsidRPr="00F9487E">
              <w:t>apliecinot</w:t>
            </w:r>
            <w:proofErr w:type="spellEnd"/>
            <w:r w:rsidRPr="00F9487E">
              <w:t xml:space="preserve">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faktu</w:t>
            </w:r>
            <w:proofErr w:type="spellEnd"/>
            <w:r w:rsidRPr="00F9487E">
              <w:t>.</w:t>
            </w:r>
          </w:p>
        </w:tc>
        <w:tc>
          <w:tcPr>
            <w:tcW w:w="4535" w:type="dxa"/>
            <w:gridSpan w:val="2"/>
          </w:tcPr>
          <w:p w14:paraId="25BA3E7D" w14:textId="77777777" w:rsidR="00CB2C0C" w:rsidRPr="00F9487E" w:rsidRDefault="00CB2C0C" w:rsidP="00A35E7D">
            <w:pPr>
              <w:spacing w:after="120" w:line="262" w:lineRule="auto"/>
            </w:pPr>
            <w:r w:rsidRPr="00F9487E">
              <w:t>4.6 The SETS shall be considered delivered when a representative authorised by the BANK signs the delivery note accompanying the shipment of the SETS at the place of receiving it to the effect that the shipment has been received.</w:t>
            </w:r>
          </w:p>
        </w:tc>
      </w:tr>
      <w:tr w:rsidR="00CB2C0C" w:rsidRPr="00F9487E" w14:paraId="06627468" w14:textId="77777777" w:rsidTr="00A35E7D">
        <w:tblPrEx>
          <w:tblLook w:val="01E0" w:firstRow="1" w:lastRow="1" w:firstColumn="1" w:lastColumn="1" w:noHBand="0" w:noVBand="0"/>
        </w:tblPrEx>
        <w:tc>
          <w:tcPr>
            <w:tcW w:w="4536" w:type="dxa"/>
          </w:tcPr>
          <w:p w14:paraId="040D9630" w14:textId="77777777" w:rsidR="00CB2C0C" w:rsidRPr="00F9487E" w:rsidRDefault="00CB2C0C" w:rsidP="00A35E7D">
            <w:pPr>
              <w:spacing w:after="120" w:line="262" w:lineRule="auto"/>
              <w:rPr>
                <w:rStyle w:val="CommentReference"/>
                <w:sz w:val="24"/>
                <w:szCs w:val="24"/>
              </w:rPr>
            </w:pPr>
            <w:r w:rsidRPr="00F9487E">
              <w:t xml:space="preserve">4.7. Ja BANKAS </w:t>
            </w:r>
            <w:proofErr w:type="spellStart"/>
            <w:r w:rsidRPr="00F9487E">
              <w:t>pārstāvis</w:t>
            </w:r>
            <w:proofErr w:type="spellEnd"/>
            <w:r w:rsidRPr="00F9487E">
              <w:t xml:space="preserve">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vietā</w:t>
            </w:r>
            <w:proofErr w:type="spellEnd"/>
            <w:r w:rsidRPr="00F9487E">
              <w:t xml:space="preserve"> </w:t>
            </w:r>
            <w:proofErr w:type="spellStart"/>
            <w:r w:rsidRPr="00F9487E">
              <w:t>ir</w:t>
            </w:r>
            <w:proofErr w:type="spellEnd"/>
            <w:r w:rsidRPr="00F9487E">
              <w:t xml:space="preserve"> </w:t>
            </w:r>
            <w:proofErr w:type="spellStart"/>
            <w:r w:rsidRPr="00F9487E">
              <w:t>konstatējis</w:t>
            </w:r>
            <w:proofErr w:type="spellEnd"/>
            <w:r w:rsidRPr="00F9487E">
              <w:t xml:space="preserve"> KOMPLEKTU </w:t>
            </w:r>
            <w:proofErr w:type="spellStart"/>
            <w:r w:rsidRPr="00F9487E">
              <w:t>sūtījuma</w:t>
            </w:r>
            <w:proofErr w:type="spellEnd"/>
            <w:r w:rsidRPr="00F9487E">
              <w:t xml:space="preserve"> </w:t>
            </w:r>
            <w:proofErr w:type="spellStart"/>
            <w:r w:rsidRPr="00F9487E">
              <w:t>iesaiņojuma</w:t>
            </w:r>
            <w:proofErr w:type="spellEnd"/>
            <w:r w:rsidRPr="00F9487E">
              <w:t xml:space="preserve"> </w:t>
            </w:r>
            <w:proofErr w:type="spellStart"/>
            <w:r w:rsidRPr="00F9487E">
              <w:t>pilnīgu</w:t>
            </w:r>
            <w:proofErr w:type="spellEnd"/>
            <w:r w:rsidRPr="00F9487E">
              <w:t xml:space="preserve"> </w:t>
            </w:r>
            <w:proofErr w:type="spellStart"/>
            <w:r w:rsidRPr="00F9487E">
              <w:t>vai</w:t>
            </w:r>
            <w:proofErr w:type="spellEnd"/>
            <w:r w:rsidRPr="00F9487E">
              <w:t xml:space="preserve"> </w:t>
            </w:r>
            <w:proofErr w:type="spellStart"/>
            <w:r w:rsidRPr="00F9487E">
              <w:t>daļēju</w:t>
            </w:r>
            <w:proofErr w:type="spellEnd"/>
            <w:r w:rsidRPr="00F9487E">
              <w:t xml:space="preserve"> </w:t>
            </w:r>
            <w:proofErr w:type="spellStart"/>
            <w:r w:rsidRPr="00F9487E">
              <w:t>bojājumu</w:t>
            </w:r>
            <w:proofErr w:type="spellEnd"/>
            <w:r w:rsidRPr="00F9487E">
              <w:t xml:space="preserve">, BANKAS </w:t>
            </w:r>
            <w:proofErr w:type="spellStart"/>
            <w:r w:rsidRPr="00F9487E">
              <w:t>pārstāvis</w:t>
            </w:r>
            <w:proofErr w:type="spellEnd"/>
            <w:r w:rsidRPr="00F9487E">
              <w:t xml:space="preserve"> </w:t>
            </w:r>
            <w:proofErr w:type="spellStart"/>
            <w:r w:rsidRPr="00F9487E">
              <w:t>uz</w:t>
            </w:r>
            <w:proofErr w:type="spellEnd"/>
            <w:r w:rsidRPr="00F9487E">
              <w:t xml:space="preserve"> </w:t>
            </w:r>
            <w:proofErr w:type="spellStart"/>
            <w:r w:rsidRPr="00F9487E">
              <w:t>sūtījuma</w:t>
            </w:r>
            <w:proofErr w:type="spellEnd"/>
            <w:r w:rsidRPr="00F9487E">
              <w:t xml:space="preserve"> </w:t>
            </w:r>
            <w:proofErr w:type="spellStart"/>
            <w:r w:rsidRPr="00F9487E">
              <w:t>piegādes</w:t>
            </w:r>
            <w:proofErr w:type="spellEnd"/>
            <w:r w:rsidRPr="00F9487E">
              <w:t xml:space="preserve"> </w:t>
            </w:r>
            <w:proofErr w:type="spellStart"/>
            <w:r w:rsidRPr="00F9487E">
              <w:t>dokumenta</w:t>
            </w:r>
            <w:proofErr w:type="spellEnd"/>
            <w:r w:rsidRPr="00F9487E">
              <w:t xml:space="preserve"> </w:t>
            </w:r>
            <w:proofErr w:type="spellStart"/>
            <w:r w:rsidRPr="00F9487E">
              <w:t>izdara</w:t>
            </w:r>
            <w:proofErr w:type="spellEnd"/>
            <w:r w:rsidRPr="00F9487E">
              <w:t xml:space="preserve"> </w:t>
            </w:r>
            <w:proofErr w:type="spellStart"/>
            <w:r w:rsidRPr="00F9487E">
              <w:t>atzīmi</w:t>
            </w:r>
            <w:proofErr w:type="spellEnd"/>
            <w:r w:rsidRPr="00F9487E">
              <w:t xml:space="preserve"> par </w:t>
            </w:r>
            <w:proofErr w:type="spellStart"/>
            <w:r w:rsidRPr="00F9487E">
              <w:t>konstatētajiem</w:t>
            </w:r>
            <w:proofErr w:type="spellEnd"/>
            <w:r w:rsidRPr="00F9487E">
              <w:t xml:space="preserve"> </w:t>
            </w:r>
            <w:proofErr w:type="spellStart"/>
            <w:r w:rsidRPr="00F9487E">
              <w:t>bojājumiem</w:t>
            </w:r>
            <w:proofErr w:type="spellEnd"/>
            <w:r w:rsidRPr="00F9487E">
              <w:t xml:space="preserve"> un </w:t>
            </w:r>
            <w:proofErr w:type="spellStart"/>
            <w:r w:rsidRPr="00F9487E">
              <w:t>veic</w:t>
            </w:r>
            <w:proofErr w:type="spellEnd"/>
            <w:r w:rsidRPr="00F9487E">
              <w:t xml:space="preserve"> </w:t>
            </w:r>
            <w:proofErr w:type="spellStart"/>
            <w:r w:rsidRPr="00F9487E">
              <w:t>bojātā</w:t>
            </w:r>
            <w:proofErr w:type="spellEnd"/>
            <w:r w:rsidRPr="00F9487E">
              <w:t xml:space="preserve"> </w:t>
            </w:r>
            <w:proofErr w:type="spellStart"/>
            <w:r w:rsidRPr="00F9487E">
              <w:t>iesaiņojuma</w:t>
            </w:r>
            <w:proofErr w:type="spellEnd"/>
            <w:r w:rsidRPr="00F9487E">
              <w:t xml:space="preserve"> </w:t>
            </w:r>
            <w:proofErr w:type="spellStart"/>
            <w:r w:rsidRPr="00F9487E">
              <w:t>fotofiksāciju</w:t>
            </w:r>
            <w:proofErr w:type="spellEnd"/>
            <w:r w:rsidRPr="00F9487E">
              <w:t xml:space="preserve">. </w:t>
            </w:r>
          </w:p>
        </w:tc>
        <w:tc>
          <w:tcPr>
            <w:tcW w:w="4535" w:type="dxa"/>
            <w:gridSpan w:val="2"/>
          </w:tcPr>
          <w:p w14:paraId="184767B6" w14:textId="7E0A6004" w:rsidR="00CB2C0C" w:rsidRPr="00F9487E" w:rsidRDefault="00CB2C0C" w:rsidP="00A35E7D">
            <w:pPr>
              <w:spacing w:after="120" w:line="262" w:lineRule="auto"/>
            </w:pPr>
            <w:r w:rsidRPr="00F9487E">
              <w:t>4.7 Where the BANK's representative has identified full or partial damage to the packaging of the shipment of the SETS at the place of receiving it, the BANK'</w:t>
            </w:r>
            <w:r w:rsidR="008B53D8">
              <w:t>s</w:t>
            </w:r>
            <w:r w:rsidRPr="00F9487E">
              <w:t xml:space="preserve"> representative shall make a note of the identified damages on the delivery note accompanying the shipment and take photos of the damaged packaging. </w:t>
            </w:r>
          </w:p>
        </w:tc>
      </w:tr>
      <w:tr w:rsidR="00CB2C0C" w:rsidRPr="00F9487E" w14:paraId="15DE0D5B" w14:textId="77777777" w:rsidTr="00A35E7D">
        <w:tblPrEx>
          <w:tblLook w:val="01E0" w:firstRow="1" w:lastRow="1" w:firstColumn="1" w:lastColumn="1" w:noHBand="0" w:noVBand="0"/>
        </w:tblPrEx>
        <w:tc>
          <w:tcPr>
            <w:tcW w:w="4536" w:type="dxa"/>
          </w:tcPr>
          <w:p w14:paraId="0A18719B" w14:textId="77777777" w:rsidR="00CB2C0C" w:rsidRPr="00F9487E" w:rsidRDefault="00CB2C0C" w:rsidP="00A35E7D">
            <w:pPr>
              <w:spacing w:after="120" w:line="262" w:lineRule="auto"/>
              <w:rPr>
                <w:szCs w:val="24"/>
              </w:rPr>
            </w:pPr>
            <w:r w:rsidRPr="00F9487E">
              <w:rPr>
                <w:szCs w:val="24"/>
              </w:rPr>
              <w:t xml:space="preserve">4.8. BANKA </w:t>
            </w:r>
            <w:proofErr w:type="spellStart"/>
            <w:r w:rsidRPr="00F9487E">
              <w:rPr>
                <w:szCs w:val="24"/>
              </w:rPr>
              <w:t>nekavējoties</w:t>
            </w:r>
            <w:proofErr w:type="spellEnd"/>
            <w:r w:rsidRPr="00F9487E">
              <w:rPr>
                <w:szCs w:val="24"/>
              </w:rPr>
              <w:t xml:space="preserve"> </w:t>
            </w:r>
            <w:proofErr w:type="spellStart"/>
            <w:r w:rsidRPr="00F9487E">
              <w:rPr>
                <w:szCs w:val="24"/>
              </w:rPr>
              <w:t>nosūta</w:t>
            </w:r>
            <w:proofErr w:type="spellEnd"/>
            <w:r w:rsidRPr="00F9487E">
              <w:rPr>
                <w:szCs w:val="24"/>
              </w:rPr>
              <w:t xml:space="preserve"> KALTUVEI </w:t>
            </w:r>
            <w:proofErr w:type="spellStart"/>
            <w:r w:rsidRPr="00F9487E">
              <w:rPr>
                <w:szCs w:val="24"/>
              </w:rPr>
              <w:t>informāciju</w:t>
            </w:r>
            <w:proofErr w:type="spellEnd"/>
            <w:r w:rsidRPr="00F9487E">
              <w:rPr>
                <w:szCs w:val="24"/>
              </w:rPr>
              <w:t xml:space="preserve"> par </w:t>
            </w:r>
            <w:proofErr w:type="spellStart"/>
            <w:r w:rsidRPr="00F9487E">
              <w:rPr>
                <w:szCs w:val="24"/>
              </w:rPr>
              <w:t>sūtījuma</w:t>
            </w:r>
            <w:proofErr w:type="spellEnd"/>
            <w:r w:rsidRPr="00F9487E">
              <w:rPr>
                <w:szCs w:val="24"/>
              </w:rPr>
              <w:t xml:space="preserve"> </w:t>
            </w:r>
            <w:proofErr w:type="spellStart"/>
            <w:r w:rsidRPr="00F9487E">
              <w:rPr>
                <w:szCs w:val="24"/>
              </w:rPr>
              <w:t>saņemšanu</w:t>
            </w:r>
            <w:proofErr w:type="spellEnd"/>
            <w:r w:rsidRPr="00F9487E">
              <w:rPr>
                <w:szCs w:val="24"/>
              </w:rPr>
              <w:t xml:space="preserve"> </w:t>
            </w:r>
            <w:proofErr w:type="spellStart"/>
            <w:r w:rsidRPr="00F9487E">
              <w:rPr>
                <w:szCs w:val="24"/>
              </w:rPr>
              <w:t>bojātā</w:t>
            </w:r>
            <w:proofErr w:type="spellEnd"/>
            <w:r w:rsidRPr="00F9487E">
              <w:rPr>
                <w:szCs w:val="24"/>
              </w:rPr>
              <w:t xml:space="preserve"> </w:t>
            </w:r>
            <w:proofErr w:type="spellStart"/>
            <w:r w:rsidRPr="00F9487E">
              <w:rPr>
                <w:szCs w:val="24"/>
              </w:rPr>
              <w:t>iesaiņojumā</w:t>
            </w:r>
            <w:proofErr w:type="spellEnd"/>
            <w:r w:rsidRPr="00F9487E">
              <w:rPr>
                <w:szCs w:val="24"/>
              </w:rPr>
              <w:t xml:space="preserve">, </w:t>
            </w:r>
            <w:proofErr w:type="spellStart"/>
            <w:r w:rsidRPr="00F9487E">
              <w:rPr>
                <w:szCs w:val="24"/>
              </w:rPr>
              <w:t>pievienojot</w:t>
            </w:r>
            <w:proofErr w:type="spellEnd"/>
            <w:r w:rsidRPr="00F9487E">
              <w:rPr>
                <w:szCs w:val="24"/>
              </w:rPr>
              <w:t xml:space="preserve"> </w:t>
            </w:r>
            <w:proofErr w:type="spellStart"/>
            <w:r w:rsidRPr="00F9487E">
              <w:rPr>
                <w:szCs w:val="24"/>
              </w:rPr>
              <w:t>fotoattēlus</w:t>
            </w:r>
            <w:proofErr w:type="spellEnd"/>
            <w:r w:rsidRPr="00F9487E">
              <w:rPr>
                <w:szCs w:val="24"/>
              </w:rPr>
              <w:t>.</w:t>
            </w:r>
          </w:p>
        </w:tc>
        <w:tc>
          <w:tcPr>
            <w:tcW w:w="4535" w:type="dxa"/>
            <w:gridSpan w:val="2"/>
          </w:tcPr>
          <w:p w14:paraId="66CB0725" w14:textId="58DA45D1" w:rsidR="00CB2C0C" w:rsidRPr="00F9487E" w:rsidRDefault="00CB2C0C" w:rsidP="00A35E7D">
            <w:pPr>
              <w:spacing w:after="120" w:line="262" w:lineRule="auto"/>
              <w:rPr>
                <w:szCs w:val="24"/>
              </w:rPr>
            </w:pPr>
            <w:r w:rsidRPr="00F9487E">
              <w:rPr>
                <w:szCs w:val="24"/>
              </w:rPr>
              <w:t xml:space="preserve">4.8 The BANK shall immediately send </w:t>
            </w:r>
            <w:r w:rsidR="008B53D8">
              <w:rPr>
                <w:szCs w:val="24"/>
              </w:rPr>
              <w:t xml:space="preserve">the </w:t>
            </w:r>
            <w:r w:rsidRPr="00F9487E">
              <w:rPr>
                <w:szCs w:val="24"/>
              </w:rPr>
              <w:t xml:space="preserve">information about the receipt of the shipment </w:t>
            </w:r>
            <w:r w:rsidR="008B53D8">
              <w:rPr>
                <w:szCs w:val="24"/>
              </w:rPr>
              <w:t>in</w:t>
            </w:r>
            <w:r w:rsidRPr="00F9487E">
              <w:rPr>
                <w:szCs w:val="24"/>
              </w:rPr>
              <w:t xml:space="preserve"> damaged packaging to the MINT, </w:t>
            </w:r>
            <w:r w:rsidR="008B53D8">
              <w:rPr>
                <w:szCs w:val="24"/>
              </w:rPr>
              <w:t xml:space="preserve">with </w:t>
            </w:r>
            <w:r w:rsidR="005D7FD6">
              <w:rPr>
                <w:szCs w:val="24"/>
              </w:rPr>
              <w:t xml:space="preserve">the </w:t>
            </w:r>
            <w:r w:rsidRPr="00F9487E">
              <w:rPr>
                <w:szCs w:val="24"/>
              </w:rPr>
              <w:t xml:space="preserve">photos </w:t>
            </w:r>
            <w:r w:rsidR="008B53D8">
              <w:rPr>
                <w:szCs w:val="24"/>
              </w:rPr>
              <w:t>attached</w:t>
            </w:r>
            <w:r w:rsidRPr="00F9487E">
              <w:rPr>
                <w:szCs w:val="24"/>
              </w:rPr>
              <w:t>.</w:t>
            </w:r>
          </w:p>
        </w:tc>
      </w:tr>
      <w:tr w:rsidR="00CB2C0C" w:rsidRPr="00F9487E" w14:paraId="123CBBAF" w14:textId="77777777" w:rsidTr="00A35E7D">
        <w:tblPrEx>
          <w:tblLook w:val="01E0" w:firstRow="1" w:lastRow="1" w:firstColumn="1" w:lastColumn="1" w:noHBand="0" w:noVBand="0"/>
        </w:tblPrEx>
        <w:tc>
          <w:tcPr>
            <w:tcW w:w="4536" w:type="dxa"/>
          </w:tcPr>
          <w:p w14:paraId="02B319A7" w14:textId="77777777" w:rsidR="00CB2C0C" w:rsidRPr="00F9487E" w:rsidRDefault="00CB2C0C" w:rsidP="00A35E7D">
            <w:pPr>
              <w:spacing w:after="120" w:line="262" w:lineRule="auto"/>
            </w:pPr>
            <w:r w:rsidRPr="00F9487E">
              <w:t>4.9. BANKA 5 (</w:t>
            </w:r>
            <w:proofErr w:type="spellStart"/>
            <w:r w:rsidRPr="00F9487E">
              <w:t>piecu</w:t>
            </w:r>
            <w:proofErr w:type="spellEnd"/>
            <w:r w:rsidRPr="00F9487E">
              <w:t xml:space="preserve">) </w:t>
            </w:r>
            <w:proofErr w:type="spellStart"/>
            <w:r w:rsidRPr="00F9487E">
              <w:t>darbdienu</w:t>
            </w:r>
            <w:proofErr w:type="spellEnd"/>
            <w:r w:rsidRPr="00F9487E">
              <w:t xml:space="preserve"> </w:t>
            </w:r>
            <w:proofErr w:type="spellStart"/>
            <w:r w:rsidRPr="00F9487E">
              <w:t>laikā</w:t>
            </w:r>
            <w:proofErr w:type="spellEnd"/>
            <w:r w:rsidRPr="00F9487E">
              <w:t xml:space="preserve"> </w:t>
            </w:r>
            <w:proofErr w:type="spellStart"/>
            <w:r w:rsidRPr="00F9487E">
              <w:t>pēc</w:t>
            </w:r>
            <w:proofErr w:type="spellEnd"/>
            <w:r w:rsidRPr="00F9487E">
              <w:t xml:space="preserve">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pārbauda</w:t>
            </w:r>
            <w:proofErr w:type="spellEnd"/>
            <w:r w:rsidRPr="00F9487E">
              <w:t xml:space="preserve"> KOMPLEKTU </w:t>
            </w:r>
            <w:proofErr w:type="spellStart"/>
            <w:r w:rsidRPr="00F9487E">
              <w:t>skaita</w:t>
            </w:r>
            <w:proofErr w:type="spellEnd"/>
            <w:r w:rsidRPr="00F9487E">
              <w:t xml:space="preserve"> </w:t>
            </w:r>
            <w:proofErr w:type="spellStart"/>
            <w:r w:rsidRPr="00F9487E">
              <w:t>atbilstību</w:t>
            </w:r>
            <w:proofErr w:type="spellEnd"/>
            <w:r w:rsidRPr="00F9487E">
              <w:t xml:space="preserve"> LĪGUMAM un KALTUVES </w:t>
            </w:r>
            <w:proofErr w:type="spellStart"/>
            <w:r w:rsidRPr="00F9487E">
              <w:t>rēķinā</w:t>
            </w:r>
            <w:proofErr w:type="spellEnd"/>
            <w:r w:rsidRPr="00F9487E">
              <w:t xml:space="preserve"> </w:t>
            </w:r>
            <w:proofErr w:type="spellStart"/>
            <w:r w:rsidRPr="00F9487E">
              <w:t>uzrādītajam</w:t>
            </w:r>
            <w:proofErr w:type="spellEnd"/>
            <w:r w:rsidRPr="00F9487E">
              <w:t xml:space="preserve"> </w:t>
            </w:r>
            <w:r w:rsidRPr="00F9487E">
              <w:lastRenderedPageBreak/>
              <w:t xml:space="preserve">KOMPLEKTU </w:t>
            </w:r>
            <w:proofErr w:type="spellStart"/>
            <w:r w:rsidRPr="00F9487E">
              <w:t>skaitam</w:t>
            </w:r>
            <w:proofErr w:type="spellEnd"/>
            <w:r w:rsidRPr="00F9487E">
              <w:t xml:space="preserve">. Ja </w:t>
            </w:r>
            <w:proofErr w:type="spellStart"/>
            <w:r w:rsidRPr="00F9487E">
              <w:t>tiek</w:t>
            </w:r>
            <w:proofErr w:type="spellEnd"/>
            <w:r w:rsidRPr="00F9487E">
              <w:t xml:space="preserve"> </w:t>
            </w:r>
            <w:proofErr w:type="spellStart"/>
            <w:r w:rsidRPr="00F9487E">
              <w:t>konstatēta</w:t>
            </w:r>
            <w:proofErr w:type="spellEnd"/>
            <w:r w:rsidRPr="00F9487E">
              <w:t xml:space="preserve"> </w:t>
            </w:r>
            <w:proofErr w:type="spellStart"/>
            <w:r w:rsidRPr="00F9487E">
              <w:t>neatbilstība</w:t>
            </w:r>
            <w:proofErr w:type="spellEnd"/>
            <w:r w:rsidRPr="00F9487E">
              <w:t xml:space="preserve">, BANKA </w:t>
            </w:r>
            <w:proofErr w:type="spellStart"/>
            <w:r w:rsidRPr="00F9487E">
              <w:t>nosūta</w:t>
            </w:r>
            <w:proofErr w:type="spellEnd"/>
            <w:r w:rsidRPr="00F9487E">
              <w:t xml:space="preserve"> KALTUVEI </w:t>
            </w:r>
            <w:proofErr w:type="spellStart"/>
            <w:r w:rsidRPr="00F9487E">
              <w:t>rakstisku</w:t>
            </w:r>
            <w:proofErr w:type="spellEnd"/>
            <w:r w:rsidRPr="00F9487E">
              <w:t xml:space="preserve"> </w:t>
            </w:r>
            <w:proofErr w:type="spellStart"/>
            <w:r w:rsidRPr="00F9487E">
              <w:t>paziņojumu</w:t>
            </w:r>
            <w:proofErr w:type="spellEnd"/>
            <w:r w:rsidRPr="00F9487E">
              <w:t xml:space="preserve"> par </w:t>
            </w:r>
            <w:proofErr w:type="spellStart"/>
            <w:r w:rsidRPr="00F9487E">
              <w:t>pārbaudes</w:t>
            </w:r>
            <w:proofErr w:type="spellEnd"/>
            <w:r w:rsidRPr="00F9487E">
              <w:t xml:space="preserve"> </w:t>
            </w:r>
            <w:proofErr w:type="spellStart"/>
            <w:r w:rsidRPr="00F9487E">
              <w:t>rezultātiem</w:t>
            </w:r>
            <w:proofErr w:type="spellEnd"/>
            <w:r w:rsidRPr="00F9487E">
              <w:t xml:space="preserve">. </w:t>
            </w:r>
            <w:proofErr w:type="spellStart"/>
            <w:r w:rsidRPr="00F9487E">
              <w:t>Neatbilstību</w:t>
            </w:r>
            <w:proofErr w:type="spellEnd"/>
            <w:r w:rsidRPr="00F9487E">
              <w:t xml:space="preserve"> </w:t>
            </w:r>
            <w:proofErr w:type="spellStart"/>
            <w:r w:rsidRPr="00F9487E">
              <w:t>nekonstatēšana</w:t>
            </w:r>
            <w:proofErr w:type="spellEnd"/>
            <w:r w:rsidRPr="00F9487E">
              <w:t xml:space="preserve"> </w:t>
            </w:r>
            <w:proofErr w:type="spellStart"/>
            <w:r w:rsidRPr="00F9487E">
              <w:t>šajā</w:t>
            </w:r>
            <w:proofErr w:type="spellEnd"/>
            <w:r w:rsidRPr="00F9487E">
              <w:t xml:space="preserve"> LĪGUMA </w:t>
            </w:r>
            <w:proofErr w:type="spellStart"/>
            <w:r w:rsidRPr="00F9487E">
              <w:t>punktā</w:t>
            </w:r>
            <w:proofErr w:type="spellEnd"/>
            <w:r w:rsidRPr="00F9487E">
              <w:t xml:space="preserve"> </w:t>
            </w:r>
            <w:proofErr w:type="spellStart"/>
            <w:r w:rsidRPr="00F9487E">
              <w:t>minētās</w:t>
            </w:r>
            <w:proofErr w:type="spellEnd"/>
            <w:r w:rsidRPr="00F9487E">
              <w:t xml:space="preserve"> </w:t>
            </w:r>
            <w:proofErr w:type="spellStart"/>
            <w:r w:rsidRPr="00F9487E">
              <w:t>pārbaudes</w:t>
            </w:r>
            <w:proofErr w:type="spellEnd"/>
            <w:r w:rsidRPr="00F9487E">
              <w:t xml:space="preserve"> </w:t>
            </w:r>
            <w:proofErr w:type="spellStart"/>
            <w:r w:rsidRPr="00F9487E">
              <w:t>ietvaros</w:t>
            </w:r>
            <w:proofErr w:type="spellEnd"/>
            <w:r w:rsidRPr="00F9487E">
              <w:t xml:space="preserve"> </w:t>
            </w:r>
            <w:proofErr w:type="spellStart"/>
            <w:r w:rsidRPr="00F9487E">
              <w:t>neatņem</w:t>
            </w:r>
            <w:proofErr w:type="spellEnd"/>
            <w:r w:rsidRPr="00F9487E">
              <w:t xml:space="preserve"> BANKAI </w:t>
            </w:r>
            <w:proofErr w:type="spellStart"/>
            <w:r w:rsidRPr="00F9487E">
              <w:t>tiesības</w:t>
            </w:r>
            <w:proofErr w:type="spellEnd"/>
            <w:r w:rsidRPr="00F9487E">
              <w:t xml:space="preserve"> 1 (</w:t>
            </w:r>
            <w:proofErr w:type="spellStart"/>
            <w:r w:rsidRPr="00F9487E">
              <w:t>viena</w:t>
            </w:r>
            <w:proofErr w:type="spellEnd"/>
            <w:r w:rsidRPr="00F9487E">
              <w:t xml:space="preserve">) gada </w:t>
            </w:r>
            <w:proofErr w:type="spellStart"/>
            <w:r w:rsidRPr="00F9487E">
              <w:t>laikā</w:t>
            </w:r>
            <w:proofErr w:type="spellEnd"/>
            <w:r w:rsidRPr="00F9487E">
              <w:t xml:space="preserve"> </w:t>
            </w:r>
            <w:proofErr w:type="spellStart"/>
            <w:r w:rsidRPr="00F9487E">
              <w:t>pēc</w:t>
            </w:r>
            <w:proofErr w:type="spellEnd"/>
            <w:r w:rsidRPr="00F9487E">
              <w:t xml:space="preserve"> KOMPLEKTU </w:t>
            </w:r>
            <w:proofErr w:type="spellStart"/>
            <w:r w:rsidRPr="00F9487E">
              <w:t>sūtījuma</w:t>
            </w:r>
            <w:proofErr w:type="spellEnd"/>
            <w:r w:rsidRPr="00F9487E">
              <w:t xml:space="preserve"> </w:t>
            </w:r>
            <w:proofErr w:type="spellStart"/>
            <w:r w:rsidRPr="00F9487E">
              <w:t>saņemšanas</w:t>
            </w:r>
            <w:proofErr w:type="spellEnd"/>
            <w:r w:rsidRPr="00F9487E">
              <w:t xml:space="preserve"> </w:t>
            </w:r>
            <w:proofErr w:type="spellStart"/>
            <w:r w:rsidRPr="00F9487E">
              <w:t>izmantot</w:t>
            </w:r>
            <w:proofErr w:type="spellEnd"/>
            <w:r w:rsidRPr="00F9487E">
              <w:t xml:space="preserve"> LĪGUMA 5.2. </w:t>
            </w:r>
            <w:proofErr w:type="spellStart"/>
            <w:r w:rsidRPr="00F9487E">
              <w:t>punktā</w:t>
            </w:r>
            <w:proofErr w:type="spellEnd"/>
            <w:r w:rsidRPr="00F9487E">
              <w:t xml:space="preserve"> </w:t>
            </w:r>
            <w:proofErr w:type="spellStart"/>
            <w:r w:rsidRPr="00F9487E">
              <w:t>minētās</w:t>
            </w:r>
            <w:proofErr w:type="spellEnd"/>
            <w:r w:rsidRPr="00F9487E">
              <w:t xml:space="preserve"> </w:t>
            </w:r>
            <w:proofErr w:type="spellStart"/>
            <w:r w:rsidRPr="00F9487E">
              <w:t>tiesības</w:t>
            </w:r>
            <w:proofErr w:type="spellEnd"/>
            <w:r w:rsidRPr="00F9487E">
              <w:t>.</w:t>
            </w:r>
          </w:p>
        </w:tc>
        <w:tc>
          <w:tcPr>
            <w:tcW w:w="4535" w:type="dxa"/>
            <w:gridSpan w:val="2"/>
          </w:tcPr>
          <w:p w14:paraId="2BEBDAFC" w14:textId="48B55797" w:rsidR="00CB2C0C" w:rsidRPr="00F9487E" w:rsidRDefault="00CB2C0C" w:rsidP="00A35E7D">
            <w:pPr>
              <w:spacing w:after="120" w:line="262" w:lineRule="auto"/>
            </w:pPr>
            <w:r w:rsidRPr="00F9487E">
              <w:lastRenderedPageBreak/>
              <w:t xml:space="preserve">4.9 The BANK shall check the conformity of the number of the SETS </w:t>
            </w:r>
            <w:r w:rsidR="008302F3">
              <w:t>with</w:t>
            </w:r>
            <w:r w:rsidRPr="00F9487E">
              <w:t xml:space="preserve"> the CONTRACT and </w:t>
            </w:r>
            <w:r w:rsidR="008302F3">
              <w:t xml:space="preserve">with </w:t>
            </w:r>
            <w:r w:rsidRPr="00F9487E">
              <w:t xml:space="preserve">the number of the SETS indicated in the MINT's invoice within </w:t>
            </w:r>
            <w:r w:rsidRPr="00F9487E">
              <w:lastRenderedPageBreak/>
              <w:t>5 (five) business days following the receipt of the shipment. Where any non-conformity is established, the BANK shall send a written notification of the results of the inspection to the MINT. The fact that no non-conformities are established within the scope of the inspection referred to in this Paragraph of the CONTRACT shall not deprive the BANK of the right to exercise the right referred to in Paragraph 5.2 of the CONTRACT within the course of 1 (one) year following the receipt of the shipment of the SETS.</w:t>
            </w:r>
          </w:p>
        </w:tc>
      </w:tr>
      <w:tr w:rsidR="00CB2C0C" w:rsidRPr="00F9487E" w14:paraId="210637A4" w14:textId="77777777" w:rsidTr="00A35E7D">
        <w:tblPrEx>
          <w:tblLook w:val="01E0" w:firstRow="1" w:lastRow="1" w:firstColumn="1" w:lastColumn="1" w:noHBand="0" w:noVBand="0"/>
        </w:tblPrEx>
        <w:tc>
          <w:tcPr>
            <w:tcW w:w="4536" w:type="dxa"/>
          </w:tcPr>
          <w:p w14:paraId="3EF8F3A7" w14:textId="77777777" w:rsidR="00CB2C0C" w:rsidRPr="00F9487E" w:rsidRDefault="00CB2C0C" w:rsidP="00A35E7D">
            <w:pPr>
              <w:spacing w:line="262" w:lineRule="auto"/>
            </w:pPr>
            <w:r w:rsidRPr="00F9487E">
              <w:lastRenderedPageBreak/>
              <w:t xml:space="preserve">4.10. KALTUVE </w:t>
            </w:r>
            <w:proofErr w:type="spellStart"/>
            <w:r w:rsidRPr="00F9487E">
              <w:t>ir</w:t>
            </w:r>
            <w:proofErr w:type="spellEnd"/>
            <w:r w:rsidRPr="00F9487E">
              <w:t xml:space="preserve"> </w:t>
            </w:r>
            <w:proofErr w:type="spellStart"/>
            <w:r w:rsidRPr="00F9487E">
              <w:t>atbildīga</w:t>
            </w:r>
            <w:proofErr w:type="spellEnd"/>
            <w:r w:rsidRPr="00F9487E">
              <w:t xml:space="preserve"> par </w:t>
            </w:r>
            <w:proofErr w:type="spellStart"/>
            <w:r w:rsidRPr="00F9487E">
              <w:t>visiem</w:t>
            </w:r>
            <w:proofErr w:type="spellEnd"/>
            <w:r w:rsidRPr="00F9487E">
              <w:t xml:space="preserve"> MONĒTU, PIEMIŅAS MONĒTU un SUVENĪRIESAIŅOJUMU </w:t>
            </w:r>
            <w:proofErr w:type="spellStart"/>
            <w:r w:rsidRPr="00F9487E">
              <w:t>iztrūkumiem</w:t>
            </w:r>
            <w:proofErr w:type="spellEnd"/>
            <w:r w:rsidRPr="00F9487E">
              <w:t xml:space="preserve"> un </w:t>
            </w:r>
            <w:proofErr w:type="spellStart"/>
            <w:r w:rsidRPr="00F9487E">
              <w:t>bojājumiem</w:t>
            </w:r>
            <w:proofErr w:type="spellEnd"/>
            <w:r w:rsidRPr="00F9487E">
              <w:t xml:space="preserve"> un BANKAI </w:t>
            </w:r>
            <w:proofErr w:type="spellStart"/>
            <w:r w:rsidRPr="00F9487E">
              <w:t>nodarītajiem</w:t>
            </w:r>
            <w:proofErr w:type="spellEnd"/>
            <w:r w:rsidRPr="00F9487E">
              <w:t xml:space="preserve"> </w:t>
            </w:r>
            <w:proofErr w:type="spellStart"/>
            <w:r w:rsidRPr="00F9487E">
              <w:t>zaudējumiem</w:t>
            </w:r>
            <w:proofErr w:type="spellEnd"/>
            <w:r w:rsidRPr="00F9487E">
              <w:t xml:space="preserve"> MONĒTU </w:t>
            </w:r>
            <w:proofErr w:type="spellStart"/>
            <w:r w:rsidRPr="00F9487E">
              <w:t>izgatavošanas</w:t>
            </w:r>
            <w:proofErr w:type="spellEnd"/>
            <w:r w:rsidRPr="00F9487E">
              <w:t xml:space="preserve">, MONĒTU un PIEMIŅAS MONĒTU </w:t>
            </w:r>
            <w:proofErr w:type="spellStart"/>
            <w:r w:rsidRPr="00F9487E">
              <w:t>iesaiņošanas</w:t>
            </w:r>
            <w:proofErr w:type="spellEnd"/>
            <w:r w:rsidRPr="00F9487E">
              <w:t xml:space="preserve"> KOMPLEKTOS un KOMPLEKTU </w:t>
            </w:r>
            <w:proofErr w:type="spellStart"/>
            <w:r w:rsidRPr="00F9487E">
              <w:t>piegādes</w:t>
            </w:r>
            <w:proofErr w:type="spellEnd"/>
            <w:r w:rsidRPr="00F9487E">
              <w:t xml:space="preserve"> </w:t>
            </w:r>
            <w:proofErr w:type="spellStart"/>
            <w:r w:rsidRPr="00F9487E">
              <w:t>laikā</w:t>
            </w:r>
            <w:proofErr w:type="spellEnd"/>
            <w:r w:rsidRPr="00F9487E">
              <w:t>.</w:t>
            </w:r>
          </w:p>
        </w:tc>
        <w:tc>
          <w:tcPr>
            <w:tcW w:w="4535" w:type="dxa"/>
            <w:gridSpan w:val="2"/>
          </w:tcPr>
          <w:p w14:paraId="6FA827A7" w14:textId="6FEE0E93" w:rsidR="00CB2C0C" w:rsidRPr="00F9487E" w:rsidRDefault="00CB2C0C" w:rsidP="00A35E7D">
            <w:pPr>
              <w:spacing w:line="262" w:lineRule="auto"/>
            </w:pPr>
            <w:r w:rsidRPr="00F9487E">
              <w:t xml:space="preserve">4.10 The MINT shall be responsible for any shortages </w:t>
            </w:r>
            <w:r w:rsidR="00F118E8">
              <w:t>of</w:t>
            </w:r>
            <w:r w:rsidRPr="00F9487E">
              <w:t xml:space="preserve"> the COINS, </w:t>
            </w:r>
            <w:r w:rsidR="00F118E8">
              <w:t xml:space="preserve">the </w:t>
            </w:r>
            <w:r w:rsidRPr="00F9487E">
              <w:t xml:space="preserve">COMMEMORATIVE COINS, and </w:t>
            </w:r>
            <w:r w:rsidR="00F118E8">
              <w:t xml:space="preserve">the </w:t>
            </w:r>
            <w:r w:rsidRPr="00F9487E">
              <w:t>GIFT PACKAGINGS, as well as for any damages to them</w:t>
            </w:r>
            <w:r w:rsidR="00F118E8">
              <w:t>,</w:t>
            </w:r>
            <w:r w:rsidRPr="00F9487E">
              <w:t xml:space="preserve"> and </w:t>
            </w:r>
            <w:r w:rsidR="00F118E8">
              <w:t xml:space="preserve">for any </w:t>
            </w:r>
            <w:r w:rsidRPr="00F9487E">
              <w:t xml:space="preserve">losses incurred by the BANK during the process of production of the COINS, the packing of the COINS and </w:t>
            </w:r>
            <w:r w:rsidR="00563A57">
              <w:t xml:space="preserve">the </w:t>
            </w:r>
            <w:r w:rsidRPr="00F9487E">
              <w:t>COMMEMORATIVE COINS into SETS, and the delivery of the SETS.</w:t>
            </w:r>
          </w:p>
        </w:tc>
      </w:tr>
      <w:tr w:rsidR="00CB2C0C" w:rsidRPr="00A73328" w14:paraId="5F038C91" w14:textId="77777777" w:rsidTr="00A35E7D">
        <w:tblPrEx>
          <w:tblLook w:val="01E0" w:firstRow="1" w:lastRow="1" w:firstColumn="1" w:lastColumn="1" w:noHBand="0" w:noVBand="0"/>
        </w:tblPrEx>
        <w:tc>
          <w:tcPr>
            <w:tcW w:w="4536" w:type="dxa"/>
          </w:tcPr>
          <w:p w14:paraId="06915FBB" w14:textId="77777777" w:rsidR="00CB2C0C" w:rsidRPr="00F9487E" w:rsidRDefault="00CB2C0C" w:rsidP="00A35E7D">
            <w:pPr>
              <w:spacing w:before="120" w:after="120" w:line="262" w:lineRule="auto"/>
              <w:jc w:val="left"/>
              <w:rPr>
                <w:szCs w:val="24"/>
              </w:rPr>
            </w:pPr>
            <w:r w:rsidRPr="00F9487E">
              <w:rPr>
                <w:szCs w:val="24"/>
              </w:rPr>
              <w:t xml:space="preserve">5. GARANTIJA, KVALITĀTE </w:t>
            </w:r>
          </w:p>
        </w:tc>
        <w:tc>
          <w:tcPr>
            <w:tcW w:w="4535" w:type="dxa"/>
            <w:gridSpan w:val="2"/>
          </w:tcPr>
          <w:p w14:paraId="1212318C" w14:textId="77777777" w:rsidR="00CB2C0C" w:rsidRPr="00F9487E" w:rsidRDefault="00CB2C0C" w:rsidP="00A35E7D">
            <w:pPr>
              <w:spacing w:before="120" w:after="120" w:line="262" w:lineRule="auto"/>
              <w:jc w:val="left"/>
              <w:rPr>
                <w:szCs w:val="24"/>
              </w:rPr>
            </w:pPr>
            <w:r w:rsidRPr="00F9487E">
              <w:rPr>
                <w:szCs w:val="24"/>
              </w:rPr>
              <w:t xml:space="preserve">5. GUARANTEE, QUALITY </w:t>
            </w:r>
          </w:p>
        </w:tc>
      </w:tr>
      <w:tr w:rsidR="00CB2C0C" w:rsidRPr="00A73328" w14:paraId="100BE2EB" w14:textId="77777777" w:rsidTr="00A35E7D">
        <w:tblPrEx>
          <w:tblLook w:val="01E0" w:firstRow="1" w:lastRow="1" w:firstColumn="1" w:lastColumn="1" w:noHBand="0" w:noVBand="0"/>
        </w:tblPrEx>
        <w:tc>
          <w:tcPr>
            <w:tcW w:w="4536" w:type="dxa"/>
          </w:tcPr>
          <w:p w14:paraId="2634862C" w14:textId="77777777" w:rsidR="00CB2C0C" w:rsidRPr="00F9487E" w:rsidDel="009639D6" w:rsidRDefault="00CB2C0C" w:rsidP="00A35E7D">
            <w:pPr>
              <w:spacing w:after="120" w:line="262" w:lineRule="auto"/>
              <w:rPr>
                <w:szCs w:val="24"/>
              </w:rPr>
            </w:pPr>
            <w:r w:rsidRPr="00F9487E">
              <w:t xml:space="preserve">5.1. KALTUVE </w:t>
            </w:r>
            <w:proofErr w:type="spellStart"/>
            <w:r w:rsidRPr="00F9487E">
              <w:t>garantē</w:t>
            </w:r>
            <w:proofErr w:type="spellEnd"/>
            <w:r w:rsidRPr="00F9487E">
              <w:t xml:space="preserve">, ka </w:t>
            </w:r>
            <w:proofErr w:type="spellStart"/>
            <w:r w:rsidRPr="00F9487E">
              <w:t>visu</w:t>
            </w:r>
            <w:proofErr w:type="spellEnd"/>
            <w:r w:rsidRPr="00F9487E">
              <w:t xml:space="preserve"> </w:t>
            </w:r>
            <w:proofErr w:type="spellStart"/>
            <w:r w:rsidRPr="00F9487E">
              <w:t>tirāžā</w:t>
            </w:r>
            <w:proofErr w:type="spellEnd"/>
            <w:r w:rsidRPr="00F9487E">
              <w:t xml:space="preserve"> </w:t>
            </w:r>
            <w:proofErr w:type="spellStart"/>
            <w:r w:rsidRPr="00F9487E">
              <w:t>izgatavoto</w:t>
            </w:r>
            <w:proofErr w:type="spellEnd"/>
            <w:r w:rsidRPr="00F9487E">
              <w:t xml:space="preserve"> MONĒTU </w:t>
            </w:r>
            <w:proofErr w:type="spellStart"/>
            <w:r w:rsidRPr="00F9487E">
              <w:t>kvalitāte</w:t>
            </w:r>
            <w:proofErr w:type="spellEnd"/>
            <w:r w:rsidRPr="00F9487E">
              <w:t xml:space="preserve"> </w:t>
            </w:r>
            <w:proofErr w:type="spellStart"/>
            <w:r w:rsidRPr="00F9487E">
              <w:t>atbilst</w:t>
            </w:r>
            <w:proofErr w:type="spellEnd"/>
            <w:r w:rsidRPr="00F9487E">
              <w:t xml:space="preserve"> </w:t>
            </w:r>
            <w:proofErr w:type="spellStart"/>
            <w:r w:rsidRPr="00F9487E">
              <w:t>apstiprināto</w:t>
            </w:r>
            <w:proofErr w:type="spellEnd"/>
            <w:r w:rsidRPr="00F9487E">
              <w:t xml:space="preserve"> MONĒTAS </w:t>
            </w:r>
            <w:proofErr w:type="spellStart"/>
            <w:r w:rsidRPr="00F9487E">
              <w:t>paraugu</w:t>
            </w:r>
            <w:proofErr w:type="spellEnd"/>
            <w:r w:rsidRPr="00F9487E">
              <w:t xml:space="preserve"> </w:t>
            </w:r>
            <w:proofErr w:type="spellStart"/>
            <w:r w:rsidRPr="00F9487E">
              <w:t>kvalitātei</w:t>
            </w:r>
            <w:proofErr w:type="spellEnd"/>
            <w:r w:rsidRPr="00F9487E">
              <w:t>.</w:t>
            </w:r>
          </w:p>
        </w:tc>
        <w:tc>
          <w:tcPr>
            <w:tcW w:w="4535" w:type="dxa"/>
            <w:gridSpan w:val="2"/>
          </w:tcPr>
          <w:p w14:paraId="480C0440" w14:textId="3B74B418" w:rsidR="00CB2C0C" w:rsidRPr="00F9487E" w:rsidDel="009639D6" w:rsidRDefault="00CB2C0C" w:rsidP="00A35E7D">
            <w:pPr>
              <w:spacing w:after="120" w:line="262" w:lineRule="auto"/>
              <w:rPr>
                <w:szCs w:val="24"/>
              </w:rPr>
            </w:pPr>
            <w:r w:rsidRPr="00F9487E">
              <w:t xml:space="preserve">5.1 The MINT shall guarantee that the quality of all COINS produced in the mintage </w:t>
            </w:r>
            <w:r w:rsidR="00FE0F44">
              <w:t>conforms to</w:t>
            </w:r>
            <w:r w:rsidRPr="00F9487E">
              <w:t xml:space="preserve"> that of the approved sample COINS.</w:t>
            </w:r>
          </w:p>
        </w:tc>
      </w:tr>
      <w:tr w:rsidR="00CB2C0C" w:rsidRPr="00A73328" w14:paraId="77B2972B" w14:textId="77777777" w:rsidTr="00A35E7D">
        <w:tblPrEx>
          <w:tblLook w:val="01E0" w:firstRow="1" w:lastRow="1" w:firstColumn="1" w:lastColumn="1" w:noHBand="0" w:noVBand="0"/>
        </w:tblPrEx>
        <w:tc>
          <w:tcPr>
            <w:tcW w:w="4536" w:type="dxa"/>
          </w:tcPr>
          <w:p w14:paraId="330D18C7" w14:textId="77777777" w:rsidR="00CB2C0C" w:rsidRPr="00F9487E" w:rsidRDefault="00CB2C0C" w:rsidP="00A35E7D">
            <w:pPr>
              <w:spacing w:after="120" w:line="262" w:lineRule="auto"/>
            </w:pPr>
            <w:r w:rsidRPr="00F9487E">
              <w:rPr>
                <w:szCs w:val="24"/>
              </w:rPr>
              <w:t>5.2. Ja 1 (</w:t>
            </w:r>
            <w:proofErr w:type="spellStart"/>
            <w:r w:rsidRPr="00F9487E">
              <w:rPr>
                <w:szCs w:val="24"/>
              </w:rPr>
              <w:t>viena</w:t>
            </w:r>
            <w:proofErr w:type="spellEnd"/>
            <w:r w:rsidRPr="00F9487E">
              <w:rPr>
                <w:szCs w:val="24"/>
              </w:rPr>
              <w:t xml:space="preserve">) gada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KOMPLEKTU </w:t>
            </w:r>
            <w:proofErr w:type="spellStart"/>
            <w:r w:rsidRPr="00F9487E">
              <w:rPr>
                <w:szCs w:val="24"/>
              </w:rPr>
              <w:t>sūtījuma</w:t>
            </w:r>
            <w:proofErr w:type="spellEnd"/>
            <w:r w:rsidRPr="00F9487E">
              <w:rPr>
                <w:szCs w:val="24"/>
              </w:rPr>
              <w:t xml:space="preserve"> </w:t>
            </w:r>
            <w:proofErr w:type="spellStart"/>
            <w:r w:rsidRPr="00F9487E">
              <w:rPr>
                <w:szCs w:val="24"/>
              </w:rPr>
              <w:t>saņemšanas</w:t>
            </w:r>
            <w:proofErr w:type="spellEnd"/>
            <w:r w:rsidRPr="00F9487E">
              <w:rPr>
                <w:szCs w:val="24"/>
              </w:rPr>
              <w:t xml:space="preserve"> </w:t>
            </w:r>
            <w:proofErr w:type="spellStart"/>
            <w:r w:rsidRPr="00F9487E">
              <w:rPr>
                <w:szCs w:val="24"/>
              </w:rPr>
              <w:t>konstatētas</w:t>
            </w:r>
            <w:proofErr w:type="spellEnd"/>
            <w:r w:rsidRPr="00F9487E">
              <w:rPr>
                <w:szCs w:val="24"/>
              </w:rPr>
              <w:t xml:space="preserve"> MONĒTAS, kuru </w:t>
            </w:r>
            <w:proofErr w:type="spellStart"/>
            <w:r w:rsidRPr="00F9487E">
              <w:rPr>
                <w:szCs w:val="24"/>
              </w:rPr>
              <w:t>kvalitāte</w:t>
            </w:r>
            <w:proofErr w:type="spellEnd"/>
            <w:r w:rsidRPr="00F9487E">
              <w:rPr>
                <w:szCs w:val="24"/>
              </w:rPr>
              <w:t xml:space="preserve"> </w:t>
            </w:r>
            <w:proofErr w:type="spellStart"/>
            <w:r w:rsidRPr="00F9487E">
              <w:rPr>
                <w:szCs w:val="24"/>
              </w:rPr>
              <w:t>neatbilst</w:t>
            </w:r>
            <w:proofErr w:type="spellEnd"/>
            <w:r w:rsidRPr="00F9487E">
              <w:rPr>
                <w:szCs w:val="24"/>
              </w:rPr>
              <w:t xml:space="preserve"> </w:t>
            </w:r>
            <w:proofErr w:type="spellStart"/>
            <w:r w:rsidRPr="00F9487E">
              <w:rPr>
                <w:szCs w:val="24"/>
              </w:rPr>
              <w:t>apstiprināto</w:t>
            </w:r>
            <w:proofErr w:type="spellEnd"/>
            <w:r w:rsidRPr="00F9487E">
              <w:rPr>
                <w:szCs w:val="24"/>
              </w:rPr>
              <w:t xml:space="preserve"> MONĒTU </w:t>
            </w:r>
            <w:proofErr w:type="spellStart"/>
            <w:r w:rsidRPr="00F9487E">
              <w:rPr>
                <w:szCs w:val="24"/>
              </w:rPr>
              <w:t>paraugu</w:t>
            </w:r>
            <w:proofErr w:type="spellEnd"/>
            <w:r w:rsidRPr="00F9487E">
              <w:rPr>
                <w:szCs w:val="24"/>
              </w:rPr>
              <w:t xml:space="preserve"> (LĪGUMA 3.3. </w:t>
            </w:r>
            <w:proofErr w:type="spellStart"/>
            <w:r w:rsidRPr="00F9487E">
              <w:rPr>
                <w:szCs w:val="24"/>
              </w:rPr>
              <w:t>punkts</w:t>
            </w:r>
            <w:proofErr w:type="spellEnd"/>
            <w:r w:rsidRPr="00F9487E">
              <w:rPr>
                <w:szCs w:val="24"/>
              </w:rPr>
              <w:t xml:space="preserve">) </w:t>
            </w:r>
            <w:proofErr w:type="spellStart"/>
            <w:r w:rsidRPr="00F9487E">
              <w:rPr>
                <w:szCs w:val="24"/>
              </w:rPr>
              <w:t>kvalitātei</w:t>
            </w:r>
            <w:proofErr w:type="spellEnd"/>
            <w:r w:rsidRPr="00F9487E">
              <w:rPr>
                <w:szCs w:val="24"/>
              </w:rPr>
              <w:t xml:space="preserve">, </w:t>
            </w:r>
            <w:proofErr w:type="spellStart"/>
            <w:r w:rsidRPr="00F9487E">
              <w:rPr>
                <w:szCs w:val="24"/>
              </w:rPr>
              <w:t>iesaiņošanas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transportēšanas</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bojāti</w:t>
            </w:r>
            <w:proofErr w:type="spellEnd"/>
            <w:r w:rsidRPr="00F9487E">
              <w:rPr>
                <w:szCs w:val="24"/>
              </w:rPr>
              <w:t xml:space="preserve"> KOMPLEKTI, KOMPLEKTU </w:t>
            </w:r>
            <w:proofErr w:type="spellStart"/>
            <w:r w:rsidRPr="00F9487E">
              <w:rPr>
                <w:szCs w:val="24"/>
              </w:rPr>
              <w:t>iztrūkums</w:t>
            </w:r>
            <w:proofErr w:type="spellEnd"/>
            <w:r w:rsidRPr="00F9487E">
              <w:rPr>
                <w:szCs w:val="24"/>
              </w:rPr>
              <w:t xml:space="preserve">, MONĒTU </w:t>
            </w:r>
            <w:proofErr w:type="spellStart"/>
            <w:r w:rsidRPr="00F9487E">
              <w:rPr>
                <w:szCs w:val="24"/>
              </w:rPr>
              <w:t>vai</w:t>
            </w:r>
            <w:proofErr w:type="spellEnd"/>
            <w:r w:rsidRPr="00F9487E">
              <w:rPr>
                <w:szCs w:val="24"/>
              </w:rPr>
              <w:t xml:space="preserve"> PIEMIŅAS MONĒTU </w:t>
            </w:r>
            <w:proofErr w:type="spellStart"/>
            <w:r w:rsidRPr="00F9487E">
              <w:rPr>
                <w:szCs w:val="24"/>
              </w:rPr>
              <w:t>iztrūkums</w:t>
            </w:r>
            <w:proofErr w:type="spellEnd"/>
            <w:r w:rsidRPr="00F9487E">
              <w:rPr>
                <w:szCs w:val="24"/>
              </w:rPr>
              <w:t xml:space="preserve"> KOMPLEKTOS </w:t>
            </w:r>
            <w:proofErr w:type="spellStart"/>
            <w:r w:rsidRPr="00F9487E">
              <w:rPr>
                <w:szCs w:val="24"/>
              </w:rPr>
              <w:t>vai</w:t>
            </w:r>
            <w:proofErr w:type="spellEnd"/>
            <w:r w:rsidRPr="00F9487E">
              <w:rPr>
                <w:szCs w:val="24"/>
              </w:rPr>
              <w:t xml:space="preserve"> </w:t>
            </w:r>
            <w:proofErr w:type="spellStart"/>
            <w:r w:rsidRPr="00F9487E">
              <w:rPr>
                <w:szCs w:val="24"/>
              </w:rPr>
              <w:t>citi</w:t>
            </w:r>
            <w:proofErr w:type="spellEnd"/>
            <w:r w:rsidRPr="00F9487E">
              <w:rPr>
                <w:szCs w:val="24"/>
              </w:rPr>
              <w:t xml:space="preserve"> </w:t>
            </w:r>
            <w:proofErr w:type="spellStart"/>
            <w:r w:rsidRPr="00F9487E">
              <w:rPr>
                <w:szCs w:val="24"/>
              </w:rPr>
              <w:t>trūkumi</w:t>
            </w:r>
            <w:proofErr w:type="spellEnd"/>
            <w:r w:rsidRPr="00F9487E">
              <w:rPr>
                <w:szCs w:val="24"/>
              </w:rPr>
              <w:t xml:space="preserve">, BANKA par to </w:t>
            </w:r>
            <w:proofErr w:type="spellStart"/>
            <w:r w:rsidRPr="00F9487E">
              <w:rPr>
                <w:szCs w:val="24"/>
              </w:rPr>
              <w:t>nekavējoties</w:t>
            </w:r>
            <w:proofErr w:type="spellEnd"/>
            <w:r w:rsidRPr="00F9487E">
              <w:rPr>
                <w:szCs w:val="24"/>
              </w:rPr>
              <w:t xml:space="preserve"> </w:t>
            </w:r>
            <w:proofErr w:type="spellStart"/>
            <w:r w:rsidRPr="00F9487E">
              <w:rPr>
                <w:szCs w:val="24"/>
              </w:rPr>
              <w:t>informē</w:t>
            </w:r>
            <w:proofErr w:type="spellEnd"/>
            <w:r w:rsidRPr="00F9487E">
              <w:rPr>
                <w:szCs w:val="24"/>
              </w:rPr>
              <w:t xml:space="preserve"> </w:t>
            </w:r>
            <w:r w:rsidRPr="00F9487E">
              <w:rPr>
                <w:caps/>
                <w:szCs w:val="24"/>
              </w:rPr>
              <w:t xml:space="preserve">kaltuvi </w:t>
            </w:r>
            <w:r w:rsidRPr="00F9487E">
              <w:rPr>
                <w:szCs w:val="24"/>
              </w:rPr>
              <w:t xml:space="preserve">un </w:t>
            </w:r>
            <w:proofErr w:type="spellStart"/>
            <w:r w:rsidRPr="00F9487E">
              <w:rPr>
                <w:szCs w:val="24"/>
              </w:rPr>
              <w:t>pēc</w:t>
            </w:r>
            <w:proofErr w:type="spellEnd"/>
            <w:r w:rsidRPr="00F9487E">
              <w:rPr>
                <w:szCs w:val="24"/>
              </w:rPr>
              <w:t xml:space="preserve"> BANKAS </w:t>
            </w:r>
            <w:proofErr w:type="spellStart"/>
            <w:r w:rsidRPr="00F9487E">
              <w:rPr>
                <w:szCs w:val="24"/>
              </w:rPr>
              <w:t>izvēles</w:t>
            </w:r>
            <w:proofErr w:type="spellEnd"/>
            <w:r w:rsidRPr="00F9487E">
              <w:rPr>
                <w:szCs w:val="24"/>
              </w:rPr>
              <w:t xml:space="preserve"> </w:t>
            </w:r>
            <w:proofErr w:type="spellStart"/>
            <w:r w:rsidRPr="00F9487E">
              <w:rPr>
                <w:szCs w:val="24"/>
              </w:rPr>
              <w:t>tiek</w:t>
            </w:r>
            <w:proofErr w:type="spellEnd"/>
            <w:r w:rsidRPr="00F9487E">
              <w:rPr>
                <w:szCs w:val="24"/>
              </w:rPr>
              <w:t xml:space="preserve"> </w:t>
            </w:r>
            <w:proofErr w:type="spellStart"/>
            <w:r w:rsidRPr="00F9487E">
              <w:rPr>
                <w:szCs w:val="24"/>
              </w:rPr>
              <w:t>piemērots</w:t>
            </w:r>
            <w:proofErr w:type="spellEnd"/>
            <w:r w:rsidRPr="00F9487E">
              <w:rPr>
                <w:szCs w:val="24"/>
              </w:rPr>
              <w:t xml:space="preserve"> </w:t>
            </w:r>
            <w:proofErr w:type="spellStart"/>
            <w:r w:rsidRPr="00F9487E">
              <w:rPr>
                <w:szCs w:val="24"/>
              </w:rPr>
              <w:t>viens</w:t>
            </w:r>
            <w:proofErr w:type="spellEnd"/>
            <w:r w:rsidRPr="00F9487E">
              <w:rPr>
                <w:szCs w:val="24"/>
              </w:rPr>
              <w:t xml:space="preserve"> no </w:t>
            </w:r>
            <w:proofErr w:type="spellStart"/>
            <w:r w:rsidRPr="00F9487E">
              <w:rPr>
                <w:szCs w:val="24"/>
              </w:rPr>
              <w:t>šādiem</w:t>
            </w:r>
            <w:proofErr w:type="spellEnd"/>
            <w:r w:rsidRPr="00F9487E">
              <w:rPr>
                <w:szCs w:val="24"/>
              </w:rPr>
              <w:t xml:space="preserve"> </w:t>
            </w:r>
            <w:proofErr w:type="spellStart"/>
            <w:r w:rsidRPr="00F9487E">
              <w:rPr>
                <w:szCs w:val="24"/>
              </w:rPr>
              <w:t>risinājumiem</w:t>
            </w:r>
            <w:proofErr w:type="spellEnd"/>
            <w:r w:rsidRPr="00F9487E">
              <w:rPr>
                <w:szCs w:val="24"/>
              </w:rPr>
              <w:t>:</w:t>
            </w:r>
          </w:p>
        </w:tc>
        <w:tc>
          <w:tcPr>
            <w:tcW w:w="4535" w:type="dxa"/>
            <w:gridSpan w:val="2"/>
          </w:tcPr>
          <w:p w14:paraId="187C681B" w14:textId="044520DC" w:rsidR="00CB2C0C" w:rsidRPr="00F9487E" w:rsidRDefault="00CB2C0C" w:rsidP="00A35E7D">
            <w:pPr>
              <w:spacing w:after="120" w:line="262" w:lineRule="auto"/>
            </w:pPr>
            <w:r w:rsidRPr="00F9487E">
              <w:t xml:space="preserve">5.2. Where any COINS whose quality does not conform to that of the approved COIN samples (Paragraph 3.3 of the CONTRACT), any SETS damaged during the process of packing or transportation, a shortage </w:t>
            </w:r>
            <w:r w:rsidR="00563A57">
              <w:t>of</w:t>
            </w:r>
            <w:r w:rsidRPr="00F9487E">
              <w:t xml:space="preserve"> the SETS, the SETS with missing COINS or COMMEMORATIVE COINS or any other defects are identified within the course of 1 (one) year after the shipment of the SETS has been received, the BANK shall immediately inform the MINT to this effect and, at the BANK's choice, </w:t>
            </w:r>
            <w:r w:rsidR="00563A57">
              <w:t>one</w:t>
            </w:r>
            <w:r w:rsidRPr="00F9487E">
              <w:t xml:space="preserve"> of the solutions mentioned below shall be applied:</w:t>
            </w:r>
          </w:p>
        </w:tc>
      </w:tr>
      <w:tr w:rsidR="00CB2C0C" w:rsidRPr="00F9487E" w14:paraId="4EBE12C1" w14:textId="77777777" w:rsidTr="00A35E7D">
        <w:tblPrEx>
          <w:tblLook w:val="01E0" w:firstRow="1" w:lastRow="1" w:firstColumn="1" w:lastColumn="1" w:noHBand="0" w:noVBand="0"/>
        </w:tblPrEx>
        <w:tc>
          <w:tcPr>
            <w:tcW w:w="4536" w:type="dxa"/>
          </w:tcPr>
          <w:p w14:paraId="195E31C7" w14:textId="77777777" w:rsidR="00CB2C0C" w:rsidRPr="00F9487E" w:rsidRDefault="00CB2C0C" w:rsidP="00A35E7D">
            <w:pPr>
              <w:spacing w:after="120" w:line="262" w:lineRule="auto"/>
              <w:rPr>
                <w:szCs w:val="24"/>
              </w:rPr>
            </w:pPr>
            <w:r w:rsidRPr="00F9487E">
              <w:rPr>
                <w:szCs w:val="24"/>
              </w:rPr>
              <w:t>5.2.1. KALTUVE 10 (</w:t>
            </w:r>
            <w:proofErr w:type="spellStart"/>
            <w:r w:rsidRPr="00F9487E">
              <w:rPr>
                <w:szCs w:val="24"/>
              </w:rPr>
              <w:t>desmit</w:t>
            </w:r>
            <w:proofErr w:type="spellEnd"/>
            <w:r w:rsidRPr="00F9487E">
              <w:rPr>
                <w:szCs w:val="24"/>
              </w:rPr>
              <w:t xml:space="preserve">) </w:t>
            </w:r>
            <w:proofErr w:type="spellStart"/>
            <w:r w:rsidRPr="00F9487E">
              <w:rPr>
                <w:szCs w:val="24"/>
              </w:rPr>
              <w:t>darbdienu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BANKAS </w:t>
            </w:r>
            <w:proofErr w:type="spellStart"/>
            <w:r w:rsidRPr="00F9487E">
              <w:rPr>
                <w:szCs w:val="24"/>
              </w:rPr>
              <w:t>rēķina</w:t>
            </w:r>
            <w:proofErr w:type="spellEnd"/>
            <w:r w:rsidRPr="00F9487E">
              <w:rPr>
                <w:szCs w:val="24"/>
              </w:rPr>
              <w:t xml:space="preserve"> un </w:t>
            </w:r>
            <w:proofErr w:type="spellStart"/>
            <w:r w:rsidRPr="00F9487E">
              <w:rPr>
                <w:szCs w:val="24"/>
              </w:rPr>
              <w:t>motivēta</w:t>
            </w:r>
            <w:proofErr w:type="spellEnd"/>
            <w:r w:rsidRPr="00F9487E">
              <w:rPr>
                <w:szCs w:val="24"/>
              </w:rPr>
              <w:t xml:space="preserve"> </w:t>
            </w:r>
            <w:proofErr w:type="spellStart"/>
            <w:r w:rsidRPr="00F9487E">
              <w:rPr>
                <w:szCs w:val="24"/>
              </w:rPr>
              <w:t>pieprasījuma</w:t>
            </w:r>
            <w:proofErr w:type="spellEnd"/>
            <w:r w:rsidRPr="00F9487E">
              <w:rPr>
                <w:szCs w:val="24"/>
              </w:rPr>
              <w:t xml:space="preserve"> </w:t>
            </w:r>
            <w:proofErr w:type="spellStart"/>
            <w:r w:rsidRPr="00F9487E">
              <w:rPr>
                <w:szCs w:val="24"/>
              </w:rPr>
              <w:t>saņemšanas</w:t>
            </w:r>
            <w:proofErr w:type="spellEnd"/>
            <w:r w:rsidRPr="00F9487E">
              <w:rPr>
                <w:szCs w:val="24"/>
              </w:rPr>
              <w:t xml:space="preserve"> </w:t>
            </w:r>
            <w:proofErr w:type="spellStart"/>
            <w:r w:rsidRPr="00F9487E">
              <w:rPr>
                <w:szCs w:val="24"/>
              </w:rPr>
              <w:t>atlīdzina</w:t>
            </w:r>
            <w:proofErr w:type="spellEnd"/>
            <w:r w:rsidRPr="00F9487E">
              <w:rPr>
                <w:szCs w:val="24"/>
              </w:rPr>
              <w:t xml:space="preserve"> BANKAI </w:t>
            </w:r>
            <w:proofErr w:type="spellStart"/>
            <w:r w:rsidRPr="00F9487E">
              <w:rPr>
                <w:szCs w:val="24"/>
              </w:rPr>
              <w:t>bojāto</w:t>
            </w:r>
            <w:proofErr w:type="spellEnd"/>
            <w:r w:rsidRPr="00F9487E">
              <w:rPr>
                <w:szCs w:val="24"/>
              </w:rPr>
              <w:t xml:space="preserve">, </w:t>
            </w:r>
            <w:proofErr w:type="spellStart"/>
            <w:r w:rsidRPr="00F9487E">
              <w:rPr>
                <w:szCs w:val="24"/>
              </w:rPr>
              <w:t>neatbilstošo</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iztrūkstošo</w:t>
            </w:r>
            <w:proofErr w:type="spellEnd"/>
            <w:r w:rsidRPr="00F9487E">
              <w:rPr>
                <w:szCs w:val="24"/>
              </w:rPr>
              <w:t xml:space="preserve"> KOMPLEKTU </w:t>
            </w:r>
            <w:proofErr w:type="spellStart"/>
            <w:r w:rsidRPr="00F9487E">
              <w:rPr>
                <w:szCs w:val="24"/>
              </w:rPr>
              <w:t>izmaksas</w:t>
            </w:r>
            <w:proofErr w:type="spellEnd"/>
            <w:r w:rsidRPr="00F9487E">
              <w:rPr>
                <w:szCs w:val="24"/>
              </w:rPr>
              <w:t xml:space="preserve">, t.sk. PIEMIŅAS MONĒTAS un SUVENĪRIESAIŅOJUMU </w:t>
            </w:r>
            <w:proofErr w:type="spellStart"/>
            <w:r w:rsidRPr="00F9487E">
              <w:rPr>
                <w:szCs w:val="24"/>
              </w:rPr>
              <w:lastRenderedPageBreak/>
              <w:t>izgatavošanas</w:t>
            </w:r>
            <w:proofErr w:type="spellEnd"/>
            <w:r w:rsidRPr="00F9487E">
              <w:rPr>
                <w:szCs w:val="24"/>
              </w:rPr>
              <w:t xml:space="preserve"> un </w:t>
            </w:r>
            <w:proofErr w:type="spellStart"/>
            <w:r w:rsidRPr="00F9487E">
              <w:rPr>
                <w:szCs w:val="24"/>
              </w:rPr>
              <w:t>piegādes</w:t>
            </w:r>
            <w:proofErr w:type="spellEnd"/>
            <w:r w:rsidRPr="00F9487E">
              <w:rPr>
                <w:szCs w:val="24"/>
              </w:rPr>
              <w:t xml:space="preserve"> </w:t>
            </w:r>
            <w:proofErr w:type="spellStart"/>
            <w:r w:rsidRPr="00F9487E">
              <w:rPr>
                <w:szCs w:val="24"/>
              </w:rPr>
              <w:t>izmaksas</w:t>
            </w:r>
            <w:proofErr w:type="spellEnd"/>
            <w:r w:rsidRPr="00F9487E">
              <w:rPr>
                <w:szCs w:val="24"/>
              </w:rPr>
              <w:t xml:space="preserve">, un </w:t>
            </w:r>
            <w:proofErr w:type="spellStart"/>
            <w:r w:rsidRPr="00F9487E">
              <w:rPr>
                <w:szCs w:val="24"/>
              </w:rPr>
              <w:t>maksā</w:t>
            </w:r>
            <w:proofErr w:type="spellEnd"/>
            <w:r w:rsidRPr="00F9487E">
              <w:rPr>
                <w:szCs w:val="24"/>
              </w:rPr>
              <w:t xml:space="preserve"> BANKAI </w:t>
            </w:r>
            <w:proofErr w:type="spellStart"/>
            <w:r w:rsidRPr="00F9487E">
              <w:rPr>
                <w:szCs w:val="24"/>
              </w:rPr>
              <w:t>līgumsodu</w:t>
            </w:r>
            <w:proofErr w:type="spellEnd"/>
            <w:r w:rsidRPr="00F9487E">
              <w:rPr>
                <w:szCs w:val="24"/>
              </w:rPr>
              <w:t xml:space="preserve"> 10% (</w:t>
            </w:r>
            <w:proofErr w:type="spellStart"/>
            <w:r w:rsidRPr="00F9487E">
              <w:rPr>
                <w:szCs w:val="24"/>
              </w:rPr>
              <w:t>desmit</w:t>
            </w:r>
            <w:proofErr w:type="spellEnd"/>
            <w:r w:rsidRPr="00F9487E">
              <w:rPr>
                <w:szCs w:val="24"/>
              </w:rPr>
              <w:t xml:space="preserve"> </w:t>
            </w:r>
            <w:proofErr w:type="spellStart"/>
            <w:r w:rsidRPr="00F9487E">
              <w:rPr>
                <w:szCs w:val="24"/>
              </w:rPr>
              <w:t>procentu</w:t>
            </w:r>
            <w:proofErr w:type="spellEnd"/>
            <w:r w:rsidRPr="00F9487E">
              <w:rPr>
                <w:szCs w:val="24"/>
              </w:rPr>
              <w:t xml:space="preserve">) </w:t>
            </w:r>
            <w:proofErr w:type="spellStart"/>
            <w:r w:rsidRPr="00F9487E">
              <w:rPr>
                <w:szCs w:val="24"/>
              </w:rPr>
              <w:t>apmērā</w:t>
            </w:r>
            <w:proofErr w:type="spellEnd"/>
            <w:r w:rsidRPr="00F9487E">
              <w:rPr>
                <w:szCs w:val="24"/>
              </w:rPr>
              <w:t xml:space="preserve"> no </w:t>
            </w:r>
            <w:proofErr w:type="spellStart"/>
            <w:r w:rsidRPr="00F9487E">
              <w:rPr>
                <w:szCs w:val="24"/>
              </w:rPr>
              <w:t>bojāto</w:t>
            </w:r>
            <w:proofErr w:type="spellEnd"/>
            <w:r w:rsidRPr="00F9487E">
              <w:rPr>
                <w:szCs w:val="24"/>
              </w:rPr>
              <w:t xml:space="preserve">, </w:t>
            </w:r>
            <w:proofErr w:type="spellStart"/>
            <w:r w:rsidRPr="00F9487E">
              <w:rPr>
                <w:szCs w:val="24"/>
              </w:rPr>
              <w:t>neatbilstošo</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iztrūkstošo</w:t>
            </w:r>
            <w:proofErr w:type="spellEnd"/>
            <w:r w:rsidRPr="00F9487E">
              <w:rPr>
                <w:szCs w:val="24"/>
              </w:rPr>
              <w:t xml:space="preserve"> KOMPLEKTU MONĒTU </w:t>
            </w:r>
            <w:proofErr w:type="spellStart"/>
            <w:r w:rsidRPr="00F9487E">
              <w:rPr>
                <w:szCs w:val="24"/>
              </w:rPr>
              <w:t>izgatavošanas</w:t>
            </w:r>
            <w:proofErr w:type="spellEnd"/>
            <w:r w:rsidRPr="00F9487E">
              <w:rPr>
                <w:szCs w:val="24"/>
              </w:rPr>
              <w:t xml:space="preserve"> (t.sk. </w:t>
            </w:r>
            <w:proofErr w:type="spellStart"/>
            <w:r w:rsidRPr="00F9487E">
              <w:rPr>
                <w:szCs w:val="24"/>
              </w:rPr>
              <w:t>metāla</w:t>
            </w:r>
            <w:proofErr w:type="spellEnd"/>
            <w:r w:rsidRPr="00F9487E">
              <w:rPr>
                <w:szCs w:val="24"/>
              </w:rPr>
              <w:t xml:space="preserve">), </w:t>
            </w:r>
            <w:proofErr w:type="spellStart"/>
            <w:r w:rsidRPr="00F9487E">
              <w:rPr>
                <w:szCs w:val="24"/>
              </w:rPr>
              <w:t>iesaiņošanas</w:t>
            </w:r>
            <w:proofErr w:type="spellEnd"/>
            <w:r w:rsidRPr="00F9487E">
              <w:rPr>
                <w:szCs w:val="24"/>
              </w:rPr>
              <w:t xml:space="preserve">, un </w:t>
            </w:r>
            <w:proofErr w:type="spellStart"/>
            <w:r w:rsidRPr="00F9487E">
              <w:rPr>
                <w:szCs w:val="24"/>
              </w:rPr>
              <w:t>piegādes</w:t>
            </w:r>
            <w:proofErr w:type="spellEnd"/>
            <w:r w:rsidRPr="00F9487E">
              <w:rPr>
                <w:szCs w:val="24"/>
              </w:rPr>
              <w:t xml:space="preserve"> </w:t>
            </w:r>
            <w:proofErr w:type="spellStart"/>
            <w:r w:rsidRPr="00F9487E">
              <w:rPr>
                <w:szCs w:val="24"/>
              </w:rPr>
              <w:t>izmaksu</w:t>
            </w:r>
            <w:proofErr w:type="spellEnd"/>
            <w:r w:rsidRPr="00F9487E">
              <w:rPr>
                <w:szCs w:val="24"/>
              </w:rPr>
              <w:t xml:space="preserve"> </w:t>
            </w:r>
            <w:proofErr w:type="spellStart"/>
            <w:r w:rsidRPr="00F9487E">
              <w:rPr>
                <w:szCs w:val="24"/>
              </w:rPr>
              <w:t>summas</w:t>
            </w:r>
            <w:proofErr w:type="spellEnd"/>
            <w:r w:rsidRPr="00F9487E">
              <w:rPr>
                <w:szCs w:val="24"/>
              </w:rPr>
              <w:t>;</w:t>
            </w:r>
          </w:p>
        </w:tc>
        <w:tc>
          <w:tcPr>
            <w:tcW w:w="4535" w:type="dxa"/>
            <w:gridSpan w:val="2"/>
          </w:tcPr>
          <w:p w14:paraId="4DA85B29" w14:textId="6B0A3EE2" w:rsidR="00CB2C0C" w:rsidRPr="00F9487E" w:rsidRDefault="00CB2C0C" w:rsidP="00A35E7D">
            <w:pPr>
              <w:spacing w:after="120" w:line="262" w:lineRule="auto"/>
              <w:rPr>
                <w:szCs w:val="24"/>
              </w:rPr>
            </w:pPr>
            <w:r w:rsidRPr="00F9487E">
              <w:rPr>
                <w:szCs w:val="24"/>
              </w:rPr>
              <w:lastRenderedPageBreak/>
              <w:t xml:space="preserve">5.2.1 the MINT shall reimburse the BANK for the costs of the damaged, non-conforming or missing SETS, including the production and delivery costs of the COMMEMORATIVE COINS and </w:t>
            </w:r>
            <w:r w:rsidR="000A316C">
              <w:rPr>
                <w:szCs w:val="24"/>
              </w:rPr>
              <w:t xml:space="preserve">the </w:t>
            </w:r>
            <w:r w:rsidRPr="00F9487E">
              <w:rPr>
                <w:szCs w:val="24"/>
              </w:rPr>
              <w:t xml:space="preserve">GIFT PACKAGINGS, within 10 (ten) business </w:t>
            </w:r>
            <w:r w:rsidRPr="00F9487E">
              <w:rPr>
                <w:szCs w:val="24"/>
              </w:rPr>
              <w:lastRenderedPageBreak/>
              <w:t xml:space="preserve">days following the receipt of the BANK's invoice and a motivated request and </w:t>
            </w:r>
            <w:r w:rsidR="000A316C">
              <w:rPr>
                <w:szCs w:val="24"/>
              </w:rPr>
              <w:t xml:space="preserve">shall </w:t>
            </w:r>
            <w:r w:rsidRPr="00F9487E">
              <w:rPr>
                <w:szCs w:val="24"/>
              </w:rPr>
              <w:t>pay the BANK a penalty of 10% (ten per</w:t>
            </w:r>
            <w:r w:rsidR="000A316C">
              <w:rPr>
                <w:szCs w:val="24"/>
              </w:rPr>
              <w:t> </w:t>
            </w:r>
            <w:r w:rsidRPr="00F9487E">
              <w:rPr>
                <w:szCs w:val="24"/>
              </w:rPr>
              <w:t xml:space="preserve">cent) of the amount of the production (including </w:t>
            </w:r>
            <w:r w:rsidR="000A316C">
              <w:rPr>
                <w:szCs w:val="24"/>
              </w:rPr>
              <w:t xml:space="preserve">the </w:t>
            </w:r>
            <w:r w:rsidRPr="00F9487E">
              <w:rPr>
                <w:szCs w:val="24"/>
              </w:rPr>
              <w:t>metal), packing and delivery costs of the damaged, non-conforming or missing COINS for the SETS;</w:t>
            </w:r>
          </w:p>
        </w:tc>
      </w:tr>
      <w:tr w:rsidR="00CB2C0C" w:rsidRPr="00F9487E" w14:paraId="598B5DDB" w14:textId="77777777" w:rsidTr="00A35E7D">
        <w:tblPrEx>
          <w:tblLook w:val="01E0" w:firstRow="1" w:lastRow="1" w:firstColumn="1" w:lastColumn="1" w:noHBand="0" w:noVBand="0"/>
        </w:tblPrEx>
        <w:tc>
          <w:tcPr>
            <w:tcW w:w="4536" w:type="dxa"/>
          </w:tcPr>
          <w:p w14:paraId="6CE24E4D" w14:textId="77777777" w:rsidR="00CB2C0C" w:rsidRPr="00F9487E" w:rsidRDefault="00CB2C0C" w:rsidP="00A35E7D">
            <w:pPr>
              <w:spacing w:after="120" w:line="262" w:lineRule="auto"/>
              <w:rPr>
                <w:szCs w:val="24"/>
              </w:rPr>
            </w:pPr>
            <w:r w:rsidRPr="00F9487E">
              <w:rPr>
                <w:szCs w:val="24"/>
              </w:rPr>
              <w:lastRenderedPageBreak/>
              <w:t xml:space="preserve">5.2.2. BANKA </w:t>
            </w:r>
            <w:proofErr w:type="spellStart"/>
            <w:r w:rsidRPr="00F9487E">
              <w:rPr>
                <w:szCs w:val="24"/>
              </w:rPr>
              <w:t>nosūta</w:t>
            </w:r>
            <w:proofErr w:type="spellEnd"/>
            <w:r w:rsidRPr="00F9487E">
              <w:rPr>
                <w:szCs w:val="24"/>
              </w:rPr>
              <w:t xml:space="preserve"> </w:t>
            </w:r>
            <w:proofErr w:type="spellStart"/>
            <w:r w:rsidRPr="00F9487E">
              <w:rPr>
                <w:szCs w:val="24"/>
              </w:rPr>
              <w:t>bojātos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neatbilstošos</w:t>
            </w:r>
            <w:proofErr w:type="spellEnd"/>
            <w:r w:rsidRPr="00F9487E">
              <w:rPr>
                <w:szCs w:val="24"/>
              </w:rPr>
              <w:t xml:space="preserve"> KOMPLEKTUS KALTUVEI </w:t>
            </w:r>
            <w:proofErr w:type="spellStart"/>
            <w:r w:rsidRPr="00F9487E">
              <w:rPr>
                <w:szCs w:val="24"/>
              </w:rPr>
              <w:t>uz</w:t>
            </w:r>
            <w:proofErr w:type="spellEnd"/>
            <w:r w:rsidRPr="00F9487E">
              <w:rPr>
                <w:szCs w:val="24"/>
              </w:rPr>
              <w:t xml:space="preserve"> KALTUVES </w:t>
            </w:r>
            <w:proofErr w:type="spellStart"/>
            <w:r w:rsidRPr="00F9487E">
              <w:rPr>
                <w:szCs w:val="24"/>
              </w:rPr>
              <w:t>rēķina</w:t>
            </w:r>
            <w:proofErr w:type="spellEnd"/>
            <w:r w:rsidRPr="00F9487E">
              <w:rPr>
                <w:szCs w:val="24"/>
              </w:rPr>
              <w:t xml:space="preserve"> un KALTUVE 8 (</w:t>
            </w:r>
            <w:proofErr w:type="spellStart"/>
            <w:r w:rsidRPr="00F9487E">
              <w:rPr>
                <w:szCs w:val="24"/>
              </w:rPr>
              <w:t>astoņu</w:t>
            </w:r>
            <w:proofErr w:type="spellEnd"/>
            <w:r w:rsidRPr="00F9487E">
              <w:rPr>
                <w:szCs w:val="24"/>
              </w:rPr>
              <w:t xml:space="preserve">) </w:t>
            </w:r>
            <w:proofErr w:type="spellStart"/>
            <w:r w:rsidRPr="00F9487E">
              <w:rPr>
                <w:szCs w:val="24"/>
              </w:rPr>
              <w:t>nedēļu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citā</w:t>
            </w:r>
            <w:proofErr w:type="spellEnd"/>
            <w:r w:rsidRPr="00F9487E">
              <w:rPr>
                <w:szCs w:val="24"/>
              </w:rPr>
              <w:t xml:space="preserve"> </w:t>
            </w:r>
            <w:proofErr w:type="spellStart"/>
            <w:r w:rsidRPr="00F9487E">
              <w:rPr>
                <w:szCs w:val="24"/>
              </w:rPr>
              <w:t>termiņā</w:t>
            </w:r>
            <w:proofErr w:type="spellEnd"/>
            <w:r w:rsidRPr="00F9487E">
              <w:rPr>
                <w:szCs w:val="24"/>
              </w:rPr>
              <w:t xml:space="preserve">, </w:t>
            </w:r>
            <w:proofErr w:type="spellStart"/>
            <w:r w:rsidRPr="00F9487E">
              <w:rPr>
                <w:szCs w:val="24"/>
              </w:rPr>
              <w:t>kuram</w:t>
            </w:r>
            <w:proofErr w:type="spellEnd"/>
            <w:r w:rsidRPr="00F9487E">
              <w:rPr>
                <w:szCs w:val="24"/>
              </w:rPr>
              <w:t xml:space="preserve"> </w:t>
            </w:r>
            <w:proofErr w:type="spellStart"/>
            <w:r w:rsidRPr="00F9487E">
              <w:rPr>
                <w:szCs w:val="24"/>
              </w:rPr>
              <w:t>rakstiski</w:t>
            </w:r>
            <w:proofErr w:type="spellEnd"/>
            <w:r w:rsidRPr="00F9487E">
              <w:rPr>
                <w:szCs w:val="24"/>
              </w:rPr>
              <w:t xml:space="preserve"> </w:t>
            </w:r>
            <w:proofErr w:type="spellStart"/>
            <w:r w:rsidRPr="00F9487E">
              <w:rPr>
                <w:szCs w:val="24"/>
              </w:rPr>
              <w:t>piekritusi</w:t>
            </w:r>
            <w:proofErr w:type="spellEnd"/>
            <w:r w:rsidRPr="00F9487E">
              <w:rPr>
                <w:szCs w:val="24"/>
              </w:rPr>
              <w:t xml:space="preserve"> BANKA, </w:t>
            </w:r>
            <w:proofErr w:type="spellStart"/>
            <w:r w:rsidRPr="00F9487E">
              <w:rPr>
                <w:szCs w:val="24"/>
              </w:rPr>
              <w:t>nodrošina</w:t>
            </w:r>
            <w:proofErr w:type="spellEnd"/>
            <w:r w:rsidRPr="00F9487E">
              <w:rPr>
                <w:szCs w:val="24"/>
              </w:rPr>
              <w:t xml:space="preserve"> </w:t>
            </w:r>
            <w:proofErr w:type="spellStart"/>
            <w:r w:rsidRPr="00F9487E">
              <w:rPr>
                <w:szCs w:val="24"/>
              </w:rPr>
              <w:t>jaunu</w:t>
            </w:r>
            <w:proofErr w:type="spellEnd"/>
            <w:r w:rsidRPr="00F9487E">
              <w:rPr>
                <w:szCs w:val="24"/>
              </w:rPr>
              <w:t xml:space="preserve"> KOMPLEKTU </w:t>
            </w:r>
            <w:proofErr w:type="spellStart"/>
            <w:r w:rsidRPr="00F9487E">
              <w:rPr>
                <w:szCs w:val="24"/>
              </w:rPr>
              <w:t>piegādi</w:t>
            </w:r>
            <w:proofErr w:type="spellEnd"/>
            <w:r w:rsidRPr="00F9487E">
              <w:rPr>
                <w:szCs w:val="24"/>
              </w:rPr>
              <w:t xml:space="preserve"> BANKAI </w:t>
            </w:r>
            <w:proofErr w:type="spellStart"/>
            <w:r w:rsidRPr="00F9487E">
              <w:rPr>
                <w:szCs w:val="24"/>
              </w:rPr>
              <w:t>bojāto</w:t>
            </w:r>
            <w:proofErr w:type="spellEnd"/>
            <w:r w:rsidRPr="00F9487E">
              <w:rPr>
                <w:szCs w:val="24"/>
              </w:rPr>
              <w:t xml:space="preserve">, </w:t>
            </w:r>
            <w:proofErr w:type="spellStart"/>
            <w:r w:rsidRPr="00F9487E">
              <w:rPr>
                <w:szCs w:val="24"/>
              </w:rPr>
              <w:t>neatbilstošo</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iztrūkstošo</w:t>
            </w:r>
            <w:proofErr w:type="spellEnd"/>
            <w:r w:rsidRPr="00F9487E">
              <w:rPr>
                <w:szCs w:val="24"/>
              </w:rPr>
              <w:t xml:space="preserve"> KOMPLEKTU </w:t>
            </w:r>
            <w:proofErr w:type="spellStart"/>
            <w:r w:rsidRPr="00F9487E">
              <w:rPr>
                <w:szCs w:val="24"/>
              </w:rPr>
              <w:t>aizvietošanai</w:t>
            </w:r>
            <w:proofErr w:type="spellEnd"/>
            <w:r w:rsidRPr="00F9487E">
              <w:rPr>
                <w:szCs w:val="24"/>
              </w:rPr>
              <w:t>.</w:t>
            </w:r>
          </w:p>
        </w:tc>
        <w:tc>
          <w:tcPr>
            <w:tcW w:w="4535" w:type="dxa"/>
            <w:gridSpan w:val="2"/>
          </w:tcPr>
          <w:p w14:paraId="40E2D828" w14:textId="11B9D1F1" w:rsidR="00CB2C0C" w:rsidRPr="00F9487E" w:rsidRDefault="00CB2C0C" w:rsidP="00A35E7D">
            <w:pPr>
              <w:spacing w:after="120" w:line="262" w:lineRule="auto"/>
            </w:pPr>
            <w:r w:rsidRPr="00F9487E">
              <w:rPr>
                <w:szCs w:val="24"/>
              </w:rPr>
              <w:t xml:space="preserve">5.2.2 the BANK shall send the damaged or non-conforming SETS to the MINT for the MINT's account, and the MINT shall ensure that new SETS are delivered to the BANK to replace the damaged, </w:t>
            </w:r>
            <w:r w:rsidR="004C3E3B">
              <w:rPr>
                <w:szCs w:val="24"/>
              </w:rPr>
              <w:t xml:space="preserve">the </w:t>
            </w:r>
            <w:r w:rsidRPr="00F9487E">
              <w:rPr>
                <w:szCs w:val="24"/>
              </w:rPr>
              <w:t xml:space="preserve">non-conforming or </w:t>
            </w:r>
            <w:r w:rsidR="004C3E3B">
              <w:rPr>
                <w:szCs w:val="24"/>
              </w:rPr>
              <w:t xml:space="preserve">the </w:t>
            </w:r>
            <w:r w:rsidRPr="00F9487E">
              <w:rPr>
                <w:szCs w:val="24"/>
              </w:rPr>
              <w:t>missing SETS within 8 (eight) weeks or within any other time limit agreed upon in writing by the BANK.</w:t>
            </w:r>
          </w:p>
        </w:tc>
      </w:tr>
      <w:tr w:rsidR="00CB2C0C" w:rsidRPr="00450325" w14:paraId="70A569F3" w14:textId="77777777" w:rsidTr="00A35E7D">
        <w:tblPrEx>
          <w:tblLook w:val="01E0" w:firstRow="1" w:lastRow="1" w:firstColumn="1" w:lastColumn="1" w:noHBand="0" w:noVBand="0"/>
        </w:tblPrEx>
        <w:tc>
          <w:tcPr>
            <w:tcW w:w="4536" w:type="dxa"/>
          </w:tcPr>
          <w:p w14:paraId="529C86E7" w14:textId="77777777" w:rsidR="00CB2C0C" w:rsidRPr="00F9487E" w:rsidRDefault="00CB2C0C" w:rsidP="00A35E7D">
            <w:pPr>
              <w:spacing w:before="120" w:after="120" w:line="262" w:lineRule="auto"/>
              <w:jc w:val="left"/>
              <w:rPr>
                <w:szCs w:val="24"/>
              </w:rPr>
            </w:pPr>
            <w:r w:rsidRPr="00F9487E">
              <w:rPr>
                <w:szCs w:val="24"/>
              </w:rPr>
              <w:t>6. NORĒĶINU KĀRTĪBA</w:t>
            </w:r>
          </w:p>
        </w:tc>
        <w:tc>
          <w:tcPr>
            <w:tcW w:w="4535" w:type="dxa"/>
            <w:gridSpan w:val="2"/>
          </w:tcPr>
          <w:p w14:paraId="59F03EC8" w14:textId="77777777" w:rsidR="00CB2C0C" w:rsidRPr="00F9487E" w:rsidRDefault="00CB2C0C" w:rsidP="00A35E7D">
            <w:pPr>
              <w:spacing w:before="120" w:after="120" w:line="262" w:lineRule="auto"/>
              <w:jc w:val="left"/>
              <w:rPr>
                <w:szCs w:val="24"/>
              </w:rPr>
            </w:pPr>
            <w:r w:rsidRPr="00F9487E">
              <w:rPr>
                <w:szCs w:val="24"/>
              </w:rPr>
              <w:t>6. SETTLEMENT PROCEDURE</w:t>
            </w:r>
          </w:p>
        </w:tc>
      </w:tr>
      <w:tr w:rsidR="00CB2C0C" w:rsidRPr="00450325" w14:paraId="1BB00D33" w14:textId="77777777" w:rsidTr="00A35E7D">
        <w:tblPrEx>
          <w:tblLook w:val="01E0" w:firstRow="1" w:lastRow="1" w:firstColumn="1" w:lastColumn="1" w:noHBand="0" w:noVBand="0"/>
        </w:tblPrEx>
        <w:tc>
          <w:tcPr>
            <w:tcW w:w="4536" w:type="dxa"/>
          </w:tcPr>
          <w:p w14:paraId="14DE93AE" w14:textId="6424A1AC" w:rsidR="00CB2C0C" w:rsidRPr="00F9487E" w:rsidRDefault="00CB2C0C" w:rsidP="00A35E7D">
            <w:pPr>
              <w:spacing w:after="120" w:line="262" w:lineRule="auto"/>
              <w:rPr>
                <w:szCs w:val="24"/>
              </w:rPr>
            </w:pPr>
            <w:r w:rsidRPr="00F9487E">
              <w:rPr>
                <w:szCs w:val="24"/>
              </w:rPr>
              <w:t xml:space="preserve">6.1. </w:t>
            </w:r>
            <w:proofErr w:type="spellStart"/>
            <w:r w:rsidRPr="00F9487E">
              <w:rPr>
                <w:szCs w:val="24"/>
              </w:rPr>
              <w:t>Samaksa</w:t>
            </w:r>
            <w:proofErr w:type="spellEnd"/>
            <w:r w:rsidRPr="00F9487E">
              <w:rPr>
                <w:szCs w:val="24"/>
              </w:rPr>
              <w:t xml:space="preserve"> par </w:t>
            </w:r>
            <w:proofErr w:type="spellStart"/>
            <w:r w:rsidRPr="00F9487E">
              <w:rPr>
                <w:szCs w:val="24"/>
              </w:rPr>
              <w:t>piegādāto</w:t>
            </w:r>
            <w:proofErr w:type="spellEnd"/>
            <w:r w:rsidRPr="00F9487E">
              <w:rPr>
                <w:szCs w:val="24"/>
              </w:rPr>
              <w:t xml:space="preserve"> MONĒTU </w:t>
            </w:r>
            <w:proofErr w:type="spellStart"/>
            <w:r w:rsidRPr="00F9487E">
              <w:rPr>
                <w:szCs w:val="24"/>
              </w:rPr>
              <w:t>izgatavošanu</w:t>
            </w:r>
            <w:proofErr w:type="spellEnd"/>
            <w:r w:rsidRPr="00F9487E">
              <w:rPr>
                <w:szCs w:val="24"/>
              </w:rPr>
              <w:t xml:space="preserve">, t.sk. </w:t>
            </w:r>
            <w:proofErr w:type="spellStart"/>
            <w:r w:rsidRPr="00F9487E">
              <w:rPr>
                <w:szCs w:val="24"/>
              </w:rPr>
              <w:t>pamatpresformu</w:t>
            </w:r>
            <w:proofErr w:type="spellEnd"/>
            <w:r w:rsidRPr="00F9487E">
              <w:rPr>
                <w:szCs w:val="24"/>
              </w:rPr>
              <w:t xml:space="preserve"> </w:t>
            </w:r>
            <w:proofErr w:type="spellStart"/>
            <w:r w:rsidRPr="00F9487E">
              <w:rPr>
                <w:szCs w:val="24"/>
              </w:rPr>
              <w:t>izgatavošanu</w:t>
            </w:r>
            <w:proofErr w:type="spellEnd"/>
            <w:r w:rsidRPr="00F9487E">
              <w:rPr>
                <w:szCs w:val="24"/>
              </w:rPr>
              <w:t xml:space="preserve"> un MONĒTĀM </w:t>
            </w:r>
            <w:proofErr w:type="spellStart"/>
            <w:r w:rsidRPr="00F9487E">
              <w:rPr>
                <w:szCs w:val="24"/>
              </w:rPr>
              <w:t>nepieciešamo</w:t>
            </w:r>
            <w:proofErr w:type="spellEnd"/>
            <w:r w:rsidRPr="00F9487E">
              <w:rPr>
                <w:szCs w:val="24"/>
              </w:rPr>
              <w:t xml:space="preserve"> </w:t>
            </w:r>
            <w:proofErr w:type="spellStart"/>
            <w:r w:rsidRPr="00F9487E">
              <w:rPr>
                <w:szCs w:val="24"/>
              </w:rPr>
              <w:t>metālu</w:t>
            </w:r>
            <w:proofErr w:type="spellEnd"/>
            <w:r w:rsidRPr="00F9487E">
              <w:rPr>
                <w:szCs w:val="24"/>
              </w:rPr>
              <w:t xml:space="preserve">, MONĒTU un PIEMIŅAS MONĒTU </w:t>
            </w:r>
            <w:proofErr w:type="spellStart"/>
            <w:r w:rsidRPr="00F9487E">
              <w:rPr>
                <w:szCs w:val="24"/>
              </w:rPr>
              <w:t>iesaiņošanu</w:t>
            </w:r>
            <w:proofErr w:type="spellEnd"/>
            <w:r w:rsidRPr="00F9487E">
              <w:rPr>
                <w:szCs w:val="24"/>
              </w:rPr>
              <w:t xml:space="preserve"> KOMPLEKT</w:t>
            </w:r>
            <w:r w:rsidR="006719AC">
              <w:rPr>
                <w:szCs w:val="24"/>
              </w:rPr>
              <w:t>OS</w:t>
            </w:r>
            <w:r w:rsidRPr="00F9487E">
              <w:rPr>
                <w:szCs w:val="24"/>
              </w:rPr>
              <w:t xml:space="preserve"> un KOMPLEKTU </w:t>
            </w:r>
            <w:proofErr w:type="spellStart"/>
            <w:r w:rsidRPr="00F9487E">
              <w:rPr>
                <w:szCs w:val="24"/>
              </w:rPr>
              <w:t>piegādi</w:t>
            </w:r>
            <w:proofErr w:type="spellEnd"/>
            <w:r w:rsidRPr="00F9487E">
              <w:rPr>
                <w:szCs w:val="24"/>
              </w:rPr>
              <w:t xml:space="preserve"> </w:t>
            </w:r>
            <w:proofErr w:type="spellStart"/>
            <w:r w:rsidRPr="00F9487E">
              <w:rPr>
                <w:szCs w:val="24"/>
              </w:rPr>
              <w:t>tiek</w:t>
            </w:r>
            <w:proofErr w:type="spellEnd"/>
            <w:r w:rsidRPr="00F9487E">
              <w:rPr>
                <w:szCs w:val="24"/>
              </w:rPr>
              <w:t xml:space="preserve"> </w:t>
            </w:r>
            <w:proofErr w:type="spellStart"/>
            <w:r w:rsidRPr="00F9487E">
              <w:rPr>
                <w:szCs w:val="24"/>
              </w:rPr>
              <w:t>veikta</w:t>
            </w:r>
            <w:proofErr w:type="spellEnd"/>
            <w:r w:rsidRPr="00F9487E">
              <w:rPr>
                <w:szCs w:val="24"/>
              </w:rPr>
              <w:t xml:space="preserve"> </w:t>
            </w:r>
            <w:r w:rsidRPr="00F9487E">
              <w:rPr>
                <w:szCs w:val="24"/>
              </w:rPr>
              <w:br/>
              <w:t>10 (</w:t>
            </w:r>
            <w:proofErr w:type="spellStart"/>
            <w:r w:rsidRPr="00F9487E">
              <w:rPr>
                <w:szCs w:val="24"/>
              </w:rPr>
              <w:t>desmit</w:t>
            </w:r>
            <w:proofErr w:type="spellEnd"/>
            <w:r w:rsidRPr="00F9487E">
              <w:rPr>
                <w:szCs w:val="24"/>
              </w:rPr>
              <w:t xml:space="preserve">) </w:t>
            </w:r>
            <w:proofErr w:type="spellStart"/>
            <w:r w:rsidRPr="00F9487E">
              <w:rPr>
                <w:szCs w:val="24"/>
              </w:rPr>
              <w:t>darbdienu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w:t>
            </w:r>
            <w:proofErr w:type="spellStart"/>
            <w:r w:rsidRPr="00F9487E">
              <w:rPr>
                <w:szCs w:val="24"/>
              </w:rPr>
              <w:t>rēķina</w:t>
            </w:r>
            <w:proofErr w:type="spellEnd"/>
            <w:r w:rsidRPr="00F9487E">
              <w:rPr>
                <w:szCs w:val="24"/>
              </w:rPr>
              <w:t xml:space="preserve"> </w:t>
            </w:r>
            <w:proofErr w:type="spellStart"/>
            <w:r w:rsidRPr="00F9487E">
              <w:rPr>
                <w:szCs w:val="24"/>
              </w:rPr>
              <w:t>saņemšanas</w:t>
            </w:r>
            <w:proofErr w:type="spellEnd"/>
            <w:r w:rsidRPr="00F9487E">
              <w:rPr>
                <w:szCs w:val="24"/>
              </w:rPr>
              <w:t>.</w:t>
            </w:r>
          </w:p>
        </w:tc>
        <w:tc>
          <w:tcPr>
            <w:tcW w:w="4535" w:type="dxa"/>
            <w:gridSpan w:val="2"/>
          </w:tcPr>
          <w:p w14:paraId="39D42C30" w14:textId="77777777" w:rsidR="00CB2C0C" w:rsidRPr="00F9487E" w:rsidRDefault="00CB2C0C" w:rsidP="00A35E7D">
            <w:pPr>
              <w:spacing w:after="120" w:line="262" w:lineRule="auto"/>
              <w:rPr>
                <w:szCs w:val="24"/>
              </w:rPr>
            </w:pPr>
            <w:r w:rsidRPr="00F9487E">
              <w:rPr>
                <w:szCs w:val="24"/>
              </w:rPr>
              <w:t>6.1 The payment for the production of the delivered COINS (including the production of the master tools and the metal necessary to produce the COINS), the packing of the COINS and the COMMEMORATIVE COINS into SETS and the delivery of the SETS shall be made within 10 (ten) business days after the invoice has been received.</w:t>
            </w:r>
          </w:p>
        </w:tc>
      </w:tr>
      <w:tr w:rsidR="00CB2C0C" w:rsidRPr="00450325" w14:paraId="3E5E9801" w14:textId="77777777" w:rsidTr="00A35E7D">
        <w:tblPrEx>
          <w:tblLook w:val="01E0" w:firstRow="1" w:lastRow="1" w:firstColumn="1" w:lastColumn="1" w:noHBand="0" w:noVBand="0"/>
        </w:tblPrEx>
        <w:tc>
          <w:tcPr>
            <w:tcW w:w="4536" w:type="dxa"/>
          </w:tcPr>
          <w:p w14:paraId="4BF7163F" w14:textId="77777777" w:rsidR="00CB2C0C" w:rsidRPr="00F9487E" w:rsidRDefault="00CB2C0C" w:rsidP="00A35E7D">
            <w:pPr>
              <w:spacing w:after="120" w:line="262" w:lineRule="auto"/>
              <w:jc w:val="left"/>
              <w:rPr>
                <w:szCs w:val="24"/>
              </w:rPr>
            </w:pPr>
            <w:r w:rsidRPr="00F9487E">
              <w:rPr>
                <w:szCs w:val="24"/>
              </w:rPr>
              <w:t xml:space="preserve">6.2. </w:t>
            </w:r>
            <w:proofErr w:type="spellStart"/>
            <w:r w:rsidRPr="00F9487E">
              <w:rPr>
                <w:szCs w:val="24"/>
              </w:rPr>
              <w:t>Samaksu</w:t>
            </w:r>
            <w:proofErr w:type="spellEnd"/>
            <w:r w:rsidRPr="00F9487E">
              <w:rPr>
                <w:szCs w:val="24"/>
              </w:rPr>
              <w:t xml:space="preserve"> par </w:t>
            </w:r>
            <w:proofErr w:type="spellStart"/>
            <w:r w:rsidRPr="00F9487E">
              <w:rPr>
                <w:szCs w:val="24"/>
              </w:rPr>
              <w:t>pasūtīto</w:t>
            </w:r>
            <w:proofErr w:type="spellEnd"/>
            <w:r w:rsidRPr="00F9487E">
              <w:rPr>
                <w:szCs w:val="24"/>
              </w:rPr>
              <w:t xml:space="preserve"> MONĒTU </w:t>
            </w:r>
            <w:proofErr w:type="spellStart"/>
            <w:r w:rsidRPr="00F9487E">
              <w:rPr>
                <w:szCs w:val="24"/>
              </w:rPr>
              <w:t>izgatavošanai</w:t>
            </w:r>
            <w:proofErr w:type="spellEnd"/>
            <w:r w:rsidRPr="00F9487E">
              <w:rPr>
                <w:szCs w:val="24"/>
              </w:rPr>
              <w:t xml:space="preserve"> </w:t>
            </w:r>
            <w:proofErr w:type="spellStart"/>
            <w:r w:rsidRPr="00F9487E">
              <w:rPr>
                <w:szCs w:val="24"/>
              </w:rPr>
              <w:t>nepieciešamo</w:t>
            </w:r>
            <w:proofErr w:type="spellEnd"/>
            <w:r w:rsidRPr="00F9487E">
              <w:rPr>
                <w:szCs w:val="24"/>
              </w:rPr>
              <w:t xml:space="preserve"> </w:t>
            </w:r>
            <w:proofErr w:type="spellStart"/>
            <w:r w:rsidRPr="00F9487E">
              <w:rPr>
                <w:szCs w:val="24"/>
              </w:rPr>
              <w:t>metālu</w:t>
            </w:r>
            <w:proofErr w:type="spellEnd"/>
            <w:r w:rsidRPr="00F9487E">
              <w:rPr>
                <w:szCs w:val="24"/>
              </w:rPr>
              <w:t xml:space="preserve"> BANKA </w:t>
            </w:r>
            <w:proofErr w:type="spellStart"/>
            <w:r w:rsidRPr="00F9487E">
              <w:rPr>
                <w:szCs w:val="24"/>
              </w:rPr>
              <w:t>veic</w:t>
            </w:r>
            <w:proofErr w:type="spellEnd"/>
            <w:r w:rsidRPr="00F9487E">
              <w:rPr>
                <w:szCs w:val="24"/>
              </w:rPr>
              <w:t xml:space="preserve"> 10 (</w:t>
            </w:r>
            <w:proofErr w:type="spellStart"/>
            <w:r w:rsidRPr="00F9487E">
              <w:rPr>
                <w:szCs w:val="24"/>
              </w:rPr>
              <w:t>desmit</w:t>
            </w:r>
            <w:proofErr w:type="spellEnd"/>
            <w:r w:rsidRPr="00F9487E">
              <w:rPr>
                <w:szCs w:val="24"/>
              </w:rPr>
              <w:t xml:space="preserve">) </w:t>
            </w:r>
            <w:proofErr w:type="spellStart"/>
            <w:r w:rsidRPr="00F9487E">
              <w:rPr>
                <w:szCs w:val="24"/>
              </w:rPr>
              <w:t>darbdienu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w:t>
            </w:r>
            <w:proofErr w:type="spellStart"/>
            <w:r w:rsidRPr="00F9487E">
              <w:rPr>
                <w:szCs w:val="24"/>
              </w:rPr>
              <w:t>rēķina</w:t>
            </w:r>
            <w:proofErr w:type="spellEnd"/>
            <w:r w:rsidRPr="00F9487E">
              <w:rPr>
                <w:szCs w:val="24"/>
              </w:rPr>
              <w:t xml:space="preserve"> </w:t>
            </w:r>
            <w:proofErr w:type="spellStart"/>
            <w:r w:rsidRPr="00F9487E">
              <w:rPr>
                <w:szCs w:val="24"/>
              </w:rPr>
              <w:t>saņemšanas</w:t>
            </w:r>
            <w:proofErr w:type="spellEnd"/>
            <w:r w:rsidRPr="00F9487E">
              <w:rPr>
                <w:szCs w:val="24"/>
              </w:rPr>
              <w:t>.</w:t>
            </w:r>
          </w:p>
        </w:tc>
        <w:tc>
          <w:tcPr>
            <w:tcW w:w="4535" w:type="dxa"/>
            <w:gridSpan w:val="2"/>
          </w:tcPr>
          <w:p w14:paraId="611D5BFB" w14:textId="77777777" w:rsidR="00CB2C0C" w:rsidRPr="00F9487E" w:rsidRDefault="00CB2C0C" w:rsidP="00A35E7D">
            <w:pPr>
              <w:spacing w:after="120" w:line="262" w:lineRule="auto"/>
              <w:jc w:val="left"/>
              <w:rPr>
                <w:szCs w:val="24"/>
              </w:rPr>
            </w:pPr>
            <w:r w:rsidRPr="00F9487E">
              <w:rPr>
                <w:szCs w:val="24"/>
              </w:rPr>
              <w:t>6.2 The payment for the metal necessary to produce the ordered COINS shall be made by the BANK within 10 (ten) business days following the receipt of the invoice.</w:t>
            </w:r>
          </w:p>
        </w:tc>
      </w:tr>
      <w:tr w:rsidR="00CB2C0C" w:rsidRPr="00F9487E" w14:paraId="1DF60C28" w14:textId="77777777" w:rsidTr="00A35E7D">
        <w:tblPrEx>
          <w:tblLook w:val="01E0" w:firstRow="1" w:lastRow="1" w:firstColumn="1" w:lastColumn="1" w:noHBand="0" w:noVBand="0"/>
        </w:tblPrEx>
        <w:tc>
          <w:tcPr>
            <w:tcW w:w="4536" w:type="dxa"/>
          </w:tcPr>
          <w:p w14:paraId="4DFA46D0" w14:textId="77777777" w:rsidR="00CB2C0C" w:rsidRPr="00F9487E" w:rsidRDefault="00CB2C0C" w:rsidP="00A35E7D">
            <w:pPr>
              <w:pStyle w:val="NApunkts2"/>
              <w:numPr>
                <w:ilvl w:val="0"/>
                <w:numId w:val="0"/>
              </w:numPr>
              <w:spacing w:line="262" w:lineRule="auto"/>
            </w:pPr>
            <w:r w:rsidRPr="00F9487E">
              <w:t xml:space="preserve">6.3. KALTUVE </w:t>
            </w:r>
            <w:proofErr w:type="spellStart"/>
            <w:r w:rsidRPr="00F9487E">
              <w:t>nosūta</w:t>
            </w:r>
            <w:proofErr w:type="spellEnd"/>
            <w:r w:rsidRPr="00F9487E">
              <w:t xml:space="preserve"> </w:t>
            </w:r>
            <w:proofErr w:type="spellStart"/>
            <w:r w:rsidRPr="00F9487E">
              <w:t>rēķinu</w:t>
            </w:r>
            <w:proofErr w:type="spellEnd"/>
            <w:r w:rsidRPr="00F9487E">
              <w:t xml:space="preserve"> BANKAI. PUSES </w:t>
            </w:r>
            <w:proofErr w:type="spellStart"/>
            <w:r w:rsidRPr="00F9487E">
              <w:t>vienojas</w:t>
            </w:r>
            <w:proofErr w:type="spellEnd"/>
            <w:r w:rsidRPr="00F9487E">
              <w:t xml:space="preserve">, ka KALTUVE var </w:t>
            </w:r>
            <w:proofErr w:type="spellStart"/>
            <w:r w:rsidRPr="00F9487E">
              <w:t>iesniegt</w:t>
            </w:r>
            <w:proofErr w:type="spellEnd"/>
            <w:r w:rsidRPr="00F9487E">
              <w:t xml:space="preserve"> BANKAI </w:t>
            </w:r>
            <w:proofErr w:type="spellStart"/>
            <w:r w:rsidRPr="00F9487E">
              <w:t>rēķinu</w:t>
            </w:r>
            <w:proofErr w:type="spellEnd"/>
            <w:r w:rsidRPr="00F9487E">
              <w:t xml:space="preserve"> </w:t>
            </w:r>
            <w:proofErr w:type="spellStart"/>
            <w:r w:rsidRPr="00F9487E">
              <w:t>elektroniski</w:t>
            </w:r>
            <w:proofErr w:type="spellEnd"/>
            <w:r w:rsidRPr="00F9487E">
              <w:t xml:space="preserve">, </w:t>
            </w:r>
            <w:proofErr w:type="spellStart"/>
            <w:r w:rsidRPr="00F9487E">
              <w:t>nosūtot</w:t>
            </w:r>
            <w:proofErr w:type="spellEnd"/>
            <w:r w:rsidRPr="00F9487E">
              <w:t xml:space="preserve"> to </w:t>
            </w:r>
            <w:proofErr w:type="spellStart"/>
            <w:r w:rsidRPr="00F9487E">
              <w:t>uz</w:t>
            </w:r>
            <w:proofErr w:type="spellEnd"/>
            <w:r w:rsidRPr="00F9487E">
              <w:t xml:space="preserve"> e-pasta </w:t>
            </w:r>
            <w:proofErr w:type="spellStart"/>
            <w:r w:rsidRPr="00F9487E">
              <w:t>adresi</w:t>
            </w:r>
            <w:proofErr w:type="spellEnd"/>
            <w:r w:rsidRPr="00F9487E">
              <w:t xml:space="preserve"> </w:t>
            </w:r>
            <w:hyperlink r:id="rId34" w:history="1">
              <w:r w:rsidRPr="00F9487E">
                <w:rPr>
                  <w:rStyle w:val="Hyperlink"/>
                </w:rPr>
                <w:t>invoices@bank.lv</w:t>
              </w:r>
            </w:hyperlink>
            <w:r w:rsidRPr="00F9487E">
              <w:t xml:space="preserve"> </w:t>
            </w:r>
            <w:proofErr w:type="spellStart"/>
            <w:r w:rsidRPr="00F9487E">
              <w:rPr>
                <w:iCs/>
              </w:rPr>
              <w:t>vai</w:t>
            </w:r>
            <w:proofErr w:type="spellEnd"/>
            <w:r w:rsidRPr="00F9487E">
              <w:rPr>
                <w:iCs/>
              </w:rPr>
              <w:t xml:space="preserve"> </w:t>
            </w:r>
            <w:proofErr w:type="spellStart"/>
            <w:r w:rsidRPr="00F9487E">
              <w:rPr>
                <w:iCs/>
              </w:rPr>
              <w:t>izmantojot</w:t>
            </w:r>
            <w:proofErr w:type="spellEnd"/>
            <w:r w:rsidRPr="00F9487E">
              <w:t xml:space="preserve"> PEPPOL </w:t>
            </w:r>
            <w:proofErr w:type="spellStart"/>
            <w:r w:rsidRPr="00F9487E">
              <w:t>tīklu</w:t>
            </w:r>
            <w:proofErr w:type="spellEnd"/>
            <w:r w:rsidRPr="00F9487E">
              <w:t xml:space="preserve"> (https://peppol.org/; </w:t>
            </w:r>
            <w:proofErr w:type="spellStart"/>
            <w:r w:rsidRPr="00F9487E">
              <w:t>identifikators</w:t>
            </w:r>
            <w:proofErr w:type="spellEnd"/>
            <w:r w:rsidRPr="00F9487E">
              <w:t xml:space="preserve"> </w:t>
            </w:r>
            <w:proofErr w:type="spellStart"/>
            <w:r w:rsidRPr="00F9487E">
              <w:t>rēķinu</w:t>
            </w:r>
            <w:proofErr w:type="spellEnd"/>
            <w:r w:rsidRPr="00F9487E">
              <w:t xml:space="preserve"> </w:t>
            </w:r>
            <w:proofErr w:type="spellStart"/>
            <w:r w:rsidRPr="00F9487E">
              <w:t>iesniegšanai</w:t>
            </w:r>
            <w:proofErr w:type="spellEnd"/>
            <w:r w:rsidRPr="00F9487E">
              <w:t>: 9939:LV90000158236).</w:t>
            </w:r>
          </w:p>
          <w:p w14:paraId="157B7B59" w14:textId="77777777" w:rsidR="00CB2C0C" w:rsidRPr="00F9487E" w:rsidRDefault="00CB2C0C" w:rsidP="00A35E7D">
            <w:pPr>
              <w:pStyle w:val="NApunkts2"/>
              <w:numPr>
                <w:ilvl w:val="0"/>
                <w:numId w:val="0"/>
              </w:numPr>
              <w:spacing w:after="120" w:line="262" w:lineRule="auto"/>
            </w:pPr>
            <w:proofErr w:type="spellStart"/>
            <w:r w:rsidRPr="00F9487E">
              <w:t>Elektroniski</w:t>
            </w:r>
            <w:proofErr w:type="spellEnd"/>
            <w:r w:rsidRPr="00F9487E">
              <w:t xml:space="preserve"> </w:t>
            </w:r>
            <w:proofErr w:type="spellStart"/>
            <w:r w:rsidRPr="00F9487E">
              <w:t>iesniegts</w:t>
            </w:r>
            <w:proofErr w:type="spellEnd"/>
            <w:r w:rsidRPr="00F9487E">
              <w:t xml:space="preserve"> </w:t>
            </w:r>
            <w:proofErr w:type="spellStart"/>
            <w:r w:rsidRPr="00F9487E">
              <w:t>rēķins</w:t>
            </w:r>
            <w:proofErr w:type="spellEnd"/>
            <w:r w:rsidRPr="00F9487E">
              <w:t xml:space="preserve"> </w:t>
            </w:r>
            <w:proofErr w:type="spellStart"/>
            <w:r w:rsidRPr="00F9487E">
              <w:t>tiek</w:t>
            </w:r>
            <w:proofErr w:type="spellEnd"/>
            <w:r w:rsidRPr="00F9487E">
              <w:t xml:space="preserve"> </w:t>
            </w:r>
            <w:proofErr w:type="spellStart"/>
            <w:r w:rsidRPr="00F9487E">
              <w:t>uzskatīts</w:t>
            </w:r>
            <w:proofErr w:type="spellEnd"/>
            <w:r w:rsidRPr="00F9487E">
              <w:t xml:space="preserve"> par </w:t>
            </w:r>
            <w:proofErr w:type="spellStart"/>
            <w:r w:rsidRPr="00F9487E">
              <w:t>iesniegtu</w:t>
            </w:r>
            <w:proofErr w:type="spellEnd"/>
            <w:r w:rsidRPr="00F9487E">
              <w:t xml:space="preserve"> </w:t>
            </w:r>
            <w:proofErr w:type="spellStart"/>
            <w:r w:rsidRPr="00F9487E">
              <w:t>nākamajā</w:t>
            </w:r>
            <w:proofErr w:type="spellEnd"/>
            <w:r w:rsidRPr="00F9487E">
              <w:t xml:space="preserve"> </w:t>
            </w:r>
            <w:proofErr w:type="spellStart"/>
            <w:r w:rsidRPr="00F9487E">
              <w:t>darbdienā</w:t>
            </w:r>
            <w:proofErr w:type="spellEnd"/>
            <w:r w:rsidRPr="00F9487E">
              <w:t xml:space="preserve"> </w:t>
            </w:r>
            <w:proofErr w:type="spellStart"/>
            <w:r w:rsidRPr="00F9487E">
              <w:t>pēc</w:t>
            </w:r>
            <w:proofErr w:type="spellEnd"/>
            <w:r w:rsidRPr="00F9487E">
              <w:t xml:space="preserve"> </w:t>
            </w:r>
            <w:proofErr w:type="spellStart"/>
            <w:r w:rsidRPr="00F9487E">
              <w:t>tā</w:t>
            </w:r>
            <w:proofErr w:type="spellEnd"/>
            <w:r w:rsidRPr="00F9487E">
              <w:t xml:space="preserve"> </w:t>
            </w:r>
            <w:proofErr w:type="spellStart"/>
            <w:r w:rsidRPr="00F9487E">
              <w:t>iesniegšanas</w:t>
            </w:r>
            <w:proofErr w:type="spellEnd"/>
            <w:r w:rsidRPr="00F9487E">
              <w:t>.</w:t>
            </w:r>
          </w:p>
        </w:tc>
        <w:tc>
          <w:tcPr>
            <w:tcW w:w="4535" w:type="dxa"/>
            <w:gridSpan w:val="2"/>
          </w:tcPr>
          <w:p w14:paraId="3D37BA62" w14:textId="49BEFA4B" w:rsidR="00CB2C0C" w:rsidRPr="00F9487E" w:rsidRDefault="00CB2C0C" w:rsidP="00A35E7D">
            <w:pPr>
              <w:spacing w:after="120" w:line="262" w:lineRule="auto"/>
              <w:rPr>
                <w:szCs w:val="24"/>
              </w:rPr>
            </w:pPr>
            <w:r w:rsidRPr="00F9487E">
              <w:rPr>
                <w:szCs w:val="24"/>
              </w:rPr>
              <w:t xml:space="preserve">6.3 The MINT shall send the invoice to the BANK. The PARTIES shall agree that the MINT may submit the invoice to the BANK electronically by e-mailing it to: </w:t>
            </w:r>
            <w:hyperlink r:id="rId35" w:history="1">
              <w:r w:rsidR="009D1E89" w:rsidRPr="00F9487E">
                <w:rPr>
                  <w:rStyle w:val="Hyperlink"/>
                </w:rPr>
                <w:t>invoices@bank.lv</w:t>
              </w:r>
            </w:hyperlink>
            <w:r w:rsidRPr="00F9487E">
              <w:rPr>
                <w:szCs w:val="24"/>
              </w:rPr>
              <w:t xml:space="preserve"> or by using the PEPPOL network (</w:t>
            </w:r>
            <w:r w:rsidRPr="00F9487E">
              <w:t>https://peppol.org/; identifier for invoice submission: 9939:LV90000158236)</w:t>
            </w:r>
            <w:r w:rsidRPr="00F9487E">
              <w:rPr>
                <w:szCs w:val="24"/>
              </w:rPr>
              <w:t xml:space="preserve">. An invoice submitted electronically shall be deemed submitted on the next business day after it has been submitted. </w:t>
            </w:r>
          </w:p>
        </w:tc>
      </w:tr>
      <w:tr w:rsidR="00CB2C0C" w:rsidRPr="00A73328" w14:paraId="7ABF2371" w14:textId="77777777" w:rsidTr="00A35E7D">
        <w:tblPrEx>
          <w:tblLook w:val="01E0" w:firstRow="1" w:lastRow="1" w:firstColumn="1" w:lastColumn="1" w:noHBand="0" w:noVBand="0"/>
        </w:tblPrEx>
        <w:tc>
          <w:tcPr>
            <w:tcW w:w="4536" w:type="dxa"/>
          </w:tcPr>
          <w:p w14:paraId="033D2A1C" w14:textId="77777777" w:rsidR="00CB2C0C" w:rsidRPr="00352C3D" w:rsidRDefault="00CB2C0C" w:rsidP="00A35E7D">
            <w:pPr>
              <w:spacing w:before="120" w:after="120" w:line="262" w:lineRule="auto"/>
              <w:jc w:val="left"/>
              <w:rPr>
                <w:szCs w:val="24"/>
              </w:rPr>
            </w:pPr>
            <w:r w:rsidRPr="00352C3D">
              <w:rPr>
                <w:szCs w:val="24"/>
              </w:rPr>
              <w:t>7. PUŠU ATBILDĪBA UN LĪGUMSODI PAR IZPILDES KAVĒŠANU</w:t>
            </w:r>
          </w:p>
        </w:tc>
        <w:tc>
          <w:tcPr>
            <w:tcW w:w="4535" w:type="dxa"/>
            <w:gridSpan w:val="2"/>
          </w:tcPr>
          <w:p w14:paraId="5C8523E6" w14:textId="77777777" w:rsidR="00CB2C0C" w:rsidRPr="00F9487E" w:rsidRDefault="00CB2C0C" w:rsidP="00A35E7D">
            <w:pPr>
              <w:spacing w:before="120" w:after="120" w:line="262" w:lineRule="auto"/>
              <w:jc w:val="left"/>
              <w:rPr>
                <w:szCs w:val="24"/>
              </w:rPr>
            </w:pPr>
            <w:r w:rsidRPr="00F9487E">
              <w:rPr>
                <w:szCs w:val="24"/>
              </w:rPr>
              <w:t>7. RESPONSIBILITY OF THE PARTIES AND PENALTIES FOR A DELAY IN PERFORMING THE OBLIGATIONS</w:t>
            </w:r>
          </w:p>
        </w:tc>
      </w:tr>
      <w:tr w:rsidR="00CB2C0C" w:rsidRPr="00A73328" w14:paraId="06CA22F3" w14:textId="77777777" w:rsidTr="00A35E7D">
        <w:tblPrEx>
          <w:tblLook w:val="01E0" w:firstRow="1" w:lastRow="1" w:firstColumn="1" w:lastColumn="1" w:noHBand="0" w:noVBand="0"/>
        </w:tblPrEx>
        <w:tc>
          <w:tcPr>
            <w:tcW w:w="4536" w:type="dxa"/>
          </w:tcPr>
          <w:p w14:paraId="11BFA4AF" w14:textId="77777777" w:rsidR="00CB2C0C" w:rsidRPr="00450325" w:rsidRDefault="00CB2C0C" w:rsidP="00A35E7D">
            <w:pPr>
              <w:spacing w:after="120" w:line="262" w:lineRule="auto"/>
              <w:rPr>
                <w:szCs w:val="24"/>
              </w:rPr>
            </w:pPr>
            <w:r w:rsidRPr="00F9487E">
              <w:rPr>
                <w:szCs w:val="24"/>
                <w:lang w:val="es-ES"/>
              </w:rPr>
              <w:lastRenderedPageBreak/>
              <w:t xml:space="preserve">7.1. PUSES ir </w:t>
            </w:r>
            <w:proofErr w:type="spellStart"/>
            <w:r w:rsidRPr="00F9487E">
              <w:rPr>
                <w:szCs w:val="24"/>
                <w:lang w:val="es-ES"/>
              </w:rPr>
              <w:t>savstarpēji</w:t>
            </w:r>
            <w:proofErr w:type="spellEnd"/>
            <w:r w:rsidRPr="00F9487E">
              <w:rPr>
                <w:szCs w:val="24"/>
                <w:lang w:val="es-ES"/>
              </w:rPr>
              <w:t xml:space="preserve"> </w:t>
            </w:r>
            <w:proofErr w:type="spellStart"/>
            <w:r w:rsidRPr="00F9487E">
              <w:rPr>
                <w:szCs w:val="24"/>
                <w:lang w:val="es-ES"/>
              </w:rPr>
              <w:t>atbildīgas</w:t>
            </w:r>
            <w:proofErr w:type="spellEnd"/>
            <w:r w:rsidRPr="00F9487E">
              <w:rPr>
                <w:szCs w:val="24"/>
                <w:lang w:val="es-ES"/>
              </w:rPr>
              <w:t xml:space="preserve"> par </w:t>
            </w:r>
            <w:proofErr w:type="spellStart"/>
            <w:r w:rsidRPr="00F9487E">
              <w:rPr>
                <w:szCs w:val="24"/>
                <w:lang w:val="es-ES"/>
              </w:rPr>
              <w:t>līgumsaistību</w:t>
            </w:r>
            <w:proofErr w:type="spellEnd"/>
            <w:r w:rsidRPr="00F9487E">
              <w:rPr>
                <w:szCs w:val="24"/>
                <w:lang w:val="es-ES"/>
              </w:rPr>
              <w:t xml:space="preserve"> </w:t>
            </w:r>
            <w:proofErr w:type="spellStart"/>
            <w:r w:rsidRPr="00F9487E">
              <w:rPr>
                <w:szCs w:val="24"/>
                <w:lang w:val="es-ES"/>
              </w:rPr>
              <w:t>izpildi</w:t>
            </w:r>
            <w:proofErr w:type="spellEnd"/>
            <w:r w:rsidRPr="00F9487E">
              <w:rPr>
                <w:szCs w:val="24"/>
                <w:lang w:val="es-ES"/>
              </w:rPr>
              <w:t>.</w:t>
            </w:r>
          </w:p>
        </w:tc>
        <w:tc>
          <w:tcPr>
            <w:tcW w:w="4535" w:type="dxa"/>
            <w:gridSpan w:val="2"/>
          </w:tcPr>
          <w:p w14:paraId="001D8028" w14:textId="77777777" w:rsidR="00CB2C0C" w:rsidRPr="00F9487E" w:rsidRDefault="00CB2C0C" w:rsidP="00A35E7D">
            <w:pPr>
              <w:spacing w:after="120" w:line="262" w:lineRule="auto"/>
              <w:rPr>
                <w:szCs w:val="24"/>
              </w:rPr>
            </w:pPr>
            <w:r w:rsidRPr="00F9487E">
              <w:rPr>
                <w:szCs w:val="24"/>
              </w:rPr>
              <w:t>7.1 The PARTIES shall be held mutually responsible for the performance of the contractual obligations.</w:t>
            </w:r>
          </w:p>
        </w:tc>
      </w:tr>
      <w:tr w:rsidR="00CB2C0C" w:rsidRPr="00F9487E" w14:paraId="2A145814" w14:textId="77777777" w:rsidTr="00A35E7D">
        <w:tblPrEx>
          <w:tblLook w:val="01E0" w:firstRow="1" w:lastRow="1" w:firstColumn="1" w:lastColumn="1" w:noHBand="0" w:noVBand="0"/>
        </w:tblPrEx>
        <w:tc>
          <w:tcPr>
            <w:tcW w:w="4536" w:type="dxa"/>
          </w:tcPr>
          <w:p w14:paraId="13AB8266" w14:textId="77777777" w:rsidR="00CB2C0C" w:rsidRPr="00F9487E" w:rsidRDefault="00CB2C0C" w:rsidP="00A35E7D">
            <w:pPr>
              <w:spacing w:after="120" w:line="262" w:lineRule="auto"/>
              <w:rPr>
                <w:szCs w:val="24"/>
                <w:lang w:val="es-ES"/>
              </w:rPr>
            </w:pPr>
            <w:r w:rsidRPr="00F9487E">
              <w:rPr>
                <w:szCs w:val="24"/>
                <w:lang w:val="es-ES"/>
              </w:rPr>
              <w:t xml:space="preserve">7.2. KALTUVE </w:t>
            </w:r>
            <w:proofErr w:type="spellStart"/>
            <w:r w:rsidRPr="00F9487E">
              <w:rPr>
                <w:szCs w:val="24"/>
                <w:lang w:val="es-ES"/>
              </w:rPr>
              <w:t>atlīdzina</w:t>
            </w:r>
            <w:proofErr w:type="spellEnd"/>
            <w:r w:rsidRPr="00F9487E">
              <w:rPr>
                <w:szCs w:val="24"/>
                <w:lang w:val="es-ES"/>
              </w:rPr>
              <w:t xml:space="preserve"> BANKAI </w:t>
            </w:r>
            <w:proofErr w:type="spellStart"/>
            <w:r w:rsidRPr="00F9487E">
              <w:rPr>
                <w:szCs w:val="24"/>
                <w:lang w:val="es-ES"/>
              </w:rPr>
              <w:t>visus</w:t>
            </w:r>
            <w:proofErr w:type="spellEnd"/>
            <w:r w:rsidRPr="00F9487E">
              <w:rPr>
                <w:szCs w:val="24"/>
                <w:lang w:val="es-ES"/>
              </w:rPr>
              <w:t xml:space="preserve"> </w:t>
            </w:r>
            <w:proofErr w:type="spellStart"/>
            <w:r w:rsidRPr="00F9487E">
              <w:rPr>
                <w:szCs w:val="24"/>
                <w:lang w:val="es-ES"/>
              </w:rPr>
              <w:t>zaudējumus</w:t>
            </w:r>
            <w:proofErr w:type="spellEnd"/>
            <w:r w:rsidRPr="00F9487E">
              <w:rPr>
                <w:szCs w:val="24"/>
                <w:lang w:val="es-ES"/>
              </w:rPr>
              <w:t xml:space="preserve">, </w:t>
            </w:r>
            <w:proofErr w:type="spellStart"/>
            <w:r w:rsidRPr="00F9487E">
              <w:rPr>
                <w:szCs w:val="24"/>
                <w:lang w:val="es-ES"/>
              </w:rPr>
              <w:t>kas</w:t>
            </w:r>
            <w:proofErr w:type="spellEnd"/>
            <w:r w:rsidRPr="00F9487E">
              <w:rPr>
                <w:szCs w:val="24"/>
                <w:lang w:val="es-ES"/>
              </w:rPr>
              <w:t xml:space="preserve"> </w:t>
            </w:r>
            <w:proofErr w:type="spellStart"/>
            <w:r w:rsidRPr="00F9487E">
              <w:rPr>
                <w:szCs w:val="24"/>
                <w:lang w:val="es-ES"/>
              </w:rPr>
              <w:t>tai</w:t>
            </w:r>
            <w:proofErr w:type="spellEnd"/>
            <w:r w:rsidRPr="00F9487E">
              <w:rPr>
                <w:szCs w:val="24"/>
                <w:lang w:val="es-ES"/>
              </w:rPr>
              <w:t xml:space="preserve"> </w:t>
            </w:r>
            <w:proofErr w:type="spellStart"/>
            <w:r w:rsidRPr="00F9487E">
              <w:rPr>
                <w:szCs w:val="24"/>
                <w:lang w:val="es-ES"/>
              </w:rPr>
              <w:t>radušies</w:t>
            </w:r>
            <w:proofErr w:type="spellEnd"/>
            <w:r w:rsidRPr="00F9487E">
              <w:rPr>
                <w:szCs w:val="24"/>
                <w:lang w:val="es-ES"/>
              </w:rPr>
              <w:t xml:space="preserve">, t.sk., ja KALTUVE </w:t>
            </w:r>
            <w:proofErr w:type="spellStart"/>
            <w:r w:rsidRPr="00F9487E">
              <w:rPr>
                <w:szCs w:val="24"/>
                <w:lang w:val="es-ES"/>
              </w:rPr>
              <w:t>nav</w:t>
            </w:r>
            <w:proofErr w:type="spellEnd"/>
            <w:r w:rsidRPr="00F9487E">
              <w:rPr>
                <w:szCs w:val="24"/>
                <w:lang w:val="es-ES"/>
              </w:rPr>
              <w:t xml:space="preserve"> </w:t>
            </w:r>
            <w:proofErr w:type="spellStart"/>
            <w:r w:rsidRPr="00F9487E">
              <w:rPr>
                <w:szCs w:val="24"/>
                <w:lang w:val="es-ES"/>
              </w:rPr>
              <w:t>ievērojusi</w:t>
            </w:r>
            <w:proofErr w:type="spellEnd"/>
            <w:r w:rsidRPr="00F9487E">
              <w:rPr>
                <w:szCs w:val="24"/>
                <w:lang w:val="es-ES"/>
              </w:rPr>
              <w:t xml:space="preserve"> </w:t>
            </w:r>
            <w:proofErr w:type="spellStart"/>
            <w:r w:rsidRPr="00F9487E">
              <w:rPr>
                <w:szCs w:val="24"/>
                <w:lang w:val="es-ES"/>
              </w:rPr>
              <w:t>kādas</w:t>
            </w:r>
            <w:proofErr w:type="spellEnd"/>
            <w:r w:rsidRPr="00F9487E">
              <w:rPr>
                <w:szCs w:val="24"/>
                <w:lang w:val="es-ES"/>
              </w:rPr>
              <w:t xml:space="preserve"> </w:t>
            </w:r>
            <w:r w:rsidRPr="00F9487E">
              <w:rPr>
                <w:szCs w:val="24"/>
                <w:lang w:val="es-ES"/>
              </w:rPr>
              <w:br/>
            </w:r>
            <w:proofErr w:type="spellStart"/>
            <w:r w:rsidRPr="00F9487E">
              <w:rPr>
                <w:szCs w:val="24"/>
                <w:lang w:val="es-ES"/>
              </w:rPr>
              <w:t>Eiropas</w:t>
            </w:r>
            <w:proofErr w:type="spellEnd"/>
            <w:r w:rsidRPr="00F9487E">
              <w:rPr>
                <w:szCs w:val="24"/>
                <w:lang w:val="es-ES"/>
              </w:rPr>
              <w:t xml:space="preserve"> </w:t>
            </w:r>
            <w:proofErr w:type="spellStart"/>
            <w:r w:rsidRPr="00F9487E">
              <w:rPr>
                <w:szCs w:val="24"/>
                <w:lang w:val="es-ES"/>
              </w:rPr>
              <w:t>Savienības</w:t>
            </w:r>
            <w:proofErr w:type="spellEnd"/>
            <w:r w:rsidRPr="00F9487E">
              <w:rPr>
                <w:szCs w:val="24"/>
                <w:lang w:val="es-ES"/>
              </w:rPr>
              <w:t xml:space="preserve"> </w:t>
            </w:r>
            <w:proofErr w:type="spellStart"/>
            <w:r w:rsidRPr="00F9487E">
              <w:rPr>
                <w:szCs w:val="24"/>
                <w:lang w:val="es-ES"/>
              </w:rPr>
              <w:t>tiesību</w:t>
            </w:r>
            <w:proofErr w:type="spellEnd"/>
            <w:r w:rsidRPr="00F9487E">
              <w:rPr>
                <w:szCs w:val="24"/>
                <w:lang w:val="es-ES"/>
              </w:rPr>
              <w:t xml:space="preserve"> </w:t>
            </w:r>
            <w:proofErr w:type="spellStart"/>
            <w:r w:rsidRPr="00F9487E">
              <w:rPr>
                <w:szCs w:val="24"/>
                <w:lang w:val="es-ES"/>
              </w:rPr>
              <w:t>aktu</w:t>
            </w:r>
            <w:proofErr w:type="spellEnd"/>
            <w:r w:rsidRPr="00F9487E">
              <w:rPr>
                <w:szCs w:val="24"/>
                <w:lang w:val="es-ES"/>
              </w:rPr>
              <w:t xml:space="preserve"> </w:t>
            </w:r>
            <w:proofErr w:type="spellStart"/>
            <w:r w:rsidRPr="00F9487E">
              <w:rPr>
                <w:szCs w:val="24"/>
                <w:lang w:val="es-ES"/>
              </w:rPr>
              <w:t>prasības</w:t>
            </w:r>
            <w:proofErr w:type="spellEnd"/>
            <w:r w:rsidRPr="00F9487E">
              <w:rPr>
                <w:szCs w:val="24"/>
                <w:lang w:val="es-ES"/>
              </w:rPr>
              <w:t xml:space="preserve"> </w:t>
            </w:r>
            <w:proofErr w:type="spellStart"/>
            <w:r w:rsidRPr="00F9487E">
              <w:rPr>
                <w:szCs w:val="24"/>
                <w:lang w:val="es-ES"/>
              </w:rPr>
              <w:t>vai</w:t>
            </w:r>
            <w:proofErr w:type="spellEnd"/>
            <w:r w:rsidRPr="00F9487E">
              <w:rPr>
                <w:szCs w:val="24"/>
                <w:lang w:val="es-ES"/>
              </w:rPr>
              <w:t xml:space="preserve"> </w:t>
            </w:r>
            <w:proofErr w:type="spellStart"/>
            <w:r w:rsidRPr="00F9487E">
              <w:rPr>
                <w:szCs w:val="24"/>
                <w:lang w:val="es-ES"/>
              </w:rPr>
              <w:t>Eiropas</w:t>
            </w:r>
            <w:proofErr w:type="spellEnd"/>
            <w:r w:rsidRPr="00F9487E">
              <w:rPr>
                <w:szCs w:val="24"/>
                <w:lang w:val="es-ES"/>
              </w:rPr>
              <w:t xml:space="preserve"> </w:t>
            </w:r>
            <w:proofErr w:type="spellStart"/>
            <w:r w:rsidRPr="00F9487E">
              <w:rPr>
                <w:szCs w:val="24"/>
                <w:lang w:val="es-ES"/>
              </w:rPr>
              <w:t>Komisijas</w:t>
            </w:r>
            <w:proofErr w:type="spellEnd"/>
            <w:r w:rsidRPr="00F9487E">
              <w:rPr>
                <w:szCs w:val="24"/>
                <w:lang w:val="es-ES"/>
              </w:rPr>
              <w:t xml:space="preserve"> </w:t>
            </w:r>
            <w:proofErr w:type="spellStart"/>
            <w:r w:rsidRPr="00F9487E">
              <w:rPr>
                <w:szCs w:val="24"/>
                <w:lang w:val="es-ES"/>
              </w:rPr>
              <w:t>vai</w:t>
            </w:r>
            <w:proofErr w:type="spellEnd"/>
            <w:r w:rsidRPr="00F9487E">
              <w:rPr>
                <w:szCs w:val="24"/>
                <w:lang w:val="es-ES"/>
              </w:rPr>
              <w:t xml:space="preserve"> </w:t>
            </w:r>
            <w:proofErr w:type="spellStart"/>
            <w:r w:rsidRPr="00F9487E">
              <w:rPr>
                <w:szCs w:val="24"/>
                <w:lang w:val="es-ES"/>
              </w:rPr>
              <w:t>Eiropas</w:t>
            </w:r>
            <w:proofErr w:type="spellEnd"/>
            <w:r w:rsidRPr="00F9487E">
              <w:rPr>
                <w:szCs w:val="24"/>
                <w:lang w:val="es-ES"/>
              </w:rPr>
              <w:t xml:space="preserve"> </w:t>
            </w:r>
            <w:proofErr w:type="spellStart"/>
            <w:r w:rsidRPr="00F9487E">
              <w:rPr>
                <w:szCs w:val="24"/>
                <w:lang w:val="es-ES"/>
              </w:rPr>
              <w:t>Centrālās</w:t>
            </w:r>
            <w:proofErr w:type="spellEnd"/>
            <w:r w:rsidRPr="00F9487E">
              <w:rPr>
                <w:szCs w:val="24"/>
                <w:lang w:val="es-ES"/>
              </w:rPr>
              <w:t xml:space="preserve"> </w:t>
            </w:r>
            <w:proofErr w:type="spellStart"/>
            <w:r w:rsidRPr="00F9487E">
              <w:rPr>
                <w:szCs w:val="24"/>
                <w:lang w:val="es-ES"/>
              </w:rPr>
              <w:t>bankas</w:t>
            </w:r>
            <w:proofErr w:type="spellEnd"/>
            <w:r w:rsidRPr="00F9487E">
              <w:rPr>
                <w:szCs w:val="24"/>
                <w:lang w:val="es-ES"/>
              </w:rPr>
              <w:t xml:space="preserve"> </w:t>
            </w:r>
            <w:proofErr w:type="spellStart"/>
            <w:r w:rsidRPr="00F9487E">
              <w:rPr>
                <w:szCs w:val="24"/>
                <w:lang w:val="es-ES"/>
              </w:rPr>
              <w:t>noteiktās</w:t>
            </w:r>
            <w:proofErr w:type="spellEnd"/>
            <w:r w:rsidRPr="00F9487E">
              <w:rPr>
                <w:szCs w:val="24"/>
                <w:lang w:val="es-ES"/>
              </w:rPr>
              <w:t xml:space="preserve"> </w:t>
            </w:r>
            <w:proofErr w:type="spellStart"/>
            <w:r w:rsidRPr="00F9487E">
              <w:rPr>
                <w:szCs w:val="24"/>
                <w:lang w:val="es-ES"/>
              </w:rPr>
              <w:t>prasības</w:t>
            </w:r>
            <w:proofErr w:type="spellEnd"/>
            <w:r w:rsidRPr="00F9487E">
              <w:rPr>
                <w:szCs w:val="24"/>
                <w:lang w:val="es-ES"/>
              </w:rPr>
              <w:t>.</w:t>
            </w:r>
          </w:p>
        </w:tc>
        <w:tc>
          <w:tcPr>
            <w:tcW w:w="4535" w:type="dxa"/>
            <w:gridSpan w:val="2"/>
          </w:tcPr>
          <w:p w14:paraId="35B634CC" w14:textId="3E94F29B" w:rsidR="00CB2C0C" w:rsidRPr="00F9487E" w:rsidRDefault="00CB2C0C" w:rsidP="00A35E7D">
            <w:pPr>
              <w:spacing w:after="120" w:line="262" w:lineRule="auto"/>
              <w:rPr>
                <w:szCs w:val="24"/>
              </w:rPr>
            </w:pPr>
            <w:r w:rsidRPr="00F9487E">
              <w:rPr>
                <w:szCs w:val="24"/>
              </w:rPr>
              <w:t>7.2 The MINT shall reimburse the BANK for all losses incurred by it, inter alia, if the MINT has failed to meet any requirements set out in the legal acts of the European Union or th</w:t>
            </w:r>
            <w:r w:rsidR="00D93072">
              <w:rPr>
                <w:szCs w:val="24"/>
              </w:rPr>
              <w:t xml:space="preserve">ose </w:t>
            </w:r>
            <w:r w:rsidRPr="00F9487E">
              <w:rPr>
                <w:szCs w:val="24"/>
              </w:rPr>
              <w:t>stipulated by the European Commission or the European Central Bank.</w:t>
            </w:r>
          </w:p>
        </w:tc>
      </w:tr>
      <w:tr w:rsidR="00CB2C0C" w:rsidRPr="00F9487E" w14:paraId="3F066C67" w14:textId="77777777" w:rsidTr="00A35E7D">
        <w:tblPrEx>
          <w:tblLook w:val="01E0" w:firstRow="1" w:lastRow="1" w:firstColumn="1" w:lastColumn="1" w:noHBand="0" w:noVBand="0"/>
        </w:tblPrEx>
        <w:tc>
          <w:tcPr>
            <w:tcW w:w="4536" w:type="dxa"/>
          </w:tcPr>
          <w:p w14:paraId="6983D0E1" w14:textId="02B6BA55" w:rsidR="00CB2C0C" w:rsidRPr="00F9487E" w:rsidRDefault="00CB2C0C" w:rsidP="00A35E7D">
            <w:pPr>
              <w:spacing w:after="120" w:line="262" w:lineRule="auto"/>
              <w:rPr>
                <w:szCs w:val="24"/>
                <w:lang w:val="es-ES"/>
              </w:rPr>
            </w:pPr>
            <w:r w:rsidRPr="00F9487E">
              <w:rPr>
                <w:szCs w:val="24"/>
              </w:rPr>
              <w:t xml:space="preserve">7.3. MONĒTU </w:t>
            </w:r>
            <w:proofErr w:type="spellStart"/>
            <w:r w:rsidRPr="00F9487E">
              <w:rPr>
                <w:szCs w:val="24"/>
              </w:rPr>
              <w:t>nacionālās</w:t>
            </w:r>
            <w:proofErr w:type="spellEnd"/>
            <w:r w:rsidRPr="00F9487E">
              <w:rPr>
                <w:szCs w:val="24"/>
              </w:rPr>
              <w:t xml:space="preserve"> </w:t>
            </w:r>
            <w:proofErr w:type="spellStart"/>
            <w:r w:rsidRPr="00F9487E">
              <w:rPr>
                <w:szCs w:val="24"/>
              </w:rPr>
              <w:t>puses</w:t>
            </w:r>
            <w:proofErr w:type="spellEnd"/>
            <w:r w:rsidRPr="00F9487E">
              <w:rPr>
                <w:szCs w:val="24"/>
              </w:rPr>
              <w:t xml:space="preserve"> </w:t>
            </w:r>
            <w:proofErr w:type="spellStart"/>
            <w:r w:rsidRPr="00F9487E">
              <w:rPr>
                <w:szCs w:val="24"/>
              </w:rPr>
              <w:t>ģipša</w:t>
            </w:r>
            <w:proofErr w:type="spellEnd"/>
            <w:r w:rsidRPr="00F9487E">
              <w:rPr>
                <w:szCs w:val="24"/>
              </w:rPr>
              <w:t xml:space="preserve"> </w:t>
            </w:r>
            <w:proofErr w:type="spellStart"/>
            <w:r w:rsidRPr="00F9487E">
              <w:rPr>
                <w:szCs w:val="24"/>
              </w:rPr>
              <w:t>modeļi</w:t>
            </w:r>
            <w:proofErr w:type="spellEnd"/>
            <w:r w:rsidRPr="00F9487E">
              <w:rPr>
                <w:szCs w:val="24"/>
              </w:rPr>
              <w:t xml:space="preserve"> un </w:t>
            </w:r>
            <w:proofErr w:type="spellStart"/>
            <w:r w:rsidRPr="00F9487E">
              <w:rPr>
                <w:szCs w:val="24"/>
              </w:rPr>
              <w:t>tehniskie</w:t>
            </w:r>
            <w:proofErr w:type="spellEnd"/>
            <w:r w:rsidRPr="00F9487E">
              <w:rPr>
                <w:szCs w:val="24"/>
              </w:rPr>
              <w:t xml:space="preserve"> </w:t>
            </w:r>
            <w:proofErr w:type="spellStart"/>
            <w:r w:rsidRPr="00F9487E">
              <w:rPr>
                <w:szCs w:val="24"/>
              </w:rPr>
              <w:t>zīmējumi</w:t>
            </w:r>
            <w:proofErr w:type="spellEnd"/>
            <w:r w:rsidRPr="00F9487E">
              <w:rPr>
                <w:szCs w:val="24"/>
              </w:rPr>
              <w:t xml:space="preserve"> </w:t>
            </w:r>
            <w:proofErr w:type="spellStart"/>
            <w:r w:rsidRPr="00F9487E">
              <w:rPr>
                <w:szCs w:val="24"/>
              </w:rPr>
              <w:t>ir</w:t>
            </w:r>
            <w:proofErr w:type="spellEnd"/>
            <w:r w:rsidRPr="00F9487E">
              <w:rPr>
                <w:szCs w:val="24"/>
              </w:rPr>
              <w:t xml:space="preserve"> BANKAS </w:t>
            </w:r>
            <w:proofErr w:type="spellStart"/>
            <w:r w:rsidRPr="00F9487E">
              <w:rPr>
                <w:szCs w:val="24"/>
              </w:rPr>
              <w:t>īpašums</w:t>
            </w:r>
            <w:proofErr w:type="spellEnd"/>
            <w:r w:rsidRPr="00F9487E">
              <w:rPr>
                <w:szCs w:val="24"/>
              </w:rPr>
              <w:t xml:space="preserve"> un </w:t>
            </w:r>
            <w:proofErr w:type="spellStart"/>
            <w:r w:rsidRPr="00F9487E">
              <w:rPr>
                <w:szCs w:val="24"/>
              </w:rPr>
              <w:t>tiek</w:t>
            </w:r>
            <w:proofErr w:type="spellEnd"/>
            <w:r w:rsidRPr="00F9487E">
              <w:rPr>
                <w:szCs w:val="24"/>
              </w:rPr>
              <w:t xml:space="preserve"> </w:t>
            </w:r>
            <w:proofErr w:type="spellStart"/>
            <w:r w:rsidRPr="00F9487E">
              <w:rPr>
                <w:szCs w:val="24"/>
              </w:rPr>
              <w:t>izmantoti</w:t>
            </w:r>
            <w:proofErr w:type="spellEnd"/>
            <w:r w:rsidRPr="00F9487E">
              <w:rPr>
                <w:szCs w:val="24"/>
              </w:rPr>
              <w:t xml:space="preserve"> </w:t>
            </w:r>
            <w:proofErr w:type="spellStart"/>
            <w:r w:rsidRPr="00F9487E">
              <w:rPr>
                <w:szCs w:val="24"/>
              </w:rPr>
              <w:t>tikai</w:t>
            </w:r>
            <w:proofErr w:type="spellEnd"/>
            <w:r w:rsidRPr="00F9487E">
              <w:rPr>
                <w:szCs w:val="24"/>
              </w:rPr>
              <w:t xml:space="preserve"> </w:t>
            </w:r>
            <w:proofErr w:type="spellStart"/>
            <w:r w:rsidRPr="00F9487E">
              <w:rPr>
                <w:szCs w:val="24"/>
              </w:rPr>
              <w:t>konkursa</w:t>
            </w:r>
            <w:proofErr w:type="spellEnd"/>
            <w:r w:rsidRPr="00F9487E">
              <w:rPr>
                <w:szCs w:val="24"/>
              </w:rPr>
              <w:t xml:space="preserve"> </w:t>
            </w:r>
            <w:proofErr w:type="spellStart"/>
            <w:r w:rsidRPr="00F9487E">
              <w:rPr>
                <w:szCs w:val="24"/>
              </w:rPr>
              <w:t>nolikumā</w:t>
            </w:r>
            <w:proofErr w:type="spellEnd"/>
            <w:r w:rsidRPr="00F9487E">
              <w:rPr>
                <w:szCs w:val="24"/>
              </w:rPr>
              <w:t xml:space="preserve"> (</w:t>
            </w:r>
            <w:proofErr w:type="spellStart"/>
            <w:r w:rsidRPr="00F9487E">
              <w:rPr>
                <w:szCs w:val="24"/>
              </w:rPr>
              <w:t>iepirkums</w:t>
            </w:r>
            <w:proofErr w:type="spellEnd"/>
            <w:r w:rsidRPr="00F9487E">
              <w:rPr>
                <w:szCs w:val="24"/>
              </w:rPr>
              <w:t xml:space="preserve"> LB/202</w:t>
            </w:r>
            <w:r w:rsidR="006719AC">
              <w:rPr>
                <w:szCs w:val="24"/>
              </w:rPr>
              <w:t>6</w:t>
            </w:r>
            <w:r w:rsidRPr="00F9487E">
              <w:rPr>
                <w:szCs w:val="24"/>
              </w:rPr>
              <w:t>/</w:t>
            </w:r>
            <w:r w:rsidR="006719AC">
              <w:rPr>
                <w:szCs w:val="24"/>
              </w:rPr>
              <w:t>4</w:t>
            </w:r>
            <w:r w:rsidRPr="00F9487E">
              <w:rPr>
                <w:szCs w:val="24"/>
              </w:rPr>
              <w:t xml:space="preserve">) </w:t>
            </w:r>
            <w:proofErr w:type="spellStart"/>
            <w:r w:rsidRPr="00F9487E">
              <w:rPr>
                <w:szCs w:val="24"/>
              </w:rPr>
              <w:t>paredzēto</w:t>
            </w:r>
            <w:proofErr w:type="spellEnd"/>
            <w:r w:rsidRPr="00F9487E">
              <w:rPr>
                <w:szCs w:val="24"/>
              </w:rPr>
              <w:t xml:space="preserve"> MONĒTU </w:t>
            </w:r>
            <w:proofErr w:type="spellStart"/>
            <w:r w:rsidRPr="00F9487E">
              <w:rPr>
                <w:szCs w:val="24"/>
              </w:rPr>
              <w:t>izgatavošanai</w:t>
            </w:r>
            <w:proofErr w:type="spellEnd"/>
            <w:r w:rsidRPr="00F9487E">
              <w:rPr>
                <w:szCs w:val="24"/>
              </w:rPr>
              <w:t xml:space="preserve">. </w:t>
            </w:r>
            <w:proofErr w:type="spellStart"/>
            <w:r w:rsidRPr="00F9487E">
              <w:rPr>
                <w:szCs w:val="24"/>
              </w:rPr>
              <w:t>Pēc</w:t>
            </w:r>
            <w:proofErr w:type="spellEnd"/>
            <w:r w:rsidRPr="00F9487E">
              <w:rPr>
                <w:szCs w:val="24"/>
              </w:rPr>
              <w:t xml:space="preserve"> BANKAS </w:t>
            </w:r>
            <w:proofErr w:type="spellStart"/>
            <w:r w:rsidRPr="00F9487E">
              <w:rPr>
                <w:szCs w:val="24"/>
              </w:rPr>
              <w:t>pieprasījuma</w:t>
            </w:r>
            <w:proofErr w:type="spellEnd"/>
            <w:r w:rsidRPr="00F9487E">
              <w:rPr>
                <w:szCs w:val="24"/>
              </w:rPr>
              <w:t xml:space="preserve"> KALTUVE </w:t>
            </w:r>
            <w:proofErr w:type="spellStart"/>
            <w:r w:rsidRPr="00F9487E">
              <w:rPr>
                <w:szCs w:val="24"/>
              </w:rPr>
              <w:t>tos</w:t>
            </w:r>
            <w:proofErr w:type="spellEnd"/>
            <w:r w:rsidRPr="00F9487E">
              <w:rPr>
                <w:szCs w:val="24"/>
              </w:rPr>
              <w:t xml:space="preserve"> </w:t>
            </w:r>
            <w:proofErr w:type="spellStart"/>
            <w:r w:rsidRPr="00F9487E">
              <w:rPr>
                <w:szCs w:val="24"/>
              </w:rPr>
              <w:t>uz</w:t>
            </w:r>
            <w:proofErr w:type="spellEnd"/>
            <w:r w:rsidRPr="00F9487E">
              <w:rPr>
                <w:szCs w:val="24"/>
              </w:rPr>
              <w:t xml:space="preserve"> </w:t>
            </w:r>
            <w:proofErr w:type="spellStart"/>
            <w:r w:rsidRPr="00F9487E">
              <w:rPr>
                <w:szCs w:val="24"/>
              </w:rPr>
              <w:t>sava</w:t>
            </w:r>
            <w:proofErr w:type="spellEnd"/>
            <w:r w:rsidRPr="00F9487E">
              <w:rPr>
                <w:szCs w:val="24"/>
              </w:rPr>
              <w:t xml:space="preserve"> </w:t>
            </w:r>
            <w:proofErr w:type="spellStart"/>
            <w:r w:rsidRPr="00F9487E">
              <w:rPr>
                <w:szCs w:val="24"/>
              </w:rPr>
              <w:t>rēķina</w:t>
            </w:r>
            <w:proofErr w:type="spellEnd"/>
            <w:r w:rsidRPr="00F9487E">
              <w:rPr>
                <w:szCs w:val="24"/>
              </w:rPr>
              <w:t xml:space="preserve"> </w:t>
            </w:r>
            <w:proofErr w:type="spellStart"/>
            <w:r w:rsidRPr="00F9487E">
              <w:rPr>
                <w:szCs w:val="24"/>
              </w:rPr>
              <w:t>nogādā</w:t>
            </w:r>
            <w:proofErr w:type="spellEnd"/>
            <w:r w:rsidRPr="00F9487E">
              <w:rPr>
                <w:szCs w:val="24"/>
              </w:rPr>
              <w:t xml:space="preserve"> BANKĀ.</w:t>
            </w:r>
          </w:p>
        </w:tc>
        <w:tc>
          <w:tcPr>
            <w:tcW w:w="4535" w:type="dxa"/>
            <w:gridSpan w:val="2"/>
          </w:tcPr>
          <w:p w14:paraId="00F12ADF" w14:textId="732BE93D" w:rsidR="00CB2C0C" w:rsidRPr="00F9487E" w:rsidRDefault="00CB2C0C" w:rsidP="00A35E7D">
            <w:pPr>
              <w:spacing w:after="120" w:line="262" w:lineRule="auto"/>
              <w:rPr>
                <w:szCs w:val="24"/>
              </w:rPr>
            </w:pPr>
            <w:r w:rsidRPr="00F9487E">
              <w:rPr>
                <w:szCs w:val="24"/>
              </w:rPr>
              <w:t xml:space="preserve">7.3 The plaster models </w:t>
            </w:r>
            <w:r w:rsidR="00D93072" w:rsidRPr="00F9487E">
              <w:rPr>
                <w:szCs w:val="24"/>
              </w:rPr>
              <w:t xml:space="preserve">and the technical drawings </w:t>
            </w:r>
            <w:r w:rsidRPr="00F9487E">
              <w:rPr>
                <w:szCs w:val="24"/>
              </w:rPr>
              <w:t>of the national side of the COIN</w:t>
            </w:r>
            <w:r w:rsidR="00D93072">
              <w:rPr>
                <w:szCs w:val="24"/>
              </w:rPr>
              <w:t>S</w:t>
            </w:r>
            <w:r w:rsidRPr="00F9487E">
              <w:rPr>
                <w:szCs w:val="24"/>
              </w:rPr>
              <w:t xml:space="preserve"> shall be the BANK's property and shall be used for the production of the COINS exclusively as stipulated in the Tender Regulation (Procurement LB/202</w:t>
            </w:r>
            <w:r w:rsidR="006719AC">
              <w:rPr>
                <w:szCs w:val="24"/>
              </w:rPr>
              <w:t>6</w:t>
            </w:r>
            <w:r w:rsidRPr="00F9487E">
              <w:rPr>
                <w:szCs w:val="24"/>
              </w:rPr>
              <w:t>/</w:t>
            </w:r>
            <w:r w:rsidR="006719AC">
              <w:rPr>
                <w:szCs w:val="24"/>
              </w:rPr>
              <w:t>4</w:t>
            </w:r>
            <w:r w:rsidRPr="00F9487E">
              <w:rPr>
                <w:szCs w:val="24"/>
              </w:rPr>
              <w:t>). At the BANK's request, the MINT, at its expense, shall deliver them to the BANK.</w:t>
            </w:r>
          </w:p>
        </w:tc>
      </w:tr>
      <w:tr w:rsidR="00CB2C0C" w:rsidRPr="00F9487E" w14:paraId="7DD36291" w14:textId="77777777" w:rsidTr="00A35E7D">
        <w:tblPrEx>
          <w:tblLook w:val="01E0" w:firstRow="1" w:lastRow="1" w:firstColumn="1" w:lastColumn="1" w:noHBand="0" w:noVBand="0"/>
        </w:tblPrEx>
        <w:tc>
          <w:tcPr>
            <w:tcW w:w="4536" w:type="dxa"/>
          </w:tcPr>
          <w:p w14:paraId="74797884" w14:textId="77777777" w:rsidR="00CB2C0C" w:rsidRPr="00F9487E" w:rsidRDefault="00CB2C0C" w:rsidP="00A35E7D">
            <w:pPr>
              <w:spacing w:after="120" w:line="262" w:lineRule="auto"/>
              <w:rPr>
                <w:szCs w:val="24"/>
                <w:lang w:val="es-ES"/>
              </w:rPr>
            </w:pPr>
            <w:r w:rsidRPr="00F9487E">
              <w:rPr>
                <w:szCs w:val="24"/>
                <w:lang w:val="es-ES"/>
              </w:rPr>
              <w:t xml:space="preserve">7.4. </w:t>
            </w:r>
            <w:proofErr w:type="spellStart"/>
            <w:r w:rsidRPr="00F9487E">
              <w:rPr>
                <w:szCs w:val="24"/>
                <w:lang w:val="es-ES"/>
              </w:rPr>
              <w:t>Nacionālās</w:t>
            </w:r>
            <w:proofErr w:type="spellEnd"/>
            <w:r w:rsidRPr="00F9487E">
              <w:rPr>
                <w:szCs w:val="24"/>
                <w:lang w:val="es-ES"/>
              </w:rPr>
              <w:t xml:space="preserve"> puses </w:t>
            </w:r>
            <w:proofErr w:type="spellStart"/>
            <w:r w:rsidRPr="00F9487E">
              <w:rPr>
                <w:szCs w:val="24"/>
                <w:lang w:val="es-ES"/>
              </w:rPr>
              <w:t>pamatpresformas</w:t>
            </w:r>
            <w:proofErr w:type="spellEnd"/>
            <w:r w:rsidRPr="00F9487E">
              <w:rPr>
                <w:szCs w:val="24"/>
                <w:lang w:val="es-ES"/>
              </w:rPr>
              <w:t xml:space="preserve">, </w:t>
            </w:r>
            <w:proofErr w:type="spellStart"/>
            <w:r w:rsidRPr="00F9487E">
              <w:rPr>
                <w:szCs w:val="24"/>
                <w:lang w:val="es-ES"/>
              </w:rPr>
              <w:t>kas</w:t>
            </w:r>
            <w:proofErr w:type="spellEnd"/>
            <w:r w:rsidRPr="00F9487E">
              <w:rPr>
                <w:szCs w:val="24"/>
                <w:lang w:val="es-ES"/>
              </w:rPr>
              <w:t xml:space="preserve"> </w:t>
            </w:r>
            <w:proofErr w:type="spellStart"/>
            <w:r w:rsidRPr="00F9487E">
              <w:rPr>
                <w:szCs w:val="24"/>
                <w:lang w:val="es-ES"/>
              </w:rPr>
              <w:t>izmantotas</w:t>
            </w:r>
            <w:proofErr w:type="spellEnd"/>
            <w:r w:rsidRPr="00F9487E">
              <w:rPr>
                <w:szCs w:val="24"/>
                <w:lang w:val="es-ES"/>
              </w:rPr>
              <w:t xml:space="preserve"> MONĒTU </w:t>
            </w:r>
            <w:proofErr w:type="spellStart"/>
            <w:r w:rsidRPr="00F9487E">
              <w:rPr>
                <w:szCs w:val="24"/>
                <w:lang w:val="es-ES"/>
              </w:rPr>
              <w:t>izgatavošanai</w:t>
            </w:r>
            <w:proofErr w:type="spellEnd"/>
            <w:r w:rsidRPr="00F9487E">
              <w:rPr>
                <w:szCs w:val="24"/>
                <w:lang w:val="es-ES"/>
              </w:rPr>
              <w:t xml:space="preserve">, ir BANKAS </w:t>
            </w:r>
            <w:proofErr w:type="spellStart"/>
            <w:r w:rsidRPr="00F9487E">
              <w:rPr>
                <w:szCs w:val="24"/>
                <w:lang w:val="es-ES"/>
              </w:rPr>
              <w:t>īpašums</w:t>
            </w:r>
            <w:proofErr w:type="spellEnd"/>
            <w:r w:rsidRPr="00F9487E">
              <w:rPr>
                <w:szCs w:val="24"/>
                <w:lang w:val="es-ES"/>
              </w:rPr>
              <w:t xml:space="preserve">. </w:t>
            </w:r>
            <w:proofErr w:type="spellStart"/>
            <w:r w:rsidRPr="00F9487E">
              <w:rPr>
                <w:szCs w:val="24"/>
                <w:lang w:val="es-ES"/>
              </w:rPr>
              <w:t>Pēc</w:t>
            </w:r>
            <w:proofErr w:type="spellEnd"/>
            <w:r w:rsidRPr="00F9487E">
              <w:rPr>
                <w:szCs w:val="24"/>
                <w:lang w:val="es-ES"/>
              </w:rPr>
              <w:t xml:space="preserve"> MONĒTU </w:t>
            </w:r>
            <w:proofErr w:type="spellStart"/>
            <w:r w:rsidRPr="00F9487E">
              <w:rPr>
                <w:szCs w:val="24"/>
                <w:lang w:val="es-ES"/>
              </w:rPr>
              <w:t>izgatavošanas</w:t>
            </w:r>
            <w:proofErr w:type="spellEnd"/>
            <w:r w:rsidRPr="00F9487E">
              <w:rPr>
                <w:szCs w:val="24"/>
                <w:lang w:val="es-ES"/>
              </w:rPr>
              <w:t xml:space="preserve"> </w:t>
            </w:r>
            <w:proofErr w:type="spellStart"/>
            <w:r w:rsidRPr="00F9487E">
              <w:rPr>
                <w:szCs w:val="24"/>
                <w:lang w:val="es-ES"/>
              </w:rPr>
              <w:t>beigšanas</w:t>
            </w:r>
            <w:proofErr w:type="spellEnd"/>
            <w:r w:rsidRPr="00F9487E">
              <w:rPr>
                <w:szCs w:val="24"/>
                <w:lang w:val="es-ES"/>
              </w:rPr>
              <w:t xml:space="preserve"> un </w:t>
            </w:r>
            <w:proofErr w:type="spellStart"/>
            <w:r w:rsidRPr="00F9487E">
              <w:rPr>
                <w:szCs w:val="24"/>
                <w:lang w:val="es-ES"/>
              </w:rPr>
              <w:t>atbilstoša</w:t>
            </w:r>
            <w:proofErr w:type="spellEnd"/>
            <w:r w:rsidRPr="00F9487E">
              <w:rPr>
                <w:szCs w:val="24"/>
                <w:lang w:val="es-ES"/>
              </w:rPr>
              <w:t xml:space="preserve"> BANKAS </w:t>
            </w:r>
            <w:proofErr w:type="spellStart"/>
            <w:r w:rsidRPr="00F9487E">
              <w:rPr>
                <w:szCs w:val="24"/>
                <w:lang w:val="es-ES"/>
              </w:rPr>
              <w:t>pieprasījuma</w:t>
            </w:r>
            <w:proofErr w:type="spellEnd"/>
            <w:r w:rsidRPr="00F9487E">
              <w:rPr>
                <w:szCs w:val="24"/>
                <w:lang w:val="es-ES"/>
              </w:rPr>
              <w:t xml:space="preserve"> </w:t>
            </w:r>
            <w:proofErr w:type="spellStart"/>
            <w:r w:rsidRPr="00F9487E">
              <w:rPr>
                <w:szCs w:val="24"/>
                <w:lang w:val="es-ES"/>
              </w:rPr>
              <w:t>saņemšanas</w:t>
            </w:r>
            <w:proofErr w:type="spellEnd"/>
            <w:r w:rsidRPr="00F9487E">
              <w:rPr>
                <w:szCs w:val="24"/>
                <w:lang w:val="es-ES"/>
              </w:rPr>
              <w:t xml:space="preserve"> KALTUVE </w:t>
            </w:r>
            <w:proofErr w:type="spellStart"/>
            <w:r w:rsidRPr="00F9487E">
              <w:rPr>
                <w:szCs w:val="24"/>
                <w:lang w:val="es-ES"/>
              </w:rPr>
              <w:t>uz</w:t>
            </w:r>
            <w:proofErr w:type="spellEnd"/>
            <w:r w:rsidRPr="00F9487E">
              <w:rPr>
                <w:szCs w:val="24"/>
                <w:lang w:val="es-ES"/>
              </w:rPr>
              <w:t xml:space="preserve"> </w:t>
            </w:r>
            <w:proofErr w:type="spellStart"/>
            <w:r w:rsidRPr="00F9487E">
              <w:rPr>
                <w:szCs w:val="24"/>
                <w:lang w:val="es-ES"/>
              </w:rPr>
              <w:t>sava</w:t>
            </w:r>
            <w:proofErr w:type="spellEnd"/>
            <w:r w:rsidRPr="00F9487E">
              <w:rPr>
                <w:szCs w:val="24"/>
                <w:lang w:val="es-ES"/>
              </w:rPr>
              <w:t xml:space="preserve"> </w:t>
            </w:r>
            <w:proofErr w:type="spellStart"/>
            <w:r w:rsidRPr="00F9487E">
              <w:rPr>
                <w:szCs w:val="24"/>
                <w:lang w:val="es-ES"/>
              </w:rPr>
              <w:t>rēķina</w:t>
            </w:r>
            <w:proofErr w:type="spellEnd"/>
            <w:r w:rsidRPr="00F9487E">
              <w:rPr>
                <w:szCs w:val="24"/>
                <w:lang w:val="es-ES"/>
              </w:rPr>
              <w:t xml:space="preserve"> </w:t>
            </w:r>
            <w:proofErr w:type="spellStart"/>
            <w:r w:rsidRPr="00F9487E">
              <w:rPr>
                <w:szCs w:val="24"/>
                <w:lang w:val="es-ES"/>
              </w:rPr>
              <w:t>pamatpresformas</w:t>
            </w:r>
            <w:proofErr w:type="spellEnd"/>
            <w:r w:rsidRPr="00F9487E">
              <w:rPr>
                <w:szCs w:val="24"/>
                <w:lang w:val="es-ES"/>
              </w:rPr>
              <w:t xml:space="preserve"> </w:t>
            </w:r>
            <w:proofErr w:type="spellStart"/>
            <w:r w:rsidRPr="00F9487E">
              <w:rPr>
                <w:szCs w:val="24"/>
                <w:lang w:val="es-ES"/>
              </w:rPr>
              <w:t>iznīcina</w:t>
            </w:r>
            <w:proofErr w:type="spellEnd"/>
            <w:r w:rsidRPr="00F9487E">
              <w:rPr>
                <w:szCs w:val="24"/>
                <w:lang w:val="es-ES"/>
              </w:rPr>
              <w:t xml:space="preserve">, </w:t>
            </w:r>
            <w:proofErr w:type="spellStart"/>
            <w:r w:rsidRPr="00F9487E">
              <w:rPr>
                <w:szCs w:val="24"/>
                <w:lang w:val="es-ES"/>
              </w:rPr>
              <w:t>nosūtot</w:t>
            </w:r>
            <w:proofErr w:type="spellEnd"/>
            <w:r w:rsidRPr="00F9487E">
              <w:rPr>
                <w:szCs w:val="24"/>
                <w:lang w:val="es-ES"/>
              </w:rPr>
              <w:t xml:space="preserve"> BANKAI </w:t>
            </w:r>
            <w:proofErr w:type="spellStart"/>
            <w:r w:rsidRPr="00F9487E">
              <w:rPr>
                <w:szCs w:val="24"/>
                <w:lang w:val="es-ES"/>
              </w:rPr>
              <w:t>rakstisku</w:t>
            </w:r>
            <w:proofErr w:type="spellEnd"/>
            <w:r w:rsidRPr="00F9487E">
              <w:rPr>
                <w:szCs w:val="24"/>
                <w:lang w:val="es-ES"/>
              </w:rPr>
              <w:t xml:space="preserve"> </w:t>
            </w:r>
            <w:proofErr w:type="spellStart"/>
            <w:r w:rsidRPr="00F9487E">
              <w:rPr>
                <w:szCs w:val="24"/>
                <w:lang w:val="es-ES"/>
              </w:rPr>
              <w:t>apstiprinājumu</w:t>
            </w:r>
            <w:proofErr w:type="spellEnd"/>
            <w:r w:rsidRPr="00F9487E">
              <w:rPr>
                <w:szCs w:val="24"/>
                <w:lang w:val="es-ES"/>
              </w:rPr>
              <w:t xml:space="preserve">, </w:t>
            </w:r>
            <w:proofErr w:type="spellStart"/>
            <w:r w:rsidRPr="00F9487E">
              <w:rPr>
                <w:szCs w:val="24"/>
                <w:lang w:val="es-ES"/>
              </w:rPr>
              <w:t>vai</w:t>
            </w:r>
            <w:proofErr w:type="spellEnd"/>
            <w:r w:rsidRPr="00F9487E">
              <w:rPr>
                <w:szCs w:val="24"/>
                <w:lang w:val="es-ES"/>
              </w:rPr>
              <w:t xml:space="preserve"> </w:t>
            </w:r>
            <w:proofErr w:type="spellStart"/>
            <w:r w:rsidRPr="00F9487E">
              <w:rPr>
                <w:szCs w:val="24"/>
                <w:lang w:val="es-ES"/>
              </w:rPr>
              <w:t>nosūta</w:t>
            </w:r>
            <w:proofErr w:type="spellEnd"/>
            <w:r w:rsidRPr="00F9487E">
              <w:rPr>
                <w:szCs w:val="24"/>
                <w:lang w:val="es-ES"/>
              </w:rPr>
              <w:t xml:space="preserve"> </w:t>
            </w:r>
            <w:proofErr w:type="spellStart"/>
            <w:r w:rsidRPr="00F9487E">
              <w:rPr>
                <w:szCs w:val="24"/>
                <w:lang w:val="es-ES"/>
              </w:rPr>
              <w:t>pamatpresformas</w:t>
            </w:r>
            <w:proofErr w:type="spellEnd"/>
            <w:r w:rsidRPr="00F9487E">
              <w:rPr>
                <w:szCs w:val="24"/>
                <w:lang w:val="es-ES"/>
              </w:rPr>
              <w:t xml:space="preserve"> BANKAI.</w:t>
            </w:r>
          </w:p>
        </w:tc>
        <w:tc>
          <w:tcPr>
            <w:tcW w:w="4535" w:type="dxa"/>
            <w:gridSpan w:val="2"/>
          </w:tcPr>
          <w:p w14:paraId="73116818" w14:textId="769FCD8E" w:rsidR="00CB2C0C" w:rsidRPr="00F9487E" w:rsidRDefault="00CB2C0C" w:rsidP="00A35E7D">
            <w:pPr>
              <w:spacing w:after="120" w:line="262" w:lineRule="auto"/>
              <w:rPr>
                <w:szCs w:val="24"/>
              </w:rPr>
            </w:pPr>
            <w:r w:rsidRPr="00F9487E">
              <w:rPr>
                <w:szCs w:val="24"/>
              </w:rPr>
              <w:t>7.4 The master tools of the national side that are used for the production of the COINS shall be the BANK's property. Upon completion of the production of the COINS and receipt of the respective BANK's request, the MINT shall, at its expense, destroy the master tools and send the BANK a written confirmation to this effect, or shall send the master tools to the BANK.</w:t>
            </w:r>
          </w:p>
        </w:tc>
      </w:tr>
      <w:tr w:rsidR="00CB2C0C" w:rsidRPr="00F9487E" w14:paraId="1862AE6F" w14:textId="77777777" w:rsidTr="00A35E7D">
        <w:tblPrEx>
          <w:tblLook w:val="01E0" w:firstRow="1" w:lastRow="1" w:firstColumn="1" w:lastColumn="1" w:noHBand="0" w:noVBand="0"/>
        </w:tblPrEx>
        <w:tc>
          <w:tcPr>
            <w:tcW w:w="4536" w:type="dxa"/>
          </w:tcPr>
          <w:p w14:paraId="31794CA3" w14:textId="77777777" w:rsidR="00CB2C0C" w:rsidRPr="00F9487E" w:rsidRDefault="00CB2C0C" w:rsidP="00A35E7D">
            <w:pPr>
              <w:spacing w:after="120" w:line="262" w:lineRule="auto"/>
              <w:rPr>
                <w:szCs w:val="24"/>
              </w:rPr>
            </w:pPr>
            <w:r w:rsidRPr="00F9487E">
              <w:rPr>
                <w:szCs w:val="24"/>
              </w:rPr>
              <w:t xml:space="preserve">7.5. Ja </w:t>
            </w:r>
            <w:proofErr w:type="spellStart"/>
            <w:r w:rsidRPr="00F9487E">
              <w:rPr>
                <w:szCs w:val="24"/>
              </w:rPr>
              <w:t>tiek</w:t>
            </w:r>
            <w:proofErr w:type="spellEnd"/>
            <w:r w:rsidRPr="00F9487E">
              <w:rPr>
                <w:szCs w:val="24"/>
              </w:rPr>
              <w:t xml:space="preserve"> </w:t>
            </w:r>
            <w:proofErr w:type="spellStart"/>
            <w:r w:rsidRPr="00F9487E">
              <w:rPr>
                <w:szCs w:val="24"/>
              </w:rPr>
              <w:t>kavēta</w:t>
            </w:r>
            <w:proofErr w:type="spellEnd"/>
            <w:r w:rsidRPr="00F9487E">
              <w:rPr>
                <w:szCs w:val="24"/>
              </w:rPr>
              <w:t xml:space="preserve"> KOMPLEKTU </w:t>
            </w:r>
            <w:proofErr w:type="spellStart"/>
            <w:r w:rsidRPr="00F9487E">
              <w:rPr>
                <w:szCs w:val="24"/>
              </w:rPr>
              <w:t>piegāde</w:t>
            </w:r>
            <w:proofErr w:type="spellEnd"/>
            <w:r w:rsidRPr="00F9487E">
              <w:rPr>
                <w:szCs w:val="24"/>
              </w:rPr>
              <w:t xml:space="preserve"> (LĪGUMA 3.4. </w:t>
            </w:r>
            <w:proofErr w:type="spellStart"/>
            <w:r w:rsidRPr="00F9487E">
              <w:rPr>
                <w:szCs w:val="24"/>
              </w:rPr>
              <w:t>punkts</w:t>
            </w:r>
            <w:proofErr w:type="spellEnd"/>
            <w:r w:rsidRPr="00F9487E">
              <w:rPr>
                <w:szCs w:val="24"/>
              </w:rPr>
              <w:t xml:space="preserve">), KALTUVE </w:t>
            </w:r>
            <w:proofErr w:type="spellStart"/>
            <w:r w:rsidRPr="00F9487E">
              <w:rPr>
                <w:szCs w:val="24"/>
              </w:rPr>
              <w:t>maksā</w:t>
            </w:r>
            <w:proofErr w:type="spellEnd"/>
            <w:r w:rsidRPr="00F9487E">
              <w:rPr>
                <w:szCs w:val="24"/>
              </w:rPr>
              <w:t xml:space="preserve"> BANKAI </w:t>
            </w:r>
            <w:proofErr w:type="spellStart"/>
            <w:r w:rsidRPr="00F9487E">
              <w:rPr>
                <w:szCs w:val="24"/>
              </w:rPr>
              <w:t>līgumsodu</w:t>
            </w:r>
            <w:proofErr w:type="spellEnd"/>
            <w:r w:rsidRPr="00F9487E">
              <w:rPr>
                <w:szCs w:val="24"/>
              </w:rPr>
              <w:t xml:space="preserve"> 0.5% (</w:t>
            </w:r>
            <w:proofErr w:type="spellStart"/>
            <w:r w:rsidRPr="00F9487E">
              <w:rPr>
                <w:szCs w:val="24"/>
              </w:rPr>
              <w:t>piecas</w:t>
            </w:r>
            <w:proofErr w:type="spellEnd"/>
            <w:r w:rsidRPr="00F9487E">
              <w:rPr>
                <w:szCs w:val="24"/>
              </w:rPr>
              <w:t xml:space="preserve"> </w:t>
            </w:r>
            <w:proofErr w:type="spellStart"/>
            <w:r w:rsidRPr="00F9487E">
              <w:rPr>
                <w:szCs w:val="24"/>
              </w:rPr>
              <w:t>desmitdaļas</w:t>
            </w:r>
            <w:proofErr w:type="spellEnd"/>
            <w:r w:rsidRPr="00F9487E">
              <w:rPr>
                <w:szCs w:val="24"/>
              </w:rPr>
              <w:t xml:space="preserve"> </w:t>
            </w:r>
            <w:proofErr w:type="spellStart"/>
            <w:r w:rsidRPr="00F9487E">
              <w:rPr>
                <w:szCs w:val="24"/>
              </w:rPr>
              <w:t>procenta</w:t>
            </w:r>
            <w:proofErr w:type="spellEnd"/>
            <w:r w:rsidRPr="00F9487E">
              <w:rPr>
                <w:szCs w:val="24"/>
              </w:rPr>
              <w:t xml:space="preserve">) no LĪGUMA </w:t>
            </w:r>
            <w:proofErr w:type="spellStart"/>
            <w:r w:rsidRPr="00F9487E">
              <w:rPr>
                <w:szCs w:val="24"/>
              </w:rPr>
              <w:t>summas</w:t>
            </w:r>
            <w:proofErr w:type="spellEnd"/>
            <w:r w:rsidRPr="00F9487E">
              <w:rPr>
                <w:szCs w:val="24"/>
              </w:rPr>
              <w:t xml:space="preserve">, </w:t>
            </w:r>
            <w:proofErr w:type="spellStart"/>
            <w:r w:rsidRPr="00F9487E">
              <w:rPr>
                <w:szCs w:val="24"/>
              </w:rPr>
              <w:t>kurai</w:t>
            </w:r>
            <w:proofErr w:type="spellEnd"/>
            <w:r w:rsidRPr="00F9487E">
              <w:rPr>
                <w:szCs w:val="24"/>
              </w:rPr>
              <w:t xml:space="preserve"> </w:t>
            </w:r>
            <w:proofErr w:type="spellStart"/>
            <w:r w:rsidRPr="00F9487E">
              <w:rPr>
                <w:szCs w:val="24"/>
              </w:rPr>
              <w:t>pieskaitīta</w:t>
            </w:r>
            <w:proofErr w:type="spellEnd"/>
            <w:r w:rsidRPr="00F9487E">
              <w:rPr>
                <w:szCs w:val="24"/>
              </w:rPr>
              <w:t xml:space="preserve"> </w:t>
            </w:r>
            <w:proofErr w:type="spellStart"/>
            <w:r w:rsidRPr="00F9487E">
              <w:rPr>
                <w:szCs w:val="24"/>
              </w:rPr>
              <w:t>metāla</w:t>
            </w:r>
            <w:proofErr w:type="spellEnd"/>
            <w:r w:rsidRPr="00F9487E">
              <w:rPr>
                <w:szCs w:val="24"/>
              </w:rPr>
              <w:t xml:space="preserve"> </w:t>
            </w:r>
            <w:proofErr w:type="spellStart"/>
            <w:r w:rsidRPr="00F9487E">
              <w:rPr>
                <w:szCs w:val="24"/>
              </w:rPr>
              <w:t>vērtība</w:t>
            </w:r>
            <w:proofErr w:type="spellEnd"/>
            <w:r w:rsidRPr="00F9487E">
              <w:rPr>
                <w:szCs w:val="24"/>
              </w:rPr>
              <w:t xml:space="preserve"> (</w:t>
            </w:r>
            <w:proofErr w:type="spellStart"/>
            <w:r w:rsidRPr="00F9487E">
              <w:rPr>
                <w:szCs w:val="24"/>
              </w:rPr>
              <w:t>atbilstoši</w:t>
            </w:r>
            <w:proofErr w:type="spellEnd"/>
            <w:r w:rsidRPr="00F9487E">
              <w:rPr>
                <w:szCs w:val="24"/>
              </w:rPr>
              <w:t xml:space="preserve"> LĪGUMA 2.2. </w:t>
            </w:r>
            <w:proofErr w:type="spellStart"/>
            <w:r w:rsidRPr="00F9487E">
              <w:rPr>
                <w:szCs w:val="24"/>
              </w:rPr>
              <w:t>punktā</w:t>
            </w:r>
            <w:proofErr w:type="spellEnd"/>
            <w:r w:rsidRPr="00F9487E">
              <w:rPr>
                <w:szCs w:val="24"/>
              </w:rPr>
              <w:t xml:space="preserve"> </w:t>
            </w:r>
            <w:proofErr w:type="spellStart"/>
            <w:r w:rsidRPr="00F9487E">
              <w:rPr>
                <w:szCs w:val="24"/>
              </w:rPr>
              <w:t>minētajai</w:t>
            </w:r>
            <w:proofErr w:type="spellEnd"/>
            <w:r w:rsidRPr="00F9487E">
              <w:rPr>
                <w:szCs w:val="24"/>
              </w:rPr>
              <w:t xml:space="preserve"> </w:t>
            </w:r>
            <w:proofErr w:type="spellStart"/>
            <w:r w:rsidRPr="00F9487E">
              <w:rPr>
                <w:szCs w:val="24"/>
              </w:rPr>
              <w:t>Londonas</w:t>
            </w:r>
            <w:proofErr w:type="spellEnd"/>
            <w:r w:rsidRPr="00F9487E">
              <w:rPr>
                <w:szCs w:val="24"/>
              </w:rPr>
              <w:t xml:space="preserve"> </w:t>
            </w:r>
            <w:proofErr w:type="spellStart"/>
            <w:r w:rsidRPr="00F9487E">
              <w:rPr>
                <w:szCs w:val="24"/>
              </w:rPr>
              <w:t>metāla</w:t>
            </w:r>
            <w:proofErr w:type="spellEnd"/>
            <w:r w:rsidRPr="00F9487E">
              <w:rPr>
                <w:szCs w:val="24"/>
              </w:rPr>
              <w:t xml:space="preserve"> </w:t>
            </w:r>
            <w:proofErr w:type="spellStart"/>
            <w:r w:rsidRPr="00F9487E">
              <w:rPr>
                <w:szCs w:val="24"/>
              </w:rPr>
              <w:t>biržas</w:t>
            </w:r>
            <w:proofErr w:type="spellEnd"/>
            <w:r w:rsidRPr="00F9487E">
              <w:rPr>
                <w:szCs w:val="24"/>
              </w:rPr>
              <w:t xml:space="preserve"> (LME) </w:t>
            </w:r>
            <w:proofErr w:type="spellStart"/>
            <w:r w:rsidRPr="00F9487E">
              <w:rPr>
                <w:szCs w:val="24"/>
              </w:rPr>
              <w:t>metāla</w:t>
            </w:r>
            <w:proofErr w:type="spellEnd"/>
            <w:r w:rsidRPr="00F9487E">
              <w:rPr>
                <w:szCs w:val="24"/>
              </w:rPr>
              <w:t xml:space="preserve"> </w:t>
            </w:r>
            <w:proofErr w:type="spellStart"/>
            <w:r w:rsidRPr="00F9487E">
              <w:rPr>
                <w:szCs w:val="24"/>
              </w:rPr>
              <w:t>cenai</w:t>
            </w:r>
            <w:proofErr w:type="spellEnd"/>
            <w:r w:rsidRPr="00F9487E">
              <w:rPr>
                <w:szCs w:val="24"/>
              </w:rPr>
              <w:t xml:space="preserve">), par </w:t>
            </w:r>
            <w:proofErr w:type="spellStart"/>
            <w:r w:rsidRPr="00F9487E">
              <w:rPr>
                <w:szCs w:val="24"/>
              </w:rPr>
              <w:t>katru</w:t>
            </w:r>
            <w:proofErr w:type="spellEnd"/>
            <w:r w:rsidRPr="00F9487E">
              <w:rPr>
                <w:szCs w:val="24"/>
              </w:rPr>
              <w:t xml:space="preserve"> </w:t>
            </w:r>
            <w:proofErr w:type="spellStart"/>
            <w:r w:rsidRPr="00F9487E">
              <w:rPr>
                <w:szCs w:val="24"/>
              </w:rPr>
              <w:t>kavējuma</w:t>
            </w:r>
            <w:proofErr w:type="spellEnd"/>
            <w:r w:rsidRPr="00F9487E">
              <w:rPr>
                <w:szCs w:val="24"/>
              </w:rPr>
              <w:t xml:space="preserve"> </w:t>
            </w:r>
            <w:proofErr w:type="spellStart"/>
            <w:r w:rsidRPr="00F9487E">
              <w:rPr>
                <w:szCs w:val="24"/>
              </w:rPr>
              <w:t>dienu</w:t>
            </w:r>
            <w:proofErr w:type="spellEnd"/>
            <w:r w:rsidRPr="00F9487E">
              <w:rPr>
                <w:szCs w:val="24"/>
              </w:rPr>
              <w:t xml:space="preserve">, bet </w:t>
            </w:r>
            <w:proofErr w:type="spellStart"/>
            <w:r w:rsidRPr="00F9487E">
              <w:rPr>
                <w:szCs w:val="24"/>
              </w:rPr>
              <w:t>kopā</w:t>
            </w:r>
            <w:proofErr w:type="spellEnd"/>
            <w:r w:rsidRPr="00F9487E">
              <w:rPr>
                <w:szCs w:val="24"/>
              </w:rPr>
              <w:t xml:space="preserve"> ne </w:t>
            </w:r>
            <w:proofErr w:type="spellStart"/>
            <w:r w:rsidRPr="00F9487E">
              <w:rPr>
                <w:szCs w:val="24"/>
              </w:rPr>
              <w:t>vairāk</w:t>
            </w:r>
            <w:proofErr w:type="spellEnd"/>
            <w:r w:rsidRPr="00F9487E">
              <w:rPr>
                <w:szCs w:val="24"/>
              </w:rPr>
              <w:t xml:space="preserve"> </w:t>
            </w:r>
            <w:proofErr w:type="spellStart"/>
            <w:r w:rsidRPr="00F9487E">
              <w:rPr>
                <w:szCs w:val="24"/>
              </w:rPr>
              <w:t>kā</w:t>
            </w:r>
            <w:proofErr w:type="spellEnd"/>
            <w:r w:rsidRPr="00F9487E">
              <w:rPr>
                <w:szCs w:val="24"/>
              </w:rPr>
              <w:t xml:space="preserve"> 10% (</w:t>
            </w:r>
            <w:proofErr w:type="spellStart"/>
            <w:r w:rsidRPr="00F9487E">
              <w:rPr>
                <w:szCs w:val="24"/>
              </w:rPr>
              <w:t>desmit</w:t>
            </w:r>
            <w:proofErr w:type="spellEnd"/>
            <w:r w:rsidRPr="00F9487E">
              <w:rPr>
                <w:szCs w:val="24"/>
              </w:rPr>
              <w:t xml:space="preserve"> </w:t>
            </w:r>
            <w:proofErr w:type="spellStart"/>
            <w:r w:rsidRPr="00F9487E">
              <w:rPr>
                <w:szCs w:val="24"/>
              </w:rPr>
              <w:t>procentu</w:t>
            </w:r>
            <w:proofErr w:type="spellEnd"/>
            <w:r w:rsidRPr="00F9487E">
              <w:rPr>
                <w:szCs w:val="24"/>
              </w:rPr>
              <w:t xml:space="preserve">) no LĪGUMA </w:t>
            </w:r>
            <w:proofErr w:type="spellStart"/>
            <w:r w:rsidRPr="00F9487E">
              <w:rPr>
                <w:szCs w:val="24"/>
              </w:rPr>
              <w:t>summas</w:t>
            </w:r>
            <w:proofErr w:type="spellEnd"/>
            <w:r w:rsidRPr="00F9487E">
              <w:rPr>
                <w:szCs w:val="24"/>
              </w:rPr>
              <w:t xml:space="preserve">, </w:t>
            </w:r>
            <w:proofErr w:type="spellStart"/>
            <w:r w:rsidRPr="00F9487E">
              <w:rPr>
                <w:szCs w:val="24"/>
              </w:rPr>
              <w:t>kurai</w:t>
            </w:r>
            <w:proofErr w:type="spellEnd"/>
            <w:r w:rsidRPr="00F9487E">
              <w:rPr>
                <w:szCs w:val="24"/>
              </w:rPr>
              <w:t xml:space="preserve"> </w:t>
            </w:r>
            <w:proofErr w:type="spellStart"/>
            <w:r w:rsidRPr="00F9487E">
              <w:rPr>
                <w:szCs w:val="24"/>
              </w:rPr>
              <w:t>pieskaitīta</w:t>
            </w:r>
            <w:proofErr w:type="spellEnd"/>
            <w:r w:rsidRPr="00F9487E">
              <w:rPr>
                <w:szCs w:val="24"/>
              </w:rPr>
              <w:t xml:space="preserve"> </w:t>
            </w:r>
            <w:proofErr w:type="spellStart"/>
            <w:r w:rsidRPr="00F9487E">
              <w:rPr>
                <w:szCs w:val="24"/>
              </w:rPr>
              <w:t>metāla</w:t>
            </w:r>
            <w:proofErr w:type="spellEnd"/>
            <w:r w:rsidRPr="00F9487E">
              <w:rPr>
                <w:szCs w:val="24"/>
              </w:rPr>
              <w:t xml:space="preserve"> </w:t>
            </w:r>
            <w:proofErr w:type="spellStart"/>
            <w:r w:rsidRPr="00F9487E">
              <w:rPr>
                <w:szCs w:val="24"/>
              </w:rPr>
              <w:t>vērtība</w:t>
            </w:r>
            <w:proofErr w:type="spellEnd"/>
            <w:r w:rsidRPr="00F9487E">
              <w:rPr>
                <w:szCs w:val="24"/>
              </w:rPr>
              <w:t xml:space="preserve">. Ja </w:t>
            </w:r>
            <w:proofErr w:type="spellStart"/>
            <w:r w:rsidRPr="00F9487E">
              <w:rPr>
                <w:szCs w:val="24"/>
              </w:rPr>
              <w:t>tiek</w:t>
            </w:r>
            <w:proofErr w:type="spellEnd"/>
            <w:r w:rsidRPr="00F9487E">
              <w:rPr>
                <w:szCs w:val="24"/>
              </w:rPr>
              <w:t xml:space="preserve"> </w:t>
            </w:r>
            <w:proofErr w:type="spellStart"/>
            <w:r w:rsidRPr="00F9487E">
              <w:rPr>
                <w:szCs w:val="24"/>
              </w:rPr>
              <w:t>kavēta</w:t>
            </w:r>
            <w:proofErr w:type="spellEnd"/>
            <w:r w:rsidRPr="00F9487E">
              <w:rPr>
                <w:szCs w:val="24"/>
              </w:rPr>
              <w:t xml:space="preserve"> MONĒTAS </w:t>
            </w:r>
            <w:proofErr w:type="spellStart"/>
            <w:r w:rsidRPr="00F9487E">
              <w:rPr>
                <w:szCs w:val="24"/>
              </w:rPr>
              <w:t>paraugu</w:t>
            </w:r>
            <w:proofErr w:type="spellEnd"/>
            <w:r w:rsidRPr="00F9487E">
              <w:rPr>
                <w:szCs w:val="24"/>
              </w:rPr>
              <w:t xml:space="preserve"> </w:t>
            </w:r>
            <w:proofErr w:type="spellStart"/>
            <w:r w:rsidRPr="00F9487E">
              <w:rPr>
                <w:szCs w:val="24"/>
              </w:rPr>
              <w:t>piegāde</w:t>
            </w:r>
            <w:proofErr w:type="spellEnd"/>
            <w:r w:rsidRPr="00F9487E">
              <w:rPr>
                <w:szCs w:val="24"/>
              </w:rPr>
              <w:t xml:space="preserve"> (LĪGUMA 3.2. </w:t>
            </w:r>
            <w:proofErr w:type="spellStart"/>
            <w:r w:rsidRPr="00F9487E">
              <w:rPr>
                <w:szCs w:val="24"/>
              </w:rPr>
              <w:t>punkts</w:t>
            </w:r>
            <w:proofErr w:type="spellEnd"/>
            <w:r w:rsidRPr="00F9487E">
              <w:rPr>
                <w:szCs w:val="24"/>
              </w:rPr>
              <w:t xml:space="preserve">), KALTUVE </w:t>
            </w:r>
            <w:proofErr w:type="spellStart"/>
            <w:r w:rsidRPr="00F9487E">
              <w:rPr>
                <w:szCs w:val="24"/>
              </w:rPr>
              <w:t>maksā</w:t>
            </w:r>
            <w:proofErr w:type="spellEnd"/>
            <w:r w:rsidRPr="00F9487E">
              <w:rPr>
                <w:szCs w:val="24"/>
              </w:rPr>
              <w:t xml:space="preserve"> BANKAI </w:t>
            </w:r>
            <w:proofErr w:type="spellStart"/>
            <w:r w:rsidRPr="00F9487E">
              <w:rPr>
                <w:szCs w:val="24"/>
              </w:rPr>
              <w:t>līgumsodu</w:t>
            </w:r>
            <w:proofErr w:type="spellEnd"/>
            <w:r w:rsidRPr="00F9487E">
              <w:rPr>
                <w:szCs w:val="24"/>
              </w:rPr>
              <w:t xml:space="preserve"> 50 (</w:t>
            </w:r>
            <w:proofErr w:type="spellStart"/>
            <w:r w:rsidRPr="00F9487E">
              <w:rPr>
                <w:szCs w:val="24"/>
              </w:rPr>
              <w:t>piecdesmit</w:t>
            </w:r>
            <w:proofErr w:type="spellEnd"/>
            <w:r w:rsidRPr="00F9487E">
              <w:rPr>
                <w:szCs w:val="24"/>
              </w:rPr>
              <w:t xml:space="preserve">) euro </w:t>
            </w:r>
            <w:proofErr w:type="spellStart"/>
            <w:r w:rsidRPr="00F9487E">
              <w:rPr>
                <w:szCs w:val="24"/>
              </w:rPr>
              <w:t>apmērā</w:t>
            </w:r>
            <w:proofErr w:type="spellEnd"/>
            <w:r w:rsidRPr="00F9487E">
              <w:rPr>
                <w:szCs w:val="24"/>
              </w:rPr>
              <w:t xml:space="preserve"> par </w:t>
            </w:r>
            <w:proofErr w:type="spellStart"/>
            <w:r w:rsidRPr="00F9487E">
              <w:rPr>
                <w:szCs w:val="24"/>
              </w:rPr>
              <w:t>katru</w:t>
            </w:r>
            <w:proofErr w:type="spellEnd"/>
            <w:r w:rsidRPr="00F9487E">
              <w:rPr>
                <w:szCs w:val="24"/>
              </w:rPr>
              <w:t xml:space="preserve"> </w:t>
            </w:r>
            <w:proofErr w:type="spellStart"/>
            <w:r w:rsidRPr="00F9487E">
              <w:rPr>
                <w:szCs w:val="24"/>
              </w:rPr>
              <w:t>kavējuma</w:t>
            </w:r>
            <w:proofErr w:type="spellEnd"/>
            <w:r w:rsidRPr="00F9487E">
              <w:rPr>
                <w:szCs w:val="24"/>
              </w:rPr>
              <w:t xml:space="preserve"> </w:t>
            </w:r>
            <w:proofErr w:type="spellStart"/>
            <w:r w:rsidRPr="00F9487E">
              <w:rPr>
                <w:szCs w:val="24"/>
              </w:rPr>
              <w:t>dienu</w:t>
            </w:r>
            <w:proofErr w:type="spellEnd"/>
            <w:r w:rsidRPr="00F9487E">
              <w:rPr>
                <w:szCs w:val="24"/>
              </w:rPr>
              <w:t xml:space="preserve">. BANKAI </w:t>
            </w:r>
            <w:proofErr w:type="spellStart"/>
            <w:r w:rsidRPr="00F9487E">
              <w:rPr>
                <w:szCs w:val="24"/>
              </w:rPr>
              <w:t>ir</w:t>
            </w:r>
            <w:proofErr w:type="spellEnd"/>
            <w:r w:rsidRPr="00F9487E">
              <w:rPr>
                <w:szCs w:val="24"/>
              </w:rPr>
              <w:t xml:space="preserve"> </w:t>
            </w:r>
            <w:proofErr w:type="spellStart"/>
            <w:r w:rsidRPr="00F9487E">
              <w:rPr>
                <w:szCs w:val="24"/>
              </w:rPr>
              <w:t>tiesības</w:t>
            </w:r>
            <w:proofErr w:type="spellEnd"/>
            <w:r w:rsidRPr="00F9487E">
              <w:rPr>
                <w:szCs w:val="24"/>
              </w:rPr>
              <w:t xml:space="preserve"> </w:t>
            </w:r>
            <w:proofErr w:type="spellStart"/>
            <w:r w:rsidRPr="00F9487E">
              <w:rPr>
                <w:szCs w:val="24"/>
              </w:rPr>
              <w:t>ieturēt</w:t>
            </w:r>
            <w:proofErr w:type="spellEnd"/>
            <w:r w:rsidRPr="00F9487E">
              <w:rPr>
                <w:szCs w:val="24"/>
              </w:rPr>
              <w:t xml:space="preserve"> KALTUVES </w:t>
            </w:r>
            <w:proofErr w:type="spellStart"/>
            <w:r w:rsidRPr="00F9487E">
              <w:rPr>
                <w:szCs w:val="24"/>
              </w:rPr>
              <w:t>maksājamo</w:t>
            </w:r>
            <w:proofErr w:type="spellEnd"/>
            <w:r w:rsidRPr="00F9487E">
              <w:rPr>
                <w:szCs w:val="24"/>
              </w:rPr>
              <w:t xml:space="preserve"> </w:t>
            </w:r>
            <w:proofErr w:type="spellStart"/>
            <w:r w:rsidRPr="00F9487E">
              <w:rPr>
                <w:szCs w:val="24"/>
              </w:rPr>
              <w:t>līgumsodu</w:t>
            </w:r>
            <w:proofErr w:type="spellEnd"/>
            <w:r w:rsidRPr="00F9487E">
              <w:rPr>
                <w:szCs w:val="24"/>
              </w:rPr>
              <w:t xml:space="preserve"> no LĪGUMĀ </w:t>
            </w:r>
            <w:proofErr w:type="spellStart"/>
            <w:r w:rsidRPr="00F9487E">
              <w:rPr>
                <w:szCs w:val="24"/>
              </w:rPr>
              <w:t>noteiktā</w:t>
            </w:r>
            <w:proofErr w:type="spellEnd"/>
            <w:r w:rsidRPr="00F9487E">
              <w:rPr>
                <w:szCs w:val="24"/>
              </w:rPr>
              <w:t xml:space="preserve"> BANKAS </w:t>
            </w:r>
            <w:proofErr w:type="spellStart"/>
            <w:r w:rsidRPr="00F9487E">
              <w:rPr>
                <w:szCs w:val="24"/>
              </w:rPr>
              <w:t>maksājuma</w:t>
            </w:r>
            <w:proofErr w:type="spellEnd"/>
            <w:r w:rsidRPr="00F9487E">
              <w:rPr>
                <w:szCs w:val="24"/>
              </w:rPr>
              <w:t>.</w:t>
            </w:r>
          </w:p>
        </w:tc>
        <w:tc>
          <w:tcPr>
            <w:tcW w:w="4535" w:type="dxa"/>
            <w:gridSpan w:val="2"/>
          </w:tcPr>
          <w:p w14:paraId="157DDBB7" w14:textId="39B0D541" w:rsidR="00CB2C0C" w:rsidRPr="00F9487E" w:rsidRDefault="00CB2C0C" w:rsidP="00A35E7D">
            <w:pPr>
              <w:spacing w:after="120" w:line="262" w:lineRule="auto"/>
            </w:pPr>
            <w:r w:rsidRPr="00F9487E">
              <w:t xml:space="preserve">7.5 Where the delivery of the SETS is delayed (Paragraph 3.4 of the CONTRACT), the MINT shall pay the BANK a penalty of 0.5% (five tenths of one per </w:t>
            </w:r>
            <w:r w:rsidR="00D93072">
              <w:t> </w:t>
            </w:r>
            <w:r w:rsidRPr="00F9487E">
              <w:t>cent) of the amount of the CONTRACT</w:t>
            </w:r>
            <w:r w:rsidR="00D93072">
              <w:t>,</w:t>
            </w:r>
            <w:r w:rsidRPr="00F9487E">
              <w:t xml:space="preserve"> with the value of the metal added (based on the metal price </w:t>
            </w:r>
            <w:r w:rsidR="00E81209">
              <w:t>quoted</w:t>
            </w:r>
            <w:r w:rsidRPr="00F9487E">
              <w:t xml:space="preserve"> by the London Metal Exchange (LME) as stated in Paragraph 2.2 of the CONTRACT), for each day of delay, but </w:t>
            </w:r>
            <w:r w:rsidR="00D93072">
              <w:t xml:space="preserve">in total </w:t>
            </w:r>
            <w:r w:rsidRPr="00F9487E">
              <w:t>no more than 10% (ten per</w:t>
            </w:r>
            <w:r w:rsidR="00D93072">
              <w:t> </w:t>
            </w:r>
            <w:r w:rsidRPr="00F9487E">
              <w:t xml:space="preserve">cent) of the amount of the CONTRACT, with the value of the metal added. Where the delivery of the sample COINS is delayed (Paragraph 3.2 of the CONTRACT), the MINT shall pay the BANK a penalty of 50 (fifty) euro for each day of delay. The BANK shall be entitled to deduct the penalty payable by the MINT from the </w:t>
            </w:r>
            <w:r w:rsidR="00E81209" w:rsidRPr="00F9487E">
              <w:t>BANK</w:t>
            </w:r>
            <w:r w:rsidR="00E81209" w:rsidRPr="00F9487E">
              <w:rPr>
                <w:szCs w:val="24"/>
              </w:rPr>
              <w:t>'s</w:t>
            </w:r>
            <w:r w:rsidR="00E81209" w:rsidRPr="00F9487E">
              <w:t xml:space="preserve"> </w:t>
            </w:r>
            <w:r w:rsidRPr="00F9487E">
              <w:t>payment as stated in the CONTRACT.</w:t>
            </w:r>
          </w:p>
        </w:tc>
      </w:tr>
      <w:tr w:rsidR="00CB2C0C" w:rsidRPr="00F9487E" w14:paraId="01A2DCF8" w14:textId="77777777" w:rsidTr="00A35E7D">
        <w:tblPrEx>
          <w:tblLook w:val="01E0" w:firstRow="1" w:lastRow="1" w:firstColumn="1" w:lastColumn="1" w:noHBand="0" w:noVBand="0"/>
        </w:tblPrEx>
        <w:tc>
          <w:tcPr>
            <w:tcW w:w="4536" w:type="dxa"/>
          </w:tcPr>
          <w:p w14:paraId="1CCA9F95" w14:textId="00D9D169" w:rsidR="00CB2C0C" w:rsidRPr="00F9487E" w:rsidRDefault="00CB2C0C" w:rsidP="00A35E7D">
            <w:pPr>
              <w:spacing w:after="120" w:line="262" w:lineRule="auto"/>
              <w:rPr>
                <w:szCs w:val="24"/>
              </w:rPr>
            </w:pPr>
            <w:r w:rsidRPr="00F9487E">
              <w:rPr>
                <w:szCs w:val="24"/>
              </w:rPr>
              <w:lastRenderedPageBreak/>
              <w:t xml:space="preserve">7.6. Ja KALTUVEI </w:t>
            </w:r>
            <w:r w:rsidR="006719AC">
              <w:rPr>
                <w:szCs w:val="24"/>
              </w:rPr>
              <w:t>2</w:t>
            </w:r>
            <w:r w:rsidRPr="00F9487E">
              <w:rPr>
                <w:szCs w:val="24"/>
              </w:rPr>
              <w:t xml:space="preserve"> (</w:t>
            </w:r>
            <w:proofErr w:type="spellStart"/>
            <w:r w:rsidR="006719AC">
              <w:rPr>
                <w:szCs w:val="24"/>
              </w:rPr>
              <w:t>divu</w:t>
            </w:r>
            <w:proofErr w:type="spellEnd"/>
            <w:r w:rsidRPr="00F9487E">
              <w:rPr>
                <w:szCs w:val="24"/>
              </w:rPr>
              <w:t xml:space="preserve">) </w:t>
            </w:r>
            <w:proofErr w:type="spellStart"/>
            <w:r w:rsidRPr="00F9487E">
              <w:rPr>
                <w:szCs w:val="24"/>
              </w:rPr>
              <w:t>mēnešu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w:t>
            </w:r>
            <w:proofErr w:type="spellStart"/>
            <w:r w:rsidRPr="00F9487E">
              <w:rPr>
                <w:szCs w:val="24"/>
              </w:rPr>
              <w:t>ģipša</w:t>
            </w:r>
            <w:proofErr w:type="spellEnd"/>
            <w:r w:rsidRPr="00F9487E">
              <w:rPr>
                <w:szCs w:val="24"/>
              </w:rPr>
              <w:t xml:space="preserve"> </w:t>
            </w:r>
            <w:proofErr w:type="spellStart"/>
            <w:r w:rsidRPr="00F9487E">
              <w:rPr>
                <w:szCs w:val="24"/>
              </w:rPr>
              <w:t>modeļu</w:t>
            </w:r>
            <w:proofErr w:type="spellEnd"/>
            <w:r w:rsidRPr="00F9487E">
              <w:rPr>
                <w:szCs w:val="24"/>
              </w:rPr>
              <w:t xml:space="preserve"> un </w:t>
            </w:r>
            <w:proofErr w:type="spellStart"/>
            <w:r w:rsidRPr="00F9487E">
              <w:rPr>
                <w:szCs w:val="24"/>
              </w:rPr>
              <w:t>tehnisko</w:t>
            </w:r>
            <w:proofErr w:type="spellEnd"/>
            <w:r w:rsidRPr="00F9487E">
              <w:rPr>
                <w:szCs w:val="24"/>
              </w:rPr>
              <w:t xml:space="preserve"> </w:t>
            </w:r>
            <w:proofErr w:type="spellStart"/>
            <w:r w:rsidRPr="00F9487E">
              <w:rPr>
                <w:szCs w:val="24"/>
              </w:rPr>
              <w:t>zīmējumu</w:t>
            </w:r>
            <w:proofErr w:type="spellEnd"/>
            <w:r w:rsidRPr="00F9487E">
              <w:rPr>
                <w:szCs w:val="24"/>
              </w:rPr>
              <w:t xml:space="preserve"> </w:t>
            </w:r>
            <w:proofErr w:type="spellStart"/>
            <w:r w:rsidRPr="00F9487E">
              <w:rPr>
                <w:szCs w:val="24"/>
              </w:rPr>
              <w:t>saņemšanas</w:t>
            </w:r>
            <w:proofErr w:type="spellEnd"/>
            <w:r w:rsidRPr="00F9487E">
              <w:rPr>
                <w:szCs w:val="24"/>
              </w:rPr>
              <w:t xml:space="preserve"> </w:t>
            </w:r>
            <w:proofErr w:type="spellStart"/>
            <w:r w:rsidRPr="00F9487E">
              <w:rPr>
                <w:szCs w:val="24"/>
              </w:rPr>
              <w:t>neizdodas</w:t>
            </w:r>
            <w:proofErr w:type="spellEnd"/>
            <w:r w:rsidRPr="00F9487E">
              <w:rPr>
                <w:szCs w:val="24"/>
              </w:rPr>
              <w:t xml:space="preserve"> </w:t>
            </w:r>
            <w:proofErr w:type="spellStart"/>
            <w:r w:rsidRPr="00F9487E">
              <w:rPr>
                <w:szCs w:val="24"/>
              </w:rPr>
              <w:t>izgatavot</w:t>
            </w:r>
            <w:proofErr w:type="spellEnd"/>
            <w:r w:rsidRPr="00F9487E">
              <w:rPr>
                <w:szCs w:val="24"/>
              </w:rPr>
              <w:t xml:space="preserve"> MONĒTAS </w:t>
            </w:r>
            <w:proofErr w:type="spellStart"/>
            <w:r w:rsidRPr="00F9487E">
              <w:rPr>
                <w:szCs w:val="24"/>
              </w:rPr>
              <w:t>paraugus</w:t>
            </w:r>
            <w:proofErr w:type="spellEnd"/>
            <w:r w:rsidRPr="00F9487E">
              <w:rPr>
                <w:szCs w:val="24"/>
              </w:rPr>
              <w:t xml:space="preserve">, kas </w:t>
            </w:r>
            <w:proofErr w:type="spellStart"/>
            <w:r w:rsidRPr="00F9487E">
              <w:rPr>
                <w:szCs w:val="24"/>
              </w:rPr>
              <w:t>atbilst</w:t>
            </w:r>
            <w:proofErr w:type="spellEnd"/>
            <w:r w:rsidRPr="00F9487E">
              <w:rPr>
                <w:szCs w:val="24"/>
              </w:rPr>
              <w:t xml:space="preserve"> KALTUVES </w:t>
            </w:r>
            <w:proofErr w:type="spellStart"/>
            <w:r w:rsidRPr="00F9487E">
              <w:rPr>
                <w:szCs w:val="24"/>
              </w:rPr>
              <w:t>saskaņā</w:t>
            </w:r>
            <w:proofErr w:type="spellEnd"/>
            <w:r w:rsidRPr="00F9487E">
              <w:rPr>
                <w:szCs w:val="24"/>
              </w:rPr>
              <w:t xml:space="preserve"> </w:t>
            </w:r>
            <w:proofErr w:type="spellStart"/>
            <w:r w:rsidRPr="00F9487E">
              <w:rPr>
                <w:szCs w:val="24"/>
              </w:rPr>
              <w:t>ar</w:t>
            </w:r>
            <w:proofErr w:type="spellEnd"/>
            <w:r w:rsidRPr="00F9487E">
              <w:rPr>
                <w:szCs w:val="24"/>
              </w:rPr>
              <w:t xml:space="preserve"> </w:t>
            </w:r>
            <w:proofErr w:type="spellStart"/>
            <w:r w:rsidRPr="00F9487E">
              <w:rPr>
                <w:szCs w:val="24"/>
              </w:rPr>
              <w:t>konkursa</w:t>
            </w:r>
            <w:proofErr w:type="spellEnd"/>
            <w:r w:rsidRPr="00F9487E">
              <w:rPr>
                <w:szCs w:val="24"/>
              </w:rPr>
              <w:t xml:space="preserve"> LB/202</w:t>
            </w:r>
            <w:r w:rsidR="006719AC">
              <w:rPr>
                <w:szCs w:val="24"/>
              </w:rPr>
              <w:t>6</w:t>
            </w:r>
            <w:r w:rsidRPr="00F9487E">
              <w:rPr>
                <w:szCs w:val="24"/>
              </w:rPr>
              <w:t>/</w:t>
            </w:r>
            <w:r w:rsidR="006719AC">
              <w:rPr>
                <w:szCs w:val="24"/>
              </w:rPr>
              <w:t>4</w:t>
            </w:r>
            <w:r w:rsidRPr="00F9487E">
              <w:rPr>
                <w:szCs w:val="24"/>
              </w:rPr>
              <w:t xml:space="preserve"> </w:t>
            </w:r>
            <w:proofErr w:type="spellStart"/>
            <w:r w:rsidRPr="00F9487E">
              <w:rPr>
                <w:szCs w:val="24"/>
              </w:rPr>
              <w:t>nolikuma</w:t>
            </w:r>
            <w:proofErr w:type="spellEnd"/>
            <w:r w:rsidRPr="00F9487E">
              <w:rPr>
                <w:szCs w:val="24"/>
              </w:rPr>
              <w:t xml:space="preserve"> 7.1.5. </w:t>
            </w:r>
            <w:proofErr w:type="spellStart"/>
            <w:r w:rsidRPr="00F9487E">
              <w:rPr>
                <w:szCs w:val="24"/>
              </w:rPr>
              <w:t>punktu</w:t>
            </w:r>
            <w:proofErr w:type="spellEnd"/>
            <w:r w:rsidRPr="00F9487E">
              <w:rPr>
                <w:szCs w:val="24"/>
              </w:rPr>
              <w:t xml:space="preserve"> </w:t>
            </w:r>
            <w:proofErr w:type="spellStart"/>
            <w:r w:rsidRPr="00F9487E">
              <w:rPr>
                <w:szCs w:val="24"/>
              </w:rPr>
              <w:t>iesniegto</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atsaucē</w:t>
            </w:r>
            <w:proofErr w:type="spellEnd"/>
            <w:r w:rsidRPr="00F9487E">
              <w:rPr>
                <w:szCs w:val="24"/>
              </w:rPr>
              <w:t xml:space="preserve"> </w:t>
            </w:r>
            <w:proofErr w:type="spellStart"/>
            <w:r w:rsidRPr="00F9487E">
              <w:rPr>
                <w:szCs w:val="24"/>
              </w:rPr>
              <w:t>norādīto</w:t>
            </w:r>
            <w:proofErr w:type="spellEnd"/>
            <w:r w:rsidRPr="00F9487E">
              <w:rPr>
                <w:szCs w:val="24"/>
              </w:rPr>
              <w:t xml:space="preserve"> BANKAI </w:t>
            </w:r>
            <w:proofErr w:type="spellStart"/>
            <w:r w:rsidRPr="00F9487E">
              <w:rPr>
                <w:szCs w:val="24"/>
              </w:rPr>
              <w:t>izgatavoto</w:t>
            </w:r>
            <w:proofErr w:type="spellEnd"/>
            <w:r w:rsidRPr="00F9487E">
              <w:rPr>
                <w:szCs w:val="24"/>
              </w:rPr>
              <w:t xml:space="preserve">) </w:t>
            </w:r>
            <w:proofErr w:type="spellStart"/>
            <w:r w:rsidRPr="00F9487E">
              <w:rPr>
                <w:szCs w:val="24"/>
              </w:rPr>
              <w:t>monētu</w:t>
            </w:r>
            <w:proofErr w:type="spellEnd"/>
            <w:r w:rsidRPr="00F9487E">
              <w:rPr>
                <w:szCs w:val="24"/>
              </w:rPr>
              <w:t xml:space="preserve"> </w:t>
            </w:r>
            <w:proofErr w:type="spellStart"/>
            <w:r w:rsidRPr="00F9487E">
              <w:rPr>
                <w:szCs w:val="24"/>
              </w:rPr>
              <w:t>kvalitātei</w:t>
            </w:r>
            <w:proofErr w:type="spellEnd"/>
            <w:r w:rsidRPr="00F9487E">
              <w:rPr>
                <w:szCs w:val="24"/>
              </w:rPr>
              <w:t xml:space="preserve">, </w:t>
            </w:r>
            <w:proofErr w:type="spellStart"/>
            <w:r w:rsidRPr="00F9487E">
              <w:rPr>
                <w:szCs w:val="24"/>
              </w:rPr>
              <w:t>vai</w:t>
            </w:r>
            <w:proofErr w:type="spellEnd"/>
            <w:r w:rsidRPr="00F9487E">
              <w:rPr>
                <w:szCs w:val="24"/>
              </w:rPr>
              <w:t xml:space="preserve"> 4 (</w:t>
            </w:r>
            <w:proofErr w:type="spellStart"/>
            <w:r w:rsidRPr="00F9487E">
              <w:rPr>
                <w:szCs w:val="24"/>
              </w:rPr>
              <w:t>četru</w:t>
            </w:r>
            <w:proofErr w:type="spellEnd"/>
            <w:r w:rsidRPr="00F9487E">
              <w:rPr>
                <w:szCs w:val="24"/>
              </w:rPr>
              <w:t xml:space="preserve">) </w:t>
            </w:r>
            <w:proofErr w:type="spellStart"/>
            <w:r w:rsidRPr="00F9487E">
              <w:rPr>
                <w:szCs w:val="24"/>
              </w:rPr>
              <w:t>mēnešu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MONĒTAS </w:t>
            </w:r>
            <w:proofErr w:type="spellStart"/>
            <w:r w:rsidRPr="00F9487E">
              <w:rPr>
                <w:szCs w:val="24"/>
              </w:rPr>
              <w:t>paraugu</w:t>
            </w:r>
            <w:proofErr w:type="spellEnd"/>
            <w:r w:rsidRPr="00F9487E">
              <w:rPr>
                <w:szCs w:val="24"/>
              </w:rPr>
              <w:t xml:space="preserve"> </w:t>
            </w:r>
            <w:proofErr w:type="spellStart"/>
            <w:r w:rsidRPr="00F9487E">
              <w:rPr>
                <w:szCs w:val="24"/>
              </w:rPr>
              <w:t>apstiprināšanas</w:t>
            </w:r>
            <w:proofErr w:type="spellEnd"/>
            <w:r w:rsidRPr="00F9487E">
              <w:rPr>
                <w:szCs w:val="24"/>
              </w:rPr>
              <w:t xml:space="preserve"> nav </w:t>
            </w:r>
            <w:proofErr w:type="spellStart"/>
            <w:r w:rsidRPr="00F9487E">
              <w:rPr>
                <w:szCs w:val="24"/>
              </w:rPr>
              <w:t>piegādātas</w:t>
            </w:r>
            <w:proofErr w:type="spellEnd"/>
            <w:r w:rsidRPr="00F9487E">
              <w:rPr>
                <w:szCs w:val="24"/>
              </w:rPr>
              <w:t xml:space="preserve"> MONĒTAS </w:t>
            </w:r>
            <w:proofErr w:type="spellStart"/>
            <w:r w:rsidRPr="00F9487E">
              <w:rPr>
                <w:szCs w:val="24"/>
              </w:rPr>
              <w:t>paraugu</w:t>
            </w:r>
            <w:proofErr w:type="spellEnd"/>
            <w:r w:rsidRPr="00F9487E">
              <w:rPr>
                <w:szCs w:val="24"/>
              </w:rPr>
              <w:t xml:space="preserve"> </w:t>
            </w:r>
            <w:proofErr w:type="spellStart"/>
            <w:r w:rsidRPr="00F9487E">
              <w:rPr>
                <w:szCs w:val="24"/>
              </w:rPr>
              <w:t>kvalitātei</w:t>
            </w:r>
            <w:proofErr w:type="spellEnd"/>
            <w:r w:rsidRPr="00F9487E">
              <w:rPr>
                <w:szCs w:val="24"/>
              </w:rPr>
              <w:t xml:space="preserve"> </w:t>
            </w:r>
            <w:proofErr w:type="spellStart"/>
            <w:r w:rsidRPr="00F9487E">
              <w:rPr>
                <w:szCs w:val="24"/>
              </w:rPr>
              <w:t>atbilstošas</w:t>
            </w:r>
            <w:proofErr w:type="spellEnd"/>
            <w:r w:rsidRPr="00F9487E">
              <w:rPr>
                <w:szCs w:val="24"/>
              </w:rPr>
              <w:t xml:space="preserve"> MONĒTAS (LĪGUMA 3.3. </w:t>
            </w:r>
            <w:proofErr w:type="spellStart"/>
            <w:r w:rsidRPr="00F9487E">
              <w:rPr>
                <w:szCs w:val="24"/>
              </w:rPr>
              <w:t>punkts</w:t>
            </w:r>
            <w:proofErr w:type="spellEnd"/>
            <w:r w:rsidRPr="00F9487E">
              <w:rPr>
                <w:szCs w:val="24"/>
              </w:rPr>
              <w:t xml:space="preserve">), BANKAI </w:t>
            </w:r>
            <w:proofErr w:type="spellStart"/>
            <w:r w:rsidRPr="00F9487E">
              <w:rPr>
                <w:szCs w:val="24"/>
              </w:rPr>
              <w:t>ir</w:t>
            </w:r>
            <w:proofErr w:type="spellEnd"/>
            <w:r w:rsidRPr="00F9487E">
              <w:rPr>
                <w:szCs w:val="24"/>
              </w:rPr>
              <w:t xml:space="preserve"> </w:t>
            </w:r>
            <w:proofErr w:type="spellStart"/>
            <w:r w:rsidRPr="00F9487E">
              <w:rPr>
                <w:szCs w:val="24"/>
              </w:rPr>
              <w:t>tiesības</w:t>
            </w:r>
            <w:proofErr w:type="spellEnd"/>
            <w:r w:rsidRPr="00F9487E">
              <w:rPr>
                <w:szCs w:val="24"/>
              </w:rPr>
              <w:t xml:space="preserve">, </w:t>
            </w:r>
            <w:proofErr w:type="spellStart"/>
            <w:r w:rsidRPr="00F9487E">
              <w:rPr>
                <w:szCs w:val="24"/>
              </w:rPr>
              <w:t>paziņojot</w:t>
            </w:r>
            <w:proofErr w:type="spellEnd"/>
            <w:r w:rsidRPr="00F9487E">
              <w:rPr>
                <w:szCs w:val="24"/>
              </w:rPr>
              <w:t xml:space="preserve"> par to KALTUVEI, </w:t>
            </w:r>
            <w:proofErr w:type="spellStart"/>
            <w:r w:rsidRPr="00F9487E">
              <w:rPr>
                <w:szCs w:val="24"/>
              </w:rPr>
              <w:t>vienpusēji</w:t>
            </w:r>
            <w:proofErr w:type="spellEnd"/>
            <w:r w:rsidRPr="00F9487E">
              <w:rPr>
                <w:szCs w:val="24"/>
              </w:rPr>
              <w:t xml:space="preserve"> </w:t>
            </w:r>
            <w:proofErr w:type="spellStart"/>
            <w:r w:rsidRPr="00F9487E">
              <w:rPr>
                <w:szCs w:val="24"/>
              </w:rPr>
              <w:t>atkāpties</w:t>
            </w:r>
            <w:proofErr w:type="spellEnd"/>
            <w:r w:rsidRPr="00F9487E">
              <w:rPr>
                <w:szCs w:val="24"/>
              </w:rPr>
              <w:t xml:space="preserve"> no </w:t>
            </w:r>
            <w:proofErr w:type="spellStart"/>
            <w:r w:rsidRPr="00F9487E">
              <w:rPr>
                <w:szCs w:val="24"/>
              </w:rPr>
              <w:t>līguma</w:t>
            </w:r>
            <w:proofErr w:type="spellEnd"/>
            <w:r w:rsidRPr="00F9487E">
              <w:rPr>
                <w:szCs w:val="24"/>
              </w:rPr>
              <w:t xml:space="preserve">, </w:t>
            </w:r>
            <w:proofErr w:type="spellStart"/>
            <w:r w:rsidRPr="00F9487E">
              <w:rPr>
                <w:szCs w:val="24"/>
              </w:rPr>
              <w:t>nemaksājot</w:t>
            </w:r>
            <w:proofErr w:type="spellEnd"/>
            <w:r w:rsidRPr="00F9487E">
              <w:rPr>
                <w:szCs w:val="24"/>
              </w:rPr>
              <w:t xml:space="preserve"> </w:t>
            </w:r>
            <w:proofErr w:type="spellStart"/>
            <w:r w:rsidRPr="00F9487E">
              <w:rPr>
                <w:szCs w:val="24"/>
              </w:rPr>
              <w:t>līgumsodu</w:t>
            </w:r>
            <w:proofErr w:type="spellEnd"/>
            <w:r w:rsidRPr="00F9487E">
              <w:rPr>
                <w:szCs w:val="24"/>
              </w:rPr>
              <w:t xml:space="preserve"> un </w:t>
            </w:r>
            <w:proofErr w:type="spellStart"/>
            <w:r w:rsidRPr="00F9487E">
              <w:rPr>
                <w:szCs w:val="24"/>
              </w:rPr>
              <w:t>nekompensējot</w:t>
            </w:r>
            <w:proofErr w:type="spellEnd"/>
            <w:r w:rsidRPr="00F9487E">
              <w:rPr>
                <w:szCs w:val="24"/>
              </w:rPr>
              <w:t xml:space="preserve"> </w:t>
            </w:r>
            <w:proofErr w:type="spellStart"/>
            <w:r w:rsidRPr="00F9487E">
              <w:rPr>
                <w:szCs w:val="24"/>
              </w:rPr>
              <w:t>zaudējumus</w:t>
            </w:r>
            <w:proofErr w:type="spellEnd"/>
            <w:r w:rsidRPr="00F9487E">
              <w:rPr>
                <w:szCs w:val="24"/>
              </w:rPr>
              <w:t xml:space="preserve">. KALTUVE </w:t>
            </w:r>
            <w:proofErr w:type="spellStart"/>
            <w:r w:rsidRPr="00F9487E">
              <w:rPr>
                <w:szCs w:val="24"/>
              </w:rPr>
              <w:t>šādā</w:t>
            </w:r>
            <w:proofErr w:type="spellEnd"/>
            <w:r w:rsidRPr="00F9487E">
              <w:rPr>
                <w:szCs w:val="24"/>
              </w:rPr>
              <w:t xml:space="preserve"> </w:t>
            </w:r>
            <w:proofErr w:type="spellStart"/>
            <w:r w:rsidRPr="00F9487E">
              <w:rPr>
                <w:szCs w:val="24"/>
              </w:rPr>
              <w:t>gadījumā</w:t>
            </w:r>
            <w:proofErr w:type="spellEnd"/>
            <w:r w:rsidRPr="00F9487E">
              <w:rPr>
                <w:szCs w:val="24"/>
              </w:rPr>
              <w:t xml:space="preserve"> </w:t>
            </w:r>
            <w:proofErr w:type="spellStart"/>
            <w:r w:rsidRPr="00F9487E">
              <w:rPr>
                <w:szCs w:val="24"/>
              </w:rPr>
              <w:t>atmaksā</w:t>
            </w:r>
            <w:proofErr w:type="spellEnd"/>
            <w:r w:rsidRPr="00F9487E">
              <w:rPr>
                <w:szCs w:val="24"/>
              </w:rPr>
              <w:t xml:space="preserve"> BANKAI </w:t>
            </w:r>
            <w:proofErr w:type="spellStart"/>
            <w:r w:rsidRPr="00F9487E">
              <w:rPr>
                <w:szCs w:val="24"/>
              </w:rPr>
              <w:t>tās</w:t>
            </w:r>
            <w:proofErr w:type="spellEnd"/>
            <w:r w:rsidRPr="00F9487E">
              <w:rPr>
                <w:szCs w:val="24"/>
              </w:rPr>
              <w:t xml:space="preserve"> </w:t>
            </w:r>
            <w:proofErr w:type="spellStart"/>
            <w:r w:rsidRPr="00F9487E">
              <w:rPr>
                <w:szCs w:val="24"/>
              </w:rPr>
              <w:t>veikto</w:t>
            </w:r>
            <w:proofErr w:type="spellEnd"/>
            <w:r w:rsidRPr="00F9487E">
              <w:rPr>
                <w:szCs w:val="24"/>
              </w:rPr>
              <w:t xml:space="preserve"> </w:t>
            </w:r>
            <w:proofErr w:type="spellStart"/>
            <w:r w:rsidRPr="00F9487E">
              <w:rPr>
                <w:szCs w:val="24"/>
              </w:rPr>
              <w:t>samaksu</w:t>
            </w:r>
            <w:proofErr w:type="spellEnd"/>
            <w:r w:rsidRPr="00F9487E">
              <w:rPr>
                <w:szCs w:val="24"/>
              </w:rPr>
              <w:t xml:space="preserve"> par MONĒTAS </w:t>
            </w:r>
            <w:proofErr w:type="spellStart"/>
            <w:r w:rsidRPr="00F9487E">
              <w:rPr>
                <w:szCs w:val="24"/>
              </w:rPr>
              <w:t>izgatavošanai</w:t>
            </w:r>
            <w:proofErr w:type="spellEnd"/>
            <w:r w:rsidRPr="00F9487E">
              <w:rPr>
                <w:szCs w:val="24"/>
              </w:rPr>
              <w:t xml:space="preserve"> </w:t>
            </w:r>
            <w:proofErr w:type="spellStart"/>
            <w:r w:rsidRPr="00F9487E">
              <w:rPr>
                <w:szCs w:val="24"/>
              </w:rPr>
              <w:t>nepieciešamo</w:t>
            </w:r>
            <w:proofErr w:type="spellEnd"/>
            <w:r w:rsidRPr="00F9487E">
              <w:rPr>
                <w:szCs w:val="24"/>
              </w:rPr>
              <w:t xml:space="preserve"> </w:t>
            </w:r>
            <w:proofErr w:type="spellStart"/>
            <w:r w:rsidRPr="00F9487E">
              <w:rPr>
                <w:szCs w:val="24"/>
              </w:rPr>
              <w:t>metālu</w:t>
            </w:r>
            <w:proofErr w:type="spellEnd"/>
            <w:r w:rsidRPr="00F9487E">
              <w:rPr>
                <w:szCs w:val="24"/>
              </w:rPr>
              <w:t xml:space="preserve"> un </w:t>
            </w:r>
            <w:proofErr w:type="spellStart"/>
            <w:r w:rsidRPr="00F9487E">
              <w:rPr>
                <w:szCs w:val="24"/>
              </w:rPr>
              <w:t>maksā</w:t>
            </w:r>
            <w:proofErr w:type="spellEnd"/>
            <w:r w:rsidRPr="00F9487E">
              <w:rPr>
                <w:szCs w:val="24"/>
              </w:rPr>
              <w:t xml:space="preserve"> BANKAI </w:t>
            </w:r>
            <w:proofErr w:type="spellStart"/>
            <w:r w:rsidRPr="00F9487E">
              <w:rPr>
                <w:szCs w:val="24"/>
              </w:rPr>
              <w:t>līgumsodu</w:t>
            </w:r>
            <w:proofErr w:type="spellEnd"/>
            <w:r w:rsidRPr="00F9487E">
              <w:rPr>
                <w:szCs w:val="24"/>
              </w:rPr>
              <w:t xml:space="preserve"> 10% (</w:t>
            </w:r>
            <w:proofErr w:type="spellStart"/>
            <w:r w:rsidRPr="00F9487E">
              <w:rPr>
                <w:szCs w:val="24"/>
              </w:rPr>
              <w:t>desmit</w:t>
            </w:r>
            <w:proofErr w:type="spellEnd"/>
            <w:r w:rsidRPr="00F9487E">
              <w:rPr>
                <w:szCs w:val="24"/>
              </w:rPr>
              <w:t xml:space="preserve"> </w:t>
            </w:r>
            <w:proofErr w:type="spellStart"/>
            <w:r w:rsidRPr="00F9487E">
              <w:rPr>
                <w:szCs w:val="24"/>
              </w:rPr>
              <w:t>procentu</w:t>
            </w:r>
            <w:proofErr w:type="spellEnd"/>
            <w:r w:rsidRPr="00F9487E">
              <w:rPr>
                <w:szCs w:val="24"/>
              </w:rPr>
              <w:t xml:space="preserve">) </w:t>
            </w:r>
            <w:proofErr w:type="spellStart"/>
            <w:r w:rsidRPr="00F9487E">
              <w:rPr>
                <w:szCs w:val="24"/>
              </w:rPr>
              <w:t>apmērā</w:t>
            </w:r>
            <w:proofErr w:type="spellEnd"/>
            <w:r w:rsidRPr="00F9487E">
              <w:rPr>
                <w:szCs w:val="24"/>
              </w:rPr>
              <w:t xml:space="preserve"> no LĪGUMA </w:t>
            </w:r>
            <w:proofErr w:type="spellStart"/>
            <w:r w:rsidRPr="00F9487E">
              <w:rPr>
                <w:szCs w:val="24"/>
              </w:rPr>
              <w:t>summas</w:t>
            </w:r>
            <w:proofErr w:type="spellEnd"/>
            <w:r w:rsidRPr="00F9487E">
              <w:rPr>
                <w:szCs w:val="24"/>
              </w:rPr>
              <w:t xml:space="preserve"> (LĪGUMA 2. </w:t>
            </w:r>
            <w:proofErr w:type="spellStart"/>
            <w:r w:rsidRPr="00F9487E">
              <w:rPr>
                <w:szCs w:val="24"/>
              </w:rPr>
              <w:t>pielikums</w:t>
            </w:r>
            <w:proofErr w:type="spellEnd"/>
            <w:r w:rsidRPr="00F9487E">
              <w:rPr>
                <w:szCs w:val="24"/>
              </w:rPr>
              <w:t xml:space="preserve">), </w:t>
            </w:r>
            <w:proofErr w:type="spellStart"/>
            <w:r w:rsidRPr="00F9487E">
              <w:rPr>
                <w:szCs w:val="24"/>
              </w:rPr>
              <w:t>apmērā</w:t>
            </w:r>
            <w:proofErr w:type="spellEnd"/>
            <w:r w:rsidRPr="00F9487E">
              <w:rPr>
                <w:szCs w:val="24"/>
              </w:rPr>
              <w:t xml:space="preserve"> 2 (</w:t>
            </w:r>
            <w:proofErr w:type="spellStart"/>
            <w:r w:rsidRPr="00F9487E">
              <w:rPr>
                <w:szCs w:val="24"/>
              </w:rPr>
              <w:t>divu</w:t>
            </w:r>
            <w:proofErr w:type="spellEnd"/>
            <w:r w:rsidRPr="00F9487E">
              <w:rPr>
                <w:szCs w:val="24"/>
              </w:rPr>
              <w:t xml:space="preserve">) </w:t>
            </w:r>
            <w:proofErr w:type="spellStart"/>
            <w:r w:rsidRPr="00F9487E">
              <w:rPr>
                <w:szCs w:val="24"/>
              </w:rPr>
              <w:t>nedēļu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w:t>
            </w:r>
            <w:proofErr w:type="spellStart"/>
            <w:r w:rsidRPr="00F9487E">
              <w:rPr>
                <w:szCs w:val="24"/>
              </w:rPr>
              <w:t>paziņojuma</w:t>
            </w:r>
            <w:proofErr w:type="spellEnd"/>
            <w:r w:rsidRPr="00F9487E">
              <w:rPr>
                <w:szCs w:val="24"/>
              </w:rPr>
              <w:t xml:space="preserve"> par </w:t>
            </w:r>
            <w:proofErr w:type="spellStart"/>
            <w:r w:rsidRPr="00F9487E">
              <w:rPr>
                <w:szCs w:val="24"/>
              </w:rPr>
              <w:t>vienpusēju</w:t>
            </w:r>
            <w:proofErr w:type="spellEnd"/>
            <w:r w:rsidRPr="00F9487E">
              <w:rPr>
                <w:szCs w:val="24"/>
              </w:rPr>
              <w:t xml:space="preserve"> </w:t>
            </w:r>
            <w:proofErr w:type="spellStart"/>
            <w:r w:rsidRPr="00F9487E">
              <w:rPr>
                <w:szCs w:val="24"/>
              </w:rPr>
              <w:t>atkāpšanos</w:t>
            </w:r>
            <w:proofErr w:type="spellEnd"/>
            <w:r w:rsidRPr="00F9487E">
              <w:rPr>
                <w:szCs w:val="24"/>
              </w:rPr>
              <w:t xml:space="preserve"> no </w:t>
            </w:r>
            <w:proofErr w:type="spellStart"/>
            <w:r w:rsidRPr="00F9487E">
              <w:rPr>
                <w:szCs w:val="24"/>
              </w:rPr>
              <w:t>līguma</w:t>
            </w:r>
            <w:proofErr w:type="spellEnd"/>
            <w:r w:rsidRPr="00F9487E">
              <w:rPr>
                <w:szCs w:val="24"/>
              </w:rPr>
              <w:t xml:space="preserve"> </w:t>
            </w:r>
            <w:proofErr w:type="spellStart"/>
            <w:r w:rsidRPr="00F9487E">
              <w:rPr>
                <w:szCs w:val="24"/>
              </w:rPr>
              <w:t>saņemšanas</w:t>
            </w:r>
            <w:proofErr w:type="spellEnd"/>
            <w:r w:rsidRPr="00F9487E">
              <w:rPr>
                <w:szCs w:val="24"/>
              </w:rPr>
              <w:t>.</w:t>
            </w:r>
          </w:p>
        </w:tc>
        <w:tc>
          <w:tcPr>
            <w:tcW w:w="4535" w:type="dxa"/>
            <w:gridSpan w:val="2"/>
          </w:tcPr>
          <w:p w14:paraId="2458E701" w14:textId="0D3D7533" w:rsidR="00CB2C0C" w:rsidRPr="00F9487E" w:rsidRDefault="00CB2C0C" w:rsidP="00A35E7D">
            <w:pPr>
              <w:spacing w:after="120" w:line="262" w:lineRule="auto"/>
            </w:pPr>
            <w:r w:rsidRPr="00F9487E">
              <w:t>7.6 Where the MINT fails to produce the sample COINS meeting the quality of the coins submitted by the MINT in accordance with Paragraph 7.1.5 of the Tender Regulation (LB/202</w:t>
            </w:r>
            <w:r w:rsidR="006719AC">
              <w:t>6</w:t>
            </w:r>
            <w:r w:rsidRPr="00F9487E">
              <w:t>/</w:t>
            </w:r>
            <w:r w:rsidR="006719AC">
              <w:t>4</w:t>
            </w:r>
            <w:r w:rsidRPr="00F9487E">
              <w:t xml:space="preserve">) (or indicated in the reference as produced for the BANK) within </w:t>
            </w:r>
            <w:r w:rsidR="006719AC">
              <w:t>2</w:t>
            </w:r>
            <w:r w:rsidRPr="00F9487E">
              <w:t> (</w:t>
            </w:r>
            <w:r w:rsidR="006719AC">
              <w:t>two</w:t>
            </w:r>
            <w:r w:rsidRPr="00F9487E">
              <w:t xml:space="preserve">) months following the receipt of the plaster models and the technical drawings or fails to deliver </w:t>
            </w:r>
            <w:r w:rsidR="00876C33">
              <w:t xml:space="preserve">the COINS </w:t>
            </w:r>
            <w:r w:rsidRPr="00F9487E">
              <w:t>meeting the quality of the sample COINS within 4 (four) months following the approval of the sample COINS (Paragraph 3.3 of the CONTRACT), the BANK shall have the right, by giving a notice to this effect to the MINT, to unilaterally terminate the CONTRACT, without paying a</w:t>
            </w:r>
            <w:r w:rsidR="00876C33">
              <w:t>ny</w:t>
            </w:r>
            <w:r w:rsidRPr="00F9487E">
              <w:t xml:space="preserve"> penalty and reimbursing </w:t>
            </w:r>
            <w:r w:rsidR="00876C33">
              <w:t xml:space="preserve">any </w:t>
            </w:r>
            <w:r w:rsidRPr="00F9487E">
              <w:t xml:space="preserve">losses. In such a case, the MINT shall refund the BANK </w:t>
            </w:r>
            <w:r w:rsidR="00876C33">
              <w:t xml:space="preserve">for </w:t>
            </w:r>
            <w:r w:rsidRPr="00F9487E">
              <w:t>its payment made for the metal necessary to produce the COIN and pay the BANK a penalty of 10% (ten per</w:t>
            </w:r>
            <w:r w:rsidR="00876C33">
              <w:t> </w:t>
            </w:r>
            <w:r w:rsidRPr="00F9487E">
              <w:t>cent) of the amount of the CONTRACT (Appendix 2 to the CONTRACT) within 2 (two) weeks following the receipt of a notice on unilateral termination of the CONTRACT.</w:t>
            </w:r>
          </w:p>
        </w:tc>
      </w:tr>
      <w:tr w:rsidR="00CB2C0C" w:rsidRPr="00F9487E" w14:paraId="7F54F88D" w14:textId="77777777" w:rsidTr="00A35E7D">
        <w:tblPrEx>
          <w:tblLook w:val="01E0" w:firstRow="1" w:lastRow="1" w:firstColumn="1" w:lastColumn="1" w:noHBand="0" w:noVBand="0"/>
        </w:tblPrEx>
        <w:tc>
          <w:tcPr>
            <w:tcW w:w="4536" w:type="dxa"/>
          </w:tcPr>
          <w:p w14:paraId="6003D422" w14:textId="77777777" w:rsidR="00CB2C0C" w:rsidRPr="00F9487E" w:rsidRDefault="00CB2C0C" w:rsidP="00A35E7D">
            <w:pPr>
              <w:spacing w:after="120" w:line="262" w:lineRule="auto"/>
            </w:pPr>
            <w:r w:rsidRPr="00F9487E">
              <w:t xml:space="preserve">7.7. Ja </w:t>
            </w:r>
            <w:proofErr w:type="spellStart"/>
            <w:r w:rsidRPr="00F9487E">
              <w:t>tiek</w:t>
            </w:r>
            <w:proofErr w:type="spellEnd"/>
            <w:r w:rsidRPr="00F9487E">
              <w:t xml:space="preserve"> </w:t>
            </w:r>
            <w:proofErr w:type="spellStart"/>
            <w:r w:rsidRPr="00F9487E">
              <w:t>kavēta</w:t>
            </w:r>
            <w:proofErr w:type="spellEnd"/>
            <w:r w:rsidRPr="00F9487E">
              <w:t xml:space="preserve"> </w:t>
            </w:r>
            <w:proofErr w:type="spellStart"/>
            <w:r w:rsidRPr="00F9487E">
              <w:t>samaksa</w:t>
            </w:r>
            <w:proofErr w:type="spellEnd"/>
            <w:r w:rsidRPr="00F9487E">
              <w:t xml:space="preserve"> par </w:t>
            </w:r>
            <w:proofErr w:type="spellStart"/>
            <w:r w:rsidRPr="00F9487E">
              <w:t>piegādātajiem</w:t>
            </w:r>
            <w:proofErr w:type="spellEnd"/>
            <w:r w:rsidRPr="00F9487E">
              <w:t xml:space="preserve"> KOMPLEKTIEM (LĪGUMA 6.1. </w:t>
            </w:r>
            <w:proofErr w:type="spellStart"/>
            <w:r w:rsidRPr="00F9487E">
              <w:t>punkts</w:t>
            </w:r>
            <w:proofErr w:type="spellEnd"/>
            <w:r w:rsidRPr="00F9487E">
              <w:t xml:space="preserve">) </w:t>
            </w:r>
            <w:proofErr w:type="spellStart"/>
            <w:r w:rsidRPr="00F9487E">
              <w:t>vai</w:t>
            </w:r>
            <w:proofErr w:type="spellEnd"/>
            <w:r w:rsidRPr="00F9487E">
              <w:t xml:space="preserve"> MONĒTU </w:t>
            </w:r>
            <w:proofErr w:type="spellStart"/>
            <w:r w:rsidRPr="00F9487E">
              <w:t>izgatavošanai</w:t>
            </w:r>
            <w:proofErr w:type="spellEnd"/>
            <w:r w:rsidRPr="00F9487E">
              <w:t xml:space="preserve"> </w:t>
            </w:r>
            <w:proofErr w:type="spellStart"/>
            <w:r w:rsidRPr="00F9487E">
              <w:t>nepieciešamo</w:t>
            </w:r>
            <w:proofErr w:type="spellEnd"/>
            <w:r w:rsidRPr="00F9487E">
              <w:t xml:space="preserve"> </w:t>
            </w:r>
            <w:proofErr w:type="spellStart"/>
            <w:r w:rsidRPr="00F9487E">
              <w:t>metālu</w:t>
            </w:r>
            <w:proofErr w:type="spellEnd"/>
            <w:r w:rsidRPr="00F9487E">
              <w:t xml:space="preserve"> (6.2. </w:t>
            </w:r>
            <w:proofErr w:type="spellStart"/>
            <w:r w:rsidRPr="00F9487E">
              <w:t>punkts</w:t>
            </w:r>
            <w:proofErr w:type="spellEnd"/>
            <w:r w:rsidRPr="00F9487E">
              <w:t xml:space="preserve">), BANKA </w:t>
            </w:r>
            <w:proofErr w:type="spellStart"/>
            <w:r w:rsidRPr="00F9487E">
              <w:t>maksā</w:t>
            </w:r>
            <w:proofErr w:type="spellEnd"/>
            <w:r w:rsidRPr="00F9487E">
              <w:t xml:space="preserve"> KALTUVEI </w:t>
            </w:r>
            <w:proofErr w:type="spellStart"/>
            <w:r w:rsidRPr="00F9487E">
              <w:t>līgumsodu</w:t>
            </w:r>
            <w:proofErr w:type="spellEnd"/>
            <w:r w:rsidRPr="00F9487E">
              <w:t xml:space="preserve"> 0.5% (</w:t>
            </w:r>
            <w:proofErr w:type="spellStart"/>
            <w:r w:rsidRPr="00F9487E">
              <w:t>piecas</w:t>
            </w:r>
            <w:proofErr w:type="spellEnd"/>
            <w:r w:rsidRPr="00F9487E">
              <w:t xml:space="preserve"> </w:t>
            </w:r>
            <w:proofErr w:type="spellStart"/>
            <w:r w:rsidRPr="00F9487E">
              <w:t>desmitdaļas</w:t>
            </w:r>
            <w:proofErr w:type="spellEnd"/>
            <w:r w:rsidRPr="00F9487E">
              <w:t xml:space="preserve"> </w:t>
            </w:r>
            <w:proofErr w:type="spellStart"/>
            <w:r w:rsidRPr="00F9487E">
              <w:t>procenta</w:t>
            </w:r>
            <w:proofErr w:type="spellEnd"/>
            <w:r w:rsidRPr="00F9487E">
              <w:t xml:space="preserve">) </w:t>
            </w:r>
            <w:proofErr w:type="spellStart"/>
            <w:r w:rsidRPr="00F9487E">
              <w:t>apmērā</w:t>
            </w:r>
            <w:proofErr w:type="spellEnd"/>
            <w:r w:rsidRPr="00F9487E">
              <w:t xml:space="preserve"> no </w:t>
            </w:r>
            <w:proofErr w:type="spellStart"/>
            <w:r w:rsidRPr="00F9487E">
              <w:t>kavētā</w:t>
            </w:r>
            <w:proofErr w:type="spellEnd"/>
            <w:r w:rsidRPr="00F9487E">
              <w:t xml:space="preserve"> </w:t>
            </w:r>
            <w:proofErr w:type="spellStart"/>
            <w:r w:rsidRPr="00F9487E">
              <w:t>maksājuma</w:t>
            </w:r>
            <w:proofErr w:type="spellEnd"/>
            <w:r w:rsidRPr="00F9487E">
              <w:t xml:space="preserve"> </w:t>
            </w:r>
            <w:proofErr w:type="spellStart"/>
            <w:r w:rsidRPr="00F9487E">
              <w:t>summas</w:t>
            </w:r>
            <w:proofErr w:type="spellEnd"/>
            <w:r w:rsidRPr="00F9487E">
              <w:t xml:space="preserve"> par </w:t>
            </w:r>
            <w:proofErr w:type="spellStart"/>
            <w:r w:rsidRPr="00F9487E">
              <w:t>katru</w:t>
            </w:r>
            <w:proofErr w:type="spellEnd"/>
            <w:r w:rsidRPr="00F9487E">
              <w:t xml:space="preserve"> </w:t>
            </w:r>
            <w:proofErr w:type="spellStart"/>
            <w:r w:rsidRPr="00F9487E">
              <w:t>nokavēto</w:t>
            </w:r>
            <w:proofErr w:type="spellEnd"/>
            <w:r w:rsidRPr="00F9487E">
              <w:t xml:space="preserve"> </w:t>
            </w:r>
            <w:proofErr w:type="spellStart"/>
            <w:r w:rsidRPr="00F9487E">
              <w:t>dienu</w:t>
            </w:r>
            <w:proofErr w:type="spellEnd"/>
            <w:r w:rsidRPr="00F9487E">
              <w:t xml:space="preserve">, bet </w:t>
            </w:r>
            <w:proofErr w:type="spellStart"/>
            <w:r w:rsidRPr="00F9487E">
              <w:t>kopā</w:t>
            </w:r>
            <w:proofErr w:type="spellEnd"/>
            <w:r w:rsidRPr="00F9487E">
              <w:t xml:space="preserve"> ne </w:t>
            </w:r>
            <w:proofErr w:type="spellStart"/>
            <w:r w:rsidRPr="00F9487E">
              <w:t>vairāk</w:t>
            </w:r>
            <w:proofErr w:type="spellEnd"/>
            <w:r w:rsidRPr="00F9487E">
              <w:t xml:space="preserve"> </w:t>
            </w:r>
            <w:proofErr w:type="spellStart"/>
            <w:r w:rsidRPr="00F9487E">
              <w:t>kā</w:t>
            </w:r>
            <w:proofErr w:type="spellEnd"/>
            <w:r w:rsidRPr="00F9487E">
              <w:t xml:space="preserve"> 10 % (</w:t>
            </w:r>
            <w:proofErr w:type="spellStart"/>
            <w:r w:rsidRPr="00F9487E">
              <w:t>desmit</w:t>
            </w:r>
            <w:proofErr w:type="spellEnd"/>
            <w:r w:rsidRPr="00F9487E">
              <w:t xml:space="preserve"> </w:t>
            </w:r>
            <w:proofErr w:type="spellStart"/>
            <w:r w:rsidRPr="00F9487E">
              <w:t>procentu</w:t>
            </w:r>
            <w:proofErr w:type="spellEnd"/>
            <w:r w:rsidRPr="00F9487E">
              <w:t xml:space="preserve">) </w:t>
            </w:r>
            <w:proofErr w:type="spellStart"/>
            <w:r w:rsidRPr="00F9487E">
              <w:t>apmērā</w:t>
            </w:r>
            <w:proofErr w:type="spellEnd"/>
            <w:r w:rsidRPr="00F9487E">
              <w:t xml:space="preserve"> no </w:t>
            </w:r>
            <w:proofErr w:type="spellStart"/>
            <w:r w:rsidRPr="00F9487E">
              <w:t>kavētā</w:t>
            </w:r>
            <w:proofErr w:type="spellEnd"/>
            <w:r w:rsidRPr="00F9487E">
              <w:t xml:space="preserve"> </w:t>
            </w:r>
            <w:proofErr w:type="spellStart"/>
            <w:r w:rsidRPr="00F9487E">
              <w:t>maksājuma</w:t>
            </w:r>
            <w:proofErr w:type="spellEnd"/>
            <w:r w:rsidRPr="00F9487E">
              <w:t xml:space="preserve"> </w:t>
            </w:r>
            <w:proofErr w:type="spellStart"/>
            <w:r w:rsidRPr="00F9487E">
              <w:t>summas</w:t>
            </w:r>
            <w:proofErr w:type="spellEnd"/>
            <w:r w:rsidRPr="00F9487E">
              <w:t xml:space="preserve">. </w:t>
            </w:r>
            <w:proofErr w:type="spellStart"/>
            <w:r w:rsidRPr="00F9487E">
              <w:t>Līgumsoda</w:t>
            </w:r>
            <w:proofErr w:type="spellEnd"/>
            <w:r w:rsidRPr="00F9487E">
              <w:t xml:space="preserve"> </w:t>
            </w:r>
            <w:proofErr w:type="spellStart"/>
            <w:r w:rsidRPr="00F9487E">
              <w:t>samaksu</w:t>
            </w:r>
            <w:proofErr w:type="spellEnd"/>
            <w:r w:rsidRPr="00F9487E">
              <w:t xml:space="preserve"> BANKA </w:t>
            </w:r>
            <w:proofErr w:type="spellStart"/>
            <w:r w:rsidRPr="00F9487E">
              <w:t>veic</w:t>
            </w:r>
            <w:proofErr w:type="spellEnd"/>
            <w:r w:rsidRPr="00F9487E">
              <w:t xml:space="preserve"> 10 (</w:t>
            </w:r>
            <w:proofErr w:type="spellStart"/>
            <w:r w:rsidRPr="00F9487E">
              <w:t>desmit</w:t>
            </w:r>
            <w:proofErr w:type="spellEnd"/>
            <w:r w:rsidRPr="00F9487E">
              <w:t xml:space="preserve">) </w:t>
            </w:r>
            <w:proofErr w:type="spellStart"/>
            <w:r w:rsidRPr="00F9487E">
              <w:t>darbdienu</w:t>
            </w:r>
            <w:proofErr w:type="spellEnd"/>
            <w:r w:rsidRPr="00F9487E">
              <w:t xml:space="preserve"> </w:t>
            </w:r>
            <w:proofErr w:type="spellStart"/>
            <w:r w:rsidRPr="00F9487E">
              <w:t>laikā</w:t>
            </w:r>
            <w:proofErr w:type="spellEnd"/>
            <w:r w:rsidRPr="00F9487E">
              <w:t xml:space="preserve"> </w:t>
            </w:r>
            <w:proofErr w:type="spellStart"/>
            <w:r w:rsidRPr="00F9487E">
              <w:t>pēc</w:t>
            </w:r>
            <w:proofErr w:type="spellEnd"/>
            <w:r w:rsidRPr="00F9487E">
              <w:t xml:space="preserve"> KALTUVES </w:t>
            </w:r>
            <w:proofErr w:type="spellStart"/>
            <w:r w:rsidRPr="00F9487E">
              <w:t>rakstiska</w:t>
            </w:r>
            <w:proofErr w:type="spellEnd"/>
            <w:r w:rsidRPr="00F9487E">
              <w:t xml:space="preserve"> </w:t>
            </w:r>
            <w:proofErr w:type="spellStart"/>
            <w:r w:rsidRPr="00F9487E">
              <w:t>pieprasījuma</w:t>
            </w:r>
            <w:proofErr w:type="spellEnd"/>
            <w:r w:rsidRPr="00F9487E">
              <w:t xml:space="preserve"> un </w:t>
            </w:r>
            <w:proofErr w:type="spellStart"/>
            <w:r w:rsidRPr="00F9487E">
              <w:t>rēķina</w:t>
            </w:r>
            <w:proofErr w:type="spellEnd"/>
            <w:r w:rsidRPr="00F9487E">
              <w:t xml:space="preserve"> </w:t>
            </w:r>
            <w:proofErr w:type="spellStart"/>
            <w:r w:rsidRPr="00F9487E">
              <w:t>saņemšanas</w:t>
            </w:r>
            <w:proofErr w:type="spellEnd"/>
            <w:r w:rsidRPr="00F9487E">
              <w:t>.</w:t>
            </w:r>
          </w:p>
        </w:tc>
        <w:tc>
          <w:tcPr>
            <w:tcW w:w="4535" w:type="dxa"/>
            <w:gridSpan w:val="2"/>
          </w:tcPr>
          <w:p w14:paraId="0DEE057B" w14:textId="1F499B53" w:rsidR="00CB2C0C" w:rsidRPr="00F9487E" w:rsidRDefault="00CB2C0C" w:rsidP="00A35E7D">
            <w:pPr>
              <w:spacing w:after="120" w:line="262" w:lineRule="auto"/>
              <w:rPr>
                <w:szCs w:val="24"/>
              </w:rPr>
            </w:pPr>
            <w:r w:rsidRPr="00F9487E">
              <w:rPr>
                <w:szCs w:val="24"/>
              </w:rPr>
              <w:t>7.7 Where the payment made for the delivered SETS (Paragraph 6.1 of the CONTRACT) or the metal necessary for the production of the COINS (Paragraph 6.2) is delayed, the BANK shall pay the MINT a penalty of 0.5% (five tenths of one per</w:t>
            </w:r>
            <w:r w:rsidR="007017EC">
              <w:rPr>
                <w:szCs w:val="24"/>
              </w:rPr>
              <w:t> </w:t>
            </w:r>
            <w:r w:rsidRPr="00F9487E">
              <w:rPr>
                <w:szCs w:val="24"/>
              </w:rPr>
              <w:t xml:space="preserve">cent) of the amount of the delayed payment for each day of delay, but </w:t>
            </w:r>
            <w:r w:rsidR="007017EC">
              <w:rPr>
                <w:szCs w:val="24"/>
              </w:rPr>
              <w:t xml:space="preserve">in total </w:t>
            </w:r>
            <w:r w:rsidRPr="00F9487E">
              <w:rPr>
                <w:szCs w:val="24"/>
              </w:rPr>
              <w:t>no more than 10% (ten per</w:t>
            </w:r>
            <w:r w:rsidR="007017EC">
              <w:rPr>
                <w:szCs w:val="24"/>
              </w:rPr>
              <w:t> </w:t>
            </w:r>
            <w:r w:rsidRPr="00F9487E">
              <w:rPr>
                <w:szCs w:val="24"/>
              </w:rPr>
              <w:t>cent) of the amount of the delayed payment. The BANK shall pay the penalty within 10 (ten) business days after the MINT's written request and invoice have been received.</w:t>
            </w:r>
          </w:p>
        </w:tc>
      </w:tr>
      <w:tr w:rsidR="00CB2C0C" w:rsidRPr="00F9487E" w14:paraId="751551D0" w14:textId="77777777" w:rsidTr="00A35E7D">
        <w:tblPrEx>
          <w:tblLook w:val="01E0" w:firstRow="1" w:lastRow="1" w:firstColumn="1" w:lastColumn="1" w:noHBand="0" w:noVBand="0"/>
        </w:tblPrEx>
        <w:tc>
          <w:tcPr>
            <w:tcW w:w="4536" w:type="dxa"/>
          </w:tcPr>
          <w:p w14:paraId="79D03440" w14:textId="77777777" w:rsidR="00CB2C0C" w:rsidRPr="00F9487E" w:rsidRDefault="00CB2C0C" w:rsidP="00A35E7D">
            <w:pPr>
              <w:spacing w:after="120" w:line="262" w:lineRule="auto"/>
              <w:rPr>
                <w:szCs w:val="24"/>
              </w:rPr>
            </w:pPr>
            <w:r w:rsidRPr="00F9487E">
              <w:rPr>
                <w:szCs w:val="24"/>
              </w:rPr>
              <w:t xml:space="preserve">7.8. BANKA </w:t>
            </w:r>
            <w:proofErr w:type="spellStart"/>
            <w:r w:rsidRPr="00F9487E">
              <w:rPr>
                <w:szCs w:val="24"/>
              </w:rPr>
              <w:t>nemaksā</w:t>
            </w:r>
            <w:proofErr w:type="spellEnd"/>
            <w:r w:rsidRPr="00F9487E">
              <w:rPr>
                <w:szCs w:val="24"/>
              </w:rPr>
              <w:t xml:space="preserve"> KALTUVEI </w:t>
            </w:r>
            <w:proofErr w:type="spellStart"/>
            <w:r w:rsidRPr="00F9487E">
              <w:rPr>
                <w:szCs w:val="24"/>
              </w:rPr>
              <w:t>līgumsodu</w:t>
            </w:r>
            <w:proofErr w:type="spellEnd"/>
            <w:r w:rsidRPr="00F9487E">
              <w:rPr>
                <w:szCs w:val="24"/>
              </w:rPr>
              <w:t xml:space="preserve"> </w:t>
            </w:r>
            <w:proofErr w:type="spellStart"/>
            <w:r w:rsidRPr="00F9487E">
              <w:rPr>
                <w:szCs w:val="24"/>
              </w:rPr>
              <w:t>šādos</w:t>
            </w:r>
            <w:proofErr w:type="spellEnd"/>
            <w:r w:rsidRPr="00F9487E">
              <w:rPr>
                <w:szCs w:val="24"/>
              </w:rPr>
              <w:t xml:space="preserve"> </w:t>
            </w:r>
            <w:proofErr w:type="spellStart"/>
            <w:r w:rsidRPr="00F9487E">
              <w:rPr>
                <w:szCs w:val="24"/>
              </w:rPr>
              <w:t>gadījumos</w:t>
            </w:r>
            <w:proofErr w:type="spellEnd"/>
            <w:r w:rsidRPr="00F9487E">
              <w:rPr>
                <w:szCs w:val="24"/>
              </w:rPr>
              <w:t>:</w:t>
            </w:r>
          </w:p>
        </w:tc>
        <w:tc>
          <w:tcPr>
            <w:tcW w:w="4535" w:type="dxa"/>
            <w:gridSpan w:val="2"/>
          </w:tcPr>
          <w:p w14:paraId="43718558" w14:textId="77777777" w:rsidR="00CB2C0C" w:rsidRPr="00F9487E" w:rsidRDefault="00CB2C0C" w:rsidP="00A35E7D">
            <w:pPr>
              <w:spacing w:after="120" w:line="262" w:lineRule="auto"/>
              <w:rPr>
                <w:szCs w:val="24"/>
              </w:rPr>
            </w:pPr>
            <w:r w:rsidRPr="00F9487E">
              <w:rPr>
                <w:szCs w:val="24"/>
              </w:rPr>
              <w:t xml:space="preserve">7.8 The BANK shall not pay the MINT a penalty in the following cases: </w:t>
            </w:r>
          </w:p>
        </w:tc>
      </w:tr>
      <w:tr w:rsidR="00CB2C0C" w:rsidRPr="00F9487E" w14:paraId="4F66E10D" w14:textId="77777777" w:rsidTr="00A35E7D">
        <w:tblPrEx>
          <w:tblLook w:val="01E0" w:firstRow="1" w:lastRow="1" w:firstColumn="1" w:lastColumn="1" w:noHBand="0" w:noVBand="0"/>
        </w:tblPrEx>
        <w:tc>
          <w:tcPr>
            <w:tcW w:w="4536" w:type="dxa"/>
          </w:tcPr>
          <w:p w14:paraId="4DF09864" w14:textId="77777777" w:rsidR="00CB2C0C" w:rsidRPr="00F9487E" w:rsidRDefault="00CB2C0C" w:rsidP="00A35E7D">
            <w:pPr>
              <w:spacing w:after="120" w:line="262" w:lineRule="auto"/>
              <w:rPr>
                <w:szCs w:val="24"/>
                <w:lang w:val="es-ES"/>
              </w:rPr>
            </w:pPr>
            <w:r w:rsidRPr="00F9487E">
              <w:rPr>
                <w:szCs w:val="24"/>
                <w:lang w:val="es-ES"/>
              </w:rPr>
              <w:t xml:space="preserve">7.8.1. ja </w:t>
            </w:r>
            <w:proofErr w:type="spellStart"/>
            <w:r w:rsidRPr="00F9487E">
              <w:rPr>
                <w:szCs w:val="24"/>
                <w:lang w:val="es-ES"/>
              </w:rPr>
              <w:t>rēķinā</w:t>
            </w:r>
            <w:proofErr w:type="spellEnd"/>
            <w:r w:rsidRPr="00F9487E">
              <w:rPr>
                <w:szCs w:val="24"/>
                <w:lang w:val="es-ES"/>
              </w:rPr>
              <w:t xml:space="preserve"> ir </w:t>
            </w:r>
            <w:proofErr w:type="spellStart"/>
            <w:r w:rsidRPr="00F9487E">
              <w:rPr>
                <w:szCs w:val="24"/>
                <w:lang w:val="es-ES"/>
              </w:rPr>
              <w:t>bijušas</w:t>
            </w:r>
            <w:proofErr w:type="spellEnd"/>
            <w:r w:rsidRPr="00F9487E">
              <w:rPr>
                <w:szCs w:val="24"/>
                <w:lang w:val="es-ES"/>
              </w:rPr>
              <w:t xml:space="preserve"> </w:t>
            </w:r>
            <w:proofErr w:type="spellStart"/>
            <w:r w:rsidRPr="00F9487E">
              <w:rPr>
                <w:szCs w:val="24"/>
                <w:lang w:val="es-ES"/>
              </w:rPr>
              <w:t>kļūdas</w:t>
            </w:r>
            <w:proofErr w:type="spellEnd"/>
            <w:r w:rsidRPr="00F9487E">
              <w:rPr>
                <w:szCs w:val="24"/>
                <w:lang w:val="es-ES"/>
              </w:rPr>
              <w:t>;</w:t>
            </w:r>
          </w:p>
        </w:tc>
        <w:tc>
          <w:tcPr>
            <w:tcW w:w="4535" w:type="dxa"/>
            <w:gridSpan w:val="2"/>
          </w:tcPr>
          <w:p w14:paraId="221309AC" w14:textId="77777777" w:rsidR="00CB2C0C" w:rsidRPr="00F9487E" w:rsidRDefault="00CB2C0C" w:rsidP="00A35E7D">
            <w:pPr>
              <w:spacing w:after="120" w:line="262" w:lineRule="auto"/>
              <w:rPr>
                <w:szCs w:val="24"/>
              </w:rPr>
            </w:pPr>
            <w:r w:rsidRPr="00F9487E">
              <w:rPr>
                <w:szCs w:val="24"/>
              </w:rPr>
              <w:t xml:space="preserve">7.8.1 the invoice has contained errors; </w:t>
            </w:r>
          </w:p>
        </w:tc>
      </w:tr>
      <w:tr w:rsidR="00CB2C0C" w:rsidRPr="00F9487E" w14:paraId="71C3B2A9" w14:textId="77777777" w:rsidTr="00A35E7D">
        <w:tblPrEx>
          <w:tblLook w:val="01E0" w:firstRow="1" w:lastRow="1" w:firstColumn="1" w:lastColumn="1" w:noHBand="0" w:noVBand="0"/>
        </w:tblPrEx>
        <w:tc>
          <w:tcPr>
            <w:tcW w:w="4536" w:type="dxa"/>
          </w:tcPr>
          <w:p w14:paraId="38D49A32" w14:textId="77777777" w:rsidR="00CB2C0C" w:rsidRPr="00F9487E" w:rsidRDefault="00CB2C0C" w:rsidP="00A35E7D">
            <w:pPr>
              <w:spacing w:after="120" w:line="262" w:lineRule="auto"/>
              <w:rPr>
                <w:szCs w:val="24"/>
                <w:lang w:val="es-ES"/>
              </w:rPr>
            </w:pPr>
            <w:r w:rsidRPr="00F9487E">
              <w:rPr>
                <w:szCs w:val="24"/>
              </w:rPr>
              <w:t xml:space="preserve">7.8.2. </w:t>
            </w:r>
            <w:proofErr w:type="spellStart"/>
            <w:r w:rsidRPr="00F9487E">
              <w:rPr>
                <w:szCs w:val="24"/>
              </w:rPr>
              <w:t>ja</w:t>
            </w:r>
            <w:proofErr w:type="spellEnd"/>
            <w:r w:rsidRPr="00F9487E">
              <w:rPr>
                <w:szCs w:val="24"/>
              </w:rPr>
              <w:t xml:space="preserve"> </w:t>
            </w:r>
            <w:proofErr w:type="spellStart"/>
            <w:r w:rsidRPr="00F9487E">
              <w:rPr>
                <w:szCs w:val="24"/>
              </w:rPr>
              <w:t>saņemto</w:t>
            </w:r>
            <w:proofErr w:type="spellEnd"/>
            <w:r w:rsidRPr="00F9487E">
              <w:rPr>
                <w:szCs w:val="24"/>
              </w:rPr>
              <w:t xml:space="preserve"> MONĒTU </w:t>
            </w:r>
            <w:proofErr w:type="spellStart"/>
            <w:r w:rsidRPr="00F9487E">
              <w:rPr>
                <w:szCs w:val="24"/>
              </w:rPr>
              <w:t>kvalitāte</w:t>
            </w:r>
            <w:proofErr w:type="spellEnd"/>
            <w:r w:rsidRPr="00F9487E">
              <w:rPr>
                <w:szCs w:val="24"/>
              </w:rPr>
              <w:t xml:space="preserve"> </w:t>
            </w:r>
            <w:proofErr w:type="spellStart"/>
            <w:r w:rsidRPr="00F9487E">
              <w:rPr>
                <w:szCs w:val="24"/>
              </w:rPr>
              <w:t>neatbilst</w:t>
            </w:r>
            <w:proofErr w:type="spellEnd"/>
            <w:r w:rsidRPr="00F9487E">
              <w:rPr>
                <w:szCs w:val="24"/>
              </w:rPr>
              <w:t xml:space="preserve"> </w:t>
            </w:r>
            <w:proofErr w:type="spellStart"/>
            <w:r w:rsidRPr="00F9487E">
              <w:rPr>
                <w:szCs w:val="24"/>
              </w:rPr>
              <w:t>apstiprināto</w:t>
            </w:r>
            <w:proofErr w:type="spellEnd"/>
            <w:r w:rsidRPr="00F9487E">
              <w:rPr>
                <w:szCs w:val="24"/>
              </w:rPr>
              <w:t xml:space="preserve"> MONĒTAS </w:t>
            </w:r>
            <w:proofErr w:type="spellStart"/>
            <w:r w:rsidRPr="00F9487E">
              <w:rPr>
                <w:szCs w:val="24"/>
              </w:rPr>
              <w:t>paraugu</w:t>
            </w:r>
            <w:proofErr w:type="spellEnd"/>
            <w:r w:rsidRPr="00F9487E">
              <w:rPr>
                <w:szCs w:val="24"/>
              </w:rPr>
              <w:t xml:space="preserve"> </w:t>
            </w:r>
            <w:proofErr w:type="spellStart"/>
            <w:r w:rsidRPr="00F9487E">
              <w:rPr>
                <w:szCs w:val="24"/>
              </w:rPr>
              <w:t>kvalitātei</w:t>
            </w:r>
            <w:proofErr w:type="spellEnd"/>
            <w:r w:rsidRPr="00F9487E">
              <w:rPr>
                <w:szCs w:val="24"/>
              </w:rPr>
              <w:t xml:space="preserve"> (LĪGUMA 3.3. </w:t>
            </w:r>
            <w:proofErr w:type="spellStart"/>
            <w:r w:rsidRPr="00F9487E">
              <w:rPr>
                <w:szCs w:val="24"/>
              </w:rPr>
              <w:t>punkts</w:t>
            </w:r>
            <w:proofErr w:type="spellEnd"/>
            <w:r w:rsidRPr="00F9487E">
              <w:rPr>
                <w:szCs w:val="24"/>
              </w:rPr>
              <w:t>).</w:t>
            </w:r>
          </w:p>
        </w:tc>
        <w:tc>
          <w:tcPr>
            <w:tcW w:w="4535" w:type="dxa"/>
            <w:gridSpan w:val="2"/>
          </w:tcPr>
          <w:p w14:paraId="4F2C4E46" w14:textId="65D88655" w:rsidR="00CB2C0C" w:rsidRPr="00F9487E" w:rsidRDefault="00CB2C0C" w:rsidP="00A35E7D">
            <w:pPr>
              <w:spacing w:after="120" w:line="262" w:lineRule="auto"/>
              <w:rPr>
                <w:szCs w:val="24"/>
              </w:rPr>
            </w:pPr>
            <w:r w:rsidRPr="00F9487E">
              <w:rPr>
                <w:szCs w:val="24"/>
              </w:rPr>
              <w:t xml:space="preserve">7.8.2 the quality of the received COINS does not </w:t>
            </w:r>
            <w:r w:rsidR="007017EC">
              <w:rPr>
                <w:szCs w:val="24"/>
              </w:rPr>
              <w:t xml:space="preserve">conform to </w:t>
            </w:r>
            <w:r w:rsidRPr="00F9487E">
              <w:rPr>
                <w:szCs w:val="24"/>
              </w:rPr>
              <w:t>that of the approved sample COINS (Paragraph 3.3 of the CONTRACT).</w:t>
            </w:r>
          </w:p>
        </w:tc>
      </w:tr>
      <w:tr w:rsidR="00CB2C0C" w:rsidRPr="00F9487E" w14:paraId="67B8D45C" w14:textId="77777777" w:rsidTr="00A35E7D">
        <w:tblPrEx>
          <w:tblLook w:val="01E0" w:firstRow="1" w:lastRow="1" w:firstColumn="1" w:lastColumn="1" w:noHBand="0" w:noVBand="0"/>
        </w:tblPrEx>
        <w:tc>
          <w:tcPr>
            <w:tcW w:w="4536" w:type="dxa"/>
          </w:tcPr>
          <w:p w14:paraId="7BA9F86C" w14:textId="77777777" w:rsidR="00CB2C0C" w:rsidRPr="00F9487E" w:rsidRDefault="00CB2C0C" w:rsidP="00A35E7D">
            <w:pPr>
              <w:spacing w:after="120" w:line="262" w:lineRule="auto"/>
              <w:rPr>
                <w:szCs w:val="24"/>
              </w:rPr>
            </w:pPr>
            <w:r w:rsidRPr="00F9487E">
              <w:rPr>
                <w:szCs w:val="24"/>
              </w:rPr>
              <w:lastRenderedPageBreak/>
              <w:t xml:space="preserve">7.9. BANKAI </w:t>
            </w:r>
            <w:proofErr w:type="spellStart"/>
            <w:r w:rsidRPr="00F9487E">
              <w:rPr>
                <w:szCs w:val="24"/>
              </w:rPr>
              <w:t>ir</w:t>
            </w:r>
            <w:proofErr w:type="spellEnd"/>
            <w:r w:rsidRPr="00F9487E">
              <w:rPr>
                <w:szCs w:val="24"/>
              </w:rPr>
              <w:t xml:space="preserve"> </w:t>
            </w:r>
            <w:proofErr w:type="spellStart"/>
            <w:r w:rsidRPr="00F9487E">
              <w:rPr>
                <w:szCs w:val="24"/>
              </w:rPr>
              <w:t>tiesības</w:t>
            </w:r>
            <w:proofErr w:type="spellEnd"/>
            <w:r w:rsidRPr="00F9487E">
              <w:rPr>
                <w:szCs w:val="24"/>
              </w:rPr>
              <w:t xml:space="preserve">, </w:t>
            </w:r>
            <w:proofErr w:type="spellStart"/>
            <w:r w:rsidRPr="00F9487E">
              <w:rPr>
                <w:szCs w:val="24"/>
              </w:rPr>
              <w:t>nemaksājot</w:t>
            </w:r>
            <w:proofErr w:type="spellEnd"/>
            <w:r w:rsidRPr="00F9487E">
              <w:rPr>
                <w:szCs w:val="24"/>
              </w:rPr>
              <w:t xml:space="preserve"> </w:t>
            </w:r>
            <w:proofErr w:type="spellStart"/>
            <w:r w:rsidRPr="00F9487E">
              <w:rPr>
                <w:szCs w:val="24"/>
              </w:rPr>
              <w:t>līgumsodu</w:t>
            </w:r>
            <w:proofErr w:type="spellEnd"/>
            <w:r w:rsidRPr="00F9487E">
              <w:rPr>
                <w:szCs w:val="24"/>
              </w:rPr>
              <w:t xml:space="preserve"> un </w:t>
            </w:r>
            <w:proofErr w:type="spellStart"/>
            <w:r w:rsidRPr="00F9487E">
              <w:rPr>
                <w:szCs w:val="24"/>
              </w:rPr>
              <w:t>neatlīdzinot</w:t>
            </w:r>
            <w:proofErr w:type="spellEnd"/>
            <w:r w:rsidRPr="00F9487E">
              <w:rPr>
                <w:szCs w:val="24"/>
              </w:rPr>
              <w:t xml:space="preserve"> </w:t>
            </w:r>
            <w:proofErr w:type="spellStart"/>
            <w:r w:rsidRPr="00F9487E">
              <w:rPr>
                <w:szCs w:val="24"/>
              </w:rPr>
              <w:t>nekādus</w:t>
            </w:r>
            <w:proofErr w:type="spellEnd"/>
            <w:r w:rsidRPr="00F9487E">
              <w:rPr>
                <w:szCs w:val="24"/>
              </w:rPr>
              <w:t xml:space="preserve"> </w:t>
            </w:r>
            <w:proofErr w:type="spellStart"/>
            <w:r w:rsidRPr="00F9487E">
              <w:rPr>
                <w:szCs w:val="24"/>
              </w:rPr>
              <w:t>zaudējumus</w:t>
            </w:r>
            <w:proofErr w:type="spellEnd"/>
            <w:r w:rsidRPr="00F9487E">
              <w:rPr>
                <w:szCs w:val="24"/>
              </w:rPr>
              <w:t xml:space="preserve">, </w:t>
            </w:r>
            <w:proofErr w:type="spellStart"/>
            <w:r w:rsidRPr="00F9487E">
              <w:rPr>
                <w:szCs w:val="24"/>
              </w:rPr>
              <w:t>vienpusēji</w:t>
            </w:r>
            <w:proofErr w:type="spellEnd"/>
            <w:r w:rsidRPr="00F9487E">
              <w:rPr>
                <w:szCs w:val="24"/>
              </w:rPr>
              <w:t xml:space="preserve"> </w:t>
            </w:r>
            <w:proofErr w:type="spellStart"/>
            <w:r w:rsidRPr="00F9487E">
              <w:rPr>
                <w:szCs w:val="24"/>
              </w:rPr>
              <w:t>atkāpties</w:t>
            </w:r>
            <w:proofErr w:type="spellEnd"/>
            <w:r w:rsidRPr="00F9487E">
              <w:rPr>
                <w:szCs w:val="24"/>
              </w:rPr>
              <w:t xml:space="preserve"> no LĪGUMA, </w:t>
            </w:r>
            <w:proofErr w:type="spellStart"/>
            <w:r w:rsidRPr="00F9487E">
              <w:rPr>
                <w:szCs w:val="24"/>
              </w:rPr>
              <w:t>rakstiski</w:t>
            </w:r>
            <w:proofErr w:type="spellEnd"/>
            <w:r w:rsidRPr="00F9487E">
              <w:rPr>
                <w:szCs w:val="24"/>
              </w:rPr>
              <w:t xml:space="preserve"> par to </w:t>
            </w:r>
            <w:proofErr w:type="spellStart"/>
            <w:r w:rsidRPr="00F9487E">
              <w:rPr>
                <w:szCs w:val="24"/>
              </w:rPr>
              <w:t>paziņojot</w:t>
            </w:r>
            <w:proofErr w:type="spellEnd"/>
            <w:r w:rsidRPr="00F9487E">
              <w:rPr>
                <w:szCs w:val="24"/>
              </w:rPr>
              <w:t xml:space="preserve"> KALTUVEI, </w:t>
            </w:r>
            <w:proofErr w:type="spellStart"/>
            <w:r w:rsidRPr="00F9487E">
              <w:rPr>
                <w:szCs w:val="24"/>
              </w:rPr>
              <w:t>ja</w:t>
            </w:r>
            <w:proofErr w:type="spellEnd"/>
            <w:r w:rsidRPr="00F9487E">
              <w:rPr>
                <w:szCs w:val="24"/>
              </w:rPr>
              <w:t xml:space="preserve"> LĪGUMU nav </w:t>
            </w:r>
            <w:proofErr w:type="spellStart"/>
            <w:r w:rsidRPr="00F9487E">
              <w:rPr>
                <w:szCs w:val="24"/>
              </w:rPr>
              <w:t>iespējams</w:t>
            </w:r>
            <w:proofErr w:type="spellEnd"/>
            <w:r w:rsidRPr="00F9487E">
              <w:rPr>
                <w:szCs w:val="24"/>
              </w:rPr>
              <w:t xml:space="preserve"> </w:t>
            </w:r>
            <w:proofErr w:type="spellStart"/>
            <w:r w:rsidRPr="00F9487E">
              <w:rPr>
                <w:szCs w:val="24"/>
              </w:rPr>
              <w:t>izpildīt</w:t>
            </w:r>
            <w:proofErr w:type="spellEnd"/>
            <w:r w:rsidRPr="00F9487E">
              <w:rPr>
                <w:szCs w:val="24"/>
              </w:rPr>
              <w:t xml:space="preserve"> </w:t>
            </w:r>
            <w:proofErr w:type="spellStart"/>
            <w:r w:rsidRPr="00F9487E">
              <w:rPr>
                <w:szCs w:val="24"/>
              </w:rPr>
              <w:t>tādēļ</w:t>
            </w:r>
            <w:proofErr w:type="spellEnd"/>
            <w:r w:rsidRPr="00F9487E">
              <w:rPr>
                <w:szCs w:val="24"/>
              </w:rPr>
              <w:t xml:space="preserve">, ka LĪGUMA </w:t>
            </w:r>
            <w:proofErr w:type="spellStart"/>
            <w:r w:rsidRPr="00F9487E">
              <w:rPr>
                <w:szCs w:val="24"/>
              </w:rPr>
              <w:t>izpildes</w:t>
            </w:r>
            <w:proofErr w:type="spellEnd"/>
            <w:r w:rsidRPr="00F9487E">
              <w:rPr>
                <w:szCs w:val="24"/>
              </w:rPr>
              <w:t xml:space="preserve"> </w:t>
            </w:r>
            <w:proofErr w:type="spellStart"/>
            <w:r w:rsidRPr="00F9487E">
              <w:rPr>
                <w:szCs w:val="24"/>
              </w:rPr>
              <w:t>laikā</w:t>
            </w:r>
            <w:proofErr w:type="spellEnd"/>
            <w:r w:rsidRPr="00F9487E">
              <w:rPr>
                <w:szCs w:val="24"/>
              </w:rPr>
              <w:t>:</w:t>
            </w:r>
          </w:p>
        </w:tc>
        <w:tc>
          <w:tcPr>
            <w:tcW w:w="4535" w:type="dxa"/>
            <w:gridSpan w:val="2"/>
          </w:tcPr>
          <w:p w14:paraId="42AC5154" w14:textId="1EF09B9F" w:rsidR="00CB2C0C" w:rsidRPr="00F9487E" w:rsidRDefault="00CB2C0C" w:rsidP="00A35E7D">
            <w:pPr>
              <w:spacing w:after="120" w:line="262" w:lineRule="auto"/>
              <w:rPr>
                <w:szCs w:val="24"/>
              </w:rPr>
            </w:pPr>
            <w:r w:rsidRPr="00F9487E">
              <w:rPr>
                <w:szCs w:val="24"/>
              </w:rPr>
              <w:t>7.9 The BANK shall have the right to unilaterally terminate the CONTRACT, without paying a</w:t>
            </w:r>
            <w:r w:rsidR="00C3764E">
              <w:rPr>
                <w:szCs w:val="24"/>
              </w:rPr>
              <w:t>ny</w:t>
            </w:r>
            <w:r w:rsidRPr="00F9487E">
              <w:rPr>
                <w:szCs w:val="24"/>
              </w:rPr>
              <w:t xml:space="preserve"> penalty and reimbursing </w:t>
            </w:r>
            <w:r w:rsidR="00C3764E">
              <w:rPr>
                <w:szCs w:val="24"/>
              </w:rPr>
              <w:t xml:space="preserve">any </w:t>
            </w:r>
            <w:r w:rsidRPr="00F9487E">
              <w:rPr>
                <w:szCs w:val="24"/>
              </w:rPr>
              <w:t>losses by giving a written notice to this effect to the MINT, where the performance of the CONTRACT is impossible due to the fact that</w:t>
            </w:r>
            <w:r w:rsidR="00C3764E">
              <w:rPr>
                <w:szCs w:val="24"/>
              </w:rPr>
              <w:t xml:space="preserve"> during the execution of the CONTRACT</w:t>
            </w:r>
            <w:r w:rsidRPr="00F9487E">
              <w:rPr>
                <w:szCs w:val="24"/>
              </w:rPr>
              <w:t>:</w:t>
            </w:r>
          </w:p>
        </w:tc>
      </w:tr>
      <w:tr w:rsidR="00CB2C0C" w:rsidRPr="00F9487E" w14:paraId="73F40E0B" w14:textId="77777777" w:rsidTr="00A35E7D">
        <w:tblPrEx>
          <w:tblLook w:val="01E0" w:firstRow="1" w:lastRow="1" w:firstColumn="1" w:lastColumn="1" w:noHBand="0" w:noVBand="0"/>
        </w:tblPrEx>
        <w:tc>
          <w:tcPr>
            <w:tcW w:w="4536" w:type="dxa"/>
          </w:tcPr>
          <w:p w14:paraId="38B7CD40" w14:textId="77777777" w:rsidR="00CB2C0C" w:rsidRPr="00F9487E" w:rsidRDefault="00CB2C0C" w:rsidP="00A35E7D">
            <w:pPr>
              <w:spacing w:after="120" w:line="262" w:lineRule="auto"/>
              <w:rPr>
                <w:szCs w:val="24"/>
              </w:rPr>
            </w:pPr>
            <w:r w:rsidRPr="00F9487E">
              <w:rPr>
                <w:szCs w:val="24"/>
              </w:rPr>
              <w:t xml:space="preserve">7.9.1. </w:t>
            </w:r>
            <w:proofErr w:type="spellStart"/>
            <w:r w:rsidRPr="00F9487E">
              <w:rPr>
                <w:szCs w:val="24"/>
              </w:rPr>
              <w:t>attiecībā</w:t>
            </w:r>
            <w:proofErr w:type="spellEnd"/>
            <w:r w:rsidRPr="00F9487E">
              <w:rPr>
                <w:szCs w:val="24"/>
              </w:rPr>
              <w:t xml:space="preserve"> </w:t>
            </w:r>
            <w:proofErr w:type="spellStart"/>
            <w:r w:rsidRPr="00F9487E">
              <w:rPr>
                <w:szCs w:val="24"/>
              </w:rPr>
              <w:t>uz</w:t>
            </w:r>
            <w:proofErr w:type="spellEnd"/>
            <w:r w:rsidRPr="00F9487E">
              <w:rPr>
                <w:szCs w:val="24"/>
              </w:rPr>
              <w:t xml:space="preserve"> KALTUVI </w:t>
            </w:r>
            <w:proofErr w:type="spellStart"/>
            <w:r w:rsidRPr="00F9487E">
              <w:rPr>
                <w:szCs w:val="24"/>
              </w:rPr>
              <w:t>vai</w:t>
            </w:r>
            <w:proofErr w:type="spellEnd"/>
            <w:r w:rsidRPr="00F9487E">
              <w:rPr>
                <w:szCs w:val="24"/>
              </w:rPr>
              <w:t xml:space="preserve"> </w:t>
            </w:r>
            <w:proofErr w:type="spellStart"/>
            <w:r w:rsidRPr="00F9487E">
              <w:rPr>
                <w:szCs w:val="24"/>
              </w:rPr>
              <w:t>citu</w:t>
            </w:r>
            <w:proofErr w:type="spellEnd"/>
            <w:r w:rsidRPr="00F9487E">
              <w:rPr>
                <w:szCs w:val="24"/>
              </w:rPr>
              <w:t xml:space="preserve"> </w:t>
            </w:r>
            <w:proofErr w:type="spellStart"/>
            <w:r w:rsidRPr="00F9487E">
              <w:rPr>
                <w:szCs w:val="24"/>
              </w:rPr>
              <w:t>Starptautisko</w:t>
            </w:r>
            <w:proofErr w:type="spellEnd"/>
            <w:r w:rsidRPr="00F9487E">
              <w:rPr>
                <w:szCs w:val="24"/>
              </w:rPr>
              <w:t xml:space="preserve"> un </w:t>
            </w:r>
            <w:proofErr w:type="spellStart"/>
            <w:r w:rsidRPr="00F9487E">
              <w:rPr>
                <w:szCs w:val="24"/>
              </w:rPr>
              <w:t>Latvijas</w:t>
            </w:r>
            <w:proofErr w:type="spellEnd"/>
            <w:r w:rsidRPr="00F9487E">
              <w:rPr>
                <w:szCs w:val="24"/>
              </w:rPr>
              <w:t xml:space="preserve"> </w:t>
            </w:r>
            <w:proofErr w:type="spellStart"/>
            <w:r w:rsidRPr="00F9487E">
              <w:rPr>
                <w:szCs w:val="24"/>
              </w:rPr>
              <w:t>Republikas</w:t>
            </w:r>
            <w:proofErr w:type="spellEnd"/>
            <w:r w:rsidRPr="00F9487E">
              <w:rPr>
                <w:szCs w:val="24"/>
              </w:rPr>
              <w:t xml:space="preserve"> </w:t>
            </w:r>
            <w:proofErr w:type="spellStart"/>
            <w:r w:rsidRPr="00F9487E">
              <w:rPr>
                <w:szCs w:val="24"/>
              </w:rPr>
              <w:t>nacionālo</w:t>
            </w:r>
            <w:proofErr w:type="spellEnd"/>
            <w:r w:rsidRPr="00F9487E">
              <w:rPr>
                <w:szCs w:val="24"/>
              </w:rPr>
              <w:t xml:space="preserve"> </w:t>
            </w:r>
            <w:proofErr w:type="spellStart"/>
            <w:r w:rsidRPr="00F9487E">
              <w:rPr>
                <w:szCs w:val="24"/>
              </w:rPr>
              <w:t>sankciju</w:t>
            </w:r>
            <w:proofErr w:type="spellEnd"/>
            <w:r w:rsidRPr="00F9487E">
              <w:rPr>
                <w:szCs w:val="24"/>
              </w:rPr>
              <w:t xml:space="preserve"> </w:t>
            </w:r>
            <w:proofErr w:type="spellStart"/>
            <w:r w:rsidRPr="00F9487E">
              <w:rPr>
                <w:szCs w:val="24"/>
              </w:rPr>
              <w:t>likuma</w:t>
            </w:r>
            <w:proofErr w:type="spellEnd"/>
            <w:r w:rsidRPr="00F9487E">
              <w:rPr>
                <w:szCs w:val="24"/>
              </w:rPr>
              <w:t xml:space="preserve"> 11.</w:t>
            </w:r>
            <w:r w:rsidRPr="00F9487E">
              <w:rPr>
                <w:szCs w:val="24"/>
                <w:vertAlign w:val="superscript"/>
              </w:rPr>
              <w:t>1</w:t>
            </w:r>
            <w:r w:rsidRPr="00F9487E">
              <w:rPr>
                <w:szCs w:val="24"/>
              </w:rPr>
              <w:t> </w:t>
            </w:r>
            <w:proofErr w:type="spellStart"/>
            <w:r w:rsidRPr="00F9487E">
              <w:rPr>
                <w:szCs w:val="24"/>
              </w:rPr>
              <w:t>pantā</w:t>
            </w:r>
            <w:proofErr w:type="spellEnd"/>
            <w:r w:rsidRPr="00F9487E">
              <w:rPr>
                <w:szCs w:val="24"/>
              </w:rPr>
              <w:t xml:space="preserve"> </w:t>
            </w:r>
            <w:proofErr w:type="spellStart"/>
            <w:r w:rsidRPr="00F9487E">
              <w:rPr>
                <w:szCs w:val="24"/>
              </w:rPr>
              <w:t>noteiktu</w:t>
            </w:r>
            <w:proofErr w:type="spellEnd"/>
            <w:r w:rsidRPr="00F9487E">
              <w:rPr>
                <w:szCs w:val="24"/>
              </w:rPr>
              <w:t xml:space="preserve"> </w:t>
            </w:r>
            <w:proofErr w:type="spellStart"/>
            <w:r w:rsidRPr="00F9487E">
              <w:rPr>
                <w:szCs w:val="24"/>
              </w:rPr>
              <w:t>personu</w:t>
            </w:r>
            <w:proofErr w:type="spellEnd"/>
            <w:r w:rsidRPr="00F9487E">
              <w:rPr>
                <w:szCs w:val="24"/>
              </w:rPr>
              <w:t xml:space="preserve"> </w:t>
            </w:r>
            <w:proofErr w:type="spellStart"/>
            <w:r w:rsidRPr="00F9487E">
              <w:rPr>
                <w:szCs w:val="24"/>
              </w:rPr>
              <w:t>ir</w:t>
            </w:r>
            <w:proofErr w:type="spellEnd"/>
            <w:r w:rsidRPr="00F9487E">
              <w:rPr>
                <w:szCs w:val="24"/>
              </w:rPr>
              <w:t xml:space="preserve"> </w:t>
            </w:r>
            <w:proofErr w:type="spellStart"/>
            <w:r w:rsidRPr="00F9487E">
              <w:rPr>
                <w:szCs w:val="24"/>
              </w:rPr>
              <w:t>piemērotas</w:t>
            </w:r>
            <w:proofErr w:type="spellEnd"/>
            <w:r w:rsidRPr="00F9487E">
              <w:rPr>
                <w:szCs w:val="24"/>
              </w:rPr>
              <w:t xml:space="preserve"> </w:t>
            </w:r>
            <w:proofErr w:type="spellStart"/>
            <w:r w:rsidRPr="00F9487E">
              <w:rPr>
                <w:szCs w:val="24"/>
              </w:rPr>
              <w:t>starptautiskās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nacionālās</w:t>
            </w:r>
            <w:proofErr w:type="spellEnd"/>
            <w:r w:rsidRPr="00F9487E">
              <w:rPr>
                <w:szCs w:val="24"/>
              </w:rPr>
              <w:t xml:space="preserve"> </w:t>
            </w:r>
            <w:proofErr w:type="spellStart"/>
            <w:r w:rsidRPr="00F9487E">
              <w:rPr>
                <w:szCs w:val="24"/>
              </w:rPr>
              <w:t>sankcijas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būtiskas</w:t>
            </w:r>
            <w:proofErr w:type="spellEnd"/>
            <w:r w:rsidRPr="00F9487E">
              <w:rPr>
                <w:szCs w:val="24"/>
              </w:rPr>
              <w:t xml:space="preserve"> </w:t>
            </w:r>
            <w:proofErr w:type="spellStart"/>
            <w:r w:rsidRPr="00F9487E">
              <w:rPr>
                <w:szCs w:val="24"/>
              </w:rPr>
              <w:t>finanšu</w:t>
            </w:r>
            <w:proofErr w:type="spellEnd"/>
            <w:r w:rsidRPr="00F9487E">
              <w:rPr>
                <w:szCs w:val="24"/>
              </w:rPr>
              <w:t xml:space="preserve"> un </w:t>
            </w:r>
            <w:proofErr w:type="spellStart"/>
            <w:r w:rsidRPr="00F9487E">
              <w:rPr>
                <w:szCs w:val="24"/>
              </w:rPr>
              <w:t>kapitāla</w:t>
            </w:r>
            <w:proofErr w:type="spellEnd"/>
            <w:r w:rsidRPr="00F9487E">
              <w:rPr>
                <w:szCs w:val="24"/>
              </w:rPr>
              <w:t xml:space="preserve"> </w:t>
            </w:r>
            <w:proofErr w:type="spellStart"/>
            <w:r w:rsidRPr="00F9487E">
              <w:rPr>
                <w:szCs w:val="24"/>
              </w:rPr>
              <w:t>tirgus</w:t>
            </w:r>
            <w:proofErr w:type="spellEnd"/>
            <w:r w:rsidRPr="00F9487E">
              <w:rPr>
                <w:szCs w:val="24"/>
              </w:rPr>
              <w:t xml:space="preserve"> </w:t>
            </w:r>
            <w:proofErr w:type="spellStart"/>
            <w:r w:rsidRPr="00F9487E">
              <w:rPr>
                <w:szCs w:val="24"/>
              </w:rPr>
              <w:t>intereses</w:t>
            </w:r>
            <w:proofErr w:type="spellEnd"/>
            <w:r w:rsidRPr="00F9487E">
              <w:rPr>
                <w:szCs w:val="24"/>
              </w:rPr>
              <w:t xml:space="preserve"> </w:t>
            </w:r>
            <w:proofErr w:type="spellStart"/>
            <w:r w:rsidRPr="00F9487E">
              <w:rPr>
                <w:szCs w:val="24"/>
              </w:rPr>
              <w:t>ietekmējošas</w:t>
            </w:r>
            <w:proofErr w:type="spellEnd"/>
            <w:r w:rsidRPr="00F9487E">
              <w:rPr>
                <w:szCs w:val="24"/>
              </w:rPr>
              <w:t xml:space="preserve"> </w:t>
            </w:r>
            <w:proofErr w:type="spellStart"/>
            <w:r w:rsidRPr="00F9487E">
              <w:rPr>
                <w:szCs w:val="24"/>
              </w:rPr>
              <w:t>Eiropas</w:t>
            </w:r>
            <w:proofErr w:type="spellEnd"/>
            <w:r w:rsidRPr="00F9487E">
              <w:rPr>
                <w:szCs w:val="24"/>
              </w:rPr>
              <w:t xml:space="preserve"> </w:t>
            </w:r>
            <w:proofErr w:type="spellStart"/>
            <w:r w:rsidRPr="00F9487E">
              <w:rPr>
                <w:szCs w:val="24"/>
              </w:rPr>
              <w:t>Savienības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Ziemeļatlantijas</w:t>
            </w:r>
            <w:proofErr w:type="spellEnd"/>
            <w:r w:rsidRPr="00F9487E">
              <w:rPr>
                <w:szCs w:val="24"/>
              </w:rPr>
              <w:t xml:space="preserve"> </w:t>
            </w:r>
            <w:proofErr w:type="spellStart"/>
            <w:r w:rsidRPr="00F9487E">
              <w:rPr>
                <w:szCs w:val="24"/>
              </w:rPr>
              <w:t>līguma</w:t>
            </w:r>
            <w:proofErr w:type="spellEnd"/>
            <w:r w:rsidRPr="00F9487E">
              <w:rPr>
                <w:szCs w:val="24"/>
              </w:rPr>
              <w:t xml:space="preserve"> </w:t>
            </w:r>
            <w:proofErr w:type="spellStart"/>
            <w:r w:rsidRPr="00F9487E">
              <w:rPr>
                <w:szCs w:val="24"/>
              </w:rPr>
              <w:t>organizācijas</w:t>
            </w:r>
            <w:proofErr w:type="spellEnd"/>
            <w:r w:rsidRPr="00F9487E">
              <w:rPr>
                <w:szCs w:val="24"/>
              </w:rPr>
              <w:t xml:space="preserve"> </w:t>
            </w:r>
            <w:proofErr w:type="spellStart"/>
            <w:r w:rsidRPr="00F9487E">
              <w:rPr>
                <w:szCs w:val="24"/>
              </w:rPr>
              <w:t>dalībvalsts</w:t>
            </w:r>
            <w:proofErr w:type="spellEnd"/>
            <w:r w:rsidRPr="00F9487E">
              <w:rPr>
                <w:szCs w:val="24"/>
              </w:rPr>
              <w:t xml:space="preserve"> </w:t>
            </w:r>
            <w:proofErr w:type="spellStart"/>
            <w:r w:rsidRPr="00F9487E">
              <w:rPr>
                <w:szCs w:val="24"/>
              </w:rPr>
              <w:t>noteiktās</w:t>
            </w:r>
            <w:proofErr w:type="spellEnd"/>
            <w:r w:rsidRPr="00F9487E">
              <w:rPr>
                <w:szCs w:val="24"/>
              </w:rPr>
              <w:t xml:space="preserve"> </w:t>
            </w:r>
            <w:proofErr w:type="spellStart"/>
            <w:r w:rsidRPr="00F9487E">
              <w:rPr>
                <w:szCs w:val="24"/>
              </w:rPr>
              <w:t>sankcijas</w:t>
            </w:r>
            <w:proofErr w:type="spellEnd"/>
            <w:r w:rsidRPr="00F9487E">
              <w:rPr>
                <w:szCs w:val="24"/>
              </w:rPr>
              <w:t>;</w:t>
            </w:r>
          </w:p>
        </w:tc>
        <w:tc>
          <w:tcPr>
            <w:tcW w:w="4535" w:type="dxa"/>
            <w:gridSpan w:val="2"/>
          </w:tcPr>
          <w:p w14:paraId="7E49E571" w14:textId="0EDD3388" w:rsidR="00CB2C0C" w:rsidRPr="00F9487E" w:rsidRDefault="00CB2C0C" w:rsidP="00A35E7D">
            <w:pPr>
              <w:spacing w:after="120" w:line="262" w:lineRule="auto"/>
              <w:rPr>
                <w:szCs w:val="24"/>
              </w:rPr>
            </w:pPr>
            <w:r w:rsidRPr="00F9487E">
              <w:rPr>
                <w:szCs w:val="24"/>
              </w:rPr>
              <w:t>7.9.1 international or national sanctions</w:t>
            </w:r>
            <w:r w:rsidR="00C3764E">
              <w:rPr>
                <w:szCs w:val="24"/>
              </w:rPr>
              <w:t>,</w:t>
            </w:r>
            <w:r w:rsidRPr="00F9487E">
              <w:rPr>
                <w:szCs w:val="24"/>
              </w:rPr>
              <w:t xml:space="preserve"> or sanctions applied by a Member State of the European Union or the North Atlantic Treaty Organisation affecting significant interests of the financial and capital market have been imposed on the MINT or any other person specified in Paragraph 11.</w:t>
            </w:r>
            <w:r w:rsidRPr="00F9487E">
              <w:rPr>
                <w:szCs w:val="24"/>
                <w:vertAlign w:val="superscript"/>
              </w:rPr>
              <w:t>1</w:t>
            </w:r>
            <w:r w:rsidRPr="00F9487E">
              <w:rPr>
                <w:szCs w:val="24"/>
              </w:rPr>
              <w:t xml:space="preserve"> of the Law on International Sanctions and National Sanctions of the Republic of Latvia;</w:t>
            </w:r>
          </w:p>
        </w:tc>
      </w:tr>
      <w:tr w:rsidR="00CB2C0C" w:rsidRPr="00F9487E" w14:paraId="534A638B" w14:textId="77777777" w:rsidTr="00A35E7D">
        <w:tblPrEx>
          <w:tblLook w:val="01E0" w:firstRow="1" w:lastRow="1" w:firstColumn="1" w:lastColumn="1" w:noHBand="0" w:noVBand="0"/>
        </w:tblPrEx>
        <w:tc>
          <w:tcPr>
            <w:tcW w:w="4536" w:type="dxa"/>
          </w:tcPr>
          <w:p w14:paraId="74CBAEB5" w14:textId="77777777" w:rsidR="00CB2C0C" w:rsidRPr="00F9487E" w:rsidRDefault="00CB2C0C" w:rsidP="00A35E7D">
            <w:pPr>
              <w:spacing w:after="120" w:line="262" w:lineRule="auto"/>
              <w:rPr>
                <w:szCs w:val="24"/>
              </w:rPr>
            </w:pPr>
            <w:r w:rsidRPr="00F9487E">
              <w:rPr>
                <w:szCs w:val="24"/>
              </w:rPr>
              <w:t xml:space="preserve">7.9.2. </w:t>
            </w:r>
            <w:proofErr w:type="spellStart"/>
            <w:r w:rsidRPr="00F9487E">
              <w:rPr>
                <w:szCs w:val="24"/>
              </w:rPr>
              <w:t>iestājies</w:t>
            </w:r>
            <w:proofErr w:type="spellEnd"/>
            <w:r w:rsidRPr="00F9487E">
              <w:rPr>
                <w:szCs w:val="24"/>
              </w:rPr>
              <w:t xml:space="preserve"> </w:t>
            </w:r>
            <w:proofErr w:type="spellStart"/>
            <w:r w:rsidRPr="00F9487E">
              <w:rPr>
                <w:szCs w:val="24"/>
              </w:rPr>
              <w:t>tiesību</w:t>
            </w:r>
            <w:proofErr w:type="spellEnd"/>
            <w:r w:rsidRPr="00F9487E">
              <w:rPr>
                <w:szCs w:val="24"/>
              </w:rPr>
              <w:t xml:space="preserve"> </w:t>
            </w:r>
            <w:proofErr w:type="spellStart"/>
            <w:r w:rsidRPr="00F9487E">
              <w:rPr>
                <w:szCs w:val="24"/>
              </w:rPr>
              <w:t>aktos</w:t>
            </w:r>
            <w:proofErr w:type="spellEnd"/>
            <w:r w:rsidRPr="00F9487E">
              <w:rPr>
                <w:szCs w:val="24"/>
              </w:rPr>
              <w:t xml:space="preserve"> </w:t>
            </w:r>
            <w:proofErr w:type="spellStart"/>
            <w:r w:rsidRPr="00F9487E">
              <w:rPr>
                <w:szCs w:val="24"/>
              </w:rPr>
              <w:t>noteikts</w:t>
            </w:r>
            <w:proofErr w:type="spellEnd"/>
            <w:r w:rsidRPr="00F9487E">
              <w:rPr>
                <w:szCs w:val="24"/>
              </w:rPr>
              <w:t xml:space="preserve"> </w:t>
            </w:r>
            <w:proofErr w:type="spellStart"/>
            <w:r w:rsidRPr="00F9487E">
              <w:rPr>
                <w:szCs w:val="24"/>
              </w:rPr>
              <w:t>gadījums</w:t>
            </w:r>
            <w:proofErr w:type="spellEnd"/>
            <w:r w:rsidRPr="00F9487E">
              <w:rPr>
                <w:szCs w:val="24"/>
              </w:rPr>
              <w:t xml:space="preserve">, </w:t>
            </w:r>
            <w:proofErr w:type="spellStart"/>
            <w:r w:rsidRPr="00F9487E">
              <w:rPr>
                <w:szCs w:val="24"/>
              </w:rPr>
              <w:t>kad</w:t>
            </w:r>
            <w:proofErr w:type="spellEnd"/>
            <w:r w:rsidRPr="00F9487E">
              <w:rPr>
                <w:szCs w:val="24"/>
              </w:rPr>
              <w:t xml:space="preserve"> </w:t>
            </w:r>
            <w:proofErr w:type="spellStart"/>
            <w:r w:rsidRPr="00F9487E">
              <w:rPr>
                <w:szCs w:val="24"/>
              </w:rPr>
              <w:t>starptautisko</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nacionālo</w:t>
            </w:r>
            <w:proofErr w:type="spellEnd"/>
            <w:r w:rsidRPr="00F9487E">
              <w:rPr>
                <w:szCs w:val="24"/>
              </w:rPr>
              <w:t xml:space="preserve"> </w:t>
            </w:r>
            <w:proofErr w:type="spellStart"/>
            <w:r w:rsidRPr="00F9487E">
              <w:rPr>
                <w:szCs w:val="24"/>
              </w:rPr>
              <w:t>sankciju</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būtiskas</w:t>
            </w:r>
            <w:proofErr w:type="spellEnd"/>
            <w:r w:rsidRPr="00F9487E">
              <w:rPr>
                <w:szCs w:val="24"/>
              </w:rPr>
              <w:t xml:space="preserve"> </w:t>
            </w:r>
            <w:proofErr w:type="spellStart"/>
            <w:r w:rsidRPr="00F9487E">
              <w:rPr>
                <w:szCs w:val="24"/>
              </w:rPr>
              <w:t>finanšu</w:t>
            </w:r>
            <w:proofErr w:type="spellEnd"/>
            <w:r w:rsidRPr="00F9487E">
              <w:rPr>
                <w:szCs w:val="24"/>
              </w:rPr>
              <w:t xml:space="preserve"> un </w:t>
            </w:r>
            <w:proofErr w:type="spellStart"/>
            <w:r w:rsidRPr="00F9487E">
              <w:rPr>
                <w:szCs w:val="24"/>
              </w:rPr>
              <w:t>kapitāla</w:t>
            </w:r>
            <w:proofErr w:type="spellEnd"/>
            <w:r w:rsidRPr="00F9487E">
              <w:rPr>
                <w:szCs w:val="24"/>
              </w:rPr>
              <w:t xml:space="preserve"> </w:t>
            </w:r>
            <w:proofErr w:type="spellStart"/>
            <w:r w:rsidRPr="00F9487E">
              <w:rPr>
                <w:szCs w:val="24"/>
              </w:rPr>
              <w:t>tirgus</w:t>
            </w:r>
            <w:proofErr w:type="spellEnd"/>
            <w:r w:rsidRPr="00F9487E">
              <w:rPr>
                <w:szCs w:val="24"/>
              </w:rPr>
              <w:t xml:space="preserve"> </w:t>
            </w:r>
            <w:proofErr w:type="spellStart"/>
            <w:r w:rsidRPr="00F9487E">
              <w:rPr>
                <w:szCs w:val="24"/>
              </w:rPr>
              <w:t>intereses</w:t>
            </w:r>
            <w:proofErr w:type="spellEnd"/>
            <w:r w:rsidRPr="00F9487E">
              <w:rPr>
                <w:szCs w:val="24"/>
              </w:rPr>
              <w:t xml:space="preserve"> </w:t>
            </w:r>
            <w:proofErr w:type="spellStart"/>
            <w:r w:rsidRPr="00F9487E">
              <w:rPr>
                <w:szCs w:val="24"/>
              </w:rPr>
              <w:t>ietekmējošas</w:t>
            </w:r>
            <w:proofErr w:type="spellEnd"/>
            <w:r w:rsidRPr="00F9487E">
              <w:rPr>
                <w:szCs w:val="24"/>
              </w:rPr>
              <w:t xml:space="preserve"> </w:t>
            </w:r>
            <w:proofErr w:type="spellStart"/>
            <w:r w:rsidRPr="00F9487E">
              <w:rPr>
                <w:szCs w:val="24"/>
              </w:rPr>
              <w:t>Eiropas</w:t>
            </w:r>
            <w:proofErr w:type="spellEnd"/>
            <w:r w:rsidRPr="00F9487E">
              <w:rPr>
                <w:szCs w:val="24"/>
              </w:rPr>
              <w:t xml:space="preserve"> </w:t>
            </w:r>
            <w:proofErr w:type="spellStart"/>
            <w:r w:rsidRPr="00F9487E">
              <w:rPr>
                <w:szCs w:val="24"/>
              </w:rPr>
              <w:t>Savienības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Ziemeļatlantijas</w:t>
            </w:r>
            <w:proofErr w:type="spellEnd"/>
            <w:r w:rsidRPr="00F9487E">
              <w:rPr>
                <w:szCs w:val="24"/>
              </w:rPr>
              <w:t xml:space="preserve"> </w:t>
            </w:r>
            <w:proofErr w:type="spellStart"/>
            <w:r w:rsidRPr="00F9487E">
              <w:rPr>
                <w:szCs w:val="24"/>
              </w:rPr>
              <w:t>līguma</w:t>
            </w:r>
            <w:proofErr w:type="spellEnd"/>
            <w:r w:rsidRPr="00F9487E">
              <w:rPr>
                <w:szCs w:val="24"/>
              </w:rPr>
              <w:t xml:space="preserve"> </w:t>
            </w:r>
            <w:proofErr w:type="spellStart"/>
            <w:r w:rsidRPr="00F9487E">
              <w:rPr>
                <w:szCs w:val="24"/>
              </w:rPr>
              <w:t>organizācijas</w:t>
            </w:r>
            <w:proofErr w:type="spellEnd"/>
            <w:r w:rsidRPr="00F9487E">
              <w:rPr>
                <w:szCs w:val="24"/>
              </w:rPr>
              <w:t xml:space="preserve"> </w:t>
            </w:r>
            <w:proofErr w:type="spellStart"/>
            <w:r w:rsidRPr="00F9487E">
              <w:rPr>
                <w:szCs w:val="24"/>
              </w:rPr>
              <w:t>dalībvalsts</w:t>
            </w:r>
            <w:proofErr w:type="spellEnd"/>
            <w:r w:rsidRPr="00F9487E">
              <w:rPr>
                <w:szCs w:val="24"/>
              </w:rPr>
              <w:t xml:space="preserve"> </w:t>
            </w:r>
            <w:proofErr w:type="spellStart"/>
            <w:r w:rsidRPr="00F9487E">
              <w:rPr>
                <w:szCs w:val="24"/>
              </w:rPr>
              <w:t>noteiktu</w:t>
            </w:r>
            <w:proofErr w:type="spellEnd"/>
            <w:r w:rsidRPr="00F9487E">
              <w:rPr>
                <w:szCs w:val="24"/>
              </w:rPr>
              <w:t xml:space="preserve"> </w:t>
            </w:r>
            <w:proofErr w:type="spellStart"/>
            <w:r w:rsidRPr="00F9487E">
              <w:rPr>
                <w:szCs w:val="24"/>
              </w:rPr>
              <w:t>sankciju</w:t>
            </w:r>
            <w:proofErr w:type="spellEnd"/>
            <w:r w:rsidRPr="00F9487E">
              <w:rPr>
                <w:szCs w:val="24"/>
              </w:rPr>
              <w:t xml:space="preserve"> </w:t>
            </w:r>
            <w:proofErr w:type="spellStart"/>
            <w:r w:rsidRPr="00F9487E">
              <w:rPr>
                <w:szCs w:val="24"/>
              </w:rPr>
              <w:t>dēļ</w:t>
            </w:r>
            <w:proofErr w:type="spellEnd"/>
            <w:r w:rsidRPr="00F9487E">
              <w:rPr>
                <w:szCs w:val="24"/>
              </w:rPr>
              <w:t xml:space="preserve"> </w:t>
            </w:r>
            <w:proofErr w:type="spellStart"/>
            <w:r w:rsidRPr="00F9487E">
              <w:rPr>
                <w:szCs w:val="24"/>
              </w:rPr>
              <w:t>piemērojams</w:t>
            </w:r>
            <w:proofErr w:type="spellEnd"/>
            <w:r w:rsidRPr="00F9487E">
              <w:rPr>
                <w:szCs w:val="24"/>
              </w:rPr>
              <w:t xml:space="preserve"> </w:t>
            </w:r>
            <w:proofErr w:type="spellStart"/>
            <w:r w:rsidRPr="00F9487E">
              <w:rPr>
                <w:szCs w:val="24"/>
              </w:rPr>
              <w:t>aizliegums</w:t>
            </w:r>
            <w:proofErr w:type="spellEnd"/>
            <w:r w:rsidRPr="00F9487E">
              <w:rPr>
                <w:szCs w:val="24"/>
              </w:rPr>
              <w:t xml:space="preserve"> </w:t>
            </w:r>
            <w:proofErr w:type="spellStart"/>
            <w:r w:rsidRPr="00F9487E">
              <w:rPr>
                <w:szCs w:val="24"/>
              </w:rPr>
              <w:t>turpināt</w:t>
            </w:r>
            <w:proofErr w:type="spellEnd"/>
            <w:r w:rsidRPr="00F9487E">
              <w:rPr>
                <w:szCs w:val="24"/>
              </w:rPr>
              <w:t xml:space="preserve"> </w:t>
            </w:r>
            <w:proofErr w:type="spellStart"/>
            <w:r w:rsidRPr="00F9487E">
              <w:rPr>
                <w:szCs w:val="24"/>
              </w:rPr>
              <w:t>līguma</w:t>
            </w:r>
            <w:proofErr w:type="spellEnd"/>
            <w:r w:rsidRPr="00F9487E">
              <w:rPr>
                <w:szCs w:val="24"/>
              </w:rPr>
              <w:t xml:space="preserve"> </w:t>
            </w:r>
            <w:proofErr w:type="spellStart"/>
            <w:r w:rsidRPr="00F9487E">
              <w:rPr>
                <w:szCs w:val="24"/>
              </w:rPr>
              <w:t>izpildi</w:t>
            </w:r>
            <w:proofErr w:type="spellEnd"/>
            <w:r w:rsidRPr="00F9487E">
              <w:rPr>
                <w:szCs w:val="24"/>
              </w:rPr>
              <w:t>.</w:t>
            </w:r>
          </w:p>
        </w:tc>
        <w:tc>
          <w:tcPr>
            <w:tcW w:w="4535" w:type="dxa"/>
            <w:gridSpan w:val="2"/>
          </w:tcPr>
          <w:p w14:paraId="44FA598E" w14:textId="470F7297" w:rsidR="00CB2C0C" w:rsidRPr="00F9487E" w:rsidRDefault="00CB2C0C" w:rsidP="00A35E7D">
            <w:pPr>
              <w:spacing w:after="120" w:line="262" w:lineRule="auto"/>
              <w:rPr>
                <w:szCs w:val="24"/>
              </w:rPr>
            </w:pPr>
            <w:r w:rsidRPr="00F9487E">
              <w:rPr>
                <w:szCs w:val="24"/>
              </w:rPr>
              <w:t xml:space="preserve">7.9.2 an event </w:t>
            </w:r>
            <w:r w:rsidR="00C3764E">
              <w:rPr>
                <w:szCs w:val="24"/>
              </w:rPr>
              <w:t xml:space="preserve">has occurred </w:t>
            </w:r>
            <w:r w:rsidRPr="00F9487E">
              <w:rPr>
                <w:szCs w:val="24"/>
              </w:rPr>
              <w:t xml:space="preserve">when a prohibition to continue the </w:t>
            </w:r>
            <w:r w:rsidR="00C3764E">
              <w:rPr>
                <w:szCs w:val="24"/>
              </w:rPr>
              <w:t xml:space="preserve">execution of the </w:t>
            </w:r>
            <w:r w:rsidRPr="00F9487E">
              <w:rPr>
                <w:szCs w:val="24"/>
              </w:rPr>
              <w:t xml:space="preserve">CONTRACT applies due to international or national sanctions or sanctions </w:t>
            </w:r>
            <w:r w:rsidR="006950A9">
              <w:rPr>
                <w:szCs w:val="24"/>
              </w:rPr>
              <w:t>imposed</w:t>
            </w:r>
            <w:r w:rsidRPr="00F9487E">
              <w:rPr>
                <w:szCs w:val="24"/>
              </w:rPr>
              <w:t xml:space="preserve"> by a Member State of the European Union or the North Atlantic Treaty Organisation affecting significant interests of the financial and capital market, as set out in the legislation.</w:t>
            </w:r>
          </w:p>
        </w:tc>
      </w:tr>
      <w:tr w:rsidR="00CB2C0C" w:rsidRPr="00F9487E" w14:paraId="1BDEC0A2" w14:textId="77777777" w:rsidTr="00A35E7D">
        <w:tblPrEx>
          <w:tblLook w:val="01E0" w:firstRow="1" w:lastRow="1" w:firstColumn="1" w:lastColumn="1" w:noHBand="0" w:noVBand="0"/>
        </w:tblPrEx>
        <w:tc>
          <w:tcPr>
            <w:tcW w:w="4536" w:type="dxa"/>
          </w:tcPr>
          <w:p w14:paraId="67D9A5DC" w14:textId="77777777" w:rsidR="00CB2C0C" w:rsidRPr="00F9487E" w:rsidRDefault="00CB2C0C" w:rsidP="00A35E7D">
            <w:pPr>
              <w:spacing w:after="120" w:line="262" w:lineRule="auto"/>
              <w:rPr>
                <w:szCs w:val="24"/>
              </w:rPr>
            </w:pPr>
            <w:r w:rsidRPr="00F9487E">
              <w:rPr>
                <w:szCs w:val="24"/>
              </w:rPr>
              <w:t xml:space="preserve">7.10. Ja BANKA </w:t>
            </w:r>
            <w:proofErr w:type="spellStart"/>
            <w:r w:rsidRPr="00F9487E">
              <w:rPr>
                <w:szCs w:val="24"/>
              </w:rPr>
              <w:t>vienpusēji</w:t>
            </w:r>
            <w:proofErr w:type="spellEnd"/>
            <w:r w:rsidRPr="00F9487E">
              <w:rPr>
                <w:szCs w:val="24"/>
              </w:rPr>
              <w:t xml:space="preserve"> </w:t>
            </w:r>
            <w:proofErr w:type="spellStart"/>
            <w:r w:rsidRPr="00F9487E">
              <w:rPr>
                <w:szCs w:val="24"/>
              </w:rPr>
              <w:t>atkāpjas</w:t>
            </w:r>
            <w:proofErr w:type="spellEnd"/>
            <w:r w:rsidRPr="00F9487E">
              <w:rPr>
                <w:szCs w:val="24"/>
              </w:rPr>
              <w:t xml:space="preserve"> no LĪGUMA </w:t>
            </w:r>
            <w:proofErr w:type="spellStart"/>
            <w:r w:rsidRPr="00F9487E">
              <w:rPr>
                <w:szCs w:val="24"/>
              </w:rPr>
              <w:t>saskaņā</w:t>
            </w:r>
            <w:proofErr w:type="spellEnd"/>
            <w:r w:rsidRPr="00F9487E">
              <w:rPr>
                <w:szCs w:val="24"/>
              </w:rPr>
              <w:t xml:space="preserve"> </w:t>
            </w:r>
            <w:proofErr w:type="spellStart"/>
            <w:r w:rsidRPr="00F9487E">
              <w:rPr>
                <w:szCs w:val="24"/>
              </w:rPr>
              <w:t>ar</w:t>
            </w:r>
            <w:proofErr w:type="spellEnd"/>
            <w:r w:rsidRPr="00F9487E">
              <w:rPr>
                <w:szCs w:val="24"/>
              </w:rPr>
              <w:t xml:space="preserve"> </w:t>
            </w:r>
            <w:proofErr w:type="spellStart"/>
            <w:r w:rsidRPr="00F9487E">
              <w:rPr>
                <w:szCs w:val="24"/>
              </w:rPr>
              <w:t>šo</w:t>
            </w:r>
            <w:proofErr w:type="spellEnd"/>
            <w:r w:rsidRPr="00F9487E">
              <w:rPr>
                <w:szCs w:val="24"/>
              </w:rPr>
              <w:t xml:space="preserve"> LĪGUMA 7.9.1. </w:t>
            </w:r>
            <w:proofErr w:type="spellStart"/>
            <w:r w:rsidRPr="00F9487E">
              <w:rPr>
                <w:szCs w:val="24"/>
              </w:rPr>
              <w:t>vai</w:t>
            </w:r>
            <w:proofErr w:type="spellEnd"/>
            <w:r w:rsidRPr="00F9487E">
              <w:rPr>
                <w:szCs w:val="24"/>
              </w:rPr>
              <w:t xml:space="preserve"> 7.9.2. </w:t>
            </w:r>
            <w:proofErr w:type="spellStart"/>
            <w:r w:rsidRPr="00F9487E">
              <w:rPr>
                <w:szCs w:val="24"/>
              </w:rPr>
              <w:t>punktu</w:t>
            </w:r>
            <w:proofErr w:type="spellEnd"/>
            <w:r w:rsidRPr="00F9487E">
              <w:rPr>
                <w:szCs w:val="24"/>
              </w:rPr>
              <w:t>, KALTUVE 5 (</w:t>
            </w:r>
            <w:proofErr w:type="spellStart"/>
            <w:r w:rsidRPr="00F9487E">
              <w:rPr>
                <w:szCs w:val="24"/>
              </w:rPr>
              <w:t>piecu</w:t>
            </w:r>
            <w:proofErr w:type="spellEnd"/>
            <w:r w:rsidRPr="00F9487E">
              <w:rPr>
                <w:szCs w:val="24"/>
              </w:rPr>
              <w:t xml:space="preserve">) </w:t>
            </w:r>
            <w:proofErr w:type="spellStart"/>
            <w:r w:rsidRPr="00F9487E">
              <w:rPr>
                <w:szCs w:val="24"/>
              </w:rPr>
              <w:t>darbdienu</w:t>
            </w:r>
            <w:proofErr w:type="spellEnd"/>
            <w:r w:rsidRPr="00F9487E">
              <w:rPr>
                <w:szCs w:val="24"/>
              </w:rPr>
              <w:t xml:space="preserve"> </w:t>
            </w:r>
            <w:proofErr w:type="spellStart"/>
            <w:r w:rsidRPr="00F9487E">
              <w:rPr>
                <w:szCs w:val="24"/>
              </w:rPr>
              <w:t>laikā</w:t>
            </w:r>
            <w:proofErr w:type="spellEnd"/>
            <w:r w:rsidRPr="00F9487E">
              <w:rPr>
                <w:szCs w:val="24"/>
              </w:rPr>
              <w:t xml:space="preserve"> </w:t>
            </w:r>
            <w:proofErr w:type="spellStart"/>
            <w:r w:rsidRPr="00F9487E">
              <w:rPr>
                <w:szCs w:val="24"/>
              </w:rPr>
              <w:t>pēc</w:t>
            </w:r>
            <w:proofErr w:type="spellEnd"/>
            <w:r w:rsidRPr="00F9487E">
              <w:rPr>
                <w:szCs w:val="24"/>
              </w:rPr>
              <w:t xml:space="preserve"> BANKAS </w:t>
            </w:r>
            <w:proofErr w:type="spellStart"/>
            <w:r w:rsidRPr="00F9487E">
              <w:rPr>
                <w:szCs w:val="24"/>
              </w:rPr>
              <w:t>paziņojuma</w:t>
            </w:r>
            <w:proofErr w:type="spellEnd"/>
            <w:r w:rsidRPr="00F9487E">
              <w:rPr>
                <w:szCs w:val="24"/>
              </w:rPr>
              <w:t xml:space="preserve"> par </w:t>
            </w:r>
            <w:proofErr w:type="spellStart"/>
            <w:r w:rsidRPr="00F9487E">
              <w:rPr>
                <w:szCs w:val="24"/>
              </w:rPr>
              <w:t>vienpusēju</w:t>
            </w:r>
            <w:proofErr w:type="spellEnd"/>
            <w:r w:rsidRPr="00F9487E">
              <w:rPr>
                <w:szCs w:val="24"/>
              </w:rPr>
              <w:t xml:space="preserve"> </w:t>
            </w:r>
            <w:proofErr w:type="spellStart"/>
            <w:r w:rsidRPr="00F9487E">
              <w:rPr>
                <w:szCs w:val="24"/>
              </w:rPr>
              <w:t>atkāpšanos</w:t>
            </w:r>
            <w:proofErr w:type="spellEnd"/>
            <w:r w:rsidRPr="00F9487E">
              <w:rPr>
                <w:szCs w:val="24"/>
              </w:rPr>
              <w:t xml:space="preserve"> no LĪGUMA </w:t>
            </w:r>
            <w:proofErr w:type="spellStart"/>
            <w:r w:rsidRPr="00F9487E">
              <w:rPr>
                <w:szCs w:val="24"/>
              </w:rPr>
              <w:t>saņemšanas</w:t>
            </w:r>
            <w:proofErr w:type="spellEnd"/>
            <w:r w:rsidRPr="00F9487E">
              <w:rPr>
                <w:szCs w:val="24"/>
              </w:rPr>
              <w:t xml:space="preserve"> </w:t>
            </w:r>
            <w:proofErr w:type="spellStart"/>
            <w:r w:rsidRPr="00F9487E">
              <w:rPr>
                <w:szCs w:val="24"/>
              </w:rPr>
              <w:t>atmaksā</w:t>
            </w:r>
            <w:proofErr w:type="spellEnd"/>
            <w:r w:rsidRPr="00F9487E">
              <w:rPr>
                <w:szCs w:val="24"/>
              </w:rPr>
              <w:t xml:space="preserve"> BANKAI no </w:t>
            </w:r>
            <w:proofErr w:type="spellStart"/>
            <w:r w:rsidRPr="00F9487E">
              <w:rPr>
                <w:szCs w:val="24"/>
              </w:rPr>
              <w:t>tās</w:t>
            </w:r>
            <w:proofErr w:type="spellEnd"/>
            <w:r w:rsidRPr="00F9487E">
              <w:rPr>
                <w:szCs w:val="24"/>
              </w:rPr>
              <w:t xml:space="preserve"> </w:t>
            </w:r>
            <w:proofErr w:type="spellStart"/>
            <w:r w:rsidRPr="00F9487E">
              <w:rPr>
                <w:szCs w:val="24"/>
              </w:rPr>
              <w:t>saņemto</w:t>
            </w:r>
            <w:proofErr w:type="spellEnd"/>
            <w:r w:rsidRPr="00F9487E">
              <w:rPr>
                <w:szCs w:val="24"/>
              </w:rPr>
              <w:t xml:space="preserve"> </w:t>
            </w:r>
            <w:proofErr w:type="spellStart"/>
            <w:r w:rsidRPr="00F9487E">
              <w:rPr>
                <w:szCs w:val="24"/>
              </w:rPr>
              <w:t>samaksu</w:t>
            </w:r>
            <w:proofErr w:type="spellEnd"/>
            <w:r w:rsidRPr="00F9487E">
              <w:rPr>
                <w:szCs w:val="24"/>
              </w:rPr>
              <w:t xml:space="preserve"> par MONĒTAS </w:t>
            </w:r>
            <w:proofErr w:type="spellStart"/>
            <w:r w:rsidRPr="00F9487E">
              <w:rPr>
                <w:szCs w:val="24"/>
              </w:rPr>
              <w:t>izgatavošanai</w:t>
            </w:r>
            <w:proofErr w:type="spellEnd"/>
            <w:r w:rsidRPr="00F9487E">
              <w:rPr>
                <w:szCs w:val="24"/>
              </w:rPr>
              <w:t xml:space="preserve"> </w:t>
            </w:r>
            <w:proofErr w:type="spellStart"/>
            <w:r w:rsidRPr="00F9487E">
              <w:rPr>
                <w:szCs w:val="24"/>
              </w:rPr>
              <w:t>nepieciešamo</w:t>
            </w:r>
            <w:proofErr w:type="spellEnd"/>
            <w:r w:rsidRPr="00F9487E">
              <w:rPr>
                <w:szCs w:val="24"/>
              </w:rPr>
              <w:t xml:space="preserve"> </w:t>
            </w:r>
            <w:proofErr w:type="spellStart"/>
            <w:r w:rsidRPr="00F9487E">
              <w:rPr>
                <w:szCs w:val="24"/>
              </w:rPr>
              <w:t>metālu</w:t>
            </w:r>
            <w:proofErr w:type="spellEnd"/>
            <w:r w:rsidRPr="00F9487E">
              <w:rPr>
                <w:szCs w:val="24"/>
              </w:rPr>
              <w:t xml:space="preserve"> (</w:t>
            </w:r>
            <w:proofErr w:type="spellStart"/>
            <w:r w:rsidRPr="00F9487E">
              <w:rPr>
                <w:szCs w:val="24"/>
              </w:rPr>
              <w:t>ja</w:t>
            </w:r>
            <w:proofErr w:type="spellEnd"/>
            <w:r w:rsidRPr="00F9487E">
              <w:rPr>
                <w:szCs w:val="24"/>
              </w:rPr>
              <w:t xml:space="preserve"> </w:t>
            </w:r>
            <w:proofErr w:type="spellStart"/>
            <w:r w:rsidRPr="00F9487E">
              <w:rPr>
                <w:szCs w:val="24"/>
              </w:rPr>
              <w:t>tāda</w:t>
            </w:r>
            <w:proofErr w:type="spellEnd"/>
            <w:r w:rsidRPr="00F9487E">
              <w:rPr>
                <w:szCs w:val="24"/>
              </w:rPr>
              <w:t xml:space="preserve"> </w:t>
            </w:r>
            <w:proofErr w:type="spellStart"/>
            <w:r w:rsidRPr="00F9487E">
              <w:rPr>
                <w:szCs w:val="24"/>
              </w:rPr>
              <w:t>samaksāta</w:t>
            </w:r>
            <w:proofErr w:type="spellEnd"/>
            <w:r w:rsidRPr="00F9487E">
              <w:rPr>
                <w:szCs w:val="24"/>
              </w:rPr>
              <w:t xml:space="preserve">), </w:t>
            </w:r>
            <w:proofErr w:type="spellStart"/>
            <w:r w:rsidRPr="00F9487E">
              <w:rPr>
                <w:szCs w:val="24"/>
              </w:rPr>
              <w:t>kā</w:t>
            </w:r>
            <w:proofErr w:type="spellEnd"/>
            <w:r w:rsidRPr="00F9487E">
              <w:rPr>
                <w:szCs w:val="24"/>
              </w:rPr>
              <w:t xml:space="preserve"> </w:t>
            </w:r>
            <w:proofErr w:type="spellStart"/>
            <w:r w:rsidRPr="00F9487E">
              <w:rPr>
                <w:szCs w:val="24"/>
              </w:rPr>
              <w:t>arī</w:t>
            </w:r>
            <w:proofErr w:type="spellEnd"/>
            <w:r w:rsidRPr="00F9487E">
              <w:rPr>
                <w:szCs w:val="24"/>
              </w:rPr>
              <w:t xml:space="preserve"> </w:t>
            </w:r>
            <w:proofErr w:type="spellStart"/>
            <w:r w:rsidRPr="00F9487E">
              <w:rPr>
                <w:szCs w:val="24"/>
              </w:rPr>
              <w:t>atgriež</w:t>
            </w:r>
            <w:proofErr w:type="spellEnd"/>
            <w:r w:rsidRPr="00F9487E">
              <w:rPr>
                <w:szCs w:val="24"/>
              </w:rPr>
              <w:t xml:space="preserve"> BANKAI PIEMIŅAS MONĒTAS un SUVENĪRIESAIŅOJUMUS (</w:t>
            </w:r>
            <w:proofErr w:type="spellStart"/>
            <w:r w:rsidRPr="00F9487E">
              <w:rPr>
                <w:szCs w:val="24"/>
              </w:rPr>
              <w:t>ja</w:t>
            </w:r>
            <w:proofErr w:type="spellEnd"/>
            <w:r w:rsidRPr="00F9487E">
              <w:rPr>
                <w:szCs w:val="24"/>
              </w:rPr>
              <w:t xml:space="preserve"> </w:t>
            </w:r>
            <w:proofErr w:type="spellStart"/>
            <w:r w:rsidRPr="00F9487E">
              <w:rPr>
                <w:szCs w:val="24"/>
              </w:rPr>
              <w:t>tādus</w:t>
            </w:r>
            <w:proofErr w:type="spellEnd"/>
            <w:r w:rsidRPr="00F9487E">
              <w:rPr>
                <w:szCs w:val="24"/>
              </w:rPr>
              <w:t xml:space="preserve"> BANKA KALTUVEI </w:t>
            </w:r>
            <w:proofErr w:type="spellStart"/>
            <w:r w:rsidRPr="00F9487E">
              <w:rPr>
                <w:szCs w:val="24"/>
              </w:rPr>
              <w:t>ir</w:t>
            </w:r>
            <w:proofErr w:type="spellEnd"/>
            <w:r w:rsidRPr="00F9487E">
              <w:rPr>
                <w:szCs w:val="24"/>
              </w:rPr>
              <w:t xml:space="preserve"> </w:t>
            </w:r>
            <w:proofErr w:type="spellStart"/>
            <w:r w:rsidRPr="00F9487E">
              <w:rPr>
                <w:szCs w:val="24"/>
              </w:rPr>
              <w:t>piegādājusi</w:t>
            </w:r>
            <w:proofErr w:type="spellEnd"/>
            <w:r w:rsidRPr="00F9487E">
              <w:rPr>
                <w:szCs w:val="24"/>
              </w:rPr>
              <w:t>).</w:t>
            </w:r>
          </w:p>
        </w:tc>
        <w:tc>
          <w:tcPr>
            <w:tcW w:w="4535" w:type="dxa"/>
            <w:gridSpan w:val="2"/>
          </w:tcPr>
          <w:p w14:paraId="23BCC503" w14:textId="0257F653" w:rsidR="00CB2C0C" w:rsidRPr="00F9487E" w:rsidRDefault="00CB2C0C" w:rsidP="00A35E7D">
            <w:pPr>
              <w:spacing w:after="120" w:line="262" w:lineRule="auto"/>
            </w:pPr>
            <w:r w:rsidRPr="00F9487E">
              <w:t xml:space="preserve">7.10 Where the BANK unilaterally terminates the CONTRACT in accordance with this Paragraph 7.9.1 or 7.9.2 of the CONTRACT, the MINT shall refund the BANK </w:t>
            </w:r>
            <w:r w:rsidR="006950A9">
              <w:t xml:space="preserve">for </w:t>
            </w:r>
            <w:r w:rsidRPr="00F9487E">
              <w:t>its payment made for the metal necessary to produce the COIN, if any, a</w:t>
            </w:r>
            <w:r w:rsidR="006950A9">
              <w:t xml:space="preserve">nd </w:t>
            </w:r>
            <w:r w:rsidRPr="00F9487E">
              <w:t xml:space="preserve">return the COMMEMORATIVE COINS and </w:t>
            </w:r>
            <w:r w:rsidR="006950A9">
              <w:t xml:space="preserve">the </w:t>
            </w:r>
            <w:r w:rsidRPr="00F9487E">
              <w:t>GIFT PACKAGINGS to the BANK (if any supplied by the BANK to the MINT) within 5 (five) business days following the receipt of the BANK's notice on unilateral termination of the CONTRACT.</w:t>
            </w:r>
          </w:p>
        </w:tc>
      </w:tr>
      <w:tr w:rsidR="00CB2C0C" w:rsidRPr="00A73328" w14:paraId="088501F8" w14:textId="77777777" w:rsidTr="00A35E7D">
        <w:tblPrEx>
          <w:tblLook w:val="01E0" w:firstRow="1" w:lastRow="1" w:firstColumn="1" w:lastColumn="1" w:noHBand="0" w:noVBand="0"/>
        </w:tblPrEx>
        <w:tc>
          <w:tcPr>
            <w:tcW w:w="4536" w:type="dxa"/>
          </w:tcPr>
          <w:p w14:paraId="4B90D7B3" w14:textId="77777777" w:rsidR="00CB2C0C" w:rsidRPr="00F9487E" w:rsidRDefault="00CB2C0C" w:rsidP="00A35E7D">
            <w:pPr>
              <w:spacing w:before="120" w:after="120" w:line="262" w:lineRule="auto"/>
              <w:jc w:val="left"/>
              <w:rPr>
                <w:szCs w:val="24"/>
              </w:rPr>
            </w:pPr>
            <w:r w:rsidRPr="00F9487E">
              <w:rPr>
                <w:szCs w:val="24"/>
              </w:rPr>
              <w:t xml:space="preserve">8. NEPĀRVARAMA VARA </w:t>
            </w:r>
          </w:p>
        </w:tc>
        <w:tc>
          <w:tcPr>
            <w:tcW w:w="4535" w:type="dxa"/>
            <w:gridSpan w:val="2"/>
          </w:tcPr>
          <w:p w14:paraId="0EAFC77F" w14:textId="77777777" w:rsidR="00CB2C0C" w:rsidRPr="00F9487E" w:rsidRDefault="00CB2C0C" w:rsidP="00A35E7D">
            <w:pPr>
              <w:spacing w:before="120" w:after="120" w:line="262" w:lineRule="auto"/>
              <w:jc w:val="left"/>
              <w:rPr>
                <w:szCs w:val="24"/>
              </w:rPr>
            </w:pPr>
            <w:r w:rsidRPr="00F9487E">
              <w:rPr>
                <w:szCs w:val="24"/>
              </w:rPr>
              <w:t xml:space="preserve">8. FORCE MAJEURE </w:t>
            </w:r>
          </w:p>
        </w:tc>
      </w:tr>
      <w:tr w:rsidR="00CB2C0C" w:rsidRPr="00A73328" w14:paraId="70DC982B" w14:textId="77777777" w:rsidTr="00A35E7D">
        <w:tblPrEx>
          <w:tblLook w:val="01E0" w:firstRow="1" w:lastRow="1" w:firstColumn="1" w:lastColumn="1" w:noHBand="0" w:noVBand="0"/>
        </w:tblPrEx>
        <w:tc>
          <w:tcPr>
            <w:tcW w:w="4536" w:type="dxa"/>
          </w:tcPr>
          <w:p w14:paraId="71A94EB9" w14:textId="77777777" w:rsidR="00CB2C0C" w:rsidRPr="00F9487E" w:rsidRDefault="00CB2C0C" w:rsidP="00A35E7D">
            <w:pPr>
              <w:spacing w:after="120" w:line="262" w:lineRule="auto"/>
              <w:rPr>
                <w:szCs w:val="24"/>
              </w:rPr>
            </w:pPr>
            <w:r w:rsidRPr="00F9487E">
              <w:rPr>
                <w:szCs w:val="24"/>
              </w:rPr>
              <w:t xml:space="preserve">8.1. PUSE nav </w:t>
            </w:r>
            <w:proofErr w:type="spellStart"/>
            <w:r w:rsidRPr="00F9487E">
              <w:rPr>
                <w:szCs w:val="24"/>
              </w:rPr>
              <w:t>atbildīga</w:t>
            </w:r>
            <w:proofErr w:type="spellEnd"/>
            <w:r w:rsidRPr="00F9487E">
              <w:rPr>
                <w:szCs w:val="24"/>
              </w:rPr>
              <w:t xml:space="preserve"> par LĪGUMĀ </w:t>
            </w:r>
            <w:proofErr w:type="spellStart"/>
            <w:r w:rsidRPr="00F9487E">
              <w:rPr>
                <w:szCs w:val="24"/>
              </w:rPr>
              <w:t>noteikto</w:t>
            </w:r>
            <w:proofErr w:type="spellEnd"/>
            <w:r w:rsidRPr="00F9487E">
              <w:rPr>
                <w:szCs w:val="24"/>
              </w:rPr>
              <w:t xml:space="preserve"> </w:t>
            </w:r>
            <w:proofErr w:type="spellStart"/>
            <w:r w:rsidRPr="00F9487E">
              <w:rPr>
                <w:szCs w:val="24"/>
              </w:rPr>
              <w:t>saistību</w:t>
            </w:r>
            <w:proofErr w:type="spellEnd"/>
            <w:r w:rsidRPr="00F9487E">
              <w:rPr>
                <w:szCs w:val="24"/>
              </w:rPr>
              <w:t xml:space="preserve"> </w:t>
            </w:r>
            <w:proofErr w:type="spellStart"/>
            <w:r w:rsidRPr="00F9487E">
              <w:rPr>
                <w:szCs w:val="24"/>
              </w:rPr>
              <w:t>pilnīgu</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daļēju</w:t>
            </w:r>
            <w:proofErr w:type="spellEnd"/>
            <w:r w:rsidRPr="00F9487E">
              <w:rPr>
                <w:szCs w:val="24"/>
              </w:rPr>
              <w:t xml:space="preserve"> </w:t>
            </w:r>
            <w:proofErr w:type="spellStart"/>
            <w:r w:rsidRPr="00F9487E">
              <w:rPr>
                <w:szCs w:val="24"/>
              </w:rPr>
              <w:t>neizpildi</w:t>
            </w:r>
            <w:proofErr w:type="spellEnd"/>
            <w:r w:rsidRPr="00F9487E">
              <w:rPr>
                <w:szCs w:val="24"/>
              </w:rPr>
              <w:t xml:space="preserve">, </w:t>
            </w:r>
            <w:proofErr w:type="spellStart"/>
            <w:r w:rsidRPr="00F9487E">
              <w:rPr>
                <w:szCs w:val="24"/>
              </w:rPr>
              <w:t>ja</w:t>
            </w:r>
            <w:proofErr w:type="spellEnd"/>
            <w:r w:rsidRPr="00F9487E">
              <w:rPr>
                <w:szCs w:val="24"/>
              </w:rPr>
              <w:t xml:space="preserve"> </w:t>
            </w:r>
            <w:proofErr w:type="spellStart"/>
            <w:r w:rsidRPr="00F9487E">
              <w:rPr>
                <w:szCs w:val="24"/>
              </w:rPr>
              <w:t>tā</w:t>
            </w:r>
            <w:proofErr w:type="spellEnd"/>
            <w:r w:rsidRPr="00F9487E">
              <w:rPr>
                <w:szCs w:val="24"/>
              </w:rPr>
              <w:t xml:space="preserve"> </w:t>
            </w:r>
            <w:proofErr w:type="spellStart"/>
            <w:r w:rsidRPr="00F9487E">
              <w:rPr>
                <w:szCs w:val="24"/>
              </w:rPr>
              <w:t>radusies</w:t>
            </w:r>
            <w:proofErr w:type="spellEnd"/>
            <w:r w:rsidRPr="00F9487E">
              <w:rPr>
                <w:szCs w:val="24"/>
              </w:rPr>
              <w:t xml:space="preserve"> </w:t>
            </w:r>
            <w:proofErr w:type="spellStart"/>
            <w:r w:rsidRPr="00F9487E">
              <w:rPr>
                <w:szCs w:val="24"/>
              </w:rPr>
              <w:t>tādu</w:t>
            </w:r>
            <w:proofErr w:type="spellEnd"/>
            <w:r w:rsidRPr="00F9487E">
              <w:rPr>
                <w:szCs w:val="24"/>
              </w:rPr>
              <w:t xml:space="preserve"> </w:t>
            </w:r>
            <w:proofErr w:type="spellStart"/>
            <w:r w:rsidRPr="00F9487E">
              <w:rPr>
                <w:szCs w:val="24"/>
              </w:rPr>
              <w:t>apstākļu</w:t>
            </w:r>
            <w:proofErr w:type="spellEnd"/>
            <w:r w:rsidRPr="00F9487E">
              <w:rPr>
                <w:szCs w:val="24"/>
              </w:rPr>
              <w:t xml:space="preserve"> </w:t>
            </w:r>
            <w:proofErr w:type="spellStart"/>
            <w:r w:rsidRPr="00F9487E">
              <w:rPr>
                <w:szCs w:val="24"/>
              </w:rPr>
              <w:t>dēļ</w:t>
            </w:r>
            <w:proofErr w:type="spellEnd"/>
            <w:r w:rsidRPr="00F9487E">
              <w:rPr>
                <w:szCs w:val="24"/>
              </w:rPr>
              <w:t xml:space="preserve">, </w:t>
            </w:r>
            <w:proofErr w:type="spellStart"/>
            <w:r w:rsidRPr="00F9487E">
              <w:rPr>
                <w:szCs w:val="24"/>
              </w:rPr>
              <w:t>kuri</w:t>
            </w:r>
            <w:proofErr w:type="spellEnd"/>
            <w:r w:rsidRPr="00F9487E">
              <w:rPr>
                <w:szCs w:val="24"/>
              </w:rPr>
              <w:t xml:space="preserve"> </w:t>
            </w:r>
            <w:proofErr w:type="spellStart"/>
            <w:r w:rsidRPr="00F9487E">
              <w:rPr>
                <w:szCs w:val="24"/>
              </w:rPr>
              <w:t>atbilst</w:t>
            </w:r>
            <w:proofErr w:type="spellEnd"/>
            <w:r w:rsidRPr="00F9487E">
              <w:rPr>
                <w:szCs w:val="24"/>
              </w:rPr>
              <w:t xml:space="preserve"> </w:t>
            </w:r>
            <w:proofErr w:type="spellStart"/>
            <w:r w:rsidRPr="00F9487E">
              <w:rPr>
                <w:szCs w:val="24"/>
              </w:rPr>
              <w:t>visām</w:t>
            </w:r>
            <w:proofErr w:type="spellEnd"/>
            <w:r w:rsidRPr="00F9487E">
              <w:rPr>
                <w:szCs w:val="24"/>
              </w:rPr>
              <w:t xml:space="preserve"> </w:t>
            </w:r>
            <w:proofErr w:type="spellStart"/>
            <w:r w:rsidRPr="00F9487E">
              <w:rPr>
                <w:szCs w:val="24"/>
              </w:rPr>
              <w:t>šajā</w:t>
            </w:r>
            <w:proofErr w:type="spellEnd"/>
            <w:r w:rsidRPr="00F9487E">
              <w:rPr>
                <w:szCs w:val="24"/>
              </w:rPr>
              <w:t xml:space="preserve"> </w:t>
            </w:r>
            <w:proofErr w:type="spellStart"/>
            <w:r w:rsidRPr="00F9487E">
              <w:rPr>
                <w:szCs w:val="24"/>
              </w:rPr>
              <w:t>punktā</w:t>
            </w:r>
            <w:proofErr w:type="spellEnd"/>
            <w:r w:rsidRPr="00F9487E">
              <w:rPr>
                <w:szCs w:val="24"/>
              </w:rPr>
              <w:t xml:space="preserve"> </w:t>
            </w:r>
            <w:proofErr w:type="spellStart"/>
            <w:r w:rsidRPr="00F9487E">
              <w:rPr>
                <w:szCs w:val="24"/>
              </w:rPr>
              <w:t>minētajām</w:t>
            </w:r>
            <w:proofErr w:type="spellEnd"/>
            <w:r w:rsidRPr="00F9487E">
              <w:rPr>
                <w:szCs w:val="24"/>
              </w:rPr>
              <w:t xml:space="preserve"> </w:t>
            </w:r>
            <w:proofErr w:type="spellStart"/>
            <w:r w:rsidRPr="00F9487E">
              <w:rPr>
                <w:szCs w:val="24"/>
              </w:rPr>
              <w:t>pazīmēm</w:t>
            </w:r>
            <w:proofErr w:type="spellEnd"/>
            <w:r w:rsidRPr="00F9487E">
              <w:rPr>
                <w:szCs w:val="24"/>
              </w:rPr>
              <w:t xml:space="preserve"> (</w:t>
            </w:r>
            <w:proofErr w:type="spellStart"/>
            <w:r w:rsidRPr="00F9487E">
              <w:rPr>
                <w:szCs w:val="24"/>
              </w:rPr>
              <w:t>turpmāk</w:t>
            </w:r>
            <w:proofErr w:type="spellEnd"/>
            <w:r w:rsidRPr="00F9487E">
              <w:rPr>
                <w:szCs w:val="24"/>
              </w:rPr>
              <w:t xml:space="preserve"> - </w:t>
            </w:r>
            <w:proofErr w:type="spellStart"/>
            <w:r w:rsidRPr="00F9487E">
              <w:rPr>
                <w:szCs w:val="24"/>
              </w:rPr>
              <w:t>nepārvaramas</w:t>
            </w:r>
            <w:proofErr w:type="spellEnd"/>
            <w:r w:rsidRPr="00F9487E">
              <w:rPr>
                <w:szCs w:val="24"/>
              </w:rPr>
              <w:t xml:space="preserve"> </w:t>
            </w:r>
            <w:proofErr w:type="spellStart"/>
            <w:r w:rsidRPr="00F9487E">
              <w:rPr>
                <w:szCs w:val="24"/>
              </w:rPr>
              <w:t>varas</w:t>
            </w:r>
            <w:proofErr w:type="spellEnd"/>
            <w:r w:rsidRPr="00F9487E">
              <w:rPr>
                <w:szCs w:val="24"/>
              </w:rPr>
              <w:t xml:space="preserve"> </w:t>
            </w:r>
            <w:proofErr w:type="spellStart"/>
            <w:r w:rsidRPr="00F9487E">
              <w:rPr>
                <w:szCs w:val="24"/>
              </w:rPr>
              <w:t>apstākļi</w:t>
            </w:r>
            <w:proofErr w:type="spellEnd"/>
            <w:r w:rsidRPr="00F9487E">
              <w:rPr>
                <w:szCs w:val="24"/>
              </w:rPr>
              <w:t>):</w:t>
            </w:r>
          </w:p>
        </w:tc>
        <w:tc>
          <w:tcPr>
            <w:tcW w:w="4535" w:type="dxa"/>
            <w:gridSpan w:val="2"/>
          </w:tcPr>
          <w:p w14:paraId="073E01ED" w14:textId="3AC4F961" w:rsidR="00CB2C0C" w:rsidRPr="00F9487E" w:rsidRDefault="00CB2C0C" w:rsidP="00A35E7D">
            <w:pPr>
              <w:spacing w:after="120" w:line="262" w:lineRule="auto"/>
              <w:rPr>
                <w:szCs w:val="24"/>
              </w:rPr>
            </w:pPr>
            <w:r w:rsidRPr="00F9487E">
              <w:rPr>
                <w:szCs w:val="24"/>
              </w:rPr>
              <w:t xml:space="preserve">8.1 The PARTY shall not be held liable for a full or partial failure to perform the obligations specified in the CONTRACT where it is caused by the circumstances which correspond to all </w:t>
            </w:r>
            <w:r w:rsidR="005A0AFA">
              <w:rPr>
                <w:szCs w:val="24"/>
              </w:rPr>
              <w:t xml:space="preserve">the </w:t>
            </w:r>
            <w:r w:rsidRPr="00F9487E">
              <w:rPr>
                <w:szCs w:val="24"/>
              </w:rPr>
              <w:t xml:space="preserve">characteristics </w:t>
            </w:r>
            <w:r w:rsidRPr="00F9487E">
              <w:rPr>
                <w:szCs w:val="24"/>
              </w:rPr>
              <w:lastRenderedPageBreak/>
              <w:t>listed in this paragraph (hereinafter referred to as the "force majeure circumstances"):</w:t>
            </w:r>
          </w:p>
        </w:tc>
      </w:tr>
      <w:tr w:rsidR="00CB2C0C" w:rsidRPr="00A73328" w14:paraId="560CC3F2" w14:textId="77777777" w:rsidTr="00A35E7D">
        <w:tblPrEx>
          <w:tblLook w:val="01E0" w:firstRow="1" w:lastRow="1" w:firstColumn="1" w:lastColumn="1" w:noHBand="0" w:noVBand="0"/>
        </w:tblPrEx>
        <w:tc>
          <w:tcPr>
            <w:tcW w:w="4536" w:type="dxa"/>
          </w:tcPr>
          <w:p w14:paraId="59C696DE" w14:textId="77777777" w:rsidR="00CB2C0C" w:rsidRPr="00F9487E" w:rsidRDefault="00CB2C0C" w:rsidP="00A35E7D">
            <w:pPr>
              <w:spacing w:after="120" w:line="262" w:lineRule="auto"/>
              <w:rPr>
                <w:szCs w:val="24"/>
              </w:rPr>
            </w:pPr>
            <w:r w:rsidRPr="00F9487E">
              <w:rPr>
                <w:szCs w:val="24"/>
              </w:rPr>
              <w:lastRenderedPageBreak/>
              <w:t xml:space="preserve">8.1.1. kurus PUSE </w:t>
            </w:r>
            <w:proofErr w:type="spellStart"/>
            <w:r w:rsidRPr="00F9487E">
              <w:rPr>
                <w:szCs w:val="24"/>
              </w:rPr>
              <w:t>nevar</w:t>
            </w:r>
            <w:proofErr w:type="spellEnd"/>
            <w:r w:rsidRPr="00F9487E">
              <w:rPr>
                <w:szCs w:val="24"/>
              </w:rPr>
              <w:t xml:space="preserve"> </w:t>
            </w:r>
            <w:proofErr w:type="spellStart"/>
            <w:r w:rsidRPr="00F9487E">
              <w:rPr>
                <w:szCs w:val="24"/>
              </w:rPr>
              <w:t>paredzēt</w:t>
            </w:r>
            <w:proofErr w:type="spellEnd"/>
            <w:r w:rsidRPr="00F9487E">
              <w:rPr>
                <w:szCs w:val="24"/>
              </w:rPr>
              <w:t xml:space="preserve"> LĪGUMA </w:t>
            </w:r>
            <w:proofErr w:type="spellStart"/>
            <w:r w:rsidRPr="00F9487E">
              <w:rPr>
                <w:szCs w:val="24"/>
              </w:rPr>
              <w:t>slēgšanas</w:t>
            </w:r>
            <w:proofErr w:type="spellEnd"/>
            <w:r w:rsidRPr="00F9487E">
              <w:rPr>
                <w:szCs w:val="24"/>
              </w:rPr>
              <w:t xml:space="preserve"> </w:t>
            </w:r>
            <w:proofErr w:type="spellStart"/>
            <w:r w:rsidRPr="00F9487E">
              <w:rPr>
                <w:szCs w:val="24"/>
              </w:rPr>
              <w:t>brīdī</w:t>
            </w:r>
            <w:proofErr w:type="spellEnd"/>
            <w:r w:rsidRPr="00F9487E">
              <w:rPr>
                <w:szCs w:val="24"/>
              </w:rPr>
              <w:t>;</w:t>
            </w:r>
          </w:p>
        </w:tc>
        <w:tc>
          <w:tcPr>
            <w:tcW w:w="4535" w:type="dxa"/>
            <w:gridSpan w:val="2"/>
          </w:tcPr>
          <w:p w14:paraId="32969632" w14:textId="77777777" w:rsidR="00CB2C0C" w:rsidRPr="00F9487E" w:rsidRDefault="00CB2C0C" w:rsidP="00A35E7D">
            <w:pPr>
              <w:spacing w:after="120" w:line="262" w:lineRule="auto"/>
              <w:rPr>
                <w:szCs w:val="24"/>
              </w:rPr>
            </w:pPr>
            <w:r w:rsidRPr="00F9487E">
              <w:rPr>
                <w:szCs w:val="24"/>
              </w:rPr>
              <w:t>8.1.1 which the PARTY cannot foresee at the moment of entering into the CONTRACT;</w:t>
            </w:r>
          </w:p>
        </w:tc>
      </w:tr>
      <w:tr w:rsidR="00CB2C0C" w:rsidRPr="00A73328" w14:paraId="5F99B0C0" w14:textId="77777777" w:rsidTr="00A35E7D">
        <w:tblPrEx>
          <w:tblLook w:val="01E0" w:firstRow="1" w:lastRow="1" w:firstColumn="1" w:lastColumn="1" w:noHBand="0" w:noVBand="0"/>
        </w:tblPrEx>
        <w:tc>
          <w:tcPr>
            <w:tcW w:w="4536" w:type="dxa"/>
          </w:tcPr>
          <w:p w14:paraId="42C5F534" w14:textId="77777777" w:rsidR="00CB2C0C" w:rsidRPr="00F9487E" w:rsidRDefault="00CB2C0C" w:rsidP="00A35E7D">
            <w:pPr>
              <w:spacing w:after="120" w:line="262" w:lineRule="auto"/>
              <w:rPr>
                <w:szCs w:val="24"/>
              </w:rPr>
            </w:pPr>
            <w:r w:rsidRPr="00F9487E">
              <w:rPr>
                <w:szCs w:val="24"/>
              </w:rPr>
              <w:t xml:space="preserve">8.1.2. kurus PUSE </w:t>
            </w:r>
            <w:proofErr w:type="spellStart"/>
            <w:r w:rsidRPr="00F9487E">
              <w:rPr>
                <w:szCs w:val="24"/>
              </w:rPr>
              <w:t>nevar</w:t>
            </w:r>
            <w:proofErr w:type="spellEnd"/>
            <w:r w:rsidRPr="00F9487E">
              <w:rPr>
                <w:szCs w:val="24"/>
              </w:rPr>
              <w:t xml:space="preserve"> </w:t>
            </w:r>
            <w:proofErr w:type="spellStart"/>
            <w:r w:rsidRPr="00F9487E">
              <w:rPr>
                <w:szCs w:val="24"/>
              </w:rPr>
              <w:t>pārvarēt</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novērst</w:t>
            </w:r>
            <w:proofErr w:type="spellEnd"/>
            <w:r w:rsidRPr="00F9487E">
              <w:rPr>
                <w:szCs w:val="24"/>
              </w:rPr>
              <w:t>;</w:t>
            </w:r>
          </w:p>
        </w:tc>
        <w:tc>
          <w:tcPr>
            <w:tcW w:w="4535" w:type="dxa"/>
            <w:gridSpan w:val="2"/>
          </w:tcPr>
          <w:p w14:paraId="3F5CA102" w14:textId="77777777" w:rsidR="00CB2C0C" w:rsidRPr="00F9487E" w:rsidRDefault="00CB2C0C" w:rsidP="00A35E7D">
            <w:pPr>
              <w:spacing w:after="120" w:line="262" w:lineRule="auto"/>
              <w:rPr>
                <w:szCs w:val="24"/>
              </w:rPr>
            </w:pPr>
            <w:r w:rsidRPr="00F9487E">
              <w:rPr>
                <w:szCs w:val="24"/>
              </w:rPr>
              <w:t>8.1.2 which the PARTY cannot overcome or prevent;</w:t>
            </w:r>
          </w:p>
        </w:tc>
      </w:tr>
      <w:tr w:rsidR="00CB2C0C" w:rsidRPr="00A73328" w14:paraId="1CF0D91F" w14:textId="77777777" w:rsidTr="00A35E7D">
        <w:tblPrEx>
          <w:tblLook w:val="01E0" w:firstRow="1" w:lastRow="1" w:firstColumn="1" w:lastColumn="1" w:noHBand="0" w:noVBand="0"/>
        </w:tblPrEx>
        <w:tc>
          <w:tcPr>
            <w:tcW w:w="4536" w:type="dxa"/>
          </w:tcPr>
          <w:p w14:paraId="261EAC97" w14:textId="77777777" w:rsidR="00CB2C0C" w:rsidRPr="00F9487E" w:rsidRDefault="00CB2C0C" w:rsidP="00A35E7D">
            <w:pPr>
              <w:spacing w:after="120" w:line="262" w:lineRule="auto"/>
              <w:rPr>
                <w:szCs w:val="24"/>
              </w:rPr>
            </w:pPr>
            <w:r w:rsidRPr="00F9487E">
              <w:rPr>
                <w:szCs w:val="24"/>
              </w:rPr>
              <w:t xml:space="preserve">8.1.3. </w:t>
            </w:r>
            <w:proofErr w:type="spellStart"/>
            <w:r w:rsidRPr="00F9487E">
              <w:rPr>
                <w:szCs w:val="24"/>
              </w:rPr>
              <w:t>kuri</w:t>
            </w:r>
            <w:proofErr w:type="spellEnd"/>
            <w:r w:rsidRPr="00F9487E">
              <w:rPr>
                <w:szCs w:val="24"/>
              </w:rPr>
              <w:t xml:space="preserve"> nav </w:t>
            </w:r>
            <w:proofErr w:type="spellStart"/>
            <w:r w:rsidRPr="00F9487E">
              <w:rPr>
                <w:szCs w:val="24"/>
              </w:rPr>
              <w:t>radušies</w:t>
            </w:r>
            <w:proofErr w:type="spellEnd"/>
            <w:r w:rsidRPr="00F9487E">
              <w:rPr>
                <w:szCs w:val="24"/>
              </w:rPr>
              <w:t xml:space="preserve"> PUSES, </w:t>
            </w:r>
            <w:proofErr w:type="spellStart"/>
            <w:r w:rsidRPr="00F9487E">
              <w:rPr>
                <w:szCs w:val="24"/>
              </w:rPr>
              <w:t>tās</w:t>
            </w:r>
            <w:proofErr w:type="spellEnd"/>
            <w:r w:rsidRPr="00F9487E">
              <w:rPr>
                <w:szCs w:val="24"/>
              </w:rPr>
              <w:t xml:space="preserve"> </w:t>
            </w:r>
            <w:proofErr w:type="spellStart"/>
            <w:r w:rsidRPr="00F9487E">
              <w:rPr>
                <w:szCs w:val="24"/>
              </w:rPr>
              <w:t>padotībā</w:t>
            </w:r>
            <w:proofErr w:type="spellEnd"/>
            <w:r w:rsidRPr="00F9487E">
              <w:rPr>
                <w:szCs w:val="24"/>
              </w:rPr>
              <w:t xml:space="preserve"> </w:t>
            </w:r>
            <w:proofErr w:type="spellStart"/>
            <w:r w:rsidRPr="00F9487E">
              <w:rPr>
                <w:szCs w:val="24"/>
              </w:rPr>
              <w:t>esošas</w:t>
            </w:r>
            <w:proofErr w:type="spellEnd"/>
            <w:r w:rsidRPr="00F9487E">
              <w:rPr>
                <w:szCs w:val="24"/>
              </w:rPr>
              <w:t xml:space="preserve"> personas </w:t>
            </w:r>
            <w:proofErr w:type="spellStart"/>
            <w:r w:rsidRPr="00F9487E">
              <w:rPr>
                <w:szCs w:val="24"/>
              </w:rPr>
              <w:t>vai</w:t>
            </w:r>
            <w:proofErr w:type="spellEnd"/>
            <w:r w:rsidRPr="00F9487E">
              <w:rPr>
                <w:szCs w:val="24"/>
              </w:rPr>
              <w:t xml:space="preserve"> </w:t>
            </w:r>
            <w:proofErr w:type="spellStart"/>
            <w:r w:rsidRPr="00F9487E">
              <w:rPr>
                <w:szCs w:val="24"/>
              </w:rPr>
              <w:t>tās</w:t>
            </w:r>
            <w:proofErr w:type="spellEnd"/>
            <w:r w:rsidRPr="00F9487E">
              <w:rPr>
                <w:szCs w:val="24"/>
              </w:rPr>
              <w:t xml:space="preserve"> </w:t>
            </w:r>
            <w:proofErr w:type="spellStart"/>
            <w:r w:rsidRPr="00F9487E">
              <w:rPr>
                <w:szCs w:val="24"/>
              </w:rPr>
              <w:t>sadarbības</w:t>
            </w:r>
            <w:proofErr w:type="spellEnd"/>
            <w:r w:rsidRPr="00F9487E">
              <w:rPr>
                <w:szCs w:val="24"/>
              </w:rPr>
              <w:t xml:space="preserve"> </w:t>
            </w:r>
            <w:proofErr w:type="spellStart"/>
            <w:r w:rsidRPr="00F9487E">
              <w:rPr>
                <w:szCs w:val="24"/>
              </w:rPr>
              <w:t>partnera</w:t>
            </w:r>
            <w:proofErr w:type="spellEnd"/>
            <w:r w:rsidRPr="00F9487E">
              <w:rPr>
                <w:szCs w:val="24"/>
              </w:rPr>
              <w:t xml:space="preserve"> </w:t>
            </w:r>
            <w:proofErr w:type="spellStart"/>
            <w:r w:rsidRPr="00F9487E">
              <w:rPr>
                <w:szCs w:val="24"/>
              </w:rPr>
              <w:t>darbības</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bezdarbības</w:t>
            </w:r>
            <w:proofErr w:type="spellEnd"/>
            <w:r w:rsidRPr="00F9487E">
              <w:rPr>
                <w:szCs w:val="24"/>
              </w:rPr>
              <w:t xml:space="preserve"> </w:t>
            </w:r>
            <w:proofErr w:type="spellStart"/>
            <w:r w:rsidRPr="00F9487E">
              <w:rPr>
                <w:szCs w:val="24"/>
              </w:rPr>
              <w:t>dēļ</w:t>
            </w:r>
            <w:proofErr w:type="spellEnd"/>
            <w:r w:rsidRPr="00F9487E">
              <w:rPr>
                <w:szCs w:val="24"/>
              </w:rPr>
              <w:t>;</w:t>
            </w:r>
          </w:p>
        </w:tc>
        <w:tc>
          <w:tcPr>
            <w:tcW w:w="4535" w:type="dxa"/>
            <w:gridSpan w:val="2"/>
          </w:tcPr>
          <w:p w14:paraId="01CFD37B" w14:textId="77777777" w:rsidR="00CB2C0C" w:rsidRPr="00F9487E" w:rsidRDefault="00CB2C0C" w:rsidP="00A35E7D">
            <w:pPr>
              <w:spacing w:after="120" w:line="262" w:lineRule="auto"/>
              <w:rPr>
                <w:szCs w:val="24"/>
              </w:rPr>
            </w:pPr>
            <w:r w:rsidRPr="00F9487E">
              <w:rPr>
                <w:szCs w:val="24"/>
              </w:rPr>
              <w:t>8.1.3 which have not been caused as a result of acts or omissions by the PARTY, its subordinate or its counterparty;</w:t>
            </w:r>
          </w:p>
        </w:tc>
      </w:tr>
      <w:tr w:rsidR="00CB2C0C" w:rsidRPr="00A73328" w14:paraId="7EC564E2" w14:textId="77777777" w:rsidTr="00A35E7D">
        <w:tblPrEx>
          <w:tblLook w:val="01E0" w:firstRow="1" w:lastRow="1" w:firstColumn="1" w:lastColumn="1" w:noHBand="0" w:noVBand="0"/>
        </w:tblPrEx>
        <w:tc>
          <w:tcPr>
            <w:tcW w:w="4536" w:type="dxa"/>
          </w:tcPr>
          <w:p w14:paraId="5EC64005" w14:textId="77777777" w:rsidR="00CB2C0C" w:rsidRPr="00F9487E" w:rsidRDefault="00CB2C0C" w:rsidP="00A35E7D">
            <w:pPr>
              <w:spacing w:after="240" w:line="262" w:lineRule="auto"/>
              <w:rPr>
                <w:szCs w:val="24"/>
              </w:rPr>
            </w:pPr>
            <w:r w:rsidRPr="00F9487E">
              <w:rPr>
                <w:szCs w:val="24"/>
              </w:rPr>
              <w:t xml:space="preserve">8.1.4. </w:t>
            </w:r>
            <w:proofErr w:type="spellStart"/>
            <w:r w:rsidRPr="00F9487E">
              <w:rPr>
                <w:szCs w:val="24"/>
              </w:rPr>
              <w:t>kuri</w:t>
            </w:r>
            <w:proofErr w:type="spellEnd"/>
            <w:r w:rsidRPr="00F9487E">
              <w:rPr>
                <w:szCs w:val="24"/>
              </w:rPr>
              <w:t xml:space="preserve"> </w:t>
            </w:r>
            <w:proofErr w:type="spellStart"/>
            <w:r w:rsidRPr="00F9487E">
              <w:rPr>
                <w:szCs w:val="24"/>
              </w:rPr>
              <w:t>saistību</w:t>
            </w:r>
            <w:proofErr w:type="spellEnd"/>
            <w:r w:rsidRPr="00F9487E">
              <w:rPr>
                <w:szCs w:val="24"/>
              </w:rPr>
              <w:t xml:space="preserve"> </w:t>
            </w:r>
            <w:proofErr w:type="spellStart"/>
            <w:r w:rsidRPr="00F9487E">
              <w:rPr>
                <w:szCs w:val="24"/>
              </w:rPr>
              <w:t>izpildi</w:t>
            </w:r>
            <w:proofErr w:type="spellEnd"/>
            <w:r w:rsidRPr="00F9487E">
              <w:rPr>
                <w:szCs w:val="24"/>
              </w:rPr>
              <w:t xml:space="preserve"> ne </w:t>
            </w:r>
            <w:proofErr w:type="spellStart"/>
            <w:r w:rsidRPr="00F9487E">
              <w:rPr>
                <w:szCs w:val="24"/>
              </w:rPr>
              <w:t>tikai</w:t>
            </w:r>
            <w:proofErr w:type="spellEnd"/>
            <w:r w:rsidRPr="00F9487E">
              <w:rPr>
                <w:szCs w:val="24"/>
              </w:rPr>
              <w:t xml:space="preserve"> </w:t>
            </w:r>
            <w:proofErr w:type="spellStart"/>
            <w:r w:rsidRPr="00F9487E">
              <w:rPr>
                <w:szCs w:val="24"/>
              </w:rPr>
              <w:t>apgrūtina</w:t>
            </w:r>
            <w:proofErr w:type="spellEnd"/>
            <w:r w:rsidRPr="00F9487E">
              <w:rPr>
                <w:szCs w:val="24"/>
              </w:rPr>
              <w:t xml:space="preserve">, bet </w:t>
            </w:r>
            <w:proofErr w:type="spellStart"/>
            <w:r w:rsidRPr="00F9487E">
              <w:rPr>
                <w:szCs w:val="24"/>
              </w:rPr>
              <w:t>padara</w:t>
            </w:r>
            <w:proofErr w:type="spellEnd"/>
            <w:r w:rsidRPr="00F9487E">
              <w:rPr>
                <w:szCs w:val="24"/>
              </w:rPr>
              <w:t xml:space="preserve"> </w:t>
            </w:r>
            <w:proofErr w:type="spellStart"/>
            <w:r w:rsidRPr="00F9487E">
              <w:rPr>
                <w:szCs w:val="24"/>
              </w:rPr>
              <w:t>neiespējamu</w:t>
            </w:r>
            <w:proofErr w:type="spellEnd"/>
            <w:r w:rsidRPr="00F9487E">
              <w:rPr>
                <w:szCs w:val="24"/>
              </w:rPr>
              <w:t>.</w:t>
            </w:r>
          </w:p>
        </w:tc>
        <w:tc>
          <w:tcPr>
            <w:tcW w:w="4535" w:type="dxa"/>
            <w:gridSpan w:val="2"/>
          </w:tcPr>
          <w:p w14:paraId="7692F4C7" w14:textId="1B83FE04" w:rsidR="00CB2C0C" w:rsidRPr="00F9487E" w:rsidRDefault="00CB2C0C" w:rsidP="00A35E7D">
            <w:pPr>
              <w:spacing w:after="240" w:line="262" w:lineRule="auto"/>
              <w:rPr>
                <w:szCs w:val="24"/>
              </w:rPr>
            </w:pPr>
            <w:r w:rsidRPr="00F9487E">
              <w:rPr>
                <w:szCs w:val="24"/>
              </w:rPr>
              <w:t xml:space="preserve">8.1.4 which not only hamper the fulfilment of </w:t>
            </w:r>
            <w:r w:rsidR="005A0AFA">
              <w:rPr>
                <w:szCs w:val="24"/>
              </w:rPr>
              <w:t xml:space="preserve">the </w:t>
            </w:r>
            <w:r w:rsidRPr="00F9487E">
              <w:rPr>
                <w:szCs w:val="24"/>
              </w:rPr>
              <w:t>obligations but also make it impossible</w:t>
            </w:r>
            <w:r w:rsidR="005A0AFA">
              <w:rPr>
                <w:szCs w:val="24"/>
              </w:rPr>
              <w:t xml:space="preserve"> to fulfil them</w:t>
            </w:r>
            <w:r w:rsidRPr="00F9487E">
              <w:rPr>
                <w:szCs w:val="24"/>
              </w:rPr>
              <w:t>.</w:t>
            </w:r>
          </w:p>
        </w:tc>
      </w:tr>
      <w:tr w:rsidR="00CB2C0C" w:rsidRPr="00F9487E" w14:paraId="2C3E0461" w14:textId="77777777" w:rsidTr="00A35E7D">
        <w:tblPrEx>
          <w:tblLook w:val="01E0" w:firstRow="1" w:lastRow="1" w:firstColumn="1" w:lastColumn="1" w:noHBand="0" w:noVBand="0"/>
        </w:tblPrEx>
        <w:tc>
          <w:tcPr>
            <w:tcW w:w="4536" w:type="dxa"/>
          </w:tcPr>
          <w:p w14:paraId="75BC3632" w14:textId="77777777" w:rsidR="00CB2C0C" w:rsidRPr="00F9487E" w:rsidRDefault="00CB2C0C" w:rsidP="00A35E7D">
            <w:pPr>
              <w:spacing w:after="120" w:line="262" w:lineRule="auto"/>
              <w:rPr>
                <w:szCs w:val="24"/>
              </w:rPr>
            </w:pPr>
            <w:r w:rsidRPr="00F9487E">
              <w:rPr>
                <w:szCs w:val="24"/>
              </w:rPr>
              <w:t xml:space="preserve">8.2. PUSEI </w:t>
            </w:r>
            <w:proofErr w:type="spellStart"/>
            <w:r w:rsidRPr="00F9487E">
              <w:rPr>
                <w:szCs w:val="24"/>
              </w:rPr>
              <w:t>ir</w:t>
            </w:r>
            <w:proofErr w:type="spellEnd"/>
            <w:r w:rsidRPr="00F9487E">
              <w:rPr>
                <w:szCs w:val="24"/>
              </w:rPr>
              <w:t xml:space="preserve"> </w:t>
            </w:r>
            <w:proofErr w:type="spellStart"/>
            <w:r w:rsidRPr="00F9487E">
              <w:rPr>
                <w:szCs w:val="24"/>
              </w:rPr>
              <w:t>pienākums</w:t>
            </w:r>
            <w:proofErr w:type="spellEnd"/>
            <w:r w:rsidRPr="00F9487E">
              <w:rPr>
                <w:szCs w:val="24"/>
              </w:rPr>
              <w:t xml:space="preserve"> </w:t>
            </w:r>
            <w:proofErr w:type="spellStart"/>
            <w:r w:rsidRPr="00F9487E">
              <w:rPr>
                <w:szCs w:val="24"/>
              </w:rPr>
              <w:t>veikt</w:t>
            </w:r>
            <w:proofErr w:type="spellEnd"/>
            <w:r w:rsidRPr="00F9487E">
              <w:rPr>
                <w:szCs w:val="24"/>
              </w:rPr>
              <w:t xml:space="preserve"> visas </w:t>
            </w:r>
            <w:proofErr w:type="spellStart"/>
            <w:r w:rsidRPr="00F9487E">
              <w:rPr>
                <w:szCs w:val="24"/>
              </w:rPr>
              <w:t>iespējamās</w:t>
            </w:r>
            <w:proofErr w:type="spellEnd"/>
            <w:r w:rsidRPr="00F9487E">
              <w:rPr>
                <w:szCs w:val="24"/>
              </w:rPr>
              <w:t xml:space="preserve"> </w:t>
            </w:r>
            <w:proofErr w:type="spellStart"/>
            <w:r w:rsidRPr="00F9487E">
              <w:rPr>
                <w:szCs w:val="24"/>
              </w:rPr>
              <w:t>darbības</w:t>
            </w:r>
            <w:proofErr w:type="spellEnd"/>
            <w:r w:rsidRPr="00F9487E">
              <w:rPr>
                <w:szCs w:val="24"/>
              </w:rPr>
              <w:t xml:space="preserve">, lai </w:t>
            </w:r>
            <w:proofErr w:type="spellStart"/>
            <w:r w:rsidRPr="00F9487E">
              <w:rPr>
                <w:szCs w:val="24"/>
              </w:rPr>
              <w:t>pārvarētu</w:t>
            </w:r>
            <w:proofErr w:type="spellEnd"/>
            <w:r w:rsidRPr="00F9487E">
              <w:rPr>
                <w:szCs w:val="24"/>
              </w:rPr>
              <w:t xml:space="preserve"> </w:t>
            </w:r>
            <w:proofErr w:type="spellStart"/>
            <w:r w:rsidRPr="00F9487E">
              <w:rPr>
                <w:szCs w:val="24"/>
              </w:rPr>
              <w:t>vai</w:t>
            </w:r>
            <w:proofErr w:type="spellEnd"/>
            <w:r w:rsidRPr="00F9487E">
              <w:rPr>
                <w:szCs w:val="24"/>
              </w:rPr>
              <w:t xml:space="preserve"> </w:t>
            </w:r>
            <w:proofErr w:type="spellStart"/>
            <w:r w:rsidRPr="00F9487E">
              <w:rPr>
                <w:szCs w:val="24"/>
              </w:rPr>
              <w:t>novērstu</w:t>
            </w:r>
            <w:proofErr w:type="spellEnd"/>
            <w:r w:rsidRPr="00F9487E">
              <w:rPr>
                <w:szCs w:val="24"/>
              </w:rPr>
              <w:t xml:space="preserve"> </w:t>
            </w:r>
            <w:proofErr w:type="spellStart"/>
            <w:r w:rsidRPr="00F9487E">
              <w:rPr>
                <w:szCs w:val="24"/>
              </w:rPr>
              <w:t>nepārvaramas</w:t>
            </w:r>
            <w:proofErr w:type="spellEnd"/>
            <w:r w:rsidRPr="00F9487E">
              <w:rPr>
                <w:szCs w:val="24"/>
              </w:rPr>
              <w:t xml:space="preserve"> </w:t>
            </w:r>
            <w:proofErr w:type="spellStart"/>
            <w:r w:rsidRPr="00F9487E">
              <w:rPr>
                <w:szCs w:val="24"/>
              </w:rPr>
              <w:t>varas</w:t>
            </w:r>
            <w:proofErr w:type="spellEnd"/>
            <w:r w:rsidRPr="00F9487E">
              <w:rPr>
                <w:szCs w:val="24"/>
              </w:rPr>
              <w:t xml:space="preserve"> </w:t>
            </w:r>
            <w:proofErr w:type="spellStart"/>
            <w:r w:rsidRPr="00F9487E">
              <w:rPr>
                <w:szCs w:val="24"/>
              </w:rPr>
              <w:t>apstākļu</w:t>
            </w:r>
            <w:proofErr w:type="spellEnd"/>
            <w:r w:rsidRPr="00F9487E">
              <w:rPr>
                <w:szCs w:val="24"/>
              </w:rPr>
              <w:t xml:space="preserve"> </w:t>
            </w:r>
            <w:proofErr w:type="spellStart"/>
            <w:r w:rsidRPr="00F9487E">
              <w:rPr>
                <w:szCs w:val="24"/>
              </w:rPr>
              <w:t>ietekmi</w:t>
            </w:r>
            <w:proofErr w:type="spellEnd"/>
            <w:r w:rsidRPr="00F9487E">
              <w:rPr>
                <w:szCs w:val="24"/>
              </w:rPr>
              <w:t xml:space="preserve"> </w:t>
            </w:r>
            <w:proofErr w:type="spellStart"/>
            <w:r w:rsidRPr="00F9487E">
              <w:rPr>
                <w:szCs w:val="24"/>
              </w:rPr>
              <w:t>uz</w:t>
            </w:r>
            <w:proofErr w:type="spellEnd"/>
            <w:r w:rsidRPr="00F9487E">
              <w:rPr>
                <w:szCs w:val="24"/>
              </w:rPr>
              <w:t xml:space="preserve"> LĪGUMĀ </w:t>
            </w:r>
            <w:proofErr w:type="spellStart"/>
            <w:r w:rsidRPr="00F9487E">
              <w:rPr>
                <w:szCs w:val="24"/>
              </w:rPr>
              <w:t>noteikto</w:t>
            </w:r>
            <w:proofErr w:type="spellEnd"/>
            <w:r w:rsidRPr="00F9487E">
              <w:rPr>
                <w:szCs w:val="24"/>
              </w:rPr>
              <w:t xml:space="preserve"> </w:t>
            </w:r>
            <w:proofErr w:type="spellStart"/>
            <w:r w:rsidRPr="00F9487E">
              <w:rPr>
                <w:szCs w:val="24"/>
              </w:rPr>
              <w:t>saistību</w:t>
            </w:r>
            <w:proofErr w:type="spellEnd"/>
            <w:r w:rsidRPr="00F9487E">
              <w:rPr>
                <w:szCs w:val="24"/>
              </w:rPr>
              <w:t xml:space="preserve"> </w:t>
            </w:r>
            <w:proofErr w:type="spellStart"/>
            <w:r w:rsidRPr="00F9487E">
              <w:rPr>
                <w:szCs w:val="24"/>
              </w:rPr>
              <w:t>izpildi</w:t>
            </w:r>
            <w:proofErr w:type="spellEnd"/>
            <w:r w:rsidRPr="00F9487E">
              <w:rPr>
                <w:szCs w:val="24"/>
              </w:rPr>
              <w:t>.</w:t>
            </w:r>
          </w:p>
        </w:tc>
        <w:tc>
          <w:tcPr>
            <w:tcW w:w="4535" w:type="dxa"/>
            <w:gridSpan w:val="2"/>
          </w:tcPr>
          <w:p w14:paraId="5078255B" w14:textId="77777777" w:rsidR="00CB2C0C" w:rsidRPr="00F9487E" w:rsidRDefault="00CB2C0C" w:rsidP="00A35E7D">
            <w:pPr>
              <w:spacing w:after="120" w:line="262" w:lineRule="auto"/>
              <w:rPr>
                <w:szCs w:val="24"/>
              </w:rPr>
            </w:pPr>
            <w:r w:rsidRPr="00F9487E">
              <w:rPr>
                <w:szCs w:val="24"/>
              </w:rPr>
              <w:t>8.2 The PARTY shall be obliged to take every possible step to overcome or prevent the impact of the force majeure circumstances on the performance of the obligations set out in the CONTRACT.</w:t>
            </w:r>
          </w:p>
        </w:tc>
      </w:tr>
      <w:tr w:rsidR="00CB2C0C" w:rsidRPr="00F9487E" w14:paraId="4F3E8DEC" w14:textId="77777777" w:rsidTr="00A35E7D">
        <w:tblPrEx>
          <w:tblLook w:val="01E0" w:firstRow="1" w:lastRow="1" w:firstColumn="1" w:lastColumn="1" w:noHBand="0" w:noVBand="0"/>
        </w:tblPrEx>
        <w:trPr>
          <w:trHeight w:val="4865"/>
        </w:trPr>
        <w:tc>
          <w:tcPr>
            <w:tcW w:w="4595" w:type="dxa"/>
            <w:gridSpan w:val="2"/>
          </w:tcPr>
          <w:p w14:paraId="623ABB6D" w14:textId="77777777" w:rsidR="00CB2C0C" w:rsidRPr="00F9487E" w:rsidRDefault="00CB2C0C" w:rsidP="00A35E7D">
            <w:pPr>
              <w:spacing w:before="240" w:line="262" w:lineRule="auto"/>
            </w:pPr>
            <w:r w:rsidRPr="00F9487E">
              <w:t xml:space="preserve">8.3. PUSEI, </w:t>
            </w:r>
            <w:proofErr w:type="spellStart"/>
            <w:r w:rsidRPr="00F9487E">
              <w:t>kurai</w:t>
            </w:r>
            <w:proofErr w:type="spellEnd"/>
            <w:r w:rsidRPr="00F9487E">
              <w:t xml:space="preserve"> </w:t>
            </w:r>
            <w:proofErr w:type="spellStart"/>
            <w:r w:rsidRPr="00F9487E">
              <w:t>nepārvaramas</w:t>
            </w:r>
            <w:proofErr w:type="spellEnd"/>
            <w:r w:rsidRPr="00F9487E">
              <w:t xml:space="preserve"> </w:t>
            </w:r>
            <w:proofErr w:type="spellStart"/>
            <w:r w:rsidRPr="00F9487E">
              <w:t>varas</w:t>
            </w:r>
            <w:proofErr w:type="spellEnd"/>
            <w:r w:rsidRPr="00F9487E">
              <w:t xml:space="preserve"> </w:t>
            </w:r>
            <w:proofErr w:type="spellStart"/>
            <w:r w:rsidRPr="00F9487E">
              <w:t>apstākļu</w:t>
            </w:r>
            <w:proofErr w:type="spellEnd"/>
            <w:r w:rsidRPr="00F9487E">
              <w:t xml:space="preserve"> </w:t>
            </w:r>
            <w:proofErr w:type="spellStart"/>
            <w:r w:rsidRPr="00F9487E">
              <w:t>dēļ</w:t>
            </w:r>
            <w:proofErr w:type="spellEnd"/>
            <w:r w:rsidRPr="00F9487E">
              <w:t xml:space="preserve"> </w:t>
            </w:r>
            <w:proofErr w:type="spellStart"/>
            <w:r w:rsidRPr="00F9487E">
              <w:t>ir</w:t>
            </w:r>
            <w:proofErr w:type="spellEnd"/>
            <w:r w:rsidRPr="00F9487E">
              <w:t xml:space="preserve"> </w:t>
            </w:r>
            <w:proofErr w:type="spellStart"/>
            <w:r w:rsidRPr="00F9487E">
              <w:t>izveidojusies</w:t>
            </w:r>
            <w:proofErr w:type="spellEnd"/>
            <w:r w:rsidRPr="00F9487E">
              <w:t xml:space="preserve"> </w:t>
            </w:r>
            <w:proofErr w:type="spellStart"/>
            <w:r w:rsidRPr="00F9487E">
              <w:t>saistību</w:t>
            </w:r>
            <w:proofErr w:type="spellEnd"/>
            <w:r w:rsidRPr="00F9487E">
              <w:t xml:space="preserve"> </w:t>
            </w:r>
            <w:proofErr w:type="spellStart"/>
            <w:r w:rsidRPr="00F9487E">
              <w:t>izpildes</w:t>
            </w:r>
            <w:proofErr w:type="spellEnd"/>
            <w:r w:rsidRPr="00F9487E">
              <w:t xml:space="preserve"> </w:t>
            </w:r>
            <w:proofErr w:type="spellStart"/>
            <w:r w:rsidRPr="00F9487E">
              <w:t>neiespējamība</w:t>
            </w:r>
            <w:proofErr w:type="spellEnd"/>
            <w:r w:rsidRPr="00F9487E">
              <w:t xml:space="preserve">, </w:t>
            </w:r>
            <w:proofErr w:type="spellStart"/>
            <w:r w:rsidRPr="00F9487E">
              <w:t>ir</w:t>
            </w:r>
            <w:proofErr w:type="spellEnd"/>
            <w:r w:rsidRPr="00F9487E">
              <w:t xml:space="preserve"> </w:t>
            </w:r>
            <w:proofErr w:type="spellStart"/>
            <w:r w:rsidRPr="00F9487E">
              <w:t>pienākums</w:t>
            </w:r>
            <w:proofErr w:type="spellEnd"/>
            <w:r w:rsidRPr="00F9487E">
              <w:t xml:space="preserve"> par to un par </w:t>
            </w:r>
            <w:proofErr w:type="spellStart"/>
            <w:r w:rsidRPr="00F9487E">
              <w:t>nepārvaramas</w:t>
            </w:r>
            <w:proofErr w:type="spellEnd"/>
            <w:r w:rsidRPr="00F9487E">
              <w:t xml:space="preserve"> </w:t>
            </w:r>
            <w:proofErr w:type="spellStart"/>
            <w:r w:rsidRPr="00F9487E">
              <w:t>varas</w:t>
            </w:r>
            <w:proofErr w:type="spellEnd"/>
            <w:r w:rsidRPr="00F9487E">
              <w:t xml:space="preserve"> </w:t>
            </w:r>
            <w:proofErr w:type="spellStart"/>
            <w:r w:rsidRPr="00F9487E">
              <w:t>apstākļu</w:t>
            </w:r>
            <w:proofErr w:type="spellEnd"/>
            <w:r w:rsidRPr="00F9487E">
              <w:t xml:space="preserve"> </w:t>
            </w:r>
            <w:proofErr w:type="spellStart"/>
            <w:r w:rsidRPr="00F9487E">
              <w:t>iespējamo</w:t>
            </w:r>
            <w:proofErr w:type="spellEnd"/>
            <w:r w:rsidRPr="00F9487E">
              <w:t xml:space="preserve"> </w:t>
            </w:r>
            <w:proofErr w:type="spellStart"/>
            <w:r w:rsidRPr="00F9487E">
              <w:t>darbības</w:t>
            </w:r>
            <w:proofErr w:type="spellEnd"/>
            <w:r w:rsidRPr="00F9487E">
              <w:t xml:space="preserve"> </w:t>
            </w:r>
            <w:proofErr w:type="spellStart"/>
            <w:r w:rsidRPr="00F9487E">
              <w:t>laiku</w:t>
            </w:r>
            <w:proofErr w:type="spellEnd"/>
            <w:r w:rsidRPr="00F9487E">
              <w:t xml:space="preserve"> </w:t>
            </w:r>
            <w:proofErr w:type="spellStart"/>
            <w:r w:rsidRPr="00F9487E">
              <w:t>rakstiski</w:t>
            </w:r>
            <w:proofErr w:type="spellEnd"/>
            <w:r w:rsidRPr="00F9487E">
              <w:t xml:space="preserve"> </w:t>
            </w:r>
            <w:proofErr w:type="spellStart"/>
            <w:r w:rsidRPr="00F9487E">
              <w:t>informēt</w:t>
            </w:r>
            <w:proofErr w:type="spellEnd"/>
            <w:r w:rsidRPr="00F9487E">
              <w:t xml:space="preserve"> </w:t>
            </w:r>
            <w:proofErr w:type="spellStart"/>
            <w:r w:rsidRPr="00F9487E">
              <w:t>otru</w:t>
            </w:r>
            <w:proofErr w:type="spellEnd"/>
            <w:r w:rsidRPr="00F9487E">
              <w:t xml:space="preserve"> PUSI ne </w:t>
            </w:r>
            <w:proofErr w:type="spellStart"/>
            <w:r w:rsidRPr="00F9487E">
              <w:t>vēlāk</w:t>
            </w:r>
            <w:proofErr w:type="spellEnd"/>
            <w:r w:rsidRPr="00F9487E">
              <w:t xml:space="preserve"> </w:t>
            </w:r>
            <w:proofErr w:type="spellStart"/>
            <w:r w:rsidRPr="00F9487E">
              <w:t>kā</w:t>
            </w:r>
            <w:proofErr w:type="spellEnd"/>
            <w:r w:rsidRPr="00F9487E">
              <w:t xml:space="preserve"> 5 (</w:t>
            </w:r>
            <w:proofErr w:type="spellStart"/>
            <w:r w:rsidRPr="00F9487E">
              <w:t>piecu</w:t>
            </w:r>
            <w:proofErr w:type="spellEnd"/>
            <w:r w:rsidRPr="00F9487E">
              <w:t xml:space="preserve">) </w:t>
            </w:r>
            <w:proofErr w:type="spellStart"/>
            <w:r w:rsidRPr="00F9487E">
              <w:t>kalendāro</w:t>
            </w:r>
            <w:proofErr w:type="spellEnd"/>
            <w:r w:rsidRPr="00F9487E">
              <w:t xml:space="preserve"> </w:t>
            </w:r>
            <w:proofErr w:type="spellStart"/>
            <w:r w:rsidRPr="00F9487E">
              <w:t>dienu</w:t>
            </w:r>
            <w:proofErr w:type="spellEnd"/>
            <w:r w:rsidRPr="00F9487E">
              <w:t xml:space="preserve"> </w:t>
            </w:r>
            <w:proofErr w:type="spellStart"/>
            <w:r w:rsidRPr="00F9487E">
              <w:t>laikā</w:t>
            </w:r>
            <w:proofErr w:type="spellEnd"/>
            <w:r w:rsidRPr="00F9487E">
              <w:t xml:space="preserve"> no </w:t>
            </w:r>
            <w:proofErr w:type="spellStart"/>
            <w:r w:rsidRPr="00F9487E">
              <w:t>nepārvaramas</w:t>
            </w:r>
            <w:proofErr w:type="spellEnd"/>
            <w:r w:rsidRPr="00F9487E">
              <w:t xml:space="preserve"> </w:t>
            </w:r>
            <w:proofErr w:type="spellStart"/>
            <w:r w:rsidRPr="00F9487E">
              <w:t>varas</w:t>
            </w:r>
            <w:proofErr w:type="spellEnd"/>
            <w:r w:rsidRPr="00F9487E">
              <w:t xml:space="preserve"> </w:t>
            </w:r>
            <w:proofErr w:type="spellStart"/>
            <w:r w:rsidRPr="00F9487E">
              <w:t>apstākļu</w:t>
            </w:r>
            <w:proofErr w:type="spellEnd"/>
            <w:r w:rsidRPr="00F9487E">
              <w:t xml:space="preserve"> </w:t>
            </w:r>
            <w:proofErr w:type="spellStart"/>
            <w:r w:rsidRPr="00F9487E">
              <w:t>iestāšanās</w:t>
            </w:r>
            <w:proofErr w:type="spellEnd"/>
            <w:r w:rsidRPr="00F9487E">
              <w:t xml:space="preserve"> </w:t>
            </w:r>
            <w:proofErr w:type="spellStart"/>
            <w:r w:rsidRPr="00F9487E">
              <w:t>dienas</w:t>
            </w:r>
            <w:proofErr w:type="spellEnd"/>
            <w:r w:rsidRPr="00F9487E">
              <w:t xml:space="preserve">. </w:t>
            </w:r>
            <w:proofErr w:type="spellStart"/>
            <w:r w:rsidRPr="00F9487E">
              <w:t>Neinformēšana</w:t>
            </w:r>
            <w:proofErr w:type="spellEnd"/>
            <w:r w:rsidRPr="00F9487E">
              <w:t xml:space="preserve"> </w:t>
            </w:r>
            <w:proofErr w:type="spellStart"/>
            <w:r w:rsidRPr="00F9487E">
              <w:t>vai</w:t>
            </w:r>
            <w:proofErr w:type="spellEnd"/>
            <w:r w:rsidRPr="00F9487E">
              <w:t xml:space="preserve"> </w:t>
            </w:r>
            <w:proofErr w:type="spellStart"/>
            <w:r w:rsidRPr="00F9487E">
              <w:t>nesavlaicīga</w:t>
            </w:r>
            <w:proofErr w:type="spellEnd"/>
            <w:r w:rsidRPr="00F9487E">
              <w:t xml:space="preserve"> </w:t>
            </w:r>
            <w:proofErr w:type="spellStart"/>
            <w:r w:rsidRPr="00F9487E">
              <w:t>informēšana</w:t>
            </w:r>
            <w:proofErr w:type="spellEnd"/>
            <w:r w:rsidRPr="00F9487E">
              <w:t xml:space="preserve"> </w:t>
            </w:r>
            <w:proofErr w:type="spellStart"/>
            <w:r w:rsidRPr="00F9487E">
              <w:t>liedz</w:t>
            </w:r>
            <w:proofErr w:type="spellEnd"/>
            <w:r w:rsidRPr="00F9487E">
              <w:t xml:space="preserve"> PUSEI, kas nav </w:t>
            </w:r>
            <w:proofErr w:type="spellStart"/>
            <w:r w:rsidRPr="00F9487E">
              <w:t>informējusi</w:t>
            </w:r>
            <w:proofErr w:type="spellEnd"/>
            <w:r w:rsidRPr="00F9487E">
              <w:t xml:space="preserve"> </w:t>
            </w:r>
            <w:proofErr w:type="spellStart"/>
            <w:r w:rsidRPr="00F9487E">
              <w:t>otru</w:t>
            </w:r>
            <w:proofErr w:type="spellEnd"/>
            <w:r w:rsidRPr="00F9487E">
              <w:t xml:space="preserve"> PUSI </w:t>
            </w:r>
            <w:proofErr w:type="spellStart"/>
            <w:r w:rsidRPr="00F9487E">
              <w:t>vai</w:t>
            </w:r>
            <w:proofErr w:type="spellEnd"/>
            <w:r w:rsidRPr="00F9487E">
              <w:t xml:space="preserve"> to nav </w:t>
            </w:r>
            <w:proofErr w:type="spellStart"/>
            <w:r w:rsidRPr="00F9487E">
              <w:t>izdarījusi</w:t>
            </w:r>
            <w:proofErr w:type="spellEnd"/>
            <w:r w:rsidRPr="00F9487E">
              <w:t xml:space="preserve"> </w:t>
            </w:r>
            <w:proofErr w:type="spellStart"/>
            <w:r w:rsidRPr="00F9487E">
              <w:t>laikus</w:t>
            </w:r>
            <w:proofErr w:type="spellEnd"/>
            <w:r w:rsidRPr="00F9487E">
              <w:t xml:space="preserve">, </w:t>
            </w:r>
            <w:proofErr w:type="spellStart"/>
            <w:r w:rsidRPr="00F9487E">
              <w:t>atsaukties</w:t>
            </w:r>
            <w:proofErr w:type="spellEnd"/>
            <w:r w:rsidRPr="00F9487E">
              <w:t xml:space="preserve"> </w:t>
            </w:r>
            <w:proofErr w:type="spellStart"/>
            <w:r w:rsidRPr="00F9487E">
              <w:t>uz</w:t>
            </w:r>
            <w:proofErr w:type="spellEnd"/>
            <w:r w:rsidRPr="00F9487E">
              <w:t xml:space="preserve"> </w:t>
            </w:r>
            <w:proofErr w:type="spellStart"/>
            <w:r w:rsidRPr="00F9487E">
              <w:t>nepārvaramas</w:t>
            </w:r>
            <w:proofErr w:type="spellEnd"/>
            <w:r w:rsidRPr="00F9487E">
              <w:t xml:space="preserve"> </w:t>
            </w:r>
            <w:proofErr w:type="spellStart"/>
            <w:r w:rsidRPr="00F9487E">
              <w:t>varas</w:t>
            </w:r>
            <w:proofErr w:type="spellEnd"/>
            <w:r w:rsidRPr="00F9487E">
              <w:t xml:space="preserve"> </w:t>
            </w:r>
            <w:proofErr w:type="spellStart"/>
            <w:r w:rsidRPr="00F9487E">
              <w:t>apstākli</w:t>
            </w:r>
            <w:proofErr w:type="spellEnd"/>
            <w:r w:rsidRPr="00F9487E">
              <w:t xml:space="preserve"> </w:t>
            </w:r>
            <w:proofErr w:type="spellStart"/>
            <w:r w:rsidRPr="00F9487E">
              <w:t>kā</w:t>
            </w:r>
            <w:proofErr w:type="spellEnd"/>
            <w:r w:rsidRPr="00F9487E">
              <w:t xml:space="preserve"> </w:t>
            </w:r>
            <w:proofErr w:type="spellStart"/>
            <w:r w:rsidRPr="00F9487E">
              <w:t>pamatu</w:t>
            </w:r>
            <w:proofErr w:type="spellEnd"/>
            <w:r w:rsidRPr="00F9487E">
              <w:t xml:space="preserve">, kas </w:t>
            </w:r>
            <w:proofErr w:type="spellStart"/>
            <w:r w:rsidRPr="00F9487E">
              <w:t>atbrīvo</w:t>
            </w:r>
            <w:proofErr w:type="spellEnd"/>
            <w:r w:rsidRPr="00F9487E">
              <w:t xml:space="preserve"> no </w:t>
            </w:r>
            <w:proofErr w:type="spellStart"/>
            <w:r w:rsidRPr="00F9487E">
              <w:t>atbildības</w:t>
            </w:r>
            <w:proofErr w:type="spellEnd"/>
            <w:r w:rsidRPr="00F9487E">
              <w:t xml:space="preserve"> par </w:t>
            </w:r>
            <w:proofErr w:type="spellStart"/>
            <w:r w:rsidRPr="00F9487E">
              <w:t>saistību</w:t>
            </w:r>
            <w:proofErr w:type="spellEnd"/>
            <w:r w:rsidRPr="00F9487E">
              <w:t xml:space="preserve"> </w:t>
            </w:r>
            <w:proofErr w:type="spellStart"/>
            <w:r w:rsidRPr="00F9487E">
              <w:t>pilnīgu</w:t>
            </w:r>
            <w:proofErr w:type="spellEnd"/>
            <w:r w:rsidRPr="00F9487E">
              <w:t xml:space="preserve"> </w:t>
            </w:r>
            <w:proofErr w:type="spellStart"/>
            <w:r w:rsidRPr="00F9487E">
              <w:t>vai</w:t>
            </w:r>
            <w:proofErr w:type="spellEnd"/>
            <w:r w:rsidRPr="00F9487E">
              <w:t xml:space="preserve"> </w:t>
            </w:r>
            <w:proofErr w:type="spellStart"/>
            <w:r w:rsidRPr="00F9487E">
              <w:t>daļēju</w:t>
            </w:r>
            <w:proofErr w:type="spellEnd"/>
            <w:r w:rsidRPr="00F9487E">
              <w:t xml:space="preserve"> </w:t>
            </w:r>
            <w:proofErr w:type="spellStart"/>
            <w:r w:rsidRPr="00F9487E">
              <w:t>neizpildi</w:t>
            </w:r>
            <w:proofErr w:type="spellEnd"/>
            <w:r w:rsidRPr="00F9487E">
              <w:t xml:space="preserve">. </w:t>
            </w:r>
            <w:proofErr w:type="spellStart"/>
            <w:r w:rsidRPr="00F9487E">
              <w:t>Nepārvaramas</w:t>
            </w:r>
            <w:proofErr w:type="spellEnd"/>
            <w:r w:rsidRPr="00F9487E">
              <w:t xml:space="preserve"> </w:t>
            </w:r>
            <w:proofErr w:type="spellStart"/>
            <w:r w:rsidRPr="00F9487E">
              <w:t>varas</w:t>
            </w:r>
            <w:proofErr w:type="spellEnd"/>
            <w:r w:rsidRPr="00F9487E">
              <w:t xml:space="preserve"> </w:t>
            </w:r>
            <w:proofErr w:type="spellStart"/>
            <w:r w:rsidRPr="00F9487E">
              <w:t>apstākļu</w:t>
            </w:r>
            <w:proofErr w:type="spellEnd"/>
            <w:r w:rsidRPr="00F9487E">
              <w:t xml:space="preserve"> </w:t>
            </w:r>
            <w:proofErr w:type="spellStart"/>
            <w:r w:rsidRPr="00F9487E">
              <w:t>esamība</w:t>
            </w:r>
            <w:proofErr w:type="spellEnd"/>
            <w:r w:rsidRPr="00F9487E">
              <w:t xml:space="preserve"> </w:t>
            </w:r>
            <w:proofErr w:type="spellStart"/>
            <w:r w:rsidRPr="00F9487E">
              <w:t>jāpierāda</w:t>
            </w:r>
            <w:proofErr w:type="spellEnd"/>
            <w:r w:rsidRPr="00F9487E">
              <w:t xml:space="preserve"> </w:t>
            </w:r>
            <w:proofErr w:type="spellStart"/>
            <w:r w:rsidRPr="00F9487E">
              <w:t>ar</w:t>
            </w:r>
            <w:proofErr w:type="spellEnd"/>
            <w:r w:rsidRPr="00F9487E">
              <w:t xml:space="preserve"> </w:t>
            </w:r>
            <w:proofErr w:type="spellStart"/>
            <w:r w:rsidRPr="00F9487E">
              <w:t>kompetentas</w:t>
            </w:r>
            <w:proofErr w:type="spellEnd"/>
            <w:r w:rsidRPr="00F9487E">
              <w:t xml:space="preserve"> </w:t>
            </w:r>
            <w:proofErr w:type="spellStart"/>
            <w:r w:rsidRPr="00F9487E">
              <w:t>valsts</w:t>
            </w:r>
            <w:proofErr w:type="spellEnd"/>
            <w:r w:rsidRPr="00F9487E">
              <w:t xml:space="preserve"> </w:t>
            </w:r>
            <w:proofErr w:type="spellStart"/>
            <w:r w:rsidRPr="00F9487E">
              <w:t>vai</w:t>
            </w:r>
            <w:proofErr w:type="spellEnd"/>
            <w:r w:rsidRPr="00F9487E">
              <w:t xml:space="preserve"> </w:t>
            </w:r>
            <w:proofErr w:type="spellStart"/>
            <w:r w:rsidRPr="00F9487E">
              <w:t>pašvaldības</w:t>
            </w:r>
            <w:proofErr w:type="spellEnd"/>
            <w:r w:rsidRPr="00F9487E">
              <w:t xml:space="preserve"> </w:t>
            </w:r>
            <w:proofErr w:type="spellStart"/>
            <w:r w:rsidRPr="00F9487E">
              <w:t>institūcijas</w:t>
            </w:r>
            <w:proofErr w:type="spellEnd"/>
            <w:r w:rsidRPr="00F9487E">
              <w:t xml:space="preserve"> </w:t>
            </w:r>
            <w:proofErr w:type="spellStart"/>
            <w:r w:rsidRPr="00F9487E">
              <w:t>izsniegtu</w:t>
            </w:r>
            <w:proofErr w:type="spellEnd"/>
            <w:r w:rsidRPr="00F9487E">
              <w:t xml:space="preserve"> </w:t>
            </w:r>
            <w:proofErr w:type="spellStart"/>
            <w:r w:rsidRPr="00F9487E">
              <w:t>dokumentu</w:t>
            </w:r>
            <w:proofErr w:type="spellEnd"/>
            <w:r w:rsidRPr="00F9487E">
              <w:t>.</w:t>
            </w:r>
          </w:p>
        </w:tc>
        <w:tc>
          <w:tcPr>
            <w:tcW w:w="4476" w:type="dxa"/>
          </w:tcPr>
          <w:p w14:paraId="02353BAA" w14:textId="02B071F0" w:rsidR="00CB2C0C" w:rsidRPr="00F9487E" w:rsidRDefault="00CB2C0C" w:rsidP="00A35E7D">
            <w:pPr>
              <w:spacing w:before="240" w:line="262" w:lineRule="auto"/>
            </w:pPr>
            <w:r w:rsidRPr="00F9487E">
              <w:t xml:space="preserve">8.3 The PARTY having encountered the impossibility to perform </w:t>
            </w:r>
            <w:r w:rsidR="005A0AFA">
              <w:t>its</w:t>
            </w:r>
            <w:r w:rsidRPr="00F9487E">
              <w:t xml:space="preserve"> obligations due to force majeure circumstances shall be obliged to advise the other PARTY to this effect and </w:t>
            </w:r>
            <w:r w:rsidR="005A0AFA">
              <w:t xml:space="preserve">of </w:t>
            </w:r>
            <w:r w:rsidRPr="00F9487E">
              <w:t>the possible duration of the force majeure circumstances in writing no later than within 5 (five) calendar days of the day the force majeure circumstances have occurred. A failure to advise the other PARTY or a failure to advise it in due time shall prohibit the PARTY having failed to advise the other party or having failed to do it in due time from referring to a force majeure circumstance as an excuse for a full or partial failure to perform the obligations. The existence of the force majeure circumstances shall be proved by a document issued by a competent state or local government authority.</w:t>
            </w:r>
          </w:p>
        </w:tc>
      </w:tr>
      <w:tr w:rsidR="00CB2C0C" w:rsidRPr="00A73328" w14:paraId="6F6BCA57" w14:textId="77777777" w:rsidTr="00A35E7D">
        <w:tblPrEx>
          <w:tblLook w:val="01E0" w:firstRow="1" w:lastRow="1" w:firstColumn="1" w:lastColumn="1" w:noHBand="0" w:noVBand="0"/>
        </w:tblPrEx>
        <w:tc>
          <w:tcPr>
            <w:tcW w:w="4595" w:type="dxa"/>
            <w:gridSpan w:val="2"/>
            <w:hideMark/>
          </w:tcPr>
          <w:p w14:paraId="2DD7742C" w14:textId="77777777" w:rsidR="00CB2C0C" w:rsidRPr="00F9487E" w:rsidRDefault="00CB2C0C" w:rsidP="00A35E7D">
            <w:pPr>
              <w:spacing w:before="120" w:after="120" w:line="262" w:lineRule="auto"/>
              <w:jc w:val="left"/>
              <w:rPr>
                <w:szCs w:val="24"/>
              </w:rPr>
            </w:pPr>
            <w:r w:rsidRPr="00F9487E">
              <w:rPr>
                <w:szCs w:val="24"/>
              </w:rPr>
              <w:t>9. DOMSTARPĪBAS UN STRĪDI</w:t>
            </w:r>
          </w:p>
        </w:tc>
        <w:tc>
          <w:tcPr>
            <w:tcW w:w="4476" w:type="dxa"/>
            <w:hideMark/>
          </w:tcPr>
          <w:p w14:paraId="3D9099DF" w14:textId="77777777" w:rsidR="00CB2C0C" w:rsidRPr="00F9487E" w:rsidRDefault="00CB2C0C" w:rsidP="00A35E7D">
            <w:pPr>
              <w:spacing w:before="120" w:after="120" w:line="262" w:lineRule="auto"/>
              <w:jc w:val="left"/>
              <w:rPr>
                <w:szCs w:val="24"/>
              </w:rPr>
            </w:pPr>
            <w:r w:rsidRPr="00F9487E">
              <w:rPr>
                <w:szCs w:val="24"/>
              </w:rPr>
              <w:t>9. DISAGREEMENTS AND DISPUTES</w:t>
            </w:r>
          </w:p>
        </w:tc>
      </w:tr>
      <w:tr w:rsidR="00CB2C0C" w:rsidRPr="00F9487E" w14:paraId="6176D2C1" w14:textId="77777777" w:rsidTr="00A35E7D">
        <w:tblPrEx>
          <w:tblLook w:val="01E0" w:firstRow="1" w:lastRow="1" w:firstColumn="1" w:lastColumn="1" w:noHBand="0" w:noVBand="0"/>
        </w:tblPrEx>
        <w:tc>
          <w:tcPr>
            <w:tcW w:w="4595" w:type="dxa"/>
            <w:gridSpan w:val="2"/>
          </w:tcPr>
          <w:p w14:paraId="153E4CA4" w14:textId="77777777" w:rsidR="00CB2C0C" w:rsidRPr="00F9487E" w:rsidRDefault="00CB2C0C" w:rsidP="00A35E7D">
            <w:pPr>
              <w:widowControl w:val="0"/>
              <w:spacing w:after="120" w:line="262" w:lineRule="auto"/>
              <w:rPr>
                <w:szCs w:val="24"/>
              </w:rPr>
            </w:pPr>
            <w:r w:rsidRPr="00F9487E">
              <w:rPr>
                <w:szCs w:val="24"/>
              </w:rPr>
              <w:t xml:space="preserve">9.1. </w:t>
            </w:r>
            <w:proofErr w:type="spellStart"/>
            <w:r w:rsidRPr="00F9487E">
              <w:rPr>
                <w:szCs w:val="24"/>
              </w:rPr>
              <w:t>Visus</w:t>
            </w:r>
            <w:proofErr w:type="spellEnd"/>
            <w:r w:rsidRPr="00F9487E">
              <w:rPr>
                <w:szCs w:val="24"/>
              </w:rPr>
              <w:t xml:space="preserve"> </w:t>
            </w:r>
            <w:proofErr w:type="spellStart"/>
            <w:r w:rsidRPr="00F9487E">
              <w:rPr>
                <w:szCs w:val="24"/>
              </w:rPr>
              <w:t>strīdus</w:t>
            </w:r>
            <w:proofErr w:type="spellEnd"/>
            <w:r w:rsidRPr="00F9487E">
              <w:rPr>
                <w:szCs w:val="24"/>
              </w:rPr>
              <w:t xml:space="preserve"> un </w:t>
            </w:r>
            <w:proofErr w:type="spellStart"/>
            <w:r w:rsidRPr="00F9487E">
              <w:rPr>
                <w:szCs w:val="24"/>
              </w:rPr>
              <w:t>domstarpības</w:t>
            </w:r>
            <w:proofErr w:type="spellEnd"/>
            <w:r w:rsidRPr="00F9487E">
              <w:rPr>
                <w:szCs w:val="24"/>
              </w:rPr>
              <w:t xml:space="preserve">, kas </w:t>
            </w:r>
            <w:proofErr w:type="spellStart"/>
            <w:r w:rsidRPr="00F9487E">
              <w:rPr>
                <w:szCs w:val="24"/>
              </w:rPr>
              <w:t>rodas</w:t>
            </w:r>
            <w:proofErr w:type="spellEnd"/>
            <w:r w:rsidRPr="00F9487E">
              <w:rPr>
                <w:szCs w:val="24"/>
              </w:rPr>
              <w:t xml:space="preserve"> </w:t>
            </w:r>
            <w:proofErr w:type="spellStart"/>
            <w:r w:rsidRPr="00F9487E">
              <w:rPr>
                <w:szCs w:val="24"/>
              </w:rPr>
              <w:t>saistībā</w:t>
            </w:r>
            <w:proofErr w:type="spellEnd"/>
            <w:r w:rsidRPr="00F9487E">
              <w:rPr>
                <w:szCs w:val="24"/>
              </w:rPr>
              <w:t xml:space="preserve"> </w:t>
            </w:r>
            <w:proofErr w:type="spellStart"/>
            <w:r w:rsidRPr="00F9487E">
              <w:rPr>
                <w:szCs w:val="24"/>
              </w:rPr>
              <w:t>ar</w:t>
            </w:r>
            <w:proofErr w:type="spellEnd"/>
            <w:r w:rsidRPr="00F9487E">
              <w:rPr>
                <w:szCs w:val="24"/>
              </w:rPr>
              <w:t xml:space="preserve"> LĪGUMU, PUSES </w:t>
            </w:r>
            <w:proofErr w:type="spellStart"/>
            <w:r w:rsidRPr="00F9487E">
              <w:rPr>
                <w:szCs w:val="24"/>
              </w:rPr>
              <w:t>risina</w:t>
            </w:r>
            <w:proofErr w:type="spellEnd"/>
            <w:r w:rsidRPr="00F9487E">
              <w:rPr>
                <w:szCs w:val="24"/>
              </w:rPr>
              <w:t xml:space="preserve"> </w:t>
            </w:r>
            <w:proofErr w:type="spellStart"/>
            <w:r w:rsidRPr="00F9487E">
              <w:rPr>
                <w:szCs w:val="24"/>
              </w:rPr>
              <w:t>sarunu</w:t>
            </w:r>
            <w:proofErr w:type="spellEnd"/>
            <w:r w:rsidRPr="00F9487E">
              <w:rPr>
                <w:szCs w:val="24"/>
              </w:rPr>
              <w:t xml:space="preserve"> </w:t>
            </w:r>
            <w:proofErr w:type="spellStart"/>
            <w:r w:rsidRPr="00F9487E">
              <w:rPr>
                <w:szCs w:val="24"/>
              </w:rPr>
              <w:t>ceļā</w:t>
            </w:r>
            <w:proofErr w:type="spellEnd"/>
            <w:r w:rsidRPr="00F9487E">
              <w:rPr>
                <w:szCs w:val="24"/>
              </w:rPr>
              <w:t>.</w:t>
            </w:r>
          </w:p>
        </w:tc>
        <w:tc>
          <w:tcPr>
            <w:tcW w:w="4476" w:type="dxa"/>
            <w:hideMark/>
          </w:tcPr>
          <w:p w14:paraId="120EEBC0" w14:textId="77777777" w:rsidR="00CB2C0C" w:rsidRPr="00F9487E" w:rsidRDefault="00CB2C0C" w:rsidP="00A35E7D">
            <w:pPr>
              <w:widowControl w:val="0"/>
              <w:spacing w:after="120" w:line="262" w:lineRule="auto"/>
              <w:rPr>
                <w:szCs w:val="24"/>
              </w:rPr>
            </w:pPr>
            <w:r w:rsidRPr="00F9487E">
              <w:rPr>
                <w:szCs w:val="24"/>
              </w:rPr>
              <w:t>9.1 All disputes and disagreements that arise in connection with the CONTRACT shall be resolved by the PARTIES by way of negotiations.</w:t>
            </w:r>
          </w:p>
        </w:tc>
      </w:tr>
      <w:tr w:rsidR="00CB2C0C" w:rsidRPr="00F9487E" w14:paraId="1577E5EF" w14:textId="77777777" w:rsidTr="00A35E7D">
        <w:tblPrEx>
          <w:tblLook w:val="01E0" w:firstRow="1" w:lastRow="1" w:firstColumn="1" w:lastColumn="1" w:noHBand="0" w:noVBand="0"/>
        </w:tblPrEx>
        <w:tc>
          <w:tcPr>
            <w:tcW w:w="4595" w:type="dxa"/>
            <w:gridSpan w:val="2"/>
          </w:tcPr>
          <w:p w14:paraId="2680242F" w14:textId="77777777" w:rsidR="00CB2C0C" w:rsidRPr="00F9487E" w:rsidRDefault="00CB2C0C" w:rsidP="00A35E7D">
            <w:pPr>
              <w:widowControl w:val="0"/>
              <w:spacing w:after="120" w:line="262" w:lineRule="auto"/>
              <w:rPr>
                <w:szCs w:val="24"/>
              </w:rPr>
            </w:pPr>
            <w:r w:rsidRPr="00F9487E">
              <w:rPr>
                <w:szCs w:val="24"/>
              </w:rPr>
              <w:t xml:space="preserve">9.2. Strīdi un </w:t>
            </w:r>
            <w:proofErr w:type="spellStart"/>
            <w:r w:rsidRPr="00F9487E">
              <w:rPr>
                <w:szCs w:val="24"/>
              </w:rPr>
              <w:t>domstarpības</w:t>
            </w:r>
            <w:proofErr w:type="spellEnd"/>
            <w:r w:rsidRPr="00F9487E">
              <w:rPr>
                <w:szCs w:val="24"/>
              </w:rPr>
              <w:t xml:space="preserve">, par </w:t>
            </w:r>
            <w:proofErr w:type="spellStart"/>
            <w:r w:rsidRPr="00F9487E">
              <w:rPr>
                <w:szCs w:val="24"/>
              </w:rPr>
              <w:t>kurām</w:t>
            </w:r>
            <w:proofErr w:type="spellEnd"/>
            <w:r w:rsidRPr="00F9487E">
              <w:rPr>
                <w:szCs w:val="24"/>
              </w:rPr>
              <w:t xml:space="preserve"> </w:t>
            </w:r>
            <w:r w:rsidRPr="00F9487E">
              <w:rPr>
                <w:szCs w:val="24"/>
              </w:rPr>
              <w:lastRenderedPageBreak/>
              <w:t xml:space="preserve">PUSES </w:t>
            </w:r>
            <w:proofErr w:type="spellStart"/>
            <w:r w:rsidRPr="00F9487E">
              <w:rPr>
                <w:szCs w:val="24"/>
              </w:rPr>
              <w:t>nespēj</w:t>
            </w:r>
            <w:proofErr w:type="spellEnd"/>
            <w:r w:rsidRPr="00F9487E">
              <w:rPr>
                <w:szCs w:val="24"/>
              </w:rPr>
              <w:t xml:space="preserve"> </w:t>
            </w:r>
            <w:proofErr w:type="spellStart"/>
            <w:r w:rsidRPr="00F9487E">
              <w:rPr>
                <w:szCs w:val="24"/>
              </w:rPr>
              <w:t>vienoties</w:t>
            </w:r>
            <w:proofErr w:type="spellEnd"/>
            <w:r w:rsidRPr="00F9487E">
              <w:rPr>
                <w:szCs w:val="24"/>
              </w:rPr>
              <w:t xml:space="preserve"> </w:t>
            </w:r>
            <w:proofErr w:type="spellStart"/>
            <w:r w:rsidRPr="00F9487E">
              <w:rPr>
                <w:szCs w:val="24"/>
              </w:rPr>
              <w:t>sarunu</w:t>
            </w:r>
            <w:proofErr w:type="spellEnd"/>
            <w:r w:rsidRPr="00F9487E">
              <w:rPr>
                <w:szCs w:val="24"/>
              </w:rPr>
              <w:t xml:space="preserve"> </w:t>
            </w:r>
            <w:proofErr w:type="spellStart"/>
            <w:r w:rsidRPr="00F9487E">
              <w:rPr>
                <w:szCs w:val="24"/>
              </w:rPr>
              <w:t>ceļā</w:t>
            </w:r>
            <w:proofErr w:type="spellEnd"/>
            <w:r w:rsidRPr="00F9487E">
              <w:rPr>
                <w:szCs w:val="24"/>
              </w:rPr>
              <w:t xml:space="preserve">, </w:t>
            </w:r>
            <w:proofErr w:type="spellStart"/>
            <w:r w:rsidRPr="00F9487E">
              <w:rPr>
                <w:szCs w:val="24"/>
              </w:rPr>
              <w:t>tiek</w:t>
            </w:r>
            <w:proofErr w:type="spellEnd"/>
            <w:r w:rsidRPr="00F9487E">
              <w:rPr>
                <w:szCs w:val="24"/>
              </w:rPr>
              <w:t xml:space="preserve"> </w:t>
            </w:r>
            <w:proofErr w:type="spellStart"/>
            <w:r w:rsidRPr="00F9487E">
              <w:rPr>
                <w:szCs w:val="24"/>
              </w:rPr>
              <w:t>izskatītas</w:t>
            </w:r>
            <w:proofErr w:type="spellEnd"/>
            <w:r w:rsidRPr="00F9487E">
              <w:rPr>
                <w:szCs w:val="24"/>
              </w:rPr>
              <w:t xml:space="preserve"> </w:t>
            </w:r>
            <w:proofErr w:type="spellStart"/>
            <w:r w:rsidRPr="00F9487E">
              <w:rPr>
                <w:szCs w:val="24"/>
              </w:rPr>
              <w:t>saskaņā</w:t>
            </w:r>
            <w:proofErr w:type="spellEnd"/>
            <w:r w:rsidRPr="00F9487E">
              <w:rPr>
                <w:szCs w:val="24"/>
              </w:rPr>
              <w:t xml:space="preserve"> </w:t>
            </w:r>
            <w:proofErr w:type="spellStart"/>
            <w:r w:rsidRPr="00F9487E">
              <w:rPr>
                <w:szCs w:val="24"/>
              </w:rPr>
              <w:t>ar</w:t>
            </w:r>
            <w:proofErr w:type="spellEnd"/>
            <w:r w:rsidRPr="00F9487E">
              <w:rPr>
                <w:szCs w:val="24"/>
              </w:rPr>
              <w:t xml:space="preserve"> </w:t>
            </w:r>
            <w:proofErr w:type="spellStart"/>
            <w:r w:rsidRPr="00F9487E">
              <w:rPr>
                <w:szCs w:val="24"/>
              </w:rPr>
              <w:t>Latvijas</w:t>
            </w:r>
            <w:proofErr w:type="spellEnd"/>
            <w:r w:rsidRPr="00F9487E">
              <w:rPr>
                <w:szCs w:val="24"/>
              </w:rPr>
              <w:t xml:space="preserve"> </w:t>
            </w:r>
            <w:proofErr w:type="spellStart"/>
            <w:r w:rsidRPr="00F9487E">
              <w:rPr>
                <w:szCs w:val="24"/>
              </w:rPr>
              <w:t>Republikas</w:t>
            </w:r>
            <w:proofErr w:type="spellEnd"/>
            <w:r w:rsidRPr="00F9487E">
              <w:rPr>
                <w:szCs w:val="24"/>
              </w:rPr>
              <w:t xml:space="preserve"> </w:t>
            </w:r>
            <w:proofErr w:type="spellStart"/>
            <w:r w:rsidRPr="00F9487E">
              <w:rPr>
                <w:szCs w:val="24"/>
              </w:rPr>
              <w:t>normatīvajiem</w:t>
            </w:r>
            <w:proofErr w:type="spellEnd"/>
            <w:r w:rsidRPr="00F9487E">
              <w:rPr>
                <w:szCs w:val="24"/>
              </w:rPr>
              <w:t xml:space="preserve"> </w:t>
            </w:r>
            <w:proofErr w:type="spellStart"/>
            <w:r w:rsidRPr="00F9487E">
              <w:rPr>
                <w:szCs w:val="24"/>
              </w:rPr>
              <w:t>aktiem</w:t>
            </w:r>
            <w:proofErr w:type="spellEnd"/>
            <w:r w:rsidRPr="00F9487E">
              <w:rPr>
                <w:szCs w:val="24"/>
              </w:rPr>
              <w:t xml:space="preserve">. </w:t>
            </w:r>
            <w:proofErr w:type="spellStart"/>
            <w:r w:rsidRPr="00F9487E">
              <w:rPr>
                <w:szCs w:val="24"/>
              </w:rPr>
              <w:t>Tiesas</w:t>
            </w:r>
            <w:proofErr w:type="spellEnd"/>
            <w:r w:rsidRPr="00F9487E">
              <w:rPr>
                <w:szCs w:val="24"/>
              </w:rPr>
              <w:t xml:space="preserve"> </w:t>
            </w:r>
            <w:proofErr w:type="spellStart"/>
            <w:r w:rsidRPr="00F9487E">
              <w:rPr>
                <w:szCs w:val="24"/>
              </w:rPr>
              <w:t>vieta</w:t>
            </w:r>
            <w:proofErr w:type="spellEnd"/>
            <w:r w:rsidRPr="00F9487E">
              <w:rPr>
                <w:szCs w:val="24"/>
              </w:rPr>
              <w:t xml:space="preserve"> – </w:t>
            </w:r>
            <w:r w:rsidRPr="00F9487E">
              <w:rPr>
                <w:szCs w:val="24"/>
              </w:rPr>
              <w:br/>
            </w:r>
            <w:proofErr w:type="spellStart"/>
            <w:r w:rsidRPr="00F9487E">
              <w:rPr>
                <w:szCs w:val="24"/>
              </w:rPr>
              <w:t>Rīga</w:t>
            </w:r>
            <w:proofErr w:type="spellEnd"/>
            <w:r w:rsidRPr="00F9487E">
              <w:rPr>
                <w:szCs w:val="24"/>
              </w:rPr>
              <w:t xml:space="preserve">, </w:t>
            </w:r>
            <w:proofErr w:type="spellStart"/>
            <w:r w:rsidRPr="00F9487E">
              <w:rPr>
                <w:szCs w:val="24"/>
              </w:rPr>
              <w:t>Latvijas</w:t>
            </w:r>
            <w:proofErr w:type="spellEnd"/>
            <w:r w:rsidRPr="00F9487E">
              <w:rPr>
                <w:szCs w:val="24"/>
              </w:rPr>
              <w:t xml:space="preserve"> </w:t>
            </w:r>
            <w:proofErr w:type="spellStart"/>
            <w:r w:rsidRPr="00F9487E">
              <w:rPr>
                <w:szCs w:val="24"/>
              </w:rPr>
              <w:t>Republika</w:t>
            </w:r>
            <w:proofErr w:type="spellEnd"/>
            <w:r w:rsidRPr="00F9487E">
              <w:rPr>
                <w:szCs w:val="24"/>
              </w:rPr>
              <w:t>.</w:t>
            </w:r>
          </w:p>
        </w:tc>
        <w:tc>
          <w:tcPr>
            <w:tcW w:w="4476" w:type="dxa"/>
          </w:tcPr>
          <w:p w14:paraId="1CF8F266" w14:textId="77777777" w:rsidR="00CB2C0C" w:rsidRPr="00F9487E" w:rsidRDefault="00CB2C0C" w:rsidP="00A35E7D">
            <w:pPr>
              <w:widowControl w:val="0"/>
              <w:spacing w:after="120" w:line="262" w:lineRule="auto"/>
              <w:rPr>
                <w:szCs w:val="24"/>
              </w:rPr>
            </w:pPr>
            <w:r w:rsidRPr="00F9487E">
              <w:rPr>
                <w:szCs w:val="24"/>
              </w:rPr>
              <w:lastRenderedPageBreak/>
              <w:t xml:space="preserve">9.2 The disputes and disagreements that </w:t>
            </w:r>
            <w:r w:rsidRPr="00F9487E">
              <w:rPr>
                <w:szCs w:val="24"/>
              </w:rPr>
              <w:lastRenderedPageBreak/>
              <w:t>cannot be resolved by the PARTIES by way of negotiations shall be settled in accordance with the legislative acts of the Republic of Latvia. The place of the court proceedings shall be Riga, the Republic of Latvia.</w:t>
            </w:r>
          </w:p>
        </w:tc>
      </w:tr>
      <w:tr w:rsidR="00CB2C0C" w:rsidRPr="00F9487E" w14:paraId="35547AA3" w14:textId="77777777" w:rsidTr="00A35E7D">
        <w:tblPrEx>
          <w:tblLook w:val="01E0" w:firstRow="1" w:lastRow="1" w:firstColumn="1" w:lastColumn="1" w:noHBand="0" w:noVBand="0"/>
        </w:tblPrEx>
        <w:tc>
          <w:tcPr>
            <w:tcW w:w="4595" w:type="dxa"/>
            <w:gridSpan w:val="2"/>
            <w:hideMark/>
          </w:tcPr>
          <w:p w14:paraId="33BCC21D" w14:textId="77777777" w:rsidR="00CB2C0C" w:rsidRPr="00F9487E" w:rsidRDefault="00CB2C0C" w:rsidP="00A35E7D">
            <w:pPr>
              <w:widowControl w:val="0"/>
              <w:spacing w:line="262" w:lineRule="auto"/>
              <w:rPr>
                <w:szCs w:val="24"/>
              </w:rPr>
            </w:pPr>
            <w:r w:rsidRPr="00F9487E">
              <w:rPr>
                <w:szCs w:val="24"/>
              </w:rPr>
              <w:lastRenderedPageBreak/>
              <w:t xml:space="preserve">9.3. Ja PUSĒM </w:t>
            </w:r>
            <w:proofErr w:type="spellStart"/>
            <w:r w:rsidRPr="00F9487E">
              <w:rPr>
                <w:szCs w:val="24"/>
              </w:rPr>
              <w:t>rodas</w:t>
            </w:r>
            <w:proofErr w:type="spellEnd"/>
            <w:r w:rsidRPr="00F9487E">
              <w:rPr>
                <w:szCs w:val="24"/>
              </w:rPr>
              <w:t xml:space="preserve"> </w:t>
            </w:r>
            <w:proofErr w:type="spellStart"/>
            <w:r w:rsidRPr="00F9487E">
              <w:rPr>
                <w:szCs w:val="24"/>
              </w:rPr>
              <w:t>domstarpības</w:t>
            </w:r>
            <w:proofErr w:type="spellEnd"/>
            <w:r w:rsidRPr="00F9487E">
              <w:rPr>
                <w:szCs w:val="24"/>
              </w:rPr>
              <w:t xml:space="preserve"> par LĪGUMA </w:t>
            </w:r>
            <w:proofErr w:type="spellStart"/>
            <w:r w:rsidRPr="00F9487E">
              <w:rPr>
                <w:szCs w:val="24"/>
              </w:rPr>
              <w:t>tekstu</w:t>
            </w:r>
            <w:proofErr w:type="spellEnd"/>
            <w:r w:rsidRPr="00F9487E">
              <w:rPr>
                <w:szCs w:val="24"/>
              </w:rPr>
              <w:t xml:space="preserve">, </w:t>
            </w:r>
            <w:proofErr w:type="spellStart"/>
            <w:r w:rsidRPr="00F9487E">
              <w:rPr>
                <w:szCs w:val="24"/>
              </w:rPr>
              <w:t>noteicošais</w:t>
            </w:r>
            <w:proofErr w:type="spellEnd"/>
            <w:r w:rsidRPr="00F9487E">
              <w:rPr>
                <w:szCs w:val="24"/>
              </w:rPr>
              <w:t xml:space="preserve"> </w:t>
            </w:r>
            <w:proofErr w:type="spellStart"/>
            <w:r w:rsidRPr="00F9487E">
              <w:rPr>
                <w:szCs w:val="24"/>
              </w:rPr>
              <w:t>ir</w:t>
            </w:r>
            <w:proofErr w:type="spellEnd"/>
            <w:r w:rsidRPr="00F9487E">
              <w:rPr>
                <w:szCs w:val="24"/>
              </w:rPr>
              <w:t xml:space="preserve"> </w:t>
            </w:r>
            <w:proofErr w:type="spellStart"/>
            <w:r w:rsidRPr="00F9487E">
              <w:rPr>
                <w:szCs w:val="24"/>
              </w:rPr>
              <w:t>teksts</w:t>
            </w:r>
            <w:proofErr w:type="spellEnd"/>
            <w:r w:rsidRPr="00F9487E">
              <w:rPr>
                <w:szCs w:val="24"/>
              </w:rPr>
              <w:t xml:space="preserve"> </w:t>
            </w:r>
            <w:proofErr w:type="spellStart"/>
            <w:r w:rsidRPr="00F9487E">
              <w:rPr>
                <w:szCs w:val="24"/>
              </w:rPr>
              <w:t>latviešu</w:t>
            </w:r>
            <w:proofErr w:type="spellEnd"/>
            <w:r w:rsidRPr="00F9487E">
              <w:rPr>
                <w:szCs w:val="24"/>
              </w:rPr>
              <w:t xml:space="preserve"> </w:t>
            </w:r>
            <w:proofErr w:type="spellStart"/>
            <w:r w:rsidRPr="00F9487E">
              <w:rPr>
                <w:szCs w:val="24"/>
              </w:rPr>
              <w:t>valodā</w:t>
            </w:r>
            <w:proofErr w:type="spellEnd"/>
            <w:r w:rsidRPr="00F9487E">
              <w:rPr>
                <w:szCs w:val="24"/>
              </w:rPr>
              <w:t>.</w:t>
            </w:r>
          </w:p>
        </w:tc>
        <w:tc>
          <w:tcPr>
            <w:tcW w:w="4476" w:type="dxa"/>
            <w:hideMark/>
          </w:tcPr>
          <w:p w14:paraId="6B6FA687" w14:textId="77777777" w:rsidR="00CB2C0C" w:rsidRPr="00F9487E" w:rsidRDefault="00CB2C0C" w:rsidP="00A35E7D">
            <w:pPr>
              <w:widowControl w:val="0"/>
              <w:spacing w:line="262" w:lineRule="auto"/>
              <w:rPr>
                <w:szCs w:val="24"/>
              </w:rPr>
            </w:pPr>
            <w:r w:rsidRPr="00F9487E">
              <w:rPr>
                <w:szCs w:val="24"/>
              </w:rPr>
              <w:t>9.3 Where the PARTIES disagree on the text of the CONTRACT, the text in Latvian shall prevail.</w:t>
            </w:r>
          </w:p>
        </w:tc>
      </w:tr>
      <w:tr w:rsidR="00CB2C0C" w:rsidRPr="00D85F3F" w14:paraId="7BD90A4A" w14:textId="77777777" w:rsidTr="00A35E7D">
        <w:tblPrEx>
          <w:tblLook w:val="01E0" w:firstRow="1" w:lastRow="1" w:firstColumn="1" w:lastColumn="1" w:noHBand="0" w:noVBand="0"/>
        </w:tblPrEx>
        <w:tc>
          <w:tcPr>
            <w:tcW w:w="4595" w:type="dxa"/>
            <w:gridSpan w:val="2"/>
          </w:tcPr>
          <w:p w14:paraId="04F180C8" w14:textId="77777777" w:rsidR="00CB2C0C" w:rsidRPr="00F9487E" w:rsidDel="00D85F3F" w:rsidRDefault="00CB2C0C" w:rsidP="00A35E7D">
            <w:pPr>
              <w:spacing w:before="120" w:after="120" w:line="262" w:lineRule="auto"/>
              <w:jc w:val="left"/>
              <w:rPr>
                <w:szCs w:val="24"/>
              </w:rPr>
            </w:pPr>
            <w:r w:rsidRPr="00F9487E">
              <w:rPr>
                <w:szCs w:val="24"/>
              </w:rPr>
              <w:t>10. NOBEIGUMA NOTEIKUMI</w:t>
            </w:r>
          </w:p>
        </w:tc>
        <w:tc>
          <w:tcPr>
            <w:tcW w:w="4476" w:type="dxa"/>
          </w:tcPr>
          <w:p w14:paraId="3FE629A9" w14:textId="77777777" w:rsidR="00CB2C0C" w:rsidRPr="00F9487E" w:rsidDel="00D85F3F" w:rsidRDefault="00CB2C0C" w:rsidP="00A35E7D">
            <w:pPr>
              <w:spacing w:before="120" w:after="120" w:line="262" w:lineRule="auto"/>
              <w:jc w:val="left"/>
              <w:rPr>
                <w:szCs w:val="24"/>
              </w:rPr>
            </w:pPr>
            <w:r w:rsidRPr="00F9487E">
              <w:rPr>
                <w:szCs w:val="24"/>
              </w:rPr>
              <w:t>10. CONCLUDING PROVISIONS</w:t>
            </w:r>
          </w:p>
        </w:tc>
      </w:tr>
      <w:tr w:rsidR="00CB2C0C" w:rsidRPr="00D85F3F" w14:paraId="51844147" w14:textId="77777777" w:rsidTr="00A35E7D">
        <w:tblPrEx>
          <w:tblLook w:val="01E0" w:firstRow="1" w:lastRow="1" w:firstColumn="1" w:lastColumn="1" w:noHBand="0" w:noVBand="0"/>
        </w:tblPrEx>
        <w:tc>
          <w:tcPr>
            <w:tcW w:w="4595" w:type="dxa"/>
            <w:gridSpan w:val="2"/>
          </w:tcPr>
          <w:p w14:paraId="506CA72D" w14:textId="77777777" w:rsidR="00CB2C0C" w:rsidRPr="00F9487E" w:rsidRDefault="00CB2C0C" w:rsidP="00A35E7D">
            <w:pPr>
              <w:widowControl w:val="0"/>
              <w:spacing w:after="120" w:line="262" w:lineRule="auto"/>
              <w:rPr>
                <w:szCs w:val="24"/>
              </w:rPr>
            </w:pPr>
            <w:r w:rsidRPr="00F9487E">
              <w:t xml:space="preserve">10.1. KALTUVE </w:t>
            </w:r>
            <w:proofErr w:type="spellStart"/>
            <w:r w:rsidRPr="00F9487E">
              <w:t>pēc</w:t>
            </w:r>
            <w:proofErr w:type="spellEnd"/>
            <w:r w:rsidRPr="00F9487E">
              <w:t xml:space="preserve"> BANKAS </w:t>
            </w:r>
            <w:proofErr w:type="spellStart"/>
            <w:r w:rsidRPr="00F9487E">
              <w:t>pieprasījuma</w:t>
            </w:r>
            <w:proofErr w:type="spellEnd"/>
            <w:r w:rsidRPr="00F9487E">
              <w:t xml:space="preserve"> </w:t>
            </w:r>
            <w:proofErr w:type="spellStart"/>
            <w:r w:rsidRPr="00F9487E">
              <w:t>iesniedz</w:t>
            </w:r>
            <w:proofErr w:type="spellEnd"/>
            <w:r w:rsidRPr="00F9487E">
              <w:t xml:space="preserve"> BANKAI CO2 </w:t>
            </w:r>
            <w:proofErr w:type="spellStart"/>
            <w:r w:rsidRPr="00F9487E">
              <w:t>emisiju</w:t>
            </w:r>
            <w:proofErr w:type="spellEnd"/>
            <w:r w:rsidRPr="00F9487E">
              <w:t xml:space="preserve"> </w:t>
            </w:r>
            <w:proofErr w:type="spellStart"/>
            <w:r w:rsidRPr="00F9487E">
              <w:t>aprēķinu</w:t>
            </w:r>
            <w:proofErr w:type="spellEnd"/>
            <w:r w:rsidRPr="00F9487E">
              <w:t xml:space="preserve"> </w:t>
            </w:r>
            <w:proofErr w:type="spellStart"/>
            <w:r w:rsidRPr="00F9487E">
              <w:t>pārskatu</w:t>
            </w:r>
            <w:proofErr w:type="spellEnd"/>
            <w:r w:rsidRPr="00F9487E">
              <w:t xml:space="preserve"> par CO2 </w:t>
            </w:r>
            <w:proofErr w:type="spellStart"/>
            <w:r w:rsidRPr="00F9487E">
              <w:t>emisiju</w:t>
            </w:r>
            <w:proofErr w:type="spellEnd"/>
            <w:r w:rsidRPr="00F9487E">
              <w:t xml:space="preserve"> </w:t>
            </w:r>
            <w:proofErr w:type="spellStart"/>
            <w:r w:rsidRPr="00F9487E">
              <w:t>ietekmi</w:t>
            </w:r>
            <w:proofErr w:type="spellEnd"/>
            <w:r w:rsidRPr="00F9487E">
              <w:t xml:space="preserve"> </w:t>
            </w:r>
            <w:proofErr w:type="spellStart"/>
            <w:r w:rsidRPr="00F9487E">
              <w:t>uz</w:t>
            </w:r>
            <w:proofErr w:type="spellEnd"/>
            <w:r w:rsidRPr="00F9487E">
              <w:t xml:space="preserve"> MONĒTAS </w:t>
            </w:r>
            <w:proofErr w:type="spellStart"/>
            <w:r w:rsidRPr="00F9487E">
              <w:t>ražošanas</w:t>
            </w:r>
            <w:proofErr w:type="spellEnd"/>
            <w:r w:rsidRPr="00F9487E">
              <w:t xml:space="preserve"> </w:t>
            </w:r>
            <w:proofErr w:type="spellStart"/>
            <w:r w:rsidRPr="00F9487E">
              <w:t>procesu</w:t>
            </w:r>
            <w:proofErr w:type="spellEnd"/>
            <w:r w:rsidRPr="00F9487E">
              <w:t xml:space="preserve">, </w:t>
            </w:r>
            <w:proofErr w:type="spellStart"/>
            <w:r w:rsidRPr="00F9487E">
              <w:t>ja</w:t>
            </w:r>
            <w:proofErr w:type="spellEnd"/>
            <w:r w:rsidRPr="00F9487E">
              <w:t xml:space="preserve"> KALTUVE </w:t>
            </w:r>
            <w:proofErr w:type="spellStart"/>
            <w:r w:rsidRPr="00F9487E">
              <w:t>tādu</w:t>
            </w:r>
            <w:proofErr w:type="spellEnd"/>
            <w:r w:rsidRPr="00F9487E">
              <w:t xml:space="preserve"> var </w:t>
            </w:r>
            <w:proofErr w:type="spellStart"/>
            <w:r w:rsidRPr="00F9487E">
              <w:t>sagatavot</w:t>
            </w:r>
            <w:proofErr w:type="spellEnd"/>
            <w:r w:rsidRPr="00F9487E">
              <w:t xml:space="preserve">, </w:t>
            </w:r>
            <w:proofErr w:type="spellStart"/>
            <w:r w:rsidRPr="00F9487E">
              <w:t>nosūtot</w:t>
            </w:r>
            <w:proofErr w:type="spellEnd"/>
            <w:r w:rsidRPr="00F9487E">
              <w:t xml:space="preserve"> to </w:t>
            </w:r>
            <w:proofErr w:type="spellStart"/>
            <w:r w:rsidRPr="00F9487E">
              <w:t>elektroniska</w:t>
            </w:r>
            <w:proofErr w:type="spellEnd"/>
            <w:r w:rsidRPr="00F9487E">
              <w:t xml:space="preserve"> </w:t>
            </w:r>
            <w:proofErr w:type="spellStart"/>
            <w:r w:rsidRPr="00F9487E">
              <w:t>dokumenta</w:t>
            </w:r>
            <w:proofErr w:type="spellEnd"/>
            <w:r w:rsidRPr="00F9487E">
              <w:t xml:space="preserve"> </w:t>
            </w:r>
            <w:proofErr w:type="spellStart"/>
            <w:r w:rsidRPr="00F9487E">
              <w:t>veidā</w:t>
            </w:r>
            <w:proofErr w:type="spellEnd"/>
            <w:r w:rsidRPr="00F9487E">
              <w:t xml:space="preserve"> </w:t>
            </w:r>
            <w:proofErr w:type="spellStart"/>
            <w:r w:rsidRPr="00F9487E">
              <w:t>uz</w:t>
            </w:r>
            <w:proofErr w:type="spellEnd"/>
            <w:r w:rsidRPr="00F9487E">
              <w:t xml:space="preserve"> </w:t>
            </w:r>
            <w:proofErr w:type="spellStart"/>
            <w:r w:rsidRPr="00F9487E">
              <w:t>elektroniskā</w:t>
            </w:r>
            <w:proofErr w:type="spellEnd"/>
            <w:r w:rsidRPr="00F9487E">
              <w:t xml:space="preserve"> pasta </w:t>
            </w:r>
            <w:proofErr w:type="spellStart"/>
            <w:r w:rsidRPr="00F9487E">
              <w:t>adresi</w:t>
            </w:r>
            <w:proofErr w:type="spellEnd"/>
            <w:r w:rsidRPr="00F9487E">
              <w:t xml:space="preserve"> </w:t>
            </w:r>
            <w:hyperlink r:id="rId36" w:history="1">
              <w:r w:rsidRPr="00F9487E">
                <w:rPr>
                  <w:rStyle w:val="Hyperlink"/>
                </w:rPr>
                <w:t>cash@bank.lv</w:t>
              </w:r>
            </w:hyperlink>
            <w:r w:rsidRPr="00F9487E">
              <w:t>.</w:t>
            </w:r>
          </w:p>
        </w:tc>
        <w:tc>
          <w:tcPr>
            <w:tcW w:w="4476" w:type="dxa"/>
          </w:tcPr>
          <w:p w14:paraId="73565192" w14:textId="460FC391" w:rsidR="00CB2C0C" w:rsidRPr="00F9487E" w:rsidRDefault="00CB2C0C" w:rsidP="00A35E7D">
            <w:pPr>
              <w:widowControl w:val="0"/>
              <w:spacing w:after="120" w:line="262" w:lineRule="auto"/>
              <w:rPr>
                <w:szCs w:val="24"/>
              </w:rPr>
            </w:pPr>
            <w:r w:rsidRPr="00F9487E">
              <w:rPr>
                <w:szCs w:val="24"/>
              </w:rPr>
              <w:t>10.1 At the BANK's request, the MINT shall submit the CO2 emissions calculation report on the impact of CO2 emissions on the production process of the COIN</w:t>
            </w:r>
            <w:r w:rsidR="00F75DBA">
              <w:rPr>
                <w:szCs w:val="24"/>
              </w:rPr>
              <w:t xml:space="preserve"> </w:t>
            </w:r>
            <w:r w:rsidR="00F75DBA" w:rsidRPr="00F9487E">
              <w:rPr>
                <w:szCs w:val="24"/>
              </w:rPr>
              <w:t>to the BANK</w:t>
            </w:r>
            <w:r w:rsidRPr="00F9487E">
              <w:rPr>
                <w:szCs w:val="24"/>
              </w:rPr>
              <w:t xml:space="preserve">, if such a report can be prepared by the MINT, by sending it in the form of an electronic document to the electronic mail address </w:t>
            </w:r>
            <w:hyperlink r:id="rId37" w:history="1">
              <w:r w:rsidRPr="00F9487E">
                <w:rPr>
                  <w:rStyle w:val="Hyperlink"/>
                  <w:szCs w:val="24"/>
                </w:rPr>
                <w:t>cash@bank.lv</w:t>
              </w:r>
            </w:hyperlink>
            <w:r w:rsidRPr="00F9487E">
              <w:rPr>
                <w:szCs w:val="24"/>
              </w:rPr>
              <w:t>.</w:t>
            </w:r>
          </w:p>
        </w:tc>
      </w:tr>
      <w:tr w:rsidR="00CB2C0C" w:rsidRPr="00F9487E" w14:paraId="51F7D383" w14:textId="77777777" w:rsidTr="00A35E7D">
        <w:tblPrEx>
          <w:tblLook w:val="01E0" w:firstRow="1" w:lastRow="1" w:firstColumn="1" w:lastColumn="1" w:noHBand="0" w:noVBand="0"/>
        </w:tblPrEx>
        <w:tc>
          <w:tcPr>
            <w:tcW w:w="4595" w:type="dxa"/>
            <w:gridSpan w:val="2"/>
            <w:hideMark/>
          </w:tcPr>
          <w:p w14:paraId="59C928B8" w14:textId="77777777" w:rsidR="00CB2C0C" w:rsidRPr="00F9487E" w:rsidRDefault="00CB2C0C" w:rsidP="00A35E7D">
            <w:pPr>
              <w:widowControl w:val="0"/>
              <w:spacing w:after="120" w:line="262" w:lineRule="auto"/>
              <w:rPr>
                <w:szCs w:val="24"/>
              </w:rPr>
            </w:pPr>
            <w:r w:rsidRPr="00F9487E">
              <w:rPr>
                <w:szCs w:val="24"/>
              </w:rPr>
              <w:t xml:space="preserve">10.2. </w:t>
            </w:r>
            <w:r w:rsidRPr="00F9487E">
              <w:rPr>
                <w:color w:val="000000"/>
                <w:szCs w:val="24"/>
              </w:rPr>
              <w:t xml:space="preserve">LĪGUMA 2.2., 3.3., 4.7., 4.8., 4.9., 5.2., 7.4., 7.6. un 7.9. </w:t>
            </w:r>
            <w:proofErr w:type="spellStart"/>
            <w:r w:rsidRPr="00F9487E">
              <w:rPr>
                <w:color w:val="000000"/>
                <w:szCs w:val="24"/>
              </w:rPr>
              <w:t>punkta</w:t>
            </w:r>
            <w:proofErr w:type="spellEnd"/>
            <w:r w:rsidRPr="00F9487E">
              <w:rPr>
                <w:color w:val="000000"/>
                <w:szCs w:val="24"/>
              </w:rPr>
              <w:t xml:space="preserve"> </w:t>
            </w:r>
            <w:proofErr w:type="spellStart"/>
            <w:r w:rsidRPr="00F9487E">
              <w:rPr>
                <w:color w:val="000000"/>
                <w:szCs w:val="24"/>
              </w:rPr>
              <w:t>izpildē</w:t>
            </w:r>
            <w:proofErr w:type="spellEnd"/>
            <w:r w:rsidRPr="00F9487E">
              <w:rPr>
                <w:color w:val="000000"/>
                <w:szCs w:val="24"/>
              </w:rPr>
              <w:t xml:space="preserve"> BANKU </w:t>
            </w:r>
            <w:proofErr w:type="spellStart"/>
            <w:r w:rsidRPr="00F9487E">
              <w:rPr>
                <w:color w:val="000000"/>
                <w:szCs w:val="24"/>
              </w:rPr>
              <w:t>pilnvarots</w:t>
            </w:r>
            <w:proofErr w:type="spellEnd"/>
            <w:r w:rsidRPr="00F9487E">
              <w:rPr>
                <w:color w:val="000000"/>
                <w:szCs w:val="24"/>
              </w:rPr>
              <w:t xml:space="preserve"> </w:t>
            </w:r>
            <w:proofErr w:type="spellStart"/>
            <w:r w:rsidRPr="00F9487E">
              <w:rPr>
                <w:color w:val="000000"/>
                <w:szCs w:val="24"/>
              </w:rPr>
              <w:t>pārstāvēt</w:t>
            </w:r>
            <w:proofErr w:type="spellEnd"/>
            <w:r w:rsidRPr="00F9487E">
              <w:rPr>
                <w:color w:val="000000"/>
                <w:szCs w:val="24"/>
              </w:rPr>
              <w:t xml:space="preserve">, t.sk. </w:t>
            </w:r>
            <w:proofErr w:type="spellStart"/>
            <w:r w:rsidRPr="00F9487E">
              <w:rPr>
                <w:color w:val="000000"/>
                <w:szCs w:val="24"/>
              </w:rPr>
              <w:t>parakstīt</w:t>
            </w:r>
            <w:proofErr w:type="spellEnd"/>
            <w:r w:rsidRPr="00F9487E">
              <w:rPr>
                <w:color w:val="000000"/>
                <w:szCs w:val="24"/>
              </w:rPr>
              <w:t xml:space="preserve"> </w:t>
            </w:r>
            <w:proofErr w:type="spellStart"/>
            <w:r w:rsidRPr="00F9487E">
              <w:rPr>
                <w:color w:val="000000"/>
                <w:szCs w:val="24"/>
              </w:rPr>
              <w:t>šajos</w:t>
            </w:r>
            <w:proofErr w:type="spellEnd"/>
            <w:r w:rsidRPr="00F9487E">
              <w:rPr>
                <w:color w:val="000000"/>
                <w:szCs w:val="24"/>
              </w:rPr>
              <w:t xml:space="preserve"> LĪGUMA </w:t>
            </w:r>
            <w:proofErr w:type="spellStart"/>
            <w:r w:rsidRPr="00F9487E">
              <w:rPr>
                <w:color w:val="000000"/>
                <w:szCs w:val="24"/>
              </w:rPr>
              <w:t>punktos</w:t>
            </w:r>
            <w:proofErr w:type="spellEnd"/>
            <w:r w:rsidRPr="00F9487E">
              <w:rPr>
                <w:color w:val="000000"/>
                <w:szCs w:val="24"/>
              </w:rPr>
              <w:t xml:space="preserve"> </w:t>
            </w:r>
            <w:proofErr w:type="spellStart"/>
            <w:r w:rsidRPr="00F9487E">
              <w:rPr>
                <w:color w:val="000000"/>
                <w:szCs w:val="24"/>
              </w:rPr>
              <w:t>noteiktos</w:t>
            </w:r>
            <w:proofErr w:type="spellEnd"/>
            <w:r w:rsidRPr="00F9487E">
              <w:rPr>
                <w:color w:val="000000"/>
                <w:szCs w:val="24"/>
              </w:rPr>
              <w:t xml:space="preserve"> </w:t>
            </w:r>
            <w:proofErr w:type="spellStart"/>
            <w:r w:rsidRPr="00F9487E">
              <w:rPr>
                <w:color w:val="000000"/>
                <w:szCs w:val="24"/>
              </w:rPr>
              <w:t>dokumentus</w:t>
            </w:r>
            <w:proofErr w:type="spellEnd"/>
            <w:r w:rsidRPr="00F9487E">
              <w:rPr>
                <w:color w:val="000000"/>
                <w:szCs w:val="24"/>
              </w:rPr>
              <w:t xml:space="preserve">, BANKAS </w:t>
            </w:r>
            <w:proofErr w:type="spellStart"/>
            <w:r w:rsidRPr="00F9487E">
              <w:rPr>
                <w:color w:val="000000"/>
                <w:szCs w:val="24"/>
              </w:rPr>
              <w:t>Naudas</w:t>
            </w:r>
            <w:proofErr w:type="spellEnd"/>
            <w:r w:rsidRPr="00F9487E">
              <w:rPr>
                <w:color w:val="000000"/>
                <w:szCs w:val="24"/>
              </w:rPr>
              <w:t xml:space="preserve"> </w:t>
            </w:r>
            <w:proofErr w:type="spellStart"/>
            <w:r w:rsidRPr="00F9487E">
              <w:rPr>
                <w:color w:val="000000"/>
                <w:szCs w:val="24"/>
              </w:rPr>
              <w:t>apgrozības</w:t>
            </w:r>
            <w:proofErr w:type="spellEnd"/>
            <w:r w:rsidRPr="00F9487E">
              <w:rPr>
                <w:color w:val="000000"/>
                <w:szCs w:val="24"/>
              </w:rPr>
              <w:t xml:space="preserve"> </w:t>
            </w:r>
            <w:proofErr w:type="spellStart"/>
            <w:r w:rsidRPr="00F9487E">
              <w:rPr>
                <w:color w:val="000000"/>
                <w:szCs w:val="24"/>
              </w:rPr>
              <w:t>pārvaldes</w:t>
            </w:r>
            <w:proofErr w:type="spellEnd"/>
            <w:r w:rsidRPr="00F9487E">
              <w:rPr>
                <w:color w:val="000000"/>
                <w:szCs w:val="24"/>
              </w:rPr>
              <w:t xml:space="preserve"> </w:t>
            </w:r>
            <w:proofErr w:type="spellStart"/>
            <w:r w:rsidRPr="00F9487E">
              <w:rPr>
                <w:color w:val="000000"/>
                <w:szCs w:val="24"/>
              </w:rPr>
              <w:t>vadītājs</w:t>
            </w:r>
            <w:proofErr w:type="spellEnd"/>
            <w:r w:rsidRPr="00F9487E">
              <w:rPr>
                <w:color w:val="000000"/>
                <w:szCs w:val="24"/>
              </w:rPr>
              <w:t xml:space="preserve"> </w:t>
            </w:r>
            <w:proofErr w:type="spellStart"/>
            <w:r w:rsidRPr="00F9487E">
              <w:rPr>
                <w:color w:val="000000"/>
                <w:szCs w:val="24"/>
              </w:rPr>
              <w:t>vai</w:t>
            </w:r>
            <w:proofErr w:type="spellEnd"/>
            <w:r w:rsidRPr="00F9487E">
              <w:rPr>
                <w:color w:val="000000"/>
                <w:szCs w:val="24"/>
              </w:rPr>
              <w:t xml:space="preserve"> </w:t>
            </w:r>
            <w:proofErr w:type="spellStart"/>
            <w:r w:rsidRPr="00F9487E">
              <w:rPr>
                <w:color w:val="000000"/>
                <w:szCs w:val="24"/>
              </w:rPr>
              <w:t>vadītāja</w:t>
            </w:r>
            <w:proofErr w:type="spellEnd"/>
            <w:r w:rsidRPr="00F9487E">
              <w:rPr>
                <w:color w:val="000000"/>
                <w:szCs w:val="24"/>
              </w:rPr>
              <w:t xml:space="preserve"> </w:t>
            </w:r>
            <w:proofErr w:type="spellStart"/>
            <w:r w:rsidRPr="00F9487E">
              <w:rPr>
                <w:color w:val="000000"/>
                <w:szCs w:val="24"/>
              </w:rPr>
              <w:t>vietnieks</w:t>
            </w:r>
            <w:proofErr w:type="spellEnd"/>
            <w:r w:rsidRPr="00F9487E">
              <w:rPr>
                <w:i/>
                <w:iCs/>
                <w:color w:val="000000"/>
                <w:szCs w:val="24"/>
              </w:rPr>
              <w:t>.</w:t>
            </w:r>
          </w:p>
        </w:tc>
        <w:tc>
          <w:tcPr>
            <w:tcW w:w="4476" w:type="dxa"/>
            <w:hideMark/>
          </w:tcPr>
          <w:p w14:paraId="152BF237" w14:textId="77777777" w:rsidR="00CB2C0C" w:rsidRPr="00F9487E" w:rsidRDefault="00CB2C0C" w:rsidP="00A35E7D">
            <w:pPr>
              <w:widowControl w:val="0"/>
              <w:spacing w:after="120" w:line="262" w:lineRule="auto"/>
            </w:pPr>
            <w:r w:rsidRPr="00F9487E">
              <w:t>10.2 The Head or the Deputy Head of the Cash Department of the BANK shall be authorised to represent the BANK in the performance of Paragraphs 2.2, 3.3, 4.7, 4.8, 4.9, 5.2, 7.4, 7.6 and 7.9 of the CONTRACT, inter alia, to sign the documents referred to in these Paragraphs of the CONTRACT.</w:t>
            </w:r>
          </w:p>
        </w:tc>
      </w:tr>
      <w:tr w:rsidR="00CB2C0C" w:rsidRPr="00F9487E" w14:paraId="134DB765" w14:textId="77777777" w:rsidTr="00A35E7D">
        <w:tblPrEx>
          <w:tblLook w:val="01E0" w:firstRow="1" w:lastRow="1" w:firstColumn="1" w:lastColumn="1" w:noHBand="0" w:noVBand="0"/>
        </w:tblPrEx>
        <w:tc>
          <w:tcPr>
            <w:tcW w:w="4595" w:type="dxa"/>
            <w:gridSpan w:val="2"/>
            <w:hideMark/>
          </w:tcPr>
          <w:p w14:paraId="2B7A36E3" w14:textId="77777777" w:rsidR="00CB2C0C" w:rsidRPr="00F9487E" w:rsidRDefault="00CB2C0C" w:rsidP="00A35E7D">
            <w:pPr>
              <w:widowControl w:val="0"/>
              <w:spacing w:after="120" w:line="262" w:lineRule="auto"/>
              <w:rPr>
                <w:szCs w:val="24"/>
              </w:rPr>
            </w:pPr>
            <w:r w:rsidRPr="00F9487E">
              <w:rPr>
                <w:szCs w:val="24"/>
              </w:rPr>
              <w:t xml:space="preserve">10.3. Visi </w:t>
            </w:r>
            <w:proofErr w:type="spellStart"/>
            <w:r w:rsidRPr="00F9487E">
              <w:rPr>
                <w:szCs w:val="24"/>
              </w:rPr>
              <w:t>grozījumi</w:t>
            </w:r>
            <w:proofErr w:type="spellEnd"/>
            <w:r w:rsidRPr="00F9487E">
              <w:rPr>
                <w:szCs w:val="24"/>
              </w:rPr>
              <w:t xml:space="preserve"> un </w:t>
            </w:r>
            <w:proofErr w:type="spellStart"/>
            <w:r w:rsidRPr="00F9487E">
              <w:rPr>
                <w:szCs w:val="24"/>
              </w:rPr>
              <w:t>papildinājumi</w:t>
            </w:r>
            <w:proofErr w:type="spellEnd"/>
            <w:r w:rsidRPr="00F9487E">
              <w:rPr>
                <w:szCs w:val="24"/>
              </w:rPr>
              <w:t xml:space="preserve"> LĪGUMA </w:t>
            </w:r>
            <w:proofErr w:type="spellStart"/>
            <w:r w:rsidRPr="00F9487E">
              <w:rPr>
                <w:szCs w:val="24"/>
              </w:rPr>
              <w:t>tekstā</w:t>
            </w:r>
            <w:proofErr w:type="spellEnd"/>
            <w:r w:rsidRPr="00F9487E">
              <w:rPr>
                <w:szCs w:val="24"/>
              </w:rPr>
              <w:t xml:space="preserve"> </w:t>
            </w:r>
            <w:proofErr w:type="spellStart"/>
            <w:r w:rsidRPr="00F9487E">
              <w:rPr>
                <w:szCs w:val="24"/>
              </w:rPr>
              <w:t>izdarāmi</w:t>
            </w:r>
            <w:proofErr w:type="spellEnd"/>
            <w:r w:rsidRPr="00F9487E">
              <w:rPr>
                <w:szCs w:val="24"/>
              </w:rPr>
              <w:t xml:space="preserve"> </w:t>
            </w:r>
            <w:proofErr w:type="spellStart"/>
            <w:r w:rsidRPr="00F9487E">
              <w:rPr>
                <w:szCs w:val="24"/>
              </w:rPr>
              <w:t>rakstiski</w:t>
            </w:r>
            <w:proofErr w:type="spellEnd"/>
            <w:r w:rsidRPr="00F9487E">
              <w:rPr>
                <w:szCs w:val="24"/>
              </w:rPr>
              <w:t xml:space="preserve"> un </w:t>
            </w:r>
            <w:proofErr w:type="spellStart"/>
            <w:r w:rsidRPr="00F9487E">
              <w:rPr>
                <w:szCs w:val="24"/>
              </w:rPr>
              <w:t>ir</w:t>
            </w:r>
            <w:proofErr w:type="spellEnd"/>
            <w:r w:rsidRPr="00F9487E">
              <w:rPr>
                <w:szCs w:val="24"/>
              </w:rPr>
              <w:t xml:space="preserve"> </w:t>
            </w:r>
            <w:proofErr w:type="spellStart"/>
            <w:r w:rsidRPr="00F9487E">
              <w:rPr>
                <w:szCs w:val="24"/>
              </w:rPr>
              <w:t>spēkā</w:t>
            </w:r>
            <w:proofErr w:type="spellEnd"/>
            <w:r w:rsidRPr="00F9487E">
              <w:rPr>
                <w:szCs w:val="24"/>
              </w:rPr>
              <w:t xml:space="preserve"> </w:t>
            </w:r>
            <w:proofErr w:type="spellStart"/>
            <w:r w:rsidRPr="00F9487E">
              <w:rPr>
                <w:szCs w:val="24"/>
              </w:rPr>
              <w:t>tikai</w:t>
            </w:r>
            <w:proofErr w:type="spellEnd"/>
            <w:r w:rsidRPr="00F9487E">
              <w:rPr>
                <w:szCs w:val="24"/>
              </w:rPr>
              <w:t xml:space="preserve"> </w:t>
            </w:r>
            <w:proofErr w:type="spellStart"/>
            <w:r w:rsidRPr="00F9487E">
              <w:rPr>
                <w:szCs w:val="24"/>
              </w:rPr>
              <w:t>pēc</w:t>
            </w:r>
            <w:proofErr w:type="spellEnd"/>
            <w:r w:rsidRPr="00F9487E">
              <w:rPr>
                <w:szCs w:val="24"/>
              </w:rPr>
              <w:t xml:space="preserve"> tam, </w:t>
            </w:r>
            <w:proofErr w:type="spellStart"/>
            <w:r w:rsidRPr="00F9487E">
              <w:rPr>
                <w:szCs w:val="24"/>
              </w:rPr>
              <w:t>kad</w:t>
            </w:r>
            <w:proofErr w:type="spellEnd"/>
            <w:r w:rsidRPr="00F9487E">
              <w:rPr>
                <w:szCs w:val="24"/>
              </w:rPr>
              <w:t xml:space="preserve"> </w:t>
            </w:r>
            <w:proofErr w:type="spellStart"/>
            <w:r w:rsidRPr="00F9487E">
              <w:rPr>
                <w:szCs w:val="24"/>
              </w:rPr>
              <w:t>tos</w:t>
            </w:r>
            <w:proofErr w:type="spellEnd"/>
            <w:r w:rsidRPr="00F9487E">
              <w:rPr>
                <w:szCs w:val="24"/>
              </w:rPr>
              <w:t xml:space="preserve"> </w:t>
            </w:r>
            <w:proofErr w:type="spellStart"/>
            <w:r w:rsidRPr="00F9487E">
              <w:rPr>
                <w:szCs w:val="24"/>
              </w:rPr>
              <w:t>paraksta</w:t>
            </w:r>
            <w:proofErr w:type="spellEnd"/>
            <w:r w:rsidRPr="00F9487E">
              <w:rPr>
                <w:szCs w:val="24"/>
              </w:rPr>
              <w:t xml:space="preserve"> abas PUSES.</w:t>
            </w:r>
          </w:p>
        </w:tc>
        <w:tc>
          <w:tcPr>
            <w:tcW w:w="4476" w:type="dxa"/>
            <w:hideMark/>
          </w:tcPr>
          <w:p w14:paraId="0A986455" w14:textId="77777777" w:rsidR="00CB2C0C" w:rsidRPr="00F9487E" w:rsidRDefault="00CB2C0C" w:rsidP="00A35E7D">
            <w:pPr>
              <w:widowControl w:val="0"/>
              <w:spacing w:after="120" w:line="262" w:lineRule="auto"/>
              <w:rPr>
                <w:szCs w:val="24"/>
              </w:rPr>
            </w:pPr>
            <w:r w:rsidRPr="00F9487E">
              <w:rPr>
                <w:szCs w:val="24"/>
              </w:rPr>
              <w:t>10.3 All amendments and supplements to the text of the CONTRACT shall be made in writing and shall be in force only when signed by both PARTIES.</w:t>
            </w:r>
          </w:p>
        </w:tc>
      </w:tr>
      <w:tr w:rsidR="00CB2C0C" w:rsidRPr="00F9487E" w14:paraId="5887F64C" w14:textId="77777777" w:rsidTr="00A35E7D">
        <w:tblPrEx>
          <w:tblLook w:val="01E0" w:firstRow="1" w:lastRow="1" w:firstColumn="1" w:lastColumn="1" w:noHBand="0" w:noVBand="0"/>
        </w:tblPrEx>
        <w:tc>
          <w:tcPr>
            <w:tcW w:w="4595" w:type="dxa"/>
            <w:gridSpan w:val="2"/>
            <w:hideMark/>
          </w:tcPr>
          <w:p w14:paraId="27815F1B" w14:textId="77777777" w:rsidR="00CB2C0C" w:rsidRPr="00F9487E" w:rsidRDefault="00CB2C0C" w:rsidP="00A35E7D">
            <w:pPr>
              <w:widowControl w:val="0"/>
              <w:spacing w:after="120" w:line="262" w:lineRule="auto"/>
              <w:rPr>
                <w:szCs w:val="24"/>
              </w:rPr>
            </w:pPr>
            <w:r w:rsidRPr="00F9487E">
              <w:rPr>
                <w:szCs w:val="24"/>
              </w:rPr>
              <w:t xml:space="preserve">10.4. </w:t>
            </w:r>
            <w:proofErr w:type="spellStart"/>
            <w:r w:rsidRPr="00F9487E">
              <w:rPr>
                <w:szCs w:val="24"/>
              </w:rPr>
              <w:t>Jebkurš</w:t>
            </w:r>
            <w:proofErr w:type="spellEnd"/>
            <w:r w:rsidRPr="00F9487E">
              <w:rPr>
                <w:szCs w:val="24"/>
              </w:rPr>
              <w:t xml:space="preserve"> LĪGUMA </w:t>
            </w:r>
            <w:proofErr w:type="spellStart"/>
            <w:r w:rsidRPr="00F9487E">
              <w:rPr>
                <w:szCs w:val="24"/>
              </w:rPr>
              <w:t>pielikums</w:t>
            </w:r>
            <w:proofErr w:type="spellEnd"/>
            <w:r w:rsidRPr="00F9487E">
              <w:rPr>
                <w:szCs w:val="24"/>
              </w:rPr>
              <w:t xml:space="preserve"> </w:t>
            </w:r>
            <w:proofErr w:type="spellStart"/>
            <w:r w:rsidRPr="00F9487E">
              <w:rPr>
                <w:szCs w:val="24"/>
              </w:rPr>
              <w:t>uzskatāms</w:t>
            </w:r>
            <w:proofErr w:type="spellEnd"/>
            <w:r w:rsidRPr="00F9487E">
              <w:rPr>
                <w:szCs w:val="24"/>
              </w:rPr>
              <w:t xml:space="preserve"> par LĪGUMA </w:t>
            </w:r>
            <w:proofErr w:type="spellStart"/>
            <w:r w:rsidRPr="00F9487E">
              <w:rPr>
                <w:szCs w:val="24"/>
              </w:rPr>
              <w:t>neatņemamu</w:t>
            </w:r>
            <w:proofErr w:type="spellEnd"/>
            <w:r w:rsidRPr="00F9487E">
              <w:rPr>
                <w:szCs w:val="24"/>
              </w:rPr>
              <w:t xml:space="preserve"> </w:t>
            </w:r>
            <w:proofErr w:type="spellStart"/>
            <w:r w:rsidRPr="00F9487E">
              <w:rPr>
                <w:szCs w:val="24"/>
              </w:rPr>
              <w:t>sastāvdaļu</w:t>
            </w:r>
            <w:proofErr w:type="spellEnd"/>
            <w:r w:rsidRPr="00F9487E">
              <w:rPr>
                <w:szCs w:val="24"/>
              </w:rPr>
              <w:t>.</w:t>
            </w:r>
          </w:p>
        </w:tc>
        <w:tc>
          <w:tcPr>
            <w:tcW w:w="4476" w:type="dxa"/>
            <w:hideMark/>
          </w:tcPr>
          <w:p w14:paraId="292A583D" w14:textId="77777777" w:rsidR="00CB2C0C" w:rsidRPr="00F9487E" w:rsidRDefault="00CB2C0C" w:rsidP="00A35E7D">
            <w:pPr>
              <w:widowControl w:val="0"/>
              <w:spacing w:after="120" w:line="262" w:lineRule="auto"/>
              <w:rPr>
                <w:szCs w:val="24"/>
              </w:rPr>
            </w:pPr>
            <w:r w:rsidRPr="00F9487E">
              <w:rPr>
                <w:szCs w:val="24"/>
              </w:rPr>
              <w:t>10.4 Any appendix to the CONTRACT shall constitute an integral part of the CONTRACT.</w:t>
            </w:r>
          </w:p>
        </w:tc>
      </w:tr>
      <w:tr w:rsidR="00CB2C0C" w:rsidRPr="00F9487E" w14:paraId="18364A7D" w14:textId="77777777" w:rsidTr="00A35E7D">
        <w:tblPrEx>
          <w:tblLook w:val="01E0" w:firstRow="1" w:lastRow="1" w:firstColumn="1" w:lastColumn="1" w:noHBand="0" w:noVBand="0"/>
        </w:tblPrEx>
        <w:tc>
          <w:tcPr>
            <w:tcW w:w="4595" w:type="dxa"/>
            <w:gridSpan w:val="2"/>
            <w:hideMark/>
          </w:tcPr>
          <w:p w14:paraId="7300AF27" w14:textId="77777777" w:rsidR="00CB2C0C" w:rsidRPr="00F9487E" w:rsidRDefault="00CB2C0C" w:rsidP="00A35E7D">
            <w:pPr>
              <w:widowControl w:val="0"/>
              <w:spacing w:after="120" w:line="262" w:lineRule="auto"/>
              <w:rPr>
                <w:szCs w:val="24"/>
              </w:rPr>
            </w:pPr>
            <w:r w:rsidRPr="00F9487E">
              <w:rPr>
                <w:szCs w:val="24"/>
              </w:rPr>
              <w:t xml:space="preserve">10.5. LĪGUMS </w:t>
            </w:r>
            <w:proofErr w:type="spellStart"/>
            <w:r w:rsidRPr="00F9487E">
              <w:rPr>
                <w:szCs w:val="24"/>
              </w:rPr>
              <w:t>stājas</w:t>
            </w:r>
            <w:proofErr w:type="spellEnd"/>
            <w:r w:rsidRPr="00F9487E">
              <w:rPr>
                <w:szCs w:val="24"/>
              </w:rPr>
              <w:t xml:space="preserve"> </w:t>
            </w:r>
            <w:proofErr w:type="spellStart"/>
            <w:r w:rsidRPr="00F9487E">
              <w:rPr>
                <w:szCs w:val="24"/>
              </w:rPr>
              <w:t>spēkā</w:t>
            </w:r>
            <w:proofErr w:type="spellEnd"/>
            <w:r w:rsidRPr="00F9487E">
              <w:rPr>
                <w:szCs w:val="24"/>
              </w:rPr>
              <w:t xml:space="preserve"> </w:t>
            </w:r>
            <w:proofErr w:type="spellStart"/>
            <w:r w:rsidRPr="00F9487E">
              <w:rPr>
                <w:szCs w:val="24"/>
              </w:rPr>
              <w:t>ar</w:t>
            </w:r>
            <w:proofErr w:type="spellEnd"/>
            <w:r w:rsidRPr="00F9487E">
              <w:rPr>
                <w:szCs w:val="24"/>
              </w:rPr>
              <w:t xml:space="preserve"> </w:t>
            </w:r>
            <w:proofErr w:type="spellStart"/>
            <w:r w:rsidRPr="00F9487E">
              <w:rPr>
                <w:szCs w:val="24"/>
              </w:rPr>
              <w:t>tā</w:t>
            </w:r>
            <w:proofErr w:type="spellEnd"/>
            <w:r w:rsidRPr="00F9487E">
              <w:rPr>
                <w:szCs w:val="24"/>
              </w:rPr>
              <w:t xml:space="preserve"> </w:t>
            </w:r>
            <w:proofErr w:type="spellStart"/>
            <w:r w:rsidRPr="00F9487E">
              <w:rPr>
                <w:szCs w:val="24"/>
              </w:rPr>
              <w:t>parakstīšanas</w:t>
            </w:r>
            <w:proofErr w:type="spellEnd"/>
            <w:r w:rsidRPr="00F9487E">
              <w:rPr>
                <w:szCs w:val="24"/>
              </w:rPr>
              <w:t xml:space="preserve"> </w:t>
            </w:r>
            <w:proofErr w:type="spellStart"/>
            <w:r w:rsidRPr="00F9487E">
              <w:rPr>
                <w:szCs w:val="24"/>
              </w:rPr>
              <w:t>brīdi</w:t>
            </w:r>
            <w:proofErr w:type="spellEnd"/>
            <w:r w:rsidRPr="00F9487E">
              <w:rPr>
                <w:szCs w:val="24"/>
              </w:rPr>
              <w:t xml:space="preserve"> un </w:t>
            </w:r>
            <w:proofErr w:type="spellStart"/>
            <w:r w:rsidRPr="00F9487E">
              <w:rPr>
                <w:szCs w:val="24"/>
              </w:rPr>
              <w:t>ir</w:t>
            </w:r>
            <w:proofErr w:type="spellEnd"/>
            <w:r w:rsidRPr="00F9487E">
              <w:rPr>
                <w:szCs w:val="24"/>
              </w:rPr>
              <w:t xml:space="preserve"> </w:t>
            </w:r>
            <w:proofErr w:type="spellStart"/>
            <w:r w:rsidRPr="00F9487E">
              <w:rPr>
                <w:szCs w:val="24"/>
              </w:rPr>
              <w:t>spēkā</w:t>
            </w:r>
            <w:proofErr w:type="spellEnd"/>
            <w:r w:rsidRPr="00F9487E">
              <w:rPr>
                <w:szCs w:val="24"/>
              </w:rPr>
              <w:t xml:space="preserve"> </w:t>
            </w:r>
            <w:proofErr w:type="spellStart"/>
            <w:r w:rsidRPr="00F9487E">
              <w:rPr>
                <w:szCs w:val="24"/>
              </w:rPr>
              <w:t>līdz</w:t>
            </w:r>
            <w:proofErr w:type="spellEnd"/>
            <w:r w:rsidRPr="00F9487E">
              <w:rPr>
                <w:szCs w:val="24"/>
              </w:rPr>
              <w:t xml:space="preserve"> </w:t>
            </w:r>
            <w:proofErr w:type="spellStart"/>
            <w:r w:rsidRPr="00F9487E">
              <w:rPr>
                <w:szCs w:val="24"/>
              </w:rPr>
              <w:t>pilnīgai</w:t>
            </w:r>
            <w:proofErr w:type="spellEnd"/>
            <w:r w:rsidRPr="00F9487E">
              <w:rPr>
                <w:szCs w:val="24"/>
              </w:rPr>
              <w:t xml:space="preserve"> LĪGUMA </w:t>
            </w:r>
            <w:proofErr w:type="spellStart"/>
            <w:r w:rsidRPr="00F9487E">
              <w:rPr>
                <w:szCs w:val="24"/>
              </w:rPr>
              <w:t>saistību</w:t>
            </w:r>
            <w:proofErr w:type="spellEnd"/>
            <w:r w:rsidRPr="00F9487E">
              <w:rPr>
                <w:szCs w:val="24"/>
              </w:rPr>
              <w:t xml:space="preserve"> </w:t>
            </w:r>
            <w:proofErr w:type="spellStart"/>
            <w:r w:rsidRPr="00F9487E">
              <w:rPr>
                <w:szCs w:val="24"/>
              </w:rPr>
              <w:t>izpildei</w:t>
            </w:r>
            <w:proofErr w:type="spellEnd"/>
            <w:r w:rsidRPr="00F9487E">
              <w:rPr>
                <w:szCs w:val="24"/>
              </w:rPr>
              <w:t>.</w:t>
            </w:r>
          </w:p>
        </w:tc>
        <w:tc>
          <w:tcPr>
            <w:tcW w:w="4476" w:type="dxa"/>
            <w:hideMark/>
          </w:tcPr>
          <w:p w14:paraId="7C4C5A6F" w14:textId="77777777" w:rsidR="00CB2C0C" w:rsidRPr="00F9487E" w:rsidRDefault="00CB2C0C" w:rsidP="00A35E7D">
            <w:pPr>
              <w:widowControl w:val="0"/>
              <w:spacing w:after="120" w:line="262" w:lineRule="auto"/>
              <w:rPr>
                <w:szCs w:val="24"/>
              </w:rPr>
            </w:pPr>
            <w:r w:rsidRPr="00F9487E">
              <w:rPr>
                <w:szCs w:val="24"/>
              </w:rPr>
              <w:t>10.5 The CONTRACT shall come into force at the moment of its signing and shall be in force until the obligations specified in the CONTRACT are fully performed.</w:t>
            </w:r>
          </w:p>
        </w:tc>
      </w:tr>
      <w:tr w:rsidR="00CB2C0C" w:rsidRPr="00F9487E" w14:paraId="74DFC8F4" w14:textId="77777777" w:rsidTr="00A35E7D">
        <w:tblPrEx>
          <w:tblLook w:val="01E0" w:firstRow="1" w:lastRow="1" w:firstColumn="1" w:lastColumn="1" w:noHBand="0" w:noVBand="0"/>
        </w:tblPrEx>
        <w:tc>
          <w:tcPr>
            <w:tcW w:w="4595" w:type="dxa"/>
            <w:gridSpan w:val="2"/>
            <w:hideMark/>
          </w:tcPr>
          <w:p w14:paraId="75D4621E" w14:textId="77777777" w:rsidR="00CB2C0C" w:rsidRPr="00F9487E" w:rsidRDefault="00CB2C0C" w:rsidP="00A35E7D">
            <w:pPr>
              <w:spacing w:after="120" w:line="262" w:lineRule="auto"/>
              <w:rPr>
                <w:szCs w:val="24"/>
              </w:rPr>
            </w:pPr>
            <w:r w:rsidRPr="00F9487E">
              <w:rPr>
                <w:szCs w:val="24"/>
              </w:rPr>
              <w:t xml:space="preserve">10.6. LĪGUMS </w:t>
            </w:r>
            <w:proofErr w:type="spellStart"/>
            <w:r w:rsidRPr="00F9487E">
              <w:rPr>
                <w:szCs w:val="24"/>
              </w:rPr>
              <w:t>uzrakstīts</w:t>
            </w:r>
            <w:proofErr w:type="spellEnd"/>
            <w:r w:rsidRPr="00F9487E">
              <w:rPr>
                <w:szCs w:val="24"/>
              </w:rPr>
              <w:t xml:space="preserve"> </w:t>
            </w:r>
            <w:proofErr w:type="spellStart"/>
            <w:r w:rsidRPr="00F9487E">
              <w:rPr>
                <w:szCs w:val="24"/>
              </w:rPr>
              <w:t>latviešu</w:t>
            </w:r>
            <w:proofErr w:type="spellEnd"/>
            <w:r w:rsidRPr="00F9487E">
              <w:rPr>
                <w:szCs w:val="24"/>
              </w:rPr>
              <w:t xml:space="preserve"> un </w:t>
            </w:r>
            <w:proofErr w:type="spellStart"/>
            <w:r w:rsidRPr="00F9487E">
              <w:rPr>
                <w:szCs w:val="24"/>
              </w:rPr>
              <w:t>angļu</w:t>
            </w:r>
            <w:proofErr w:type="spellEnd"/>
            <w:r w:rsidRPr="00F9487E">
              <w:rPr>
                <w:szCs w:val="24"/>
              </w:rPr>
              <w:t xml:space="preserve"> </w:t>
            </w:r>
            <w:proofErr w:type="spellStart"/>
            <w:r w:rsidRPr="00F9487E">
              <w:rPr>
                <w:szCs w:val="24"/>
              </w:rPr>
              <w:t>valodā</w:t>
            </w:r>
            <w:proofErr w:type="spellEnd"/>
            <w:r w:rsidRPr="00F9487E">
              <w:rPr>
                <w:szCs w:val="24"/>
              </w:rPr>
              <w:t xml:space="preserve"> </w:t>
            </w:r>
            <w:proofErr w:type="spellStart"/>
            <w:r w:rsidRPr="00F9487E">
              <w:rPr>
                <w:szCs w:val="24"/>
              </w:rPr>
              <w:t>uz</w:t>
            </w:r>
            <w:proofErr w:type="spellEnd"/>
            <w:r w:rsidRPr="00F9487E">
              <w:rPr>
                <w:szCs w:val="24"/>
              </w:rPr>
              <w:t xml:space="preserve"> ___ (_______) </w:t>
            </w:r>
            <w:proofErr w:type="spellStart"/>
            <w:r w:rsidRPr="00F9487E">
              <w:rPr>
                <w:szCs w:val="24"/>
              </w:rPr>
              <w:t>lapām</w:t>
            </w:r>
            <w:proofErr w:type="spellEnd"/>
            <w:r w:rsidRPr="00F9487E">
              <w:rPr>
                <w:szCs w:val="24"/>
              </w:rPr>
              <w:t>, t.sk. 1. </w:t>
            </w:r>
            <w:proofErr w:type="spellStart"/>
            <w:r w:rsidRPr="00F9487E">
              <w:rPr>
                <w:szCs w:val="24"/>
              </w:rPr>
              <w:t>pielikums</w:t>
            </w:r>
            <w:proofErr w:type="spellEnd"/>
            <w:r w:rsidRPr="00F9487E">
              <w:rPr>
                <w:szCs w:val="24"/>
              </w:rPr>
              <w:t xml:space="preserve"> </w:t>
            </w:r>
            <w:proofErr w:type="spellStart"/>
            <w:r w:rsidRPr="00F9487E">
              <w:rPr>
                <w:szCs w:val="24"/>
              </w:rPr>
              <w:t>uz</w:t>
            </w:r>
            <w:proofErr w:type="spellEnd"/>
            <w:r w:rsidRPr="00F9487E">
              <w:rPr>
                <w:szCs w:val="24"/>
              </w:rPr>
              <w:t xml:space="preserve"> 1 (</w:t>
            </w:r>
            <w:proofErr w:type="spellStart"/>
            <w:r w:rsidRPr="00F9487E">
              <w:rPr>
                <w:szCs w:val="24"/>
              </w:rPr>
              <w:t>vienas</w:t>
            </w:r>
            <w:proofErr w:type="spellEnd"/>
            <w:r w:rsidRPr="00F9487E">
              <w:rPr>
                <w:szCs w:val="24"/>
              </w:rPr>
              <w:t xml:space="preserve">) </w:t>
            </w:r>
            <w:proofErr w:type="spellStart"/>
            <w:r w:rsidRPr="00F9487E">
              <w:rPr>
                <w:szCs w:val="24"/>
              </w:rPr>
              <w:t>lapas</w:t>
            </w:r>
            <w:proofErr w:type="spellEnd"/>
            <w:r w:rsidRPr="00F9487E">
              <w:rPr>
                <w:szCs w:val="24"/>
              </w:rPr>
              <w:t xml:space="preserve"> un 2. </w:t>
            </w:r>
            <w:proofErr w:type="spellStart"/>
            <w:r w:rsidRPr="00F9487E">
              <w:rPr>
                <w:szCs w:val="24"/>
              </w:rPr>
              <w:t>pielikums</w:t>
            </w:r>
            <w:proofErr w:type="spellEnd"/>
            <w:r w:rsidRPr="00F9487E">
              <w:rPr>
                <w:szCs w:val="24"/>
              </w:rPr>
              <w:t xml:space="preserve"> </w:t>
            </w:r>
            <w:proofErr w:type="spellStart"/>
            <w:r w:rsidRPr="00F9487E">
              <w:rPr>
                <w:szCs w:val="24"/>
              </w:rPr>
              <w:t>uz</w:t>
            </w:r>
            <w:proofErr w:type="spellEnd"/>
            <w:r w:rsidRPr="00F9487E">
              <w:rPr>
                <w:szCs w:val="24"/>
              </w:rPr>
              <w:t xml:space="preserve"> 1 (</w:t>
            </w:r>
            <w:proofErr w:type="spellStart"/>
            <w:r w:rsidRPr="00F9487E">
              <w:rPr>
                <w:szCs w:val="24"/>
              </w:rPr>
              <w:t>vienas</w:t>
            </w:r>
            <w:proofErr w:type="spellEnd"/>
            <w:r w:rsidRPr="00F9487E">
              <w:rPr>
                <w:szCs w:val="24"/>
              </w:rPr>
              <w:t xml:space="preserve">) </w:t>
            </w:r>
            <w:proofErr w:type="spellStart"/>
            <w:r w:rsidRPr="00F9487E">
              <w:rPr>
                <w:szCs w:val="24"/>
              </w:rPr>
              <w:t>lapas</w:t>
            </w:r>
            <w:proofErr w:type="spellEnd"/>
            <w:r w:rsidRPr="00F9487E">
              <w:rPr>
                <w:szCs w:val="24"/>
              </w:rPr>
              <w:t xml:space="preserve">, 2 (divos) </w:t>
            </w:r>
            <w:proofErr w:type="spellStart"/>
            <w:r w:rsidRPr="00F9487E">
              <w:rPr>
                <w:szCs w:val="24"/>
              </w:rPr>
              <w:t>eksemplāros</w:t>
            </w:r>
            <w:proofErr w:type="spellEnd"/>
            <w:r w:rsidRPr="00F9487E">
              <w:rPr>
                <w:szCs w:val="24"/>
              </w:rPr>
              <w:t xml:space="preserve">. </w:t>
            </w:r>
            <w:proofErr w:type="spellStart"/>
            <w:r w:rsidRPr="00F9487E">
              <w:rPr>
                <w:szCs w:val="24"/>
              </w:rPr>
              <w:t>Pēc</w:t>
            </w:r>
            <w:proofErr w:type="spellEnd"/>
            <w:r w:rsidRPr="00F9487E">
              <w:rPr>
                <w:szCs w:val="24"/>
              </w:rPr>
              <w:t xml:space="preserve"> LĪGUMA </w:t>
            </w:r>
            <w:proofErr w:type="spellStart"/>
            <w:r w:rsidRPr="00F9487E">
              <w:rPr>
                <w:szCs w:val="24"/>
              </w:rPr>
              <w:t>parakstīšanas</w:t>
            </w:r>
            <w:proofErr w:type="spellEnd"/>
            <w:r w:rsidRPr="00F9487E">
              <w:rPr>
                <w:szCs w:val="24"/>
              </w:rPr>
              <w:t xml:space="preserve"> </w:t>
            </w:r>
            <w:proofErr w:type="spellStart"/>
            <w:r w:rsidRPr="00F9487E">
              <w:rPr>
                <w:szCs w:val="24"/>
              </w:rPr>
              <w:t>viens</w:t>
            </w:r>
            <w:proofErr w:type="spellEnd"/>
            <w:r w:rsidRPr="00F9487E">
              <w:rPr>
                <w:szCs w:val="24"/>
              </w:rPr>
              <w:t xml:space="preserve"> </w:t>
            </w:r>
            <w:proofErr w:type="spellStart"/>
            <w:r w:rsidRPr="00F9487E">
              <w:rPr>
                <w:szCs w:val="24"/>
              </w:rPr>
              <w:t>eksemplārs</w:t>
            </w:r>
            <w:proofErr w:type="spellEnd"/>
            <w:r w:rsidRPr="00F9487E">
              <w:rPr>
                <w:szCs w:val="24"/>
              </w:rPr>
              <w:t xml:space="preserve"> </w:t>
            </w:r>
            <w:proofErr w:type="spellStart"/>
            <w:r w:rsidRPr="00F9487E">
              <w:rPr>
                <w:szCs w:val="24"/>
              </w:rPr>
              <w:t>tiek</w:t>
            </w:r>
            <w:proofErr w:type="spellEnd"/>
            <w:r w:rsidRPr="00F9487E">
              <w:rPr>
                <w:szCs w:val="24"/>
              </w:rPr>
              <w:t xml:space="preserve"> </w:t>
            </w:r>
            <w:proofErr w:type="spellStart"/>
            <w:r w:rsidRPr="00F9487E">
              <w:rPr>
                <w:szCs w:val="24"/>
              </w:rPr>
              <w:t>nodots</w:t>
            </w:r>
            <w:proofErr w:type="spellEnd"/>
            <w:r w:rsidRPr="00F9487E">
              <w:rPr>
                <w:szCs w:val="24"/>
              </w:rPr>
              <w:t xml:space="preserve"> BANKAI, bet </w:t>
            </w:r>
            <w:proofErr w:type="spellStart"/>
            <w:r w:rsidRPr="00F9487E">
              <w:rPr>
                <w:szCs w:val="24"/>
              </w:rPr>
              <w:t>otrs</w:t>
            </w:r>
            <w:proofErr w:type="spellEnd"/>
            <w:r w:rsidRPr="00F9487E">
              <w:rPr>
                <w:szCs w:val="24"/>
              </w:rPr>
              <w:t xml:space="preserve"> – KALTUVEI. </w:t>
            </w:r>
          </w:p>
        </w:tc>
        <w:tc>
          <w:tcPr>
            <w:tcW w:w="4476" w:type="dxa"/>
            <w:hideMark/>
          </w:tcPr>
          <w:p w14:paraId="6FC50864" w14:textId="1485BC6B" w:rsidR="00CB2C0C" w:rsidRPr="00F9487E" w:rsidRDefault="00CB2C0C" w:rsidP="00A35E7D">
            <w:pPr>
              <w:spacing w:after="120" w:line="262" w:lineRule="auto"/>
              <w:rPr>
                <w:szCs w:val="24"/>
              </w:rPr>
            </w:pPr>
            <w:r w:rsidRPr="00F9487E">
              <w:rPr>
                <w:szCs w:val="24"/>
              </w:rPr>
              <w:t>10.6 The CONTRACT has been drawn up on ___ (_______) pages in Latvian and English in 2 (two) copies, including Appendix 1 on 1</w:t>
            </w:r>
            <w:r w:rsidR="008D2B37">
              <w:rPr>
                <w:szCs w:val="24"/>
              </w:rPr>
              <w:t> </w:t>
            </w:r>
            <w:r w:rsidRPr="00F9487E">
              <w:rPr>
                <w:szCs w:val="24"/>
              </w:rPr>
              <w:t>(one) page and Appendix 2 on 1</w:t>
            </w:r>
            <w:r w:rsidR="008D2B37">
              <w:rPr>
                <w:szCs w:val="24"/>
              </w:rPr>
              <w:t> </w:t>
            </w:r>
            <w:r w:rsidRPr="00F9487E">
              <w:rPr>
                <w:szCs w:val="24"/>
              </w:rPr>
              <w:t>(one) page. After signing of the CONTRACT, one copy shall be delivered to the BANK, but the other</w:t>
            </w:r>
            <w:r w:rsidR="008D2B37">
              <w:rPr>
                <w:szCs w:val="24"/>
              </w:rPr>
              <w:t> </w:t>
            </w:r>
            <w:r w:rsidRPr="00F9487E">
              <w:rPr>
                <w:szCs w:val="24"/>
              </w:rPr>
              <w:t xml:space="preserve">– to the MINT. </w:t>
            </w:r>
          </w:p>
        </w:tc>
      </w:tr>
      <w:tr w:rsidR="00CB2C0C" w:rsidRPr="00D85F3F" w14:paraId="75C4F166" w14:textId="77777777" w:rsidTr="00A35E7D">
        <w:tblPrEx>
          <w:tblLook w:val="01E0" w:firstRow="1" w:lastRow="1" w:firstColumn="1" w:lastColumn="1" w:noHBand="0" w:noVBand="0"/>
        </w:tblPrEx>
        <w:tc>
          <w:tcPr>
            <w:tcW w:w="4595" w:type="dxa"/>
            <w:gridSpan w:val="2"/>
          </w:tcPr>
          <w:p w14:paraId="482D36BF" w14:textId="77777777" w:rsidR="00CB2C0C" w:rsidRPr="00F9487E" w:rsidRDefault="00CB2C0C" w:rsidP="00A35E7D">
            <w:pPr>
              <w:spacing w:before="120" w:after="120" w:line="262" w:lineRule="auto"/>
              <w:jc w:val="left"/>
              <w:rPr>
                <w:szCs w:val="24"/>
              </w:rPr>
            </w:pPr>
            <w:r w:rsidRPr="00352C3D">
              <w:rPr>
                <w:szCs w:val="24"/>
              </w:rPr>
              <w:lastRenderedPageBreak/>
              <w:t>11. PUŠU REKVIZĪTI UN JURIDISKĀS ADRESES</w:t>
            </w:r>
          </w:p>
        </w:tc>
        <w:tc>
          <w:tcPr>
            <w:tcW w:w="4476" w:type="dxa"/>
          </w:tcPr>
          <w:p w14:paraId="099A0BD7" w14:textId="77777777" w:rsidR="00CB2C0C" w:rsidRPr="00F9487E" w:rsidRDefault="00CB2C0C" w:rsidP="00A35E7D">
            <w:pPr>
              <w:spacing w:before="120" w:after="120" w:line="262" w:lineRule="auto"/>
              <w:jc w:val="left"/>
              <w:rPr>
                <w:szCs w:val="24"/>
              </w:rPr>
            </w:pPr>
            <w:r w:rsidRPr="00F9487E">
              <w:rPr>
                <w:szCs w:val="24"/>
              </w:rPr>
              <w:t>11. BANKING DETAILS AND LEGAL ADDRESSES OF THE PARTIES</w:t>
            </w:r>
          </w:p>
        </w:tc>
      </w:tr>
      <w:tr w:rsidR="00CB2C0C" w:rsidRPr="00F9487E" w14:paraId="7B3C9AD4" w14:textId="77777777" w:rsidTr="00A35E7D">
        <w:tblPrEx>
          <w:tblLook w:val="01E0" w:firstRow="1" w:lastRow="1" w:firstColumn="1" w:lastColumn="1" w:noHBand="0" w:noVBand="0"/>
        </w:tblPrEx>
        <w:tc>
          <w:tcPr>
            <w:tcW w:w="4595" w:type="dxa"/>
            <w:gridSpan w:val="2"/>
          </w:tcPr>
          <w:p w14:paraId="1F6DBC09" w14:textId="77777777" w:rsidR="00CB2C0C" w:rsidRPr="00F9487E" w:rsidRDefault="00CB2C0C" w:rsidP="00A35E7D">
            <w:pPr>
              <w:spacing w:after="120" w:line="262" w:lineRule="auto"/>
              <w:rPr>
                <w:szCs w:val="24"/>
                <w:lang w:val="es-ES"/>
              </w:rPr>
            </w:pPr>
            <w:r w:rsidRPr="00F9487E">
              <w:rPr>
                <w:szCs w:val="24"/>
                <w:lang w:val="es-ES"/>
              </w:rPr>
              <w:t xml:space="preserve">11.1. BANKA – </w:t>
            </w:r>
            <w:proofErr w:type="spellStart"/>
            <w:r w:rsidRPr="00F9487E">
              <w:rPr>
                <w:szCs w:val="24"/>
                <w:lang w:val="es-ES"/>
              </w:rPr>
              <w:t>Latvijas</w:t>
            </w:r>
            <w:proofErr w:type="spellEnd"/>
            <w:r w:rsidRPr="00F9487E">
              <w:rPr>
                <w:szCs w:val="24"/>
                <w:lang w:val="es-ES"/>
              </w:rPr>
              <w:t xml:space="preserve"> Banka, </w:t>
            </w:r>
            <w:r w:rsidRPr="00F9487E">
              <w:rPr>
                <w:szCs w:val="24"/>
                <w:lang w:val="es-ES"/>
              </w:rPr>
              <w:br/>
              <w:t xml:space="preserve">K. </w:t>
            </w:r>
            <w:proofErr w:type="spellStart"/>
            <w:r w:rsidRPr="00F9487E">
              <w:rPr>
                <w:szCs w:val="24"/>
                <w:lang w:val="es-ES"/>
              </w:rPr>
              <w:t>Valdemāra</w:t>
            </w:r>
            <w:proofErr w:type="spellEnd"/>
            <w:r w:rsidRPr="00F9487E">
              <w:rPr>
                <w:szCs w:val="24"/>
                <w:lang w:val="es-ES"/>
              </w:rPr>
              <w:t xml:space="preserve"> </w:t>
            </w:r>
            <w:proofErr w:type="spellStart"/>
            <w:r w:rsidRPr="00F9487E">
              <w:rPr>
                <w:szCs w:val="24"/>
                <w:lang w:val="es-ES"/>
              </w:rPr>
              <w:t>ielā</w:t>
            </w:r>
            <w:proofErr w:type="spellEnd"/>
            <w:r w:rsidRPr="00F9487E">
              <w:rPr>
                <w:szCs w:val="24"/>
                <w:lang w:val="es-ES"/>
              </w:rPr>
              <w:t xml:space="preserve"> 2A, </w:t>
            </w:r>
            <w:proofErr w:type="spellStart"/>
            <w:r w:rsidRPr="00F9487E">
              <w:rPr>
                <w:szCs w:val="24"/>
                <w:lang w:val="es-ES"/>
              </w:rPr>
              <w:t>Rīgā</w:t>
            </w:r>
            <w:proofErr w:type="spellEnd"/>
            <w:r w:rsidRPr="00F9487E">
              <w:rPr>
                <w:szCs w:val="24"/>
                <w:lang w:val="es-ES"/>
              </w:rPr>
              <w:t xml:space="preserve"> LV-1050, </w:t>
            </w:r>
            <w:proofErr w:type="spellStart"/>
            <w:r w:rsidRPr="00F9487E">
              <w:rPr>
                <w:szCs w:val="24"/>
                <w:lang w:val="es-ES"/>
              </w:rPr>
              <w:t>Latvijā</w:t>
            </w:r>
            <w:proofErr w:type="spellEnd"/>
            <w:r w:rsidRPr="00F9487E">
              <w:rPr>
                <w:szCs w:val="24"/>
                <w:lang w:val="es-ES"/>
              </w:rPr>
              <w:t xml:space="preserve">, </w:t>
            </w:r>
            <w:proofErr w:type="spellStart"/>
            <w:r w:rsidRPr="00F9487E">
              <w:rPr>
                <w:szCs w:val="24"/>
                <w:lang w:val="es-ES"/>
              </w:rPr>
              <w:t>reģistrēta</w:t>
            </w:r>
            <w:proofErr w:type="spellEnd"/>
            <w:r w:rsidRPr="00F9487E">
              <w:rPr>
                <w:szCs w:val="24"/>
                <w:lang w:val="es-ES"/>
              </w:rPr>
              <w:t xml:space="preserve"> </w:t>
            </w:r>
            <w:proofErr w:type="spellStart"/>
            <w:r w:rsidRPr="00F9487E">
              <w:rPr>
                <w:szCs w:val="24"/>
                <w:lang w:val="es-ES"/>
              </w:rPr>
              <w:t>Latvijas</w:t>
            </w:r>
            <w:proofErr w:type="spellEnd"/>
            <w:r w:rsidRPr="00F9487E">
              <w:rPr>
                <w:szCs w:val="24"/>
                <w:lang w:val="es-ES"/>
              </w:rPr>
              <w:t xml:space="preserve"> </w:t>
            </w:r>
            <w:proofErr w:type="spellStart"/>
            <w:r w:rsidRPr="00F9487E">
              <w:rPr>
                <w:szCs w:val="24"/>
                <w:lang w:val="es-ES"/>
              </w:rPr>
              <w:t>Republikas</w:t>
            </w:r>
            <w:proofErr w:type="spellEnd"/>
            <w:r w:rsidRPr="00F9487E">
              <w:rPr>
                <w:szCs w:val="24"/>
                <w:lang w:val="es-ES"/>
              </w:rPr>
              <w:t xml:space="preserve"> </w:t>
            </w:r>
            <w:proofErr w:type="spellStart"/>
            <w:r w:rsidRPr="00F9487E">
              <w:rPr>
                <w:szCs w:val="24"/>
                <w:lang w:val="es-ES"/>
              </w:rPr>
              <w:t>Valsts</w:t>
            </w:r>
            <w:proofErr w:type="spellEnd"/>
            <w:r w:rsidRPr="00F9487E">
              <w:rPr>
                <w:szCs w:val="24"/>
                <w:lang w:val="es-ES"/>
              </w:rPr>
              <w:t xml:space="preserve"> </w:t>
            </w:r>
            <w:proofErr w:type="spellStart"/>
            <w:r w:rsidRPr="00F9487E">
              <w:rPr>
                <w:szCs w:val="24"/>
                <w:lang w:val="es-ES"/>
              </w:rPr>
              <w:t>ieņēmumu</w:t>
            </w:r>
            <w:proofErr w:type="spellEnd"/>
            <w:r w:rsidRPr="00F9487E">
              <w:rPr>
                <w:szCs w:val="24"/>
                <w:lang w:val="es-ES"/>
              </w:rPr>
              <w:t xml:space="preserve"> </w:t>
            </w:r>
            <w:proofErr w:type="spellStart"/>
            <w:r w:rsidRPr="00F9487E">
              <w:rPr>
                <w:szCs w:val="24"/>
                <w:lang w:val="es-ES"/>
              </w:rPr>
              <w:t>dienesta</w:t>
            </w:r>
            <w:proofErr w:type="spellEnd"/>
            <w:r w:rsidRPr="00F9487E">
              <w:rPr>
                <w:szCs w:val="24"/>
                <w:lang w:val="es-ES"/>
              </w:rPr>
              <w:t xml:space="preserve"> </w:t>
            </w:r>
            <w:proofErr w:type="spellStart"/>
            <w:r w:rsidRPr="00F9487E">
              <w:rPr>
                <w:szCs w:val="24"/>
                <w:lang w:val="es-ES"/>
              </w:rPr>
              <w:t>Pievienotās</w:t>
            </w:r>
            <w:proofErr w:type="spellEnd"/>
            <w:r w:rsidRPr="00F9487E">
              <w:rPr>
                <w:szCs w:val="24"/>
                <w:lang w:val="es-ES"/>
              </w:rPr>
              <w:t xml:space="preserve"> </w:t>
            </w:r>
            <w:proofErr w:type="spellStart"/>
            <w:r w:rsidRPr="00F9487E">
              <w:rPr>
                <w:szCs w:val="24"/>
                <w:lang w:val="es-ES"/>
              </w:rPr>
              <w:t>vērtības</w:t>
            </w:r>
            <w:proofErr w:type="spellEnd"/>
            <w:r w:rsidRPr="00F9487E">
              <w:rPr>
                <w:szCs w:val="24"/>
                <w:lang w:val="es-ES"/>
              </w:rPr>
              <w:t xml:space="preserve"> </w:t>
            </w:r>
            <w:proofErr w:type="spellStart"/>
            <w:r w:rsidRPr="00F9487E">
              <w:rPr>
                <w:szCs w:val="24"/>
                <w:lang w:val="es-ES"/>
              </w:rPr>
              <w:t>nodokļa</w:t>
            </w:r>
            <w:proofErr w:type="spellEnd"/>
            <w:r w:rsidRPr="00F9487E">
              <w:rPr>
                <w:szCs w:val="24"/>
                <w:lang w:val="es-ES"/>
              </w:rPr>
              <w:t xml:space="preserve"> </w:t>
            </w:r>
            <w:proofErr w:type="spellStart"/>
            <w:r w:rsidRPr="00F9487E">
              <w:rPr>
                <w:szCs w:val="24"/>
                <w:lang w:val="es-ES"/>
              </w:rPr>
              <w:t>maksātāju</w:t>
            </w:r>
            <w:proofErr w:type="spellEnd"/>
            <w:r w:rsidRPr="00F9487E">
              <w:rPr>
                <w:szCs w:val="24"/>
                <w:lang w:val="es-ES"/>
              </w:rPr>
              <w:t xml:space="preserve"> </w:t>
            </w:r>
            <w:proofErr w:type="spellStart"/>
            <w:r w:rsidRPr="00F9487E">
              <w:rPr>
                <w:szCs w:val="24"/>
                <w:lang w:val="es-ES"/>
              </w:rPr>
              <w:t>reģistrā</w:t>
            </w:r>
            <w:proofErr w:type="spellEnd"/>
            <w:r w:rsidRPr="00F9487E">
              <w:rPr>
                <w:szCs w:val="24"/>
                <w:lang w:val="es-ES"/>
              </w:rPr>
              <w:t xml:space="preserve"> ar </w:t>
            </w:r>
            <w:r w:rsidRPr="00F9487E">
              <w:rPr>
                <w:szCs w:val="24"/>
                <w:lang w:val="es-ES"/>
              </w:rPr>
              <w:br/>
            </w:r>
            <w:proofErr w:type="spellStart"/>
            <w:r w:rsidRPr="00F9487E">
              <w:rPr>
                <w:szCs w:val="24"/>
                <w:lang w:val="es-ES"/>
              </w:rPr>
              <w:t>Nr</w:t>
            </w:r>
            <w:proofErr w:type="spellEnd"/>
            <w:r w:rsidRPr="00F9487E">
              <w:rPr>
                <w:szCs w:val="24"/>
                <w:lang w:val="es-ES"/>
              </w:rPr>
              <w:t xml:space="preserve">. LV90000158236. </w:t>
            </w:r>
            <w:proofErr w:type="spellStart"/>
            <w:r w:rsidRPr="00F9487E">
              <w:rPr>
                <w:szCs w:val="24"/>
                <w:lang w:val="es-ES"/>
              </w:rPr>
              <w:t>Norēķinu</w:t>
            </w:r>
            <w:proofErr w:type="spellEnd"/>
            <w:r w:rsidRPr="00F9487E">
              <w:rPr>
                <w:szCs w:val="24"/>
                <w:lang w:val="es-ES"/>
              </w:rPr>
              <w:t xml:space="preserve"> </w:t>
            </w:r>
            <w:proofErr w:type="spellStart"/>
            <w:r w:rsidRPr="00F9487E">
              <w:rPr>
                <w:szCs w:val="24"/>
                <w:lang w:val="es-ES"/>
              </w:rPr>
              <w:t>konts</w:t>
            </w:r>
            <w:proofErr w:type="spellEnd"/>
            <w:r w:rsidRPr="00F9487E">
              <w:rPr>
                <w:szCs w:val="24"/>
                <w:lang w:val="es-ES"/>
              </w:rPr>
              <w:t xml:space="preserve"> </w:t>
            </w:r>
            <w:proofErr w:type="spellStart"/>
            <w:r w:rsidRPr="00F9487E">
              <w:rPr>
                <w:szCs w:val="24"/>
                <w:lang w:val="es-ES"/>
              </w:rPr>
              <w:t>Latvijas</w:t>
            </w:r>
            <w:proofErr w:type="spellEnd"/>
            <w:r w:rsidRPr="00F9487E">
              <w:rPr>
                <w:szCs w:val="24"/>
                <w:lang w:val="es-ES"/>
              </w:rPr>
              <w:t xml:space="preserve"> </w:t>
            </w:r>
            <w:proofErr w:type="spellStart"/>
            <w:r w:rsidRPr="00F9487E">
              <w:rPr>
                <w:szCs w:val="24"/>
                <w:lang w:val="es-ES"/>
              </w:rPr>
              <w:t>Bankā</w:t>
            </w:r>
            <w:proofErr w:type="spellEnd"/>
            <w:r w:rsidRPr="00F9487E">
              <w:rPr>
                <w:szCs w:val="24"/>
                <w:lang w:val="es-ES"/>
              </w:rPr>
              <w:t xml:space="preserve"> LV35 LACB 0EUR 1750 5010 0, BIC </w:t>
            </w:r>
            <w:proofErr w:type="spellStart"/>
            <w:r w:rsidRPr="00F9487E">
              <w:rPr>
                <w:szCs w:val="24"/>
                <w:lang w:val="es-ES"/>
              </w:rPr>
              <w:t>kods</w:t>
            </w:r>
            <w:proofErr w:type="spellEnd"/>
            <w:r w:rsidRPr="00F9487E">
              <w:rPr>
                <w:szCs w:val="24"/>
                <w:lang w:val="es-ES"/>
              </w:rPr>
              <w:t xml:space="preserve"> LACBLV2X.</w:t>
            </w:r>
          </w:p>
        </w:tc>
        <w:tc>
          <w:tcPr>
            <w:tcW w:w="4476" w:type="dxa"/>
            <w:hideMark/>
          </w:tcPr>
          <w:p w14:paraId="4FD360FD" w14:textId="57BA536C" w:rsidR="00CB2C0C" w:rsidRPr="00F9487E" w:rsidRDefault="00CB2C0C" w:rsidP="00A35E7D">
            <w:pPr>
              <w:spacing w:after="120" w:line="262" w:lineRule="auto"/>
              <w:rPr>
                <w:szCs w:val="24"/>
              </w:rPr>
            </w:pPr>
            <w:r w:rsidRPr="00F9487E">
              <w:rPr>
                <w:szCs w:val="24"/>
              </w:rPr>
              <w:t>11.1 The BANK</w:t>
            </w:r>
            <w:r w:rsidR="008D2B37">
              <w:rPr>
                <w:szCs w:val="24"/>
              </w:rPr>
              <w:t> </w:t>
            </w:r>
            <w:r w:rsidRPr="00F9487E">
              <w:rPr>
                <w:szCs w:val="24"/>
              </w:rPr>
              <w:t xml:space="preserve">– </w:t>
            </w:r>
            <w:proofErr w:type="spellStart"/>
            <w:r w:rsidRPr="00F9487E">
              <w:rPr>
                <w:szCs w:val="24"/>
              </w:rPr>
              <w:t>Latvijas</w:t>
            </w:r>
            <w:proofErr w:type="spellEnd"/>
            <w:r w:rsidRPr="00F9487E">
              <w:rPr>
                <w:szCs w:val="24"/>
              </w:rPr>
              <w:t xml:space="preserve"> Banka, </w:t>
            </w:r>
            <w:r w:rsidRPr="00F9487E">
              <w:rPr>
                <w:szCs w:val="24"/>
              </w:rPr>
              <w:br/>
              <w:t xml:space="preserve">K. </w:t>
            </w:r>
            <w:proofErr w:type="spellStart"/>
            <w:r w:rsidRPr="00F9487E">
              <w:rPr>
                <w:szCs w:val="24"/>
              </w:rPr>
              <w:t>Valdemāra</w:t>
            </w:r>
            <w:proofErr w:type="spellEnd"/>
            <w:r w:rsidRPr="00F9487E">
              <w:rPr>
                <w:szCs w:val="24"/>
              </w:rPr>
              <w:t xml:space="preserve"> </w:t>
            </w:r>
            <w:proofErr w:type="spellStart"/>
            <w:r w:rsidRPr="00F9487E">
              <w:rPr>
                <w:szCs w:val="24"/>
              </w:rPr>
              <w:t>iela</w:t>
            </w:r>
            <w:proofErr w:type="spellEnd"/>
            <w:r w:rsidR="008D2B37">
              <w:rPr>
                <w:szCs w:val="24"/>
              </w:rPr>
              <w:t> </w:t>
            </w:r>
            <w:r w:rsidRPr="00F9487E">
              <w:rPr>
                <w:szCs w:val="24"/>
              </w:rPr>
              <w:t>2A, Riga, LV-1050, Latvia, registered with the Register of Value Added Tax Payers of the State Revenue Service of the Republic of Latvia with No. LV90000158236. The settlement account with Latvijas Banka: No. LV35 LACB 0EUR 1750 5010 0, BIC code LACBLV2X.</w:t>
            </w:r>
          </w:p>
        </w:tc>
      </w:tr>
      <w:tr w:rsidR="00CB2C0C" w:rsidRPr="00F9487E" w14:paraId="543A8B6D" w14:textId="77777777" w:rsidTr="00A35E7D">
        <w:tblPrEx>
          <w:tblLook w:val="01E0" w:firstRow="1" w:lastRow="1" w:firstColumn="1" w:lastColumn="1" w:noHBand="0" w:noVBand="0"/>
        </w:tblPrEx>
        <w:trPr>
          <w:trHeight w:val="566"/>
        </w:trPr>
        <w:tc>
          <w:tcPr>
            <w:tcW w:w="4595" w:type="dxa"/>
            <w:gridSpan w:val="2"/>
          </w:tcPr>
          <w:p w14:paraId="5F0CBDCF" w14:textId="77777777" w:rsidR="00CB2C0C" w:rsidRPr="00F9487E" w:rsidRDefault="00CB2C0C" w:rsidP="00A35E7D">
            <w:pPr>
              <w:spacing w:after="120" w:line="262" w:lineRule="auto"/>
              <w:rPr>
                <w:szCs w:val="24"/>
              </w:rPr>
            </w:pPr>
            <w:r w:rsidRPr="00F9487E">
              <w:rPr>
                <w:szCs w:val="24"/>
              </w:rPr>
              <w:t>11.2. KALTUVE –</w:t>
            </w:r>
          </w:p>
        </w:tc>
        <w:tc>
          <w:tcPr>
            <w:tcW w:w="4476" w:type="dxa"/>
          </w:tcPr>
          <w:p w14:paraId="06DAA5B7" w14:textId="221F3997" w:rsidR="00CB2C0C" w:rsidRPr="00F9487E" w:rsidRDefault="00CB2C0C" w:rsidP="00A35E7D">
            <w:pPr>
              <w:spacing w:after="120" w:line="262" w:lineRule="auto"/>
              <w:rPr>
                <w:szCs w:val="24"/>
              </w:rPr>
            </w:pPr>
            <w:r w:rsidRPr="00F9487E">
              <w:rPr>
                <w:szCs w:val="24"/>
              </w:rPr>
              <w:t>11.2 The MINT</w:t>
            </w:r>
            <w:r w:rsidR="008D2B37">
              <w:rPr>
                <w:szCs w:val="24"/>
              </w:rPr>
              <w:t> </w:t>
            </w:r>
            <w:r w:rsidRPr="00F9487E">
              <w:rPr>
                <w:szCs w:val="24"/>
              </w:rPr>
              <w:t>–</w:t>
            </w:r>
          </w:p>
          <w:p w14:paraId="0D140618" w14:textId="77777777" w:rsidR="00CB2C0C" w:rsidRPr="00F9487E" w:rsidRDefault="00CB2C0C" w:rsidP="00A35E7D">
            <w:pPr>
              <w:spacing w:after="120" w:line="262" w:lineRule="auto"/>
              <w:rPr>
                <w:szCs w:val="24"/>
                <w:lang w:val="en-US"/>
              </w:rPr>
            </w:pPr>
          </w:p>
        </w:tc>
      </w:tr>
      <w:tr w:rsidR="00CB2C0C" w:rsidRPr="00F9487E" w14:paraId="308EBD37" w14:textId="77777777" w:rsidTr="00A35E7D">
        <w:tblPrEx>
          <w:tblLook w:val="01E0" w:firstRow="1" w:lastRow="1" w:firstColumn="1" w:lastColumn="1" w:noHBand="0" w:noVBand="0"/>
        </w:tblPrEx>
        <w:tc>
          <w:tcPr>
            <w:tcW w:w="4595" w:type="dxa"/>
            <w:gridSpan w:val="2"/>
          </w:tcPr>
          <w:p w14:paraId="68DEBBBE" w14:textId="77777777" w:rsidR="00CB2C0C" w:rsidRDefault="00CB2C0C" w:rsidP="00A35E7D">
            <w:pPr>
              <w:spacing w:before="720" w:line="262" w:lineRule="auto"/>
              <w:rPr>
                <w:szCs w:val="24"/>
              </w:rPr>
            </w:pPr>
            <w:r w:rsidRPr="00F9487E">
              <w:rPr>
                <w:szCs w:val="24"/>
              </w:rPr>
              <w:t>BANKA / BANK</w:t>
            </w:r>
          </w:p>
          <w:p w14:paraId="6503C417" w14:textId="43FF117A" w:rsidR="006719AC" w:rsidRPr="00F9487E" w:rsidRDefault="006719AC" w:rsidP="00F22BB2">
            <w:pPr>
              <w:spacing w:before="120" w:line="262" w:lineRule="auto"/>
              <w:rPr>
                <w:szCs w:val="24"/>
              </w:rPr>
            </w:pPr>
            <w:r>
              <w:rPr>
                <w:szCs w:val="24"/>
              </w:rPr>
              <w:t>__. __________</w:t>
            </w:r>
          </w:p>
        </w:tc>
        <w:tc>
          <w:tcPr>
            <w:tcW w:w="4476" w:type="dxa"/>
          </w:tcPr>
          <w:p w14:paraId="5C032469" w14:textId="77777777" w:rsidR="00CB2C0C" w:rsidRDefault="00CB2C0C" w:rsidP="00A35E7D">
            <w:pPr>
              <w:spacing w:before="720" w:line="262" w:lineRule="auto"/>
              <w:jc w:val="right"/>
              <w:rPr>
                <w:szCs w:val="24"/>
              </w:rPr>
            </w:pPr>
            <w:r w:rsidRPr="00F9487E">
              <w:rPr>
                <w:szCs w:val="24"/>
              </w:rPr>
              <w:t>KALTUVE / MINT</w:t>
            </w:r>
          </w:p>
          <w:p w14:paraId="5C868AFC" w14:textId="38C8FB53" w:rsidR="006719AC" w:rsidRPr="00F9487E" w:rsidRDefault="006719AC" w:rsidP="00F22BB2">
            <w:pPr>
              <w:spacing w:before="120" w:line="262" w:lineRule="auto"/>
              <w:jc w:val="right"/>
              <w:rPr>
                <w:szCs w:val="24"/>
              </w:rPr>
            </w:pPr>
            <w:r>
              <w:rPr>
                <w:szCs w:val="24"/>
              </w:rPr>
              <w:t>__. __________</w:t>
            </w:r>
          </w:p>
        </w:tc>
      </w:tr>
      <w:tr w:rsidR="00CB2C0C" w:rsidRPr="00233CDD" w14:paraId="51703AA7" w14:textId="77777777" w:rsidTr="00A35E7D">
        <w:tblPrEx>
          <w:tblLook w:val="01E0" w:firstRow="1" w:lastRow="1" w:firstColumn="1" w:lastColumn="1" w:noHBand="0" w:noVBand="0"/>
        </w:tblPrEx>
        <w:trPr>
          <w:trHeight w:val="335"/>
        </w:trPr>
        <w:tc>
          <w:tcPr>
            <w:tcW w:w="4595" w:type="dxa"/>
            <w:gridSpan w:val="2"/>
          </w:tcPr>
          <w:p w14:paraId="6EFDAE62" w14:textId="77777777" w:rsidR="00CB2C0C" w:rsidRPr="00F9487E" w:rsidRDefault="00CB2C0C" w:rsidP="00A35E7D">
            <w:pPr>
              <w:spacing w:line="262" w:lineRule="auto"/>
              <w:rPr>
                <w:szCs w:val="24"/>
              </w:rPr>
            </w:pPr>
            <w:r w:rsidRPr="00F9487E">
              <w:rPr>
                <w:szCs w:val="24"/>
              </w:rPr>
              <w:t>202</w:t>
            </w:r>
            <w:r>
              <w:rPr>
                <w:szCs w:val="24"/>
              </w:rPr>
              <w:t>6</w:t>
            </w:r>
            <w:r w:rsidRPr="00F9487E">
              <w:rPr>
                <w:szCs w:val="24"/>
              </w:rPr>
              <w:t>. gada ___.________________</w:t>
            </w:r>
          </w:p>
        </w:tc>
        <w:tc>
          <w:tcPr>
            <w:tcW w:w="4476" w:type="dxa"/>
          </w:tcPr>
          <w:p w14:paraId="1517E9C7" w14:textId="77777777" w:rsidR="00CB2C0C" w:rsidRPr="00233CDD" w:rsidRDefault="00CB2C0C" w:rsidP="00A35E7D">
            <w:pPr>
              <w:spacing w:line="262" w:lineRule="auto"/>
              <w:jc w:val="right"/>
              <w:rPr>
                <w:szCs w:val="24"/>
              </w:rPr>
            </w:pPr>
            <w:r w:rsidRPr="00F9487E">
              <w:rPr>
                <w:szCs w:val="24"/>
              </w:rPr>
              <w:t>____ _______________ 202</w:t>
            </w:r>
            <w:r>
              <w:rPr>
                <w:szCs w:val="24"/>
              </w:rPr>
              <w:t>6</w:t>
            </w:r>
          </w:p>
        </w:tc>
      </w:tr>
    </w:tbl>
    <w:p w14:paraId="5986FDD2" w14:textId="77777777" w:rsidR="00CB2C0C" w:rsidRPr="00233CDD" w:rsidRDefault="00CB2C0C" w:rsidP="00CB2C0C">
      <w:pPr>
        <w:spacing w:before="120" w:line="262" w:lineRule="auto"/>
        <w:rPr>
          <w:szCs w:val="24"/>
        </w:rPr>
      </w:pPr>
    </w:p>
    <w:p w14:paraId="4E4D2168" w14:textId="0BBB930D" w:rsidR="00D31D95" w:rsidRPr="008F0F0D" w:rsidRDefault="00CB2C0C" w:rsidP="003C00C5">
      <w:pPr>
        <w:jc w:val="center"/>
      </w:pPr>
      <w:r w:rsidRPr="00230443">
        <w:rPr>
          <w:szCs w:val="24"/>
        </w:rPr>
        <w:t xml:space="preserve"> </w:t>
      </w:r>
    </w:p>
    <w:sectPr w:rsidR="00D31D95" w:rsidRPr="008F0F0D" w:rsidSect="0070017D">
      <w:footnotePr>
        <w:numRestart w:val="eachPage"/>
      </w:footnotePr>
      <w:pgSz w:w="11907" w:h="16840" w:code="9"/>
      <w:pgMar w:top="1418" w:right="1418" w:bottom="851" w:left="1418" w:header="737" w:footer="76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55BA0" w14:textId="77777777" w:rsidR="009A3823" w:rsidRDefault="009A3823">
      <w:r>
        <w:separator/>
      </w:r>
    </w:p>
  </w:endnote>
  <w:endnote w:type="continuationSeparator" w:id="0">
    <w:p w14:paraId="0BC6BA96" w14:textId="77777777" w:rsidR="009A3823" w:rsidRDefault="009A3823">
      <w:r>
        <w:continuationSeparator/>
      </w:r>
    </w:p>
  </w:endnote>
  <w:endnote w:type="continuationNotice" w:id="1">
    <w:p w14:paraId="6A3E1311" w14:textId="77777777" w:rsidR="009A3823" w:rsidRDefault="009A38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eutonica">
    <w:altName w:val="Cambria"/>
    <w:charset w:val="00"/>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0E5C" w14:textId="77777777" w:rsidR="00F53FBB" w:rsidRDefault="00F53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5F60B" w14:textId="77777777" w:rsidR="009A3823" w:rsidRDefault="009A3823">
      <w:r>
        <w:separator/>
      </w:r>
    </w:p>
  </w:footnote>
  <w:footnote w:type="continuationSeparator" w:id="0">
    <w:p w14:paraId="30A0B43B" w14:textId="77777777" w:rsidR="009A3823" w:rsidRDefault="009A3823">
      <w:r>
        <w:continuationSeparator/>
      </w:r>
    </w:p>
  </w:footnote>
  <w:footnote w:type="continuationNotice" w:id="1">
    <w:p w14:paraId="48BD56B2" w14:textId="77777777" w:rsidR="009A3823" w:rsidRDefault="009A3823"/>
  </w:footnote>
  <w:footnote w:id="2">
    <w:p w14:paraId="793B0B16" w14:textId="05187DB9" w:rsidR="00AA5BD6" w:rsidRPr="00F5686D" w:rsidRDefault="00AA5BD6" w:rsidP="00AA5BD6">
      <w:pPr>
        <w:pStyle w:val="FootnoteText"/>
        <w:jc w:val="both"/>
        <w:rPr>
          <w:rFonts w:ascii="Times New Roman" w:hAnsi="Times New Roman"/>
        </w:rPr>
      </w:pPr>
      <w:r w:rsidRPr="00F5686D">
        <w:rPr>
          <w:rStyle w:val="FootnoteReference"/>
          <w:rFonts w:ascii="Times New Roman" w:hAnsi="Times New Roman"/>
        </w:rPr>
        <w:footnoteRef/>
      </w:r>
      <w:r w:rsidRPr="00F5686D">
        <w:rPr>
          <w:rFonts w:ascii="Times New Roman" w:hAnsi="Times New Roman"/>
        </w:rPr>
        <w:t xml:space="preserve"> The address and the name of the </w:t>
      </w:r>
      <w:r>
        <w:rPr>
          <w:rFonts w:ascii="Times New Roman" w:hAnsi="Times New Roman"/>
        </w:rPr>
        <w:t xml:space="preserve">packer </w:t>
      </w:r>
      <w:r w:rsidRPr="00F5686D">
        <w:rPr>
          <w:rFonts w:ascii="Times New Roman" w:hAnsi="Times New Roman"/>
        </w:rPr>
        <w:t>mint t</w:t>
      </w:r>
      <w:r>
        <w:rPr>
          <w:rFonts w:ascii="Times New Roman" w:hAnsi="Times New Roman"/>
        </w:rPr>
        <w:t xml:space="preserve">o </w:t>
      </w:r>
      <w:r w:rsidRPr="000D5B45">
        <w:rPr>
          <w:rFonts w:ascii="Times New Roman" w:hAnsi="Times New Roman"/>
        </w:rPr>
        <w:t>wh</w:t>
      </w:r>
      <w:r w:rsidR="00233982">
        <w:rPr>
          <w:rFonts w:ascii="Times New Roman" w:hAnsi="Times New Roman"/>
        </w:rPr>
        <w:t>ich</w:t>
      </w:r>
      <w:r w:rsidRPr="000D5B45">
        <w:rPr>
          <w:rFonts w:ascii="Times New Roman" w:hAnsi="Times New Roman"/>
        </w:rPr>
        <w:t xml:space="preserve"> </w:t>
      </w:r>
      <w:r w:rsidR="00E76EE8">
        <w:rPr>
          <w:rFonts w:ascii="Times New Roman" w:hAnsi="Times New Roman"/>
        </w:rPr>
        <w:t>5</w:t>
      </w:r>
      <w:r w:rsidRPr="000E2AAE">
        <w:rPr>
          <w:rFonts w:ascii="Times New Roman" w:hAnsi="Times New Roman"/>
        </w:rPr>
        <w:t>000</w:t>
      </w:r>
      <w:r w:rsidR="00233982">
        <w:rPr>
          <w:rFonts w:ascii="Times New Roman" w:hAnsi="Times New Roman"/>
        </w:rPr>
        <w:t> </w:t>
      </w:r>
      <w:r w:rsidRPr="000E2AAE">
        <w:rPr>
          <w:rFonts w:ascii="Times New Roman" w:hAnsi="Times New Roman"/>
        </w:rPr>
        <w:t>(</w:t>
      </w:r>
      <w:r w:rsidR="00E76EE8">
        <w:rPr>
          <w:rFonts w:ascii="Times New Roman" w:hAnsi="Times New Roman"/>
        </w:rPr>
        <w:t>five</w:t>
      </w:r>
      <w:r w:rsidRPr="000E2AAE">
        <w:rPr>
          <w:rFonts w:ascii="Times New Roman" w:hAnsi="Times New Roman"/>
        </w:rPr>
        <w:t xml:space="preserve"> t</w:t>
      </w:r>
      <w:r w:rsidRPr="000D5B45">
        <w:rPr>
          <w:rFonts w:ascii="Times New Roman" w:hAnsi="Times New Roman"/>
        </w:rPr>
        <w:t>housand)</w:t>
      </w:r>
      <w:r>
        <w:rPr>
          <w:rFonts w:ascii="Times New Roman" w:hAnsi="Times New Roman"/>
        </w:rPr>
        <w:t xml:space="preserve"> </w:t>
      </w:r>
      <w:r w:rsidRPr="00F5686D">
        <w:rPr>
          <w:rFonts w:ascii="Times New Roman" w:hAnsi="Times New Roman"/>
        </w:rPr>
        <w:t>COIN</w:t>
      </w:r>
      <w:r>
        <w:rPr>
          <w:rFonts w:ascii="Times New Roman" w:hAnsi="Times New Roman"/>
        </w:rPr>
        <w:t>S</w:t>
      </w:r>
      <w:r w:rsidRPr="00F5686D">
        <w:rPr>
          <w:rFonts w:ascii="Times New Roman" w:hAnsi="Times New Roman"/>
        </w:rPr>
        <w:t xml:space="preserve"> in Brilliant Uncirculated (BU) quality </w:t>
      </w:r>
      <w:r>
        <w:rPr>
          <w:rFonts w:ascii="Times New Roman" w:hAnsi="Times New Roman"/>
        </w:rPr>
        <w:t xml:space="preserve">are to </w:t>
      </w:r>
      <w:r w:rsidRPr="00F5686D">
        <w:rPr>
          <w:rFonts w:ascii="Times New Roman" w:hAnsi="Times New Roman"/>
        </w:rPr>
        <w:t xml:space="preserve">be delivered will be communicated to the successful </w:t>
      </w:r>
      <w:r>
        <w:rPr>
          <w:rFonts w:ascii="Times New Roman" w:hAnsi="Times New Roman"/>
        </w:rPr>
        <w:t>tenderer</w:t>
      </w:r>
      <w:r w:rsidRPr="00F5686D">
        <w:rPr>
          <w:rFonts w:ascii="Times New Roman" w:hAnsi="Times New Roman"/>
        </w:rPr>
        <w:t xml:space="preserve"> </w:t>
      </w:r>
      <w:r>
        <w:rPr>
          <w:rFonts w:ascii="Times New Roman" w:hAnsi="Times New Roman"/>
        </w:rPr>
        <w:t xml:space="preserve">in this tender </w:t>
      </w:r>
      <w:r w:rsidRPr="00F5686D">
        <w:rPr>
          <w:rFonts w:ascii="Times New Roman" w:hAnsi="Times New Roman"/>
        </w:rPr>
        <w:t xml:space="preserve">by Latvijas Banka during the performance of the contract. All that is known at the moment of </w:t>
      </w:r>
      <w:r>
        <w:rPr>
          <w:rFonts w:ascii="Times New Roman" w:hAnsi="Times New Roman"/>
        </w:rPr>
        <w:t xml:space="preserve">announcing </w:t>
      </w:r>
      <w:r w:rsidRPr="00F5686D">
        <w:rPr>
          <w:rFonts w:ascii="Times New Roman" w:hAnsi="Times New Roman"/>
        </w:rPr>
        <w:t>the tender is that it will be one of the mints hav</w:t>
      </w:r>
      <w:r w:rsidR="00B202ED">
        <w:rPr>
          <w:rFonts w:ascii="Times New Roman" w:hAnsi="Times New Roman"/>
        </w:rPr>
        <w:t>ing</w:t>
      </w:r>
      <w:r w:rsidRPr="00F5686D">
        <w:rPr>
          <w:rFonts w:ascii="Times New Roman" w:hAnsi="Times New Roman"/>
        </w:rPr>
        <w:t xml:space="preserve"> received authorisation from the European Commission and the European Central Bank to produce euro circulation coins.</w:t>
      </w:r>
    </w:p>
  </w:footnote>
  <w:footnote w:id="3">
    <w:p w14:paraId="3C550F59" w14:textId="77777777" w:rsidR="0067190E" w:rsidRPr="0067190E" w:rsidRDefault="0067190E" w:rsidP="0067190E">
      <w:pPr>
        <w:rPr>
          <w:sz w:val="20"/>
        </w:rPr>
      </w:pPr>
      <w:r>
        <w:rPr>
          <w:rStyle w:val="FootnoteReference"/>
        </w:rPr>
        <w:footnoteRef/>
      </w:r>
      <w:r>
        <w:t xml:space="preserve"> </w:t>
      </w:r>
      <w:r w:rsidRPr="0067190E">
        <w:rPr>
          <w:sz w:val="20"/>
        </w:rPr>
        <w:t>For example, the case referred to in Article 5.k of Council Regulation (EU) No 833/2014 concerning restrictive measures in view of Russia's actions destabilising the situation in Ukraine.</w:t>
      </w:r>
    </w:p>
    <w:p w14:paraId="0419B674" w14:textId="263A9EC1" w:rsidR="0067190E" w:rsidRPr="0067190E" w:rsidRDefault="0067190E">
      <w:pPr>
        <w:pStyle w:val="FootnoteText"/>
        <w:rPr>
          <w:lang w:val="lv-LV"/>
        </w:rPr>
      </w:pPr>
    </w:p>
  </w:footnote>
  <w:footnote w:id="4">
    <w:p w14:paraId="685C706A" w14:textId="77777777" w:rsidR="0067190E" w:rsidRDefault="0067190E" w:rsidP="0067190E">
      <w:pPr>
        <w:pStyle w:val="FootnoteText"/>
        <w:jc w:val="both"/>
        <w:rPr>
          <w:rFonts w:ascii="Times New Roman" w:hAnsi="Times New Roman"/>
        </w:rPr>
      </w:pPr>
      <w:r>
        <w:rPr>
          <w:rStyle w:val="FootnoteReference"/>
        </w:rPr>
        <w:footnoteRef/>
      </w:r>
      <w:r>
        <w:t xml:space="preserve"> </w:t>
      </w:r>
      <w:r>
        <w:rPr>
          <w:rFonts w:ascii="Times New Roman" w:hAnsi="Times New Roman"/>
        </w:rPr>
        <w:t>For example, the case referred to in Article 5.k of Council Regulation </w:t>
      </w:r>
      <w:hyperlink r:id="rId1" w:tooltip="Consolidated version of the Regulation" w:history="1">
        <w:r>
          <w:rPr>
            <w:rStyle w:val="Hyperlink"/>
            <w:rFonts w:ascii="Times New Roman" w:hAnsi="Times New Roman"/>
          </w:rPr>
          <w:t>(EU) No 833/2014</w:t>
        </w:r>
      </w:hyperlink>
      <w:r>
        <w:rPr>
          <w:rFonts w:ascii="Times New Roman" w:hAnsi="Times New Roman"/>
        </w:rPr>
        <w:t> concerning restrictive measures in view of Russia's actions destabilising the situation in Ukraine.</w:t>
      </w:r>
    </w:p>
    <w:p w14:paraId="421EF4E8" w14:textId="3D518DEA" w:rsidR="0067190E" w:rsidRPr="0067190E" w:rsidRDefault="0067190E">
      <w:pPr>
        <w:pStyle w:val="FootnoteText"/>
        <w:rPr>
          <w:lang w:val="lv-LV"/>
        </w:rPr>
      </w:pPr>
    </w:p>
  </w:footnote>
  <w:footnote w:id="5">
    <w:p w14:paraId="363C8BBB" w14:textId="5CAE1663" w:rsidR="00610CA1" w:rsidRPr="00610CA1" w:rsidRDefault="00610CA1" w:rsidP="00C1189B">
      <w:pPr>
        <w:pStyle w:val="FootnoteText"/>
        <w:jc w:val="both"/>
        <w:rPr>
          <w:lang w:val="lv-LV"/>
        </w:rPr>
      </w:pPr>
      <w:r>
        <w:rPr>
          <w:rStyle w:val="FootnoteReference"/>
        </w:rPr>
        <w:footnoteRef/>
      </w:r>
      <w:r w:rsidRPr="00610CA1">
        <w:rPr>
          <w:lang w:val="lv-LV"/>
        </w:rPr>
        <w:t xml:space="preserve"> </w:t>
      </w:r>
      <w:r w:rsidR="00F9546E" w:rsidRPr="00F5686D">
        <w:rPr>
          <w:rFonts w:ascii="Times New Roman" w:hAnsi="Times New Roman"/>
        </w:rPr>
        <w:t xml:space="preserve">The address and the name of the </w:t>
      </w:r>
      <w:r w:rsidR="00F9546E">
        <w:rPr>
          <w:rFonts w:ascii="Times New Roman" w:hAnsi="Times New Roman"/>
        </w:rPr>
        <w:t xml:space="preserve">packer </w:t>
      </w:r>
      <w:r w:rsidR="00F9546E" w:rsidRPr="00F5686D">
        <w:rPr>
          <w:rFonts w:ascii="Times New Roman" w:hAnsi="Times New Roman"/>
        </w:rPr>
        <w:t>mint t</w:t>
      </w:r>
      <w:r w:rsidR="00F9546E">
        <w:rPr>
          <w:rFonts w:ascii="Times New Roman" w:hAnsi="Times New Roman"/>
        </w:rPr>
        <w:t xml:space="preserve">o </w:t>
      </w:r>
      <w:r w:rsidR="00F9546E" w:rsidRPr="000D5B45">
        <w:rPr>
          <w:rFonts w:ascii="Times New Roman" w:hAnsi="Times New Roman"/>
        </w:rPr>
        <w:t>wh</w:t>
      </w:r>
      <w:r w:rsidR="00A305E3">
        <w:rPr>
          <w:rFonts w:ascii="Times New Roman" w:hAnsi="Times New Roman"/>
        </w:rPr>
        <w:t>ich</w:t>
      </w:r>
      <w:r w:rsidR="00F9546E" w:rsidRPr="000D5B45">
        <w:rPr>
          <w:rFonts w:ascii="Times New Roman" w:hAnsi="Times New Roman"/>
        </w:rPr>
        <w:t xml:space="preserve"> </w:t>
      </w:r>
      <w:r w:rsidR="00AE63E5">
        <w:rPr>
          <w:rFonts w:ascii="Times New Roman" w:hAnsi="Times New Roman"/>
        </w:rPr>
        <w:t>5</w:t>
      </w:r>
      <w:r w:rsidR="00F9546E" w:rsidRPr="000D5B45">
        <w:rPr>
          <w:rFonts w:ascii="Times New Roman" w:hAnsi="Times New Roman"/>
        </w:rPr>
        <w:t>000</w:t>
      </w:r>
      <w:r w:rsidR="00A305E3">
        <w:rPr>
          <w:rFonts w:ascii="Times New Roman" w:hAnsi="Times New Roman"/>
        </w:rPr>
        <w:t> </w:t>
      </w:r>
      <w:r w:rsidR="00F9546E" w:rsidRPr="000D5B45">
        <w:rPr>
          <w:rFonts w:ascii="Times New Roman" w:hAnsi="Times New Roman"/>
        </w:rPr>
        <w:t>(</w:t>
      </w:r>
      <w:r w:rsidR="00AE63E5">
        <w:rPr>
          <w:rFonts w:ascii="Times New Roman" w:hAnsi="Times New Roman"/>
        </w:rPr>
        <w:t>five</w:t>
      </w:r>
      <w:r w:rsidR="00F9546E" w:rsidRPr="000D5B45">
        <w:rPr>
          <w:rFonts w:ascii="Times New Roman" w:hAnsi="Times New Roman"/>
        </w:rPr>
        <w:t xml:space="preserve"> thousand)</w:t>
      </w:r>
      <w:r w:rsidR="00F9546E">
        <w:rPr>
          <w:rFonts w:ascii="Times New Roman" w:hAnsi="Times New Roman"/>
        </w:rPr>
        <w:t xml:space="preserve"> </w:t>
      </w:r>
      <w:r w:rsidR="00F9546E" w:rsidRPr="00F5686D">
        <w:rPr>
          <w:rFonts w:ascii="Times New Roman" w:hAnsi="Times New Roman"/>
        </w:rPr>
        <w:t>COIN</w:t>
      </w:r>
      <w:r w:rsidR="00F9546E">
        <w:rPr>
          <w:rFonts w:ascii="Times New Roman" w:hAnsi="Times New Roman"/>
        </w:rPr>
        <w:t>S</w:t>
      </w:r>
      <w:r w:rsidR="00F9546E" w:rsidRPr="00F5686D">
        <w:rPr>
          <w:rFonts w:ascii="Times New Roman" w:hAnsi="Times New Roman"/>
        </w:rPr>
        <w:t xml:space="preserve"> in Brilliant Uncirculated (BU) quality </w:t>
      </w:r>
      <w:r w:rsidR="00F9546E">
        <w:rPr>
          <w:rFonts w:ascii="Times New Roman" w:hAnsi="Times New Roman"/>
        </w:rPr>
        <w:t xml:space="preserve">are to </w:t>
      </w:r>
      <w:r w:rsidR="00F9546E" w:rsidRPr="00F5686D">
        <w:rPr>
          <w:rFonts w:ascii="Times New Roman" w:hAnsi="Times New Roman"/>
        </w:rPr>
        <w:t xml:space="preserve">be delivered will be communicated to the successful </w:t>
      </w:r>
      <w:r w:rsidR="00F9546E">
        <w:rPr>
          <w:rFonts w:ascii="Times New Roman" w:hAnsi="Times New Roman"/>
        </w:rPr>
        <w:t>tenderer</w:t>
      </w:r>
      <w:r w:rsidR="00F9546E" w:rsidRPr="00F5686D">
        <w:rPr>
          <w:rFonts w:ascii="Times New Roman" w:hAnsi="Times New Roman"/>
        </w:rPr>
        <w:t xml:space="preserve"> </w:t>
      </w:r>
      <w:r w:rsidR="00F9546E">
        <w:rPr>
          <w:rFonts w:ascii="Times New Roman" w:hAnsi="Times New Roman"/>
        </w:rPr>
        <w:t xml:space="preserve">in this tender </w:t>
      </w:r>
      <w:r w:rsidR="00F9546E" w:rsidRPr="00F5686D">
        <w:rPr>
          <w:rFonts w:ascii="Times New Roman" w:hAnsi="Times New Roman"/>
        </w:rPr>
        <w:t xml:space="preserve">by Latvijas Banka during the performance of the contract. All that is known at the moment of </w:t>
      </w:r>
      <w:r w:rsidR="00F9546E">
        <w:rPr>
          <w:rFonts w:ascii="Times New Roman" w:hAnsi="Times New Roman"/>
        </w:rPr>
        <w:t xml:space="preserve">announcing </w:t>
      </w:r>
      <w:r w:rsidR="00F9546E" w:rsidRPr="00F5686D">
        <w:rPr>
          <w:rFonts w:ascii="Times New Roman" w:hAnsi="Times New Roman"/>
        </w:rPr>
        <w:t>the tender is that it will be one of the mints hav</w:t>
      </w:r>
      <w:r w:rsidR="00F9546E">
        <w:rPr>
          <w:rFonts w:ascii="Times New Roman" w:hAnsi="Times New Roman"/>
        </w:rPr>
        <w:t>ing</w:t>
      </w:r>
      <w:r w:rsidR="00F9546E" w:rsidRPr="00F5686D">
        <w:rPr>
          <w:rFonts w:ascii="Times New Roman" w:hAnsi="Times New Roman"/>
        </w:rPr>
        <w:t xml:space="preserve"> received authorisation from the European Commission and the European Central Bank to produce euro circulation coins.</w:t>
      </w:r>
    </w:p>
  </w:footnote>
  <w:footnote w:id="6">
    <w:p w14:paraId="770DAE7A" w14:textId="1D9DCC9A" w:rsidR="009B4C27" w:rsidRPr="003F62CF" w:rsidRDefault="009B4C27" w:rsidP="009B4C27">
      <w:pPr>
        <w:pStyle w:val="FootnoteText"/>
        <w:rPr>
          <w:rFonts w:ascii="Times New Roman" w:hAnsi="Times New Roman"/>
        </w:rPr>
      </w:pPr>
      <w:r w:rsidRPr="003F62CF">
        <w:rPr>
          <w:rStyle w:val="FootnoteReference"/>
          <w:rFonts w:ascii="Times New Roman" w:hAnsi="Times New Roman"/>
        </w:rPr>
        <w:t>1</w:t>
      </w:r>
      <w:r w:rsidRPr="003F62CF">
        <w:rPr>
          <w:rFonts w:ascii="Times New Roman" w:hAnsi="Times New Roman"/>
        </w:rPr>
        <w:t xml:space="preserve"> For instance, the case referred to in Article</w:t>
      </w:r>
      <w:r w:rsidR="008E727A">
        <w:rPr>
          <w:rFonts w:ascii="Times New Roman" w:hAnsi="Times New Roman"/>
        </w:rPr>
        <w:t> </w:t>
      </w:r>
      <w:r w:rsidRPr="003F62CF">
        <w:rPr>
          <w:rFonts w:ascii="Times New Roman" w:hAnsi="Times New Roman"/>
        </w:rPr>
        <w:t>5(k) of Council Regulation</w:t>
      </w:r>
      <w:r>
        <w:rPr>
          <w:rFonts w:ascii="Times New Roman" w:hAnsi="Times New Roman"/>
        </w:rPr>
        <w:t xml:space="preserve"> </w:t>
      </w:r>
      <w:r w:rsidRPr="00E77AE4">
        <w:rPr>
          <w:rFonts w:ascii="Times New Roman" w:hAnsi="Times New Roman"/>
          <w:lang w:eastAsia="en-GB"/>
        </w:rPr>
        <w:t>(EU) No 833/2014</w:t>
      </w:r>
      <w:r w:rsidRPr="003F62CF">
        <w:rPr>
          <w:rFonts w:ascii="Times New Roman" w:hAnsi="Times New Roman"/>
        </w:rPr>
        <w:t> concerning restrictive measures in view of Russia's actions destabilising the situation in Ukraine.</w:t>
      </w:r>
    </w:p>
  </w:footnote>
  <w:footnote w:id="7">
    <w:p w14:paraId="10D25B53" w14:textId="49BEF45B" w:rsidR="00D31D95" w:rsidRPr="003F62CF" w:rsidRDefault="00D31D95" w:rsidP="00D31D95">
      <w:pPr>
        <w:pStyle w:val="FootnoteText"/>
        <w:rPr>
          <w:rFonts w:ascii="Times New Roman" w:hAnsi="Times New Roman"/>
        </w:rPr>
      </w:pPr>
      <w:r w:rsidRPr="003F62CF">
        <w:rPr>
          <w:rStyle w:val="FootnoteReference"/>
          <w:rFonts w:ascii="Times New Roman" w:hAnsi="Times New Roman"/>
        </w:rPr>
        <w:t>1</w:t>
      </w:r>
      <w:r w:rsidRPr="003F62CF">
        <w:rPr>
          <w:rFonts w:ascii="Times New Roman" w:hAnsi="Times New Roman"/>
        </w:rPr>
        <w:t xml:space="preserve"> For instance, the case referred to in Article</w:t>
      </w:r>
      <w:r w:rsidR="00FE457E">
        <w:rPr>
          <w:rFonts w:ascii="Times New Roman" w:hAnsi="Times New Roman"/>
        </w:rPr>
        <w:t> </w:t>
      </w:r>
      <w:r w:rsidRPr="003F62CF">
        <w:rPr>
          <w:rFonts w:ascii="Times New Roman" w:hAnsi="Times New Roman"/>
        </w:rPr>
        <w:t>5(k) of Council Regulation</w:t>
      </w:r>
      <w:r>
        <w:rPr>
          <w:rFonts w:ascii="Times New Roman" w:hAnsi="Times New Roman"/>
        </w:rPr>
        <w:t xml:space="preserve"> </w:t>
      </w:r>
      <w:r w:rsidRPr="00E77AE4">
        <w:rPr>
          <w:rFonts w:ascii="Times New Roman" w:hAnsi="Times New Roman"/>
          <w:lang w:eastAsia="en-GB"/>
        </w:rPr>
        <w:t>(EU) No 833/2014</w:t>
      </w:r>
      <w:r w:rsidRPr="003F62CF">
        <w:rPr>
          <w:rFonts w:ascii="Times New Roman" w:hAnsi="Times New Roman"/>
        </w:rPr>
        <w:t> concerning restrictive measures in view of Russia's actions destabilising the situation in Ukraine.</w:t>
      </w:r>
    </w:p>
  </w:footnote>
  <w:footnote w:id="8">
    <w:p w14:paraId="3C1817E8" w14:textId="5C111502" w:rsidR="00D31D95" w:rsidRPr="004E030E" w:rsidRDefault="00D31D95" w:rsidP="00D31D95">
      <w:pPr>
        <w:pStyle w:val="FootnoteText"/>
        <w:jc w:val="both"/>
        <w:rPr>
          <w:rFonts w:ascii="Times New Roman" w:hAnsi="Times New Roman"/>
          <w:szCs w:val="24"/>
          <w:lang w:val="lv-LV"/>
        </w:rPr>
      </w:pPr>
      <w:r>
        <w:rPr>
          <w:rStyle w:val="FootnoteReference"/>
        </w:rPr>
        <w:footnoteRef/>
      </w:r>
      <w:r>
        <w:t xml:space="preserve"> </w:t>
      </w:r>
      <w:r w:rsidRPr="004E030E">
        <w:rPr>
          <w:rFonts w:ascii="Times New Roman" w:hAnsi="Times New Roman"/>
          <w:lang w:val="lv-LV"/>
        </w:rPr>
        <w:t xml:space="preserve">Adresi un saiņotājas kaltuves nosaukumu, kurai piegādājamas </w:t>
      </w:r>
      <w:r w:rsidR="006719AC">
        <w:rPr>
          <w:rFonts w:ascii="Times New Roman" w:hAnsi="Times New Roman"/>
          <w:szCs w:val="24"/>
          <w:lang w:val="lv-LV"/>
        </w:rPr>
        <w:t>5</w:t>
      </w:r>
      <w:r w:rsidRPr="004E030E">
        <w:rPr>
          <w:rFonts w:ascii="Times New Roman" w:hAnsi="Times New Roman"/>
          <w:szCs w:val="24"/>
          <w:lang w:val="lv-LV"/>
        </w:rPr>
        <w:t>000 (</w:t>
      </w:r>
      <w:r w:rsidR="006719AC">
        <w:rPr>
          <w:rFonts w:ascii="Times New Roman" w:hAnsi="Times New Roman"/>
          <w:szCs w:val="24"/>
          <w:lang w:val="lv-LV"/>
        </w:rPr>
        <w:t>pieci</w:t>
      </w:r>
      <w:r w:rsidRPr="004E030E">
        <w:rPr>
          <w:rFonts w:ascii="Times New Roman" w:hAnsi="Times New Roman"/>
          <w:szCs w:val="24"/>
          <w:lang w:val="lv-LV"/>
        </w:rPr>
        <w:t xml:space="preserve"> tūkstoši) </w:t>
      </w:r>
      <w:r w:rsidRPr="004E030E">
        <w:rPr>
          <w:rFonts w:ascii="Times New Roman" w:hAnsi="Times New Roman"/>
          <w:i/>
          <w:szCs w:val="24"/>
          <w:lang w:val="lv-LV"/>
        </w:rPr>
        <w:t>Brilliant Uncirculated (BU)</w:t>
      </w:r>
      <w:r w:rsidRPr="004E030E">
        <w:rPr>
          <w:rFonts w:ascii="Times New Roman" w:hAnsi="Times New Roman"/>
          <w:szCs w:val="24"/>
          <w:lang w:val="lv-LV"/>
        </w:rPr>
        <w:t xml:space="preserve"> kaluma kvalitātes MONĒTAS,</w:t>
      </w:r>
      <w:r w:rsidRPr="004E030E">
        <w:rPr>
          <w:rFonts w:ascii="Times New Roman" w:hAnsi="Times New Roman"/>
          <w:lang w:val="lv-LV"/>
        </w:rPr>
        <w:t xml:space="preserve"> BANKA paziņos KALTUVEI LĪGUMA izpildes laikā. Šā konkursa izsludināšanas brīdī zināms tikai tas, ka saiņotāja kaltuve būs viena no kaltuvēm, kuras ir</w:t>
      </w:r>
      <w:r w:rsidRPr="004E030E">
        <w:rPr>
          <w:rFonts w:ascii="Times New Roman" w:hAnsi="Times New Roman"/>
          <w:szCs w:val="24"/>
          <w:lang w:val="lv-LV"/>
        </w:rPr>
        <w:t xml:space="preserve"> saņēmušas Eiropas Komisijas un Eiropas Centrālās bankas atļauju izgatavot </w:t>
      </w:r>
      <w:r w:rsidRPr="004E030E">
        <w:rPr>
          <w:rFonts w:ascii="Times New Roman" w:hAnsi="Times New Roman"/>
          <w:i/>
          <w:szCs w:val="24"/>
          <w:lang w:val="lv-LV"/>
        </w:rPr>
        <w:t xml:space="preserve">euro </w:t>
      </w:r>
      <w:r w:rsidRPr="004E030E">
        <w:rPr>
          <w:rFonts w:ascii="Times New Roman" w:hAnsi="Times New Roman"/>
          <w:szCs w:val="24"/>
          <w:lang w:val="lv-LV"/>
        </w:rPr>
        <w:t xml:space="preserve">apgrozības monētas. </w:t>
      </w:r>
    </w:p>
    <w:p w14:paraId="035A05A3" w14:textId="4E5953F6" w:rsidR="00D31D95" w:rsidRPr="006F5D46" w:rsidRDefault="00D31D95" w:rsidP="00D31D95">
      <w:pPr>
        <w:pStyle w:val="FootnoteText"/>
        <w:jc w:val="both"/>
        <w:rPr>
          <w:lang w:val="lv-LV"/>
        </w:rPr>
      </w:pPr>
      <w:r>
        <w:rPr>
          <w:rFonts w:ascii="Times New Roman" w:hAnsi="Times New Roman"/>
          <w:vertAlign w:val="superscript"/>
          <w:lang w:val="lv-LV"/>
        </w:rPr>
        <w:t xml:space="preserve">1 </w:t>
      </w:r>
      <w:r w:rsidRPr="004F6C83">
        <w:rPr>
          <w:rFonts w:ascii="Times New Roman" w:hAnsi="Times New Roman"/>
          <w:lang w:val="lv-LV"/>
        </w:rPr>
        <w:t xml:space="preserve">The address and the </w:t>
      </w:r>
      <w:proofErr w:type="spellStart"/>
      <w:r w:rsidRPr="004F6C83">
        <w:rPr>
          <w:rFonts w:ascii="Times New Roman" w:hAnsi="Times New Roman"/>
          <w:lang w:val="lv-LV"/>
        </w:rPr>
        <w:t>name</w:t>
      </w:r>
      <w:proofErr w:type="spellEnd"/>
      <w:r w:rsidRPr="004F6C83">
        <w:rPr>
          <w:rFonts w:ascii="Times New Roman" w:hAnsi="Times New Roman"/>
          <w:lang w:val="lv-LV"/>
        </w:rPr>
        <w:t xml:space="preserve"> </w:t>
      </w:r>
      <w:proofErr w:type="spellStart"/>
      <w:r w:rsidRPr="004F6C83">
        <w:rPr>
          <w:rFonts w:ascii="Times New Roman" w:hAnsi="Times New Roman"/>
          <w:lang w:val="lv-LV"/>
        </w:rPr>
        <w:t>of</w:t>
      </w:r>
      <w:proofErr w:type="spellEnd"/>
      <w:r w:rsidRPr="004F6C83">
        <w:rPr>
          <w:rFonts w:ascii="Times New Roman" w:hAnsi="Times New Roman"/>
          <w:lang w:val="lv-LV"/>
        </w:rPr>
        <w:t xml:space="preserve"> </w:t>
      </w:r>
      <w:proofErr w:type="spellStart"/>
      <w:r w:rsidRPr="004F6C83">
        <w:rPr>
          <w:rFonts w:ascii="Times New Roman" w:hAnsi="Times New Roman"/>
          <w:lang w:val="lv-LV"/>
        </w:rPr>
        <w:t>the</w:t>
      </w:r>
      <w:proofErr w:type="spellEnd"/>
      <w:r w:rsidRPr="004F6C83">
        <w:rPr>
          <w:rFonts w:ascii="Times New Roman" w:hAnsi="Times New Roman"/>
          <w:lang w:val="lv-LV"/>
        </w:rPr>
        <w:t xml:space="preserve"> </w:t>
      </w:r>
      <w:proofErr w:type="spellStart"/>
      <w:r w:rsidRPr="004F6C83">
        <w:rPr>
          <w:rFonts w:ascii="Times New Roman" w:hAnsi="Times New Roman"/>
          <w:lang w:val="lv-LV"/>
        </w:rPr>
        <w:t>packer</w:t>
      </w:r>
      <w:proofErr w:type="spellEnd"/>
      <w:r w:rsidRPr="004F6C83">
        <w:rPr>
          <w:rFonts w:ascii="Times New Roman" w:hAnsi="Times New Roman"/>
          <w:lang w:val="lv-LV"/>
        </w:rPr>
        <w:t xml:space="preserve"> </w:t>
      </w:r>
      <w:proofErr w:type="spellStart"/>
      <w:r w:rsidRPr="004F6C83">
        <w:rPr>
          <w:rFonts w:ascii="Times New Roman" w:hAnsi="Times New Roman"/>
          <w:lang w:val="lv-LV"/>
        </w:rPr>
        <w:t>mint</w:t>
      </w:r>
      <w:proofErr w:type="spellEnd"/>
      <w:r w:rsidRPr="004F6C83">
        <w:rPr>
          <w:rFonts w:ascii="Times New Roman" w:hAnsi="Times New Roman"/>
          <w:lang w:val="lv-LV"/>
        </w:rPr>
        <w:t xml:space="preserve"> to </w:t>
      </w:r>
      <w:proofErr w:type="spellStart"/>
      <w:r w:rsidRPr="004F6C83">
        <w:rPr>
          <w:rFonts w:ascii="Times New Roman" w:hAnsi="Times New Roman"/>
          <w:lang w:val="lv-LV"/>
        </w:rPr>
        <w:t>wh</w:t>
      </w:r>
      <w:r w:rsidR="00376159">
        <w:rPr>
          <w:rFonts w:ascii="Times New Roman" w:hAnsi="Times New Roman"/>
          <w:lang w:val="lv-LV"/>
        </w:rPr>
        <w:t>ich</w:t>
      </w:r>
      <w:proofErr w:type="spellEnd"/>
      <w:r w:rsidRPr="004F6C83">
        <w:rPr>
          <w:rFonts w:ascii="Times New Roman" w:hAnsi="Times New Roman"/>
          <w:lang w:val="lv-LV"/>
        </w:rPr>
        <w:t xml:space="preserve"> </w:t>
      </w:r>
      <w:r w:rsidR="006719AC">
        <w:rPr>
          <w:rFonts w:ascii="Times New Roman" w:hAnsi="Times New Roman"/>
          <w:lang w:val="lv-LV"/>
        </w:rPr>
        <w:t>5</w:t>
      </w:r>
      <w:r w:rsidRPr="004F6C83">
        <w:rPr>
          <w:rFonts w:ascii="Times New Roman" w:hAnsi="Times New Roman"/>
          <w:lang w:val="lv-LV"/>
        </w:rPr>
        <w:t>000</w:t>
      </w:r>
      <w:r w:rsidR="00376159">
        <w:rPr>
          <w:rFonts w:ascii="Times New Roman" w:hAnsi="Times New Roman"/>
          <w:lang w:val="lv-LV"/>
        </w:rPr>
        <w:t> </w:t>
      </w:r>
      <w:r w:rsidRPr="004F6C83">
        <w:rPr>
          <w:rFonts w:ascii="Times New Roman" w:hAnsi="Times New Roman"/>
          <w:lang w:val="lv-LV"/>
        </w:rPr>
        <w:t>(</w:t>
      </w:r>
      <w:proofErr w:type="spellStart"/>
      <w:r w:rsidR="006719AC">
        <w:rPr>
          <w:rFonts w:ascii="Times New Roman" w:hAnsi="Times New Roman"/>
          <w:lang w:val="lv-LV"/>
        </w:rPr>
        <w:t>five</w:t>
      </w:r>
      <w:proofErr w:type="spellEnd"/>
      <w:r w:rsidR="006719AC">
        <w:rPr>
          <w:rFonts w:ascii="Times New Roman" w:hAnsi="Times New Roman"/>
          <w:lang w:val="lv-LV"/>
        </w:rPr>
        <w:t xml:space="preserve"> </w:t>
      </w:r>
      <w:proofErr w:type="spellStart"/>
      <w:r w:rsidRPr="004F6C83">
        <w:rPr>
          <w:rFonts w:ascii="Times New Roman" w:hAnsi="Times New Roman"/>
          <w:lang w:val="lv-LV"/>
        </w:rPr>
        <w:t>thousand</w:t>
      </w:r>
      <w:proofErr w:type="spellEnd"/>
      <w:r w:rsidRPr="004F6C83">
        <w:rPr>
          <w:rFonts w:ascii="Times New Roman" w:hAnsi="Times New Roman"/>
          <w:lang w:val="lv-LV"/>
        </w:rPr>
        <w:t xml:space="preserve">) </w:t>
      </w:r>
      <w:proofErr w:type="spellStart"/>
      <w:r w:rsidRPr="004F6C83">
        <w:rPr>
          <w:rFonts w:ascii="Times New Roman" w:hAnsi="Times New Roman"/>
          <w:lang w:val="lv-LV"/>
        </w:rPr>
        <w:t>pieces</w:t>
      </w:r>
      <w:proofErr w:type="spellEnd"/>
      <w:r w:rsidRPr="004F6C83">
        <w:rPr>
          <w:rFonts w:ascii="Times New Roman" w:hAnsi="Times New Roman"/>
          <w:lang w:val="lv-LV"/>
        </w:rPr>
        <w:t xml:space="preserve"> </w:t>
      </w:r>
      <w:proofErr w:type="spellStart"/>
      <w:r w:rsidRPr="004F6C83">
        <w:rPr>
          <w:rFonts w:ascii="Times New Roman" w:hAnsi="Times New Roman"/>
          <w:lang w:val="lv-LV"/>
        </w:rPr>
        <w:t>of</w:t>
      </w:r>
      <w:proofErr w:type="spellEnd"/>
      <w:r w:rsidRPr="004F6C83">
        <w:rPr>
          <w:rFonts w:ascii="Times New Roman" w:hAnsi="Times New Roman"/>
          <w:lang w:val="lv-LV"/>
        </w:rPr>
        <w:t xml:space="preserve"> the COIN in Brilliant Uncirculated (BU) quality are to be delivered will be communicated to the MINT by the BANK during the performance of the CONTRACT. All that is known at the moment of the launch of the tender is that the packer mint will be one of the mints which have received authorisation from the European Commission and the European Central Bank to </w:t>
      </w:r>
      <w:proofErr w:type="spellStart"/>
      <w:r w:rsidRPr="004F6C83">
        <w:rPr>
          <w:rFonts w:ascii="Times New Roman" w:hAnsi="Times New Roman"/>
          <w:lang w:val="lv-LV"/>
        </w:rPr>
        <w:t>produce</w:t>
      </w:r>
      <w:proofErr w:type="spellEnd"/>
      <w:r w:rsidRPr="004F6C83">
        <w:rPr>
          <w:rFonts w:ascii="Times New Roman" w:hAnsi="Times New Roman"/>
          <w:lang w:val="lv-LV"/>
        </w:rPr>
        <w:t xml:space="preserve"> </w:t>
      </w:r>
      <w:proofErr w:type="spellStart"/>
      <w:r w:rsidRPr="004F6C83">
        <w:rPr>
          <w:rFonts w:ascii="Times New Roman" w:hAnsi="Times New Roman"/>
          <w:lang w:val="lv-LV"/>
        </w:rPr>
        <w:t>euro</w:t>
      </w:r>
      <w:proofErr w:type="spellEnd"/>
      <w:r w:rsidRPr="004F6C83">
        <w:rPr>
          <w:rFonts w:ascii="Times New Roman" w:hAnsi="Times New Roman"/>
          <w:lang w:val="lv-LV"/>
        </w:rPr>
        <w:t xml:space="preserve"> </w:t>
      </w:r>
      <w:proofErr w:type="spellStart"/>
      <w:r w:rsidRPr="004F6C83">
        <w:rPr>
          <w:rFonts w:ascii="Times New Roman" w:hAnsi="Times New Roman"/>
          <w:lang w:val="lv-LV"/>
        </w:rPr>
        <w:t>circulation</w:t>
      </w:r>
      <w:proofErr w:type="spellEnd"/>
      <w:r w:rsidRPr="004F6C83">
        <w:rPr>
          <w:rFonts w:ascii="Times New Roman" w:hAnsi="Times New Roman"/>
          <w:lang w:val="lv-LV"/>
        </w:rPr>
        <w:t xml:space="preserve"> </w:t>
      </w:r>
      <w:proofErr w:type="spellStart"/>
      <w:r w:rsidRPr="004F6C83">
        <w:rPr>
          <w:rFonts w:ascii="Times New Roman" w:hAnsi="Times New Roman"/>
          <w:lang w:val="lv-LV"/>
        </w:rPr>
        <w:t>coins</w:t>
      </w:r>
      <w:proofErr w:type="spellEnd"/>
      <w:r w:rsidRPr="004F6C83">
        <w:rPr>
          <w:rFonts w:ascii="Times New Roman" w:hAnsi="Times New Roman"/>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131D4" w14:textId="77777777" w:rsidR="007E1CFC" w:rsidRDefault="007E1CFC">
    <w:pPr>
      <w:pStyle w:val="Header"/>
      <w:jc w:val="center"/>
    </w:pPr>
    <w:r>
      <w:fldChar w:fldCharType="begin"/>
    </w:r>
    <w:r>
      <w:instrText xml:space="preserve"> PAGE   \* MERGEFORMAT </w:instrText>
    </w:r>
    <w:r>
      <w:fldChar w:fldCharType="separate"/>
    </w:r>
    <w:r>
      <w:rPr>
        <w:noProof/>
      </w:rPr>
      <w:t>2</w:t>
    </w:r>
    <w:r>
      <w:fldChar w:fldCharType="end"/>
    </w:r>
  </w:p>
  <w:p w14:paraId="61415826" w14:textId="77777777" w:rsidR="007E1CFC" w:rsidRDefault="007E1C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7EF87E1A"/>
    <w:lvl w:ilvl="0">
      <w:start w:val="1"/>
      <w:numFmt w:val="decimal"/>
      <w:pStyle w:val="Heading1"/>
      <w:suff w:val="space"/>
      <w:lvlText w:val="%1."/>
      <w:lvlJc w:val="left"/>
      <w:pPr>
        <w:ind w:left="0" w:firstLine="0"/>
      </w:pPr>
      <w:rPr>
        <w:rFonts w:ascii="Times New Roman" w:hAnsi="Times New Roman" w:hint="default"/>
        <w:sz w:val="24"/>
      </w:rPr>
    </w:lvl>
    <w:lvl w:ilvl="1">
      <w:start w:val="1"/>
      <w:numFmt w:val="decimal"/>
      <w:pStyle w:val="Heading2"/>
      <w:suff w:val="space"/>
      <w:lvlText w:val="%1.%2."/>
      <w:lvlJc w:val="left"/>
      <w:pPr>
        <w:ind w:left="0" w:firstLine="0"/>
      </w:pPr>
      <w:rPr>
        <w:rFonts w:ascii="Times New Roman" w:hAnsi="Times New Roman" w:hint="default"/>
        <w:b w:val="0"/>
        <w:i w:val="0"/>
        <w:sz w:val="24"/>
      </w:rPr>
    </w:lvl>
    <w:lvl w:ilvl="2">
      <w:start w:val="1"/>
      <w:numFmt w:val="decimal"/>
      <w:pStyle w:val="Heading3"/>
      <w:suff w:val="space"/>
      <w:lvlText w:val="%1.%2.%3."/>
      <w:lvlJc w:val="left"/>
      <w:pPr>
        <w:ind w:left="0" w:firstLine="0"/>
      </w:pPr>
      <w:rPr>
        <w:rFonts w:ascii="Times New Roman" w:hAnsi="Times New Roman" w:hint="default"/>
        <w:b w:val="0"/>
        <w:i w:val="0"/>
        <w:sz w:val="24"/>
      </w:rPr>
    </w:lvl>
    <w:lvl w:ilvl="3">
      <w:start w:val="1"/>
      <w:numFmt w:val="decimal"/>
      <w:pStyle w:val="Heading4"/>
      <w:suff w:val="space"/>
      <w:lvlText w:val="%1.%2.%3.%4."/>
      <w:lvlJc w:val="left"/>
      <w:pPr>
        <w:ind w:left="0" w:firstLine="0"/>
      </w:pPr>
      <w:rPr>
        <w:rFonts w:ascii="Times New Roman" w:hAnsi="Times New Roman" w:hint="default"/>
        <w:b w:val="0"/>
        <w:i w:val="0"/>
        <w:sz w:val="24"/>
      </w:rPr>
    </w:lvl>
    <w:lvl w:ilvl="4">
      <w:start w:val="1"/>
      <w:numFmt w:val="decimal"/>
      <w:pStyle w:val="Heading5"/>
      <w:suff w:val="space"/>
      <w:lvlText w:val="%1.%2.%3.%4.%5."/>
      <w:lvlJc w:val="left"/>
      <w:pPr>
        <w:ind w:left="0" w:firstLine="0"/>
      </w:pPr>
      <w:rPr>
        <w:rFonts w:ascii="Times New Roman" w:hAnsi="Times New Roman" w:hint="default"/>
        <w:b w:val="0"/>
        <w:i w:val="0"/>
        <w:sz w:val="22"/>
      </w:rPr>
    </w:lvl>
    <w:lvl w:ilvl="5">
      <w:start w:val="1"/>
      <w:numFmt w:val="decimal"/>
      <w:pStyle w:val="Heading6"/>
      <w:suff w:val="space"/>
      <w:lvlText w:val="%1.%2.%3.%4.%5.%6."/>
      <w:lvlJc w:val="left"/>
      <w:pPr>
        <w:ind w:left="0" w:firstLine="0"/>
      </w:pPr>
      <w:rPr>
        <w:rFonts w:ascii="Times New Roman" w:hAnsi="Times New Roman" w:hint="default"/>
        <w:b w:val="0"/>
        <w:i w:val="0"/>
        <w:sz w:val="22"/>
      </w:rPr>
    </w:lvl>
    <w:lvl w:ilvl="6">
      <w:start w:val="1"/>
      <w:numFmt w:val="decimal"/>
      <w:pStyle w:val="Heading7"/>
      <w:suff w:val="space"/>
      <w:lvlText w:val="%1.%2.%3.%4.%5.%6.%7."/>
      <w:lvlJc w:val="left"/>
      <w:pPr>
        <w:ind w:left="0" w:firstLine="0"/>
      </w:pPr>
      <w:rPr>
        <w:rFonts w:ascii="Times New Roman" w:hAnsi="Times New Roman" w:hint="default"/>
        <w:b w:val="0"/>
        <w:i w:val="0"/>
        <w:sz w:val="22"/>
      </w:rPr>
    </w:lvl>
    <w:lvl w:ilvl="7">
      <w:start w:val="1"/>
      <w:numFmt w:val="decimal"/>
      <w:pStyle w:val="Heading8"/>
      <w:suff w:val="space"/>
      <w:lvlText w:val="%1.%2.%3.%4.%5.%6.%7.%8."/>
      <w:lvlJc w:val="left"/>
      <w:pPr>
        <w:ind w:left="0" w:firstLine="0"/>
      </w:pPr>
      <w:rPr>
        <w:rFonts w:ascii="Times New Roman" w:hAnsi="Times New Roman" w:hint="default"/>
        <w:b w:val="0"/>
        <w:i w:val="0"/>
        <w:sz w:val="22"/>
      </w:rPr>
    </w:lvl>
    <w:lvl w:ilvl="8">
      <w:start w:val="1"/>
      <w:numFmt w:val="decimal"/>
      <w:pStyle w:val="Heading9"/>
      <w:suff w:val="space"/>
      <w:lvlText w:val="%1.%2.%3.%4.%5.%6.%7.%8.%9."/>
      <w:lvlJc w:val="left"/>
      <w:pPr>
        <w:ind w:left="0" w:firstLine="0"/>
      </w:pPr>
      <w:rPr>
        <w:rFonts w:ascii="Times New Roman" w:hAnsi="Times New Roman" w:hint="default"/>
        <w:b w:val="0"/>
        <w:i w:val="0"/>
        <w:sz w:val="22"/>
      </w:rPr>
    </w:lvl>
  </w:abstractNum>
  <w:abstractNum w:abstractNumId="1" w15:restartNumberingAfterBreak="0">
    <w:nsid w:val="117E32D1"/>
    <w:multiLevelType w:val="multilevel"/>
    <w:tmpl w:val="F3EA10F8"/>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1C620BFA"/>
    <w:multiLevelType w:val="hybridMultilevel"/>
    <w:tmpl w:val="67D26B08"/>
    <w:lvl w:ilvl="0" w:tplc="8EB679B4">
      <w:start w:val="1"/>
      <w:numFmt w:val="decimal"/>
      <w:lvlText w:val="%1)"/>
      <w:lvlJc w:val="left"/>
      <w:pPr>
        <w:ind w:left="3960" w:hanging="360"/>
      </w:pPr>
      <w:rPr>
        <w:rFonts w:hint="default"/>
      </w:rPr>
    </w:lvl>
    <w:lvl w:ilvl="1" w:tplc="04260019" w:tentative="1">
      <w:start w:val="1"/>
      <w:numFmt w:val="lowerLetter"/>
      <w:lvlText w:val="%2."/>
      <w:lvlJc w:val="left"/>
      <w:pPr>
        <w:ind w:left="4680" w:hanging="360"/>
      </w:pPr>
    </w:lvl>
    <w:lvl w:ilvl="2" w:tplc="0426001B" w:tentative="1">
      <w:start w:val="1"/>
      <w:numFmt w:val="lowerRoman"/>
      <w:lvlText w:val="%3."/>
      <w:lvlJc w:val="right"/>
      <w:pPr>
        <w:ind w:left="5400" w:hanging="180"/>
      </w:pPr>
    </w:lvl>
    <w:lvl w:ilvl="3" w:tplc="0426000F" w:tentative="1">
      <w:start w:val="1"/>
      <w:numFmt w:val="decimal"/>
      <w:lvlText w:val="%4."/>
      <w:lvlJc w:val="left"/>
      <w:pPr>
        <w:ind w:left="6120" w:hanging="360"/>
      </w:pPr>
    </w:lvl>
    <w:lvl w:ilvl="4" w:tplc="04260019" w:tentative="1">
      <w:start w:val="1"/>
      <w:numFmt w:val="lowerLetter"/>
      <w:lvlText w:val="%5."/>
      <w:lvlJc w:val="left"/>
      <w:pPr>
        <w:ind w:left="6840" w:hanging="360"/>
      </w:pPr>
    </w:lvl>
    <w:lvl w:ilvl="5" w:tplc="0426001B" w:tentative="1">
      <w:start w:val="1"/>
      <w:numFmt w:val="lowerRoman"/>
      <w:lvlText w:val="%6."/>
      <w:lvlJc w:val="right"/>
      <w:pPr>
        <w:ind w:left="7560" w:hanging="180"/>
      </w:pPr>
    </w:lvl>
    <w:lvl w:ilvl="6" w:tplc="0426000F" w:tentative="1">
      <w:start w:val="1"/>
      <w:numFmt w:val="decimal"/>
      <w:lvlText w:val="%7."/>
      <w:lvlJc w:val="left"/>
      <w:pPr>
        <w:ind w:left="8280" w:hanging="360"/>
      </w:pPr>
    </w:lvl>
    <w:lvl w:ilvl="7" w:tplc="04260019" w:tentative="1">
      <w:start w:val="1"/>
      <w:numFmt w:val="lowerLetter"/>
      <w:lvlText w:val="%8."/>
      <w:lvlJc w:val="left"/>
      <w:pPr>
        <w:ind w:left="9000" w:hanging="360"/>
      </w:pPr>
    </w:lvl>
    <w:lvl w:ilvl="8" w:tplc="0426001B" w:tentative="1">
      <w:start w:val="1"/>
      <w:numFmt w:val="lowerRoman"/>
      <w:lvlText w:val="%9."/>
      <w:lvlJc w:val="right"/>
      <w:pPr>
        <w:ind w:left="9720" w:hanging="180"/>
      </w:pPr>
    </w:lvl>
  </w:abstractNum>
  <w:abstractNum w:abstractNumId="3" w15:restartNumberingAfterBreak="0">
    <w:nsid w:val="21D46A8C"/>
    <w:multiLevelType w:val="hybridMultilevel"/>
    <w:tmpl w:val="5C26A5B6"/>
    <w:lvl w:ilvl="0" w:tplc="2C68012A">
      <w:start w:val="1"/>
      <w:numFmt w:val="upperRoman"/>
      <w:pStyle w:val="NAnodalaromiesucipari"/>
      <w:suff w:val="space"/>
      <w:lvlText w:val="%1."/>
      <w:lvlJc w:val="left"/>
      <w:pPr>
        <w:ind w:left="0" w:firstLine="0"/>
      </w:pPr>
      <w:rPr>
        <w:rFonts w:hint="default"/>
      </w:rPr>
    </w:lvl>
    <w:lvl w:ilvl="1" w:tplc="DEDC623E" w:tentative="1">
      <w:start w:val="1"/>
      <w:numFmt w:val="lowerLetter"/>
      <w:lvlText w:val="%2."/>
      <w:lvlJc w:val="left"/>
      <w:pPr>
        <w:ind w:left="1440" w:hanging="360"/>
      </w:pPr>
    </w:lvl>
    <w:lvl w:ilvl="2" w:tplc="59E65FF2" w:tentative="1">
      <w:start w:val="1"/>
      <w:numFmt w:val="lowerRoman"/>
      <w:lvlText w:val="%3."/>
      <w:lvlJc w:val="right"/>
      <w:pPr>
        <w:ind w:left="2160" w:hanging="180"/>
      </w:pPr>
    </w:lvl>
    <w:lvl w:ilvl="3" w:tplc="443889FA" w:tentative="1">
      <w:start w:val="1"/>
      <w:numFmt w:val="decimal"/>
      <w:lvlText w:val="%4."/>
      <w:lvlJc w:val="left"/>
      <w:pPr>
        <w:ind w:left="2880" w:hanging="360"/>
      </w:pPr>
    </w:lvl>
    <w:lvl w:ilvl="4" w:tplc="9C4A5512" w:tentative="1">
      <w:start w:val="1"/>
      <w:numFmt w:val="lowerLetter"/>
      <w:lvlText w:val="%5."/>
      <w:lvlJc w:val="left"/>
      <w:pPr>
        <w:ind w:left="3600" w:hanging="360"/>
      </w:pPr>
    </w:lvl>
    <w:lvl w:ilvl="5" w:tplc="2722A5C8" w:tentative="1">
      <w:start w:val="1"/>
      <w:numFmt w:val="lowerRoman"/>
      <w:lvlText w:val="%6."/>
      <w:lvlJc w:val="right"/>
      <w:pPr>
        <w:ind w:left="4320" w:hanging="180"/>
      </w:pPr>
    </w:lvl>
    <w:lvl w:ilvl="6" w:tplc="766C68FE" w:tentative="1">
      <w:start w:val="1"/>
      <w:numFmt w:val="decimal"/>
      <w:lvlText w:val="%7."/>
      <w:lvlJc w:val="left"/>
      <w:pPr>
        <w:ind w:left="5040" w:hanging="360"/>
      </w:pPr>
    </w:lvl>
    <w:lvl w:ilvl="7" w:tplc="388C9B80" w:tentative="1">
      <w:start w:val="1"/>
      <w:numFmt w:val="lowerLetter"/>
      <w:lvlText w:val="%8."/>
      <w:lvlJc w:val="left"/>
      <w:pPr>
        <w:ind w:left="5760" w:hanging="360"/>
      </w:pPr>
    </w:lvl>
    <w:lvl w:ilvl="8" w:tplc="15441B4A" w:tentative="1">
      <w:start w:val="1"/>
      <w:numFmt w:val="lowerRoman"/>
      <w:lvlText w:val="%9."/>
      <w:lvlJc w:val="right"/>
      <w:pPr>
        <w:ind w:left="6480" w:hanging="180"/>
      </w:pPr>
    </w:lvl>
  </w:abstractNum>
  <w:abstractNum w:abstractNumId="4" w15:restartNumberingAfterBreak="0">
    <w:nsid w:val="22E55F2C"/>
    <w:multiLevelType w:val="multilevel"/>
    <w:tmpl w:val="EE0CF526"/>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354E2D16"/>
    <w:multiLevelType w:val="multilevel"/>
    <w:tmpl w:val="7F5EC6AE"/>
    <w:lvl w:ilvl="0">
      <w:start w:val="1"/>
      <w:numFmt w:val="decimal"/>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6" w15:restartNumberingAfterBreak="0">
    <w:nsid w:val="35BD400B"/>
    <w:multiLevelType w:val="hybridMultilevel"/>
    <w:tmpl w:val="74AC4DF6"/>
    <w:lvl w:ilvl="0" w:tplc="C0F4E5F6">
      <w:start w:val="1"/>
      <w:numFmt w:val="decimal"/>
      <w:lvlText w:val="%1."/>
      <w:lvlJc w:val="left"/>
      <w:pPr>
        <w:ind w:left="720" w:hanging="360"/>
      </w:pPr>
      <w:rPr>
        <w:rFonts w:hint="default"/>
      </w:rPr>
    </w:lvl>
    <w:lvl w:ilvl="1" w:tplc="99A832DC" w:tentative="1">
      <w:start w:val="1"/>
      <w:numFmt w:val="lowerLetter"/>
      <w:lvlText w:val="%2."/>
      <w:lvlJc w:val="left"/>
      <w:pPr>
        <w:ind w:left="1440" w:hanging="360"/>
      </w:pPr>
    </w:lvl>
    <w:lvl w:ilvl="2" w:tplc="B158168C" w:tentative="1">
      <w:start w:val="1"/>
      <w:numFmt w:val="lowerRoman"/>
      <w:lvlText w:val="%3."/>
      <w:lvlJc w:val="right"/>
      <w:pPr>
        <w:ind w:left="2160" w:hanging="180"/>
      </w:pPr>
    </w:lvl>
    <w:lvl w:ilvl="3" w:tplc="64522586" w:tentative="1">
      <w:start w:val="1"/>
      <w:numFmt w:val="decimal"/>
      <w:lvlText w:val="%4."/>
      <w:lvlJc w:val="left"/>
      <w:pPr>
        <w:ind w:left="2880" w:hanging="360"/>
      </w:pPr>
    </w:lvl>
    <w:lvl w:ilvl="4" w:tplc="EA124296" w:tentative="1">
      <w:start w:val="1"/>
      <w:numFmt w:val="lowerLetter"/>
      <w:lvlText w:val="%5."/>
      <w:lvlJc w:val="left"/>
      <w:pPr>
        <w:ind w:left="3600" w:hanging="360"/>
      </w:pPr>
    </w:lvl>
    <w:lvl w:ilvl="5" w:tplc="09820592" w:tentative="1">
      <w:start w:val="1"/>
      <w:numFmt w:val="lowerRoman"/>
      <w:lvlText w:val="%6."/>
      <w:lvlJc w:val="right"/>
      <w:pPr>
        <w:ind w:left="4320" w:hanging="180"/>
      </w:pPr>
    </w:lvl>
    <w:lvl w:ilvl="6" w:tplc="2D6625DE" w:tentative="1">
      <w:start w:val="1"/>
      <w:numFmt w:val="decimal"/>
      <w:lvlText w:val="%7."/>
      <w:lvlJc w:val="left"/>
      <w:pPr>
        <w:ind w:left="5040" w:hanging="360"/>
      </w:pPr>
    </w:lvl>
    <w:lvl w:ilvl="7" w:tplc="0BAE78F2" w:tentative="1">
      <w:start w:val="1"/>
      <w:numFmt w:val="lowerLetter"/>
      <w:lvlText w:val="%8."/>
      <w:lvlJc w:val="left"/>
      <w:pPr>
        <w:ind w:left="5760" w:hanging="360"/>
      </w:pPr>
    </w:lvl>
    <w:lvl w:ilvl="8" w:tplc="71FA10DC" w:tentative="1">
      <w:start w:val="1"/>
      <w:numFmt w:val="lowerRoman"/>
      <w:lvlText w:val="%9."/>
      <w:lvlJc w:val="right"/>
      <w:pPr>
        <w:ind w:left="6480" w:hanging="180"/>
      </w:pPr>
    </w:lvl>
  </w:abstractNum>
  <w:abstractNum w:abstractNumId="7" w15:restartNumberingAfterBreak="0">
    <w:nsid w:val="44245441"/>
    <w:multiLevelType w:val="hybridMultilevel"/>
    <w:tmpl w:val="014C34CC"/>
    <w:lvl w:ilvl="0" w:tplc="00284B46">
      <w:start w:val="1"/>
      <w:numFmt w:val="decimal"/>
      <w:lvlText w:val="%1."/>
      <w:lvlJc w:val="left"/>
      <w:pPr>
        <w:ind w:left="720" w:hanging="360"/>
      </w:pPr>
      <w:rPr>
        <w:rFonts w:hint="default"/>
      </w:rPr>
    </w:lvl>
    <w:lvl w:ilvl="1" w:tplc="45FEA7FE" w:tentative="1">
      <w:start w:val="1"/>
      <w:numFmt w:val="lowerLetter"/>
      <w:lvlText w:val="%2."/>
      <w:lvlJc w:val="left"/>
      <w:pPr>
        <w:ind w:left="1440" w:hanging="360"/>
      </w:pPr>
    </w:lvl>
    <w:lvl w:ilvl="2" w:tplc="37ECC6D8" w:tentative="1">
      <w:start w:val="1"/>
      <w:numFmt w:val="lowerRoman"/>
      <w:lvlText w:val="%3."/>
      <w:lvlJc w:val="right"/>
      <w:pPr>
        <w:ind w:left="2160" w:hanging="180"/>
      </w:pPr>
    </w:lvl>
    <w:lvl w:ilvl="3" w:tplc="F4E22222" w:tentative="1">
      <w:start w:val="1"/>
      <w:numFmt w:val="decimal"/>
      <w:lvlText w:val="%4."/>
      <w:lvlJc w:val="left"/>
      <w:pPr>
        <w:ind w:left="2880" w:hanging="360"/>
      </w:pPr>
    </w:lvl>
    <w:lvl w:ilvl="4" w:tplc="FC2CDD36" w:tentative="1">
      <w:start w:val="1"/>
      <w:numFmt w:val="lowerLetter"/>
      <w:lvlText w:val="%5."/>
      <w:lvlJc w:val="left"/>
      <w:pPr>
        <w:ind w:left="3600" w:hanging="360"/>
      </w:pPr>
    </w:lvl>
    <w:lvl w:ilvl="5" w:tplc="EEBAF744" w:tentative="1">
      <w:start w:val="1"/>
      <w:numFmt w:val="lowerRoman"/>
      <w:lvlText w:val="%6."/>
      <w:lvlJc w:val="right"/>
      <w:pPr>
        <w:ind w:left="4320" w:hanging="180"/>
      </w:pPr>
    </w:lvl>
    <w:lvl w:ilvl="6" w:tplc="B024FE88" w:tentative="1">
      <w:start w:val="1"/>
      <w:numFmt w:val="decimal"/>
      <w:lvlText w:val="%7."/>
      <w:lvlJc w:val="left"/>
      <w:pPr>
        <w:ind w:left="5040" w:hanging="360"/>
      </w:pPr>
    </w:lvl>
    <w:lvl w:ilvl="7" w:tplc="32A09D84" w:tentative="1">
      <w:start w:val="1"/>
      <w:numFmt w:val="lowerLetter"/>
      <w:lvlText w:val="%8."/>
      <w:lvlJc w:val="left"/>
      <w:pPr>
        <w:ind w:left="5760" w:hanging="360"/>
      </w:pPr>
    </w:lvl>
    <w:lvl w:ilvl="8" w:tplc="7A906A6A" w:tentative="1">
      <w:start w:val="1"/>
      <w:numFmt w:val="lowerRoman"/>
      <w:lvlText w:val="%9."/>
      <w:lvlJc w:val="right"/>
      <w:pPr>
        <w:ind w:left="6480" w:hanging="180"/>
      </w:pPr>
    </w:lvl>
  </w:abstractNum>
  <w:abstractNum w:abstractNumId="8" w15:restartNumberingAfterBreak="0">
    <w:nsid w:val="46903B33"/>
    <w:multiLevelType w:val="hybridMultilevel"/>
    <w:tmpl w:val="9AD20BE4"/>
    <w:lvl w:ilvl="0" w:tplc="0AEC5AE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6DA5D8C"/>
    <w:multiLevelType w:val="multilevel"/>
    <w:tmpl w:val="2ECA773E"/>
    <w:lvl w:ilvl="0">
      <w:start w:val="1"/>
      <w:numFmt w:val="decimal"/>
      <w:pStyle w:val="NAnodala"/>
      <w:suff w:val="space"/>
      <w:lvlText w:val="%1."/>
      <w:lvlJc w:val="left"/>
      <w:pPr>
        <w:ind w:left="0" w:firstLine="0"/>
      </w:pPr>
      <w:rPr>
        <w:rFonts w:hint="default"/>
      </w:rPr>
    </w:lvl>
    <w:lvl w:ilvl="1">
      <w:start w:val="1"/>
      <w:numFmt w:val="decimal"/>
      <w:pStyle w:val="NAapaksnodala"/>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3BB7D32"/>
    <w:multiLevelType w:val="multilevel"/>
    <w:tmpl w:val="E0CA38B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hint="default"/>
      </w:rPr>
    </w:lvl>
    <w:lvl w:ilvl="2">
      <w:start w:val="1"/>
      <w:numFmt w:val="decimal"/>
      <w:pStyle w:val="NApunkts3"/>
      <w:suff w:val="space"/>
      <w:lvlText w:val="%1.%2.%3."/>
      <w:lvlJc w:val="left"/>
      <w:pPr>
        <w:ind w:left="0" w:firstLine="0"/>
      </w:pPr>
      <w:rPr>
        <w:rFonts w:hint="default"/>
      </w:rPr>
    </w:lvl>
    <w:lvl w:ilvl="3">
      <w:start w:val="1"/>
      <w:numFmt w:val="decimal"/>
      <w:pStyle w:val="NApunkts4"/>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79341FF0"/>
    <w:multiLevelType w:val="multilevel"/>
    <w:tmpl w:val="42C4A8E6"/>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788203157">
    <w:abstractNumId w:val="0"/>
  </w:num>
  <w:num w:numId="2" w16cid:durableId="1970044566">
    <w:abstractNumId w:val="5"/>
  </w:num>
  <w:num w:numId="3" w16cid:durableId="1794132259">
    <w:abstractNumId w:val="1"/>
  </w:num>
  <w:num w:numId="4" w16cid:durableId="1637443922">
    <w:abstractNumId w:val="12"/>
  </w:num>
  <w:num w:numId="5" w16cid:durableId="731079392">
    <w:abstractNumId w:val="4"/>
  </w:num>
  <w:num w:numId="6" w16cid:durableId="1114011155">
    <w:abstractNumId w:val="11"/>
  </w:num>
  <w:num w:numId="7" w16cid:durableId="993341799">
    <w:abstractNumId w:val="9"/>
  </w:num>
  <w:num w:numId="8" w16cid:durableId="283657483">
    <w:abstractNumId w:val="9"/>
  </w:num>
  <w:num w:numId="9" w16cid:durableId="495652762">
    <w:abstractNumId w:val="3"/>
  </w:num>
  <w:num w:numId="10" w16cid:durableId="580257913">
    <w:abstractNumId w:val="10"/>
  </w:num>
  <w:num w:numId="11" w16cid:durableId="124931102">
    <w:abstractNumId w:val="10"/>
  </w:num>
  <w:num w:numId="12" w16cid:durableId="891890598">
    <w:abstractNumId w:val="10"/>
  </w:num>
  <w:num w:numId="13" w16cid:durableId="1501698981">
    <w:abstractNumId w:val="10"/>
  </w:num>
  <w:num w:numId="14" w16cid:durableId="321280243">
    <w:abstractNumId w:val="6"/>
  </w:num>
  <w:num w:numId="15" w16cid:durableId="1218782675">
    <w:abstractNumId w:val="7"/>
  </w:num>
  <w:num w:numId="16" w16cid:durableId="641884016">
    <w:abstractNumId w:val="8"/>
  </w:num>
  <w:num w:numId="17" w16cid:durableId="1256086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B2"/>
    <w:rsid w:val="000020EB"/>
    <w:rsid w:val="0000258D"/>
    <w:rsid w:val="000059F8"/>
    <w:rsid w:val="0000717C"/>
    <w:rsid w:val="0000733D"/>
    <w:rsid w:val="00007AE5"/>
    <w:rsid w:val="00014B7C"/>
    <w:rsid w:val="0001504D"/>
    <w:rsid w:val="000161D9"/>
    <w:rsid w:val="00017DD2"/>
    <w:rsid w:val="00021F2D"/>
    <w:rsid w:val="00022A5C"/>
    <w:rsid w:val="00023661"/>
    <w:rsid w:val="00023FF7"/>
    <w:rsid w:val="0002794A"/>
    <w:rsid w:val="000308DB"/>
    <w:rsid w:val="000317DA"/>
    <w:rsid w:val="000325BF"/>
    <w:rsid w:val="00032929"/>
    <w:rsid w:val="00032FBB"/>
    <w:rsid w:val="000374E8"/>
    <w:rsid w:val="00041B47"/>
    <w:rsid w:val="000439DF"/>
    <w:rsid w:val="00045775"/>
    <w:rsid w:val="0004595F"/>
    <w:rsid w:val="0004612C"/>
    <w:rsid w:val="000475D2"/>
    <w:rsid w:val="00047A1A"/>
    <w:rsid w:val="00047E65"/>
    <w:rsid w:val="0005122A"/>
    <w:rsid w:val="00051E76"/>
    <w:rsid w:val="000535D3"/>
    <w:rsid w:val="00053C26"/>
    <w:rsid w:val="00054FE2"/>
    <w:rsid w:val="00056E85"/>
    <w:rsid w:val="00057D2A"/>
    <w:rsid w:val="00060220"/>
    <w:rsid w:val="00061BA4"/>
    <w:rsid w:val="00062769"/>
    <w:rsid w:val="00064158"/>
    <w:rsid w:val="00064DA7"/>
    <w:rsid w:val="00066416"/>
    <w:rsid w:val="00070B20"/>
    <w:rsid w:val="00071BFE"/>
    <w:rsid w:val="000744E7"/>
    <w:rsid w:val="000770C1"/>
    <w:rsid w:val="00077CB0"/>
    <w:rsid w:val="00080948"/>
    <w:rsid w:val="00081A75"/>
    <w:rsid w:val="0008242F"/>
    <w:rsid w:val="00083DF3"/>
    <w:rsid w:val="00086ECB"/>
    <w:rsid w:val="00095DBF"/>
    <w:rsid w:val="00096074"/>
    <w:rsid w:val="00097700"/>
    <w:rsid w:val="00097C13"/>
    <w:rsid w:val="000A0042"/>
    <w:rsid w:val="000A2052"/>
    <w:rsid w:val="000A2D09"/>
    <w:rsid w:val="000A316C"/>
    <w:rsid w:val="000A3417"/>
    <w:rsid w:val="000A4AB0"/>
    <w:rsid w:val="000A50C3"/>
    <w:rsid w:val="000A78E5"/>
    <w:rsid w:val="000B7FA5"/>
    <w:rsid w:val="000C39D9"/>
    <w:rsid w:val="000C4877"/>
    <w:rsid w:val="000C7ED3"/>
    <w:rsid w:val="000D4A44"/>
    <w:rsid w:val="000D5B45"/>
    <w:rsid w:val="000D5C6F"/>
    <w:rsid w:val="000D6325"/>
    <w:rsid w:val="000D6FDE"/>
    <w:rsid w:val="000D7BF9"/>
    <w:rsid w:val="000E1901"/>
    <w:rsid w:val="000E1987"/>
    <w:rsid w:val="000E27E7"/>
    <w:rsid w:val="000E2AAE"/>
    <w:rsid w:val="000E4986"/>
    <w:rsid w:val="000E4B94"/>
    <w:rsid w:val="000E5CA8"/>
    <w:rsid w:val="000E6D04"/>
    <w:rsid w:val="000F0D9F"/>
    <w:rsid w:val="000F12E4"/>
    <w:rsid w:val="000F554A"/>
    <w:rsid w:val="000F55E1"/>
    <w:rsid w:val="0010095D"/>
    <w:rsid w:val="0010150A"/>
    <w:rsid w:val="00101A3C"/>
    <w:rsid w:val="00101EE8"/>
    <w:rsid w:val="00101FBB"/>
    <w:rsid w:val="00103EE7"/>
    <w:rsid w:val="00104662"/>
    <w:rsid w:val="00105052"/>
    <w:rsid w:val="00105690"/>
    <w:rsid w:val="00107018"/>
    <w:rsid w:val="00107F38"/>
    <w:rsid w:val="001106F3"/>
    <w:rsid w:val="001128C1"/>
    <w:rsid w:val="001139CD"/>
    <w:rsid w:val="00116197"/>
    <w:rsid w:val="00116292"/>
    <w:rsid w:val="00116F88"/>
    <w:rsid w:val="00130987"/>
    <w:rsid w:val="00130FCF"/>
    <w:rsid w:val="001341FD"/>
    <w:rsid w:val="00135074"/>
    <w:rsid w:val="00135774"/>
    <w:rsid w:val="001370CB"/>
    <w:rsid w:val="0013770A"/>
    <w:rsid w:val="001439BA"/>
    <w:rsid w:val="0014513F"/>
    <w:rsid w:val="00152868"/>
    <w:rsid w:val="00152966"/>
    <w:rsid w:val="00156623"/>
    <w:rsid w:val="00156F66"/>
    <w:rsid w:val="00157284"/>
    <w:rsid w:val="001572A1"/>
    <w:rsid w:val="00157ECD"/>
    <w:rsid w:val="00160DB2"/>
    <w:rsid w:val="00162428"/>
    <w:rsid w:val="001628BB"/>
    <w:rsid w:val="00163673"/>
    <w:rsid w:val="0016508F"/>
    <w:rsid w:val="00166B2D"/>
    <w:rsid w:val="001749F9"/>
    <w:rsid w:val="00174F9D"/>
    <w:rsid w:val="001758D7"/>
    <w:rsid w:val="00180F41"/>
    <w:rsid w:val="0018615A"/>
    <w:rsid w:val="00190826"/>
    <w:rsid w:val="00190C5A"/>
    <w:rsid w:val="00192335"/>
    <w:rsid w:val="001936B9"/>
    <w:rsid w:val="001965CF"/>
    <w:rsid w:val="00197FC7"/>
    <w:rsid w:val="001A1512"/>
    <w:rsid w:val="001A339B"/>
    <w:rsid w:val="001A4E43"/>
    <w:rsid w:val="001A54F9"/>
    <w:rsid w:val="001A795E"/>
    <w:rsid w:val="001B07B7"/>
    <w:rsid w:val="001B3009"/>
    <w:rsid w:val="001B5AF3"/>
    <w:rsid w:val="001B5B09"/>
    <w:rsid w:val="001C0FBB"/>
    <w:rsid w:val="001C12FF"/>
    <w:rsid w:val="001D0FAA"/>
    <w:rsid w:val="001D117F"/>
    <w:rsid w:val="001D39A3"/>
    <w:rsid w:val="001D6A73"/>
    <w:rsid w:val="001D6DD0"/>
    <w:rsid w:val="001D6F5C"/>
    <w:rsid w:val="001E06C4"/>
    <w:rsid w:val="001E07C5"/>
    <w:rsid w:val="001E0863"/>
    <w:rsid w:val="001E1A5B"/>
    <w:rsid w:val="001E4FE9"/>
    <w:rsid w:val="001F00F2"/>
    <w:rsid w:val="001F01BF"/>
    <w:rsid w:val="001F0D36"/>
    <w:rsid w:val="001F27E5"/>
    <w:rsid w:val="001F2868"/>
    <w:rsid w:val="001F3FA0"/>
    <w:rsid w:val="001F4A37"/>
    <w:rsid w:val="001F5530"/>
    <w:rsid w:val="001F7C0C"/>
    <w:rsid w:val="0020120E"/>
    <w:rsid w:val="00203B27"/>
    <w:rsid w:val="00205DDD"/>
    <w:rsid w:val="00205E0E"/>
    <w:rsid w:val="00206840"/>
    <w:rsid w:val="002129F3"/>
    <w:rsid w:val="00212FC5"/>
    <w:rsid w:val="00215BED"/>
    <w:rsid w:val="00215C7D"/>
    <w:rsid w:val="0022108E"/>
    <w:rsid w:val="002217B2"/>
    <w:rsid w:val="002219C2"/>
    <w:rsid w:val="002276FE"/>
    <w:rsid w:val="00227ADA"/>
    <w:rsid w:val="00230443"/>
    <w:rsid w:val="00232186"/>
    <w:rsid w:val="00232466"/>
    <w:rsid w:val="00232EEB"/>
    <w:rsid w:val="00233982"/>
    <w:rsid w:val="00233E17"/>
    <w:rsid w:val="00235BF0"/>
    <w:rsid w:val="0023643B"/>
    <w:rsid w:val="002368EC"/>
    <w:rsid w:val="002369E7"/>
    <w:rsid w:val="00236F7F"/>
    <w:rsid w:val="0023780D"/>
    <w:rsid w:val="00240364"/>
    <w:rsid w:val="0024063A"/>
    <w:rsid w:val="00240B0D"/>
    <w:rsid w:val="002410A3"/>
    <w:rsid w:val="002419D1"/>
    <w:rsid w:val="00241EFB"/>
    <w:rsid w:val="002457F3"/>
    <w:rsid w:val="00247387"/>
    <w:rsid w:val="00254303"/>
    <w:rsid w:val="00257352"/>
    <w:rsid w:val="0025740A"/>
    <w:rsid w:val="002601EE"/>
    <w:rsid w:val="0026426C"/>
    <w:rsid w:val="00264591"/>
    <w:rsid w:val="00264B01"/>
    <w:rsid w:val="00265F34"/>
    <w:rsid w:val="00265FC1"/>
    <w:rsid w:val="0026615C"/>
    <w:rsid w:val="00266C68"/>
    <w:rsid w:val="00267386"/>
    <w:rsid w:val="00273A97"/>
    <w:rsid w:val="002759B5"/>
    <w:rsid w:val="002766FE"/>
    <w:rsid w:val="002768ED"/>
    <w:rsid w:val="00276A7A"/>
    <w:rsid w:val="00280E73"/>
    <w:rsid w:val="0028121C"/>
    <w:rsid w:val="00281374"/>
    <w:rsid w:val="002832F0"/>
    <w:rsid w:val="00283A80"/>
    <w:rsid w:val="00284AB3"/>
    <w:rsid w:val="00287FCF"/>
    <w:rsid w:val="00292E9C"/>
    <w:rsid w:val="00295076"/>
    <w:rsid w:val="0029794A"/>
    <w:rsid w:val="00297CED"/>
    <w:rsid w:val="002A06DE"/>
    <w:rsid w:val="002A29D9"/>
    <w:rsid w:val="002A32C9"/>
    <w:rsid w:val="002A3C39"/>
    <w:rsid w:val="002A43AB"/>
    <w:rsid w:val="002B0EB1"/>
    <w:rsid w:val="002B14D2"/>
    <w:rsid w:val="002B3F0D"/>
    <w:rsid w:val="002B40FC"/>
    <w:rsid w:val="002B4DF9"/>
    <w:rsid w:val="002B559B"/>
    <w:rsid w:val="002C0D8D"/>
    <w:rsid w:val="002C26F8"/>
    <w:rsid w:val="002C4BDD"/>
    <w:rsid w:val="002C4D78"/>
    <w:rsid w:val="002C5F75"/>
    <w:rsid w:val="002C69F7"/>
    <w:rsid w:val="002D0A51"/>
    <w:rsid w:val="002D0BEC"/>
    <w:rsid w:val="002D117A"/>
    <w:rsid w:val="002D28FE"/>
    <w:rsid w:val="002D2D78"/>
    <w:rsid w:val="002D40C9"/>
    <w:rsid w:val="002D4434"/>
    <w:rsid w:val="002D46E6"/>
    <w:rsid w:val="002D48FB"/>
    <w:rsid w:val="002D68C2"/>
    <w:rsid w:val="002D6E3F"/>
    <w:rsid w:val="002E023F"/>
    <w:rsid w:val="002E0FDF"/>
    <w:rsid w:val="002E11DB"/>
    <w:rsid w:val="002E47CB"/>
    <w:rsid w:val="002E4B40"/>
    <w:rsid w:val="002E5A80"/>
    <w:rsid w:val="002E5BBA"/>
    <w:rsid w:val="002E7F4F"/>
    <w:rsid w:val="002E7F61"/>
    <w:rsid w:val="002F28F3"/>
    <w:rsid w:val="002F33B9"/>
    <w:rsid w:val="002F58FA"/>
    <w:rsid w:val="00300BEC"/>
    <w:rsid w:val="00300DA4"/>
    <w:rsid w:val="00301E4C"/>
    <w:rsid w:val="003028C3"/>
    <w:rsid w:val="00303332"/>
    <w:rsid w:val="00304D95"/>
    <w:rsid w:val="00305026"/>
    <w:rsid w:val="00305282"/>
    <w:rsid w:val="0030605D"/>
    <w:rsid w:val="003117C6"/>
    <w:rsid w:val="0031299D"/>
    <w:rsid w:val="00314B66"/>
    <w:rsid w:val="00314EFC"/>
    <w:rsid w:val="00315E90"/>
    <w:rsid w:val="00316036"/>
    <w:rsid w:val="0031635C"/>
    <w:rsid w:val="00320862"/>
    <w:rsid w:val="00320922"/>
    <w:rsid w:val="00320C10"/>
    <w:rsid w:val="00321ED9"/>
    <w:rsid w:val="003246E6"/>
    <w:rsid w:val="00324916"/>
    <w:rsid w:val="00326701"/>
    <w:rsid w:val="003272B7"/>
    <w:rsid w:val="003311F7"/>
    <w:rsid w:val="00331F8F"/>
    <w:rsid w:val="0033360D"/>
    <w:rsid w:val="0033429F"/>
    <w:rsid w:val="00334F9C"/>
    <w:rsid w:val="00336941"/>
    <w:rsid w:val="00342C3D"/>
    <w:rsid w:val="00345312"/>
    <w:rsid w:val="00345E76"/>
    <w:rsid w:val="00347E1B"/>
    <w:rsid w:val="00351498"/>
    <w:rsid w:val="00351C55"/>
    <w:rsid w:val="003527E9"/>
    <w:rsid w:val="003547E2"/>
    <w:rsid w:val="0035518E"/>
    <w:rsid w:val="003551FD"/>
    <w:rsid w:val="003558E4"/>
    <w:rsid w:val="0035723A"/>
    <w:rsid w:val="003573AA"/>
    <w:rsid w:val="003607C6"/>
    <w:rsid w:val="0036090A"/>
    <w:rsid w:val="00360AAD"/>
    <w:rsid w:val="003621B7"/>
    <w:rsid w:val="00362E78"/>
    <w:rsid w:val="00363266"/>
    <w:rsid w:val="003650ED"/>
    <w:rsid w:val="003659C8"/>
    <w:rsid w:val="00366294"/>
    <w:rsid w:val="00367D02"/>
    <w:rsid w:val="00371385"/>
    <w:rsid w:val="00374736"/>
    <w:rsid w:val="003753A8"/>
    <w:rsid w:val="00376159"/>
    <w:rsid w:val="00381828"/>
    <w:rsid w:val="00385E6C"/>
    <w:rsid w:val="003866A1"/>
    <w:rsid w:val="00387D3E"/>
    <w:rsid w:val="00391CCC"/>
    <w:rsid w:val="0039562C"/>
    <w:rsid w:val="00395C94"/>
    <w:rsid w:val="003A0977"/>
    <w:rsid w:val="003A0CBB"/>
    <w:rsid w:val="003A2DED"/>
    <w:rsid w:val="003A3696"/>
    <w:rsid w:val="003A612B"/>
    <w:rsid w:val="003B0725"/>
    <w:rsid w:val="003B07A2"/>
    <w:rsid w:val="003B1BB9"/>
    <w:rsid w:val="003B67A9"/>
    <w:rsid w:val="003C00C5"/>
    <w:rsid w:val="003C2E7B"/>
    <w:rsid w:val="003C42D5"/>
    <w:rsid w:val="003C5D17"/>
    <w:rsid w:val="003C5F7E"/>
    <w:rsid w:val="003C628C"/>
    <w:rsid w:val="003D10CD"/>
    <w:rsid w:val="003D60E2"/>
    <w:rsid w:val="003E30E3"/>
    <w:rsid w:val="003E511F"/>
    <w:rsid w:val="003E5A07"/>
    <w:rsid w:val="003E68AF"/>
    <w:rsid w:val="003F62CF"/>
    <w:rsid w:val="003F7E1F"/>
    <w:rsid w:val="00400654"/>
    <w:rsid w:val="00401E7C"/>
    <w:rsid w:val="00401F82"/>
    <w:rsid w:val="004038A5"/>
    <w:rsid w:val="00403B63"/>
    <w:rsid w:val="0040484E"/>
    <w:rsid w:val="00406243"/>
    <w:rsid w:val="00406F33"/>
    <w:rsid w:val="00410132"/>
    <w:rsid w:val="0041157E"/>
    <w:rsid w:val="00412366"/>
    <w:rsid w:val="0041405D"/>
    <w:rsid w:val="004149BB"/>
    <w:rsid w:val="00416AE0"/>
    <w:rsid w:val="004171E6"/>
    <w:rsid w:val="00421698"/>
    <w:rsid w:val="0042351E"/>
    <w:rsid w:val="00424E1A"/>
    <w:rsid w:val="00427DB2"/>
    <w:rsid w:val="00427F19"/>
    <w:rsid w:val="00432264"/>
    <w:rsid w:val="0043276E"/>
    <w:rsid w:val="00432F3B"/>
    <w:rsid w:val="004349F3"/>
    <w:rsid w:val="00434A24"/>
    <w:rsid w:val="00435975"/>
    <w:rsid w:val="00436461"/>
    <w:rsid w:val="00436F95"/>
    <w:rsid w:val="0044107F"/>
    <w:rsid w:val="00441923"/>
    <w:rsid w:val="004419A9"/>
    <w:rsid w:val="00441B55"/>
    <w:rsid w:val="0044286B"/>
    <w:rsid w:val="00446CAB"/>
    <w:rsid w:val="00447ADE"/>
    <w:rsid w:val="00454201"/>
    <w:rsid w:val="004558BC"/>
    <w:rsid w:val="00455D83"/>
    <w:rsid w:val="004560F0"/>
    <w:rsid w:val="00456E64"/>
    <w:rsid w:val="004574A4"/>
    <w:rsid w:val="00457909"/>
    <w:rsid w:val="00457AED"/>
    <w:rsid w:val="00461A21"/>
    <w:rsid w:val="004642E7"/>
    <w:rsid w:val="0046483B"/>
    <w:rsid w:val="0046610F"/>
    <w:rsid w:val="004678AE"/>
    <w:rsid w:val="0047488A"/>
    <w:rsid w:val="00474E86"/>
    <w:rsid w:val="00476B21"/>
    <w:rsid w:val="00477156"/>
    <w:rsid w:val="00477491"/>
    <w:rsid w:val="00483D1C"/>
    <w:rsid w:val="0048409E"/>
    <w:rsid w:val="00484CB9"/>
    <w:rsid w:val="00486689"/>
    <w:rsid w:val="004921C5"/>
    <w:rsid w:val="00493770"/>
    <w:rsid w:val="0049455C"/>
    <w:rsid w:val="00494BCB"/>
    <w:rsid w:val="0049515E"/>
    <w:rsid w:val="00496D4A"/>
    <w:rsid w:val="00497BE7"/>
    <w:rsid w:val="00497E01"/>
    <w:rsid w:val="004A13B4"/>
    <w:rsid w:val="004A14B4"/>
    <w:rsid w:val="004A14DE"/>
    <w:rsid w:val="004A14F2"/>
    <w:rsid w:val="004A195A"/>
    <w:rsid w:val="004A1C41"/>
    <w:rsid w:val="004A2665"/>
    <w:rsid w:val="004A3FD6"/>
    <w:rsid w:val="004A52F1"/>
    <w:rsid w:val="004A5F25"/>
    <w:rsid w:val="004A670E"/>
    <w:rsid w:val="004B5102"/>
    <w:rsid w:val="004B539F"/>
    <w:rsid w:val="004B56BF"/>
    <w:rsid w:val="004B6662"/>
    <w:rsid w:val="004B7084"/>
    <w:rsid w:val="004B7B55"/>
    <w:rsid w:val="004C1702"/>
    <w:rsid w:val="004C1988"/>
    <w:rsid w:val="004C2A2D"/>
    <w:rsid w:val="004C3E3B"/>
    <w:rsid w:val="004C66B9"/>
    <w:rsid w:val="004C71AC"/>
    <w:rsid w:val="004C73A1"/>
    <w:rsid w:val="004C7585"/>
    <w:rsid w:val="004D0654"/>
    <w:rsid w:val="004D1112"/>
    <w:rsid w:val="004D117E"/>
    <w:rsid w:val="004D31E9"/>
    <w:rsid w:val="004D3545"/>
    <w:rsid w:val="004D37F8"/>
    <w:rsid w:val="004D48B9"/>
    <w:rsid w:val="004D628A"/>
    <w:rsid w:val="004D74E3"/>
    <w:rsid w:val="004E1F7A"/>
    <w:rsid w:val="004E3F1E"/>
    <w:rsid w:val="004E4BC7"/>
    <w:rsid w:val="004E6B64"/>
    <w:rsid w:val="004E735C"/>
    <w:rsid w:val="004E741B"/>
    <w:rsid w:val="004E7BEC"/>
    <w:rsid w:val="004F0893"/>
    <w:rsid w:val="004F12D1"/>
    <w:rsid w:val="004F2211"/>
    <w:rsid w:val="004F2D8C"/>
    <w:rsid w:val="004F41A8"/>
    <w:rsid w:val="004F5F97"/>
    <w:rsid w:val="00503264"/>
    <w:rsid w:val="0050647A"/>
    <w:rsid w:val="005064F6"/>
    <w:rsid w:val="00506EEC"/>
    <w:rsid w:val="00507CA9"/>
    <w:rsid w:val="005113B1"/>
    <w:rsid w:val="00513490"/>
    <w:rsid w:val="00517252"/>
    <w:rsid w:val="00517E70"/>
    <w:rsid w:val="0052065C"/>
    <w:rsid w:val="0052075B"/>
    <w:rsid w:val="00524290"/>
    <w:rsid w:val="00525213"/>
    <w:rsid w:val="00526142"/>
    <w:rsid w:val="00527989"/>
    <w:rsid w:val="00527D8F"/>
    <w:rsid w:val="0053095E"/>
    <w:rsid w:val="00534952"/>
    <w:rsid w:val="005357F3"/>
    <w:rsid w:val="0053668B"/>
    <w:rsid w:val="005401F0"/>
    <w:rsid w:val="0054142E"/>
    <w:rsid w:val="0054342A"/>
    <w:rsid w:val="005434E6"/>
    <w:rsid w:val="00550172"/>
    <w:rsid w:val="0055031C"/>
    <w:rsid w:val="005507F1"/>
    <w:rsid w:val="005531A4"/>
    <w:rsid w:val="00554D05"/>
    <w:rsid w:val="00554FDF"/>
    <w:rsid w:val="005559E1"/>
    <w:rsid w:val="00555AF6"/>
    <w:rsid w:val="00556D7F"/>
    <w:rsid w:val="00556F1C"/>
    <w:rsid w:val="00557501"/>
    <w:rsid w:val="00561355"/>
    <w:rsid w:val="0056225D"/>
    <w:rsid w:val="00563A57"/>
    <w:rsid w:val="005657A5"/>
    <w:rsid w:val="00570EF0"/>
    <w:rsid w:val="0057305A"/>
    <w:rsid w:val="0057350D"/>
    <w:rsid w:val="00573AF1"/>
    <w:rsid w:val="00573DF8"/>
    <w:rsid w:val="00575F70"/>
    <w:rsid w:val="0057667B"/>
    <w:rsid w:val="005834F0"/>
    <w:rsid w:val="005836DA"/>
    <w:rsid w:val="00585C60"/>
    <w:rsid w:val="005871B0"/>
    <w:rsid w:val="005905AF"/>
    <w:rsid w:val="00590793"/>
    <w:rsid w:val="005967EC"/>
    <w:rsid w:val="005968BE"/>
    <w:rsid w:val="00596A33"/>
    <w:rsid w:val="005971FC"/>
    <w:rsid w:val="005A0AFA"/>
    <w:rsid w:val="005A2C2C"/>
    <w:rsid w:val="005A3952"/>
    <w:rsid w:val="005B037A"/>
    <w:rsid w:val="005B1FC2"/>
    <w:rsid w:val="005B4B23"/>
    <w:rsid w:val="005B4D69"/>
    <w:rsid w:val="005B7F2E"/>
    <w:rsid w:val="005C566D"/>
    <w:rsid w:val="005C59D1"/>
    <w:rsid w:val="005C665C"/>
    <w:rsid w:val="005C69BE"/>
    <w:rsid w:val="005C7639"/>
    <w:rsid w:val="005D0AE9"/>
    <w:rsid w:val="005D2500"/>
    <w:rsid w:val="005D451D"/>
    <w:rsid w:val="005D67BC"/>
    <w:rsid w:val="005D7FD6"/>
    <w:rsid w:val="005E2238"/>
    <w:rsid w:val="005E34B1"/>
    <w:rsid w:val="005E361D"/>
    <w:rsid w:val="005E3961"/>
    <w:rsid w:val="005E3D9B"/>
    <w:rsid w:val="005E5EAC"/>
    <w:rsid w:val="005E78BA"/>
    <w:rsid w:val="005F13E0"/>
    <w:rsid w:val="005F24C5"/>
    <w:rsid w:val="005F3699"/>
    <w:rsid w:val="005F5672"/>
    <w:rsid w:val="005F5AC0"/>
    <w:rsid w:val="005F7974"/>
    <w:rsid w:val="005F7C0B"/>
    <w:rsid w:val="00601A70"/>
    <w:rsid w:val="006034F9"/>
    <w:rsid w:val="00603EA1"/>
    <w:rsid w:val="00604B6E"/>
    <w:rsid w:val="006056A1"/>
    <w:rsid w:val="006065B9"/>
    <w:rsid w:val="006067BA"/>
    <w:rsid w:val="00606BD0"/>
    <w:rsid w:val="00610705"/>
    <w:rsid w:val="00610CA1"/>
    <w:rsid w:val="0061386C"/>
    <w:rsid w:val="00614005"/>
    <w:rsid w:val="00615D07"/>
    <w:rsid w:val="00616EF1"/>
    <w:rsid w:val="00616F95"/>
    <w:rsid w:val="00620867"/>
    <w:rsid w:val="00622340"/>
    <w:rsid w:val="00625355"/>
    <w:rsid w:val="00626310"/>
    <w:rsid w:val="006270E3"/>
    <w:rsid w:val="0063193E"/>
    <w:rsid w:val="00633D2C"/>
    <w:rsid w:val="00634C46"/>
    <w:rsid w:val="00634CE3"/>
    <w:rsid w:val="0063615C"/>
    <w:rsid w:val="006362F7"/>
    <w:rsid w:val="0063645C"/>
    <w:rsid w:val="00636813"/>
    <w:rsid w:val="00636E50"/>
    <w:rsid w:val="006372B8"/>
    <w:rsid w:val="006379B4"/>
    <w:rsid w:val="00640D70"/>
    <w:rsid w:val="00643715"/>
    <w:rsid w:val="00646E70"/>
    <w:rsid w:val="00653100"/>
    <w:rsid w:val="006547EB"/>
    <w:rsid w:val="00656364"/>
    <w:rsid w:val="00657CC2"/>
    <w:rsid w:val="00660C7D"/>
    <w:rsid w:val="00661934"/>
    <w:rsid w:val="00661B46"/>
    <w:rsid w:val="0066269C"/>
    <w:rsid w:val="00662755"/>
    <w:rsid w:val="00663AE5"/>
    <w:rsid w:val="00664C18"/>
    <w:rsid w:val="006674B7"/>
    <w:rsid w:val="00667D4B"/>
    <w:rsid w:val="00670A13"/>
    <w:rsid w:val="006716BC"/>
    <w:rsid w:val="0067190E"/>
    <w:rsid w:val="006719AC"/>
    <w:rsid w:val="00673133"/>
    <w:rsid w:val="00675BAE"/>
    <w:rsid w:val="00682CEC"/>
    <w:rsid w:val="006838AB"/>
    <w:rsid w:val="00685A5F"/>
    <w:rsid w:val="00690E9D"/>
    <w:rsid w:val="00692DB0"/>
    <w:rsid w:val="00693021"/>
    <w:rsid w:val="00693468"/>
    <w:rsid w:val="00694139"/>
    <w:rsid w:val="00694AEC"/>
    <w:rsid w:val="006950A9"/>
    <w:rsid w:val="0069631D"/>
    <w:rsid w:val="006A29F4"/>
    <w:rsid w:val="006A3450"/>
    <w:rsid w:val="006A4DF3"/>
    <w:rsid w:val="006A585B"/>
    <w:rsid w:val="006A6B4B"/>
    <w:rsid w:val="006B148B"/>
    <w:rsid w:val="006B32D2"/>
    <w:rsid w:val="006B4F34"/>
    <w:rsid w:val="006B6C58"/>
    <w:rsid w:val="006B7F62"/>
    <w:rsid w:val="006C1779"/>
    <w:rsid w:val="006C294E"/>
    <w:rsid w:val="006C2EE4"/>
    <w:rsid w:val="006C4683"/>
    <w:rsid w:val="006C49A5"/>
    <w:rsid w:val="006C77FD"/>
    <w:rsid w:val="006D210D"/>
    <w:rsid w:val="006D4722"/>
    <w:rsid w:val="006D4F7A"/>
    <w:rsid w:val="006D54C9"/>
    <w:rsid w:val="006D7106"/>
    <w:rsid w:val="006E2290"/>
    <w:rsid w:val="006E3882"/>
    <w:rsid w:val="006E67A5"/>
    <w:rsid w:val="006E6984"/>
    <w:rsid w:val="006E6E71"/>
    <w:rsid w:val="006F1D09"/>
    <w:rsid w:val="006F7741"/>
    <w:rsid w:val="0070017D"/>
    <w:rsid w:val="007002C6"/>
    <w:rsid w:val="0070070C"/>
    <w:rsid w:val="0070138D"/>
    <w:rsid w:val="00701687"/>
    <w:rsid w:val="007017EC"/>
    <w:rsid w:val="00701B26"/>
    <w:rsid w:val="00702E22"/>
    <w:rsid w:val="00703DCF"/>
    <w:rsid w:val="007051CF"/>
    <w:rsid w:val="00706EE0"/>
    <w:rsid w:val="007108AC"/>
    <w:rsid w:val="00711795"/>
    <w:rsid w:val="00712187"/>
    <w:rsid w:val="007126C8"/>
    <w:rsid w:val="007134C8"/>
    <w:rsid w:val="00714888"/>
    <w:rsid w:val="00715620"/>
    <w:rsid w:val="007160E3"/>
    <w:rsid w:val="00717ADC"/>
    <w:rsid w:val="00721CF4"/>
    <w:rsid w:val="0072219F"/>
    <w:rsid w:val="007239A3"/>
    <w:rsid w:val="00724B4E"/>
    <w:rsid w:val="00726B79"/>
    <w:rsid w:val="00727E63"/>
    <w:rsid w:val="007314B1"/>
    <w:rsid w:val="00735752"/>
    <w:rsid w:val="00735A43"/>
    <w:rsid w:val="00736D45"/>
    <w:rsid w:val="007370B6"/>
    <w:rsid w:val="00737863"/>
    <w:rsid w:val="0074044F"/>
    <w:rsid w:val="0074102E"/>
    <w:rsid w:val="007428C6"/>
    <w:rsid w:val="007478C4"/>
    <w:rsid w:val="007479A4"/>
    <w:rsid w:val="00747CE6"/>
    <w:rsid w:val="00750A77"/>
    <w:rsid w:val="00751620"/>
    <w:rsid w:val="00755E43"/>
    <w:rsid w:val="0075772E"/>
    <w:rsid w:val="00757D76"/>
    <w:rsid w:val="00757D94"/>
    <w:rsid w:val="00760A5A"/>
    <w:rsid w:val="00761F89"/>
    <w:rsid w:val="00762AE5"/>
    <w:rsid w:val="007633AB"/>
    <w:rsid w:val="00763C8A"/>
    <w:rsid w:val="00765C5E"/>
    <w:rsid w:val="00766316"/>
    <w:rsid w:val="00766440"/>
    <w:rsid w:val="0077017C"/>
    <w:rsid w:val="0077149F"/>
    <w:rsid w:val="00773093"/>
    <w:rsid w:val="0077662C"/>
    <w:rsid w:val="00777B25"/>
    <w:rsid w:val="00780ECA"/>
    <w:rsid w:val="00781AE7"/>
    <w:rsid w:val="00783133"/>
    <w:rsid w:val="00784F92"/>
    <w:rsid w:val="00785687"/>
    <w:rsid w:val="00790059"/>
    <w:rsid w:val="00792891"/>
    <w:rsid w:val="00794D81"/>
    <w:rsid w:val="00796107"/>
    <w:rsid w:val="0079612C"/>
    <w:rsid w:val="00797F6D"/>
    <w:rsid w:val="007A03FE"/>
    <w:rsid w:val="007A3A09"/>
    <w:rsid w:val="007A4903"/>
    <w:rsid w:val="007A4CD2"/>
    <w:rsid w:val="007A609C"/>
    <w:rsid w:val="007B209F"/>
    <w:rsid w:val="007B26EB"/>
    <w:rsid w:val="007B431B"/>
    <w:rsid w:val="007B4B80"/>
    <w:rsid w:val="007B7101"/>
    <w:rsid w:val="007B7B53"/>
    <w:rsid w:val="007C00A5"/>
    <w:rsid w:val="007C11E1"/>
    <w:rsid w:val="007C4866"/>
    <w:rsid w:val="007C4C65"/>
    <w:rsid w:val="007C4DE4"/>
    <w:rsid w:val="007C51E5"/>
    <w:rsid w:val="007C6503"/>
    <w:rsid w:val="007C7114"/>
    <w:rsid w:val="007C726D"/>
    <w:rsid w:val="007C7629"/>
    <w:rsid w:val="007D0314"/>
    <w:rsid w:val="007D0B20"/>
    <w:rsid w:val="007D1B45"/>
    <w:rsid w:val="007D1C7A"/>
    <w:rsid w:val="007D2499"/>
    <w:rsid w:val="007D4C5B"/>
    <w:rsid w:val="007D6879"/>
    <w:rsid w:val="007D71B1"/>
    <w:rsid w:val="007D796E"/>
    <w:rsid w:val="007E13D2"/>
    <w:rsid w:val="007E1CFC"/>
    <w:rsid w:val="007E42A3"/>
    <w:rsid w:val="007E5AF0"/>
    <w:rsid w:val="007E5BD6"/>
    <w:rsid w:val="007F0C35"/>
    <w:rsid w:val="007F117F"/>
    <w:rsid w:val="007F3AF6"/>
    <w:rsid w:val="007F68B5"/>
    <w:rsid w:val="007F6CA9"/>
    <w:rsid w:val="007F7086"/>
    <w:rsid w:val="007F7AA3"/>
    <w:rsid w:val="008015F3"/>
    <w:rsid w:val="00801CF6"/>
    <w:rsid w:val="00805539"/>
    <w:rsid w:val="008125D3"/>
    <w:rsid w:val="00814CE1"/>
    <w:rsid w:val="0081683B"/>
    <w:rsid w:val="00817D50"/>
    <w:rsid w:val="00821981"/>
    <w:rsid w:val="008252B4"/>
    <w:rsid w:val="0082659B"/>
    <w:rsid w:val="008302F3"/>
    <w:rsid w:val="008313AB"/>
    <w:rsid w:val="00831657"/>
    <w:rsid w:val="00831F49"/>
    <w:rsid w:val="008323EA"/>
    <w:rsid w:val="00833392"/>
    <w:rsid w:val="0083396B"/>
    <w:rsid w:val="00833EF0"/>
    <w:rsid w:val="00834208"/>
    <w:rsid w:val="008360B6"/>
    <w:rsid w:val="00840785"/>
    <w:rsid w:val="00841C55"/>
    <w:rsid w:val="00841F28"/>
    <w:rsid w:val="00844925"/>
    <w:rsid w:val="00845542"/>
    <w:rsid w:val="00846E92"/>
    <w:rsid w:val="0085168C"/>
    <w:rsid w:val="0085195E"/>
    <w:rsid w:val="008526FA"/>
    <w:rsid w:val="008538E8"/>
    <w:rsid w:val="0085473A"/>
    <w:rsid w:val="00855E60"/>
    <w:rsid w:val="00857391"/>
    <w:rsid w:val="00857BD1"/>
    <w:rsid w:val="008616C6"/>
    <w:rsid w:val="008641A1"/>
    <w:rsid w:val="00865132"/>
    <w:rsid w:val="00865701"/>
    <w:rsid w:val="00866F5E"/>
    <w:rsid w:val="008674CB"/>
    <w:rsid w:val="00870765"/>
    <w:rsid w:val="008712F3"/>
    <w:rsid w:val="008714C2"/>
    <w:rsid w:val="00871E7D"/>
    <w:rsid w:val="00872BDE"/>
    <w:rsid w:val="00873106"/>
    <w:rsid w:val="008747B8"/>
    <w:rsid w:val="008752BC"/>
    <w:rsid w:val="008757B1"/>
    <w:rsid w:val="00875BDF"/>
    <w:rsid w:val="00876AD1"/>
    <w:rsid w:val="00876C33"/>
    <w:rsid w:val="008777F1"/>
    <w:rsid w:val="008831BD"/>
    <w:rsid w:val="0088478D"/>
    <w:rsid w:val="008848BF"/>
    <w:rsid w:val="008854B2"/>
    <w:rsid w:val="00887E85"/>
    <w:rsid w:val="00887FA1"/>
    <w:rsid w:val="00891957"/>
    <w:rsid w:val="00892332"/>
    <w:rsid w:val="00893648"/>
    <w:rsid w:val="00897229"/>
    <w:rsid w:val="008A48BE"/>
    <w:rsid w:val="008A4D66"/>
    <w:rsid w:val="008A62FB"/>
    <w:rsid w:val="008B0B8B"/>
    <w:rsid w:val="008B2918"/>
    <w:rsid w:val="008B3511"/>
    <w:rsid w:val="008B53D8"/>
    <w:rsid w:val="008B7534"/>
    <w:rsid w:val="008B7C42"/>
    <w:rsid w:val="008C0D92"/>
    <w:rsid w:val="008C2544"/>
    <w:rsid w:val="008C2E9C"/>
    <w:rsid w:val="008C608B"/>
    <w:rsid w:val="008C6884"/>
    <w:rsid w:val="008C6BB4"/>
    <w:rsid w:val="008D02AF"/>
    <w:rsid w:val="008D2B37"/>
    <w:rsid w:val="008D2E47"/>
    <w:rsid w:val="008D4A21"/>
    <w:rsid w:val="008D4AD2"/>
    <w:rsid w:val="008D4E8E"/>
    <w:rsid w:val="008D7707"/>
    <w:rsid w:val="008D7FEF"/>
    <w:rsid w:val="008E14E0"/>
    <w:rsid w:val="008E1D91"/>
    <w:rsid w:val="008E59E1"/>
    <w:rsid w:val="008E6DF9"/>
    <w:rsid w:val="008E6E41"/>
    <w:rsid w:val="008E727A"/>
    <w:rsid w:val="008E7594"/>
    <w:rsid w:val="008F0F0D"/>
    <w:rsid w:val="008F6C9D"/>
    <w:rsid w:val="008F70C4"/>
    <w:rsid w:val="00900478"/>
    <w:rsid w:val="00900C73"/>
    <w:rsid w:val="00903CFF"/>
    <w:rsid w:val="009055E5"/>
    <w:rsid w:val="00905F66"/>
    <w:rsid w:val="009066BE"/>
    <w:rsid w:val="00906F15"/>
    <w:rsid w:val="00911A4A"/>
    <w:rsid w:val="00915B26"/>
    <w:rsid w:val="00923AD1"/>
    <w:rsid w:val="009249E9"/>
    <w:rsid w:val="00924DD9"/>
    <w:rsid w:val="00925691"/>
    <w:rsid w:val="009331A6"/>
    <w:rsid w:val="00933C65"/>
    <w:rsid w:val="0093499C"/>
    <w:rsid w:val="0093507F"/>
    <w:rsid w:val="0093702A"/>
    <w:rsid w:val="00941CC7"/>
    <w:rsid w:val="00942B3C"/>
    <w:rsid w:val="00943415"/>
    <w:rsid w:val="00946709"/>
    <w:rsid w:val="00947C0F"/>
    <w:rsid w:val="0095107D"/>
    <w:rsid w:val="009511F5"/>
    <w:rsid w:val="0095312A"/>
    <w:rsid w:val="00953C95"/>
    <w:rsid w:val="00956F22"/>
    <w:rsid w:val="009576FC"/>
    <w:rsid w:val="00963F1E"/>
    <w:rsid w:val="00966A6D"/>
    <w:rsid w:val="00970CE2"/>
    <w:rsid w:val="009724BD"/>
    <w:rsid w:val="00975627"/>
    <w:rsid w:val="00975C73"/>
    <w:rsid w:val="009761A7"/>
    <w:rsid w:val="0097699C"/>
    <w:rsid w:val="0098234A"/>
    <w:rsid w:val="00983DBC"/>
    <w:rsid w:val="00983F24"/>
    <w:rsid w:val="009840D6"/>
    <w:rsid w:val="00993703"/>
    <w:rsid w:val="00994090"/>
    <w:rsid w:val="009A0E71"/>
    <w:rsid w:val="009A3823"/>
    <w:rsid w:val="009A43EF"/>
    <w:rsid w:val="009A5E76"/>
    <w:rsid w:val="009A70DC"/>
    <w:rsid w:val="009B161E"/>
    <w:rsid w:val="009B2ED6"/>
    <w:rsid w:val="009B3183"/>
    <w:rsid w:val="009B3358"/>
    <w:rsid w:val="009B4417"/>
    <w:rsid w:val="009B4C27"/>
    <w:rsid w:val="009B77AE"/>
    <w:rsid w:val="009C341F"/>
    <w:rsid w:val="009C544E"/>
    <w:rsid w:val="009C546F"/>
    <w:rsid w:val="009C6BCA"/>
    <w:rsid w:val="009C7A85"/>
    <w:rsid w:val="009D1115"/>
    <w:rsid w:val="009D1E89"/>
    <w:rsid w:val="009D2633"/>
    <w:rsid w:val="009D6606"/>
    <w:rsid w:val="009D6D81"/>
    <w:rsid w:val="009E0210"/>
    <w:rsid w:val="009E0219"/>
    <w:rsid w:val="009E07F7"/>
    <w:rsid w:val="009E0B27"/>
    <w:rsid w:val="009E0B97"/>
    <w:rsid w:val="009E14E1"/>
    <w:rsid w:val="009E3F0F"/>
    <w:rsid w:val="009E77B2"/>
    <w:rsid w:val="009E7F6A"/>
    <w:rsid w:val="009F2007"/>
    <w:rsid w:val="009F2ABE"/>
    <w:rsid w:val="009F3F10"/>
    <w:rsid w:val="009F57AC"/>
    <w:rsid w:val="009F5D57"/>
    <w:rsid w:val="009F61C6"/>
    <w:rsid w:val="009F6F42"/>
    <w:rsid w:val="009F725F"/>
    <w:rsid w:val="00A01389"/>
    <w:rsid w:val="00A12622"/>
    <w:rsid w:val="00A148AA"/>
    <w:rsid w:val="00A14A92"/>
    <w:rsid w:val="00A1551E"/>
    <w:rsid w:val="00A1573C"/>
    <w:rsid w:val="00A15CC3"/>
    <w:rsid w:val="00A21FA4"/>
    <w:rsid w:val="00A22427"/>
    <w:rsid w:val="00A22A1A"/>
    <w:rsid w:val="00A23CB5"/>
    <w:rsid w:val="00A25368"/>
    <w:rsid w:val="00A25A5E"/>
    <w:rsid w:val="00A27277"/>
    <w:rsid w:val="00A3032F"/>
    <w:rsid w:val="00A305E3"/>
    <w:rsid w:val="00A3392E"/>
    <w:rsid w:val="00A35016"/>
    <w:rsid w:val="00A35E7D"/>
    <w:rsid w:val="00A367B1"/>
    <w:rsid w:val="00A40F4B"/>
    <w:rsid w:val="00A414E0"/>
    <w:rsid w:val="00A41572"/>
    <w:rsid w:val="00A41607"/>
    <w:rsid w:val="00A4161A"/>
    <w:rsid w:val="00A4295F"/>
    <w:rsid w:val="00A44391"/>
    <w:rsid w:val="00A45C7E"/>
    <w:rsid w:val="00A47A55"/>
    <w:rsid w:val="00A50494"/>
    <w:rsid w:val="00A50495"/>
    <w:rsid w:val="00A524E0"/>
    <w:rsid w:val="00A545A3"/>
    <w:rsid w:val="00A5532C"/>
    <w:rsid w:val="00A55971"/>
    <w:rsid w:val="00A5611B"/>
    <w:rsid w:val="00A575F2"/>
    <w:rsid w:val="00A617D9"/>
    <w:rsid w:val="00A64A20"/>
    <w:rsid w:val="00A659D5"/>
    <w:rsid w:val="00A66218"/>
    <w:rsid w:val="00A6678F"/>
    <w:rsid w:val="00A67180"/>
    <w:rsid w:val="00A679DA"/>
    <w:rsid w:val="00A71D28"/>
    <w:rsid w:val="00A7345B"/>
    <w:rsid w:val="00A73B08"/>
    <w:rsid w:val="00A73BCD"/>
    <w:rsid w:val="00A74933"/>
    <w:rsid w:val="00A74987"/>
    <w:rsid w:val="00A74A36"/>
    <w:rsid w:val="00A751DA"/>
    <w:rsid w:val="00A77022"/>
    <w:rsid w:val="00A8584A"/>
    <w:rsid w:val="00A8643F"/>
    <w:rsid w:val="00A8733E"/>
    <w:rsid w:val="00A91530"/>
    <w:rsid w:val="00A91DF0"/>
    <w:rsid w:val="00A91EA7"/>
    <w:rsid w:val="00A93092"/>
    <w:rsid w:val="00A96D9B"/>
    <w:rsid w:val="00A970FE"/>
    <w:rsid w:val="00AA07A2"/>
    <w:rsid w:val="00AA1507"/>
    <w:rsid w:val="00AA2FAF"/>
    <w:rsid w:val="00AA46C9"/>
    <w:rsid w:val="00AA5BD6"/>
    <w:rsid w:val="00AA5D4A"/>
    <w:rsid w:val="00AA7276"/>
    <w:rsid w:val="00AB3184"/>
    <w:rsid w:val="00AB331D"/>
    <w:rsid w:val="00AB335A"/>
    <w:rsid w:val="00AB3388"/>
    <w:rsid w:val="00AB3FB7"/>
    <w:rsid w:val="00AB5E96"/>
    <w:rsid w:val="00AB6812"/>
    <w:rsid w:val="00AB7250"/>
    <w:rsid w:val="00AB7FDE"/>
    <w:rsid w:val="00AC0BF3"/>
    <w:rsid w:val="00AC27C4"/>
    <w:rsid w:val="00AC47E9"/>
    <w:rsid w:val="00AC4A53"/>
    <w:rsid w:val="00AC4EF5"/>
    <w:rsid w:val="00AC58F9"/>
    <w:rsid w:val="00AD20EB"/>
    <w:rsid w:val="00AD2BAE"/>
    <w:rsid w:val="00AD35F5"/>
    <w:rsid w:val="00AD3E17"/>
    <w:rsid w:val="00AD42BA"/>
    <w:rsid w:val="00AD5119"/>
    <w:rsid w:val="00AD5944"/>
    <w:rsid w:val="00AD6087"/>
    <w:rsid w:val="00AD64CD"/>
    <w:rsid w:val="00AD7D62"/>
    <w:rsid w:val="00AE012A"/>
    <w:rsid w:val="00AE0461"/>
    <w:rsid w:val="00AE09C6"/>
    <w:rsid w:val="00AE4276"/>
    <w:rsid w:val="00AE63E5"/>
    <w:rsid w:val="00AE7385"/>
    <w:rsid w:val="00AF05FB"/>
    <w:rsid w:val="00AF0E90"/>
    <w:rsid w:val="00AF17E5"/>
    <w:rsid w:val="00AF25A6"/>
    <w:rsid w:val="00AF2E16"/>
    <w:rsid w:val="00AF46CE"/>
    <w:rsid w:val="00AF5CF4"/>
    <w:rsid w:val="00AF6F39"/>
    <w:rsid w:val="00B041AF"/>
    <w:rsid w:val="00B067B4"/>
    <w:rsid w:val="00B06BEC"/>
    <w:rsid w:val="00B07BA2"/>
    <w:rsid w:val="00B17621"/>
    <w:rsid w:val="00B1765D"/>
    <w:rsid w:val="00B202ED"/>
    <w:rsid w:val="00B23DC0"/>
    <w:rsid w:val="00B24494"/>
    <w:rsid w:val="00B26649"/>
    <w:rsid w:val="00B26698"/>
    <w:rsid w:val="00B26ECB"/>
    <w:rsid w:val="00B2735D"/>
    <w:rsid w:val="00B279DC"/>
    <w:rsid w:val="00B27C37"/>
    <w:rsid w:val="00B31778"/>
    <w:rsid w:val="00B31B6A"/>
    <w:rsid w:val="00B334CB"/>
    <w:rsid w:val="00B35928"/>
    <w:rsid w:val="00B4069B"/>
    <w:rsid w:val="00B40C5E"/>
    <w:rsid w:val="00B4114A"/>
    <w:rsid w:val="00B413E2"/>
    <w:rsid w:val="00B41C0B"/>
    <w:rsid w:val="00B428C1"/>
    <w:rsid w:val="00B441BC"/>
    <w:rsid w:val="00B4588E"/>
    <w:rsid w:val="00B5217E"/>
    <w:rsid w:val="00B52828"/>
    <w:rsid w:val="00B55462"/>
    <w:rsid w:val="00B558BD"/>
    <w:rsid w:val="00B55AD8"/>
    <w:rsid w:val="00B55B55"/>
    <w:rsid w:val="00B57729"/>
    <w:rsid w:val="00B57F58"/>
    <w:rsid w:val="00B6096B"/>
    <w:rsid w:val="00B60CE9"/>
    <w:rsid w:val="00B6423C"/>
    <w:rsid w:val="00B6481F"/>
    <w:rsid w:val="00B666A7"/>
    <w:rsid w:val="00B66CBA"/>
    <w:rsid w:val="00B67A56"/>
    <w:rsid w:val="00B73FD4"/>
    <w:rsid w:val="00B82D10"/>
    <w:rsid w:val="00B83836"/>
    <w:rsid w:val="00B83C8A"/>
    <w:rsid w:val="00B85EFE"/>
    <w:rsid w:val="00B861CA"/>
    <w:rsid w:val="00B91CC0"/>
    <w:rsid w:val="00B9293C"/>
    <w:rsid w:val="00B95DE3"/>
    <w:rsid w:val="00B96F62"/>
    <w:rsid w:val="00BA1ECC"/>
    <w:rsid w:val="00BA559C"/>
    <w:rsid w:val="00BA5A32"/>
    <w:rsid w:val="00BA6020"/>
    <w:rsid w:val="00BA78C3"/>
    <w:rsid w:val="00BB04F5"/>
    <w:rsid w:val="00BB05CE"/>
    <w:rsid w:val="00BB0F6B"/>
    <w:rsid w:val="00BB23C7"/>
    <w:rsid w:val="00BB4D7A"/>
    <w:rsid w:val="00BB5E61"/>
    <w:rsid w:val="00BB632E"/>
    <w:rsid w:val="00BC033B"/>
    <w:rsid w:val="00BC0FB7"/>
    <w:rsid w:val="00BC2485"/>
    <w:rsid w:val="00BC3984"/>
    <w:rsid w:val="00BC74B2"/>
    <w:rsid w:val="00BD1065"/>
    <w:rsid w:val="00BD1506"/>
    <w:rsid w:val="00BD23EB"/>
    <w:rsid w:val="00BD287F"/>
    <w:rsid w:val="00BD32A9"/>
    <w:rsid w:val="00BD44AB"/>
    <w:rsid w:val="00BD4A5D"/>
    <w:rsid w:val="00BD5E7E"/>
    <w:rsid w:val="00BD6393"/>
    <w:rsid w:val="00BE075E"/>
    <w:rsid w:val="00BE1852"/>
    <w:rsid w:val="00BE24F2"/>
    <w:rsid w:val="00BE3227"/>
    <w:rsid w:val="00BE6C10"/>
    <w:rsid w:val="00BF0971"/>
    <w:rsid w:val="00BF1821"/>
    <w:rsid w:val="00BF2EEF"/>
    <w:rsid w:val="00BF4365"/>
    <w:rsid w:val="00C01766"/>
    <w:rsid w:val="00C03DEC"/>
    <w:rsid w:val="00C046C3"/>
    <w:rsid w:val="00C046E3"/>
    <w:rsid w:val="00C07203"/>
    <w:rsid w:val="00C076DB"/>
    <w:rsid w:val="00C101A5"/>
    <w:rsid w:val="00C10A2E"/>
    <w:rsid w:val="00C1189B"/>
    <w:rsid w:val="00C12422"/>
    <w:rsid w:val="00C1567B"/>
    <w:rsid w:val="00C15ADB"/>
    <w:rsid w:val="00C15EE6"/>
    <w:rsid w:val="00C17F5E"/>
    <w:rsid w:val="00C25E2D"/>
    <w:rsid w:val="00C31CC1"/>
    <w:rsid w:val="00C32C1A"/>
    <w:rsid w:val="00C34795"/>
    <w:rsid w:val="00C3636C"/>
    <w:rsid w:val="00C3710A"/>
    <w:rsid w:val="00C3764E"/>
    <w:rsid w:val="00C4000B"/>
    <w:rsid w:val="00C40B1F"/>
    <w:rsid w:val="00C457E1"/>
    <w:rsid w:val="00C4769B"/>
    <w:rsid w:val="00C50664"/>
    <w:rsid w:val="00C508BB"/>
    <w:rsid w:val="00C51691"/>
    <w:rsid w:val="00C5487E"/>
    <w:rsid w:val="00C55487"/>
    <w:rsid w:val="00C56B88"/>
    <w:rsid w:val="00C57A15"/>
    <w:rsid w:val="00C60136"/>
    <w:rsid w:val="00C61A19"/>
    <w:rsid w:val="00C63E9D"/>
    <w:rsid w:val="00C67745"/>
    <w:rsid w:val="00C7023F"/>
    <w:rsid w:val="00C70EFB"/>
    <w:rsid w:val="00C71FC5"/>
    <w:rsid w:val="00C73D54"/>
    <w:rsid w:val="00C75384"/>
    <w:rsid w:val="00C80A8B"/>
    <w:rsid w:val="00C811DB"/>
    <w:rsid w:val="00C81B4E"/>
    <w:rsid w:val="00C820AD"/>
    <w:rsid w:val="00C82721"/>
    <w:rsid w:val="00C83347"/>
    <w:rsid w:val="00C83B4D"/>
    <w:rsid w:val="00C84D0D"/>
    <w:rsid w:val="00C87A5E"/>
    <w:rsid w:val="00C9072E"/>
    <w:rsid w:val="00C9602E"/>
    <w:rsid w:val="00CA006A"/>
    <w:rsid w:val="00CA09EA"/>
    <w:rsid w:val="00CA2C51"/>
    <w:rsid w:val="00CA35B9"/>
    <w:rsid w:val="00CA46D1"/>
    <w:rsid w:val="00CA55B2"/>
    <w:rsid w:val="00CA5A4B"/>
    <w:rsid w:val="00CA7625"/>
    <w:rsid w:val="00CB1846"/>
    <w:rsid w:val="00CB2C0C"/>
    <w:rsid w:val="00CB3304"/>
    <w:rsid w:val="00CB3782"/>
    <w:rsid w:val="00CB62BA"/>
    <w:rsid w:val="00CB7D36"/>
    <w:rsid w:val="00CC00D1"/>
    <w:rsid w:val="00CC224C"/>
    <w:rsid w:val="00CC39F6"/>
    <w:rsid w:val="00CC61C1"/>
    <w:rsid w:val="00CC7995"/>
    <w:rsid w:val="00CD0889"/>
    <w:rsid w:val="00CD135B"/>
    <w:rsid w:val="00CD227B"/>
    <w:rsid w:val="00CD2EBF"/>
    <w:rsid w:val="00CD6219"/>
    <w:rsid w:val="00CD76A4"/>
    <w:rsid w:val="00CD773D"/>
    <w:rsid w:val="00CE00A5"/>
    <w:rsid w:val="00CE155D"/>
    <w:rsid w:val="00CE4FC4"/>
    <w:rsid w:val="00CE6569"/>
    <w:rsid w:val="00CE6B54"/>
    <w:rsid w:val="00CF0DAB"/>
    <w:rsid w:val="00CF163C"/>
    <w:rsid w:val="00CF4D51"/>
    <w:rsid w:val="00CF57F1"/>
    <w:rsid w:val="00CF7B8E"/>
    <w:rsid w:val="00D027F2"/>
    <w:rsid w:val="00D037BF"/>
    <w:rsid w:val="00D04C67"/>
    <w:rsid w:val="00D05759"/>
    <w:rsid w:val="00D06997"/>
    <w:rsid w:val="00D06FB9"/>
    <w:rsid w:val="00D1100E"/>
    <w:rsid w:val="00D1280E"/>
    <w:rsid w:val="00D12EE7"/>
    <w:rsid w:val="00D13296"/>
    <w:rsid w:val="00D13410"/>
    <w:rsid w:val="00D142C1"/>
    <w:rsid w:val="00D15058"/>
    <w:rsid w:val="00D15C0D"/>
    <w:rsid w:val="00D1601B"/>
    <w:rsid w:val="00D20467"/>
    <w:rsid w:val="00D20DA9"/>
    <w:rsid w:val="00D21FB9"/>
    <w:rsid w:val="00D22546"/>
    <w:rsid w:val="00D232C1"/>
    <w:rsid w:val="00D23667"/>
    <w:rsid w:val="00D25AF9"/>
    <w:rsid w:val="00D31753"/>
    <w:rsid w:val="00D31D95"/>
    <w:rsid w:val="00D33E5D"/>
    <w:rsid w:val="00D3410B"/>
    <w:rsid w:val="00D3500A"/>
    <w:rsid w:val="00D36850"/>
    <w:rsid w:val="00D428EA"/>
    <w:rsid w:val="00D43210"/>
    <w:rsid w:val="00D46B23"/>
    <w:rsid w:val="00D46CDD"/>
    <w:rsid w:val="00D51BEC"/>
    <w:rsid w:val="00D52393"/>
    <w:rsid w:val="00D5251F"/>
    <w:rsid w:val="00D555FA"/>
    <w:rsid w:val="00D5578C"/>
    <w:rsid w:val="00D55C5A"/>
    <w:rsid w:val="00D6172F"/>
    <w:rsid w:val="00D62015"/>
    <w:rsid w:val="00D62180"/>
    <w:rsid w:val="00D65972"/>
    <w:rsid w:val="00D7003A"/>
    <w:rsid w:val="00D70735"/>
    <w:rsid w:val="00D7076A"/>
    <w:rsid w:val="00D72C86"/>
    <w:rsid w:val="00D751AB"/>
    <w:rsid w:val="00D76779"/>
    <w:rsid w:val="00D80A5D"/>
    <w:rsid w:val="00D81DFA"/>
    <w:rsid w:val="00D847A7"/>
    <w:rsid w:val="00D8494E"/>
    <w:rsid w:val="00D8615F"/>
    <w:rsid w:val="00D863DA"/>
    <w:rsid w:val="00D86820"/>
    <w:rsid w:val="00D93072"/>
    <w:rsid w:val="00D9319F"/>
    <w:rsid w:val="00D93893"/>
    <w:rsid w:val="00D940D0"/>
    <w:rsid w:val="00D94764"/>
    <w:rsid w:val="00D97032"/>
    <w:rsid w:val="00DA1636"/>
    <w:rsid w:val="00DA1993"/>
    <w:rsid w:val="00DA5DFB"/>
    <w:rsid w:val="00DA6CFD"/>
    <w:rsid w:val="00DA70F5"/>
    <w:rsid w:val="00DA7976"/>
    <w:rsid w:val="00DB2D0D"/>
    <w:rsid w:val="00DB2D8A"/>
    <w:rsid w:val="00DB3137"/>
    <w:rsid w:val="00DB5E1E"/>
    <w:rsid w:val="00DB7131"/>
    <w:rsid w:val="00DC18FA"/>
    <w:rsid w:val="00DC2650"/>
    <w:rsid w:val="00DC453B"/>
    <w:rsid w:val="00DC471C"/>
    <w:rsid w:val="00DD0877"/>
    <w:rsid w:val="00DD0F4E"/>
    <w:rsid w:val="00DD1CBC"/>
    <w:rsid w:val="00DD2029"/>
    <w:rsid w:val="00DD6C00"/>
    <w:rsid w:val="00DD6DAD"/>
    <w:rsid w:val="00DE3B9A"/>
    <w:rsid w:val="00DE433C"/>
    <w:rsid w:val="00DE48C9"/>
    <w:rsid w:val="00DE574B"/>
    <w:rsid w:val="00DE60EC"/>
    <w:rsid w:val="00DE6BA0"/>
    <w:rsid w:val="00DE73D6"/>
    <w:rsid w:val="00DF1592"/>
    <w:rsid w:val="00DF2DEA"/>
    <w:rsid w:val="00DF4502"/>
    <w:rsid w:val="00DF5520"/>
    <w:rsid w:val="00DF570D"/>
    <w:rsid w:val="00DF6A13"/>
    <w:rsid w:val="00DF72C4"/>
    <w:rsid w:val="00E007EF"/>
    <w:rsid w:val="00E01406"/>
    <w:rsid w:val="00E034E5"/>
    <w:rsid w:val="00E039B6"/>
    <w:rsid w:val="00E0400B"/>
    <w:rsid w:val="00E0505D"/>
    <w:rsid w:val="00E061AB"/>
    <w:rsid w:val="00E11177"/>
    <w:rsid w:val="00E1235D"/>
    <w:rsid w:val="00E15579"/>
    <w:rsid w:val="00E1705B"/>
    <w:rsid w:val="00E2115A"/>
    <w:rsid w:val="00E21215"/>
    <w:rsid w:val="00E22957"/>
    <w:rsid w:val="00E24F90"/>
    <w:rsid w:val="00E276C1"/>
    <w:rsid w:val="00E278D8"/>
    <w:rsid w:val="00E27925"/>
    <w:rsid w:val="00E27F2A"/>
    <w:rsid w:val="00E31460"/>
    <w:rsid w:val="00E3162C"/>
    <w:rsid w:val="00E31753"/>
    <w:rsid w:val="00E333A2"/>
    <w:rsid w:val="00E3383A"/>
    <w:rsid w:val="00E34817"/>
    <w:rsid w:val="00E35402"/>
    <w:rsid w:val="00E35572"/>
    <w:rsid w:val="00E36695"/>
    <w:rsid w:val="00E36B62"/>
    <w:rsid w:val="00E4072C"/>
    <w:rsid w:val="00E40AEA"/>
    <w:rsid w:val="00E40D30"/>
    <w:rsid w:val="00E40E76"/>
    <w:rsid w:val="00E43317"/>
    <w:rsid w:val="00E43386"/>
    <w:rsid w:val="00E4365E"/>
    <w:rsid w:val="00E45DD5"/>
    <w:rsid w:val="00E46285"/>
    <w:rsid w:val="00E4721E"/>
    <w:rsid w:val="00E502EF"/>
    <w:rsid w:val="00E506EC"/>
    <w:rsid w:val="00E50CBC"/>
    <w:rsid w:val="00E51304"/>
    <w:rsid w:val="00E51374"/>
    <w:rsid w:val="00E51992"/>
    <w:rsid w:val="00E5315A"/>
    <w:rsid w:val="00E55B86"/>
    <w:rsid w:val="00E57B39"/>
    <w:rsid w:val="00E60391"/>
    <w:rsid w:val="00E60AE0"/>
    <w:rsid w:val="00E62010"/>
    <w:rsid w:val="00E62365"/>
    <w:rsid w:val="00E64CD7"/>
    <w:rsid w:val="00E70F2E"/>
    <w:rsid w:val="00E712ED"/>
    <w:rsid w:val="00E7385A"/>
    <w:rsid w:val="00E76EE8"/>
    <w:rsid w:val="00E76EF7"/>
    <w:rsid w:val="00E76F2C"/>
    <w:rsid w:val="00E779C6"/>
    <w:rsid w:val="00E77AE4"/>
    <w:rsid w:val="00E81209"/>
    <w:rsid w:val="00E8526B"/>
    <w:rsid w:val="00E86C40"/>
    <w:rsid w:val="00E871DA"/>
    <w:rsid w:val="00E876DD"/>
    <w:rsid w:val="00E87B74"/>
    <w:rsid w:val="00E918BD"/>
    <w:rsid w:val="00E93E5F"/>
    <w:rsid w:val="00E941DF"/>
    <w:rsid w:val="00E94CC8"/>
    <w:rsid w:val="00E9518E"/>
    <w:rsid w:val="00E973A5"/>
    <w:rsid w:val="00E97789"/>
    <w:rsid w:val="00E97CAB"/>
    <w:rsid w:val="00EB2AE1"/>
    <w:rsid w:val="00EB3B19"/>
    <w:rsid w:val="00EB6401"/>
    <w:rsid w:val="00EB6FCB"/>
    <w:rsid w:val="00EB7EF3"/>
    <w:rsid w:val="00EC07F1"/>
    <w:rsid w:val="00EC09C4"/>
    <w:rsid w:val="00EC0E93"/>
    <w:rsid w:val="00EC169E"/>
    <w:rsid w:val="00EC5B39"/>
    <w:rsid w:val="00EC5CFB"/>
    <w:rsid w:val="00EC5D3E"/>
    <w:rsid w:val="00ED266A"/>
    <w:rsid w:val="00ED342D"/>
    <w:rsid w:val="00ED6C5D"/>
    <w:rsid w:val="00EE1AC7"/>
    <w:rsid w:val="00EE3999"/>
    <w:rsid w:val="00EE4CCE"/>
    <w:rsid w:val="00EE6A1B"/>
    <w:rsid w:val="00EE732F"/>
    <w:rsid w:val="00EF3700"/>
    <w:rsid w:val="00EF4157"/>
    <w:rsid w:val="00EF4E31"/>
    <w:rsid w:val="00EF5958"/>
    <w:rsid w:val="00EF6EC8"/>
    <w:rsid w:val="00F002F0"/>
    <w:rsid w:val="00F019D7"/>
    <w:rsid w:val="00F034A7"/>
    <w:rsid w:val="00F03B8A"/>
    <w:rsid w:val="00F05098"/>
    <w:rsid w:val="00F06A8F"/>
    <w:rsid w:val="00F118E8"/>
    <w:rsid w:val="00F12021"/>
    <w:rsid w:val="00F13217"/>
    <w:rsid w:val="00F16AF7"/>
    <w:rsid w:val="00F200BB"/>
    <w:rsid w:val="00F20CC2"/>
    <w:rsid w:val="00F22172"/>
    <w:rsid w:val="00F22BB2"/>
    <w:rsid w:val="00F2359A"/>
    <w:rsid w:val="00F2557D"/>
    <w:rsid w:val="00F259E7"/>
    <w:rsid w:val="00F2706B"/>
    <w:rsid w:val="00F27858"/>
    <w:rsid w:val="00F306E6"/>
    <w:rsid w:val="00F322E8"/>
    <w:rsid w:val="00F326DF"/>
    <w:rsid w:val="00F359B0"/>
    <w:rsid w:val="00F35FEC"/>
    <w:rsid w:val="00F3736D"/>
    <w:rsid w:val="00F37812"/>
    <w:rsid w:val="00F37C63"/>
    <w:rsid w:val="00F42859"/>
    <w:rsid w:val="00F42E5E"/>
    <w:rsid w:val="00F433FB"/>
    <w:rsid w:val="00F43B7B"/>
    <w:rsid w:val="00F46D15"/>
    <w:rsid w:val="00F52D7F"/>
    <w:rsid w:val="00F531DF"/>
    <w:rsid w:val="00F53B75"/>
    <w:rsid w:val="00F53FBB"/>
    <w:rsid w:val="00F62D42"/>
    <w:rsid w:val="00F64132"/>
    <w:rsid w:val="00F6535C"/>
    <w:rsid w:val="00F65B1E"/>
    <w:rsid w:val="00F70734"/>
    <w:rsid w:val="00F71480"/>
    <w:rsid w:val="00F71B96"/>
    <w:rsid w:val="00F7241B"/>
    <w:rsid w:val="00F74688"/>
    <w:rsid w:val="00F75DBA"/>
    <w:rsid w:val="00F76538"/>
    <w:rsid w:val="00F821C4"/>
    <w:rsid w:val="00F8235D"/>
    <w:rsid w:val="00F84E94"/>
    <w:rsid w:val="00F9095B"/>
    <w:rsid w:val="00F90DB6"/>
    <w:rsid w:val="00F93024"/>
    <w:rsid w:val="00F93457"/>
    <w:rsid w:val="00F939C6"/>
    <w:rsid w:val="00F9546E"/>
    <w:rsid w:val="00F96851"/>
    <w:rsid w:val="00F971E8"/>
    <w:rsid w:val="00FA0157"/>
    <w:rsid w:val="00FA028A"/>
    <w:rsid w:val="00FA2C27"/>
    <w:rsid w:val="00FA3DC4"/>
    <w:rsid w:val="00FA4622"/>
    <w:rsid w:val="00FA640F"/>
    <w:rsid w:val="00FB0115"/>
    <w:rsid w:val="00FB34DD"/>
    <w:rsid w:val="00FB37A9"/>
    <w:rsid w:val="00FB5199"/>
    <w:rsid w:val="00FB5444"/>
    <w:rsid w:val="00FB5C12"/>
    <w:rsid w:val="00FB6CEF"/>
    <w:rsid w:val="00FB7FC4"/>
    <w:rsid w:val="00FC047D"/>
    <w:rsid w:val="00FC05A0"/>
    <w:rsid w:val="00FC3A08"/>
    <w:rsid w:val="00FD3ED0"/>
    <w:rsid w:val="00FD4317"/>
    <w:rsid w:val="00FD6CA7"/>
    <w:rsid w:val="00FE004C"/>
    <w:rsid w:val="00FE0F44"/>
    <w:rsid w:val="00FE155A"/>
    <w:rsid w:val="00FE1795"/>
    <w:rsid w:val="00FE18BC"/>
    <w:rsid w:val="00FE26D7"/>
    <w:rsid w:val="00FE3951"/>
    <w:rsid w:val="00FE3CA1"/>
    <w:rsid w:val="00FE4086"/>
    <w:rsid w:val="00FE457E"/>
    <w:rsid w:val="00FE477C"/>
    <w:rsid w:val="00FE6BED"/>
    <w:rsid w:val="00FF1702"/>
    <w:rsid w:val="00FF3628"/>
    <w:rsid w:val="00FF6689"/>
    <w:rsid w:val="00FF6E2A"/>
    <w:rsid w:val="00FF783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A69ED"/>
  <w15:docId w15:val="{720C4DAC-2DAB-4AB1-9448-793ABE20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Parastais"/>
    <w:qFormat/>
    <w:rsid w:val="00427DB2"/>
    <w:pPr>
      <w:jc w:val="both"/>
    </w:pPr>
    <w:rPr>
      <w:sz w:val="24"/>
      <w:lang w:val="en-GB" w:eastAsia="en-GB"/>
    </w:rPr>
  </w:style>
  <w:style w:type="paragraph" w:styleId="Heading1">
    <w:name w:val="heading 1"/>
    <w:basedOn w:val="Normal"/>
    <w:autoRedefine/>
    <w:qFormat/>
    <w:rsid w:val="00427DB2"/>
    <w:pPr>
      <w:keepNext/>
      <w:keepLines/>
      <w:numPr>
        <w:numId w:val="1"/>
      </w:numPr>
      <w:spacing w:before="480"/>
      <w:jc w:val="left"/>
      <w:outlineLvl w:val="0"/>
    </w:pPr>
    <w:rPr>
      <w:caps/>
      <w:kern w:val="28"/>
    </w:rPr>
  </w:style>
  <w:style w:type="paragraph" w:styleId="Heading2">
    <w:name w:val="heading 2"/>
    <w:basedOn w:val="Normal"/>
    <w:autoRedefine/>
    <w:qFormat/>
    <w:rsid w:val="00427DB2"/>
    <w:pPr>
      <w:keepLines/>
      <w:numPr>
        <w:ilvl w:val="1"/>
        <w:numId w:val="1"/>
      </w:numPr>
      <w:spacing w:before="240"/>
      <w:outlineLvl w:val="1"/>
    </w:pPr>
  </w:style>
  <w:style w:type="paragraph" w:styleId="Heading3">
    <w:name w:val="heading 3"/>
    <w:basedOn w:val="Normal"/>
    <w:autoRedefine/>
    <w:qFormat/>
    <w:rsid w:val="00427DB2"/>
    <w:pPr>
      <w:keepLines/>
      <w:numPr>
        <w:ilvl w:val="2"/>
        <w:numId w:val="1"/>
      </w:numPr>
      <w:spacing w:before="240"/>
      <w:outlineLvl w:val="2"/>
    </w:pPr>
  </w:style>
  <w:style w:type="paragraph" w:styleId="Heading4">
    <w:name w:val="heading 4"/>
    <w:basedOn w:val="Normal"/>
    <w:autoRedefine/>
    <w:qFormat/>
    <w:rsid w:val="00427DB2"/>
    <w:pPr>
      <w:keepLines/>
      <w:numPr>
        <w:ilvl w:val="3"/>
        <w:numId w:val="1"/>
      </w:numPr>
      <w:spacing w:before="120"/>
      <w:outlineLvl w:val="3"/>
    </w:pPr>
  </w:style>
  <w:style w:type="paragraph" w:styleId="Heading5">
    <w:name w:val="heading 5"/>
    <w:basedOn w:val="Normal"/>
    <w:autoRedefine/>
    <w:qFormat/>
    <w:rsid w:val="00427DB2"/>
    <w:pPr>
      <w:numPr>
        <w:ilvl w:val="4"/>
        <w:numId w:val="1"/>
      </w:numPr>
      <w:outlineLvl w:val="4"/>
    </w:pPr>
    <w:rPr>
      <w:sz w:val="22"/>
    </w:rPr>
  </w:style>
  <w:style w:type="paragraph" w:styleId="Heading6">
    <w:name w:val="heading 6"/>
    <w:basedOn w:val="Normal"/>
    <w:autoRedefine/>
    <w:qFormat/>
    <w:rsid w:val="00427DB2"/>
    <w:pPr>
      <w:keepLines/>
      <w:numPr>
        <w:ilvl w:val="5"/>
        <w:numId w:val="1"/>
      </w:numPr>
      <w:outlineLvl w:val="5"/>
    </w:pPr>
    <w:rPr>
      <w:sz w:val="22"/>
    </w:rPr>
  </w:style>
  <w:style w:type="paragraph" w:styleId="Heading7">
    <w:name w:val="heading 7"/>
    <w:basedOn w:val="Normal"/>
    <w:autoRedefine/>
    <w:qFormat/>
    <w:rsid w:val="00427DB2"/>
    <w:pPr>
      <w:keepLines/>
      <w:numPr>
        <w:ilvl w:val="6"/>
        <w:numId w:val="1"/>
      </w:numPr>
      <w:outlineLvl w:val="6"/>
    </w:pPr>
    <w:rPr>
      <w:sz w:val="22"/>
    </w:rPr>
  </w:style>
  <w:style w:type="paragraph" w:styleId="Heading8">
    <w:name w:val="heading 8"/>
    <w:basedOn w:val="Normal"/>
    <w:autoRedefine/>
    <w:qFormat/>
    <w:rsid w:val="00427DB2"/>
    <w:pPr>
      <w:keepLines/>
      <w:numPr>
        <w:ilvl w:val="7"/>
        <w:numId w:val="1"/>
      </w:numPr>
      <w:outlineLvl w:val="7"/>
    </w:pPr>
    <w:rPr>
      <w:sz w:val="22"/>
    </w:rPr>
  </w:style>
  <w:style w:type="paragraph" w:styleId="Heading9">
    <w:name w:val="heading 9"/>
    <w:basedOn w:val="Normal"/>
    <w:autoRedefine/>
    <w:qFormat/>
    <w:rsid w:val="00427DB2"/>
    <w:pPr>
      <w:keepLines/>
      <w:numPr>
        <w:ilvl w:val="8"/>
        <w:numId w:val="1"/>
      </w:numPr>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427DB2"/>
    <w:pPr>
      <w:spacing w:before="240"/>
    </w:pPr>
  </w:style>
  <w:style w:type="paragraph" w:styleId="Header">
    <w:name w:val="header"/>
    <w:basedOn w:val="Normal"/>
    <w:link w:val="HeaderChar"/>
    <w:autoRedefine/>
    <w:uiPriority w:val="99"/>
    <w:rsid w:val="00427DB2"/>
    <w:pPr>
      <w:tabs>
        <w:tab w:val="right" w:pos="9072"/>
      </w:tabs>
    </w:pPr>
  </w:style>
  <w:style w:type="paragraph" w:customStyle="1" w:styleId="TekstsN1">
    <w:name w:val="TekstsN1"/>
    <w:basedOn w:val="Normal"/>
    <w:autoRedefine/>
    <w:rsid w:val="00427DB2"/>
    <w:pPr>
      <w:keepLines/>
      <w:numPr>
        <w:numId w:val="6"/>
      </w:numPr>
      <w:spacing w:before="240"/>
      <w:outlineLvl w:val="0"/>
    </w:pPr>
  </w:style>
  <w:style w:type="paragraph" w:styleId="Footer">
    <w:name w:val="footer"/>
    <w:basedOn w:val="Normal"/>
    <w:autoRedefine/>
    <w:rsid w:val="00427DB2"/>
    <w:pPr>
      <w:tabs>
        <w:tab w:val="right" w:pos="9072"/>
      </w:tabs>
    </w:pPr>
  </w:style>
  <w:style w:type="paragraph" w:customStyle="1" w:styleId="Teksts1">
    <w:name w:val="Teksts1"/>
    <w:basedOn w:val="Normal"/>
    <w:link w:val="Teksts1Char"/>
    <w:autoRedefine/>
    <w:qFormat/>
    <w:rsid w:val="007E13D2"/>
    <w:pPr>
      <w:keepLines/>
      <w:spacing w:before="240"/>
    </w:pPr>
  </w:style>
  <w:style w:type="paragraph" w:customStyle="1" w:styleId="Teksts2">
    <w:name w:val="Teksts2"/>
    <w:basedOn w:val="Normal"/>
    <w:autoRedefine/>
    <w:rsid w:val="00427DB2"/>
    <w:pPr>
      <w:keepLines/>
      <w:spacing w:before="120"/>
    </w:pPr>
  </w:style>
  <w:style w:type="paragraph" w:customStyle="1" w:styleId="Teksts3">
    <w:name w:val="Teksts3"/>
    <w:basedOn w:val="Teksts1"/>
    <w:autoRedefine/>
    <w:rsid w:val="00427DB2"/>
    <w:pPr>
      <w:spacing w:after="120"/>
    </w:pPr>
  </w:style>
  <w:style w:type="paragraph" w:customStyle="1" w:styleId="TekstsN2">
    <w:name w:val="TekstsN2"/>
    <w:basedOn w:val="Normal"/>
    <w:autoRedefine/>
    <w:rsid w:val="00427DB2"/>
    <w:pPr>
      <w:keepLines/>
      <w:numPr>
        <w:ilvl w:val="1"/>
        <w:numId w:val="6"/>
      </w:numPr>
      <w:spacing w:before="240"/>
      <w:outlineLvl w:val="1"/>
    </w:pPr>
  </w:style>
  <w:style w:type="paragraph" w:customStyle="1" w:styleId="TekstsN3">
    <w:name w:val="TekstsN3"/>
    <w:basedOn w:val="Normal"/>
    <w:autoRedefine/>
    <w:rsid w:val="00427DB2"/>
    <w:pPr>
      <w:keepLines/>
      <w:numPr>
        <w:ilvl w:val="2"/>
        <w:numId w:val="6"/>
      </w:numPr>
      <w:spacing w:before="120"/>
      <w:outlineLvl w:val="2"/>
    </w:pPr>
  </w:style>
  <w:style w:type="paragraph" w:customStyle="1" w:styleId="TekstsN4">
    <w:name w:val="TekstsN4"/>
    <w:basedOn w:val="Normal"/>
    <w:autoRedefine/>
    <w:rsid w:val="00427DB2"/>
    <w:pPr>
      <w:keepLines/>
      <w:numPr>
        <w:ilvl w:val="3"/>
        <w:numId w:val="6"/>
      </w:numPr>
      <w:outlineLvl w:val="3"/>
    </w:pPr>
  </w:style>
  <w:style w:type="paragraph" w:styleId="TOC2">
    <w:name w:val="toc 2"/>
    <w:basedOn w:val="Normal"/>
    <w:next w:val="Normal"/>
    <w:autoRedefine/>
    <w:semiHidden/>
    <w:rsid w:val="00427DB2"/>
    <w:pPr>
      <w:spacing w:before="240"/>
    </w:pPr>
  </w:style>
  <w:style w:type="paragraph" w:styleId="TOC3">
    <w:name w:val="toc 3"/>
    <w:basedOn w:val="Normal"/>
    <w:next w:val="Normal"/>
    <w:autoRedefine/>
    <w:semiHidden/>
    <w:rsid w:val="00427DB2"/>
    <w:pPr>
      <w:spacing w:before="120"/>
    </w:pPr>
  </w:style>
  <w:style w:type="paragraph" w:styleId="TOC4">
    <w:name w:val="toc 4"/>
    <w:basedOn w:val="Normal"/>
    <w:next w:val="Normal"/>
    <w:autoRedefine/>
    <w:semiHidden/>
    <w:rsid w:val="00427DB2"/>
    <w:pPr>
      <w:ind w:left="720"/>
    </w:pPr>
  </w:style>
  <w:style w:type="paragraph" w:styleId="TOC5">
    <w:name w:val="toc 5"/>
    <w:basedOn w:val="Normal"/>
    <w:next w:val="Normal"/>
    <w:autoRedefine/>
    <w:semiHidden/>
    <w:rsid w:val="00427DB2"/>
    <w:pPr>
      <w:ind w:left="960"/>
    </w:pPr>
  </w:style>
  <w:style w:type="paragraph" w:styleId="TOC6">
    <w:name w:val="toc 6"/>
    <w:basedOn w:val="Normal"/>
    <w:next w:val="Normal"/>
    <w:autoRedefine/>
    <w:semiHidden/>
    <w:rsid w:val="00427DB2"/>
    <w:pPr>
      <w:ind w:left="1200"/>
    </w:pPr>
  </w:style>
  <w:style w:type="paragraph" w:styleId="TOC7">
    <w:name w:val="toc 7"/>
    <w:basedOn w:val="Normal"/>
    <w:next w:val="Normal"/>
    <w:autoRedefine/>
    <w:semiHidden/>
    <w:rsid w:val="00427DB2"/>
    <w:pPr>
      <w:ind w:left="1440"/>
    </w:pPr>
  </w:style>
  <w:style w:type="paragraph" w:styleId="TOC8">
    <w:name w:val="toc 8"/>
    <w:basedOn w:val="Normal"/>
    <w:next w:val="Normal"/>
    <w:autoRedefine/>
    <w:semiHidden/>
    <w:rsid w:val="00427DB2"/>
    <w:pPr>
      <w:ind w:left="1680"/>
    </w:pPr>
  </w:style>
  <w:style w:type="paragraph" w:styleId="TOC9">
    <w:name w:val="toc 9"/>
    <w:basedOn w:val="Normal"/>
    <w:next w:val="Normal"/>
    <w:autoRedefine/>
    <w:semiHidden/>
    <w:rsid w:val="00427DB2"/>
    <w:pPr>
      <w:ind w:left="1920"/>
    </w:pPr>
  </w:style>
  <w:style w:type="paragraph" w:customStyle="1" w:styleId="Autors">
    <w:name w:val="Autors"/>
    <w:basedOn w:val="Normal"/>
    <w:next w:val="Normal"/>
    <w:autoRedefine/>
    <w:rsid w:val="00427DB2"/>
    <w:pPr>
      <w:tabs>
        <w:tab w:val="right" w:pos="9072"/>
      </w:tabs>
      <w:spacing w:before="960"/>
    </w:pPr>
  </w:style>
  <w:style w:type="paragraph" w:customStyle="1" w:styleId="Datums1">
    <w:name w:val="Datums1"/>
    <w:basedOn w:val="Normal"/>
    <w:next w:val="Teksts2"/>
    <w:autoRedefine/>
    <w:rsid w:val="00427DB2"/>
    <w:pPr>
      <w:spacing w:before="1680"/>
    </w:pPr>
  </w:style>
  <w:style w:type="paragraph" w:customStyle="1" w:styleId="Kam">
    <w:name w:val="Kam"/>
    <w:basedOn w:val="Normal"/>
    <w:autoRedefine/>
    <w:rsid w:val="00427DB2"/>
    <w:pPr>
      <w:spacing w:before="240"/>
    </w:pPr>
  </w:style>
  <w:style w:type="paragraph" w:customStyle="1" w:styleId="Kam2">
    <w:name w:val="Kam 2"/>
    <w:basedOn w:val="Kam"/>
    <w:autoRedefine/>
    <w:rsid w:val="00427DB2"/>
    <w:pPr>
      <w:spacing w:before="0"/>
    </w:pPr>
  </w:style>
  <w:style w:type="character" w:styleId="PageNumber">
    <w:name w:val="page number"/>
    <w:basedOn w:val="DefaultParagraphFont"/>
    <w:rsid w:val="00427DB2"/>
  </w:style>
  <w:style w:type="paragraph" w:customStyle="1" w:styleId="Noka">
    <w:name w:val="No ka"/>
    <w:basedOn w:val="Kam2"/>
    <w:autoRedefine/>
    <w:rsid w:val="00427DB2"/>
    <w:pPr>
      <w:tabs>
        <w:tab w:val="right" w:pos="9072"/>
      </w:tabs>
    </w:pPr>
  </w:style>
  <w:style w:type="paragraph" w:customStyle="1" w:styleId="Nobeigums">
    <w:name w:val="Nobeigums"/>
    <w:basedOn w:val="Normal"/>
    <w:rsid w:val="00427DB2"/>
  </w:style>
  <w:style w:type="paragraph" w:customStyle="1" w:styleId="Nosaukums1">
    <w:name w:val="Nosaukums1"/>
    <w:basedOn w:val="Normal"/>
    <w:next w:val="Teksts1"/>
    <w:autoRedefine/>
    <w:rsid w:val="00427DB2"/>
    <w:pPr>
      <w:spacing w:before="480" w:after="480"/>
      <w:ind w:right="2835"/>
    </w:pPr>
    <w:rPr>
      <w:sz w:val="28"/>
    </w:rPr>
  </w:style>
  <w:style w:type="paragraph" w:customStyle="1" w:styleId="Papilduinformacija">
    <w:name w:val="Papildu informacija"/>
    <w:basedOn w:val="Normal"/>
    <w:next w:val="Normal"/>
    <w:autoRedefine/>
    <w:rsid w:val="00427DB2"/>
    <w:pPr>
      <w:spacing w:before="480"/>
    </w:pPr>
  </w:style>
  <w:style w:type="paragraph" w:customStyle="1" w:styleId="Papilduinformacija2">
    <w:name w:val="Papildu informacija 2"/>
    <w:basedOn w:val="Normal"/>
    <w:autoRedefine/>
    <w:rsid w:val="00427DB2"/>
  </w:style>
  <w:style w:type="paragraph" w:customStyle="1" w:styleId="Registracijasnumurs">
    <w:name w:val="Registracijas numurs"/>
    <w:basedOn w:val="Normal"/>
    <w:next w:val="Kam"/>
    <w:autoRedefine/>
    <w:rsid w:val="00427DB2"/>
  </w:style>
  <w:style w:type="character" w:styleId="Strong">
    <w:name w:val="Strong"/>
    <w:qFormat/>
    <w:rsid w:val="00427DB2"/>
    <w:rPr>
      <w:b/>
      <w:bCs/>
      <w:lang w:val="en-GB" w:eastAsia="en-GB"/>
    </w:rPr>
  </w:style>
  <w:style w:type="paragraph" w:styleId="CommentText">
    <w:name w:val="annotation text"/>
    <w:basedOn w:val="Normal"/>
    <w:link w:val="CommentTextChar"/>
    <w:rsid w:val="00427DB2"/>
    <w:pPr>
      <w:tabs>
        <w:tab w:val="left" w:pos="284"/>
      </w:tabs>
    </w:pPr>
    <w:rPr>
      <w:sz w:val="20"/>
    </w:rPr>
  </w:style>
  <w:style w:type="character" w:customStyle="1" w:styleId="CommentTextChar">
    <w:name w:val="Comment Text Char"/>
    <w:link w:val="CommentText"/>
    <w:rsid w:val="00427DB2"/>
    <w:rPr>
      <w:lang w:val="en-GB" w:eastAsia="en-GB"/>
    </w:rPr>
  </w:style>
  <w:style w:type="paragraph" w:customStyle="1" w:styleId="NAapaksnodala">
    <w:name w:val="NA apaksnodala"/>
    <w:basedOn w:val="Normal"/>
    <w:rsid w:val="00427DB2"/>
    <w:pPr>
      <w:numPr>
        <w:ilvl w:val="1"/>
        <w:numId w:val="8"/>
      </w:numPr>
      <w:spacing w:before="240" w:after="240"/>
      <w:jc w:val="left"/>
      <w:outlineLvl w:val="1"/>
    </w:pPr>
    <w:rPr>
      <w:b/>
      <w:szCs w:val="24"/>
    </w:rPr>
  </w:style>
  <w:style w:type="paragraph" w:customStyle="1" w:styleId="NAatsauce">
    <w:name w:val="NA atsauce"/>
    <w:basedOn w:val="Normal"/>
    <w:rsid w:val="00427DB2"/>
    <w:pPr>
      <w:jc w:val="right"/>
    </w:pPr>
    <w:rPr>
      <w:szCs w:val="24"/>
    </w:rPr>
  </w:style>
  <w:style w:type="paragraph" w:customStyle="1" w:styleId="NAdatumsunnumurs">
    <w:name w:val="NA datums un numurs"/>
    <w:basedOn w:val="Normal"/>
    <w:rsid w:val="00427DB2"/>
    <w:pPr>
      <w:tabs>
        <w:tab w:val="right" w:pos="9072"/>
      </w:tabs>
      <w:spacing w:before="240"/>
      <w:jc w:val="left"/>
    </w:pPr>
    <w:rPr>
      <w:szCs w:val="24"/>
    </w:rPr>
  </w:style>
  <w:style w:type="paragraph" w:customStyle="1" w:styleId="NAizdevejs">
    <w:name w:val="NA izdevejs"/>
    <w:basedOn w:val="Normal"/>
    <w:rsid w:val="00427DB2"/>
    <w:pPr>
      <w:spacing w:before="480"/>
      <w:jc w:val="center"/>
    </w:pPr>
    <w:rPr>
      <w:rFonts w:ascii="Times New Roman Bold" w:hAnsi="Times New Roman Bold"/>
      <w:b/>
      <w:bCs/>
      <w:caps/>
      <w:szCs w:val="24"/>
    </w:rPr>
  </w:style>
  <w:style w:type="paragraph" w:customStyle="1" w:styleId="NAnodala">
    <w:name w:val="NA nodala"/>
    <w:basedOn w:val="Normal"/>
    <w:next w:val="Normal"/>
    <w:autoRedefine/>
    <w:qFormat/>
    <w:rsid w:val="00427DB2"/>
    <w:pPr>
      <w:keepNext/>
      <w:keepLines/>
      <w:numPr>
        <w:numId w:val="8"/>
      </w:numPr>
      <w:spacing w:before="240"/>
      <w:jc w:val="left"/>
      <w:outlineLvl w:val="0"/>
    </w:pPr>
    <w:rPr>
      <w:b/>
      <w:szCs w:val="24"/>
    </w:rPr>
  </w:style>
  <w:style w:type="paragraph" w:customStyle="1" w:styleId="NAnodalaromiesucipari">
    <w:name w:val="NA nodala (romiesu cipari)"/>
    <w:basedOn w:val="Normal"/>
    <w:next w:val="Normal"/>
    <w:qFormat/>
    <w:rsid w:val="00427DB2"/>
    <w:pPr>
      <w:numPr>
        <w:numId w:val="9"/>
      </w:numPr>
      <w:spacing w:before="240"/>
      <w:jc w:val="left"/>
      <w:outlineLvl w:val="0"/>
    </w:pPr>
    <w:rPr>
      <w:b/>
      <w:szCs w:val="24"/>
    </w:rPr>
  </w:style>
  <w:style w:type="paragraph" w:customStyle="1" w:styleId="NAnosaukums">
    <w:name w:val="NA nosaukums"/>
    <w:basedOn w:val="Normal"/>
    <w:rsid w:val="00427DB2"/>
    <w:pPr>
      <w:spacing w:before="240" w:after="240"/>
      <w:jc w:val="left"/>
    </w:pPr>
    <w:rPr>
      <w:b/>
      <w:szCs w:val="24"/>
    </w:rPr>
  </w:style>
  <w:style w:type="paragraph" w:customStyle="1" w:styleId="NAparakstitajs">
    <w:name w:val="NA parakstitajs"/>
    <w:basedOn w:val="Normal"/>
    <w:rsid w:val="00427DB2"/>
    <w:pPr>
      <w:tabs>
        <w:tab w:val="right" w:pos="9072"/>
      </w:tabs>
      <w:spacing w:before="1560"/>
      <w:jc w:val="left"/>
    </w:pPr>
    <w:rPr>
      <w:szCs w:val="24"/>
    </w:rPr>
  </w:style>
  <w:style w:type="paragraph" w:customStyle="1" w:styleId="NApielikums">
    <w:name w:val="NA pielikums"/>
    <w:basedOn w:val="Normal"/>
    <w:rsid w:val="00427DB2"/>
    <w:pPr>
      <w:jc w:val="right"/>
    </w:pPr>
    <w:rPr>
      <w:szCs w:val="24"/>
    </w:rPr>
  </w:style>
  <w:style w:type="paragraph" w:customStyle="1" w:styleId="NAprojekts">
    <w:name w:val="NA projekts"/>
    <w:basedOn w:val="Normal"/>
    <w:rsid w:val="00427DB2"/>
    <w:pPr>
      <w:jc w:val="right"/>
    </w:pPr>
    <w:rPr>
      <w:szCs w:val="24"/>
    </w:rPr>
  </w:style>
  <w:style w:type="paragraph" w:customStyle="1" w:styleId="NApunkts1">
    <w:name w:val="NA punkts 1"/>
    <w:basedOn w:val="Normal"/>
    <w:qFormat/>
    <w:rsid w:val="00427DB2"/>
    <w:pPr>
      <w:numPr>
        <w:numId w:val="13"/>
      </w:numPr>
      <w:spacing w:before="240"/>
      <w:outlineLvl w:val="0"/>
    </w:pPr>
    <w:rPr>
      <w:szCs w:val="24"/>
    </w:rPr>
  </w:style>
  <w:style w:type="paragraph" w:customStyle="1" w:styleId="NApunkts2">
    <w:name w:val="NA punkts 2"/>
    <w:basedOn w:val="Normal"/>
    <w:qFormat/>
    <w:rsid w:val="00427DB2"/>
    <w:pPr>
      <w:keepLines/>
      <w:numPr>
        <w:ilvl w:val="1"/>
        <w:numId w:val="13"/>
      </w:numPr>
      <w:outlineLvl w:val="1"/>
    </w:pPr>
    <w:rPr>
      <w:szCs w:val="24"/>
    </w:rPr>
  </w:style>
  <w:style w:type="paragraph" w:customStyle="1" w:styleId="NApunkts3">
    <w:name w:val="NA punkts 3"/>
    <w:basedOn w:val="Normal"/>
    <w:qFormat/>
    <w:rsid w:val="00427DB2"/>
    <w:pPr>
      <w:keepLines/>
      <w:numPr>
        <w:ilvl w:val="2"/>
        <w:numId w:val="13"/>
      </w:numPr>
      <w:outlineLvl w:val="2"/>
    </w:pPr>
    <w:rPr>
      <w:szCs w:val="24"/>
    </w:rPr>
  </w:style>
  <w:style w:type="paragraph" w:customStyle="1" w:styleId="NApunkts4">
    <w:name w:val="NA punkts 4"/>
    <w:basedOn w:val="Normal"/>
    <w:qFormat/>
    <w:rsid w:val="00427DB2"/>
    <w:pPr>
      <w:keepLines/>
      <w:numPr>
        <w:ilvl w:val="3"/>
        <w:numId w:val="13"/>
      </w:numPr>
      <w:outlineLvl w:val="3"/>
    </w:pPr>
    <w:rPr>
      <w:szCs w:val="24"/>
    </w:rPr>
  </w:style>
  <w:style w:type="paragraph" w:customStyle="1" w:styleId="NAveids">
    <w:name w:val="NA veids"/>
    <w:basedOn w:val="Normal"/>
    <w:rsid w:val="00427DB2"/>
    <w:pPr>
      <w:jc w:val="right"/>
    </w:pPr>
    <w:rPr>
      <w:szCs w:val="24"/>
    </w:rPr>
  </w:style>
  <w:style w:type="paragraph" w:styleId="BodyText">
    <w:name w:val="Body Text"/>
    <w:basedOn w:val="Normal"/>
    <w:link w:val="BodyTextChar"/>
    <w:rsid w:val="00427DB2"/>
    <w:pPr>
      <w:tabs>
        <w:tab w:val="left" w:pos="284"/>
      </w:tabs>
    </w:pPr>
    <w:rPr>
      <w:snapToGrid w:val="0"/>
      <w:color w:val="000000"/>
    </w:rPr>
  </w:style>
  <w:style w:type="character" w:customStyle="1" w:styleId="BodyTextChar">
    <w:name w:val="Body Text Char"/>
    <w:link w:val="BodyText"/>
    <w:rsid w:val="00427DB2"/>
    <w:rPr>
      <w:snapToGrid w:val="0"/>
      <w:color w:val="000000"/>
      <w:sz w:val="24"/>
      <w:lang w:val="en-GB" w:eastAsia="en-GB"/>
    </w:rPr>
  </w:style>
  <w:style w:type="paragraph" w:styleId="BodyText2">
    <w:name w:val="Body Text 2"/>
    <w:basedOn w:val="Normal"/>
    <w:link w:val="BodyText2Char"/>
    <w:rsid w:val="00427DB2"/>
    <w:pPr>
      <w:tabs>
        <w:tab w:val="left" w:pos="284"/>
      </w:tabs>
      <w:spacing w:after="120" w:line="480" w:lineRule="auto"/>
    </w:pPr>
  </w:style>
  <w:style w:type="character" w:customStyle="1" w:styleId="BodyText2Char">
    <w:name w:val="Body Text 2 Char"/>
    <w:link w:val="BodyText2"/>
    <w:rsid w:val="00427DB2"/>
    <w:rPr>
      <w:sz w:val="24"/>
      <w:lang w:val="en-GB" w:eastAsia="en-GB"/>
    </w:rPr>
  </w:style>
  <w:style w:type="paragraph" w:customStyle="1" w:styleId="Default">
    <w:name w:val="Default"/>
    <w:rsid w:val="00427DB2"/>
    <w:pPr>
      <w:autoSpaceDE w:val="0"/>
      <w:autoSpaceDN w:val="0"/>
      <w:adjustRightInd w:val="0"/>
    </w:pPr>
    <w:rPr>
      <w:color w:val="000000"/>
      <w:sz w:val="24"/>
      <w:szCs w:val="24"/>
      <w:lang w:val="en-GB" w:eastAsia="en-GB"/>
    </w:rPr>
  </w:style>
  <w:style w:type="character" w:styleId="CommentReference">
    <w:name w:val="annotation reference"/>
    <w:rsid w:val="00427DB2"/>
    <w:rPr>
      <w:sz w:val="16"/>
      <w:szCs w:val="16"/>
      <w:lang w:val="en-GB" w:eastAsia="en-GB"/>
    </w:rPr>
  </w:style>
  <w:style w:type="character" w:styleId="Emphasis">
    <w:name w:val="Emphasis"/>
    <w:uiPriority w:val="20"/>
    <w:qFormat/>
    <w:rsid w:val="00427DB2"/>
    <w:rPr>
      <w:i/>
      <w:iCs/>
      <w:lang w:val="en-GB" w:eastAsia="en-GB"/>
    </w:rPr>
  </w:style>
  <w:style w:type="character" w:styleId="Hyperlink">
    <w:name w:val="Hyperlink"/>
    <w:uiPriority w:val="99"/>
    <w:unhideWhenUsed/>
    <w:rsid w:val="00427DB2"/>
    <w:rPr>
      <w:color w:val="0000FF"/>
      <w:u w:val="single"/>
      <w:lang w:val="en-GB" w:eastAsia="en-GB"/>
    </w:rPr>
  </w:style>
  <w:style w:type="paragraph" w:styleId="ListParagraph">
    <w:name w:val="List Paragraph"/>
    <w:basedOn w:val="Normal"/>
    <w:uiPriority w:val="34"/>
    <w:qFormat/>
    <w:rsid w:val="00427DB2"/>
    <w:pPr>
      <w:ind w:left="720"/>
      <w:contextualSpacing/>
    </w:pPr>
  </w:style>
  <w:style w:type="paragraph" w:styleId="BalloonText">
    <w:name w:val="Balloon Text"/>
    <w:basedOn w:val="Normal"/>
    <w:link w:val="BalloonTextChar"/>
    <w:rsid w:val="00427DB2"/>
    <w:rPr>
      <w:rFonts w:ascii="Tahoma" w:hAnsi="Tahoma" w:cs="Tahoma"/>
      <w:sz w:val="16"/>
      <w:szCs w:val="16"/>
    </w:rPr>
  </w:style>
  <w:style w:type="character" w:customStyle="1" w:styleId="BalloonTextChar">
    <w:name w:val="Balloon Text Char"/>
    <w:link w:val="BalloonText"/>
    <w:rsid w:val="00427DB2"/>
    <w:rPr>
      <w:rFonts w:ascii="Tahoma" w:hAnsi="Tahoma" w:cs="Tahoma"/>
      <w:sz w:val="16"/>
      <w:szCs w:val="16"/>
      <w:lang w:val="en-GB" w:eastAsia="en-GB"/>
    </w:rPr>
  </w:style>
  <w:style w:type="character" w:customStyle="1" w:styleId="HeaderChar">
    <w:name w:val="Header Char"/>
    <w:link w:val="Header"/>
    <w:uiPriority w:val="99"/>
    <w:rsid w:val="00427DB2"/>
    <w:rPr>
      <w:sz w:val="24"/>
      <w:lang w:val="en-GB" w:eastAsia="en-GB"/>
    </w:rPr>
  </w:style>
  <w:style w:type="paragraph" w:styleId="CommentSubject">
    <w:name w:val="annotation subject"/>
    <w:basedOn w:val="CommentText"/>
    <w:next w:val="CommentText"/>
    <w:link w:val="CommentSubjectChar"/>
    <w:rsid w:val="002049BA"/>
    <w:pPr>
      <w:tabs>
        <w:tab w:val="clear" w:pos="284"/>
      </w:tabs>
    </w:pPr>
    <w:rPr>
      <w:b/>
      <w:bCs/>
    </w:rPr>
  </w:style>
  <w:style w:type="character" w:customStyle="1" w:styleId="CommentSubjectChar">
    <w:name w:val="Comment Subject Char"/>
    <w:link w:val="CommentSubject"/>
    <w:rsid w:val="002049BA"/>
    <w:rPr>
      <w:b/>
      <w:bCs/>
      <w:lang w:val="en-GB" w:eastAsia="en-GB"/>
    </w:rPr>
  </w:style>
  <w:style w:type="character" w:customStyle="1" w:styleId="st1">
    <w:name w:val="st1"/>
    <w:basedOn w:val="DefaultParagraphFont"/>
    <w:rsid w:val="00762790"/>
  </w:style>
  <w:style w:type="paragraph" w:styleId="Revision">
    <w:name w:val="Revision"/>
    <w:hidden/>
    <w:uiPriority w:val="99"/>
    <w:semiHidden/>
    <w:rsid w:val="00994484"/>
    <w:rPr>
      <w:sz w:val="24"/>
      <w:lang w:val="en-GB" w:eastAsia="en-GB"/>
    </w:rPr>
  </w:style>
  <w:style w:type="character" w:styleId="Mention">
    <w:name w:val="Mention"/>
    <w:uiPriority w:val="99"/>
    <w:semiHidden/>
    <w:unhideWhenUsed/>
    <w:rsid w:val="00AD4B64"/>
    <w:rPr>
      <w:color w:val="2B579A"/>
      <w:lang w:val="en-GB" w:eastAsia="en-GB"/>
    </w:rPr>
  </w:style>
  <w:style w:type="paragraph" w:styleId="FootnoteText">
    <w:name w:val="footnote text"/>
    <w:basedOn w:val="Normal"/>
    <w:link w:val="FootnoteTextChar"/>
    <w:rsid w:val="00135774"/>
    <w:pPr>
      <w:jc w:val="left"/>
    </w:pPr>
    <w:rPr>
      <w:rFonts w:ascii="Teutonica" w:hAnsi="Teutonica"/>
      <w:sz w:val="20"/>
      <w:lang w:eastAsia="en-US"/>
    </w:rPr>
  </w:style>
  <w:style w:type="character" w:customStyle="1" w:styleId="FootnoteTextChar">
    <w:name w:val="Footnote Text Char"/>
    <w:link w:val="FootnoteText"/>
    <w:rsid w:val="00135774"/>
    <w:rPr>
      <w:rFonts w:ascii="Teutonica" w:hAnsi="Teutonica"/>
      <w:lang w:val="en-GB" w:eastAsia="en-US"/>
    </w:rPr>
  </w:style>
  <w:style w:type="character" w:styleId="FootnoteReference">
    <w:name w:val="footnote reference"/>
    <w:rsid w:val="00135774"/>
    <w:rPr>
      <w:vertAlign w:val="superscript"/>
    </w:rPr>
  </w:style>
  <w:style w:type="character" w:styleId="UnresolvedMention">
    <w:name w:val="Unresolved Mention"/>
    <w:basedOn w:val="DefaultParagraphFont"/>
    <w:uiPriority w:val="99"/>
    <w:semiHidden/>
    <w:unhideWhenUsed/>
    <w:rsid w:val="006379B4"/>
    <w:rPr>
      <w:color w:val="605E5C"/>
      <w:shd w:val="clear" w:color="auto" w:fill="E1DFDD"/>
    </w:rPr>
  </w:style>
  <w:style w:type="table" w:styleId="TableGrid">
    <w:name w:val="Table Grid"/>
    <w:basedOn w:val="TableNormal"/>
    <w:rsid w:val="004B5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21981"/>
    <w:pPr>
      <w:pBdr>
        <w:top w:val="nil"/>
        <w:left w:val="nil"/>
        <w:bottom w:val="nil"/>
        <w:right w:val="nil"/>
        <w:between w:val="nil"/>
        <w:bar w:val="nil"/>
      </w:pBdr>
      <w:jc w:val="both"/>
    </w:pPr>
    <w:rPr>
      <w:rFonts w:eastAsia="Arial Unicode MS" w:cs="Arial Unicode MS"/>
      <w:color w:val="000000"/>
      <w:sz w:val="24"/>
      <w:szCs w:val="24"/>
      <w:u w:color="000000"/>
      <w:bdr w:val="nil"/>
    </w:rPr>
  </w:style>
  <w:style w:type="paragraph" w:customStyle="1" w:styleId="tv213">
    <w:name w:val="tv213"/>
    <w:basedOn w:val="Normal"/>
    <w:rsid w:val="00BD44AB"/>
    <w:pPr>
      <w:spacing w:before="100" w:beforeAutospacing="1" w:after="100" w:afterAutospacing="1"/>
      <w:jc w:val="left"/>
    </w:pPr>
    <w:rPr>
      <w:szCs w:val="24"/>
      <w:lang w:val="lv-LV" w:eastAsia="lv-LV"/>
    </w:rPr>
  </w:style>
  <w:style w:type="character" w:customStyle="1" w:styleId="Teksts1Char">
    <w:name w:val="Teksts1 Char"/>
    <w:basedOn w:val="DefaultParagraphFont"/>
    <w:link w:val="Teksts1"/>
    <w:rsid w:val="007E13D2"/>
    <w:rPr>
      <w:sz w:val="24"/>
      <w:lang w:val="en-GB" w:eastAsia="en-GB"/>
    </w:rPr>
  </w:style>
  <w:style w:type="paragraph" w:styleId="NormalWeb">
    <w:name w:val="Normal (Web)"/>
    <w:basedOn w:val="Normal"/>
    <w:uiPriority w:val="99"/>
    <w:semiHidden/>
    <w:unhideWhenUsed/>
    <w:rsid w:val="00653100"/>
    <w:pPr>
      <w:spacing w:before="100" w:beforeAutospacing="1" w:after="100" w:afterAutospacing="1"/>
      <w:jc w:val="left"/>
    </w:pPr>
    <w:rPr>
      <w:szCs w:val="24"/>
      <w:lang w:val="lv-LV" w:eastAsia="lv-LV"/>
    </w:rPr>
  </w:style>
  <w:style w:type="character" w:styleId="PlaceholderText">
    <w:name w:val="Placeholder Text"/>
    <w:basedOn w:val="DefaultParagraphFont"/>
    <w:uiPriority w:val="99"/>
    <w:semiHidden/>
    <w:rsid w:val="0051349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859898">
      <w:bodyDiv w:val="1"/>
      <w:marLeft w:val="0"/>
      <w:marRight w:val="0"/>
      <w:marTop w:val="0"/>
      <w:marBottom w:val="0"/>
      <w:divBdr>
        <w:top w:val="none" w:sz="0" w:space="0" w:color="auto"/>
        <w:left w:val="none" w:sz="0" w:space="0" w:color="auto"/>
        <w:bottom w:val="none" w:sz="0" w:space="0" w:color="auto"/>
        <w:right w:val="none" w:sz="0" w:space="0" w:color="auto"/>
      </w:divBdr>
    </w:div>
    <w:div w:id="448821549">
      <w:bodyDiv w:val="1"/>
      <w:marLeft w:val="0"/>
      <w:marRight w:val="0"/>
      <w:marTop w:val="0"/>
      <w:marBottom w:val="0"/>
      <w:divBdr>
        <w:top w:val="none" w:sz="0" w:space="0" w:color="auto"/>
        <w:left w:val="none" w:sz="0" w:space="0" w:color="auto"/>
        <w:bottom w:val="none" w:sz="0" w:space="0" w:color="auto"/>
        <w:right w:val="none" w:sz="0" w:space="0" w:color="auto"/>
      </w:divBdr>
    </w:div>
    <w:div w:id="508911540">
      <w:bodyDiv w:val="1"/>
      <w:marLeft w:val="0"/>
      <w:marRight w:val="0"/>
      <w:marTop w:val="0"/>
      <w:marBottom w:val="0"/>
      <w:divBdr>
        <w:top w:val="none" w:sz="0" w:space="0" w:color="auto"/>
        <w:left w:val="none" w:sz="0" w:space="0" w:color="auto"/>
        <w:bottom w:val="none" w:sz="0" w:space="0" w:color="auto"/>
        <w:right w:val="none" w:sz="0" w:space="0" w:color="auto"/>
      </w:divBdr>
    </w:div>
    <w:div w:id="581643933">
      <w:bodyDiv w:val="1"/>
      <w:marLeft w:val="0"/>
      <w:marRight w:val="0"/>
      <w:marTop w:val="0"/>
      <w:marBottom w:val="0"/>
      <w:divBdr>
        <w:top w:val="none" w:sz="0" w:space="0" w:color="auto"/>
        <w:left w:val="none" w:sz="0" w:space="0" w:color="auto"/>
        <w:bottom w:val="none" w:sz="0" w:space="0" w:color="auto"/>
        <w:right w:val="none" w:sz="0" w:space="0" w:color="auto"/>
      </w:divBdr>
    </w:div>
    <w:div w:id="796682115">
      <w:bodyDiv w:val="1"/>
      <w:marLeft w:val="0"/>
      <w:marRight w:val="0"/>
      <w:marTop w:val="0"/>
      <w:marBottom w:val="0"/>
      <w:divBdr>
        <w:top w:val="none" w:sz="0" w:space="0" w:color="auto"/>
        <w:left w:val="none" w:sz="0" w:space="0" w:color="auto"/>
        <w:bottom w:val="none" w:sz="0" w:space="0" w:color="auto"/>
        <w:right w:val="none" w:sz="0" w:space="0" w:color="auto"/>
      </w:divBdr>
    </w:div>
    <w:div w:id="950011322">
      <w:bodyDiv w:val="1"/>
      <w:marLeft w:val="0"/>
      <w:marRight w:val="0"/>
      <w:marTop w:val="0"/>
      <w:marBottom w:val="0"/>
      <w:divBdr>
        <w:top w:val="none" w:sz="0" w:space="0" w:color="auto"/>
        <w:left w:val="none" w:sz="0" w:space="0" w:color="auto"/>
        <w:bottom w:val="none" w:sz="0" w:space="0" w:color="auto"/>
        <w:right w:val="none" w:sz="0" w:space="0" w:color="auto"/>
      </w:divBdr>
    </w:div>
    <w:div w:id="1284653932">
      <w:bodyDiv w:val="1"/>
      <w:marLeft w:val="0"/>
      <w:marRight w:val="0"/>
      <w:marTop w:val="0"/>
      <w:marBottom w:val="0"/>
      <w:divBdr>
        <w:top w:val="none" w:sz="0" w:space="0" w:color="auto"/>
        <w:left w:val="none" w:sz="0" w:space="0" w:color="auto"/>
        <w:bottom w:val="none" w:sz="0" w:space="0" w:color="auto"/>
        <w:right w:val="none" w:sz="0" w:space="0" w:color="auto"/>
      </w:divBdr>
    </w:div>
    <w:div w:id="1378968334">
      <w:bodyDiv w:val="1"/>
      <w:marLeft w:val="0"/>
      <w:marRight w:val="0"/>
      <w:marTop w:val="0"/>
      <w:marBottom w:val="0"/>
      <w:divBdr>
        <w:top w:val="none" w:sz="0" w:space="0" w:color="auto"/>
        <w:left w:val="none" w:sz="0" w:space="0" w:color="auto"/>
        <w:bottom w:val="none" w:sz="0" w:space="0" w:color="auto"/>
        <w:right w:val="none" w:sz="0" w:space="0" w:color="auto"/>
      </w:divBdr>
    </w:div>
    <w:div w:id="1431731614">
      <w:bodyDiv w:val="1"/>
      <w:marLeft w:val="0"/>
      <w:marRight w:val="0"/>
      <w:marTop w:val="0"/>
      <w:marBottom w:val="0"/>
      <w:divBdr>
        <w:top w:val="none" w:sz="0" w:space="0" w:color="auto"/>
        <w:left w:val="none" w:sz="0" w:space="0" w:color="auto"/>
        <w:bottom w:val="none" w:sz="0" w:space="0" w:color="auto"/>
        <w:right w:val="none" w:sz="0" w:space="0" w:color="auto"/>
      </w:divBdr>
    </w:div>
    <w:div w:id="1490947647">
      <w:bodyDiv w:val="1"/>
      <w:marLeft w:val="0"/>
      <w:marRight w:val="0"/>
      <w:marTop w:val="0"/>
      <w:marBottom w:val="0"/>
      <w:divBdr>
        <w:top w:val="none" w:sz="0" w:space="0" w:color="auto"/>
        <w:left w:val="none" w:sz="0" w:space="0" w:color="auto"/>
        <w:bottom w:val="none" w:sz="0" w:space="0" w:color="auto"/>
        <w:right w:val="none" w:sz="0" w:space="0" w:color="auto"/>
      </w:divBdr>
    </w:div>
    <w:div w:id="1541044277">
      <w:bodyDiv w:val="1"/>
      <w:marLeft w:val="0"/>
      <w:marRight w:val="0"/>
      <w:marTop w:val="0"/>
      <w:marBottom w:val="0"/>
      <w:divBdr>
        <w:top w:val="none" w:sz="0" w:space="0" w:color="auto"/>
        <w:left w:val="none" w:sz="0" w:space="0" w:color="auto"/>
        <w:bottom w:val="none" w:sz="0" w:space="0" w:color="auto"/>
        <w:right w:val="none" w:sz="0" w:space="0" w:color="auto"/>
      </w:divBdr>
    </w:div>
    <w:div w:id="1553929123">
      <w:bodyDiv w:val="1"/>
      <w:marLeft w:val="0"/>
      <w:marRight w:val="0"/>
      <w:marTop w:val="0"/>
      <w:marBottom w:val="0"/>
      <w:divBdr>
        <w:top w:val="none" w:sz="0" w:space="0" w:color="auto"/>
        <w:left w:val="none" w:sz="0" w:space="0" w:color="auto"/>
        <w:bottom w:val="none" w:sz="0" w:space="0" w:color="auto"/>
        <w:right w:val="none" w:sz="0" w:space="0" w:color="auto"/>
      </w:divBdr>
    </w:div>
    <w:div w:id="1555967647">
      <w:bodyDiv w:val="1"/>
      <w:marLeft w:val="0"/>
      <w:marRight w:val="0"/>
      <w:marTop w:val="0"/>
      <w:marBottom w:val="0"/>
      <w:divBdr>
        <w:top w:val="none" w:sz="0" w:space="0" w:color="auto"/>
        <w:left w:val="none" w:sz="0" w:space="0" w:color="auto"/>
        <w:bottom w:val="none" w:sz="0" w:space="0" w:color="auto"/>
        <w:right w:val="none" w:sz="0" w:space="0" w:color="auto"/>
      </w:divBdr>
    </w:div>
    <w:div w:id="1665619727">
      <w:bodyDiv w:val="1"/>
      <w:marLeft w:val="0"/>
      <w:marRight w:val="0"/>
      <w:marTop w:val="0"/>
      <w:marBottom w:val="0"/>
      <w:divBdr>
        <w:top w:val="none" w:sz="0" w:space="0" w:color="auto"/>
        <w:left w:val="none" w:sz="0" w:space="0" w:color="auto"/>
        <w:bottom w:val="none" w:sz="0" w:space="0" w:color="auto"/>
        <w:right w:val="none" w:sz="0" w:space="0" w:color="auto"/>
      </w:divBdr>
    </w:div>
    <w:div w:id="1717316018">
      <w:bodyDiv w:val="1"/>
      <w:marLeft w:val="0"/>
      <w:marRight w:val="0"/>
      <w:marTop w:val="0"/>
      <w:marBottom w:val="0"/>
      <w:divBdr>
        <w:top w:val="none" w:sz="0" w:space="0" w:color="auto"/>
        <w:left w:val="none" w:sz="0" w:space="0" w:color="auto"/>
        <w:bottom w:val="none" w:sz="0" w:space="0" w:color="auto"/>
        <w:right w:val="none" w:sz="0" w:space="0" w:color="auto"/>
      </w:divBdr>
    </w:div>
    <w:div w:id="2032291036">
      <w:bodyDiv w:val="1"/>
      <w:marLeft w:val="0"/>
      <w:marRight w:val="0"/>
      <w:marTop w:val="0"/>
      <w:marBottom w:val="0"/>
      <w:divBdr>
        <w:top w:val="none" w:sz="0" w:space="0" w:color="auto"/>
        <w:left w:val="none" w:sz="0" w:space="0" w:color="auto"/>
        <w:bottom w:val="none" w:sz="0" w:space="0" w:color="auto"/>
        <w:right w:val="none" w:sz="0" w:space="0" w:color="auto"/>
      </w:divBdr>
    </w:div>
    <w:div w:id="21047189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mailto:datuaizsardziba@bank.lv" TargetMode="External"/><Relationship Id="rId26" Type="http://schemas.openxmlformats.org/officeDocument/2006/relationships/hyperlink" Target="mailto:invoices@bank.lv" TargetMode="External"/><Relationship Id="rId39" Type="http://schemas.openxmlformats.org/officeDocument/2006/relationships/theme" Target="theme/theme1.xml"/><Relationship Id="rId21" Type="http://schemas.openxmlformats.org/officeDocument/2006/relationships/footer" Target="footer1.xml"/><Relationship Id="rId34" Type="http://schemas.openxmlformats.org/officeDocument/2006/relationships/hyperlink" Target="mailto:invoices@bank.lv" TargetMode="External"/><Relationship Id="rId7" Type="http://schemas.openxmlformats.org/officeDocument/2006/relationships/styles" Target="styles.xml"/><Relationship Id="rId12" Type="http://schemas.openxmlformats.org/officeDocument/2006/relationships/hyperlink" Target="mailto:konkursi@bank.lv)" TargetMode="External"/><Relationship Id="rId17" Type="http://schemas.openxmlformats.org/officeDocument/2006/relationships/hyperlink" Target="mailto:konkursi@bank.lv" TargetMode="External"/><Relationship Id="rId25" Type="http://schemas.openxmlformats.org/officeDocument/2006/relationships/hyperlink" Target="mailto:coins@bank.lv" TargetMode="External"/><Relationship Id="rId33" Type="http://schemas.openxmlformats.org/officeDocument/2006/relationships/hyperlink" Target="mailto:coins@bank.lv"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eader" Target="header1.xml"/><Relationship Id="rId29" Type="http://schemas.openxmlformats.org/officeDocument/2006/relationships/hyperlink" Target="mailto:cash@bank.l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coins@bank.lv" TargetMode="External"/><Relationship Id="rId32" Type="http://schemas.openxmlformats.org/officeDocument/2006/relationships/hyperlink" Target="mailto:coins@bank.lv" TargetMode="External"/><Relationship Id="rId37" Type="http://schemas.openxmlformats.org/officeDocument/2006/relationships/hyperlink" Target="mailto:cash@bank.lv" TargetMode="External"/><Relationship Id="rId5" Type="http://schemas.openxmlformats.org/officeDocument/2006/relationships/customXml" Target="../customXml/item5.xml"/><Relationship Id="rId15" Type="http://schemas.openxmlformats.org/officeDocument/2006/relationships/hyperlink" Target="mailto:konkursi@bank.lv" TargetMode="External"/><Relationship Id="rId23" Type="http://schemas.openxmlformats.org/officeDocument/2006/relationships/hyperlink" Target="mailto:coins@bank.lv" TargetMode="External"/><Relationship Id="rId28" Type="http://schemas.openxmlformats.org/officeDocument/2006/relationships/hyperlink" Target="mailto:cash@bank.lv" TargetMode="External"/><Relationship Id="rId36" Type="http://schemas.openxmlformats.org/officeDocument/2006/relationships/hyperlink" Target="mailto:cash@bank.lv" TargetMode="External"/><Relationship Id="rId10" Type="http://schemas.openxmlformats.org/officeDocument/2006/relationships/footnotes" Target="footnotes.xml"/><Relationship Id="rId19" Type="http://schemas.openxmlformats.org/officeDocument/2006/relationships/hyperlink" Target="https://www.bank.lv/par-mums/noderigi/personas-datu-apstrade" TargetMode="External"/><Relationship Id="rId31" Type="http://schemas.openxmlformats.org/officeDocument/2006/relationships/hyperlink" Target="mailto:coins@bank.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mailto:coins@bank.lv" TargetMode="External"/><Relationship Id="rId27" Type="http://schemas.openxmlformats.org/officeDocument/2006/relationships/hyperlink" Target="mailto:invoices@bank.lv%20or" TargetMode="External"/><Relationship Id="rId30" Type="http://schemas.openxmlformats.org/officeDocument/2006/relationships/hyperlink" Target="mailto:coins@bank.lv" TargetMode="External"/><Relationship Id="rId35" Type="http://schemas.openxmlformats.org/officeDocument/2006/relationships/hyperlink" Target="mailto:invoices@bank.lv" TargetMode="External"/><Relationship Id="rId8" Type="http://schemas.openxmlformats.org/officeDocument/2006/relationships/settings" Target="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TXT/?uri=CELEX:02014R0833-2022041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5020BF61849B640BCCF6282DCFB6DF3" ma:contentTypeVersion="2" ma:contentTypeDescription="Izveidot jaunu dokumentu." ma:contentTypeScope="" ma:versionID="775643486980067ca4daf7076d93ba2e">
  <xsd:schema xmlns:xsd="http://www.w3.org/2001/XMLSchema" xmlns:xs="http://www.w3.org/2001/XMLSchema" xmlns:p="http://schemas.microsoft.com/office/2006/metadata/properties" xmlns:ns2="04e6893f-f022-4b67-bcce-5a62af9cf3ee" targetNamespace="http://schemas.microsoft.com/office/2006/metadata/properties" ma:root="true" ma:fieldsID="de71b4962d117160cd866e0e23c38f22" ns2:_="">
    <xsd:import namespace="04e6893f-f022-4b67-bcce-5a62af9cf3e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6893f-f022-4b67-bcce-5a62af9cf3ee"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CDC0E-29B8-4864-948F-E7B01C42A5D1}">
  <ds:schemaRefs>
    <ds:schemaRef ds:uri="http://schemas.openxmlformats.org/officeDocument/2006/bibliography"/>
  </ds:schemaRefs>
</ds:datastoreItem>
</file>

<file path=customXml/itemProps2.xml><?xml version="1.0" encoding="utf-8"?>
<ds:datastoreItem xmlns:ds="http://schemas.openxmlformats.org/officeDocument/2006/customXml" ds:itemID="{491E3677-5A5F-4B2B-A760-4FC3C6C39E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B77DAD-E2A1-4B0E-A961-9B8BD7C86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6893f-f022-4b67-bcce-5a62af9cf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AEA64A-47AE-44CE-8263-A1566ADD4460}">
  <ds:schemaRefs>
    <ds:schemaRef ds:uri="http://schemas.microsoft.com/sharepoint/v3/contenttype/forms"/>
  </ds:schemaRefs>
</ds:datastoreItem>
</file>

<file path=customXml/itemProps5.xml><?xml version="1.0" encoding="utf-8"?>
<ds:datastoreItem xmlns:ds="http://schemas.openxmlformats.org/officeDocument/2006/customXml" ds:itemID="{7B339929-952D-453D-90E0-D095A30E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54</Pages>
  <Words>102604</Words>
  <Characters>58485</Characters>
  <Application>Microsoft Office Word</Application>
  <DocSecurity>0</DocSecurity>
  <Lines>487</Lines>
  <Paragraphs>321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160768</CharactersWithSpaces>
  <SharedDoc>false</SharedDoc>
  <HLinks>
    <vt:vector size="84" baseType="variant">
      <vt:variant>
        <vt:i4>5505121</vt:i4>
      </vt:variant>
      <vt:variant>
        <vt:i4>93</vt:i4>
      </vt:variant>
      <vt:variant>
        <vt:i4>0</vt:i4>
      </vt:variant>
      <vt:variant>
        <vt:i4>5</vt:i4>
      </vt:variant>
      <vt:variant>
        <vt:lpwstr>mailto:cash@bank.lv</vt:lpwstr>
      </vt:variant>
      <vt:variant>
        <vt:lpwstr/>
      </vt:variant>
      <vt:variant>
        <vt:i4>5505121</vt:i4>
      </vt:variant>
      <vt:variant>
        <vt:i4>90</vt:i4>
      </vt:variant>
      <vt:variant>
        <vt:i4>0</vt:i4>
      </vt:variant>
      <vt:variant>
        <vt:i4>5</vt:i4>
      </vt:variant>
      <vt:variant>
        <vt:lpwstr>mailto:cash@bank.lv</vt:lpwstr>
      </vt:variant>
      <vt:variant>
        <vt:lpwstr/>
      </vt:variant>
      <vt:variant>
        <vt:i4>5177453</vt:i4>
      </vt:variant>
      <vt:variant>
        <vt:i4>87</vt:i4>
      </vt:variant>
      <vt:variant>
        <vt:i4>0</vt:i4>
      </vt:variant>
      <vt:variant>
        <vt:i4>5</vt:i4>
      </vt:variant>
      <vt:variant>
        <vt:lpwstr>mailto:coins@bank.lv</vt:lpwstr>
      </vt:variant>
      <vt:variant>
        <vt:lpwstr/>
      </vt:variant>
      <vt:variant>
        <vt:i4>5177453</vt:i4>
      </vt:variant>
      <vt:variant>
        <vt:i4>84</vt:i4>
      </vt:variant>
      <vt:variant>
        <vt:i4>0</vt:i4>
      </vt:variant>
      <vt:variant>
        <vt:i4>5</vt:i4>
      </vt:variant>
      <vt:variant>
        <vt:lpwstr>mailto:coins@bank.lv</vt:lpwstr>
      </vt:variant>
      <vt:variant>
        <vt:lpwstr/>
      </vt:variant>
      <vt:variant>
        <vt:i4>5177453</vt:i4>
      </vt:variant>
      <vt:variant>
        <vt:i4>81</vt:i4>
      </vt:variant>
      <vt:variant>
        <vt:i4>0</vt:i4>
      </vt:variant>
      <vt:variant>
        <vt:i4>5</vt:i4>
      </vt:variant>
      <vt:variant>
        <vt:lpwstr>mailto:coins@bank.lv</vt:lpwstr>
      </vt:variant>
      <vt:variant>
        <vt:lpwstr/>
      </vt:variant>
      <vt:variant>
        <vt:i4>5177453</vt:i4>
      </vt:variant>
      <vt:variant>
        <vt:i4>78</vt:i4>
      </vt:variant>
      <vt:variant>
        <vt:i4>0</vt:i4>
      </vt:variant>
      <vt:variant>
        <vt:i4>5</vt:i4>
      </vt:variant>
      <vt:variant>
        <vt:lpwstr>mailto:coins@bank.lv</vt:lpwstr>
      </vt:variant>
      <vt:variant>
        <vt:lpwstr/>
      </vt:variant>
      <vt:variant>
        <vt:i4>5046274</vt:i4>
      </vt:variant>
      <vt:variant>
        <vt:i4>18</vt:i4>
      </vt:variant>
      <vt:variant>
        <vt:i4>0</vt:i4>
      </vt:variant>
      <vt:variant>
        <vt:i4>5</vt:i4>
      </vt:variant>
      <vt:variant>
        <vt:lpwstr>https://www.bank.lv/par-mums/noderigi/personas-datu-apstrade</vt:lpwstr>
      </vt:variant>
      <vt:variant>
        <vt:lpwstr/>
      </vt:variant>
      <vt:variant>
        <vt:i4>3145736</vt:i4>
      </vt:variant>
      <vt:variant>
        <vt:i4>15</vt:i4>
      </vt:variant>
      <vt:variant>
        <vt:i4>0</vt:i4>
      </vt:variant>
      <vt:variant>
        <vt:i4>5</vt:i4>
      </vt:variant>
      <vt:variant>
        <vt:lpwstr>mailto:datuaizsardziba@bank.lv</vt:lpwstr>
      </vt:variant>
      <vt:variant>
        <vt:lpwstr/>
      </vt:variant>
      <vt:variant>
        <vt:i4>6291573</vt:i4>
      </vt:variant>
      <vt:variant>
        <vt:i4>12</vt:i4>
      </vt:variant>
      <vt:variant>
        <vt:i4>0</vt:i4>
      </vt:variant>
      <vt:variant>
        <vt:i4>5</vt:i4>
      </vt:variant>
      <vt:variant>
        <vt:lpwstr>http://espd.eis.gov.lv/</vt:lpwstr>
      </vt:variant>
      <vt:variant>
        <vt:lpwstr/>
      </vt:variant>
      <vt:variant>
        <vt:i4>4653175</vt:i4>
      </vt:variant>
      <vt:variant>
        <vt:i4>9</vt:i4>
      </vt:variant>
      <vt:variant>
        <vt:i4>0</vt:i4>
      </vt:variant>
      <vt:variant>
        <vt:i4>5</vt:i4>
      </vt:variant>
      <vt:variant>
        <vt:lpwstr>mailto:konkursi@bank.lv</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7274528</vt:i4>
      </vt:variant>
      <vt:variant>
        <vt:i4>3</vt:i4>
      </vt:variant>
      <vt:variant>
        <vt:i4>0</vt:i4>
      </vt:variant>
      <vt:variant>
        <vt:i4>5</vt:i4>
      </vt:variant>
      <vt:variant>
        <vt:lpwstr>http://www.eis.gov.lv/</vt:lpwstr>
      </vt:variant>
      <vt:variant>
        <vt:lpwstr/>
      </vt:variant>
      <vt:variant>
        <vt:i4>7208961</vt:i4>
      </vt:variant>
      <vt:variant>
        <vt:i4>0</vt:i4>
      </vt:variant>
      <vt:variant>
        <vt:i4>0</vt:i4>
      </vt:variant>
      <vt:variant>
        <vt:i4>5</vt:i4>
      </vt:variant>
      <vt:variant>
        <vt:lpwstr>mailto:konkursi@bank.lv)</vt:lpwstr>
      </vt:variant>
      <vt:variant>
        <vt:lpwstr/>
      </vt:variant>
      <vt:variant>
        <vt:i4>2031710</vt:i4>
      </vt:variant>
      <vt:variant>
        <vt:i4>0</vt:i4>
      </vt:variant>
      <vt:variant>
        <vt:i4>0</vt:i4>
      </vt:variant>
      <vt:variant>
        <vt:i4>5</vt:i4>
      </vt:variant>
      <vt:variant>
        <vt:lpwstr>https://eur-lex.europa.eu/legal-content/EN/TXT/?uri=CELEX:02014R0833-20220413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Bela</dc:creator>
  <cp:keywords/>
  <dc:description/>
  <cp:lastModifiedBy>Jeļena Puzirevska</cp:lastModifiedBy>
  <cp:revision>5</cp:revision>
  <dcterms:created xsi:type="dcterms:W3CDTF">2026-03-10T13:36:00Z</dcterms:created>
  <dcterms:modified xsi:type="dcterms:W3CDTF">2026-03-11T13:27:00Z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0x01010005020BF61849B640BCCF6282DCFB6DF3</vt:lpwstr>
  </property>
</Properties>
</file>