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91F0FF" w14:textId="77777777" w:rsidR="009C56F7" w:rsidRDefault="009C56F7" w:rsidP="009C56F7">
      <w:pPr>
        <w:tabs>
          <w:tab w:val="left" w:pos="284"/>
        </w:tabs>
        <w:jc w:val="center"/>
        <w:rPr>
          <w:b/>
        </w:rPr>
      </w:pPr>
      <w:r w:rsidRPr="006B1D54">
        <w:rPr>
          <w:b/>
        </w:rPr>
        <w:t>Kvalifikācijas prasības un kvalifikāciju apliecinošie dokumenti</w:t>
      </w:r>
    </w:p>
    <w:p w14:paraId="3FD75216" w14:textId="77777777" w:rsidR="00D87BBE" w:rsidRDefault="00D87BBE" w:rsidP="00D87BBE">
      <w:pPr>
        <w:tabs>
          <w:tab w:val="left" w:pos="426"/>
        </w:tabs>
        <w:jc w:val="both"/>
      </w:pPr>
    </w:p>
    <w:p w14:paraId="4274DBC0" w14:textId="77777777" w:rsidR="00D87BBE" w:rsidRDefault="00D87BBE" w:rsidP="00D87BBE">
      <w:pPr>
        <w:tabs>
          <w:tab w:val="left" w:pos="426"/>
        </w:tabs>
        <w:jc w:val="both"/>
      </w:pPr>
      <w:r w:rsidRPr="00A93E8A">
        <w:rPr>
          <w:b/>
        </w:rPr>
        <w:t>KR</w:t>
      </w:r>
      <w:r w:rsidRPr="00721AAD">
        <w:t xml:space="preserve"> — 2014. gada 26. novembra Komisijas regula (ES) Nr. 1321/2014 “</w:t>
      </w:r>
      <w:r w:rsidRPr="00721AAD">
        <w:rPr>
          <w:bCs/>
        </w:rPr>
        <w:t xml:space="preserve">Par gaisa kuģu un aeronavigācijas ražojumu, daļu un ierīču </w:t>
      </w:r>
      <w:proofErr w:type="spellStart"/>
      <w:r w:rsidRPr="00721AAD">
        <w:rPr>
          <w:bCs/>
        </w:rPr>
        <w:t>lidojumderīguma</w:t>
      </w:r>
      <w:proofErr w:type="spellEnd"/>
      <w:r w:rsidRPr="00721AAD">
        <w:rPr>
          <w:bCs/>
        </w:rPr>
        <w:t xml:space="preserve"> uzturēšanu un šo uzdevumu izpildē iesaistīto organizāciju un personāla apstiprināšanu</w:t>
      </w:r>
      <w:r w:rsidRPr="00721AAD">
        <w:t>”</w:t>
      </w:r>
      <w:r>
        <w:t>.</w:t>
      </w:r>
    </w:p>
    <w:p w14:paraId="181F32B6" w14:textId="77777777" w:rsidR="00A93E8A" w:rsidRPr="00A93E8A" w:rsidRDefault="003F5CAB" w:rsidP="00A93E8A">
      <w:pPr>
        <w:jc w:val="both"/>
      </w:pPr>
      <w:r>
        <w:rPr>
          <w:b/>
        </w:rPr>
        <w:t>K</w:t>
      </w:r>
      <w:r w:rsidR="00A93E8A" w:rsidRPr="00A93E8A">
        <w:rPr>
          <w:b/>
        </w:rPr>
        <w:t>omponents</w:t>
      </w:r>
      <w:r w:rsidR="00A93E8A" w:rsidRPr="00A93E8A">
        <w:rPr>
          <w:b/>
          <w:sz w:val="28"/>
          <w:szCs w:val="28"/>
        </w:rPr>
        <w:t xml:space="preserve"> </w:t>
      </w:r>
      <w:r w:rsidR="00A93E8A" w:rsidRPr="00721AAD">
        <w:t>—</w:t>
      </w:r>
      <w:r w:rsidR="00A93E8A" w:rsidRPr="00A93E8A">
        <w:rPr>
          <w:b/>
          <w:sz w:val="28"/>
          <w:szCs w:val="28"/>
        </w:rPr>
        <w:t xml:space="preserve"> </w:t>
      </w:r>
      <w:r w:rsidR="00A93E8A" w:rsidRPr="00A93E8A">
        <w:t xml:space="preserve">jebkura </w:t>
      </w:r>
      <w:r>
        <w:t>h</w:t>
      </w:r>
      <w:r w:rsidR="00A93E8A" w:rsidRPr="00A93E8A">
        <w:t>elikoptera</w:t>
      </w:r>
      <w:r>
        <w:t xml:space="preserve"> AB206</w:t>
      </w:r>
      <w:r w:rsidR="00A93E8A" w:rsidRPr="00A93E8A">
        <w:t xml:space="preserve"> sastāvdaļa, ieskaitot pilnu korpusu. Tas ietver jebkuru ekspluatācijas vai avārijas aprīkojumu, neieskaitot Helikoptera dzinēju.</w:t>
      </w:r>
    </w:p>
    <w:p w14:paraId="7FE94169" w14:textId="77777777" w:rsidR="00D87BBE" w:rsidRDefault="00D87BBE" w:rsidP="00C471F7">
      <w:pPr>
        <w:tabs>
          <w:tab w:val="left" w:pos="284"/>
        </w:tabs>
        <w:rPr>
          <w:b/>
        </w:rPr>
      </w:pPr>
    </w:p>
    <w:p w14:paraId="327F5C6C" w14:textId="77777777" w:rsidR="001A47CD" w:rsidRDefault="001A47CD" w:rsidP="009C56F7">
      <w:pPr>
        <w:tabs>
          <w:tab w:val="left" w:pos="284"/>
        </w:tabs>
        <w:jc w:val="center"/>
        <w:rPr>
          <w:b/>
        </w:rPr>
      </w:pPr>
    </w:p>
    <w:tbl>
      <w:tblPr>
        <w:tblW w:w="935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4990"/>
      </w:tblGrid>
      <w:tr w:rsidR="009C56F7" w:rsidRPr="006B1D54" w14:paraId="280B5AA7" w14:textId="77777777" w:rsidTr="00C82B65">
        <w:tc>
          <w:tcPr>
            <w:tcW w:w="4361" w:type="dxa"/>
            <w:shd w:val="clear" w:color="auto" w:fill="D9D9D9"/>
          </w:tcPr>
          <w:p w14:paraId="5B0957B3" w14:textId="77777777" w:rsidR="009C56F7" w:rsidRPr="006B1D54" w:rsidRDefault="009C56F7" w:rsidP="00C82B65">
            <w:pPr>
              <w:ind w:left="426" w:hanging="426"/>
              <w:jc w:val="center"/>
              <w:rPr>
                <w:b/>
              </w:rPr>
            </w:pPr>
            <w:r w:rsidRPr="006B1D54">
              <w:rPr>
                <w:b/>
              </w:rPr>
              <w:t>Pretendentam izvirzītās prasības</w:t>
            </w:r>
          </w:p>
        </w:tc>
        <w:tc>
          <w:tcPr>
            <w:tcW w:w="4990" w:type="dxa"/>
            <w:shd w:val="clear" w:color="auto" w:fill="D9D9D9"/>
          </w:tcPr>
          <w:p w14:paraId="10765E46" w14:textId="77777777" w:rsidR="009C56F7" w:rsidRPr="006B1D54" w:rsidRDefault="009C56F7" w:rsidP="00C82B65">
            <w:pPr>
              <w:ind w:left="720" w:hanging="720"/>
              <w:jc w:val="center"/>
              <w:rPr>
                <w:b/>
              </w:rPr>
            </w:pPr>
            <w:r w:rsidRPr="006B1D54">
              <w:rPr>
                <w:b/>
                <w:bCs/>
              </w:rPr>
              <w:t>Atbilstības pārbaude, i</w:t>
            </w:r>
            <w:r w:rsidRPr="006B1D54">
              <w:rPr>
                <w:b/>
              </w:rPr>
              <w:t>esniedzamie dokumenti</w:t>
            </w:r>
          </w:p>
        </w:tc>
      </w:tr>
      <w:tr w:rsidR="009C56F7" w:rsidRPr="006B1D54" w14:paraId="6156DB1B" w14:textId="77777777" w:rsidTr="00C82B65">
        <w:tc>
          <w:tcPr>
            <w:tcW w:w="4361" w:type="dxa"/>
            <w:shd w:val="clear" w:color="auto" w:fill="auto"/>
          </w:tcPr>
          <w:p w14:paraId="56A18D7C" w14:textId="77777777" w:rsidR="009C56F7" w:rsidRPr="009521D1" w:rsidRDefault="009C56F7" w:rsidP="00C82B65">
            <w:pPr>
              <w:jc w:val="both"/>
            </w:pPr>
            <w:r>
              <w:t xml:space="preserve">8.1. </w:t>
            </w:r>
            <w:r w:rsidRPr="009521D1">
              <w:t>Pretendents ir reģistrēts normatīvajos aktos (Latvijas Republikas Uzņēmumu reģistrā vai līdzvērtīgā reģistrā ārvalstīs) noteiktajā kārtībā.</w:t>
            </w:r>
          </w:p>
          <w:p w14:paraId="0EBDBF91" w14:textId="77777777" w:rsidR="009C56F7" w:rsidRPr="006B1D54" w:rsidRDefault="009C56F7" w:rsidP="00C82B65">
            <w:pPr>
              <w:jc w:val="both"/>
            </w:pPr>
          </w:p>
        </w:tc>
        <w:tc>
          <w:tcPr>
            <w:tcW w:w="4990" w:type="dxa"/>
            <w:shd w:val="clear" w:color="auto" w:fill="auto"/>
          </w:tcPr>
          <w:p w14:paraId="206AD846" w14:textId="5056D614" w:rsidR="009C56F7" w:rsidRPr="009B1EDA" w:rsidRDefault="009C56F7" w:rsidP="00C82B65">
            <w:pPr>
              <w:jc w:val="both"/>
            </w:pPr>
            <w:r w:rsidRPr="009B1EDA">
              <w:t xml:space="preserve">8.1.1. Par reģistrācijas faktu Latvijas Republikas (turpmāk tekstā – LR) Uzņēmumu reģistrā pasūtītājs </w:t>
            </w:r>
            <w:r w:rsidRPr="00E10AE8">
              <w:t>pārliecinās</w:t>
            </w:r>
            <w:r w:rsidR="00ED35A3">
              <w:t xml:space="preserve"> </w:t>
            </w:r>
            <w:r w:rsidRPr="009B1EDA">
              <w:t xml:space="preserve">LR Uzņēmumu reģistra mājaslapā </w:t>
            </w:r>
            <w:hyperlink r:id="rId6" w:history="1">
              <w:r w:rsidRPr="003B21FD">
                <w:rPr>
                  <w:rStyle w:val="Hyperlink"/>
                </w:rPr>
                <w:t>www.ur.gov.lv</w:t>
              </w:r>
            </w:hyperlink>
            <w:r w:rsidRPr="009B1EDA">
              <w:t xml:space="preserve">. </w:t>
            </w:r>
          </w:p>
          <w:p w14:paraId="3DF7AA8E" w14:textId="3A5B39B4" w:rsidR="009C56F7" w:rsidRPr="003A30BE" w:rsidRDefault="009C56F7" w:rsidP="00C82B65">
            <w:pPr>
              <w:jc w:val="both"/>
            </w:pPr>
            <w:r w:rsidRPr="009B1EDA">
              <w:t>8.1.2. Ja pretendents ir reģistrēts ārvalstīs, t</w:t>
            </w:r>
            <w:r w:rsidR="00CE6B70">
              <w:t>as</w:t>
            </w:r>
            <w:r w:rsidRPr="009B1EDA">
              <w:t xml:space="preserve"> iesniedz komercreģistra vai līdzvērtīgas komercdarbību reģistrējošas iestādes ārvalstīs izdotas reģistrācijas apliecības </w:t>
            </w:r>
            <w:r w:rsidR="00960740" w:rsidRPr="009B1EDA">
              <w:t>kopij</w:t>
            </w:r>
            <w:r w:rsidR="00960740">
              <w:t>u</w:t>
            </w:r>
            <w:r w:rsidRPr="009B1EDA">
              <w:rPr>
                <w:rStyle w:val="FootnoteReference"/>
              </w:rPr>
              <w:footnoteReference w:id="1"/>
            </w:r>
            <w:r w:rsidRPr="009B1EDA">
              <w:t>.</w:t>
            </w:r>
          </w:p>
        </w:tc>
      </w:tr>
      <w:tr w:rsidR="009C56F7" w:rsidRPr="006B1D54" w14:paraId="6BB97CBE" w14:textId="77777777" w:rsidTr="00C82B65">
        <w:tc>
          <w:tcPr>
            <w:tcW w:w="4361" w:type="dxa"/>
            <w:shd w:val="clear" w:color="auto" w:fill="auto"/>
          </w:tcPr>
          <w:p w14:paraId="5C208CA0" w14:textId="77777777" w:rsidR="00D87BBE" w:rsidRPr="00D87BBE" w:rsidRDefault="009C56F7" w:rsidP="00D87BBE">
            <w:pPr>
              <w:tabs>
                <w:tab w:val="left" w:pos="426"/>
              </w:tabs>
              <w:suppressAutoHyphens/>
              <w:jc w:val="both"/>
              <w:rPr>
                <w:strike/>
              </w:rPr>
            </w:pPr>
            <w:r w:rsidRPr="00BB14C0">
              <w:rPr>
                <w:rFonts w:eastAsia="Calibri"/>
                <w:lang w:eastAsia="en-US"/>
              </w:rPr>
              <w:t xml:space="preserve">8.2. </w:t>
            </w:r>
            <w:r w:rsidR="00D87BBE" w:rsidRPr="00D87BBE">
              <w:t>Pretendenta tehniskās apkopes organizācijai ir tiesības veikt helikopter</w:t>
            </w:r>
            <w:r w:rsidR="003F5CAB">
              <w:t>a</w:t>
            </w:r>
            <w:r w:rsidR="00D87BBE" w:rsidRPr="00D87BBE">
              <w:t xml:space="preserve"> “AB206”</w:t>
            </w:r>
            <w:r w:rsidR="003F5CAB">
              <w:t xml:space="preserve"> </w:t>
            </w:r>
            <w:r w:rsidR="00D87BBE" w:rsidRPr="00D87BBE">
              <w:t xml:space="preserve">tehniskās apkopes un remonta darbus vismaz </w:t>
            </w:r>
            <w:r w:rsidR="00D87BBE" w:rsidRPr="00D87BBE">
              <w:rPr>
                <w:color w:val="000000"/>
                <w:shd w:val="clear" w:color="auto" w:fill="FFFFFF"/>
              </w:rPr>
              <w:t xml:space="preserve">“bāzes” tehniskās apkopes veikšanai </w:t>
            </w:r>
            <w:r w:rsidR="00D87BBE" w:rsidRPr="00D87BBE">
              <w:t xml:space="preserve">pēc tehniskās apkopes organizācijas apstiprinājuma saraksta novērtējuma atzīmes A3 atbilstoši KR 145. daļas prasībām. </w:t>
            </w:r>
          </w:p>
          <w:p w14:paraId="67BFAC97" w14:textId="77777777" w:rsidR="009C56F7" w:rsidRPr="00BB14C0" w:rsidRDefault="009C56F7" w:rsidP="00C82B65">
            <w:pPr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7"/>
              <w:jc w:val="both"/>
              <w:textAlignment w:val="baseline"/>
            </w:pPr>
          </w:p>
        </w:tc>
        <w:tc>
          <w:tcPr>
            <w:tcW w:w="4990" w:type="dxa"/>
            <w:shd w:val="clear" w:color="auto" w:fill="auto"/>
          </w:tcPr>
          <w:p w14:paraId="3F4D0E39" w14:textId="77777777" w:rsidR="00D87BBE" w:rsidRPr="00463FE0" w:rsidRDefault="009C56F7" w:rsidP="00D87BBE">
            <w:pPr>
              <w:pStyle w:val="Header"/>
              <w:tabs>
                <w:tab w:val="clear" w:pos="4153"/>
                <w:tab w:val="clear" w:pos="8306"/>
              </w:tabs>
              <w:jc w:val="both"/>
            </w:pPr>
            <w:r>
              <w:t xml:space="preserve">8.2.1. </w:t>
            </w:r>
            <w:r w:rsidR="00D87BBE" w:rsidRPr="00463FE0">
              <w:t xml:space="preserve">pretendents iesniedz pasūtītājam Eiropas aviācijas drošības aģentūras dalībvalsts KR 145. daļas tehniskās apkopes organizācijas apstiprinājuma apliecību par kvalifikācijas atzīmi A3 helikoptera tipam “AB206” kopiju. </w:t>
            </w:r>
          </w:p>
          <w:p w14:paraId="0A2773BB" w14:textId="77777777" w:rsidR="00D87BBE" w:rsidRDefault="00D87BBE" w:rsidP="009C56F7">
            <w:pPr>
              <w:shd w:val="clear" w:color="auto" w:fill="FFFFFF"/>
              <w:autoSpaceDE w:val="0"/>
              <w:adjustRightInd w:val="0"/>
              <w:jc w:val="both"/>
            </w:pPr>
          </w:p>
          <w:p w14:paraId="268F8A4D" w14:textId="77777777" w:rsidR="009C56F7" w:rsidRPr="00BB14C0" w:rsidRDefault="009C56F7" w:rsidP="00A93E8A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i/>
              </w:rPr>
              <w:t>Piezīme:</w:t>
            </w:r>
            <w:r>
              <w:t xml:space="preserve"> ja pretendenta tehniskā organizācija  atrodas ārpus </w:t>
            </w:r>
            <w:r>
              <w:rPr>
                <w:szCs w:val="28"/>
              </w:rPr>
              <w:t xml:space="preserve">Eiropas aviācijas drošības aģentūras (EASA) dalībvalstīm, pretendents iesniedz </w:t>
            </w:r>
            <w:r>
              <w:t xml:space="preserve">pasūtītājam nacionālās civilās </w:t>
            </w:r>
            <w:r>
              <w:rPr>
                <w:szCs w:val="28"/>
              </w:rPr>
              <w:t>aviācijas aģentūras dokumentus, kuri pierāda</w:t>
            </w:r>
            <w:r>
              <w:t xml:space="preserve"> EASA Part-145 apstiprinājuma uzturēšanu (</w:t>
            </w:r>
            <w:r w:rsidRPr="00286B14">
              <w:t xml:space="preserve">EASA </w:t>
            </w:r>
            <w:proofErr w:type="spellStart"/>
            <w:r w:rsidRPr="00286B14">
              <w:t>Supplement</w:t>
            </w:r>
            <w:proofErr w:type="spellEnd"/>
            <w:r w:rsidRPr="00286B14">
              <w:t xml:space="preserve"> </w:t>
            </w:r>
            <w:proofErr w:type="spellStart"/>
            <w:r w:rsidRPr="00286B14">
              <w:t>approval</w:t>
            </w:r>
            <w:proofErr w:type="spellEnd"/>
            <w:r>
              <w:t xml:space="preserve">) </w:t>
            </w:r>
            <w:r>
              <w:rPr>
                <w:szCs w:val="28"/>
              </w:rPr>
              <w:t>par savu tehniskās apkopes organizāciju.</w:t>
            </w:r>
          </w:p>
        </w:tc>
      </w:tr>
      <w:tr w:rsidR="00D87BBE" w:rsidRPr="006B1D54" w14:paraId="25E1DBC1" w14:textId="77777777" w:rsidTr="00C82B65">
        <w:tc>
          <w:tcPr>
            <w:tcW w:w="4361" w:type="dxa"/>
            <w:shd w:val="clear" w:color="auto" w:fill="auto"/>
          </w:tcPr>
          <w:p w14:paraId="45F37DE2" w14:textId="14DAE889" w:rsidR="00D87BBE" w:rsidRPr="00BB14C0" w:rsidRDefault="00D87BBE" w:rsidP="001D149C">
            <w:pPr>
              <w:pStyle w:val="ListParagraph"/>
              <w:autoSpaceDE w:val="0"/>
              <w:autoSpaceDN w:val="0"/>
              <w:adjustRightInd w:val="0"/>
              <w:ind w:left="0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8.3. </w:t>
            </w:r>
            <w:r w:rsidRPr="00463FE0">
              <w:t xml:space="preserve">Pretendentam ir ar KR </w:t>
            </w:r>
            <w:r w:rsidRPr="00463FE0">
              <w:rPr>
                <w:shd w:val="clear" w:color="auto" w:fill="FFFFFF"/>
              </w:rPr>
              <w:t>II pielikuma (</w:t>
            </w:r>
            <w:r w:rsidR="00220F97" w:rsidRPr="00ED35A3">
              <w:rPr>
                <w:bCs/>
                <w:color w:val="333333"/>
                <w:shd w:val="clear" w:color="auto" w:fill="FFFFFF"/>
              </w:rPr>
              <w:t>145.A.70</w:t>
            </w:r>
            <w:r w:rsidRPr="00463FE0">
              <w:rPr>
                <w:shd w:val="clear" w:color="auto" w:fill="FFFFFF"/>
              </w:rPr>
              <w:t>) prasībām nolīgt</w:t>
            </w:r>
            <w:r w:rsidR="007F2964">
              <w:rPr>
                <w:shd w:val="clear" w:color="auto" w:fill="FFFFFF"/>
              </w:rPr>
              <w:t>ā</w:t>
            </w:r>
            <w:r w:rsidRPr="00463FE0">
              <w:rPr>
                <w:shd w:val="clear" w:color="auto" w:fill="FFFFFF"/>
              </w:rPr>
              <w:t>s tehniskās apkopes organizācijas</w:t>
            </w:r>
            <w:r w:rsidRPr="00463FE0">
              <w:t>, kuras veic helikopter</w:t>
            </w:r>
            <w:r w:rsidR="004809A2">
              <w:t>a</w:t>
            </w:r>
            <w:r w:rsidRPr="00463FE0">
              <w:t xml:space="preserve"> “AB 206” </w:t>
            </w:r>
            <w:r w:rsidR="004809A2">
              <w:t>komponentu</w:t>
            </w:r>
            <w:r w:rsidRPr="00463FE0">
              <w:t xml:space="preserve"> tādus tehniskās apkopes un/vai remonta darbus, kurus nav tiesīgs veikt pats pretendents un to darbu veikšanai izraudzītajiem piegādātājiem ir piešķirts apstiprinājums saskaņā ar Eiropas aviācijas drošības aģentūras (EASA) prasībām.</w:t>
            </w:r>
          </w:p>
        </w:tc>
        <w:tc>
          <w:tcPr>
            <w:tcW w:w="4990" w:type="dxa"/>
            <w:shd w:val="clear" w:color="auto" w:fill="auto"/>
          </w:tcPr>
          <w:p w14:paraId="2931207E" w14:textId="77777777" w:rsidR="00D87BBE" w:rsidRPr="00D87BBE" w:rsidRDefault="00A93E8A" w:rsidP="00D87BBE">
            <w:pPr>
              <w:widowControl w:val="0"/>
              <w:tabs>
                <w:tab w:val="left" w:pos="0"/>
                <w:tab w:val="left" w:pos="142"/>
              </w:tabs>
              <w:jc w:val="both"/>
            </w:pPr>
            <w:r>
              <w:t xml:space="preserve">8.3.1. </w:t>
            </w:r>
            <w:r w:rsidR="00D87BBE" w:rsidRPr="00D87BBE">
              <w:t xml:space="preserve">pretendents iesniedz pasūtītājam </w:t>
            </w:r>
            <w:r w:rsidR="00D87BBE" w:rsidRPr="00D87BBE">
              <w:rPr>
                <w:shd w:val="clear" w:color="auto" w:fill="FFFFFF"/>
              </w:rPr>
              <w:t>saraksta kopiju ar nolīgtajām tehniskās apkopes organizācijām</w:t>
            </w:r>
            <w:r w:rsidR="00D87BBE" w:rsidRPr="00D87BBE">
              <w:t xml:space="preserve"> (atbilstoši pretendenta </w:t>
            </w:r>
            <w:r w:rsidR="00D87BBE" w:rsidRPr="00D87BBE">
              <w:rPr>
                <w:bCs/>
                <w:shd w:val="clear" w:color="auto" w:fill="FFFFFF"/>
              </w:rPr>
              <w:t xml:space="preserve">tehniskās apkopes organizācijas </w:t>
            </w:r>
            <w:proofErr w:type="spellStart"/>
            <w:r w:rsidR="00D87BBE" w:rsidRPr="00D87BBE">
              <w:rPr>
                <w:bCs/>
                <w:shd w:val="clear" w:color="auto" w:fill="FFFFFF"/>
              </w:rPr>
              <w:t>pašraksturojuma</w:t>
            </w:r>
            <w:proofErr w:type="spellEnd"/>
            <w:r w:rsidR="00D87BBE" w:rsidRPr="00D87BBE">
              <w:rPr>
                <w:bCs/>
                <w:shd w:val="clear" w:color="auto" w:fill="FFFFFF"/>
              </w:rPr>
              <w:t xml:space="preserve"> noformējuma prasībām</w:t>
            </w:r>
            <w:r w:rsidR="00D87BBE" w:rsidRPr="00D87BBE">
              <w:rPr>
                <w:bCs/>
                <w:shd w:val="clear" w:color="auto" w:fill="FFFFFF"/>
                <w:vertAlign w:val="superscript"/>
              </w:rPr>
              <w:footnoteReference w:id="2"/>
            </w:r>
            <w:r w:rsidR="00D87BBE" w:rsidRPr="00D87BBE">
              <w:t>), kuras veic helikopter</w:t>
            </w:r>
            <w:r w:rsidR="004809A2">
              <w:t>a</w:t>
            </w:r>
            <w:r w:rsidR="00D87BBE" w:rsidRPr="00D87BBE">
              <w:t xml:space="preserve"> “AB 206” </w:t>
            </w:r>
            <w:r w:rsidR="004809A2">
              <w:t>komponentu</w:t>
            </w:r>
            <w:r w:rsidR="00D87BBE" w:rsidRPr="00D87BBE">
              <w:t xml:space="preserve"> tādus tehniskās apkopes un/vai remonta darbus, kurus nav tiesīgs veikt pats pretendents</w:t>
            </w:r>
            <w:r w:rsidR="00D87BBE" w:rsidRPr="00D87BBE">
              <w:rPr>
                <w:rFonts w:eastAsia="Calibri"/>
                <w:lang w:eastAsia="en-US"/>
              </w:rPr>
              <w:t>.</w:t>
            </w:r>
          </w:p>
          <w:p w14:paraId="5CB84FFF" w14:textId="77777777" w:rsidR="00D87BBE" w:rsidRDefault="00D87BBE" w:rsidP="009C56F7">
            <w:pPr>
              <w:shd w:val="clear" w:color="auto" w:fill="FFFFFF"/>
              <w:autoSpaceDE w:val="0"/>
              <w:adjustRightInd w:val="0"/>
              <w:jc w:val="both"/>
            </w:pPr>
          </w:p>
        </w:tc>
      </w:tr>
      <w:tr w:rsidR="009C56F7" w:rsidRPr="00022AFF" w14:paraId="28BB2CEF" w14:textId="77777777" w:rsidTr="00C82B65">
        <w:tc>
          <w:tcPr>
            <w:tcW w:w="4361" w:type="dxa"/>
            <w:shd w:val="clear" w:color="auto" w:fill="auto"/>
          </w:tcPr>
          <w:p w14:paraId="64B84717" w14:textId="02514A73" w:rsidR="009C56F7" w:rsidRPr="00022AFF" w:rsidRDefault="009C56F7" w:rsidP="00C82B65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ind w:right="7"/>
              <w:jc w:val="both"/>
            </w:pPr>
            <w:r>
              <w:lastRenderedPageBreak/>
              <w:t>8.</w:t>
            </w:r>
            <w:r w:rsidR="004809A2">
              <w:t>4</w:t>
            </w:r>
            <w:r w:rsidRPr="00022AFF">
              <w:t>. Ja pretendents ir piegādātāju apvienība, tad pasūtītājs piešķir</w:t>
            </w:r>
            <w:r>
              <w:t xml:space="preserve"> (Vienošanās)</w:t>
            </w:r>
            <w:r w:rsidRPr="00022AFF">
              <w:t xml:space="preserve"> slēgšanas tiesības tikai tādam pretendentam (piegādātāju apvienībai), kura:</w:t>
            </w:r>
          </w:p>
          <w:p w14:paraId="0C8C1E3E" w14:textId="77777777" w:rsidR="009C56F7" w:rsidRPr="00022AFF" w:rsidRDefault="009C56F7" w:rsidP="00C82B65">
            <w:pPr>
              <w:tabs>
                <w:tab w:val="left" w:pos="426"/>
              </w:tabs>
              <w:jc w:val="both"/>
            </w:pPr>
            <w:r>
              <w:t>1) ikviens piegādātājs atbilst N</w:t>
            </w:r>
            <w:r w:rsidRPr="00022AFF">
              <w:t>olikuma 8.1. apakšpunktā noteiktajam;</w:t>
            </w:r>
          </w:p>
          <w:p w14:paraId="7670DEAD" w14:textId="77777777" w:rsidR="009C56F7" w:rsidRPr="00022AFF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strike/>
              </w:rPr>
            </w:pPr>
            <w:r w:rsidRPr="00022AFF">
              <w:t xml:space="preserve">2) </w:t>
            </w:r>
            <w:r>
              <w:t xml:space="preserve">vismaz viens </w:t>
            </w:r>
            <w:r w:rsidRPr="00022AFF">
              <w:t>piegādātāj</w:t>
            </w:r>
            <w:r>
              <w:t>s</w:t>
            </w:r>
            <w:r w:rsidRPr="00022AFF">
              <w:t xml:space="preserve">, uz kuru </w:t>
            </w:r>
            <w:r>
              <w:t>profesionāl</w:t>
            </w:r>
            <w:r w:rsidRPr="00022AFF">
              <w:t xml:space="preserve">ajām spējām pretendents balstās, atbilst </w:t>
            </w:r>
            <w:r>
              <w:t>8.</w:t>
            </w:r>
            <w:r w:rsidRPr="00022AFF">
              <w:t>2.</w:t>
            </w:r>
            <w:r w:rsidR="004809A2">
              <w:t xml:space="preserve"> un 8.3.</w:t>
            </w:r>
            <w:r w:rsidRPr="00022AFF">
              <w:t xml:space="preserve"> </w:t>
            </w:r>
            <w:r>
              <w:t>apakšpunktā noteiktajam.</w:t>
            </w:r>
          </w:p>
          <w:p w14:paraId="631B8EDA" w14:textId="77777777" w:rsidR="009C56F7" w:rsidRPr="00022AFF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</w:p>
        </w:tc>
        <w:tc>
          <w:tcPr>
            <w:tcW w:w="4990" w:type="dxa"/>
            <w:shd w:val="clear" w:color="auto" w:fill="auto"/>
          </w:tcPr>
          <w:p w14:paraId="334432B6" w14:textId="77777777" w:rsidR="009C56F7" w:rsidRPr="00022AFF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 w:rsidRPr="00022AFF">
              <w:t>8.</w:t>
            </w:r>
            <w:r w:rsidR="004809A2">
              <w:t>4</w:t>
            </w:r>
            <w:r w:rsidRPr="00022AFF">
              <w:t xml:space="preserve">.1. piegādātāju apvienība piedāvājumā iekļauj brīvā formā sagatavotu apliecinājumu vai vienošanos, kas pierāda piegādātāju apvienības dalībnieku uzņemtās saistības attiecībā pret iepirkuma realizāciju. </w:t>
            </w:r>
          </w:p>
          <w:p w14:paraId="5A5A5113" w14:textId="77777777" w:rsidR="009C56F7" w:rsidRPr="00022AFF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8.</w:t>
            </w:r>
            <w:r w:rsidR="004809A2">
              <w:t>4</w:t>
            </w:r>
            <w:r w:rsidRPr="00022AFF">
              <w:t xml:space="preserve">.2. noformējot </w:t>
            </w:r>
            <w:r>
              <w:t>Nolikuma 8.</w:t>
            </w:r>
            <w:r w:rsidR="004809A2">
              <w:t>4</w:t>
            </w:r>
            <w:r w:rsidRPr="00022AFF">
              <w:t>.1. apakšpunktā norādīto apliecinājumu vai vienošanos piegādātāju apvienība:</w:t>
            </w:r>
          </w:p>
          <w:p w14:paraId="55E52164" w14:textId="6732C4BE" w:rsidR="009C56F7" w:rsidRPr="00022AFF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8.</w:t>
            </w:r>
            <w:r w:rsidR="004809A2">
              <w:t>4</w:t>
            </w:r>
            <w:r w:rsidRPr="00022AFF">
              <w:t xml:space="preserve">.2.1. norāda katra  piegādātāja kompetences apjomu un veicamo darbu (pildāmo pienākumu) uzskaitījumu </w:t>
            </w:r>
            <w:r w:rsidR="00FF63E0">
              <w:t xml:space="preserve"> </w:t>
            </w:r>
            <w:r>
              <w:t>Vienošanās</w:t>
            </w:r>
            <w:r w:rsidRPr="00022AFF">
              <w:t xml:space="preserve"> izpildē;</w:t>
            </w:r>
          </w:p>
          <w:p w14:paraId="523ECAD9" w14:textId="77777777" w:rsidR="009C56F7" w:rsidRPr="00022AFF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8.</w:t>
            </w:r>
            <w:r w:rsidR="004809A2">
              <w:t>4</w:t>
            </w:r>
            <w:r w:rsidRPr="00022AFF">
              <w:t>.2.2. norāda</w:t>
            </w:r>
            <w:r w:rsidRPr="00022AFF">
              <w:rPr>
                <w:sz w:val="23"/>
                <w:szCs w:val="23"/>
              </w:rPr>
              <w:t>, ka iepirkuma līguma</w:t>
            </w:r>
            <w:r>
              <w:rPr>
                <w:sz w:val="23"/>
                <w:szCs w:val="23"/>
              </w:rPr>
              <w:t xml:space="preserve"> (Vienošanās)</w:t>
            </w:r>
            <w:r w:rsidRPr="00022AFF">
              <w:rPr>
                <w:sz w:val="23"/>
                <w:szCs w:val="23"/>
              </w:rPr>
              <w:t xml:space="preserve"> slēgšanas tiesību piešķiršanas gadījumā, piegādātāju apvienība pēc savas izvēles ne vēlāk kā 30 (trīsdesmit) kalendāro dienu laikā no lēmuma par līguma</w:t>
            </w:r>
            <w:r>
              <w:rPr>
                <w:sz w:val="23"/>
                <w:szCs w:val="23"/>
              </w:rPr>
              <w:t xml:space="preserve"> (Vienošanās)</w:t>
            </w:r>
            <w:r w:rsidRPr="00022AFF">
              <w:rPr>
                <w:sz w:val="23"/>
                <w:szCs w:val="23"/>
              </w:rPr>
              <w:t xml:space="preserve"> slēgšanas tiesību piešķiršanu nosūtīšanas, izveidos personālsabiedrību vai noslēgs sabiedrības līgumu, vienojoties par piegādātāju apvienības dalībnieku atbildības sadalījumu.</w:t>
            </w:r>
          </w:p>
          <w:p w14:paraId="4DF8D8A6" w14:textId="72CB71F0" w:rsidR="009C56F7" w:rsidRPr="00022AFF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8.</w:t>
            </w:r>
            <w:r w:rsidR="004809A2">
              <w:t>4</w:t>
            </w:r>
            <w:r w:rsidRPr="00022AFF">
              <w:t>.3. par katru piegādātāju apvienības dalībnieku kvalifikācijas dokument</w:t>
            </w:r>
            <w:r w:rsidR="00FF63E0">
              <w:t>us</w:t>
            </w:r>
            <w:r w:rsidRPr="00022AFF">
              <w:t xml:space="preserve"> </w:t>
            </w:r>
            <w:r w:rsidRPr="00FF63E0">
              <w:t>iesniedz</w:t>
            </w:r>
            <w:r w:rsidR="00ED35A3">
              <w:t xml:space="preserve"> </w:t>
            </w:r>
            <w:r w:rsidRPr="00022AFF">
              <w:t>tādā apjomā, kādā tie pieda</w:t>
            </w:r>
            <w:r>
              <w:t xml:space="preserve">lās piedāvājumā un </w:t>
            </w:r>
            <w:r w:rsidR="00FF63E0">
              <w:t xml:space="preserve"> </w:t>
            </w:r>
            <w:r>
              <w:t xml:space="preserve">Vienošanās </w:t>
            </w:r>
            <w:r w:rsidRPr="00022AFF">
              <w:t>izpildē.</w:t>
            </w:r>
            <w:r w:rsidR="001D149C">
              <w:t xml:space="preserve"> </w:t>
            </w:r>
            <w:r w:rsidR="001D149C">
              <w:rPr>
                <w:bCs/>
              </w:rPr>
              <w:t>(</w:t>
            </w:r>
            <w:r w:rsidR="00C84170">
              <w:rPr>
                <w:bCs/>
              </w:rPr>
              <w:t>Skatīt</w:t>
            </w:r>
            <w:r w:rsidR="00ED35A3">
              <w:rPr>
                <w:bCs/>
              </w:rPr>
              <w:t xml:space="preserve"> </w:t>
            </w:r>
            <w:r w:rsidR="001D149C">
              <w:rPr>
                <w:bCs/>
              </w:rPr>
              <w:t>nolikuma 8.1. – 8.3.apakšpunkta prasības).</w:t>
            </w:r>
          </w:p>
          <w:p w14:paraId="5E9C2EC5" w14:textId="77777777" w:rsidR="009C56F7" w:rsidRPr="00022AFF" w:rsidRDefault="009C56F7" w:rsidP="00C82B65">
            <w:pPr>
              <w:pStyle w:val="Default"/>
              <w:jc w:val="both"/>
              <w:rPr>
                <w:color w:val="auto"/>
              </w:rPr>
            </w:pPr>
            <w:r w:rsidRPr="00022AFF">
              <w:rPr>
                <w:i/>
                <w:iCs/>
                <w:color w:val="auto"/>
                <w:sz w:val="23"/>
                <w:szCs w:val="23"/>
              </w:rPr>
              <w:t xml:space="preserve">Piezīme: </w:t>
            </w:r>
            <w:r w:rsidRPr="00022AFF">
              <w:rPr>
                <w:iCs/>
                <w:color w:val="auto"/>
                <w:sz w:val="23"/>
                <w:szCs w:val="23"/>
              </w:rPr>
              <w:t>piegādātāju</w:t>
            </w:r>
            <w:r w:rsidRPr="00022AFF">
              <w:rPr>
                <w:color w:val="auto"/>
                <w:sz w:val="23"/>
                <w:szCs w:val="23"/>
              </w:rPr>
              <w:t xml:space="preserve"> apvienība ir tiesīga iesniegt piedāvājumā sabiedrības līgumu, neiesniedzot </w:t>
            </w:r>
            <w:r>
              <w:rPr>
                <w:color w:val="auto"/>
                <w:sz w:val="23"/>
                <w:szCs w:val="23"/>
              </w:rPr>
              <w:t xml:space="preserve"> Nolikuma 8.</w:t>
            </w:r>
            <w:r w:rsidR="004809A2">
              <w:rPr>
                <w:color w:val="auto"/>
                <w:sz w:val="23"/>
                <w:szCs w:val="23"/>
              </w:rPr>
              <w:t>4</w:t>
            </w:r>
            <w:r w:rsidRPr="00022AFF">
              <w:rPr>
                <w:color w:val="auto"/>
                <w:sz w:val="23"/>
                <w:szCs w:val="23"/>
              </w:rPr>
              <w:t>.1. apakšpunktā norādīto vienošanos vai apliecinājumu.</w:t>
            </w:r>
          </w:p>
        </w:tc>
      </w:tr>
      <w:tr w:rsidR="009C56F7" w:rsidRPr="006B1D54" w14:paraId="10E12A2D" w14:textId="77777777" w:rsidTr="00C82B65">
        <w:tc>
          <w:tcPr>
            <w:tcW w:w="4361" w:type="dxa"/>
            <w:shd w:val="clear" w:color="auto" w:fill="auto"/>
          </w:tcPr>
          <w:p w14:paraId="2FB79FD9" w14:textId="2FABED04" w:rsidR="009C56F7" w:rsidRPr="00806133" w:rsidRDefault="009C56F7" w:rsidP="00C82B65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ind w:right="7"/>
              <w:jc w:val="both"/>
              <w:rPr>
                <w:color w:val="000000"/>
              </w:rPr>
            </w:pPr>
            <w:r w:rsidRPr="00806133">
              <w:t>8.</w:t>
            </w:r>
            <w:r w:rsidR="004809A2">
              <w:t>5</w:t>
            </w:r>
            <w:r w:rsidRPr="00806133">
              <w:t xml:space="preserve">. </w:t>
            </w:r>
            <w:r w:rsidRPr="00806133">
              <w:rPr>
                <w:sz w:val="23"/>
                <w:szCs w:val="23"/>
              </w:rPr>
              <w:t xml:space="preserve">Ja pretendents plāno piesaistīt apakšuzņēmēju, lai nodrošinātu </w:t>
            </w:r>
            <w:r w:rsidR="00FF63E0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Vienošanās</w:t>
            </w:r>
            <w:r w:rsidRPr="00806133">
              <w:rPr>
                <w:sz w:val="23"/>
                <w:szCs w:val="23"/>
              </w:rPr>
              <w:t xml:space="preserve"> izpildi</w:t>
            </w:r>
            <w:r w:rsidR="008678D7">
              <w:rPr>
                <w:sz w:val="23"/>
                <w:szCs w:val="23"/>
              </w:rPr>
              <w:t>,</w:t>
            </w:r>
            <w:r w:rsidRPr="00806133">
              <w:rPr>
                <w:sz w:val="23"/>
                <w:szCs w:val="23"/>
              </w:rPr>
              <w:t xml:space="preserve"> </w:t>
            </w:r>
            <w:r w:rsidRPr="00806133">
              <w:t xml:space="preserve"> tad pasūtītājs piešķir </w:t>
            </w:r>
            <w:r w:rsidR="00FF63E0">
              <w:t xml:space="preserve"> </w:t>
            </w:r>
            <w:r>
              <w:t>Vienošanās</w:t>
            </w:r>
            <w:r w:rsidRPr="00806133">
              <w:t xml:space="preserve"> slēgšanas tiesības tikai tādam pretendentam, kuram:</w:t>
            </w:r>
          </w:p>
          <w:p w14:paraId="327C0533" w14:textId="77777777" w:rsidR="009C56F7" w:rsidRDefault="009C56F7" w:rsidP="00C82B65">
            <w:pPr>
              <w:tabs>
                <w:tab w:val="left" w:pos="426"/>
              </w:tabs>
              <w:jc w:val="both"/>
            </w:pPr>
            <w:r w:rsidRPr="00806133">
              <w:t xml:space="preserve">1) </w:t>
            </w:r>
            <w:r>
              <w:t xml:space="preserve">katrs </w:t>
            </w:r>
            <w:r w:rsidRPr="00806133">
              <w:t xml:space="preserve">apakšuzņēmējs atbilst </w:t>
            </w:r>
            <w:r>
              <w:t>Nolikuma 8.</w:t>
            </w:r>
            <w:r w:rsidRPr="00806133">
              <w:t>1. punktā no</w:t>
            </w:r>
            <w:bookmarkStart w:id="0" w:name="_GoBack"/>
            <w:bookmarkEnd w:id="0"/>
            <w:r w:rsidRPr="00806133">
              <w:t>teiktajam;</w:t>
            </w:r>
          </w:p>
          <w:p w14:paraId="5AE0464C" w14:textId="77777777" w:rsidR="009C56F7" w:rsidRDefault="009C56F7" w:rsidP="00C82B65">
            <w:pPr>
              <w:tabs>
                <w:tab w:val="left" w:pos="426"/>
              </w:tabs>
              <w:jc w:val="both"/>
            </w:pPr>
            <w:r w:rsidRPr="00806133">
              <w:t xml:space="preserve">2) </w:t>
            </w:r>
            <w:r>
              <w:t>apakšuzņēmējs licencēts, sertificēts vai saņēmis normatīvajos aktos noteikto atļauju attiecīgo darbu veikšanai;</w:t>
            </w:r>
          </w:p>
          <w:p w14:paraId="68F5CA77" w14:textId="361887AB" w:rsidR="009C56F7" w:rsidRPr="00806133" w:rsidRDefault="009C56F7" w:rsidP="00C82B65">
            <w:pPr>
              <w:tabs>
                <w:tab w:val="left" w:pos="426"/>
              </w:tabs>
              <w:jc w:val="both"/>
              <w:rPr>
                <w:sz w:val="23"/>
                <w:szCs w:val="23"/>
              </w:rPr>
            </w:pPr>
            <w:r>
              <w:t xml:space="preserve">3) </w:t>
            </w:r>
            <w:r w:rsidRPr="00806133">
              <w:t xml:space="preserve">apakšuzņēmējs spēj pierādīt resursu nodošanu pretendentam </w:t>
            </w:r>
            <w:r w:rsidR="00FF63E0">
              <w:t xml:space="preserve"> </w:t>
            </w:r>
            <w:r>
              <w:t>Vienošanās</w:t>
            </w:r>
            <w:r w:rsidRPr="00806133">
              <w:t xml:space="preserve"> izpildei. </w:t>
            </w:r>
          </w:p>
          <w:p w14:paraId="386536E9" w14:textId="77777777" w:rsidR="009C56F7" w:rsidRPr="00806133" w:rsidRDefault="009C56F7" w:rsidP="00C82B65">
            <w:pPr>
              <w:ind w:right="43"/>
              <w:jc w:val="both"/>
              <w:rPr>
                <w:sz w:val="23"/>
                <w:szCs w:val="23"/>
              </w:rPr>
            </w:pPr>
          </w:p>
          <w:p w14:paraId="5A1E20CA" w14:textId="5CDBCC93" w:rsidR="009C56F7" w:rsidRPr="00811FB6" w:rsidRDefault="009C56F7" w:rsidP="00C82B65">
            <w:pPr>
              <w:ind w:right="43"/>
              <w:jc w:val="both"/>
              <w:rPr>
                <w:color w:val="000000"/>
                <w:shd w:val="clear" w:color="auto" w:fill="FFFFFF"/>
              </w:rPr>
            </w:pPr>
            <w:r w:rsidRPr="004D6335">
              <w:t xml:space="preserve">Piezīme: </w:t>
            </w:r>
            <w:r w:rsidR="004B35E0" w:rsidRPr="00ED35A3">
              <w:rPr>
                <w:color w:val="000000"/>
              </w:rPr>
              <w:t>Pretendents</w:t>
            </w:r>
            <w:r w:rsidRPr="00811FB6">
              <w:rPr>
                <w:color w:val="000000"/>
              </w:rPr>
              <w:t xml:space="preserve"> var piesaistīt apakšuzņēmēju</w:t>
            </w:r>
            <w:r w:rsidRPr="00811FB6">
              <w:rPr>
                <w:color w:val="000000"/>
                <w:shd w:val="clear" w:color="auto" w:fill="FFFFFF"/>
              </w:rPr>
              <w:t xml:space="preserve"> tikai tad, ja apakšuzņēmējs sniegs pakalpojumus, kuri nepieciešami </w:t>
            </w:r>
            <w:r w:rsidR="00FF63E0">
              <w:rPr>
                <w:color w:val="000000"/>
                <w:shd w:val="clear" w:color="auto" w:fill="FFFFFF"/>
              </w:rPr>
              <w:t xml:space="preserve"> </w:t>
            </w:r>
            <w:r w:rsidRPr="00811FB6">
              <w:rPr>
                <w:color w:val="000000"/>
                <w:shd w:val="clear" w:color="auto" w:fill="FFFFFF"/>
              </w:rPr>
              <w:t>Vienošanās izpildei.</w:t>
            </w:r>
          </w:p>
          <w:p w14:paraId="50DCD759" w14:textId="77777777" w:rsidR="009C56F7" w:rsidRPr="00806133" w:rsidRDefault="009C56F7" w:rsidP="00C82B65">
            <w:pPr>
              <w:ind w:right="43"/>
              <w:jc w:val="both"/>
            </w:pPr>
          </w:p>
        </w:tc>
        <w:tc>
          <w:tcPr>
            <w:tcW w:w="4990" w:type="dxa"/>
            <w:shd w:val="clear" w:color="auto" w:fill="auto"/>
          </w:tcPr>
          <w:p w14:paraId="433E55BC" w14:textId="77777777" w:rsidR="009C56F7" w:rsidRPr="00BB14C0" w:rsidRDefault="009C56F7" w:rsidP="00C82B65">
            <w:pPr>
              <w:shd w:val="clear" w:color="auto" w:fill="FFFFFF"/>
              <w:tabs>
                <w:tab w:val="left" w:pos="350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 w:rsidRPr="00BB14C0">
              <w:t>8.</w:t>
            </w:r>
            <w:r w:rsidR="004809A2">
              <w:t>5</w:t>
            </w:r>
            <w:r w:rsidRPr="00BB14C0">
              <w:t>.1. pretendents piedāvājumā iekļauj</w:t>
            </w:r>
            <w:r w:rsidRPr="00BB14C0">
              <w:rPr>
                <w:bCs/>
              </w:rPr>
              <w:t xml:space="preserve"> apakšuzņēmēja apliecinājumu </w:t>
            </w:r>
            <w:r w:rsidR="004809A2">
              <w:rPr>
                <w:bCs/>
              </w:rPr>
              <w:t>atbilstoši nolikuma 4.pielikuma f</w:t>
            </w:r>
            <w:r w:rsidRPr="00BB14C0">
              <w:rPr>
                <w:bCs/>
              </w:rPr>
              <w:t>orm</w:t>
            </w:r>
            <w:r w:rsidR="004809A2">
              <w:rPr>
                <w:bCs/>
              </w:rPr>
              <w:t>ai</w:t>
            </w:r>
            <w:r w:rsidRPr="00BB14C0">
              <w:rPr>
                <w:bCs/>
              </w:rPr>
              <w:t xml:space="preserve"> vai vienošanos par to, ka viņš piekrīt piedalīties iepirkumā un norāda:</w:t>
            </w:r>
          </w:p>
          <w:p w14:paraId="496BF66C" w14:textId="3901FC3A" w:rsidR="009C56F7" w:rsidRPr="00BB14C0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 w:rsidRPr="00BB14C0">
              <w:rPr>
                <w:bCs/>
              </w:rPr>
              <w:t>8.</w:t>
            </w:r>
            <w:r w:rsidR="004809A2">
              <w:rPr>
                <w:bCs/>
              </w:rPr>
              <w:t>5</w:t>
            </w:r>
            <w:r w:rsidRPr="00BB14C0">
              <w:rPr>
                <w:bCs/>
              </w:rPr>
              <w:t xml:space="preserve">.1.1. pakalpojumus, kurus apņemas pildīt </w:t>
            </w:r>
            <w:r w:rsidR="00FF63E0">
              <w:rPr>
                <w:bCs/>
              </w:rPr>
              <w:t xml:space="preserve"> </w:t>
            </w:r>
            <w:r>
              <w:rPr>
                <w:bCs/>
              </w:rPr>
              <w:t>Vienošanās</w:t>
            </w:r>
            <w:r w:rsidRPr="00BB14C0">
              <w:rPr>
                <w:bCs/>
              </w:rPr>
              <w:t xml:space="preserve"> ietvaros gadījumā,</w:t>
            </w:r>
            <w:r>
              <w:rPr>
                <w:bCs/>
              </w:rPr>
              <w:t xml:space="preserve"> ja ar pretendentu tiks noslēgta</w:t>
            </w:r>
            <w:r w:rsidR="00FF63E0">
              <w:rPr>
                <w:bCs/>
              </w:rPr>
              <w:t xml:space="preserve"> </w:t>
            </w:r>
            <w:r>
              <w:rPr>
                <w:bCs/>
              </w:rPr>
              <w:t>Vienošanās</w:t>
            </w:r>
            <w:r w:rsidRPr="00BB14C0">
              <w:rPr>
                <w:bCs/>
              </w:rPr>
              <w:t>;</w:t>
            </w:r>
          </w:p>
          <w:p w14:paraId="4DD96101" w14:textId="77777777" w:rsidR="009C56F7" w:rsidRPr="00BB14C0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 w:rsidRPr="00BB14C0">
              <w:rPr>
                <w:bCs/>
              </w:rPr>
              <w:t>8.</w:t>
            </w:r>
            <w:r w:rsidR="004809A2">
              <w:rPr>
                <w:bCs/>
              </w:rPr>
              <w:t>5</w:t>
            </w:r>
            <w:r w:rsidRPr="00BB14C0">
              <w:rPr>
                <w:bCs/>
              </w:rPr>
              <w:t>.1.2. izpildāmo pakalpojumu izmaksas</w:t>
            </w:r>
            <w:r>
              <w:rPr>
                <w:bCs/>
              </w:rPr>
              <w:t xml:space="preserve"> </w:t>
            </w:r>
            <w:proofErr w:type="spellStart"/>
            <w:r w:rsidRPr="004D6335">
              <w:rPr>
                <w:bCs/>
                <w:i/>
              </w:rPr>
              <w:t>euro</w:t>
            </w:r>
            <w:proofErr w:type="spellEnd"/>
            <w:r>
              <w:rPr>
                <w:bCs/>
                <w:i/>
              </w:rPr>
              <w:t xml:space="preserve"> </w:t>
            </w:r>
            <w:r w:rsidRPr="008D4E4E">
              <w:rPr>
                <w:bCs/>
              </w:rPr>
              <w:t>bez PVN</w:t>
            </w:r>
            <w:r w:rsidRPr="00BB14C0">
              <w:rPr>
                <w:bCs/>
              </w:rPr>
              <w:t>;</w:t>
            </w:r>
          </w:p>
          <w:p w14:paraId="276B400D" w14:textId="77777777" w:rsidR="009C56F7" w:rsidRPr="00BB14C0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 w:rsidRPr="00BB14C0">
              <w:rPr>
                <w:bCs/>
              </w:rPr>
              <w:t>8.</w:t>
            </w:r>
            <w:r w:rsidR="004809A2">
              <w:rPr>
                <w:bCs/>
              </w:rPr>
              <w:t>5</w:t>
            </w:r>
            <w:r w:rsidRPr="00BB14C0">
              <w:rPr>
                <w:bCs/>
              </w:rPr>
              <w:t>.1.3. informāciju par to, kādi resursi tiks nodoti pretendenta rīcībā un resursu nodošanas veidu;</w:t>
            </w:r>
          </w:p>
          <w:p w14:paraId="588500A6" w14:textId="77777777" w:rsidR="009C56F7" w:rsidRPr="00BB14C0" w:rsidRDefault="009C56F7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rPr>
                <w:rFonts w:eastAsia="Calibri"/>
                <w:bCs/>
                <w:lang w:eastAsia="en-US"/>
              </w:rPr>
              <w:t>8.</w:t>
            </w:r>
            <w:r w:rsidR="004809A2">
              <w:rPr>
                <w:rFonts w:eastAsia="Calibri"/>
                <w:bCs/>
                <w:lang w:eastAsia="en-US"/>
              </w:rPr>
              <w:t>5</w:t>
            </w:r>
            <w:r w:rsidRPr="00BB14C0">
              <w:rPr>
                <w:rFonts w:eastAsia="Calibri"/>
                <w:bCs/>
                <w:lang w:eastAsia="en-US"/>
              </w:rPr>
              <w:t xml:space="preserve">.1.4. informāciju par </w:t>
            </w:r>
            <w:r w:rsidRPr="00BB14C0">
              <w:t xml:space="preserve">atbilstību vai neatbilstību </w:t>
            </w:r>
            <w:r>
              <w:t xml:space="preserve">mikro, </w:t>
            </w:r>
            <w:r w:rsidRPr="00BB14C0">
              <w:t>mazo vai vidējo uzņēmumu statusam</w:t>
            </w:r>
            <w:r w:rsidRPr="00BB14C0">
              <w:rPr>
                <w:vertAlign w:val="superscript"/>
              </w:rPr>
              <w:footnoteReference w:id="3"/>
            </w:r>
            <w:r w:rsidRPr="00BB14C0">
              <w:rPr>
                <w:bCs/>
              </w:rPr>
              <w:t>.</w:t>
            </w:r>
          </w:p>
          <w:p w14:paraId="0176B68D" w14:textId="13FA740E" w:rsidR="001D149C" w:rsidRPr="00022AFF" w:rsidRDefault="004809A2" w:rsidP="001D149C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 w:rsidRPr="004809A2">
              <w:t xml:space="preserve">8.5.2. </w:t>
            </w:r>
            <w:r w:rsidR="001D149C" w:rsidRPr="00022AFF">
              <w:t xml:space="preserve">par katru </w:t>
            </w:r>
            <w:r w:rsidR="001D149C">
              <w:t>apakšuzņēmēju</w:t>
            </w:r>
            <w:r w:rsidR="001D149C" w:rsidRPr="00022AFF">
              <w:t xml:space="preserve"> kvalifikācijas dokument</w:t>
            </w:r>
            <w:r w:rsidR="00FF63E0">
              <w:t>us</w:t>
            </w:r>
            <w:r w:rsidR="001D149C" w:rsidRPr="00022AFF">
              <w:t xml:space="preserve"> iesniedz tādā apjomā, kādā tie pieda</w:t>
            </w:r>
            <w:r w:rsidR="001D149C">
              <w:t xml:space="preserve">lās piedāvājumā un </w:t>
            </w:r>
            <w:r w:rsidR="00FF63E0">
              <w:t xml:space="preserve"> </w:t>
            </w:r>
            <w:r w:rsidR="001D149C">
              <w:t xml:space="preserve">Vienošanās </w:t>
            </w:r>
            <w:r w:rsidR="001D149C" w:rsidRPr="00022AFF">
              <w:t>izpildē.</w:t>
            </w:r>
          </w:p>
          <w:p w14:paraId="4245F552" w14:textId="6A6C1B0E" w:rsidR="009C56F7" w:rsidRPr="004809A2" w:rsidRDefault="001D149C" w:rsidP="00C82B65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color w:val="FF0000"/>
              </w:rPr>
            </w:pPr>
            <w:r>
              <w:rPr>
                <w:bCs/>
              </w:rPr>
              <w:t>(</w:t>
            </w:r>
            <w:r w:rsidR="00C84170">
              <w:rPr>
                <w:bCs/>
              </w:rPr>
              <w:t>Skatīt</w:t>
            </w:r>
            <w:r>
              <w:rPr>
                <w:bCs/>
              </w:rPr>
              <w:t xml:space="preserve"> nolikuma 8.1.–8.3.apakšpunkta prasības). </w:t>
            </w:r>
          </w:p>
        </w:tc>
      </w:tr>
    </w:tbl>
    <w:p w14:paraId="291BC80E" w14:textId="77777777" w:rsidR="00B650A3" w:rsidRDefault="00B650A3" w:rsidP="001D149C"/>
    <w:sectPr w:rsidR="00B650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524B0" w14:textId="77777777" w:rsidR="00476519" w:rsidRDefault="00476519" w:rsidP="009C56F7">
      <w:r>
        <w:separator/>
      </w:r>
    </w:p>
  </w:endnote>
  <w:endnote w:type="continuationSeparator" w:id="0">
    <w:p w14:paraId="3063B3BA" w14:textId="77777777" w:rsidR="00476519" w:rsidRDefault="00476519" w:rsidP="009C5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E9915B" w14:textId="77777777" w:rsidR="00476519" w:rsidRDefault="00476519" w:rsidP="009C56F7">
      <w:r>
        <w:separator/>
      </w:r>
    </w:p>
  </w:footnote>
  <w:footnote w:type="continuationSeparator" w:id="0">
    <w:p w14:paraId="2DC0E69D" w14:textId="77777777" w:rsidR="00476519" w:rsidRDefault="00476519" w:rsidP="009C56F7">
      <w:r>
        <w:continuationSeparator/>
      </w:r>
    </w:p>
  </w:footnote>
  <w:footnote w:id="1">
    <w:p w14:paraId="02DDF039" w14:textId="77777777" w:rsidR="009C56F7" w:rsidRPr="004157A9" w:rsidRDefault="009C56F7" w:rsidP="009C56F7">
      <w:pPr>
        <w:pStyle w:val="FootnoteText"/>
        <w:jc w:val="both"/>
      </w:pPr>
      <w:r w:rsidRPr="004157A9">
        <w:rPr>
          <w:rStyle w:val="FootnoteReference"/>
        </w:rPr>
        <w:footnoteRef/>
      </w:r>
      <w:r w:rsidRPr="004157A9">
        <w:t xml:space="preserve"> </w:t>
      </w:r>
      <w:r w:rsidRPr="00D0558A">
        <w:rPr>
          <w:bCs/>
          <w:noProof/>
          <w:kern w:val="1"/>
          <w:lang w:bidi="hi-IN"/>
        </w:rPr>
        <w:t>Ja reģistrācijas valsts normatīvais regulējums neparedz reģistrācijas apliecības izdošanu, tad pretendents iesniedz informāciju par pretendenta reģistrācijas nosaukumu, Nr. un reģistrācijas laiku, kompetento iestādi reģistrācijas valstī, kas nepieciešamības gadījumā var apliecināt reģistrācijas</w:t>
      </w:r>
      <w:r w:rsidRPr="00930D90">
        <w:rPr>
          <w:bCs/>
          <w:noProof/>
          <w:kern w:val="1"/>
          <w:sz w:val="23"/>
          <w:szCs w:val="23"/>
          <w:lang w:bidi="hi-IN"/>
        </w:rPr>
        <w:t xml:space="preserve"> </w:t>
      </w:r>
      <w:r w:rsidRPr="00D0558A">
        <w:rPr>
          <w:bCs/>
          <w:noProof/>
          <w:kern w:val="1"/>
          <w:lang w:bidi="hi-IN"/>
        </w:rPr>
        <w:t xml:space="preserve">faktu, kā arī citu nepieciešamo informāciju (piemēram, interneta vietni, kur var pārbaudīt pretendenta reģistrācijas faktu). </w:t>
      </w:r>
    </w:p>
  </w:footnote>
  <w:footnote w:id="2">
    <w:p w14:paraId="17557022" w14:textId="77777777" w:rsidR="00D87BBE" w:rsidRDefault="00D87BBE" w:rsidP="00D87BBE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F44BD7">
        <w:t>Komisijas regulas (ES) 1321/2014</w:t>
      </w:r>
      <w:r w:rsidRPr="00AE5ECA">
        <w:t xml:space="preserve"> VD pielikuma (DAĻA – CAO) pieņemamie atbilstības nodrošināšanas līdzekļi (A</w:t>
      </w:r>
      <w:r>
        <w:t>MC) un vadlīniju materiāls (GM) (</w:t>
      </w:r>
      <w:proofErr w:type="spellStart"/>
      <w:r>
        <w:t>Acceptable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Compiance</w:t>
      </w:r>
      <w:proofErr w:type="spellEnd"/>
      <w:r>
        <w:t xml:space="preserve"> (AMC)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Guidance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 (GM) to </w:t>
      </w:r>
      <w:proofErr w:type="spellStart"/>
      <w:r>
        <w:t>Annex</w:t>
      </w:r>
      <w:proofErr w:type="spellEnd"/>
      <w:r>
        <w:t xml:space="preserve"> VD (PART – CAO) to </w:t>
      </w:r>
      <w:proofErr w:type="spellStart"/>
      <w:r>
        <w:t>Commision</w:t>
      </w:r>
      <w:proofErr w:type="spellEnd"/>
      <w:r>
        <w:t xml:space="preserve"> </w:t>
      </w:r>
      <w:proofErr w:type="spellStart"/>
      <w:r>
        <w:t>Regulation</w:t>
      </w:r>
      <w:proofErr w:type="spellEnd"/>
      <w:r>
        <w:t xml:space="preserve"> (EU) No 1321/2014). </w:t>
      </w:r>
    </w:p>
  </w:footnote>
  <w:footnote w:id="3">
    <w:p w14:paraId="43BB8F63" w14:textId="77777777" w:rsidR="009C56F7" w:rsidRPr="00CF511B" w:rsidRDefault="009C56F7" w:rsidP="009C56F7">
      <w:pPr>
        <w:pStyle w:val="FootnoteText"/>
        <w:jc w:val="both"/>
      </w:pPr>
      <w:r>
        <w:rPr>
          <w:rStyle w:val="FootnoteReference"/>
        </w:rPr>
        <w:footnoteRef/>
      </w:r>
      <w:r w:rsidRPr="00CF511B">
        <w:t xml:space="preserve"> </w:t>
      </w:r>
      <w:r w:rsidRPr="00CF511B">
        <w:t>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>0.05.2003.)</w:t>
      </w:r>
      <w:r w:rsidR="00C471F7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6F7"/>
    <w:rsid w:val="00055659"/>
    <w:rsid w:val="001A47CD"/>
    <w:rsid w:val="001D149C"/>
    <w:rsid w:val="002063B8"/>
    <w:rsid w:val="00220F97"/>
    <w:rsid w:val="003A6731"/>
    <w:rsid w:val="003F5CAB"/>
    <w:rsid w:val="00476519"/>
    <w:rsid w:val="004809A2"/>
    <w:rsid w:val="004B35E0"/>
    <w:rsid w:val="005E06D5"/>
    <w:rsid w:val="00611FF3"/>
    <w:rsid w:val="006331E0"/>
    <w:rsid w:val="007F2964"/>
    <w:rsid w:val="008678D7"/>
    <w:rsid w:val="008A1A77"/>
    <w:rsid w:val="00960740"/>
    <w:rsid w:val="009C56F7"/>
    <w:rsid w:val="009E200E"/>
    <w:rsid w:val="009E73F6"/>
    <w:rsid w:val="00A00E0A"/>
    <w:rsid w:val="00A93E8A"/>
    <w:rsid w:val="00B650A3"/>
    <w:rsid w:val="00C471F7"/>
    <w:rsid w:val="00C84170"/>
    <w:rsid w:val="00CE6B70"/>
    <w:rsid w:val="00D75C1C"/>
    <w:rsid w:val="00D87BBE"/>
    <w:rsid w:val="00DE794C"/>
    <w:rsid w:val="00E10AE8"/>
    <w:rsid w:val="00ED35A3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9C523"/>
  <w15:chartTrackingRefBased/>
  <w15:docId w15:val="{341D9761-FD78-4CAB-93DA-2396FE7AA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C56F7"/>
    <w:rPr>
      <w:color w:val="0000FF"/>
      <w:u w:val="single"/>
    </w:rPr>
  </w:style>
  <w:style w:type="character" w:styleId="FootnoteReference">
    <w:name w:val="footnote reference"/>
    <w:rsid w:val="009C56F7"/>
    <w:rPr>
      <w:vertAlign w:val="superscript"/>
    </w:rPr>
  </w:style>
  <w:style w:type="paragraph" w:styleId="FootnoteText">
    <w:name w:val="footnote text"/>
    <w:basedOn w:val="Normal"/>
    <w:link w:val="FootnoteTextChar"/>
    <w:rsid w:val="009C56F7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9C56F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9C56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9C56F7"/>
    <w:pPr>
      <w:spacing w:before="100" w:beforeAutospacing="1" w:after="100" w:afterAutospacing="1"/>
    </w:pPr>
  </w:style>
  <w:style w:type="paragraph" w:styleId="ListParagraph">
    <w:name w:val="List Paragraph"/>
    <w:aliases w:val="2"/>
    <w:basedOn w:val="Normal"/>
    <w:link w:val="ListParagraphChar"/>
    <w:uiPriority w:val="34"/>
    <w:qFormat/>
    <w:rsid w:val="00D87BBE"/>
    <w:pPr>
      <w:ind w:left="720"/>
    </w:pPr>
  </w:style>
  <w:style w:type="character" w:customStyle="1" w:styleId="ListParagraphChar">
    <w:name w:val="List Paragraph Char"/>
    <w:aliases w:val="2 Char"/>
    <w:link w:val="ListParagraph"/>
    <w:uiPriority w:val="34"/>
    <w:locked/>
    <w:rsid w:val="00D87BBE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rsid w:val="00D87BB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87BBE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A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AE8"/>
    <w:rPr>
      <w:rFonts w:ascii="Segoe UI" w:eastAsia="Times New Roman" w:hAnsi="Segoe UI" w:cs="Segoe UI"/>
      <w:sz w:val="18"/>
      <w:szCs w:val="18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E10A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0A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0AE8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0A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0AE8"/>
    <w:rPr>
      <w:rFonts w:ascii="Times New Roman" w:eastAsia="Times New Roman" w:hAnsi="Times New Roman" w:cs="Times New Roman"/>
      <w:b/>
      <w:bCs/>
      <w:sz w:val="20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r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3492</Words>
  <Characters>1991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Misāne</dc:creator>
  <cp:keywords/>
  <dc:description/>
  <cp:lastModifiedBy>Skaidrīte Deksne</cp:lastModifiedBy>
  <cp:revision>8</cp:revision>
  <dcterms:created xsi:type="dcterms:W3CDTF">2026-03-18T11:11:00Z</dcterms:created>
  <dcterms:modified xsi:type="dcterms:W3CDTF">2026-03-19T09:04:00Z</dcterms:modified>
</cp:coreProperties>
</file>