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5.7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Paula Stradiņa klīniskā universitātes slimnīca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40003457109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Atklāts konkurss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Medicīnisko iekārtu piederumu piegāde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PSKUS 2026/10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67"/>
        <w:gridCol w:w="943"/>
        <w:gridCol w:w="741"/>
        <w:gridCol w:w="2041"/>
        <w:gridCol w:w="2041"/>
        <w:gridCol w:w="2041"/>
        <w:gridCol w:w="2041"/>
        <w:gridCol w:w="2041"/>
        <w:gridCol w:w="2041"/>
        <w:gridCol w:w="1"/>
        <w:gridCol w:w="65"/>
      </w:tblGrid>
      <w:tr w14:paraId="5F0485EE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8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8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12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Kopējā cena par 1.pozīciju bez PVN, EUR</w:t>
            </w: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Kopējā cena par 2.pozīciju bez PVN, EUR</w:t>
            </w: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Kopējā cena par 3.pozīciju bez PVN, EUR</w:t>
            </w: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Kopējā cena par 4.pozīciju bez PVN, EUR</w:t>
            </w: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Kopējā cena par 5.pozīciju bez PVN, EUR</w:t>
            </w: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Kopējā cena par 6.pozīciju bez PVN, EUR</w:t>
            </w: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"INDUSTRIĀLĀS TEHNOLOĢIJAS"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10.04.2026 plkst. 12:36</w:t>
            </w:r>
          </w:p>
        </w:tc>
        <w:tc>
          <w:tcPr>
            <w:tcW w:w="12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"Medeksperts"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24.04.2026 plkst. 10:06</w:t>
            </w:r>
          </w:p>
        </w:tc>
        <w:tc>
          <w:tcPr>
            <w:tcW w:w="12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F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"Mediq Latvija"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23.04.2026 plkst. 13:24</w:t>
            </w:r>
          </w:p>
        </w:tc>
        <w:tc>
          <w:tcPr>
            <w:tcW w:w="12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15491.5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158.0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0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"NMS ELPA"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24.04.2026 plkst. 16:57</w:t>
            </w:r>
          </w:p>
        </w:tc>
        <w:tc>
          <w:tcPr>
            <w:tcW w:w="12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0.01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0.01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0.01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0.01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0.01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0.01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1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"OneMed"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26.04.2026 plkst. 12:26</w:t>
            </w:r>
          </w:p>
        </w:tc>
        <w:tc>
          <w:tcPr>
            <w:tcW w:w="12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4260.0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2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"Remedine"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21.04.2026 plkst. 12:07</w:t>
            </w:r>
          </w:p>
        </w:tc>
        <w:tc>
          <w:tcPr>
            <w:tcW w:w="12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3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"Arbor Medical Korporācija"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24.04.2026 plkst. 09:59</w:t>
            </w:r>
          </w:p>
        </w:tc>
        <w:tc>
          <w:tcPr>
            <w:tcW w:w="12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2430.0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4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"IMMED"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26.04.2026 plkst. 21:51</w:t>
            </w:r>
          </w:p>
        </w:tc>
        <w:tc>
          <w:tcPr>
            <w:tcW w:w="12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5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"Tradintek"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21.04.2026 plkst. 08:10</w:t>
            </w:r>
          </w:p>
        </w:tc>
        <w:tc>
          <w:tcPr>
            <w:tcW w:w="12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6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"ZEPTER INTERNATIONAL BALTIC"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02.04.2026 plkst. 12:48</w:t>
            </w:r>
          </w:p>
        </w:tc>
        <w:tc>
          <w:tcPr>
            <w:tcW w:w="12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8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67"/>
        <w:gridCol w:w="943"/>
        <w:gridCol w:w="741"/>
        <w:gridCol w:w="2041"/>
        <w:gridCol w:w="2041"/>
        <w:gridCol w:w="2041"/>
        <w:gridCol w:w="2041"/>
        <w:gridCol w:w="2041"/>
        <w:gridCol w:w="2041"/>
        <w:gridCol w:w="1"/>
        <w:gridCol w:w="65"/>
      </w:tblGrid>
      <w:tr w14:paraId="5F0485EF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8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B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8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E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12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Kopējā cena par 7.pozīciju bez PVN, EUR</w:t>
            </w: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Kopējā cena par 8.pozīciju bez PVN, EUR</w:t>
            </w: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Kopējā cena par 9.pozīciju bez PVN, EUR</w:t>
            </w: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Kopējā cena par 10.pozīciju bez PVN, EUR</w:t>
            </w: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Kopējā cena par 11.pozīciju bez PVN, EUR</w:t>
            </w: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Kopējā cena par 12.pozīciju bez PVN, EUR</w:t>
            </w: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A7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"INDUSTRIĀLĀS TEHNOLOĢIJAS"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10.04.2026 plkst. 12:36</w:t>
            </w:r>
          </w:p>
        </w:tc>
        <w:tc>
          <w:tcPr>
            <w:tcW w:w="12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8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"Medeksperts"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24.04.2026 plkst. 10:06</w:t>
            </w:r>
          </w:p>
        </w:tc>
        <w:tc>
          <w:tcPr>
            <w:tcW w:w="12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9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"Mediq Latvija"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23.04.2026 plkst. 13:24</w:t>
            </w:r>
          </w:p>
        </w:tc>
        <w:tc>
          <w:tcPr>
            <w:tcW w:w="12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A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"NMS ELPA"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24.04.2026 plkst. 16:57</w:t>
            </w:r>
          </w:p>
        </w:tc>
        <w:tc>
          <w:tcPr>
            <w:tcW w:w="12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0.01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0.01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0.01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0.01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0.01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0.01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B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"OneMed"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26.04.2026 plkst. 12:26</w:t>
            </w:r>
          </w:p>
        </w:tc>
        <w:tc>
          <w:tcPr>
            <w:tcW w:w="12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C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"Remedine"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21.04.2026 plkst. 12:07</w:t>
            </w:r>
          </w:p>
        </w:tc>
        <w:tc>
          <w:tcPr>
            <w:tcW w:w="12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"Arbor Medical Korporācija"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24.04.2026 plkst. 09:59</w:t>
            </w:r>
          </w:p>
        </w:tc>
        <w:tc>
          <w:tcPr>
            <w:tcW w:w="12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4000.0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227.0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"IMMED"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26.04.2026 plkst. 21:51</w:t>
            </w:r>
          </w:p>
        </w:tc>
        <w:tc>
          <w:tcPr>
            <w:tcW w:w="12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F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"Tradintek"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21.04.2026 plkst. 08:10</w:t>
            </w:r>
          </w:p>
        </w:tc>
        <w:tc>
          <w:tcPr>
            <w:tcW w:w="12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29900.0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18974.28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B0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"ZEPTER INTERNATIONAL BALTIC"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02.04.2026 plkst. 12:48</w:t>
            </w:r>
          </w:p>
        </w:tc>
        <w:tc>
          <w:tcPr>
            <w:tcW w:w="12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B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8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67"/>
        <w:gridCol w:w="943"/>
        <w:gridCol w:w="741"/>
        <w:gridCol w:w="2041"/>
        <w:gridCol w:w="2041"/>
        <w:gridCol w:w="2041"/>
        <w:gridCol w:w="2041"/>
        <w:gridCol w:w="2041"/>
        <w:gridCol w:w="2041"/>
        <w:gridCol w:w="1"/>
        <w:gridCol w:w="65"/>
      </w:tblGrid>
      <w:tr w14:paraId="5F0485F0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8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C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8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F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12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Kopējā cena par 13.pozīciju bez PVN, EUR</w:t>
            </w: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Kopējā cena par 14.pozīciju bez PVN, EUR</w:t>
            </w: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Kopējā cena par 15.pozīciju bez PVN, EUR</w:t>
            </w: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Kopējā cena par 16.pozīciju bez PVN, EUR</w:t>
            </w: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Kopējā cena par 17.pozīciju bez PVN, EUR</w:t>
            </w: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Kopējā cena par 18.pozīciju bez PVN, EUR</w:t>
            </w: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B1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"INDUSTRIĀLĀS TEHNOLOĢIJAS"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10.04.2026 plkst. 12:36</w:t>
            </w:r>
          </w:p>
        </w:tc>
        <w:tc>
          <w:tcPr>
            <w:tcW w:w="12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B2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"Medeksperts"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24.04.2026 plkst. 10:06</w:t>
            </w:r>
          </w:p>
        </w:tc>
        <w:tc>
          <w:tcPr>
            <w:tcW w:w="12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123350.0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B3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"Mediq Latvija"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23.04.2026 plkst. 13:24</w:t>
            </w:r>
          </w:p>
        </w:tc>
        <w:tc>
          <w:tcPr>
            <w:tcW w:w="12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B4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"NMS ELPA"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24.04.2026 plkst. 16:57</w:t>
            </w:r>
          </w:p>
        </w:tc>
        <w:tc>
          <w:tcPr>
            <w:tcW w:w="12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0.01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0.01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0.01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5944.0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0.01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5206.9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B5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"OneMed"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26.04.2026 plkst. 12:26</w:t>
            </w:r>
          </w:p>
        </w:tc>
        <w:tc>
          <w:tcPr>
            <w:tcW w:w="12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1710.45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B6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"Remedine"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21.04.2026 plkst. 12:07</w:t>
            </w:r>
          </w:p>
        </w:tc>
        <w:tc>
          <w:tcPr>
            <w:tcW w:w="12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83730.0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B7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"Arbor Medical Korporācija"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24.04.2026 plkst. 09:59</w:t>
            </w:r>
          </w:p>
        </w:tc>
        <w:tc>
          <w:tcPr>
            <w:tcW w:w="12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355.0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B8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"IMMED"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26.04.2026 plkst. 21:51</w:t>
            </w:r>
          </w:p>
        </w:tc>
        <w:tc>
          <w:tcPr>
            <w:tcW w:w="12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B9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"Tradintek"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21.04.2026 plkst. 08:10</w:t>
            </w:r>
          </w:p>
        </w:tc>
        <w:tc>
          <w:tcPr>
            <w:tcW w:w="12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BA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"ZEPTER INTERNATIONAL BALTIC"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02.04.2026 plkst. 12:48</w:t>
            </w:r>
          </w:p>
        </w:tc>
        <w:tc>
          <w:tcPr>
            <w:tcW w:w="12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C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8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67"/>
        <w:gridCol w:w="943"/>
        <w:gridCol w:w="741"/>
        <w:gridCol w:w="2041"/>
        <w:gridCol w:w="2041"/>
        <w:gridCol w:w="2041"/>
        <w:gridCol w:w="2041"/>
        <w:gridCol w:w="2041"/>
        <w:gridCol w:w="2041"/>
        <w:gridCol w:w="1"/>
        <w:gridCol w:w="65"/>
      </w:tblGrid>
      <w:tr w14:paraId="5F0485F1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8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D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8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F0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12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Kopējā cena par 19.pozīciju bez PVN, EUR</w:t>
            </w: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Kopējā cena par 20.pozīciju bez PVN, EUR</w:t>
            </w: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Kopējā cena par 21.pozīciju bez PVN, EUR</w:t>
            </w: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Kopējā cena par 22.pozīciju bez PVN, EUR</w:t>
            </w: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Kopējā cena par 23.pozīciju bez PVN, EUR</w:t>
            </w: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Kopējā cena par 24.pozīciju bez PVN, EUR</w:t>
            </w: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BB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"INDUSTRIĀLĀS TEHNOLOĢIJAS"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10.04.2026 plkst. 12:36</w:t>
            </w:r>
          </w:p>
        </w:tc>
        <w:tc>
          <w:tcPr>
            <w:tcW w:w="12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2500.0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BC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"Medeksperts"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24.04.2026 plkst. 10:06</w:t>
            </w:r>
          </w:p>
        </w:tc>
        <w:tc>
          <w:tcPr>
            <w:tcW w:w="12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B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"Mediq Latvija"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23.04.2026 plkst. 13:24</w:t>
            </w:r>
          </w:p>
        </w:tc>
        <w:tc>
          <w:tcPr>
            <w:tcW w:w="12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B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"NMS ELPA"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24.04.2026 plkst. 16:57</w:t>
            </w:r>
          </w:p>
        </w:tc>
        <w:tc>
          <w:tcPr>
            <w:tcW w:w="12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0.01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0.01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BF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"OneMed"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26.04.2026 plkst. 12:26</w:t>
            </w:r>
          </w:p>
        </w:tc>
        <w:tc>
          <w:tcPr>
            <w:tcW w:w="12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C0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"Remedine"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21.04.2026 plkst. 12:07</w:t>
            </w:r>
          </w:p>
        </w:tc>
        <w:tc>
          <w:tcPr>
            <w:tcW w:w="12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C1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"Arbor Medical Korporācija"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24.04.2026 plkst. 09:59</w:t>
            </w:r>
          </w:p>
        </w:tc>
        <w:tc>
          <w:tcPr>
            <w:tcW w:w="12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C2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"IMMED"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26.04.2026 plkst. 21:51</w:t>
            </w:r>
          </w:p>
        </w:tc>
        <w:tc>
          <w:tcPr>
            <w:tcW w:w="12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46.0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C3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"Tradintek"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21.04.2026 plkst. 08:10</w:t>
            </w:r>
          </w:p>
        </w:tc>
        <w:tc>
          <w:tcPr>
            <w:tcW w:w="12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1883.0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C4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"ZEPTER INTERNATIONAL BALTIC"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02.04.2026 plkst. 12:48</w:t>
            </w:r>
          </w:p>
        </w:tc>
        <w:tc>
          <w:tcPr>
            <w:tcW w:w="12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1077.6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D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8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161"/>
        <w:gridCol w:w="2248"/>
        <w:gridCol w:w="1767"/>
        <w:gridCol w:w="4866"/>
        <w:gridCol w:w="4866"/>
        <w:gridCol w:w="1"/>
        <w:gridCol w:w="154"/>
      </w:tblGrid>
      <w:tr w14:paraId="5F0485F2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E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F1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Kopējā cena par 25.pozīciju bez PVN, EUR</w:t>
            </w: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Kopējā cena par 26.pozīciju bez PVN, EUR</w:t>
            </w: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C5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"INDUSTRIĀLĀS TEHNOLOĢIJAS"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10.04.2026 plkst. 12:36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C6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"Medeksperts"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24.04.2026 plkst. 10:06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C7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"Mediq Latvija"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23.04.2026 plkst. 13:24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C8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"NMS ELPA"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24.04.2026 plkst. 16:57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C9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"OneMed"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26.04.2026 plkst. 12:26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CA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"Remedine"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21.04.2026 plkst. 12:07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CB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"Arbor Medical Korporācija"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24.04.2026 plkst. 09:59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12714.0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CC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"IMMED"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26.04.2026 plkst. 21:51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C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"Tradintek"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21.04.2026 plkst. 08:10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C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"ZEPTER INTERNATIONAL BALTIC"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02.04.2026 plkst. 12:48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E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27.04.2026; 14:02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