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D1B79" w14:textId="77777777" w:rsidR="00056A28" w:rsidRDefault="00056A28" w:rsidP="00152882">
      <w:pPr>
        <w:jc w:val="right"/>
        <w:rPr>
          <w:i/>
          <w:iCs/>
          <w:lang w:val="lv-LV"/>
        </w:rPr>
      </w:pPr>
    </w:p>
    <w:p w14:paraId="52601C88" w14:textId="77777777" w:rsidR="00056A28" w:rsidRDefault="00056A28" w:rsidP="00152882">
      <w:pPr>
        <w:jc w:val="right"/>
        <w:rPr>
          <w:i/>
          <w:iCs/>
          <w:lang w:val="lv-LV"/>
        </w:rPr>
      </w:pPr>
    </w:p>
    <w:p w14:paraId="3E3E4786" w14:textId="56913BBE" w:rsidR="00713E87" w:rsidRPr="0057346D" w:rsidRDefault="00713E87" w:rsidP="00713E87">
      <w:pPr>
        <w:rPr>
          <w:i/>
          <w:iCs/>
          <w:lang w:val="lv-LV"/>
        </w:rPr>
      </w:pPr>
      <w:r w:rsidRPr="002742D6">
        <w:rPr>
          <w:i/>
          <w:iCs/>
          <w:lang w:val="lv-LV"/>
        </w:rPr>
        <w:t>Par atbi</w:t>
      </w:r>
      <w:r w:rsidR="00056A28">
        <w:rPr>
          <w:i/>
          <w:iCs/>
          <w:lang w:val="lv-LV"/>
        </w:rPr>
        <w:t>ldes</w:t>
      </w:r>
      <w:r w:rsidRPr="002742D6">
        <w:rPr>
          <w:i/>
          <w:iCs/>
          <w:lang w:val="lv-LV"/>
        </w:rPr>
        <w:t xml:space="preserve"> sniegšanu </w:t>
      </w:r>
      <w:r w:rsidRPr="0057346D">
        <w:rPr>
          <w:i/>
          <w:iCs/>
          <w:lang w:val="lv-LV"/>
        </w:rPr>
        <w:t xml:space="preserve">par </w:t>
      </w:r>
      <w:r>
        <w:rPr>
          <w:i/>
          <w:iCs/>
          <w:lang w:val="lv-LV"/>
        </w:rPr>
        <w:t>iepirkuma procedūras</w:t>
      </w:r>
      <w:r w:rsidRPr="0057346D">
        <w:rPr>
          <w:i/>
          <w:iCs/>
          <w:lang w:val="lv-LV"/>
        </w:rPr>
        <w:t xml:space="preserve"> “</w:t>
      </w:r>
      <w:r w:rsidRPr="00713E87">
        <w:rPr>
          <w:i/>
          <w:iCs/>
          <w:lang w:val="lv-LV"/>
        </w:rPr>
        <w:t>LK1/B1 tipa tramvaju sliežu piegāde</w:t>
      </w:r>
      <w:r w:rsidRPr="0057346D">
        <w:rPr>
          <w:i/>
          <w:iCs/>
          <w:lang w:val="lv-LV"/>
        </w:rPr>
        <w:t>” (ID Nr. RS/202</w:t>
      </w:r>
      <w:r>
        <w:rPr>
          <w:i/>
          <w:iCs/>
          <w:lang w:val="lv-LV"/>
        </w:rPr>
        <w:t>6</w:t>
      </w:r>
      <w:r w:rsidRPr="0057346D">
        <w:rPr>
          <w:i/>
          <w:iCs/>
          <w:lang w:val="lv-LV"/>
        </w:rPr>
        <w:t>/</w:t>
      </w:r>
      <w:r>
        <w:rPr>
          <w:i/>
          <w:iCs/>
          <w:lang w:val="lv-LV"/>
        </w:rPr>
        <w:t>18</w:t>
      </w:r>
      <w:r w:rsidRPr="0057346D">
        <w:rPr>
          <w:i/>
          <w:iCs/>
          <w:lang w:val="lv-LV"/>
        </w:rPr>
        <w:t>) nolikuma prasībām</w:t>
      </w:r>
    </w:p>
    <w:p w14:paraId="6DC509E5" w14:textId="77777777" w:rsidR="000C5391" w:rsidRDefault="000C5391" w:rsidP="000C5391">
      <w:pPr>
        <w:rPr>
          <w:i/>
          <w:iCs/>
          <w:lang w:val="lv-LV"/>
        </w:rPr>
      </w:pPr>
    </w:p>
    <w:p w14:paraId="06B1A3B8" w14:textId="49916309" w:rsidR="005A7A9C" w:rsidRDefault="005A7A9C" w:rsidP="00056A28">
      <w:pPr>
        <w:ind w:right="-8" w:firstLine="567"/>
        <w:jc w:val="both"/>
        <w:rPr>
          <w:lang w:val="lv-LV"/>
        </w:rPr>
      </w:pPr>
      <w:r w:rsidRPr="00C4199D">
        <w:rPr>
          <w:lang w:val="lv-LV"/>
        </w:rPr>
        <w:t xml:space="preserve">Rīgas pašvaldības sabiedrības ar ierobežotu atbildību </w:t>
      </w:r>
      <w:r>
        <w:rPr>
          <w:lang w:val="lv-LV"/>
        </w:rPr>
        <w:t>“</w:t>
      </w:r>
      <w:r w:rsidRPr="00C4199D">
        <w:rPr>
          <w:lang w:val="lv-LV"/>
        </w:rPr>
        <w:t xml:space="preserve">Rīgas satiksme” Iepirkuma komisija (turpmāk – Pasūtītājs) no iespējamā </w:t>
      </w:r>
      <w:r>
        <w:rPr>
          <w:lang w:val="lv-LV"/>
        </w:rPr>
        <w:t>pretendenta</w:t>
      </w:r>
      <w:r w:rsidRPr="00C4199D">
        <w:rPr>
          <w:lang w:val="lv-LV"/>
        </w:rPr>
        <w:t xml:space="preserve"> ir saņēmusi vēstuli ar lūgumu sniegt skaidrojumu par </w:t>
      </w:r>
      <w:r>
        <w:rPr>
          <w:lang w:val="lv-LV"/>
        </w:rPr>
        <w:t>iepirkuma procedūras</w:t>
      </w:r>
      <w:r w:rsidRPr="00C4199D">
        <w:rPr>
          <w:lang w:val="lv-LV"/>
        </w:rPr>
        <w:t xml:space="preserve"> </w:t>
      </w:r>
      <w:r w:rsidRPr="00164D9C">
        <w:rPr>
          <w:lang w:val="lv-LV"/>
        </w:rPr>
        <w:t>“</w:t>
      </w:r>
      <w:r w:rsidRPr="005A7A9C">
        <w:rPr>
          <w:lang w:val="lv-LV"/>
        </w:rPr>
        <w:t>LK1/B1 tipa tramvaju sliežu piegāde</w:t>
      </w:r>
      <w:r w:rsidRPr="00164D9C">
        <w:rPr>
          <w:lang w:val="lv-LV"/>
        </w:rPr>
        <w:t>”</w:t>
      </w:r>
      <w:r w:rsidRPr="00B267D7">
        <w:rPr>
          <w:lang w:val="lv-LV"/>
        </w:rPr>
        <w:t xml:space="preserve"> (ID Nr. RS/202</w:t>
      </w:r>
      <w:r>
        <w:rPr>
          <w:lang w:val="lv-LV"/>
        </w:rPr>
        <w:t>6</w:t>
      </w:r>
      <w:r w:rsidRPr="00B267D7">
        <w:rPr>
          <w:lang w:val="lv-LV"/>
        </w:rPr>
        <w:t>/</w:t>
      </w:r>
      <w:r>
        <w:rPr>
          <w:lang w:val="lv-LV"/>
        </w:rPr>
        <w:t>18</w:t>
      </w:r>
      <w:r w:rsidRPr="002742D6">
        <w:rPr>
          <w:i/>
          <w:iCs/>
          <w:lang w:val="lv-LV"/>
        </w:rPr>
        <w:t xml:space="preserve">) </w:t>
      </w:r>
      <w:r w:rsidRPr="0001357C">
        <w:rPr>
          <w:lang w:val="lv-LV"/>
        </w:rPr>
        <w:t>nolikumā (turpmāk – Nolikums) ietvertajām prasībām.</w:t>
      </w:r>
    </w:p>
    <w:p w14:paraId="00850BCC" w14:textId="77777777" w:rsidR="005A7A9C" w:rsidRDefault="005A7A9C" w:rsidP="002779F5">
      <w:pPr>
        <w:ind w:right="-8"/>
        <w:jc w:val="both"/>
        <w:rPr>
          <w:lang w:val="lv-LV"/>
        </w:rPr>
      </w:pPr>
    </w:p>
    <w:p w14:paraId="11AFF91D" w14:textId="7C31F9B9" w:rsidR="002779F5" w:rsidRPr="00056A28" w:rsidRDefault="00056A28" w:rsidP="002779F5">
      <w:pPr>
        <w:ind w:right="-8"/>
        <w:jc w:val="both"/>
        <w:rPr>
          <w:b/>
          <w:bCs/>
          <w:lang w:val="lv-LV"/>
        </w:rPr>
      </w:pPr>
      <w:r w:rsidRPr="00056A28">
        <w:rPr>
          <w:b/>
          <w:bCs/>
          <w:lang w:val="lv-LV"/>
        </w:rPr>
        <w:t>J</w:t>
      </w:r>
      <w:r w:rsidR="002779F5" w:rsidRPr="00056A28">
        <w:rPr>
          <w:b/>
          <w:bCs/>
          <w:lang w:val="lv-LV"/>
        </w:rPr>
        <w:t>autājums</w:t>
      </w:r>
      <w:r>
        <w:rPr>
          <w:b/>
          <w:bCs/>
          <w:lang w:val="lv-LV"/>
        </w:rPr>
        <w:t>:</w:t>
      </w:r>
    </w:p>
    <w:p w14:paraId="54D9D3D2" w14:textId="6D661E0C" w:rsidR="003649E7" w:rsidRPr="003649E7" w:rsidRDefault="003649E7" w:rsidP="003649E7">
      <w:pPr>
        <w:ind w:right="-8"/>
        <w:jc w:val="both"/>
        <w:rPr>
          <w:lang w:val="lv-LV"/>
        </w:rPr>
      </w:pPr>
      <w:r w:rsidRPr="003649E7">
        <w:rPr>
          <w:lang w:val="lv-LV"/>
        </w:rPr>
        <w:t>Tehni</w:t>
      </w:r>
      <w:r>
        <w:rPr>
          <w:lang w:val="lv-LV"/>
        </w:rPr>
        <w:t>s</w:t>
      </w:r>
      <w:r w:rsidRPr="003649E7">
        <w:rPr>
          <w:lang w:val="lv-LV"/>
        </w:rPr>
        <w:t xml:space="preserve">kā specifikācijā (p.2) ir norādīts: atsevišķas sliedes garums 12500± 3mm  vai 15000± 3mm. </w:t>
      </w:r>
    </w:p>
    <w:p w14:paraId="439FFF80" w14:textId="77777777" w:rsidR="003649E7" w:rsidRPr="003649E7" w:rsidRDefault="003649E7" w:rsidP="003649E7">
      <w:pPr>
        <w:ind w:right="-8"/>
        <w:jc w:val="both"/>
        <w:rPr>
          <w:lang w:val="lv-LV"/>
        </w:rPr>
      </w:pPr>
      <w:r w:rsidRPr="003649E7">
        <w:rPr>
          <w:lang w:val="lv-LV"/>
        </w:rPr>
        <w:t>Lūdzu informēt, vai ir pieņemams piedāvāt sliedes ar garumu 9000 mm?</w:t>
      </w:r>
    </w:p>
    <w:p w14:paraId="6615ECAC" w14:textId="77777777" w:rsidR="008206E9" w:rsidRDefault="008206E9" w:rsidP="002779F5">
      <w:pPr>
        <w:ind w:right="-8"/>
        <w:jc w:val="both"/>
        <w:rPr>
          <w:lang w:val="lv-LV"/>
        </w:rPr>
      </w:pPr>
    </w:p>
    <w:p w14:paraId="23EE0D4B" w14:textId="68C4593F" w:rsidR="008206E9" w:rsidRDefault="008206E9" w:rsidP="002779F5">
      <w:pPr>
        <w:ind w:right="-8"/>
        <w:jc w:val="both"/>
        <w:rPr>
          <w:b/>
          <w:bCs/>
          <w:lang w:val="lv-LV"/>
        </w:rPr>
      </w:pPr>
      <w:r w:rsidRPr="008206E9">
        <w:rPr>
          <w:b/>
          <w:bCs/>
          <w:lang w:val="lv-LV"/>
        </w:rPr>
        <w:t>Atbilde:</w:t>
      </w:r>
    </w:p>
    <w:p w14:paraId="220DE9EA" w14:textId="5833B83C" w:rsidR="00194B33" w:rsidRPr="00194B33" w:rsidRDefault="003649E7" w:rsidP="00194B33">
      <w:pPr>
        <w:jc w:val="both"/>
        <w:rPr>
          <w:lang w:val="lv-LV"/>
        </w:rPr>
      </w:pPr>
      <w:r>
        <w:rPr>
          <w:lang w:val="lv-LV"/>
        </w:rPr>
        <w:t xml:space="preserve">Saskaņā ar nolikuma tehniskās specifikācijas </w:t>
      </w:r>
      <w:r w:rsidR="008B3E9D">
        <w:rPr>
          <w:lang w:val="lv-LV"/>
        </w:rPr>
        <w:t>2. punktu</w:t>
      </w:r>
      <w:r w:rsidR="00C30E1A">
        <w:rPr>
          <w:lang w:val="lv-LV"/>
        </w:rPr>
        <w:t>,</w:t>
      </w:r>
      <w:r w:rsidR="008B3E9D">
        <w:rPr>
          <w:lang w:val="lv-LV"/>
        </w:rPr>
        <w:t xml:space="preserve"> pretendentiem ir tiesības piedāvāt </w:t>
      </w:r>
      <w:r w:rsidR="00C63615">
        <w:rPr>
          <w:lang w:val="lv-LV"/>
        </w:rPr>
        <w:t xml:space="preserve">sliedes ar garumu: </w:t>
      </w:r>
      <w:r w:rsidR="00C63615" w:rsidRPr="00C63615">
        <w:rPr>
          <w:rFonts w:eastAsia="Calibri"/>
          <w:lang w:val="lv-LV"/>
        </w:rPr>
        <w:t>12000</w:t>
      </w:r>
      <w:r w:rsidR="00C63615" w:rsidRPr="009618B9">
        <w:rPr>
          <w:rFonts w:eastAsia="Calibri"/>
          <w:i/>
          <w:iCs/>
          <w:lang w:val="lv-LV"/>
        </w:rPr>
        <w:t xml:space="preserve">± </w:t>
      </w:r>
      <w:r w:rsidR="00C63615" w:rsidRPr="00C63615">
        <w:rPr>
          <w:rFonts w:eastAsia="Calibri"/>
          <w:lang w:val="lv-LV"/>
        </w:rPr>
        <w:t>3mm</w:t>
      </w:r>
      <w:r w:rsidR="00C63615" w:rsidRPr="009618B9">
        <w:rPr>
          <w:rFonts w:eastAsia="Calibri"/>
          <w:lang w:val="lv-LV"/>
        </w:rPr>
        <w:t>, 12500± 3mm  vai 15000± 3mm</w:t>
      </w:r>
      <w:r w:rsidR="00C63615">
        <w:rPr>
          <w:rFonts w:eastAsia="Calibri"/>
          <w:lang w:val="lv-LV"/>
        </w:rPr>
        <w:t xml:space="preserve">. </w:t>
      </w:r>
      <w:r w:rsidR="00C904B1">
        <w:rPr>
          <w:rFonts w:eastAsia="Calibri"/>
          <w:lang w:val="lv-LV"/>
        </w:rPr>
        <w:t>Ja pretendents iesniegs piedāvājumu par s</w:t>
      </w:r>
      <w:r w:rsidR="002854E9">
        <w:rPr>
          <w:rFonts w:eastAsia="Calibri"/>
          <w:lang w:val="lv-LV"/>
        </w:rPr>
        <w:t>lied</w:t>
      </w:r>
      <w:r w:rsidR="00C904B1">
        <w:rPr>
          <w:rFonts w:eastAsia="Calibri"/>
          <w:lang w:val="lv-LV"/>
        </w:rPr>
        <w:t>ēm</w:t>
      </w:r>
      <w:r w:rsidR="002854E9">
        <w:rPr>
          <w:rFonts w:eastAsia="Calibri"/>
          <w:lang w:val="lv-LV"/>
        </w:rPr>
        <w:t xml:space="preserve"> ar garumu 9000 mm</w:t>
      </w:r>
      <w:r w:rsidR="00C904B1">
        <w:rPr>
          <w:rFonts w:eastAsia="Calibri"/>
          <w:lang w:val="lv-LV"/>
        </w:rPr>
        <w:t xml:space="preserve">, tas </w:t>
      </w:r>
      <w:r w:rsidR="002854E9">
        <w:rPr>
          <w:rFonts w:eastAsia="Calibri"/>
          <w:lang w:val="lv-LV"/>
        </w:rPr>
        <w:t>tiks uzskatīt</w:t>
      </w:r>
      <w:r w:rsidR="00C904B1">
        <w:rPr>
          <w:rFonts w:eastAsia="Calibri"/>
          <w:lang w:val="lv-LV"/>
        </w:rPr>
        <w:t>s</w:t>
      </w:r>
      <w:r w:rsidR="002854E9">
        <w:rPr>
          <w:rFonts w:eastAsia="Calibri"/>
          <w:lang w:val="lv-LV"/>
        </w:rPr>
        <w:t xml:space="preserve"> par </w:t>
      </w:r>
      <w:r w:rsidR="00422093">
        <w:rPr>
          <w:rFonts w:eastAsia="Calibri"/>
          <w:lang w:val="lv-LV"/>
        </w:rPr>
        <w:t>neatbilstoš</w:t>
      </w:r>
      <w:r w:rsidR="00C904B1">
        <w:rPr>
          <w:rFonts w:eastAsia="Calibri"/>
          <w:lang w:val="lv-LV"/>
        </w:rPr>
        <w:t>u</w:t>
      </w:r>
      <w:r w:rsidR="00422093">
        <w:rPr>
          <w:rFonts w:eastAsia="Calibri"/>
          <w:lang w:val="lv-LV"/>
        </w:rPr>
        <w:t xml:space="preserve"> </w:t>
      </w:r>
      <w:r w:rsidR="002854E9">
        <w:rPr>
          <w:rFonts w:eastAsia="Calibri"/>
          <w:lang w:val="lv-LV"/>
        </w:rPr>
        <w:t>nolikuma tehniskās specifikācijas prasībām</w:t>
      </w:r>
      <w:r w:rsidR="002B1B6F">
        <w:rPr>
          <w:rFonts w:eastAsia="Calibri"/>
          <w:lang w:val="lv-LV"/>
        </w:rPr>
        <w:t xml:space="preserve"> un pretendents </w:t>
      </w:r>
      <w:r w:rsidR="002B1B6F" w:rsidRPr="002B1B6F">
        <w:rPr>
          <w:rFonts w:eastAsia="Calibri"/>
          <w:lang w:val="lv-LV"/>
        </w:rPr>
        <w:t>ti</w:t>
      </w:r>
      <w:r w:rsidR="002B1B6F">
        <w:rPr>
          <w:rFonts w:eastAsia="Calibri"/>
          <w:lang w:val="lv-LV"/>
        </w:rPr>
        <w:t>ks</w:t>
      </w:r>
      <w:r w:rsidR="002B1B6F" w:rsidRPr="002B1B6F">
        <w:rPr>
          <w:rFonts w:eastAsia="Calibri"/>
          <w:lang w:val="lv-LV"/>
        </w:rPr>
        <w:t xml:space="preserve"> izslēgts no turpmākās dalības iepirkuma procedūrā</w:t>
      </w:r>
      <w:r w:rsidR="002B1B6F">
        <w:rPr>
          <w:rFonts w:eastAsia="Calibri"/>
          <w:lang w:val="lv-LV"/>
        </w:rPr>
        <w:t>.</w:t>
      </w:r>
    </w:p>
    <w:p w14:paraId="610B0982" w14:textId="0AD373AD" w:rsidR="008206E9" w:rsidRPr="008206E9" w:rsidRDefault="008206E9" w:rsidP="002779F5">
      <w:pPr>
        <w:ind w:right="-8"/>
        <w:jc w:val="both"/>
        <w:rPr>
          <w:lang w:val="lv-LV"/>
        </w:rPr>
      </w:pPr>
    </w:p>
    <w:p w14:paraId="1A3FB0D7" w14:textId="77777777" w:rsidR="00561390" w:rsidRDefault="00561390" w:rsidP="00561390">
      <w:pPr>
        <w:ind w:right="372"/>
        <w:jc w:val="both"/>
        <w:outlineLvl w:val="0"/>
        <w:rPr>
          <w:lang w:val="lv-LV"/>
        </w:rPr>
      </w:pPr>
    </w:p>
    <w:p w14:paraId="0DD93C65" w14:textId="77777777" w:rsidR="0089396E" w:rsidRDefault="00561390" w:rsidP="00561390">
      <w:pPr>
        <w:ind w:right="372"/>
        <w:jc w:val="both"/>
        <w:outlineLvl w:val="0"/>
        <w:rPr>
          <w:lang w:val="lv-LV"/>
        </w:rPr>
      </w:pPr>
      <w:r w:rsidRPr="00C4199D">
        <w:rPr>
          <w:lang w:val="lv-LV"/>
        </w:rPr>
        <w:t xml:space="preserve">Iepirkumu komisijas priekšsēdētāja                                                                     </w:t>
      </w:r>
    </w:p>
    <w:p w14:paraId="03CEFE06" w14:textId="62B32682" w:rsidR="00561390" w:rsidRPr="00C4199D" w:rsidRDefault="00561390" w:rsidP="00561390">
      <w:pPr>
        <w:ind w:right="372"/>
        <w:jc w:val="both"/>
        <w:outlineLvl w:val="0"/>
        <w:rPr>
          <w:lang w:val="lv-LV"/>
        </w:rPr>
      </w:pPr>
      <w:r w:rsidRPr="00C4199D">
        <w:rPr>
          <w:lang w:val="lv-LV"/>
        </w:rPr>
        <w:t>Karīna Meiberga</w:t>
      </w:r>
    </w:p>
    <w:p w14:paraId="36F3EB6C" w14:textId="77777777" w:rsidR="00561390" w:rsidRPr="00C4199D" w:rsidRDefault="00561390" w:rsidP="00561390">
      <w:pPr>
        <w:rPr>
          <w:lang w:val="lv-LV"/>
        </w:rPr>
      </w:pPr>
    </w:p>
    <w:p w14:paraId="469B4D66" w14:textId="77777777" w:rsidR="00561390" w:rsidRDefault="00561390" w:rsidP="00561390">
      <w:pPr>
        <w:rPr>
          <w:lang w:val="lv-LV"/>
        </w:rPr>
      </w:pPr>
    </w:p>
    <w:p w14:paraId="360E93CA" w14:textId="77777777" w:rsidR="00561390" w:rsidRPr="001158D6" w:rsidRDefault="00561390" w:rsidP="00561390">
      <w:pPr>
        <w:rPr>
          <w:sz w:val="22"/>
          <w:szCs w:val="22"/>
          <w:lang w:val="lv-LV"/>
        </w:rPr>
      </w:pPr>
    </w:p>
    <w:p w14:paraId="1FD8FE2E" w14:textId="59EBC869" w:rsidR="00B67B48" w:rsidRDefault="00B67B48" w:rsidP="001C1098">
      <w:pPr>
        <w:rPr>
          <w:lang w:val="lv-LV"/>
        </w:rPr>
      </w:pPr>
    </w:p>
    <w:p w14:paraId="45745476" w14:textId="1AD9176C" w:rsidR="001D43D0" w:rsidRDefault="001D43D0" w:rsidP="001C1098">
      <w:pPr>
        <w:rPr>
          <w:lang w:val="lv-LV"/>
        </w:rPr>
      </w:pPr>
    </w:p>
    <w:p w14:paraId="15645AEF" w14:textId="77777777" w:rsidR="001D43D0" w:rsidRDefault="001D43D0" w:rsidP="001C1098">
      <w:pPr>
        <w:rPr>
          <w:lang w:val="lv-LV"/>
        </w:rPr>
      </w:pPr>
    </w:p>
    <w:p w14:paraId="325C7728" w14:textId="2054183E" w:rsidR="001C1098" w:rsidRDefault="001C1098" w:rsidP="001C1098">
      <w:pPr>
        <w:rPr>
          <w:lang w:val="lv-LV"/>
        </w:rPr>
      </w:pPr>
    </w:p>
    <w:p w14:paraId="5532CCC7" w14:textId="18E6C85C" w:rsidR="001C1098" w:rsidRDefault="001C1098" w:rsidP="001C1098">
      <w:pPr>
        <w:rPr>
          <w:lang w:val="lv-LV"/>
        </w:rPr>
      </w:pPr>
    </w:p>
    <w:p w14:paraId="68A131A2" w14:textId="0AFA073F" w:rsidR="001C1098" w:rsidRDefault="001C1098" w:rsidP="001C1098">
      <w:pPr>
        <w:rPr>
          <w:lang w:val="lv-LV"/>
        </w:rPr>
      </w:pPr>
    </w:p>
    <w:p w14:paraId="34F4A4E0" w14:textId="2865E690" w:rsidR="001C1098" w:rsidRDefault="001C1098" w:rsidP="001C1098">
      <w:pPr>
        <w:rPr>
          <w:lang w:val="lv-LV"/>
        </w:rPr>
      </w:pPr>
    </w:p>
    <w:p w14:paraId="684AFD33" w14:textId="1FE07408" w:rsidR="001C1098" w:rsidRDefault="001C1098" w:rsidP="001C1098">
      <w:pPr>
        <w:rPr>
          <w:lang w:val="lv-LV"/>
        </w:rPr>
      </w:pPr>
    </w:p>
    <w:p w14:paraId="00D01CF8" w14:textId="4AF40333" w:rsidR="001C1098" w:rsidRDefault="001C1098" w:rsidP="001C1098">
      <w:pPr>
        <w:rPr>
          <w:lang w:val="lv-LV"/>
        </w:rPr>
      </w:pPr>
    </w:p>
    <w:p w14:paraId="0E2BA2B5" w14:textId="3B0DBD44" w:rsidR="001C1098" w:rsidRDefault="001C1098" w:rsidP="001C1098">
      <w:pPr>
        <w:rPr>
          <w:lang w:val="lv-LV"/>
        </w:rPr>
      </w:pPr>
    </w:p>
    <w:p w14:paraId="1922A66F" w14:textId="6157A3CC" w:rsidR="001C1098" w:rsidRDefault="001C1098" w:rsidP="001C1098">
      <w:pPr>
        <w:rPr>
          <w:lang w:val="lv-LV"/>
        </w:rPr>
      </w:pPr>
    </w:p>
    <w:p w14:paraId="2EE61468" w14:textId="59A844A5" w:rsidR="00AD6E80" w:rsidRPr="00561390" w:rsidRDefault="00AD6E80" w:rsidP="00561390">
      <w:pPr>
        <w:tabs>
          <w:tab w:val="left" w:pos="1603"/>
        </w:tabs>
        <w:rPr>
          <w:lang w:val="lv-LV"/>
        </w:rPr>
      </w:pPr>
    </w:p>
    <w:sectPr w:rsidR="00AD6E80" w:rsidRPr="00561390" w:rsidSect="00AD6E80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0" w:h="16840" w:code="9"/>
      <w:pgMar w:top="1134" w:right="851" w:bottom="1134" w:left="1701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3C64D" w14:textId="77777777" w:rsidR="002C1AB5" w:rsidRDefault="002C1AB5">
      <w:r>
        <w:separator/>
      </w:r>
    </w:p>
  </w:endnote>
  <w:endnote w:type="continuationSeparator" w:id="0">
    <w:p w14:paraId="6BE2ECA6" w14:textId="77777777" w:rsidR="002C1AB5" w:rsidRDefault="002C1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5794372"/>
      <w:docPartObj>
        <w:docPartGallery w:val="Page Numbers (Bottom of Page)"/>
        <w:docPartUnique/>
      </w:docPartObj>
    </w:sdtPr>
    <w:sdtEndPr/>
    <w:sdtContent>
      <w:p w14:paraId="16F49A90" w14:textId="3FB115D6" w:rsidR="00AD6E80" w:rsidRDefault="00AD6E8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4664754B" w14:textId="77777777" w:rsidR="00AD6E80" w:rsidRDefault="00AD6E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E81AE" w14:textId="71848762" w:rsidR="00904B48" w:rsidRDefault="00611305" w:rsidP="00611305">
    <w:pPr>
      <w:pStyle w:val="Footer"/>
      <w:tabs>
        <w:tab w:val="clear" w:pos="4153"/>
        <w:tab w:val="clear" w:pos="8306"/>
        <w:tab w:val="left" w:pos="600"/>
        <w:tab w:val="left" w:pos="2310"/>
      </w:tabs>
      <w:jc w:val="center"/>
    </w:pPr>
    <w:r>
      <w:rPr>
        <w:noProof/>
        <w:lang w:val="lv-LV" w:eastAsia="lv-LV"/>
      </w:rPr>
      <w:drawing>
        <wp:inline distT="0" distB="0" distL="0" distR="0" wp14:anchorId="044ABF4E" wp14:editId="4299BAD3">
          <wp:extent cx="2883414" cy="396241"/>
          <wp:effectExtent l="0" t="0" r="0" b="3810"/>
          <wp:docPr id="4" name="Attēl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kumentu_veidlapa_FOOTER-02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3414" cy="3962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9C240" w14:textId="77777777" w:rsidR="002C1AB5" w:rsidRDefault="002C1AB5">
      <w:r>
        <w:separator/>
      </w:r>
    </w:p>
  </w:footnote>
  <w:footnote w:type="continuationSeparator" w:id="0">
    <w:p w14:paraId="7211D1B2" w14:textId="77777777" w:rsidR="002C1AB5" w:rsidRDefault="002C1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9D862" w14:textId="77777777" w:rsidR="00756CAE" w:rsidRDefault="00CA73ED">
    <w:pPr>
      <w:pStyle w:val="HeaderFooterA"/>
      <w:tabs>
        <w:tab w:val="clear" w:pos="9360"/>
        <w:tab w:val="right" w:pos="8782"/>
      </w:tabs>
      <w:rPr>
        <w:rFonts w:ascii="Times New Roman" w:eastAsia="Times New Roman" w:hAnsi="Times New Roman"/>
        <w:color w:val="auto"/>
        <w:lang w:bidi="x-none"/>
      </w:rPr>
    </w:pPr>
    <w:r>
      <w:rPr>
        <w:noProof/>
        <w:lang w:val="lv-LV"/>
      </w:rPr>
      <mc:AlternateContent>
        <mc:Choice Requires="wps">
          <w:drawing>
            <wp:inline distT="0" distB="0" distL="0" distR="0" wp14:anchorId="6E8DD364" wp14:editId="51F3936C">
              <wp:extent cx="5575935" cy="2012950"/>
              <wp:effectExtent l="0" t="0" r="0" b="0"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575935" cy="201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4A09E677" id="AutoShape 1" o:spid="_x0000_s1026" style="width:439.05pt;height:15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" filled="f" stroked="f">
              <v:path arrowok="t"/>
              <w10:anchorlock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CC8A8" w14:textId="77777777" w:rsidR="00756CAE" w:rsidRDefault="00756CAE">
    <w:pPr>
      <w:pStyle w:val="HeaderFooterA"/>
      <w:tabs>
        <w:tab w:val="clear" w:pos="9360"/>
        <w:tab w:val="right" w:pos="8782"/>
      </w:tabs>
      <w:rPr>
        <w:rFonts w:ascii="Times New Roman" w:eastAsia="Times New Roman" w:hAnsi="Times New Roman"/>
        <w:color w:val="auto"/>
        <w:lang w:bidi="x-non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3877D" w14:textId="3C1ADCE1" w:rsidR="00756CAE" w:rsidRDefault="00E3203C" w:rsidP="00F631D4">
    <w:pPr>
      <w:pStyle w:val="Header"/>
      <w:tabs>
        <w:tab w:val="left" w:pos="426"/>
        <w:tab w:val="left" w:pos="1418"/>
      </w:tabs>
    </w:pPr>
    <w:r>
      <w:rPr>
        <w:noProof/>
      </w:rPr>
      <w:drawing>
        <wp:inline distT="0" distB="0" distL="0" distR="0" wp14:anchorId="6D986B24" wp14:editId="61EA3D9C">
          <wp:extent cx="5537200" cy="15875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kumentu_Pamatveidlapa_ar_FOOTER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37200" cy="1587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3C67A7" w14:textId="5A42A3CB" w:rsidR="00C96B4F" w:rsidRPr="00BA1D4B" w:rsidRDefault="00BA1D4B" w:rsidP="00BA1D4B">
    <w:pPr>
      <w:pStyle w:val="Header"/>
      <w:tabs>
        <w:tab w:val="left" w:pos="426"/>
        <w:tab w:val="left" w:pos="1418"/>
      </w:tabs>
      <w:jc w:val="center"/>
      <w:rPr>
        <w:lang w:val="lv-LV"/>
      </w:rPr>
    </w:pPr>
    <w:r w:rsidRPr="00BA1D4B">
      <w:rPr>
        <w:lang w:val="lv-LV"/>
      </w:rPr>
      <w:t>Rīgā</w:t>
    </w:r>
  </w:p>
  <w:p w14:paraId="4992808E" w14:textId="145AB150" w:rsidR="00BA1D4B" w:rsidRPr="00BA1D4B" w:rsidRDefault="00BA1D4B" w:rsidP="00BA1D4B">
    <w:pPr>
      <w:pStyle w:val="Header"/>
      <w:tabs>
        <w:tab w:val="left" w:pos="426"/>
        <w:tab w:val="left" w:pos="1418"/>
      </w:tabs>
      <w:jc w:val="center"/>
      <w:rPr>
        <w:lang w:val="lv-LV"/>
      </w:rPr>
    </w:pPr>
  </w:p>
  <w:p w14:paraId="765108D9" w14:textId="666471C9" w:rsidR="00BA1D4B" w:rsidRDefault="0089396E" w:rsidP="00BA1D4B">
    <w:pPr>
      <w:pStyle w:val="Header"/>
      <w:tabs>
        <w:tab w:val="left" w:pos="426"/>
        <w:tab w:val="left" w:pos="1418"/>
      </w:tabs>
      <w:jc w:val="both"/>
    </w:pPr>
    <w:bookmarkStart w:id="0" w:name="docDate"/>
    <w:bookmarkStart w:id="1" w:name="docNr"/>
    <w:bookmarkEnd w:id="0"/>
    <w:bookmarkEnd w:id="1"/>
    <w:r>
      <w:t>09.04.2026.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2C618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2020429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F37"/>
    <w:rsid w:val="00004F0D"/>
    <w:rsid w:val="0004286D"/>
    <w:rsid w:val="000525F0"/>
    <w:rsid w:val="00056A28"/>
    <w:rsid w:val="00083E27"/>
    <w:rsid w:val="000A274F"/>
    <w:rsid w:val="000C5391"/>
    <w:rsid w:val="000D07B8"/>
    <w:rsid w:val="00122E8F"/>
    <w:rsid w:val="00152882"/>
    <w:rsid w:val="00176AEB"/>
    <w:rsid w:val="00194B33"/>
    <w:rsid w:val="001A069B"/>
    <w:rsid w:val="001B000D"/>
    <w:rsid w:val="001C1098"/>
    <w:rsid w:val="001D1604"/>
    <w:rsid w:val="001D43D0"/>
    <w:rsid w:val="00212AD7"/>
    <w:rsid w:val="00233FCE"/>
    <w:rsid w:val="002779F5"/>
    <w:rsid w:val="002854E9"/>
    <w:rsid w:val="002B1B6F"/>
    <w:rsid w:val="002C1AB5"/>
    <w:rsid w:val="002E0214"/>
    <w:rsid w:val="002E786C"/>
    <w:rsid w:val="00325A6F"/>
    <w:rsid w:val="003649E7"/>
    <w:rsid w:val="0037357A"/>
    <w:rsid w:val="00384C24"/>
    <w:rsid w:val="003877B2"/>
    <w:rsid w:val="003A76FA"/>
    <w:rsid w:val="003B6801"/>
    <w:rsid w:val="003C232B"/>
    <w:rsid w:val="003C2FBA"/>
    <w:rsid w:val="0040284B"/>
    <w:rsid w:val="004072A5"/>
    <w:rsid w:val="004124BC"/>
    <w:rsid w:val="00422093"/>
    <w:rsid w:val="00423031"/>
    <w:rsid w:val="00446224"/>
    <w:rsid w:val="00454D63"/>
    <w:rsid w:val="00495061"/>
    <w:rsid w:val="004A0D6C"/>
    <w:rsid w:val="004C2F01"/>
    <w:rsid w:val="004C4EA1"/>
    <w:rsid w:val="004F581B"/>
    <w:rsid w:val="0054525F"/>
    <w:rsid w:val="00561390"/>
    <w:rsid w:val="005A7A9C"/>
    <w:rsid w:val="005D1BBE"/>
    <w:rsid w:val="005D3F37"/>
    <w:rsid w:val="00611305"/>
    <w:rsid w:val="006339F1"/>
    <w:rsid w:val="00670FF9"/>
    <w:rsid w:val="00671FF0"/>
    <w:rsid w:val="00681D93"/>
    <w:rsid w:val="006874A7"/>
    <w:rsid w:val="00697421"/>
    <w:rsid w:val="006A672C"/>
    <w:rsid w:val="00706C00"/>
    <w:rsid w:val="00712459"/>
    <w:rsid w:val="00713E87"/>
    <w:rsid w:val="0072496D"/>
    <w:rsid w:val="00756CAE"/>
    <w:rsid w:val="007857EA"/>
    <w:rsid w:val="007875D1"/>
    <w:rsid w:val="007A34BE"/>
    <w:rsid w:val="007D62F7"/>
    <w:rsid w:val="008034ED"/>
    <w:rsid w:val="008206E9"/>
    <w:rsid w:val="00832355"/>
    <w:rsid w:val="008533C8"/>
    <w:rsid w:val="00881319"/>
    <w:rsid w:val="0089396E"/>
    <w:rsid w:val="008B3E9D"/>
    <w:rsid w:val="008E3092"/>
    <w:rsid w:val="008E4C93"/>
    <w:rsid w:val="00901C98"/>
    <w:rsid w:val="00904B48"/>
    <w:rsid w:val="009134FF"/>
    <w:rsid w:val="00931737"/>
    <w:rsid w:val="00A075D3"/>
    <w:rsid w:val="00A232B2"/>
    <w:rsid w:val="00A3285A"/>
    <w:rsid w:val="00A52673"/>
    <w:rsid w:val="00A55640"/>
    <w:rsid w:val="00A90154"/>
    <w:rsid w:val="00A907AA"/>
    <w:rsid w:val="00AA0E4F"/>
    <w:rsid w:val="00AB07EB"/>
    <w:rsid w:val="00AB152E"/>
    <w:rsid w:val="00AB1DF2"/>
    <w:rsid w:val="00AB4DC1"/>
    <w:rsid w:val="00AD6E80"/>
    <w:rsid w:val="00B17037"/>
    <w:rsid w:val="00B67B48"/>
    <w:rsid w:val="00BA1D4B"/>
    <w:rsid w:val="00BA74A6"/>
    <w:rsid w:val="00C2117D"/>
    <w:rsid w:val="00C30E1A"/>
    <w:rsid w:val="00C63615"/>
    <w:rsid w:val="00C65A61"/>
    <w:rsid w:val="00C84969"/>
    <w:rsid w:val="00C904B1"/>
    <w:rsid w:val="00C950CD"/>
    <w:rsid w:val="00C96B4F"/>
    <w:rsid w:val="00CA37EF"/>
    <w:rsid w:val="00CA73ED"/>
    <w:rsid w:val="00CB641E"/>
    <w:rsid w:val="00CD3A84"/>
    <w:rsid w:val="00D43D83"/>
    <w:rsid w:val="00D81F1C"/>
    <w:rsid w:val="00D86507"/>
    <w:rsid w:val="00DA0C26"/>
    <w:rsid w:val="00DA59CD"/>
    <w:rsid w:val="00DB4915"/>
    <w:rsid w:val="00DC6352"/>
    <w:rsid w:val="00E3203C"/>
    <w:rsid w:val="00EB089E"/>
    <w:rsid w:val="00EE4CED"/>
    <w:rsid w:val="00F01C15"/>
    <w:rsid w:val="00F213A8"/>
    <w:rsid w:val="00F527AA"/>
    <w:rsid w:val="00F631D4"/>
    <w:rsid w:val="00F83C9D"/>
    <w:rsid w:val="00F84DED"/>
    <w:rsid w:val="00FE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18B71F65"/>
  <w14:defaultImageDpi w14:val="300"/>
  <w15:chartTrackingRefBased/>
  <w15:docId w15:val="{64EA3D88-3321-4560-9F45-24574A302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 w:uiPriority="99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 w:semiHidden="1" w:unhideWhenUsed="1"/>
    <w:lsdException w:name="HTML Preformatted" w:locked="1"/>
    <w:lsdException w:name="HTML Sample" w:locked="1"/>
    <w:lsdException w:name="HTML Typewriter" w:lock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285A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A">
    <w:name w:val="Header &amp; Footer A"/>
    <w:pPr>
      <w:tabs>
        <w:tab w:val="right" w:pos="9360"/>
      </w:tabs>
    </w:pPr>
    <w:rPr>
      <w:rFonts w:ascii="Helvetica" w:eastAsia="ヒラギノ角ゴ Pro W3" w:hAnsi="Helvetica"/>
      <w:color w:val="000000"/>
      <w:u w:color="000000"/>
      <w:lang w:eastAsia="lv-LV"/>
    </w:rPr>
  </w:style>
  <w:style w:type="paragraph" w:customStyle="1" w:styleId="HeaderFooter">
    <w:name w:val="Header &amp; Footer"/>
    <w:pPr>
      <w:tabs>
        <w:tab w:val="right" w:pos="9360"/>
      </w:tabs>
    </w:pPr>
    <w:rPr>
      <w:rFonts w:ascii="Helvetica" w:eastAsia="ヒラギノ角ゴ Pro W3" w:hAnsi="Helvetica"/>
      <w:color w:val="000000"/>
      <w:lang w:eastAsia="lv-LV"/>
    </w:rPr>
  </w:style>
  <w:style w:type="paragraph" w:customStyle="1" w:styleId="Body">
    <w:name w:val="Body"/>
    <w:pPr>
      <w:spacing w:after="240"/>
    </w:pPr>
    <w:rPr>
      <w:rFonts w:ascii="Helvetica" w:eastAsia="ヒラギノ角ゴ Pro W3" w:hAnsi="Helvetica"/>
      <w:color w:val="000000"/>
      <w:sz w:val="24"/>
      <w:lang w:eastAsia="lv-LV"/>
    </w:rPr>
  </w:style>
  <w:style w:type="paragraph" w:styleId="Header">
    <w:name w:val="header"/>
    <w:basedOn w:val="Normal"/>
    <w:locked/>
    <w:rsid w:val="00756CA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locked/>
    <w:rsid w:val="00756CA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4DED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23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77710c-40cf-4d94-a9f9-6248e9450632" xsi:nil="true"/>
    <lcf76f155ced4ddcb4097134ff3c332f xmlns="90e81eab-0ee8-4447-a625-b324b79cd24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C98C035752B2E4F9BA001D238EDF9B9" ma:contentTypeVersion="15" ma:contentTypeDescription="Izveidot jaunu dokumentu." ma:contentTypeScope="" ma:versionID="2aaf3fe917e627f8faf9cb8b30ade39c">
  <xsd:schema xmlns:xsd="http://www.w3.org/2001/XMLSchema" xmlns:xs="http://www.w3.org/2001/XMLSchema" xmlns:p="http://schemas.microsoft.com/office/2006/metadata/properties" xmlns:ns2="90e81eab-0ee8-4447-a625-b324b79cd243" xmlns:ns3="d177710c-40cf-4d94-a9f9-6248e9450632" targetNamespace="http://schemas.microsoft.com/office/2006/metadata/properties" ma:root="true" ma:fieldsID="b8214f03f324dd18ba44864c513d1920" ns2:_="" ns3:_="">
    <xsd:import namespace="90e81eab-0ee8-4447-a625-b324b79cd243"/>
    <xsd:import namespace="d177710c-40cf-4d94-a9f9-6248e94506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81eab-0ee8-4447-a625-b324b79cd2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Attēlu atzīmes" ma:readOnly="false" ma:fieldId="{5cf76f15-5ced-4ddc-b409-7134ff3c332f}" ma:taxonomyMulti="true" ma:sspId="01b0bf12-ffe8-4d08-82de-a7ac04e8c8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7710c-40cf-4d94-a9f9-6248e94506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1a9b745-255c-4cef-8365-e8f1e8f54d13}" ma:internalName="TaxCatchAll" ma:showField="CatchAllData" ma:web="d177710c-40cf-4d94-a9f9-6248e94506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5AF770-70CC-BD42-A749-21E25581BA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ED7F48-A605-48E0-A38A-B5280ADA0E10}">
  <ds:schemaRefs>
    <ds:schemaRef ds:uri="http://schemas.microsoft.com/office/2006/metadata/properties"/>
    <ds:schemaRef ds:uri="http://schemas.microsoft.com/office/infopath/2007/PartnerControls"/>
    <ds:schemaRef ds:uri="9bd55470-554b-43a4-a725-b11197aacd35"/>
    <ds:schemaRef ds:uri="39e29a67-14a6-4bd2-bf5c-c8d713f8fb27"/>
    <ds:schemaRef ds:uri="8230fadb-9988-4f00-b353-34532af48b00"/>
    <ds:schemaRef ds:uri="978be6e4-f890-4aa0-9195-00aa98d15dd1"/>
    <ds:schemaRef ds:uri="d177710c-40cf-4d94-a9f9-6248e9450632"/>
    <ds:schemaRef ds:uri="90e81eab-0ee8-4447-a625-b324b79cd243"/>
  </ds:schemaRefs>
</ds:datastoreItem>
</file>

<file path=customXml/itemProps3.xml><?xml version="1.0" encoding="utf-8"?>
<ds:datastoreItem xmlns:ds="http://schemas.openxmlformats.org/officeDocument/2006/customXml" ds:itemID="{A2E68B2D-5A9A-4BC7-B342-391C8871E4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F302C7-45B4-4A52-9D08-EAD3BBB3A90E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473D149-107B-4751-BA01-A2A69B1F53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e81eab-0ee8-4447-a625-b324b79cd243"/>
    <ds:schemaRef ds:uri="d177710c-40cf-4d94-a9f9-6248e94506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1007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Satiksme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Alena Kamisarova</cp:lastModifiedBy>
  <cp:revision>3</cp:revision>
  <cp:lastPrinted>2021-09-09T02:05:00Z</cp:lastPrinted>
  <dcterms:created xsi:type="dcterms:W3CDTF">2026-04-09T06:54:00Z</dcterms:created>
  <dcterms:modified xsi:type="dcterms:W3CDTF">2026-04-09T06:54:00Z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JK72EMXWKVUQ-10-969</vt:lpwstr>
  </property>
  <property fmtid="{D5CDD505-2E9C-101B-9397-08002B2CF9AE}" pid="3" name="_dlc_DocIdItemGuid">
    <vt:lpwstr>b413f596-b108-404b-8e0d-f45c45d4f46c</vt:lpwstr>
  </property>
  <property fmtid="{D5CDD505-2E9C-101B-9397-08002B2CF9AE}" pid="4" name="_dlc_DocIdUrl">
    <vt:lpwstr>http://mansrs/ADR/_layouts/DocIdRedir.aspx?ID=JK72EMXWKVUQ-10-969, JK72EMXWKVUQ-10-969</vt:lpwstr>
  </property>
  <property fmtid="{D5CDD505-2E9C-101B-9397-08002B2CF9AE}" pid="5" name="Jānodod arhīvā">
    <vt:lpwstr>0</vt:lpwstr>
  </property>
  <property fmtid="{D5CDD505-2E9C-101B-9397-08002B2CF9AE}" pid="6" name="Piezīmes">
    <vt:lpwstr/>
  </property>
  <property fmtid="{D5CDD505-2E9C-101B-9397-08002B2CF9AE}" pid="7" name="Glabāšanas laiks str-bā">
    <vt:lpwstr>Aktuālā versija</vt:lpwstr>
  </property>
  <property fmtid="{D5CDD505-2E9C-101B-9397-08002B2CF9AE}" pid="8" name="Par glabāšanu atbildīgais (vieta)">
    <vt:lpwstr/>
  </property>
  <property fmtid="{D5CDD505-2E9C-101B-9397-08002B2CF9AE}" pid="9" name="Veids">
    <vt:lpwstr>Veidlapa</vt:lpwstr>
  </property>
  <property fmtid="{D5CDD505-2E9C-101B-9397-08002B2CF9AE}" pid="10" name="Numurs">
    <vt:lpwstr/>
  </property>
  <property fmtid="{D5CDD505-2E9C-101B-9397-08002B2CF9AE}" pid="11" name="Apstiprināts ar INA">
    <vt:lpwstr/>
  </property>
  <property fmtid="{D5CDD505-2E9C-101B-9397-08002B2CF9AE}" pid="12" name="Procedūras Nr:">
    <vt:lpwstr>166</vt:lpwstr>
  </property>
  <property fmtid="{D5CDD505-2E9C-101B-9397-08002B2CF9AE}" pid="13" name="NrProc">
    <vt:lpwstr/>
  </property>
  <property fmtid="{D5CDD505-2E9C-101B-9397-08002B2CF9AE}" pid="14" name="Stājas spēkā">
    <vt:lpwstr/>
  </property>
  <property fmtid="{D5CDD505-2E9C-101B-9397-08002B2CF9AE}" pid="15" name="Grozīts">
    <vt:lpwstr/>
  </property>
  <property fmtid="{D5CDD505-2E9C-101B-9397-08002B2CF9AE}" pid="16" name="ContentTypeId">
    <vt:lpwstr>0x0101007C98C035752B2E4F9BA001D238EDF9B9</vt:lpwstr>
  </property>
</Properties>
</file>