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7EA60" w14:textId="3C43507D" w:rsidR="00830225" w:rsidRPr="00610417" w:rsidRDefault="00830225" w:rsidP="003D3C30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610417">
        <w:rPr>
          <w:b/>
        </w:rPr>
        <w:t>Iepirkuma komisijas sniegtā atbilde uz ieinteresētā piegādātāja</w:t>
      </w:r>
    </w:p>
    <w:p w14:paraId="28A7319A" w14:textId="5D1B860C" w:rsidR="00830225" w:rsidRPr="00610417" w:rsidRDefault="00830225" w:rsidP="003D3C30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b/>
        </w:rPr>
      </w:pPr>
      <w:r w:rsidRPr="00610417">
        <w:rPr>
          <w:b/>
        </w:rPr>
        <w:t>jautājum</w:t>
      </w:r>
      <w:r w:rsidR="007A606C">
        <w:rPr>
          <w:b/>
        </w:rPr>
        <w:t>u</w:t>
      </w:r>
      <w:r w:rsidRPr="00610417">
        <w:rPr>
          <w:b/>
        </w:rPr>
        <w:t xml:space="preserve"> </w:t>
      </w:r>
      <w:r w:rsidR="00E06A88">
        <w:rPr>
          <w:b/>
        </w:rPr>
        <w:t>iepirkumā</w:t>
      </w:r>
    </w:p>
    <w:p w14:paraId="4E1A99B1" w14:textId="1CD8540C" w:rsidR="00830225" w:rsidRPr="005A5728" w:rsidRDefault="00830225" w:rsidP="00E06A8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61041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“</w:t>
      </w:r>
      <w:r w:rsidR="00E06A88" w:rsidRPr="00E06A88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Helikopteru pilotu </w:t>
      </w:r>
      <w:proofErr w:type="spellStart"/>
      <w:r w:rsidR="00E06A88" w:rsidRPr="00E06A88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pamatapmācība</w:t>
      </w:r>
      <w:proofErr w:type="spellEnd"/>
      <w:r w:rsidRPr="0061041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”</w:t>
      </w:r>
      <w:r w:rsidRPr="0061041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br/>
        <w:t>(identifikācijas Nr.</w:t>
      </w:r>
      <w:r w:rsidR="00E06A88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 </w:t>
      </w:r>
      <w:r w:rsidR="00E06A88" w:rsidRPr="00E06A88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VALIC</w:t>
      </w:r>
      <w:r w:rsidR="00E06A88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 </w:t>
      </w:r>
      <w:r w:rsidR="00E06A88" w:rsidRPr="00E06A88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2025/004/TN-P-10p</w:t>
      </w:r>
      <w:r w:rsidRPr="00610417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)</w:t>
      </w:r>
    </w:p>
    <w:p w14:paraId="21F09B6A" w14:textId="77777777" w:rsidR="00E21BB0" w:rsidRPr="00610417" w:rsidRDefault="00E21BB0" w:rsidP="003D3C3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14:paraId="4983EE84" w14:textId="65622162" w:rsidR="004C4A23" w:rsidRPr="00610417" w:rsidRDefault="00830225" w:rsidP="003D3C3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bookmarkStart w:id="0" w:name="_Hlk170997295"/>
      <w:bookmarkStart w:id="1" w:name="_Hlk173237585"/>
      <w:r w:rsidRPr="00610417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Jautājum</w:t>
      </w:r>
      <w:r w:rsidR="0014083A" w:rsidRPr="00610417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</w:t>
      </w:r>
      <w:r w:rsidRPr="00610417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:</w:t>
      </w:r>
      <w:bookmarkEnd w:id="0"/>
    </w:p>
    <w:p w14:paraId="7875555B" w14:textId="594685A2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[..] </w:t>
      </w: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Vēršamies pie Jums saistībā ar izsludināto iepirkumu helikopteru pilotu </w:t>
      </w:r>
      <w:proofErr w:type="spellStart"/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pamatapmācības</w:t>
      </w:r>
      <w:proofErr w:type="spellEnd"/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pakalpojumu nodrošināšanai.</w:t>
      </w:r>
    </w:p>
    <w:p w14:paraId="48587B3B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Iepazīstoties ar iepirkuma nolikumu, esam konstatējuši, ka sadaļā “Iepirkuma mērķis” kā obligāta prasība ir noteikta integrētā ATP(H)/IR apmācības programma.</w:t>
      </w:r>
    </w:p>
    <w:p w14:paraId="057C6FB6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Vēlamies vērst Jūsu uzmanību uz to, ka, cik mums ir zināms, šobrīd Latvijā nav nevienas Latvijas ATO, kuras apstiprinātajās programmās būtu integrētais ATP(H)/IR kurss helikopteru pilotu sagatavošanai. Līdz ar to pastāv risks, ka pie pašreizējās nolikuma redakcijas neviens Latvijas ATO nevarēs piedalīties iepirkuma procedūrā, kas būtiski ierobežotu konkurenci.</w:t>
      </w:r>
    </w:p>
    <w:p w14:paraId="11D65477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Mūsu organizācija ir sertificēta apmācību iestāde un nodrošina modulāro pilotu apmācību, tai skaitā:</w:t>
      </w:r>
    </w:p>
    <w:p w14:paraId="6673074F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• PPL(H)</w:t>
      </w:r>
    </w:p>
    <w:p w14:paraId="65EC56BC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• NR(H)</w:t>
      </w:r>
    </w:p>
    <w:p w14:paraId="36C85FDC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• ATPL(H) teorētisko apmācību</w:t>
      </w:r>
    </w:p>
    <w:p w14:paraId="40125489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Vēlamies uzsvērt, ka modulārā apmācības pieeja pēc kopējā apmācības ilguma un rezultāta būtiski neatšķiras no integrētās apmācības programmas un pilnībā atbilst EASA prasībām pilotu kvalifikācijas iegūšanai.</w:t>
      </w:r>
    </w:p>
    <w:p w14:paraId="1A41EEE7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Tādēļ lūdzam sniegt skaidrojumu, vai iepirkuma nolikumu var precizēt, ļaujot piedalīties arī organizācijām, kas nodrošina modulāro apmācības programmu, ja tā nodrošina līdzvērtīgu rezultātu un atbilst attiecīgajām aviācijas regulējuma prasībām?</w:t>
      </w:r>
    </w:p>
    <w:p w14:paraId="6E76D34E" w14:textId="77777777" w:rsidR="00E06A88" w:rsidRPr="00E06A8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Mēs būtu ļoti ieinteresēti piedalīties šajā iepirkumā un sniegt savu piedāvājumu, taču pie pašreizējām nolikuma prasībām tas diemžēl nav iespējams.</w:t>
      </w:r>
    </w:p>
    <w:p w14:paraId="5516AA12" w14:textId="696493CB" w:rsidR="005A5728" w:rsidRDefault="00E06A88" w:rsidP="00E06A88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E06A8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Būsim pateicīgi par Jūsu skaidrojumu vai iespējamo risinājumu.</w:t>
      </w:r>
    </w:p>
    <w:p w14:paraId="5286CF34" w14:textId="77777777" w:rsidR="00E06A88" w:rsidRPr="00610417" w:rsidRDefault="00E06A88" w:rsidP="00E06A88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bookmarkEnd w:id="1"/>
    <w:p w14:paraId="65D68080" w14:textId="77777777" w:rsidR="00610417" w:rsidRPr="00610417" w:rsidRDefault="00610417" w:rsidP="003E637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610417">
        <w:rPr>
          <w:rFonts w:ascii="Times New Roman" w:hAnsi="Times New Roman" w:cs="Times New Roman"/>
          <w:b/>
          <w:bCs/>
          <w:sz w:val="24"/>
          <w:szCs w:val="24"/>
          <w:lang w:val="lv-LV"/>
        </w:rPr>
        <w:t>Atbilde:</w:t>
      </w:r>
    </w:p>
    <w:p w14:paraId="0A884BD6" w14:textId="2A86413E" w:rsidR="00247CFE" w:rsidRPr="00596967" w:rsidRDefault="00596967" w:rsidP="00596967">
      <w:pPr>
        <w:spacing w:after="0" w:line="276" w:lineRule="auto"/>
        <w:ind w:right="55" w:firstLine="426"/>
        <w:jc w:val="both"/>
        <w:rPr>
          <w:rFonts w:ascii="Times New Roman" w:eastAsia="Calibri" w:hAnsi="Times New Roman" w:cs="Times New Roman"/>
          <w:iCs/>
          <w:sz w:val="24"/>
          <w:szCs w:val="24"/>
          <w:lang w:val="lv-LV"/>
        </w:rPr>
      </w:pPr>
      <w:bookmarkStart w:id="2" w:name="_Hlk224117908"/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Pasūtītājs, izstrādājot iepirkum</w:t>
      </w:r>
      <w:r w:rsidR="00A733CB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ā noteiktās</w:t>
      </w:r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 xml:space="preserve"> prasības, ir izvērtējis modulārās un integrētās apmācību programmas priekšrocības un trūkumus un prasības </w:t>
      </w:r>
      <w:r w:rsidR="00982A0B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izvirzījis</w:t>
      </w:r>
      <w:r w:rsidR="00982A0B"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 xml:space="preserve"> </w:t>
      </w:r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atbilstoši savām vajadzībām. Ņemot to vērā, iepirkum</w:t>
      </w:r>
      <w:r w:rsidR="00A733CB">
        <w:rPr>
          <w:rFonts w:ascii="Times New Roman" w:eastAsia="Calibri" w:hAnsi="Times New Roman" w:cs="Times New Roman"/>
          <w:iCs/>
          <w:sz w:val="24"/>
          <w:szCs w:val="24"/>
          <w:lang w:val="lv-LV"/>
        </w:rPr>
        <w:t xml:space="preserve">a nolikumā </w:t>
      </w:r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izvirzīt</w:t>
      </w:r>
      <w:r w:rsidR="00982A0B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ie nosacījumi</w:t>
      </w:r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 xml:space="preserve"> netiks mainīt</w:t>
      </w:r>
      <w:r w:rsidR="00982A0B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i</w:t>
      </w:r>
      <w:r w:rsidRPr="00596967">
        <w:rPr>
          <w:rFonts w:ascii="Times New Roman" w:eastAsia="Calibri" w:hAnsi="Times New Roman" w:cs="Times New Roman"/>
          <w:iCs/>
          <w:sz w:val="24"/>
          <w:szCs w:val="24"/>
          <w:lang w:val="lv-LV"/>
        </w:rPr>
        <w:t>.</w:t>
      </w:r>
    </w:p>
    <w:bookmarkEnd w:id="2"/>
    <w:p w14:paraId="467ED801" w14:textId="77777777" w:rsidR="00596967" w:rsidRPr="00596967" w:rsidRDefault="00596967" w:rsidP="003D3C30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Cs/>
          <w:sz w:val="24"/>
          <w:szCs w:val="24"/>
          <w:lang w:val="lv-LV"/>
        </w:rPr>
      </w:pPr>
    </w:p>
    <w:p w14:paraId="0B1CFA4C" w14:textId="16AA0573" w:rsidR="00E777A1" w:rsidRDefault="00C80F10" w:rsidP="003D3C30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  <w:r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</w:p>
    <w:p w14:paraId="139FC4AD" w14:textId="77777777" w:rsidR="00C80F10" w:rsidRPr="00610417" w:rsidRDefault="00C80F10" w:rsidP="003D3C30">
      <w:pPr>
        <w:spacing w:after="0" w:line="276" w:lineRule="auto"/>
        <w:ind w:right="55"/>
        <w:jc w:val="both"/>
        <w:rPr>
          <w:rFonts w:ascii="Times New Roman" w:eastAsia="Calibri" w:hAnsi="Times New Roman" w:cs="Times New Roman"/>
          <w:i/>
          <w:sz w:val="24"/>
          <w:szCs w:val="24"/>
          <w:lang w:val="lv-LV"/>
        </w:rPr>
      </w:pPr>
    </w:p>
    <w:p w14:paraId="5650FCC9" w14:textId="2F7CFF8D" w:rsidR="00214376" w:rsidRPr="000178CC" w:rsidRDefault="00214376" w:rsidP="000178CC">
      <w:pPr>
        <w:spacing w:after="0" w:line="276" w:lineRule="auto"/>
        <w:ind w:right="55"/>
        <w:jc w:val="both"/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</w:pPr>
      <w:r w:rsidRPr="000178CC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Iepirkuma komisijas sniegtā atbilde ir neatņemama </w:t>
      </w:r>
      <w:r w:rsidR="00E06A88">
        <w:rPr>
          <w:rFonts w:ascii="Times New Roman" w:eastAsia="Calibri" w:hAnsi="Times New Roman" w:cs="Times New Roman"/>
          <w:i/>
          <w:sz w:val="24"/>
          <w:szCs w:val="24"/>
          <w:lang w:val="lv-LV"/>
        </w:rPr>
        <w:t>iepirkuma</w:t>
      </w:r>
      <w:r w:rsidRPr="000178CC">
        <w:rPr>
          <w:rFonts w:ascii="Times New Roman" w:eastAsia="Calibri" w:hAnsi="Times New Roman" w:cs="Times New Roman"/>
          <w:i/>
          <w:sz w:val="24"/>
          <w:szCs w:val="24"/>
          <w:lang w:val="lv-LV"/>
        </w:rPr>
        <w:t xml:space="preserve"> </w:t>
      </w:r>
      <w:r w:rsidRPr="000178CC">
        <w:rPr>
          <w:rFonts w:ascii="Times New Roman" w:hAnsi="Times New Roman" w:cs="Times New Roman"/>
          <w:i/>
          <w:sz w:val="24"/>
          <w:szCs w:val="24"/>
          <w:lang w:val="lv-LV"/>
        </w:rPr>
        <w:t>“</w:t>
      </w:r>
      <w:r w:rsidR="00E06A88" w:rsidRP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 xml:space="preserve">Helikopteru pilotu </w:t>
      </w:r>
      <w:proofErr w:type="spellStart"/>
      <w:r w:rsidR="00E06A88" w:rsidRP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pamatapmācība</w:t>
      </w:r>
      <w:proofErr w:type="spellEnd"/>
      <w:r w:rsidRPr="000178CC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”, identifikācijas Nr.</w:t>
      </w:r>
      <w:r w:rsid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 </w:t>
      </w:r>
      <w:r w:rsidR="00E06A88" w:rsidRP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VALIC</w:t>
      </w:r>
      <w:r w:rsid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 </w:t>
      </w:r>
      <w:r w:rsidR="00E06A88" w:rsidRPr="00E06A88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>2025/004/TN-P-10p</w:t>
      </w:r>
      <w:r w:rsidRPr="000178CC">
        <w:rPr>
          <w:rFonts w:ascii="Times New Roman" w:hAnsi="Times New Roman" w:cs="Times New Roman"/>
          <w:i/>
          <w:sz w:val="24"/>
          <w:szCs w:val="24"/>
          <w:lang w:val="lv-LV"/>
        </w:rPr>
        <w:t xml:space="preserve">, </w:t>
      </w:r>
      <w:r w:rsidRPr="000178CC">
        <w:rPr>
          <w:rFonts w:ascii="Times New Roman" w:eastAsia="Calibri" w:hAnsi="Times New Roman" w:cs="Times New Roman"/>
          <w:i/>
          <w:sz w:val="24"/>
          <w:szCs w:val="24"/>
          <w:lang w:val="lv-LV"/>
        </w:rPr>
        <w:t>sastāvdaļa un ir saistoša visiem pretendentiem.</w:t>
      </w:r>
    </w:p>
    <w:p w14:paraId="74D20ABA" w14:textId="52DC3800" w:rsidR="002937D4" w:rsidRPr="00610417" w:rsidRDefault="002937D4" w:rsidP="003D3C30">
      <w:pPr>
        <w:spacing w:after="0" w:line="276" w:lineRule="auto"/>
        <w:ind w:right="55" w:firstLine="720"/>
        <w:jc w:val="both"/>
        <w:rPr>
          <w:rFonts w:ascii="Times New Roman" w:hAnsi="Times New Roman" w:cs="Times New Roman"/>
          <w:i/>
          <w:iCs/>
          <w:sz w:val="24"/>
          <w:szCs w:val="24"/>
          <w:lang w:val="lv-LV"/>
        </w:rPr>
      </w:pPr>
    </w:p>
    <w:p w14:paraId="06EABB64" w14:textId="77777777" w:rsidR="002937D4" w:rsidRPr="00610417" w:rsidRDefault="002937D4" w:rsidP="003D3C30">
      <w:pPr>
        <w:spacing w:after="0" w:line="276" w:lineRule="auto"/>
        <w:ind w:right="55"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lv-LV" w:eastAsia="lv-LV"/>
        </w:rPr>
      </w:pPr>
    </w:p>
    <w:p w14:paraId="7B9874BE" w14:textId="77777777" w:rsidR="00984CB8" w:rsidRPr="00610417" w:rsidRDefault="00AB68DC" w:rsidP="003D3C30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610417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</w:t>
      </w:r>
    </w:p>
    <w:p w14:paraId="35ACC5F0" w14:textId="25424D33" w:rsidR="00AB68DC" w:rsidRPr="00610417" w:rsidRDefault="00AB68DC" w:rsidP="003D3C30">
      <w:pPr>
        <w:tabs>
          <w:tab w:val="left" w:pos="567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lv-LV"/>
        </w:rPr>
      </w:pPr>
    </w:p>
    <w:sectPr w:rsidR="00AB68DC" w:rsidRPr="00610417" w:rsidSect="000467ED">
      <w:pgSz w:w="11906" w:h="16838"/>
      <w:pgMar w:top="1440" w:right="144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EA"/>
    <w:multiLevelType w:val="hybridMultilevel"/>
    <w:tmpl w:val="90D82F9E"/>
    <w:lvl w:ilvl="0" w:tplc="4BBCDD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C77A94"/>
    <w:multiLevelType w:val="multilevel"/>
    <w:tmpl w:val="5B88D5C6"/>
    <w:styleLink w:val="Style131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trike w:val="0"/>
        <w:dstrike w:val="0"/>
        <w:color w:val="000000" w:themeColor="text1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2" w15:restartNumberingAfterBreak="0">
    <w:nsid w:val="221407BD"/>
    <w:multiLevelType w:val="hybridMultilevel"/>
    <w:tmpl w:val="C8B8D8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49A"/>
    <w:multiLevelType w:val="hybridMultilevel"/>
    <w:tmpl w:val="C7208B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5044A"/>
    <w:multiLevelType w:val="hybridMultilevel"/>
    <w:tmpl w:val="E1DEC5BA"/>
    <w:lvl w:ilvl="0" w:tplc="088C5C2E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6A07FD"/>
    <w:multiLevelType w:val="hybridMultilevel"/>
    <w:tmpl w:val="FD506AB4"/>
    <w:lvl w:ilvl="0" w:tplc="E77AD0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cs="Times New Roman" w:hint="default"/>
          <w:b/>
          <w:i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tabs>
            <w:tab w:val="num" w:pos="720"/>
          </w:tabs>
          <w:ind w:left="720" w:hanging="720"/>
        </w:pPr>
        <w:rPr>
          <w:rFonts w:cs="Times New Roman" w:hint="default"/>
          <w:b w:val="0"/>
          <w:i w:val="0"/>
          <w:strike w:val="0"/>
          <w:dstrike w:val="0"/>
          <w:color w:val="000000" w:themeColor="text1"/>
          <w:u w:val="none"/>
          <w:effect w:val="none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tabs>
            <w:tab w:val="num" w:pos="1430"/>
          </w:tabs>
          <w:ind w:left="1430" w:hanging="720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  <w:b w:val="0"/>
          <w:i w:val="0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tabs>
            <w:tab w:val="num" w:pos="1800"/>
          </w:tabs>
          <w:ind w:left="1800" w:hanging="1080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tabs>
            <w:tab w:val="num" w:pos="2160"/>
          </w:tabs>
          <w:ind w:left="2160" w:hanging="144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tabs>
            <w:tab w:val="num" w:pos="2520"/>
          </w:tabs>
          <w:ind w:left="2520" w:hanging="1800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tabs>
            <w:tab w:val="num" w:pos="2880"/>
          </w:tabs>
          <w:ind w:left="2880" w:hanging="2160"/>
        </w:pPr>
        <w:rPr>
          <w:rFonts w:cs="Times New Roman" w:hint="default"/>
        </w:rPr>
      </w:lvl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BB0"/>
    <w:rsid w:val="000109E9"/>
    <w:rsid w:val="000178CC"/>
    <w:rsid w:val="000467ED"/>
    <w:rsid w:val="00104B33"/>
    <w:rsid w:val="0014083A"/>
    <w:rsid w:val="00214376"/>
    <w:rsid w:val="00247CFE"/>
    <w:rsid w:val="002771E7"/>
    <w:rsid w:val="002937D4"/>
    <w:rsid w:val="002C051C"/>
    <w:rsid w:val="003D3C30"/>
    <w:rsid w:val="003E6374"/>
    <w:rsid w:val="004A64AE"/>
    <w:rsid w:val="004C4A23"/>
    <w:rsid w:val="005046D6"/>
    <w:rsid w:val="00596967"/>
    <w:rsid w:val="005A2D64"/>
    <w:rsid w:val="005A5728"/>
    <w:rsid w:val="005D3EBD"/>
    <w:rsid w:val="005E4373"/>
    <w:rsid w:val="005F4025"/>
    <w:rsid w:val="00610417"/>
    <w:rsid w:val="006C6FBC"/>
    <w:rsid w:val="00780C5F"/>
    <w:rsid w:val="007A606C"/>
    <w:rsid w:val="00830225"/>
    <w:rsid w:val="00982A0B"/>
    <w:rsid w:val="00984CB8"/>
    <w:rsid w:val="00A1553A"/>
    <w:rsid w:val="00A733CB"/>
    <w:rsid w:val="00AB68DC"/>
    <w:rsid w:val="00B56DD6"/>
    <w:rsid w:val="00BC0435"/>
    <w:rsid w:val="00BF7B89"/>
    <w:rsid w:val="00C145AA"/>
    <w:rsid w:val="00C46F8C"/>
    <w:rsid w:val="00C64410"/>
    <w:rsid w:val="00C64B48"/>
    <w:rsid w:val="00C80F10"/>
    <w:rsid w:val="00CD5A76"/>
    <w:rsid w:val="00D4745D"/>
    <w:rsid w:val="00D55DC8"/>
    <w:rsid w:val="00E06A88"/>
    <w:rsid w:val="00E21BB0"/>
    <w:rsid w:val="00E326D6"/>
    <w:rsid w:val="00E777A1"/>
    <w:rsid w:val="00E921F4"/>
    <w:rsid w:val="00F7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4F11C"/>
  <w15:chartTrackingRefBased/>
  <w15:docId w15:val="{EC4EBC9A-023E-45CF-98F9-65DC06D90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022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lv-LV" w:eastAsia="lv-LV"/>
    </w:rPr>
  </w:style>
  <w:style w:type="table" w:styleId="TableGrid">
    <w:name w:val="Table Grid"/>
    <w:basedOn w:val="TableNormal"/>
    <w:uiPriority w:val="39"/>
    <w:rsid w:val="00AB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937D4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2 Char,Strip Char,H&amp;P List Paragraph Char,Syle 1 Char,Normal bullet 2 Char,Bullet list Char,Saistīto dokumentu saraksts Char,List Paragraph1 Char,Numurets Char,Colorful List - Accent 12 Char,PPS_Bullet Char,Virsraksti Char"/>
    <w:link w:val="ListParagraph"/>
    <w:uiPriority w:val="34"/>
    <w:qFormat/>
    <w:locked/>
    <w:rsid w:val="002937D4"/>
    <w:rPr>
      <w:rFonts w:ascii="Calibri" w:hAnsi="Calibri"/>
      <w:lang w:val="x-none" w:eastAsia="x-none"/>
    </w:rPr>
  </w:style>
  <w:style w:type="paragraph" w:styleId="ListParagraph">
    <w:name w:val="List Paragraph"/>
    <w:aliases w:val="2,Strip,H&amp;P List Paragraph,Syle 1,Normal bullet 2,Bullet list,Saistīto dokumentu saraksts,List Paragraph1,Numurets,Colorful List - Accent 12,PPS_Bullet,Virsraksti,Saraksta rindkopa,Colorful List - Accent 11,Paragrafo elenco,Bullet 1"/>
    <w:basedOn w:val="Normal"/>
    <w:link w:val="ListParagraphChar"/>
    <w:uiPriority w:val="34"/>
    <w:qFormat/>
    <w:rsid w:val="002937D4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numbering" w:customStyle="1" w:styleId="Style13122">
    <w:name w:val="Style13122"/>
    <w:rsid w:val="002937D4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8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83A"/>
    <w:rPr>
      <w:rFonts w:ascii="Segoe UI" w:hAnsi="Segoe UI" w:cs="Segoe UI"/>
      <w:sz w:val="18"/>
      <w:szCs w:val="18"/>
    </w:rPr>
  </w:style>
  <w:style w:type="table" w:customStyle="1" w:styleId="TableGrid2">
    <w:name w:val="Table Grid2"/>
    <w:uiPriority w:val="39"/>
    <w:rsid w:val="00984CB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Dins</dc:creator>
  <cp:keywords/>
  <dc:description/>
  <cp:lastModifiedBy>Zane Rudzīte</cp:lastModifiedBy>
  <cp:revision>7</cp:revision>
  <cp:lastPrinted>2024-08-01T12:20:00Z</cp:lastPrinted>
  <dcterms:created xsi:type="dcterms:W3CDTF">2026-03-11T08:28:00Z</dcterms:created>
  <dcterms:modified xsi:type="dcterms:W3CDTF">2026-03-11T08:46:00Z</dcterms:modified>
</cp:coreProperties>
</file>