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Aerācijas sistēmas nomaiņa notekūdeņu attīrīšanas iekārtās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DŪ 2026/12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 Technology"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"Akorda"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10:22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392048.0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"Industry Service Partner"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266877.0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12.05.2026;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