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Ieejas kāpņu pārbūve (001) un pacēlāja pamatu izbūve (038) Lidotāju ielā 1A, Daugavpilī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2026/36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"STRUCTUM"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23.04.2026 plkst. 14:46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43589.71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24.04.2026;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