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Veļas mazgāšanas un ķīmiskās tīrīšanas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2025/154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"Sadzīves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17:06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215910.0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215910.0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"VRV"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20:33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245424.0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245424.0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11.05.2026;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