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AA8D" w14:textId="77777777" w:rsidR="0032258E" w:rsidRPr="006919FE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Rīgas </w:t>
      </w:r>
      <w:proofErr w:type="spellStart"/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valstspilsētas</w:t>
      </w:r>
      <w:proofErr w:type="spellEnd"/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 pašvaldības </w:t>
      </w:r>
    </w:p>
    <w:p w14:paraId="646FCDB2" w14:textId="77777777" w:rsidR="0032258E" w:rsidRPr="006919FE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Dzīvojamo māju privatizācijas komisija</w:t>
      </w:r>
    </w:p>
    <w:p w14:paraId="303303C6" w14:textId="77777777" w:rsidR="0032258E" w:rsidRPr="006919FE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RD iestādes kods : 224</w:t>
      </w:r>
    </w:p>
    <w:p w14:paraId="3024A22A" w14:textId="77777777" w:rsidR="0032258E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6919FE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(reģ.Nr.90011524360)</w:t>
      </w:r>
    </w:p>
    <w:p w14:paraId="086DF9EE" w14:textId="77777777" w:rsidR="0032258E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Atklāts konkurss </w:t>
      </w:r>
    </w:p>
    <w:p w14:paraId="7E19DCAD" w14:textId="2E4BD772" w:rsidR="0032258E" w:rsidRPr="001E2E4C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462DBF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“</w:t>
      </w:r>
      <w:r w:rsidR="009E34CB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Nekustamo īpašumu vērtības noteikšana</w:t>
      </w:r>
      <w:r w:rsidRPr="001E2E4C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”</w:t>
      </w:r>
    </w:p>
    <w:p w14:paraId="4133C20C" w14:textId="7297DBA3" w:rsidR="0032258E" w:rsidRPr="00462DBF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462DBF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(Iepirkuma identifikācijas Nr. RD DMPK 202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6</w:t>
      </w:r>
      <w:r w:rsidRPr="00462DBF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/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2</w:t>
      </w:r>
      <w:r w:rsidRPr="00462DBF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)</w:t>
      </w:r>
    </w:p>
    <w:p w14:paraId="79A82118" w14:textId="77777777" w:rsidR="0032258E" w:rsidRPr="00462DBF" w:rsidRDefault="0032258E" w:rsidP="0032258E">
      <w:pPr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462DBF"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>Ziņojums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 par iepirkuma komisijas lēmumu</w:t>
      </w:r>
    </w:p>
    <w:p w14:paraId="2AF572C2" w14:textId="15C947BA" w:rsidR="0032258E" w:rsidRPr="006919FE" w:rsidRDefault="0032258E" w:rsidP="0032258E">
      <w:pPr>
        <w:spacing w:line="240" w:lineRule="auto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 w:rsidRPr="006919FE">
        <w:rPr>
          <w:rFonts w:ascii="Times New Roman" w:hAnsi="Times New Roman" w:cs="Times New Roman"/>
          <w:kern w:val="0"/>
          <w:sz w:val="22"/>
          <w:szCs w:val="22"/>
          <w14:ligatures w14:val="none"/>
        </w:rPr>
        <w:t>V</w:t>
      </w:r>
      <w:r>
        <w:rPr>
          <w:rFonts w:ascii="Times New Roman" w:hAnsi="Times New Roman" w:cs="Times New Roman"/>
          <w:kern w:val="0"/>
          <w:sz w:val="22"/>
          <w:szCs w:val="22"/>
          <w14:ligatures w14:val="none"/>
        </w:rPr>
        <w:t xml:space="preserve">ieta: Rīga, </w:t>
      </w:r>
      <w:r w:rsidR="009E34CB">
        <w:rPr>
          <w:rFonts w:ascii="Times New Roman" w:hAnsi="Times New Roman" w:cs="Times New Roman"/>
          <w:kern w:val="0"/>
          <w:sz w:val="22"/>
          <w:szCs w:val="22"/>
          <w14:ligatures w14:val="none"/>
        </w:rPr>
        <w:t>25</w:t>
      </w:r>
      <w:r>
        <w:rPr>
          <w:rFonts w:ascii="Times New Roman" w:hAnsi="Times New Roman" w:cs="Times New Roman"/>
          <w:kern w:val="0"/>
          <w:sz w:val="22"/>
          <w:szCs w:val="22"/>
          <w14:ligatures w14:val="none"/>
        </w:rPr>
        <w:t>.06.2026.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4910"/>
      </w:tblGrid>
      <w:tr w:rsidR="0032258E" w14:paraId="45315262" w14:textId="77777777" w:rsidTr="00D333AB">
        <w:tc>
          <w:tcPr>
            <w:tcW w:w="704" w:type="dxa"/>
          </w:tcPr>
          <w:p w14:paraId="254036C6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1.</w:t>
            </w:r>
          </w:p>
        </w:tc>
        <w:tc>
          <w:tcPr>
            <w:tcW w:w="3402" w:type="dxa"/>
          </w:tcPr>
          <w:p w14:paraId="2B82098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Pasūtītāja nosaukums un reģistrācijas numurs</w:t>
            </w:r>
          </w:p>
        </w:tc>
        <w:tc>
          <w:tcPr>
            <w:tcW w:w="4910" w:type="dxa"/>
          </w:tcPr>
          <w:p w14:paraId="36B4FB81" w14:textId="77777777" w:rsidR="0032258E" w:rsidRPr="00462DBF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462DB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Rīgas </w:t>
            </w:r>
            <w:proofErr w:type="spellStart"/>
            <w:r w:rsidRPr="00462DB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valstspilsētas</w:t>
            </w:r>
            <w:proofErr w:type="spellEnd"/>
            <w:r w:rsidRPr="00462DB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pašvaldības </w:t>
            </w:r>
          </w:p>
          <w:p w14:paraId="58214DD1" w14:textId="77777777" w:rsidR="0032258E" w:rsidRPr="00462DBF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462DBF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Dzīvojamo māju privatizācijas komisija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</w:t>
            </w:r>
            <w:r w:rsidRPr="006919FE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30706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reģ.Nr.90011524360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</w:p>
          <w:p w14:paraId="10B32F7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32258E" w14:paraId="148C4E3B" w14:textId="77777777" w:rsidTr="00D333AB">
        <w:tc>
          <w:tcPr>
            <w:tcW w:w="704" w:type="dxa"/>
          </w:tcPr>
          <w:p w14:paraId="1032452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2.</w:t>
            </w:r>
          </w:p>
        </w:tc>
        <w:tc>
          <w:tcPr>
            <w:tcW w:w="3402" w:type="dxa"/>
          </w:tcPr>
          <w:p w14:paraId="7392E06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Juridiskā adrese</w:t>
            </w:r>
          </w:p>
        </w:tc>
        <w:tc>
          <w:tcPr>
            <w:tcW w:w="4910" w:type="dxa"/>
          </w:tcPr>
          <w:p w14:paraId="64B87C7A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Rīga, Pērses iela 10/12, LV-1011</w:t>
            </w:r>
          </w:p>
        </w:tc>
      </w:tr>
      <w:tr w:rsidR="0032258E" w14:paraId="13E08F1B" w14:textId="77777777" w:rsidTr="00D333AB">
        <w:tc>
          <w:tcPr>
            <w:tcW w:w="704" w:type="dxa"/>
          </w:tcPr>
          <w:p w14:paraId="65A1F537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3.</w:t>
            </w:r>
          </w:p>
        </w:tc>
        <w:tc>
          <w:tcPr>
            <w:tcW w:w="3402" w:type="dxa"/>
          </w:tcPr>
          <w:p w14:paraId="11491946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identifikācijas Nr.</w:t>
            </w:r>
          </w:p>
        </w:tc>
        <w:tc>
          <w:tcPr>
            <w:tcW w:w="4910" w:type="dxa"/>
          </w:tcPr>
          <w:p w14:paraId="3C5B412F" w14:textId="7F769D52" w:rsidR="0032258E" w:rsidRPr="00A634D6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A634D6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RD DMPK 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6</w:t>
            </w:r>
            <w:r w:rsidRPr="00A634D6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/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32258E" w14:paraId="5FB795AE" w14:textId="77777777" w:rsidTr="00D333AB">
        <w:tc>
          <w:tcPr>
            <w:tcW w:w="704" w:type="dxa"/>
          </w:tcPr>
          <w:p w14:paraId="28DEA8E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4.</w:t>
            </w:r>
          </w:p>
        </w:tc>
        <w:tc>
          <w:tcPr>
            <w:tcW w:w="3402" w:type="dxa"/>
          </w:tcPr>
          <w:p w14:paraId="01031C5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procedūras veids</w:t>
            </w:r>
          </w:p>
        </w:tc>
        <w:tc>
          <w:tcPr>
            <w:tcW w:w="4910" w:type="dxa"/>
          </w:tcPr>
          <w:p w14:paraId="6F63B8DB" w14:textId="2E1473E0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Atklāts konkurss</w:t>
            </w:r>
            <w:r w:rsidR="00573F45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Publisko iepirkumu likuma 8.panta kārtībā</w:t>
            </w:r>
          </w:p>
        </w:tc>
      </w:tr>
      <w:tr w:rsidR="0032258E" w14:paraId="1B467470" w14:textId="77777777" w:rsidTr="00D333AB">
        <w:tc>
          <w:tcPr>
            <w:tcW w:w="704" w:type="dxa"/>
          </w:tcPr>
          <w:p w14:paraId="20F61DCA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bookmarkStart w:id="0" w:name="_Hlk166060062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5.</w:t>
            </w:r>
          </w:p>
        </w:tc>
        <w:tc>
          <w:tcPr>
            <w:tcW w:w="3402" w:type="dxa"/>
          </w:tcPr>
          <w:p w14:paraId="1CE17F3D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līgums vai vispārīgās vienošanās priekšmets</w:t>
            </w:r>
          </w:p>
        </w:tc>
        <w:tc>
          <w:tcPr>
            <w:tcW w:w="4910" w:type="dxa"/>
          </w:tcPr>
          <w:p w14:paraId="56971149" w14:textId="421E2C14" w:rsidR="00573F45" w:rsidRPr="003C4251" w:rsidRDefault="003C4251" w:rsidP="00573F45">
            <w:pPr>
              <w:autoSpaceDN w:val="0"/>
              <w:jc w:val="both"/>
              <w:rPr>
                <w:rFonts w:ascii="Times New Roman" w:eastAsia="Times New Roman" w:hAnsi="Times New Roman" w:cs="Times New Roman"/>
                <w:kern w:val="28"/>
                <w:sz w:val="22"/>
                <w:szCs w:val="22"/>
                <w:lang w:eastAsia="lv-LV"/>
                <w14:ligatures w14:val="none"/>
              </w:rPr>
            </w:pPr>
            <w:bookmarkStart w:id="1" w:name="_Hlk80875223"/>
            <w:r>
              <w:rPr>
                <w:rFonts w:ascii="Times New Roman" w:eastAsia="Times New Roman" w:hAnsi="Times New Roman" w:cs="Times New Roman"/>
                <w:kern w:val="28"/>
                <w:sz w:val="22"/>
                <w:szCs w:val="22"/>
                <w:lang w:eastAsia="lv-LV"/>
                <w14:ligatures w14:val="none"/>
              </w:rPr>
              <w:t>N</w:t>
            </w:r>
            <w:r w:rsidR="00573F45" w:rsidRPr="003C4251">
              <w:rPr>
                <w:rFonts w:ascii="Times New Roman" w:eastAsia="Times New Roman" w:hAnsi="Times New Roman" w:cs="Times New Roman"/>
                <w:kern w:val="28"/>
                <w:sz w:val="22"/>
                <w:szCs w:val="22"/>
                <w:lang w:eastAsia="lv-LV"/>
                <w14:ligatures w14:val="none"/>
              </w:rPr>
              <w:t xml:space="preserve">ekustamo īpašumu vērtības noteikšana Rīgas </w:t>
            </w:r>
            <w:proofErr w:type="spellStart"/>
            <w:r w:rsidR="00573F45" w:rsidRPr="003C4251">
              <w:rPr>
                <w:rFonts w:ascii="Times New Roman" w:eastAsia="Times New Roman" w:hAnsi="Times New Roman" w:cs="Times New Roman"/>
                <w:kern w:val="28"/>
                <w:sz w:val="22"/>
                <w:szCs w:val="22"/>
                <w:lang w:eastAsia="lv-LV"/>
                <w14:ligatures w14:val="none"/>
              </w:rPr>
              <w:t>valstspilsētas</w:t>
            </w:r>
            <w:proofErr w:type="spellEnd"/>
            <w:r w:rsidR="00573F45" w:rsidRPr="003C4251">
              <w:rPr>
                <w:rFonts w:ascii="Times New Roman" w:eastAsia="Times New Roman" w:hAnsi="Times New Roman" w:cs="Times New Roman"/>
                <w:kern w:val="28"/>
                <w:sz w:val="22"/>
                <w:szCs w:val="22"/>
                <w:lang w:eastAsia="lv-LV"/>
                <w14:ligatures w14:val="none"/>
              </w:rPr>
              <w:t xml:space="preserve"> pašvaldības Dzīvojamo māju privatizācijas komisijas vajadzību apjomā. </w:t>
            </w:r>
            <w:bookmarkEnd w:id="1"/>
          </w:p>
          <w:p w14:paraId="11DB0B20" w14:textId="06F72967" w:rsidR="0032258E" w:rsidRDefault="0032258E" w:rsidP="00573F45">
            <w:pPr>
              <w:tabs>
                <w:tab w:val="left" w:pos="0"/>
              </w:tabs>
              <w:autoSpaceDN w:val="0"/>
              <w:ind w:hanging="21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bookmarkEnd w:id="0"/>
      <w:tr w:rsidR="0032258E" w14:paraId="2AD13153" w14:textId="77777777" w:rsidTr="00D333AB">
        <w:tc>
          <w:tcPr>
            <w:tcW w:w="704" w:type="dxa"/>
          </w:tcPr>
          <w:p w14:paraId="78EDADC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6.</w:t>
            </w:r>
          </w:p>
        </w:tc>
        <w:tc>
          <w:tcPr>
            <w:tcW w:w="3402" w:type="dxa"/>
          </w:tcPr>
          <w:p w14:paraId="51316564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CPV kods</w:t>
            </w:r>
          </w:p>
        </w:tc>
        <w:tc>
          <w:tcPr>
            <w:tcW w:w="4910" w:type="dxa"/>
          </w:tcPr>
          <w:p w14:paraId="6F0B97F3" w14:textId="7ACC2EDD" w:rsidR="0032258E" w:rsidRDefault="00B46C54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79419000-4</w:t>
            </w:r>
          </w:p>
        </w:tc>
      </w:tr>
      <w:tr w:rsidR="0032258E" w14:paraId="1E86FCC9" w14:textId="77777777" w:rsidTr="00D333AB">
        <w:tc>
          <w:tcPr>
            <w:tcW w:w="704" w:type="dxa"/>
          </w:tcPr>
          <w:p w14:paraId="365E144B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7.</w:t>
            </w:r>
          </w:p>
        </w:tc>
        <w:tc>
          <w:tcPr>
            <w:tcW w:w="3402" w:type="dxa"/>
          </w:tcPr>
          <w:p w14:paraId="523D649A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Datums, kad paziņojums par līgumu un iepriekšējais informatīvais paziņojums, ja tāds ir izmantots, publicēts ES Oficiālajā Vēstnesī (ja attiecināms) un Iepirkumu uzraudzības biroja tīmekļvietnē</w:t>
            </w:r>
          </w:p>
        </w:tc>
        <w:tc>
          <w:tcPr>
            <w:tcW w:w="4910" w:type="dxa"/>
          </w:tcPr>
          <w:p w14:paraId="18493C3E" w14:textId="7D1ADD73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Publicēts paziņojums par līgumu Iepirkumu uzraudzības tīmekļvietnē </w:t>
            </w:r>
            <w:r w:rsidR="00835491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23</w:t>
            </w:r>
            <w:r w:rsidRPr="00D4180D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.0</w:t>
            </w:r>
            <w:r w:rsidR="00835491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4</w:t>
            </w:r>
            <w:r w:rsidRPr="00D4180D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.202</w:t>
            </w:r>
            <w:r w:rsidR="00B46C54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.</w:t>
            </w:r>
          </w:p>
          <w:p w14:paraId="4C98D743" w14:textId="146EC672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D4180D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https://eformsb.pvs.iub.gov.lv/show/</w:t>
            </w:r>
            <w:r w:rsidR="00B46C54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8bd49606-8e15-444e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-</w:t>
            </w:r>
            <w:r w:rsidR="00B46C54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b84</w:t>
            </w:r>
            <w:r w:rsidR="00835491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9-6eaddabfff60</w:t>
            </w:r>
            <w:r w:rsidRPr="00D4180D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.</w:t>
            </w:r>
          </w:p>
        </w:tc>
      </w:tr>
      <w:tr w:rsidR="0032258E" w14:paraId="4D85C16A" w14:textId="77777777" w:rsidTr="00D333AB">
        <w:tc>
          <w:tcPr>
            <w:tcW w:w="704" w:type="dxa"/>
          </w:tcPr>
          <w:p w14:paraId="3B9C5D86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8.</w:t>
            </w:r>
          </w:p>
        </w:tc>
        <w:tc>
          <w:tcPr>
            <w:tcW w:w="3402" w:type="dxa"/>
          </w:tcPr>
          <w:p w14:paraId="78BCA17D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komisijas sastāvs</w:t>
            </w:r>
          </w:p>
        </w:tc>
        <w:tc>
          <w:tcPr>
            <w:tcW w:w="4910" w:type="dxa"/>
          </w:tcPr>
          <w:p w14:paraId="778C2102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Iepirkumu komisijas priekšsēdētājs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un sekretārs</w:t>
            </w:r>
          </w:p>
          <w:p w14:paraId="55DB3972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Gundega Rozmisa</w:t>
            </w:r>
          </w:p>
          <w:p w14:paraId="06F56C60" w14:textId="77777777" w:rsidR="0088325A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Iepirkumu komisijas priekšsēdētāja vietnieks</w:t>
            </w:r>
            <w:bookmarkStart w:id="2" w:name="_Hlk157616128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6379DA9" w14:textId="6EB0929C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 xml:space="preserve">Ilze </w:t>
            </w:r>
            <w:proofErr w:type="spellStart"/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Mēkone</w:t>
            </w:r>
            <w:proofErr w:type="spellEnd"/>
          </w:p>
          <w:bookmarkEnd w:id="2"/>
          <w:p w14:paraId="2EA82EAB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Iepirkumu komisijas locekļi:</w:t>
            </w:r>
          </w:p>
          <w:p w14:paraId="05131A89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Gints </w:t>
            </w:r>
            <w:proofErr w:type="spellStart"/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Kacuba</w:t>
            </w:r>
            <w:proofErr w:type="spellEnd"/>
          </w:p>
          <w:p w14:paraId="48EDA707" w14:textId="5EE789EB" w:rsidR="0032258E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Elita Kacina</w:t>
            </w:r>
          </w:p>
          <w:p w14:paraId="58C1D272" w14:textId="5BC0DE2B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Ilze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Sauša</w:t>
            </w:r>
            <w:proofErr w:type="spellEnd"/>
          </w:p>
          <w:p w14:paraId="602D864A" w14:textId="77777777" w:rsidR="0032258E" w:rsidRDefault="0032258E" w:rsidP="00D333AB">
            <w:pPr>
              <w:spacing w:after="120"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6919FE">
              <w:rPr>
                <w:rFonts w:ascii="Times New Roman" w:hAnsi="Times New Roman" w:cs="Times New Roman"/>
                <w:bCs/>
                <w:kern w:val="0"/>
                <w:sz w:val="22"/>
                <w:szCs w:val="22"/>
                <w14:ligatures w14:val="none"/>
              </w:rPr>
              <w:t xml:space="preserve">Diāna </w:t>
            </w:r>
            <w:proofErr w:type="spellStart"/>
            <w:r w:rsidRPr="006919FE">
              <w:rPr>
                <w:rFonts w:ascii="Times New Roman" w:hAnsi="Times New Roman" w:cs="Times New Roman"/>
                <w:bCs/>
                <w:kern w:val="0"/>
                <w:sz w:val="22"/>
                <w:szCs w:val="22"/>
                <w14:ligatures w14:val="none"/>
              </w:rPr>
              <w:t>Alkšere</w:t>
            </w:r>
            <w:proofErr w:type="spellEnd"/>
          </w:p>
        </w:tc>
      </w:tr>
      <w:tr w:rsidR="0032258E" w14:paraId="0E50C3F6" w14:textId="77777777" w:rsidTr="00D333AB">
        <w:tc>
          <w:tcPr>
            <w:tcW w:w="704" w:type="dxa"/>
          </w:tcPr>
          <w:p w14:paraId="1F59D501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9.</w:t>
            </w:r>
          </w:p>
        </w:tc>
        <w:tc>
          <w:tcPr>
            <w:tcW w:w="3402" w:type="dxa"/>
          </w:tcPr>
          <w:p w14:paraId="544D4481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komisijas izveidošanas pamatojums</w:t>
            </w:r>
          </w:p>
        </w:tc>
        <w:tc>
          <w:tcPr>
            <w:tcW w:w="4910" w:type="dxa"/>
          </w:tcPr>
          <w:p w14:paraId="3349EB18" w14:textId="55E9DFAC" w:rsidR="0032258E" w:rsidRDefault="00B46C54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24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.0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3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.202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6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. rīkojums Nr. DMPK -2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6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-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34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-rs </w:t>
            </w:r>
          </w:p>
          <w:p w14:paraId="35CCD694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Par iepirkumu komisijas izveidošanu</w:t>
            </w:r>
          </w:p>
        </w:tc>
      </w:tr>
      <w:tr w:rsidR="0032258E" w14:paraId="3033B6C6" w14:textId="77777777" w:rsidTr="00D333AB">
        <w:tc>
          <w:tcPr>
            <w:tcW w:w="704" w:type="dxa"/>
          </w:tcPr>
          <w:p w14:paraId="4B7A5FD3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10.</w:t>
            </w:r>
          </w:p>
        </w:tc>
        <w:tc>
          <w:tcPr>
            <w:tcW w:w="3402" w:type="dxa"/>
          </w:tcPr>
          <w:p w14:paraId="30BB08FB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Iepirkuma procedūras dokumentu sagatavotāji un pieaicinātie eksperti</w:t>
            </w:r>
          </w:p>
        </w:tc>
        <w:tc>
          <w:tcPr>
            <w:tcW w:w="4910" w:type="dxa"/>
          </w:tcPr>
          <w:p w14:paraId="12544B2B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 xml:space="preserve">Iepirkumu komisijas priekšsēdētājs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un sekretārs</w:t>
            </w:r>
          </w:p>
          <w:p w14:paraId="46D47D1F" w14:textId="77777777" w:rsidR="0032258E" w:rsidRPr="00A634D6" w:rsidRDefault="0032258E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 w:rsidRPr="00A634D6">
              <w:rPr>
                <w:rFonts w:ascii="Times New Roman" w:hAnsi="Times New Roman" w:cs="Times New Roman"/>
                <w:sz w:val="22"/>
                <w:szCs w:val="22"/>
              </w:rPr>
              <w:t>Gundega Rozmisa</w:t>
            </w:r>
          </w:p>
          <w:p w14:paraId="4C02C0FC" w14:textId="27CA2419" w:rsidR="0032258E" w:rsidRPr="00A634D6" w:rsidRDefault="008D34FD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Rediģēja i</w:t>
            </w:r>
            <w:r w:rsidR="0032258E" w:rsidRPr="00A634D6">
              <w:rPr>
                <w:rFonts w:ascii="Times New Roman" w:hAnsi="Times New Roman" w:cs="Times New Roman"/>
                <w:sz w:val="22"/>
                <w:szCs w:val="22"/>
              </w:rPr>
              <w:t>epirkumu komisijas locekļi:</w:t>
            </w:r>
          </w:p>
          <w:p w14:paraId="27801186" w14:textId="0348EF2B" w:rsidR="008D34FD" w:rsidRPr="00A634D6" w:rsidRDefault="008D34FD" w:rsidP="00D333AB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Elita Kacina</w:t>
            </w:r>
          </w:p>
          <w:p w14:paraId="101D6A34" w14:textId="77777777" w:rsidR="008D34FD" w:rsidRDefault="008D34FD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  <w:p w14:paraId="29F4D247" w14:textId="385781DA" w:rsidR="0032258E" w:rsidRDefault="003C4251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Eksperti netika pieaicināti</w:t>
            </w:r>
          </w:p>
        </w:tc>
      </w:tr>
      <w:tr w:rsidR="0032258E" w14:paraId="3421F02F" w14:textId="77777777" w:rsidTr="00D333AB">
        <w:tc>
          <w:tcPr>
            <w:tcW w:w="704" w:type="dxa"/>
          </w:tcPr>
          <w:p w14:paraId="4AF7A09F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lastRenderedPageBreak/>
              <w:t>11.</w:t>
            </w:r>
          </w:p>
        </w:tc>
        <w:tc>
          <w:tcPr>
            <w:tcW w:w="3402" w:type="dxa"/>
          </w:tcPr>
          <w:p w14:paraId="18D9D3AC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Piedāvājumu iesniegšanas termiņš, kā arī pamatojums termiņa saīsinājumam, ja tāds veikts</w:t>
            </w:r>
          </w:p>
        </w:tc>
        <w:tc>
          <w:tcPr>
            <w:tcW w:w="4910" w:type="dxa"/>
          </w:tcPr>
          <w:p w14:paraId="779A3424" w14:textId="427122C9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202</w:t>
            </w:r>
            <w:r w:rsidR="009E34CB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6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.gada </w:t>
            </w:r>
            <w:r w:rsidR="00B46C54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11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.maijam, plkst. 12:00</w:t>
            </w:r>
          </w:p>
          <w:p w14:paraId="71CF2DEE" w14:textId="6BBE66E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32258E" w14:paraId="41DDF507" w14:textId="77777777" w:rsidTr="00D333AB">
        <w:tc>
          <w:tcPr>
            <w:tcW w:w="704" w:type="dxa"/>
          </w:tcPr>
          <w:p w14:paraId="1508042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12.</w:t>
            </w:r>
          </w:p>
        </w:tc>
        <w:tc>
          <w:tcPr>
            <w:tcW w:w="3402" w:type="dxa"/>
          </w:tcPr>
          <w:p w14:paraId="6F9343A5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Piedāvājumu atvēršana vieta, datums un laiks</w:t>
            </w:r>
          </w:p>
        </w:tc>
        <w:tc>
          <w:tcPr>
            <w:tcW w:w="4910" w:type="dxa"/>
          </w:tcPr>
          <w:p w14:paraId="7F971317" w14:textId="42D3F504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Valsts reģionālās attīstības aģentūras pārziņā esošajā Elektronisko iepirkumu sistēmā </w:t>
            </w:r>
            <w:hyperlink r:id="rId4" w:history="1">
              <w:r w:rsidRPr="00DA06DD">
                <w:rPr>
                  <w:rStyle w:val="Hyperlink"/>
                  <w:rFonts w:ascii="Times New Roman" w:hAnsi="Times New Roman" w:cs="Times New Roman"/>
                  <w:kern w:val="0"/>
                  <w:sz w:val="22"/>
                  <w:szCs w:val="22"/>
                  <w14:ligatures w14:val="none"/>
                </w:rPr>
                <w:t>www.eis.gov.lv</w:t>
              </w:r>
            </w:hyperlink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e-konkursu apakšsistēmā, pasūtītāja profilā </w:t>
            </w: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6</w:t>
            </w: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.gada </w:t>
            </w:r>
            <w:r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11</w:t>
            </w: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.maijā, plkst. 16:0</w:t>
            </w:r>
            <w:r w:rsidR="003C4251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1</w:t>
            </w: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. </w:t>
            </w:r>
          </w:p>
          <w:p w14:paraId="22EED191" w14:textId="77777777" w:rsidR="003C4251" w:rsidRPr="00430706" w:rsidRDefault="003C4251" w:rsidP="00D333A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</w:pPr>
          </w:p>
          <w:p w14:paraId="61C446D3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Publicēti pretendentu nosaukumi, piedāvājumu iesniegšanas datums, laiks un piedāvātā cena.</w:t>
            </w:r>
            <w:r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430706">
              <w:rPr>
                <w:rFonts w:ascii="Times New Roman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32258E" w14:paraId="10C6DA32" w14:textId="77777777" w:rsidTr="00D333AB">
        <w:tc>
          <w:tcPr>
            <w:tcW w:w="704" w:type="dxa"/>
          </w:tcPr>
          <w:p w14:paraId="7B0DE85A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13.</w:t>
            </w:r>
          </w:p>
        </w:tc>
        <w:tc>
          <w:tcPr>
            <w:tcW w:w="3402" w:type="dxa"/>
          </w:tcPr>
          <w:p w14:paraId="5F97CA97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Pretendentu nosaukumi, kuri iesniedza piedāvājumus </w:t>
            </w:r>
          </w:p>
        </w:tc>
        <w:tc>
          <w:tcPr>
            <w:tcW w:w="4910" w:type="dxa"/>
          </w:tcPr>
          <w:p w14:paraId="5D43F379" w14:textId="397251AD" w:rsidR="0032258E" w:rsidRDefault="009E34CB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SIA </w:t>
            </w:r>
            <w:r w:rsidR="0032258E"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Interbaltija</w:t>
            </w:r>
            <w:proofErr w:type="spellEnd"/>
            <w:r w:rsidR="0032258E"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”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reģistrācijas Nr.4000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3518352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. Piedāvātā kopā cena bez pievienotās vērtības nodokļa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13500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(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trīspadsmit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tūkstoši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pieci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simti </w:t>
            </w:r>
            <w:proofErr w:type="spellStart"/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00 centi).</w:t>
            </w:r>
          </w:p>
          <w:p w14:paraId="12E04306" w14:textId="7BCAC096" w:rsidR="0032258E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SIA “</w:t>
            </w:r>
            <w:proofErr w:type="spellStart"/>
            <w:r w:rsidR="009E34CB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Eiroeksperts</w:t>
            </w:r>
            <w:proofErr w:type="spellEnd"/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”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reģistrācijas Nr.40</w:t>
            </w:r>
            <w:r w:rsidR="009E34CB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003650352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. Piedāvātā kopā cena bez pievienotās vērtības nodokļa </w:t>
            </w:r>
            <w:r w:rsidR="009E34CB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700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(</w:t>
            </w:r>
            <w:r w:rsidR="009E34CB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septiņi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simti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00 centi).</w:t>
            </w:r>
          </w:p>
          <w:p w14:paraId="5640D8B7" w14:textId="77777777" w:rsidR="0032258E" w:rsidRDefault="0032258E" w:rsidP="0032258E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32258E" w14:paraId="3B739831" w14:textId="77777777" w:rsidTr="00D333AB">
        <w:tc>
          <w:tcPr>
            <w:tcW w:w="704" w:type="dxa"/>
          </w:tcPr>
          <w:p w14:paraId="37AD715A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14.</w:t>
            </w:r>
          </w:p>
        </w:tc>
        <w:tc>
          <w:tcPr>
            <w:tcW w:w="3402" w:type="dxa"/>
          </w:tcPr>
          <w:p w14:paraId="13E26496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Pretendenta nosaukums, kuram piešķirtas iepirkuma līguma slēgšanas tiesības, piedāvātā līgumcena, kā arī piedāvājumu izvērtēšanas kopsavilkums un piedāvājuma izvēles pamatojums</w:t>
            </w:r>
          </w:p>
        </w:tc>
        <w:tc>
          <w:tcPr>
            <w:tcW w:w="4910" w:type="dxa"/>
          </w:tcPr>
          <w:p w14:paraId="2FC92A39" w14:textId="77777777" w:rsidR="00B46C54" w:rsidRDefault="00B46C54" w:rsidP="00B46C54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SIA “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Eiroeksperts</w:t>
            </w:r>
            <w:proofErr w:type="spellEnd"/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”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, reģistrācijas Nr.40003650352. Piedāvātā kopā cena bez pievienotās vērtības nodokļa 700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 xml:space="preserve"> (septiņi simti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euro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00 centi).</w:t>
            </w:r>
          </w:p>
          <w:p w14:paraId="38435477" w14:textId="77777777" w:rsidR="00B46C54" w:rsidRDefault="00B46C54" w:rsidP="00D333AB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  <w:p w14:paraId="0E21A2EA" w14:textId="14BE73C1" w:rsidR="0032258E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Komisija nolēma piešķirt līguma slēgšanas tiesības</w:t>
            </w:r>
            <w:r w:rsidR="00B46C54"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 </w:t>
            </w:r>
            <w:r w:rsidR="00B46C54"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SIA “</w:t>
            </w:r>
            <w:proofErr w:type="spellStart"/>
            <w:r w:rsidR="00B46C54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Eiroeksperts</w:t>
            </w:r>
            <w:proofErr w:type="spellEnd"/>
            <w:r w:rsidR="00B46C54"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”</w:t>
            </w:r>
            <w:r w:rsidR="00B46C54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reģistrācijas Nr.40003650352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jo tā piedāvājums atbilst nolikuma “</w:t>
            </w:r>
            <w:r w:rsidR="00B46C54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Nekustamo īpašumu vērtības noteikšana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” prasībām un atbilst vērtēšanas kritērijam -  piedāvājums ar zemāko piedāvāto cenu.</w:t>
            </w:r>
          </w:p>
        </w:tc>
      </w:tr>
      <w:tr w:rsidR="0032258E" w14:paraId="2F35EAF0" w14:textId="77777777" w:rsidTr="00D333AB">
        <w:tc>
          <w:tcPr>
            <w:tcW w:w="704" w:type="dxa"/>
          </w:tcPr>
          <w:p w14:paraId="5CA25795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15.</w:t>
            </w:r>
          </w:p>
        </w:tc>
        <w:tc>
          <w:tcPr>
            <w:tcW w:w="3402" w:type="dxa"/>
          </w:tcPr>
          <w:p w14:paraId="5B06C96B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Informācija (ja tā ir zināma) par to iepirkuma līguma vai vispārīgās vienošanās daļu, kuru izraudzītais piegādātājs plānojis nodot apakšuzņēmējiem, kā arī apakšuzņēmēju nosaukumi</w:t>
            </w:r>
          </w:p>
        </w:tc>
        <w:tc>
          <w:tcPr>
            <w:tcW w:w="4910" w:type="dxa"/>
          </w:tcPr>
          <w:p w14:paraId="2E69E2FE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attiecināms</w:t>
            </w:r>
          </w:p>
        </w:tc>
      </w:tr>
      <w:tr w:rsidR="0032258E" w14:paraId="5FE13F49" w14:textId="77777777" w:rsidTr="00D333AB">
        <w:tc>
          <w:tcPr>
            <w:tcW w:w="704" w:type="dxa"/>
          </w:tcPr>
          <w:p w14:paraId="4282C9A9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16.</w:t>
            </w:r>
          </w:p>
        </w:tc>
        <w:tc>
          <w:tcPr>
            <w:tcW w:w="3402" w:type="dxa"/>
          </w:tcPr>
          <w:p w14:paraId="2E7F356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Pamatojums lēmumam par katru noraidīto kandidātu un pretendentu, kā arī par katru iepirkuma procedūras dokumentiem neatbilstošu pieteikumu un piedāvājumu</w:t>
            </w:r>
          </w:p>
        </w:tc>
        <w:tc>
          <w:tcPr>
            <w:tcW w:w="4910" w:type="dxa"/>
          </w:tcPr>
          <w:p w14:paraId="7E1AA963" w14:textId="25863748" w:rsidR="0032258E" w:rsidRDefault="009E34CB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SIA </w:t>
            </w:r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Interbaltija</w:t>
            </w:r>
            <w:proofErr w:type="spellEnd"/>
            <w:r w:rsidRPr="00430706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”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reģistrācijas Nr.40003518352</w:t>
            </w:r>
            <w:r w:rsidR="0032258E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, nav piedāvājums ar zemāko cenu.</w:t>
            </w:r>
          </w:p>
        </w:tc>
      </w:tr>
      <w:tr w:rsidR="0032258E" w14:paraId="7C0ACF80" w14:textId="77777777" w:rsidTr="00D333AB">
        <w:tc>
          <w:tcPr>
            <w:tcW w:w="704" w:type="dxa"/>
          </w:tcPr>
          <w:p w14:paraId="5F45CB54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17.</w:t>
            </w:r>
          </w:p>
        </w:tc>
        <w:tc>
          <w:tcPr>
            <w:tcW w:w="3402" w:type="dxa"/>
          </w:tcPr>
          <w:p w14:paraId="1396405E" w14:textId="77777777" w:rsidR="0032258E" w:rsidRPr="00EA513C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EA513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Pamatojums tam, kādas sabiedrības drošības un veselības aizsardzības intereses tiktu apdraudētas, rīkojot atkārtotu iepirkumu, ja pasūtītājs saskaņā ar </w:t>
            </w:r>
            <w:hyperlink r:id="rId5" w:tgtFrame="_blank" w:history="1">
              <w:r w:rsidRPr="00EA513C">
                <w:rPr>
                  <w:rFonts w:ascii="Times New Roman" w:hAnsi="Times New Roman" w:cs="Times New Roman"/>
                  <w:color w:val="000000" w:themeColor="text1"/>
                  <w:sz w:val="22"/>
                  <w:szCs w:val="22"/>
                  <w:shd w:val="clear" w:color="auto" w:fill="FFFFFF"/>
                </w:rPr>
                <w:t>Publisko iepirkumu likuma</w:t>
              </w:r>
            </w:hyperlink>
            <w:r w:rsidRPr="00EA513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hyperlink r:id="rId6" w:anchor="p41" w:tgtFrame="_blank" w:history="1">
              <w:r w:rsidRPr="00EA513C">
                <w:rPr>
                  <w:rFonts w:ascii="Times New Roman" w:hAnsi="Times New Roman" w:cs="Times New Roman"/>
                  <w:color w:val="000000" w:themeColor="text1"/>
                  <w:sz w:val="22"/>
                  <w:szCs w:val="22"/>
                  <w:shd w:val="clear" w:color="auto" w:fill="FFFFFF"/>
                </w:rPr>
                <w:t>41.</w:t>
              </w:r>
            </w:hyperlink>
            <w:r w:rsidRPr="00EA513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 panta divpadsmitās daļas 2. punktu nepārtrauc iepirkuma procedūru, jo iepirkuma procedūras pārtraukšana apdraudētu sabiedrības </w:t>
            </w:r>
            <w:r w:rsidRPr="00EA513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drošības vai veselības aizsardzības intereses</w:t>
            </w:r>
          </w:p>
        </w:tc>
        <w:tc>
          <w:tcPr>
            <w:tcW w:w="4910" w:type="dxa"/>
          </w:tcPr>
          <w:p w14:paraId="06300A61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lastRenderedPageBreak/>
              <w:t>Nav attiecināms</w:t>
            </w:r>
          </w:p>
        </w:tc>
      </w:tr>
      <w:tr w:rsidR="0032258E" w14:paraId="4BEB6516" w14:textId="77777777" w:rsidTr="00D333AB">
        <w:tc>
          <w:tcPr>
            <w:tcW w:w="704" w:type="dxa"/>
          </w:tcPr>
          <w:p w14:paraId="45C75E68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18.</w:t>
            </w:r>
          </w:p>
        </w:tc>
        <w:tc>
          <w:tcPr>
            <w:tcW w:w="3402" w:type="dxa"/>
          </w:tcPr>
          <w:p w14:paraId="0C7D8DD5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Ja piedāvājumu iesniedzis tikai viens piegādātājs, pamatojums iepirkuma procedūras nepārtraukšanai</w:t>
            </w:r>
          </w:p>
        </w:tc>
        <w:tc>
          <w:tcPr>
            <w:tcW w:w="4910" w:type="dxa"/>
          </w:tcPr>
          <w:p w14:paraId="47B6D3E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attiecināms</w:t>
            </w:r>
          </w:p>
        </w:tc>
      </w:tr>
      <w:tr w:rsidR="0032258E" w14:paraId="5CD4C4B5" w14:textId="77777777" w:rsidTr="00D333AB">
        <w:tc>
          <w:tcPr>
            <w:tcW w:w="704" w:type="dxa"/>
          </w:tcPr>
          <w:p w14:paraId="2091CA9F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19.</w:t>
            </w:r>
          </w:p>
        </w:tc>
        <w:tc>
          <w:tcPr>
            <w:tcW w:w="3402" w:type="dxa"/>
          </w:tcPr>
          <w:p w14:paraId="1416F02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Lēmuma pamatojums, ja iepirkuma komisija pieņēmusi lēmumu pārtraukt vai izbeigt iepirkuma procedūru</w:t>
            </w:r>
          </w:p>
        </w:tc>
        <w:tc>
          <w:tcPr>
            <w:tcW w:w="4910" w:type="dxa"/>
          </w:tcPr>
          <w:p w14:paraId="4F070EEF" w14:textId="77777777" w:rsidR="0032258E" w:rsidRDefault="0032258E" w:rsidP="00D333AB">
            <w:pPr>
              <w:spacing w:line="259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attiecināms</w:t>
            </w:r>
          </w:p>
        </w:tc>
      </w:tr>
      <w:tr w:rsidR="0032258E" w14:paraId="43B76D6A" w14:textId="77777777" w:rsidTr="00D333AB">
        <w:tc>
          <w:tcPr>
            <w:tcW w:w="704" w:type="dxa"/>
          </w:tcPr>
          <w:p w14:paraId="698B4472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20.</w:t>
            </w:r>
          </w:p>
        </w:tc>
        <w:tc>
          <w:tcPr>
            <w:tcW w:w="3402" w:type="dxa"/>
          </w:tcPr>
          <w:p w14:paraId="1ECDAA73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Piedāvājuma noraidīšanas pamatojums, ja iepirkuma komisija atzinusi piedāvājumu par nepamatoti lētu</w:t>
            </w:r>
          </w:p>
        </w:tc>
        <w:tc>
          <w:tcPr>
            <w:tcW w:w="4910" w:type="dxa"/>
          </w:tcPr>
          <w:p w14:paraId="5310B9DE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attiecināms</w:t>
            </w:r>
          </w:p>
        </w:tc>
      </w:tr>
      <w:tr w:rsidR="0032258E" w14:paraId="071CB84C" w14:textId="77777777" w:rsidTr="00D333AB">
        <w:tc>
          <w:tcPr>
            <w:tcW w:w="704" w:type="dxa"/>
          </w:tcPr>
          <w:p w14:paraId="6EED4755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21.</w:t>
            </w:r>
          </w:p>
        </w:tc>
        <w:tc>
          <w:tcPr>
            <w:tcW w:w="3402" w:type="dxa"/>
          </w:tcPr>
          <w:p w14:paraId="1FD68131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Iemesli, kuru dēļ netiek paredzēta elektroniska piedāvājumu iesniegšana, ja pasūtītājam ir pienākums izmantot piedāvājumu saņemšanai elektroniskās informācijas sistēmas</w:t>
            </w:r>
          </w:p>
        </w:tc>
        <w:tc>
          <w:tcPr>
            <w:tcW w:w="4910" w:type="dxa"/>
          </w:tcPr>
          <w:p w14:paraId="0326EB47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attiecināms</w:t>
            </w:r>
          </w:p>
        </w:tc>
      </w:tr>
      <w:tr w:rsidR="0032258E" w14:paraId="42DB921C" w14:textId="77777777" w:rsidTr="00D333AB">
        <w:tc>
          <w:tcPr>
            <w:tcW w:w="704" w:type="dxa"/>
          </w:tcPr>
          <w:p w14:paraId="73D6E33F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22.</w:t>
            </w:r>
          </w:p>
        </w:tc>
        <w:tc>
          <w:tcPr>
            <w:tcW w:w="3402" w:type="dxa"/>
          </w:tcPr>
          <w:p w14:paraId="15D8DC18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Konstatētie interešu konflikti un pasākumi, kas veikti to novēršanai</w:t>
            </w:r>
          </w:p>
        </w:tc>
        <w:tc>
          <w:tcPr>
            <w:tcW w:w="4910" w:type="dxa"/>
          </w:tcPr>
          <w:p w14:paraId="3B8044C8" w14:textId="77777777" w:rsidR="0032258E" w:rsidRDefault="0032258E" w:rsidP="00D333AB">
            <w:pPr>
              <w:spacing w:line="259" w:lineRule="auto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Nav konstatēti</w:t>
            </w:r>
          </w:p>
        </w:tc>
      </w:tr>
    </w:tbl>
    <w:p w14:paraId="7C8113C2" w14:textId="77777777" w:rsidR="0032258E" w:rsidRDefault="0032258E" w:rsidP="0032258E">
      <w:pPr>
        <w:spacing w:line="259" w:lineRule="auto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</w:p>
    <w:p w14:paraId="7EE006A3" w14:textId="77777777" w:rsidR="0032258E" w:rsidRDefault="0032258E" w:rsidP="0032258E">
      <w:pPr>
        <w:spacing w:line="259" w:lineRule="auto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  <w:r>
        <w:rPr>
          <w:rFonts w:ascii="Times New Roman" w:hAnsi="Times New Roman" w:cs="Times New Roman"/>
          <w:kern w:val="0"/>
          <w:sz w:val="22"/>
          <w:szCs w:val="22"/>
          <w14:ligatures w14:val="none"/>
        </w:rPr>
        <w:t>Iepirkumu komisijas priekšsēdētāja</w:t>
      </w:r>
      <w:r w:rsidRPr="006919FE">
        <w:rPr>
          <w:rFonts w:ascii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14:ligatures w14:val="none"/>
        </w:rPr>
        <w:t xml:space="preserve">un sekretārs                                                        </w:t>
      </w:r>
      <w:r w:rsidRPr="006919FE">
        <w:rPr>
          <w:rFonts w:ascii="Times New Roman" w:hAnsi="Times New Roman" w:cs="Times New Roman"/>
          <w:kern w:val="0"/>
          <w:sz w:val="22"/>
          <w:szCs w:val="22"/>
          <w14:ligatures w14:val="none"/>
        </w:rPr>
        <w:t>Gundega Rozmisa</w:t>
      </w:r>
    </w:p>
    <w:p w14:paraId="736BA382" w14:textId="77777777" w:rsidR="0032258E" w:rsidRDefault="0032258E" w:rsidP="0032258E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31E85869" w14:textId="51A6B05C" w:rsidR="0032258E" w:rsidRPr="006919FE" w:rsidRDefault="00573F45" w:rsidP="0032258E">
      <w:pPr>
        <w:spacing w:after="120" w:line="259" w:lineRule="auto"/>
        <w:jc w:val="both"/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</w:pPr>
      <w:r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>Dokuments parakstīts ar drošu elektronisko parakstu un apliecināts ar laika zīmogu</w:t>
      </w:r>
      <w:r w:rsidR="0032258E" w:rsidRPr="006919FE"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ab/>
      </w:r>
      <w:r w:rsidR="0032258E" w:rsidRPr="006919FE"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ab/>
      </w:r>
      <w:r w:rsidR="0032258E" w:rsidRPr="006919FE"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ab/>
      </w:r>
      <w:r w:rsidR="0032258E" w:rsidRPr="006919FE"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ab/>
      </w:r>
      <w:r w:rsidR="0032258E" w:rsidRPr="006919FE">
        <w:rPr>
          <w:rFonts w:ascii="Times New Roman" w:hAnsi="Times New Roman" w:cs="Times New Roman"/>
          <w:bCs/>
          <w:kern w:val="0"/>
          <w:sz w:val="22"/>
          <w:szCs w:val="22"/>
          <w14:ligatures w14:val="none"/>
        </w:rPr>
        <w:tab/>
        <w:t xml:space="preserve">                                              </w:t>
      </w:r>
    </w:p>
    <w:p w14:paraId="39947B67" w14:textId="77777777" w:rsidR="0032258E" w:rsidRPr="006919FE" w:rsidRDefault="0032258E" w:rsidP="0032258E">
      <w:pPr>
        <w:spacing w:line="259" w:lineRule="auto"/>
        <w:rPr>
          <w:rFonts w:ascii="Times New Roman" w:hAnsi="Times New Roman" w:cs="Times New Roman"/>
          <w:kern w:val="0"/>
          <w:sz w:val="22"/>
          <w:szCs w:val="22"/>
          <w14:ligatures w14:val="none"/>
        </w:rPr>
      </w:pPr>
    </w:p>
    <w:p w14:paraId="104EEE4B" w14:textId="77777777" w:rsidR="0032258E" w:rsidRDefault="0032258E" w:rsidP="0032258E"/>
    <w:p w14:paraId="3F187ED9" w14:textId="77777777" w:rsidR="0032258E" w:rsidRDefault="0032258E" w:rsidP="0032258E"/>
    <w:p w14:paraId="24A55098" w14:textId="77777777" w:rsidR="0032258E" w:rsidRDefault="0032258E"/>
    <w:sectPr w:rsidR="0032258E" w:rsidSect="00322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58E"/>
    <w:rsid w:val="0032258E"/>
    <w:rsid w:val="003C4251"/>
    <w:rsid w:val="00573F45"/>
    <w:rsid w:val="006E2559"/>
    <w:rsid w:val="00835491"/>
    <w:rsid w:val="0088325A"/>
    <w:rsid w:val="008D34FD"/>
    <w:rsid w:val="009E34CB"/>
    <w:rsid w:val="00B46C54"/>
    <w:rsid w:val="00CD4B42"/>
    <w:rsid w:val="00E1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F55FA"/>
  <w15:chartTrackingRefBased/>
  <w15:docId w15:val="{955E6DC5-8DD0-4927-A876-6E6E9B85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58E"/>
  </w:style>
  <w:style w:type="paragraph" w:styleId="Heading1">
    <w:name w:val="heading 1"/>
    <w:basedOn w:val="Normal"/>
    <w:next w:val="Normal"/>
    <w:link w:val="Heading1Char"/>
    <w:uiPriority w:val="9"/>
    <w:qFormat/>
    <w:rsid w:val="00322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5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225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2258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kumi.lv/ta/id/287760-publisko-iepirkumu-likums" TargetMode="External"/><Relationship Id="rId5" Type="http://schemas.openxmlformats.org/officeDocument/2006/relationships/hyperlink" Target="https://likumi.lv/ta/id/287760-publisko-iepirkumu-likums" TargetMode="External"/><Relationship Id="rId4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3250</Words>
  <Characters>1853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Gundega Rozmisa</dc:creator>
  <cp:keywords/>
  <dc:description/>
  <cp:lastModifiedBy>Gundega Rozmisa</cp:lastModifiedBy>
  <cp:revision>2</cp:revision>
  <cp:lastPrinted>2026-06-25T11:18:00Z</cp:lastPrinted>
  <dcterms:created xsi:type="dcterms:W3CDTF">2026-06-25T13:15:00Z</dcterms:created>
  <dcterms:modified xsi:type="dcterms:W3CDTF">2026-06-25T13:15:00Z</dcterms:modified>
</cp:coreProperties>
</file>