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Nacionālais rehabilitācijas centrs "Vaivari"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40003273900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Medicīnas iekārtu un aprīkojuma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VSIA NRC "Vaivari" 2026/27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Aktīvais pretizgulējuma matracis izgulējumu profilaksei un ārstēšanai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19.06.2026 plkst. 16:01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8880.0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12:04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3935.4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Innovations Worldwide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27.06.2026 plkst. 21:54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24286.0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15:30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5386.8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"RehaBalt"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4662.0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Ratiņkrēslu svari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12:04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469.99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Innovations Worldwide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27.06.2026 plkst. 21:54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16:38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10:22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"RehaBalt"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1548.0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Svari ar auguma mērītāju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12:04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3229.0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Innovations Worldwide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27.06.2026 plkst. 21:54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16:38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"J.I.M.",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10:05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10:22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12:37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"RehaBalt"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"VEIPRO"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09:58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Asinsspiediena mērīšanas iekārta uz statīva (tonometrs)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16:38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3705.0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Elektriski regulējams tualetes krēsls urodinamikas sistēmai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12:04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Gultas galds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12:04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Innovations Worldwide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27.06.2026 plkst. 21:54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318.13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Masāžas krēsls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12:04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185.5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Innovations Worldwide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27.06.2026 plkst. 21:54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295.44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10:22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"MEDVES"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11.06.2026 plkst. 16:33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"RehaBalt"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10 - Taburete uz riteņiem / Meistara krēsls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12:04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1948.35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Innovations Worldwide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27.06.2026 plkst. 21:54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2362.65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15:30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5634.0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10:22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"MEDVES"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11.06.2026 plkst. 16:33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"RehaBalt"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03.07.2026; 14:14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