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BF84C" w14:textId="77777777" w:rsidR="002E47F9" w:rsidRPr="00751117" w:rsidRDefault="002E47F9" w:rsidP="009932E6">
      <w:pPr>
        <w:spacing w:after="0" w:line="240" w:lineRule="auto"/>
        <w:jc w:val="center"/>
        <w:rPr>
          <w:rFonts w:ascii="Times New Roman" w:hAnsi="Times New Roman" w:cs="Times New Roman"/>
          <w:sz w:val="24"/>
          <w:szCs w:val="24"/>
        </w:rPr>
      </w:pPr>
      <w:r w:rsidRPr="00751117">
        <w:rPr>
          <w:rFonts w:ascii="Times New Roman" w:hAnsi="Times New Roman" w:cs="Times New Roman"/>
          <w:sz w:val="24"/>
          <w:szCs w:val="24"/>
        </w:rPr>
        <w:t>Nacionālā veselības dienesta</w:t>
      </w:r>
    </w:p>
    <w:p w14:paraId="7A0138AC" w14:textId="77777777" w:rsidR="002E47F9" w:rsidRPr="00751117" w:rsidRDefault="002E47F9" w:rsidP="009932E6">
      <w:pPr>
        <w:spacing w:after="0" w:line="240" w:lineRule="auto"/>
        <w:jc w:val="center"/>
        <w:rPr>
          <w:rFonts w:ascii="Times New Roman" w:hAnsi="Times New Roman" w:cs="Times New Roman"/>
          <w:sz w:val="24"/>
          <w:szCs w:val="24"/>
        </w:rPr>
      </w:pPr>
      <w:r w:rsidRPr="00751117">
        <w:rPr>
          <w:rFonts w:ascii="Times New Roman" w:hAnsi="Times New Roman" w:cs="Times New Roman"/>
          <w:sz w:val="24"/>
          <w:szCs w:val="24"/>
        </w:rPr>
        <w:t>rīkotā atklāta konkursa</w:t>
      </w:r>
    </w:p>
    <w:p w14:paraId="1BE8201D" w14:textId="2D7E0A0B" w:rsidR="002E47F9" w:rsidRPr="00751117" w:rsidRDefault="002E47F9" w:rsidP="009932E6">
      <w:pPr>
        <w:spacing w:after="0" w:line="240" w:lineRule="auto"/>
        <w:jc w:val="center"/>
        <w:rPr>
          <w:rFonts w:ascii="Times New Roman" w:hAnsi="Times New Roman" w:cs="Times New Roman"/>
          <w:b/>
          <w:sz w:val="24"/>
          <w:szCs w:val="24"/>
        </w:rPr>
      </w:pPr>
      <w:r w:rsidRPr="00751117">
        <w:rPr>
          <w:rFonts w:ascii="Times New Roman" w:hAnsi="Times New Roman" w:cs="Times New Roman"/>
          <w:b/>
          <w:sz w:val="24"/>
          <w:szCs w:val="24"/>
        </w:rPr>
        <w:t>“</w:t>
      </w:r>
      <w:bookmarkStart w:id="0" w:name="_Hlk66261131"/>
      <w:r w:rsidR="005E7A44" w:rsidRPr="00751117">
        <w:rPr>
          <w:rFonts w:ascii="Times New Roman" w:hAnsi="Times New Roman" w:cs="Times New Roman"/>
          <w:b/>
          <w:color w:val="000000"/>
          <w:sz w:val="24"/>
          <w:szCs w:val="24"/>
        </w:rPr>
        <w:t>Vakcīnas pret gripu p</w:t>
      </w:r>
      <w:r w:rsidR="005E7A44" w:rsidRPr="00751117">
        <w:rPr>
          <w:rFonts w:ascii="Times New Roman" w:hAnsi="Times New Roman" w:cs="Times New Roman"/>
          <w:b/>
          <w:sz w:val="24"/>
          <w:szCs w:val="24"/>
        </w:rPr>
        <w:t>iegāde</w:t>
      </w:r>
      <w:bookmarkEnd w:id="0"/>
      <w:r w:rsidRPr="00751117">
        <w:rPr>
          <w:rFonts w:ascii="Times New Roman" w:hAnsi="Times New Roman" w:cs="Times New Roman"/>
          <w:b/>
          <w:sz w:val="24"/>
          <w:szCs w:val="24"/>
        </w:rPr>
        <w:t>”</w:t>
      </w:r>
    </w:p>
    <w:p w14:paraId="3324B54E" w14:textId="12AB72D6" w:rsidR="002E47F9" w:rsidRPr="00751117" w:rsidRDefault="002E47F9" w:rsidP="009932E6">
      <w:pPr>
        <w:spacing w:after="0" w:line="240" w:lineRule="auto"/>
        <w:jc w:val="center"/>
        <w:rPr>
          <w:rFonts w:ascii="Times New Roman" w:hAnsi="Times New Roman" w:cs="Times New Roman"/>
          <w:b/>
          <w:sz w:val="24"/>
          <w:szCs w:val="24"/>
        </w:rPr>
      </w:pPr>
      <w:r w:rsidRPr="00751117">
        <w:rPr>
          <w:rFonts w:ascii="Times New Roman" w:hAnsi="Times New Roman" w:cs="Times New Roman"/>
          <w:b/>
          <w:sz w:val="24"/>
          <w:szCs w:val="24"/>
        </w:rPr>
        <w:t xml:space="preserve">ID Nr. VM NVD </w:t>
      </w:r>
      <w:r w:rsidR="000B5423" w:rsidRPr="00751117">
        <w:rPr>
          <w:rFonts w:ascii="Times New Roman" w:hAnsi="Times New Roman" w:cs="Times New Roman"/>
          <w:b/>
          <w:sz w:val="24"/>
          <w:szCs w:val="24"/>
        </w:rPr>
        <w:t>2026/7</w:t>
      </w:r>
    </w:p>
    <w:p w14:paraId="224C30BA" w14:textId="77777777" w:rsidR="002E47F9" w:rsidRPr="00751117" w:rsidRDefault="002E47F9" w:rsidP="009932E6">
      <w:pPr>
        <w:pStyle w:val="Default"/>
        <w:jc w:val="center"/>
        <w:rPr>
          <w:b/>
        </w:rPr>
      </w:pPr>
    </w:p>
    <w:p w14:paraId="5FF61CAB" w14:textId="77777777" w:rsidR="002E47F9" w:rsidRPr="00751117" w:rsidRDefault="002E47F9" w:rsidP="009932E6">
      <w:pPr>
        <w:pStyle w:val="Default"/>
        <w:jc w:val="center"/>
        <w:rPr>
          <w:b/>
        </w:rPr>
      </w:pPr>
      <w:r w:rsidRPr="00751117">
        <w:rPr>
          <w:b/>
        </w:rPr>
        <w:t>Iepirkuma procedūras ziņojums</w:t>
      </w:r>
    </w:p>
    <w:p w14:paraId="7FB6C8CC" w14:textId="77777777" w:rsidR="002E47F9" w:rsidRPr="00751117" w:rsidRDefault="002E47F9" w:rsidP="009932E6">
      <w:pPr>
        <w:spacing w:after="0" w:line="240" w:lineRule="auto"/>
        <w:jc w:val="center"/>
        <w:rPr>
          <w:rFonts w:ascii="Times New Roman" w:hAnsi="Times New Roman" w:cs="Times New Roman"/>
          <w:b/>
          <w:sz w:val="24"/>
          <w:szCs w:val="24"/>
        </w:rPr>
      </w:pPr>
    </w:p>
    <w:p w14:paraId="224243E8" w14:textId="77777777" w:rsidR="002E47F9" w:rsidRPr="00751117" w:rsidRDefault="002E47F9" w:rsidP="009932E6">
      <w:pPr>
        <w:spacing w:after="0" w:line="240" w:lineRule="auto"/>
        <w:jc w:val="center"/>
        <w:rPr>
          <w:rFonts w:ascii="Times New Roman" w:hAnsi="Times New Roman" w:cs="Times New Roman"/>
          <w:b/>
          <w:sz w:val="24"/>
          <w:szCs w:val="24"/>
        </w:rPr>
      </w:pPr>
    </w:p>
    <w:p w14:paraId="576F6654" w14:textId="46EE600B" w:rsidR="002E47F9" w:rsidRPr="00751117" w:rsidRDefault="002E47F9" w:rsidP="009932E6">
      <w:pPr>
        <w:tabs>
          <w:tab w:val="left" w:pos="6330"/>
        </w:tabs>
        <w:spacing w:after="0" w:line="240" w:lineRule="auto"/>
        <w:rPr>
          <w:rFonts w:ascii="Times New Roman" w:hAnsi="Times New Roman" w:cs="Times New Roman"/>
          <w:sz w:val="24"/>
          <w:szCs w:val="24"/>
        </w:rPr>
      </w:pPr>
      <w:r w:rsidRPr="00751117">
        <w:rPr>
          <w:rFonts w:ascii="Times New Roman" w:hAnsi="Times New Roman" w:cs="Times New Roman"/>
          <w:b/>
          <w:sz w:val="24"/>
          <w:szCs w:val="24"/>
        </w:rPr>
        <w:t>Rīgā                                                                                                           202</w:t>
      </w:r>
      <w:r w:rsidR="000B5423" w:rsidRPr="00751117">
        <w:rPr>
          <w:rFonts w:ascii="Times New Roman" w:hAnsi="Times New Roman" w:cs="Times New Roman"/>
          <w:b/>
          <w:sz w:val="24"/>
          <w:szCs w:val="24"/>
        </w:rPr>
        <w:t>6</w:t>
      </w:r>
      <w:r w:rsidRPr="00751117">
        <w:rPr>
          <w:rFonts w:ascii="Times New Roman" w:hAnsi="Times New Roman" w:cs="Times New Roman"/>
          <w:b/>
          <w:sz w:val="24"/>
          <w:szCs w:val="24"/>
        </w:rPr>
        <w:t xml:space="preserve">.gada </w:t>
      </w:r>
      <w:r w:rsidR="00D82BAB" w:rsidRPr="00751117">
        <w:rPr>
          <w:rFonts w:ascii="Times New Roman" w:hAnsi="Times New Roman" w:cs="Times New Roman"/>
          <w:b/>
          <w:sz w:val="24"/>
          <w:szCs w:val="24"/>
        </w:rPr>
        <w:t>1</w:t>
      </w:r>
      <w:r w:rsidR="00D82BF6">
        <w:rPr>
          <w:rFonts w:ascii="Times New Roman" w:hAnsi="Times New Roman" w:cs="Times New Roman"/>
          <w:b/>
          <w:sz w:val="24"/>
          <w:szCs w:val="24"/>
        </w:rPr>
        <w:t>6</w:t>
      </w:r>
      <w:r w:rsidR="000B5423" w:rsidRPr="00751117">
        <w:rPr>
          <w:rFonts w:ascii="Times New Roman" w:hAnsi="Times New Roman" w:cs="Times New Roman"/>
          <w:b/>
          <w:sz w:val="24"/>
          <w:szCs w:val="24"/>
        </w:rPr>
        <w:t>.jūnijā</w:t>
      </w:r>
    </w:p>
    <w:p w14:paraId="7D3C642D" w14:textId="77777777" w:rsidR="005E7A44" w:rsidRPr="00751117" w:rsidRDefault="005E7A44" w:rsidP="009932E6">
      <w:pPr>
        <w:tabs>
          <w:tab w:val="left" w:pos="6330"/>
        </w:tabs>
        <w:spacing w:after="0" w:line="240" w:lineRule="auto"/>
        <w:rPr>
          <w:rFonts w:ascii="Times New Roman" w:hAnsi="Times New Roman" w:cs="Times New Roman"/>
          <w:b/>
          <w:sz w:val="24"/>
          <w:szCs w:val="24"/>
        </w:rPr>
      </w:pPr>
    </w:p>
    <w:p w14:paraId="37C0461D" w14:textId="10F04FC4" w:rsidR="002E47F9" w:rsidRPr="00751117" w:rsidRDefault="002E47F9" w:rsidP="009932E6">
      <w:pPr>
        <w:tabs>
          <w:tab w:val="left" w:pos="6330"/>
        </w:tabs>
        <w:spacing w:after="0" w:line="240" w:lineRule="auto"/>
        <w:rPr>
          <w:rFonts w:ascii="Times New Roman" w:hAnsi="Times New Roman" w:cs="Times New Roman"/>
          <w:b/>
          <w:sz w:val="24"/>
          <w:szCs w:val="24"/>
        </w:rPr>
      </w:pPr>
      <w:r w:rsidRPr="00751117">
        <w:rPr>
          <w:rFonts w:ascii="Times New Roman" w:hAnsi="Times New Roman" w:cs="Times New Roman"/>
          <w:b/>
          <w:sz w:val="24"/>
          <w:szCs w:val="24"/>
        </w:rPr>
        <w:t>Pasūtītāja nosaukums un adrese:</w:t>
      </w:r>
    </w:p>
    <w:p w14:paraId="2C539B3F" w14:textId="58B14D19" w:rsidR="002E47F9" w:rsidRPr="00751117" w:rsidRDefault="002E47F9" w:rsidP="009932E6">
      <w:pPr>
        <w:shd w:val="clear" w:color="auto" w:fill="FFFFFF"/>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Nacionālais veselības dienests (turpmāk – Dienests)</w:t>
      </w:r>
      <w:r w:rsidR="0054520A" w:rsidRPr="00751117">
        <w:rPr>
          <w:rFonts w:ascii="Times New Roman" w:hAnsi="Times New Roman" w:cs="Times New Roman"/>
          <w:sz w:val="24"/>
          <w:szCs w:val="24"/>
        </w:rPr>
        <w:t>,</w:t>
      </w:r>
    </w:p>
    <w:p w14:paraId="6C29338F" w14:textId="2D375DA2" w:rsidR="002E47F9" w:rsidRPr="00751117" w:rsidRDefault="0054520A" w:rsidP="009932E6">
      <w:pPr>
        <w:spacing w:after="0" w:line="240" w:lineRule="auto"/>
        <w:jc w:val="both"/>
        <w:rPr>
          <w:rFonts w:ascii="Times New Roman" w:eastAsia="Times New Roman" w:hAnsi="Times New Roman" w:cs="Times New Roman"/>
          <w:sz w:val="24"/>
          <w:szCs w:val="24"/>
        </w:rPr>
      </w:pPr>
      <w:r w:rsidRPr="00751117">
        <w:rPr>
          <w:rFonts w:ascii="Times New Roman" w:eastAsia="Times New Roman" w:hAnsi="Times New Roman" w:cs="Times New Roman"/>
          <w:sz w:val="24"/>
          <w:szCs w:val="24"/>
        </w:rPr>
        <w:t>a</w:t>
      </w:r>
      <w:r w:rsidR="002E47F9" w:rsidRPr="00751117">
        <w:rPr>
          <w:rFonts w:ascii="Times New Roman" w:eastAsia="Times New Roman" w:hAnsi="Times New Roman" w:cs="Times New Roman"/>
          <w:sz w:val="24"/>
          <w:szCs w:val="24"/>
        </w:rPr>
        <w:t>drese: Cēsu iela 31 k-3, Rīga, LV-1012</w:t>
      </w:r>
    </w:p>
    <w:p w14:paraId="1FB2FEFA" w14:textId="30EC7D56" w:rsidR="002E47F9" w:rsidRPr="00751117" w:rsidRDefault="002E47F9" w:rsidP="009932E6">
      <w:pPr>
        <w:spacing w:after="0" w:line="240" w:lineRule="auto"/>
        <w:jc w:val="both"/>
        <w:rPr>
          <w:rFonts w:ascii="Times New Roman" w:eastAsia="Times New Roman" w:hAnsi="Times New Roman" w:cs="Times New Roman"/>
          <w:sz w:val="24"/>
          <w:szCs w:val="24"/>
        </w:rPr>
      </w:pPr>
    </w:p>
    <w:p w14:paraId="4C08C8CC" w14:textId="77777777" w:rsidR="00336B6D" w:rsidRPr="00751117" w:rsidRDefault="00336B6D" w:rsidP="009932E6">
      <w:pPr>
        <w:spacing w:after="0" w:line="240" w:lineRule="auto"/>
        <w:jc w:val="both"/>
        <w:rPr>
          <w:rFonts w:ascii="Times New Roman" w:hAnsi="Times New Roman" w:cs="Times New Roman"/>
          <w:b/>
          <w:sz w:val="24"/>
          <w:szCs w:val="24"/>
        </w:rPr>
      </w:pPr>
      <w:r w:rsidRPr="00751117">
        <w:rPr>
          <w:rFonts w:ascii="Times New Roman" w:hAnsi="Times New Roman" w:cs="Times New Roman"/>
          <w:b/>
          <w:sz w:val="24"/>
          <w:szCs w:val="24"/>
        </w:rPr>
        <w:t>Iepirkuma identifikācijas Nr.:</w:t>
      </w:r>
    </w:p>
    <w:p w14:paraId="4800C48D" w14:textId="5F8BEDFB" w:rsidR="00336B6D" w:rsidRPr="00751117" w:rsidRDefault="00336B6D" w:rsidP="009932E6">
      <w:pPr>
        <w:spacing w:after="0" w:line="240" w:lineRule="auto"/>
        <w:jc w:val="both"/>
        <w:rPr>
          <w:rFonts w:ascii="Times New Roman" w:hAnsi="Times New Roman" w:cs="Times New Roman"/>
          <w:bCs/>
          <w:sz w:val="24"/>
          <w:szCs w:val="24"/>
        </w:rPr>
      </w:pPr>
      <w:r w:rsidRPr="00751117">
        <w:rPr>
          <w:rFonts w:ascii="Times New Roman" w:hAnsi="Times New Roman" w:cs="Times New Roman"/>
          <w:bCs/>
          <w:sz w:val="24"/>
          <w:szCs w:val="24"/>
        </w:rPr>
        <w:t xml:space="preserve">VM NVD </w:t>
      </w:r>
      <w:r w:rsidR="000B5423" w:rsidRPr="00751117">
        <w:rPr>
          <w:rFonts w:ascii="Times New Roman" w:hAnsi="Times New Roman" w:cs="Times New Roman"/>
          <w:bCs/>
          <w:sz w:val="24"/>
          <w:szCs w:val="24"/>
        </w:rPr>
        <w:t>2026/7</w:t>
      </w:r>
    </w:p>
    <w:p w14:paraId="10D0922E" w14:textId="2C84A69C" w:rsidR="00336B6D" w:rsidRPr="00751117" w:rsidRDefault="00336B6D" w:rsidP="009932E6">
      <w:pPr>
        <w:spacing w:after="0" w:line="240" w:lineRule="auto"/>
        <w:jc w:val="both"/>
        <w:rPr>
          <w:rFonts w:ascii="Times New Roman" w:hAnsi="Times New Roman" w:cs="Times New Roman"/>
          <w:bCs/>
          <w:sz w:val="24"/>
          <w:szCs w:val="24"/>
        </w:rPr>
      </w:pPr>
    </w:p>
    <w:p w14:paraId="3AEFAAA8" w14:textId="77777777" w:rsidR="00336B6D" w:rsidRPr="00751117" w:rsidRDefault="00336B6D"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
          <w:sz w:val="24"/>
          <w:szCs w:val="24"/>
        </w:rPr>
        <w:t xml:space="preserve">Iepirkuma procedūras veids: </w:t>
      </w:r>
    </w:p>
    <w:p w14:paraId="1772C6ED" w14:textId="096E4176" w:rsidR="00336B6D" w:rsidRPr="00751117" w:rsidRDefault="00336B6D" w:rsidP="009932E6">
      <w:pPr>
        <w:pStyle w:val="ListParagraph"/>
        <w:tabs>
          <w:tab w:val="left" w:pos="284"/>
          <w:tab w:val="left" w:pos="6330"/>
        </w:tabs>
        <w:spacing w:after="0" w:line="240" w:lineRule="auto"/>
        <w:ind w:left="0"/>
        <w:jc w:val="both"/>
        <w:rPr>
          <w:rFonts w:ascii="Times New Roman" w:hAnsi="Times New Roman" w:cs="Times New Roman"/>
          <w:sz w:val="24"/>
          <w:szCs w:val="24"/>
        </w:rPr>
      </w:pPr>
      <w:r w:rsidRPr="00751117">
        <w:rPr>
          <w:rFonts w:ascii="Times New Roman" w:hAnsi="Times New Roman" w:cs="Times New Roman"/>
          <w:sz w:val="24"/>
          <w:szCs w:val="24"/>
        </w:rPr>
        <w:t>atklāts konkurss</w:t>
      </w:r>
    </w:p>
    <w:p w14:paraId="59BA6AAB" w14:textId="77777777" w:rsidR="00336B6D" w:rsidRPr="00751117" w:rsidRDefault="00336B6D" w:rsidP="009932E6">
      <w:pPr>
        <w:spacing w:after="0" w:line="240" w:lineRule="auto"/>
        <w:jc w:val="both"/>
        <w:rPr>
          <w:rFonts w:ascii="Times New Roman" w:hAnsi="Times New Roman" w:cs="Times New Roman"/>
          <w:b/>
          <w:sz w:val="24"/>
          <w:szCs w:val="24"/>
        </w:rPr>
      </w:pPr>
    </w:p>
    <w:p w14:paraId="292AA124" w14:textId="6081417E" w:rsidR="002E47F9" w:rsidRPr="00751117" w:rsidRDefault="002E47F9" w:rsidP="009932E6">
      <w:pPr>
        <w:spacing w:after="0" w:line="240" w:lineRule="auto"/>
        <w:jc w:val="both"/>
        <w:rPr>
          <w:rFonts w:ascii="Times New Roman" w:hAnsi="Times New Roman" w:cs="Times New Roman"/>
          <w:b/>
          <w:sz w:val="24"/>
          <w:szCs w:val="24"/>
        </w:rPr>
      </w:pPr>
      <w:r w:rsidRPr="00751117">
        <w:rPr>
          <w:rFonts w:ascii="Times New Roman" w:hAnsi="Times New Roman" w:cs="Times New Roman"/>
          <w:b/>
          <w:sz w:val="24"/>
          <w:szCs w:val="24"/>
        </w:rPr>
        <w:t>Iepirkuma līguma priekšmets:</w:t>
      </w:r>
    </w:p>
    <w:p w14:paraId="05ABB7E2" w14:textId="5E5237DE" w:rsidR="001C7BE5" w:rsidRPr="00751117" w:rsidRDefault="005E7A44" w:rsidP="009932E6">
      <w:pPr>
        <w:spacing w:after="0" w:line="240" w:lineRule="auto"/>
        <w:ind w:right="-1"/>
        <w:jc w:val="both"/>
        <w:rPr>
          <w:rFonts w:ascii="Times New Roman" w:hAnsi="Times New Roman" w:cs="Times New Roman"/>
          <w:bCs/>
          <w:sz w:val="24"/>
          <w:szCs w:val="24"/>
        </w:rPr>
      </w:pPr>
      <w:r w:rsidRPr="00751117">
        <w:rPr>
          <w:rFonts w:ascii="Times New Roman" w:hAnsi="Times New Roman" w:cs="Times New Roman"/>
          <w:sz w:val="24"/>
          <w:szCs w:val="24"/>
        </w:rPr>
        <w:t xml:space="preserve">Vakcīnas pret gripu piegāde </w:t>
      </w:r>
      <w:r w:rsidRPr="00751117">
        <w:rPr>
          <w:rFonts w:ascii="Times New Roman" w:hAnsi="Times New Roman" w:cs="Times New Roman"/>
          <w:bCs/>
          <w:sz w:val="24"/>
          <w:szCs w:val="24"/>
        </w:rPr>
        <w:t xml:space="preserve">(CPV kods - </w:t>
      </w:r>
      <w:r w:rsidRPr="00751117">
        <w:rPr>
          <w:rFonts w:ascii="Times New Roman" w:hAnsi="Times New Roman" w:cs="Times New Roman"/>
          <w:sz w:val="24"/>
          <w:szCs w:val="24"/>
        </w:rPr>
        <w:t>33651660-2 (gripas vakcīnas)</w:t>
      </w:r>
      <w:r w:rsidRPr="00751117">
        <w:rPr>
          <w:rFonts w:ascii="Times New Roman" w:hAnsi="Times New Roman" w:cs="Times New Roman"/>
          <w:bCs/>
          <w:sz w:val="24"/>
          <w:szCs w:val="24"/>
        </w:rPr>
        <w:t>).</w:t>
      </w:r>
    </w:p>
    <w:p w14:paraId="225041B9" w14:textId="77777777" w:rsidR="004C5EAC" w:rsidRPr="00751117" w:rsidRDefault="004C5EAC" w:rsidP="009932E6">
      <w:pPr>
        <w:pStyle w:val="ListParagraph"/>
        <w:tabs>
          <w:tab w:val="left" w:pos="284"/>
          <w:tab w:val="left" w:pos="6330"/>
        </w:tabs>
        <w:spacing w:after="0" w:line="240" w:lineRule="auto"/>
        <w:ind w:left="0"/>
        <w:jc w:val="both"/>
        <w:rPr>
          <w:rFonts w:ascii="Times New Roman" w:hAnsi="Times New Roman" w:cs="Times New Roman"/>
          <w:sz w:val="24"/>
          <w:szCs w:val="24"/>
        </w:rPr>
      </w:pPr>
    </w:p>
    <w:p w14:paraId="037B25CF" w14:textId="1B2E7753" w:rsidR="00336B6D" w:rsidRPr="00751117" w:rsidRDefault="00336B6D"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
          <w:sz w:val="24"/>
          <w:szCs w:val="24"/>
        </w:rPr>
        <w:t xml:space="preserve">Datums, kad </w:t>
      </w:r>
      <w:r w:rsidR="00C079F4" w:rsidRPr="00751117">
        <w:rPr>
          <w:rFonts w:ascii="Times New Roman" w:hAnsi="Times New Roman" w:cs="Times New Roman"/>
          <w:b/>
          <w:sz w:val="24"/>
          <w:szCs w:val="24"/>
        </w:rPr>
        <w:t>iepriekšējais informatīvais paziņojums publicēts</w:t>
      </w:r>
      <w:r w:rsidRPr="00751117">
        <w:rPr>
          <w:rFonts w:ascii="Times New Roman" w:hAnsi="Times New Roman" w:cs="Times New Roman"/>
          <w:b/>
          <w:sz w:val="24"/>
          <w:szCs w:val="24"/>
        </w:rPr>
        <w:t xml:space="preserve"> Eiropas Savienības Oficiālajā Vēstnesī (ja attiecināms)</w:t>
      </w:r>
      <w:r w:rsidR="00F92CDE" w:rsidRPr="00751117">
        <w:rPr>
          <w:rFonts w:ascii="Times New Roman" w:hAnsi="Times New Roman" w:cs="Times New Roman"/>
          <w:b/>
          <w:sz w:val="24"/>
          <w:szCs w:val="24"/>
        </w:rPr>
        <w:t xml:space="preserve"> un Iepirkumu uzraudzības biroja tīmekļvietnē</w:t>
      </w:r>
      <w:r w:rsidR="00257CD3" w:rsidRPr="00751117">
        <w:rPr>
          <w:rFonts w:ascii="Times New Roman" w:hAnsi="Times New Roman" w:cs="Times New Roman"/>
          <w:b/>
          <w:sz w:val="24"/>
          <w:szCs w:val="24"/>
        </w:rPr>
        <w:t>:</w:t>
      </w:r>
    </w:p>
    <w:p w14:paraId="2DC6321D" w14:textId="0375B1A1" w:rsidR="00336B6D" w:rsidRPr="00751117" w:rsidRDefault="00336B6D"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Cs/>
          <w:sz w:val="24"/>
          <w:szCs w:val="24"/>
        </w:rPr>
        <w:t>202</w:t>
      </w:r>
      <w:r w:rsidR="000B5423" w:rsidRPr="00751117">
        <w:rPr>
          <w:rFonts w:ascii="Times New Roman" w:hAnsi="Times New Roman" w:cs="Times New Roman"/>
          <w:bCs/>
          <w:sz w:val="24"/>
          <w:szCs w:val="24"/>
        </w:rPr>
        <w:t>6</w:t>
      </w:r>
      <w:r w:rsidRPr="00751117">
        <w:rPr>
          <w:rFonts w:ascii="Times New Roman" w:hAnsi="Times New Roman" w:cs="Times New Roman"/>
          <w:bCs/>
          <w:sz w:val="24"/>
          <w:szCs w:val="24"/>
        </w:rPr>
        <w:t>.gada</w:t>
      </w:r>
      <w:r w:rsidRPr="00751117">
        <w:rPr>
          <w:rFonts w:ascii="Times New Roman" w:hAnsi="Times New Roman" w:cs="Times New Roman"/>
          <w:b/>
          <w:sz w:val="24"/>
          <w:szCs w:val="24"/>
        </w:rPr>
        <w:t xml:space="preserve"> </w:t>
      </w:r>
      <w:r w:rsidR="000B5423" w:rsidRPr="00751117">
        <w:rPr>
          <w:rFonts w:ascii="Times New Roman" w:hAnsi="Times New Roman" w:cs="Times New Roman"/>
          <w:bCs/>
          <w:sz w:val="24"/>
          <w:szCs w:val="24"/>
        </w:rPr>
        <w:t>11</w:t>
      </w:r>
      <w:r w:rsidRPr="00751117">
        <w:rPr>
          <w:rFonts w:ascii="Times New Roman" w:hAnsi="Times New Roman" w:cs="Times New Roman"/>
          <w:bCs/>
          <w:sz w:val="24"/>
          <w:szCs w:val="24"/>
        </w:rPr>
        <w:t>.</w:t>
      </w:r>
      <w:r w:rsidR="000B5423" w:rsidRPr="00751117">
        <w:rPr>
          <w:rFonts w:ascii="Times New Roman" w:hAnsi="Times New Roman" w:cs="Times New Roman"/>
          <w:bCs/>
          <w:sz w:val="24"/>
          <w:szCs w:val="24"/>
        </w:rPr>
        <w:t xml:space="preserve"> marts</w:t>
      </w:r>
    </w:p>
    <w:p w14:paraId="3AE6262A" w14:textId="77777777" w:rsidR="00336B6D" w:rsidRPr="00751117" w:rsidRDefault="00336B6D"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p>
    <w:p w14:paraId="7A002F9D" w14:textId="174D988C" w:rsidR="002E47F9" w:rsidRPr="00751117" w:rsidRDefault="002E47F9" w:rsidP="009932E6">
      <w:pPr>
        <w:pStyle w:val="ListParagraph"/>
        <w:tabs>
          <w:tab w:val="left" w:pos="284"/>
          <w:tab w:val="left" w:pos="6330"/>
        </w:tabs>
        <w:spacing w:after="0" w:line="240" w:lineRule="auto"/>
        <w:ind w:left="0"/>
        <w:jc w:val="both"/>
        <w:rPr>
          <w:rFonts w:ascii="Times New Roman" w:hAnsi="Times New Roman" w:cs="Times New Roman"/>
          <w:sz w:val="24"/>
          <w:szCs w:val="24"/>
        </w:rPr>
      </w:pPr>
      <w:r w:rsidRPr="00751117">
        <w:rPr>
          <w:rFonts w:ascii="Times New Roman" w:hAnsi="Times New Roman" w:cs="Times New Roman"/>
          <w:b/>
          <w:sz w:val="24"/>
          <w:szCs w:val="24"/>
        </w:rPr>
        <w:t xml:space="preserve">Datums, kad paziņojums par līgumu publicēts </w:t>
      </w:r>
      <w:r w:rsidR="00C079F4" w:rsidRPr="00751117">
        <w:rPr>
          <w:rFonts w:ascii="Times New Roman" w:hAnsi="Times New Roman" w:cs="Times New Roman"/>
          <w:b/>
          <w:sz w:val="24"/>
          <w:szCs w:val="24"/>
        </w:rPr>
        <w:t>Eiropas Savienības Oficiālajā Vēstnesī (ja attiecināms) un Iepirkumu uzraudzības biroja tīmekļvietnē</w:t>
      </w:r>
      <w:r w:rsidR="00420BCA" w:rsidRPr="00751117">
        <w:rPr>
          <w:rFonts w:ascii="Times New Roman" w:hAnsi="Times New Roman" w:cs="Times New Roman"/>
          <w:b/>
          <w:sz w:val="24"/>
          <w:szCs w:val="24"/>
        </w:rPr>
        <w:t>:</w:t>
      </w:r>
    </w:p>
    <w:p w14:paraId="5461D694" w14:textId="494EFD1B" w:rsidR="000B5423" w:rsidRPr="00751117" w:rsidRDefault="000B5423"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Cs/>
          <w:sz w:val="24"/>
          <w:szCs w:val="24"/>
        </w:rPr>
        <w:t>2026.gada</w:t>
      </w:r>
      <w:r w:rsidRPr="00751117">
        <w:rPr>
          <w:rFonts w:ascii="Times New Roman" w:hAnsi="Times New Roman" w:cs="Times New Roman"/>
          <w:b/>
          <w:sz w:val="24"/>
          <w:szCs w:val="24"/>
        </w:rPr>
        <w:t xml:space="preserve"> </w:t>
      </w:r>
      <w:r w:rsidR="00D82BAB" w:rsidRPr="00751117">
        <w:rPr>
          <w:rFonts w:ascii="Times New Roman" w:hAnsi="Times New Roman" w:cs="Times New Roman"/>
          <w:bCs/>
          <w:sz w:val="24"/>
          <w:szCs w:val="24"/>
        </w:rPr>
        <w:t>2</w:t>
      </w:r>
      <w:r w:rsidRPr="00751117">
        <w:rPr>
          <w:rFonts w:ascii="Times New Roman" w:hAnsi="Times New Roman" w:cs="Times New Roman"/>
          <w:bCs/>
          <w:sz w:val="24"/>
          <w:szCs w:val="24"/>
        </w:rPr>
        <w:t>.</w:t>
      </w:r>
      <w:r w:rsidR="00D82BAB" w:rsidRPr="00751117">
        <w:rPr>
          <w:rFonts w:ascii="Times New Roman" w:hAnsi="Times New Roman" w:cs="Times New Roman"/>
          <w:bCs/>
          <w:sz w:val="24"/>
          <w:szCs w:val="24"/>
        </w:rPr>
        <w:t>maijs</w:t>
      </w:r>
    </w:p>
    <w:p w14:paraId="4401D31D" w14:textId="150CE285" w:rsidR="002E47F9" w:rsidRPr="00751117" w:rsidRDefault="002E47F9" w:rsidP="009932E6">
      <w:pPr>
        <w:pStyle w:val="ListParagraph"/>
        <w:tabs>
          <w:tab w:val="left" w:pos="284"/>
          <w:tab w:val="left" w:pos="6330"/>
        </w:tabs>
        <w:spacing w:after="0" w:line="240" w:lineRule="auto"/>
        <w:ind w:left="0"/>
        <w:jc w:val="both"/>
        <w:rPr>
          <w:rFonts w:ascii="Times New Roman" w:hAnsi="Times New Roman" w:cs="Times New Roman"/>
          <w:sz w:val="24"/>
          <w:szCs w:val="24"/>
        </w:rPr>
      </w:pPr>
    </w:p>
    <w:p w14:paraId="2A5AB9C5" w14:textId="0465E980" w:rsidR="002E47F9" w:rsidRPr="00751117" w:rsidRDefault="002E47F9" w:rsidP="009932E6">
      <w:pPr>
        <w:pStyle w:val="ListParagraph"/>
        <w:tabs>
          <w:tab w:val="left" w:pos="284"/>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
          <w:sz w:val="24"/>
          <w:szCs w:val="24"/>
        </w:rPr>
        <w:t>Iepirkuma komisijas izveidošanas pamatojums:</w:t>
      </w:r>
    </w:p>
    <w:p w14:paraId="3A1BEC26" w14:textId="484E154E" w:rsidR="002E47F9" w:rsidRPr="00751117" w:rsidRDefault="009F6F88" w:rsidP="009932E6">
      <w:pPr>
        <w:pStyle w:val="ListParagraph"/>
        <w:tabs>
          <w:tab w:val="left" w:pos="284"/>
        </w:tabs>
        <w:spacing w:after="0" w:line="240" w:lineRule="auto"/>
        <w:ind w:left="0"/>
        <w:jc w:val="both"/>
        <w:rPr>
          <w:rFonts w:ascii="Times New Roman" w:hAnsi="Times New Roman" w:cs="Times New Roman"/>
          <w:sz w:val="24"/>
          <w:szCs w:val="24"/>
        </w:rPr>
      </w:pPr>
      <w:r w:rsidRPr="00751117">
        <w:rPr>
          <w:rFonts w:ascii="Times New Roman" w:hAnsi="Times New Roman" w:cs="Times New Roman"/>
          <w:sz w:val="24"/>
          <w:szCs w:val="24"/>
        </w:rPr>
        <w:t>Atklātu konkursu “Vakcīnas pret gripu piegāde”, identifikācijas Nr. VM NVD 2026/7, (turpmāk – Atklāts konkurss) organizē, pamatojoties uz Nacionālā veselības dienesta (turpmāk – Dienests) 2026.gada 9.martā izdotu rīkojumu Nr.12-2/52/2026 “Par iepirkuma procedūras organizēšanu” un 2026.gada 10.aprīlī izdotu rīkojumu Nr.12-2/70/2026 “Par grozījumiem rīkojumos”, ar kuriem apstiprināta iepirkuma komisija (turpmāk – Komisija).</w:t>
      </w:r>
    </w:p>
    <w:p w14:paraId="2D51CEA2" w14:textId="77777777" w:rsidR="009F6F88" w:rsidRPr="00751117" w:rsidRDefault="009F6F88" w:rsidP="009932E6">
      <w:pPr>
        <w:pStyle w:val="ListParagraph"/>
        <w:tabs>
          <w:tab w:val="left" w:pos="284"/>
        </w:tabs>
        <w:spacing w:after="0" w:line="240" w:lineRule="auto"/>
        <w:ind w:left="0"/>
        <w:jc w:val="both"/>
        <w:rPr>
          <w:rFonts w:ascii="Times New Roman" w:eastAsia="Times New Roman" w:hAnsi="Times New Roman" w:cs="Times New Roman"/>
          <w:color w:val="000000"/>
          <w:sz w:val="24"/>
          <w:szCs w:val="24"/>
        </w:rPr>
      </w:pPr>
    </w:p>
    <w:p w14:paraId="7F313EB3" w14:textId="1C53EC63" w:rsidR="002E47F9" w:rsidRPr="00751117" w:rsidRDefault="002E47F9" w:rsidP="009932E6">
      <w:pPr>
        <w:pStyle w:val="ListParagraph"/>
        <w:tabs>
          <w:tab w:val="left" w:pos="284"/>
        </w:tabs>
        <w:spacing w:after="0" w:line="240" w:lineRule="auto"/>
        <w:ind w:left="0"/>
        <w:jc w:val="both"/>
        <w:rPr>
          <w:rFonts w:ascii="Times New Roman" w:eastAsia="Times New Roman" w:hAnsi="Times New Roman" w:cs="Times New Roman"/>
          <w:b/>
          <w:bCs/>
          <w:color w:val="000000"/>
          <w:sz w:val="24"/>
          <w:szCs w:val="24"/>
        </w:rPr>
      </w:pPr>
      <w:r w:rsidRPr="00751117">
        <w:rPr>
          <w:rFonts w:ascii="Times New Roman" w:eastAsia="Times New Roman" w:hAnsi="Times New Roman" w:cs="Times New Roman"/>
          <w:b/>
          <w:bCs/>
          <w:color w:val="000000"/>
          <w:sz w:val="24"/>
          <w:szCs w:val="24"/>
        </w:rPr>
        <w:t>Komisijas sastāvs:</w:t>
      </w:r>
    </w:p>
    <w:p w14:paraId="78B58E2D" w14:textId="77777777" w:rsidR="005C2416" w:rsidRPr="00751117" w:rsidRDefault="005C2416" w:rsidP="009932E6">
      <w:pPr>
        <w:tabs>
          <w:tab w:val="left" w:pos="720"/>
        </w:tabs>
        <w:spacing w:after="0" w:line="240" w:lineRule="auto"/>
        <w:ind w:right="-180"/>
        <w:jc w:val="both"/>
        <w:rPr>
          <w:rFonts w:ascii="Times New Roman" w:hAnsi="Times New Roman" w:cs="Times New Roman"/>
          <w:i/>
          <w:sz w:val="24"/>
          <w:szCs w:val="24"/>
        </w:rPr>
      </w:pPr>
      <w:r w:rsidRPr="00751117">
        <w:rPr>
          <w:rFonts w:ascii="Times New Roman" w:hAnsi="Times New Roman" w:cs="Times New Roman"/>
          <w:i/>
          <w:sz w:val="24"/>
          <w:szCs w:val="24"/>
        </w:rPr>
        <w:t>Komisijas priekšsēdētājs:</w:t>
      </w:r>
    </w:p>
    <w:p w14:paraId="4F049603" w14:textId="77777777" w:rsidR="009F6F88" w:rsidRPr="00751117" w:rsidRDefault="009F6F88" w:rsidP="009932E6">
      <w:pPr>
        <w:spacing w:after="0" w:line="240" w:lineRule="auto"/>
        <w:ind w:right="-1"/>
        <w:jc w:val="both"/>
        <w:rPr>
          <w:rFonts w:ascii="Times New Roman" w:eastAsia="Times New Roman" w:hAnsi="Times New Roman" w:cs="Times New Roman"/>
          <w:sz w:val="24"/>
          <w:szCs w:val="24"/>
          <w:lang w:eastAsia="en-US"/>
        </w:rPr>
      </w:pPr>
      <w:r w:rsidRPr="00751117">
        <w:rPr>
          <w:rFonts w:ascii="Times New Roman" w:eastAsia="Times New Roman" w:hAnsi="Times New Roman" w:cs="Times New Roman"/>
          <w:b/>
          <w:color w:val="000000"/>
          <w:sz w:val="24"/>
          <w:szCs w:val="24"/>
          <w:lang w:eastAsia="en-US"/>
        </w:rPr>
        <w:t>Ainārs Lācbergs</w:t>
      </w:r>
      <w:r w:rsidRPr="00751117">
        <w:rPr>
          <w:rFonts w:ascii="Times New Roman" w:eastAsia="Times New Roman" w:hAnsi="Times New Roman" w:cs="Times New Roman"/>
          <w:color w:val="000000"/>
          <w:sz w:val="24"/>
          <w:szCs w:val="24"/>
          <w:lang w:eastAsia="en-US"/>
        </w:rPr>
        <w:t xml:space="preserve"> - </w:t>
      </w:r>
      <w:r w:rsidRPr="00751117">
        <w:rPr>
          <w:rFonts w:ascii="Times New Roman" w:eastAsia="Calibri" w:hAnsi="Times New Roman" w:cs="Times New Roman"/>
          <w:color w:val="000000"/>
          <w:sz w:val="24"/>
          <w:szCs w:val="24"/>
          <w:lang w:eastAsia="en-US"/>
        </w:rPr>
        <w:t xml:space="preserve">Dienesta Finanšu vadības departamenta </w:t>
      </w:r>
      <w:r w:rsidRPr="00751117">
        <w:rPr>
          <w:rFonts w:ascii="Times New Roman" w:eastAsia="Times New Roman" w:hAnsi="Times New Roman" w:cs="Times New Roman"/>
          <w:color w:val="000000"/>
          <w:sz w:val="24"/>
          <w:szCs w:val="24"/>
          <w:lang w:eastAsia="en-US"/>
        </w:rPr>
        <w:t>vadošais eksperts ārstniecības līdzekļu un medicīnas preču iepirkumu jautājumos</w:t>
      </w:r>
      <w:r w:rsidRPr="00751117">
        <w:rPr>
          <w:rFonts w:ascii="Times New Roman" w:eastAsia="Times New Roman" w:hAnsi="Times New Roman" w:cs="Times New Roman"/>
          <w:sz w:val="24"/>
          <w:szCs w:val="24"/>
          <w:lang w:eastAsia="en-US"/>
        </w:rPr>
        <w:t>;</w:t>
      </w:r>
    </w:p>
    <w:p w14:paraId="7DFBD890"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i/>
          <w:color w:val="000000"/>
          <w:sz w:val="24"/>
          <w:szCs w:val="24"/>
        </w:rPr>
      </w:pPr>
      <w:r w:rsidRPr="00751117">
        <w:rPr>
          <w:rFonts w:ascii="Times New Roman" w:eastAsia="Times New Roman" w:hAnsi="Times New Roman" w:cs="Times New Roman"/>
          <w:i/>
          <w:color w:val="000000"/>
          <w:sz w:val="24"/>
          <w:szCs w:val="24"/>
        </w:rPr>
        <w:t>Komisijas priekšsēdētāja vietniece:</w:t>
      </w:r>
    </w:p>
    <w:p w14:paraId="41B00698"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sz w:val="24"/>
          <w:szCs w:val="24"/>
          <w:lang w:eastAsia="en-US"/>
        </w:rPr>
      </w:pPr>
      <w:r w:rsidRPr="00751117">
        <w:rPr>
          <w:rFonts w:ascii="Times New Roman" w:eastAsia="Calibri" w:hAnsi="Times New Roman" w:cs="Times New Roman"/>
          <w:b/>
          <w:color w:val="000000"/>
          <w:sz w:val="24"/>
          <w:szCs w:val="24"/>
          <w:lang w:eastAsia="en-US"/>
        </w:rPr>
        <w:t>Ieva Babrova</w:t>
      </w:r>
      <w:r w:rsidRPr="00751117">
        <w:rPr>
          <w:rFonts w:ascii="Times New Roman" w:eastAsia="Times New Roman" w:hAnsi="Times New Roman" w:cs="Times New Roman"/>
          <w:color w:val="000000"/>
          <w:sz w:val="24"/>
          <w:szCs w:val="24"/>
          <w:lang w:eastAsia="en-US"/>
        </w:rPr>
        <w:t xml:space="preserve"> - </w:t>
      </w:r>
      <w:r w:rsidRPr="00751117">
        <w:rPr>
          <w:rFonts w:ascii="Times New Roman" w:eastAsia="Calibri" w:hAnsi="Times New Roman" w:cs="Times New Roman"/>
          <w:color w:val="000000"/>
          <w:sz w:val="24"/>
          <w:szCs w:val="24"/>
          <w:lang w:eastAsia="en-US"/>
        </w:rPr>
        <w:t>Dienesta Finanšu vadības departamenta Iepirkumu nodaļas vadītāja</w:t>
      </w:r>
      <w:r w:rsidRPr="00751117">
        <w:rPr>
          <w:rFonts w:ascii="Times New Roman" w:eastAsia="Times New Roman" w:hAnsi="Times New Roman" w:cs="Times New Roman"/>
          <w:sz w:val="24"/>
          <w:szCs w:val="24"/>
          <w:lang w:eastAsia="en-US"/>
        </w:rPr>
        <w:t>;</w:t>
      </w:r>
    </w:p>
    <w:p w14:paraId="18F9DFD8"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i/>
          <w:color w:val="000000"/>
          <w:sz w:val="24"/>
          <w:szCs w:val="24"/>
        </w:rPr>
      </w:pPr>
      <w:r w:rsidRPr="00751117">
        <w:rPr>
          <w:rFonts w:ascii="Times New Roman" w:eastAsia="Times New Roman" w:hAnsi="Times New Roman" w:cs="Times New Roman"/>
          <w:i/>
          <w:color w:val="000000"/>
          <w:sz w:val="24"/>
          <w:szCs w:val="24"/>
        </w:rPr>
        <w:t>Komisijas locekļi:</w:t>
      </w:r>
    </w:p>
    <w:p w14:paraId="450D2727" w14:textId="77777777" w:rsidR="009F6F88" w:rsidRPr="00751117" w:rsidRDefault="009F6F88" w:rsidP="009932E6">
      <w:pPr>
        <w:autoSpaceDE w:val="0"/>
        <w:autoSpaceDN w:val="0"/>
        <w:adjustRightInd w:val="0"/>
        <w:spacing w:after="0" w:line="240" w:lineRule="auto"/>
        <w:ind w:right="-1"/>
        <w:jc w:val="both"/>
        <w:rPr>
          <w:rFonts w:ascii="Times New Roman" w:eastAsia="Calibri" w:hAnsi="Times New Roman" w:cs="Times New Roman"/>
          <w:b/>
          <w:color w:val="000000"/>
          <w:sz w:val="24"/>
          <w:szCs w:val="24"/>
          <w:lang w:eastAsia="en-US"/>
        </w:rPr>
      </w:pPr>
      <w:r w:rsidRPr="00751117">
        <w:rPr>
          <w:rFonts w:ascii="Times New Roman" w:eastAsia="Times New Roman" w:hAnsi="Times New Roman" w:cs="Times New Roman"/>
          <w:b/>
          <w:bCs/>
          <w:color w:val="000000"/>
          <w:sz w:val="24"/>
          <w:szCs w:val="24"/>
        </w:rPr>
        <w:t>Indra Jurdža</w:t>
      </w:r>
      <w:r w:rsidRPr="00751117">
        <w:rPr>
          <w:rFonts w:ascii="Times New Roman" w:eastAsia="Times New Roman" w:hAnsi="Times New Roman" w:cs="Times New Roman"/>
          <w:color w:val="000000"/>
          <w:sz w:val="24"/>
          <w:szCs w:val="24"/>
        </w:rPr>
        <w:t xml:space="preserve"> - </w:t>
      </w:r>
      <w:r w:rsidRPr="00751117">
        <w:rPr>
          <w:rFonts w:ascii="Times New Roman" w:eastAsia="Times New Roman" w:hAnsi="Times New Roman" w:cs="Times New Roman"/>
          <w:sz w:val="24"/>
          <w:szCs w:val="24"/>
          <w:lang w:eastAsia="en-US"/>
        </w:rPr>
        <w:t>Dienesta Finanšu vadības departamenta direktore;</w:t>
      </w:r>
    </w:p>
    <w:p w14:paraId="24A3DA29" w14:textId="77777777" w:rsidR="009F6F88" w:rsidRPr="00751117" w:rsidRDefault="009F6F88" w:rsidP="009932E6">
      <w:pPr>
        <w:autoSpaceDE w:val="0"/>
        <w:autoSpaceDN w:val="0"/>
        <w:adjustRightInd w:val="0"/>
        <w:spacing w:after="0" w:line="240" w:lineRule="auto"/>
        <w:ind w:right="-1"/>
        <w:jc w:val="both"/>
        <w:rPr>
          <w:rFonts w:ascii="Times New Roman" w:eastAsia="Calibri" w:hAnsi="Times New Roman" w:cs="Times New Roman"/>
          <w:color w:val="000000"/>
          <w:sz w:val="24"/>
          <w:szCs w:val="24"/>
          <w:lang w:eastAsia="en-US"/>
        </w:rPr>
      </w:pPr>
      <w:r w:rsidRPr="00751117">
        <w:rPr>
          <w:rFonts w:ascii="Times New Roman" w:eastAsia="Calibri" w:hAnsi="Times New Roman" w:cs="Times New Roman"/>
          <w:b/>
          <w:color w:val="000000"/>
          <w:sz w:val="24"/>
          <w:szCs w:val="24"/>
          <w:lang w:eastAsia="en-US"/>
        </w:rPr>
        <w:t>Inga Straume</w:t>
      </w:r>
      <w:r w:rsidRPr="00751117">
        <w:rPr>
          <w:rFonts w:ascii="Times New Roman" w:eastAsia="Calibri" w:hAnsi="Times New Roman" w:cs="Times New Roman"/>
          <w:color w:val="000000"/>
          <w:sz w:val="24"/>
          <w:szCs w:val="24"/>
          <w:lang w:eastAsia="en-US"/>
        </w:rPr>
        <w:t xml:space="preserve"> -  Dienesta Finanšu vadības departamenta </w:t>
      </w:r>
      <w:r w:rsidRPr="00751117">
        <w:rPr>
          <w:rFonts w:ascii="Times New Roman" w:eastAsia="Times New Roman" w:hAnsi="Times New Roman" w:cs="Times New Roman"/>
          <w:color w:val="000000"/>
          <w:sz w:val="24"/>
          <w:szCs w:val="24"/>
        </w:rPr>
        <w:t>Iepirkumu nodaļas vadītāja vietniece</w:t>
      </w:r>
      <w:r w:rsidRPr="00751117">
        <w:rPr>
          <w:rFonts w:ascii="Times New Roman" w:eastAsia="Calibri" w:hAnsi="Times New Roman" w:cs="Times New Roman"/>
          <w:color w:val="000000"/>
          <w:sz w:val="24"/>
          <w:szCs w:val="24"/>
          <w:lang w:eastAsia="en-US"/>
        </w:rPr>
        <w:t>;</w:t>
      </w:r>
    </w:p>
    <w:p w14:paraId="3CF52C50" w14:textId="3BCC3766"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sz w:val="24"/>
          <w:szCs w:val="24"/>
          <w:lang w:eastAsia="en-US"/>
        </w:rPr>
      </w:pPr>
      <w:r w:rsidRPr="00751117">
        <w:rPr>
          <w:rFonts w:ascii="Times New Roman" w:eastAsia="Times New Roman" w:hAnsi="Times New Roman" w:cs="Times New Roman"/>
          <w:b/>
          <w:sz w:val="24"/>
          <w:szCs w:val="24"/>
          <w:lang w:eastAsia="en-US"/>
        </w:rPr>
        <w:t>Ingūna Rutka</w:t>
      </w:r>
      <w:r w:rsidRPr="00751117">
        <w:rPr>
          <w:rFonts w:ascii="Times New Roman" w:eastAsia="Calibri" w:hAnsi="Times New Roman" w:cs="Times New Roman"/>
          <w:b/>
          <w:color w:val="000000"/>
          <w:sz w:val="24"/>
          <w:szCs w:val="24"/>
          <w:lang w:eastAsia="en-US"/>
        </w:rPr>
        <w:t xml:space="preserve"> </w:t>
      </w:r>
      <w:r w:rsidRPr="00751117">
        <w:rPr>
          <w:rFonts w:ascii="Times New Roman" w:eastAsia="Calibri" w:hAnsi="Times New Roman" w:cs="Times New Roman"/>
          <w:color w:val="000000"/>
          <w:sz w:val="24"/>
          <w:szCs w:val="24"/>
          <w:lang w:eastAsia="en-US"/>
        </w:rPr>
        <w:t>- Dienesta Finanšu vadības departamenta Iepirkumu nodaļas vecākā iepirkumu speciāliste;</w:t>
      </w:r>
    </w:p>
    <w:p w14:paraId="24B1D59A" w14:textId="77777777" w:rsidR="009F6F88" w:rsidRPr="00751117" w:rsidRDefault="009F6F88" w:rsidP="009932E6">
      <w:pPr>
        <w:autoSpaceDE w:val="0"/>
        <w:autoSpaceDN w:val="0"/>
        <w:spacing w:after="0" w:line="240" w:lineRule="auto"/>
        <w:jc w:val="both"/>
        <w:rPr>
          <w:rFonts w:ascii="Times New Roman" w:eastAsia="Times New Roman" w:hAnsi="Times New Roman" w:cs="Times New Roman"/>
          <w:color w:val="000000"/>
          <w:sz w:val="24"/>
          <w:szCs w:val="24"/>
        </w:rPr>
      </w:pPr>
      <w:r w:rsidRPr="00751117">
        <w:rPr>
          <w:rFonts w:ascii="Times New Roman" w:eastAsia="Calibri" w:hAnsi="Times New Roman" w:cs="Times New Roman"/>
          <w:b/>
          <w:color w:val="000000"/>
          <w:sz w:val="24"/>
          <w:szCs w:val="24"/>
          <w:lang w:eastAsia="en-US"/>
        </w:rPr>
        <w:lastRenderedPageBreak/>
        <w:t>Evija Iesaliņa</w:t>
      </w:r>
      <w:r w:rsidRPr="00751117">
        <w:rPr>
          <w:rFonts w:ascii="Times New Roman" w:eastAsia="Calibri" w:hAnsi="Times New Roman" w:cs="Times New Roman"/>
          <w:color w:val="000000"/>
          <w:sz w:val="24"/>
          <w:szCs w:val="24"/>
          <w:lang w:eastAsia="en-US"/>
        </w:rPr>
        <w:t xml:space="preserve"> - </w:t>
      </w:r>
      <w:r w:rsidRPr="00751117">
        <w:rPr>
          <w:rFonts w:ascii="Times New Roman" w:eastAsia="Times New Roman" w:hAnsi="Times New Roman" w:cs="Times New Roman"/>
          <w:color w:val="000000"/>
          <w:sz w:val="24"/>
          <w:szCs w:val="24"/>
        </w:rPr>
        <w:t>Dienesta Finanšu vadības departamenta Finanšu plānošanas un analīzes nodaļas vecākā ekonomiste, kuru prombūtnes laikā aizvieto Dienesta Finanšu vadības departamenta Finanšu plānošanas un analīzes nodaļas vecākā eksperte Baiba Dreimane;</w:t>
      </w:r>
    </w:p>
    <w:p w14:paraId="555C34EF"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noProof/>
          <w:sz w:val="24"/>
          <w:szCs w:val="24"/>
        </w:rPr>
      </w:pPr>
      <w:r w:rsidRPr="00751117">
        <w:rPr>
          <w:rFonts w:ascii="Times New Roman" w:eastAsia="Times New Roman" w:hAnsi="Times New Roman" w:cs="Times New Roman"/>
          <w:b/>
          <w:bCs/>
          <w:color w:val="000000"/>
          <w:sz w:val="24"/>
          <w:szCs w:val="24"/>
        </w:rPr>
        <w:t>Linda Krauze</w:t>
      </w:r>
      <w:r w:rsidRPr="00751117">
        <w:rPr>
          <w:rFonts w:ascii="Times New Roman" w:eastAsia="Times New Roman" w:hAnsi="Times New Roman" w:cs="Times New Roman"/>
          <w:color w:val="000000"/>
          <w:sz w:val="24"/>
          <w:szCs w:val="24"/>
        </w:rPr>
        <w:t xml:space="preserve"> - </w:t>
      </w:r>
      <w:r w:rsidRPr="00751117">
        <w:rPr>
          <w:rFonts w:ascii="Times New Roman" w:eastAsia="Times New Roman" w:hAnsi="Times New Roman" w:cs="Times New Roman"/>
          <w:noProof/>
          <w:sz w:val="24"/>
          <w:szCs w:val="24"/>
        </w:rPr>
        <w:t>Slimību profilakses un kontroles centra Infekcijas slimību riska analīzes un profilakses departamenta Infekcijas slimību uzraudzības un imunizācijas nodaļas vecākā epidemioloģe;</w:t>
      </w:r>
    </w:p>
    <w:p w14:paraId="4D67934F"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i/>
          <w:color w:val="000000"/>
          <w:sz w:val="24"/>
          <w:szCs w:val="24"/>
        </w:rPr>
      </w:pPr>
      <w:r w:rsidRPr="00751117">
        <w:rPr>
          <w:rFonts w:ascii="Times New Roman" w:eastAsia="Times New Roman" w:hAnsi="Times New Roman" w:cs="Times New Roman"/>
          <w:i/>
          <w:color w:val="000000"/>
          <w:sz w:val="24"/>
          <w:szCs w:val="24"/>
        </w:rPr>
        <w:t>Komisijas eksperti:</w:t>
      </w:r>
    </w:p>
    <w:p w14:paraId="198B196A"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iCs/>
          <w:sz w:val="24"/>
          <w:szCs w:val="24"/>
          <w:lang w:eastAsia="en-US"/>
        </w:rPr>
      </w:pPr>
      <w:r w:rsidRPr="00751117">
        <w:rPr>
          <w:rFonts w:ascii="Times New Roman" w:eastAsia="Times New Roman" w:hAnsi="Times New Roman" w:cs="Times New Roman"/>
          <w:b/>
          <w:bCs/>
          <w:color w:val="000000"/>
          <w:sz w:val="24"/>
          <w:szCs w:val="24"/>
          <w:lang w:eastAsia="en-US"/>
        </w:rPr>
        <w:t>Dace Zavadska</w:t>
      </w:r>
      <w:r w:rsidRPr="00751117">
        <w:rPr>
          <w:rFonts w:ascii="Times New Roman" w:eastAsia="Times New Roman" w:hAnsi="Times New Roman" w:cs="Times New Roman"/>
          <w:color w:val="000000"/>
          <w:sz w:val="24"/>
          <w:szCs w:val="24"/>
        </w:rPr>
        <w:t xml:space="preserve"> - </w:t>
      </w:r>
      <w:r w:rsidRPr="00751117">
        <w:rPr>
          <w:rFonts w:ascii="Times New Roman" w:eastAsia="Times New Roman" w:hAnsi="Times New Roman" w:cs="Times New Roman"/>
          <w:iCs/>
          <w:sz w:val="24"/>
          <w:szCs w:val="24"/>
          <w:lang w:eastAsia="en-US"/>
        </w:rPr>
        <w:t>VSIA “Bērnu klīniskā universitātes slimnīca” Ģimenes vakcinācijas centra vadītāja;</w:t>
      </w:r>
    </w:p>
    <w:p w14:paraId="085AB793"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iCs/>
          <w:sz w:val="24"/>
          <w:szCs w:val="24"/>
          <w:lang w:eastAsia="en-US"/>
        </w:rPr>
      </w:pPr>
      <w:r w:rsidRPr="00751117">
        <w:rPr>
          <w:rFonts w:ascii="Times New Roman" w:eastAsia="Times New Roman" w:hAnsi="Times New Roman" w:cs="Times New Roman"/>
          <w:b/>
          <w:bCs/>
          <w:sz w:val="24"/>
          <w:szCs w:val="24"/>
          <w:lang w:eastAsia="en-US"/>
        </w:rPr>
        <w:t>Armīns Kalniņš -</w:t>
      </w:r>
      <w:r w:rsidRPr="00751117">
        <w:rPr>
          <w:rFonts w:ascii="Times New Roman" w:eastAsia="Times New Roman" w:hAnsi="Times New Roman" w:cs="Times New Roman"/>
          <w:color w:val="000000"/>
          <w:sz w:val="24"/>
          <w:szCs w:val="24"/>
        </w:rPr>
        <w:t xml:space="preserve"> Dienesta Finanšu vadības departamenta Iepirkumu nodaļas vecākais eksperts.</w:t>
      </w:r>
    </w:p>
    <w:p w14:paraId="25C8304A" w14:textId="77777777" w:rsidR="004F5DD3" w:rsidRPr="00751117" w:rsidRDefault="004F5DD3" w:rsidP="009932E6">
      <w:pPr>
        <w:autoSpaceDE w:val="0"/>
        <w:autoSpaceDN w:val="0"/>
        <w:adjustRightInd w:val="0"/>
        <w:spacing w:after="0" w:line="240" w:lineRule="auto"/>
        <w:ind w:right="-1"/>
        <w:jc w:val="both"/>
        <w:rPr>
          <w:rFonts w:ascii="Times New Roman" w:hAnsi="Times New Roman" w:cs="Times New Roman"/>
          <w:iCs/>
          <w:color w:val="000000"/>
          <w:sz w:val="24"/>
          <w:szCs w:val="24"/>
        </w:rPr>
      </w:pPr>
    </w:p>
    <w:p w14:paraId="722B9183" w14:textId="77777777" w:rsidR="009F6F88" w:rsidRPr="00751117" w:rsidRDefault="009F6F88" w:rsidP="009932E6">
      <w:pPr>
        <w:autoSpaceDE w:val="0"/>
        <w:autoSpaceDN w:val="0"/>
        <w:adjustRightInd w:val="0"/>
        <w:spacing w:after="0" w:line="240" w:lineRule="auto"/>
        <w:ind w:right="-1"/>
        <w:jc w:val="both"/>
        <w:rPr>
          <w:rFonts w:ascii="Times New Roman" w:eastAsia="Times New Roman" w:hAnsi="Times New Roman" w:cs="Times New Roman"/>
          <w:sz w:val="24"/>
          <w:szCs w:val="24"/>
          <w:lang w:eastAsia="en-US"/>
        </w:rPr>
      </w:pPr>
      <w:r w:rsidRPr="00751117">
        <w:rPr>
          <w:rFonts w:ascii="Times New Roman" w:eastAsia="Times New Roman" w:hAnsi="Times New Roman" w:cs="Times New Roman"/>
          <w:sz w:val="24"/>
          <w:szCs w:val="24"/>
          <w:lang w:eastAsia="en-US"/>
        </w:rPr>
        <w:t>Komisijas sekretāra pienākumus veic</w:t>
      </w:r>
      <w:r w:rsidRPr="00751117">
        <w:rPr>
          <w:rFonts w:ascii="Times New Roman" w:eastAsia="Times New Roman" w:hAnsi="Times New Roman" w:cs="Times New Roman"/>
          <w:color w:val="000000"/>
          <w:sz w:val="24"/>
          <w:szCs w:val="24"/>
        </w:rPr>
        <w:t xml:space="preserve"> </w:t>
      </w:r>
      <w:r w:rsidRPr="00751117">
        <w:rPr>
          <w:rFonts w:ascii="Times New Roman" w:eastAsia="Times New Roman" w:hAnsi="Times New Roman" w:cs="Times New Roman"/>
          <w:sz w:val="24"/>
          <w:szCs w:val="24"/>
          <w:lang w:eastAsia="en-US"/>
        </w:rPr>
        <w:t>Komisijas locekle</w:t>
      </w:r>
      <w:r w:rsidRPr="00751117">
        <w:rPr>
          <w:rFonts w:ascii="Times New Roman" w:eastAsia="Times New Roman" w:hAnsi="Times New Roman" w:cs="Times New Roman"/>
          <w:b/>
          <w:sz w:val="24"/>
          <w:szCs w:val="24"/>
          <w:lang w:eastAsia="en-US"/>
        </w:rPr>
        <w:t xml:space="preserve"> Ingūna Rutka</w:t>
      </w:r>
      <w:r w:rsidRPr="00751117">
        <w:rPr>
          <w:rFonts w:ascii="Times New Roman" w:eastAsia="Times New Roman" w:hAnsi="Times New Roman" w:cs="Times New Roman"/>
          <w:bCs/>
          <w:sz w:val="24"/>
          <w:szCs w:val="24"/>
          <w:lang w:eastAsia="en-US"/>
        </w:rPr>
        <w:t>,</w:t>
      </w:r>
      <w:r w:rsidRPr="00751117">
        <w:rPr>
          <w:rFonts w:ascii="Times New Roman" w:eastAsia="Times New Roman" w:hAnsi="Times New Roman" w:cs="Times New Roman"/>
          <w:color w:val="000000"/>
          <w:sz w:val="24"/>
          <w:szCs w:val="24"/>
        </w:rPr>
        <w:t xml:space="preserve"> kuru prombūtnes laikā aizvieto Dienesta Finanšu vadības departamenta Iepirkumu nodaļas vecākā iepirkumu speciāliste </w:t>
      </w:r>
      <w:r w:rsidRPr="00751117">
        <w:rPr>
          <w:rFonts w:ascii="Times New Roman" w:eastAsia="Times New Roman" w:hAnsi="Times New Roman" w:cs="Times New Roman"/>
          <w:b/>
          <w:bCs/>
          <w:color w:val="000000"/>
          <w:sz w:val="24"/>
          <w:szCs w:val="24"/>
        </w:rPr>
        <w:t>Svetlana Kazmerika</w:t>
      </w:r>
      <w:r w:rsidRPr="00751117">
        <w:rPr>
          <w:rFonts w:ascii="Times New Roman" w:eastAsia="Times New Roman" w:hAnsi="Times New Roman" w:cs="Times New Roman"/>
          <w:color w:val="000000"/>
          <w:sz w:val="24"/>
          <w:szCs w:val="24"/>
        </w:rPr>
        <w:t>.</w:t>
      </w:r>
    </w:p>
    <w:p w14:paraId="4E9EB68C" w14:textId="77777777" w:rsidR="003B6912" w:rsidRPr="00751117" w:rsidRDefault="003B6912" w:rsidP="009932E6">
      <w:pPr>
        <w:pStyle w:val="Style9"/>
        <w:widowControl/>
        <w:tabs>
          <w:tab w:val="left" w:pos="835"/>
        </w:tabs>
        <w:spacing w:line="240" w:lineRule="auto"/>
        <w:ind w:firstLine="0"/>
        <w:rPr>
          <w:b/>
          <w:iCs/>
        </w:rPr>
      </w:pPr>
    </w:p>
    <w:p w14:paraId="22E4E319" w14:textId="157A51BD" w:rsidR="002E47F9" w:rsidRPr="00751117" w:rsidRDefault="002E47F9" w:rsidP="009932E6">
      <w:pPr>
        <w:pStyle w:val="Style9"/>
        <w:widowControl/>
        <w:tabs>
          <w:tab w:val="left" w:pos="835"/>
        </w:tabs>
        <w:spacing w:line="240" w:lineRule="auto"/>
        <w:ind w:firstLine="0"/>
        <w:rPr>
          <w:b/>
          <w:iCs/>
        </w:rPr>
      </w:pPr>
      <w:r w:rsidRPr="00751117">
        <w:rPr>
          <w:b/>
          <w:iCs/>
        </w:rPr>
        <w:t>Piedāvājumu iesniegšanas termiņš</w:t>
      </w:r>
      <w:r w:rsidR="00336B6D" w:rsidRPr="00751117">
        <w:rPr>
          <w:b/>
          <w:iCs/>
        </w:rPr>
        <w:t xml:space="preserve"> un pamatojums termiņa saīsinājumam </w:t>
      </w:r>
      <w:r w:rsidR="00D31DCC" w:rsidRPr="00751117">
        <w:rPr>
          <w:b/>
          <w:iCs/>
        </w:rPr>
        <w:t>(tai skaitā steidzamībai), ja tāds veikts</w:t>
      </w:r>
      <w:r w:rsidR="00331990" w:rsidRPr="00751117">
        <w:rPr>
          <w:b/>
          <w:iCs/>
        </w:rPr>
        <w:t>:</w:t>
      </w:r>
    </w:p>
    <w:p w14:paraId="409DF4A3" w14:textId="632A851A" w:rsidR="002E47F9" w:rsidRPr="00751117" w:rsidRDefault="005C2416" w:rsidP="009932E6">
      <w:pPr>
        <w:tabs>
          <w:tab w:val="left" w:pos="284"/>
        </w:tabs>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202</w:t>
      </w:r>
      <w:r w:rsidR="009F6F88" w:rsidRPr="00751117">
        <w:rPr>
          <w:rFonts w:ascii="Times New Roman" w:hAnsi="Times New Roman" w:cs="Times New Roman"/>
          <w:sz w:val="24"/>
          <w:szCs w:val="24"/>
        </w:rPr>
        <w:t>6</w:t>
      </w:r>
      <w:r w:rsidRPr="00751117">
        <w:rPr>
          <w:rFonts w:ascii="Times New Roman" w:hAnsi="Times New Roman" w:cs="Times New Roman"/>
          <w:sz w:val="24"/>
          <w:szCs w:val="24"/>
        </w:rPr>
        <w:t xml:space="preserve">.gada </w:t>
      </w:r>
      <w:r w:rsidR="009F6F88" w:rsidRPr="00751117">
        <w:rPr>
          <w:rFonts w:ascii="Times New Roman" w:hAnsi="Times New Roman" w:cs="Times New Roman"/>
          <w:sz w:val="24"/>
          <w:szCs w:val="24"/>
        </w:rPr>
        <w:t>2</w:t>
      </w:r>
      <w:r w:rsidRPr="00751117">
        <w:rPr>
          <w:rFonts w:ascii="Times New Roman" w:hAnsi="Times New Roman" w:cs="Times New Roman"/>
          <w:sz w:val="24"/>
          <w:szCs w:val="24"/>
        </w:rPr>
        <w:t>.</w:t>
      </w:r>
      <w:r w:rsidR="00C82960" w:rsidRPr="00751117">
        <w:rPr>
          <w:rFonts w:ascii="Times New Roman" w:hAnsi="Times New Roman" w:cs="Times New Roman"/>
          <w:sz w:val="24"/>
          <w:szCs w:val="24"/>
        </w:rPr>
        <w:t>jū</w:t>
      </w:r>
      <w:r w:rsidR="006A5457" w:rsidRPr="00751117">
        <w:rPr>
          <w:rFonts w:ascii="Times New Roman" w:hAnsi="Times New Roman" w:cs="Times New Roman"/>
          <w:sz w:val="24"/>
          <w:szCs w:val="24"/>
        </w:rPr>
        <w:t>n</w:t>
      </w:r>
      <w:r w:rsidR="003B6912" w:rsidRPr="00751117">
        <w:rPr>
          <w:rFonts w:ascii="Times New Roman" w:hAnsi="Times New Roman" w:cs="Times New Roman"/>
          <w:sz w:val="24"/>
          <w:szCs w:val="24"/>
        </w:rPr>
        <w:t>ijs</w:t>
      </w:r>
      <w:r w:rsidRPr="00751117">
        <w:rPr>
          <w:rFonts w:ascii="Times New Roman" w:hAnsi="Times New Roman" w:cs="Times New Roman"/>
          <w:sz w:val="24"/>
          <w:szCs w:val="24"/>
        </w:rPr>
        <w:t>, plkst. 10:00</w:t>
      </w:r>
      <w:r w:rsidR="009F592F" w:rsidRPr="00751117">
        <w:rPr>
          <w:rFonts w:ascii="Times New Roman" w:hAnsi="Times New Roman" w:cs="Times New Roman"/>
          <w:sz w:val="24"/>
          <w:szCs w:val="24"/>
        </w:rPr>
        <w:t>.</w:t>
      </w:r>
      <w:r w:rsidR="003B6912" w:rsidRPr="00751117">
        <w:rPr>
          <w:rFonts w:ascii="Times New Roman" w:hAnsi="Times New Roman" w:cs="Times New Roman"/>
          <w:sz w:val="24"/>
          <w:szCs w:val="24"/>
        </w:rPr>
        <w:t xml:space="preserve"> </w:t>
      </w:r>
      <w:r w:rsidR="003B6912" w:rsidRPr="00751117">
        <w:rPr>
          <w:rFonts w:ascii="Times New Roman" w:hAnsi="Times New Roman" w:cs="Times New Roman"/>
          <w:bCs/>
          <w:iCs/>
          <w:sz w:val="24"/>
          <w:szCs w:val="24"/>
        </w:rPr>
        <w:t>Piedāvājumu iesniegšanas termiņa saīsinājums netika veikts.</w:t>
      </w:r>
    </w:p>
    <w:p w14:paraId="6A12B796" w14:textId="6B19F22C" w:rsidR="008402F5" w:rsidRPr="00751117" w:rsidRDefault="008402F5" w:rsidP="009932E6">
      <w:pPr>
        <w:tabs>
          <w:tab w:val="left" w:pos="284"/>
        </w:tabs>
        <w:spacing w:after="0" w:line="240" w:lineRule="auto"/>
        <w:jc w:val="both"/>
        <w:rPr>
          <w:rFonts w:ascii="Times New Roman" w:hAnsi="Times New Roman" w:cs="Times New Roman"/>
          <w:sz w:val="24"/>
          <w:szCs w:val="24"/>
        </w:rPr>
      </w:pPr>
    </w:p>
    <w:p w14:paraId="7E552A77" w14:textId="77777777" w:rsidR="008402F5" w:rsidRPr="00751117" w:rsidRDefault="008402F5" w:rsidP="009932E6">
      <w:pPr>
        <w:pStyle w:val="ListParagraph"/>
        <w:tabs>
          <w:tab w:val="left" w:pos="284"/>
        </w:tabs>
        <w:spacing w:after="0" w:line="240" w:lineRule="auto"/>
        <w:ind w:left="0"/>
        <w:jc w:val="both"/>
        <w:rPr>
          <w:rFonts w:ascii="Times New Roman" w:eastAsia="Times New Roman" w:hAnsi="Times New Roman" w:cs="Times New Roman"/>
          <w:iCs/>
          <w:color w:val="000000"/>
          <w:sz w:val="24"/>
          <w:szCs w:val="24"/>
        </w:rPr>
      </w:pPr>
      <w:r w:rsidRPr="00751117">
        <w:rPr>
          <w:rFonts w:ascii="Times New Roman" w:hAnsi="Times New Roman" w:cs="Times New Roman"/>
          <w:b/>
          <w:iCs/>
          <w:sz w:val="24"/>
          <w:szCs w:val="24"/>
        </w:rPr>
        <w:t>Piedāvājumu atvēršanas vieta, datums un laiks:</w:t>
      </w:r>
    </w:p>
    <w:p w14:paraId="5D6C656A" w14:textId="7813EF8F" w:rsidR="008402F5" w:rsidRPr="00751117" w:rsidRDefault="008402F5" w:rsidP="009932E6">
      <w:pPr>
        <w:pStyle w:val="ListParagraph"/>
        <w:tabs>
          <w:tab w:val="left" w:pos="284"/>
        </w:tabs>
        <w:spacing w:after="0" w:line="240" w:lineRule="auto"/>
        <w:ind w:left="0"/>
        <w:jc w:val="both"/>
        <w:rPr>
          <w:rFonts w:ascii="Times New Roman" w:eastAsia="Times New Roman" w:hAnsi="Times New Roman" w:cs="Times New Roman"/>
          <w:bCs/>
          <w:sz w:val="24"/>
          <w:szCs w:val="24"/>
        </w:rPr>
      </w:pPr>
      <w:r w:rsidRPr="00751117">
        <w:rPr>
          <w:rFonts w:ascii="Times New Roman" w:eastAsia="Times New Roman" w:hAnsi="Times New Roman" w:cs="Times New Roman"/>
          <w:color w:val="000000"/>
          <w:sz w:val="24"/>
          <w:szCs w:val="24"/>
        </w:rPr>
        <w:t>202</w:t>
      </w:r>
      <w:r w:rsidR="009F6F88" w:rsidRPr="00751117">
        <w:rPr>
          <w:rFonts w:ascii="Times New Roman" w:eastAsia="Times New Roman" w:hAnsi="Times New Roman" w:cs="Times New Roman"/>
          <w:color w:val="000000"/>
          <w:sz w:val="24"/>
          <w:szCs w:val="24"/>
        </w:rPr>
        <w:t>6</w:t>
      </w:r>
      <w:r w:rsidRPr="00751117">
        <w:rPr>
          <w:rFonts w:ascii="Times New Roman" w:eastAsia="Times New Roman" w:hAnsi="Times New Roman" w:cs="Times New Roman"/>
          <w:color w:val="000000"/>
          <w:sz w:val="24"/>
          <w:szCs w:val="24"/>
        </w:rPr>
        <w:t xml:space="preserve">.gada </w:t>
      </w:r>
      <w:r w:rsidR="009F6F88" w:rsidRPr="00751117">
        <w:rPr>
          <w:rFonts w:ascii="Times New Roman" w:hAnsi="Times New Roman" w:cs="Times New Roman"/>
          <w:sz w:val="24"/>
          <w:szCs w:val="24"/>
        </w:rPr>
        <w:t>2</w:t>
      </w:r>
      <w:r w:rsidR="00C82960" w:rsidRPr="00751117">
        <w:rPr>
          <w:rFonts w:ascii="Times New Roman" w:hAnsi="Times New Roman" w:cs="Times New Roman"/>
          <w:sz w:val="24"/>
          <w:szCs w:val="24"/>
        </w:rPr>
        <w:t>.jū</w:t>
      </w:r>
      <w:r w:rsidR="006A5457" w:rsidRPr="00751117">
        <w:rPr>
          <w:rFonts w:ascii="Times New Roman" w:hAnsi="Times New Roman" w:cs="Times New Roman"/>
          <w:sz w:val="24"/>
          <w:szCs w:val="24"/>
        </w:rPr>
        <w:t>n</w:t>
      </w:r>
      <w:r w:rsidR="00C82960" w:rsidRPr="00751117">
        <w:rPr>
          <w:rFonts w:ascii="Times New Roman" w:hAnsi="Times New Roman" w:cs="Times New Roman"/>
          <w:sz w:val="24"/>
          <w:szCs w:val="24"/>
        </w:rPr>
        <w:t>ijs</w:t>
      </w:r>
      <w:r w:rsidRPr="00751117">
        <w:rPr>
          <w:rFonts w:ascii="Times New Roman" w:hAnsi="Times New Roman" w:cs="Times New Roman"/>
          <w:sz w:val="24"/>
          <w:szCs w:val="24"/>
        </w:rPr>
        <w:t>, plkst. 1</w:t>
      </w:r>
      <w:r w:rsidR="009831EF" w:rsidRPr="00751117">
        <w:rPr>
          <w:rFonts w:ascii="Times New Roman" w:hAnsi="Times New Roman" w:cs="Times New Roman"/>
          <w:sz w:val="24"/>
          <w:szCs w:val="24"/>
        </w:rPr>
        <w:t>4</w:t>
      </w:r>
      <w:r w:rsidRPr="00751117">
        <w:rPr>
          <w:rFonts w:ascii="Times New Roman" w:hAnsi="Times New Roman" w:cs="Times New Roman"/>
          <w:sz w:val="24"/>
          <w:szCs w:val="24"/>
        </w:rPr>
        <w:t>:00,</w:t>
      </w:r>
      <w:r w:rsidRPr="00751117">
        <w:rPr>
          <w:rFonts w:ascii="Times New Roman" w:eastAsia="Times New Roman" w:hAnsi="Times New Roman" w:cs="Times New Roman"/>
          <w:color w:val="000000"/>
          <w:sz w:val="24"/>
          <w:szCs w:val="24"/>
        </w:rPr>
        <w:t xml:space="preserve"> </w:t>
      </w:r>
      <w:r w:rsidRPr="00751117">
        <w:rPr>
          <w:rFonts w:ascii="Times New Roman" w:eastAsia="Times New Roman" w:hAnsi="Times New Roman" w:cs="Times New Roman"/>
          <w:bCs/>
          <w:sz w:val="24"/>
          <w:szCs w:val="24"/>
        </w:rPr>
        <w:t>Elektronisko iepirkumu sistēmā.</w:t>
      </w:r>
    </w:p>
    <w:p w14:paraId="1466E036" w14:textId="77777777" w:rsidR="005C2416" w:rsidRPr="00751117" w:rsidRDefault="005C2416" w:rsidP="009932E6">
      <w:pPr>
        <w:tabs>
          <w:tab w:val="left" w:pos="284"/>
        </w:tabs>
        <w:spacing w:after="0" w:line="240" w:lineRule="auto"/>
        <w:jc w:val="both"/>
        <w:rPr>
          <w:rFonts w:ascii="Times New Roman" w:eastAsia="Times New Roman" w:hAnsi="Times New Roman" w:cs="Times New Roman"/>
          <w:iCs/>
          <w:sz w:val="24"/>
          <w:szCs w:val="24"/>
        </w:rPr>
      </w:pPr>
    </w:p>
    <w:p w14:paraId="4EF51C63" w14:textId="3F964838" w:rsidR="00D31DCC" w:rsidRPr="00751117" w:rsidRDefault="00D31DCC" w:rsidP="009932E6">
      <w:pPr>
        <w:pStyle w:val="ListParagraph"/>
        <w:tabs>
          <w:tab w:val="left" w:pos="6330"/>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
          <w:sz w:val="24"/>
          <w:szCs w:val="24"/>
        </w:rPr>
        <w:t>Pretendentu nosaukumi, kuri ir iesnieguši piedāvājumu</w:t>
      </w:r>
      <w:r w:rsidR="000202F9" w:rsidRPr="00751117">
        <w:rPr>
          <w:rFonts w:ascii="Times New Roman" w:hAnsi="Times New Roman" w:cs="Times New Roman"/>
          <w:b/>
          <w:color w:val="000000"/>
          <w:sz w:val="24"/>
          <w:szCs w:val="24"/>
        </w:rPr>
        <w:t xml:space="preserve"> un piedāvātās līgumcenas</w:t>
      </w:r>
      <w:r w:rsidRPr="00751117">
        <w:rPr>
          <w:rFonts w:ascii="Times New Roman" w:hAnsi="Times New Roman" w:cs="Times New Roman"/>
          <w:b/>
          <w:sz w:val="24"/>
          <w:szCs w:val="24"/>
        </w:rPr>
        <w:t>:</w:t>
      </w:r>
    </w:p>
    <w:p w14:paraId="035D551A" w14:textId="77777777" w:rsidR="00BE6BC1" w:rsidRPr="00751117" w:rsidRDefault="00BE6BC1" w:rsidP="009932E6">
      <w:pPr>
        <w:pStyle w:val="ListParagraph"/>
        <w:tabs>
          <w:tab w:val="left" w:pos="6330"/>
        </w:tabs>
        <w:spacing w:after="0" w:line="240" w:lineRule="auto"/>
        <w:ind w:left="0"/>
        <w:jc w:val="both"/>
        <w:rPr>
          <w:rFonts w:ascii="Times New Roman" w:hAnsi="Times New Roman" w:cs="Times New Roman"/>
          <w:b/>
          <w:sz w:val="24"/>
          <w:szCs w:val="24"/>
        </w:rPr>
      </w:pPr>
    </w:p>
    <w:p w14:paraId="667ED086" w14:textId="57C687F2" w:rsidR="007F4612" w:rsidRPr="00751117" w:rsidRDefault="007F4612" w:rsidP="009932E6">
      <w:pPr>
        <w:spacing w:after="0" w:line="240" w:lineRule="auto"/>
        <w:rPr>
          <w:rFonts w:ascii="Times New Roman" w:eastAsia="Times New Roman" w:hAnsi="Times New Roman" w:cs="Times New Roman"/>
          <w:bCs/>
          <w:sz w:val="24"/>
          <w:szCs w:val="24"/>
        </w:rPr>
      </w:pPr>
      <w:r w:rsidRPr="00751117">
        <w:rPr>
          <w:rFonts w:ascii="Times New Roman" w:hAnsi="Times New Roman" w:cs="Times New Roman"/>
          <w:b/>
          <w:sz w:val="24"/>
          <w:szCs w:val="24"/>
        </w:rPr>
        <w:t xml:space="preserve">Daļai Nr. 1 - </w:t>
      </w:r>
      <w:r w:rsidR="00BB6202" w:rsidRPr="00751117">
        <w:rPr>
          <w:rFonts w:ascii="Times New Roman" w:hAnsi="Times New Roman" w:cs="Times New Roman"/>
          <w:b/>
          <w:sz w:val="24"/>
          <w:szCs w:val="24"/>
        </w:rPr>
        <w:t>Vakcīna pret gripu (valentes stiprums: 15 µg)</w:t>
      </w:r>
    </w:p>
    <w:tbl>
      <w:tblPr>
        <w:tblStyle w:val="TableGrid"/>
        <w:tblW w:w="3277" w:type="pct"/>
        <w:tblLook w:val="04A0" w:firstRow="1" w:lastRow="0" w:firstColumn="1" w:lastColumn="0" w:noHBand="0" w:noVBand="1"/>
      </w:tblPr>
      <w:tblGrid>
        <w:gridCol w:w="2830"/>
        <w:gridCol w:w="3513"/>
      </w:tblGrid>
      <w:tr w:rsidR="003C21F7" w:rsidRPr="00751117" w14:paraId="78AD4994" w14:textId="77777777" w:rsidTr="00974F05">
        <w:tc>
          <w:tcPr>
            <w:tcW w:w="2231" w:type="pct"/>
            <w:tcBorders>
              <w:top w:val="single" w:sz="4" w:space="0" w:color="auto"/>
              <w:left w:val="single" w:sz="4" w:space="0" w:color="auto"/>
              <w:bottom w:val="single" w:sz="4" w:space="0" w:color="auto"/>
              <w:right w:val="single" w:sz="4" w:space="0" w:color="auto"/>
            </w:tcBorders>
            <w:shd w:val="pct10" w:color="auto" w:fill="auto"/>
            <w:hideMark/>
          </w:tcPr>
          <w:p w14:paraId="2A128377" w14:textId="77777777" w:rsidR="003C21F7" w:rsidRPr="00751117" w:rsidRDefault="003C21F7" w:rsidP="009932E6">
            <w:pPr>
              <w:spacing w:line="240" w:lineRule="auto"/>
              <w:rPr>
                <w:rFonts w:ascii="Times New Roman" w:hAnsi="Times New Roman" w:cs="Times New Roman"/>
                <w:b/>
                <w:bCs/>
                <w:sz w:val="24"/>
                <w:szCs w:val="24"/>
              </w:rPr>
            </w:pPr>
            <w:r w:rsidRPr="00751117">
              <w:rPr>
                <w:rFonts w:ascii="Times New Roman" w:hAnsi="Times New Roman" w:cs="Times New Roman"/>
                <w:b/>
                <w:bCs/>
                <w:sz w:val="24"/>
                <w:szCs w:val="24"/>
              </w:rPr>
              <w:t>Pretendents</w:t>
            </w:r>
          </w:p>
        </w:tc>
        <w:tc>
          <w:tcPr>
            <w:tcW w:w="2769" w:type="pct"/>
            <w:tcBorders>
              <w:top w:val="single" w:sz="4" w:space="0" w:color="auto"/>
              <w:left w:val="single" w:sz="4" w:space="0" w:color="auto"/>
              <w:bottom w:val="single" w:sz="4" w:space="0" w:color="auto"/>
              <w:right w:val="single" w:sz="4" w:space="0" w:color="auto"/>
            </w:tcBorders>
            <w:shd w:val="pct10" w:color="auto" w:fill="auto"/>
            <w:hideMark/>
          </w:tcPr>
          <w:p w14:paraId="72246115" w14:textId="77777777" w:rsidR="003C21F7" w:rsidRPr="00751117" w:rsidRDefault="003C21F7" w:rsidP="009932E6">
            <w:pPr>
              <w:spacing w:line="240" w:lineRule="auto"/>
              <w:rPr>
                <w:rFonts w:ascii="Times New Roman" w:hAnsi="Times New Roman" w:cs="Times New Roman"/>
                <w:b/>
                <w:bCs/>
                <w:sz w:val="24"/>
                <w:szCs w:val="24"/>
              </w:rPr>
            </w:pPr>
            <w:r w:rsidRPr="00751117">
              <w:rPr>
                <w:rFonts w:ascii="Times New Roman" w:hAnsi="Times New Roman" w:cs="Times New Roman"/>
                <w:b/>
                <w:sz w:val="24"/>
                <w:szCs w:val="24"/>
              </w:rPr>
              <w:t>Finanšu piedāvājums</w:t>
            </w:r>
          </w:p>
        </w:tc>
      </w:tr>
      <w:tr w:rsidR="003C21F7" w:rsidRPr="00751117" w14:paraId="23A3F281" w14:textId="77777777" w:rsidTr="00974F05">
        <w:tc>
          <w:tcPr>
            <w:tcW w:w="2231" w:type="pct"/>
            <w:tcBorders>
              <w:top w:val="single" w:sz="4" w:space="0" w:color="auto"/>
              <w:left w:val="single" w:sz="4" w:space="0" w:color="auto"/>
              <w:bottom w:val="single" w:sz="4" w:space="0" w:color="auto"/>
              <w:right w:val="single" w:sz="4" w:space="0" w:color="auto"/>
            </w:tcBorders>
          </w:tcPr>
          <w:p w14:paraId="2072DAB9" w14:textId="17C12F06" w:rsidR="003C21F7" w:rsidRPr="00751117" w:rsidRDefault="003C21F7" w:rsidP="009932E6">
            <w:pPr>
              <w:spacing w:line="240" w:lineRule="auto"/>
              <w:rPr>
                <w:rFonts w:ascii="Times New Roman" w:hAnsi="Times New Roman" w:cs="Times New Roman"/>
                <w:b/>
                <w:bCs/>
                <w:sz w:val="24"/>
                <w:szCs w:val="24"/>
              </w:rPr>
            </w:pPr>
            <w:r w:rsidRPr="00751117">
              <w:rPr>
                <w:rFonts w:ascii="Times New Roman" w:hAnsi="Times New Roman" w:cs="Times New Roman"/>
                <w:sz w:val="24"/>
                <w:szCs w:val="24"/>
              </w:rPr>
              <w:t>AS “Recipe Plus”</w:t>
            </w:r>
          </w:p>
        </w:tc>
        <w:tc>
          <w:tcPr>
            <w:tcW w:w="2769" w:type="pct"/>
            <w:tcBorders>
              <w:top w:val="single" w:sz="4" w:space="0" w:color="auto"/>
              <w:left w:val="single" w:sz="4" w:space="0" w:color="auto"/>
              <w:bottom w:val="single" w:sz="4" w:space="0" w:color="auto"/>
              <w:right w:val="single" w:sz="4" w:space="0" w:color="auto"/>
            </w:tcBorders>
          </w:tcPr>
          <w:p w14:paraId="6692AA81" w14:textId="23C15F43" w:rsidR="003C21F7" w:rsidRPr="00751117" w:rsidRDefault="003C21F7" w:rsidP="009932E6">
            <w:pPr>
              <w:spacing w:line="240" w:lineRule="auto"/>
              <w:rPr>
                <w:rFonts w:ascii="Times New Roman" w:hAnsi="Times New Roman" w:cs="Times New Roman"/>
                <w:bCs/>
                <w:sz w:val="24"/>
                <w:szCs w:val="24"/>
              </w:rPr>
            </w:pPr>
            <w:r w:rsidRPr="00751117">
              <w:rPr>
                <w:rFonts w:ascii="Times New Roman" w:hAnsi="Times New Roman" w:cs="Times New Roman"/>
                <w:bCs/>
                <w:sz w:val="24"/>
                <w:szCs w:val="24"/>
              </w:rPr>
              <w:t xml:space="preserve">EUR </w:t>
            </w:r>
            <w:r w:rsidR="00D82BAB" w:rsidRPr="00751117">
              <w:rPr>
                <w:rFonts w:ascii="Times New Roman" w:hAnsi="Times New Roman" w:cs="Times New Roman"/>
                <w:bCs/>
                <w:sz w:val="24"/>
                <w:szCs w:val="24"/>
              </w:rPr>
              <w:t>3.29</w:t>
            </w:r>
          </w:p>
        </w:tc>
      </w:tr>
      <w:tr w:rsidR="00C26998" w:rsidRPr="00751117" w14:paraId="7E062C30" w14:textId="77777777" w:rsidTr="00974F05">
        <w:tc>
          <w:tcPr>
            <w:tcW w:w="2231" w:type="pct"/>
            <w:tcBorders>
              <w:top w:val="single" w:sz="4" w:space="0" w:color="auto"/>
              <w:left w:val="single" w:sz="4" w:space="0" w:color="auto"/>
              <w:bottom w:val="single" w:sz="4" w:space="0" w:color="auto"/>
              <w:right w:val="single" w:sz="4" w:space="0" w:color="auto"/>
            </w:tcBorders>
          </w:tcPr>
          <w:p w14:paraId="7D6FF709" w14:textId="4826D11E" w:rsidR="00C26998" w:rsidRPr="00751117" w:rsidRDefault="00C26998" w:rsidP="009932E6">
            <w:pPr>
              <w:spacing w:line="240" w:lineRule="auto"/>
              <w:rPr>
                <w:rFonts w:ascii="Times New Roman" w:hAnsi="Times New Roman" w:cs="Times New Roman"/>
                <w:sz w:val="24"/>
                <w:szCs w:val="24"/>
              </w:rPr>
            </w:pPr>
            <w:r w:rsidRPr="00751117">
              <w:rPr>
                <w:rFonts w:ascii="Times New Roman" w:hAnsi="Times New Roman" w:cs="Times New Roman"/>
                <w:sz w:val="24"/>
                <w:szCs w:val="24"/>
              </w:rPr>
              <w:t>SIA “Vakcīna”</w:t>
            </w:r>
          </w:p>
        </w:tc>
        <w:tc>
          <w:tcPr>
            <w:tcW w:w="2769" w:type="pct"/>
            <w:tcBorders>
              <w:top w:val="single" w:sz="4" w:space="0" w:color="auto"/>
              <w:left w:val="single" w:sz="4" w:space="0" w:color="auto"/>
              <w:bottom w:val="single" w:sz="4" w:space="0" w:color="auto"/>
              <w:right w:val="single" w:sz="4" w:space="0" w:color="auto"/>
            </w:tcBorders>
          </w:tcPr>
          <w:p w14:paraId="4B65088F" w14:textId="28104DE4" w:rsidR="00C26998" w:rsidRPr="00751117" w:rsidRDefault="00C26998" w:rsidP="009932E6">
            <w:pPr>
              <w:spacing w:line="240" w:lineRule="auto"/>
              <w:rPr>
                <w:rFonts w:ascii="Times New Roman" w:hAnsi="Times New Roman" w:cs="Times New Roman"/>
                <w:bCs/>
                <w:sz w:val="24"/>
                <w:szCs w:val="24"/>
              </w:rPr>
            </w:pPr>
            <w:r w:rsidRPr="00751117">
              <w:rPr>
                <w:rFonts w:ascii="Times New Roman" w:hAnsi="Times New Roman" w:cs="Times New Roman"/>
                <w:bCs/>
                <w:sz w:val="24"/>
                <w:szCs w:val="24"/>
              </w:rPr>
              <w:t xml:space="preserve">EUR </w:t>
            </w:r>
            <w:r w:rsidR="00D82BAB" w:rsidRPr="00751117">
              <w:rPr>
                <w:rFonts w:ascii="Times New Roman" w:hAnsi="Times New Roman" w:cs="Times New Roman"/>
                <w:bCs/>
                <w:sz w:val="24"/>
                <w:szCs w:val="24"/>
              </w:rPr>
              <w:t>2.89</w:t>
            </w:r>
          </w:p>
        </w:tc>
      </w:tr>
    </w:tbl>
    <w:p w14:paraId="575518F3" w14:textId="77777777" w:rsidR="00BB6202" w:rsidRPr="00751117" w:rsidRDefault="00BB6202" w:rsidP="009932E6">
      <w:pPr>
        <w:spacing w:after="0" w:line="240" w:lineRule="auto"/>
        <w:rPr>
          <w:rFonts w:ascii="Times New Roman" w:hAnsi="Times New Roman" w:cs="Times New Roman"/>
          <w:b/>
          <w:sz w:val="24"/>
          <w:szCs w:val="24"/>
        </w:rPr>
      </w:pPr>
    </w:p>
    <w:p w14:paraId="38162415" w14:textId="04877576" w:rsidR="007F4612" w:rsidRPr="00751117" w:rsidRDefault="007F4612" w:rsidP="009932E6">
      <w:pPr>
        <w:spacing w:after="0" w:line="240" w:lineRule="auto"/>
        <w:rPr>
          <w:rFonts w:ascii="Times New Roman" w:eastAsia="Times New Roman" w:hAnsi="Times New Roman" w:cs="Times New Roman"/>
          <w:bCs/>
          <w:sz w:val="24"/>
          <w:szCs w:val="24"/>
        </w:rPr>
      </w:pPr>
      <w:r w:rsidRPr="00751117">
        <w:rPr>
          <w:rFonts w:ascii="Times New Roman" w:hAnsi="Times New Roman" w:cs="Times New Roman"/>
          <w:b/>
          <w:sz w:val="24"/>
          <w:szCs w:val="24"/>
        </w:rPr>
        <w:t xml:space="preserve">Daļai Nr. 2 - </w:t>
      </w:r>
      <w:r w:rsidR="00BB6202" w:rsidRPr="00751117">
        <w:rPr>
          <w:rFonts w:ascii="Times New Roman" w:hAnsi="Times New Roman" w:cs="Times New Roman"/>
          <w:b/>
          <w:sz w:val="24"/>
          <w:szCs w:val="24"/>
        </w:rPr>
        <w:t>Vakcīna pret gripu (valentes stiprums: 60 µg)</w:t>
      </w:r>
    </w:p>
    <w:tbl>
      <w:tblPr>
        <w:tblStyle w:val="TableGrid"/>
        <w:tblW w:w="3293" w:type="pct"/>
        <w:tblLook w:val="04A0" w:firstRow="1" w:lastRow="0" w:firstColumn="1" w:lastColumn="0" w:noHBand="0" w:noVBand="1"/>
      </w:tblPr>
      <w:tblGrid>
        <w:gridCol w:w="2830"/>
        <w:gridCol w:w="3544"/>
      </w:tblGrid>
      <w:tr w:rsidR="00530155" w:rsidRPr="00751117" w14:paraId="4B4FF547" w14:textId="77777777" w:rsidTr="00974F05">
        <w:tc>
          <w:tcPr>
            <w:tcW w:w="2220" w:type="pct"/>
            <w:tcBorders>
              <w:top w:val="single" w:sz="4" w:space="0" w:color="auto"/>
              <w:left w:val="single" w:sz="4" w:space="0" w:color="auto"/>
              <w:bottom w:val="single" w:sz="4" w:space="0" w:color="auto"/>
              <w:right w:val="single" w:sz="4" w:space="0" w:color="auto"/>
            </w:tcBorders>
            <w:shd w:val="pct10" w:color="auto" w:fill="auto"/>
            <w:hideMark/>
          </w:tcPr>
          <w:p w14:paraId="44731C76" w14:textId="69EE482E"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b/>
                <w:bCs/>
                <w:sz w:val="24"/>
                <w:szCs w:val="24"/>
              </w:rPr>
              <w:t>Pretendents</w:t>
            </w:r>
          </w:p>
        </w:tc>
        <w:tc>
          <w:tcPr>
            <w:tcW w:w="2780" w:type="pct"/>
            <w:tcBorders>
              <w:top w:val="single" w:sz="4" w:space="0" w:color="auto"/>
              <w:left w:val="single" w:sz="4" w:space="0" w:color="auto"/>
              <w:bottom w:val="single" w:sz="4" w:space="0" w:color="auto"/>
              <w:right w:val="single" w:sz="4" w:space="0" w:color="auto"/>
            </w:tcBorders>
            <w:shd w:val="pct10" w:color="auto" w:fill="auto"/>
            <w:hideMark/>
          </w:tcPr>
          <w:p w14:paraId="191810FA" w14:textId="30CE893B"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b/>
                <w:sz w:val="24"/>
                <w:szCs w:val="24"/>
              </w:rPr>
              <w:t>Finanšu piedāvājums</w:t>
            </w:r>
          </w:p>
        </w:tc>
      </w:tr>
      <w:tr w:rsidR="00530155" w:rsidRPr="00751117" w14:paraId="77BD4A25" w14:textId="77777777" w:rsidTr="00974F05">
        <w:tc>
          <w:tcPr>
            <w:tcW w:w="2220" w:type="pct"/>
            <w:tcBorders>
              <w:top w:val="single" w:sz="4" w:space="0" w:color="auto"/>
              <w:left w:val="single" w:sz="4" w:space="0" w:color="auto"/>
              <w:bottom w:val="single" w:sz="4" w:space="0" w:color="auto"/>
              <w:right w:val="single" w:sz="4" w:space="0" w:color="auto"/>
            </w:tcBorders>
          </w:tcPr>
          <w:p w14:paraId="3A37CB3E" w14:textId="2AB61955"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sz w:val="24"/>
                <w:szCs w:val="24"/>
              </w:rPr>
              <w:t>SIA “Vakcīna”</w:t>
            </w:r>
          </w:p>
        </w:tc>
        <w:tc>
          <w:tcPr>
            <w:tcW w:w="2780" w:type="pct"/>
            <w:tcBorders>
              <w:top w:val="single" w:sz="4" w:space="0" w:color="auto"/>
              <w:left w:val="single" w:sz="4" w:space="0" w:color="auto"/>
              <w:bottom w:val="single" w:sz="4" w:space="0" w:color="auto"/>
              <w:right w:val="single" w:sz="4" w:space="0" w:color="auto"/>
            </w:tcBorders>
          </w:tcPr>
          <w:p w14:paraId="18C925D6" w14:textId="0D3357D1" w:rsidR="00530155" w:rsidRPr="00751117" w:rsidRDefault="00530155" w:rsidP="009932E6">
            <w:pPr>
              <w:spacing w:line="240" w:lineRule="auto"/>
              <w:rPr>
                <w:rFonts w:ascii="Times New Roman" w:hAnsi="Times New Roman" w:cs="Times New Roman"/>
                <w:bCs/>
                <w:sz w:val="24"/>
                <w:szCs w:val="24"/>
              </w:rPr>
            </w:pPr>
            <w:r w:rsidRPr="00751117">
              <w:rPr>
                <w:rFonts w:ascii="Times New Roman" w:hAnsi="Times New Roman" w:cs="Times New Roman"/>
                <w:bCs/>
                <w:sz w:val="24"/>
                <w:szCs w:val="24"/>
              </w:rPr>
              <w:t xml:space="preserve">EUR </w:t>
            </w:r>
            <w:r w:rsidR="001C2E75" w:rsidRPr="00751117">
              <w:rPr>
                <w:rFonts w:ascii="Times New Roman" w:hAnsi="Times New Roman" w:cs="Times New Roman"/>
                <w:sz w:val="24"/>
                <w:szCs w:val="24"/>
              </w:rPr>
              <w:t>2</w:t>
            </w:r>
            <w:r w:rsidR="00D82BAB" w:rsidRPr="00751117">
              <w:rPr>
                <w:rFonts w:ascii="Times New Roman" w:hAnsi="Times New Roman" w:cs="Times New Roman"/>
                <w:sz w:val="24"/>
                <w:szCs w:val="24"/>
              </w:rPr>
              <w:t>9.74</w:t>
            </w:r>
          </w:p>
        </w:tc>
      </w:tr>
    </w:tbl>
    <w:p w14:paraId="6BD14626" w14:textId="77777777" w:rsidR="00BB6202" w:rsidRPr="00751117" w:rsidRDefault="00BB6202" w:rsidP="009932E6">
      <w:pPr>
        <w:spacing w:after="0" w:line="240" w:lineRule="auto"/>
        <w:rPr>
          <w:rFonts w:ascii="Times New Roman" w:hAnsi="Times New Roman" w:cs="Times New Roman"/>
          <w:b/>
          <w:sz w:val="24"/>
          <w:szCs w:val="24"/>
        </w:rPr>
      </w:pPr>
    </w:p>
    <w:p w14:paraId="5EB48452" w14:textId="5C2593E2" w:rsidR="007F4612" w:rsidRPr="00751117" w:rsidRDefault="007F4612" w:rsidP="009932E6">
      <w:pPr>
        <w:spacing w:after="0" w:line="240" w:lineRule="auto"/>
        <w:rPr>
          <w:rFonts w:ascii="Times New Roman" w:eastAsia="Times New Roman" w:hAnsi="Times New Roman" w:cs="Times New Roman"/>
          <w:bCs/>
          <w:sz w:val="24"/>
          <w:szCs w:val="24"/>
        </w:rPr>
      </w:pPr>
      <w:r w:rsidRPr="00751117">
        <w:rPr>
          <w:rFonts w:ascii="Times New Roman" w:hAnsi="Times New Roman" w:cs="Times New Roman"/>
          <w:b/>
          <w:sz w:val="24"/>
          <w:szCs w:val="24"/>
        </w:rPr>
        <w:t xml:space="preserve">Daļai Nr. 3 - </w:t>
      </w:r>
      <w:r w:rsidR="00BB6202" w:rsidRPr="00751117">
        <w:rPr>
          <w:rFonts w:ascii="Times New Roman" w:hAnsi="Times New Roman" w:cs="Times New Roman"/>
          <w:b/>
          <w:sz w:val="24"/>
          <w:szCs w:val="24"/>
        </w:rPr>
        <w:t>Vakcīna pret gripu intranazālai lietošanai</w:t>
      </w:r>
    </w:p>
    <w:tbl>
      <w:tblPr>
        <w:tblStyle w:val="TableGrid"/>
        <w:tblW w:w="3293" w:type="pct"/>
        <w:tblLook w:val="04A0" w:firstRow="1" w:lastRow="0" w:firstColumn="1" w:lastColumn="0" w:noHBand="0" w:noVBand="1"/>
      </w:tblPr>
      <w:tblGrid>
        <w:gridCol w:w="2830"/>
        <w:gridCol w:w="3544"/>
      </w:tblGrid>
      <w:tr w:rsidR="00530155" w:rsidRPr="00751117" w14:paraId="5E446391" w14:textId="77777777" w:rsidTr="00530155">
        <w:tc>
          <w:tcPr>
            <w:tcW w:w="2220" w:type="pct"/>
            <w:hideMark/>
          </w:tcPr>
          <w:p w14:paraId="6D96B0AE" w14:textId="77777777"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b/>
                <w:bCs/>
                <w:sz w:val="24"/>
                <w:szCs w:val="24"/>
              </w:rPr>
              <w:t>Pretendents</w:t>
            </w:r>
          </w:p>
        </w:tc>
        <w:tc>
          <w:tcPr>
            <w:tcW w:w="2780" w:type="pct"/>
            <w:hideMark/>
          </w:tcPr>
          <w:p w14:paraId="4904F554" w14:textId="77777777"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b/>
                <w:sz w:val="24"/>
                <w:szCs w:val="24"/>
              </w:rPr>
              <w:t>Finanšu piedāvājums</w:t>
            </w:r>
          </w:p>
        </w:tc>
      </w:tr>
      <w:tr w:rsidR="00530155" w:rsidRPr="00751117" w14:paraId="445780BF" w14:textId="77777777" w:rsidTr="00530155">
        <w:tc>
          <w:tcPr>
            <w:tcW w:w="2220" w:type="pct"/>
          </w:tcPr>
          <w:p w14:paraId="3D15B6A3" w14:textId="77777777" w:rsidR="00530155" w:rsidRPr="00751117" w:rsidRDefault="00530155" w:rsidP="009932E6">
            <w:pPr>
              <w:spacing w:line="240" w:lineRule="auto"/>
              <w:rPr>
                <w:rFonts w:ascii="Times New Roman" w:hAnsi="Times New Roman" w:cs="Times New Roman"/>
                <w:b/>
                <w:bCs/>
                <w:sz w:val="24"/>
                <w:szCs w:val="24"/>
              </w:rPr>
            </w:pPr>
            <w:r w:rsidRPr="00751117">
              <w:rPr>
                <w:rFonts w:ascii="Times New Roman" w:hAnsi="Times New Roman" w:cs="Times New Roman"/>
                <w:sz w:val="24"/>
                <w:szCs w:val="24"/>
              </w:rPr>
              <w:t>AS “Recipe Plus”</w:t>
            </w:r>
          </w:p>
        </w:tc>
        <w:tc>
          <w:tcPr>
            <w:tcW w:w="2780" w:type="pct"/>
          </w:tcPr>
          <w:p w14:paraId="050C4FA1" w14:textId="614230C0" w:rsidR="00530155" w:rsidRPr="00751117" w:rsidRDefault="00530155" w:rsidP="009932E6">
            <w:pPr>
              <w:spacing w:line="240" w:lineRule="auto"/>
              <w:rPr>
                <w:rFonts w:ascii="Times New Roman" w:hAnsi="Times New Roman" w:cs="Times New Roman"/>
                <w:bCs/>
                <w:sz w:val="24"/>
                <w:szCs w:val="24"/>
              </w:rPr>
            </w:pPr>
            <w:r w:rsidRPr="00751117">
              <w:rPr>
                <w:rFonts w:ascii="Times New Roman" w:hAnsi="Times New Roman" w:cs="Times New Roman"/>
                <w:bCs/>
                <w:sz w:val="24"/>
                <w:szCs w:val="24"/>
              </w:rPr>
              <w:t xml:space="preserve">EUR </w:t>
            </w:r>
            <w:r w:rsidR="00D82BAB" w:rsidRPr="00751117">
              <w:rPr>
                <w:rFonts w:ascii="Times New Roman" w:hAnsi="Times New Roman" w:cs="Times New Roman"/>
                <w:bCs/>
                <w:sz w:val="24"/>
                <w:szCs w:val="24"/>
              </w:rPr>
              <w:t>23.19</w:t>
            </w:r>
          </w:p>
        </w:tc>
      </w:tr>
      <w:tr w:rsidR="001C2E75" w:rsidRPr="00751117" w14:paraId="64642EF7" w14:textId="77777777" w:rsidTr="00530155">
        <w:tc>
          <w:tcPr>
            <w:tcW w:w="2220" w:type="pct"/>
          </w:tcPr>
          <w:p w14:paraId="055F419D" w14:textId="15498D19" w:rsidR="001C2E75" w:rsidRPr="00751117" w:rsidRDefault="001C2E75" w:rsidP="009932E6">
            <w:pPr>
              <w:spacing w:line="240" w:lineRule="auto"/>
              <w:rPr>
                <w:rFonts w:ascii="Times New Roman" w:hAnsi="Times New Roman" w:cs="Times New Roman"/>
                <w:sz w:val="24"/>
                <w:szCs w:val="24"/>
              </w:rPr>
            </w:pPr>
            <w:r w:rsidRPr="00751117">
              <w:rPr>
                <w:rFonts w:ascii="Times New Roman" w:hAnsi="Times New Roman" w:cs="Times New Roman"/>
                <w:sz w:val="24"/>
                <w:szCs w:val="24"/>
              </w:rPr>
              <w:t>SIA “Vakcīna”</w:t>
            </w:r>
          </w:p>
        </w:tc>
        <w:tc>
          <w:tcPr>
            <w:tcW w:w="2780" w:type="pct"/>
          </w:tcPr>
          <w:p w14:paraId="3264E9A5" w14:textId="1EBF5C88" w:rsidR="001C2E75" w:rsidRPr="00751117" w:rsidRDefault="001C2E75" w:rsidP="009932E6">
            <w:pPr>
              <w:spacing w:line="240" w:lineRule="auto"/>
              <w:rPr>
                <w:rFonts w:ascii="Times New Roman" w:hAnsi="Times New Roman" w:cs="Times New Roman"/>
                <w:bCs/>
                <w:sz w:val="24"/>
                <w:szCs w:val="24"/>
              </w:rPr>
            </w:pPr>
            <w:r w:rsidRPr="00751117">
              <w:rPr>
                <w:rFonts w:ascii="Times New Roman" w:hAnsi="Times New Roman" w:cs="Times New Roman"/>
                <w:bCs/>
                <w:sz w:val="24"/>
                <w:szCs w:val="24"/>
              </w:rPr>
              <w:t xml:space="preserve">EUR </w:t>
            </w:r>
            <w:r w:rsidR="00D82BAB" w:rsidRPr="00751117">
              <w:rPr>
                <w:rFonts w:ascii="Times New Roman" w:hAnsi="Times New Roman" w:cs="Times New Roman"/>
                <w:bCs/>
                <w:sz w:val="24"/>
                <w:szCs w:val="24"/>
              </w:rPr>
              <w:t>20.59</w:t>
            </w:r>
          </w:p>
        </w:tc>
      </w:tr>
    </w:tbl>
    <w:p w14:paraId="560B1E87" w14:textId="29AE543C" w:rsidR="00DC1AAD" w:rsidRPr="00751117" w:rsidRDefault="00DC1AAD" w:rsidP="009932E6">
      <w:pPr>
        <w:pStyle w:val="ListParagraph"/>
        <w:tabs>
          <w:tab w:val="left" w:pos="284"/>
        </w:tabs>
        <w:spacing w:after="0" w:line="240" w:lineRule="auto"/>
        <w:ind w:left="0"/>
        <w:jc w:val="both"/>
        <w:rPr>
          <w:rFonts w:ascii="Times New Roman" w:eastAsia="Times New Roman" w:hAnsi="Times New Roman" w:cs="Times New Roman"/>
          <w:b/>
          <w:sz w:val="24"/>
          <w:szCs w:val="24"/>
        </w:rPr>
      </w:pPr>
    </w:p>
    <w:p w14:paraId="050E4CA3" w14:textId="77777777" w:rsidR="00BA0CFC" w:rsidRPr="00751117" w:rsidRDefault="00BA0CFC" w:rsidP="009932E6">
      <w:pPr>
        <w:spacing w:after="0" w:line="240" w:lineRule="auto"/>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Pamatojums lēmumam par katru noraidīto pretendentu, kā arī par katru iepirkuma procedūras dokumentiem neatbilstošu piedāvājumu:</w:t>
      </w:r>
    </w:p>
    <w:p w14:paraId="5DBBCBDD" w14:textId="642E93CF" w:rsidR="00F863FF" w:rsidRPr="00751117" w:rsidRDefault="00F863FF" w:rsidP="009932E6">
      <w:pPr>
        <w:pStyle w:val="ListParagraph"/>
        <w:tabs>
          <w:tab w:val="left" w:pos="284"/>
        </w:tabs>
        <w:spacing w:after="0" w:line="240" w:lineRule="auto"/>
        <w:ind w:left="0"/>
        <w:jc w:val="both"/>
        <w:rPr>
          <w:rFonts w:ascii="Times New Roman" w:eastAsia="Times New Roman" w:hAnsi="Times New Roman" w:cs="Times New Roman"/>
          <w:bCs/>
          <w:sz w:val="24"/>
          <w:szCs w:val="24"/>
        </w:rPr>
      </w:pPr>
      <w:r w:rsidRPr="00751117">
        <w:rPr>
          <w:rFonts w:ascii="Times New Roman" w:eastAsia="Times New Roman" w:hAnsi="Times New Roman" w:cs="Times New Roman"/>
          <w:bCs/>
          <w:sz w:val="24"/>
          <w:szCs w:val="24"/>
        </w:rPr>
        <w:t>Nav attiecināms</w:t>
      </w:r>
      <w:r w:rsidR="00005E62">
        <w:rPr>
          <w:rFonts w:ascii="Times New Roman" w:eastAsia="Times New Roman" w:hAnsi="Times New Roman" w:cs="Times New Roman"/>
          <w:bCs/>
          <w:sz w:val="24"/>
          <w:szCs w:val="24"/>
        </w:rPr>
        <w:t>.</w:t>
      </w:r>
    </w:p>
    <w:p w14:paraId="7C881A99" w14:textId="77777777" w:rsidR="00F863FF" w:rsidRDefault="00F863FF" w:rsidP="009932E6">
      <w:pPr>
        <w:pStyle w:val="ListParagraph"/>
        <w:tabs>
          <w:tab w:val="left" w:pos="284"/>
        </w:tabs>
        <w:spacing w:after="0" w:line="240" w:lineRule="auto"/>
        <w:ind w:left="0"/>
        <w:jc w:val="both"/>
        <w:rPr>
          <w:rFonts w:ascii="Times New Roman" w:eastAsia="Times New Roman" w:hAnsi="Times New Roman" w:cs="Times New Roman"/>
          <w:bCs/>
          <w:sz w:val="24"/>
          <w:szCs w:val="24"/>
        </w:rPr>
      </w:pPr>
    </w:p>
    <w:p w14:paraId="4B279BEB" w14:textId="77777777" w:rsidR="009932E6" w:rsidRPr="00751117" w:rsidRDefault="009932E6" w:rsidP="009932E6">
      <w:pPr>
        <w:pStyle w:val="ListParagraph"/>
        <w:tabs>
          <w:tab w:val="left" w:pos="284"/>
        </w:tabs>
        <w:spacing w:after="0" w:line="240" w:lineRule="auto"/>
        <w:ind w:left="0"/>
        <w:jc w:val="both"/>
        <w:rPr>
          <w:rFonts w:ascii="Times New Roman" w:eastAsia="Times New Roman" w:hAnsi="Times New Roman" w:cs="Times New Roman"/>
          <w:bCs/>
          <w:sz w:val="24"/>
          <w:szCs w:val="24"/>
        </w:rPr>
      </w:pPr>
    </w:p>
    <w:p w14:paraId="54D90DB8" w14:textId="2C693B37" w:rsidR="003A302C" w:rsidRPr="00751117" w:rsidRDefault="00D31DCC" w:rsidP="009932E6">
      <w:pPr>
        <w:pStyle w:val="ListParagraph"/>
        <w:tabs>
          <w:tab w:val="left" w:pos="284"/>
        </w:tabs>
        <w:spacing w:after="0" w:line="240" w:lineRule="auto"/>
        <w:ind w:left="0"/>
        <w:jc w:val="both"/>
        <w:rPr>
          <w:rFonts w:ascii="Times New Roman" w:hAnsi="Times New Roman" w:cs="Times New Roman"/>
          <w:b/>
          <w:sz w:val="24"/>
          <w:szCs w:val="24"/>
        </w:rPr>
      </w:pPr>
      <w:r w:rsidRPr="00751117">
        <w:rPr>
          <w:rFonts w:ascii="Times New Roman" w:hAnsi="Times New Roman" w:cs="Times New Roman"/>
          <w:b/>
          <w:sz w:val="24"/>
          <w:szCs w:val="24"/>
        </w:rPr>
        <w:lastRenderedPageBreak/>
        <w:t>Pretendent</w:t>
      </w:r>
      <w:r w:rsidR="00265C26" w:rsidRPr="00751117">
        <w:rPr>
          <w:rFonts w:ascii="Times New Roman" w:hAnsi="Times New Roman" w:cs="Times New Roman"/>
          <w:b/>
          <w:sz w:val="24"/>
          <w:szCs w:val="24"/>
        </w:rPr>
        <w:t>i</w:t>
      </w:r>
      <w:r w:rsidRPr="00751117">
        <w:rPr>
          <w:rFonts w:ascii="Times New Roman" w:hAnsi="Times New Roman" w:cs="Times New Roman"/>
          <w:b/>
          <w:sz w:val="24"/>
          <w:szCs w:val="24"/>
        </w:rPr>
        <w:t xml:space="preserve">, </w:t>
      </w:r>
      <w:r w:rsidR="00D63A54" w:rsidRPr="00751117">
        <w:rPr>
          <w:rFonts w:ascii="Times New Roman" w:hAnsi="Times New Roman" w:cs="Times New Roman"/>
          <w:b/>
          <w:sz w:val="24"/>
          <w:szCs w:val="24"/>
        </w:rPr>
        <w:t>kuram piešķirtas līguma slēgšanas tiesības</w:t>
      </w:r>
      <w:r w:rsidRPr="00751117">
        <w:rPr>
          <w:rFonts w:ascii="Times New Roman" w:hAnsi="Times New Roman" w:cs="Times New Roman"/>
          <w:b/>
          <w:sz w:val="24"/>
          <w:szCs w:val="24"/>
        </w:rPr>
        <w:t xml:space="preserve">, </w:t>
      </w:r>
      <w:r w:rsidR="00D63A54" w:rsidRPr="00751117">
        <w:rPr>
          <w:rFonts w:ascii="Times New Roman" w:hAnsi="Times New Roman" w:cs="Times New Roman"/>
          <w:b/>
          <w:sz w:val="24"/>
          <w:szCs w:val="24"/>
        </w:rPr>
        <w:t xml:space="preserve">piedāvātā </w:t>
      </w:r>
      <w:r w:rsidRPr="00751117">
        <w:rPr>
          <w:rFonts w:ascii="Times New Roman" w:hAnsi="Times New Roman" w:cs="Times New Roman"/>
          <w:b/>
          <w:sz w:val="24"/>
          <w:szCs w:val="24"/>
        </w:rPr>
        <w:t>līgumcena:</w:t>
      </w:r>
    </w:p>
    <w:p w14:paraId="53FE6A41" w14:textId="5FAC6EB6" w:rsidR="000C1BE1" w:rsidRPr="00751117" w:rsidRDefault="000C1BE1" w:rsidP="009932E6">
      <w:pPr>
        <w:spacing w:line="240" w:lineRule="auto"/>
        <w:jc w:val="both"/>
        <w:rPr>
          <w:rFonts w:ascii="Times New Roman" w:hAnsi="Times New Roman" w:cs="Times New Roman"/>
          <w:b/>
          <w:bCs/>
          <w:sz w:val="24"/>
          <w:szCs w:val="24"/>
        </w:rPr>
      </w:pPr>
      <w:r w:rsidRPr="00751117">
        <w:rPr>
          <w:rFonts w:ascii="Times New Roman" w:hAnsi="Times New Roman" w:cs="Times New Roman"/>
          <w:bCs/>
          <w:sz w:val="24"/>
          <w:szCs w:val="24"/>
        </w:rPr>
        <w:t xml:space="preserve">Pretendentam SIA “Vakcīna” (Nodokļu maksātāja reģistrācijas Nr. 40003551465): </w:t>
      </w:r>
    </w:p>
    <w:p w14:paraId="7EB22C6D" w14:textId="77777777" w:rsidR="00F863FF" w:rsidRPr="00751117" w:rsidRDefault="00F863FF" w:rsidP="009932E6">
      <w:pPr>
        <w:numPr>
          <w:ilvl w:val="0"/>
          <w:numId w:val="3"/>
        </w:numPr>
        <w:spacing w:after="0" w:line="240" w:lineRule="auto"/>
        <w:jc w:val="both"/>
        <w:rPr>
          <w:rFonts w:ascii="Times New Roman" w:hAnsi="Times New Roman" w:cs="Times New Roman"/>
          <w:sz w:val="24"/>
          <w:szCs w:val="24"/>
        </w:rPr>
      </w:pPr>
      <w:r w:rsidRPr="00751117">
        <w:rPr>
          <w:rFonts w:ascii="Times New Roman" w:hAnsi="Times New Roman" w:cs="Times New Roman"/>
          <w:color w:val="000000"/>
          <w:sz w:val="24"/>
          <w:szCs w:val="24"/>
        </w:rPr>
        <w:t xml:space="preserve">Atklāta konkursa 1.iepirkuma priekšmeta daļā par vienas vienības cenu EUR 2.89 (divi </w:t>
      </w:r>
      <w:r w:rsidRPr="00751117">
        <w:rPr>
          <w:rFonts w:ascii="Times New Roman" w:hAnsi="Times New Roman" w:cs="Times New Roman"/>
          <w:i/>
          <w:color w:val="000000"/>
          <w:sz w:val="24"/>
          <w:szCs w:val="24"/>
        </w:rPr>
        <w:t>euro</w:t>
      </w:r>
      <w:r w:rsidRPr="00751117">
        <w:rPr>
          <w:rFonts w:ascii="Times New Roman" w:hAnsi="Times New Roman" w:cs="Times New Roman"/>
          <w:color w:val="000000"/>
          <w:sz w:val="24"/>
          <w:szCs w:val="24"/>
        </w:rPr>
        <w:t xml:space="preserve">, 89 centi) </w:t>
      </w:r>
      <w:r w:rsidRPr="00751117">
        <w:rPr>
          <w:rFonts w:ascii="Times New Roman" w:hAnsi="Times New Roman" w:cs="Times New Roman"/>
          <w:bCs/>
          <w:sz w:val="24"/>
          <w:szCs w:val="24"/>
        </w:rPr>
        <w:t>bez pievienotās vērtības nodokļa (turpmāk - PVN)</w:t>
      </w:r>
      <w:r w:rsidRPr="00751117">
        <w:rPr>
          <w:rFonts w:ascii="Times New Roman" w:hAnsi="Times New Roman" w:cs="Times New Roman"/>
          <w:color w:val="000000"/>
          <w:sz w:val="24"/>
          <w:szCs w:val="24"/>
        </w:rPr>
        <w:t>;</w:t>
      </w:r>
      <w:r w:rsidRPr="00751117">
        <w:rPr>
          <w:rFonts w:ascii="Times New Roman" w:hAnsi="Times New Roman" w:cs="Times New Roman"/>
          <w:sz w:val="24"/>
          <w:szCs w:val="24"/>
        </w:rPr>
        <w:t xml:space="preserve"> </w:t>
      </w:r>
    </w:p>
    <w:p w14:paraId="145F552D" w14:textId="77777777" w:rsidR="00F863FF" w:rsidRPr="00751117" w:rsidRDefault="00F863FF" w:rsidP="009932E6">
      <w:pPr>
        <w:numPr>
          <w:ilvl w:val="0"/>
          <w:numId w:val="3"/>
        </w:numPr>
        <w:spacing w:after="0" w:line="240" w:lineRule="auto"/>
        <w:jc w:val="both"/>
        <w:rPr>
          <w:rFonts w:ascii="Times New Roman" w:hAnsi="Times New Roman" w:cs="Times New Roman"/>
          <w:sz w:val="24"/>
          <w:szCs w:val="24"/>
        </w:rPr>
      </w:pPr>
      <w:r w:rsidRPr="00751117">
        <w:rPr>
          <w:rFonts w:ascii="Times New Roman" w:hAnsi="Times New Roman" w:cs="Times New Roman"/>
          <w:color w:val="000000"/>
          <w:sz w:val="24"/>
          <w:szCs w:val="24"/>
        </w:rPr>
        <w:t xml:space="preserve">Atklāta konkursa 2.iepirkuma priekšmeta daļā par vienas vienības cenu EUR </w:t>
      </w:r>
      <w:r w:rsidRPr="00751117">
        <w:rPr>
          <w:rFonts w:ascii="Times New Roman" w:hAnsi="Times New Roman" w:cs="Times New Roman"/>
          <w:sz w:val="24"/>
          <w:szCs w:val="24"/>
        </w:rPr>
        <w:t>29.74</w:t>
      </w:r>
      <w:r w:rsidRPr="00751117">
        <w:rPr>
          <w:rFonts w:ascii="Times New Roman" w:hAnsi="Times New Roman" w:cs="Times New Roman"/>
          <w:color w:val="000000"/>
          <w:sz w:val="24"/>
          <w:szCs w:val="24"/>
        </w:rPr>
        <w:t xml:space="preserve"> (divdesmit deviņi </w:t>
      </w:r>
      <w:r w:rsidRPr="00751117">
        <w:rPr>
          <w:rFonts w:ascii="Times New Roman" w:hAnsi="Times New Roman" w:cs="Times New Roman"/>
          <w:i/>
          <w:color w:val="000000"/>
          <w:sz w:val="24"/>
          <w:szCs w:val="24"/>
        </w:rPr>
        <w:t>euro</w:t>
      </w:r>
      <w:r w:rsidRPr="00751117">
        <w:rPr>
          <w:rFonts w:ascii="Times New Roman" w:hAnsi="Times New Roman" w:cs="Times New Roman"/>
          <w:color w:val="000000"/>
          <w:sz w:val="24"/>
          <w:szCs w:val="24"/>
        </w:rPr>
        <w:t>, 74 centi) bez PVN;</w:t>
      </w:r>
    </w:p>
    <w:p w14:paraId="28535154" w14:textId="77777777" w:rsidR="00F863FF" w:rsidRPr="00751117" w:rsidRDefault="00F863FF" w:rsidP="009932E6">
      <w:pPr>
        <w:pStyle w:val="ListParagraph"/>
        <w:numPr>
          <w:ilvl w:val="0"/>
          <w:numId w:val="3"/>
        </w:numPr>
        <w:spacing w:after="0" w:line="240" w:lineRule="auto"/>
        <w:jc w:val="both"/>
        <w:rPr>
          <w:rFonts w:ascii="Times New Roman" w:hAnsi="Times New Roman" w:cs="Times New Roman"/>
          <w:sz w:val="24"/>
          <w:szCs w:val="24"/>
        </w:rPr>
      </w:pPr>
      <w:r w:rsidRPr="00751117">
        <w:rPr>
          <w:rFonts w:ascii="Times New Roman" w:hAnsi="Times New Roman" w:cs="Times New Roman"/>
          <w:color w:val="000000"/>
          <w:sz w:val="24"/>
          <w:szCs w:val="24"/>
        </w:rPr>
        <w:t xml:space="preserve">Atklāta konkursa 3.iepirkuma priekšmeta daļā par vienas vienības cenu EUR 20.59 (divdesmit </w:t>
      </w:r>
      <w:r w:rsidRPr="00751117">
        <w:rPr>
          <w:rFonts w:ascii="Times New Roman" w:hAnsi="Times New Roman" w:cs="Times New Roman"/>
          <w:i/>
          <w:color w:val="000000"/>
          <w:sz w:val="24"/>
          <w:szCs w:val="24"/>
        </w:rPr>
        <w:t>euro</w:t>
      </w:r>
      <w:r w:rsidRPr="00751117">
        <w:rPr>
          <w:rFonts w:ascii="Times New Roman" w:hAnsi="Times New Roman" w:cs="Times New Roman"/>
          <w:color w:val="000000"/>
          <w:sz w:val="24"/>
          <w:szCs w:val="24"/>
        </w:rPr>
        <w:t>, 59 centi) bez PVN.</w:t>
      </w:r>
    </w:p>
    <w:p w14:paraId="0AD59C66" w14:textId="77777777" w:rsidR="001D381B" w:rsidRPr="00751117" w:rsidRDefault="001D381B" w:rsidP="009932E6">
      <w:pPr>
        <w:pStyle w:val="ListParagraph"/>
        <w:tabs>
          <w:tab w:val="left" w:pos="284"/>
        </w:tabs>
        <w:spacing w:after="0" w:line="240" w:lineRule="auto"/>
        <w:ind w:left="0"/>
        <w:jc w:val="both"/>
        <w:rPr>
          <w:rFonts w:ascii="Times New Roman" w:eastAsia="Times New Roman" w:hAnsi="Times New Roman" w:cs="Times New Roman"/>
          <w:b/>
          <w:sz w:val="24"/>
          <w:szCs w:val="24"/>
        </w:rPr>
      </w:pPr>
    </w:p>
    <w:p w14:paraId="53D7AB9C" w14:textId="1FA24A4C" w:rsidR="00D31DCC" w:rsidRPr="00751117" w:rsidRDefault="00D63A54" w:rsidP="009932E6">
      <w:pPr>
        <w:pStyle w:val="ListParagraph"/>
        <w:tabs>
          <w:tab w:val="left" w:pos="284"/>
        </w:tabs>
        <w:spacing w:after="0" w:line="240" w:lineRule="auto"/>
        <w:ind w:left="0"/>
        <w:jc w:val="both"/>
        <w:rPr>
          <w:rFonts w:ascii="Times New Roman" w:eastAsia="Times New Roman" w:hAnsi="Times New Roman" w:cs="Times New Roman"/>
          <w:b/>
          <w:sz w:val="24"/>
          <w:szCs w:val="24"/>
        </w:rPr>
      </w:pPr>
      <w:r w:rsidRPr="00751117">
        <w:rPr>
          <w:rFonts w:ascii="Times New Roman" w:eastAsia="Times New Roman" w:hAnsi="Times New Roman" w:cs="Times New Roman"/>
          <w:b/>
          <w:sz w:val="24"/>
          <w:szCs w:val="24"/>
        </w:rPr>
        <w:t>Piedāvājumu izvērtēšanas kopsavilkums un piedāvājuma izvēles pamatojums:</w:t>
      </w:r>
    </w:p>
    <w:p w14:paraId="1D67152D" w14:textId="77777777" w:rsidR="00331990" w:rsidRPr="00751117" w:rsidRDefault="00331990" w:rsidP="009932E6">
      <w:pPr>
        <w:pStyle w:val="ListParagraph"/>
        <w:tabs>
          <w:tab w:val="left" w:pos="426"/>
          <w:tab w:val="left" w:pos="6330"/>
        </w:tabs>
        <w:spacing w:after="0" w:line="240" w:lineRule="auto"/>
        <w:ind w:left="0"/>
        <w:jc w:val="both"/>
        <w:rPr>
          <w:rFonts w:ascii="Times New Roman" w:hAnsi="Times New Roman" w:cs="Times New Roman"/>
          <w:bCs/>
          <w:sz w:val="24"/>
          <w:szCs w:val="24"/>
          <w:u w:val="single"/>
        </w:rPr>
      </w:pPr>
      <w:r w:rsidRPr="00751117">
        <w:rPr>
          <w:rFonts w:ascii="Times New Roman" w:hAnsi="Times New Roman" w:cs="Times New Roman"/>
          <w:bCs/>
          <w:sz w:val="24"/>
          <w:szCs w:val="24"/>
          <w:u w:val="single"/>
        </w:rPr>
        <w:t>Piedāvājuma izvēles kritērijs ir:</w:t>
      </w:r>
    </w:p>
    <w:p w14:paraId="3D750489" w14:textId="6F9C2639" w:rsidR="000C1BE1" w:rsidRPr="00751117" w:rsidRDefault="000C1BE1" w:rsidP="009932E6">
      <w:pPr>
        <w:pStyle w:val="Heading3"/>
        <w:tabs>
          <w:tab w:val="left" w:pos="709"/>
        </w:tabs>
        <w:spacing w:before="0"/>
        <w:jc w:val="both"/>
        <w:rPr>
          <w:b w:val="0"/>
          <w:sz w:val="24"/>
          <w:szCs w:val="24"/>
          <w:u w:val="single"/>
          <w:lang w:val="lv-LV"/>
        </w:rPr>
      </w:pPr>
      <w:r w:rsidRPr="00751117">
        <w:rPr>
          <w:b w:val="0"/>
          <w:sz w:val="24"/>
          <w:szCs w:val="24"/>
          <w:lang w:val="lv-LV"/>
        </w:rPr>
        <w:t>Komisija no visiem piedāvājumiem attiecīgajā Atklāta konkursa iepirkuma priekšmeta daļā, kas atbilst Atklāta konkursa nolikuma prasībām, izvēlas saimnieciski visizdevīgāko piedāvājumu, kur vienīgais kritērijs ir tikai cena (</w:t>
      </w:r>
      <w:r w:rsidRPr="00751117">
        <w:rPr>
          <w:b w:val="0"/>
          <w:bCs w:val="0"/>
          <w:sz w:val="24"/>
          <w:szCs w:val="24"/>
          <w:lang w:val="lv-LV"/>
        </w:rPr>
        <w:t>Publisko iepirkumu likuma</w:t>
      </w:r>
      <w:r w:rsidR="00CB774B" w:rsidRPr="00751117">
        <w:rPr>
          <w:b w:val="0"/>
          <w:bCs w:val="0"/>
          <w:sz w:val="24"/>
          <w:szCs w:val="24"/>
          <w:lang w:val="lv-LV"/>
        </w:rPr>
        <w:t xml:space="preserve"> (turpmāk – PIL)</w:t>
      </w:r>
      <w:r w:rsidRPr="00751117">
        <w:rPr>
          <w:b w:val="0"/>
          <w:sz w:val="24"/>
          <w:szCs w:val="24"/>
          <w:lang w:val="lv-LV"/>
        </w:rPr>
        <w:t xml:space="preserve"> 51.pants)</w:t>
      </w:r>
      <w:r w:rsidRPr="00751117">
        <w:rPr>
          <w:sz w:val="24"/>
          <w:szCs w:val="24"/>
          <w:lang w:val="lv-LV"/>
        </w:rPr>
        <w:t xml:space="preserve"> -</w:t>
      </w:r>
      <w:r w:rsidRPr="00751117">
        <w:rPr>
          <w:b w:val="0"/>
          <w:sz w:val="24"/>
          <w:szCs w:val="24"/>
          <w:lang w:val="lv-LV"/>
        </w:rPr>
        <w:t xml:space="preserve"> piedāvājums ar </w:t>
      </w:r>
      <w:r w:rsidRPr="00751117">
        <w:rPr>
          <w:b w:val="0"/>
          <w:sz w:val="24"/>
          <w:szCs w:val="24"/>
          <w:u w:val="single"/>
          <w:lang w:val="lv-LV"/>
        </w:rPr>
        <w:t>zemāko piedāvāto vienas vienības cenu</w:t>
      </w:r>
      <w:r w:rsidRPr="00751117">
        <w:rPr>
          <w:b w:val="0"/>
          <w:sz w:val="24"/>
          <w:szCs w:val="24"/>
          <w:lang w:val="lv-LV"/>
        </w:rPr>
        <w:t xml:space="preserve"> EUR (bez PVN). </w:t>
      </w:r>
      <w:r w:rsidRPr="00751117">
        <w:rPr>
          <w:sz w:val="24"/>
          <w:szCs w:val="24"/>
          <w:lang w:val="lv-LV"/>
        </w:rPr>
        <w:t xml:space="preserve"> </w:t>
      </w:r>
    </w:p>
    <w:p w14:paraId="67F8E28F" w14:textId="36D596D2" w:rsidR="0056175F" w:rsidRPr="00751117" w:rsidRDefault="0056175F" w:rsidP="009932E6">
      <w:pPr>
        <w:spacing w:after="0" w:line="240" w:lineRule="auto"/>
        <w:jc w:val="both"/>
        <w:rPr>
          <w:rFonts w:ascii="Times New Roman" w:eastAsia="Calibri" w:hAnsi="Times New Roman" w:cs="Times New Roman"/>
          <w:b/>
          <w:sz w:val="24"/>
          <w:szCs w:val="24"/>
        </w:rPr>
      </w:pPr>
    </w:p>
    <w:p w14:paraId="5E458755" w14:textId="77777777" w:rsidR="001E6412" w:rsidRPr="00751117" w:rsidRDefault="001E6412" w:rsidP="009932E6">
      <w:pPr>
        <w:pStyle w:val="ListParagraph"/>
        <w:numPr>
          <w:ilvl w:val="0"/>
          <w:numId w:val="2"/>
        </w:numPr>
        <w:shd w:val="clear" w:color="auto" w:fill="FFFFFF"/>
        <w:spacing w:after="0" w:line="240" w:lineRule="auto"/>
        <w:ind w:left="284" w:hanging="284"/>
        <w:jc w:val="both"/>
        <w:outlineLvl w:val="0"/>
        <w:rPr>
          <w:rFonts w:ascii="Times New Roman" w:hAnsi="Times New Roman" w:cs="Times New Roman"/>
          <w:sz w:val="24"/>
          <w:szCs w:val="24"/>
        </w:rPr>
      </w:pPr>
      <w:r w:rsidRPr="00751117">
        <w:rPr>
          <w:rFonts w:ascii="Times New Roman" w:hAnsi="Times New Roman" w:cs="Times New Roman"/>
          <w:sz w:val="24"/>
          <w:szCs w:val="24"/>
        </w:rPr>
        <w:t xml:space="preserve">vērtēšanas posms - </w:t>
      </w:r>
      <w:r w:rsidRPr="00751117">
        <w:rPr>
          <w:rFonts w:ascii="Times New Roman" w:hAnsi="Times New Roman" w:cs="Times New Roman"/>
          <w:i/>
          <w:sz w:val="24"/>
          <w:szCs w:val="24"/>
        </w:rPr>
        <w:t>piedāvājumu noformējuma pārbaude</w:t>
      </w:r>
      <w:r w:rsidRPr="00751117">
        <w:rPr>
          <w:rFonts w:ascii="Times New Roman" w:hAnsi="Times New Roman" w:cs="Times New Roman"/>
          <w:sz w:val="24"/>
          <w:szCs w:val="24"/>
        </w:rPr>
        <w:t xml:space="preserve">. </w:t>
      </w:r>
    </w:p>
    <w:p w14:paraId="2C659FFF" w14:textId="426EABF5" w:rsidR="001E6412" w:rsidRPr="00751117" w:rsidRDefault="001E6412" w:rsidP="009932E6">
      <w:pPr>
        <w:shd w:val="clear" w:color="auto" w:fill="FFFFFF"/>
        <w:spacing w:after="0" w:line="240" w:lineRule="auto"/>
        <w:jc w:val="both"/>
        <w:outlineLvl w:val="0"/>
        <w:rPr>
          <w:rFonts w:ascii="Times New Roman" w:hAnsi="Times New Roman" w:cs="Times New Roman"/>
          <w:sz w:val="24"/>
          <w:szCs w:val="24"/>
        </w:rPr>
      </w:pPr>
      <w:r w:rsidRPr="00751117">
        <w:rPr>
          <w:rFonts w:ascii="Times New Roman" w:hAnsi="Times New Roman" w:cs="Times New Roman"/>
          <w:sz w:val="24"/>
          <w:szCs w:val="24"/>
        </w:rPr>
        <w:t>Komisija 202</w:t>
      </w:r>
      <w:r w:rsidR="00C113E6" w:rsidRPr="00751117">
        <w:rPr>
          <w:rFonts w:ascii="Times New Roman" w:hAnsi="Times New Roman" w:cs="Times New Roman"/>
          <w:sz w:val="24"/>
          <w:szCs w:val="24"/>
        </w:rPr>
        <w:t>6</w:t>
      </w:r>
      <w:r w:rsidRPr="00751117">
        <w:rPr>
          <w:rFonts w:ascii="Times New Roman" w:hAnsi="Times New Roman" w:cs="Times New Roman"/>
          <w:sz w:val="24"/>
          <w:szCs w:val="24"/>
        </w:rPr>
        <w:t xml:space="preserve">.gada </w:t>
      </w:r>
      <w:r w:rsidR="00D85AA3" w:rsidRPr="00751117">
        <w:rPr>
          <w:rFonts w:ascii="Times New Roman" w:hAnsi="Times New Roman" w:cs="Times New Roman"/>
          <w:sz w:val="24"/>
          <w:szCs w:val="24"/>
        </w:rPr>
        <w:t>9</w:t>
      </w:r>
      <w:r w:rsidR="007702A0" w:rsidRPr="00751117">
        <w:rPr>
          <w:rFonts w:ascii="Times New Roman" w:hAnsi="Times New Roman" w:cs="Times New Roman"/>
          <w:sz w:val="24"/>
          <w:szCs w:val="24"/>
        </w:rPr>
        <w:t>.jū</w:t>
      </w:r>
      <w:r w:rsidR="005C3976" w:rsidRPr="00751117">
        <w:rPr>
          <w:rFonts w:ascii="Times New Roman" w:hAnsi="Times New Roman" w:cs="Times New Roman"/>
          <w:sz w:val="24"/>
          <w:szCs w:val="24"/>
        </w:rPr>
        <w:t>n</w:t>
      </w:r>
      <w:r w:rsidR="007702A0" w:rsidRPr="00751117">
        <w:rPr>
          <w:rFonts w:ascii="Times New Roman" w:hAnsi="Times New Roman" w:cs="Times New Roman"/>
          <w:sz w:val="24"/>
          <w:szCs w:val="24"/>
        </w:rPr>
        <w:t xml:space="preserve">ija </w:t>
      </w:r>
      <w:r w:rsidRPr="00751117">
        <w:rPr>
          <w:rFonts w:ascii="Times New Roman" w:hAnsi="Times New Roman" w:cs="Times New Roman"/>
          <w:sz w:val="24"/>
          <w:szCs w:val="24"/>
        </w:rPr>
        <w:t>Komisijas sēdē (Komisijas sēdes protokols Nr.</w:t>
      </w:r>
      <w:r w:rsidR="0078030D" w:rsidRPr="00751117">
        <w:rPr>
          <w:rFonts w:ascii="Times New Roman" w:hAnsi="Times New Roman" w:cs="Times New Roman"/>
          <w:sz w:val="24"/>
          <w:szCs w:val="24"/>
        </w:rPr>
        <w:t>4</w:t>
      </w:r>
      <w:r w:rsidRPr="00751117">
        <w:rPr>
          <w:rFonts w:ascii="Times New Roman" w:hAnsi="Times New Roman" w:cs="Times New Roman"/>
          <w:sz w:val="24"/>
          <w:szCs w:val="24"/>
        </w:rPr>
        <w:t xml:space="preserve">) veica </w:t>
      </w:r>
      <w:r w:rsidR="00DD3E7F" w:rsidRPr="00751117">
        <w:rPr>
          <w:rFonts w:ascii="Times New Roman" w:hAnsi="Times New Roman" w:cs="Times New Roman"/>
          <w:sz w:val="24"/>
          <w:szCs w:val="24"/>
        </w:rPr>
        <w:t>pretendentu</w:t>
      </w:r>
      <w:r w:rsidRPr="00751117">
        <w:rPr>
          <w:rFonts w:ascii="Times New Roman" w:hAnsi="Times New Roman" w:cs="Times New Roman"/>
          <w:sz w:val="24"/>
          <w:szCs w:val="24"/>
        </w:rPr>
        <w:t xml:space="preserve"> </w:t>
      </w:r>
      <w:r w:rsidR="00DA7EE8"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DA7EE8" w:rsidRPr="00751117">
        <w:rPr>
          <w:rFonts w:ascii="Times New Roman" w:hAnsi="Times New Roman" w:cs="Times New Roman"/>
          <w:sz w:val="24"/>
          <w:szCs w:val="24"/>
        </w:rPr>
        <w:t>un SIA “</w:t>
      </w:r>
      <w:r w:rsidR="00156ACB" w:rsidRPr="00751117">
        <w:rPr>
          <w:rFonts w:ascii="Times New Roman" w:hAnsi="Times New Roman" w:cs="Times New Roman"/>
          <w:sz w:val="24"/>
          <w:szCs w:val="24"/>
        </w:rPr>
        <w:t>Vakcīna</w:t>
      </w:r>
      <w:r w:rsidR="00DA7EE8" w:rsidRPr="00751117">
        <w:rPr>
          <w:rFonts w:ascii="Times New Roman" w:hAnsi="Times New Roman" w:cs="Times New Roman"/>
          <w:sz w:val="24"/>
          <w:szCs w:val="24"/>
        </w:rPr>
        <w:t xml:space="preserve">” </w:t>
      </w:r>
      <w:r w:rsidRPr="00751117">
        <w:rPr>
          <w:rFonts w:ascii="Times New Roman" w:hAnsi="Times New Roman" w:cs="Times New Roman"/>
          <w:sz w:val="24"/>
          <w:szCs w:val="24"/>
        </w:rPr>
        <w:t xml:space="preserve">iesniegto piedāvājumu noformējuma pārbaudi atbilstoši Atklāta konkursa nolikuma 4.2.apakšpunktā noteiktajam. Atbilstoši Komisijas veiktajam izvērtējumam </w:t>
      </w:r>
      <w:r w:rsidR="00DD3E7F" w:rsidRPr="00751117">
        <w:rPr>
          <w:rFonts w:ascii="Times New Roman" w:hAnsi="Times New Roman" w:cs="Times New Roman"/>
          <w:sz w:val="24"/>
          <w:szCs w:val="24"/>
        </w:rPr>
        <w:t xml:space="preserve">pretendentu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un SIA “Vakcīna”</w:t>
      </w:r>
      <w:r w:rsidRPr="00751117">
        <w:rPr>
          <w:rFonts w:ascii="Times New Roman" w:hAnsi="Times New Roman" w:cs="Times New Roman"/>
          <w:sz w:val="24"/>
          <w:szCs w:val="24"/>
        </w:rPr>
        <w:t xml:space="preserve"> iesniegtie piedāvājumi tika atzīti par atbilstošiem Atklāta konkursa nolikuma </w:t>
      </w:r>
      <w:r w:rsidRPr="00751117">
        <w:rPr>
          <w:rFonts w:ascii="Times New Roman" w:hAnsi="Times New Roman" w:cs="Times New Roman"/>
          <w:bCs/>
          <w:sz w:val="24"/>
          <w:szCs w:val="24"/>
        </w:rPr>
        <w:t>1.13.apakš</w:t>
      </w:r>
      <w:r w:rsidRPr="00751117">
        <w:rPr>
          <w:rFonts w:ascii="Times New Roman" w:hAnsi="Times New Roman" w:cs="Times New Roman"/>
          <w:sz w:val="24"/>
          <w:szCs w:val="24"/>
        </w:rPr>
        <w:t xml:space="preserve">punktā noteiktajām noformējuma prasībām. </w:t>
      </w:r>
    </w:p>
    <w:p w14:paraId="51B7C47D" w14:textId="77777777" w:rsidR="001E6412" w:rsidRPr="00751117" w:rsidRDefault="001E6412" w:rsidP="009932E6">
      <w:pPr>
        <w:pStyle w:val="ListParagraph"/>
        <w:numPr>
          <w:ilvl w:val="0"/>
          <w:numId w:val="2"/>
        </w:numPr>
        <w:shd w:val="clear" w:color="auto" w:fill="FFFFFF"/>
        <w:tabs>
          <w:tab w:val="left" w:pos="284"/>
        </w:tabs>
        <w:spacing w:after="0" w:line="240" w:lineRule="auto"/>
        <w:ind w:left="0" w:firstLine="0"/>
        <w:jc w:val="both"/>
        <w:rPr>
          <w:rFonts w:ascii="Times New Roman" w:hAnsi="Times New Roman" w:cs="Times New Roman"/>
          <w:sz w:val="24"/>
          <w:szCs w:val="24"/>
        </w:rPr>
      </w:pPr>
      <w:r w:rsidRPr="00751117">
        <w:rPr>
          <w:rFonts w:ascii="Times New Roman" w:hAnsi="Times New Roman" w:cs="Times New Roman"/>
          <w:sz w:val="24"/>
          <w:szCs w:val="24"/>
        </w:rPr>
        <w:t xml:space="preserve">vērtēšanas posms - </w:t>
      </w:r>
      <w:r w:rsidRPr="00751117">
        <w:rPr>
          <w:rFonts w:ascii="Times New Roman" w:hAnsi="Times New Roman" w:cs="Times New Roman"/>
          <w:i/>
          <w:sz w:val="24"/>
          <w:szCs w:val="24"/>
        </w:rPr>
        <w:t>pretendentu atlase</w:t>
      </w:r>
      <w:r w:rsidRPr="00751117">
        <w:rPr>
          <w:rFonts w:ascii="Times New Roman" w:hAnsi="Times New Roman" w:cs="Times New Roman"/>
          <w:sz w:val="24"/>
          <w:szCs w:val="24"/>
        </w:rPr>
        <w:t xml:space="preserve">. </w:t>
      </w:r>
    </w:p>
    <w:p w14:paraId="11F9DADC" w14:textId="14BB90DE" w:rsidR="001E6412" w:rsidRPr="00751117" w:rsidRDefault="001E6412" w:rsidP="009932E6">
      <w:pPr>
        <w:shd w:val="clear" w:color="auto" w:fill="FFFFFF"/>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 xml:space="preserve">Komisija </w:t>
      </w:r>
      <w:r w:rsidR="003B672E" w:rsidRPr="00751117">
        <w:rPr>
          <w:rFonts w:ascii="Times New Roman" w:hAnsi="Times New Roman" w:cs="Times New Roman"/>
          <w:sz w:val="24"/>
          <w:szCs w:val="24"/>
        </w:rPr>
        <w:t>202</w:t>
      </w:r>
      <w:r w:rsidR="00C113E6" w:rsidRPr="00751117">
        <w:rPr>
          <w:rFonts w:ascii="Times New Roman" w:hAnsi="Times New Roman" w:cs="Times New Roman"/>
          <w:sz w:val="24"/>
          <w:szCs w:val="24"/>
        </w:rPr>
        <w:t>6</w:t>
      </w:r>
      <w:r w:rsidR="003B672E" w:rsidRPr="00751117">
        <w:rPr>
          <w:rFonts w:ascii="Times New Roman" w:hAnsi="Times New Roman" w:cs="Times New Roman"/>
          <w:sz w:val="24"/>
          <w:szCs w:val="24"/>
        </w:rPr>
        <w:t xml:space="preserve">.gada </w:t>
      </w:r>
      <w:r w:rsidR="00D85AA3" w:rsidRPr="00751117">
        <w:rPr>
          <w:rFonts w:ascii="Times New Roman" w:hAnsi="Times New Roman" w:cs="Times New Roman"/>
          <w:sz w:val="24"/>
          <w:szCs w:val="24"/>
        </w:rPr>
        <w:t>9</w:t>
      </w:r>
      <w:r w:rsidR="007702A0" w:rsidRPr="00751117">
        <w:rPr>
          <w:rFonts w:ascii="Times New Roman" w:hAnsi="Times New Roman" w:cs="Times New Roman"/>
          <w:sz w:val="24"/>
          <w:szCs w:val="24"/>
        </w:rPr>
        <w:t>.jū</w:t>
      </w:r>
      <w:r w:rsidR="005C3976" w:rsidRPr="00751117">
        <w:rPr>
          <w:rFonts w:ascii="Times New Roman" w:hAnsi="Times New Roman" w:cs="Times New Roman"/>
          <w:sz w:val="24"/>
          <w:szCs w:val="24"/>
        </w:rPr>
        <w:t>n</w:t>
      </w:r>
      <w:r w:rsidR="007702A0" w:rsidRPr="00751117">
        <w:rPr>
          <w:rFonts w:ascii="Times New Roman" w:hAnsi="Times New Roman" w:cs="Times New Roman"/>
          <w:sz w:val="24"/>
          <w:szCs w:val="24"/>
        </w:rPr>
        <w:t>ija</w:t>
      </w:r>
      <w:r w:rsidR="005C3976" w:rsidRPr="00751117">
        <w:rPr>
          <w:rFonts w:ascii="Times New Roman" w:hAnsi="Times New Roman" w:cs="Times New Roman"/>
          <w:sz w:val="24"/>
          <w:szCs w:val="24"/>
        </w:rPr>
        <w:t xml:space="preserve"> </w:t>
      </w:r>
      <w:r w:rsidRPr="00751117">
        <w:rPr>
          <w:rFonts w:ascii="Times New Roman" w:hAnsi="Times New Roman" w:cs="Times New Roman"/>
          <w:sz w:val="24"/>
          <w:szCs w:val="24"/>
        </w:rPr>
        <w:t xml:space="preserve">Komisijas sēdē (Komisijas sēdes protokols </w:t>
      </w:r>
      <w:r w:rsidR="006A5A79" w:rsidRPr="00751117">
        <w:rPr>
          <w:rFonts w:ascii="Times New Roman" w:hAnsi="Times New Roman" w:cs="Times New Roman"/>
          <w:sz w:val="24"/>
          <w:szCs w:val="24"/>
        </w:rPr>
        <w:t>Nr.</w:t>
      </w:r>
      <w:r w:rsidR="0078030D" w:rsidRPr="00751117">
        <w:rPr>
          <w:rFonts w:ascii="Times New Roman" w:hAnsi="Times New Roman" w:cs="Times New Roman"/>
          <w:sz w:val="24"/>
          <w:szCs w:val="24"/>
        </w:rPr>
        <w:t>4</w:t>
      </w:r>
      <w:r w:rsidRPr="00751117">
        <w:rPr>
          <w:rFonts w:ascii="Times New Roman" w:hAnsi="Times New Roman" w:cs="Times New Roman"/>
          <w:sz w:val="24"/>
          <w:szCs w:val="24"/>
        </w:rPr>
        <w:t xml:space="preserve">) veica pretendentu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un SIA “Vakcīna”</w:t>
      </w:r>
      <w:r w:rsidR="00DA7EE8" w:rsidRPr="00751117">
        <w:rPr>
          <w:rFonts w:ascii="Times New Roman" w:hAnsi="Times New Roman" w:cs="Times New Roman"/>
          <w:sz w:val="24"/>
          <w:szCs w:val="24"/>
        </w:rPr>
        <w:t xml:space="preserve"> </w:t>
      </w:r>
      <w:r w:rsidRPr="00751117">
        <w:rPr>
          <w:rFonts w:ascii="Times New Roman" w:hAnsi="Times New Roman" w:cs="Times New Roman"/>
          <w:sz w:val="24"/>
          <w:szCs w:val="24"/>
        </w:rPr>
        <w:t xml:space="preserve">iesniegto atlases dokumentu atbilstības pārbaudi atbilstoši Atklāta konkursa nolikuma 4.3.apakšpunktā noteiktajam. Atbilstoši Komisijas veiktajam izvērtējumam pretendentu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 xml:space="preserve">un SIA “Vakcīna” </w:t>
      </w:r>
      <w:r w:rsidRPr="00751117">
        <w:rPr>
          <w:rFonts w:ascii="Times New Roman" w:hAnsi="Times New Roman" w:cs="Times New Roman"/>
          <w:sz w:val="24"/>
          <w:szCs w:val="24"/>
        </w:rPr>
        <w:t xml:space="preserve">iesniegtie atlases dokumenti tika atzīti par atbilstošiem Atklāta konkursa nolikumā noteiktajām prasībām. </w:t>
      </w:r>
    </w:p>
    <w:p w14:paraId="394DEF88" w14:textId="77777777" w:rsidR="001E6412" w:rsidRPr="00751117" w:rsidRDefault="001E6412" w:rsidP="009932E6">
      <w:pPr>
        <w:pStyle w:val="ListParagraph"/>
        <w:numPr>
          <w:ilvl w:val="0"/>
          <w:numId w:val="2"/>
        </w:numPr>
        <w:shd w:val="clear" w:color="auto" w:fill="FFFFFF"/>
        <w:spacing w:after="0" w:line="240" w:lineRule="auto"/>
        <w:ind w:left="284" w:hanging="284"/>
        <w:jc w:val="both"/>
        <w:rPr>
          <w:rFonts w:ascii="Times New Roman" w:hAnsi="Times New Roman" w:cs="Times New Roman"/>
          <w:sz w:val="24"/>
          <w:szCs w:val="24"/>
        </w:rPr>
      </w:pPr>
      <w:r w:rsidRPr="00751117">
        <w:rPr>
          <w:rFonts w:ascii="Times New Roman" w:hAnsi="Times New Roman" w:cs="Times New Roman"/>
          <w:sz w:val="24"/>
          <w:szCs w:val="24"/>
        </w:rPr>
        <w:t xml:space="preserve">vērtēšanas posms - </w:t>
      </w:r>
      <w:r w:rsidRPr="00751117">
        <w:rPr>
          <w:rFonts w:ascii="Times New Roman" w:hAnsi="Times New Roman" w:cs="Times New Roman"/>
          <w:i/>
          <w:sz w:val="24"/>
          <w:szCs w:val="24"/>
        </w:rPr>
        <w:t>tehnisko piedāvājumu atbilstības pārbaude</w:t>
      </w:r>
      <w:r w:rsidRPr="00751117">
        <w:rPr>
          <w:rFonts w:ascii="Times New Roman" w:hAnsi="Times New Roman" w:cs="Times New Roman"/>
          <w:sz w:val="24"/>
          <w:szCs w:val="24"/>
        </w:rPr>
        <w:t>.</w:t>
      </w:r>
    </w:p>
    <w:p w14:paraId="1FAA14A3" w14:textId="547342F4" w:rsidR="00B86A71" w:rsidRPr="00751117" w:rsidRDefault="001E6412" w:rsidP="009932E6">
      <w:pPr>
        <w:shd w:val="clear" w:color="auto" w:fill="FFFFFF"/>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 xml:space="preserve">Komisija </w:t>
      </w:r>
      <w:r w:rsidR="003B672E" w:rsidRPr="00751117">
        <w:rPr>
          <w:rFonts w:ascii="Times New Roman" w:hAnsi="Times New Roman" w:cs="Times New Roman"/>
          <w:sz w:val="24"/>
          <w:szCs w:val="24"/>
        </w:rPr>
        <w:t>202</w:t>
      </w:r>
      <w:r w:rsidR="00C113E6" w:rsidRPr="00751117">
        <w:rPr>
          <w:rFonts w:ascii="Times New Roman" w:hAnsi="Times New Roman" w:cs="Times New Roman"/>
          <w:sz w:val="24"/>
          <w:szCs w:val="24"/>
        </w:rPr>
        <w:t>6</w:t>
      </w:r>
      <w:r w:rsidR="003B672E" w:rsidRPr="00751117">
        <w:rPr>
          <w:rFonts w:ascii="Times New Roman" w:hAnsi="Times New Roman" w:cs="Times New Roman"/>
          <w:sz w:val="24"/>
          <w:szCs w:val="24"/>
        </w:rPr>
        <w:t>.gada</w:t>
      </w:r>
      <w:r w:rsidR="006F3C57" w:rsidRPr="00751117">
        <w:rPr>
          <w:rFonts w:ascii="Times New Roman" w:hAnsi="Times New Roman" w:cs="Times New Roman"/>
          <w:sz w:val="24"/>
          <w:szCs w:val="24"/>
        </w:rPr>
        <w:t xml:space="preserve"> </w:t>
      </w:r>
      <w:r w:rsidR="00D85AA3" w:rsidRPr="00751117">
        <w:rPr>
          <w:rFonts w:ascii="Times New Roman" w:hAnsi="Times New Roman" w:cs="Times New Roman"/>
          <w:sz w:val="24"/>
          <w:szCs w:val="24"/>
        </w:rPr>
        <w:t>9</w:t>
      </w:r>
      <w:r w:rsidR="007702A0" w:rsidRPr="00751117">
        <w:rPr>
          <w:rFonts w:ascii="Times New Roman" w:hAnsi="Times New Roman" w:cs="Times New Roman"/>
          <w:sz w:val="24"/>
          <w:szCs w:val="24"/>
        </w:rPr>
        <w:t>.jū</w:t>
      </w:r>
      <w:r w:rsidR="005C3976" w:rsidRPr="00751117">
        <w:rPr>
          <w:rFonts w:ascii="Times New Roman" w:hAnsi="Times New Roman" w:cs="Times New Roman"/>
          <w:sz w:val="24"/>
          <w:szCs w:val="24"/>
        </w:rPr>
        <w:t>n</w:t>
      </w:r>
      <w:r w:rsidR="007702A0" w:rsidRPr="00751117">
        <w:rPr>
          <w:rFonts w:ascii="Times New Roman" w:hAnsi="Times New Roman" w:cs="Times New Roman"/>
          <w:sz w:val="24"/>
          <w:szCs w:val="24"/>
        </w:rPr>
        <w:t>ija</w:t>
      </w:r>
      <w:r w:rsidR="005C3976" w:rsidRPr="00751117">
        <w:rPr>
          <w:rFonts w:ascii="Times New Roman" w:hAnsi="Times New Roman" w:cs="Times New Roman"/>
          <w:sz w:val="24"/>
          <w:szCs w:val="24"/>
        </w:rPr>
        <w:t xml:space="preserve"> un </w:t>
      </w:r>
      <w:r w:rsidR="00D85AA3" w:rsidRPr="00751117">
        <w:rPr>
          <w:rFonts w:ascii="Times New Roman" w:hAnsi="Times New Roman" w:cs="Times New Roman"/>
          <w:sz w:val="24"/>
          <w:szCs w:val="24"/>
        </w:rPr>
        <w:t>16</w:t>
      </w:r>
      <w:r w:rsidR="005C3976" w:rsidRPr="00751117">
        <w:rPr>
          <w:rFonts w:ascii="Times New Roman" w:hAnsi="Times New Roman" w:cs="Times New Roman"/>
          <w:sz w:val="24"/>
          <w:szCs w:val="24"/>
        </w:rPr>
        <w:t>.jū</w:t>
      </w:r>
      <w:r w:rsidR="00D85AA3" w:rsidRPr="00751117">
        <w:rPr>
          <w:rFonts w:ascii="Times New Roman" w:hAnsi="Times New Roman" w:cs="Times New Roman"/>
          <w:sz w:val="24"/>
          <w:szCs w:val="24"/>
        </w:rPr>
        <w:t>n</w:t>
      </w:r>
      <w:r w:rsidR="005C3976" w:rsidRPr="00751117">
        <w:rPr>
          <w:rFonts w:ascii="Times New Roman" w:hAnsi="Times New Roman" w:cs="Times New Roman"/>
          <w:sz w:val="24"/>
          <w:szCs w:val="24"/>
        </w:rPr>
        <w:t xml:space="preserve">ija </w:t>
      </w:r>
      <w:r w:rsidRPr="00751117">
        <w:rPr>
          <w:rFonts w:ascii="Times New Roman" w:hAnsi="Times New Roman" w:cs="Times New Roman"/>
          <w:sz w:val="24"/>
          <w:szCs w:val="24"/>
        </w:rPr>
        <w:t>Komisijas sēdē</w:t>
      </w:r>
      <w:r w:rsidR="00005E62">
        <w:rPr>
          <w:rFonts w:ascii="Times New Roman" w:hAnsi="Times New Roman" w:cs="Times New Roman"/>
          <w:sz w:val="24"/>
          <w:szCs w:val="24"/>
        </w:rPr>
        <w:t>s</w:t>
      </w:r>
      <w:r w:rsidRPr="00751117">
        <w:rPr>
          <w:rFonts w:ascii="Times New Roman" w:hAnsi="Times New Roman" w:cs="Times New Roman"/>
          <w:sz w:val="24"/>
          <w:szCs w:val="24"/>
        </w:rPr>
        <w:t xml:space="preserve"> (Komisijas sēdes protokol</w:t>
      </w:r>
      <w:r w:rsidR="00D97A1B">
        <w:rPr>
          <w:rFonts w:ascii="Times New Roman" w:hAnsi="Times New Roman" w:cs="Times New Roman"/>
          <w:sz w:val="24"/>
          <w:szCs w:val="24"/>
        </w:rPr>
        <w:t>i</w:t>
      </w:r>
      <w:r w:rsidRPr="00751117">
        <w:rPr>
          <w:rFonts w:ascii="Times New Roman" w:hAnsi="Times New Roman" w:cs="Times New Roman"/>
          <w:sz w:val="24"/>
          <w:szCs w:val="24"/>
        </w:rPr>
        <w:t xml:space="preserve"> </w:t>
      </w:r>
      <w:r w:rsidR="00132402" w:rsidRPr="00751117">
        <w:rPr>
          <w:rFonts w:ascii="Times New Roman" w:hAnsi="Times New Roman" w:cs="Times New Roman"/>
          <w:sz w:val="24"/>
          <w:szCs w:val="24"/>
        </w:rPr>
        <w:t>Nr.</w:t>
      </w:r>
      <w:r w:rsidR="005C3976" w:rsidRPr="00751117">
        <w:rPr>
          <w:rFonts w:ascii="Times New Roman" w:hAnsi="Times New Roman" w:cs="Times New Roman"/>
          <w:sz w:val="24"/>
          <w:szCs w:val="24"/>
        </w:rPr>
        <w:t>4 un Nr.</w:t>
      </w:r>
      <w:r w:rsidR="00D85AA3" w:rsidRPr="00751117">
        <w:rPr>
          <w:rFonts w:ascii="Times New Roman" w:hAnsi="Times New Roman" w:cs="Times New Roman"/>
          <w:sz w:val="24"/>
          <w:szCs w:val="24"/>
        </w:rPr>
        <w:t>5</w:t>
      </w:r>
      <w:r w:rsidRPr="00751117">
        <w:rPr>
          <w:rFonts w:ascii="Times New Roman" w:hAnsi="Times New Roman" w:cs="Times New Roman"/>
          <w:sz w:val="24"/>
          <w:szCs w:val="24"/>
        </w:rPr>
        <w:t xml:space="preserve">) veica pretendentu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un SIA “Vakcīna”</w:t>
      </w:r>
      <w:r w:rsidRPr="00751117">
        <w:rPr>
          <w:rFonts w:ascii="Times New Roman" w:hAnsi="Times New Roman" w:cs="Times New Roman"/>
          <w:sz w:val="24"/>
          <w:szCs w:val="24"/>
        </w:rPr>
        <w:t xml:space="preserve"> iesniegto tehnisko piedāvājumu atbilstības pārbaudi atbilstoši Atklāta konkursa nolikuma 4.4.apakšpunktā noteiktajam.</w:t>
      </w:r>
      <w:r w:rsidR="002E2110" w:rsidRPr="00751117">
        <w:rPr>
          <w:rFonts w:ascii="Times New Roman" w:hAnsi="Times New Roman" w:cs="Times New Roman"/>
          <w:sz w:val="24"/>
          <w:szCs w:val="24"/>
        </w:rPr>
        <w:t xml:space="preserve"> </w:t>
      </w:r>
      <w:r w:rsidRPr="00751117">
        <w:rPr>
          <w:rFonts w:ascii="Times New Roman" w:hAnsi="Times New Roman" w:cs="Times New Roman"/>
          <w:sz w:val="24"/>
          <w:szCs w:val="24"/>
        </w:rPr>
        <w:t xml:space="preserve">Atbilstoši Komisijas veiktajam izvērtējumam </w:t>
      </w:r>
      <w:r w:rsidR="00AC568A" w:rsidRPr="00751117">
        <w:rPr>
          <w:rFonts w:ascii="Times New Roman" w:hAnsi="Times New Roman" w:cs="Times New Roman"/>
          <w:sz w:val="24"/>
          <w:szCs w:val="24"/>
        </w:rPr>
        <w:t xml:space="preserve">pretendentu AS “Recipe Plus” un SIA “Vakcīna” </w:t>
      </w:r>
      <w:r w:rsidR="00DA7EE8" w:rsidRPr="00751117">
        <w:rPr>
          <w:rFonts w:ascii="Times New Roman" w:hAnsi="Times New Roman" w:cs="Times New Roman"/>
          <w:sz w:val="24"/>
          <w:szCs w:val="24"/>
        </w:rPr>
        <w:t>iesniegt</w:t>
      </w:r>
      <w:r w:rsidR="00AC568A" w:rsidRPr="00751117">
        <w:rPr>
          <w:rFonts w:ascii="Times New Roman" w:hAnsi="Times New Roman" w:cs="Times New Roman"/>
          <w:sz w:val="24"/>
          <w:szCs w:val="24"/>
        </w:rPr>
        <w:t>ie</w:t>
      </w:r>
      <w:r w:rsidR="00DA7EE8" w:rsidRPr="00751117">
        <w:rPr>
          <w:rFonts w:ascii="Times New Roman" w:hAnsi="Times New Roman" w:cs="Times New Roman"/>
          <w:sz w:val="24"/>
          <w:szCs w:val="24"/>
        </w:rPr>
        <w:t xml:space="preserve"> </w:t>
      </w:r>
      <w:r w:rsidRPr="00751117">
        <w:rPr>
          <w:rFonts w:ascii="Times New Roman" w:hAnsi="Times New Roman" w:cs="Times New Roman"/>
          <w:sz w:val="24"/>
          <w:szCs w:val="24"/>
        </w:rPr>
        <w:t>tehnisk</w:t>
      </w:r>
      <w:r w:rsidR="00AC568A" w:rsidRPr="00751117">
        <w:rPr>
          <w:rFonts w:ascii="Times New Roman" w:hAnsi="Times New Roman" w:cs="Times New Roman"/>
          <w:sz w:val="24"/>
          <w:szCs w:val="24"/>
        </w:rPr>
        <w:t>ie</w:t>
      </w:r>
      <w:r w:rsidRPr="00751117">
        <w:rPr>
          <w:rFonts w:ascii="Times New Roman" w:hAnsi="Times New Roman" w:cs="Times New Roman"/>
          <w:sz w:val="24"/>
          <w:szCs w:val="24"/>
        </w:rPr>
        <w:t xml:space="preserve"> piedāvājum</w:t>
      </w:r>
      <w:r w:rsidR="00AC568A" w:rsidRPr="00751117">
        <w:rPr>
          <w:rFonts w:ascii="Times New Roman" w:hAnsi="Times New Roman" w:cs="Times New Roman"/>
          <w:sz w:val="24"/>
          <w:szCs w:val="24"/>
        </w:rPr>
        <w:t>i</w:t>
      </w:r>
      <w:r w:rsidR="00387771" w:rsidRPr="00751117">
        <w:rPr>
          <w:rFonts w:ascii="Times New Roman" w:hAnsi="Times New Roman" w:cs="Times New Roman"/>
          <w:sz w:val="24"/>
          <w:szCs w:val="24"/>
        </w:rPr>
        <w:t xml:space="preserve"> katrā Atklāta konkursa iepirkuma priekšmeta daļā</w:t>
      </w:r>
      <w:r w:rsidRPr="00751117">
        <w:rPr>
          <w:rFonts w:ascii="Times New Roman" w:hAnsi="Times New Roman" w:cs="Times New Roman"/>
          <w:sz w:val="24"/>
          <w:szCs w:val="24"/>
        </w:rPr>
        <w:t xml:space="preserve"> atbilst Atklāta konkursa nolikuma 3.2.apakšpunktā un</w:t>
      </w:r>
      <w:r w:rsidR="00DA7EE8" w:rsidRPr="00751117">
        <w:rPr>
          <w:rFonts w:ascii="Times New Roman" w:hAnsi="Times New Roman" w:cs="Times New Roman"/>
          <w:sz w:val="24"/>
          <w:szCs w:val="24"/>
        </w:rPr>
        <w:t xml:space="preserve"> </w:t>
      </w:r>
      <w:r w:rsidR="00EC6C45" w:rsidRPr="00751117">
        <w:rPr>
          <w:rFonts w:ascii="Times New Roman" w:hAnsi="Times New Roman" w:cs="Times New Roman"/>
          <w:sz w:val="24"/>
          <w:szCs w:val="24"/>
        </w:rPr>
        <w:t>t</w:t>
      </w:r>
      <w:r w:rsidRPr="00751117">
        <w:rPr>
          <w:rFonts w:ascii="Times New Roman" w:hAnsi="Times New Roman" w:cs="Times New Roman"/>
          <w:sz w:val="24"/>
          <w:szCs w:val="24"/>
        </w:rPr>
        <w:t>ehnisk</w:t>
      </w:r>
      <w:r w:rsidR="00DA7EE8" w:rsidRPr="00751117">
        <w:rPr>
          <w:rFonts w:ascii="Times New Roman" w:hAnsi="Times New Roman" w:cs="Times New Roman"/>
          <w:sz w:val="24"/>
          <w:szCs w:val="24"/>
        </w:rPr>
        <w:t>ajā</w:t>
      </w:r>
      <w:r w:rsidRPr="00751117">
        <w:rPr>
          <w:rFonts w:ascii="Times New Roman" w:hAnsi="Times New Roman" w:cs="Times New Roman"/>
          <w:sz w:val="24"/>
          <w:szCs w:val="24"/>
        </w:rPr>
        <w:t xml:space="preserve"> specifikācij</w:t>
      </w:r>
      <w:r w:rsidR="00DA7EE8" w:rsidRPr="00751117">
        <w:rPr>
          <w:rFonts w:ascii="Times New Roman" w:hAnsi="Times New Roman" w:cs="Times New Roman"/>
          <w:sz w:val="24"/>
          <w:szCs w:val="24"/>
        </w:rPr>
        <w:t>ā</w:t>
      </w:r>
      <w:r w:rsidRPr="00751117">
        <w:rPr>
          <w:rFonts w:ascii="Times New Roman" w:hAnsi="Times New Roman" w:cs="Times New Roman"/>
          <w:sz w:val="24"/>
          <w:szCs w:val="24"/>
        </w:rPr>
        <w:t xml:space="preserve"> noteiktajām prasībām.</w:t>
      </w:r>
      <w:r w:rsidR="00387771" w:rsidRPr="00751117">
        <w:rPr>
          <w:rFonts w:ascii="Times New Roman" w:hAnsi="Times New Roman" w:cs="Times New Roman"/>
          <w:sz w:val="24"/>
          <w:szCs w:val="24"/>
        </w:rPr>
        <w:t xml:space="preserve"> </w:t>
      </w:r>
    </w:p>
    <w:p w14:paraId="70C89023" w14:textId="77777777" w:rsidR="001E6412" w:rsidRPr="00751117" w:rsidRDefault="001E6412" w:rsidP="009932E6">
      <w:pPr>
        <w:pStyle w:val="ListParagraph"/>
        <w:numPr>
          <w:ilvl w:val="0"/>
          <w:numId w:val="2"/>
        </w:numPr>
        <w:shd w:val="clear" w:color="auto" w:fill="FFFFFF"/>
        <w:spacing w:after="0" w:line="240" w:lineRule="auto"/>
        <w:ind w:left="284" w:hanging="284"/>
        <w:jc w:val="both"/>
        <w:rPr>
          <w:rFonts w:ascii="Times New Roman" w:hAnsi="Times New Roman" w:cs="Times New Roman"/>
          <w:sz w:val="24"/>
          <w:szCs w:val="24"/>
        </w:rPr>
      </w:pPr>
      <w:r w:rsidRPr="00751117">
        <w:rPr>
          <w:rFonts w:ascii="Times New Roman" w:hAnsi="Times New Roman" w:cs="Times New Roman"/>
          <w:sz w:val="24"/>
          <w:szCs w:val="24"/>
        </w:rPr>
        <w:t xml:space="preserve">vērtēšanas posms - </w:t>
      </w:r>
      <w:r w:rsidRPr="00751117">
        <w:rPr>
          <w:rFonts w:ascii="Times New Roman" w:hAnsi="Times New Roman" w:cs="Times New Roman"/>
          <w:i/>
          <w:sz w:val="24"/>
          <w:szCs w:val="24"/>
        </w:rPr>
        <w:t>finanšu piedāvājumu vērtēšana</w:t>
      </w:r>
      <w:r w:rsidRPr="00751117">
        <w:rPr>
          <w:rFonts w:ascii="Times New Roman" w:hAnsi="Times New Roman" w:cs="Times New Roman"/>
          <w:sz w:val="24"/>
          <w:szCs w:val="24"/>
        </w:rPr>
        <w:t>.</w:t>
      </w:r>
    </w:p>
    <w:p w14:paraId="33387CDD" w14:textId="1533B64F" w:rsidR="001E6412" w:rsidRPr="00751117" w:rsidRDefault="003334CD" w:rsidP="009932E6">
      <w:pPr>
        <w:shd w:val="clear" w:color="auto" w:fill="FFFFFF"/>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 xml:space="preserve">Komisija </w:t>
      </w:r>
      <w:r w:rsidR="00DA7EE8" w:rsidRPr="00751117">
        <w:rPr>
          <w:rFonts w:ascii="Times New Roman" w:hAnsi="Times New Roman" w:cs="Times New Roman"/>
          <w:sz w:val="24"/>
          <w:szCs w:val="24"/>
        </w:rPr>
        <w:t>202</w:t>
      </w:r>
      <w:r w:rsidR="00C113E6" w:rsidRPr="00751117">
        <w:rPr>
          <w:rFonts w:ascii="Times New Roman" w:hAnsi="Times New Roman" w:cs="Times New Roman"/>
          <w:sz w:val="24"/>
          <w:szCs w:val="24"/>
        </w:rPr>
        <w:t>6</w:t>
      </w:r>
      <w:r w:rsidR="00DA7EE8" w:rsidRPr="00751117">
        <w:rPr>
          <w:rFonts w:ascii="Times New Roman" w:hAnsi="Times New Roman" w:cs="Times New Roman"/>
          <w:sz w:val="24"/>
          <w:szCs w:val="24"/>
        </w:rPr>
        <w:t xml:space="preserve">.gada </w:t>
      </w:r>
      <w:r w:rsidR="00C649CD" w:rsidRPr="00751117">
        <w:rPr>
          <w:rFonts w:ascii="Times New Roman" w:hAnsi="Times New Roman" w:cs="Times New Roman"/>
          <w:sz w:val="24"/>
          <w:szCs w:val="24"/>
        </w:rPr>
        <w:t xml:space="preserve">16.jūnija </w:t>
      </w:r>
      <w:r w:rsidR="001E6412" w:rsidRPr="00751117">
        <w:rPr>
          <w:rFonts w:ascii="Times New Roman" w:hAnsi="Times New Roman" w:cs="Times New Roman"/>
          <w:sz w:val="24"/>
          <w:szCs w:val="24"/>
        </w:rPr>
        <w:t>Komisijas sēdē (Komisijas sēdes protokols Nr.</w:t>
      </w:r>
      <w:r w:rsidR="00C649CD" w:rsidRPr="00751117">
        <w:rPr>
          <w:rFonts w:ascii="Times New Roman" w:hAnsi="Times New Roman" w:cs="Times New Roman"/>
          <w:sz w:val="24"/>
          <w:szCs w:val="24"/>
        </w:rPr>
        <w:t>5</w:t>
      </w:r>
      <w:r w:rsidR="001E6412" w:rsidRPr="00751117">
        <w:rPr>
          <w:rFonts w:ascii="Times New Roman" w:hAnsi="Times New Roman" w:cs="Times New Roman"/>
          <w:sz w:val="24"/>
          <w:szCs w:val="24"/>
        </w:rPr>
        <w:t>) veica pretendent</w:t>
      </w:r>
      <w:r w:rsidR="00A4036D" w:rsidRPr="00751117">
        <w:rPr>
          <w:rFonts w:ascii="Times New Roman" w:hAnsi="Times New Roman" w:cs="Times New Roman"/>
          <w:sz w:val="24"/>
          <w:szCs w:val="24"/>
        </w:rPr>
        <w:t>u</w:t>
      </w:r>
      <w:r w:rsidR="001E6412"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un </w:t>
      </w:r>
      <w:r w:rsidR="00156ACB" w:rsidRPr="00751117">
        <w:rPr>
          <w:rFonts w:ascii="Times New Roman" w:hAnsi="Times New Roman" w:cs="Times New Roman"/>
          <w:sz w:val="24"/>
          <w:szCs w:val="24"/>
        </w:rPr>
        <w:t>SIA “Vakcīna”</w:t>
      </w:r>
      <w:r w:rsidR="00132402" w:rsidRPr="00751117">
        <w:rPr>
          <w:rFonts w:ascii="Times New Roman" w:hAnsi="Times New Roman" w:cs="Times New Roman"/>
          <w:sz w:val="24"/>
          <w:szCs w:val="24"/>
        </w:rPr>
        <w:t xml:space="preserve"> </w:t>
      </w:r>
      <w:r w:rsidR="001E6412" w:rsidRPr="00751117">
        <w:rPr>
          <w:rFonts w:ascii="Times New Roman" w:hAnsi="Times New Roman" w:cs="Times New Roman"/>
          <w:sz w:val="24"/>
          <w:szCs w:val="24"/>
        </w:rPr>
        <w:t>iesniegt</w:t>
      </w:r>
      <w:r w:rsidR="00A4036D" w:rsidRPr="00751117">
        <w:rPr>
          <w:rFonts w:ascii="Times New Roman" w:hAnsi="Times New Roman" w:cs="Times New Roman"/>
          <w:sz w:val="24"/>
          <w:szCs w:val="24"/>
        </w:rPr>
        <w:t>o</w:t>
      </w:r>
      <w:r w:rsidR="001E6412" w:rsidRPr="00751117">
        <w:rPr>
          <w:rFonts w:ascii="Times New Roman" w:hAnsi="Times New Roman" w:cs="Times New Roman"/>
          <w:sz w:val="24"/>
          <w:szCs w:val="24"/>
        </w:rPr>
        <w:t xml:space="preserve"> finanšu piedāvājum</w:t>
      </w:r>
      <w:r w:rsidR="00A4036D" w:rsidRPr="00751117">
        <w:rPr>
          <w:rFonts w:ascii="Times New Roman" w:hAnsi="Times New Roman" w:cs="Times New Roman"/>
          <w:sz w:val="24"/>
          <w:szCs w:val="24"/>
        </w:rPr>
        <w:t>u</w:t>
      </w:r>
      <w:r w:rsidR="001E6412" w:rsidRPr="00751117">
        <w:rPr>
          <w:rFonts w:ascii="Times New Roman" w:hAnsi="Times New Roman" w:cs="Times New Roman"/>
          <w:sz w:val="24"/>
          <w:szCs w:val="24"/>
        </w:rPr>
        <w:t xml:space="preserve"> atbilstības pārbaudi atbilstoši Atklāta konkursa nolikuma 4.5.apakšpunktā noteiktajam.</w:t>
      </w:r>
      <w:r w:rsidR="00A4036D" w:rsidRPr="00751117">
        <w:rPr>
          <w:rFonts w:ascii="Times New Roman" w:hAnsi="Times New Roman" w:cs="Times New Roman"/>
          <w:sz w:val="24"/>
          <w:szCs w:val="24"/>
        </w:rPr>
        <w:t xml:space="preserve"> </w:t>
      </w:r>
      <w:r w:rsidR="001E6412" w:rsidRPr="00751117">
        <w:rPr>
          <w:rFonts w:ascii="Times New Roman" w:hAnsi="Times New Roman" w:cs="Times New Roman"/>
          <w:sz w:val="24"/>
          <w:szCs w:val="24"/>
        </w:rPr>
        <w:t>Pretendent</w:t>
      </w:r>
      <w:r w:rsidR="00A4036D" w:rsidRPr="00751117">
        <w:rPr>
          <w:rFonts w:ascii="Times New Roman" w:hAnsi="Times New Roman" w:cs="Times New Roman"/>
          <w:sz w:val="24"/>
          <w:szCs w:val="24"/>
        </w:rPr>
        <w:t>u</w:t>
      </w:r>
      <w:r w:rsidR="001E6412"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AS “Recipe Plus”</w:t>
      </w:r>
      <w:r w:rsidR="00D62E33" w:rsidRPr="00751117">
        <w:rPr>
          <w:rFonts w:ascii="Times New Roman" w:hAnsi="Times New Roman" w:cs="Times New Roman"/>
          <w:sz w:val="24"/>
          <w:szCs w:val="24"/>
        </w:rPr>
        <w:t xml:space="preserve"> </w:t>
      </w:r>
      <w:r w:rsidR="00156ACB" w:rsidRPr="00751117">
        <w:rPr>
          <w:rFonts w:ascii="Times New Roman" w:hAnsi="Times New Roman" w:cs="Times New Roman"/>
          <w:sz w:val="24"/>
          <w:szCs w:val="24"/>
        </w:rPr>
        <w:t>un SIA “Vakcīna”</w:t>
      </w:r>
      <w:r w:rsidR="00A4036D" w:rsidRPr="00751117">
        <w:rPr>
          <w:rFonts w:ascii="Times New Roman" w:hAnsi="Times New Roman" w:cs="Times New Roman"/>
          <w:sz w:val="24"/>
          <w:szCs w:val="24"/>
        </w:rPr>
        <w:t xml:space="preserve"> </w:t>
      </w:r>
      <w:r w:rsidR="001E6412" w:rsidRPr="00751117">
        <w:rPr>
          <w:rFonts w:ascii="Times New Roman" w:eastAsia="Calibri" w:hAnsi="Times New Roman" w:cs="Times New Roman"/>
          <w:sz w:val="24"/>
          <w:szCs w:val="24"/>
        </w:rPr>
        <w:t>iesniegt</w:t>
      </w:r>
      <w:r w:rsidR="00A4036D" w:rsidRPr="00751117">
        <w:rPr>
          <w:rFonts w:ascii="Times New Roman" w:eastAsia="Calibri" w:hAnsi="Times New Roman" w:cs="Times New Roman"/>
          <w:sz w:val="24"/>
          <w:szCs w:val="24"/>
        </w:rPr>
        <w:t>ie</w:t>
      </w:r>
      <w:r w:rsidR="005D0A16" w:rsidRPr="00751117">
        <w:rPr>
          <w:rFonts w:ascii="Times New Roman" w:eastAsia="Calibri" w:hAnsi="Times New Roman" w:cs="Times New Roman"/>
          <w:sz w:val="24"/>
          <w:szCs w:val="24"/>
        </w:rPr>
        <w:t xml:space="preserve"> </w:t>
      </w:r>
      <w:r w:rsidR="001E6412" w:rsidRPr="00751117">
        <w:rPr>
          <w:rFonts w:ascii="Times New Roman" w:eastAsia="Calibri" w:hAnsi="Times New Roman" w:cs="Times New Roman"/>
          <w:sz w:val="24"/>
          <w:szCs w:val="24"/>
        </w:rPr>
        <w:t>finanšu piedāvājum</w:t>
      </w:r>
      <w:r w:rsidR="00A4036D" w:rsidRPr="00751117">
        <w:rPr>
          <w:rFonts w:ascii="Times New Roman" w:eastAsia="Calibri" w:hAnsi="Times New Roman" w:cs="Times New Roman"/>
          <w:sz w:val="24"/>
          <w:szCs w:val="24"/>
        </w:rPr>
        <w:t>i</w:t>
      </w:r>
      <w:r w:rsidR="001E6412" w:rsidRPr="00751117">
        <w:rPr>
          <w:rFonts w:ascii="Times New Roman" w:eastAsia="Calibri" w:hAnsi="Times New Roman" w:cs="Times New Roman"/>
          <w:sz w:val="24"/>
          <w:szCs w:val="24"/>
        </w:rPr>
        <w:t xml:space="preserve"> tika atzīti par atbilstoš</w:t>
      </w:r>
      <w:r w:rsidR="00477039" w:rsidRPr="00751117">
        <w:rPr>
          <w:rFonts w:ascii="Times New Roman" w:eastAsia="Calibri" w:hAnsi="Times New Roman" w:cs="Times New Roman"/>
          <w:sz w:val="24"/>
          <w:szCs w:val="24"/>
        </w:rPr>
        <w:t>iem</w:t>
      </w:r>
      <w:r w:rsidR="001E6412" w:rsidRPr="00751117">
        <w:rPr>
          <w:rFonts w:ascii="Times New Roman" w:eastAsia="Calibri" w:hAnsi="Times New Roman" w:cs="Times New Roman"/>
          <w:sz w:val="24"/>
          <w:szCs w:val="24"/>
        </w:rPr>
        <w:t xml:space="preserve"> Atklāta konkursa nolikuma </w:t>
      </w:r>
      <w:r w:rsidR="001E6412" w:rsidRPr="00751117">
        <w:rPr>
          <w:rFonts w:ascii="Times New Roman" w:hAnsi="Times New Roman" w:cs="Times New Roman"/>
          <w:sz w:val="24"/>
          <w:szCs w:val="24"/>
        </w:rPr>
        <w:t>3.3.apakšpunktā noteiktaj</w:t>
      </w:r>
      <w:r w:rsidR="00A4036D" w:rsidRPr="00751117">
        <w:rPr>
          <w:rFonts w:ascii="Times New Roman" w:hAnsi="Times New Roman" w:cs="Times New Roman"/>
          <w:sz w:val="24"/>
          <w:szCs w:val="24"/>
        </w:rPr>
        <w:t>ām prasībām.</w:t>
      </w:r>
    </w:p>
    <w:p w14:paraId="191AFF68" w14:textId="58ABE4CF" w:rsidR="001E6412" w:rsidRPr="00751117" w:rsidRDefault="001E6412" w:rsidP="009932E6">
      <w:pPr>
        <w:shd w:val="clear" w:color="auto" w:fill="FFFFFF"/>
        <w:spacing w:after="0" w:line="240" w:lineRule="auto"/>
        <w:jc w:val="both"/>
        <w:rPr>
          <w:rFonts w:ascii="Times New Roman" w:hAnsi="Times New Roman" w:cs="Times New Roman"/>
          <w:sz w:val="24"/>
          <w:szCs w:val="24"/>
        </w:rPr>
      </w:pPr>
      <w:r w:rsidRPr="00751117">
        <w:rPr>
          <w:rFonts w:ascii="Times New Roman" w:hAnsi="Times New Roman" w:cs="Times New Roman"/>
          <w:sz w:val="24"/>
          <w:szCs w:val="24"/>
        </w:rPr>
        <w:t xml:space="preserve">5. vērtēšanas posms – </w:t>
      </w:r>
      <w:r w:rsidRPr="00751117">
        <w:rPr>
          <w:rFonts w:ascii="Times New Roman" w:hAnsi="Times New Roman" w:cs="Times New Roman"/>
          <w:i/>
          <w:sz w:val="24"/>
          <w:szCs w:val="24"/>
        </w:rPr>
        <w:t xml:space="preserve">lēmuma pieņemšana par </w:t>
      </w:r>
      <w:r w:rsidR="0078030D" w:rsidRPr="00751117">
        <w:rPr>
          <w:rFonts w:ascii="Times New Roman" w:hAnsi="Times New Roman" w:cs="Times New Roman"/>
          <w:i/>
          <w:sz w:val="24"/>
          <w:szCs w:val="24"/>
        </w:rPr>
        <w:t>piegādes līguma</w:t>
      </w:r>
      <w:r w:rsidRPr="00751117">
        <w:rPr>
          <w:rFonts w:ascii="Times New Roman" w:hAnsi="Times New Roman" w:cs="Times New Roman"/>
          <w:i/>
          <w:sz w:val="24"/>
          <w:szCs w:val="24"/>
        </w:rPr>
        <w:t xml:space="preserve"> slēgšanas tiesību piešķiršanu. </w:t>
      </w:r>
    </w:p>
    <w:p w14:paraId="3BC4F972" w14:textId="64DC7A5B" w:rsidR="001E6412" w:rsidRPr="00751117" w:rsidRDefault="003334CD" w:rsidP="009932E6">
      <w:pPr>
        <w:pStyle w:val="ListParagraph"/>
        <w:spacing w:after="0" w:line="240" w:lineRule="auto"/>
        <w:ind w:left="0"/>
        <w:jc w:val="both"/>
        <w:rPr>
          <w:rFonts w:ascii="Times New Roman" w:eastAsia="Calibri" w:hAnsi="Times New Roman" w:cs="Times New Roman"/>
          <w:sz w:val="24"/>
          <w:szCs w:val="24"/>
        </w:rPr>
      </w:pPr>
      <w:r w:rsidRPr="00751117">
        <w:rPr>
          <w:rFonts w:ascii="Times New Roman" w:hAnsi="Times New Roman" w:cs="Times New Roman"/>
          <w:sz w:val="24"/>
          <w:szCs w:val="24"/>
        </w:rPr>
        <w:t xml:space="preserve">Komisija </w:t>
      </w:r>
      <w:r w:rsidR="00DA7EE8" w:rsidRPr="00751117">
        <w:rPr>
          <w:rFonts w:ascii="Times New Roman" w:hAnsi="Times New Roman" w:cs="Times New Roman"/>
          <w:sz w:val="24"/>
          <w:szCs w:val="24"/>
        </w:rPr>
        <w:t>202</w:t>
      </w:r>
      <w:r w:rsidR="00C113E6" w:rsidRPr="00751117">
        <w:rPr>
          <w:rFonts w:ascii="Times New Roman" w:hAnsi="Times New Roman" w:cs="Times New Roman"/>
          <w:sz w:val="24"/>
          <w:szCs w:val="24"/>
        </w:rPr>
        <w:t>6</w:t>
      </w:r>
      <w:r w:rsidR="00DA7EE8" w:rsidRPr="00751117">
        <w:rPr>
          <w:rFonts w:ascii="Times New Roman" w:hAnsi="Times New Roman" w:cs="Times New Roman"/>
          <w:sz w:val="24"/>
          <w:szCs w:val="24"/>
        </w:rPr>
        <w:t xml:space="preserve">.gada </w:t>
      </w:r>
      <w:r w:rsidR="00C649CD" w:rsidRPr="00751117">
        <w:rPr>
          <w:rFonts w:ascii="Times New Roman" w:hAnsi="Times New Roman" w:cs="Times New Roman"/>
          <w:sz w:val="24"/>
          <w:szCs w:val="24"/>
        </w:rPr>
        <w:t xml:space="preserve">16.jūnija </w:t>
      </w:r>
      <w:r w:rsidR="001E6412" w:rsidRPr="00751117">
        <w:rPr>
          <w:rFonts w:ascii="Times New Roman" w:eastAsia="Calibri" w:hAnsi="Times New Roman" w:cs="Times New Roman"/>
          <w:sz w:val="24"/>
          <w:szCs w:val="24"/>
        </w:rPr>
        <w:t>Komisijas sēdē (Komisijas sēdes protokols Nr.</w:t>
      </w:r>
      <w:r w:rsidR="00C649CD" w:rsidRPr="00751117">
        <w:rPr>
          <w:rFonts w:ascii="Times New Roman" w:eastAsia="Calibri" w:hAnsi="Times New Roman" w:cs="Times New Roman"/>
          <w:sz w:val="24"/>
          <w:szCs w:val="24"/>
        </w:rPr>
        <w:t>5</w:t>
      </w:r>
      <w:r w:rsidR="000F3BBE" w:rsidRPr="00751117">
        <w:rPr>
          <w:rFonts w:ascii="Times New Roman" w:eastAsia="Calibri" w:hAnsi="Times New Roman" w:cs="Times New Roman"/>
          <w:sz w:val="24"/>
          <w:szCs w:val="24"/>
        </w:rPr>
        <w:t xml:space="preserve">) </w:t>
      </w:r>
      <w:r w:rsidR="001E6412" w:rsidRPr="00751117">
        <w:rPr>
          <w:rFonts w:ascii="Times New Roman" w:eastAsia="Calibri" w:hAnsi="Times New Roman" w:cs="Times New Roman"/>
          <w:sz w:val="24"/>
          <w:szCs w:val="24"/>
        </w:rPr>
        <w:t xml:space="preserve">pieņēma lēmumu par </w:t>
      </w:r>
      <w:r w:rsidR="0078030D" w:rsidRPr="00751117">
        <w:rPr>
          <w:rFonts w:ascii="Times New Roman" w:eastAsia="Calibri" w:hAnsi="Times New Roman" w:cs="Times New Roman"/>
          <w:sz w:val="24"/>
          <w:szCs w:val="24"/>
        </w:rPr>
        <w:t>piegādes līguma</w:t>
      </w:r>
      <w:r w:rsidR="001E6412" w:rsidRPr="00751117">
        <w:rPr>
          <w:rFonts w:ascii="Times New Roman" w:eastAsia="Calibri" w:hAnsi="Times New Roman" w:cs="Times New Roman"/>
          <w:sz w:val="24"/>
          <w:szCs w:val="24"/>
        </w:rPr>
        <w:t xml:space="preserve"> slēgšanas tiesību piešķiršanu</w:t>
      </w:r>
      <w:r w:rsidR="0078030D" w:rsidRPr="00751117">
        <w:rPr>
          <w:rFonts w:ascii="Times New Roman" w:eastAsia="Calibri" w:hAnsi="Times New Roman" w:cs="Times New Roman"/>
          <w:sz w:val="24"/>
          <w:szCs w:val="24"/>
        </w:rPr>
        <w:t xml:space="preserve"> </w:t>
      </w:r>
      <w:r w:rsidR="00D62E33" w:rsidRPr="00751117">
        <w:rPr>
          <w:rFonts w:ascii="Times New Roman" w:hAnsi="Times New Roman" w:cs="Times New Roman"/>
          <w:sz w:val="24"/>
          <w:szCs w:val="24"/>
        </w:rPr>
        <w:t xml:space="preserve">pretendentam </w:t>
      </w:r>
      <w:r w:rsidR="00156ACB" w:rsidRPr="00751117">
        <w:rPr>
          <w:rFonts w:ascii="Times New Roman" w:hAnsi="Times New Roman" w:cs="Times New Roman"/>
          <w:sz w:val="24"/>
          <w:szCs w:val="24"/>
        </w:rPr>
        <w:t>SIA “Vakcīna”</w:t>
      </w:r>
      <w:r w:rsidR="00D62E33" w:rsidRPr="00751117">
        <w:rPr>
          <w:rFonts w:ascii="Times New Roman" w:hAnsi="Times New Roman" w:cs="Times New Roman"/>
          <w:sz w:val="24"/>
          <w:szCs w:val="24"/>
        </w:rPr>
        <w:t xml:space="preserve"> </w:t>
      </w:r>
      <w:r w:rsidR="00D62E33" w:rsidRPr="00751117">
        <w:rPr>
          <w:rFonts w:ascii="Times New Roman" w:hAnsi="Times New Roman" w:cs="Times New Roman"/>
          <w:color w:val="000000"/>
          <w:sz w:val="24"/>
          <w:szCs w:val="24"/>
        </w:rPr>
        <w:t xml:space="preserve">Atklāta konkursa </w:t>
      </w:r>
      <w:r w:rsidR="00005E62">
        <w:rPr>
          <w:rFonts w:ascii="Times New Roman" w:hAnsi="Times New Roman" w:cs="Times New Roman"/>
          <w:color w:val="000000"/>
          <w:sz w:val="24"/>
          <w:szCs w:val="24"/>
        </w:rPr>
        <w:t>1., 2.un 3.</w:t>
      </w:r>
      <w:r w:rsidR="00D62E33" w:rsidRPr="00751117">
        <w:rPr>
          <w:rFonts w:ascii="Times New Roman" w:hAnsi="Times New Roman" w:cs="Times New Roman"/>
          <w:color w:val="000000"/>
          <w:sz w:val="24"/>
          <w:szCs w:val="24"/>
        </w:rPr>
        <w:t>iepirkuma priekšmeta daļā</w:t>
      </w:r>
      <w:r w:rsidR="00005E62">
        <w:rPr>
          <w:rFonts w:ascii="Times New Roman" w:hAnsi="Times New Roman" w:cs="Times New Roman"/>
          <w:color w:val="000000"/>
          <w:sz w:val="24"/>
          <w:szCs w:val="24"/>
        </w:rPr>
        <w:t>s</w:t>
      </w:r>
      <w:r w:rsidR="00070F98" w:rsidRPr="00751117">
        <w:rPr>
          <w:rFonts w:ascii="Times New Roman" w:hAnsi="Times New Roman" w:cs="Times New Roman"/>
          <w:sz w:val="24"/>
          <w:szCs w:val="24"/>
        </w:rPr>
        <w:t>.</w:t>
      </w:r>
    </w:p>
    <w:p w14:paraId="681CCA25" w14:textId="77777777" w:rsidR="00BC7EEE" w:rsidRPr="00751117" w:rsidRDefault="00BC7EEE" w:rsidP="009932E6">
      <w:pPr>
        <w:spacing w:after="0" w:line="240" w:lineRule="auto"/>
        <w:jc w:val="both"/>
        <w:rPr>
          <w:rFonts w:ascii="Times New Roman" w:eastAsia="Calibri" w:hAnsi="Times New Roman" w:cs="Times New Roman"/>
          <w:b/>
          <w:sz w:val="24"/>
          <w:szCs w:val="24"/>
        </w:rPr>
      </w:pPr>
    </w:p>
    <w:p w14:paraId="12517029" w14:textId="15ACFF0E" w:rsidR="0056175F" w:rsidRPr="00751117" w:rsidRDefault="0056175F" w:rsidP="009932E6">
      <w:pPr>
        <w:spacing w:after="0" w:line="240" w:lineRule="auto"/>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Informācija (ja tā ir zināma) par to iepirkuma līguma daļu, kuru izraudzītais pretendents plānojis nodot apakšuzņēmējiem, kā arī apakšuzņēmēju nosaukumi:</w:t>
      </w:r>
    </w:p>
    <w:p w14:paraId="272634DF" w14:textId="2EF430A7" w:rsidR="0056175F" w:rsidRPr="00751117" w:rsidRDefault="0035195B" w:rsidP="009932E6">
      <w:pPr>
        <w:spacing w:after="0" w:line="240" w:lineRule="auto"/>
        <w:jc w:val="both"/>
        <w:rPr>
          <w:rFonts w:ascii="Times New Roman" w:hAnsi="Times New Roman" w:cs="Times New Roman"/>
          <w:bCs/>
          <w:iCs/>
          <w:sz w:val="24"/>
          <w:szCs w:val="24"/>
          <w:shd w:val="clear" w:color="auto" w:fill="FFFFFF"/>
        </w:rPr>
      </w:pPr>
      <w:r w:rsidRPr="00751117">
        <w:rPr>
          <w:rFonts w:ascii="Times New Roman" w:hAnsi="Times New Roman" w:cs="Times New Roman"/>
          <w:bCs/>
          <w:iCs/>
          <w:sz w:val="24"/>
          <w:szCs w:val="24"/>
          <w:shd w:val="clear" w:color="auto" w:fill="FFFFFF"/>
        </w:rPr>
        <w:lastRenderedPageBreak/>
        <w:t>Apakšuzņēmēji netiek piesaistīti.</w:t>
      </w:r>
    </w:p>
    <w:p w14:paraId="07A4A55F" w14:textId="77777777" w:rsidR="00D63A54" w:rsidRPr="00751117" w:rsidRDefault="00D63A54" w:rsidP="009932E6">
      <w:pPr>
        <w:spacing w:after="0" w:line="240" w:lineRule="auto"/>
        <w:jc w:val="both"/>
        <w:rPr>
          <w:rFonts w:ascii="Times New Roman" w:hAnsi="Times New Roman" w:cs="Times New Roman"/>
          <w:b/>
          <w:iCs/>
          <w:sz w:val="24"/>
          <w:szCs w:val="24"/>
          <w:shd w:val="clear" w:color="auto" w:fill="FFFFFF"/>
        </w:rPr>
      </w:pPr>
    </w:p>
    <w:p w14:paraId="0C32161A" w14:textId="33BC454B" w:rsidR="00F04A54" w:rsidRPr="00F04A54" w:rsidRDefault="003643E9" w:rsidP="00F04A54">
      <w:pPr>
        <w:spacing w:after="0" w:line="240" w:lineRule="auto"/>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P</w:t>
      </w:r>
      <w:r w:rsidR="0054520A" w:rsidRPr="00751117">
        <w:rPr>
          <w:rFonts w:ascii="Times New Roman" w:hAnsi="Times New Roman" w:cs="Times New Roman"/>
          <w:b/>
          <w:iCs/>
          <w:sz w:val="24"/>
          <w:szCs w:val="24"/>
          <w:shd w:val="clear" w:color="auto" w:fill="FFFFFF"/>
        </w:rPr>
        <w:t>amatojums iepirkuma procedūras nepārtraukšanai</w:t>
      </w:r>
      <w:r w:rsidRPr="00751117">
        <w:rPr>
          <w:rFonts w:ascii="Times New Roman" w:hAnsi="Times New Roman" w:cs="Times New Roman"/>
          <w:b/>
          <w:iCs/>
          <w:sz w:val="24"/>
          <w:szCs w:val="24"/>
          <w:shd w:val="clear" w:color="auto" w:fill="FFFFFF"/>
        </w:rPr>
        <w:t xml:space="preserve">, ja piedāvājumu iesniedzis tikai viens </w:t>
      </w:r>
      <w:r w:rsidRPr="00F04A54">
        <w:rPr>
          <w:rFonts w:ascii="Times New Roman" w:hAnsi="Times New Roman" w:cs="Times New Roman"/>
          <w:b/>
          <w:iCs/>
          <w:sz w:val="24"/>
          <w:szCs w:val="24"/>
          <w:shd w:val="clear" w:color="auto" w:fill="FFFFFF"/>
        </w:rPr>
        <w:t>piegādātājs</w:t>
      </w:r>
      <w:r w:rsidR="0054520A" w:rsidRPr="00F04A54">
        <w:rPr>
          <w:rFonts w:ascii="Times New Roman" w:hAnsi="Times New Roman" w:cs="Times New Roman"/>
          <w:b/>
          <w:iCs/>
          <w:sz w:val="24"/>
          <w:szCs w:val="24"/>
          <w:shd w:val="clear" w:color="auto" w:fill="FFFFFF"/>
        </w:rPr>
        <w:t>:</w:t>
      </w:r>
    </w:p>
    <w:p w14:paraId="538A0FD6" w14:textId="6681B380" w:rsidR="00F04A54" w:rsidRPr="00F04A54" w:rsidRDefault="00DF6FAA" w:rsidP="00F04A54">
      <w:pPr>
        <w:shd w:val="clear" w:color="auto" w:fill="FFFFFF"/>
        <w:spacing w:line="240" w:lineRule="auto"/>
        <w:jc w:val="both"/>
        <w:rPr>
          <w:rFonts w:ascii="Times New Roman" w:hAnsi="Times New Roman" w:cs="Times New Roman"/>
          <w:color w:val="000000"/>
          <w:sz w:val="24"/>
          <w:szCs w:val="24"/>
        </w:rPr>
      </w:pPr>
      <w:r w:rsidRPr="00F04A54">
        <w:rPr>
          <w:rFonts w:ascii="Times New Roman" w:hAnsi="Times New Roman" w:cs="Times New Roman"/>
          <w:color w:val="000000"/>
          <w:sz w:val="24"/>
          <w:szCs w:val="24"/>
        </w:rPr>
        <w:t xml:space="preserve">Atklāta konkursa 2.iepirkuma priekšmeta daļā </w:t>
      </w:r>
      <w:r w:rsidR="00973A18" w:rsidRPr="00F04A54">
        <w:rPr>
          <w:rFonts w:ascii="Times New Roman" w:hAnsi="Times New Roman" w:cs="Times New Roman"/>
          <w:sz w:val="24"/>
          <w:szCs w:val="24"/>
        </w:rPr>
        <w:t>tika saņemts viens</w:t>
      </w:r>
      <w:r w:rsidR="00477039" w:rsidRPr="00F04A54">
        <w:rPr>
          <w:rFonts w:ascii="Times New Roman" w:hAnsi="Times New Roman" w:cs="Times New Roman"/>
          <w:sz w:val="24"/>
          <w:szCs w:val="24"/>
        </w:rPr>
        <w:t xml:space="preserve"> pretendenta</w:t>
      </w:r>
      <w:r w:rsidR="00973A18" w:rsidRPr="00F04A54">
        <w:rPr>
          <w:rFonts w:ascii="Times New Roman" w:hAnsi="Times New Roman" w:cs="Times New Roman"/>
          <w:sz w:val="24"/>
          <w:szCs w:val="24"/>
        </w:rPr>
        <w:t xml:space="preserve"> piedāvājums</w:t>
      </w:r>
      <w:r w:rsidR="00973A18" w:rsidRPr="00F04A54">
        <w:rPr>
          <w:rFonts w:ascii="Times New Roman" w:hAnsi="Times New Roman" w:cs="Times New Roman"/>
          <w:color w:val="000000"/>
          <w:sz w:val="24"/>
          <w:szCs w:val="24"/>
        </w:rPr>
        <w:t>.</w:t>
      </w:r>
      <w:r w:rsidR="005747A5" w:rsidRPr="00F04A54">
        <w:rPr>
          <w:rFonts w:ascii="Times New Roman" w:hAnsi="Times New Roman" w:cs="Times New Roman"/>
          <w:color w:val="000000"/>
          <w:sz w:val="24"/>
          <w:szCs w:val="24"/>
        </w:rPr>
        <w:t xml:space="preserve"> </w:t>
      </w:r>
      <w:r w:rsidR="00F04A54" w:rsidRPr="00F04A54">
        <w:rPr>
          <w:rFonts w:ascii="Times New Roman" w:hAnsi="Times New Roman" w:cs="Times New Roman"/>
          <w:color w:val="000000"/>
          <w:sz w:val="24"/>
          <w:szCs w:val="24"/>
        </w:rPr>
        <w:t xml:space="preserve">Atklāta konkursa prasības ir objektīvas un tās ir izvirzītas atbilstoši Ministru kabineta 2000.gada 26.septembra noteikumiem Nr. 330 “Vakcinācijas noteikumi” (turpmāk – Noteikumi). Prasības paredz, ka pretendenta iesniegtajam piedāvājumam ir jāatbilst Atklāta konkursa nolikuma 1.pielikumā pievienotajai tehniskajai specifikācijai, kas sagatavota, balstoties uz Noteikumiem un Zāļu valsts aģentūras uzturētajā Zāļu reģistrā pieejamo informāciju. </w:t>
      </w:r>
    </w:p>
    <w:p w14:paraId="59793B30" w14:textId="4859AFDB" w:rsidR="00F04A54" w:rsidRPr="00F04A54" w:rsidRDefault="00F04A54" w:rsidP="00F04A54">
      <w:pPr>
        <w:shd w:val="clear" w:color="auto" w:fill="FFFFFF" w:themeFill="background1"/>
        <w:spacing w:line="240" w:lineRule="auto"/>
        <w:jc w:val="both"/>
        <w:rPr>
          <w:rFonts w:ascii="Times New Roman" w:hAnsi="Times New Roman" w:cs="Times New Roman"/>
          <w:color w:val="000000"/>
          <w:sz w:val="24"/>
          <w:szCs w:val="24"/>
        </w:rPr>
      </w:pPr>
      <w:r w:rsidRPr="00F04A54">
        <w:rPr>
          <w:rFonts w:ascii="Times New Roman" w:hAnsi="Times New Roman" w:cs="Times New Roman"/>
          <w:color w:val="000000"/>
          <w:sz w:val="24"/>
          <w:szCs w:val="24"/>
        </w:rPr>
        <w:t>Nosakot pretendentu atlases prasības Atklātā konkursā, Komisija ir ņēmusi vērā iepirkuma priekšmeta specifiku attiecīgajā iepirkuma priekšmeta daļā, neradot iemeslu konkurences ierobežošanai, jo saskaņā ar normatīvajiem aktiem pretendentiem ir noteiktas tikai tādas atlases prasības, lai spētu nodrošināt Atklātā konkursā noteikto vakcīnu pret gripu piegāžu izpildi. Izvirzītās prasības nerada piegādātājiem ar pasūtītāja vajadzībām nepamatotus ierobežojumus dalībai Atklātā konkursā.</w:t>
      </w:r>
    </w:p>
    <w:p w14:paraId="1AE097F3" w14:textId="09085BBD" w:rsidR="00F04A54" w:rsidRPr="00F04A54" w:rsidRDefault="00F04A54" w:rsidP="00F04A54">
      <w:pPr>
        <w:spacing w:line="240" w:lineRule="auto"/>
        <w:jc w:val="both"/>
        <w:rPr>
          <w:rFonts w:ascii="Times New Roman" w:hAnsi="Times New Roman" w:cs="Times New Roman"/>
          <w:sz w:val="24"/>
          <w:szCs w:val="24"/>
        </w:rPr>
      </w:pPr>
      <w:r w:rsidRPr="00F04A54">
        <w:rPr>
          <w:rStyle w:val="cf01"/>
          <w:rFonts w:ascii="Times New Roman" w:hAnsi="Times New Roman" w:cs="Times New Roman"/>
          <w:sz w:val="24"/>
          <w:szCs w:val="24"/>
        </w:rPr>
        <w:t xml:space="preserve">Komisija </w:t>
      </w:r>
      <w:r w:rsidR="00005E62">
        <w:rPr>
          <w:rStyle w:val="cf01"/>
          <w:rFonts w:ascii="Times New Roman" w:hAnsi="Times New Roman" w:cs="Times New Roman"/>
          <w:sz w:val="24"/>
          <w:szCs w:val="24"/>
        </w:rPr>
        <w:t xml:space="preserve">pieņēma lēmumu Atklāta konkursa </w:t>
      </w:r>
      <w:r w:rsidRPr="00F04A54">
        <w:rPr>
          <w:rFonts w:ascii="Times New Roman" w:hAnsi="Times New Roman" w:cs="Times New Roman"/>
          <w:sz w:val="24"/>
          <w:szCs w:val="24"/>
        </w:rPr>
        <w:t xml:space="preserve"> </w:t>
      </w:r>
      <w:r w:rsidR="00005E62">
        <w:rPr>
          <w:rFonts w:ascii="Times New Roman" w:hAnsi="Times New Roman" w:cs="Times New Roman"/>
          <w:sz w:val="24"/>
          <w:szCs w:val="24"/>
        </w:rPr>
        <w:t>2.</w:t>
      </w:r>
      <w:r w:rsidRPr="00F04A54">
        <w:rPr>
          <w:rStyle w:val="cf01"/>
          <w:rFonts w:ascii="Times New Roman" w:hAnsi="Times New Roman" w:cs="Times New Roman"/>
          <w:sz w:val="24"/>
          <w:szCs w:val="24"/>
        </w:rPr>
        <w:t xml:space="preserve">iepirkuma priekšmeta daļā  </w:t>
      </w:r>
      <w:r w:rsidR="00005E62">
        <w:rPr>
          <w:rStyle w:val="cf01"/>
          <w:rFonts w:ascii="Times New Roman" w:hAnsi="Times New Roman" w:cs="Times New Roman"/>
          <w:sz w:val="24"/>
          <w:szCs w:val="24"/>
        </w:rPr>
        <w:t>ne</w:t>
      </w:r>
      <w:r w:rsidRPr="00F04A54">
        <w:rPr>
          <w:rStyle w:val="cf11"/>
          <w:rFonts w:ascii="Times New Roman" w:hAnsi="Times New Roman" w:cs="Times New Roman"/>
          <w:sz w:val="24"/>
          <w:szCs w:val="24"/>
        </w:rPr>
        <w:t>pārtraukt iepirkum</w:t>
      </w:r>
      <w:r w:rsidR="00005E62">
        <w:rPr>
          <w:rStyle w:val="cf11"/>
          <w:rFonts w:ascii="Times New Roman" w:hAnsi="Times New Roman" w:cs="Times New Roman"/>
          <w:sz w:val="24"/>
          <w:szCs w:val="24"/>
        </w:rPr>
        <w:t>u</w:t>
      </w:r>
      <w:r w:rsidRPr="00F04A54">
        <w:rPr>
          <w:rStyle w:val="cf11"/>
          <w:rFonts w:ascii="Times New Roman" w:hAnsi="Times New Roman" w:cs="Times New Roman"/>
          <w:sz w:val="24"/>
          <w:szCs w:val="24"/>
        </w:rPr>
        <w:t>, jo</w:t>
      </w:r>
      <w:r w:rsidRPr="00F04A54">
        <w:rPr>
          <w:rFonts w:ascii="Times New Roman" w:hAnsi="Times New Roman" w:cs="Times New Roman"/>
          <w:sz w:val="24"/>
          <w:szCs w:val="24"/>
        </w:rPr>
        <w:t xml:space="preserve"> iepirkuma procedūras pārtraukšana apdraud sabiedrības drošības vai veselības aizsardzības intereses (Publisko iepirkumu likuma </w:t>
      </w:r>
      <w:r w:rsidRPr="00F04A54">
        <w:rPr>
          <w:rStyle w:val="cf01"/>
          <w:rFonts w:ascii="Times New Roman" w:hAnsi="Times New Roman" w:cs="Times New Roman"/>
          <w:sz w:val="24"/>
          <w:szCs w:val="24"/>
        </w:rPr>
        <w:t xml:space="preserve">41.panta divpadsmitās daļas 2.punkts), proti, </w:t>
      </w:r>
      <w:r w:rsidRPr="00F04A54">
        <w:rPr>
          <w:rFonts w:ascii="Times New Roman" w:hAnsi="Times New Roman" w:cs="Times New Roman"/>
          <w:sz w:val="24"/>
          <w:szCs w:val="24"/>
        </w:rPr>
        <w:t xml:space="preserve">vakcīnas pret sezonālo gripu tiek ražotas atbilstoši valstu savlaicīgam pieprasījumam, līdz ar ko pastāvētu risks, ka iepirkuma rezultātā noslēgtā līguma darbības laikā vakcīnas no ražotājiem un lieltirgotavām nebūtu pieejamas gripas sezonas vakcinācijas sākumā, tādejādi nenodrošinot savlaicīgu personu vakcināciju no 60 gadiem, kas radītu sabiedrības epidemioloģiskās drošības risku. </w:t>
      </w:r>
    </w:p>
    <w:p w14:paraId="5C42990D" w14:textId="7E6C9E2D" w:rsidR="0056175F" w:rsidRPr="00751117" w:rsidRDefault="0054520A" w:rsidP="009932E6">
      <w:pPr>
        <w:shd w:val="clear" w:color="auto" w:fill="FFFFFF"/>
        <w:spacing w:after="0" w:line="240" w:lineRule="auto"/>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 xml:space="preserve">Lēmuma pamatojums, ja </w:t>
      </w:r>
      <w:r w:rsidR="00D63A54" w:rsidRPr="00751117">
        <w:rPr>
          <w:rFonts w:ascii="Times New Roman" w:hAnsi="Times New Roman" w:cs="Times New Roman"/>
          <w:b/>
          <w:iCs/>
          <w:sz w:val="24"/>
          <w:szCs w:val="24"/>
          <w:shd w:val="clear" w:color="auto" w:fill="FFFFFF"/>
        </w:rPr>
        <w:t>K</w:t>
      </w:r>
      <w:r w:rsidRPr="00751117">
        <w:rPr>
          <w:rFonts w:ascii="Times New Roman" w:hAnsi="Times New Roman" w:cs="Times New Roman"/>
          <w:b/>
          <w:iCs/>
          <w:sz w:val="24"/>
          <w:szCs w:val="24"/>
          <w:shd w:val="clear" w:color="auto" w:fill="FFFFFF"/>
        </w:rPr>
        <w:t>omisija pieņēmusi lēmumu pārtraukt vai izbeigt iepirkuma procedūru:</w:t>
      </w:r>
    </w:p>
    <w:p w14:paraId="3445659D" w14:textId="7BC9EAC4" w:rsidR="00601A74" w:rsidRPr="00751117" w:rsidRDefault="00601A74" w:rsidP="009932E6">
      <w:pPr>
        <w:pStyle w:val="ListParagraph"/>
        <w:tabs>
          <w:tab w:val="left" w:pos="284"/>
        </w:tabs>
        <w:spacing w:after="0" w:line="240" w:lineRule="auto"/>
        <w:ind w:left="0"/>
        <w:jc w:val="both"/>
        <w:rPr>
          <w:rFonts w:ascii="Times New Roman" w:hAnsi="Times New Roman" w:cs="Times New Roman"/>
          <w:bCs/>
          <w:sz w:val="24"/>
          <w:szCs w:val="24"/>
        </w:rPr>
      </w:pPr>
      <w:r w:rsidRPr="00751117">
        <w:rPr>
          <w:rFonts w:ascii="Times New Roman" w:hAnsi="Times New Roman" w:cs="Times New Roman"/>
          <w:bCs/>
          <w:sz w:val="24"/>
          <w:szCs w:val="24"/>
        </w:rPr>
        <w:t>Nav attiecināms</w:t>
      </w:r>
      <w:r w:rsidR="00D97A1B">
        <w:rPr>
          <w:rFonts w:ascii="Times New Roman" w:hAnsi="Times New Roman" w:cs="Times New Roman"/>
          <w:bCs/>
          <w:sz w:val="24"/>
          <w:szCs w:val="24"/>
        </w:rPr>
        <w:t>.</w:t>
      </w:r>
    </w:p>
    <w:p w14:paraId="5F19A29F" w14:textId="77777777" w:rsidR="009426F0" w:rsidRPr="00751117" w:rsidRDefault="009426F0" w:rsidP="009932E6">
      <w:pPr>
        <w:pStyle w:val="ListParagraph"/>
        <w:tabs>
          <w:tab w:val="left" w:pos="284"/>
          <w:tab w:val="left" w:pos="1560"/>
        </w:tabs>
        <w:spacing w:after="0" w:line="240" w:lineRule="auto"/>
        <w:ind w:left="0"/>
        <w:jc w:val="both"/>
        <w:rPr>
          <w:rFonts w:ascii="Times New Roman" w:eastAsia="Times New Roman" w:hAnsi="Times New Roman" w:cs="Times New Roman"/>
          <w:bCs/>
          <w:sz w:val="24"/>
          <w:szCs w:val="24"/>
        </w:rPr>
      </w:pPr>
    </w:p>
    <w:p w14:paraId="117C6AB5" w14:textId="739F8F2B" w:rsidR="00D63A54" w:rsidRPr="00751117" w:rsidRDefault="0054520A" w:rsidP="009932E6">
      <w:pPr>
        <w:pStyle w:val="ListParagraph"/>
        <w:tabs>
          <w:tab w:val="left" w:pos="284"/>
        </w:tabs>
        <w:spacing w:after="0" w:line="240" w:lineRule="auto"/>
        <w:ind w:left="0"/>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 xml:space="preserve">Piedāvājuma noraidīšanas pamatojums, ja </w:t>
      </w:r>
      <w:r w:rsidR="00D63A54" w:rsidRPr="00751117">
        <w:rPr>
          <w:rFonts w:ascii="Times New Roman" w:hAnsi="Times New Roman" w:cs="Times New Roman"/>
          <w:b/>
          <w:iCs/>
          <w:sz w:val="24"/>
          <w:szCs w:val="24"/>
          <w:shd w:val="clear" w:color="auto" w:fill="FFFFFF"/>
        </w:rPr>
        <w:t>K</w:t>
      </w:r>
      <w:r w:rsidRPr="00751117">
        <w:rPr>
          <w:rFonts w:ascii="Times New Roman" w:hAnsi="Times New Roman" w:cs="Times New Roman"/>
          <w:b/>
          <w:iCs/>
          <w:sz w:val="24"/>
          <w:szCs w:val="24"/>
          <w:shd w:val="clear" w:color="auto" w:fill="FFFFFF"/>
        </w:rPr>
        <w:t>omisija atzinusi piedāvājumu par nepamatoti lētu:</w:t>
      </w:r>
    </w:p>
    <w:p w14:paraId="6B71A9C2" w14:textId="77777777" w:rsidR="00D63A54" w:rsidRPr="00751117" w:rsidRDefault="00D63A54" w:rsidP="009932E6">
      <w:pPr>
        <w:pStyle w:val="ListParagraph"/>
        <w:tabs>
          <w:tab w:val="left" w:pos="284"/>
        </w:tabs>
        <w:spacing w:after="0" w:line="240" w:lineRule="auto"/>
        <w:ind w:left="0"/>
        <w:jc w:val="both"/>
        <w:rPr>
          <w:rFonts w:ascii="Times New Roman" w:hAnsi="Times New Roman" w:cs="Times New Roman"/>
          <w:bCs/>
          <w:iCs/>
          <w:sz w:val="24"/>
          <w:szCs w:val="24"/>
          <w:shd w:val="clear" w:color="auto" w:fill="FFFFFF"/>
        </w:rPr>
      </w:pPr>
      <w:r w:rsidRPr="00751117">
        <w:rPr>
          <w:rFonts w:ascii="Times New Roman" w:hAnsi="Times New Roman" w:cs="Times New Roman"/>
          <w:bCs/>
          <w:iCs/>
          <w:sz w:val="24"/>
          <w:szCs w:val="24"/>
          <w:shd w:val="clear" w:color="auto" w:fill="FFFFFF"/>
        </w:rPr>
        <w:t>Atklātā konkursā netika iesniegti nepamatoti lēti piedāvājumi.</w:t>
      </w:r>
    </w:p>
    <w:p w14:paraId="14D36353" w14:textId="77777777" w:rsidR="00D63A54" w:rsidRPr="00751117" w:rsidRDefault="00D63A54" w:rsidP="009932E6">
      <w:pPr>
        <w:pStyle w:val="ListParagraph"/>
        <w:tabs>
          <w:tab w:val="left" w:pos="284"/>
        </w:tabs>
        <w:spacing w:after="0" w:line="240" w:lineRule="auto"/>
        <w:ind w:left="0"/>
        <w:jc w:val="both"/>
        <w:rPr>
          <w:rFonts w:ascii="Times New Roman" w:hAnsi="Times New Roman" w:cs="Times New Roman"/>
          <w:bCs/>
          <w:iCs/>
          <w:sz w:val="24"/>
          <w:szCs w:val="24"/>
          <w:shd w:val="clear" w:color="auto" w:fill="FFFFFF"/>
        </w:rPr>
      </w:pPr>
    </w:p>
    <w:p w14:paraId="3B907AB3" w14:textId="302750AD" w:rsidR="00D63A54" w:rsidRPr="00751117" w:rsidRDefault="00D63A54" w:rsidP="009932E6">
      <w:pPr>
        <w:pStyle w:val="ListParagraph"/>
        <w:tabs>
          <w:tab w:val="left" w:pos="284"/>
        </w:tabs>
        <w:spacing w:after="0" w:line="240" w:lineRule="auto"/>
        <w:ind w:left="0"/>
        <w:jc w:val="both"/>
        <w:rPr>
          <w:rFonts w:ascii="Times New Roman" w:hAnsi="Times New Roman" w:cs="Times New Roman"/>
          <w:b/>
          <w:iCs/>
          <w:sz w:val="24"/>
          <w:szCs w:val="24"/>
          <w:shd w:val="clear" w:color="auto" w:fill="FFFFFF"/>
        </w:rPr>
      </w:pPr>
      <w:r w:rsidRPr="00751117">
        <w:rPr>
          <w:rFonts w:ascii="Times New Roman" w:hAnsi="Times New Roman" w:cs="Times New Roman"/>
          <w:b/>
          <w:iCs/>
          <w:sz w:val="24"/>
          <w:szCs w:val="24"/>
          <w:shd w:val="clear" w:color="auto" w:fill="FFFFFF"/>
        </w:rPr>
        <w:t xml:space="preserve">Iemesli, kuru dēļ netiek paredzēta elektroniska piedāvājumu iesniegšana, ja pasūtītājam ir pienākums izmantot </w:t>
      </w:r>
      <w:r w:rsidR="0035195B" w:rsidRPr="00751117">
        <w:rPr>
          <w:rFonts w:ascii="Times New Roman" w:hAnsi="Times New Roman" w:cs="Times New Roman"/>
          <w:b/>
          <w:iCs/>
          <w:sz w:val="24"/>
          <w:szCs w:val="24"/>
          <w:shd w:val="clear" w:color="auto" w:fill="FFFFFF"/>
        </w:rPr>
        <w:t>piedāvājumu saņemšanai elektroniskās informācijas sistēmas:</w:t>
      </w:r>
      <w:r w:rsidRPr="00751117">
        <w:rPr>
          <w:rFonts w:ascii="Times New Roman" w:hAnsi="Times New Roman" w:cs="Times New Roman"/>
          <w:b/>
          <w:iCs/>
          <w:sz w:val="24"/>
          <w:szCs w:val="24"/>
          <w:shd w:val="clear" w:color="auto" w:fill="FFFFFF"/>
        </w:rPr>
        <w:t xml:space="preserve"> </w:t>
      </w:r>
    </w:p>
    <w:p w14:paraId="0AB220B1" w14:textId="2AD5040C" w:rsidR="0054520A" w:rsidRPr="00751117" w:rsidRDefault="0035195B" w:rsidP="009932E6">
      <w:pPr>
        <w:pStyle w:val="ListParagraph"/>
        <w:tabs>
          <w:tab w:val="left" w:pos="284"/>
        </w:tabs>
        <w:spacing w:after="0" w:line="240" w:lineRule="auto"/>
        <w:ind w:left="0"/>
        <w:jc w:val="both"/>
        <w:rPr>
          <w:rFonts w:ascii="Times New Roman" w:eastAsia="Times New Roman" w:hAnsi="Times New Roman" w:cs="Times New Roman"/>
          <w:color w:val="000000"/>
          <w:sz w:val="24"/>
          <w:szCs w:val="24"/>
        </w:rPr>
      </w:pPr>
      <w:r w:rsidRPr="00751117">
        <w:rPr>
          <w:rFonts w:ascii="Times New Roman" w:eastAsia="Times New Roman" w:hAnsi="Times New Roman" w:cs="Times New Roman"/>
          <w:color w:val="000000"/>
          <w:sz w:val="24"/>
          <w:szCs w:val="24"/>
        </w:rPr>
        <w:t>Paredzēta elektroniska piedāvājumu iesniegšana.</w:t>
      </w:r>
    </w:p>
    <w:p w14:paraId="4909134E" w14:textId="7C367418" w:rsidR="0035195B" w:rsidRPr="00751117" w:rsidRDefault="0035195B" w:rsidP="009932E6">
      <w:pPr>
        <w:pStyle w:val="ListParagraph"/>
        <w:tabs>
          <w:tab w:val="left" w:pos="284"/>
        </w:tabs>
        <w:spacing w:after="0" w:line="240" w:lineRule="auto"/>
        <w:ind w:left="0"/>
        <w:jc w:val="both"/>
        <w:rPr>
          <w:rFonts w:ascii="Times New Roman" w:eastAsia="Times New Roman" w:hAnsi="Times New Roman" w:cs="Times New Roman"/>
          <w:color w:val="000000"/>
          <w:sz w:val="24"/>
          <w:szCs w:val="24"/>
        </w:rPr>
      </w:pPr>
    </w:p>
    <w:p w14:paraId="5010B7FA" w14:textId="168179CD" w:rsidR="0035195B" w:rsidRPr="00751117" w:rsidRDefault="0035195B" w:rsidP="009932E6">
      <w:pPr>
        <w:pStyle w:val="ListParagraph"/>
        <w:tabs>
          <w:tab w:val="left" w:pos="284"/>
        </w:tabs>
        <w:spacing w:after="0" w:line="240" w:lineRule="auto"/>
        <w:ind w:left="0"/>
        <w:jc w:val="both"/>
        <w:rPr>
          <w:rFonts w:ascii="Times New Roman" w:eastAsia="Times New Roman" w:hAnsi="Times New Roman" w:cs="Times New Roman"/>
          <w:b/>
          <w:bCs/>
          <w:color w:val="000000"/>
          <w:sz w:val="24"/>
          <w:szCs w:val="24"/>
        </w:rPr>
      </w:pPr>
      <w:r w:rsidRPr="00751117">
        <w:rPr>
          <w:rFonts w:ascii="Times New Roman" w:eastAsia="Times New Roman" w:hAnsi="Times New Roman" w:cs="Times New Roman"/>
          <w:b/>
          <w:bCs/>
          <w:color w:val="000000"/>
          <w:sz w:val="24"/>
          <w:szCs w:val="24"/>
        </w:rPr>
        <w:t>Konstatētie interešu konflikti un pasākumi, kas veikti to novēršanai:</w:t>
      </w:r>
    </w:p>
    <w:p w14:paraId="134DCDEA" w14:textId="01501ADD" w:rsidR="00825C56" w:rsidRPr="00751117" w:rsidRDefault="00825C56" w:rsidP="009932E6">
      <w:pPr>
        <w:pStyle w:val="ListParagraph"/>
        <w:tabs>
          <w:tab w:val="left" w:pos="284"/>
        </w:tabs>
        <w:spacing w:after="0" w:line="240" w:lineRule="auto"/>
        <w:ind w:left="0"/>
        <w:jc w:val="both"/>
        <w:rPr>
          <w:rFonts w:ascii="Times New Roman" w:hAnsi="Times New Roman" w:cs="Times New Roman"/>
          <w:bCs/>
          <w:sz w:val="24"/>
          <w:szCs w:val="24"/>
        </w:rPr>
      </w:pPr>
      <w:r w:rsidRPr="00751117">
        <w:rPr>
          <w:rFonts w:ascii="Times New Roman" w:hAnsi="Times New Roman" w:cs="Times New Roman"/>
          <w:bCs/>
          <w:sz w:val="24"/>
          <w:szCs w:val="24"/>
        </w:rPr>
        <w:t>Nav attiecināms</w:t>
      </w:r>
      <w:r w:rsidR="00005E62">
        <w:rPr>
          <w:rFonts w:ascii="Times New Roman" w:hAnsi="Times New Roman" w:cs="Times New Roman"/>
          <w:bCs/>
          <w:sz w:val="24"/>
          <w:szCs w:val="24"/>
        </w:rPr>
        <w:t>.</w:t>
      </w:r>
    </w:p>
    <w:p w14:paraId="28B475C0" w14:textId="0E305189" w:rsidR="0054520A" w:rsidRPr="00751117" w:rsidRDefault="0054520A" w:rsidP="009932E6">
      <w:pPr>
        <w:spacing w:after="0" w:line="240" w:lineRule="auto"/>
        <w:rPr>
          <w:rFonts w:ascii="Times New Roman" w:eastAsia="Times New Roman" w:hAnsi="Times New Roman" w:cs="Times New Roman"/>
          <w:sz w:val="24"/>
          <w:szCs w:val="24"/>
        </w:rPr>
      </w:pPr>
    </w:p>
    <w:p w14:paraId="6EB4B548" w14:textId="77777777" w:rsidR="00662561" w:rsidRPr="00751117" w:rsidRDefault="00662561" w:rsidP="009932E6">
      <w:pPr>
        <w:spacing w:after="0" w:line="240" w:lineRule="auto"/>
        <w:rPr>
          <w:rFonts w:ascii="Times New Roman" w:eastAsia="Times New Roman" w:hAnsi="Times New Roman" w:cs="Times New Roman"/>
          <w:sz w:val="24"/>
          <w:szCs w:val="24"/>
        </w:rPr>
      </w:pPr>
    </w:p>
    <w:p w14:paraId="189D7B24" w14:textId="64A2BBDD" w:rsidR="002E47F9" w:rsidRPr="00751117" w:rsidRDefault="00331990" w:rsidP="009932E6">
      <w:pPr>
        <w:spacing w:after="0" w:line="240" w:lineRule="auto"/>
        <w:ind w:firstLine="720"/>
        <w:rPr>
          <w:rFonts w:ascii="Times New Roman" w:hAnsi="Times New Roman" w:cs="Times New Roman"/>
          <w:sz w:val="24"/>
          <w:szCs w:val="24"/>
        </w:rPr>
      </w:pPr>
      <w:r w:rsidRPr="00751117">
        <w:rPr>
          <w:rFonts w:ascii="Times New Roman" w:eastAsia="Times New Roman" w:hAnsi="Times New Roman" w:cs="Times New Roman"/>
          <w:sz w:val="24"/>
          <w:szCs w:val="24"/>
        </w:rPr>
        <w:t>Komisijas priekšsēdētāj</w:t>
      </w:r>
      <w:r w:rsidR="00825C56" w:rsidRPr="00751117">
        <w:rPr>
          <w:rFonts w:ascii="Times New Roman" w:eastAsia="Times New Roman" w:hAnsi="Times New Roman" w:cs="Times New Roman"/>
          <w:sz w:val="24"/>
          <w:szCs w:val="24"/>
        </w:rPr>
        <w:t>s</w:t>
      </w:r>
      <w:r w:rsidRPr="00751117">
        <w:rPr>
          <w:rFonts w:ascii="Times New Roman" w:eastAsia="Times New Roman" w:hAnsi="Times New Roman" w:cs="Times New Roman"/>
          <w:sz w:val="24"/>
          <w:szCs w:val="24"/>
        </w:rPr>
        <w:t>:</w:t>
      </w:r>
      <w:r w:rsidRPr="00751117">
        <w:rPr>
          <w:rFonts w:ascii="Times New Roman" w:eastAsia="Times New Roman" w:hAnsi="Times New Roman" w:cs="Times New Roman"/>
          <w:sz w:val="24"/>
          <w:szCs w:val="24"/>
        </w:rPr>
        <w:tab/>
      </w:r>
      <w:r w:rsidRPr="00751117">
        <w:rPr>
          <w:rFonts w:ascii="Times New Roman" w:eastAsia="Times New Roman" w:hAnsi="Times New Roman" w:cs="Times New Roman"/>
          <w:sz w:val="24"/>
          <w:szCs w:val="24"/>
        </w:rPr>
        <w:tab/>
      </w:r>
      <w:r w:rsidRPr="00751117">
        <w:rPr>
          <w:rFonts w:ascii="Times New Roman" w:eastAsia="Times New Roman" w:hAnsi="Times New Roman" w:cs="Times New Roman"/>
          <w:sz w:val="24"/>
          <w:szCs w:val="24"/>
        </w:rPr>
        <w:tab/>
      </w:r>
      <w:r w:rsidR="0054520A" w:rsidRPr="00751117">
        <w:rPr>
          <w:rFonts w:ascii="Times New Roman" w:eastAsia="Times New Roman" w:hAnsi="Times New Roman" w:cs="Times New Roman"/>
          <w:sz w:val="24"/>
          <w:szCs w:val="24"/>
        </w:rPr>
        <w:tab/>
      </w:r>
      <w:r w:rsidR="0054520A" w:rsidRPr="00751117">
        <w:rPr>
          <w:rFonts w:ascii="Times New Roman" w:eastAsia="Times New Roman" w:hAnsi="Times New Roman" w:cs="Times New Roman"/>
          <w:sz w:val="24"/>
          <w:szCs w:val="24"/>
        </w:rPr>
        <w:tab/>
      </w:r>
      <w:r w:rsidR="0054520A" w:rsidRPr="00751117">
        <w:rPr>
          <w:rFonts w:ascii="Times New Roman" w:eastAsia="Times New Roman" w:hAnsi="Times New Roman" w:cs="Times New Roman"/>
          <w:sz w:val="24"/>
          <w:szCs w:val="24"/>
        </w:rPr>
        <w:tab/>
      </w:r>
      <w:r w:rsidR="00825C56" w:rsidRPr="00751117">
        <w:rPr>
          <w:rFonts w:ascii="Times New Roman" w:hAnsi="Times New Roman" w:cs="Times New Roman"/>
          <w:sz w:val="24"/>
          <w:szCs w:val="24"/>
        </w:rPr>
        <w:t>Ainārs Lācbergs*</w:t>
      </w:r>
    </w:p>
    <w:p w14:paraId="7F1172A0" w14:textId="77777777" w:rsidR="00825C56" w:rsidRPr="00751117" w:rsidRDefault="00825C56" w:rsidP="009932E6">
      <w:pPr>
        <w:spacing w:after="0" w:line="240" w:lineRule="auto"/>
        <w:ind w:firstLine="720"/>
        <w:rPr>
          <w:rFonts w:ascii="Times New Roman" w:hAnsi="Times New Roman" w:cs="Times New Roman"/>
          <w:sz w:val="24"/>
          <w:szCs w:val="24"/>
        </w:rPr>
      </w:pPr>
    </w:p>
    <w:p w14:paraId="2519C360" w14:textId="77777777" w:rsidR="00825C56" w:rsidRPr="00751117" w:rsidRDefault="00825C56" w:rsidP="009932E6">
      <w:pPr>
        <w:spacing w:after="0" w:line="240" w:lineRule="auto"/>
        <w:ind w:firstLine="720"/>
        <w:rPr>
          <w:rFonts w:ascii="Times New Roman" w:hAnsi="Times New Roman" w:cs="Times New Roman"/>
          <w:sz w:val="24"/>
          <w:szCs w:val="24"/>
        </w:rPr>
      </w:pPr>
    </w:p>
    <w:p w14:paraId="1F7CE3CE" w14:textId="77777777" w:rsidR="00825C56" w:rsidRPr="00751117" w:rsidRDefault="00825C56" w:rsidP="009932E6">
      <w:pPr>
        <w:spacing w:after="0" w:line="240" w:lineRule="auto"/>
        <w:ind w:firstLine="720"/>
        <w:rPr>
          <w:rFonts w:ascii="Times New Roman" w:hAnsi="Times New Roman" w:cs="Times New Roman"/>
          <w:sz w:val="24"/>
          <w:szCs w:val="24"/>
        </w:rPr>
      </w:pPr>
    </w:p>
    <w:p w14:paraId="04A40D84" w14:textId="77777777" w:rsidR="00825C56" w:rsidRPr="00751117" w:rsidRDefault="00825C56" w:rsidP="009932E6">
      <w:pPr>
        <w:spacing w:after="0" w:line="240" w:lineRule="auto"/>
        <w:ind w:firstLine="720"/>
        <w:rPr>
          <w:rFonts w:ascii="Times New Roman" w:hAnsi="Times New Roman" w:cs="Times New Roman"/>
          <w:sz w:val="24"/>
          <w:szCs w:val="24"/>
        </w:rPr>
      </w:pPr>
    </w:p>
    <w:p w14:paraId="24A73E52" w14:textId="74E3597C" w:rsidR="00825C56" w:rsidRPr="00751117" w:rsidRDefault="00825C56" w:rsidP="009932E6">
      <w:pPr>
        <w:spacing w:after="120" w:line="240" w:lineRule="auto"/>
        <w:jc w:val="center"/>
        <w:rPr>
          <w:rFonts w:ascii="Times New Roman" w:hAnsi="Times New Roman" w:cs="Times New Roman"/>
          <w:color w:val="000000"/>
          <w:sz w:val="24"/>
          <w:szCs w:val="24"/>
        </w:rPr>
      </w:pPr>
      <w:r w:rsidRPr="00751117">
        <w:rPr>
          <w:rFonts w:ascii="Times New Roman" w:eastAsia="Calibri" w:hAnsi="Times New Roman" w:cs="Times New Roman"/>
          <w:sz w:val="24"/>
          <w:szCs w:val="24"/>
        </w:rPr>
        <w:t>*</w:t>
      </w:r>
      <w:r w:rsidRPr="00751117">
        <w:rPr>
          <w:rFonts w:ascii="Times New Roman" w:hAnsi="Times New Roman" w:cs="Times New Roman"/>
          <w:i/>
          <w:sz w:val="24"/>
          <w:szCs w:val="24"/>
        </w:rPr>
        <w:t>ŠIS DOKUMENTS IR PARAKSTĪTS ELEKTRONISKI AR DROŠU ELEKTRONISKO PARAKSTU UN SATUR LAIKA ZĪMOGU</w:t>
      </w:r>
    </w:p>
    <w:p w14:paraId="3DD0561F" w14:textId="77777777" w:rsidR="00825C56" w:rsidRPr="00751117" w:rsidRDefault="00825C56" w:rsidP="009932E6">
      <w:pPr>
        <w:spacing w:after="0" w:line="240" w:lineRule="auto"/>
        <w:ind w:firstLine="720"/>
        <w:rPr>
          <w:rFonts w:ascii="Times New Roman" w:eastAsia="Times New Roman" w:hAnsi="Times New Roman" w:cs="Times New Roman"/>
          <w:sz w:val="24"/>
          <w:szCs w:val="24"/>
        </w:rPr>
      </w:pPr>
    </w:p>
    <w:p w14:paraId="3F349887" w14:textId="5FCC55A6" w:rsidR="002E47F9" w:rsidRPr="00751117" w:rsidRDefault="002E47F9" w:rsidP="009932E6">
      <w:pPr>
        <w:tabs>
          <w:tab w:val="left" w:pos="6330"/>
        </w:tabs>
        <w:spacing w:after="0" w:line="240" w:lineRule="auto"/>
        <w:rPr>
          <w:rFonts w:ascii="Times New Roman" w:hAnsi="Times New Roman" w:cs="Times New Roman"/>
          <w:b/>
          <w:sz w:val="24"/>
          <w:szCs w:val="24"/>
        </w:rPr>
      </w:pPr>
    </w:p>
    <w:sectPr w:rsidR="002E47F9" w:rsidRPr="00751117" w:rsidSect="00662561">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60154" w14:textId="77777777" w:rsidR="006D0DA9" w:rsidRDefault="006D0DA9" w:rsidP="009F06C5">
      <w:pPr>
        <w:spacing w:after="0" w:line="240" w:lineRule="auto"/>
      </w:pPr>
      <w:r>
        <w:separator/>
      </w:r>
    </w:p>
  </w:endnote>
  <w:endnote w:type="continuationSeparator" w:id="0">
    <w:p w14:paraId="61759267" w14:textId="77777777" w:rsidR="006D0DA9" w:rsidRDefault="006D0DA9" w:rsidP="009F0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066C4" w14:textId="77777777" w:rsidR="006D0DA9" w:rsidRDefault="006D0DA9" w:rsidP="009F06C5">
      <w:pPr>
        <w:spacing w:after="0" w:line="240" w:lineRule="auto"/>
      </w:pPr>
      <w:r>
        <w:separator/>
      </w:r>
    </w:p>
  </w:footnote>
  <w:footnote w:type="continuationSeparator" w:id="0">
    <w:p w14:paraId="01E89061" w14:textId="77777777" w:rsidR="006D0DA9" w:rsidRDefault="006D0DA9" w:rsidP="009F06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A99"/>
    <w:multiLevelType w:val="hybridMultilevel"/>
    <w:tmpl w:val="6D6A0C6C"/>
    <w:lvl w:ilvl="0" w:tplc="E506D6D6">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D69219A"/>
    <w:multiLevelType w:val="hybridMultilevel"/>
    <w:tmpl w:val="50D6B9B6"/>
    <w:lvl w:ilvl="0" w:tplc="E7DC8ED0">
      <w:start w:val="1"/>
      <w:numFmt w:val="decimal"/>
      <w:lvlText w:val="%1)"/>
      <w:lvlJc w:val="left"/>
      <w:pPr>
        <w:ind w:left="389" w:hanging="360"/>
      </w:pPr>
      <w:rPr>
        <w:rFonts w:eastAsia="Times New Roman" w:hint="default"/>
      </w:rPr>
    </w:lvl>
    <w:lvl w:ilvl="1" w:tplc="04260019" w:tentative="1">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abstractNum w:abstractNumId="2" w15:restartNumberingAfterBreak="0">
    <w:nsid w:val="23FE6D5A"/>
    <w:multiLevelType w:val="hybridMultilevel"/>
    <w:tmpl w:val="13002450"/>
    <w:lvl w:ilvl="0" w:tplc="5358B30E">
      <w:start w:val="1"/>
      <w:numFmt w:val="decimal"/>
      <w:lvlText w:val="%1."/>
      <w:lvlJc w:val="left"/>
      <w:pPr>
        <w:ind w:left="72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58AD25BA"/>
    <w:multiLevelType w:val="hybridMultilevel"/>
    <w:tmpl w:val="2242B598"/>
    <w:lvl w:ilvl="0" w:tplc="F364E35E">
      <w:start w:val="5"/>
      <w:numFmt w:val="bullet"/>
      <w:lvlText w:val="-"/>
      <w:lvlJc w:val="left"/>
      <w:pPr>
        <w:ind w:left="720" w:hanging="360"/>
      </w:pPr>
      <w:rPr>
        <w:rFonts w:ascii="Times New Roman" w:eastAsiaTheme="minorEastAsia"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E5B05D5"/>
    <w:multiLevelType w:val="hybridMultilevel"/>
    <w:tmpl w:val="5C5C938C"/>
    <w:lvl w:ilvl="0" w:tplc="90D81162">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FE64626"/>
    <w:multiLevelType w:val="hybridMultilevel"/>
    <w:tmpl w:val="9B8827E4"/>
    <w:lvl w:ilvl="0" w:tplc="2592D122">
      <w:start w:val="7"/>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626E6C99"/>
    <w:multiLevelType w:val="multilevel"/>
    <w:tmpl w:val="07A8208C"/>
    <w:lvl w:ilvl="0">
      <w:start w:val="1"/>
      <w:numFmt w:val="decimal"/>
      <w:lvlText w:val="%1."/>
      <w:lvlJc w:val="left"/>
      <w:pPr>
        <w:ind w:left="360" w:hanging="360"/>
      </w:pPr>
      <w:rPr>
        <w:rFonts w:ascii="Times New Roman" w:hAnsi="Times New Roman" w:cs="Times New Roman" w:hint="default"/>
        <w:b/>
        <w:sz w:val="24"/>
        <w:szCs w:val="24"/>
      </w:rPr>
    </w:lvl>
    <w:lvl w:ilvl="1">
      <w:start w:val="2"/>
      <w:numFmt w:val="decimal"/>
      <w:isLgl/>
      <w:lvlText w:val="%1.%2."/>
      <w:lvlJc w:val="left"/>
      <w:pPr>
        <w:ind w:left="360" w:hanging="360"/>
      </w:pPr>
      <w:rPr>
        <w:rFonts w:ascii="Times New Roman" w:hAnsi="Times New Roman" w:cs="Times New Roman"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6AB33242"/>
    <w:multiLevelType w:val="hybridMultilevel"/>
    <w:tmpl w:val="F20EBD30"/>
    <w:lvl w:ilvl="0" w:tplc="4F8296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44949252">
    <w:abstractNumId w:val="6"/>
  </w:num>
  <w:num w:numId="2" w16cid:durableId="909121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2579247">
    <w:abstractNumId w:val="0"/>
  </w:num>
  <w:num w:numId="4" w16cid:durableId="345332962">
    <w:abstractNumId w:val="5"/>
  </w:num>
  <w:num w:numId="5" w16cid:durableId="260339179">
    <w:abstractNumId w:val="7"/>
  </w:num>
  <w:num w:numId="6" w16cid:durableId="162666673">
    <w:abstractNumId w:val="3"/>
  </w:num>
  <w:num w:numId="7" w16cid:durableId="2109347400">
    <w:abstractNumId w:val="4"/>
  </w:num>
  <w:num w:numId="8" w16cid:durableId="585920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7F9"/>
    <w:rsid w:val="00005E62"/>
    <w:rsid w:val="000202F9"/>
    <w:rsid w:val="00022AF1"/>
    <w:rsid w:val="00070F98"/>
    <w:rsid w:val="00087CC7"/>
    <w:rsid w:val="000B5423"/>
    <w:rsid w:val="000B6A64"/>
    <w:rsid w:val="000C1BE1"/>
    <w:rsid w:val="000F3BBE"/>
    <w:rsid w:val="00132402"/>
    <w:rsid w:val="00135DDE"/>
    <w:rsid w:val="001540F1"/>
    <w:rsid w:val="00156ACB"/>
    <w:rsid w:val="001868B6"/>
    <w:rsid w:val="001C2E75"/>
    <w:rsid w:val="001C7BE5"/>
    <w:rsid w:val="001D381B"/>
    <w:rsid w:val="001D6B6C"/>
    <w:rsid w:val="001E25FE"/>
    <w:rsid w:val="001E6412"/>
    <w:rsid w:val="002039B7"/>
    <w:rsid w:val="002230D6"/>
    <w:rsid w:val="00252479"/>
    <w:rsid w:val="00257CD3"/>
    <w:rsid w:val="00265C26"/>
    <w:rsid w:val="00281D91"/>
    <w:rsid w:val="002C3B0E"/>
    <w:rsid w:val="002D3438"/>
    <w:rsid w:val="002E2110"/>
    <w:rsid w:val="002E46A3"/>
    <w:rsid w:val="002E47F9"/>
    <w:rsid w:val="00301108"/>
    <w:rsid w:val="00331990"/>
    <w:rsid w:val="003334CD"/>
    <w:rsid w:val="00336B6D"/>
    <w:rsid w:val="0035195B"/>
    <w:rsid w:val="003564B3"/>
    <w:rsid w:val="003643E9"/>
    <w:rsid w:val="00380C3D"/>
    <w:rsid w:val="00383BA7"/>
    <w:rsid w:val="00387771"/>
    <w:rsid w:val="0039206D"/>
    <w:rsid w:val="00392721"/>
    <w:rsid w:val="003A302C"/>
    <w:rsid w:val="003B5B34"/>
    <w:rsid w:val="003B672E"/>
    <w:rsid w:val="003B6912"/>
    <w:rsid w:val="003C21F7"/>
    <w:rsid w:val="003C4E4B"/>
    <w:rsid w:val="003D1711"/>
    <w:rsid w:val="003F31F3"/>
    <w:rsid w:val="003F6570"/>
    <w:rsid w:val="00414CFB"/>
    <w:rsid w:val="00415B70"/>
    <w:rsid w:val="00420BCA"/>
    <w:rsid w:val="00422130"/>
    <w:rsid w:val="00440D92"/>
    <w:rsid w:val="004563D6"/>
    <w:rsid w:val="00464979"/>
    <w:rsid w:val="00477039"/>
    <w:rsid w:val="004B1A8C"/>
    <w:rsid w:val="004C44BE"/>
    <w:rsid w:val="004C5EAC"/>
    <w:rsid w:val="004F4D7E"/>
    <w:rsid w:val="004F5DD3"/>
    <w:rsid w:val="00510260"/>
    <w:rsid w:val="00530155"/>
    <w:rsid w:val="0053473F"/>
    <w:rsid w:val="00542D72"/>
    <w:rsid w:val="0054520A"/>
    <w:rsid w:val="005534AC"/>
    <w:rsid w:val="0055626C"/>
    <w:rsid w:val="0056175F"/>
    <w:rsid w:val="005747A5"/>
    <w:rsid w:val="00592E1B"/>
    <w:rsid w:val="005A51F2"/>
    <w:rsid w:val="005C2416"/>
    <w:rsid w:val="005C3976"/>
    <w:rsid w:val="005D0A16"/>
    <w:rsid w:val="005E7A44"/>
    <w:rsid w:val="005F5DA4"/>
    <w:rsid w:val="00601A74"/>
    <w:rsid w:val="00602D7E"/>
    <w:rsid w:val="00603A1E"/>
    <w:rsid w:val="00643AFB"/>
    <w:rsid w:val="00653A31"/>
    <w:rsid w:val="00662561"/>
    <w:rsid w:val="006852DA"/>
    <w:rsid w:val="006A5457"/>
    <w:rsid w:val="006A5A79"/>
    <w:rsid w:val="006C590E"/>
    <w:rsid w:val="006C7EA5"/>
    <w:rsid w:val="006D0DA9"/>
    <w:rsid w:val="006E5248"/>
    <w:rsid w:val="006F3C57"/>
    <w:rsid w:val="00700FD0"/>
    <w:rsid w:val="0072086B"/>
    <w:rsid w:val="007242FE"/>
    <w:rsid w:val="00751117"/>
    <w:rsid w:val="007702A0"/>
    <w:rsid w:val="00771B55"/>
    <w:rsid w:val="0078030D"/>
    <w:rsid w:val="00782349"/>
    <w:rsid w:val="00793283"/>
    <w:rsid w:val="007F4612"/>
    <w:rsid w:val="007F7EC3"/>
    <w:rsid w:val="00813D2F"/>
    <w:rsid w:val="00825C56"/>
    <w:rsid w:val="008319DD"/>
    <w:rsid w:val="00833FFD"/>
    <w:rsid w:val="008402F5"/>
    <w:rsid w:val="008B3C92"/>
    <w:rsid w:val="008B7517"/>
    <w:rsid w:val="008E5412"/>
    <w:rsid w:val="008F6A1C"/>
    <w:rsid w:val="009426F0"/>
    <w:rsid w:val="009657AB"/>
    <w:rsid w:val="00973A18"/>
    <w:rsid w:val="00974F05"/>
    <w:rsid w:val="009831EF"/>
    <w:rsid w:val="00991C07"/>
    <w:rsid w:val="009932E6"/>
    <w:rsid w:val="009C1EF1"/>
    <w:rsid w:val="009F06C5"/>
    <w:rsid w:val="009F3B5A"/>
    <w:rsid w:val="009F53E0"/>
    <w:rsid w:val="009F592F"/>
    <w:rsid w:val="009F6F88"/>
    <w:rsid w:val="009F7652"/>
    <w:rsid w:val="00A351FE"/>
    <w:rsid w:val="00A359CE"/>
    <w:rsid w:val="00A4036D"/>
    <w:rsid w:val="00AA531D"/>
    <w:rsid w:val="00AA797B"/>
    <w:rsid w:val="00AB167C"/>
    <w:rsid w:val="00AB7777"/>
    <w:rsid w:val="00AC568A"/>
    <w:rsid w:val="00AF7C1D"/>
    <w:rsid w:val="00B31E50"/>
    <w:rsid w:val="00B60675"/>
    <w:rsid w:val="00B65217"/>
    <w:rsid w:val="00B86A71"/>
    <w:rsid w:val="00BA0CFC"/>
    <w:rsid w:val="00BB6202"/>
    <w:rsid w:val="00BC7EEE"/>
    <w:rsid w:val="00BE6BC1"/>
    <w:rsid w:val="00C016F9"/>
    <w:rsid w:val="00C0454E"/>
    <w:rsid w:val="00C079F4"/>
    <w:rsid w:val="00C113E6"/>
    <w:rsid w:val="00C14CBB"/>
    <w:rsid w:val="00C26998"/>
    <w:rsid w:val="00C43A1A"/>
    <w:rsid w:val="00C44675"/>
    <w:rsid w:val="00C649CD"/>
    <w:rsid w:val="00C81455"/>
    <w:rsid w:val="00C82960"/>
    <w:rsid w:val="00CA6286"/>
    <w:rsid w:val="00CB66CB"/>
    <w:rsid w:val="00CB774B"/>
    <w:rsid w:val="00CE3184"/>
    <w:rsid w:val="00CE4C86"/>
    <w:rsid w:val="00CF48A8"/>
    <w:rsid w:val="00D26708"/>
    <w:rsid w:val="00D31DCC"/>
    <w:rsid w:val="00D50909"/>
    <w:rsid w:val="00D62E33"/>
    <w:rsid w:val="00D63A54"/>
    <w:rsid w:val="00D709F6"/>
    <w:rsid w:val="00D82BAB"/>
    <w:rsid w:val="00D82BF6"/>
    <w:rsid w:val="00D85AA3"/>
    <w:rsid w:val="00D97A1B"/>
    <w:rsid w:val="00DA7EE8"/>
    <w:rsid w:val="00DC1AAD"/>
    <w:rsid w:val="00DC3F94"/>
    <w:rsid w:val="00DD3E7F"/>
    <w:rsid w:val="00DE45BC"/>
    <w:rsid w:val="00DF2C06"/>
    <w:rsid w:val="00DF6FAA"/>
    <w:rsid w:val="00E1355A"/>
    <w:rsid w:val="00E41077"/>
    <w:rsid w:val="00E47DAC"/>
    <w:rsid w:val="00E76440"/>
    <w:rsid w:val="00E80683"/>
    <w:rsid w:val="00E84C87"/>
    <w:rsid w:val="00EA1CCA"/>
    <w:rsid w:val="00EB5EC3"/>
    <w:rsid w:val="00EC47F5"/>
    <w:rsid w:val="00EC4CCE"/>
    <w:rsid w:val="00EC6C45"/>
    <w:rsid w:val="00EC7589"/>
    <w:rsid w:val="00ED3385"/>
    <w:rsid w:val="00EE1798"/>
    <w:rsid w:val="00EE7AE8"/>
    <w:rsid w:val="00F02F5F"/>
    <w:rsid w:val="00F04A54"/>
    <w:rsid w:val="00F863FF"/>
    <w:rsid w:val="00F92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A4BFF"/>
  <w15:chartTrackingRefBased/>
  <w15:docId w15:val="{6E3DA1E2-A17E-40EC-A0C7-0618AEAE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7F9"/>
    <w:pPr>
      <w:spacing w:after="200" w:line="276" w:lineRule="auto"/>
    </w:pPr>
    <w:rPr>
      <w:rFonts w:eastAsiaTheme="minorEastAsia"/>
      <w:lang w:eastAsia="lv-LV"/>
    </w:rPr>
  </w:style>
  <w:style w:type="paragraph" w:styleId="Heading3">
    <w:name w:val="heading 3"/>
    <w:basedOn w:val="Normal"/>
    <w:next w:val="Normal"/>
    <w:link w:val="Heading3Char"/>
    <w:uiPriority w:val="99"/>
    <w:qFormat/>
    <w:rsid w:val="000C1BE1"/>
    <w:pPr>
      <w:keepNext/>
      <w:shd w:val="clear" w:color="auto" w:fill="FFFFFF"/>
      <w:autoSpaceDE w:val="0"/>
      <w:autoSpaceDN w:val="0"/>
      <w:adjustRightInd w:val="0"/>
      <w:spacing w:before="120" w:after="0" w:line="240" w:lineRule="auto"/>
      <w:jc w:val="center"/>
      <w:outlineLvl w:val="2"/>
    </w:pPr>
    <w:rPr>
      <w:rFonts w:ascii="Times New Roman" w:eastAsia="Times New Roman" w:hAnsi="Times New Roman" w:cs="Times New Roman"/>
      <w:b/>
      <w:bCs/>
      <w:color w:val="000000"/>
      <w:sz w:val="28"/>
      <w:szCs w:val="23"/>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47F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ListParagraph">
    <w:name w:val="List Paragraph"/>
    <w:aliases w:val="Strip,H&amp;P List Paragraph,2,Syle 1,Normal bullet 2,Bullet list,Saraksta rindkopa,Saistīto dokumentu saraksts,List Paragraph1,Numurets,PPS_Bullet,Colorful List - Accent 12,Virsraksti,Numbered Para 1,Dot pt,No Spacing1,MAIN CONTE,Bullet Poin"/>
    <w:basedOn w:val="Normal"/>
    <w:link w:val="ListParagraphChar"/>
    <w:uiPriority w:val="34"/>
    <w:qFormat/>
    <w:rsid w:val="002E47F9"/>
    <w:pPr>
      <w:ind w:left="720"/>
      <w:contextualSpacing/>
    </w:pPr>
  </w:style>
  <w:style w:type="character" w:customStyle="1" w:styleId="ListParagraphChar">
    <w:name w:val="List Paragraph Char"/>
    <w:aliases w:val="Strip Char,H&amp;P List Paragraph Char,2 Char,Syle 1 Char,Normal bullet 2 Char,Bullet list Char,Saraksta rindkopa Char,Saistīto dokumentu saraksts Char,List Paragraph1 Char,Numurets Char,PPS_Bullet Char,Colorful List - Accent 12 Char"/>
    <w:link w:val="ListParagraph"/>
    <w:uiPriority w:val="34"/>
    <w:qFormat/>
    <w:rsid w:val="002E47F9"/>
    <w:rPr>
      <w:rFonts w:eastAsiaTheme="minorEastAsia"/>
      <w:lang w:eastAsia="lv-LV"/>
    </w:rPr>
  </w:style>
  <w:style w:type="character" w:customStyle="1" w:styleId="FontStyle19">
    <w:name w:val="Font Style19"/>
    <w:uiPriority w:val="99"/>
    <w:rsid w:val="002E47F9"/>
    <w:rPr>
      <w:rFonts w:ascii="Times New Roman" w:hAnsi="Times New Roman" w:cs="Times New Roman"/>
      <w:sz w:val="22"/>
      <w:szCs w:val="22"/>
    </w:rPr>
  </w:style>
  <w:style w:type="paragraph" w:customStyle="1" w:styleId="Style9">
    <w:name w:val="Style9"/>
    <w:basedOn w:val="Normal"/>
    <w:uiPriority w:val="99"/>
    <w:rsid w:val="002E47F9"/>
    <w:pPr>
      <w:widowControl w:val="0"/>
      <w:autoSpaceDE w:val="0"/>
      <w:autoSpaceDN w:val="0"/>
      <w:adjustRightInd w:val="0"/>
      <w:spacing w:after="0" w:line="288" w:lineRule="exact"/>
      <w:ind w:firstLine="562"/>
      <w:jc w:val="both"/>
    </w:pPr>
    <w:rPr>
      <w:rFonts w:ascii="Times New Roman" w:eastAsia="Times New Roman" w:hAnsi="Times New Roman" w:cs="Times New Roman"/>
      <w:sz w:val="24"/>
      <w:szCs w:val="24"/>
    </w:rPr>
  </w:style>
  <w:style w:type="table" w:styleId="TableGrid">
    <w:name w:val="Table Grid"/>
    <w:basedOn w:val="TableNormal"/>
    <w:rsid w:val="00331990"/>
    <w:pPr>
      <w:spacing w:after="0" w:line="240" w:lineRule="auto"/>
    </w:pPr>
    <w:rPr>
      <w:rFonts w:eastAsiaTheme="minorEastAsia"/>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ubsearch-publicdate">
    <w:name w:val="iubsearch-publicdate"/>
    <w:basedOn w:val="DefaultParagraphFont"/>
    <w:rsid w:val="005C2416"/>
  </w:style>
  <w:style w:type="character" w:styleId="CommentReference">
    <w:name w:val="annotation reference"/>
    <w:basedOn w:val="DefaultParagraphFont"/>
    <w:uiPriority w:val="99"/>
    <w:semiHidden/>
    <w:unhideWhenUsed/>
    <w:rsid w:val="00BC7EEE"/>
    <w:rPr>
      <w:sz w:val="16"/>
      <w:szCs w:val="16"/>
    </w:rPr>
  </w:style>
  <w:style w:type="paragraph" w:styleId="CommentText">
    <w:name w:val="annotation text"/>
    <w:basedOn w:val="Normal"/>
    <w:link w:val="CommentTextChar"/>
    <w:uiPriority w:val="99"/>
    <w:unhideWhenUsed/>
    <w:rsid w:val="00BC7EEE"/>
    <w:pPr>
      <w:spacing w:line="240" w:lineRule="auto"/>
    </w:pPr>
    <w:rPr>
      <w:sz w:val="20"/>
      <w:szCs w:val="20"/>
    </w:rPr>
  </w:style>
  <w:style w:type="character" w:customStyle="1" w:styleId="CommentTextChar">
    <w:name w:val="Comment Text Char"/>
    <w:basedOn w:val="DefaultParagraphFont"/>
    <w:link w:val="CommentText"/>
    <w:uiPriority w:val="99"/>
    <w:rsid w:val="00BC7EEE"/>
    <w:rPr>
      <w:rFonts w:eastAsiaTheme="minorEastAsia"/>
      <w:sz w:val="20"/>
      <w:szCs w:val="20"/>
      <w:lang w:eastAsia="lv-LV"/>
    </w:rPr>
  </w:style>
  <w:style w:type="paragraph" w:styleId="CommentSubject">
    <w:name w:val="annotation subject"/>
    <w:basedOn w:val="CommentText"/>
    <w:next w:val="CommentText"/>
    <w:link w:val="CommentSubjectChar"/>
    <w:uiPriority w:val="99"/>
    <w:semiHidden/>
    <w:unhideWhenUsed/>
    <w:rsid w:val="00BC7EEE"/>
    <w:rPr>
      <w:b/>
      <w:bCs/>
    </w:rPr>
  </w:style>
  <w:style w:type="character" w:customStyle="1" w:styleId="CommentSubjectChar">
    <w:name w:val="Comment Subject Char"/>
    <w:basedOn w:val="CommentTextChar"/>
    <w:link w:val="CommentSubject"/>
    <w:uiPriority w:val="99"/>
    <w:semiHidden/>
    <w:rsid w:val="00BC7EEE"/>
    <w:rPr>
      <w:rFonts w:eastAsiaTheme="minorEastAsia"/>
      <w:b/>
      <w:bCs/>
      <w:sz w:val="20"/>
      <w:szCs w:val="20"/>
      <w:lang w:eastAsia="lv-LV"/>
    </w:rPr>
  </w:style>
  <w:style w:type="paragraph" w:styleId="BalloonText">
    <w:name w:val="Balloon Text"/>
    <w:basedOn w:val="Normal"/>
    <w:link w:val="BalloonTextChar"/>
    <w:uiPriority w:val="99"/>
    <w:semiHidden/>
    <w:unhideWhenUsed/>
    <w:rsid w:val="009831EF"/>
    <w:pPr>
      <w:spacing w:after="0" w:line="240" w:lineRule="auto"/>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9831EF"/>
    <w:rPr>
      <w:rFonts w:ascii="Tahoma" w:eastAsia="Times New Roman" w:hAnsi="Tahoma" w:cs="Tahoma"/>
      <w:sz w:val="16"/>
      <w:szCs w:val="16"/>
      <w:lang w:val="en-GB"/>
    </w:rPr>
  </w:style>
  <w:style w:type="paragraph" w:customStyle="1" w:styleId="xl36">
    <w:name w:val="xl36"/>
    <w:basedOn w:val="Normal"/>
    <w:rsid w:val="005E7A44"/>
    <w:pPr>
      <w:pBdr>
        <w:right w:val="single" w:sz="8" w:space="0" w:color="auto"/>
      </w:pBdr>
      <w:spacing w:before="100" w:beforeAutospacing="1" w:after="100" w:afterAutospacing="1" w:line="240" w:lineRule="auto"/>
    </w:pPr>
    <w:rPr>
      <w:rFonts w:ascii="Times New Roman" w:eastAsia="Times New Roman" w:hAnsi="Times New Roman" w:cs="Times New Roman"/>
      <w:sz w:val="28"/>
      <w:szCs w:val="28"/>
    </w:rPr>
  </w:style>
  <w:style w:type="character" w:customStyle="1" w:styleId="normaltextrun">
    <w:name w:val="normaltextrun"/>
    <w:basedOn w:val="DefaultParagraphFont"/>
    <w:rsid w:val="00087CC7"/>
  </w:style>
  <w:style w:type="character" w:customStyle="1" w:styleId="cf01">
    <w:name w:val="cf01"/>
    <w:basedOn w:val="DefaultParagraphFont"/>
    <w:rsid w:val="005747A5"/>
    <w:rPr>
      <w:rFonts w:ascii="Segoe UI" w:hAnsi="Segoe UI" w:cs="Segoe UI" w:hint="default"/>
      <w:sz w:val="18"/>
      <w:szCs w:val="18"/>
    </w:rPr>
  </w:style>
  <w:style w:type="character" w:customStyle="1" w:styleId="cf11">
    <w:name w:val="cf11"/>
    <w:basedOn w:val="DefaultParagraphFont"/>
    <w:rsid w:val="005747A5"/>
    <w:rPr>
      <w:rFonts w:ascii="Segoe UI" w:hAnsi="Segoe UI" w:cs="Segoe UI" w:hint="default"/>
      <w:sz w:val="18"/>
      <w:szCs w:val="18"/>
    </w:rPr>
  </w:style>
  <w:style w:type="character" w:styleId="Hyperlink">
    <w:name w:val="Hyperlink"/>
    <w:uiPriority w:val="99"/>
    <w:unhideWhenUsed/>
    <w:rsid w:val="003643E9"/>
    <w:rPr>
      <w:color w:val="0000FF"/>
      <w:u w:val="single"/>
    </w:rPr>
  </w:style>
  <w:style w:type="paragraph" w:styleId="Revision">
    <w:name w:val="Revision"/>
    <w:hidden/>
    <w:uiPriority w:val="99"/>
    <w:semiHidden/>
    <w:rsid w:val="001540F1"/>
    <w:pPr>
      <w:spacing w:after="0" w:line="240" w:lineRule="auto"/>
    </w:pPr>
    <w:rPr>
      <w:rFonts w:eastAsiaTheme="minorEastAsia"/>
      <w:lang w:eastAsia="lv-LV"/>
    </w:rPr>
  </w:style>
  <w:style w:type="character" w:customStyle="1" w:styleId="Heading3Char">
    <w:name w:val="Heading 3 Char"/>
    <w:basedOn w:val="DefaultParagraphFont"/>
    <w:link w:val="Heading3"/>
    <w:uiPriority w:val="99"/>
    <w:rsid w:val="000C1BE1"/>
    <w:rPr>
      <w:rFonts w:ascii="Times New Roman" w:eastAsia="Times New Roman" w:hAnsi="Times New Roman" w:cs="Times New Roman"/>
      <w:b/>
      <w:bCs/>
      <w:color w:val="000000"/>
      <w:sz w:val="28"/>
      <w:szCs w:val="23"/>
      <w:shd w:val="clear" w:color="auto" w:fill="FFFFFF"/>
      <w:lang w:val="x-none"/>
    </w:rPr>
  </w:style>
  <w:style w:type="paragraph" w:styleId="FootnoteText">
    <w:name w:val="footnote text"/>
    <w:basedOn w:val="Normal"/>
    <w:link w:val="FootnoteTextChar"/>
    <w:uiPriority w:val="99"/>
    <w:semiHidden/>
    <w:unhideWhenUsed/>
    <w:rsid w:val="009F06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6C5"/>
    <w:rPr>
      <w:rFonts w:eastAsiaTheme="minorEastAsia"/>
      <w:sz w:val="20"/>
      <w:szCs w:val="20"/>
      <w:lang w:eastAsia="lv-LV"/>
    </w:rPr>
  </w:style>
  <w:style w:type="character" w:styleId="FootnoteReference">
    <w:name w:val="footnote reference"/>
    <w:uiPriority w:val="99"/>
    <w:semiHidden/>
    <w:unhideWhenUsed/>
    <w:rsid w:val="009F06C5"/>
    <w:rPr>
      <w:vertAlign w:val="superscript"/>
    </w:rPr>
  </w:style>
  <w:style w:type="paragraph" w:customStyle="1" w:styleId="xxmsonormal">
    <w:name w:val="x_xmsonormal"/>
    <w:basedOn w:val="Normal"/>
    <w:rsid w:val="00EB5EC3"/>
    <w:pPr>
      <w:spacing w:after="0" w:line="240" w:lineRule="auto"/>
    </w:pPr>
    <w:rPr>
      <w:rFonts w:ascii="Calibri" w:eastAsia="Calibri" w:hAnsi="Calibri" w:cs="Calibri"/>
    </w:rPr>
  </w:style>
  <w:style w:type="paragraph" w:styleId="Header">
    <w:name w:val="header"/>
    <w:basedOn w:val="Normal"/>
    <w:link w:val="HeaderChar"/>
    <w:uiPriority w:val="99"/>
    <w:unhideWhenUsed/>
    <w:rsid w:val="001D6B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6B6C"/>
    <w:rPr>
      <w:rFonts w:eastAsiaTheme="minorEastAsia"/>
      <w:lang w:eastAsia="lv-LV"/>
    </w:rPr>
  </w:style>
  <w:style w:type="paragraph" w:styleId="Footer">
    <w:name w:val="footer"/>
    <w:basedOn w:val="Normal"/>
    <w:link w:val="FooterChar"/>
    <w:uiPriority w:val="99"/>
    <w:unhideWhenUsed/>
    <w:rsid w:val="001D6B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6B6C"/>
    <w:rPr>
      <w:rFonts w:eastAsiaTheme="minorEastAsia"/>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0892">
      <w:bodyDiv w:val="1"/>
      <w:marLeft w:val="0"/>
      <w:marRight w:val="0"/>
      <w:marTop w:val="0"/>
      <w:marBottom w:val="0"/>
      <w:divBdr>
        <w:top w:val="none" w:sz="0" w:space="0" w:color="auto"/>
        <w:left w:val="none" w:sz="0" w:space="0" w:color="auto"/>
        <w:bottom w:val="none" w:sz="0" w:space="0" w:color="auto"/>
        <w:right w:val="none" w:sz="0" w:space="0" w:color="auto"/>
      </w:divBdr>
    </w:div>
    <w:div w:id="594898288">
      <w:bodyDiv w:val="1"/>
      <w:marLeft w:val="0"/>
      <w:marRight w:val="0"/>
      <w:marTop w:val="0"/>
      <w:marBottom w:val="0"/>
      <w:divBdr>
        <w:top w:val="none" w:sz="0" w:space="0" w:color="auto"/>
        <w:left w:val="none" w:sz="0" w:space="0" w:color="auto"/>
        <w:bottom w:val="none" w:sz="0" w:space="0" w:color="auto"/>
        <w:right w:val="none" w:sz="0" w:space="0" w:color="auto"/>
      </w:divBdr>
    </w:div>
    <w:div w:id="736636930">
      <w:bodyDiv w:val="1"/>
      <w:marLeft w:val="0"/>
      <w:marRight w:val="0"/>
      <w:marTop w:val="0"/>
      <w:marBottom w:val="0"/>
      <w:divBdr>
        <w:top w:val="none" w:sz="0" w:space="0" w:color="auto"/>
        <w:left w:val="none" w:sz="0" w:space="0" w:color="auto"/>
        <w:bottom w:val="none" w:sz="0" w:space="0" w:color="auto"/>
        <w:right w:val="none" w:sz="0" w:space="0" w:color="auto"/>
      </w:divBdr>
    </w:div>
    <w:div w:id="770012123">
      <w:bodyDiv w:val="1"/>
      <w:marLeft w:val="0"/>
      <w:marRight w:val="0"/>
      <w:marTop w:val="0"/>
      <w:marBottom w:val="0"/>
      <w:divBdr>
        <w:top w:val="none" w:sz="0" w:space="0" w:color="auto"/>
        <w:left w:val="none" w:sz="0" w:space="0" w:color="auto"/>
        <w:bottom w:val="none" w:sz="0" w:space="0" w:color="auto"/>
        <w:right w:val="none" w:sz="0" w:space="0" w:color="auto"/>
      </w:divBdr>
    </w:div>
    <w:div w:id="791365386">
      <w:bodyDiv w:val="1"/>
      <w:marLeft w:val="0"/>
      <w:marRight w:val="0"/>
      <w:marTop w:val="0"/>
      <w:marBottom w:val="0"/>
      <w:divBdr>
        <w:top w:val="none" w:sz="0" w:space="0" w:color="auto"/>
        <w:left w:val="none" w:sz="0" w:space="0" w:color="auto"/>
        <w:bottom w:val="none" w:sz="0" w:space="0" w:color="auto"/>
        <w:right w:val="none" w:sz="0" w:space="0" w:color="auto"/>
      </w:divBdr>
    </w:div>
    <w:div w:id="834224582">
      <w:bodyDiv w:val="1"/>
      <w:marLeft w:val="0"/>
      <w:marRight w:val="0"/>
      <w:marTop w:val="0"/>
      <w:marBottom w:val="0"/>
      <w:divBdr>
        <w:top w:val="none" w:sz="0" w:space="0" w:color="auto"/>
        <w:left w:val="none" w:sz="0" w:space="0" w:color="auto"/>
        <w:bottom w:val="none" w:sz="0" w:space="0" w:color="auto"/>
        <w:right w:val="none" w:sz="0" w:space="0" w:color="auto"/>
      </w:divBdr>
    </w:div>
    <w:div w:id="1130513980">
      <w:bodyDiv w:val="1"/>
      <w:marLeft w:val="0"/>
      <w:marRight w:val="0"/>
      <w:marTop w:val="0"/>
      <w:marBottom w:val="0"/>
      <w:divBdr>
        <w:top w:val="none" w:sz="0" w:space="0" w:color="auto"/>
        <w:left w:val="none" w:sz="0" w:space="0" w:color="auto"/>
        <w:bottom w:val="none" w:sz="0" w:space="0" w:color="auto"/>
        <w:right w:val="none" w:sz="0" w:space="0" w:color="auto"/>
      </w:divBdr>
    </w:div>
    <w:div w:id="1285118306">
      <w:bodyDiv w:val="1"/>
      <w:marLeft w:val="0"/>
      <w:marRight w:val="0"/>
      <w:marTop w:val="0"/>
      <w:marBottom w:val="0"/>
      <w:divBdr>
        <w:top w:val="none" w:sz="0" w:space="0" w:color="auto"/>
        <w:left w:val="none" w:sz="0" w:space="0" w:color="auto"/>
        <w:bottom w:val="none" w:sz="0" w:space="0" w:color="auto"/>
        <w:right w:val="none" w:sz="0" w:space="0" w:color="auto"/>
      </w:divBdr>
    </w:div>
    <w:div w:id="1402364406">
      <w:bodyDiv w:val="1"/>
      <w:marLeft w:val="0"/>
      <w:marRight w:val="0"/>
      <w:marTop w:val="0"/>
      <w:marBottom w:val="0"/>
      <w:divBdr>
        <w:top w:val="none" w:sz="0" w:space="0" w:color="auto"/>
        <w:left w:val="none" w:sz="0" w:space="0" w:color="auto"/>
        <w:bottom w:val="none" w:sz="0" w:space="0" w:color="auto"/>
        <w:right w:val="none" w:sz="0" w:space="0" w:color="auto"/>
      </w:divBdr>
    </w:div>
    <w:div w:id="1465001618">
      <w:bodyDiv w:val="1"/>
      <w:marLeft w:val="0"/>
      <w:marRight w:val="0"/>
      <w:marTop w:val="0"/>
      <w:marBottom w:val="0"/>
      <w:divBdr>
        <w:top w:val="none" w:sz="0" w:space="0" w:color="auto"/>
        <w:left w:val="none" w:sz="0" w:space="0" w:color="auto"/>
        <w:bottom w:val="none" w:sz="0" w:space="0" w:color="auto"/>
        <w:right w:val="none" w:sz="0" w:space="0" w:color="auto"/>
      </w:divBdr>
    </w:div>
    <w:div w:id="1499496388">
      <w:bodyDiv w:val="1"/>
      <w:marLeft w:val="0"/>
      <w:marRight w:val="0"/>
      <w:marTop w:val="0"/>
      <w:marBottom w:val="0"/>
      <w:divBdr>
        <w:top w:val="none" w:sz="0" w:space="0" w:color="auto"/>
        <w:left w:val="none" w:sz="0" w:space="0" w:color="auto"/>
        <w:bottom w:val="none" w:sz="0" w:space="0" w:color="auto"/>
        <w:right w:val="none" w:sz="0" w:space="0" w:color="auto"/>
      </w:divBdr>
    </w:div>
    <w:div w:id="1512333777">
      <w:bodyDiv w:val="1"/>
      <w:marLeft w:val="0"/>
      <w:marRight w:val="0"/>
      <w:marTop w:val="0"/>
      <w:marBottom w:val="0"/>
      <w:divBdr>
        <w:top w:val="none" w:sz="0" w:space="0" w:color="auto"/>
        <w:left w:val="none" w:sz="0" w:space="0" w:color="auto"/>
        <w:bottom w:val="none" w:sz="0" w:space="0" w:color="auto"/>
        <w:right w:val="none" w:sz="0" w:space="0" w:color="auto"/>
      </w:divBdr>
    </w:div>
    <w:div w:id="1608659534">
      <w:bodyDiv w:val="1"/>
      <w:marLeft w:val="0"/>
      <w:marRight w:val="0"/>
      <w:marTop w:val="0"/>
      <w:marBottom w:val="0"/>
      <w:divBdr>
        <w:top w:val="none" w:sz="0" w:space="0" w:color="auto"/>
        <w:left w:val="none" w:sz="0" w:space="0" w:color="auto"/>
        <w:bottom w:val="none" w:sz="0" w:space="0" w:color="auto"/>
        <w:right w:val="none" w:sz="0" w:space="0" w:color="auto"/>
      </w:divBdr>
    </w:div>
    <w:div w:id="170663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6290</Words>
  <Characters>3586</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Babrova</dc:creator>
  <cp:keywords/>
  <dc:description/>
  <cp:lastModifiedBy>Ingūna Rutka</cp:lastModifiedBy>
  <cp:revision>6</cp:revision>
  <dcterms:created xsi:type="dcterms:W3CDTF">2026-06-17T08:19:00Z</dcterms:created>
  <dcterms:modified xsi:type="dcterms:W3CDTF">2026-06-19T10:19:00Z</dcterms:modified>
</cp:coreProperties>
</file>