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6C61D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16F4B">
        <w:rPr>
          <w:rFonts w:ascii="Times New Roman" w:eastAsia="Calibri" w:hAnsi="Times New Roman" w:cs="Times New Roman"/>
          <w:b/>
          <w:sz w:val="24"/>
          <w:szCs w:val="24"/>
        </w:rPr>
        <w:t>ATKLĀTĀ KONKURSA</w:t>
      </w:r>
    </w:p>
    <w:p w14:paraId="593B3401" w14:textId="4D279099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530810" w:rsidRPr="00530810">
        <w:rPr>
          <w:rFonts w:ascii="Times New Roman" w:eastAsia="Times New Roman" w:hAnsi="Times New Roman" w:cs="Times New Roman"/>
          <w:b/>
          <w:sz w:val="24"/>
          <w:szCs w:val="24"/>
        </w:rPr>
        <w:t>Energoefektivitātes paaugstināšanas dokumentācijas izstrāde, autoruzraudzība un būvdarbi Rīgas ielā 4 un Rīgas ielā 6, Daugavpilī</w:t>
      </w: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4F46F2AA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D8379A" w14:textId="39355AA9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 xml:space="preserve">(Iepirkuma identifikācijas Nr. </w:t>
      </w:r>
      <w:r w:rsidR="00C45D1C" w:rsidRPr="00C45D1C">
        <w:rPr>
          <w:rFonts w:ascii="Times New Roman" w:eastAsia="Times New Roman" w:hAnsi="Times New Roman" w:cs="Times New Roman"/>
          <w:b/>
          <w:sz w:val="24"/>
          <w:szCs w:val="24"/>
        </w:rPr>
        <w:t>VNĪ 2026/7/2-8/AK-38</w:t>
      </w: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54D9F299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83CC7E6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Iepirkuma komisijas atbilde uz pretendenta uzdoto jautājumu</w:t>
      </w:r>
    </w:p>
    <w:p w14:paraId="5ECDA71B" w14:textId="36F32528" w:rsidR="00786854" w:rsidRPr="00816F4B" w:rsidRDefault="00786854" w:rsidP="004A1CA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(apstiprināta Iepirkuma komisijas 202</w:t>
      </w:r>
      <w:r w:rsidR="00BB0A74" w:rsidRPr="00816F4B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.gada </w:t>
      </w:r>
      <w:r w:rsidR="000465FE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0465FE">
        <w:rPr>
          <w:rFonts w:ascii="Times New Roman" w:eastAsia="Calibri" w:hAnsi="Times New Roman" w:cs="Times New Roman"/>
          <w:bCs/>
          <w:sz w:val="24"/>
          <w:szCs w:val="24"/>
        </w:rPr>
        <w:t>maija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 sēdē)</w:t>
      </w:r>
    </w:p>
    <w:p w14:paraId="1290ADDF" w14:textId="77777777" w:rsidR="00786854" w:rsidRPr="00816F4B" w:rsidRDefault="00786854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83ED0F" w14:textId="070810A6" w:rsidR="006941BD" w:rsidRPr="00816F4B" w:rsidRDefault="006941BD" w:rsidP="00E26D15">
      <w:pPr>
        <w:tabs>
          <w:tab w:val="left" w:pos="284"/>
          <w:tab w:val="left" w:pos="426"/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Jautājums: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E26D15" w:rsidRPr="00E26D15">
        <w:rPr>
          <w:rFonts w:ascii="Times New Roman" w:hAnsi="Times New Roman" w:cs="Times New Roman"/>
          <w:sz w:val="24"/>
          <w:szCs w:val="24"/>
        </w:rPr>
        <w:t>4.6. punktā ir ietverta prasība “4.6. Pretendenta apliecinājums (iekļauts Nolikuma 2.pielikumā), kas apliecina, ka līguma slēgšanas tiesību piešķiršanas gadījumā, Pretendents piesaistīs 3.6.punktā norādīto speciālistu.”</w:t>
      </w:r>
      <w:r w:rsidR="00E26D15">
        <w:rPr>
          <w:rFonts w:ascii="Times New Roman" w:hAnsi="Times New Roman" w:cs="Times New Roman"/>
          <w:sz w:val="24"/>
          <w:szCs w:val="24"/>
        </w:rPr>
        <w:t xml:space="preserve"> </w:t>
      </w:r>
      <w:r w:rsidR="00E26D15" w:rsidRPr="00E26D15">
        <w:rPr>
          <w:rFonts w:ascii="Times New Roman" w:hAnsi="Times New Roman" w:cs="Times New Roman"/>
          <w:sz w:val="24"/>
          <w:szCs w:val="24"/>
        </w:rPr>
        <w:t>Lūdzam precizēt, kurā Nolikuma 2.pielikumā punktā jāiekļauj šis apliecinājums.</w:t>
      </w:r>
    </w:p>
    <w:p w14:paraId="2107F514" w14:textId="70B80613" w:rsidR="00E541EF" w:rsidRPr="00816F4B" w:rsidRDefault="006941BD" w:rsidP="000465FE">
      <w:pPr>
        <w:pStyle w:val="ListParagraph"/>
        <w:tabs>
          <w:tab w:val="left" w:pos="284"/>
          <w:tab w:val="left" w:pos="426"/>
          <w:tab w:val="left" w:pos="851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Atbilde: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672762">
        <w:rPr>
          <w:rFonts w:ascii="Times New Roman" w:hAnsi="Times New Roman" w:cs="Times New Roman"/>
          <w:sz w:val="24"/>
          <w:szCs w:val="24"/>
        </w:rPr>
        <w:t>nolikuma 2.pielikumā ir veikti grozījumi</w:t>
      </w:r>
      <w:r w:rsidR="003136AB">
        <w:rPr>
          <w:rFonts w:ascii="Times New Roman" w:hAnsi="Times New Roman" w:cs="Times New Roman"/>
          <w:sz w:val="24"/>
          <w:szCs w:val="24"/>
        </w:rPr>
        <w:t xml:space="preserve">. </w:t>
      </w:r>
      <w:r w:rsidR="00D16CFF">
        <w:rPr>
          <w:rFonts w:ascii="Times New Roman" w:hAnsi="Times New Roman" w:cs="Times New Roman"/>
          <w:sz w:val="24"/>
          <w:szCs w:val="24"/>
        </w:rPr>
        <w:t xml:space="preserve">2.pielikumā </w:t>
      </w:r>
      <w:r w:rsidR="001611B7">
        <w:rPr>
          <w:rFonts w:ascii="Times New Roman" w:hAnsi="Times New Roman" w:cs="Times New Roman"/>
          <w:sz w:val="24"/>
          <w:szCs w:val="24"/>
        </w:rPr>
        <w:t xml:space="preserve">ir </w:t>
      </w:r>
      <w:r w:rsidR="00D16CFF">
        <w:rPr>
          <w:rFonts w:ascii="Times New Roman" w:hAnsi="Times New Roman" w:cs="Times New Roman"/>
          <w:sz w:val="24"/>
          <w:szCs w:val="24"/>
        </w:rPr>
        <w:t>norādīt</w:t>
      </w:r>
      <w:r w:rsidR="001611B7">
        <w:rPr>
          <w:rFonts w:ascii="Times New Roman" w:hAnsi="Times New Roman" w:cs="Times New Roman"/>
          <w:sz w:val="24"/>
          <w:szCs w:val="24"/>
        </w:rPr>
        <w:t>a atsauce uz nolikuma 3.6.punktu.</w:t>
      </w:r>
    </w:p>
    <w:p w14:paraId="09C5EED0" w14:textId="77777777" w:rsidR="006941BD" w:rsidRDefault="006941BD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1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56B2"/>
    <w:multiLevelType w:val="multilevel"/>
    <w:tmpl w:val="F6F2653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876AB"/>
    <w:multiLevelType w:val="multilevel"/>
    <w:tmpl w:val="BC464C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C34DA"/>
    <w:multiLevelType w:val="hybridMultilevel"/>
    <w:tmpl w:val="DFBAA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207367">
    <w:abstractNumId w:val="2"/>
  </w:num>
  <w:num w:numId="2" w16cid:durableId="87233106">
    <w:abstractNumId w:val="1"/>
  </w:num>
  <w:num w:numId="3" w16cid:durableId="60627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54"/>
    <w:rsid w:val="000358A4"/>
    <w:rsid w:val="00040F57"/>
    <w:rsid w:val="000465FE"/>
    <w:rsid w:val="0008028A"/>
    <w:rsid w:val="000F414D"/>
    <w:rsid w:val="00134455"/>
    <w:rsid w:val="001611B7"/>
    <w:rsid w:val="00175415"/>
    <w:rsid w:val="00196CD4"/>
    <w:rsid w:val="001B4862"/>
    <w:rsid w:val="00212EDD"/>
    <w:rsid w:val="002300E4"/>
    <w:rsid w:val="002959B7"/>
    <w:rsid w:val="002C2177"/>
    <w:rsid w:val="002C424C"/>
    <w:rsid w:val="00301D5E"/>
    <w:rsid w:val="003136AB"/>
    <w:rsid w:val="003649A5"/>
    <w:rsid w:val="00383E97"/>
    <w:rsid w:val="003C3F28"/>
    <w:rsid w:val="003D53A0"/>
    <w:rsid w:val="00423773"/>
    <w:rsid w:val="0045162E"/>
    <w:rsid w:val="004A1CA2"/>
    <w:rsid w:val="004A3E33"/>
    <w:rsid w:val="004C2309"/>
    <w:rsid w:val="004D4B8C"/>
    <w:rsid w:val="004D65EC"/>
    <w:rsid w:val="005101CA"/>
    <w:rsid w:val="00530810"/>
    <w:rsid w:val="005649E0"/>
    <w:rsid w:val="005D07A6"/>
    <w:rsid w:val="006039F8"/>
    <w:rsid w:val="0066184D"/>
    <w:rsid w:val="00672762"/>
    <w:rsid w:val="006941BD"/>
    <w:rsid w:val="006B0AF9"/>
    <w:rsid w:val="006E68E2"/>
    <w:rsid w:val="006F38D9"/>
    <w:rsid w:val="007454C5"/>
    <w:rsid w:val="00782B5F"/>
    <w:rsid w:val="00786854"/>
    <w:rsid w:val="00816F4B"/>
    <w:rsid w:val="00817D70"/>
    <w:rsid w:val="008213DC"/>
    <w:rsid w:val="00833BF8"/>
    <w:rsid w:val="00842D25"/>
    <w:rsid w:val="00843CD5"/>
    <w:rsid w:val="008A5747"/>
    <w:rsid w:val="008C1255"/>
    <w:rsid w:val="008C4A57"/>
    <w:rsid w:val="008E6441"/>
    <w:rsid w:val="008E7E79"/>
    <w:rsid w:val="009069BF"/>
    <w:rsid w:val="00915F50"/>
    <w:rsid w:val="0097546A"/>
    <w:rsid w:val="009844E3"/>
    <w:rsid w:val="00992A29"/>
    <w:rsid w:val="00A3720A"/>
    <w:rsid w:val="00A50EE8"/>
    <w:rsid w:val="00A61AEF"/>
    <w:rsid w:val="00A70B0E"/>
    <w:rsid w:val="00A75671"/>
    <w:rsid w:val="00A8011F"/>
    <w:rsid w:val="00AC7F48"/>
    <w:rsid w:val="00B213AD"/>
    <w:rsid w:val="00BB0A74"/>
    <w:rsid w:val="00C45D1C"/>
    <w:rsid w:val="00C5343D"/>
    <w:rsid w:val="00C73F26"/>
    <w:rsid w:val="00C8518F"/>
    <w:rsid w:val="00CA4058"/>
    <w:rsid w:val="00CC543C"/>
    <w:rsid w:val="00CD2332"/>
    <w:rsid w:val="00D16CFF"/>
    <w:rsid w:val="00D22A24"/>
    <w:rsid w:val="00D53612"/>
    <w:rsid w:val="00DD1313"/>
    <w:rsid w:val="00DF2088"/>
    <w:rsid w:val="00E26D15"/>
    <w:rsid w:val="00E541EF"/>
    <w:rsid w:val="00E8356C"/>
    <w:rsid w:val="00F60A00"/>
    <w:rsid w:val="00F817BC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2DDBE"/>
  <w15:chartTrackingRefBased/>
  <w15:docId w15:val="{D0735834-FF2C-410C-8540-7178A27F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85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6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6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5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6854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1.1 virsraksts"/>
    <w:basedOn w:val="Normal"/>
    <w:link w:val="ListParagraphChar"/>
    <w:uiPriority w:val="34"/>
    <w:qFormat/>
    <w:rsid w:val="00786854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6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54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786854"/>
  </w:style>
  <w:style w:type="paragraph" w:customStyle="1" w:styleId="paragraph">
    <w:name w:val="paragraph"/>
    <w:basedOn w:val="Normal"/>
    <w:rsid w:val="0078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1.1 virsraksts Char"/>
    <w:link w:val="ListParagraph"/>
    <w:uiPriority w:val="34"/>
    <w:qFormat/>
    <w:rsid w:val="006941BD"/>
  </w:style>
  <w:style w:type="paragraph" w:styleId="Revision">
    <w:name w:val="Revision"/>
    <w:hidden/>
    <w:uiPriority w:val="99"/>
    <w:semiHidden/>
    <w:rsid w:val="00212ED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B2FEB-A43B-4395-83C3-1D6736AE65FB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E4DFBCBC-50C8-4C4C-A78F-20D4B4A15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D54C62-F38F-402C-8753-C4C0AD99B4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Gaile</dc:creator>
  <cp:keywords/>
  <dc:description/>
  <cp:lastModifiedBy>Linda Gaile</cp:lastModifiedBy>
  <cp:revision>16</cp:revision>
  <dcterms:created xsi:type="dcterms:W3CDTF">2026-04-29T12:04:00Z</dcterms:created>
  <dcterms:modified xsi:type="dcterms:W3CDTF">2026-05-08T12:31:00Z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