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Grīdas paklāju, biroja krēslu un skaņu absorbējošo galda starpsienu ķīmiskā tīrīšana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5521.24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