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B7FF0" w14:textId="77777777" w:rsidR="00C03E44" w:rsidRPr="005C19F5" w:rsidRDefault="00094F3C" w:rsidP="000D191A">
      <w:pPr>
        <w:spacing w:after="0"/>
        <w:jc w:val="center"/>
        <w:rPr>
          <w:sz w:val="22"/>
          <w:szCs w:val="22"/>
        </w:rPr>
      </w:pPr>
      <w:r w:rsidRPr="005C19F5">
        <w:rPr>
          <w:sz w:val="22"/>
          <w:szCs w:val="22"/>
        </w:rPr>
        <w:t>ZIŅOJUMS</w:t>
      </w:r>
    </w:p>
    <w:p w14:paraId="40B6AEC9" w14:textId="77777777" w:rsidR="000818DB" w:rsidRPr="005C19F5" w:rsidRDefault="005E2ADC" w:rsidP="006D4F22">
      <w:pPr>
        <w:spacing w:after="0"/>
        <w:ind w:right="-313"/>
        <w:jc w:val="center"/>
        <w:rPr>
          <w:sz w:val="22"/>
          <w:szCs w:val="22"/>
        </w:rPr>
      </w:pPr>
      <w:r w:rsidRPr="005C19F5">
        <w:rPr>
          <w:sz w:val="22"/>
          <w:szCs w:val="22"/>
        </w:rPr>
        <w:t>Atklātam konkursam</w:t>
      </w:r>
      <w:r w:rsidR="00094F3C" w:rsidRPr="005C19F5">
        <w:rPr>
          <w:sz w:val="22"/>
          <w:szCs w:val="22"/>
        </w:rPr>
        <w:t xml:space="preserve"> </w:t>
      </w:r>
    </w:p>
    <w:p w14:paraId="54954A11" w14:textId="19946D33" w:rsidR="00F7041C" w:rsidRPr="009C3263" w:rsidRDefault="00F7041C" w:rsidP="00F7041C">
      <w:pPr>
        <w:spacing w:after="0"/>
        <w:ind w:right="-312"/>
        <w:jc w:val="center"/>
        <w:rPr>
          <w:b w:val="0"/>
          <w:sz w:val="22"/>
          <w:szCs w:val="22"/>
        </w:rPr>
      </w:pPr>
      <w:r>
        <w:rPr>
          <w:bCs/>
          <w:noProof/>
          <w:sz w:val="22"/>
          <w:szCs w:val="22"/>
          <w:lang w:eastAsia="ar-SA"/>
        </w:rPr>
        <w:t>“</w:t>
      </w:r>
      <w:r w:rsidRPr="009C3263">
        <w:rPr>
          <w:bCs/>
          <w:noProof/>
          <w:sz w:val="22"/>
          <w:szCs w:val="22"/>
          <w:lang w:eastAsia="ar-SA"/>
        </w:rPr>
        <w:t>Dabasgāzes piegāde</w:t>
      </w:r>
      <w:r w:rsidRPr="009C3263">
        <w:rPr>
          <w:sz w:val="22"/>
          <w:szCs w:val="22"/>
        </w:rPr>
        <w:t>”</w:t>
      </w:r>
    </w:p>
    <w:p w14:paraId="7E474DEE" w14:textId="77777777" w:rsidR="00F7041C" w:rsidRPr="00805615" w:rsidRDefault="00F7041C" w:rsidP="00200FFC">
      <w:pPr>
        <w:ind w:right="-2"/>
        <w:jc w:val="center"/>
        <w:rPr>
          <w:b w:val="0"/>
          <w:bCs/>
          <w:sz w:val="22"/>
          <w:szCs w:val="22"/>
        </w:rPr>
      </w:pPr>
      <w:r w:rsidRPr="00805615">
        <w:rPr>
          <w:b w:val="0"/>
          <w:bCs/>
          <w:sz w:val="22"/>
          <w:szCs w:val="22"/>
        </w:rPr>
        <w:t xml:space="preserve">(identifikācijas Nr. </w:t>
      </w:r>
      <w:r w:rsidRPr="00805615">
        <w:rPr>
          <w:sz w:val="22"/>
          <w:szCs w:val="22"/>
        </w:rPr>
        <w:t>PSKUS 2026/57</w:t>
      </w:r>
      <w:r w:rsidRPr="00805615">
        <w:rPr>
          <w:b w:val="0"/>
          <w:bCs/>
          <w:sz w:val="22"/>
          <w:szCs w:val="22"/>
        </w:rPr>
        <w:t>)</w:t>
      </w:r>
    </w:p>
    <w:p w14:paraId="4DCE4453" w14:textId="4422CA41" w:rsidR="00127253" w:rsidRPr="00200FFC" w:rsidRDefault="00127253" w:rsidP="00200FFC">
      <w:pPr>
        <w:spacing w:before="60" w:after="60"/>
        <w:ind w:right="-2"/>
        <w:rPr>
          <w:rFonts w:eastAsia="Times New Roman"/>
          <w:b w:val="0"/>
          <w:bCs/>
          <w:sz w:val="22"/>
          <w:szCs w:val="22"/>
        </w:rPr>
      </w:pPr>
      <w:r w:rsidRPr="005C19F5">
        <w:rPr>
          <w:rFonts w:eastAsia="Times New Roman"/>
          <w:b w:val="0"/>
          <w:bCs/>
          <w:sz w:val="22"/>
          <w:szCs w:val="22"/>
        </w:rPr>
        <w:t>Rīgā</w:t>
      </w:r>
      <w:r w:rsidR="006F2C69">
        <w:rPr>
          <w:rFonts w:eastAsia="Times New Roman"/>
          <w:b w:val="0"/>
          <w:bCs/>
          <w:sz w:val="22"/>
          <w:szCs w:val="22"/>
        </w:rPr>
        <w:t>,</w:t>
      </w:r>
      <w:r w:rsidRPr="005C19F5">
        <w:rPr>
          <w:rFonts w:eastAsia="Times New Roman"/>
          <w:b w:val="0"/>
          <w:bCs/>
          <w:sz w:val="22"/>
          <w:szCs w:val="22"/>
        </w:rPr>
        <w:t xml:space="preserve"> </w:t>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Pr="005C19F5">
        <w:rPr>
          <w:rFonts w:eastAsia="Times New Roman"/>
          <w:b w:val="0"/>
          <w:bCs/>
          <w:sz w:val="22"/>
          <w:szCs w:val="22"/>
        </w:rPr>
        <w:tab/>
      </w:r>
      <w:r w:rsidR="00200FFC">
        <w:rPr>
          <w:rFonts w:eastAsia="Times New Roman"/>
          <w:b w:val="0"/>
          <w:bCs/>
          <w:sz w:val="22"/>
          <w:szCs w:val="22"/>
        </w:rPr>
        <w:tab/>
      </w:r>
      <w:r w:rsidRPr="00200FFC">
        <w:rPr>
          <w:rFonts w:eastAsia="Times New Roman"/>
          <w:b w:val="0"/>
          <w:bCs/>
          <w:sz w:val="22"/>
          <w:szCs w:val="22"/>
        </w:rPr>
        <w:t>202</w:t>
      </w:r>
      <w:r w:rsidR="00F7041C" w:rsidRPr="00200FFC">
        <w:rPr>
          <w:rFonts w:eastAsia="Times New Roman"/>
          <w:b w:val="0"/>
          <w:bCs/>
          <w:sz w:val="22"/>
          <w:szCs w:val="22"/>
        </w:rPr>
        <w:t>6</w:t>
      </w:r>
      <w:r w:rsidRPr="00200FFC">
        <w:rPr>
          <w:rFonts w:eastAsia="Times New Roman"/>
          <w:b w:val="0"/>
          <w:bCs/>
          <w:sz w:val="22"/>
          <w:szCs w:val="22"/>
        </w:rPr>
        <w:t xml:space="preserve">.gada </w:t>
      </w:r>
      <w:r w:rsidR="006D03BB">
        <w:rPr>
          <w:rFonts w:eastAsia="Times New Roman"/>
          <w:b w:val="0"/>
          <w:bCs/>
          <w:sz w:val="22"/>
          <w:szCs w:val="22"/>
        </w:rPr>
        <w:t>4.jūnijā</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268"/>
      </w:tblGrid>
      <w:tr w:rsidR="00324F01" w:rsidRPr="005C19F5" w14:paraId="20A4761F"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5C19F5" w:rsidRDefault="006C058B" w:rsidP="006D4F22">
            <w:pPr>
              <w:pStyle w:val="naisnod"/>
              <w:spacing w:before="40" w:beforeAutospacing="0" w:after="40" w:afterAutospacing="0" w:line="240" w:lineRule="auto"/>
              <w:ind w:left="32"/>
              <w:jc w:val="both"/>
              <w:rPr>
                <w:bCs/>
                <w:iCs/>
                <w:sz w:val="22"/>
                <w:szCs w:val="22"/>
              </w:rPr>
            </w:pPr>
            <w:r w:rsidRPr="005C19F5">
              <w:rPr>
                <w:bCs/>
                <w:sz w:val="22"/>
                <w:szCs w:val="22"/>
              </w:rPr>
              <w:t>Pasūtītāja nosaukums un adrese</w:t>
            </w:r>
          </w:p>
        </w:tc>
      </w:tr>
      <w:tr w:rsidR="00324F01" w:rsidRPr="005C19F5" w14:paraId="2C334A91"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5C19F5" w:rsidRDefault="006C058B" w:rsidP="006D4F22">
            <w:pPr>
              <w:pStyle w:val="naisnod"/>
              <w:spacing w:before="40" w:beforeAutospacing="0" w:after="40" w:afterAutospacing="0" w:line="240" w:lineRule="auto"/>
              <w:ind w:left="32"/>
              <w:jc w:val="both"/>
              <w:rPr>
                <w:bCs/>
                <w:iCs/>
                <w:sz w:val="22"/>
                <w:szCs w:val="22"/>
              </w:rPr>
            </w:pPr>
            <w:r w:rsidRPr="005C19F5">
              <w:rPr>
                <w:bCs/>
                <w:sz w:val="22"/>
                <w:szCs w:val="22"/>
              </w:rPr>
              <w:t>VSIA “Paula Stradiņa klīniskā universitātes slimnīca”, Pilsoņu iela 13, Rīga</w:t>
            </w:r>
          </w:p>
        </w:tc>
      </w:tr>
      <w:tr w:rsidR="00324F01" w:rsidRPr="005C19F5" w14:paraId="1DC14F40" w14:textId="77777777" w:rsidTr="00BF0636">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5C19F5" w:rsidRDefault="00010B60" w:rsidP="006D4F22">
            <w:pPr>
              <w:spacing w:before="40" w:after="40"/>
              <w:ind w:left="32"/>
              <w:rPr>
                <w:b w:val="0"/>
                <w:bCs/>
                <w:sz w:val="22"/>
                <w:szCs w:val="22"/>
              </w:rPr>
            </w:pPr>
            <w:r w:rsidRPr="005C19F5">
              <w:rPr>
                <w:b w:val="0"/>
                <w:bCs/>
                <w:sz w:val="22"/>
                <w:szCs w:val="22"/>
              </w:rPr>
              <w:br w:type="page"/>
            </w:r>
            <w:r w:rsidRPr="005C19F5">
              <w:rPr>
                <w:b w:val="0"/>
                <w:bCs/>
                <w:iCs/>
                <w:sz w:val="22"/>
                <w:szCs w:val="22"/>
              </w:rPr>
              <w:t xml:space="preserve">Iepirkuma procedūras veids </w:t>
            </w:r>
          </w:p>
        </w:tc>
        <w:tc>
          <w:tcPr>
            <w:tcW w:w="7088"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5C19F5" w:rsidRDefault="00010B60" w:rsidP="006D4F22">
            <w:pPr>
              <w:spacing w:before="40" w:after="40"/>
              <w:ind w:left="32"/>
              <w:jc w:val="both"/>
              <w:rPr>
                <w:rFonts w:eastAsia="TimesNewRoman,Bold"/>
                <w:b w:val="0"/>
                <w:bCs/>
                <w:sz w:val="22"/>
                <w:szCs w:val="22"/>
              </w:rPr>
            </w:pPr>
            <w:r w:rsidRPr="005C19F5">
              <w:rPr>
                <w:b w:val="0"/>
                <w:bCs/>
                <w:sz w:val="22"/>
                <w:szCs w:val="22"/>
              </w:rPr>
              <w:t>Atklāts konkurss</w:t>
            </w:r>
          </w:p>
        </w:tc>
      </w:tr>
      <w:tr w:rsidR="00324F01" w:rsidRPr="005C19F5" w14:paraId="03EE9135" w14:textId="77777777" w:rsidTr="00BF0636">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5C19F5" w:rsidRDefault="00010B60" w:rsidP="006D4F22">
            <w:pPr>
              <w:spacing w:before="40" w:after="40"/>
              <w:ind w:left="32"/>
              <w:rPr>
                <w:b w:val="0"/>
                <w:bCs/>
                <w:sz w:val="22"/>
                <w:szCs w:val="22"/>
              </w:rPr>
            </w:pPr>
            <w:r w:rsidRPr="005C19F5">
              <w:rPr>
                <w:b w:val="0"/>
                <w:bCs/>
                <w:sz w:val="22"/>
                <w:szCs w:val="22"/>
              </w:rPr>
              <w:t>Iepirkuma identifikācijas numurs</w:t>
            </w:r>
          </w:p>
        </w:tc>
        <w:tc>
          <w:tcPr>
            <w:tcW w:w="7088" w:type="dxa"/>
            <w:gridSpan w:val="3"/>
            <w:tcBorders>
              <w:top w:val="single" w:sz="4" w:space="0" w:color="auto"/>
              <w:left w:val="single" w:sz="4" w:space="0" w:color="auto"/>
              <w:bottom w:val="single" w:sz="4" w:space="0" w:color="auto"/>
              <w:right w:val="single" w:sz="4" w:space="0" w:color="auto"/>
            </w:tcBorders>
          </w:tcPr>
          <w:p w14:paraId="48E13D04" w14:textId="31C90928" w:rsidR="00010B60" w:rsidRPr="005C19F5" w:rsidRDefault="00010B60" w:rsidP="006D4F22">
            <w:pPr>
              <w:spacing w:before="40" w:after="40"/>
              <w:ind w:left="32"/>
              <w:jc w:val="both"/>
              <w:rPr>
                <w:rFonts w:eastAsia="TimesNewRoman,Bold"/>
                <w:b w:val="0"/>
                <w:bCs/>
                <w:sz w:val="22"/>
                <w:szCs w:val="22"/>
              </w:rPr>
            </w:pPr>
            <w:r w:rsidRPr="005C19F5">
              <w:rPr>
                <w:rFonts w:eastAsia="Times New Roman"/>
                <w:b w:val="0"/>
                <w:bCs/>
                <w:sz w:val="22"/>
                <w:szCs w:val="22"/>
              </w:rPr>
              <w:t>PSKUS 202</w:t>
            </w:r>
            <w:r w:rsidR="00F7041C">
              <w:rPr>
                <w:rFonts w:eastAsia="Times New Roman"/>
                <w:b w:val="0"/>
                <w:bCs/>
                <w:sz w:val="22"/>
                <w:szCs w:val="22"/>
              </w:rPr>
              <w:t>6</w:t>
            </w:r>
            <w:r w:rsidRPr="005C19F5">
              <w:rPr>
                <w:rFonts w:eastAsia="Times New Roman"/>
                <w:b w:val="0"/>
                <w:bCs/>
                <w:sz w:val="22"/>
                <w:szCs w:val="22"/>
              </w:rPr>
              <w:t>/</w:t>
            </w:r>
            <w:r w:rsidR="00F7041C">
              <w:rPr>
                <w:rFonts w:eastAsia="Times New Roman"/>
                <w:b w:val="0"/>
                <w:bCs/>
                <w:sz w:val="22"/>
                <w:szCs w:val="22"/>
              </w:rPr>
              <w:t>57</w:t>
            </w:r>
          </w:p>
        </w:tc>
      </w:tr>
      <w:tr w:rsidR="00324F01" w:rsidRPr="005C19F5" w14:paraId="22D402EB" w14:textId="77777777" w:rsidTr="00BF0636">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516B56C2" w:rsidR="00010B60" w:rsidRPr="005C19F5" w:rsidRDefault="00070E90" w:rsidP="005C19F5">
            <w:pPr>
              <w:spacing w:before="40" w:after="40"/>
              <w:ind w:left="34"/>
              <w:rPr>
                <w:b w:val="0"/>
                <w:bCs/>
                <w:color w:val="7030A0"/>
                <w:sz w:val="22"/>
                <w:szCs w:val="22"/>
              </w:rPr>
            </w:pPr>
            <w:r w:rsidRPr="005C19F5">
              <w:rPr>
                <w:b w:val="0"/>
                <w:bCs/>
                <w:color w:val="7030A0"/>
                <w:sz w:val="22"/>
                <w:szCs w:val="22"/>
              </w:rPr>
              <w:br w:type="page"/>
            </w:r>
            <w:r w:rsidR="00010B60" w:rsidRPr="005C19F5">
              <w:rPr>
                <w:b w:val="0"/>
                <w:bCs/>
                <w:sz w:val="22"/>
                <w:szCs w:val="22"/>
              </w:rPr>
              <w:t>CPV kods</w:t>
            </w:r>
            <w:r w:rsidR="00E140F1" w:rsidRPr="005C19F5">
              <w:rPr>
                <w:b w:val="0"/>
                <w:bCs/>
                <w:sz w:val="22"/>
                <w:szCs w:val="22"/>
              </w:rPr>
              <w:t xml:space="preserve"> </w:t>
            </w:r>
          </w:p>
        </w:tc>
        <w:tc>
          <w:tcPr>
            <w:tcW w:w="7088" w:type="dxa"/>
            <w:gridSpan w:val="3"/>
            <w:tcBorders>
              <w:top w:val="single" w:sz="4" w:space="0" w:color="auto"/>
              <w:left w:val="single" w:sz="4" w:space="0" w:color="auto"/>
              <w:bottom w:val="single" w:sz="4" w:space="0" w:color="auto"/>
              <w:right w:val="single" w:sz="4" w:space="0" w:color="auto"/>
            </w:tcBorders>
          </w:tcPr>
          <w:p w14:paraId="5F0D787B" w14:textId="47E6AF46" w:rsidR="00010B60" w:rsidRPr="00F7041C" w:rsidRDefault="00F7041C" w:rsidP="005C19F5">
            <w:pPr>
              <w:autoSpaceDN/>
              <w:spacing w:before="40" w:after="40"/>
              <w:jc w:val="both"/>
              <w:outlineLvl w:val="2"/>
              <w:rPr>
                <w:b w:val="0"/>
                <w:bCs/>
                <w:color w:val="7030A0"/>
                <w:sz w:val="22"/>
                <w:szCs w:val="22"/>
              </w:rPr>
            </w:pPr>
            <w:r w:rsidRPr="00F7041C">
              <w:rPr>
                <w:b w:val="0"/>
                <w:bCs/>
                <w:sz w:val="22"/>
                <w:szCs w:val="22"/>
              </w:rPr>
              <w:t>09123000-7 (Dabasgāze)</w:t>
            </w:r>
          </w:p>
        </w:tc>
      </w:tr>
      <w:tr w:rsidR="00324F01" w:rsidRPr="005C19F5" w14:paraId="64AFF63E"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5C19F5" w:rsidRDefault="00070E90" w:rsidP="006D4F22">
            <w:pPr>
              <w:pStyle w:val="naisnod"/>
              <w:spacing w:before="40" w:beforeAutospacing="0" w:after="40" w:afterAutospacing="0" w:line="240" w:lineRule="auto"/>
              <w:ind w:left="32"/>
              <w:jc w:val="both"/>
              <w:rPr>
                <w:bCs/>
                <w:sz w:val="22"/>
                <w:szCs w:val="22"/>
              </w:rPr>
            </w:pPr>
            <w:r w:rsidRPr="005C19F5">
              <w:rPr>
                <w:rFonts w:eastAsia="Calibri"/>
                <w:bCs/>
                <w:sz w:val="22"/>
                <w:szCs w:val="22"/>
                <w:lang w:eastAsia="en-US"/>
              </w:rPr>
              <w:br w:type="page"/>
            </w:r>
            <w:r w:rsidR="00010B60" w:rsidRPr="005C19F5">
              <w:rPr>
                <w:bCs/>
                <w:sz w:val="22"/>
                <w:szCs w:val="22"/>
              </w:rPr>
              <w:t>Iepirkuma līguma priekšmets</w:t>
            </w:r>
          </w:p>
        </w:tc>
      </w:tr>
      <w:tr w:rsidR="00324F01" w:rsidRPr="005C19F5" w14:paraId="3E3DE4B2" w14:textId="77777777" w:rsidTr="00BF0636">
        <w:tc>
          <w:tcPr>
            <w:tcW w:w="10349" w:type="dxa"/>
            <w:gridSpan w:val="4"/>
            <w:tcBorders>
              <w:top w:val="single" w:sz="4" w:space="0" w:color="auto"/>
              <w:left w:val="single" w:sz="4" w:space="0" w:color="auto"/>
              <w:bottom w:val="single" w:sz="4" w:space="0" w:color="auto"/>
              <w:right w:val="single" w:sz="4" w:space="0" w:color="auto"/>
            </w:tcBorders>
          </w:tcPr>
          <w:p w14:paraId="4D868F8D" w14:textId="3FF7A720" w:rsidR="00C2694D" w:rsidRPr="00F7041C" w:rsidRDefault="00F7041C" w:rsidP="005C19F5">
            <w:pPr>
              <w:autoSpaceDN/>
              <w:spacing w:before="40" w:after="40"/>
              <w:jc w:val="both"/>
              <w:outlineLvl w:val="2"/>
              <w:rPr>
                <w:b w:val="0"/>
                <w:sz w:val="22"/>
                <w:szCs w:val="22"/>
              </w:rPr>
            </w:pPr>
            <w:r w:rsidRPr="00F7041C">
              <w:rPr>
                <w:b w:val="0"/>
                <w:noProof/>
                <w:sz w:val="22"/>
                <w:szCs w:val="22"/>
                <w:lang w:eastAsia="ar-SA"/>
              </w:rPr>
              <w:t xml:space="preserve">Dabasgāzes piegāde </w:t>
            </w:r>
            <w:r>
              <w:rPr>
                <w:b w:val="0"/>
                <w:noProof/>
                <w:sz w:val="22"/>
                <w:szCs w:val="22"/>
                <w:lang w:eastAsia="ar-SA"/>
              </w:rPr>
              <w:t xml:space="preserve">pircējiem </w:t>
            </w:r>
            <w:r w:rsidRPr="00F7041C">
              <w:rPr>
                <w:rFonts w:eastAsia="Lucida Sans Unicode"/>
                <w:b w:val="0"/>
                <w:sz w:val="22"/>
                <w:szCs w:val="22"/>
              </w:rPr>
              <w:t>SIA “Rīgas Austrumu klīniskā universitātes slimnīca”, Valsts sabiedrības ar ierobežotu atbildību “Bērnu klīniskā universitātes slimnīca” un</w:t>
            </w:r>
            <w:r w:rsidRPr="00F7041C">
              <w:rPr>
                <w:b w:val="0"/>
                <w:sz w:val="22"/>
                <w:szCs w:val="22"/>
              </w:rPr>
              <w:t xml:space="preserve"> </w:t>
            </w:r>
            <w:r w:rsidRPr="00F7041C">
              <w:rPr>
                <w:rFonts w:eastAsia="Lucida Sans Unicode"/>
                <w:b w:val="0"/>
                <w:sz w:val="22"/>
                <w:szCs w:val="22"/>
              </w:rPr>
              <w:t xml:space="preserve">Valsts sabiedrības ar ierobežotu atbildību </w:t>
            </w:r>
            <w:r w:rsidRPr="00F7041C">
              <w:rPr>
                <w:b w:val="0"/>
                <w:sz w:val="22"/>
                <w:szCs w:val="22"/>
              </w:rPr>
              <w:t>“Nacionālais rehabilitācijas centrs “Vaivari”” saskaņā ar Tehniskajā specifikācijā, Finanšu piedāvājumā un iepirkuma līgumā noteiktajām prasībām</w:t>
            </w:r>
          </w:p>
        </w:tc>
      </w:tr>
      <w:tr w:rsidR="00F7041C" w:rsidRPr="00F7041C" w14:paraId="29A3E86E" w14:textId="77777777" w:rsidTr="00BF0636">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2881029" w:rsidR="00010B60" w:rsidRPr="00F7041C" w:rsidRDefault="000C778D" w:rsidP="005C19F5">
            <w:pPr>
              <w:spacing w:before="40" w:after="40"/>
              <w:ind w:left="34"/>
              <w:jc w:val="both"/>
              <w:rPr>
                <w:b w:val="0"/>
                <w:bCs/>
                <w:sz w:val="22"/>
                <w:szCs w:val="22"/>
              </w:rPr>
            </w:pPr>
            <w:r w:rsidRPr="00F7041C">
              <w:rPr>
                <w:b w:val="0"/>
                <w:bCs/>
                <w:sz w:val="22"/>
                <w:szCs w:val="22"/>
              </w:rPr>
              <w:br w:type="page"/>
            </w:r>
            <w:r w:rsidR="003F78B8" w:rsidRPr="00F7041C">
              <w:rPr>
                <w:b w:val="0"/>
                <w:bCs/>
                <w:sz w:val="22"/>
                <w:szCs w:val="22"/>
              </w:rPr>
              <w:t xml:space="preserve">Datums, kad iepriekšējais informatīvais paziņojums, ja tāds ir izmantots, publicēts Eiropas Savienības Oficiālajā Vēstnesī </w:t>
            </w:r>
          </w:p>
        </w:tc>
        <w:tc>
          <w:tcPr>
            <w:tcW w:w="2268" w:type="dxa"/>
            <w:tcBorders>
              <w:top w:val="single" w:sz="4" w:space="0" w:color="auto"/>
              <w:left w:val="single" w:sz="4" w:space="0" w:color="auto"/>
              <w:bottom w:val="single" w:sz="4" w:space="0" w:color="auto"/>
              <w:right w:val="single" w:sz="4" w:space="0" w:color="auto"/>
            </w:tcBorders>
          </w:tcPr>
          <w:p w14:paraId="3000CC21" w14:textId="12944172" w:rsidR="00010B60" w:rsidRPr="00A74F2A" w:rsidRDefault="003F78B8" w:rsidP="006D4F22">
            <w:pPr>
              <w:spacing w:before="40" w:after="40"/>
              <w:ind w:left="32"/>
              <w:jc w:val="center"/>
              <w:rPr>
                <w:rFonts w:eastAsia="TimesNewRoman,Bold"/>
                <w:b w:val="0"/>
                <w:color w:val="C00000"/>
                <w:sz w:val="22"/>
                <w:szCs w:val="22"/>
              </w:rPr>
            </w:pPr>
            <w:r w:rsidRPr="00A74F2A">
              <w:rPr>
                <w:rFonts w:eastAsia="TimesNewRoman,Bold"/>
                <w:b w:val="0"/>
                <w:sz w:val="22"/>
                <w:szCs w:val="22"/>
              </w:rPr>
              <w:t>15.03.2026.</w:t>
            </w:r>
          </w:p>
        </w:tc>
      </w:tr>
      <w:tr w:rsidR="00F7041C" w:rsidRPr="00F7041C" w14:paraId="519CE45D" w14:textId="77777777" w:rsidTr="00BF0636">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F5D0287" w:rsidR="00010B60" w:rsidRPr="00F7041C" w:rsidRDefault="003F78B8" w:rsidP="005C19F5">
            <w:pPr>
              <w:spacing w:before="40" w:after="40"/>
              <w:ind w:left="34"/>
              <w:jc w:val="both"/>
              <w:rPr>
                <w:b w:val="0"/>
                <w:bCs/>
                <w:sz w:val="22"/>
                <w:szCs w:val="22"/>
              </w:rPr>
            </w:pPr>
            <w:r w:rsidRPr="00F7041C">
              <w:rPr>
                <w:b w:val="0"/>
                <w:bCs/>
                <w:sz w:val="22"/>
                <w:szCs w:val="22"/>
              </w:rPr>
              <w:t>Datums, kad paziņojums par līgumu publicēts Eiropas Savienības Oficiālajā Vēstnesī</w:t>
            </w:r>
          </w:p>
        </w:tc>
        <w:tc>
          <w:tcPr>
            <w:tcW w:w="2268" w:type="dxa"/>
            <w:tcBorders>
              <w:top w:val="single" w:sz="4" w:space="0" w:color="auto"/>
              <w:left w:val="single" w:sz="4" w:space="0" w:color="auto"/>
              <w:bottom w:val="single" w:sz="4" w:space="0" w:color="auto"/>
              <w:right w:val="single" w:sz="4" w:space="0" w:color="auto"/>
            </w:tcBorders>
          </w:tcPr>
          <w:p w14:paraId="170C6575" w14:textId="687F5FBC" w:rsidR="00010B60" w:rsidRPr="00A74F2A" w:rsidRDefault="003F78B8" w:rsidP="006D4F22">
            <w:pPr>
              <w:spacing w:before="40" w:after="40"/>
              <w:ind w:left="32"/>
              <w:jc w:val="center"/>
              <w:rPr>
                <w:b w:val="0"/>
                <w:color w:val="C00000"/>
                <w:sz w:val="22"/>
                <w:szCs w:val="22"/>
              </w:rPr>
            </w:pPr>
            <w:r w:rsidRPr="00A74F2A">
              <w:rPr>
                <w:rFonts w:eastAsia="TimesNewRoman,Bold"/>
                <w:b w:val="0"/>
                <w:sz w:val="22"/>
                <w:szCs w:val="22"/>
              </w:rPr>
              <w:t>19.04.2026</w:t>
            </w:r>
            <w:r>
              <w:rPr>
                <w:rFonts w:eastAsia="TimesNewRoman,Bold"/>
                <w:b w:val="0"/>
                <w:sz w:val="22"/>
                <w:szCs w:val="22"/>
              </w:rPr>
              <w:t>.</w:t>
            </w:r>
          </w:p>
        </w:tc>
      </w:tr>
      <w:tr w:rsidR="00F7041C" w:rsidRPr="00F7041C" w14:paraId="22FAED30" w14:textId="77777777" w:rsidTr="00BF0636">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F7041C" w:rsidRDefault="000C778D" w:rsidP="005C19F5">
            <w:pPr>
              <w:spacing w:before="40" w:after="40"/>
              <w:ind w:left="34"/>
              <w:jc w:val="both"/>
              <w:rPr>
                <w:b w:val="0"/>
                <w:bCs/>
                <w:color w:val="C00000"/>
                <w:sz w:val="22"/>
                <w:szCs w:val="22"/>
              </w:rPr>
            </w:pPr>
            <w:r w:rsidRPr="00F7041C">
              <w:rPr>
                <w:b w:val="0"/>
                <w:bCs/>
                <w:sz w:val="22"/>
                <w:szCs w:val="22"/>
              </w:rPr>
              <w:t>Datums, kad paziņojums par līgumu publicēts Iepirkumu uzraudzības biroja tīmekļvietnē</w:t>
            </w:r>
          </w:p>
        </w:tc>
        <w:tc>
          <w:tcPr>
            <w:tcW w:w="2268" w:type="dxa"/>
            <w:tcBorders>
              <w:top w:val="single" w:sz="4" w:space="0" w:color="auto"/>
              <w:left w:val="single" w:sz="4" w:space="0" w:color="auto"/>
              <w:bottom w:val="single" w:sz="4" w:space="0" w:color="auto"/>
              <w:right w:val="single" w:sz="4" w:space="0" w:color="auto"/>
            </w:tcBorders>
          </w:tcPr>
          <w:p w14:paraId="71A35B85" w14:textId="777E3519" w:rsidR="00010B60" w:rsidRPr="00A74F2A" w:rsidRDefault="00A74F2A" w:rsidP="006D4F22">
            <w:pPr>
              <w:spacing w:before="40" w:after="40"/>
              <w:ind w:left="32"/>
              <w:jc w:val="center"/>
              <w:rPr>
                <w:rFonts w:eastAsia="Times New Roman"/>
                <w:b w:val="0"/>
                <w:color w:val="C00000"/>
                <w:sz w:val="22"/>
                <w:szCs w:val="22"/>
              </w:rPr>
            </w:pPr>
            <w:r w:rsidRPr="00A74F2A">
              <w:rPr>
                <w:rFonts w:eastAsia="TimesNewRoman,Bold"/>
                <w:b w:val="0"/>
                <w:sz w:val="22"/>
                <w:szCs w:val="22"/>
              </w:rPr>
              <w:t>19.04.2026</w:t>
            </w:r>
          </w:p>
        </w:tc>
      </w:tr>
      <w:tr w:rsidR="00F7041C" w:rsidRPr="00F7041C" w14:paraId="7A23695F"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F7041C" w:rsidRDefault="00410D08" w:rsidP="005C19F5">
            <w:pPr>
              <w:pStyle w:val="naisnod"/>
              <w:spacing w:before="40" w:beforeAutospacing="0" w:after="40" w:afterAutospacing="0" w:line="240" w:lineRule="auto"/>
              <w:ind w:left="34"/>
              <w:jc w:val="both"/>
              <w:rPr>
                <w:bCs/>
                <w:iCs/>
                <w:color w:val="C00000"/>
                <w:sz w:val="22"/>
                <w:szCs w:val="22"/>
              </w:rPr>
            </w:pPr>
            <w:r w:rsidRPr="00F7041C">
              <w:rPr>
                <w:bCs/>
                <w:sz w:val="22"/>
                <w:szCs w:val="22"/>
              </w:rPr>
              <w:t>Iepirkuma komisijas sastāvs un tās izveidošanas pamatojums</w:t>
            </w:r>
          </w:p>
        </w:tc>
      </w:tr>
      <w:tr w:rsidR="00F7041C" w:rsidRPr="00F7041C" w14:paraId="5F19A8E1" w14:textId="77777777" w:rsidTr="00BF0636">
        <w:trPr>
          <w:trHeight w:val="1104"/>
        </w:trPr>
        <w:tc>
          <w:tcPr>
            <w:tcW w:w="1034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48984F4" w14:textId="375182ED" w:rsidR="005B67E7" w:rsidRPr="00F7041C" w:rsidRDefault="00F7041C" w:rsidP="00F7041C">
            <w:pPr>
              <w:keepNext/>
              <w:numPr>
                <w:ilvl w:val="3"/>
                <w:numId w:val="14"/>
              </w:numPr>
              <w:tabs>
                <w:tab w:val="left" w:pos="0"/>
              </w:tabs>
              <w:spacing w:after="0"/>
              <w:jc w:val="both"/>
              <w:outlineLvl w:val="3"/>
              <w:rPr>
                <w:rFonts w:eastAsia="Times New Roman"/>
                <w:b w:val="0"/>
                <w:bCs/>
                <w:i/>
                <w:sz w:val="22"/>
                <w:szCs w:val="22"/>
                <w:lang w:eastAsia="ar-SA"/>
              </w:rPr>
            </w:pPr>
            <w:r w:rsidRPr="00F7041C">
              <w:rPr>
                <w:b w:val="0"/>
                <w:bCs/>
                <w:sz w:val="22"/>
                <w:szCs w:val="22"/>
              </w:rPr>
              <w:t>16.03.2026. rīkojums Nr.11-4/42 “Par iepirkuma komisijas izveidi iepirkumam „</w:t>
            </w:r>
            <w:r w:rsidRPr="00F7041C">
              <w:rPr>
                <w:b w:val="0"/>
                <w:bCs/>
                <w:noProof/>
                <w:sz w:val="22"/>
                <w:szCs w:val="22"/>
                <w:lang w:eastAsia="ar-SA"/>
              </w:rPr>
              <w:t>Dabasgāzes piegāde</w:t>
            </w:r>
            <w:r w:rsidRPr="00F7041C">
              <w:rPr>
                <w:b w:val="0"/>
                <w:bCs/>
                <w:sz w:val="22"/>
                <w:szCs w:val="22"/>
              </w:rPr>
              <w:t xml:space="preserve">”” </w:t>
            </w:r>
            <w:r w:rsidR="006871F0" w:rsidRPr="00F7041C">
              <w:rPr>
                <w:b w:val="0"/>
                <w:bCs/>
                <w:sz w:val="22"/>
                <w:szCs w:val="22"/>
              </w:rPr>
              <w:t>(turpmāk – Komisija)</w:t>
            </w:r>
            <w:r w:rsidR="005B67E7" w:rsidRPr="00F7041C">
              <w:rPr>
                <w:b w:val="0"/>
                <w:bCs/>
                <w:sz w:val="22"/>
                <w:szCs w:val="22"/>
              </w:rPr>
              <w:t>. Komisijas sastāvs:</w:t>
            </w:r>
            <w:r w:rsidR="00CA07C3" w:rsidRPr="00F7041C">
              <w:rPr>
                <w:b w:val="0"/>
                <w:bCs/>
                <w:sz w:val="22"/>
                <w:szCs w:val="22"/>
                <w:u w:val="single"/>
              </w:rPr>
              <w:t xml:space="preserve"> </w:t>
            </w:r>
            <w:r w:rsidR="006871F0" w:rsidRPr="00F7041C">
              <w:rPr>
                <w:b w:val="0"/>
                <w:bCs/>
                <w:sz w:val="22"/>
                <w:szCs w:val="22"/>
                <w:u w:val="single"/>
              </w:rPr>
              <w:t xml:space="preserve"> </w:t>
            </w:r>
          </w:p>
          <w:p w14:paraId="0ABF6B5F" w14:textId="27C09408" w:rsidR="00CD58A1" w:rsidRPr="00F7041C" w:rsidRDefault="00CD58A1" w:rsidP="00F7041C">
            <w:pPr>
              <w:spacing w:after="0"/>
              <w:jc w:val="both"/>
              <w:rPr>
                <w:b w:val="0"/>
                <w:bCs/>
                <w:sz w:val="22"/>
                <w:szCs w:val="22"/>
              </w:rPr>
            </w:pPr>
            <w:r w:rsidRPr="00F7041C">
              <w:rPr>
                <w:b w:val="0"/>
                <w:bCs/>
                <w:sz w:val="22"/>
                <w:szCs w:val="22"/>
              </w:rPr>
              <w:t>Komisijas priekšsēdētājs:</w:t>
            </w:r>
            <w:r w:rsidR="005E7676" w:rsidRPr="00F7041C">
              <w:rPr>
                <w:b w:val="0"/>
                <w:bCs/>
                <w:sz w:val="22"/>
                <w:szCs w:val="22"/>
              </w:rPr>
              <w:t xml:space="preserve"> </w:t>
            </w:r>
            <w:r w:rsidR="00F7041C" w:rsidRPr="00F7041C">
              <w:rPr>
                <w:b w:val="0"/>
                <w:bCs/>
                <w:sz w:val="22"/>
                <w:szCs w:val="22"/>
              </w:rPr>
              <w:t>Armands Meijers, Infrastruktūras pārvaldīšanas daļas vecākais pārvaldnieks</w:t>
            </w:r>
            <w:r w:rsidR="00324F01" w:rsidRPr="00F7041C">
              <w:rPr>
                <w:b w:val="0"/>
                <w:bCs/>
                <w:sz w:val="22"/>
                <w:szCs w:val="22"/>
              </w:rPr>
              <w:t>.</w:t>
            </w:r>
          </w:p>
          <w:p w14:paraId="07F88B74" w14:textId="529EA726" w:rsidR="00324F01" w:rsidRPr="00F7041C" w:rsidRDefault="00CD58A1" w:rsidP="00F7041C">
            <w:pPr>
              <w:spacing w:after="0"/>
              <w:jc w:val="both"/>
              <w:rPr>
                <w:b w:val="0"/>
                <w:bCs/>
                <w:sz w:val="22"/>
                <w:szCs w:val="22"/>
              </w:rPr>
            </w:pPr>
            <w:r w:rsidRPr="00F7041C">
              <w:rPr>
                <w:b w:val="0"/>
                <w:bCs/>
                <w:sz w:val="22"/>
                <w:szCs w:val="22"/>
              </w:rPr>
              <w:t>Komisijas locekļi:</w:t>
            </w:r>
            <w:r w:rsidR="005E7676" w:rsidRPr="00F7041C">
              <w:rPr>
                <w:b w:val="0"/>
                <w:bCs/>
                <w:sz w:val="22"/>
                <w:szCs w:val="22"/>
              </w:rPr>
              <w:t xml:space="preserve"> </w:t>
            </w:r>
            <w:r w:rsidR="00F7041C" w:rsidRPr="00F7041C">
              <w:rPr>
                <w:rFonts w:eastAsia="Lucida Sans Unicode"/>
                <w:b w:val="0"/>
                <w:bCs/>
                <w:sz w:val="22"/>
                <w:szCs w:val="22"/>
              </w:rPr>
              <w:t>Dace Pokšāne, Infrastruktūras pārvaldīšanas daļas vadītāja</w:t>
            </w:r>
            <w:r w:rsidR="00324F01" w:rsidRPr="00F7041C">
              <w:rPr>
                <w:b w:val="0"/>
                <w:bCs/>
                <w:sz w:val="22"/>
                <w:szCs w:val="22"/>
              </w:rPr>
              <w:t>;</w:t>
            </w:r>
          </w:p>
          <w:p w14:paraId="76112DF9" w14:textId="154D6F74" w:rsidR="00F7041C" w:rsidRPr="00F7041C" w:rsidRDefault="00F7041C" w:rsidP="00F7041C">
            <w:pPr>
              <w:spacing w:after="0"/>
              <w:rPr>
                <w:rFonts w:eastAsia="Lucida Sans Unicode"/>
                <w:b w:val="0"/>
                <w:bCs/>
                <w:sz w:val="22"/>
                <w:szCs w:val="22"/>
              </w:rPr>
            </w:pPr>
            <w:r w:rsidRPr="00F7041C">
              <w:rPr>
                <w:rFonts w:eastAsia="Lucida Sans Unicode"/>
                <w:b w:val="0"/>
                <w:bCs/>
                <w:sz w:val="22"/>
                <w:szCs w:val="22"/>
              </w:rPr>
              <w:t>Henrijs Zaķis, Nekustamo īpašumu pārvaldīšanas daļas pārvaldnieks;</w:t>
            </w:r>
          </w:p>
          <w:p w14:paraId="275E6E83" w14:textId="7F8B40D8" w:rsidR="00F7041C" w:rsidRPr="00F7041C" w:rsidRDefault="00F7041C" w:rsidP="00F7041C">
            <w:pPr>
              <w:spacing w:after="0"/>
              <w:rPr>
                <w:rFonts w:eastAsia="Lucida Sans Unicode"/>
                <w:b w:val="0"/>
                <w:bCs/>
                <w:sz w:val="22"/>
                <w:szCs w:val="22"/>
              </w:rPr>
            </w:pPr>
            <w:r w:rsidRPr="00F7041C">
              <w:rPr>
                <w:rFonts w:eastAsia="Lucida Sans Unicode"/>
                <w:b w:val="0"/>
                <w:bCs/>
                <w:sz w:val="22"/>
                <w:szCs w:val="22"/>
              </w:rPr>
              <w:t>Evija Bērziņa, Infrastruktūras pārvaldīšanas daļas pārvaldniece;</w:t>
            </w:r>
          </w:p>
          <w:p w14:paraId="3B8E59D9" w14:textId="3923A8C9" w:rsidR="00324F01" w:rsidRPr="00F7041C" w:rsidRDefault="00DF3748" w:rsidP="00F7041C">
            <w:pPr>
              <w:spacing w:after="0"/>
              <w:jc w:val="both"/>
              <w:rPr>
                <w:rFonts w:eastAsia="Lucida Sans Unicode"/>
                <w:b w:val="0"/>
                <w:bCs/>
                <w:color w:val="C00000"/>
                <w:sz w:val="22"/>
                <w:szCs w:val="22"/>
              </w:rPr>
            </w:pPr>
            <w:r w:rsidRPr="00F7041C">
              <w:rPr>
                <w:rFonts w:eastAsia="Lucida Sans Unicode"/>
                <w:b w:val="0"/>
                <w:bCs/>
                <w:sz w:val="22"/>
                <w:szCs w:val="22"/>
              </w:rPr>
              <w:t>Elisa Janelsiņa, Iepirkumu daļas publisko iepirkumu speciāliste-juriste.</w:t>
            </w:r>
          </w:p>
        </w:tc>
      </w:tr>
      <w:tr w:rsidR="00F7041C" w:rsidRPr="00F7041C" w14:paraId="28553C4B"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F7041C" w:rsidRDefault="00C67A0E" w:rsidP="005C19F5">
            <w:pPr>
              <w:pStyle w:val="naisnod"/>
              <w:spacing w:before="40" w:beforeAutospacing="0" w:after="40" w:afterAutospacing="0" w:line="240" w:lineRule="auto"/>
              <w:ind w:left="32"/>
              <w:jc w:val="both"/>
              <w:rPr>
                <w:bCs/>
                <w:iCs/>
                <w:color w:val="C00000"/>
                <w:sz w:val="22"/>
                <w:szCs w:val="22"/>
              </w:rPr>
            </w:pPr>
            <w:r w:rsidRPr="00F7041C">
              <w:rPr>
                <w:bCs/>
                <w:sz w:val="22"/>
                <w:szCs w:val="22"/>
              </w:rPr>
              <w:t>Iepirkuma procedūras dokumentu sagatavotāji</w:t>
            </w:r>
            <w:r w:rsidR="004715EA" w:rsidRPr="00F7041C">
              <w:rPr>
                <w:bCs/>
                <w:sz w:val="22"/>
                <w:szCs w:val="22"/>
              </w:rPr>
              <w:t xml:space="preserve"> un iepirkumā pieaicinātie eksperti</w:t>
            </w:r>
          </w:p>
        </w:tc>
      </w:tr>
      <w:tr w:rsidR="00F7041C" w:rsidRPr="00F7041C" w14:paraId="70092EDE"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3F85AF44" w:rsidR="00DF3748" w:rsidRPr="00F7041C" w:rsidRDefault="00F7041C" w:rsidP="005C19F5">
            <w:pPr>
              <w:spacing w:before="40" w:after="40"/>
              <w:ind w:left="34"/>
              <w:jc w:val="both"/>
              <w:rPr>
                <w:b w:val="0"/>
                <w:color w:val="C00000"/>
                <w:sz w:val="22"/>
                <w:szCs w:val="22"/>
              </w:rPr>
            </w:pPr>
            <w:r w:rsidRPr="00F7041C">
              <w:rPr>
                <w:b w:val="0"/>
                <w:sz w:val="22"/>
                <w:szCs w:val="22"/>
              </w:rPr>
              <w:t xml:space="preserve">Renārs Sūniņš, </w:t>
            </w:r>
            <w:r w:rsidRPr="00F7041C">
              <w:rPr>
                <w:rFonts w:eastAsia="Lucida Sans Unicode"/>
                <w:b w:val="0"/>
                <w:sz w:val="22"/>
                <w:szCs w:val="22"/>
              </w:rPr>
              <w:t xml:space="preserve">SIA “Rīgas Austrumu klīniskā universitātes slimnīca” </w:t>
            </w:r>
            <w:r w:rsidRPr="00F7041C">
              <w:rPr>
                <w:b w:val="0"/>
                <w:sz w:val="22"/>
                <w:szCs w:val="22"/>
              </w:rPr>
              <w:t xml:space="preserve">Tehniskā atbalsta daļas vadītājs, Dainis Jansons, </w:t>
            </w:r>
            <w:r w:rsidRPr="00F7041C">
              <w:rPr>
                <w:rFonts w:eastAsia="Lucida Sans Unicode"/>
                <w:b w:val="0"/>
                <w:sz w:val="22"/>
                <w:szCs w:val="22"/>
              </w:rPr>
              <w:t xml:space="preserve">Valsts sabiedrības ar ierobežotu atbildību “Bērnu klīniskā universitātes slimnīca” </w:t>
            </w:r>
            <w:r w:rsidRPr="00F7041C">
              <w:rPr>
                <w:b w:val="0"/>
                <w:sz w:val="22"/>
                <w:szCs w:val="22"/>
              </w:rPr>
              <w:t xml:space="preserve">Infrastruktūras uzturēšanas daļas Tehniskā dienesta enerģētiķis un Aija Kočane, </w:t>
            </w:r>
            <w:r w:rsidRPr="00F7041C">
              <w:rPr>
                <w:rFonts w:eastAsia="Lucida Sans Unicode"/>
                <w:b w:val="0"/>
                <w:sz w:val="22"/>
                <w:szCs w:val="22"/>
              </w:rPr>
              <w:t xml:space="preserve">Valsts sabiedrības ar ierobežotu atbildību </w:t>
            </w:r>
            <w:r w:rsidRPr="00F7041C">
              <w:rPr>
                <w:b w:val="0"/>
                <w:sz w:val="22"/>
                <w:szCs w:val="22"/>
              </w:rPr>
              <w:t>“Nacionālais rehabilitācijas centrs “Vaivari”” juriste – iepirkuma speciāliste</w:t>
            </w:r>
          </w:p>
        </w:tc>
      </w:tr>
      <w:tr w:rsidR="00F7041C" w:rsidRPr="00F7041C" w14:paraId="18AA52A3" w14:textId="77777777" w:rsidTr="00BF0636">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F7041C" w:rsidRDefault="00F40C37" w:rsidP="00E77677">
            <w:pPr>
              <w:spacing w:before="40" w:after="40"/>
              <w:ind w:left="34"/>
              <w:jc w:val="both"/>
              <w:rPr>
                <w:b w:val="0"/>
                <w:bCs/>
                <w:sz w:val="22"/>
                <w:szCs w:val="22"/>
              </w:rPr>
            </w:pPr>
            <w:r w:rsidRPr="00F7041C">
              <w:rPr>
                <w:sz w:val="22"/>
                <w:szCs w:val="22"/>
              </w:rPr>
              <w:br w:type="page"/>
            </w:r>
            <w:r w:rsidR="00961876" w:rsidRPr="00F7041C">
              <w:rPr>
                <w:b w:val="0"/>
                <w:bCs/>
                <w:sz w:val="22"/>
                <w:szCs w:val="22"/>
              </w:rPr>
              <w:t>Piedāvājuma iesniegšanas termiņš</w:t>
            </w:r>
          </w:p>
        </w:tc>
        <w:tc>
          <w:tcPr>
            <w:tcW w:w="3544" w:type="dxa"/>
            <w:gridSpan w:val="2"/>
            <w:tcBorders>
              <w:top w:val="single" w:sz="4" w:space="0" w:color="auto"/>
              <w:left w:val="single" w:sz="4" w:space="0" w:color="auto"/>
              <w:bottom w:val="single" w:sz="4" w:space="0" w:color="auto"/>
              <w:right w:val="single" w:sz="4" w:space="0" w:color="auto"/>
            </w:tcBorders>
          </w:tcPr>
          <w:p w14:paraId="2AFF2139" w14:textId="69FB8A2E" w:rsidR="00961876" w:rsidRPr="00A74F2A" w:rsidRDefault="00A74F2A" w:rsidP="005C19F5">
            <w:pPr>
              <w:spacing w:before="40" w:after="40"/>
              <w:ind w:left="34"/>
              <w:jc w:val="center"/>
              <w:rPr>
                <w:rFonts w:eastAsia="TimesNewRoman,Bold"/>
                <w:b w:val="0"/>
                <w:bCs/>
                <w:sz w:val="22"/>
                <w:szCs w:val="22"/>
              </w:rPr>
            </w:pPr>
            <w:r w:rsidRPr="00A74F2A">
              <w:rPr>
                <w:rFonts w:eastAsia="TimesNewRoman,Bold"/>
                <w:b w:val="0"/>
                <w:bCs/>
                <w:sz w:val="22"/>
                <w:szCs w:val="22"/>
              </w:rPr>
              <w:t>25</w:t>
            </w:r>
            <w:r w:rsidR="005C19F5" w:rsidRPr="00A74F2A">
              <w:rPr>
                <w:rFonts w:eastAsia="TimesNewRoman,Bold"/>
                <w:b w:val="0"/>
                <w:bCs/>
                <w:sz w:val="22"/>
                <w:szCs w:val="22"/>
              </w:rPr>
              <w:t>.</w:t>
            </w:r>
            <w:r w:rsidR="00F7041C" w:rsidRPr="00A74F2A">
              <w:rPr>
                <w:rFonts w:eastAsia="TimesNewRoman,Bold"/>
                <w:b w:val="0"/>
                <w:bCs/>
                <w:sz w:val="22"/>
                <w:szCs w:val="22"/>
              </w:rPr>
              <w:t>05</w:t>
            </w:r>
            <w:r w:rsidR="007B1508" w:rsidRPr="00A74F2A">
              <w:rPr>
                <w:rFonts w:eastAsia="TimesNewRoman,Bold"/>
                <w:b w:val="0"/>
                <w:bCs/>
                <w:sz w:val="22"/>
                <w:szCs w:val="22"/>
              </w:rPr>
              <w:t>.202</w:t>
            </w:r>
            <w:r w:rsidR="00F7041C" w:rsidRPr="00A74F2A">
              <w:rPr>
                <w:rFonts w:eastAsia="TimesNewRoman,Bold"/>
                <w:b w:val="0"/>
                <w:bCs/>
                <w:sz w:val="22"/>
                <w:szCs w:val="22"/>
              </w:rPr>
              <w:t>6</w:t>
            </w:r>
            <w:r w:rsidR="007B1508" w:rsidRPr="00A74F2A">
              <w:rPr>
                <w:rFonts w:eastAsia="TimesNewRoman,Bold"/>
                <w:b w:val="0"/>
                <w:bCs/>
                <w:sz w:val="22"/>
                <w:szCs w:val="22"/>
              </w:rPr>
              <w:t>. plkst. 10.00</w:t>
            </w:r>
            <w:r w:rsidR="00863EA1" w:rsidRPr="00A74F2A">
              <w:rPr>
                <w:rFonts w:eastAsia="TimesNewRoman,Bold"/>
                <w:b w:val="0"/>
                <w:bCs/>
                <w:sz w:val="22"/>
                <w:szCs w:val="22"/>
              </w:rPr>
              <w:t xml:space="preserve"> EIS</w:t>
            </w:r>
          </w:p>
        </w:tc>
      </w:tr>
      <w:tr w:rsidR="00F7041C" w:rsidRPr="00F7041C" w14:paraId="1452F02F" w14:textId="77777777" w:rsidTr="00BF0636">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F7041C" w:rsidRDefault="00961876" w:rsidP="005C19F5">
            <w:pPr>
              <w:spacing w:before="40" w:after="40"/>
              <w:ind w:left="34"/>
              <w:jc w:val="both"/>
              <w:rPr>
                <w:b w:val="0"/>
                <w:bCs/>
                <w:sz w:val="22"/>
                <w:szCs w:val="22"/>
              </w:rPr>
            </w:pPr>
            <w:r w:rsidRPr="00F7041C">
              <w:rPr>
                <w:b w:val="0"/>
                <w:bCs/>
                <w:sz w:val="22"/>
                <w:szCs w:val="22"/>
              </w:rPr>
              <w:t>Piedāvājumu atvēršanas vieta, datums un laiks</w:t>
            </w:r>
          </w:p>
        </w:tc>
        <w:tc>
          <w:tcPr>
            <w:tcW w:w="3544" w:type="dxa"/>
            <w:gridSpan w:val="2"/>
            <w:tcBorders>
              <w:top w:val="single" w:sz="4" w:space="0" w:color="auto"/>
              <w:left w:val="single" w:sz="4" w:space="0" w:color="auto"/>
              <w:bottom w:val="single" w:sz="4" w:space="0" w:color="auto"/>
              <w:right w:val="single" w:sz="4" w:space="0" w:color="auto"/>
            </w:tcBorders>
          </w:tcPr>
          <w:p w14:paraId="6465113B" w14:textId="4652944D" w:rsidR="00961876" w:rsidRPr="00A74F2A" w:rsidRDefault="00A74F2A" w:rsidP="005C19F5">
            <w:pPr>
              <w:spacing w:before="40" w:after="40"/>
              <w:ind w:left="34"/>
              <w:jc w:val="center"/>
              <w:rPr>
                <w:rFonts w:eastAsia="Times New Roman"/>
                <w:b w:val="0"/>
                <w:bCs/>
                <w:sz w:val="22"/>
                <w:szCs w:val="22"/>
              </w:rPr>
            </w:pPr>
            <w:r w:rsidRPr="00A74F2A">
              <w:rPr>
                <w:rFonts w:eastAsia="TimesNewRoman,Bold"/>
                <w:b w:val="0"/>
                <w:bCs/>
                <w:sz w:val="22"/>
                <w:szCs w:val="22"/>
              </w:rPr>
              <w:t>25</w:t>
            </w:r>
            <w:r w:rsidR="00F7041C" w:rsidRPr="00A74F2A">
              <w:rPr>
                <w:rFonts w:eastAsia="TimesNewRoman,Bold"/>
                <w:b w:val="0"/>
                <w:bCs/>
                <w:sz w:val="22"/>
                <w:szCs w:val="22"/>
              </w:rPr>
              <w:t>.05.2026</w:t>
            </w:r>
            <w:r w:rsidR="007B1508" w:rsidRPr="00A74F2A">
              <w:rPr>
                <w:rFonts w:eastAsia="TimesNewRoman,Bold"/>
                <w:b w:val="0"/>
                <w:bCs/>
                <w:sz w:val="22"/>
                <w:szCs w:val="22"/>
              </w:rPr>
              <w:t>. plkst. 14.00 EIS</w:t>
            </w:r>
          </w:p>
        </w:tc>
      </w:tr>
      <w:tr w:rsidR="00F7041C" w:rsidRPr="00F7041C" w14:paraId="0D7E30C4"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F7041C" w:rsidRDefault="00EB7829" w:rsidP="005C19F5">
            <w:pPr>
              <w:pStyle w:val="naisnod"/>
              <w:spacing w:before="40" w:beforeAutospacing="0" w:after="40" w:afterAutospacing="0" w:line="240" w:lineRule="auto"/>
              <w:ind w:left="34"/>
              <w:jc w:val="both"/>
              <w:rPr>
                <w:bCs/>
                <w:sz w:val="22"/>
                <w:szCs w:val="22"/>
              </w:rPr>
            </w:pPr>
            <w:r w:rsidRPr="00F7041C">
              <w:rPr>
                <w:bCs/>
                <w:sz w:val="22"/>
                <w:szCs w:val="22"/>
              </w:rPr>
              <w:t>Pamatojums termiņa saīsinājumam (tai skaitā atbilstoši 28</w:t>
            </w:r>
            <w:r w:rsidRPr="00F7041C">
              <w:rPr>
                <w:sz w:val="22"/>
                <w:szCs w:val="22"/>
              </w:rPr>
              <w:t>.</w:t>
            </w:r>
            <w:r w:rsidRPr="00F7041C">
              <w:rPr>
                <w:bCs/>
                <w:sz w:val="22"/>
                <w:szCs w:val="22"/>
              </w:rPr>
              <w:t>02.2017. Ministru kabineta noteikumu Nr. 107 “Iepirkumu procedūru un metu konkursu norises kārtība” 5.punktam</w:t>
            </w:r>
            <w:r w:rsidRPr="00F7041C">
              <w:rPr>
                <w:b/>
                <w:bCs/>
                <w:sz w:val="22"/>
                <w:szCs w:val="22"/>
              </w:rPr>
              <w:t>)</w:t>
            </w:r>
            <w:r w:rsidRPr="00F7041C">
              <w:rPr>
                <w:bCs/>
                <w:sz w:val="22"/>
                <w:szCs w:val="22"/>
              </w:rPr>
              <w:t>, ja tāds veikts</w:t>
            </w:r>
          </w:p>
        </w:tc>
      </w:tr>
      <w:tr w:rsidR="00F7041C" w:rsidRPr="00F7041C" w14:paraId="12423849" w14:textId="77777777" w:rsidTr="00BF0636">
        <w:tc>
          <w:tcPr>
            <w:tcW w:w="10349" w:type="dxa"/>
            <w:gridSpan w:val="4"/>
            <w:tcBorders>
              <w:top w:val="single" w:sz="4" w:space="0" w:color="auto"/>
              <w:left w:val="single" w:sz="4" w:space="0" w:color="auto"/>
              <w:bottom w:val="single" w:sz="4" w:space="0" w:color="auto"/>
              <w:right w:val="single" w:sz="4" w:space="0" w:color="auto"/>
            </w:tcBorders>
          </w:tcPr>
          <w:p w14:paraId="484ECE04" w14:textId="28651CB8" w:rsidR="00EB7829" w:rsidRPr="00F7041C" w:rsidRDefault="008334E3" w:rsidP="005C19F5">
            <w:pPr>
              <w:pStyle w:val="naisnod"/>
              <w:spacing w:before="40" w:beforeAutospacing="0" w:after="40" w:afterAutospacing="0" w:line="240" w:lineRule="auto"/>
              <w:ind w:left="34"/>
              <w:jc w:val="both"/>
              <w:rPr>
                <w:bCs/>
                <w:sz w:val="22"/>
                <w:szCs w:val="22"/>
              </w:rPr>
            </w:pPr>
            <w:r w:rsidRPr="00F7041C">
              <w:rPr>
                <w:bCs/>
                <w:sz w:val="22"/>
                <w:szCs w:val="22"/>
              </w:rPr>
              <w:t>Nav attiecināms</w:t>
            </w:r>
          </w:p>
        </w:tc>
      </w:tr>
      <w:tr w:rsidR="00F7041C" w:rsidRPr="00F7041C" w14:paraId="20F59BB5" w14:textId="77777777" w:rsidTr="00BF0636">
        <w:tc>
          <w:tcPr>
            <w:tcW w:w="103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4F631" w14:textId="5F3815EA" w:rsidR="00961876" w:rsidRPr="00F7041C" w:rsidRDefault="00961876" w:rsidP="005C19F5">
            <w:pPr>
              <w:pStyle w:val="naisnod"/>
              <w:spacing w:before="40" w:beforeAutospacing="0" w:after="40" w:afterAutospacing="0" w:line="240" w:lineRule="auto"/>
              <w:ind w:left="34"/>
              <w:jc w:val="both"/>
              <w:rPr>
                <w:bCs/>
                <w:iCs/>
                <w:sz w:val="22"/>
                <w:szCs w:val="22"/>
              </w:rPr>
            </w:pPr>
            <w:r w:rsidRPr="00F7041C">
              <w:rPr>
                <w:bCs/>
                <w:sz w:val="22"/>
                <w:szCs w:val="22"/>
              </w:rPr>
              <w:t>Piegādātāja nosaukums, kurš ir iesniedzis piedāvājumu, kā arī piedāvātās cenas</w:t>
            </w:r>
          </w:p>
        </w:tc>
      </w:tr>
    </w:tbl>
    <w:tbl>
      <w:tblPr>
        <w:tblStyle w:val="TableGrid"/>
        <w:tblW w:w="5221" w:type="pct"/>
        <w:tblInd w:w="-431" w:type="dxa"/>
        <w:tblLayout w:type="fixed"/>
        <w:tblLook w:val="04A0" w:firstRow="1" w:lastRow="0" w:firstColumn="1" w:lastColumn="0" w:noHBand="0" w:noVBand="1"/>
      </w:tblPr>
      <w:tblGrid>
        <w:gridCol w:w="852"/>
        <w:gridCol w:w="3403"/>
        <w:gridCol w:w="3430"/>
        <w:gridCol w:w="2664"/>
      </w:tblGrid>
      <w:tr w:rsidR="00A74F2A" w:rsidRPr="00A27F48" w14:paraId="18419A8B" w14:textId="77777777" w:rsidTr="00A74F2A">
        <w:tc>
          <w:tcPr>
            <w:tcW w:w="412" w:type="pct"/>
            <w:shd w:val="pct10" w:color="auto" w:fill="auto"/>
          </w:tcPr>
          <w:p w14:paraId="390B33A7" w14:textId="3AFA19DD" w:rsidR="00A74F2A" w:rsidRPr="00A74F2A" w:rsidRDefault="00A74F2A" w:rsidP="002B5B01">
            <w:pPr>
              <w:jc w:val="center"/>
              <w:rPr>
                <w:b/>
                <w:bCs/>
                <w:strike w:val="0"/>
                <w:sz w:val="22"/>
                <w:szCs w:val="22"/>
              </w:rPr>
            </w:pPr>
            <w:proofErr w:type="spellStart"/>
            <w:r w:rsidRPr="00A74F2A">
              <w:rPr>
                <w:b/>
                <w:bCs/>
                <w:strike w:val="0"/>
                <w:sz w:val="22"/>
                <w:szCs w:val="22"/>
              </w:rPr>
              <w:t>Nr.p.k</w:t>
            </w:r>
            <w:proofErr w:type="spellEnd"/>
          </w:p>
        </w:tc>
        <w:tc>
          <w:tcPr>
            <w:tcW w:w="1644" w:type="pct"/>
            <w:shd w:val="pct10" w:color="auto" w:fill="auto"/>
            <w:vAlign w:val="center"/>
          </w:tcPr>
          <w:p w14:paraId="7DC9536C" w14:textId="77777777" w:rsidR="00A74F2A" w:rsidRPr="00A74F2A" w:rsidRDefault="00A74F2A" w:rsidP="002B5B01">
            <w:pPr>
              <w:jc w:val="center"/>
              <w:rPr>
                <w:b/>
                <w:bCs/>
                <w:strike w:val="0"/>
                <w:sz w:val="22"/>
                <w:szCs w:val="22"/>
              </w:rPr>
            </w:pPr>
            <w:r w:rsidRPr="00A74F2A">
              <w:rPr>
                <w:b/>
                <w:bCs/>
                <w:strike w:val="0"/>
                <w:sz w:val="22"/>
                <w:szCs w:val="22"/>
              </w:rPr>
              <w:t>Pretendents</w:t>
            </w:r>
          </w:p>
        </w:tc>
        <w:tc>
          <w:tcPr>
            <w:tcW w:w="1657" w:type="pct"/>
            <w:shd w:val="pct10" w:color="auto" w:fill="auto"/>
            <w:vAlign w:val="center"/>
          </w:tcPr>
          <w:p w14:paraId="2F925A8F" w14:textId="77777777" w:rsidR="00A74F2A" w:rsidRPr="00A74F2A" w:rsidRDefault="00A74F2A" w:rsidP="002B5B01">
            <w:pPr>
              <w:jc w:val="center"/>
              <w:rPr>
                <w:b/>
                <w:bCs/>
                <w:strike w:val="0"/>
                <w:sz w:val="22"/>
                <w:szCs w:val="22"/>
              </w:rPr>
            </w:pPr>
            <w:r w:rsidRPr="00A74F2A">
              <w:rPr>
                <w:b/>
                <w:bCs/>
                <w:strike w:val="0"/>
                <w:sz w:val="22"/>
                <w:szCs w:val="22"/>
              </w:rPr>
              <w:t>Iesniegšanas datums un laiks</w:t>
            </w:r>
          </w:p>
        </w:tc>
        <w:tc>
          <w:tcPr>
            <w:tcW w:w="1287" w:type="pct"/>
            <w:shd w:val="pct10" w:color="auto" w:fill="auto"/>
            <w:vAlign w:val="center"/>
          </w:tcPr>
          <w:p w14:paraId="1CA8F166" w14:textId="77777777" w:rsidR="00A74F2A" w:rsidRPr="00A74F2A" w:rsidRDefault="00A74F2A" w:rsidP="002B5B01">
            <w:pPr>
              <w:jc w:val="center"/>
              <w:rPr>
                <w:b/>
                <w:bCs/>
                <w:strike w:val="0"/>
                <w:sz w:val="22"/>
                <w:szCs w:val="22"/>
              </w:rPr>
            </w:pPr>
            <w:r w:rsidRPr="00A74F2A">
              <w:rPr>
                <w:b/>
                <w:strike w:val="0"/>
                <w:sz w:val="22"/>
                <w:szCs w:val="22"/>
              </w:rPr>
              <w:t>Cena bez PVN</w:t>
            </w:r>
          </w:p>
        </w:tc>
      </w:tr>
      <w:tr w:rsidR="00A74F2A" w:rsidRPr="00A27F48" w14:paraId="28257BAD" w14:textId="77777777" w:rsidTr="00A74F2A">
        <w:tc>
          <w:tcPr>
            <w:tcW w:w="412" w:type="pct"/>
          </w:tcPr>
          <w:p w14:paraId="27D27AB9" w14:textId="77777777" w:rsidR="00A74F2A" w:rsidRPr="00A74F2A" w:rsidRDefault="00A74F2A" w:rsidP="002B5B01">
            <w:pPr>
              <w:jc w:val="center"/>
              <w:rPr>
                <w:bCs/>
                <w:strike w:val="0"/>
                <w:sz w:val="22"/>
                <w:szCs w:val="22"/>
              </w:rPr>
            </w:pPr>
            <w:r w:rsidRPr="00A74F2A">
              <w:rPr>
                <w:bCs/>
                <w:strike w:val="0"/>
                <w:sz w:val="22"/>
                <w:szCs w:val="22"/>
              </w:rPr>
              <w:t>1.</w:t>
            </w:r>
          </w:p>
        </w:tc>
        <w:tc>
          <w:tcPr>
            <w:tcW w:w="1644" w:type="pct"/>
          </w:tcPr>
          <w:p w14:paraId="50BAD5D6" w14:textId="77777777" w:rsidR="00A74F2A" w:rsidRPr="00A74F2A" w:rsidRDefault="00A74F2A" w:rsidP="002B5B01">
            <w:pPr>
              <w:rPr>
                <w:b/>
                <w:bCs/>
                <w:strike w:val="0"/>
                <w:sz w:val="22"/>
                <w:szCs w:val="22"/>
              </w:rPr>
            </w:pPr>
            <w:r w:rsidRPr="00A74F2A">
              <w:rPr>
                <w:b/>
                <w:strike w:val="0"/>
                <w:sz w:val="22"/>
                <w:szCs w:val="22"/>
              </w:rPr>
              <w:t xml:space="preserve">AS “AJ </w:t>
            </w:r>
            <w:proofErr w:type="spellStart"/>
            <w:r w:rsidRPr="00A74F2A">
              <w:rPr>
                <w:b/>
                <w:strike w:val="0"/>
                <w:sz w:val="22"/>
                <w:szCs w:val="22"/>
              </w:rPr>
              <w:t>Power</w:t>
            </w:r>
            <w:proofErr w:type="spellEnd"/>
            <w:r w:rsidRPr="00A74F2A">
              <w:rPr>
                <w:b/>
                <w:strike w:val="0"/>
                <w:sz w:val="22"/>
                <w:szCs w:val="22"/>
              </w:rPr>
              <w:t xml:space="preserve"> Gas”</w:t>
            </w:r>
          </w:p>
        </w:tc>
        <w:tc>
          <w:tcPr>
            <w:tcW w:w="1657" w:type="pct"/>
          </w:tcPr>
          <w:p w14:paraId="2AAA4949" w14:textId="77777777" w:rsidR="00A74F2A" w:rsidRPr="00A74F2A" w:rsidRDefault="00A74F2A" w:rsidP="002B5B01">
            <w:pPr>
              <w:jc w:val="center"/>
              <w:rPr>
                <w:bCs/>
                <w:strike w:val="0"/>
                <w:sz w:val="22"/>
                <w:szCs w:val="22"/>
              </w:rPr>
            </w:pPr>
            <w:r w:rsidRPr="00A74F2A">
              <w:rPr>
                <w:strike w:val="0"/>
                <w:sz w:val="22"/>
                <w:szCs w:val="22"/>
              </w:rPr>
              <w:t>25.05.2026. plkst. 09:40</w:t>
            </w:r>
          </w:p>
        </w:tc>
        <w:tc>
          <w:tcPr>
            <w:tcW w:w="1287" w:type="pct"/>
          </w:tcPr>
          <w:p w14:paraId="61CA477D" w14:textId="77777777" w:rsidR="00A74F2A" w:rsidRPr="00A74F2A" w:rsidRDefault="00A74F2A" w:rsidP="002B5B01">
            <w:pPr>
              <w:jc w:val="center"/>
              <w:rPr>
                <w:strike w:val="0"/>
                <w:sz w:val="22"/>
                <w:szCs w:val="22"/>
              </w:rPr>
            </w:pPr>
            <w:r w:rsidRPr="00A74F2A">
              <w:rPr>
                <w:strike w:val="0"/>
                <w:sz w:val="22"/>
                <w:szCs w:val="22"/>
              </w:rPr>
              <w:t>EUR 49.83</w:t>
            </w:r>
          </w:p>
        </w:tc>
      </w:tr>
      <w:tr w:rsidR="00A74F2A" w:rsidRPr="00A27F48" w14:paraId="2858B804" w14:textId="77777777" w:rsidTr="00A74F2A">
        <w:tc>
          <w:tcPr>
            <w:tcW w:w="412" w:type="pct"/>
          </w:tcPr>
          <w:p w14:paraId="41065997" w14:textId="77777777" w:rsidR="00A74F2A" w:rsidRPr="00A74F2A" w:rsidRDefault="00A74F2A" w:rsidP="002B5B01">
            <w:pPr>
              <w:jc w:val="center"/>
              <w:rPr>
                <w:bCs/>
                <w:strike w:val="0"/>
                <w:sz w:val="22"/>
                <w:szCs w:val="22"/>
              </w:rPr>
            </w:pPr>
            <w:r w:rsidRPr="00A74F2A">
              <w:rPr>
                <w:bCs/>
                <w:strike w:val="0"/>
                <w:sz w:val="22"/>
                <w:szCs w:val="22"/>
              </w:rPr>
              <w:t>2.</w:t>
            </w:r>
          </w:p>
        </w:tc>
        <w:tc>
          <w:tcPr>
            <w:tcW w:w="1644" w:type="pct"/>
          </w:tcPr>
          <w:p w14:paraId="2BA7C31C" w14:textId="77777777" w:rsidR="00A74F2A" w:rsidRPr="00A74F2A" w:rsidRDefault="00A74F2A" w:rsidP="002B5B01">
            <w:pPr>
              <w:rPr>
                <w:b/>
                <w:bCs/>
                <w:strike w:val="0"/>
                <w:sz w:val="22"/>
                <w:szCs w:val="22"/>
              </w:rPr>
            </w:pPr>
            <w:r w:rsidRPr="00A74F2A">
              <w:rPr>
                <w:b/>
                <w:bCs/>
                <w:strike w:val="0"/>
                <w:sz w:val="22"/>
                <w:szCs w:val="22"/>
              </w:rPr>
              <w:t>SIA “</w:t>
            </w:r>
            <w:proofErr w:type="spellStart"/>
            <w:r w:rsidRPr="00A74F2A">
              <w:rPr>
                <w:b/>
                <w:bCs/>
                <w:strike w:val="0"/>
                <w:sz w:val="22"/>
                <w:szCs w:val="22"/>
              </w:rPr>
              <w:t>Alexela</w:t>
            </w:r>
            <w:proofErr w:type="spellEnd"/>
            <w:r w:rsidRPr="00A74F2A">
              <w:rPr>
                <w:b/>
                <w:bCs/>
                <w:strike w:val="0"/>
                <w:sz w:val="22"/>
                <w:szCs w:val="22"/>
              </w:rPr>
              <w:t>”</w:t>
            </w:r>
          </w:p>
        </w:tc>
        <w:tc>
          <w:tcPr>
            <w:tcW w:w="1657" w:type="pct"/>
          </w:tcPr>
          <w:p w14:paraId="5DF4C710" w14:textId="77777777" w:rsidR="00A74F2A" w:rsidRPr="00A74F2A" w:rsidRDefault="00A74F2A" w:rsidP="002B5B01">
            <w:pPr>
              <w:jc w:val="center"/>
              <w:rPr>
                <w:bCs/>
                <w:strike w:val="0"/>
                <w:sz w:val="22"/>
                <w:szCs w:val="22"/>
              </w:rPr>
            </w:pPr>
            <w:r w:rsidRPr="00A74F2A">
              <w:rPr>
                <w:strike w:val="0"/>
                <w:sz w:val="22"/>
                <w:szCs w:val="22"/>
              </w:rPr>
              <w:t>25.05.2026. plkst. 09:02</w:t>
            </w:r>
          </w:p>
        </w:tc>
        <w:tc>
          <w:tcPr>
            <w:tcW w:w="1287" w:type="pct"/>
          </w:tcPr>
          <w:p w14:paraId="12858C01" w14:textId="77777777" w:rsidR="00A74F2A" w:rsidRPr="00A74F2A" w:rsidRDefault="00A74F2A" w:rsidP="002B5B01">
            <w:pPr>
              <w:jc w:val="center"/>
              <w:rPr>
                <w:strike w:val="0"/>
                <w:sz w:val="22"/>
                <w:szCs w:val="22"/>
              </w:rPr>
            </w:pPr>
            <w:r w:rsidRPr="00A74F2A">
              <w:rPr>
                <w:strike w:val="0"/>
                <w:sz w:val="22"/>
                <w:szCs w:val="22"/>
              </w:rPr>
              <w:t>EUR 40.74</w:t>
            </w:r>
          </w:p>
        </w:tc>
      </w:tr>
      <w:tr w:rsidR="00A74F2A" w:rsidRPr="00A27F48" w14:paraId="1C4A991E" w14:textId="77777777" w:rsidTr="00A74F2A">
        <w:tc>
          <w:tcPr>
            <w:tcW w:w="412" w:type="pct"/>
          </w:tcPr>
          <w:p w14:paraId="6E982706" w14:textId="77777777" w:rsidR="00A74F2A" w:rsidRPr="00A74F2A" w:rsidRDefault="00A74F2A" w:rsidP="002B5B01">
            <w:pPr>
              <w:jc w:val="center"/>
              <w:rPr>
                <w:bCs/>
                <w:strike w:val="0"/>
                <w:sz w:val="22"/>
                <w:szCs w:val="22"/>
              </w:rPr>
            </w:pPr>
            <w:r w:rsidRPr="00A74F2A">
              <w:rPr>
                <w:bCs/>
                <w:strike w:val="0"/>
                <w:sz w:val="22"/>
                <w:szCs w:val="22"/>
              </w:rPr>
              <w:t>3.</w:t>
            </w:r>
          </w:p>
        </w:tc>
        <w:tc>
          <w:tcPr>
            <w:tcW w:w="1644" w:type="pct"/>
          </w:tcPr>
          <w:p w14:paraId="5E1E0C83" w14:textId="77777777" w:rsidR="00A74F2A" w:rsidRPr="00A74F2A" w:rsidRDefault="00A74F2A" w:rsidP="002B5B01">
            <w:pPr>
              <w:rPr>
                <w:b/>
                <w:bCs/>
                <w:strike w:val="0"/>
                <w:sz w:val="22"/>
                <w:szCs w:val="22"/>
              </w:rPr>
            </w:pPr>
            <w:r w:rsidRPr="00A74F2A">
              <w:rPr>
                <w:b/>
                <w:strike w:val="0"/>
                <w:sz w:val="22"/>
                <w:szCs w:val="22"/>
              </w:rPr>
              <w:t xml:space="preserve">SIA </w:t>
            </w:r>
            <w:proofErr w:type="spellStart"/>
            <w:r w:rsidRPr="00A74F2A">
              <w:rPr>
                <w:b/>
                <w:strike w:val="0"/>
                <w:sz w:val="22"/>
                <w:szCs w:val="22"/>
              </w:rPr>
              <w:t>Elenger</w:t>
            </w:r>
            <w:proofErr w:type="spellEnd"/>
          </w:p>
        </w:tc>
        <w:tc>
          <w:tcPr>
            <w:tcW w:w="1657" w:type="pct"/>
          </w:tcPr>
          <w:p w14:paraId="41D2D6D4" w14:textId="77777777" w:rsidR="00A74F2A" w:rsidRPr="00A74F2A" w:rsidRDefault="00A74F2A" w:rsidP="002B5B01">
            <w:pPr>
              <w:jc w:val="center"/>
              <w:rPr>
                <w:bCs/>
                <w:strike w:val="0"/>
                <w:sz w:val="22"/>
                <w:szCs w:val="22"/>
              </w:rPr>
            </w:pPr>
            <w:r w:rsidRPr="00A74F2A">
              <w:rPr>
                <w:strike w:val="0"/>
                <w:sz w:val="22"/>
                <w:szCs w:val="22"/>
              </w:rPr>
              <w:t>25.05.2026. plkst. 09:48</w:t>
            </w:r>
          </w:p>
        </w:tc>
        <w:tc>
          <w:tcPr>
            <w:tcW w:w="1287" w:type="pct"/>
          </w:tcPr>
          <w:p w14:paraId="508869AB" w14:textId="77777777" w:rsidR="00A74F2A" w:rsidRPr="00A74F2A" w:rsidRDefault="00A74F2A" w:rsidP="002B5B01">
            <w:pPr>
              <w:jc w:val="center"/>
              <w:rPr>
                <w:strike w:val="0"/>
                <w:sz w:val="22"/>
                <w:szCs w:val="22"/>
              </w:rPr>
            </w:pPr>
            <w:r w:rsidRPr="00A74F2A">
              <w:rPr>
                <w:strike w:val="0"/>
                <w:sz w:val="22"/>
                <w:szCs w:val="22"/>
              </w:rPr>
              <w:t>EUR 51.90</w:t>
            </w:r>
          </w:p>
        </w:tc>
      </w:tr>
      <w:tr w:rsidR="00A74F2A" w:rsidRPr="00A27F48" w14:paraId="3B82ADCE" w14:textId="77777777" w:rsidTr="00A74F2A">
        <w:tc>
          <w:tcPr>
            <w:tcW w:w="412" w:type="pct"/>
          </w:tcPr>
          <w:p w14:paraId="74E0DF20" w14:textId="77777777" w:rsidR="00A74F2A" w:rsidRPr="00A74F2A" w:rsidRDefault="00A74F2A" w:rsidP="002B5B01">
            <w:pPr>
              <w:jc w:val="center"/>
              <w:rPr>
                <w:bCs/>
                <w:strike w:val="0"/>
                <w:sz w:val="22"/>
                <w:szCs w:val="22"/>
              </w:rPr>
            </w:pPr>
            <w:r w:rsidRPr="00A74F2A">
              <w:rPr>
                <w:bCs/>
                <w:strike w:val="0"/>
                <w:sz w:val="22"/>
                <w:szCs w:val="22"/>
              </w:rPr>
              <w:t>4.</w:t>
            </w:r>
          </w:p>
        </w:tc>
        <w:tc>
          <w:tcPr>
            <w:tcW w:w="1644" w:type="pct"/>
          </w:tcPr>
          <w:p w14:paraId="71DCB68C" w14:textId="77777777" w:rsidR="00A74F2A" w:rsidRPr="00A74F2A" w:rsidRDefault="00A74F2A" w:rsidP="002B5B01">
            <w:pPr>
              <w:rPr>
                <w:b/>
                <w:bCs/>
                <w:strike w:val="0"/>
                <w:sz w:val="22"/>
                <w:szCs w:val="22"/>
              </w:rPr>
            </w:pPr>
            <w:r w:rsidRPr="00A74F2A">
              <w:rPr>
                <w:b/>
                <w:bCs/>
                <w:strike w:val="0"/>
                <w:sz w:val="22"/>
                <w:szCs w:val="22"/>
              </w:rPr>
              <w:t>SIA “</w:t>
            </w:r>
            <w:proofErr w:type="spellStart"/>
            <w:r w:rsidRPr="00A74F2A">
              <w:rPr>
                <w:b/>
                <w:bCs/>
                <w:strike w:val="0"/>
                <w:sz w:val="22"/>
                <w:szCs w:val="22"/>
              </w:rPr>
              <w:t>Enefit</w:t>
            </w:r>
            <w:proofErr w:type="spellEnd"/>
            <w:r w:rsidRPr="00A74F2A">
              <w:rPr>
                <w:b/>
                <w:bCs/>
                <w:strike w:val="0"/>
                <w:sz w:val="22"/>
                <w:szCs w:val="22"/>
              </w:rPr>
              <w:t>”</w:t>
            </w:r>
          </w:p>
        </w:tc>
        <w:tc>
          <w:tcPr>
            <w:tcW w:w="1657" w:type="pct"/>
          </w:tcPr>
          <w:p w14:paraId="3B5416AA" w14:textId="77777777" w:rsidR="00A74F2A" w:rsidRPr="00A74F2A" w:rsidRDefault="00A74F2A" w:rsidP="002B5B01">
            <w:pPr>
              <w:jc w:val="center"/>
              <w:rPr>
                <w:bCs/>
                <w:strike w:val="0"/>
                <w:sz w:val="22"/>
                <w:szCs w:val="22"/>
              </w:rPr>
            </w:pPr>
            <w:r w:rsidRPr="00A74F2A">
              <w:rPr>
                <w:strike w:val="0"/>
                <w:sz w:val="22"/>
                <w:szCs w:val="22"/>
              </w:rPr>
              <w:t>25.05.2026. plkst. 09:37</w:t>
            </w:r>
          </w:p>
        </w:tc>
        <w:tc>
          <w:tcPr>
            <w:tcW w:w="1287" w:type="pct"/>
          </w:tcPr>
          <w:p w14:paraId="23F650B3" w14:textId="77777777" w:rsidR="00A74F2A" w:rsidRPr="00A74F2A" w:rsidRDefault="00A74F2A" w:rsidP="002B5B01">
            <w:pPr>
              <w:jc w:val="center"/>
              <w:rPr>
                <w:strike w:val="0"/>
                <w:sz w:val="22"/>
                <w:szCs w:val="22"/>
              </w:rPr>
            </w:pPr>
            <w:r w:rsidRPr="00A74F2A">
              <w:rPr>
                <w:strike w:val="0"/>
                <w:sz w:val="22"/>
                <w:szCs w:val="22"/>
              </w:rPr>
              <w:t>EUR 49.00</w:t>
            </w:r>
          </w:p>
        </w:tc>
      </w:tr>
      <w:tr w:rsidR="00A74F2A" w:rsidRPr="00A27F48" w14:paraId="5CB14E55" w14:textId="77777777" w:rsidTr="00A74F2A">
        <w:tc>
          <w:tcPr>
            <w:tcW w:w="412" w:type="pct"/>
          </w:tcPr>
          <w:p w14:paraId="1F529C51" w14:textId="77777777" w:rsidR="00A74F2A" w:rsidRPr="00A74F2A" w:rsidRDefault="00A74F2A" w:rsidP="002B5B01">
            <w:pPr>
              <w:jc w:val="center"/>
              <w:rPr>
                <w:rFonts w:eastAsia="Calibri"/>
                <w:bCs/>
                <w:strike w:val="0"/>
                <w:sz w:val="22"/>
                <w:szCs w:val="22"/>
                <w:lang w:eastAsia="ar-SA"/>
              </w:rPr>
            </w:pPr>
            <w:r w:rsidRPr="00A74F2A">
              <w:rPr>
                <w:rFonts w:eastAsia="Calibri"/>
                <w:bCs/>
                <w:strike w:val="0"/>
                <w:sz w:val="22"/>
                <w:szCs w:val="22"/>
                <w:lang w:eastAsia="ar-SA"/>
              </w:rPr>
              <w:t>5.</w:t>
            </w:r>
          </w:p>
        </w:tc>
        <w:tc>
          <w:tcPr>
            <w:tcW w:w="1644" w:type="pct"/>
          </w:tcPr>
          <w:p w14:paraId="3F439928" w14:textId="77777777" w:rsidR="00A74F2A" w:rsidRPr="00A74F2A" w:rsidRDefault="00A74F2A" w:rsidP="002B5B01">
            <w:pPr>
              <w:rPr>
                <w:b/>
                <w:bCs/>
                <w:strike w:val="0"/>
                <w:sz w:val="22"/>
                <w:szCs w:val="22"/>
              </w:rPr>
            </w:pPr>
            <w:r w:rsidRPr="00A74F2A">
              <w:rPr>
                <w:rFonts w:eastAsia="Calibri"/>
                <w:b/>
                <w:strike w:val="0"/>
                <w:sz w:val="22"/>
                <w:szCs w:val="22"/>
                <w:lang w:eastAsia="ar-SA"/>
              </w:rPr>
              <w:t>AS “Latvenergo”</w:t>
            </w:r>
          </w:p>
        </w:tc>
        <w:tc>
          <w:tcPr>
            <w:tcW w:w="1657" w:type="pct"/>
          </w:tcPr>
          <w:p w14:paraId="1F57632F" w14:textId="77777777" w:rsidR="00A74F2A" w:rsidRPr="00A74F2A" w:rsidRDefault="00A74F2A" w:rsidP="002B5B01">
            <w:pPr>
              <w:jc w:val="center"/>
              <w:rPr>
                <w:bCs/>
                <w:strike w:val="0"/>
                <w:sz w:val="22"/>
                <w:szCs w:val="22"/>
              </w:rPr>
            </w:pPr>
            <w:r w:rsidRPr="00A74F2A">
              <w:rPr>
                <w:strike w:val="0"/>
                <w:sz w:val="22"/>
                <w:szCs w:val="22"/>
              </w:rPr>
              <w:t>24.05.2026. plkst. 13:57</w:t>
            </w:r>
          </w:p>
        </w:tc>
        <w:tc>
          <w:tcPr>
            <w:tcW w:w="1287" w:type="pct"/>
          </w:tcPr>
          <w:p w14:paraId="7684B8C5" w14:textId="77777777" w:rsidR="00A74F2A" w:rsidRPr="00A74F2A" w:rsidRDefault="00A74F2A" w:rsidP="002B5B01">
            <w:pPr>
              <w:jc w:val="center"/>
              <w:rPr>
                <w:strike w:val="0"/>
                <w:sz w:val="22"/>
                <w:szCs w:val="22"/>
              </w:rPr>
            </w:pPr>
            <w:r w:rsidRPr="00A74F2A">
              <w:rPr>
                <w:strike w:val="0"/>
                <w:sz w:val="22"/>
                <w:szCs w:val="22"/>
              </w:rPr>
              <w:t>EUR 53.89</w:t>
            </w:r>
          </w:p>
        </w:tc>
      </w:tr>
      <w:tr w:rsidR="00A74F2A" w:rsidRPr="00A27F48" w14:paraId="73A97106" w14:textId="77777777" w:rsidTr="00A74F2A">
        <w:tc>
          <w:tcPr>
            <w:tcW w:w="412" w:type="pct"/>
          </w:tcPr>
          <w:p w14:paraId="1916FAF5" w14:textId="77777777" w:rsidR="00A74F2A" w:rsidRPr="00A74F2A" w:rsidRDefault="00A74F2A" w:rsidP="002B5B01">
            <w:pPr>
              <w:jc w:val="center"/>
              <w:rPr>
                <w:bCs/>
                <w:strike w:val="0"/>
                <w:sz w:val="22"/>
                <w:szCs w:val="22"/>
              </w:rPr>
            </w:pPr>
            <w:r w:rsidRPr="00A74F2A">
              <w:rPr>
                <w:bCs/>
                <w:strike w:val="0"/>
                <w:sz w:val="22"/>
                <w:szCs w:val="22"/>
              </w:rPr>
              <w:t>6.</w:t>
            </w:r>
          </w:p>
        </w:tc>
        <w:tc>
          <w:tcPr>
            <w:tcW w:w="1644" w:type="pct"/>
          </w:tcPr>
          <w:p w14:paraId="21A647F2" w14:textId="77777777" w:rsidR="00A74F2A" w:rsidRPr="00A74F2A" w:rsidRDefault="00A74F2A" w:rsidP="002B5B01">
            <w:pPr>
              <w:rPr>
                <w:b/>
                <w:bCs/>
                <w:strike w:val="0"/>
                <w:sz w:val="22"/>
                <w:szCs w:val="22"/>
              </w:rPr>
            </w:pPr>
            <w:r w:rsidRPr="00A74F2A">
              <w:rPr>
                <w:b/>
                <w:strike w:val="0"/>
                <w:sz w:val="22"/>
                <w:szCs w:val="22"/>
              </w:rPr>
              <w:t>AS “Latvijas Gāze”</w:t>
            </w:r>
          </w:p>
        </w:tc>
        <w:tc>
          <w:tcPr>
            <w:tcW w:w="1657" w:type="pct"/>
          </w:tcPr>
          <w:p w14:paraId="0322D893" w14:textId="77777777" w:rsidR="00A74F2A" w:rsidRPr="00A74F2A" w:rsidRDefault="00A74F2A" w:rsidP="002B5B01">
            <w:pPr>
              <w:jc w:val="center"/>
              <w:rPr>
                <w:bCs/>
                <w:strike w:val="0"/>
                <w:sz w:val="22"/>
                <w:szCs w:val="22"/>
              </w:rPr>
            </w:pPr>
            <w:r w:rsidRPr="00A74F2A">
              <w:rPr>
                <w:strike w:val="0"/>
                <w:sz w:val="22"/>
                <w:szCs w:val="22"/>
              </w:rPr>
              <w:t>25.05.2026. plkst. 09:47</w:t>
            </w:r>
          </w:p>
        </w:tc>
        <w:tc>
          <w:tcPr>
            <w:tcW w:w="1287" w:type="pct"/>
          </w:tcPr>
          <w:p w14:paraId="6ADB21B8" w14:textId="77777777" w:rsidR="00A74F2A" w:rsidRPr="00A74F2A" w:rsidRDefault="00A74F2A" w:rsidP="002B5B01">
            <w:pPr>
              <w:jc w:val="center"/>
              <w:rPr>
                <w:strike w:val="0"/>
                <w:sz w:val="22"/>
                <w:szCs w:val="22"/>
              </w:rPr>
            </w:pPr>
            <w:r w:rsidRPr="00A74F2A">
              <w:rPr>
                <w:strike w:val="0"/>
                <w:sz w:val="22"/>
                <w:szCs w:val="22"/>
              </w:rPr>
              <w:t>EUR 52.97</w:t>
            </w:r>
          </w:p>
        </w:tc>
      </w:tr>
    </w:tbl>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9"/>
      </w:tblGrid>
      <w:tr w:rsidR="00F7041C" w:rsidRPr="00F7041C" w14:paraId="0C240CF0"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02E3B500" w:rsidR="00070E90" w:rsidRPr="00F7041C" w:rsidRDefault="00E9497D" w:rsidP="005C19F5">
            <w:pPr>
              <w:pStyle w:val="naisnod"/>
              <w:spacing w:before="40" w:beforeAutospacing="0" w:after="0" w:afterAutospacing="0" w:line="240" w:lineRule="auto"/>
              <w:rPr>
                <w:bCs/>
                <w:sz w:val="22"/>
                <w:szCs w:val="22"/>
              </w:rPr>
            </w:pPr>
            <w:r w:rsidRPr="00F7041C">
              <w:rPr>
                <w:bCs/>
                <w:sz w:val="22"/>
                <w:szCs w:val="22"/>
              </w:rPr>
              <w:t xml:space="preserve">Pretendenta nosaukums, kuram piešķirtas iepirkuma līguma slēgšanas tiesības, piedāvātā līgumcena. </w:t>
            </w:r>
            <w:r w:rsidR="00070E90" w:rsidRPr="00F7041C">
              <w:rPr>
                <w:bCs/>
                <w:sz w:val="22"/>
                <w:szCs w:val="22"/>
              </w:rPr>
              <w:t xml:space="preserve"> </w:t>
            </w:r>
          </w:p>
          <w:p w14:paraId="2E339691" w14:textId="7F2E8C44" w:rsidR="00E9497D" w:rsidRPr="00F7041C" w:rsidRDefault="00E9497D" w:rsidP="00070E90">
            <w:pPr>
              <w:pStyle w:val="naisnod"/>
              <w:spacing w:before="40" w:beforeAutospacing="0" w:after="0" w:afterAutospacing="0" w:line="240" w:lineRule="auto"/>
              <w:ind w:left="32"/>
              <w:rPr>
                <w:bCs/>
                <w:color w:val="C00000"/>
                <w:sz w:val="22"/>
                <w:szCs w:val="22"/>
              </w:rPr>
            </w:pPr>
            <w:r w:rsidRPr="00F7041C">
              <w:rPr>
                <w:bCs/>
                <w:sz w:val="22"/>
                <w:szCs w:val="22"/>
              </w:rPr>
              <w:t>Lēmuma pieņemšanas datums</w:t>
            </w:r>
            <w:r w:rsidR="00531542" w:rsidRPr="00F7041C">
              <w:rPr>
                <w:bCs/>
                <w:sz w:val="22"/>
                <w:szCs w:val="22"/>
              </w:rPr>
              <w:t xml:space="preserve"> </w:t>
            </w:r>
            <w:r w:rsidR="006D03BB">
              <w:rPr>
                <w:b/>
                <w:color w:val="000000" w:themeColor="text1"/>
                <w:sz w:val="22"/>
                <w:szCs w:val="22"/>
              </w:rPr>
              <w:t>04.06</w:t>
            </w:r>
            <w:r w:rsidR="00531542" w:rsidRPr="006C7D56">
              <w:rPr>
                <w:b/>
                <w:color w:val="000000" w:themeColor="text1"/>
                <w:sz w:val="22"/>
                <w:szCs w:val="22"/>
              </w:rPr>
              <w:t>.202</w:t>
            </w:r>
            <w:r w:rsidR="00F7041C" w:rsidRPr="006C7D56">
              <w:rPr>
                <w:b/>
                <w:color w:val="000000" w:themeColor="text1"/>
                <w:sz w:val="22"/>
                <w:szCs w:val="22"/>
              </w:rPr>
              <w:t>6</w:t>
            </w:r>
            <w:r w:rsidR="00531542" w:rsidRPr="006C7D56">
              <w:rPr>
                <w:b/>
                <w:color w:val="000000" w:themeColor="text1"/>
                <w:sz w:val="22"/>
                <w:szCs w:val="22"/>
              </w:rPr>
              <w:t>.</w:t>
            </w:r>
          </w:p>
        </w:tc>
      </w:tr>
      <w:tr w:rsidR="00F7041C" w:rsidRPr="00F7041C" w14:paraId="7E6F611B" w14:textId="77777777" w:rsidTr="00BF0636">
        <w:tc>
          <w:tcPr>
            <w:tcW w:w="10349" w:type="dxa"/>
            <w:tcBorders>
              <w:top w:val="single" w:sz="4" w:space="0" w:color="auto"/>
              <w:left w:val="single" w:sz="4" w:space="0" w:color="auto"/>
              <w:bottom w:val="single" w:sz="4" w:space="0" w:color="auto"/>
              <w:right w:val="single" w:sz="4" w:space="0" w:color="auto"/>
            </w:tcBorders>
          </w:tcPr>
          <w:p w14:paraId="66BA9D95" w14:textId="14D05E92" w:rsidR="00805615" w:rsidRPr="00805615" w:rsidRDefault="00805615" w:rsidP="00805615">
            <w:pPr>
              <w:autoSpaceDN/>
              <w:spacing w:after="0"/>
              <w:jc w:val="both"/>
              <w:rPr>
                <w:b w:val="0"/>
                <w:bCs/>
                <w:sz w:val="22"/>
                <w:szCs w:val="22"/>
              </w:rPr>
            </w:pPr>
            <w:r w:rsidRPr="00805615">
              <w:rPr>
                <w:b w:val="0"/>
                <w:bCs/>
                <w:spacing w:val="-1"/>
                <w:sz w:val="22"/>
                <w:szCs w:val="22"/>
              </w:rPr>
              <w:t xml:space="preserve">Iepirkuma  līguma </w:t>
            </w:r>
            <w:r w:rsidRPr="00805615">
              <w:rPr>
                <w:b w:val="0"/>
                <w:bCs/>
                <w:sz w:val="22"/>
                <w:szCs w:val="22"/>
              </w:rPr>
              <w:t xml:space="preserve">slēgšanas tiesības piešķirtas pretendentam </w:t>
            </w:r>
            <w:bookmarkStart w:id="0" w:name="_Hlk208388643"/>
            <w:r w:rsidRPr="00805615">
              <w:rPr>
                <w:b w:val="0"/>
                <w:bCs/>
                <w:sz w:val="22"/>
                <w:szCs w:val="22"/>
              </w:rPr>
              <w:t>SIA “</w:t>
            </w:r>
            <w:proofErr w:type="spellStart"/>
            <w:r w:rsidRPr="00805615">
              <w:rPr>
                <w:b w:val="0"/>
                <w:bCs/>
                <w:sz w:val="22"/>
                <w:szCs w:val="22"/>
              </w:rPr>
              <w:t>Alexela</w:t>
            </w:r>
            <w:proofErr w:type="spellEnd"/>
            <w:r w:rsidRPr="00805615">
              <w:rPr>
                <w:b w:val="0"/>
                <w:bCs/>
                <w:sz w:val="22"/>
                <w:szCs w:val="22"/>
              </w:rPr>
              <w:t xml:space="preserve">” (40103752971), kura piedāvājums atbilst Iepirkuma dokumentācijā  izvirzītajām prasībām </w:t>
            </w:r>
            <w:bookmarkStart w:id="1" w:name="_Hlk49757127"/>
            <w:r w:rsidRPr="00805615">
              <w:rPr>
                <w:b w:val="0"/>
                <w:bCs/>
                <w:sz w:val="22"/>
                <w:szCs w:val="22"/>
              </w:rPr>
              <w:t xml:space="preserve">un ir saimnieciski visizdevīgākais piedāvājums ar zemāko cenu. </w:t>
            </w:r>
            <w:bookmarkStart w:id="2" w:name="_Hlk136853228"/>
            <w:bookmarkStart w:id="3" w:name="_Hlk63081629"/>
            <w:bookmarkEnd w:id="1"/>
            <w:r w:rsidRPr="00805615">
              <w:rPr>
                <w:b w:val="0"/>
                <w:bCs/>
                <w:sz w:val="22"/>
                <w:szCs w:val="22"/>
              </w:rPr>
              <w:t>Iepirkuma līgumu ar pircējiem slēgt ar darbības termiņu 12 mēneši par tālāk norādīto:</w:t>
            </w:r>
          </w:p>
          <w:p w14:paraId="72ADDD60" w14:textId="77777777" w:rsidR="00805615" w:rsidRPr="00805615" w:rsidRDefault="00805615" w:rsidP="00805615">
            <w:pPr>
              <w:pStyle w:val="ListParagraph"/>
              <w:numPr>
                <w:ilvl w:val="2"/>
                <w:numId w:val="19"/>
              </w:numPr>
              <w:autoSpaceDN/>
              <w:spacing w:after="0" w:line="240" w:lineRule="auto"/>
              <w:ind w:left="318" w:hanging="284"/>
              <w:jc w:val="both"/>
              <w:rPr>
                <w:rFonts w:ascii="Times New Roman" w:hAnsi="Times New Roman"/>
              </w:rPr>
            </w:pPr>
            <w:r w:rsidRPr="00805615">
              <w:rPr>
                <w:rFonts w:ascii="Times New Roman" w:hAnsi="Times New Roman"/>
              </w:rPr>
              <w:lastRenderedPageBreak/>
              <w:t xml:space="preserve">ar pircēju </w:t>
            </w:r>
            <w:r w:rsidRPr="00805615">
              <w:rPr>
                <w:rFonts w:ascii="Times New Roman" w:eastAsia="Lucida Sans Unicode" w:hAnsi="Times New Roman"/>
                <w:b/>
              </w:rPr>
              <w:t>Valsts sabiedrība ar ierobežotu atbildību “Paula Stradiņa klīniskā universitātes slimnīca”</w:t>
            </w:r>
            <w:r w:rsidRPr="00805615">
              <w:rPr>
                <w:rFonts w:ascii="Times New Roman" w:eastAsia="Lucida Sans Unicode" w:hAnsi="Times New Roman"/>
              </w:rPr>
              <w:t xml:space="preserve"> (40003457109) par </w:t>
            </w:r>
            <w:r w:rsidRPr="00805615">
              <w:rPr>
                <w:rFonts w:ascii="Times New Roman" w:hAnsi="Times New Roman"/>
              </w:rPr>
              <w:t xml:space="preserve">iepirkuma līgumu </w:t>
            </w:r>
            <w:r w:rsidRPr="00805615">
              <w:rPr>
                <w:rFonts w:ascii="Times New Roman" w:hAnsi="Times New Roman"/>
                <w:bCs/>
              </w:rPr>
              <w:t xml:space="preserve">kopējo </w:t>
            </w:r>
            <w:r w:rsidRPr="00805615">
              <w:rPr>
                <w:rFonts w:ascii="Times New Roman" w:hAnsi="Times New Roman"/>
              </w:rPr>
              <w:t>summu</w:t>
            </w:r>
            <w:r w:rsidRPr="00805615">
              <w:rPr>
                <w:rFonts w:ascii="Times New Roman" w:hAnsi="Times New Roman"/>
                <w:bCs/>
              </w:rPr>
              <w:t xml:space="preserve"> – </w:t>
            </w:r>
            <w:r w:rsidRPr="00805615">
              <w:rPr>
                <w:rFonts w:ascii="Times New Roman" w:hAnsi="Times New Roman"/>
                <w:b/>
              </w:rPr>
              <w:t>EUR 1 357 000,00</w:t>
            </w:r>
            <w:r w:rsidRPr="00805615">
              <w:rPr>
                <w:rFonts w:ascii="Times New Roman" w:hAnsi="Times New Roman"/>
                <w:bCs/>
              </w:rPr>
              <w:t xml:space="preserve"> </w:t>
            </w:r>
            <w:r w:rsidRPr="00805615">
              <w:rPr>
                <w:rFonts w:ascii="Times New Roman" w:hAnsi="Times New Roman"/>
              </w:rPr>
              <w:t>(bez PVN);</w:t>
            </w:r>
          </w:p>
          <w:p w14:paraId="5A656497" w14:textId="77777777" w:rsidR="00805615" w:rsidRPr="00805615" w:rsidRDefault="00805615" w:rsidP="00805615">
            <w:pPr>
              <w:pStyle w:val="ListParagraph"/>
              <w:numPr>
                <w:ilvl w:val="2"/>
                <w:numId w:val="19"/>
              </w:numPr>
              <w:autoSpaceDN/>
              <w:spacing w:after="0" w:line="240" w:lineRule="auto"/>
              <w:ind w:left="318" w:hanging="284"/>
              <w:jc w:val="both"/>
              <w:rPr>
                <w:rFonts w:ascii="Times New Roman" w:hAnsi="Times New Roman"/>
              </w:rPr>
            </w:pPr>
            <w:r w:rsidRPr="00805615">
              <w:rPr>
                <w:rFonts w:ascii="Times New Roman" w:hAnsi="Times New Roman"/>
              </w:rPr>
              <w:t xml:space="preserve">ar pircēju </w:t>
            </w:r>
            <w:r w:rsidRPr="00805615">
              <w:rPr>
                <w:rFonts w:ascii="Times New Roman" w:eastAsia="Lucida Sans Unicode" w:hAnsi="Times New Roman"/>
                <w:b/>
                <w:bCs/>
              </w:rPr>
              <w:t>SIA “Rīgas Austrumu klīniskā universitātes slimnīca”</w:t>
            </w:r>
            <w:r w:rsidRPr="00805615">
              <w:rPr>
                <w:rFonts w:ascii="Times New Roman" w:eastAsia="Lucida Sans Unicode" w:hAnsi="Times New Roman"/>
                <w:bCs/>
              </w:rPr>
              <w:t xml:space="preserve"> (40003951628) </w:t>
            </w:r>
            <w:r w:rsidRPr="00805615">
              <w:rPr>
                <w:rFonts w:ascii="Times New Roman" w:eastAsia="Lucida Sans Unicode" w:hAnsi="Times New Roman"/>
              </w:rPr>
              <w:t xml:space="preserve">par </w:t>
            </w:r>
            <w:r w:rsidRPr="00805615">
              <w:rPr>
                <w:rFonts w:ascii="Times New Roman" w:hAnsi="Times New Roman"/>
              </w:rPr>
              <w:t xml:space="preserve">iepirkuma līgumu </w:t>
            </w:r>
            <w:r w:rsidRPr="00805615">
              <w:rPr>
                <w:rFonts w:ascii="Times New Roman" w:hAnsi="Times New Roman"/>
                <w:bCs/>
              </w:rPr>
              <w:t xml:space="preserve">kopējo </w:t>
            </w:r>
            <w:r w:rsidRPr="00805615">
              <w:rPr>
                <w:rFonts w:ascii="Times New Roman" w:hAnsi="Times New Roman"/>
              </w:rPr>
              <w:t>summu</w:t>
            </w:r>
            <w:r w:rsidRPr="00805615">
              <w:rPr>
                <w:rFonts w:ascii="Times New Roman" w:hAnsi="Times New Roman"/>
                <w:bCs/>
              </w:rPr>
              <w:t xml:space="preserve"> – </w:t>
            </w:r>
            <w:r w:rsidRPr="00805615">
              <w:rPr>
                <w:rFonts w:ascii="Times New Roman" w:hAnsi="Times New Roman"/>
                <w:b/>
              </w:rPr>
              <w:t>EUR 1 201 738,57</w:t>
            </w:r>
            <w:r w:rsidRPr="00805615">
              <w:rPr>
                <w:rFonts w:ascii="Times New Roman" w:hAnsi="Times New Roman"/>
                <w:bCs/>
              </w:rPr>
              <w:t xml:space="preserve"> </w:t>
            </w:r>
            <w:r w:rsidRPr="00805615">
              <w:rPr>
                <w:rFonts w:ascii="Times New Roman" w:hAnsi="Times New Roman"/>
              </w:rPr>
              <w:t>(bez PVN);</w:t>
            </w:r>
          </w:p>
          <w:p w14:paraId="2F9BD07B" w14:textId="77777777" w:rsidR="00805615" w:rsidRPr="00805615" w:rsidRDefault="00805615" w:rsidP="00805615">
            <w:pPr>
              <w:pStyle w:val="ListParagraph"/>
              <w:numPr>
                <w:ilvl w:val="2"/>
                <w:numId w:val="19"/>
              </w:numPr>
              <w:autoSpaceDN/>
              <w:spacing w:after="0" w:line="240" w:lineRule="auto"/>
              <w:ind w:left="318" w:hanging="284"/>
              <w:jc w:val="both"/>
              <w:rPr>
                <w:rFonts w:ascii="Times New Roman" w:hAnsi="Times New Roman"/>
              </w:rPr>
            </w:pPr>
            <w:r w:rsidRPr="00805615">
              <w:rPr>
                <w:rFonts w:ascii="Times New Roman" w:hAnsi="Times New Roman"/>
              </w:rPr>
              <w:t xml:space="preserve">ar pircēju </w:t>
            </w:r>
            <w:r w:rsidRPr="00805615">
              <w:rPr>
                <w:rFonts w:ascii="Times New Roman" w:eastAsia="Lucida Sans Unicode" w:hAnsi="Times New Roman"/>
                <w:b/>
              </w:rPr>
              <w:t>Valsts sabiedrība ar ierobežotu atbildību “Bērnu klīniskā universitātes slimnīca”</w:t>
            </w:r>
            <w:r w:rsidRPr="00805615">
              <w:rPr>
                <w:rFonts w:ascii="Times New Roman" w:eastAsia="Lucida Sans Unicode" w:hAnsi="Times New Roman"/>
                <w:bCs/>
              </w:rPr>
              <w:t xml:space="preserve"> (40003457128)</w:t>
            </w:r>
            <w:r w:rsidRPr="00805615">
              <w:rPr>
                <w:rFonts w:ascii="Times New Roman" w:eastAsia="Lucida Sans Unicode" w:hAnsi="Times New Roman"/>
              </w:rPr>
              <w:t xml:space="preserve"> par </w:t>
            </w:r>
            <w:r w:rsidRPr="00805615">
              <w:rPr>
                <w:rFonts w:ascii="Times New Roman" w:hAnsi="Times New Roman"/>
              </w:rPr>
              <w:t xml:space="preserve">iepirkuma līgumu </w:t>
            </w:r>
            <w:r w:rsidRPr="00805615">
              <w:rPr>
                <w:rFonts w:ascii="Times New Roman" w:hAnsi="Times New Roman"/>
                <w:bCs/>
              </w:rPr>
              <w:t xml:space="preserve">kopējo </w:t>
            </w:r>
            <w:r w:rsidRPr="00805615">
              <w:rPr>
                <w:rFonts w:ascii="Times New Roman" w:hAnsi="Times New Roman"/>
              </w:rPr>
              <w:t>summu</w:t>
            </w:r>
            <w:r w:rsidRPr="00805615">
              <w:rPr>
                <w:rFonts w:ascii="Times New Roman" w:hAnsi="Times New Roman"/>
                <w:bCs/>
              </w:rPr>
              <w:t xml:space="preserve">  – </w:t>
            </w:r>
            <w:r w:rsidRPr="00805615">
              <w:rPr>
                <w:rFonts w:ascii="Times New Roman" w:hAnsi="Times New Roman"/>
                <w:b/>
              </w:rPr>
              <w:t>EUR 900 000,00</w:t>
            </w:r>
            <w:r w:rsidRPr="00805615">
              <w:rPr>
                <w:rFonts w:ascii="Times New Roman" w:hAnsi="Times New Roman"/>
                <w:bCs/>
              </w:rPr>
              <w:t xml:space="preserve"> (bez PVN);</w:t>
            </w:r>
          </w:p>
          <w:p w14:paraId="4CD0B9A9" w14:textId="26A73230" w:rsidR="009360AC" w:rsidRPr="00805615" w:rsidRDefault="00805615" w:rsidP="00805615">
            <w:pPr>
              <w:pStyle w:val="ListParagraph"/>
              <w:numPr>
                <w:ilvl w:val="2"/>
                <w:numId w:val="19"/>
              </w:numPr>
              <w:autoSpaceDN/>
              <w:spacing w:after="0" w:line="240" w:lineRule="auto"/>
              <w:ind w:left="318" w:hanging="284"/>
              <w:jc w:val="both"/>
              <w:rPr>
                <w:rFonts w:ascii="Times New Roman" w:hAnsi="Times New Roman"/>
              </w:rPr>
            </w:pPr>
            <w:r w:rsidRPr="00805615">
              <w:rPr>
                <w:rFonts w:ascii="Times New Roman" w:hAnsi="Times New Roman"/>
              </w:rPr>
              <w:t xml:space="preserve">ar pircēju </w:t>
            </w:r>
            <w:r w:rsidRPr="00805615">
              <w:rPr>
                <w:rFonts w:ascii="Times New Roman" w:eastAsia="Lucida Sans Unicode" w:hAnsi="Times New Roman"/>
                <w:b/>
              </w:rPr>
              <w:t xml:space="preserve">Valsts sabiedrība ar ierobežotu atbildību </w:t>
            </w:r>
            <w:r w:rsidRPr="00805615">
              <w:rPr>
                <w:rFonts w:ascii="Times New Roman" w:hAnsi="Times New Roman"/>
                <w:b/>
              </w:rPr>
              <w:t>“Nacionālais rehabilitācijas centrs “Vaivari””</w:t>
            </w:r>
            <w:r w:rsidRPr="00805615">
              <w:rPr>
                <w:rFonts w:ascii="Times New Roman" w:hAnsi="Times New Roman"/>
              </w:rPr>
              <w:t xml:space="preserve"> (40003273900) </w:t>
            </w:r>
            <w:r w:rsidRPr="00805615">
              <w:rPr>
                <w:rFonts w:ascii="Times New Roman" w:eastAsia="Lucida Sans Unicode" w:hAnsi="Times New Roman"/>
              </w:rPr>
              <w:t xml:space="preserve">par </w:t>
            </w:r>
            <w:r w:rsidRPr="00805615">
              <w:rPr>
                <w:rFonts w:ascii="Times New Roman" w:hAnsi="Times New Roman"/>
              </w:rPr>
              <w:t xml:space="preserve">iepirkuma līgumu </w:t>
            </w:r>
            <w:r w:rsidRPr="00805615">
              <w:rPr>
                <w:rFonts w:ascii="Times New Roman" w:hAnsi="Times New Roman"/>
                <w:bCs/>
              </w:rPr>
              <w:t xml:space="preserve">kopējo </w:t>
            </w:r>
            <w:r w:rsidRPr="00805615">
              <w:rPr>
                <w:rFonts w:ascii="Times New Roman" w:hAnsi="Times New Roman"/>
              </w:rPr>
              <w:t>summu</w:t>
            </w:r>
            <w:r w:rsidRPr="00805615">
              <w:rPr>
                <w:rFonts w:ascii="Times New Roman" w:hAnsi="Times New Roman"/>
                <w:bCs/>
              </w:rPr>
              <w:t xml:space="preserve"> – </w:t>
            </w:r>
            <w:r w:rsidRPr="00805615">
              <w:rPr>
                <w:rFonts w:ascii="Times New Roman" w:hAnsi="Times New Roman"/>
                <w:b/>
              </w:rPr>
              <w:t>EUR 160 000,00</w:t>
            </w:r>
            <w:r w:rsidRPr="00805615">
              <w:rPr>
                <w:rFonts w:ascii="Times New Roman" w:hAnsi="Times New Roman"/>
                <w:bCs/>
              </w:rPr>
              <w:t xml:space="preserve"> (bez PVN)</w:t>
            </w:r>
            <w:r w:rsidRPr="00805615">
              <w:rPr>
                <w:rFonts w:ascii="Times New Roman" w:hAnsi="Times New Roman"/>
              </w:rPr>
              <w:t>.</w:t>
            </w:r>
            <w:bookmarkEnd w:id="0"/>
            <w:bookmarkEnd w:id="2"/>
            <w:bookmarkEnd w:id="3"/>
          </w:p>
        </w:tc>
      </w:tr>
      <w:tr w:rsidR="00F7041C" w:rsidRPr="00F7041C" w14:paraId="5772C5B2"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805615" w:rsidRDefault="000B61D3" w:rsidP="000D191A">
            <w:pPr>
              <w:pStyle w:val="naisnod"/>
              <w:spacing w:before="40" w:beforeAutospacing="0" w:after="40" w:afterAutospacing="0" w:line="240" w:lineRule="auto"/>
              <w:jc w:val="both"/>
              <w:rPr>
                <w:bCs/>
                <w:sz w:val="22"/>
                <w:szCs w:val="22"/>
              </w:rPr>
            </w:pPr>
            <w:r w:rsidRPr="00805615">
              <w:rPr>
                <w:rFonts w:eastAsia="Calibri"/>
                <w:b/>
                <w:sz w:val="22"/>
                <w:szCs w:val="22"/>
                <w:lang w:eastAsia="en-US"/>
              </w:rPr>
              <w:lastRenderedPageBreak/>
              <w:br w:type="page"/>
            </w:r>
            <w:r w:rsidR="00E9497D" w:rsidRPr="00805615">
              <w:rPr>
                <w:bCs/>
                <w:sz w:val="22"/>
                <w:szCs w:val="22"/>
              </w:rPr>
              <w:t>Piedāvājumu izvērtēšanas kopsavilkums un piedāvājuma izvēles pamatojums</w:t>
            </w:r>
          </w:p>
        </w:tc>
      </w:tr>
      <w:tr w:rsidR="00F7041C" w:rsidRPr="00F7041C" w14:paraId="014AACCF"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FFFFF" w:themeFill="background1"/>
          </w:tcPr>
          <w:p w14:paraId="706C2EC2" w14:textId="72216043" w:rsidR="00D51493" w:rsidRPr="00805615" w:rsidRDefault="00A906CC" w:rsidP="00E77677">
            <w:pPr>
              <w:keepNext/>
              <w:autoSpaceDN/>
              <w:spacing w:before="40" w:after="40"/>
              <w:jc w:val="both"/>
              <w:outlineLvl w:val="1"/>
              <w:rPr>
                <w:b w:val="0"/>
                <w:bCs/>
                <w:sz w:val="22"/>
                <w:szCs w:val="22"/>
              </w:rPr>
            </w:pPr>
            <w:r w:rsidRPr="00805615">
              <w:rPr>
                <w:b w:val="0"/>
                <w:bCs/>
                <w:sz w:val="22"/>
                <w:szCs w:val="22"/>
              </w:rPr>
              <w:t>Pretendent</w:t>
            </w:r>
            <w:r w:rsidR="00805615" w:rsidRPr="00805615">
              <w:rPr>
                <w:b w:val="0"/>
                <w:bCs/>
                <w:sz w:val="22"/>
                <w:szCs w:val="22"/>
              </w:rPr>
              <w:t>a</w:t>
            </w:r>
            <w:r w:rsidRPr="00805615">
              <w:rPr>
                <w:b w:val="0"/>
                <w:bCs/>
                <w:sz w:val="22"/>
                <w:szCs w:val="22"/>
              </w:rPr>
              <w:t xml:space="preserve"> piedāvājums, kas atbilst nolikuma un Tehniskajā specifikācijā izvirzītajām prasībām, un ir saimnieciski visizdevīgākais piedāvājums –</w:t>
            </w:r>
            <w:r w:rsidR="005C19F5" w:rsidRPr="00805615">
              <w:rPr>
                <w:b w:val="0"/>
                <w:bCs/>
                <w:sz w:val="22"/>
                <w:szCs w:val="22"/>
              </w:rPr>
              <w:t xml:space="preserve"> zemākā cena, kuru nosaka, ņemot vērā viszemāko piedāvāto kopējo līgumcenu (EUR bez PVN) par visu iepirkuma priekšmeta apjomu</w:t>
            </w:r>
            <w:r w:rsidRPr="00805615">
              <w:rPr>
                <w:b w:val="0"/>
                <w:bCs/>
                <w:sz w:val="22"/>
                <w:szCs w:val="22"/>
              </w:rPr>
              <w:t>.</w:t>
            </w:r>
          </w:p>
        </w:tc>
      </w:tr>
      <w:tr w:rsidR="00F7041C" w:rsidRPr="00F7041C" w14:paraId="34DEE177"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75F2D69A" w:rsidR="00E9497D" w:rsidRPr="00805615" w:rsidRDefault="00D51493" w:rsidP="00E77677">
            <w:pPr>
              <w:pStyle w:val="naisnod"/>
              <w:spacing w:before="40" w:beforeAutospacing="0" w:after="40" w:afterAutospacing="0" w:line="240" w:lineRule="auto"/>
              <w:jc w:val="both"/>
              <w:rPr>
                <w:bCs/>
                <w:sz w:val="22"/>
                <w:szCs w:val="22"/>
              </w:rPr>
            </w:pPr>
            <w:r w:rsidRPr="00805615">
              <w:rPr>
                <w:rFonts w:eastAsia="Calibri"/>
                <w:b/>
                <w:sz w:val="22"/>
                <w:szCs w:val="22"/>
                <w:lang w:eastAsia="en-US"/>
              </w:rPr>
              <w:br w:type="page"/>
            </w:r>
            <w:r w:rsidR="00E9497D" w:rsidRPr="00805615">
              <w:rPr>
                <w:bCs/>
                <w:sz w:val="22"/>
                <w:szCs w:val="22"/>
              </w:rPr>
              <w:t>Informācija (ja tā ir zināma) par to iepirkuma līguma daļu, kuru izraudzītais pretendents plānojis nodot apakšuzņēmējiem, kā arī apakšuzņēmēju nosaukumi</w:t>
            </w:r>
          </w:p>
        </w:tc>
      </w:tr>
      <w:tr w:rsidR="00F7041C" w:rsidRPr="00F7041C" w14:paraId="6DDE07A7" w14:textId="77777777" w:rsidTr="00BF0636">
        <w:tc>
          <w:tcPr>
            <w:tcW w:w="10349" w:type="dxa"/>
            <w:tcBorders>
              <w:top w:val="single" w:sz="4" w:space="0" w:color="auto"/>
              <w:left w:val="single" w:sz="4" w:space="0" w:color="auto"/>
              <w:bottom w:val="single" w:sz="4" w:space="0" w:color="auto"/>
              <w:right w:val="single" w:sz="4" w:space="0" w:color="auto"/>
            </w:tcBorders>
          </w:tcPr>
          <w:p w14:paraId="657C5537" w14:textId="65A88EF3" w:rsidR="00E9497D" w:rsidRPr="00805615" w:rsidRDefault="00F63C55" w:rsidP="00E77677">
            <w:pPr>
              <w:spacing w:before="40" w:after="40"/>
              <w:jc w:val="both"/>
              <w:rPr>
                <w:b w:val="0"/>
                <w:bCs/>
                <w:sz w:val="22"/>
                <w:szCs w:val="22"/>
              </w:rPr>
            </w:pPr>
            <w:r w:rsidRPr="00805615">
              <w:rPr>
                <w:b w:val="0"/>
                <w:bCs/>
                <w:sz w:val="22"/>
                <w:szCs w:val="22"/>
              </w:rPr>
              <w:t>Nav attiecināms</w:t>
            </w:r>
          </w:p>
        </w:tc>
      </w:tr>
      <w:tr w:rsidR="00F7041C" w:rsidRPr="00F7041C" w14:paraId="103CFA86"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805615" w:rsidRDefault="00E9497D" w:rsidP="00E77677">
            <w:pPr>
              <w:pStyle w:val="naisnod"/>
              <w:spacing w:before="40" w:beforeAutospacing="0" w:after="40" w:afterAutospacing="0" w:line="240" w:lineRule="auto"/>
              <w:jc w:val="both"/>
              <w:rPr>
                <w:bCs/>
                <w:sz w:val="22"/>
                <w:szCs w:val="22"/>
              </w:rPr>
            </w:pPr>
            <w:r w:rsidRPr="00805615">
              <w:rPr>
                <w:bCs/>
                <w:sz w:val="22"/>
                <w:szCs w:val="22"/>
              </w:rPr>
              <w:t>Pamatojums lēmumam par katru noraidīto pretendentu, kā arī par katru iepirkuma procedūras dokumentiem neatbilstošu piedāvājumu</w:t>
            </w:r>
          </w:p>
        </w:tc>
      </w:tr>
      <w:tr w:rsidR="00F7041C" w:rsidRPr="00F7041C" w14:paraId="1CEFEFC9" w14:textId="77777777" w:rsidTr="00BF0636">
        <w:tc>
          <w:tcPr>
            <w:tcW w:w="10349" w:type="dxa"/>
            <w:tcBorders>
              <w:top w:val="single" w:sz="4" w:space="0" w:color="auto"/>
              <w:left w:val="single" w:sz="4" w:space="0" w:color="auto"/>
              <w:bottom w:val="single" w:sz="4" w:space="0" w:color="auto"/>
              <w:right w:val="single" w:sz="4" w:space="0" w:color="auto"/>
            </w:tcBorders>
          </w:tcPr>
          <w:p w14:paraId="0E63924B" w14:textId="6AE27149" w:rsidR="00E9497D" w:rsidRPr="00805615" w:rsidRDefault="00097B1B" w:rsidP="00E77677">
            <w:pPr>
              <w:spacing w:before="40" w:after="40"/>
              <w:jc w:val="both"/>
              <w:rPr>
                <w:b w:val="0"/>
                <w:sz w:val="22"/>
                <w:szCs w:val="22"/>
              </w:rPr>
            </w:pPr>
            <w:r w:rsidRPr="00805615">
              <w:rPr>
                <w:b w:val="0"/>
                <w:sz w:val="22"/>
                <w:szCs w:val="22"/>
              </w:rPr>
              <w:t>Nav attiecināms</w:t>
            </w:r>
          </w:p>
        </w:tc>
      </w:tr>
      <w:tr w:rsidR="00F7041C" w:rsidRPr="00F7041C" w14:paraId="03399918"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39C49D68" w:rsidR="00E9497D" w:rsidRPr="00805615" w:rsidRDefault="00175F48" w:rsidP="000D191A">
            <w:pPr>
              <w:pStyle w:val="naisnod"/>
              <w:spacing w:before="40" w:beforeAutospacing="0" w:after="40" w:afterAutospacing="0" w:line="240" w:lineRule="auto"/>
              <w:jc w:val="both"/>
              <w:rPr>
                <w:bCs/>
                <w:sz w:val="22"/>
                <w:szCs w:val="22"/>
              </w:rPr>
            </w:pPr>
            <w:r w:rsidRPr="00805615">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F63C55" w:rsidRPr="00805615">
              <w:rPr>
                <w:bCs/>
                <w:sz w:val="22"/>
                <w:szCs w:val="22"/>
              </w:rPr>
              <w:t xml:space="preserve"> </w:t>
            </w:r>
          </w:p>
        </w:tc>
      </w:tr>
      <w:tr w:rsidR="00F7041C" w:rsidRPr="00F7041C" w14:paraId="12059ADD" w14:textId="77777777" w:rsidTr="00BF0636">
        <w:tc>
          <w:tcPr>
            <w:tcW w:w="10349" w:type="dxa"/>
            <w:tcBorders>
              <w:top w:val="single" w:sz="4" w:space="0" w:color="auto"/>
              <w:left w:val="single" w:sz="4" w:space="0" w:color="auto"/>
              <w:bottom w:val="single" w:sz="4" w:space="0" w:color="auto"/>
              <w:right w:val="single" w:sz="4" w:space="0" w:color="auto"/>
            </w:tcBorders>
          </w:tcPr>
          <w:p w14:paraId="53B2EB9C" w14:textId="1C3FAFCA" w:rsidR="00E9497D" w:rsidRPr="00805615" w:rsidRDefault="008450C0" w:rsidP="00E77677">
            <w:pPr>
              <w:pStyle w:val="naisnod"/>
              <w:spacing w:before="40" w:beforeAutospacing="0" w:after="40" w:afterAutospacing="0" w:line="240" w:lineRule="auto"/>
              <w:jc w:val="both"/>
              <w:rPr>
                <w:bCs/>
                <w:sz w:val="22"/>
                <w:szCs w:val="22"/>
              </w:rPr>
            </w:pPr>
            <w:r w:rsidRPr="00805615">
              <w:rPr>
                <w:bCs/>
                <w:sz w:val="22"/>
                <w:szCs w:val="22"/>
              </w:rPr>
              <w:t xml:space="preserve">Nav attiecināms </w:t>
            </w:r>
          </w:p>
        </w:tc>
      </w:tr>
      <w:tr w:rsidR="00F7041C" w:rsidRPr="00F7041C" w14:paraId="4ECD6003"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805615" w:rsidRDefault="00175F48" w:rsidP="000D191A">
            <w:pPr>
              <w:pStyle w:val="naisnod"/>
              <w:spacing w:before="40" w:beforeAutospacing="0" w:after="40" w:afterAutospacing="0" w:line="240" w:lineRule="auto"/>
              <w:jc w:val="both"/>
              <w:rPr>
                <w:bCs/>
                <w:sz w:val="22"/>
                <w:szCs w:val="22"/>
              </w:rPr>
            </w:pPr>
            <w:r w:rsidRPr="00805615">
              <w:rPr>
                <w:bCs/>
                <w:sz w:val="22"/>
                <w:szCs w:val="22"/>
              </w:rPr>
              <w:t>Lēmuma pamatojums, ja pasūtītājs pieņēmis lēmumu pārtraukt vai izbeigt iepirkuma procedūru</w:t>
            </w:r>
          </w:p>
        </w:tc>
      </w:tr>
      <w:tr w:rsidR="00F7041C" w:rsidRPr="00F7041C" w14:paraId="018282B8" w14:textId="77777777" w:rsidTr="00BF0636">
        <w:tc>
          <w:tcPr>
            <w:tcW w:w="10349" w:type="dxa"/>
            <w:tcBorders>
              <w:top w:val="single" w:sz="4" w:space="0" w:color="auto"/>
              <w:left w:val="single" w:sz="4" w:space="0" w:color="auto"/>
              <w:bottom w:val="single" w:sz="4" w:space="0" w:color="auto"/>
              <w:right w:val="single" w:sz="4" w:space="0" w:color="auto"/>
            </w:tcBorders>
          </w:tcPr>
          <w:p w14:paraId="0961A1A2" w14:textId="04EE9685" w:rsidR="00175F48" w:rsidRPr="00805615" w:rsidRDefault="00D51493" w:rsidP="00CA442B">
            <w:pPr>
              <w:autoSpaceDN/>
              <w:spacing w:after="40"/>
              <w:jc w:val="both"/>
              <w:rPr>
                <w:b w:val="0"/>
                <w:bCs/>
                <w:sz w:val="22"/>
                <w:szCs w:val="22"/>
              </w:rPr>
            </w:pPr>
            <w:r w:rsidRPr="00805615">
              <w:rPr>
                <w:b w:val="0"/>
                <w:bCs/>
                <w:sz w:val="22"/>
                <w:szCs w:val="22"/>
              </w:rPr>
              <w:t>Nav attiecināms</w:t>
            </w:r>
          </w:p>
        </w:tc>
      </w:tr>
      <w:tr w:rsidR="00F7041C" w:rsidRPr="00F7041C" w14:paraId="7CD82135"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805615" w:rsidRDefault="00175F48" w:rsidP="000D191A">
            <w:pPr>
              <w:pStyle w:val="naisnod"/>
              <w:spacing w:before="40" w:beforeAutospacing="0" w:after="40" w:afterAutospacing="0" w:line="240" w:lineRule="auto"/>
              <w:jc w:val="both"/>
              <w:rPr>
                <w:bCs/>
                <w:sz w:val="22"/>
                <w:szCs w:val="22"/>
              </w:rPr>
            </w:pPr>
            <w:r w:rsidRPr="00805615">
              <w:rPr>
                <w:bCs/>
                <w:sz w:val="22"/>
                <w:szCs w:val="22"/>
              </w:rPr>
              <w:t>Piedāvājuma noraidīšanas pamatojums, ja pasūtītājs atzinis piedāvājumu par nepamatoti lētu</w:t>
            </w:r>
          </w:p>
        </w:tc>
      </w:tr>
      <w:tr w:rsidR="00F7041C" w:rsidRPr="00F7041C" w14:paraId="1DCFC5B4" w14:textId="77777777" w:rsidTr="00BF0636">
        <w:tc>
          <w:tcPr>
            <w:tcW w:w="10349" w:type="dxa"/>
            <w:tcBorders>
              <w:top w:val="single" w:sz="4" w:space="0" w:color="auto"/>
              <w:left w:val="single" w:sz="4" w:space="0" w:color="auto"/>
              <w:bottom w:val="single" w:sz="4" w:space="0" w:color="auto"/>
              <w:right w:val="single" w:sz="4" w:space="0" w:color="auto"/>
            </w:tcBorders>
          </w:tcPr>
          <w:p w14:paraId="3F93A28D" w14:textId="55073B94" w:rsidR="00175F48" w:rsidRPr="00805615" w:rsidRDefault="008450C0" w:rsidP="000D191A">
            <w:pPr>
              <w:pStyle w:val="naisnod"/>
              <w:spacing w:before="40" w:beforeAutospacing="0" w:after="40" w:afterAutospacing="0" w:line="240" w:lineRule="auto"/>
              <w:jc w:val="both"/>
              <w:rPr>
                <w:bCs/>
                <w:sz w:val="22"/>
                <w:szCs w:val="22"/>
              </w:rPr>
            </w:pPr>
            <w:r w:rsidRPr="00805615">
              <w:rPr>
                <w:bCs/>
                <w:sz w:val="22"/>
                <w:szCs w:val="22"/>
              </w:rPr>
              <w:t xml:space="preserve">Nav attiecināms </w:t>
            </w:r>
            <w:r w:rsidR="004E6DD2" w:rsidRPr="00805615">
              <w:rPr>
                <w:bCs/>
                <w:sz w:val="22"/>
                <w:szCs w:val="22"/>
              </w:rPr>
              <w:t xml:space="preserve"> </w:t>
            </w:r>
          </w:p>
        </w:tc>
      </w:tr>
      <w:tr w:rsidR="00F7041C" w:rsidRPr="00F7041C" w14:paraId="26DCDADA"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805615" w:rsidRDefault="00175F48" w:rsidP="000D191A">
            <w:pPr>
              <w:pStyle w:val="naisnod"/>
              <w:spacing w:before="40" w:beforeAutospacing="0" w:after="40" w:afterAutospacing="0" w:line="240" w:lineRule="auto"/>
              <w:jc w:val="both"/>
              <w:rPr>
                <w:bCs/>
                <w:sz w:val="22"/>
                <w:szCs w:val="22"/>
              </w:rPr>
            </w:pPr>
            <w:r w:rsidRPr="00805615">
              <w:rPr>
                <w:bCs/>
                <w:sz w:val="22"/>
                <w:szCs w:val="22"/>
              </w:rPr>
              <w:t>Iemesli, kuru dēļ netiek paredzēta elektroniska piedāvājumu iesniegšana, ja pasūtītājam ir pienākums izmantot piedāvājumu saņemšanai elektroniskās informācijas sistēmas</w:t>
            </w:r>
          </w:p>
        </w:tc>
      </w:tr>
      <w:tr w:rsidR="00F7041C" w:rsidRPr="00F7041C" w14:paraId="70EE3A1D" w14:textId="77777777" w:rsidTr="00BF0636">
        <w:tc>
          <w:tcPr>
            <w:tcW w:w="10349" w:type="dxa"/>
            <w:tcBorders>
              <w:top w:val="single" w:sz="4" w:space="0" w:color="auto"/>
              <w:left w:val="single" w:sz="4" w:space="0" w:color="auto"/>
              <w:bottom w:val="single" w:sz="4" w:space="0" w:color="auto"/>
              <w:right w:val="single" w:sz="4" w:space="0" w:color="auto"/>
            </w:tcBorders>
          </w:tcPr>
          <w:p w14:paraId="01C4AB5A" w14:textId="5A75EB9B" w:rsidR="00175F48" w:rsidRPr="00805615" w:rsidRDefault="008450C0" w:rsidP="000D191A">
            <w:pPr>
              <w:pStyle w:val="naisnod"/>
              <w:spacing w:before="40" w:beforeAutospacing="0" w:after="40" w:afterAutospacing="0" w:line="240" w:lineRule="auto"/>
              <w:jc w:val="both"/>
              <w:rPr>
                <w:bCs/>
                <w:sz w:val="22"/>
                <w:szCs w:val="22"/>
              </w:rPr>
            </w:pPr>
            <w:r w:rsidRPr="00805615">
              <w:rPr>
                <w:bCs/>
                <w:sz w:val="22"/>
                <w:szCs w:val="22"/>
              </w:rPr>
              <w:t xml:space="preserve">Nav attiecināms </w:t>
            </w:r>
          </w:p>
        </w:tc>
      </w:tr>
      <w:tr w:rsidR="00F7041C" w:rsidRPr="00F7041C" w14:paraId="53EE0E25" w14:textId="77777777" w:rsidTr="00BF0636">
        <w:tc>
          <w:tcPr>
            <w:tcW w:w="103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805615" w:rsidRDefault="00175F48" w:rsidP="000D191A">
            <w:pPr>
              <w:pStyle w:val="naisnod"/>
              <w:spacing w:before="40" w:beforeAutospacing="0" w:after="40" w:afterAutospacing="0" w:line="240" w:lineRule="auto"/>
              <w:jc w:val="both"/>
              <w:rPr>
                <w:bCs/>
                <w:sz w:val="22"/>
                <w:szCs w:val="22"/>
              </w:rPr>
            </w:pPr>
            <w:r w:rsidRPr="00805615">
              <w:rPr>
                <w:bCs/>
                <w:sz w:val="22"/>
                <w:szCs w:val="22"/>
              </w:rPr>
              <w:t>Konstatētie interešu konflikti un pasākumi, kas veikti to novēršanai.</w:t>
            </w:r>
          </w:p>
        </w:tc>
      </w:tr>
      <w:tr w:rsidR="00F7041C" w:rsidRPr="00F7041C" w14:paraId="7E6ED226" w14:textId="77777777" w:rsidTr="00BF0636">
        <w:tc>
          <w:tcPr>
            <w:tcW w:w="10349" w:type="dxa"/>
            <w:tcBorders>
              <w:top w:val="single" w:sz="4" w:space="0" w:color="auto"/>
              <w:left w:val="single" w:sz="4" w:space="0" w:color="auto"/>
              <w:bottom w:val="single" w:sz="4" w:space="0" w:color="auto"/>
              <w:right w:val="single" w:sz="4" w:space="0" w:color="auto"/>
            </w:tcBorders>
          </w:tcPr>
          <w:p w14:paraId="32AEFEB9" w14:textId="3BBE63CD" w:rsidR="00175F48" w:rsidRPr="00805615" w:rsidRDefault="008450C0" w:rsidP="000D191A">
            <w:pPr>
              <w:pStyle w:val="naisnod"/>
              <w:spacing w:before="40" w:beforeAutospacing="0" w:after="40" w:afterAutospacing="0" w:line="240" w:lineRule="auto"/>
              <w:jc w:val="both"/>
              <w:rPr>
                <w:bCs/>
                <w:sz w:val="22"/>
                <w:szCs w:val="22"/>
              </w:rPr>
            </w:pPr>
            <w:r w:rsidRPr="00805615">
              <w:rPr>
                <w:bCs/>
                <w:sz w:val="22"/>
                <w:szCs w:val="22"/>
              </w:rPr>
              <w:t xml:space="preserve">Netiek konstatēts </w:t>
            </w:r>
          </w:p>
        </w:tc>
      </w:tr>
    </w:tbl>
    <w:p w14:paraId="2B9B550A" w14:textId="035E0C73" w:rsidR="00175F48" w:rsidRPr="005C19F5" w:rsidRDefault="00175F48" w:rsidP="000D191A">
      <w:pPr>
        <w:spacing w:after="0"/>
        <w:rPr>
          <w:b w:val="0"/>
          <w:bCs/>
          <w:color w:val="7030A0"/>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324F01" w:rsidRPr="005C19F5" w14:paraId="3E54E3D7" w14:textId="77777777" w:rsidTr="00046A35">
        <w:trPr>
          <w:trHeight w:val="394"/>
        </w:trPr>
        <w:tc>
          <w:tcPr>
            <w:tcW w:w="4961" w:type="dxa"/>
            <w:tcMar>
              <w:top w:w="0" w:type="dxa"/>
              <w:left w:w="108" w:type="dxa"/>
              <w:bottom w:w="0" w:type="dxa"/>
              <w:right w:w="108" w:type="dxa"/>
            </w:tcMar>
          </w:tcPr>
          <w:p w14:paraId="73DD5731" w14:textId="7DDC6E36" w:rsidR="00B62B1C" w:rsidRPr="005C19F5" w:rsidRDefault="00B62B1C" w:rsidP="006A2CC6">
            <w:pPr>
              <w:tabs>
                <w:tab w:val="left" w:pos="5245"/>
              </w:tabs>
              <w:spacing w:after="0"/>
              <w:ind w:left="68"/>
              <w:rPr>
                <w:b w:val="0"/>
                <w:bCs/>
                <w:sz w:val="22"/>
                <w:szCs w:val="22"/>
              </w:rPr>
            </w:pPr>
            <w:r w:rsidRPr="005C19F5">
              <w:rPr>
                <w:b w:val="0"/>
                <w:bCs/>
                <w:sz w:val="22"/>
                <w:szCs w:val="22"/>
              </w:rPr>
              <w:t>Komisijas priekšsēdētāj</w:t>
            </w:r>
            <w:r w:rsidR="00097B1B" w:rsidRPr="005C19F5">
              <w:rPr>
                <w:b w:val="0"/>
                <w:bCs/>
                <w:sz w:val="22"/>
                <w:szCs w:val="22"/>
              </w:rPr>
              <w:t>s</w:t>
            </w:r>
            <w:r w:rsidR="000C75A8" w:rsidRPr="005C19F5">
              <w:rPr>
                <w:b w:val="0"/>
                <w:bCs/>
                <w:sz w:val="22"/>
                <w:szCs w:val="22"/>
              </w:rPr>
              <w:t>:</w:t>
            </w:r>
            <w:r w:rsidRPr="005C19F5">
              <w:rPr>
                <w:b w:val="0"/>
                <w:bCs/>
                <w:sz w:val="22"/>
                <w:szCs w:val="22"/>
              </w:rPr>
              <w:t xml:space="preserve"> </w:t>
            </w:r>
            <w:proofErr w:type="spellStart"/>
            <w:r w:rsidR="00805615">
              <w:rPr>
                <w:b w:val="0"/>
                <w:bCs/>
                <w:sz w:val="22"/>
                <w:szCs w:val="22"/>
              </w:rPr>
              <w:t>A.Meijers</w:t>
            </w:r>
            <w:proofErr w:type="spellEnd"/>
          </w:p>
        </w:tc>
        <w:tc>
          <w:tcPr>
            <w:tcW w:w="4395" w:type="dxa"/>
            <w:tcMar>
              <w:top w:w="0" w:type="dxa"/>
              <w:left w:w="108" w:type="dxa"/>
              <w:bottom w:w="0" w:type="dxa"/>
              <w:right w:w="108" w:type="dxa"/>
            </w:tcMar>
          </w:tcPr>
          <w:p w14:paraId="0D66DDBA" w14:textId="2B01C74D" w:rsidR="00B62B1C" w:rsidRPr="005C19F5" w:rsidRDefault="00B62B1C" w:rsidP="00B62B1C">
            <w:pPr>
              <w:tabs>
                <w:tab w:val="left" w:pos="5245"/>
              </w:tabs>
              <w:spacing w:after="0"/>
              <w:rPr>
                <w:b w:val="0"/>
                <w:bCs/>
                <w:sz w:val="22"/>
                <w:szCs w:val="22"/>
              </w:rPr>
            </w:pPr>
          </w:p>
        </w:tc>
      </w:tr>
    </w:tbl>
    <w:p w14:paraId="227932ED" w14:textId="4649C998" w:rsidR="00B62B1C" w:rsidRPr="005C19F5" w:rsidRDefault="00B62B1C" w:rsidP="00B62B1C">
      <w:pPr>
        <w:tabs>
          <w:tab w:val="left" w:pos="5245"/>
        </w:tabs>
        <w:spacing w:after="0"/>
        <w:rPr>
          <w:b w:val="0"/>
          <w:bCs/>
          <w:sz w:val="22"/>
          <w:szCs w:val="22"/>
        </w:rPr>
      </w:pPr>
      <w:r w:rsidRPr="005C19F5">
        <w:rPr>
          <w:b w:val="0"/>
          <w:bCs/>
          <w:sz w:val="22"/>
          <w:szCs w:val="22"/>
        </w:rPr>
        <w:t>Ziņojumu sagatavoja iepirkuma komisijas locekle</w:t>
      </w:r>
      <w:r w:rsidR="00D51493" w:rsidRPr="005C19F5">
        <w:rPr>
          <w:b w:val="0"/>
          <w:bCs/>
          <w:sz w:val="22"/>
          <w:szCs w:val="22"/>
        </w:rPr>
        <w:t>, sekretāre</w:t>
      </w:r>
      <w:r w:rsidR="000C75A8" w:rsidRPr="005C19F5">
        <w:rPr>
          <w:b w:val="0"/>
          <w:bCs/>
          <w:sz w:val="22"/>
          <w:szCs w:val="22"/>
        </w:rPr>
        <w:t>:</w:t>
      </w:r>
      <w:r w:rsidRPr="005C19F5">
        <w:rPr>
          <w:b w:val="0"/>
          <w:bCs/>
          <w:sz w:val="22"/>
          <w:szCs w:val="22"/>
        </w:rPr>
        <w:t xml:space="preserve"> </w:t>
      </w:r>
      <w:proofErr w:type="spellStart"/>
      <w:r w:rsidRPr="005C19F5">
        <w:rPr>
          <w:b w:val="0"/>
          <w:bCs/>
          <w:sz w:val="22"/>
          <w:szCs w:val="22"/>
        </w:rPr>
        <w:t>E.Janelsiņa</w:t>
      </w:r>
      <w:proofErr w:type="spellEnd"/>
    </w:p>
    <w:p w14:paraId="4A1058E4" w14:textId="702EF6BF" w:rsidR="00B62B1C" w:rsidRPr="005C19F5" w:rsidRDefault="00B62B1C" w:rsidP="000D191A">
      <w:pPr>
        <w:spacing w:after="0"/>
        <w:rPr>
          <w:b w:val="0"/>
          <w:bCs/>
          <w:sz w:val="22"/>
          <w:szCs w:val="22"/>
        </w:rPr>
      </w:pPr>
    </w:p>
    <w:sectPr w:rsidR="00B62B1C" w:rsidRPr="005C19F5" w:rsidSect="00D51493">
      <w:footerReference w:type="default" r:id="rId7"/>
      <w:pgSz w:w="11906" w:h="16838"/>
      <w:pgMar w:top="851" w:right="567"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199C1" w14:textId="77777777" w:rsidR="00952F31" w:rsidRDefault="00952F31">
      <w:pPr>
        <w:spacing w:after="0"/>
      </w:pPr>
      <w:r>
        <w:separator/>
      </w:r>
    </w:p>
  </w:endnote>
  <w:endnote w:type="continuationSeparator" w:id="0">
    <w:p w14:paraId="679C1441" w14:textId="77777777" w:rsidR="00952F31" w:rsidRDefault="00952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3E70" w14:textId="77777777" w:rsidR="00F7041C"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F7041C" w:rsidRDefault="00F7041C">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564D9" w14:textId="77777777" w:rsidR="00952F31" w:rsidRDefault="00952F31">
      <w:pPr>
        <w:spacing w:after="0"/>
      </w:pPr>
      <w:r>
        <w:rPr>
          <w:color w:val="000000"/>
        </w:rPr>
        <w:separator/>
      </w:r>
    </w:p>
  </w:footnote>
  <w:footnote w:type="continuationSeparator" w:id="0">
    <w:p w14:paraId="4BCDABDB" w14:textId="77777777" w:rsidR="00952F31" w:rsidRDefault="00952F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4EFEE19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BEC5FA8"/>
    <w:multiLevelType w:val="multilevel"/>
    <w:tmpl w:val="D32AB31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7"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9"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763E05C0"/>
    <w:multiLevelType w:val="multilevel"/>
    <w:tmpl w:val="5AFC1046"/>
    <w:lvl w:ilvl="0">
      <w:start w:val="1"/>
      <w:numFmt w:val="decimal"/>
      <w:lvlText w:val="%1."/>
      <w:lvlJc w:val="left"/>
      <w:pPr>
        <w:ind w:left="502" w:hanging="360"/>
      </w:pPr>
      <w:rPr>
        <w:rFonts w:hint="default"/>
        <w:b w:val="0"/>
        <w:bCs w:val="0"/>
      </w:rPr>
    </w:lvl>
    <w:lvl w:ilvl="1">
      <w:start w:val="1"/>
      <w:numFmt w:val="decimal"/>
      <w:lvlText w:val="%1.%2."/>
      <w:lvlJc w:val="left"/>
      <w:pPr>
        <w:ind w:left="720" w:hanging="360"/>
      </w:pPr>
      <w:rPr>
        <w:rFonts w:hint="default"/>
        <w:b w:val="0"/>
        <w:bCs w:val="0"/>
      </w:rPr>
    </w:lvl>
    <w:lvl w:ilvl="2">
      <w:start w:val="1"/>
      <w:numFmt w:val="decimal"/>
      <w:lvlText w:val="%3)"/>
      <w:lvlJc w:val="left"/>
      <w:pPr>
        <w:ind w:left="1440" w:hanging="720"/>
      </w:pPr>
      <w:rPr>
        <w:rFonts w:ascii="Times New Roman" w:eastAsia="Calibri" w:hAnsi="Times New Roman" w:cs="Times New Roman"/>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CF6A9D"/>
    <w:multiLevelType w:val="multilevel"/>
    <w:tmpl w:val="B9A0AF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016883809">
    <w:abstractNumId w:val="15"/>
  </w:num>
  <w:num w:numId="2" w16cid:durableId="2139298975">
    <w:abstractNumId w:val="7"/>
  </w:num>
  <w:num w:numId="3" w16cid:durableId="1196119409">
    <w:abstractNumId w:val="1"/>
  </w:num>
  <w:num w:numId="4" w16cid:durableId="824665330">
    <w:abstractNumId w:val="11"/>
  </w:num>
  <w:num w:numId="5" w16cid:durableId="288316683">
    <w:abstractNumId w:val="9"/>
  </w:num>
  <w:num w:numId="6" w16cid:durableId="288441413">
    <w:abstractNumId w:val="12"/>
  </w:num>
  <w:num w:numId="7" w16cid:durableId="2071608958">
    <w:abstractNumId w:val="4"/>
  </w:num>
  <w:num w:numId="8" w16cid:durableId="2001079378">
    <w:abstractNumId w:val="10"/>
  </w:num>
  <w:num w:numId="9" w16cid:durableId="984166255">
    <w:abstractNumId w:val="6"/>
  </w:num>
  <w:num w:numId="10" w16cid:durableId="429278839">
    <w:abstractNumId w:val="8"/>
  </w:num>
  <w:num w:numId="11" w16cid:durableId="6512580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6437020">
    <w:abstractNumId w:val="13"/>
  </w:num>
  <w:num w:numId="13" w16cid:durableId="452555129">
    <w:abstractNumId w:val="2"/>
  </w:num>
  <w:num w:numId="14" w16cid:durableId="5809909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9697179">
    <w:abstractNumId w:val="16"/>
  </w:num>
  <w:num w:numId="16" w16cid:durableId="773288827">
    <w:abstractNumId w:val="3"/>
  </w:num>
  <w:num w:numId="17" w16cid:durableId="803501321">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8" w16cid:durableId="566690725">
    <w:abstractNumId w:val="5"/>
  </w:num>
  <w:num w:numId="19" w16cid:durableId="9353308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04C74"/>
    <w:rsid w:val="00010B60"/>
    <w:rsid w:val="000361B3"/>
    <w:rsid w:val="000473D0"/>
    <w:rsid w:val="00054407"/>
    <w:rsid w:val="00065B22"/>
    <w:rsid w:val="00070E90"/>
    <w:rsid w:val="000771F8"/>
    <w:rsid w:val="000818DB"/>
    <w:rsid w:val="00083ACE"/>
    <w:rsid w:val="00094F3C"/>
    <w:rsid w:val="0009796F"/>
    <w:rsid w:val="00097B1B"/>
    <w:rsid w:val="000A3001"/>
    <w:rsid w:val="000B61D3"/>
    <w:rsid w:val="000B626E"/>
    <w:rsid w:val="000C75A8"/>
    <w:rsid w:val="000C778D"/>
    <w:rsid w:val="000D191A"/>
    <w:rsid w:val="000E3AF9"/>
    <w:rsid w:val="00112A5E"/>
    <w:rsid w:val="00127253"/>
    <w:rsid w:val="0013291B"/>
    <w:rsid w:val="00146E1A"/>
    <w:rsid w:val="001524C6"/>
    <w:rsid w:val="00175F48"/>
    <w:rsid w:val="00185912"/>
    <w:rsid w:val="00190569"/>
    <w:rsid w:val="001D5706"/>
    <w:rsid w:val="00200FFC"/>
    <w:rsid w:val="00211DE6"/>
    <w:rsid w:val="002326BC"/>
    <w:rsid w:val="0027561B"/>
    <w:rsid w:val="00297267"/>
    <w:rsid w:val="002A6D81"/>
    <w:rsid w:val="002A7338"/>
    <w:rsid w:val="002C6921"/>
    <w:rsid w:val="002E2407"/>
    <w:rsid w:val="00316644"/>
    <w:rsid w:val="0031765D"/>
    <w:rsid w:val="00324F01"/>
    <w:rsid w:val="00335E6D"/>
    <w:rsid w:val="0036253A"/>
    <w:rsid w:val="003654AD"/>
    <w:rsid w:val="003819CE"/>
    <w:rsid w:val="0039369E"/>
    <w:rsid w:val="003A3E6E"/>
    <w:rsid w:val="003B018A"/>
    <w:rsid w:val="003F78B8"/>
    <w:rsid w:val="0040051C"/>
    <w:rsid w:val="00410D08"/>
    <w:rsid w:val="0041376C"/>
    <w:rsid w:val="00426C97"/>
    <w:rsid w:val="004539DF"/>
    <w:rsid w:val="004572CD"/>
    <w:rsid w:val="004715EA"/>
    <w:rsid w:val="004C2E06"/>
    <w:rsid w:val="004E6DD2"/>
    <w:rsid w:val="00506497"/>
    <w:rsid w:val="00520F61"/>
    <w:rsid w:val="00531542"/>
    <w:rsid w:val="005821F2"/>
    <w:rsid w:val="005B67E7"/>
    <w:rsid w:val="005C19F5"/>
    <w:rsid w:val="005C1CDB"/>
    <w:rsid w:val="005E2ADC"/>
    <w:rsid w:val="005E7676"/>
    <w:rsid w:val="005F7221"/>
    <w:rsid w:val="006871F0"/>
    <w:rsid w:val="00693550"/>
    <w:rsid w:val="006A2CC6"/>
    <w:rsid w:val="006B41D5"/>
    <w:rsid w:val="006C058B"/>
    <w:rsid w:val="006C7D56"/>
    <w:rsid w:val="006D03BB"/>
    <w:rsid w:val="006D3AEC"/>
    <w:rsid w:val="006D4F22"/>
    <w:rsid w:val="006E16D4"/>
    <w:rsid w:val="006F2C69"/>
    <w:rsid w:val="00704E42"/>
    <w:rsid w:val="0078140A"/>
    <w:rsid w:val="007918C0"/>
    <w:rsid w:val="00797B90"/>
    <w:rsid w:val="007A709E"/>
    <w:rsid w:val="007B1508"/>
    <w:rsid w:val="007C6D78"/>
    <w:rsid w:val="007E11BD"/>
    <w:rsid w:val="00805615"/>
    <w:rsid w:val="00827B25"/>
    <w:rsid w:val="008304FF"/>
    <w:rsid w:val="008334E3"/>
    <w:rsid w:val="008450C0"/>
    <w:rsid w:val="0086345F"/>
    <w:rsid w:val="00863EA1"/>
    <w:rsid w:val="008664A1"/>
    <w:rsid w:val="008A7BE6"/>
    <w:rsid w:val="008C35EC"/>
    <w:rsid w:val="008D22FD"/>
    <w:rsid w:val="008E6FB7"/>
    <w:rsid w:val="008E7698"/>
    <w:rsid w:val="008F621E"/>
    <w:rsid w:val="009149D7"/>
    <w:rsid w:val="009360AC"/>
    <w:rsid w:val="00945CDC"/>
    <w:rsid w:val="00952243"/>
    <w:rsid w:val="00952F31"/>
    <w:rsid w:val="00954300"/>
    <w:rsid w:val="00961876"/>
    <w:rsid w:val="009D0C7C"/>
    <w:rsid w:val="00A031AE"/>
    <w:rsid w:val="00A25FCD"/>
    <w:rsid w:val="00A358EA"/>
    <w:rsid w:val="00A41CE8"/>
    <w:rsid w:val="00A467CB"/>
    <w:rsid w:val="00A74F2A"/>
    <w:rsid w:val="00A813E9"/>
    <w:rsid w:val="00A906CC"/>
    <w:rsid w:val="00AC7FF1"/>
    <w:rsid w:val="00AD52DB"/>
    <w:rsid w:val="00AE0384"/>
    <w:rsid w:val="00B10CF1"/>
    <w:rsid w:val="00B13CB0"/>
    <w:rsid w:val="00B23CDA"/>
    <w:rsid w:val="00B4584C"/>
    <w:rsid w:val="00B62B1C"/>
    <w:rsid w:val="00BB4E88"/>
    <w:rsid w:val="00BF0636"/>
    <w:rsid w:val="00C03E44"/>
    <w:rsid w:val="00C2694D"/>
    <w:rsid w:val="00C5013B"/>
    <w:rsid w:val="00C67A0E"/>
    <w:rsid w:val="00CA07C3"/>
    <w:rsid w:val="00CA282B"/>
    <w:rsid w:val="00CA3206"/>
    <w:rsid w:val="00CA442B"/>
    <w:rsid w:val="00CB6A83"/>
    <w:rsid w:val="00CC316E"/>
    <w:rsid w:val="00CD58A1"/>
    <w:rsid w:val="00CE4F7F"/>
    <w:rsid w:val="00D11CBC"/>
    <w:rsid w:val="00D43356"/>
    <w:rsid w:val="00D51493"/>
    <w:rsid w:val="00DA3F33"/>
    <w:rsid w:val="00DB6CD5"/>
    <w:rsid w:val="00DD4EAC"/>
    <w:rsid w:val="00DE76A4"/>
    <w:rsid w:val="00DF28A7"/>
    <w:rsid w:val="00DF3748"/>
    <w:rsid w:val="00E140F1"/>
    <w:rsid w:val="00E2450E"/>
    <w:rsid w:val="00E37D5D"/>
    <w:rsid w:val="00E45E54"/>
    <w:rsid w:val="00E5295D"/>
    <w:rsid w:val="00E647ED"/>
    <w:rsid w:val="00E67EE2"/>
    <w:rsid w:val="00E70F02"/>
    <w:rsid w:val="00E77677"/>
    <w:rsid w:val="00E8086C"/>
    <w:rsid w:val="00E93DE9"/>
    <w:rsid w:val="00E9497D"/>
    <w:rsid w:val="00EB7829"/>
    <w:rsid w:val="00EF21E5"/>
    <w:rsid w:val="00F26432"/>
    <w:rsid w:val="00F32FE8"/>
    <w:rsid w:val="00F40C37"/>
    <w:rsid w:val="00F63C55"/>
    <w:rsid w:val="00F7041C"/>
    <w:rsid w:val="00FC1AE2"/>
    <w:rsid w:val="00FF73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 w:type="numbering" w:customStyle="1" w:styleId="WWOutlineListStyle511">
    <w:name w:val="WW_OutlineListStyle_511"/>
    <w:rsid w:val="00954300"/>
    <w:pPr>
      <w:numPr>
        <w:numId w:val="16"/>
      </w:numPr>
    </w:pPr>
  </w:style>
  <w:style w:type="character" w:customStyle="1" w:styleId="highlight">
    <w:name w:val="highlight"/>
    <w:basedOn w:val="DefaultParagraphFont"/>
    <w:rsid w:val="005E7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798</TotalTime>
  <Pages>2</Pages>
  <Words>3652</Words>
  <Characters>2082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Elisa Janelsiņa</cp:lastModifiedBy>
  <cp:revision>134</cp:revision>
  <cp:lastPrinted>2020-07-17T11:24:00Z</cp:lastPrinted>
  <dcterms:created xsi:type="dcterms:W3CDTF">2020-10-02T07:42:00Z</dcterms:created>
  <dcterms:modified xsi:type="dcterms:W3CDTF">2026-06-04T11:47:00Z</dcterms:modified>
</cp:coreProperties>
</file>