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1462" w:rsidRDefault="00D91462" w:rsidP="006471BB">
      <w:pPr>
        <w:spacing w:after="240"/>
        <w:rPr>
          <w:szCs w:val="24"/>
        </w:rPr>
        <w:sectPr w:rsidR="00D91462" w:rsidSect="007E1E95">
          <w:footerReference w:type="default" r:id="rId8"/>
          <w:headerReference w:type="first" r:id="rId9"/>
          <w:footerReference w:type="first" r:id="rId10"/>
          <w:type w:val="continuous"/>
          <w:pgSz w:w="11920" w:h="16840" w:code="9"/>
          <w:pgMar w:top="1134" w:right="851" w:bottom="1134" w:left="1701" w:header="1134" w:footer="850" w:gutter="0"/>
          <w:cols w:space="720"/>
          <w:titlePg/>
          <w:docGrid w:linePitch="326"/>
        </w:sectPr>
      </w:pPr>
      <w:bookmarkStart w:id="0" w:name="_GoBack"/>
      <w:bookmarkEnd w:id="0"/>
    </w:p>
    <w:p w:rsidR="0060521F" w:rsidRDefault="00E76684" w:rsidP="0060521F">
      <w:pPr>
        <w:jc w:val="center"/>
        <w:rPr>
          <w:szCs w:val="24"/>
        </w:rPr>
      </w:pPr>
      <w:bookmarkStart w:id="1" w:name="_Hlk531634826"/>
      <w:bookmarkStart w:id="2" w:name="_Hlk531635239"/>
      <w:bookmarkStart w:id="3" w:name="_Hlk531635468"/>
      <w:bookmarkStart w:id="4" w:name="_Hlk147841617"/>
      <w:r>
        <w:rPr>
          <w:szCs w:val="24"/>
        </w:rPr>
        <w:t>Rīg</w:t>
      </w:r>
      <w:r w:rsidR="006471BB">
        <w:rPr>
          <w:szCs w:val="24"/>
        </w:rPr>
        <w:t>ā</w:t>
      </w:r>
    </w:p>
    <w:bookmarkEnd w:id="1"/>
    <w:bookmarkEnd w:id="2"/>
    <w:bookmarkEnd w:id="3"/>
    <w:p w:rsidR="00AC3028" w:rsidRDefault="00AC3028" w:rsidP="00AC3028">
      <w:pPr>
        <w:jc w:val="center"/>
        <w:rPr>
          <w:szCs w:val="24"/>
        </w:rPr>
      </w:pPr>
    </w:p>
    <w:p w:rsidR="00F91A05" w:rsidRDefault="00F91A05" w:rsidP="00AC3028">
      <w:pPr>
        <w:jc w:val="center"/>
        <w:rPr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1593"/>
        <w:gridCol w:w="708"/>
        <w:gridCol w:w="2268"/>
      </w:tblGrid>
      <w:tr w:rsidR="001D31D6" w:rsidTr="005003BD">
        <w:tc>
          <w:tcPr>
            <w:tcW w:w="534" w:type="dxa"/>
            <w:shd w:val="clear" w:color="auto" w:fill="auto"/>
          </w:tcPr>
          <w:p w:rsidR="00F91A05" w:rsidRPr="005C439E" w:rsidRDefault="00F91A05" w:rsidP="004172AE">
            <w:pPr>
              <w:rPr>
                <w:szCs w:val="24"/>
              </w:rPr>
            </w:pPr>
            <w:bookmarkStart w:id="5" w:name="_Hlk147841950"/>
          </w:p>
        </w:tc>
        <w:tc>
          <w:tcPr>
            <w:tcW w:w="1593" w:type="dxa"/>
            <w:tcBorders>
              <w:bottom w:val="single" w:sz="4" w:space="0" w:color="auto"/>
            </w:tcBorders>
            <w:shd w:val="clear" w:color="auto" w:fill="auto"/>
          </w:tcPr>
          <w:p w:rsidR="00F91A05" w:rsidRPr="005C439E" w:rsidRDefault="00E76684" w:rsidP="004172AE">
            <w:pPr>
              <w:rPr>
                <w:szCs w:val="24"/>
              </w:rPr>
            </w:pPr>
            <w:r w:rsidRPr="005C439E">
              <w:rPr>
                <w:szCs w:val="24"/>
              </w:rPr>
              <w:t>13.05.2026.</w:t>
            </w:r>
          </w:p>
        </w:tc>
        <w:tc>
          <w:tcPr>
            <w:tcW w:w="708" w:type="dxa"/>
            <w:shd w:val="clear" w:color="auto" w:fill="auto"/>
          </w:tcPr>
          <w:p w:rsidR="00F91A05" w:rsidRPr="005C439E" w:rsidRDefault="00E76684" w:rsidP="00901F25">
            <w:pPr>
              <w:jc w:val="right"/>
              <w:rPr>
                <w:szCs w:val="24"/>
              </w:rPr>
            </w:pPr>
            <w:r w:rsidRPr="005C439E">
              <w:rPr>
                <w:szCs w:val="24"/>
              </w:rPr>
              <w:t>Nr.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F91A05" w:rsidRPr="005C439E" w:rsidRDefault="00E76684" w:rsidP="004172AE">
            <w:pPr>
              <w:rPr>
                <w:szCs w:val="24"/>
              </w:rPr>
            </w:pPr>
            <w:r w:rsidRPr="005C439E">
              <w:rPr>
                <w:szCs w:val="24"/>
              </w:rPr>
              <w:t>03.1-3.2/23052</w:t>
            </w:r>
          </w:p>
        </w:tc>
      </w:tr>
      <w:tr w:rsidR="001D31D6" w:rsidTr="005003BD">
        <w:tc>
          <w:tcPr>
            <w:tcW w:w="534" w:type="dxa"/>
            <w:shd w:val="clear" w:color="auto" w:fill="auto"/>
          </w:tcPr>
          <w:p w:rsidR="00AC3028" w:rsidRPr="005C439E" w:rsidRDefault="00E76684" w:rsidP="0013574D">
            <w:pPr>
              <w:rPr>
                <w:szCs w:val="24"/>
              </w:rPr>
            </w:pPr>
            <w:r w:rsidRPr="005C439E">
              <w:rPr>
                <w:szCs w:val="24"/>
              </w:rPr>
              <w:t>Uz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028" w:rsidRPr="005C439E" w:rsidRDefault="00AC3028" w:rsidP="0013574D">
            <w:pPr>
              <w:rPr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AC3028" w:rsidRPr="005C439E" w:rsidRDefault="00E76684" w:rsidP="00901F25">
            <w:pPr>
              <w:jc w:val="right"/>
              <w:rPr>
                <w:szCs w:val="24"/>
              </w:rPr>
            </w:pPr>
            <w:r w:rsidRPr="005C439E">
              <w:rPr>
                <w:szCs w:val="24"/>
              </w:rPr>
              <w:t>Nr.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C3028" w:rsidRPr="005C439E" w:rsidRDefault="00AC3028" w:rsidP="0013574D">
            <w:pPr>
              <w:rPr>
                <w:szCs w:val="24"/>
              </w:rPr>
            </w:pPr>
          </w:p>
        </w:tc>
      </w:tr>
    </w:tbl>
    <w:p w:rsidR="00AC3028" w:rsidRPr="005C439E" w:rsidRDefault="00AC3028" w:rsidP="00AC3028">
      <w:pPr>
        <w:jc w:val="both"/>
        <w:rPr>
          <w:szCs w:val="24"/>
        </w:rPr>
      </w:pPr>
    </w:p>
    <w:tbl>
      <w:tblPr>
        <w:tblW w:w="5642" w:type="dxa"/>
        <w:tblInd w:w="3964" w:type="dxa"/>
        <w:tblLook w:val="04A0" w:firstRow="1" w:lastRow="0" w:firstColumn="1" w:lastColumn="0" w:noHBand="0" w:noVBand="1"/>
      </w:tblPr>
      <w:tblGrid>
        <w:gridCol w:w="5642"/>
      </w:tblGrid>
      <w:tr w:rsidR="001D31D6" w:rsidTr="00F503AC">
        <w:tc>
          <w:tcPr>
            <w:tcW w:w="5642" w:type="dxa"/>
            <w:shd w:val="clear" w:color="auto" w:fill="auto"/>
          </w:tcPr>
          <w:p w:rsidR="00AC3028" w:rsidRPr="003716AF" w:rsidRDefault="00E76684" w:rsidP="00F503AC">
            <w:pPr>
              <w:ind w:right="34"/>
              <w:jc w:val="right"/>
              <w:rPr>
                <w:b/>
                <w:szCs w:val="24"/>
              </w:rPr>
            </w:pPr>
            <w:r w:rsidRPr="003716AF">
              <w:rPr>
                <w:b/>
                <w:szCs w:val="24"/>
              </w:rPr>
              <w:t>Ieinteresēt</w:t>
            </w:r>
            <w:r>
              <w:rPr>
                <w:b/>
                <w:szCs w:val="24"/>
              </w:rPr>
              <w:t>aj</w:t>
            </w:r>
            <w:r w:rsidRPr="003716AF">
              <w:rPr>
                <w:b/>
                <w:szCs w:val="24"/>
              </w:rPr>
              <w:t>ie</w:t>
            </w:r>
            <w:r>
              <w:rPr>
                <w:b/>
                <w:szCs w:val="24"/>
              </w:rPr>
              <w:t>m</w:t>
            </w:r>
            <w:r w:rsidRPr="003716AF">
              <w:rPr>
                <w:b/>
                <w:szCs w:val="24"/>
              </w:rPr>
              <w:t xml:space="preserve"> piegādātāji</w:t>
            </w:r>
            <w:r>
              <w:rPr>
                <w:b/>
                <w:szCs w:val="24"/>
              </w:rPr>
              <w:t>em</w:t>
            </w:r>
            <w:r w:rsidRPr="003716AF">
              <w:rPr>
                <w:b/>
                <w:szCs w:val="24"/>
              </w:rPr>
              <w:br/>
            </w:r>
          </w:p>
        </w:tc>
      </w:tr>
      <w:bookmarkEnd w:id="4"/>
      <w:bookmarkEnd w:id="5"/>
    </w:tbl>
    <w:p w:rsidR="00AC3028" w:rsidRPr="005C439E" w:rsidRDefault="00AC3028" w:rsidP="00AC3028">
      <w:pPr>
        <w:rPr>
          <w:szCs w:val="24"/>
        </w:rPr>
      </w:pPr>
    </w:p>
    <w:p w:rsidR="00AC3028" w:rsidRPr="003716AF" w:rsidRDefault="00E76684" w:rsidP="00AC3028">
      <w:pPr>
        <w:rPr>
          <w:i/>
          <w:szCs w:val="24"/>
        </w:rPr>
      </w:pPr>
      <w:r w:rsidRPr="003716AF">
        <w:rPr>
          <w:i/>
          <w:szCs w:val="24"/>
        </w:rPr>
        <w:t>Par iepirkuma „Valsts pensiju, pabalstu un atlīdzību skaidras naudas maksājumi ar piegādi klienta dzīvesvietā un pakalpojumu sniedzēja noteiktajās izmaksu vietās” (iepirkuma identifikācijas Nr. VSAA 2026/15) grozījumiem nolikumā</w:t>
      </w:r>
    </w:p>
    <w:p w:rsidR="00AC3028" w:rsidRDefault="00E76684" w:rsidP="00AC3028">
      <w:pPr>
        <w:rPr>
          <w:szCs w:val="24"/>
        </w:rPr>
      </w:pPr>
      <w:r w:rsidRPr="005C439E">
        <w:rPr>
          <w:szCs w:val="24"/>
        </w:rPr>
        <w:tab/>
      </w:r>
    </w:p>
    <w:p w:rsidR="003716AF" w:rsidRPr="003716AF" w:rsidRDefault="00E76684" w:rsidP="003716AF">
      <w:pPr>
        <w:keepNext/>
        <w:autoSpaceDE w:val="0"/>
        <w:autoSpaceDN w:val="0"/>
        <w:ind w:firstLine="720"/>
        <w:jc w:val="both"/>
        <w:rPr>
          <w:szCs w:val="24"/>
        </w:rPr>
      </w:pPr>
      <w:bookmarkStart w:id="6" w:name="_Hlk182485709"/>
      <w:r w:rsidRPr="003716AF">
        <w:rPr>
          <w:szCs w:val="24"/>
        </w:rPr>
        <w:t xml:space="preserve">Valsts </w:t>
      </w:r>
      <w:r w:rsidRPr="003716AF">
        <w:rPr>
          <w:szCs w:val="24"/>
        </w:rPr>
        <w:t>sociālās apdrošināšanas aģentūras iepirkuma „</w:t>
      </w:r>
      <w:r w:rsidRPr="003716AF">
        <w:rPr>
          <w:szCs w:val="24"/>
          <w:lang w:eastAsia="zh-CN"/>
        </w:rPr>
        <w:t>Valsts pensiju, pabalstu un atlīdzību skaidras naudas maksājumi ar piegādi klienta dzīvesvietā un pakalpojumu sniedzēja noteiktajās izmaksu vietās</w:t>
      </w:r>
      <w:r w:rsidRPr="003716AF">
        <w:rPr>
          <w:szCs w:val="24"/>
        </w:rPr>
        <w:t xml:space="preserve"> (iepirkuma identifikācijas Nr. VSAA 2026/15) komisija inform</w:t>
      </w:r>
      <w:bookmarkStart w:id="7" w:name="_Hlk182485754"/>
      <w:bookmarkEnd w:id="6"/>
      <w:r w:rsidRPr="003716AF">
        <w:rPr>
          <w:szCs w:val="24"/>
        </w:rPr>
        <w:t>ē, k</w:t>
      </w:r>
      <w:r w:rsidRPr="003716AF">
        <w:rPr>
          <w:szCs w:val="24"/>
        </w:rPr>
        <w:t>a nolikuma 1.pielikumā “Tehniskā specifikācija” 3.1.3.apakšpunktā tiks veikti grozījumi un pagarināts piedāvājuma iesniegšanas termiņš.</w:t>
      </w:r>
    </w:p>
    <w:bookmarkEnd w:id="7"/>
    <w:p w:rsidR="00AC3028" w:rsidRPr="005C439E" w:rsidRDefault="00AC3028" w:rsidP="00AC3028">
      <w:pPr>
        <w:rPr>
          <w:szCs w:val="24"/>
        </w:rPr>
      </w:pPr>
    </w:p>
    <w:p w:rsidR="00AC3028" w:rsidRPr="005C439E" w:rsidRDefault="00AC3028" w:rsidP="00AC3028">
      <w:pPr>
        <w:rPr>
          <w:szCs w:val="24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5637"/>
        <w:gridCol w:w="3969"/>
      </w:tblGrid>
      <w:tr w:rsidR="001D31D6" w:rsidTr="00F503AC">
        <w:tc>
          <w:tcPr>
            <w:tcW w:w="5637" w:type="dxa"/>
            <w:shd w:val="clear" w:color="auto" w:fill="auto"/>
          </w:tcPr>
          <w:p w:rsidR="00AC3028" w:rsidRPr="005C439E" w:rsidRDefault="00E76684" w:rsidP="0013574D">
            <w:pPr>
              <w:rPr>
                <w:szCs w:val="24"/>
              </w:rPr>
            </w:pPr>
            <w:r>
              <w:rPr>
                <w:szCs w:val="24"/>
              </w:rPr>
              <w:t>Iepirkuma komisijas priekšsēdētāja</w:t>
            </w:r>
          </w:p>
        </w:tc>
        <w:tc>
          <w:tcPr>
            <w:tcW w:w="3969" w:type="dxa"/>
            <w:shd w:val="clear" w:color="auto" w:fill="auto"/>
          </w:tcPr>
          <w:p w:rsidR="00AC3028" w:rsidRPr="005C439E" w:rsidRDefault="00E76684" w:rsidP="00F503AC">
            <w:pPr>
              <w:ind w:right="34"/>
              <w:jc w:val="right"/>
              <w:rPr>
                <w:szCs w:val="24"/>
              </w:rPr>
            </w:pPr>
            <w:r>
              <w:rPr>
                <w:szCs w:val="24"/>
              </w:rPr>
              <w:t>I.Andersone</w:t>
            </w:r>
          </w:p>
        </w:tc>
      </w:tr>
    </w:tbl>
    <w:p w:rsidR="00AC3028" w:rsidRPr="005C439E" w:rsidRDefault="00AC3028" w:rsidP="00AC3028">
      <w:pPr>
        <w:rPr>
          <w:szCs w:val="24"/>
        </w:rPr>
      </w:pPr>
    </w:p>
    <w:p w:rsidR="00AC3028" w:rsidRPr="005C439E" w:rsidRDefault="00AC3028" w:rsidP="00AC3028">
      <w:pPr>
        <w:rPr>
          <w:szCs w:val="24"/>
        </w:rPr>
      </w:pPr>
    </w:p>
    <w:p w:rsidR="00AC3028" w:rsidRDefault="00E76684" w:rsidP="00AC3028">
      <w:pPr>
        <w:rPr>
          <w:sz w:val="20"/>
        </w:rPr>
      </w:pPr>
      <w:r w:rsidRPr="00A86B40">
        <w:rPr>
          <w:sz w:val="20"/>
        </w:rPr>
        <w:t>Daine</w:t>
      </w:r>
      <w:r w:rsidR="00133B16">
        <w:rPr>
          <w:sz w:val="20"/>
        </w:rPr>
        <w:t xml:space="preserve"> </w:t>
      </w:r>
      <w:r w:rsidRPr="00A86B40">
        <w:rPr>
          <w:sz w:val="20"/>
        </w:rPr>
        <w:t>67013628</w:t>
      </w:r>
    </w:p>
    <w:p w:rsidR="00AC3028" w:rsidRPr="00A86B40" w:rsidRDefault="00E76684" w:rsidP="00AC3028">
      <w:pPr>
        <w:rPr>
          <w:sz w:val="20"/>
        </w:rPr>
      </w:pPr>
      <w:r w:rsidRPr="00A86B40">
        <w:rPr>
          <w:sz w:val="20"/>
        </w:rPr>
        <w:t>anda.daine@vsaa.gov.lv</w:t>
      </w:r>
    </w:p>
    <w:p w:rsidR="00AC3028" w:rsidRDefault="00E76684" w:rsidP="00AC3028">
      <w:pPr>
        <w:rPr>
          <w:sz w:val="20"/>
        </w:rPr>
      </w:pPr>
      <w:r>
        <w:rPr>
          <w:sz w:val="20"/>
        </w:rPr>
        <w:t xml:space="preserve"> </w:t>
      </w:r>
    </w:p>
    <w:p w:rsidR="00AC3028" w:rsidRPr="00A86B40" w:rsidRDefault="00AC3028" w:rsidP="00AC3028">
      <w:pPr>
        <w:rPr>
          <w:sz w:val="20"/>
        </w:rPr>
      </w:pPr>
    </w:p>
    <w:p w:rsidR="00AC3028" w:rsidRDefault="00AC3028" w:rsidP="00AC3028">
      <w:pPr>
        <w:jc w:val="center"/>
        <w:rPr>
          <w:szCs w:val="24"/>
        </w:rPr>
      </w:pPr>
    </w:p>
    <w:sectPr w:rsidR="00AC3028" w:rsidSect="00BC05A1">
      <w:type w:val="continuous"/>
      <w:pgSz w:w="11920" w:h="16840" w:code="9"/>
      <w:pgMar w:top="1134" w:right="851" w:bottom="1134" w:left="1701" w:header="709" w:footer="709" w:gutter="0"/>
      <w:cols w:space="720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E76684">
      <w:r>
        <w:separator/>
      </w:r>
    </w:p>
  </w:endnote>
  <w:endnote w:type="continuationSeparator" w:id="0">
    <w:p w:rsidR="00000000" w:rsidRDefault="00E76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1E95" w:rsidRDefault="00E7668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A0B25">
      <w:rPr>
        <w:noProof/>
      </w:rPr>
      <w:t>2</w:t>
    </w:r>
    <w:r>
      <w:rPr>
        <w:noProof/>
      </w:rPr>
      <w:fldChar w:fldCharType="end"/>
    </w:r>
  </w:p>
  <w:p w:rsidR="001D31D6" w:rsidRDefault="00E76684">
    <w:pPr>
      <w:jc w:val="center"/>
    </w:pPr>
    <w:r>
      <w:rPr>
        <w:rFonts w:eastAsia="Times New Roman"/>
        <w:i/>
        <w:sz w:val="20"/>
      </w:rPr>
      <w:t>Dokuments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31D6" w:rsidRDefault="00E76684">
    <w:pPr>
      <w:jc w:val="center"/>
    </w:pPr>
    <w:r>
      <w:rPr>
        <w:rFonts w:eastAsia="Times New Roman"/>
        <w:i/>
        <w:sz w:val="20"/>
      </w:rPr>
      <w:t>Dokuments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E76684">
      <w:r>
        <w:separator/>
      </w:r>
    </w:p>
  </w:footnote>
  <w:footnote w:type="continuationSeparator" w:id="0">
    <w:p w:rsidR="00000000" w:rsidRDefault="00E766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30E0" w:rsidRDefault="00E76684" w:rsidP="003F778A">
    <w:pPr>
      <w:pStyle w:val="Header"/>
      <w:tabs>
        <w:tab w:val="clear" w:pos="4320"/>
        <w:tab w:val="center" w:pos="4678"/>
      </w:tabs>
    </w:pPr>
    <w:r>
      <w:rPr>
        <w:noProof/>
        <w:lang w:eastAsia="lv-LV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posOffset>1082040</wp:posOffset>
          </wp:positionH>
          <wp:positionV relativeFrom="page">
            <wp:posOffset>730885</wp:posOffset>
          </wp:positionV>
          <wp:extent cx="5933440" cy="1080135"/>
          <wp:effectExtent l="0" t="0" r="0" b="0"/>
          <wp:wrapNone/>
          <wp:docPr id="32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33440" cy="1080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</w:p>
  <w:p w:rsidR="00AA30E0" w:rsidRDefault="00AA30E0" w:rsidP="00AA30E0">
    <w:pPr>
      <w:pStyle w:val="Header"/>
    </w:pPr>
  </w:p>
  <w:p w:rsidR="00AA30E0" w:rsidRDefault="00AA30E0" w:rsidP="00AA30E0">
    <w:pPr>
      <w:pStyle w:val="Header"/>
    </w:pPr>
  </w:p>
  <w:p w:rsidR="00AA30E0" w:rsidRDefault="00AA30E0" w:rsidP="00AA30E0">
    <w:pPr>
      <w:pStyle w:val="Header"/>
    </w:pPr>
  </w:p>
  <w:p w:rsidR="00AA30E0" w:rsidRDefault="00AA30E0" w:rsidP="00AA30E0">
    <w:pPr>
      <w:pStyle w:val="Header"/>
    </w:pPr>
  </w:p>
  <w:p w:rsidR="00AA30E0" w:rsidRDefault="00AA30E0" w:rsidP="00AA30E0">
    <w:pPr>
      <w:pStyle w:val="Header"/>
    </w:pPr>
  </w:p>
  <w:p w:rsidR="00AA30E0" w:rsidRDefault="00AA30E0" w:rsidP="00AA30E0">
    <w:pPr>
      <w:pStyle w:val="Header"/>
    </w:pPr>
  </w:p>
  <w:p w:rsidR="00AA30E0" w:rsidRDefault="00E76684" w:rsidP="00AA30E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1183005</wp:posOffset>
              </wp:positionH>
              <wp:positionV relativeFrom="page">
                <wp:posOffset>2101215</wp:posOffset>
              </wp:positionV>
              <wp:extent cx="5730875" cy="236855"/>
              <wp:effectExtent l="0" t="0" r="0" b="0"/>
              <wp:wrapNone/>
              <wp:docPr id="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30875" cy="236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A30E0" w:rsidRDefault="00E76684" w:rsidP="006A0B25">
                          <w:pPr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</w:rPr>
                          </w:pPr>
                          <w:r w:rsidRPr="00EE77E6">
                            <w:rPr>
                              <w:sz w:val="17"/>
                              <w:szCs w:val="17"/>
                            </w:rPr>
                            <w:t>Lāčplēša iela 70A,</w:t>
                          </w:r>
                          <w:r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0B33AD">
                            <w:rPr>
                              <w:sz w:val="17"/>
                              <w:szCs w:val="17"/>
                            </w:rPr>
                            <w:t>Rīga, LV-1011,</w:t>
                          </w:r>
                          <w:r w:rsidRPr="00EE77E6">
                            <w:rPr>
                              <w:sz w:val="17"/>
                              <w:szCs w:val="17"/>
                            </w:rPr>
                            <w:t xml:space="preserve"> e-pasts </w:t>
                          </w:r>
                          <w:hyperlink r:id="rId2" w:history="1">
                            <w:r w:rsidR="00B253FE"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pasts</w:t>
                            </w:r>
                            <w:r w:rsidRPr="00EE77E6"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@vsaa.gov.lv</w:t>
                            </w:r>
                          </w:hyperlink>
                          <w:r w:rsidRPr="00EE77E6">
                            <w:rPr>
                              <w:sz w:val="17"/>
                              <w:szCs w:val="17"/>
                            </w:rPr>
                            <w:t>, www.vsaa.gov.lv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2049" type="#_x0000_t202" style="width:451.25pt;height:18.65pt;margin-top:165.45pt;margin-left:93.1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-text-anchor:top;visibility:visible;z-index:-251655168" filled="f" stroked="f">
              <v:textbox inset="0,0,0,0">
                <w:txbxContent>
                  <w:p w:rsidR="00AA30E0" w:rsidP="006A0B25">
                    <w:pPr>
                      <w:jc w:val="center"/>
                      <w:rPr>
                        <w:rFonts w:eastAsia="Times New Roman"/>
                        <w:sz w:val="17"/>
                        <w:szCs w:val="17"/>
                      </w:rPr>
                    </w:pPr>
                    <w:r w:rsidRPr="00EE77E6">
                      <w:rPr>
                        <w:sz w:val="17"/>
                        <w:szCs w:val="17"/>
                      </w:rPr>
                      <w:t>Lāčplēša iela 70A,</w:t>
                    </w:r>
                    <w:r>
                      <w:rPr>
                        <w:sz w:val="17"/>
                        <w:szCs w:val="17"/>
                      </w:rPr>
                      <w:t xml:space="preserve"> </w:t>
                    </w:r>
                    <w:r w:rsidR="000B33AD">
                      <w:rPr>
                        <w:sz w:val="17"/>
                        <w:szCs w:val="17"/>
                      </w:rPr>
                      <w:t>Rīga, LV-1011,</w:t>
                    </w:r>
                    <w:r w:rsidRPr="00EE77E6">
                      <w:rPr>
                        <w:sz w:val="17"/>
                        <w:szCs w:val="17"/>
                      </w:rPr>
                      <w:t xml:space="preserve"> e-pasts </w:t>
                    </w:r>
                    <w:hyperlink r:id="rId3" w:history="1">
                      <w:r w:rsidR="00B253FE">
                        <w:rPr>
                          <w:rStyle w:val="Hyperlink"/>
                          <w:sz w:val="17"/>
                          <w:szCs w:val="17"/>
                        </w:rPr>
                        <w:t>pasts</w:t>
                      </w:r>
                      <w:r w:rsidRPr="00EE77E6">
                        <w:rPr>
                          <w:rStyle w:val="Hyperlink"/>
                          <w:sz w:val="17"/>
                          <w:szCs w:val="17"/>
                        </w:rPr>
                        <w:t>@vsaa.gov.lv</w:t>
                      </w:r>
                    </w:hyperlink>
                    <w:r w:rsidRPr="00EE77E6">
                      <w:rPr>
                        <w:sz w:val="17"/>
                        <w:szCs w:val="17"/>
                      </w:rPr>
                      <w:t>, www.vsaa.gov.lv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1850390</wp:posOffset>
              </wp:positionH>
              <wp:positionV relativeFrom="page">
                <wp:posOffset>1955165</wp:posOffset>
              </wp:positionV>
              <wp:extent cx="4397375" cy="1270"/>
              <wp:effectExtent l="0" t="0" r="0" b="0"/>
              <wp:wrapNone/>
              <wp:docPr id="5" name="Group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6" name="Freeform 12"/>
                      <wps:cNvSpPr/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1" o:spid="_x0000_s2050" style="width:346.25pt;height:0.1pt;margin-top:153.95pt;margin-left:145.7pt;mso-position-horizontal-relative:page;mso-position-vertical-relative:page;position:absolute;z-index:-251657216" coordorigin="2915,2998" coordsize="6926,2">
              <v:shape id="Freeform 12" o:spid="_x0000_s2051" style="width:6926;height:2;left:2915;mso-wrap-style:square;position:absolute;top:2998;v-text-anchor:top;visibility:visible" coordsize="6926,2" path="m,l6926,e" filled="f" strokecolor="#231f20" strokeweight="0.25pt">
                <v:path arrowok="t" o:connecttype="custom" o:connectlocs="0,0;6926,0" o:connectangles="0,0"/>
              </v:shape>
            </v:group>
          </w:pict>
        </mc:Fallback>
      </mc:AlternateContent>
    </w:r>
  </w:p>
  <w:p w:rsidR="00AA30E0" w:rsidRDefault="00AA30E0" w:rsidP="00AA30E0">
    <w:pPr>
      <w:pStyle w:val="Header"/>
    </w:pPr>
  </w:p>
  <w:p w:rsidR="00AA30E0" w:rsidRDefault="00AA30E0" w:rsidP="00AA30E0">
    <w:pPr>
      <w:pStyle w:val="Header"/>
    </w:pPr>
  </w:p>
  <w:p w:rsidR="00AA30E0" w:rsidRDefault="00AA30E0" w:rsidP="00AA30E0">
    <w:pPr>
      <w:pStyle w:val="Header"/>
    </w:pPr>
  </w:p>
  <w:p w:rsidR="006471BB" w:rsidRDefault="006471BB">
    <w:pPr>
      <w:pStyle w:val="Header"/>
    </w:pPr>
  </w:p>
  <w:p w:rsidR="006471BB" w:rsidRDefault="006471BB" w:rsidP="0095343C">
    <w:pPr>
      <w:pStyle w:val="Header"/>
      <w:tabs>
        <w:tab w:val="clear" w:pos="4320"/>
        <w:tab w:val="center" w:pos="4820"/>
      </w:tabs>
    </w:pPr>
  </w:p>
  <w:p w:rsidR="00AA30E0" w:rsidRDefault="00AA30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BD141F2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7BAA30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2FA063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B128FB2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3404EF7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1CF41CE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BFAD6E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E61EC8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9EE094F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7762E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1360C08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0233C98"/>
    <w:multiLevelType w:val="multilevel"/>
    <w:tmpl w:val="CBEA7430"/>
    <w:lvl w:ilvl="0">
      <w:start w:val="3"/>
      <w:numFmt w:val="decimalZero"/>
      <w:lvlText w:val="%1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2012"/>
      <w:numFmt w:val="decimal"/>
      <w:lvlText w:val="%1.%2.%3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38A3046C"/>
    <w:multiLevelType w:val="hybridMultilevel"/>
    <w:tmpl w:val="8604E1B6"/>
    <w:lvl w:ilvl="0" w:tplc="3B186FB4">
      <w:start w:val="1"/>
      <w:numFmt w:val="decimal"/>
      <w:lvlText w:val="%1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A51A4E1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3604F4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78A4EB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326869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A6A403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11A653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40AED2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94A256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50B8697A"/>
    <w:multiLevelType w:val="multilevel"/>
    <w:tmpl w:val="6AF6BE04"/>
    <w:lvl w:ilvl="0">
      <w:start w:val="3"/>
      <w:numFmt w:val="decimalZero"/>
      <w:lvlText w:val="%1.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3"/>
      <w:numFmt w:val="decimalZero"/>
      <w:lvlText w:val="%1.%2.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2">
      <w:start w:val="2014"/>
      <w:numFmt w:val="decimal"/>
      <w:lvlText w:val="%1.%2.%3.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72366197"/>
    <w:multiLevelType w:val="multilevel"/>
    <w:tmpl w:val="ECECDE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</w:rPr>
    </w:lvl>
    <w:lvl w:ilvl="2">
      <w:start w:val="1"/>
      <w:numFmt w:val="decimal"/>
      <w:lvlText w:val="1.2.%3."/>
      <w:lvlJc w:val="left"/>
      <w:pPr>
        <w:tabs>
          <w:tab w:val="num" w:pos="1440"/>
        </w:tabs>
        <w:ind w:left="1224" w:hanging="504"/>
      </w:pPr>
      <w:rPr>
        <w:rFonts w:hint="default"/>
        <w:b/>
      </w:rPr>
    </w:lvl>
    <w:lvl w:ilvl="3">
      <w:start w:val="1"/>
      <w:numFmt w:val="decimal"/>
      <w:lvlText w:val="1.2.%3.%4."/>
      <w:lvlJc w:val="left"/>
      <w:pPr>
        <w:tabs>
          <w:tab w:val="num" w:pos="1800"/>
        </w:tabs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  <w:num w:numId="13">
    <w:abstractNumId w:val="13"/>
  </w:num>
  <w:num w:numId="14">
    <w:abstractNumId w:val="1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753E5"/>
    <w:rsid w:val="00082D82"/>
    <w:rsid w:val="00083860"/>
    <w:rsid w:val="00083A7F"/>
    <w:rsid w:val="000A4BCD"/>
    <w:rsid w:val="000A6452"/>
    <w:rsid w:val="000A67C1"/>
    <w:rsid w:val="000B33AD"/>
    <w:rsid w:val="000D29E2"/>
    <w:rsid w:val="000D5280"/>
    <w:rsid w:val="0010404E"/>
    <w:rsid w:val="00112562"/>
    <w:rsid w:val="00120DCA"/>
    <w:rsid w:val="00131367"/>
    <w:rsid w:val="00133B16"/>
    <w:rsid w:val="0013574D"/>
    <w:rsid w:val="00143D8B"/>
    <w:rsid w:val="00147B44"/>
    <w:rsid w:val="001669E5"/>
    <w:rsid w:val="00197492"/>
    <w:rsid w:val="001B0480"/>
    <w:rsid w:val="001C0D3F"/>
    <w:rsid w:val="001D31D6"/>
    <w:rsid w:val="001D606A"/>
    <w:rsid w:val="00212681"/>
    <w:rsid w:val="002132EF"/>
    <w:rsid w:val="00220836"/>
    <w:rsid w:val="002535A5"/>
    <w:rsid w:val="002801FB"/>
    <w:rsid w:val="00281263"/>
    <w:rsid w:val="00284642"/>
    <w:rsid w:val="002E1474"/>
    <w:rsid w:val="002F0253"/>
    <w:rsid w:val="003021F6"/>
    <w:rsid w:val="00324323"/>
    <w:rsid w:val="003506E8"/>
    <w:rsid w:val="00353568"/>
    <w:rsid w:val="00357C70"/>
    <w:rsid w:val="003716AF"/>
    <w:rsid w:val="00397C87"/>
    <w:rsid w:val="003A3C09"/>
    <w:rsid w:val="003B7492"/>
    <w:rsid w:val="003C2DAB"/>
    <w:rsid w:val="003F1986"/>
    <w:rsid w:val="003F778A"/>
    <w:rsid w:val="004018C6"/>
    <w:rsid w:val="004133DA"/>
    <w:rsid w:val="004172AE"/>
    <w:rsid w:val="00423BC1"/>
    <w:rsid w:val="00423D19"/>
    <w:rsid w:val="00424BD1"/>
    <w:rsid w:val="004839F7"/>
    <w:rsid w:val="004840B9"/>
    <w:rsid w:val="00486E95"/>
    <w:rsid w:val="00491D98"/>
    <w:rsid w:val="004B30EF"/>
    <w:rsid w:val="004B3E1D"/>
    <w:rsid w:val="004B6CB9"/>
    <w:rsid w:val="004E1FDF"/>
    <w:rsid w:val="005003BD"/>
    <w:rsid w:val="005443AB"/>
    <w:rsid w:val="00550F68"/>
    <w:rsid w:val="005554F6"/>
    <w:rsid w:val="0055775A"/>
    <w:rsid w:val="005647C0"/>
    <w:rsid w:val="00567483"/>
    <w:rsid w:val="0058095B"/>
    <w:rsid w:val="005A1655"/>
    <w:rsid w:val="005C417E"/>
    <w:rsid w:val="005C439E"/>
    <w:rsid w:val="005C7D6B"/>
    <w:rsid w:val="005E268E"/>
    <w:rsid w:val="005E3F91"/>
    <w:rsid w:val="0060521F"/>
    <w:rsid w:val="006355F3"/>
    <w:rsid w:val="006427E0"/>
    <w:rsid w:val="006471BB"/>
    <w:rsid w:val="0065678C"/>
    <w:rsid w:val="006824FA"/>
    <w:rsid w:val="006A0B25"/>
    <w:rsid w:val="006D0462"/>
    <w:rsid w:val="006D298C"/>
    <w:rsid w:val="006D65B0"/>
    <w:rsid w:val="006D7D2A"/>
    <w:rsid w:val="006F3753"/>
    <w:rsid w:val="006F6B9E"/>
    <w:rsid w:val="0074739B"/>
    <w:rsid w:val="007540D6"/>
    <w:rsid w:val="0075664F"/>
    <w:rsid w:val="00764C84"/>
    <w:rsid w:val="00766A36"/>
    <w:rsid w:val="007867FA"/>
    <w:rsid w:val="007B03CB"/>
    <w:rsid w:val="007C278A"/>
    <w:rsid w:val="007E1E95"/>
    <w:rsid w:val="007E7651"/>
    <w:rsid w:val="00806E55"/>
    <w:rsid w:val="00815277"/>
    <w:rsid w:val="00863FDA"/>
    <w:rsid w:val="0087562E"/>
    <w:rsid w:val="008758DB"/>
    <w:rsid w:val="008839CB"/>
    <w:rsid w:val="008A0D89"/>
    <w:rsid w:val="008A2903"/>
    <w:rsid w:val="008B62DE"/>
    <w:rsid w:val="008C1173"/>
    <w:rsid w:val="008D353C"/>
    <w:rsid w:val="00901F25"/>
    <w:rsid w:val="009026D6"/>
    <w:rsid w:val="00905429"/>
    <w:rsid w:val="00915AA0"/>
    <w:rsid w:val="009515E2"/>
    <w:rsid w:val="0095343C"/>
    <w:rsid w:val="00984204"/>
    <w:rsid w:val="00991888"/>
    <w:rsid w:val="009A474C"/>
    <w:rsid w:val="009B352A"/>
    <w:rsid w:val="009B4EF4"/>
    <w:rsid w:val="009B7779"/>
    <w:rsid w:val="009C7FB2"/>
    <w:rsid w:val="009D04E1"/>
    <w:rsid w:val="009D170D"/>
    <w:rsid w:val="009F3E3F"/>
    <w:rsid w:val="00A14BA0"/>
    <w:rsid w:val="00A34040"/>
    <w:rsid w:val="00A350CA"/>
    <w:rsid w:val="00A46598"/>
    <w:rsid w:val="00A6198E"/>
    <w:rsid w:val="00A769A7"/>
    <w:rsid w:val="00A76C3D"/>
    <w:rsid w:val="00A86B40"/>
    <w:rsid w:val="00AA30E0"/>
    <w:rsid w:val="00AA71A9"/>
    <w:rsid w:val="00AC15B4"/>
    <w:rsid w:val="00AC3028"/>
    <w:rsid w:val="00AC4748"/>
    <w:rsid w:val="00AC51FA"/>
    <w:rsid w:val="00AD4153"/>
    <w:rsid w:val="00AD4414"/>
    <w:rsid w:val="00AF0899"/>
    <w:rsid w:val="00AF14C7"/>
    <w:rsid w:val="00B253FE"/>
    <w:rsid w:val="00B277B2"/>
    <w:rsid w:val="00B3676C"/>
    <w:rsid w:val="00B43216"/>
    <w:rsid w:val="00B84558"/>
    <w:rsid w:val="00B90B0D"/>
    <w:rsid w:val="00BA4E73"/>
    <w:rsid w:val="00BC05A1"/>
    <w:rsid w:val="00BC3BDA"/>
    <w:rsid w:val="00BD1F95"/>
    <w:rsid w:val="00C933F4"/>
    <w:rsid w:val="00CD3CC4"/>
    <w:rsid w:val="00CF5B82"/>
    <w:rsid w:val="00D1346A"/>
    <w:rsid w:val="00D421A2"/>
    <w:rsid w:val="00D45A5A"/>
    <w:rsid w:val="00D51096"/>
    <w:rsid w:val="00D53D9B"/>
    <w:rsid w:val="00D91462"/>
    <w:rsid w:val="00DA5321"/>
    <w:rsid w:val="00DE66EA"/>
    <w:rsid w:val="00DF1D35"/>
    <w:rsid w:val="00E11303"/>
    <w:rsid w:val="00E121FA"/>
    <w:rsid w:val="00E22E22"/>
    <w:rsid w:val="00E35850"/>
    <w:rsid w:val="00E42C05"/>
    <w:rsid w:val="00E4576D"/>
    <w:rsid w:val="00E47255"/>
    <w:rsid w:val="00E76684"/>
    <w:rsid w:val="00EA7336"/>
    <w:rsid w:val="00EB2857"/>
    <w:rsid w:val="00EB3125"/>
    <w:rsid w:val="00EC1A52"/>
    <w:rsid w:val="00EC246D"/>
    <w:rsid w:val="00EE6210"/>
    <w:rsid w:val="00EE77E6"/>
    <w:rsid w:val="00EF5A0C"/>
    <w:rsid w:val="00EF6324"/>
    <w:rsid w:val="00F23AA9"/>
    <w:rsid w:val="00F2502E"/>
    <w:rsid w:val="00F503AC"/>
    <w:rsid w:val="00F55AA5"/>
    <w:rsid w:val="00F81BC8"/>
    <w:rsid w:val="00F82AED"/>
    <w:rsid w:val="00F91A05"/>
    <w:rsid w:val="00F95638"/>
    <w:rsid w:val="00FF19DC"/>
    <w:rsid w:val="00FF3D0F"/>
    <w:rsid w:val="00FF3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3D9ADE-31B6-4D3C-9146-1D0444F68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3BC1"/>
    <w:pPr>
      <w:widowControl w:val="0"/>
    </w:pPr>
    <w:rPr>
      <w:rFonts w:ascii="Times New Roman" w:hAnsi="Times New Roman"/>
      <w:sz w:val="24"/>
      <w:szCs w:val="22"/>
      <w:lang w:val="lv-LV" w:eastAsia="en-US"/>
    </w:rPr>
  </w:style>
  <w:style w:type="paragraph" w:styleId="Heading2">
    <w:name w:val="heading 2"/>
    <w:basedOn w:val="Normal"/>
    <w:next w:val="Normal"/>
    <w:link w:val="Heading2Char"/>
    <w:qFormat/>
    <w:rsid w:val="00486E95"/>
    <w:pPr>
      <w:keepNext/>
      <w:widowControl/>
      <w:tabs>
        <w:tab w:val="num" w:pos="576"/>
      </w:tabs>
      <w:spacing w:before="360" w:after="120"/>
      <w:outlineLvl w:val="1"/>
    </w:pPr>
    <w:rPr>
      <w:rFonts w:ascii="Arial" w:hAnsi="Arial"/>
      <w:b/>
      <w:bCs/>
      <w:i/>
      <w:iCs/>
      <w:sz w:val="28"/>
      <w:szCs w:val="28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27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5277"/>
  </w:style>
  <w:style w:type="paragraph" w:styleId="Footer">
    <w:name w:val="footer"/>
    <w:basedOn w:val="Normal"/>
    <w:link w:val="FooterChar1"/>
    <w:uiPriority w:val="99"/>
    <w:unhideWhenUsed/>
    <w:rsid w:val="00815277"/>
    <w:pPr>
      <w:tabs>
        <w:tab w:val="center" w:pos="4320"/>
        <w:tab w:val="right" w:pos="8640"/>
      </w:tabs>
    </w:pPr>
  </w:style>
  <w:style w:type="character" w:customStyle="1" w:styleId="FooterChar1">
    <w:name w:val="Footer Char1"/>
    <w:basedOn w:val="DefaultParagraphFont"/>
    <w:link w:val="Footer"/>
    <w:uiPriority w:val="99"/>
    <w:rsid w:val="00815277"/>
  </w:style>
  <w:style w:type="paragraph" w:styleId="BodyText">
    <w:name w:val="Body Text"/>
    <w:basedOn w:val="Normal"/>
    <w:rsid w:val="004B6CB9"/>
    <w:pPr>
      <w:widowControl/>
      <w:jc w:val="both"/>
    </w:pPr>
    <w:rPr>
      <w:rFonts w:eastAsia="Times New Roman"/>
      <w:szCs w:val="20"/>
    </w:rPr>
  </w:style>
  <w:style w:type="character" w:styleId="Hyperlink">
    <w:name w:val="Hyperlink"/>
    <w:rsid w:val="004B6CB9"/>
    <w:rPr>
      <w:color w:val="0000FF"/>
      <w:u w:val="single"/>
    </w:rPr>
  </w:style>
  <w:style w:type="character" w:customStyle="1" w:styleId="Heading2Char">
    <w:name w:val="Heading 2 Char"/>
    <w:link w:val="Heading2"/>
    <w:locked/>
    <w:rsid w:val="00486E95"/>
    <w:rPr>
      <w:rFonts w:ascii="Arial" w:eastAsia="Calibri" w:hAnsi="Arial"/>
      <w:b/>
      <w:bCs/>
      <w:i/>
      <w:iCs/>
      <w:sz w:val="28"/>
      <w:szCs w:val="28"/>
      <w:lang w:val="lv-LV" w:eastAsia="lv-LV" w:bidi="ar-SA"/>
    </w:rPr>
  </w:style>
  <w:style w:type="paragraph" w:styleId="BodyTextIndent">
    <w:name w:val="Body Text Indent"/>
    <w:basedOn w:val="Normal"/>
    <w:rsid w:val="00806E55"/>
    <w:pPr>
      <w:spacing w:after="120"/>
      <w:ind w:left="283"/>
    </w:pPr>
  </w:style>
  <w:style w:type="character" w:customStyle="1" w:styleId="FooterChar">
    <w:name w:val="Footer Char"/>
    <w:uiPriority w:val="99"/>
    <w:locked/>
    <w:rsid w:val="00BD1F95"/>
    <w:rPr>
      <w:szCs w:val="24"/>
      <w:lang w:val="lv-LV" w:eastAsia="en-US" w:bidi="ar-SA"/>
    </w:rPr>
  </w:style>
  <w:style w:type="paragraph" w:styleId="BalloonText">
    <w:name w:val="Balloon Text"/>
    <w:basedOn w:val="Normal"/>
    <w:semiHidden/>
    <w:rsid w:val="008839CB"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rsid w:val="00806E55"/>
    <w:pPr>
      <w:spacing w:after="120"/>
      <w:ind w:left="1440" w:right="1440"/>
    </w:pPr>
  </w:style>
  <w:style w:type="paragraph" w:styleId="BodyText2">
    <w:name w:val="Body Text 2"/>
    <w:basedOn w:val="Normal"/>
    <w:rsid w:val="00806E55"/>
    <w:pPr>
      <w:spacing w:after="120" w:line="480" w:lineRule="auto"/>
    </w:pPr>
  </w:style>
  <w:style w:type="paragraph" w:styleId="BodyText3">
    <w:name w:val="Body Text 3"/>
    <w:basedOn w:val="Normal"/>
    <w:rsid w:val="00806E55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rsid w:val="00806E55"/>
    <w:pPr>
      <w:widowControl w:val="0"/>
      <w:spacing w:after="120" w:line="276" w:lineRule="auto"/>
      <w:ind w:firstLine="210"/>
      <w:jc w:val="left"/>
    </w:pPr>
    <w:rPr>
      <w:rFonts w:eastAsia="Calibri"/>
      <w:sz w:val="22"/>
      <w:szCs w:val="22"/>
      <w:lang w:val="en-US"/>
    </w:rPr>
  </w:style>
  <w:style w:type="paragraph" w:styleId="BodyTextFirstIndent2">
    <w:name w:val="Body Text First Indent 2"/>
    <w:basedOn w:val="BodyTextIndent"/>
    <w:rsid w:val="00806E55"/>
    <w:pPr>
      <w:ind w:firstLine="210"/>
    </w:pPr>
  </w:style>
  <w:style w:type="paragraph" w:styleId="BodyTextIndent2">
    <w:name w:val="Body Text Indent 2"/>
    <w:basedOn w:val="Normal"/>
    <w:rsid w:val="00806E55"/>
    <w:pPr>
      <w:spacing w:after="120" w:line="480" w:lineRule="auto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vsaa@vsaa.gov.lv" TargetMode="External"/><Relationship Id="rId2" Type="http://schemas.openxmlformats.org/officeDocument/2006/relationships/hyperlink" Target="mailto:vsaa@vsaa.gov.lv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069227-01DE-44E7-97DA-C47999044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515</Words>
  <Characters>295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Anda Daine</dc:creator>
  <cp:lastModifiedBy>Anda Daine</cp:lastModifiedBy>
  <cp:revision>2</cp:revision>
  <cp:lastPrinted>2021-01-14T15:23:00Z</cp:lastPrinted>
  <dcterms:created xsi:type="dcterms:W3CDTF">2026-05-13T13:09:00Z</dcterms:created>
  <dcterms:modified xsi:type="dcterms:W3CDTF">2026-05-13T13:09:00Z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