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Kultūras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90000042963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Žurnālistu drošības plāna rezultatīvo rādītāju izvērtēšana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KM 2026/4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Rīgas Stradiņa universitāte un Pētniecības centrs SIA SKDS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Rīgas Stradiņa universitāte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"SKDS"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24353.2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001_8.pielikums.edoc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03.06.2026; 10:01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