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Ādažu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90000048472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Ēdināšanas pakalpojumu nodrošināšana PII “Strautiņš”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ĀNP 2026/83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"ANIVA"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22:42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1238573.0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"CNC"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13:15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920448.5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"Baltic Restaurants Catering"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03.06.2026 plkst. 13:46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1213871.0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04.06.2026; 14:07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