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gaisa satiksme",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40003038621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AFI modernizācija RRC "Rīga" objektā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LGS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"GP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129754.51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