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02C7E" w14:textId="42DA4EB6" w:rsidR="00453166" w:rsidRDefault="00400658" w:rsidP="007B0582">
      <w:pPr>
        <w:pStyle w:val="NormalWeb"/>
        <w:spacing w:before="0" w:beforeAutospacing="0" w:after="0" w:afterAutospacing="0"/>
        <w:jc w:val="center"/>
        <w:textAlignment w:val="baseline"/>
        <w:rPr>
          <w:b/>
          <w:color w:val="000000"/>
        </w:rPr>
      </w:pPr>
      <w:r w:rsidRPr="00087FDC">
        <w:rPr>
          <w:b/>
          <w:color w:val="000000"/>
        </w:rPr>
        <w:t xml:space="preserve">Iepirkuma komisijas sniegtā atbilde </w:t>
      </w:r>
      <w:r w:rsidR="00E42B9A" w:rsidRPr="00087FDC">
        <w:rPr>
          <w:b/>
          <w:color w:val="000000"/>
        </w:rPr>
        <w:t xml:space="preserve">uz </w:t>
      </w:r>
      <w:r w:rsidR="009631AB" w:rsidRPr="00087FDC">
        <w:rPr>
          <w:b/>
          <w:color w:val="000000"/>
        </w:rPr>
        <w:t>ieinteresēt</w:t>
      </w:r>
      <w:r w:rsidR="00BE2FD0">
        <w:rPr>
          <w:b/>
          <w:color w:val="000000"/>
        </w:rPr>
        <w:t>ā</w:t>
      </w:r>
      <w:r w:rsidR="009631AB" w:rsidRPr="00087FDC">
        <w:rPr>
          <w:b/>
          <w:color w:val="000000"/>
        </w:rPr>
        <w:t xml:space="preserve"> piegādātāj</w:t>
      </w:r>
      <w:r w:rsidR="00BE2FD0">
        <w:rPr>
          <w:b/>
          <w:color w:val="000000"/>
        </w:rPr>
        <w:t>a</w:t>
      </w:r>
      <w:r w:rsidR="00453166">
        <w:rPr>
          <w:b/>
          <w:color w:val="000000"/>
        </w:rPr>
        <w:t xml:space="preserve"> </w:t>
      </w:r>
      <w:r w:rsidR="009631AB" w:rsidRPr="00087FDC">
        <w:rPr>
          <w:b/>
          <w:color w:val="000000"/>
        </w:rPr>
        <w:t>jautājum</w:t>
      </w:r>
      <w:r w:rsidR="00BE2FD0">
        <w:rPr>
          <w:b/>
          <w:color w:val="000000"/>
        </w:rPr>
        <w:t>u</w:t>
      </w:r>
    </w:p>
    <w:p w14:paraId="628F5303" w14:textId="259C73B8" w:rsidR="008D5EE0" w:rsidRDefault="008D5EE0" w:rsidP="007B0582">
      <w:pPr>
        <w:pStyle w:val="NormalWeb"/>
        <w:spacing w:before="0" w:beforeAutospacing="0" w:after="0" w:afterAutospacing="0"/>
        <w:jc w:val="center"/>
        <w:textAlignment w:val="baseline"/>
        <w:rPr>
          <w:rFonts w:eastAsia="Times New Roman"/>
          <w:b/>
          <w:noProof/>
        </w:rPr>
      </w:pPr>
      <w:r>
        <w:rPr>
          <w:b/>
          <w:color w:val="000000"/>
        </w:rPr>
        <w:t xml:space="preserve">atklātā konkursā </w:t>
      </w:r>
      <w:r w:rsidR="00FF1828" w:rsidRPr="00087FDC">
        <w:rPr>
          <w:b/>
          <w:color w:val="000000"/>
        </w:rPr>
        <w:t>“</w:t>
      </w:r>
      <w:r w:rsidRPr="008D5EE0">
        <w:rPr>
          <w:rFonts w:eastAsia="Times New Roman"/>
          <w:b/>
          <w:noProof/>
        </w:rPr>
        <w:t>Auksta laika virsjaku un puskombinezonu iegāde”</w:t>
      </w:r>
      <w:r>
        <w:rPr>
          <w:rFonts w:eastAsia="Times New Roman"/>
          <w:b/>
          <w:noProof/>
        </w:rPr>
        <w:t>,</w:t>
      </w:r>
    </w:p>
    <w:p w14:paraId="2C4980C5" w14:textId="0BA5BA66" w:rsidR="00FF1828" w:rsidRPr="008D5EE0" w:rsidRDefault="008D5EE0" w:rsidP="007B0582">
      <w:pPr>
        <w:pStyle w:val="NormalWeb"/>
        <w:spacing w:before="0" w:beforeAutospacing="0" w:after="0" w:afterAutospacing="0"/>
        <w:jc w:val="center"/>
        <w:textAlignment w:val="baseline"/>
        <w:rPr>
          <w:rFonts w:eastAsia="Times New Roman"/>
          <w:b/>
          <w:noProof/>
        </w:rPr>
      </w:pPr>
      <w:r w:rsidRPr="008D5EE0">
        <w:rPr>
          <w:rFonts w:eastAsia="Times New Roman"/>
          <w:b/>
          <w:noProof/>
        </w:rPr>
        <w:t>identifikācijas Nr. VALIC 2026/014/EN-P-AK</w:t>
      </w:r>
    </w:p>
    <w:p w14:paraId="4BE1D530" w14:textId="77777777" w:rsidR="00074764" w:rsidRPr="00087FDC" w:rsidRDefault="00074764" w:rsidP="00CE496C">
      <w:pPr>
        <w:rPr>
          <w:b/>
          <w:bCs/>
        </w:rPr>
      </w:pPr>
    </w:p>
    <w:p w14:paraId="115A3566" w14:textId="77777777" w:rsidR="007B0582" w:rsidRPr="00BC3D78" w:rsidRDefault="007B0582" w:rsidP="007B0582">
      <w:pPr>
        <w:tabs>
          <w:tab w:val="left" w:pos="284"/>
        </w:tabs>
        <w:spacing w:line="276" w:lineRule="auto"/>
        <w:jc w:val="both"/>
        <w:rPr>
          <w:b/>
          <w:bCs/>
          <w:lang w:eastAsia="en-US"/>
        </w:rPr>
      </w:pPr>
      <w:bookmarkStart w:id="0" w:name="_Hlk232774885"/>
      <w:r w:rsidRPr="00F716AC">
        <w:rPr>
          <w:b/>
          <w:bCs/>
          <w:lang w:eastAsia="en-US"/>
        </w:rPr>
        <w:t>Jautājums:</w:t>
      </w:r>
    </w:p>
    <w:p w14:paraId="4CBF337D" w14:textId="77777777" w:rsidR="007B0582" w:rsidRPr="00BC3D78" w:rsidRDefault="007B0582" w:rsidP="007B0582">
      <w:pPr>
        <w:tabs>
          <w:tab w:val="left" w:pos="284"/>
        </w:tabs>
        <w:spacing w:line="276" w:lineRule="auto"/>
        <w:jc w:val="both"/>
        <w:rPr>
          <w:lang w:eastAsia="en-US"/>
        </w:rPr>
      </w:pPr>
      <w:r w:rsidRPr="00BC3D78">
        <w:rPr>
          <w:lang w:eastAsia="en-US"/>
        </w:rPr>
        <w:t>Ņemot vērā, ka šobrīd daudzas audumu ražotnes un piegādātāji strādā ar ļoti lielu noslodzi, kā arī pašlaik ir aktīvs atvaļinājumu, svētku un vasaras brīvlaika periods, ražošanas un paraugu sagatavošanas termiņi ir kļuvuši ievērojami garāki.</w:t>
      </w:r>
    </w:p>
    <w:p w14:paraId="5E272D68" w14:textId="77777777" w:rsidR="007B0582" w:rsidRPr="00BC3D78" w:rsidRDefault="007B0582" w:rsidP="007B0582">
      <w:pPr>
        <w:tabs>
          <w:tab w:val="left" w:pos="284"/>
        </w:tabs>
        <w:spacing w:line="276" w:lineRule="auto"/>
        <w:jc w:val="both"/>
        <w:rPr>
          <w:lang w:eastAsia="en-US"/>
        </w:rPr>
      </w:pPr>
      <w:r w:rsidRPr="00BC3D78">
        <w:rPr>
          <w:lang w:eastAsia="en-US"/>
        </w:rPr>
        <w:t>Vai būtu iespējams pagarināt paraugu iesniegšanas termiņu par 2–4 nedēļām? Tas ļautu mums savlaicīgi un kvalitatīvi pabeigt visu nepieciešamo darbu un nodrošināt paraugus atbilstošā kvalitātē.</w:t>
      </w:r>
    </w:p>
    <w:p w14:paraId="2005D74F" w14:textId="77777777" w:rsidR="007B0582" w:rsidRPr="00BC3D78" w:rsidRDefault="007B0582" w:rsidP="007B0582">
      <w:pPr>
        <w:tabs>
          <w:tab w:val="left" w:pos="284"/>
        </w:tabs>
        <w:spacing w:line="276" w:lineRule="auto"/>
        <w:jc w:val="both"/>
        <w:rPr>
          <w:lang w:eastAsia="en-US"/>
        </w:rPr>
      </w:pPr>
    </w:p>
    <w:p w14:paraId="1B21B417" w14:textId="77777777" w:rsidR="007B0582" w:rsidRPr="00621408" w:rsidRDefault="007B0582" w:rsidP="007B0582">
      <w:pPr>
        <w:tabs>
          <w:tab w:val="left" w:pos="284"/>
        </w:tabs>
        <w:spacing w:line="276" w:lineRule="auto"/>
        <w:jc w:val="both"/>
        <w:rPr>
          <w:b/>
          <w:bCs/>
          <w:lang w:eastAsia="en-US"/>
        </w:rPr>
      </w:pPr>
      <w:r w:rsidRPr="00621408">
        <w:rPr>
          <w:b/>
          <w:bCs/>
          <w:lang w:eastAsia="en-US"/>
        </w:rPr>
        <w:t>Atbilde:</w:t>
      </w:r>
    </w:p>
    <w:bookmarkEnd w:id="0"/>
    <w:p w14:paraId="77068748" w14:textId="77777777" w:rsidR="007B0582" w:rsidRPr="00BC3D78" w:rsidRDefault="007B0582" w:rsidP="007B0582">
      <w:pPr>
        <w:spacing w:line="276" w:lineRule="auto"/>
        <w:jc w:val="both"/>
      </w:pPr>
      <w:r>
        <w:t>Izvērtējot lūgumu, komisija</w:t>
      </w:r>
      <w:r w:rsidRPr="00BC3D78">
        <w:t xml:space="preserve"> norāda, ka iepirkums tika izsludināts 2026.</w:t>
      </w:r>
      <w:r>
        <w:t> </w:t>
      </w:r>
      <w:r w:rsidRPr="00BC3D78">
        <w:t>gada 2.</w:t>
      </w:r>
      <w:r>
        <w:t> </w:t>
      </w:r>
      <w:r w:rsidRPr="00BC3D78">
        <w:t xml:space="preserve">maijā, nosakot piedāvājumu iesniegšanas termiņu, kas pārsniedz normatīvajos aktos noteikto minimumu, turklāt piedāvājumu iesniegšanas termiņš jau ir pagarināts par 1 (vienu) mēnesi </w:t>
      </w:r>
      <w:r>
        <w:t>–</w:t>
      </w:r>
      <w:r w:rsidRPr="00BC3D78">
        <w:t xml:space="preserve"> līdz 2026.</w:t>
      </w:r>
      <w:r>
        <w:t> </w:t>
      </w:r>
      <w:r w:rsidRPr="00BC3D78">
        <w:t>gada 5.</w:t>
      </w:r>
      <w:r>
        <w:t> </w:t>
      </w:r>
      <w:r w:rsidRPr="00BC3D78">
        <w:t>augustam. Pirms iepirkuma uzsākšanas no 2026.</w:t>
      </w:r>
      <w:r>
        <w:t> </w:t>
      </w:r>
      <w:r w:rsidRPr="00BC3D78">
        <w:t>gada 6.</w:t>
      </w:r>
      <w:r>
        <w:t> </w:t>
      </w:r>
      <w:r w:rsidRPr="00BC3D78">
        <w:t>marta līdz 23.</w:t>
      </w:r>
      <w:r>
        <w:t> </w:t>
      </w:r>
      <w:r w:rsidRPr="00BC3D78">
        <w:t>martam tika rīkota apspriede ar piegādātājiem, informējot tos par plānoto iepirkumu un tā prasībām, tostarp par paraugu iesniegšanu kopā ar piedāvājumu. Komisija uzskata, ka piegādātājiem ir nodrošināts pietiekams laiks piedāvājuma un parauga sagatavošanai.</w:t>
      </w:r>
    </w:p>
    <w:p w14:paraId="5080C672" w14:textId="77777777" w:rsidR="007B0582" w:rsidRPr="00BC3D78" w:rsidRDefault="007B0582" w:rsidP="007B0582">
      <w:pPr>
        <w:spacing w:line="276" w:lineRule="auto"/>
        <w:jc w:val="both"/>
      </w:pPr>
      <w:r w:rsidRPr="00BC3D78">
        <w:t>Komisija vērš uzmanību, ka preces parauga iesniegšana kopā ar piedāvājumu ir būtiska nolikuma prasība, kas nodrošina piedāvātās preces atbilstības pārbaudi tehniskās specifikācijas prasībām</w:t>
      </w:r>
      <w:r>
        <w:t>. P</w:t>
      </w:r>
      <w:r w:rsidRPr="00BC3D78">
        <w:t>araugu iesniegšana</w:t>
      </w:r>
      <w:r>
        <w:t xml:space="preserve"> atsevišķi nav</w:t>
      </w:r>
      <w:r w:rsidRPr="00BC3D78">
        <w:t xml:space="preserve"> paredzēt</w:t>
      </w:r>
      <w:r>
        <w:t>a.</w:t>
      </w:r>
    </w:p>
    <w:p w14:paraId="7749F5D4" w14:textId="77777777" w:rsidR="007B0582" w:rsidRDefault="007B0582" w:rsidP="007B0582">
      <w:pPr>
        <w:spacing w:line="276" w:lineRule="auto"/>
        <w:jc w:val="both"/>
      </w:pPr>
      <w:r w:rsidRPr="00BC3D78">
        <w:t>Komisija</w:t>
      </w:r>
      <w:r>
        <w:t xml:space="preserve"> atkārtoti uzsver</w:t>
      </w:r>
      <w:r w:rsidRPr="00BC3D78">
        <w:t>, ka termiņa pagarināšana radītu risku preces iegādei pasūtītājam nepieciešamajā periodā.</w:t>
      </w:r>
    </w:p>
    <w:p w14:paraId="6B68ADDD" w14:textId="77777777" w:rsidR="007B0582" w:rsidRDefault="007B0582" w:rsidP="007B0582">
      <w:pPr>
        <w:spacing w:line="276" w:lineRule="auto"/>
        <w:jc w:val="both"/>
      </w:pPr>
      <w:r w:rsidRPr="00C33773">
        <w:t>Ņemot vērā minēto, paraugu iesniegšanas termiņš netiks pagarināts.</w:t>
      </w:r>
    </w:p>
    <w:p w14:paraId="1331F892" w14:textId="6BDC59A9" w:rsidR="006A18E7" w:rsidRDefault="006A18E7" w:rsidP="006A18E7">
      <w:pPr>
        <w:spacing w:line="276" w:lineRule="auto"/>
        <w:jc w:val="both"/>
        <w:rPr>
          <w:bCs/>
        </w:rPr>
      </w:pPr>
    </w:p>
    <w:p w14:paraId="7F6891BD" w14:textId="77777777" w:rsidR="00BE2FD0" w:rsidRPr="00D05843" w:rsidRDefault="00BE2FD0" w:rsidP="006A18E7">
      <w:pPr>
        <w:spacing w:line="276" w:lineRule="auto"/>
        <w:jc w:val="both"/>
        <w:rPr>
          <w:bCs/>
        </w:rPr>
      </w:pPr>
    </w:p>
    <w:p w14:paraId="0840844B" w14:textId="43ECEC2C" w:rsidR="003F5B1E" w:rsidRPr="00087FDC" w:rsidRDefault="00342FF6" w:rsidP="00DD27B7">
      <w:pPr>
        <w:spacing w:line="276" w:lineRule="auto"/>
        <w:jc w:val="both"/>
        <w:rPr>
          <w:b/>
          <w:lang w:eastAsia="en-US"/>
        </w:rPr>
      </w:pPr>
      <w:r w:rsidRPr="00087FDC">
        <w:rPr>
          <w:i/>
          <w:lang w:eastAsia="en-US"/>
        </w:rPr>
        <w:t>Iepirkuma komisijas sniegt</w:t>
      </w:r>
      <w:r w:rsidR="00004057" w:rsidRPr="00087FDC">
        <w:rPr>
          <w:i/>
          <w:lang w:eastAsia="en-US"/>
        </w:rPr>
        <w:t>ā</w:t>
      </w:r>
      <w:r w:rsidRPr="00087FDC">
        <w:rPr>
          <w:i/>
          <w:lang w:eastAsia="en-US"/>
        </w:rPr>
        <w:t xml:space="preserve"> atbilde ir neatņemama atklāta konkursa sastāvdaļa un ir saistoša visiem pretendentiem.</w:t>
      </w:r>
    </w:p>
    <w:sectPr w:rsidR="003F5B1E" w:rsidRPr="00087FDC" w:rsidSect="009E3850">
      <w:pgSz w:w="12240" w:h="15840"/>
      <w:pgMar w:top="810" w:right="1440" w:bottom="28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C8EA9" w14:textId="77777777" w:rsidR="00CD2B6E" w:rsidRDefault="00CD2B6E" w:rsidP="00CD2B6E">
      <w:r>
        <w:separator/>
      </w:r>
    </w:p>
  </w:endnote>
  <w:endnote w:type="continuationSeparator" w:id="0">
    <w:p w14:paraId="287CA392" w14:textId="77777777" w:rsidR="00CD2B6E" w:rsidRDefault="00CD2B6E" w:rsidP="00CD2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96393" w14:textId="77777777" w:rsidR="00CD2B6E" w:rsidRDefault="00CD2B6E" w:rsidP="00CD2B6E">
      <w:r>
        <w:separator/>
      </w:r>
    </w:p>
  </w:footnote>
  <w:footnote w:type="continuationSeparator" w:id="0">
    <w:p w14:paraId="76F47570" w14:textId="77777777" w:rsidR="00CD2B6E" w:rsidRDefault="00CD2B6E" w:rsidP="00CD2B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77A94"/>
    <w:multiLevelType w:val="multilevel"/>
    <w:tmpl w:val="7170363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 w15:restartNumberingAfterBreak="0">
    <w:nsid w:val="2BE5207D"/>
    <w:multiLevelType w:val="multilevel"/>
    <w:tmpl w:val="808015AA"/>
    <w:lvl w:ilvl="0">
      <w:start w:val="24"/>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02"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134"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2" w15:restartNumberingAfterBreak="0">
    <w:nsid w:val="2DD87BA1"/>
    <w:multiLevelType w:val="multilevel"/>
    <w:tmpl w:val="0426001F"/>
    <w:lvl w:ilvl="0">
      <w:start w:val="1"/>
      <w:numFmt w:val="decimal"/>
      <w:lvlText w:val="%1."/>
      <w:lvlJc w:val="left"/>
      <w:pPr>
        <w:ind w:left="360" w:hanging="360"/>
      </w:pPr>
      <w:rPr>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E1D5130"/>
    <w:multiLevelType w:val="hybridMultilevel"/>
    <w:tmpl w:val="8828EFB4"/>
    <w:lvl w:ilvl="0" w:tplc="2640F2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17F1071"/>
    <w:multiLevelType w:val="hybridMultilevel"/>
    <w:tmpl w:val="46BAD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314167"/>
    <w:multiLevelType w:val="hybridMultilevel"/>
    <w:tmpl w:val="4986280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58C37773"/>
    <w:multiLevelType w:val="hybridMultilevel"/>
    <w:tmpl w:val="707A75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155286"/>
    <w:multiLevelType w:val="hybridMultilevel"/>
    <w:tmpl w:val="50E836AE"/>
    <w:lvl w:ilvl="0" w:tplc="1082BE22">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DA0434F"/>
    <w:multiLevelType w:val="hybridMultilevel"/>
    <w:tmpl w:val="39FA9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4"/>
  </w:num>
  <w:num w:numId="5">
    <w:abstractNumId w:val="7"/>
  </w:num>
  <w:num w:numId="6">
    <w:abstractNumId w:val="6"/>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828"/>
    <w:rsid w:val="00004057"/>
    <w:rsid w:val="00011E6D"/>
    <w:rsid w:val="00013DC8"/>
    <w:rsid w:val="00043081"/>
    <w:rsid w:val="00074764"/>
    <w:rsid w:val="00087FDC"/>
    <w:rsid w:val="000A7AAD"/>
    <w:rsid w:val="000B6CB3"/>
    <w:rsid w:val="000D256C"/>
    <w:rsid w:val="000E5954"/>
    <w:rsid w:val="001250B4"/>
    <w:rsid w:val="00145E23"/>
    <w:rsid w:val="00152CBF"/>
    <w:rsid w:val="00162F6A"/>
    <w:rsid w:val="001C2316"/>
    <w:rsid w:val="001E0E92"/>
    <w:rsid w:val="001E13D9"/>
    <w:rsid w:val="001F51CB"/>
    <w:rsid w:val="002037AA"/>
    <w:rsid w:val="00275EE3"/>
    <w:rsid w:val="002C6C05"/>
    <w:rsid w:val="00314B2D"/>
    <w:rsid w:val="0031639D"/>
    <w:rsid w:val="00317E82"/>
    <w:rsid w:val="00337508"/>
    <w:rsid w:val="00342FF6"/>
    <w:rsid w:val="003478B5"/>
    <w:rsid w:val="003526B5"/>
    <w:rsid w:val="003756AE"/>
    <w:rsid w:val="003760FE"/>
    <w:rsid w:val="00385A4F"/>
    <w:rsid w:val="00390019"/>
    <w:rsid w:val="00390AF3"/>
    <w:rsid w:val="003936AB"/>
    <w:rsid w:val="003A1243"/>
    <w:rsid w:val="003B2969"/>
    <w:rsid w:val="003D3F59"/>
    <w:rsid w:val="003E7CEF"/>
    <w:rsid w:val="003F5B1E"/>
    <w:rsid w:val="00400658"/>
    <w:rsid w:val="00405518"/>
    <w:rsid w:val="00446A39"/>
    <w:rsid w:val="00452DD9"/>
    <w:rsid w:val="00453166"/>
    <w:rsid w:val="004661FB"/>
    <w:rsid w:val="00470D0B"/>
    <w:rsid w:val="004C43AA"/>
    <w:rsid w:val="00515805"/>
    <w:rsid w:val="00520238"/>
    <w:rsid w:val="00532073"/>
    <w:rsid w:val="00535E0F"/>
    <w:rsid w:val="0055074F"/>
    <w:rsid w:val="005806CF"/>
    <w:rsid w:val="005C1B14"/>
    <w:rsid w:val="005C34D8"/>
    <w:rsid w:val="005D68F1"/>
    <w:rsid w:val="005F1A34"/>
    <w:rsid w:val="006001EB"/>
    <w:rsid w:val="00612850"/>
    <w:rsid w:val="00641ECB"/>
    <w:rsid w:val="00645DA7"/>
    <w:rsid w:val="00647291"/>
    <w:rsid w:val="006500E6"/>
    <w:rsid w:val="00692205"/>
    <w:rsid w:val="006A18E7"/>
    <w:rsid w:val="006A6F4C"/>
    <w:rsid w:val="006B3AE2"/>
    <w:rsid w:val="006D545C"/>
    <w:rsid w:val="006D5E63"/>
    <w:rsid w:val="006E2041"/>
    <w:rsid w:val="006F0482"/>
    <w:rsid w:val="007114E2"/>
    <w:rsid w:val="007217D3"/>
    <w:rsid w:val="00771453"/>
    <w:rsid w:val="00780168"/>
    <w:rsid w:val="00781B30"/>
    <w:rsid w:val="007950F7"/>
    <w:rsid w:val="007A796D"/>
    <w:rsid w:val="007B0582"/>
    <w:rsid w:val="007B230D"/>
    <w:rsid w:val="007B67F8"/>
    <w:rsid w:val="007C2FA4"/>
    <w:rsid w:val="007C470C"/>
    <w:rsid w:val="007C6536"/>
    <w:rsid w:val="007D228E"/>
    <w:rsid w:val="007D330F"/>
    <w:rsid w:val="007E642A"/>
    <w:rsid w:val="00804D3C"/>
    <w:rsid w:val="008108EE"/>
    <w:rsid w:val="00825761"/>
    <w:rsid w:val="008272C4"/>
    <w:rsid w:val="00847D57"/>
    <w:rsid w:val="00855D34"/>
    <w:rsid w:val="008855AF"/>
    <w:rsid w:val="008C5DB0"/>
    <w:rsid w:val="008D1AA4"/>
    <w:rsid w:val="008D5EE0"/>
    <w:rsid w:val="008E571F"/>
    <w:rsid w:val="00911A05"/>
    <w:rsid w:val="0092036D"/>
    <w:rsid w:val="00920AE7"/>
    <w:rsid w:val="00944A82"/>
    <w:rsid w:val="009631AB"/>
    <w:rsid w:val="00975AC7"/>
    <w:rsid w:val="009839B8"/>
    <w:rsid w:val="00996B57"/>
    <w:rsid w:val="009974EC"/>
    <w:rsid w:val="009B6B52"/>
    <w:rsid w:val="009D2F50"/>
    <w:rsid w:val="009D779D"/>
    <w:rsid w:val="009D77DD"/>
    <w:rsid w:val="009E1AAF"/>
    <w:rsid w:val="009E3850"/>
    <w:rsid w:val="009F46FB"/>
    <w:rsid w:val="009F56D6"/>
    <w:rsid w:val="00A03931"/>
    <w:rsid w:val="00A21324"/>
    <w:rsid w:val="00A27AAD"/>
    <w:rsid w:val="00A40262"/>
    <w:rsid w:val="00A572B9"/>
    <w:rsid w:val="00A63728"/>
    <w:rsid w:val="00AA5214"/>
    <w:rsid w:val="00AA7907"/>
    <w:rsid w:val="00AC0821"/>
    <w:rsid w:val="00AE29C0"/>
    <w:rsid w:val="00AF3956"/>
    <w:rsid w:val="00AF47A8"/>
    <w:rsid w:val="00B3360E"/>
    <w:rsid w:val="00B36C35"/>
    <w:rsid w:val="00B42360"/>
    <w:rsid w:val="00B67C0B"/>
    <w:rsid w:val="00B707A5"/>
    <w:rsid w:val="00B74DF6"/>
    <w:rsid w:val="00B764EA"/>
    <w:rsid w:val="00B86B93"/>
    <w:rsid w:val="00B95970"/>
    <w:rsid w:val="00BA1D5B"/>
    <w:rsid w:val="00BB24FD"/>
    <w:rsid w:val="00BB61A6"/>
    <w:rsid w:val="00BC2689"/>
    <w:rsid w:val="00BC2BE5"/>
    <w:rsid w:val="00BD5853"/>
    <w:rsid w:val="00BE2FD0"/>
    <w:rsid w:val="00BE7367"/>
    <w:rsid w:val="00C01640"/>
    <w:rsid w:val="00C17727"/>
    <w:rsid w:val="00C20AB5"/>
    <w:rsid w:val="00C23FD8"/>
    <w:rsid w:val="00C365BE"/>
    <w:rsid w:val="00C71BD0"/>
    <w:rsid w:val="00C837E5"/>
    <w:rsid w:val="00CA3D61"/>
    <w:rsid w:val="00CC3F5E"/>
    <w:rsid w:val="00CC693B"/>
    <w:rsid w:val="00CD18E2"/>
    <w:rsid w:val="00CD2B6E"/>
    <w:rsid w:val="00CD7C27"/>
    <w:rsid w:val="00CE496C"/>
    <w:rsid w:val="00D02BBE"/>
    <w:rsid w:val="00D0327C"/>
    <w:rsid w:val="00D07872"/>
    <w:rsid w:val="00D12B50"/>
    <w:rsid w:val="00D3414C"/>
    <w:rsid w:val="00D644B1"/>
    <w:rsid w:val="00D70680"/>
    <w:rsid w:val="00D80E6F"/>
    <w:rsid w:val="00D83B05"/>
    <w:rsid w:val="00D95C6E"/>
    <w:rsid w:val="00DC0092"/>
    <w:rsid w:val="00DC32C6"/>
    <w:rsid w:val="00DD27B7"/>
    <w:rsid w:val="00E04180"/>
    <w:rsid w:val="00E067BD"/>
    <w:rsid w:val="00E42B9A"/>
    <w:rsid w:val="00E931F5"/>
    <w:rsid w:val="00ED2646"/>
    <w:rsid w:val="00ED4BE2"/>
    <w:rsid w:val="00ED7694"/>
    <w:rsid w:val="00EE3946"/>
    <w:rsid w:val="00F12FCF"/>
    <w:rsid w:val="00F33AE7"/>
    <w:rsid w:val="00F35AB3"/>
    <w:rsid w:val="00F427F4"/>
    <w:rsid w:val="00F44C5D"/>
    <w:rsid w:val="00F50377"/>
    <w:rsid w:val="00F5310A"/>
    <w:rsid w:val="00F55FED"/>
    <w:rsid w:val="00FB11F5"/>
    <w:rsid w:val="00FE4878"/>
    <w:rsid w:val="00FF1828"/>
    <w:rsid w:val="00FF2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4BF944"/>
  <w15:chartTrackingRefBased/>
  <w15:docId w15:val="{E6750DA0-6B80-4B26-BC32-8A777EE4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828"/>
    <w:pPr>
      <w:spacing w:after="0" w:line="240" w:lineRule="auto"/>
    </w:pPr>
    <w:rPr>
      <w:rFonts w:ascii="Times New Roman" w:eastAsia="Calibri"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1828"/>
    <w:pPr>
      <w:spacing w:before="100" w:beforeAutospacing="1" w:after="100" w:afterAutospacing="1"/>
    </w:pPr>
  </w:style>
  <w:style w:type="character" w:customStyle="1" w:styleId="ListParagraphChar">
    <w:name w:val="List Paragraph Char"/>
    <w:aliases w:val="2 Char,Strip Char,H&amp;P List Paragraph Char"/>
    <w:link w:val="ListParagraph"/>
    <w:uiPriority w:val="34"/>
    <w:qFormat/>
    <w:locked/>
    <w:rsid w:val="00B36C35"/>
    <w:rPr>
      <w:rFonts w:ascii="Calibri" w:hAnsi="Calibri"/>
      <w:lang w:val="x-none" w:eastAsia="x-none"/>
    </w:rPr>
  </w:style>
  <w:style w:type="paragraph" w:styleId="ListParagraph">
    <w:name w:val="List Paragraph"/>
    <w:aliases w:val="2,Strip,H&amp;P List Paragraph"/>
    <w:basedOn w:val="Normal"/>
    <w:link w:val="ListParagraphChar"/>
    <w:uiPriority w:val="34"/>
    <w:qFormat/>
    <w:rsid w:val="00B36C35"/>
    <w:pPr>
      <w:spacing w:after="200" w:line="276" w:lineRule="auto"/>
      <w:ind w:left="720"/>
      <w:contextualSpacing/>
    </w:pPr>
    <w:rPr>
      <w:rFonts w:ascii="Calibri" w:eastAsiaTheme="minorHAnsi" w:hAnsi="Calibri" w:cstheme="minorBidi"/>
      <w:sz w:val="22"/>
      <w:szCs w:val="22"/>
      <w:lang w:val="x-none" w:eastAsia="x-none"/>
    </w:rPr>
  </w:style>
  <w:style w:type="character" w:customStyle="1" w:styleId="field-text7">
    <w:name w:val="field-text7"/>
    <w:basedOn w:val="DefaultParagraphFont"/>
    <w:rsid w:val="00CE496C"/>
  </w:style>
  <w:style w:type="paragraph" w:customStyle="1" w:styleId="mt-translation">
    <w:name w:val="mt-translation"/>
    <w:basedOn w:val="Normal"/>
    <w:rsid w:val="00CE496C"/>
    <w:pPr>
      <w:spacing w:before="100" w:beforeAutospacing="1" w:after="100" w:afterAutospacing="1"/>
    </w:pPr>
    <w:rPr>
      <w:rFonts w:eastAsia="Times New Roman"/>
      <w:lang w:val="en-US" w:eastAsia="en-US"/>
    </w:rPr>
  </w:style>
  <w:style w:type="character" w:customStyle="1" w:styleId="phrase">
    <w:name w:val="phrase"/>
    <w:basedOn w:val="DefaultParagraphFont"/>
    <w:rsid w:val="00CE496C"/>
  </w:style>
  <w:style w:type="character" w:customStyle="1" w:styleId="word">
    <w:name w:val="word"/>
    <w:basedOn w:val="DefaultParagraphFont"/>
    <w:rsid w:val="00CE496C"/>
  </w:style>
  <w:style w:type="paragraph" w:styleId="BalloonText">
    <w:name w:val="Balloon Text"/>
    <w:basedOn w:val="Normal"/>
    <w:link w:val="BalloonTextChar"/>
    <w:uiPriority w:val="99"/>
    <w:semiHidden/>
    <w:unhideWhenUsed/>
    <w:rsid w:val="003A12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243"/>
    <w:rPr>
      <w:rFonts w:ascii="Segoe UI" w:eastAsia="Calibri" w:hAnsi="Segoe UI" w:cs="Segoe UI"/>
      <w:sz w:val="18"/>
      <w:szCs w:val="18"/>
      <w:lang w:val="lv-LV" w:eastAsia="lv-LV"/>
    </w:rPr>
  </w:style>
  <w:style w:type="paragraph" w:styleId="NoSpacing">
    <w:name w:val="No Spacing"/>
    <w:uiPriority w:val="1"/>
    <w:qFormat/>
    <w:rsid w:val="000D256C"/>
    <w:pPr>
      <w:spacing w:after="0" w:line="240" w:lineRule="auto"/>
    </w:pPr>
    <w:rPr>
      <w:rFonts w:ascii="Times New Roman" w:eastAsia="Calibri" w:hAnsi="Times New Roman" w:cs="Times New Roman"/>
      <w:sz w:val="24"/>
      <w:szCs w:val="24"/>
      <w:lang w:val="lv-LV" w:eastAsia="lv-LV"/>
    </w:rPr>
  </w:style>
  <w:style w:type="character" w:customStyle="1" w:styleId="field-text">
    <w:name w:val="field-text"/>
    <w:basedOn w:val="DefaultParagraphFont"/>
    <w:rsid w:val="007950F7"/>
  </w:style>
  <w:style w:type="paragraph" w:styleId="Header">
    <w:name w:val="header"/>
    <w:basedOn w:val="Normal"/>
    <w:link w:val="HeaderChar"/>
    <w:uiPriority w:val="99"/>
    <w:unhideWhenUsed/>
    <w:rsid w:val="00CD2B6E"/>
    <w:pPr>
      <w:tabs>
        <w:tab w:val="center" w:pos="4153"/>
        <w:tab w:val="right" w:pos="8306"/>
      </w:tabs>
    </w:pPr>
  </w:style>
  <w:style w:type="character" w:customStyle="1" w:styleId="HeaderChar">
    <w:name w:val="Header Char"/>
    <w:basedOn w:val="DefaultParagraphFont"/>
    <w:link w:val="Header"/>
    <w:uiPriority w:val="99"/>
    <w:rsid w:val="00CD2B6E"/>
    <w:rPr>
      <w:rFonts w:ascii="Times New Roman" w:eastAsia="Calibri" w:hAnsi="Times New Roman" w:cs="Times New Roman"/>
      <w:sz w:val="24"/>
      <w:szCs w:val="24"/>
      <w:lang w:val="lv-LV" w:eastAsia="lv-LV"/>
    </w:rPr>
  </w:style>
  <w:style w:type="paragraph" w:styleId="Footer">
    <w:name w:val="footer"/>
    <w:basedOn w:val="Normal"/>
    <w:link w:val="FooterChar"/>
    <w:uiPriority w:val="99"/>
    <w:unhideWhenUsed/>
    <w:rsid w:val="00CD2B6E"/>
    <w:pPr>
      <w:tabs>
        <w:tab w:val="center" w:pos="4153"/>
        <w:tab w:val="right" w:pos="8306"/>
      </w:tabs>
    </w:pPr>
  </w:style>
  <w:style w:type="character" w:customStyle="1" w:styleId="FooterChar">
    <w:name w:val="Footer Char"/>
    <w:basedOn w:val="DefaultParagraphFont"/>
    <w:link w:val="Footer"/>
    <w:uiPriority w:val="99"/>
    <w:rsid w:val="00CD2B6E"/>
    <w:rPr>
      <w:rFonts w:ascii="Times New Roman" w:eastAsia="Calibri"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34268">
      <w:bodyDiv w:val="1"/>
      <w:marLeft w:val="0"/>
      <w:marRight w:val="0"/>
      <w:marTop w:val="0"/>
      <w:marBottom w:val="0"/>
      <w:divBdr>
        <w:top w:val="none" w:sz="0" w:space="0" w:color="auto"/>
        <w:left w:val="none" w:sz="0" w:space="0" w:color="auto"/>
        <w:bottom w:val="none" w:sz="0" w:space="0" w:color="auto"/>
        <w:right w:val="none" w:sz="0" w:space="0" w:color="auto"/>
      </w:divBdr>
      <w:divsChild>
        <w:div w:id="691225415">
          <w:marLeft w:val="0"/>
          <w:marRight w:val="0"/>
          <w:marTop w:val="0"/>
          <w:marBottom w:val="0"/>
          <w:divBdr>
            <w:top w:val="none" w:sz="0" w:space="0" w:color="auto"/>
            <w:left w:val="none" w:sz="0" w:space="0" w:color="auto"/>
            <w:bottom w:val="none" w:sz="0" w:space="0" w:color="auto"/>
            <w:right w:val="none" w:sz="0" w:space="0" w:color="auto"/>
          </w:divBdr>
        </w:div>
      </w:divsChild>
    </w:div>
    <w:div w:id="229000355">
      <w:bodyDiv w:val="1"/>
      <w:marLeft w:val="0"/>
      <w:marRight w:val="0"/>
      <w:marTop w:val="0"/>
      <w:marBottom w:val="0"/>
      <w:divBdr>
        <w:top w:val="none" w:sz="0" w:space="0" w:color="auto"/>
        <w:left w:val="none" w:sz="0" w:space="0" w:color="auto"/>
        <w:bottom w:val="none" w:sz="0" w:space="0" w:color="auto"/>
        <w:right w:val="none" w:sz="0" w:space="0" w:color="auto"/>
      </w:divBdr>
    </w:div>
    <w:div w:id="285280362">
      <w:bodyDiv w:val="1"/>
      <w:marLeft w:val="0"/>
      <w:marRight w:val="0"/>
      <w:marTop w:val="0"/>
      <w:marBottom w:val="0"/>
      <w:divBdr>
        <w:top w:val="none" w:sz="0" w:space="0" w:color="auto"/>
        <w:left w:val="none" w:sz="0" w:space="0" w:color="auto"/>
        <w:bottom w:val="none" w:sz="0" w:space="0" w:color="auto"/>
        <w:right w:val="none" w:sz="0" w:space="0" w:color="auto"/>
      </w:divBdr>
    </w:div>
    <w:div w:id="287129703">
      <w:bodyDiv w:val="1"/>
      <w:marLeft w:val="0"/>
      <w:marRight w:val="0"/>
      <w:marTop w:val="0"/>
      <w:marBottom w:val="0"/>
      <w:divBdr>
        <w:top w:val="none" w:sz="0" w:space="0" w:color="auto"/>
        <w:left w:val="none" w:sz="0" w:space="0" w:color="auto"/>
        <w:bottom w:val="none" w:sz="0" w:space="0" w:color="auto"/>
        <w:right w:val="none" w:sz="0" w:space="0" w:color="auto"/>
      </w:divBdr>
    </w:div>
    <w:div w:id="386150689">
      <w:bodyDiv w:val="1"/>
      <w:marLeft w:val="0"/>
      <w:marRight w:val="0"/>
      <w:marTop w:val="0"/>
      <w:marBottom w:val="0"/>
      <w:divBdr>
        <w:top w:val="none" w:sz="0" w:space="0" w:color="auto"/>
        <w:left w:val="none" w:sz="0" w:space="0" w:color="auto"/>
        <w:bottom w:val="none" w:sz="0" w:space="0" w:color="auto"/>
        <w:right w:val="none" w:sz="0" w:space="0" w:color="auto"/>
      </w:divBdr>
    </w:div>
    <w:div w:id="685139687">
      <w:bodyDiv w:val="1"/>
      <w:marLeft w:val="0"/>
      <w:marRight w:val="0"/>
      <w:marTop w:val="0"/>
      <w:marBottom w:val="0"/>
      <w:divBdr>
        <w:top w:val="none" w:sz="0" w:space="0" w:color="auto"/>
        <w:left w:val="none" w:sz="0" w:space="0" w:color="auto"/>
        <w:bottom w:val="none" w:sz="0" w:space="0" w:color="auto"/>
        <w:right w:val="none" w:sz="0" w:space="0" w:color="auto"/>
      </w:divBdr>
    </w:div>
    <w:div w:id="729772070">
      <w:bodyDiv w:val="1"/>
      <w:marLeft w:val="0"/>
      <w:marRight w:val="0"/>
      <w:marTop w:val="0"/>
      <w:marBottom w:val="0"/>
      <w:divBdr>
        <w:top w:val="none" w:sz="0" w:space="0" w:color="auto"/>
        <w:left w:val="none" w:sz="0" w:space="0" w:color="auto"/>
        <w:bottom w:val="none" w:sz="0" w:space="0" w:color="auto"/>
        <w:right w:val="none" w:sz="0" w:space="0" w:color="auto"/>
      </w:divBdr>
    </w:div>
    <w:div w:id="910624292">
      <w:bodyDiv w:val="1"/>
      <w:marLeft w:val="0"/>
      <w:marRight w:val="0"/>
      <w:marTop w:val="0"/>
      <w:marBottom w:val="0"/>
      <w:divBdr>
        <w:top w:val="none" w:sz="0" w:space="0" w:color="auto"/>
        <w:left w:val="none" w:sz="0" w:space="0" w:color="auto"/>
        <w:bottom w:val="none" w:sz="0" w:space="0" w:color="auto"/>
        <w:right w:val="none" w:sz="0" w:space="0" w:color="auto"/>
      </w:divBdr>
    </w:div>
    <w:div w:id="1143549063">
      <w:bodyDiv w:val="1"/>
      <w:marLeft w:val="0"/>
      <w:marRight w:val="0"/>
      <w:marTop w:val="0"/>
      <w:marBottom w:val="0"/>
      <w:divBdr>
        <w:top w:val="none" w:sz="0" w:space="0" w:color="auto"/>
        <w:left w:val="none" w:sz="0" w:space="0" w:color="auto"/>
        <w:bottom w:val="none" w:sz="0" w:space="0" w:color="auto"/>
        <w:right w:val="none" w:sz="0" w:space="0" w:color="auto"/>
      </w:divBdr>
    </w:div>
    <w:div w:id="1196045461">
      <w:bodyDiv w:val="1"/>
      <w:marLeft w:val="0"/>
      <w:marRight w:val="0"/>
      <w:marTop w:val="0"/>
      <w:marBottom w:val="0"/>
      <w:divBdr>
        <w:top w:val="none" w:sz="0" w:space="0" w:color="auto"/>
        <w:left w:val="none" w:sz="0" w:space="0" w:color="auto"/>
        <w:bottom w:val="none" w:sz="0" w:space="0" w:color="auto"/>
        <w:right w:val="none" w:sz="0" w:space="0" w:color="auto"/>
      </w:divBdr>
    </w:div>
    <w:div w:id="1217668636">
      <w:bodyDiv w:val="1"/>
      <w:marLeft w:val="0"/>
      <w:marRight w:val="0"/>
      <w:marTop w:val="0"/>
      <w:marBottom w:val="0"/>
      <w:divBdr>
        <w:top w:val="none" w:sz="0" w:space="0" w:color="auto"/>
        <w:left w:val="none" w:sz="0" w:space="0" w:color="auto"/>
        <w:bottom w:val="none" w:sz="0" w:space="0" w:color="auto"/>
        <w:right w:val="none" w:sz="0" w:space="0" w:color="auto"/>
      </w:divBdr>
    </w:div>
    <w:div w:id="1285841314">
      <w:bodyDiv w:val="1"/>
      <w:marLeft w:val="0"/>
      <w:marRight w:val="0"/>
      <w:marTop w:val="0"/>
      <w:marBottom w:val="0"/>
      <w:divBdr>
        <w:top w:val="none" w:sz="0" w:space="0" w:color="auto"/>
        <w:left w:val="none" w:sz="0" w:space="0" w:color="auto"/>
        <w:bottom w:val="none" w:sz="0" w:space="0" w:color="auto"/>
        <w:right w:val="none" w:sz="0" w:space="0" w:color="auto"/>
      </w:divBdr>
    </w:div>
    <w:div w:id="1573198396">
      <w:bodyDiv w:val="1"/>
      <w:marLeft w:val="0"/>
      <w:marRight w:val="0"/>
      <w:marTop w:val="0"/>
      <w:marBottom w:val="0"/>
      <w:divBdr>
        <w:top w:val="none" w:sz="0" w:space="0" w:color="auto"/>
        <w:left w:val="none" w:sz="0" w:space="0" w:color="auto"/>
        <w:bottom w:val="none" w:sz="0" w:space="0" w:color="auto"/>
        <w:right w:val="none" w:sz="0" w:space="0" w:color="auto"/>
      </w:divBdr>
    </w:div>
    <w:div w:id="1919094975">
      <w:bodyDiv w:val="1"/>
      <w:marLeft w:val="0"/>
      <w:marRight w:val="0"/>
      <w:marTop w:val="0"/>
      <w:marBottom w:val="0"/>
      <w:divBdr>
        <w:top w:val="none" w:sz="0" w:space="0" w:color="auto"/>
        <w:left w:val="none" w:sz="0" w:space="0" w:color="auto"/>
        <w:bottom w:val="none" w:sz="0" w:space="0" w:color="auto"/>
        <w:right w:val="none" w:sz="0" w:space="0" w:color="auto"/>
      </w:divBdr>
    </w:div>
    <w:div w:id="2000422846">
      <w:bodyDiv w:val="1"/>
      <w:marLeft w:val="0"/>
      <w:marRight w:val="0"/>
      <w:marTop w:val="0"/>
      <w:marBottom w:val="0"/>
      <w:divBdr>
        <w:top w:val="none" w:sz="0" w:space="0" w:color="auto"/>
        <w:left w:val="none" w:sz="0" w:space="0" w:color="auto"/>
        <w:bottom w:val="none" w:sz="0" w:space="0" w:color="auto"/>
        <w:right w:val="none" w:sz="0" w:space="0" w:color="auto"/>
      </w:divBdr>
    </w:div>
    <w:div w:id="2117747641">
      <w:bodyDiv w:val="1"/>
      <w:marLeft w:val="0"/>
      <w:marRight w:val="0"/>
      <w:marTop w:val="0"/>
      <w:marBottom w:val="0"/>
      <w:divBdr>
        <w:top w:val="none" w:sz="0" w:space="0" w:color="auto"/>
        <w:left w:val="none" w:sz="0" w:space="0" w:color="auto"/>
        <w:bottom w:val="none" w:sz="0" w:space="0" w:color="auto"/>
        <w:right w:val="none" w:sz="0" w:space="0" w:color="auto"/>
      </w:divBdr>
    </w:div>
    <w:div w:id="213347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6F981-509E-4E8B-B54C-A633867F3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1136</Words>
  <Characters>648</Characters>
  <Application>Microsoft Office Word</Application>
  <DocSecurity>0</DocSecurity>
  <Lines>5</Lines>
  <Paragraphs>3</Paragraphs>
  <ScaleCrop>false</ScaleCrop>
  <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Maira Smilgdrīva</cp:lastModifiedBy>
  <cp:revision>2</cp:revision>
  <dcterms:created xsi:type="dcterms:W3CDTF">2026-07-06T10:45:00Z</dcterms:created>
  <dcterms:modified xsi:type="dcterms:W3CDTF">2026-07-06T10:45:00Z</dcterms:modified>
</cp:coreProperties>
</file>