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0221E" w14:textId="19656CDB" w:rsidR="00341F8A" w:rsidRPr="00743B29" w:rsidRDefault="00341F8A" w:rsidP="00341F8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43B29">
        <w:rPr>
          <w:rFonts w:ascii="Times New Roman" w:hAnsi="Times New Roman"/>
          <w:b/>
          <w:bCs/>
          <w:sz w:val="24"/>
          <w:szCs w:val="24"/>
        </w:rPr>
        <w:t>4.pielikums</w:t>
      </w:r>
    </w:p>
    <w:p w14:paraId="0199D3EF" w14:textId="77777777" w:rsidR="00341F8A" w:rsidRPr="00743B29" w:rsidRDefault="00341F8A" w:rsidP="00341F8A">
      <w:pPr>
        <w:spacing w:after="0" w:line="240" w:lineRule="auto"/>
        <w:jc w:val="center"/>
        <w:rPr>
          <w:rFonts w:ascii="Times New Roman" w:eastAsia="Tahoma" w:hAnsi="Times New Roman"/>
          <w:sz w:val="24"/>
          <w:szCs w:val="24"/>
        </w:rPr>
      </w:pPr>
      <w:bookmarkStart w:id="0" w:name="_Hlk96086364"/>
      <w:r w:rsidRPr="00743B29">
        <w:rPr>
          <w:rFonts w:ascii="Times New Roman" w:eastAsia="Tahoma" w:hAnsi="Times New Roman"/>
          <w:b/>
          <w:bCs/>
          <w:sz w:val="24"/>
          <w:szCs w:val="24"/>
        </w:rPr>
        <w:t>TEHNISKĀ SPECIFIKĀCIJA</w:t>
      </w:r>
    </w:p>
    <w:p w14:paraId="05643532" w14:textId="77777777" w:rsidR="00341F8A" w:rsidRPr="00743B29" w:rsidRDefault="00341F8A" w:rsidP="00341F8A">
      <w:pPr>
        <w:spacing w:after="0" w:line="240" w:lineRule="auto"/>
        <w:jc w:val="center"/>
        <w:rPr>
          <w:rFonts w:ascii="Times New Roman" w:eastAsia="Tahoma" w:hAnsi="Times New Roman"/>
          <w:sz w:val="24"/>
          <w:szCs w:val="24"/>
          <w:highlight w:val="yellow"/>
        </w:rPr>
      </w:pPr>
      <w:r w:rsidRPr="00743B29">
        <w:rPr>
          <w:rFonts w:ascii="Times New Roman" w:eastAsia="Times New Roman" w:hAnsi="Times New Roman"/>
          <w:sz w:val="24"/>
          <w:szCs w:val="24"/>
        </w:rPr>
        <w:t>“</w:t>
      </w:r>
      <w:r w:rsidRPr="00743B29">
        <w:rPr>
          <w:rFonts w:ascii="Times New Roman" w:eastAsia="Times New Roman" w:hAnsi="Times New Roman"/>
          <w:b/>
          <w:sz w:val="24"/>
          <w:szCs w:val="24"/>
        </w:rPr>
        <w:t>Granulu piegāde</w:t>
      </w:r>
      <w:r w:rsidRPr="00743B29">
        <w:rPr>
          <w:rFonts w:ascii="Times New Roman" w:eastAsia="Tahoma" w:hAnsi="Times New Roman"/>
          <w:sz w:val="24"/>
          <w:szCs w:val="24"/>
        </w:rPr>
        <w:t>”</w:t>
      </w:r>
      <w:bookmarkEnd w:id="0"/>
    </w:p>
    <w:p w14:paraId="70596992" w14:textId="77777777" w:rsidR="00341F8A" w:rsidRPr="00743B29" w:rsidRDefault="00341F8A" w:rsidP="00341F8A">
      <w:pPr>
        <w:tabs>
          <w:tab w:val="left" w:pos="480"/>
        </w:tabs>
        <w:spacing w:after="0" w:line="240" w:lineRule="auto"/>
        <w:jc w:val="both"/>
        <w:rPr>
          <w:rFonts w:ascii="Times New Roman" w:eastAsia="Tahoma" w:hAnsi="Times New Roman"/>
          <w:i/>
          <w:iCs/>
          <w:sz w:val="24"/>
          <w:szCs w:val="24"/>
        </w:rPr>
      </w:pPr>
      <w:r w:rsidRPr="00743B29">
        <w:rPr>
          <w:rFonts w:ascii="Times New Roman" w:eastAsia="Tahoma" w:hAnsi="Times New Roman"/>
          <w:b/>
          <w:bCs/>
          <w:sz w:val="24"/>
          <w:szCs w:val="24"/>
        </w:rPr>
        <w:t>1.daļa –</w:t>
      </w:r>
      <w:r w:rsidRPr="00743B29">
        <w:rPr>
          <w:rFonts w:ascii="Times New Roman" w:eastAsia="Tahoma" w:hAnsi="Times New Roman"/>
          <w:i/>
          <w:iCs/>
          <w:sz w:val="24"/>
          <w:szCs w:val="24"/>
        </w:rPr>
        <w:t xml:space="preserve"> </w:t>
      </w:r>
      <w:r w:rsidRPr="00743B29">
        <w:rPr>
          <w:rFonts w:ascii="Times New Roman" w:eastAsia="Tahoma" w:hAnsi="Times New Roman"/>
          <w:b/>
          <w:bCs/>
          <w:sz w:val="24"/>
          <w:szCs w:val="24"/>
        </w:rPr>
        <w:t>Granulu piegāde Ezeres un Kursīšu pagastu apvienības pārvaldes vajadzībām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9"/>
        <w:gridCol w:w="2925"/>
        <w:gridCol w:w="5664"/>
      </w:tblGrid>
      <w:tr w:rsidR="00341F8A" w:rsidRPr="00743B29" w14:paraId="1DBED409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31340A65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Nr.p.k</w:t>
            </w:r>
            <w:proofErr w:type="spellEnd"/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347FA520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Kritērijs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1FEE8DB3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Pasūtītāja prasības</w:t>
            </w:r>
          </w:p>
        </w:tc>
      </w:tr>
      <w:tr w:rsidR="00341F8A" w:rsidRPr="00743B29" w14:paraId="08E21146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261A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1.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77C33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Granulu diametrs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498AD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 vai 8 mm</w:t>
            </w:r>
          </w:p>
        </w:tc>
      </w:tr>
      <w:tr w:rsidR="00341F8A" w:rsidRPr="00743B29" w14:paraId="681EAFE5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D5789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2.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09F1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Neto siltumspēja </w:t>
            </w:r>
            <w:proofErr w:type="spellStart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kWh</w:t>
            </w:r>
            <w:proofErr w:type="spellEnd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/kg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E6752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≥4,6</w:t>
            </w:r>
          </w:p>
        </w:tc>
      </w:tr>
      <w:tr w:rsidR="00341F8A" w:rsidRPr="00743B29" w14:paraId="2B911EFE" w14:textId="77777777" w:rsidTr="006044FF">
        <w:trPr>
          <w:trHeight w:val="404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CED0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3.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0ED9B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Mitruma saturs %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50CF" w14:textId="77777777" w:rsidR="00341F8A" w:rsidRPr="00743B29" w:rsidRDefault="00341F8A" w:rsidP="006044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≤ 10 </w:t>
            </w:r>
          </w:p>
        </w:tc>
      </w:tr>
      <w:tr w:rsidR="00341F8A" w:rsidRPr="00743B29" w14:paraId="6D80F7F6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ED19C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4.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C379F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Pelnu saturs %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EA29C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≤ 0,7</w:t>
            </w:r>
          </w:p>
        </w:tc>
      </w:tr>
      <w:tr w:rsidR="00341F8A" w:rsidRPr="00743B29" w14:paraId="20BCA4F4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5888A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5.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3C676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Tilpumsvars (</w:t>
            </w:r>
            <w:proofErr w:type="spellStart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tilpumblīvums</w:t>
            </w:r>
            <w:proofErr w:type="spellEnd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17CC6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600-750 kg/m3</w:t>
            </w:r>
          </w:p>
        </w:tc>
      </w:tr>
      <w:tr w:rsidR="00341F8A" w:rsidRPr="00743B29" w14:paraId="70314FD4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0E336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9356F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Granulu sastāvs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9A3F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Granulām jābūt augstākajai kvalitātei - gaišām, sausām, ķīmiski tīrām no piemaisījumiem, mehāniski cietām, labi noturīgām pret sadrupšanu, bez svešķermeņiem un skaidu smalkumiem, izgatavotām </w:t>
            </w:r>
            <w:r w:rsidRPr="00743B29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tīras, žāvētās koksnes bez mizas piejaukuma.</w:t>
            </w:r>
          </w:p>
        </w:tc>
      </w:tr>
      <w:tr w:rsidR="00341F8A" w:rsidRPr="00743B29" w14:paraId="74B2A988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7C44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7.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071C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 xml:space="preserve">Kvalitātes prasības 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7ED0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>Ražotājam un tirgotājam ir EN plus vai DIN plus granulu kvalitātes sertifikāts (vai ekvivalents)</w:t>
            </w:r>
          </w:p>
        </w:tc>
      </w:tr>
      <w:tr w:rsidR="00341F8A" w:rsidRPr="00743B29" w14:paraId="47135FC8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BA8D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8.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5552" w14:textId="77777777" w:rsidR="00341F8A" w:rsidRPr="00743B29" w:rsidRDefault="00341F8A" w:rsidP="006044F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743B29">
              <w:rPr>
                <w:rFonts w:ascii="Times New Roman" w:eastAsia="Arial Narrow" w:hAnsi="Times New Roman"/>
                <w:sz w:val="24"/>
                <w:szCs w:val="24"/>
                <w:lang w:bidi="en-US"/>
              </w:rPr>
              <w:t>Sertifikāts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D0B3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3B29">
              <w:rPr>
                <w:rFonts w:ascii="Times New Roman" w:eastAsia="Arial Narrow" w:hAnsi="Times New Roman"/>
                <w:sz w:val="24"/>
                <w:szCs w:val="24"/>
                <w:lang w:bidi="en-US"/>
              </w:rPr>
              <w:t>SBP* vai FSC** sertifikāts</w:t>
            </w:r>
          </w:p>
        </w:tc>
      </w:tr>
      <w:tr w:rsidR="00341F8A" w:rsidRPr="00743B29" w14:paraId="535AAC18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6621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9.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0DE19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Granulu iepakojums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4451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 xml:space="preserve">15 vai 16 kg maisos </w:t>
            </w:r>
          </w:p>
        </w:tc>
      </w:tr>
      <w:tr w:rsidR="00341F8A" w:rsidRPr="00743B29" w14:paraId="0BD756C2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8F84C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10.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64D0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Kvalitātes klase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33F0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proofErr w:type="spellStart"/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ENplus</w:t>
            </w:r>
            <w:proofErr w:type="spellEnd"/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 xml:space="preserve"> A1 kvalitātes klase</w:t>
            </w:r>
          </w:p>
        </w:tc>
      </w:tr>
      <w:tr w:rsidR="00341F8A" w:rsidRPr="00743B29" w14:paraId="2B3FB024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7F869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11.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1CD3B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Nepieciešamais palešu skaits (975kg svars)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1849" w14:textId="6FBE9304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11</w:t>
            </w:r>
            <w:r w:rsidR="00DE5091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7</w:t>
            </w:r>
          </w:p>
        </w:tc>
      </w:tr>
    </w:tbl>
    <w:p w14:paraId="4555263A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/>
          <w:sz w:val="24"/>
          <w:szCs w:val="24"/>
        </w:rPr>
      </w:pPr>
      <w:r w:rsidRPr="00743B29">
        <w:rPr>
          <w:rFonts w:ascii="Times New Roman" w:hAnsi="Times New Roman"/>
          <w:i/>
          <w:sz w:val="24"/>
          <w:szCs w:val="24"/>
        </w:rPr>
        <w:t>*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Sustainable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biomass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partnership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>) kas nosaka ilgtspējīgas biomasas piegādes ķēdes prasības, t. sk. ņemot vērā arī radīto izmešu apjomu.</w:t>
      </w:r>
    </w:p>
    <w:p w14:paraId="6EA84E0B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hAnsi="Times New Roman"/>
          <w:i/>
          <w:sz w:val="24"/>
          <w:szCs w:val="24"/>
        </w:rPr>
      </w:pPr>
      <w:r w:rsidRPr="00743B29">
        <w:rPr>
          <w:rFonts w:ascii="Times New Roman" w:hAnsi="Times New Roman"/>
          <w:i/>
          <w:sz w:val="24"/>
          <w:szCs w:val="24"/>
        </w:rPr>
        <w:t>**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Forest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Stewardship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Council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>) Ilgtspējīgas mežsaimniecības standarts kas apliecinot, ka granulu ražošanā tiek izmantotas sertificētas izejvielas, kas iegūtas no ilgtspējīgi apsaimniekotām mežaudzēm.</w:t>
      </w:r>
    </w:p>
    <w:p w14:paraId="49C6E711" w14:textId="77777777" w:rsidR="00341F8A" w:rsidRPr="007777C4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Cs/>
          <w:sz w:val="24"/>
          <w:szCs w:val="24"/>
        </w:rPr>
      </w:pPr>
      <w:r w:rsidRPr="00743B29">
        <w:rPr>
          <w:rFonts w:ascii="Times New Roman" w:eastAsia="Times New Roman" w:hAnsi="Times New Roman"/>
          <w:iCs/>
          <w:sz w:val="24"/>
          <w:szCs w:val="24"/>
        </w:rPr>
        <w:t>1.</w:t>
      </w:r>
      <w:r>
        <w:rPr>
          <w:rFonts w:ascii="Times New Roman" w:eastAsia="Times New Roman" w:hAnsi="Times New Roman"/>
          <w:iCs/>
          <w:sz w:val="24"/>
          <w:szCs w:val="24"/>
        </w:rPr>
        <w:t>1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. Pretendents pievieno akreditētas apsekošanas iestādes izsniegtu laboratorijas testa rezultātu kopiju (kvalitātes sertifikātu)</w:t>
      </w:r>
      <w:r>
        <w:rPr>
          <w:rFonts w:ascii="Times New Roman" w:eastAsia="Times New Roman" w:hAnsi="Times New Roman"/>
          <w:iCs/>
          <w:sz w:val="24"/>
          <w:szCs w:val="24"/>
        </w:rPr>
        <w:t>.</w:t>
      </w:r>
      <w:r w:rsidRPr="00743B2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E9B66BE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743B29">
        <w:rPr>
          <w:rFonts w:ascii="Times New Roman" w:eastAsia="Times New Roman" w:hAnsi="Times New Roman"/>
          <w:sz w:val="24"/>
          <w:szCs w:val="24"/>
        </w:rPr>
        <w:t xml:space="preserve">. </w:t>
      </w:r>
      <w:bookmarkStart w:id="1" w:name="_Hlk109990297"/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Granulu piegāde ar piegādātāja transportu, ar piegādātāja iekraušanu un izkraušanu piegādes vietās (izmaksas par piegādi, iekraušanu un izkraušanu ir jāiekļauj cenā)</w:t>
      </w:r>
      <w:bookmarkEnd w:id="1"/>
      <w:r w:rsidRPr="00743B29"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</w:p>
    <w:p w14:paraId="5AC1729F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3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. Granulu piegāde veicama ar piegādātāja  transportu līdz norādītai vietai, darba dienās no plkst. 8.00-17.00, bet pēc darba laika, brīvdienās un svētku dienās iepriekš vienojoties ar atbildīgo personu.</w:t>
      </w:r>
    </w:p>
    <w:p w14:paraId="4A57114E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4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. Ja granulu daudzums, kvalitāte, neatbilst norādītājai specifikācijai, atbildīgai personai ir tiesības atteikties no granulu pieņemšanas, nekavējoties par to informējot autovadītāju un Piegādātāju.</w:t>
      </w:r>
    </w:p>
    <w:p w14:paraId="093FCB7C" w14:textId="393D38B8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Cs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5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  <w:bookmarkStart w:id="2" w:name="_Hlk207974539"/>
      <w:r w:rsidRPr="00743B29">
        <w:rPr>
          <w:rFonts w:ascii="Times New Roman" w:eastAsia="Times New Roman" w:hAnsi="Times New Roman"/>
          <w:iCs/>
          <w:sz w:val="24"/>
          <w:szCs w:val="24"/>
        </w:rPr>
        <w:t>Piegādes vietas</w:t>
      </w:r>
      <w:r>
        <w:rPr>
          <w:rFonts w:ascii="Times New Roman" w:eastAsia="Times New Roman" w:hAnsi="Times New Roman"/>
          <w:iCs/>
          <w:sz w:val="24"/>
          <w:szCs w:val="24"/>
        </w:rPr>
        <w:t xml:space="preserve">,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 xml:space="preserve">piegādes grafiks </w:t>
      </w:r>
      <w:r>
        <w:rPr>
          <w:rFonts w:ascii="Times New Roman" w:eastAsia="Times New Roman" w:hAnsi="Times New Roman"/>
          <w:iCs/>
          <w:sz w:val="24"/>
          <w:szCs w:val="24"/>
        </w:rPr>
        <w:t xml:space="preserve">un apjoms </w:t>
      </w:r>
      <w:r w:rsidR="004043C5">
        <w:rPr>
          <w:rFonts w:ascii="Times New Roman" w:eastAsia="Times New Roman" w:hAnsi="Times New Roman"/>
          <w:iCs/>
          <w:sz w:val="24"/>
          <w:szCs w:val="24"/>
        </w:rPr>
        <w:t>jā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saskaņo ar Pasūtītāju atbildīgo personu:</w:t>
      </w:r>
      <w:r>
        <w:rPr>
          <w:rFonts w:ascii="Times New Roman" w:eastAsia="Times New Roman" w:hAnsi="Times New Roman"/>
          <w:iCs/>
          <w:sz w:val="24"/>
          <w:szCs w:val="24"/>
        </w:rPr>
        <w:t xml:space="preserve"> </w:t>
      </w:r>
    </w:p>
    <w:bookmarkEnd w:id="2"/>
    <w:p w14:paraId="6F6E07F8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952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18"/>
        <w:gridCol w:w="3017"/>
        <w:gridCol w:w="1893"/>
      </w:tblGrid>
      <w:tr w:rsidR="00341F8A" w:rsidRPr="00743B29" w14:paraId="49B7492E" w14:textId="77777777" w:rsidTr="006044FF">
        <w:trPr>
          <w:trHeight w:val="353"/>
        </w:trPr>
        <w:tc>
          <w:tcPr>
            <w:tcW w:w="4618" w:type="dxa"/>
            <w:shd w:val="clear" w:color="auto" w:fill="E8E8E8" w:themeFill="background2"/>
            <w:vAlign w:val="center"/>
          </w:tcPr>
          <w:p w14:paraId="6B34B093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Adrese</w:t>
            </w:r>
          </w:p>
        </w:tc>
        <w:tc>
          <w:tcPr>
            <w:tcW w:w="3017" w:type="dxa"/>
            <w:shd w:val="clear" w:color="auto" w:fill="E8E8E8" w:themeFill="background2"/>
            <w:vAlign w:val="center"/>
          </w:tcPr>
          <w:p w14:paraId="5F66DE6D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Nepieciešamais palešu skaits (975kg svars)</w:t>
            </w:r>
          </w:p>
        </w:tc>
        <w:tc>
          <w:tcPr>
            <w:tcW w:w="1893" w:type="dxa"/>
            <w:shd w:val="clear" w:color="auto" w:fill="E8E8E8" w:themeFill="background2"/>
            <w:vAlign w:val="center"/>
          </w:tcPr>
          <w:p w14:paraId="086FF283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Atbildīgā persona</w:t>
            </w:r>
          </w:p>
        </w:tc>
      </w:tr>
      <w:tr w:rsidR="00341F8A" w:rsidRPr="00743B29" w14:paraId="0AC03565" w14:textId="77777777" w:rsidTr="006044FF">
        <w:trPr>
          <w:trHeight w:val="353"/>
        </w:trPr>
        <w:tc>
          <w:tcPr>
            <w:tcW w:w="4618" w:type="dxa"/>
            <w:vAlign w:val="center"/>
          </w:tcPr>
          <w:p w14:paraId="177F4F64" w14:textId="77777777" w:rsidR="00341F8A" w:rsidRPr="00743B29" w:rsidRDefault="00341F8A" w:rsidP="006044FF">
            <w:pPr>
              <w:suppressLineNumbers/>
              <w:snapToGrid w:val="0"/>
              <w:spacing w:after="0"/>
              <w:jc w:val="both"/>
              <w:rPr>
                <w:rFonts w:ascii="Times New Roman" w:eastAsia="Tahoma" w:hAnsi="Times New Roman"/>
                <w:color w:val="333333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color w:val="333333"/>
                <w:sz w:val="24"/>
                <w:szCs w:val="24"/>
              </w:rPr>
              <w:t>Centra katlu māja Parka iela 7a, Ezeres  pagasts, Saldus novads, LV -3891</w:t>
            </w:r>
          </w:p>
        </w:tc>
        <w:tc>
          <w:tcPr>
            <w:tcW w:w="3017" w:type="dxa"/>
            <w:vAlign w:val="center"/>
          </w:tcPr>
          <w:p w14:paraId="0A157577" w14:textId="6015137C" w:rsidR="00341F8A" w:rsidRPr="00743B29" w:rsidRDefault="00A5522E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>
              <w:rPr>
                <w:rFonts w:ascii="Times New Roman" w:eastAsia="Tahoma" w:hAnsi="Times New Roman"/>
                <w:sz w:val="24"/>
                <w:szCs w:val="24"/>
              </w:rPr>
              <w:t>51</w:t>
            </w:r>
          </w:p>
        </w:tc>
        <w:tc>
          <w:tcPr>
            <w:tcW w:w="1893" w:type="dxa"/>
            <w:vAlign w:val="center"/>
          </w:tcPr>
          <w:p w14:paraId="74480A4E" w14:textId="0AFDACCB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>Andris Ceļapīters, (tālr. 2</w:t>
            </w:r>
            <w:r w:rsidR="00F74940">
              <w:rPr>
                <w:rFonts w:ascii="Times New Roman" w:hAnsi="Times New Roman"/>
                <w:sz w:val="24"/>
                <w:szCs w:val="24"/>
              </w:rPr>
              <w:t>020</w:t>
            </w:r>
            <w:r w:rsidR="001C1E88">
              <w:rPr>
                <w:rFonts w:ascii="Times New Roman" w:hAnsi="Times New Roman"/>
                <w:sz w:val="24"/>
                <w:szCs w:val="24"/>
              </w:rPr>
              <w:t>5691</w:t>
            </w:r>
            <w:r w:rsidRPr="00743B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41F8A" w:rsidRPr="00743B29" w14:paraId="42FE954E" w14:textId="77777777" w:rsidTr="006044FF">
        <w:trPr>
          <w:trHeight w:val="353"/>
        </w:trPr>
        <w:tc>
          <w:tcPr>
            <w:tcW w:w="4618" w:type="dxa"/>
            <w:vAlign w:val="center"/>
          </w:tcPr>
          <w:p w14:paraId="0ACD1C44" w14:textId="77777777" w:rsidR="00341F8A" w:rsidRPr="00743B29" w:rsidRDefault="00341F8A" w:rsidP="006044FF">
            <w:pPr>
              <w:suppressLineNumbers/>
              <w:snapToGrid w:val="0"/>
              <w:spacing w:after="0"/>
              <w:jc w:val="both"/>
              <w:rPr>
                <w:rFonts w:ascii="Times New Roman" w:eastAsia="Tahoma" w:hAnsi="Times New Roman"/>
                <w:color w:val="333333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color w:val="333333"/>
                <w:sz w:val="24"/>
                <w:szCs w:val="24"/>
              </w:rPr>
              <w:t>Kalna iela 2 , Kursīšu pagasts, Saldus novads, LV - 3890</w:t>
            </w:r>
          </w:p>
        </w:tc>
        <w:tc>
          <w:tcPr>
            <w:tcW w:w="3017" w:type="dxa"/>
            <w:vAlign w:val="center"/>
          </w:tcPr>
          <w:p w14:paraId="79C2157F" w14:textId="23B710AF" w:rsidR="00341F8A" w:rsidRPr="00743B29" w:rsidRDefault="00A5522E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>
              <w:rPr>
                <w:rFonts w:ascii="Times New Roman" w:eastAsia="Tahoma" w:hAnsi="Times New Roman"/>
                <w:sz w:val="24"/>
                <w:szCs w:val="24"/>
              </w:rPr>
              <w:t>66</w:t>
            </w:r>
          </w:p>
        </w:tc>
        <w:tc>
          <w:tcPr>
            <w:tcW w:w="1893" w:type="dxa"/>
            <w:vAlign w:val="center"/>
          </w:tcPr>
          <w:p w14:paraId="25BF9D34" w14:textId="086F9870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>Andris Ceļapīters, (tālr. 2</w:t>
            </w:r>
            <w:r w:rsidR="001C1E88">
              <w:rPr>
                <w:rFonts w:ascii="Times New Roman" w:hAnsi="Times New Roman"/>
                <w:sz w:val="24"/>
                <w:szCs w:val="24"/>
              </w:rPr>
              <w:t>0205691</w:t>
            </w:r>
            <w:r w:rsidRPr="00743B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41F8A" w:rsidRPr="00743B29" w14:paraId="76341F12" w14:textId="77777777" w:rsidTr="006044FF">
        <w:trPr>
          <w:trHeight w:val="402"/>
        </w:trPr>
        <w:tc>
          <w:tcPr>
            <w:tcW w:w="4618" w:type="dxa"/>
            <w:vAlign w:val="center"/>
          </w:tcPr>
          <w:p w14:paraId="3BB29AC4" w14:textId="77777777" w:rsidR="00341F8A" w:rsidRPr="00743B29" w:rsidRDefault="00341F8A" w:rsidP="006044FF">
            <w:pPr>
              <w:snapToGrid w:val="0"/>
              <w:spacing w:after="0" w:line="360" w:lineRule="auto"/>
              <w:jc w:val="right"/>
              <w:rPr>
                <w:rFonts w:ascii="Times New Roman" w:eastAsia="Tahoma" w:hAnsi="Times New Roman"/>
                <w:b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sz w:val="24"/>
                <w:szCs w:val="24"/>
              </w:rPr>
              <w:t>KOPĀ</w:t>
            </w:r>
          </w:p>
        </w:tc>
        <w:tc>
          <w:tcPr>
            <w:tcW w:w="3017" w:type="dxa"/>
            <w:vAlign w:val="center"/>
          </w:tcPr>
          <w:p w14:paraId="4DE82B57" w14:textId="63B82D31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sz w:val="24"/>
                <w:szCs w:val="24"/>
              </w:rPr>
              <w:t>11</w:t>
            </w:r>
            <w:r w:rsidR="00A5522E">
              <w:rPr>
                <w:rFonts w:ascii="Times New Roman" w:eastAsia="Tahoma" w:hAnsi="Times New Roman"/>
                <w:sz w:val="24"/>
                <w:szCs w:val="24"/>
              </w:rPr>
              <w:t>7</w:t>
            </w:r>
          </w:p>
        </w:tc>
        <w:tc>
          <w:tcPr>
            <w:tcW w:w="1893" w:type="dxa"/>
          </w:tcPr>
          <w:p w14:paraId="5ED39626" w14:textId="77777777" w:rsidR="00341F8A" w:rsidRPr="00743B29" w:rsidRDefault="00341F8A" w:rsidP="006044FF">
            <w:pPr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</w:p>
        </w:tc>
      </w:tr>
      <w:tr w:rsidR="00341F8A" w:rsidRPr="00743B29" w14:paraId="2D943D28" w14:textId="77777777" w:rsidTr="006044FF">
        <w:trPr>
          <w:trHeight w:val="402"/>
        </w:trPr>
        <w:tc>
          <w:tcPr>
            <w:tcW w:w="9528" w:type="dxa"/>
            <w:gridSpan w:val="3"/>
            <w:vAlign w:val="center"/>
          </w:tcPr>
          <w:p w14:paraId="4898EBA0" w14:textId="67031C59" w:rsidR="00341F8A" w:rsidRPr="00743B29" w:rsidRDefault="00341F8A" w:rsidP="006044FF">
            <w:pPr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sz w:val="24"/>
                <w:szCs w:val="24"/>
              </w:rPr>
              <w:t xml:space="preserve">Piegādes datums: </w:t>
            </w:r>
          </w:p>
        </w:tc>
      </w:tr>
    </w:tbl>
    <w:p w14:paraId="2AFAEDD1" w14:textId="77777777" w:rsidR="00341F8A" w:rsidRPr="00104FB7" w:rsidRDefault="00341F8A" w:rsidP="00341F8A">
      <w:pPr>
        <w:spacing w:after="0"/>
        <w:jc w:val="both"/>
        <w:rPr>
          <w:rFonts w:ascii="Times New Roman" w:eastAsia="Tahoma" w:hAnsi="Times New Roman"/>
          <w:i/>
          <w:iCs/>
          <w:sz w:val="24"/>
          <w:szCs w:val="24"/>
        </w:rPr>
      </w:pPr>
      <w:r w:rsidRPr="00743B29">
        <w:rPr>
          <w:rFonts w:ascii="Times New Roman" w:eastAsia="Tahoma" w:hAnsi="Times New Roman"/>
          <w:i/>
          <w:iCs/>
          <w:sz w:val="24"/>
          <w:szCs w:val="24"/>
        </w:rPr>
        <w:t>(Norādīts prognozējamais piegādes daudzums, kas līguma darbības laikā var mainīties)</w:t>
      </w:r>
      <w:bookmarkStart w:id="3" w:name="_Hlk181013263"/>
    </w:p>
    <w:p w14:paraId="77822CEF" w14:textId="77777777" w:rsidR="00341F8A" w:rsidRPr="00743B29" w:rsidRDefault="00341F8A" w:rsidP="00341F8A">
      <w:pPr>
        <w:spacing w:after="160" w:line="278" w:lineRule="auto"/>
        <w:rPr>
          <w:rFonts w:ascii="Times New Roman" w:eastAsia="Tahoma" w:hAnsi="Times New Roman"/>
          <w:i/>
          <w:iCs/>
          <w:sz w:val="24"/>
          <w:szCs w:val="24"/>
        </w:rPr>
      </w:pPr>
      <w:r w:rsidRPr="00743B29">
        <w:rPr>
          <w:rFonts w:ascii="Times New Roman" w:eastAsia="Tahoma" w:hAnsi="Times New Roman"/>
          <w:b/>
          <w:bCs/>
          <w:sz w:val="24"/>
          <w:szCs w:val="24"/>
        </w:rPr>
        <w:lastRenderedPageBreak/>
        <w:t>2.</w:t>
      </w:r>
      <w:r w:rsidRPr="00743B29">
        <w:rPr>
          <w:rFonts w:ascii="Times New Roman" w:hAnsi="Times New Roman"/>
          <w:b/>
          <w:bCs/>
          <w:sz w:val="24"/>
          <w:szCs w:val="24"/>
        </w:rPr>
        <w:t xml:space="preserve"> daļa </w:t>
      </w:r>
      <w:r w:rsidRPr="00743B29">
        <w:rPr>
          <w:rFonts w:ascii="Times New Roman" w:eastAsia="Tahoma" w:hAnsi="Times New Roman"/>
          <w:b/>
          <w:bCs/>
          <w:sz w:val="24"/>
          <w:szCs w:val="24"/>
        </w:rPr>
        <w:t>– Granulu piegāde Jaunlutriņu, Lutriņu un Šķēdes pagastu apvienības pārvaldes vajadzībām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9"/>
        <w:gridCol w:w="2379"/>
        <w:gridCol w:w="6210"/>
      </w:tblGrid>
      <w:tr w:rsidR="00341F8A" w:rsidRPr="00743B29" w14:paraId="3A0DC786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5802CE00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Nr.p.k</w:t>
            </w:r>
            <w:proofErr w:type="spellEnd"/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7EA5B588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Kritērijs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363212F3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Pasūtītāja prasības</w:t>
            </w:r>
          </w:p>
        </w:tc>
      </w:tr>
      <w:tr w:rsidR="00341F8A" w:rsidRPr="00743B29" w14:paraId="6EFD9EB7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C31F4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1.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5220E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Granulu diametrs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2057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 vai 8 mm</w:t>
            </w:r>
          </w:p>
        </w:tc>
      </w:tr>
      <w:tr w:rsidR="00341F8A" w:rsidRPr="00743B29" w14:paraId="5DAE8ADD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ECF04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2.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87BBC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Neto siltumspēja </w:t>
            </w:r>
            <w:proofErr w:type="spellStart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kWh</w:t>
            </w:r>
            <w:proofErr w:type="spellEnd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/kg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FA65F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≥4,6</w:t>
            </w:r>
          </w:p>
        </w:tc>
      </w:tr>
      <w:tr w:rsidR="00341F8A" w:rsidRPr="00743B29" w14:paraId="40912E0B" w14:textId="77777777" w:rsidTr="006044FF">
        <w:trPr>
          <w:trHeight w:val="404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1FF9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3.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4536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Mitruma saturs %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F378" w14:textId="77777777" w:rsidR="00341F8A" w:rsidRPr="00743B29" w:rsidRDefault="00341F8A" w:rsidP="006044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≤ 10 </w:t>
            </w:r>
          </w:p>
        </w:tc>
      </w:tr>
      <w:tr w:rsidR="00341F8A" w:rsidRPr="00743B29" w14:paraId="7C42E208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0219B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4.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60755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Pelnu saturs %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4216C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≤ 0,7</w:t>
            </w:r>
          </w:p>
        </w:tc>
      </w:tr>
      <w:tr w:rsidR="00341F8A" w:rsidRPr="00743B29" w14:paraId="186FAA9E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36C8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5.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6376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Tilpumsvars (</w:t>
            </w:r>
            <w:proofErr w:type="spellStart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tilpumblīvums</w:t>
            </w:r>
            <w:proofErr w:type="spellEnd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)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4604F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600-750 kg/m3</w:t>
            </w:r>
          </w:p>
        </w:tc>
      </w:tr>
      <w:tr w:rsidR="00341F8A" w:rsidRPr="00743B29" w14:paraId="3F7599C6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122CD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0DD2D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Granulu sastāvs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1E4DD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Granulām jābūt augstākajai kvalitātei - gaišām, sausām, ķīmiski tīrām no piemaisījumiem, mehāniski cietām, labi noturīgām pret sadrupšanu, bez svešķermeņiem un skaidu smalkumiem, izgatavotām </w:t>
            </w:r>
            <w:r w:rsidRPr="00743B29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tīras, žāvētās koksnes bez mizas piejaukuma.</w:t>
            </w:r>
          </w:p>
        </w:tc>
      </w:tr>
      <w:tr w:rsidR="00341F8A" w:rsidRPr="00743B29" w14:paraId="026B7CDD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1035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7.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7B7A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 xml:space="preserve">Kvalitātes prasības 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AFF8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>Ražotājam un tirgotājam ir EN plus vai DIN plus granulu kvalitātes sertifikāts (vai ekvivalents)</w:t>
            </w:r>
          </w:p>
        </w:tc>
      </w:tr>
      <w:tr w:rsidR="00341F8A" w:rsidRPr="00743B29" w14:paraId="221264B5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CD80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8.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8F95" w14:textId="77777777" w:rsidR="00341F8A" w:rsidRPr="00743B29" w:rsidRDefault="00341F8A" w:rsidP="006044F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743B29">
              <w:rPr>
                <w:rFonts w:ascii="Times New Roman" w:eastAsia="Arial Narrow" w:hAnsi="Times New Roman"/>
                <w:sz w:val="24"/>
                <w:szCs w:val="24"/>
                <w:lang w:bidi="en-US"/>
              </w:rPr>
              <w:t>Sertifikāts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F6B6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3B29">
              <w:rPr>
                <w:rFonts w:ascii="Times New Roman" w:eastAsia="Arial Narrow" w:hAnsi="Times New Roman"/>
                <w:sz w:val="24"/>
                <w:szCs w:val="24"/>
                <w:lang w:bidi="en-US"/>
              </w:rPr>
              <w:t>SBP* vai FSC** sertifikāts</w:t>
            </w:r>
          </w:p>
        </w:tc>
      </w:tr>
      <w:tr w:rsidR="00341F8A" w:rsidRPr="00743B29" w14:paraId="597F335D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3D42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9.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0EE15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Granulu iepakojums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850D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 xml:space="preserve">15 vai 16 kg maisos </w:t>
            </w:r>
          </w:p>
        </w:tc>
      </w:tr>
      <w:tr w:rsidR="00341F8A" w:rsidRPr="00743B29" w14:paraId="58D531A3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6959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10.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0711F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Kvalitātes klase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7A6B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proofErr w:type="spellStart"/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ENplus</w:t>
            </w:r>
            <w:proofErr w:type="spellEnd"/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 xml:space="preserve"> A1 kvalitātes klase</w:t>
            </w:r>
          </w:p>
        </w:tc>
      </w:tr>
      <w:tr w:rsidR="00341F8A" w:rsidRPr="00743B29" w14:paraId="60971327" w14:textId="77777777" w:rsidTr="006044F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E2118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11.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85842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Nepieciešamais palešu skaits (975kg svars)</w:t>
            </w: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E9AD8" w14:textId="49F71758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9</w:t>
            </w:r>
            <w:r w:rsidR="00A5522E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4</w:t>
            </w:r>
          </w:p>
        </w:tc>
      </w:tr>
    </w:tbl>
    <w:p w14:paraId="1EC6B256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/>
          <w:sz w:val="24"/>
          <w:szCs w:val="24"/>
        </w:rPr>
      </w:pPr>
      <w:r w:rsidRPr="00743B29">
        <w:rPr>
          <w:rFonts w:ascii="Times New Roman" w:hAnsi="Times New Roman"/>
          <w:i/>
          <w:sz w:val="24"/>
          <w:szCs w:val="24"/>
        </w:rPr>
        <w:t>*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Sustainable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biomass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partnership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>) kas nosaka ilgtspējīgas biomasas piegādes ķēdes prasības, t. sk. ņemot vērā arī radīto izmešu apjomu.</w:t>
      </w:r>
    </w:p>
    <w:p w14:paraId="47B447B0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hAnsi="Times New Roman"/>
          <w:i/>
          <w:sz w:val="24"/>
          <w:szCs w:val="24"/>
        </w:rPr>
      </w:pPr>
      <w:r w:rsidRPr="00743B29">
        <w:rPr>
          <w:rFonts w:ascii="Times New Roman" w:hAnsi="Times New Roman"/>
          <w:i/>
          <w:sz w:val="24"/>
          <w:szCs w:val="24"/>
        </w:rPr>
        <w:t>**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Forest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Stewardship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Council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>) Ilgtspējīgas mežsaimniecības standarts kas apliecinot, ka granulu ražošanā tiek izmantotas sertificētas izejvielas, kas iegūtas no ilgtspējīgi apsaimniekotām mežaudzēm.</w:t>
      </w:r>
    </w:p>
    <w:p w14:paraId="6A2EF87C" w14:textId="77777777" w:rsidR="00341F8A" w:rsidRPr="00104FB7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Cs/>
          <w:sz w:val="24"/>
          <w:szCs w:val="24"/>
        </w:rPr>
      </w:pPr>
      <w:r w:rsidRPr="00743B29">
        <w:rPr>
          <w:rFonts w:ascii="Times New Roman" w:eastAsia="Times New Roman" w:hAnsi="Times New Roman"/>
          <w:iCs/>
          <w:sz w:val="24"/>
          <w:szCs w:val="24"/>
        </w:rPr>
        <w:t>1.</w:t>
      </w:r>
      <w:r>
        <w:rPr>
          <w:rFonts w:ascii="Times New Roman" w:eastAsia="Times New Roman" w:hAnsi="Times New Roman"/>
          <w:iCs/>
          <w:sz w:val="24"/>
          <w:szCs w:val="24"/>
        </w:rPr>
        <w:t>1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. Pretendents pievieno akreditētas apsekošanas iestādes izsniegtu laboratorijas testa rezultātu kopiju (kvalitātes sertifikātu).</w:t>
      </w:r>
    </w:p>
    <w:p w14:paraId="26FFAD2D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743B29">
        <w:rPr>
          <w:rFonts w:ascii="Times New Roman" w:eastAsia="Times New Roman" w:hAnsi="Times New Roman"/>
          <w:sz w:val="24"/>
          <w:szCs w:val="24"/>
        </w:rPr>
        <w:t xml:space="preserve">. 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Granulu piegāde ar piegādātāja transportu, ar piegādātāja iekraušanu un izkraušanu piegādes vietās (izmaksas par piegādi, iekraušanu un izkraušanu ir jāiekļauj cenā).</w:t>
      </w:r>
    </w:p>
    <w:p w14:paraId="39A3620D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3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. Granulu piegāde veicama ar piegādātāja  transportu līdz norādītai vietai, darba dienās no plkst. 8.00-17.00, bet pēc darba laika, brīvdienās un svētku dienās iepriekš vienojoties ar atbildīgo personu.</w:t>
      </w:r>
    </w:p>
    <w:p w14:paraId="4BF56A3C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4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. Ja granulu daudzums, kvalitāte, neatbilst norādītājai specifikācijai, atbildīgai personai ir tiesības atteikties no granulu pieņemšanas, nekavējoties par to informējot autovadītāju un Piegādātāju.</w:t>
      </w:r>
    </w:p>
    <w:p w14:paraId="20F94DA6" w14:textId="250BDD74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Cs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5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Piegādes vietas</w:t>
      </w:r>
      <w:r>
        <w:rPr>
          <w:rFonts w:ascii="Times New Roman" w:eastAsia="Times New Roman" w:hAnsi="Times New Roman"/>
          <w:iCs/>
          <w:sz w:val="24"/>
          <w:szCs w:val="24"/>
        </w:rPr>
        <w:t xml:space="preserve">,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 xml:space="preserve">piegādes grafiks </w:t>
      </w:r>
      <w:r>
        <w:rPr>
          <w:rFonts w:ascii="Times New Roman" w:eastAsia="Times New Roman" w:hAnsi="Times New Roman"/>
          <w:iCs/>
          <w:sz w:val="24"/>
          <w:szCs w:val="24"/>
        </w:rPr>
        <w:t xml:space="preserve">un apjoms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 xml:space="preserve">iepriekš </w:t>
      </w:r>
      <w:r w:rsidR="004043C5">
        <w:rPr>
          <w:rFonts w:ascii="Times New Roman" w:eastAsia="Times New Roman" w:hAnsi="Times New Roman"/>
          <w:iCs/>
          <w:sz w:val="24"/>
          <w:szCs w:val="24"/>
        </w:rPr>
        <w:t>jā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saskaņo ar Pasūtītāj</w:t>
      </w:r>
      <w:r w:rsidR="004043C5">
        <w:rPr>
          <w:rFonts w:ascii="Times New Roman" w:eastAsia="Times New Roman" w:hAnsi="Times New Roman"/>
          <w:iCs/>
          <w:sz w:val="24"/>
          <w:szCs w:val="24"/>
        </w:rPr>
        <w:t>a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 xml:space="preserve"> atbildīgo personu:</w:t>
      </w:r>
    </w:p>
    <w:tbl>
      <w:tblPr>
        <w:tblW w:w="952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56"/>
        <w:gridCol w:w="1879"/>
        <w:gridCol w:w="1893"/>
      </w:tblGrid>
      <w:tr w:rsidR="00341F8A" w:rsidRPr="00743B29" w14:paraId="085076BD" w14:textId="77777777" w:rsidTr="006044FF">
        <w:trPr>
          <w:trHeight w:val="353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8E8E8" w:themeFill="background2"/>
            <w:vAlign w:val="center"/>
          </w:tcPr>
          <w:p w14:paraId="1724A895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Adrese</w:t>
            </w:r>
          </w:p>
        </w:tc>
        <w:tc>
          <w:tcPr>
            <w:tcW w:w="18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8E8E8" w:themeFill="background2"/>
            <w:vAlign w:val="center"/>
          </w:tcPr>
          <w:p w14:paraId="74641658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Nepieciešamais palešu skaits (975kg svars)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 w:themeFill="background2"/>
            <w:vAlign w:val="center"/>
          </w:tcPr>
          <w:p w14:paraId="3EBA3357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Atbildīgā persona</w:t>
            </w:r>
          </w:p>
        </w:tc>
      </w:tr>
      <w:tr w:rsidR="00341F8A" w:rsidRPr="00743B29" w14:paraId="3B190C49" w14:textId="77777777" w:rsidTr="006044FF">
        <w:trPr>
          <w:trHeight w:val="353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1E7D3E1" w14:textId="77777777" w:rsidR="00341F8A" w:rsidRPr="00743B29" w:rsidRDefault="00341F8A" w:rsidP="006044FF">
            <w:pPr>
              <w:suppressLineNumbers/>
              <w:snapToGrid w:val="0"/>
              <w:spacing w:after="0"/>
              <w:jc w:val="both"/>
              <w:rPr>
                <w:rFonts w:ascii="Times New Roman" w:eastAsia="Tahoma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color w:val="333333"/>
                <w:sz w:val="24"/>
                <w:szCs w:val="24"/>
              </w:rPr>
              <w:t>Upes iela 4, Jaunlutriņi, Jaunlutriņu pagasts, Saldus novads, LV-3876</w:t>
            </w:r>
          </w:p>
        </w:tc>
        <w:tc>
          <w:tcPr>
            <w:tcW w:w="18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5B82074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sz w:val="24"/>
                <w:szCs w:val="24"/>
              </w:rPr>
              <w:t>48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3C1C116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sz w:val="24"/>
                <w:szCs w:val="24"/>
              </w:rPr>
              <w:t>Valdis Gūtmanis, (tālr.29120129)</w:t>
            </w:r>
          </w:p>
        </w:tc>
      </w:tr>
      <w:tr w:rsidR="00341F8A" w:rsidRPr="00743B29" w14:paraId="6D931CF6" w14:textId="77777777" w:rsidTr="006044FF">
        <w:trPr>
          <w:trHeight w:val="353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AF91533" w14:textId="77777777" w:rsidR="00341F8A" w:rsidRPr="00743B29" w:rsidRDefault="00341F8A" w:rsidP="006044FF">
            <w:pPr>
              <w:suppressLineNumbers/>
              <w:snapToGrid w:val="0"/>
              <w:spacing w:after="0"/>
              <w:jc w:val="both"/>
              <w:rPr>
                <w:rFonts w:ascii="Times New Roman" w:eastAsia="Tahoma" w:hAnsi="Times New Roman"/>
                <w:color w:val="333333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color w:val="333333"/>
                <w:sz w:val="24"/>
                <w:szCs w:val="24"/>
              </w:rPr>
              <w:t>Jaunlutriņu tautas nams, Jaunlutriņi, Jaunlutriņu pagasts, Saldus novads, LV-3876.</w:t>
            </w:r>
          </w:p>
        </w:tc>
        <w:tc>
          <w:tcPr>
            <w:tcW w:w="18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0AF26B5" w14:textId="2F62821D" w:rsidR="00341F8A" w:rsidRPr="00743B29" w:rsidRDefault="00905EDF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>
              <w:rPr>
                <w:rFonts w:ascii="Times New Roman" w:eastAsia="Tahoma" w:hAnsi="Times New Roman"/>
                <w:sz w:val="24"/>
                <w:szCs w:val="24"/>
              </w:rPr>
              <w:t>22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A6CDE25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sz w:val="24"/>
                <w:szCs w:val="24"/>
              </w:rPr>
              <w:t>Valdis Gūtmanis, (tālr.29120129)</w:t>
            </w:r>
          </w:p>
        </w:tc>
      </w:tr>
      <w:tr w:rsidR="00341F8A" w:rsidRPr="00743B29" w14:paraId="78DF0C4D" w14:textId="77777777" w:rsidTr="006044FF">
        <w:trPr>
          <w:trHeight w:val="353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vAlign w:val="center"/>
          </w:tcPr>
          <w:p w14:paraId="029494FE" w14:textId="77777777" w:rsidR="00341F8A" w:rsidRPr="00743B29" w:rsidRDefault="00341F8A" w:rsidP="006044FF">
            <w:pPr>
              <w:suppressLineNumbers/>
              <w:snapToGrid w:val="0"/>
              <w:spacing w:after="0"/>
              <w:jc w:val="both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Skolas iela 11, Šķēde, Šķēdes pagasts, Saldus novads, LV-3875</w:t>
            </w:r>
          </w:p>
        </w:tc>
        <w:tc>
          <w:tcPr>
            <w:tcW w:w="1879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vAlign w:val="center"/>
          </w:tcPr>
          <w:p w14:paraId="19247578" w14:textId="5529E3C4" w:rsidR="00341F8A" w:rsidRPr="00743B29" w:rsidRDefault="00905EDF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>
              <w:rPr>
                <w:rFonts w:ascii="Times New Roman" w:eastAsia="Tahoma" w:hAnsi="Times New Roman"/>
                <w:sz w:val="24"/>
                <w:szCs w:val="24"/>
              </w:rPr>
              <w:t>24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14:paraId="26BB41FB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sz w:val="24"/>
                <w:szCs w:val="24"/>
              </w:rPr>
              <w:t>Valdis Gūtmanis, (tālr.29120129)</w:t>
            </w:r>
          </w:p>
        </w:tc>
      </w:tr>
      <w:tr w:rsidR="00341F8A" w:rsidRPr="00743B29" w14:paraId="66D1D47A" w14:textId="77777777" w:rsidTr="006044FF">
        <w:trPr>
          <w:trHeight w:val="402"/>
        </w:trPr>
        <w:tc>
          <w:tcPr>
            <w:tcW w:w="575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FE7E92D" w14:textId="77777777" w:rsidR="00341F8A" w:rsidRPr="00743B29" w:rsidRDefault="00341F8A" w:rsidP="006044FF">
            <w:pPr>
              <w:snapToGrid w:val="0"/>
              <w:spacing w:after="0" w:line="360" w:lineRule="auto"/>
              <w:jc w:val="right"/>
              <w:rPr>
                <w:rFonts w:ascii="Times New Roman" w:eastAsia="Tahoma" w:hAnsi="Times New Roman"/>
                <w:b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sz w:val="24"/>
                <w:szCs w:val="24"/>
              </w:rPr>
              <w:lastRenderedPageBreak/>
              <w:t>KOPĀ</w:t>
            </w: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EE918EC" w14:textId="14B257EF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sz w:val="24"/>
                <w:szCs w:val="24"/>
              </w:rPr>
              <w:t>9</w:t>
            </w:r>
            <w:r w:rsidR="00905EDF">
              <w:rPr>
                <w:rFonts w:ascii="Times New Roman" w:eastAsia="Tahoma" w:hAnsi="Times New Roman"/>
                <w:sz w:val="24"/>
                <w:szCs w:val="24"/>
              </w:rPr>
              <w:t>4</w:t>
            </w: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F6DEAB3" w14:textId="77777777" w:rsidR="00341F8A" w:rsidRPr="00743B29" w:rsidRDefault="00341F8A" w:rsidP="006044FF">
            <w:pPr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</w:p>
        </w:tc>
      </w:tr>
      <w:tr w:rsidR="00341F8A" w:rsidRPr="00743B29" w14:paraId="6A494429" w14:textId="77777777" w:rsidTr="006044FF">
        <w:trPr>
          <w:trHeight w:val="402"/>
        </w:trPr>
        <w:tc>
          <w:tcPr>
            <w:tcW w:w="9528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AD14B7A" w14:textId="610063D7" w:rsidR="00341F8A" w:rsidRPr="00743B29" w:rsidRDefault="00341F8A" w:rsidP="006044FF">
            <w:pPr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sz w:val="24"/>
                <w:szCs w:val="24"/>
              </w:rPr>
              <w:t xml:space="preserve">Piegādes datums: </w:t>
            </w:r>
          </w:p>
        </w:tc>
      </w:tr>
    </w:tbl>
    <w:p w14:paraId="17C8C59E" w14:textId="77777777" w:rsidR="00341F8A" w:rsidRPr="00743B29" w:rsidRDefault="00341F8A" w:rsidP="00341F8A">
      <w:pPr>
        <w:spacing w:after="0"/>
        <w:jc w:val="both"/>
        <w:rPr>
          <w:rFonts w:ascii="Times New Roman" w:eastAsia="Tahoma" w:hAnsi="Times New Roman"/>
          <w:i/>
          <w:iCs/>
          <w:sz w:val="24"/>
          <w:szCs w:val="24"/>
        </w:rPr>
      </w:pPr>
      <w:r w:rsidRPr="00743B29">
        <w:rPr>
          <w:rFonts w:ascii="Times New Roman" w:eastAsia="Tahoma" w:hAnsi="Times New Roman"/>
          <w:i/>
          <w:iCs/>
          <w:sz w:val="24"/>
          <w:szCs w:val="24"/>
        </w:rPr>
        <w:t>(Norādīts prognozējamais piegādes daudzums, kas līguma darbības laikā var mainīties)</w:t>
      </w:r>
    </w:p>
    <w:p w14:paraId="0C520762" w14:textId="77777777" w:rsidR="00341F8A" w:rsidRDefault="00341F8A" w:rsidP="00341F8A">
      <w:pPr>
        <w:spacing w:after="160" w:line="278" w:lineRule="auto"/>
        <w:rPr>
          <w:rFonts w:ascii="Times New Roman" w:eastAsia="Tahoma" w:hAnsi="Times New Roman"/>
          <w:b/>
          <w:bCs/>
          <w:sz w:val="24"/>
          <w:szCs w:val="24"/>
        </w:rPr>
      </w:pPr>
      <w:r>
        <w:rPr>
          <w:rFonts w:ascii="Times New Roman" w:eastAsia="Tahoma" w:hAnsi="Times New Roman"/>
          <w:b/>
          <w:bCs/>
          <w:sz w:val="24"/>
          <w:szCs w:val="24"/>
        </w:rPr>
        <w:br w:type="page"/>
      </w:r>
    </w:p>
    <w:p w14:paraId="41F1EAEE" w14:textId="77777777" w:rsidR="00341F8A" w:rsidRPr="00743B29" w:rsidRDefault="00341F8A" w:rsidP="00341F8A">
      <w:pPr>
        <w:tabs>
          <w:tab w:val="left" w:pos="480"/>
        </w:tabs>
        <w:spacing w:after="0" w:line="240" w:lineRule="auto"/>
        <w:rPr>
          <w:rFonts w:ascii="Times New Roman" w:eastAsia="Tahoma" w:hAnsi="Times New Roman"/>
          <w:b/>
          <w:bCs/>
          <w:sz w:val="24"/>
          <w:szCs w:val="24"/>
        </w:rPr>
      </w:pPr>
      <w:r w:rsidRPr="00743B29">
        <w:rPr>
          <w:rFonts w:ascii="Times New Roman" w:eastAsia="Tahoma" w:hAnsi="Times New Roman"/>
          <w:b/>
          <w:bCs/>
          <w:sz w:val="24"/>
          <w:szCs w:val="24"/>
        </w:rPr>
        <w:lastRenderedPageBreak/>
        <w:t>3.daļa – Granulu piegāde Gaiķu un Remtes pagastu apvienības pārvaldes vajadzībām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6"/>
        <w:gridCol w:w="2328"/>
        <w:gridCol w:w="6082"/>
      </w:tblGrid>
      <w:tr w:rsidR="00341F8A" w:rsidRPr="00743B29" w14:paraId="63C14366" w14:textId="77777777" w:rsidTr="006044FF">
        <w:trPr>
          <w:trHeight w:val="314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78CE8C5E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Nr.p.k</w:t>
            </w:r>
            <w:proofErr w:type="spellEnd"/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26EBDF2C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Kritērijs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41DD598D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Pasūtītāja prasības</w:t>
            </w:r>
          </w:p>
        </w:tc>
      </w:tr>
      <w:tr w:rsidR="00341F8A" w:rsidRPr="00743B29" w14:paraId="022EEE67" w14:textId="77777777" w:rsidTr="006044FF">
        <w:trPr>
          <w:trHeight w:val="328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37D58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C51EB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Granulu diametrs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59A5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 vai 8 mm</w:t>
            </w:r>
          </w:p>
        </w:tc>
      </w:tr>
      <w:tr w:rsidR="00341F8A" w:rsidRPr="00743B29" w14:paraId="79DA62F3" w14:textId="77777777" w:rsidTr="006044FF">
        <w:trPr>
          <w:trHeight w:val="643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CA8A1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2.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DFFB6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Neto siltumspēja </w:t>
            </w:r>
            <w:proofErr w:type="spellStart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kWh</w:t>
            </w:r>
            <w:proofErr w:type="spellEnd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/kg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79DB8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≥4,6</w:t>
            </w:r>
          </w:p>
        </w:tc>
      </w:tr>
      <w:tr w:rsidR="00341F8A" w:rsidRPr="00743B29" w14:paraId="7D557951" w14:textId="77777777" w:rsidTr="006044FF">
        <w:trPr>
          <w:trHeight w:val="514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EC94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3.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BD9C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Mitruma saturs %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ED53" w14:textId="77777777" w:rsidR="00341F8A" w:rsidRPr="00743B29" w:rsidRDefault="00341F8A" w:rsidP="006044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≤ 10 </w:t>
            </w:r>
          </w:p>
        </w:tc>
      </w:tr>
      <w:tr w:rsidR="00341F8A" w:rsidRPr="00743B29" w14:paraId="33D9062D" w14:textId="77777777" w:rsidTr="006044FF">
        <w:trPr>
          <w:trHeight w:val="328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C1568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4.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E0FB8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Pelnu saturs %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DF6FC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≤ 0,7</w:t>
            </w:r>
          </w:p>
        </w:tc>
      </w:tr>
      <w:tr w:rsidR="00341F8A" w:rsidRPr="00743B29" w14:paraId="61F784A8" w14:textId="77777777" w:rsidTr="006044FF">
        <w:trPr>
          <w:trHeight w:val="643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C404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5.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94DC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Tilpumsvars (</w:t>
            </w:r>
            <w:proofErr w:type="spellStart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tilpumblīvums</w:t>
            </w:r>
            <w:proofErr w:type="spellEnd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)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599BC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600-750 kg/m3</w:t>
            </w:r>
          </w:p>
        </w:tc>
      </w:tr>
      <w:tr w:rsidR="00341F8A" w:rsidRPr="00743B29" w14:paraId="344B8872" w14:textId="77777777" w:rsidTr="006044FF">
        <w:trPr>
          <w:trHeight w:val="1287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062F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F1B28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Granulu sastāvs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9E87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Granulām jābūt augstākajai kvalitātei - gaišām, sausām, ķīmiski tīrām no piemaisījumiem, mehāniski cietām, labi noturīgām pret sadrupšanu, bez svešķermeņiem un skaidu smalkumiem, izgatavotām </w:t>
            </w:r>
            <w:r w:rsidRPr="00743B29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tīras, žāvētās koksnes bez mizas piejaukuma.</w:t>
            </w:r>
          </w:p>
        </w:tc>
      </w:tr>
      <w:tr w:rsidR="00341F8A" w:rsidRPr="00743B29" w14:paraId="5D5CD4FE" w14:textId="77777777" w:rsidTr="006044FF">
        <w:trPr>
          <w:trHeight w:val="643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4A5D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7.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C088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 xml:space="preserve">Kvalitātes prasības 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E6B8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>Ražotājam un tirgotājam ir EN plus vai DIN plus granulu kvalitātes sertifikāts (vai ekvivalents)</w:t>
            </w:r>
          </w:p>
        </w:tc>
      </w:tr>
      <w:tr w:rsidR="00341F8A" w:rsidRPr="00743B29" w14:paraId="517235F7" w14:textId="77777777" w:rsidTr="006044FF">
        <w:trPr>
          <w:trHeight w:val="328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FE4C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8.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8447" w14:textId="77777777" w:rsidR="00341F8A" w:rsidRPr="00743B29" w:rsidRDefault="00341F8A" w:rsidP="006044F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743B29">
              <w:rPr>
                <w:rFonts w:ascii="Times New Roman" w:eastAsia="Arial Narrow" w:hAnsi="Times New Roman"/>
                <w:sz w:val="24"/>
                <w:szCs w:val="24"/>
                <w:lang w:bidi="en-US"/>
              </w:rPr>
              <w:t>Sertifikāts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4307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3B29">
              <w:rPr>
                <w:rFonts w:ascii="Times New Roman" w:eastAsia="Arial Narrow" w:hAnsi="Times New Roman"/>
                <w:sz w:val="24"/>
                <w:szCs w:val="24"/>
                <w:lang w:bidi="en-US"/>
              </w:rPr>
              <w:t>SBP* vai FSC** sertifikāts</w:t>
            </w:r>
          </w:p>
        </w:tc>
      </w:tr>
      <w:tr w:rsidR="00341F8A" w:rsidRPr="00743B29" w14:paraId="1257902E" w14:textId="77777777" w:rsidTr="006044FF">
        <w:trPr>
          <w:trHeight w:val="314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D1714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9.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B25A5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Granulu iepakojums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FFA71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 xml:space="preserve">15 vai 16 kg maisos </w:t>
            </w:r>
          </w:p>
        </w:tc>
      </w:tr>
      <w:tr w:rsidR="00341F8A" w:rsidRPr="00743B29" w14:paraId="53D33112" w14:textId="77777777" w:rsidTr="006044FF">
        <w:trPr>
          <w:trHeight w:val="314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E0FE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10.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5786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Kvalitātes klase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950F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proofErr w:type="spellStart"/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ENplus</w:t>
            </w:r>
            <w:proofErr w:type="spellEnd"/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 xml:space="preserve"> A1 kvalitātes klase</w:t>
            </w:r>
          </w:p>
        </w:tc>
      </w:tr>
      <w:tr w:rsidR="00341F8A" w:rsidRPr="00743B29" w14:paraId="3B3330BA" w14:textId="77777777" w:rsidTr="006044FF">
        <w:trPr>
          <w:trHeight w:val="643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E6A76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126D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Nepieciešamais palešu skaits (975kg svars)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A61A" w14:textId="35CAF73D" w:rsidR="00341F8A" w:rsidRPr="00743B29" w:rsidRDefault="001C05BE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192</w:t>
            </w:r>
          </w:p>
        </w:tc>
      </w:tr>
    </w:tbl>
    <w:p w14:paraId="35E11E05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/>
          <w:sz w:val="24"/>
          <w:szCs w:val="24"/>
        </w:rPr>
      </w:pPr>
      <w:r w:rsidRPr="00743B29">
        <w:rPr>
          <w:rFonts w:ascii="Times New Roman" w:hAnsi="Times New Roman"/>
          <w:i/>
          <w:sz w:val="24"/>
          <w:szCs w:val="24"/>
        </w:rPr>
        <w:t>*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Sustainable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biomass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partnership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>) kas nosaka ilgtspējīgas biomasas piegādes ķēdes prasības, t. sk. ņemot vērā arī radīto izmešu apjomu.</w:t>
      </w:r>
    </w:p>
    <w:p w14:paraId="1849867A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hAnsi="Times New Roman"/>
          <w:i/>
          <w:sz w:val="24"/>
          <w:szCs w:val="24"/>
        </w:rPr>
      </w:pPr>
      <w:r w:rsidRPr="00743B29">
        <w:rPr>
          <w:rFonts w:ascii="Times New Roman" w:hAnsi="Times New Roman"/>
          <w:i/>
          <w:sz w:val="24"/>
          <w:szCs w:val="24"/>
        </w:rPr>
        <w:t>**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Forest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Stewardship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Council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>) Ilgtspējīgas mežsaimniecības standarts kas apliecinot, ka granulu ražošanā tiek izmantotas sertificētas izejvielas, kas iegūtas no ilgtspējīgi apsaimniekotām mežaudzēm.</w:t>
      </w:r>
    </w:p>
    <w:p w14:paraId="57B8B5EF" w14:textId="77777777" w:rsidR="00341F8A" w:rsidRPr="000002E7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Cs/>
          <w:sz w:val="24"/>
          <w:szCs w:val="24"/>
        </w:rPr>
      </w:pPr>
      <w:r w:rsidRPr="00743B29">
        <w:rPr>
          <w:rFonts w:ascii="Times New Roman" w:eastAsia="Times New Roman" w:hAnsi="Times New Roman"/>
          <w:iCs/>
          <w:sz w:val="24"/>
          <w:szCs w:val="24"/>
        </w:rPr>
        <w:t>1.</w:t>
      </w:r>
      <w:r>
        <w:rPr>
          <w:rFonts w:ascii="Times New Roman" w:eastAsia="Times New Roman" w:hAnsi="Times New Roman"/>
          <w:iCs/>
          <w:sz w:val="24"/>
          <w:szCs w:val="24"/>
        </w:rPr>
        <w:t>1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. Pretendents pievieno akreditētas apsekošanas iestādes izsniegtu laboratorijas testa rezultātu kopiju (kvalitātes sertifikātu).</w:t>
      </w:r>
    </w:p>
    <w:p w14:paraId="642873D4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743B29">
        <w:rPr>
          <w:rFonts w:ascii="Times New Roman" w:eastAsia="Times New Roman" w:hAnsi="Times New Roman"/>
          <w:sz w:val="24"/>
          <w:szCs w:val="24"/>
        </w:rPr>
        <w:t xml:space="preserve">. 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 xml:space="preserve">Granulu piegāde ar piegādātāja transportu, ar piegādātāja iekraušanu un izkraušanu piegādes vietās (izmaksas par piegādi, ieraušanu un izkraušanu ir jāiekļauj cenā). </w:t>
      </w:r>
    </w:p>
    <w:p w14:paraId="7EF07C54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3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. Granulu piegāde veicama ar piegādātāja  transportu līdz norādītai vietai, darba dienās no plkst. 8.00-17.00, bet pēc darba laika, brīvdienās un svētku dienās iepriekš vienojoties ar atbildīgo personu.</w:t>
      </w:r>
    </w:p>
    <w:p w14:paraId="6ADEAD6E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4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. Ja granulu daudzums, kvalitāte, neatbilst norādītājai specifikācijai, atbildīgai personai ir tiesības atteikties no granulu pieņemšanas, nekavējoties par to informējot autovadītāju un Piegādātāju.</w:t>
      </w:r>
    </w:p>
    <w:p w14:paraId="7BB04C2B" w14:textId="57C48DF0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Cs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5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Piegādes vietas</w:t>
      </w:r>
      <w:r>
        <w:rPr>
          <w:rFonts w:ascii="Times New Roman" w:eastAsia="Times New Roman" w:hAnsi="Times New Roman"/>
          <w:iCs/>
          <w:sz w:val="24"/>
          <w:szCs w:val="24"/>
        </w:rPr>
        <w:t xml:space="preserve">,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 xml:space="preserve">piegādes grafiks </w:t>
      </w:r>
      <w:r>
        <w:rPr>
          <w:rFonts w:ascii="Times New Roman" w:eastAsia="Times New Roman" w:hAnsi="Times New Roman"/>
          <w:iCs/>
          <w:sz w:val="24"/>
          <w:szCs w:val="24"/>
        </w:rPr>
        <w:t xml:space="preserve">un apjoms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(iepriekš saskaņot ar Pasūtītāju, atbildīgo personu):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56"/>
        <w:gridCol w:w="1899"/>
        <w:gridCol w:w="1701"/>
      </w:tblGrid>
      <w:tr w:rsidR="00341F8A" w:rsidRPr="00743B29" w14:paraId="0DFB81CE" w14:textId="77777777" w:rsidTr="006044FF">
        <w:trPr>
          <w:trHeight w:val="369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5670D86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Adrese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D7EA9EA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Nepieciešamais palešu skaits (975kg svars)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F4966DA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Atbildīgā persona</w:t>
            </w:r>
          </w:p>
        </w:tc>
      </w:tr>
      <w:tr w:rsidR="00341F8A" w:rsidRPr="00743B29" w14:paraId="6BE41099" w14:textId="77777777" w:rsidTr="006044FF">
        <w:trPr>
          <w:trHeight w:val="600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4AF6FB1" w14:textId="77777777" w:rsidR="00341F8A" w:rsidRPr="00743B29" w:rsidRDefault="00341F8A" w:rsidP="006044FF">
            <w:pPr>
              <w:suppressLineNumbers/>
              <w:snapToGrid w:val="0"/>
              <w:spacing w:after="0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sz w:val="24"/>
                <w:szCs w:val="24"/>
              </w:rPr>
              <w:t>Gaiķu pamatskola Gaiķu pagasts, Saldus novads, LV – 3873</w:t>
            </w:r>
          </w:p>
          <w:p w14:paraId="595C8116" w14:textId="77777777" w:rsidR="00341F8A" w:rsidRPr="00743B29" w:rsidRDefault="00341F8A" w:rsidP="006044FF">
            <w:pPr>
              <w:suppressLineNumbers/>
              <w:snapToGrid w:val="0"/>
              <w:spacing w:after="0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sz w:val="24"/>
                <w:szCs w:val="24"/>
              </w:rPr>
              <w:t>“Tautas nams”, Satiķi, Gaiķu pagasts, Saldus novads, LV-3873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CD11424" w14:textId="4DC493DF" w:rsidR="00341F8A" w:rsidRPr="00743B29" w:rsidRDefault="001C05BE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>
              <w:rPr>
                <w:rFonts w:ascii="Times New Roman" w:eastAsia="Tahoma" w:hAnsi="Times New Roman"/>
                <w:bCs/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BFE792E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Cs/>
                <w:sz w:val="24"/>
                <w:szCs w:val="24"/>
              </w:rPr>
              <w:t>Solvita Dūklava</w:t>
            </w:r>
          </w:p>
          <w:p w14:paraId="3C7B93DB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Cs/>
                <w:sz w:val="24"/>
                <w:szCs w:val="24"/>
              </w:rPr>
              <w:t>(tālr. 29391836)</w:t>
            </w:r>
          </w:p>
        </w:tc>
      </w:tr>
      <w:tr w:rsidR="00341F8A" w:rsidRPr="00743B29" w14:paraId="615A4015" w14:textId="77777777" w:rsidTr="006044FF">
        <w:trPr>
          <w:trHeight w:val="600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vAlign w:val="center"/>
          </w:tcPr>
          <w:p w14:paraId="275DA7D5" w14:textId="77777777" w:rsidR="00341F8A" w:rsidRPr="00743B29" w:rsidRDefault="00341F8A" w:rsidP="006044FF">
            <w:pPr>
              <w:suppressLineNumbers/>
              <w:snapToGrid w:val="0"/>
              <w:spacing w:after="0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“Kantora ēka”, Remte, Remtes pagasts, Saldus novads, LV -3871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vAlign w:val="center"/>
          </w:tcPr>
          <w:p w14:paraId="4EFC5FBC" w14:textId="1D6A40BC" w:rsidR="00341F8A" w:rsidRPr="00743B29" w:rsidRDefault="001C05BE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>
              <w:rPr>
                <w:rFonts w:ascii="Times New Roman" w:eastAsia="Tahoma" w:hAnsi="Times New Roman"/>
                <w:bCs/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vAlign w:val="center"/>
          </w:tcPr>
          <w:p w14:paraId="42F18278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Cs/>
                <w:sz w:val="24"/>
                <w:szCs w:val="24"/>
              </w:rPr>
              <w:t>Solvita Dūklava</w:t>
            </w:r>
          </w:p>
          <w:p w14:paraId="462700E6" w14:textId="77777777" w:rsidR="00341F8A" w:rsidRPr="00743B29" w:rsidRDefault="00341F8A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Cs/>
                <w:sz w:val="24"/>
                <w:szCs w:val="24"/>
              </w:rPr>
              <w:t>(tālr. 29391836)</w:t>
            </w:r>
          </w:p>
        </w:tc>
      </w:tr>
      <w:tr w:rsidR="00341F8A" w:rsidRPr="00743B29" w14:paraId="4DCE0EEB" w14:textId="77777777" w:rsidTr="006044FF">
        <w:tc>
          <w:tcPr>
            <w:tcW w:w="575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E595F3C" w14:textId="77777777" w:rsidR="00341F8A" w:rsidRPr="00743B29" w:rsidRDefault="00341F8A" w:rsidP="006044FF">
            <w:pPr>
              <w:snapToGrid w:val="0"/>
              <w:spacing w:after="0" w:line="360" w:lineRule="auto"/>
              <w:jc w:val="right"/>
              <w:rPr>
                <w:rFonts w:ascii="Times New Roman" w:eastAsia="Tahoma" w:hAnsi="Times New Roman"/>
                <w:b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sz w:val="24"/>
                <w:szCs w:val="24"/>
              </w:rPr>
              <w:lastRenderedPageBreak/>
              <w:t>KOPĀ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5A7796F" w14:textId="676BCC1B" w:rsidR="00341F8A" w:rsidRPr="00743B29" w:rsidRDefault="001C05BE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>
              <w:rPr>
                <w:rFonts w:ascii="Times New Roman" w:eastAsia="Tahoma" w:hAnsi="Times New Roman"/>
                <w:sz w:val="24"/>
                <w:szCs w:val="24"/>
              </w:rPr>
              <w:t>192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24EA5BBC" w14:textId="77777777" w:rsidR="00341F8A" w:rsidRPr="00743B29" w:rsidRDefault="00341F8A" w:rsidP="006044FF">
            <w:pPr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</w:p>
        </w:tc>
      </w:tr>
      <w:tr w:rsidR="00341F8A" w:rsidRPr="00743B29" w14:paraId="4586A76E" w14:textId="77777777" w:rsidTr="006044FF">
        <w:tc>
          <w:tcPr>
            <w:tcW w:w="9356" w:type="dxa"/>
            <w:gridSpan w:val="3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51F1C1E" w14:textId="067F6989" w:rsidR="00341F8A" w:rsidRPr="00743B29" w:rsidRDefault="00341F8A" w:rsidP="006044FF">
            <w:pPr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sz w:val="24"/>
                <w:szCs w:val="24"/>
              </w:rPr>
              <w:t xml:space="preserve">Piegādes datums: </w:t>
            </w:r>
          </w:p>
        </w:tc>
      </w:tr>
    </w:tbl>
    <w:p w14:paraId="59D1FC9A" w14:textId="77777777" w:rsidR="00341F8A" w:rsidRPr="00743B29" w:rsidRDefault="00341F8A" w:rsidP="00341F8A">
      <w:pPr>
        <w:spacing w:after="0"/>
        <w:jc w:val="both"/>
        <w:rPr>
          <w:rFonts w:ascii="Times New Roman" w:eastAsia="Tahoma" w:hAnsi="Times New Roman"/>
          <w:i/>
          <w:iCs/>
          <w:sz w:val="24"/>
          <w:szCs w:val="24"/>
        </w:rPr>
      </w:pPr>
      <w:r w:rsidRPr="00743B29">
        <w:rPr>
          <w:rFonts w:ascii="Times New Roman" w:eastAsia="Tahoma" w:hAnsi="Times New Roman"/>
          <w:i/>
          <w:iCs/>
          <w:sz w:val="24"/>
          <w:szCs w:val="24"/>
        </w:rPr>
        <w:t>(Norādīts prognozējamais piegādes daudzums, kas līguma darbības laikā var mainīties)</w:t>
      </w:r>
    </w:p>
    <w:p w14:paraId="67D49162" w14:textId="77777777" w:rsidR="00341F8A" w:rsidRPr="00743B29" w:rsidRDefault="00341F8A" w:rsidP="00341F8A">
      <w:pPr>
        <w:spacing w:after="160" w:line="278" w:lineRule="auto"/>
        <w:rPr>
          <w:rFonts w:ascii="Times New Roman" w:eastAsia="Tahoma" w:hAnsi="Times New Roman"/>
          <w:i/>
          <w:iCs/>
          <w:sz w:val="24"/>
          <w:szCs w:val="24"/>
        </w:rPr>
      </w:pPr>
      <w:r w:rsidRPr="00743B29">
        <w:rPr>
          <w:rFonts w:ascii="Times New Roman" w:eastAsia="Tahoma" w:hAnsi="Times New Roman"/>
          <w:i/>
          <w:iCs/>
          <w:sz w:val="24"/>
          <w:szCs w:val="24"/>
        </w:rPr>
        <w:br w:type="page"/>
      </w:r>
    </w:p>
    <w:p w14:paraId="60DA5CF4" w14:textId="77777777" w:rsidR="00341F8A" w:rsidRPr="00743B29" w:rsidRDefault="00341F8A" w:rsidP="00341F8A">
      <w:pPr>
        <w:tabs>
          <w:tab w:val="left" w:pos="480"/>
        </w:tabs>
        <w:spacing w:after="0" w:line="240" w:lineRule="auto"/>
        <w:jc w:val="both"/>
        <w:rPr>
          <w:rFonts w:ascii="Times New Roman" w:eastAsia="Tahoma" w:hAnsi="Times New Roman"/>
          <w:b/>
          <w:bCs/>
          <w:sz w:val="24"/>
          <w:szCs w:val="24"/>
        </w:rPr>
      </w:pPr>
      <w:bookmarkStart w:id="4" w:name="_Hlk96086348"/>
      <w:r w:rsidRPr="00743B29">
        <w:rPr>
          <w:rFonts w:ascii="Times New Roman" w:eastAsia="Tahoma" w:hAnsi="Times New Roman"/>
          <w:b/>
          <w:bCs/>
          <w:sz w:val="24"/>
          <w:szCs w:val="24"/>
        </w:rPr>
        <w:lastRenderedPageBreak/>
        <w:t>4.daļa – Granulu piegāde Jaunauces, Rubas un Vadakstes pagastu apvienības pārvaldes vajadzībām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0"/>
        <w:gridCol w:w="2345"/>
        <w:gridCol w:w="5987"/>
      </w:tblGrid>
      <w:tr w:rsidR="00341F8A" w:rsidRPr="00743B29" w14:paraId="6BF2A39D" w14:textId="77777777" w:rsidTr="006044FF">
        <w:trPr>
          <w:trHeight w:val="171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bookmarkEnd w:id="4"/>
          <w:p w14:paraId="342CDC40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Nr.p.k</w:t>
            </w:r>
            <w:proofErr w:type="spellEnd"/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380A5466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Kritērijs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7F549C07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Pasūtītāja prasības</w:t>
            </w:r>
          </w:p>
        </w:tc>
      </w:tr>
      <w:tr w:rsidR="00341F8A" w:rsidRPr="00743B29" w14:paraId="6D9777AA" w14:textId="77777777" w:rsidTr="006044FF">
        <w:trPr>
          <w:trHeight w:val="164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BAD9A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1.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FD89E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Granulu diametrs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5FFEA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 vai 8 mm</w:t>
            </w:r>
          </w:p>
        </w:tc>
      </w:tr>
      <w:tr w:rsidR="00341F8A" w:rsidRPr="00743B29" w14:paraId="45553A6B" w14:textId="77777777" w:rsidTr="006044FF">
        <w:trPr>
          <w:trHeight w:val="344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6B5C8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2.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8B1C4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Neto siltumspēja </w:t>
            </w:r>
            <w:proofErr w:type="spellStart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kWh</w:t>
            </w:r>
            <w:proofErr w:type="spellEnd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/kg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8C90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≥4,6</w:t>
            </w:r>
          </w:p>
        </w:tc>
      </w:tr>
      <w:tr w:rsidR="00341F8A" w:rsidRPr="00743B29" w14:paraId="1C3DBDEC" w14:textId="77777777" w:rsidTr="006044FF">
        <w:trPr>
          <w:trHeight w:val="24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EE6FF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3.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B374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Mitruma saturs %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5BDC" w14:textId="77777777" w:rsidR="00341F8A" w:rsidRPr="00743B29" w:rsidRDefault="00341F8A" w:rsidP="006044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≤ 10 </w:t>
            </w:r>
          </w:p>
        </w:tc>
      </w:tr>
      <w:tr w:rsidR="00341F8A" w:rsidRPr="00743B29" w14:paraId="4C001050" w14:textId="77777777" w:rsidTr="006044FF">
        <w:trPr>
          <w:trHeight w:val="171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BC6A7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4.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0A5D2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Pelnu saturs %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4920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≤ 0,7</w:t>
            </w:r>
          </w:p>
        </w:tc>
      </w:tr>
      <w:tr w:rsidR="00341F8A" w:rsidRPr="00743B29" w14:paraId="66A73F12" w14:textId="77777777" w:rsidTr="006044FF">
        <w:trPr>
          <w:trHeight w:val="33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EB60A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5.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A6377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Tilpumsvars (</w:t>
            </w:r>
            <w:proofErr w:type="spellStart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tilpumblīvums</w:t>
            </w:r>
            <w:proofErr w:type="spellEnd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)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6B12A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600-750 kg/m3</w:t>
            </w:r>
          </w:p>
        </w:tc>
      </w:tr>
      <w:tr w:rsidR="00341F8A" w:rsidRPr="00743B29" w14:paraId="53B399D2" w14:textId="77777777" w:rsidTr="006044FF">
        <w:trPr>
          <w:trHeight w:val="848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B72D3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E7F6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Granulu sastāvs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A402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Granulām jābūt augstākajai kvalitātei - gaišām, sausām, ķīmiski tīrām no piemaisījumiem, mehāniski cietām, labi noturīgām pret sadrupšanu, bez svešķermeņiem un skaidu smalkumiem, izgatavotām </w:t>
            </w:r>
            <w:r w:rsidRPr="00743B29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tīras, žāvētās koksnes bez mizas piejaukuma.</w:t>
            </w:r>
          </w:p>
        </w:tc>
      </w:tr>
      <w:tr w:rsidR="00341F8A" w:rsidRPr="00743B29" w14:paraId="283051D4" w14:textId="77777777" w:rsidTr="006044FF">
        <w:trPr>
          <w:trHeight w:val="344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0F6DD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7.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5381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 xml:space="preserve">Kvalitātes prasības 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3FD3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>Ražotājam un tirgotājam ir EN plus vai DIN plus granulu kvalitātes sertifikāts (vai ekvivalents)</w:t>
            </w:r>
          </w:p>
        </w:tc>
      </w:tr>
      <w:tr w:rsidR="00341F8A" w:rsidRPr="00743B29" w14:paraId="0C522BF8" w14:textId="77777777" w:rsidTr="006044FF">
        <w:trPr>
          <w:trHeight w:val="164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FF320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8.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0CE9" w14:textId="77777777" w:rsidR="00341F8A" w:rsidRPr="00743B29" w:rsidRDefault="00341F8A" w:rsidP="006044F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743B29">
              <w:rPr>
                <w:rFonts w:ascii="Times New Roman" w:eastAsia="Arial Narrow" w:hAnsi="Times New Roman"/>
                <w:sz w:val="24"/>
                <w:szCs w:val="24"/>
                <w:lang w:bidi="en-US"/>
              </w:rPr>
              <w:t>Sertifikāts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0AE8" w14:textId="77777777" w:rsidR="00341F8A" w:rsidRPr="00743B29" w:rsidRDefault="00341F8A" w:rsidP="006044FF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3B29">
              <w:rPr>
                <w:rFonts w:ascii="Times New Roman" w:eastAsia="Arial Narrow" w:hAnsi="Times New Roman"/>
                <w:sz w:val="24"/>
                <w:szCs w:val="24"/>
                <w:lang w:bidi="en-US"/>
              </w:rPr>
              <w:t>SBP* vai FSC** sertifikāts</w:t>
            </w:r>
          </w:p>
        </w:tc>
      </w:tr>
      <w:tr w:rsidR="00341F8A" w:rsidRPr="00743B29" w14:paraId="4BA4D2BF" w14:textId="77777777" w:rsidTr="006044FF">
        <w:trPr>
          <w:trHeight w:val="171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79B9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9.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83A0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Granulu iepakojums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D6DAA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 xml:space="preserve">15 vai 16 kg maisos </w:t>
            </w:r>
          </w:p>
        </w:tc>
      </w:tr>
      <w:tr w:rsidR="00341F8A" w:rsidRPr="00743B29" w14:paraId="0608C84F" w14:textId="77777777" w:rsidTr="006044FF">
        <w:trPr>
          <w:trHeight w:val="164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C7E0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10.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191B9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Kvalitātes klase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4CA2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proofErr w:type="spellStart"/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ENplus</w:t>
            </w:r>
            <w:proofErr w:type="spellEnd"/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 xml:space="preserve"> A1 kvalitātes klase</w:t>
            </w:r>
          </w:p>
        </w:tc>
      </w:tr>
      <w:tr w:rsidR="00341F8A" w:rsidRPr="00743B29" w14:paraId="1B63F866" w14:textId="77777777" w:rsidTr="006044FF">
        <w:trPr>
          <w:trHeight w:val="509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2FEE" w14:textId="77777777" w:rsidR="00341F8A" w:rsidRPr="00743B29" w:rsidRDefault="00341F8A" w:rsidP="006044FF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11.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7DE7" w14:textId="77777777" w:rsidR="00341F8A" w:rsidRPr="00743B29" w:rsidRDefault="00341F8A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Nepieciešamais palešu skaits (975kg svars)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C27D" w14:textId="71AF5C1C" w:rsidR="00341F8A" w:rsidRPr="00743B29" w:rsidRDefault="00D233A9" w:rsidP="006044FF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73</w:t>
            </w:r>
          </w:p>
        </w:tc>
      </w:tr>
    </w:tbl>
    <w:p w14:paraId="653D235D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/>
          <w:sz w:val="24"/>
          <w:szCs w:val="24"/>
        </w:rPr>
      </w:pPr>
      <w:bookmarkStart w:id="5" w:name="_Hlk208326356"/>
      <w:r w:rsidRPr="00743B29">
        <w:rPr>
          <w:rFonts w:ascii="Times New Roman" w:hAnsi="Times New Roman"/>
          <w:i/>
          <w:sz w:val="24"/>
          <w:szCs w:val="24"/>
        </w:rPr>
        <w:t>*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Sustainable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biomass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partnership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>) kas nosaka ilgtspējīgas biomasas piegādes ķēdes prasības, t. sk. ņemot vērā arī radīto izmešu apjomu.</w:t>
      </w:r>
    </w:p>
    <w:p w14:paraId="75829D78" w14:textId="77777777" w:rsidR="00341F8A" w:rsidRPr="000002E7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hAnsi="Times New Roman"/>
          <w:i/>
          <w:sz w:val="24"/>
          <w:szCs w:val="24"/>
        </w:rPr>
      </w:pPr>
      <w:r w:rsidRPr="00743B29">
        <w:rPr>
          <w:rFonts w:ascii="Times New Roman" w:hAnsi="Times New Roman"/>
          <w:i/>
          <w:sz w:val="24"/>
          <w:szCs w:val="24"/>
        </w:rPr>
        <w:t>**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Forest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Stewardship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Council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>) Ilgtspējīgas mežsaimniecības standarts kas apliecinot, ka granulu ražošanā tiek izmantotas sertificētas izejvielas, kas iegūtas no ilgtspējīgi apsaimniekotām mežaudzēm.</w:t>
      </w:r>
      <w:bookmarkEnd w:id="5"/>
    </w:p>
    <w:p w14:paraId="2EDFFA02" w14:textId="77777777" w:rsidR="00341F8A" w:rsidRPr="000002E7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Cs/>
          <w:sz w:val="24"/>
          <w:szCs w:val="24"/>
        </w:rPr>
      </w:pPr>
      <w:r w:rsidRPr="00743B29">
        <w:rPr>
          <w:rFonts w:ascii="Times New Roman" w:eastAsia="Times New Roman" w:hAnsi="Times New Roman"/>
          <w:iCs/>
          <w:sz w:val="24"/>
          <w:szCs w:val="24"/>
        </w:rPr>
        <w:t>1.</w:t>
      </w:r>
      <w:r>
        <w:rPr>
          <w:rFonts w:ascii="Times New Roman" w:eastAsia="Times New Roman" w:hAnsi="Times New Roman"/>
          <w:iCs/>
          <w:sz w:val="24"/>
          <w:szCs w:val="24"/>
        </w:rPr>
        <w:t>1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. Pretendents pievieno akreditētas apsekošanas iestādes izsniegtu laboratorijas testa rezultātu kopiju (kvalitātes sertifikātu).</w:t>
      </w:r>
    </w:p>
    <w:p w14:paraId="6186EA7A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743B29">
        <w:rPr>
          <w:rFonts w:ascii="Times New Roman" w:eastAsia="Times New Roman" w:hAnsi="Times New Roman"/>
          <w:sz w:val="24"/>
          <w:szCs w:val="24"/>
        </w:rPr>
        <w:t xml:space="preserve">. 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 xml:space="preserve">Granulu piegāde ar piegādātāja transportu, ar piegādātāja iekraušanu un izkraušanu piegādes vietās (izmaksas par piegādi, iekraušanu un izkraušanu ir jāiekļauj cenā). </w:t>
      </w:r>
    </w:p>
    <w:p w14:paraId="0FDE3CAA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3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. Granulu piegāde veicama ar piegādātāja  transportu līdz norādītai vietai, darba dienās no plkst. 8.00-17.00, bet pēc darba laika, brīvdienās un svētku dienās iepriekš vienojoties ar atbildīgo personu.</w:t>
      </w:r>
    </w:p>
    <w:p w14:paraId="5BCA0047" w14:textId="77777777" w:rsidR="00341F8A" w:rsidRPr="00743B29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4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. Ja granulu daudzums, kvalitāte, neatbilst norādītājai specifikācijai, atbildīgai personai ir tiesības atteikties no granulu pieņemšanas, nekavējoties par to informējot autovadītāju un Piegādātāju.</w:t>
      </w:r>
    </w:p>
    <w:p w14:paraId="6F79784F" w14:textId="38DA1122" w:rsidR="00341F8A" w:rsidRPr="000002E7" w:rsidRDefault="00341F8A" w:rsidP="00341F8A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Cs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5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Piegādes vietas</w:t>
      </w:r>
      <w:r w:rsidR="00621067">
        <w:rPr>
          <w:rFonts w:ascii="Times New Roman" w:eastAsia="Times New Roman" w:hAnsi="Times New Roman"/>
          <w:iCs/>
          <w:sz w:val="24"/>
          <w:szCs w:val="24"/>
        </w:rPr>
        <w:t xml:space="preserve">,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 xml:space="preserve">piegādes grafiks </w:t>
      </w:r>
      <w:r>
        <w:rPr>
          <w:rFonts w:ascii="Times New Roman" w:eastAsia="Times New Roman" w:hAnsi="Times New Roman"/>
          <w:iCs/>
          <w:sz w:val="24"/>
          <w:szCs w:val="24"/>
        </w:rPr>
        <w:t xml:space="preserve">un apjoms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 xml:space="preserve">iepriekš </w:t>
      </w:r>
      <w:r w:rsidR="00621067">
        <w:rPr>
          <w:rFonts w:ascii="Times New Roman" w:eastAsia="Times New Roman" w:hAnsi="Times New Roman"/>
          <w:iCs/>
          <w:sz w:val="24"/>
          <w:szCs w:val="24"/>
        </w:rPr>
        <w:t>jā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saskaņo ar Pasūtītāju, atbildīgo personu</w:t>
      </w:r>
      <w:r w:rsidR="00621067">
        <w:rPr>
          <w:rFonts w:ascii="Times New Roman" w:eastAsia="Times New Roman" w:hAnsi="Times New Roman"/>
          <w:iCs/>
          <w:sz w:val="24"/>
          <w:szCs w:val="24"/>
        </w:rPr>
        <w:t>:</w:t>
      </w:r>
    </w:p>
    <w:tbl>
      <w:tblPr>
        <w:tblW w:w="133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56"/>
        <w:gridCol w:w="1879"/>
        <w:gridCol w:w="1893"/>
        <w:gridCol w:w="1893"/>
        <w:gridCol w:w="1893"/>
      </w:tblGrid>
      <w:tr w:rsidR="00621067" w:rsidRPr="00743B29" w14:paraId="50FABCA6" w14:textId="051D6EDE" w:rsidTr="00621067">
        <w:trPr>
          <w:trHeight w:val="353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2096AB5" w14:textId="77777777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Adrese</w:t>
            </w:r>
          </w:p>
        </w:tc>
        <w:tc>
          <w:tcPr>
            <w:tcW w:w="18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E4F6CE8" w14:textId="77777777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Nepieciešamais palešu skaits (975kg svars)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811E13E" w14:textId="77777777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Atbildīgā persona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48C8A3" w14:textId="77777777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32FB76" w14:textId="31B7CD39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/>
                <w:bCs/>
                <w:sz w:val="24"/>
                <w:szCs w:val="24"/>
              </w:rPr>
            </w:pPr>
          </w:p>
        </w:tc>
      </w:tr>
      <w:tr w:rsidR="00621067" w:rsidRPr="00743B29" w14:paraId="4998D3F2" w14:textId="45F52CC6" w:rsidTr="00621067">
        <w:trPr>
          <w:trHeight w:val="353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E23FDD4" w14:textId="77777777" w:rsidR="00621067" w:rsidRPr="00743B29" w:rsidRDefault="00621067" w:rsidP="006044FF">
            <w:pPr>
              <w:suppressLineNumbers/>
              <w:snapToGrid w:val="0"/>
              <w:spacing w:after="0"/>
              <w:jc w:val="both"/>
              <w:rPr>
                <w:rFonts w:ascii="Times New Roman" w:eastAsia="Tahoma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>“Angāriņš”, Rubas pagasts, Saldus novads, LV - 3894</w:t>
            </w:r>
          </w:p>
        </w:tc>
        <w:tc>
          <w:tcPr>
            <w:tcW w:w="18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5CD7979" w14:textId="42FC12EB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>
              <w:rPr>
                <w:rFonts w:ascii="Times New Roman" w:eastAsia="Tahoma" w:hAnsi="Times New Roman"/>
                <w:sz w:val="24"/>
                <w:szCs w:val="24"/>
              </w:rPr>
              <w:t>62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B9C710" w14:textId="77777777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Cs/>
                <w:sz w:val="24"/>
                <w:szCs w:val="24"/>
              </w:rPr>
              <w:t xml:space="preserve">Evija Mame </w:t>
            </w:r>
          </w:p>
          <w:p w14:paraId="10167BD2" w14:textId="77777777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Cs/>
                <w:sz w:val="24"/>
                <w:szCs w:val="24"/>
              </w:rPr>
              <w:t>(tālr. 28666518)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703416" w14:textId="77777777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C378DA" w14:textId="15EA66A3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</w:p>
        </w:tc>
      </w:tr>
      <w:tr w:rsidR="00621067" w:rsidRPr="00743B29" w14:paraId="7964A3F8" w14:textId="4D466451" w:rsidTr="00621067">
        <w:trPr>
          <w:trHeight w:val="353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707CEA6" w14:textId="77777777" w:rsidR="00621067" w:rsidRPr="00743B29" w:rsidRDefault="00621067" w:rsidP="006044FF">
            <w:pPr>
              <w:suppressLineNumbers/>
              <w:snapToGrid w:val="0"/>
              <w:spacing w:after="0"/>
              <w:jc w:val="both"/>
              <w:rPr>
                <w:rFonts w:ascii="Times New Roman" w:eastAsia="Tahoma" w:hAnsi="Times New Roman"/>
                <w:color w:val="333333"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>“</w:t>
            </w:r>
            <w:proofErr w:type="spellStart"/>
            <w:r w:rsidRPr="00743B29">
              <w:rPr>
                <w:rFonts w:ascii="Times New Roman" w:hAnsi="Times New Roman"/>
                <w:sz w:val="24"/>
                <w:szCs w:val="24"/>
              </w:rPr>
              <w:t>Bruņenieki</w:t>
            </w:r>
            <w:proofErr w:type="spellEnd"/>
            <w:r w:rsidRPr="00743B29">
              <w:rPr>
                <w:rFonts w:ascii="Times New Roman" w:hAnsi="Times New Roman"/>
                <w:sz w:val="24"/>
                <w:szCs w:val="24"/>
              </w:rPr>
              <w:t>”, Vadakstes pagasts, Saldus novads, LV - 3895</w:t>
            </w:r>
          </w:p>
        </w:tc>
        <w:tc>
          <w:tcPr>
            <w:tcW w:w="18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18F60B7" w14:textId="00777361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>
              <w:rPr>
                <w:rFonts w:ascii="Times New Roman" w:eastAsia="Tahoma" w:hAnsi="Times New Roman"/>
                <w:sz w:val="24"/>
                <w:szCs w:val="24"/>
              </w:rPr>
              <w:t>11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7E1EFB" w14:textId="77777777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Cs/>
                <w:sz w:val="24"/>
                <w:szCs w:val="24"/>
              </w:rPr>
              <w:t xml:space="preserve">Evija Mame </w:t>
            </w:r>
          </w:p>
          <w:p w14:paraId="75773622" w14:textId="77777777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Cs/>
                <w:sz w:val="24"/>
                <w:szCs w:val="24"/>
              </w:rPr>
              <w:t>(tālr. 28666518)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9036C5" w14:textId="77777777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83669F" w14:textId="7E31FBA7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</w:p>
        </w:tc>
      </w:tr>
      <w:tr w:rsidR="00621067" w:rsidRPr="00743B29" w14:paraId="2F829136" w14:textId="673C3BDD" w:rsidTr="00621067">
        <w:trPr>
          <w:trHeight w:val="402"/>
        </w:trPr>
        <w:tc>
          <w:tcPr>
            <w:tcW w:w="5756" w:type="dxa"/>
            <w:tcBorders>
              <w:left w:val="single" w:sz="1" w:space="0" w:color="000000"/>
            </w:tcBorders>
            <w:vAlign w:val="center"/>
          </w:tcPr>
          <w:p w14:paraId="24F35768" w14:textId="77777777" w:rsidR="00621067" w:rsidRPr="00743B29" w:rsidRDefault="00621067" w:rsidP="006044FF">
            <w:pPr>
              <w:snapToGrid w:val="0"/>
              <w:spacing w:after="0" w:line="360" w:lineRule="auto"/>
              <w:jc w:val="right"/>
              <w:rPr>
                <w:rFonts w:ascii="Times New Roman" w:eastAsia="Tahoma" w:hAnsi="Times New Roman"/>
                <w:b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sz w:val="24"/>
                <w:szCs w:val="24"/>
              </w:rPr>
              <w:t>KOPĀ</w:t>
            </w:r>
          </w:p>
        </w:tc>
        <w:tc>
          <w:tcPr>
            <w:tcW w:w="1879" w:type="dxa"/>
            <w:tcBorders>
              <w:left w:val="single" w:sz="1" w:space="0" w:color="000000"/>
            </w:tcBorders>
            <w:vAlign w:val="center"/>
          </w:tcPr>
          <w:p w14:paraId="266D036E" w14:textId="58916191" w:rsidR="00621067" w:rsidRPr="00743B29" w:rsidRDefault="00621067" w:rsidP="006044FF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>
              <w:rPr>
                <w:rFonts w:ascii="Times New Roman" w:eastAsia="Tahoma" w:hAnsi="Times New Roman"/>
                <w:sz w:val="24"/>
                <w:szCs w:val="24"/>
              </w:rPr>
              <w:t>7</w:t>
            </w:r>
            <w:r w:rsidRPr="00743B29">
              <w:rPr>
                <w:rFonts w:ascii="Times New Roman" w:eastAsia="Tahoma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FFFFFF"/>
          </w:tcPr>
          <w:p w14:paraId="3F2953D9" w14:textId="77777777" w:rsidR="00621067" w:rsidRPr="00743B29" w:rsidRDefault="00621067" w:rsidP="006044FF">
            <w:pPr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FFFFFF"/>
          </w:tcPr>
          <w:p w14:paraId="3FF36B63" w14:textId="77777777" w:rsidR="00621067" w:rsidRPr="00743B29" w:rsidRDefault="00621067" w:rsidP="006044FF">
            <w:pPr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FFFFFF"/>
          </w:tcPr>
          <w:p w14:paraId="0CD1871F" w14:textId="49BBAD47" w:rsidR="00621067" w:rsidRPr="00743B29" w:rsidRDefault="00621067" w:rsidP="006044FF">
            <w:pPr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</w:p>
        </w:tc>
      </w:tr>
      <w:tr w:rsidR="00621067" w:rsidRPr="00743B29" w14:paraId="6DAF3015" w14:textId="2E7F05CF" w:rsidTr="00621067">
        <w:trPr>
          <w:trHeight w:val="402"/>
        </w:trPr>
        <w:tc>
          <w:tcPr>
            <w:tcW w:w="9528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F09953E" w14:textId="148E959B" w:rsidR="00621067" w:rsidRPr="00743B29" w:rsidRDefault="00621067" w:rsidP="006044FF">
            <w:pPr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sz w:val="24"/>
                <w:szCs w:val="24"/>
              </w:rPr>
              <w:t xml:space="preserve">Piegādes datums: </w:t>
            </w:r>
          </w:p>
        </w:tc>
        <w:tc>
          <w:tcPr>
            <w:tcW w:w="18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27FFE9" w14:textId="77777777" w:rsidR="00621067" w:rsidRPr="00743B29" w:rsidRDefault="00621067" w:rsidP="006044FF">
            <w:pPr>
              <w:spacing w:after="0" w:line="240" w:lineRule="auto"/>
              <w:rPr>
                <w:rFonts w:ascii="Times New Roman" w:eastAsia="Tahoma" w:hAnsi="Times New Roman"/>
                <w:b/>
                <w:sz w:val="24"/>
                <w:szCs w:val="24"/>
              </w:rPr>
            </w:pPr>
          </w:p>
        </w:tc>
        <w:tc>
          <w:tcPr>
            <w:tcW w:w="18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0E9A75" w14:textId="42B54515" w:rsidR="00621067" w:rsidRPr="00743B29" w:rsidRDefault="00621067" w:rsidP="006044FF">
            <w:pPr>
              <w:spacing w:after="0" w:line="240" w:lineRule="auto"/>
              <w:rPr>
                <w:rFonts w:ascii="Times New Roman" w:eastAsia="Tahoma" w:hAnsi="Times New Roman"/>
                <w:b/>
                <w:sz w:val="24"/>
                <w:szCs w:val="24"/>
              </w:rPr>
            </w:pPr>
          </w:p>
        </w:tc>
      </w:tr>
    </w:tbl>
    <w:p w14:paraId="74D4772F" w14:textId="77777777" w:rsidR="00341F8A" w:rsidRPr="00743B29" w:rsidRDefault="00341F8A" w:rsidP="00341F8A">
      <w:pPr>
        <w:spacing w:after="0"/>
        <w:jc w:val="both"/>
        <w:rPr>
          <w:rFonts w:ascii="Times New Roman" w:eastAsia="Tahoma" w:hAnsi="Times New Roman"/>
          <w:i/>
          <w:iCs/>
          <w:sz w:val="24"/>
          <w:szCs w:val="24"/>
        </w:rPr>
      </w:pPr>
      <w:r w:rsidRPr="00743B29">
        <w:rPr>
          <w:rFonts w:ascii="Times New Roman" w:eastAsia="Tahoma" w:hAnsi="Times New Roman"/>
          <w:i/>
          <w:iCs/>
          <w:sz w:val="24"/>
          <w:szCs w:val="24"/>
        </w:rPr>
        <w:t>(Norādīts prognozējamais piegādes daudzums, kas līguma darbības laikā var mainīties)</w:t>
      </w:r>
      <w:r w:rsidRPr="00743B29">
        <w:rPr>
          <w:rFonts w:ascii="Times New Roman" w:eastAsia="Tahoma" w:hAnsi="Times New Roman"/>
          <w:i/>
          <w:iCs/>
          <w:sz w:val="24"/>
          <w:szCs w:val="24"/>
        </w:rPr>
        <w:br w:type="page"/>
      </w:r>
      <w:bookmarkEnd w:id="3"/>
    </w:p>
    <w:p w14:paraId="41D682D5" w14:textId="3B80A1BE" w:rsidR="00D233A9" w:rsidRPr="00743B29" w:rsidRDefault="00D233A9" w:rsidP="00D233A9">
      <w:pPr>
        <w:tabs>
          <w:tab w:val="left" w:pos="480"/>
        </w:tabs>
        <w:spacing w:after="0" w:line="240" w:lineRule="auto"/>
        <w:jc w:val="both"/>
        <w:rPr>
          <w:rFonts w:ascii="Times New Roman" w:eastAsia="Tahoma" w:hAnsi="Times New Roman"/>
          <w:b/>
          <w:bCs/>
          <w:sz w:val="24"/>
          <w:szCs w:val="24"/>
        </w:rPr>
      </w:pPr>
      <w:r>
        <w:rPr>
          <w:rFonts w:ascii="Times New Roman" w:eastAsia="Tahoma" w:hAnsi="Times New Roman"/>
          <w:b/>
          <w:bCs/>
          <w:sz w:val="24"/>
          <w:szCs w:val="24"/>
        </w:rPr>
        <w:lastRenderedPageBreak/>
        <w:t>5.</w:t>
      </w:r>
      <w:r w:rsidRPr="00743B29">
        <w:rPr>
          <w:rFonts w:ascii="Times New Roman" w:eastAsia="Tahoma" w:hAnsi="Times New Roman"/>
          <w:b/>
          <w:bCs/>
          <w:sz w:val="24"/>
          <w:szCs w:val="24"/>
        </w:rPr>
        <w:t xml:space="preserve">daļa – Granulu piegāde </w:t>
      </w:r>
      <w:r>
        <w:rPr>
          <w:rFonts w:ascii="Times New Roman" w:eastAsia="Tahoma" w:hAnsi="Times New Roman"/>
          <w:b/>
          <w:bCs/>
          <w:sz w:val="24"/>
          <w:szCs w:val="24"/>
        </w:rPr>
        <w:t>Blīdenes un Zvārdes</w:t>
      </w:r>
      <w:r w:rsidRPr="00743B29">
        <w:rPr>
          <w:rFonts w:ascii="Times New Roman" w:eastAsia="Tahoma" w:hAnsi="Times New Roman"/>
          <w:b/>
          <w:bCs/>
          <w:sz w:val="24"/>
          <w:szCs w:val="24"/>
        </w:rPr>
        <w:t xml:space="preserve"> pagastu apvienības pārvaldes vajadzībām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0"/>
        <w:gridCol w:w="2345"/>
        <w:gridCol w:w="5987"/>
      </w:tblGrid>
      <w:tr w:rsidR="00D233A9" w:rsidRPr="00743B29" w14:paraId="39293D69" w14:textId="77777777" w:rsidTr="00144B84">
        <w:trPr>
          <w:trHeight w:val="171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5D660D27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Nr.p.k</w:t>
            </w:r>
            <w:proofErr w:type="spellEnd"/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2F1380F6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Kritērijs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1A473782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Pasūtītāja prasības</w:t>
            </w:r>
          </w:p>
        </w:tc>
      </w:tr>
      <w:tr w:rsidR="00D233A9" w:rsidRPr="00743B29" w14:paraId="1A7408B3" w14:textId="77777777" w:rsidTr="00144B84">
        <w:trPr>
          <w:trHeight w:val="164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5AE0C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1.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2F873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Granulu diametrs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21171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 vai 8 mm</w:t>
            </w:r>
          </w:p>
        </w:tc>
      </w:tr>
      <w:tr w:rsidR="00D233A9" w:rsidRPr="00743B29" w14:paraId="6F21F374" w14:textId="77777777" w:rsidTr="00144B84">
        <w:trPr>
          <w:trHeight w:val="344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7D09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2.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C372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Neto siltumspēja </w:t>
            </w:r>
            <w:proofErr w:type="spellStart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kWh</w:t>
            </w:r>
            <w:proofErr w:type="spellEnd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/kg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9CBF4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≥4,6</w:t>
            </w:r>
          </w:p>
        </w:tc>
      </w:tr>
      <w:tr w:rsidR="00D233A9" w:rsidRPr="00743B29" w14:paraId="521081F6" w14:textId="77777777" w:rsidTr="00144B84">
        <w:trPr>
          <w:trHeight w:val="24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A29A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3.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B25C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Mitruma saturs %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620AD" w14:textId="77777777" w:rsidR="00D233A9" w:rsidRPr="00743B29" w:rsidRDefault="00D233A9" w:rsidP="00144B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≤ 10 </w:t>
            </w:r>
          </w:p>
        </w:tc>
      </w:tr>
      <w:tr w:rsidR="00D233A9" w:rsidRPr="00743B29" w14:paraId="53BB2EB3" w14:textId="77777777" w:rsidTr="00144B84">
        <w:trPr>
          <w:trHeight w:val="171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9088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4.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AD43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Pelnu saturs %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AC6D8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≤ 0,7</w:t>
            </w:r>
          </w:p>
        </w:tc>
      </w:tr>
      <w:tr w:rsidR="00D233A9" w:rsidRPr="00743B29" w14:paraId="08469786" w14:textId="77777777" w:rsidTr="00144B84">
        <w:trPr>
          <w:trHeight w:val="33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B67E3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5.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47A8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Tilpumsvars (</w:t>
            </w:r>
            <w:proofErr w:type="spellStart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tilpumblīvums</w:t>
            </w:r>
            <w:proofErr w:type="spellEnd"/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)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C9DA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600-750 kg/m3</w:t>
            </w:r>
          </w:p>
        </w:tc>
      </w:tr>
      <w:tr w:rsidR="00D233A9" w:rsidRPr="00743B29" w14:paraId="0A2C0D78" w14:textId="77777777" w:rsidTr="00144B84">
        <w:trPr>
          <w:trHeight w:val="848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FB5AA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6.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90743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Granulu sastāvs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85A47" w14:textId="77777777" w:rsidR="00D233A9" w:rsidRPr="00743B29" w:rsidRDefault="00D233A9" w:rsidP="00144B84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Granulām jābūt augstākajai kvalitātei - gaišām, sausām, ķīmiski tīrām no piemaisījumiem, mehāniski cietām, labi noturīgām pret sadrupšanu, bez svešķermeņiem un skaidu smalkumiem, izgatavotām </w:t>
            </w:r>
            <w:r w:rsidRPr="00743B29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tīras, žāvētās koksnes bez mizas piejaukuma.</w:t>
            </w:r>
          </w:p>
        </w:tc>
      </w:tr>
      <w:tr w:rsidR="00D233A9" w:rsidRPr="00743B29" w14:paraId="5C51BFB1" w14:textId="77777777" w:rsidTr="00144B84">
        <w:trPr>
          <w:trHeight w:val="344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667F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7.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EEED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 xml:space="preserve">Kvalitātes prasības 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DD4E" w14:textId="77777777" w:rsidR="00D233A9" w:rsidRPr="00743B29" w:rsidRDefault="00D233A9" w:rsidP="00144B84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hAnsi="Times New Roman"/>
                <w:sz w:val="24"/>
                <w:szCs w:val="24"/>
              </w:rPr>
              <w:t>Ražotājam un tirgotājam ir EN plus vai DIN plus granulu kvalitātes sertifikāts (vai ekvivalents)</w:t>
            </w:r>
          </w:p>
        </w:tc>
      </w:tr>
      <w:tr w:rsidR="00D233A9" w:rsidRPr="00743B29" w14:paraId="63DE157F" w14:textId="77777777" w:rsidTr="00144B84">
        <w:trPr>
          <w:trHeight w:val="164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D8A5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743B29">
              <w:rPr>
                <w:rFonts w:ascii="Times New Roman" w:eastAsia="Times New Roman" w:hAnsi="Times New Roman"/>
                <w:iCs/>
                <w:sz w:val="24"/>
                <w:szCs w:val="24"/>
              </w:rPr>
              <w:t>8.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08A3" w14:textId="77777777" w:rsidR="00D233A9" w:rsidRPr="00743B29" w:rsidRDefault="00D233A9" w:rsidP="00144B84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743B29">
              <w:rPr>
                <w:rFonts w:ascii="Times New Roman" w:eastAsia="Arial Narrow" w:hAnsi="Times New Roman"/>
                <w:sz w:val="24"/>
                <w:szCs w:val="24"/>
                <w:lang w:bidi="en-US"/>
              </w:rPr>
              <w:t>Sertifikāts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0EC2" w14:textId="77777777" w:rsidR="00D233A9" w:rsidRPr="00743B29" w:rsidRDefault="00D233A9" w:rsidP="00144B84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3B29">
              <w:rPr>
                <w:rFonts w:ascii="Times New Roman" w:eastAsia="Arial Narrow" w:hAnsi="Times New Roman"/>
                <w:sz w:val="24"/>
                <w:szCs w:val="24"/>
                <w:lang w:bidi="en-US"/>
              </w:rPr>
              <w:t>SBP* vai FSC** sertifikāts</w:t>
            </w:r>
          </w:p>
        </w:tc>
      </w:tr>
      <w:tr w:rsidR="00D233A9" w:rsidRPr="00743B29" w14:paraId="26FA284B" w14:textId="77777777" w:rsidTr="00144B84">
        <w:trPr>
          <w:trHeight w:val="171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8DFD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9.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0F7B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Granulu iepakojums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C317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 xml:space="preserve">15 vai 16 kg maisos </w:t>
            </w:r>
          </w:p>
        </w:tc>
      </w:tr>
      <w:tr w:rsidR="00D233A9" w:rsidRPr="00743B29" w14:paraId="08AD5D9D" w14:textId="77777777" w:rsidTr="00144B84">
        <w:trPr>
          <w:trHeight w:val="164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87E0A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10.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839B3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Kvalitātes klase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495D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proofErr w:type="spellStart"/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ENplus</w:t>
            </w:r>
            <w:proofErr w:type="spellEnd"/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 xml:space="preserve"> A1 kvalitātes klase</w:t>
            </w:r>
          </w:p>
        </w:tc>
      </w:tr>
      <w:tr w:rsidR="00D233A9" w:rsidRPr="00743B29" w14:paraId="421F00FE" w14:textId="77777777" w:rsidTr="00144B84">
        <w:trPr>
          <w:trHeight w:val="509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07EE" w14:textId="77777777" w:rsidR="00D233A9" w:rsidRPr="00743B29" w:rsidRDefault="00D233A9" w:rsidP="00144B84">
            <w:pPr>
              <w:spacing w:after="0" w:line="100" w:lineRule="atLeast"/>
              <w:jc w:val="center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11.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622A3" w14:textId="77777777" w:rsidR="00D233A9" w:rsidRPr="00743B29" w:rsidRDefault="00D233A9" w:rsidP="00144B84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 w:rsidRPr="00743B29"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Nepieciešamais palešu skaits (975kg svars)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B6D5A" w14:textId="64E0B03B" w:rsidR="00D233A9" w:rsidRPr="00743B29" w:rsidRDefault="00D233A9" w:rsidP="00144B84">
            <w:pPr>
              <w:spacing w:after="0" w:line="100" w:lineRule="atLeast"/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</w:pPr>
            <w:r>
              <w:rPr>
                <w:rFonts w:ascii="Times New Roman" w:eastAsia="Arial Narrow" w:hAnsi="Times New Roman"/>
                <w:color w:val="000000"/>
                <w:sz w:val="24"/>
                <w:szCs w:val="24"/>
                <w:lang w:bidi="en-US"/>
              </w:rPr>
              <w:t>80</w:t>
            </w:r>
          </w:p>
        </w:tc>
      </w:tr>
    </w:tbl>
    <w:p w14:paraId="3A75EE4F" w14:textId="77777777" w:rsidR="00D233A9" w:rsidRPr="00743B29" w:rsidRDefault="00D233A9" w:rsidP="00D233A9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/>
          <w:sz w:val="24"/>
          <w:szCs w:val="24"/>
        </w:rPr>
      </w:pPr>
      <w:r w:rsidRPr="00743B29">
        <w:rPr>
          <w:rFonts w:ascii="Times New Roman" w:hAnsi="Times New Roman"/>
          <w:i/>
          <w:sz w:val="24"/>
          <w:szCs w:val="24"/>
        </w:rPr>
        <w:t>*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Sustainable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biomass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partnership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>) kas nosaka ilgtspējīgas biomasas piegādes ķēdes prasības, t. sk. ņemot vērā arī radīto izmešu apjomu.</w:t>
      </w:r>
    </w:p>
    <w:p w14:paraId="594424F7" w14:textId="77777777" w:rsidR="00D233A9" w:rsidRPr="000002E7" w:rsidRDefault="00D233A9" w:rsidP="00D233A9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hAnsi="Times New Roman"/>
          <w:i/>
          <w:sz w:val="24"/>
          <w:szCs w:val="24"/>
        </w:rPr>
      </w:pPr>
      <w:r w:rsidRPr="00743B29">
        <w:rPr>
          <w:rFonts w:ascii="Times New Roman" w:hAnsi="Times New Roman"/>
          <w:i/>
          <w:sz w:val="24"/>
          <w:szCs w:val="24"/>
        </w:rPr>
        <w:t>**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Forest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Stewardship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3B29">
        <w:rPr>
          <w:rFonts w:ascii="Times New Roman" w:hAnsi="Times New Roman"/>
          <w:i/>
          <w:sz w:val="24"/>
          <w:szCs w:val="24"/>
        </w:rPr>
        <w:t>Council</w:t>
      </w:r>
      <w:proofErr w:type="spellEnd"/>
      <w:r w:rsidRPr="00743B29">
        <w:rPr>
          <w:rFonts w:ascii="Times New Roman" w:hAnsi="Times New Roman"/>
          <w:i/>
          <w:sz w:val="24"/>
          <w:szCs w:val="24"/>
        </w:rPr>
        <w:t>) Ilgtspējīgas mežsaimniecības standarts kas apliecinot, ka granulu ražošanā tiek izmantotas sertificētas izejvielas, kas iegūtas no ilgtspējīgi apsaimniekotām mežaudzēm.</w:t>
      </w:r>
    </w:p>
    <w:p w14:paraId="264AF086" w14:textId="77777777" w:rsidR="00D233A9" w:rsidRPr="000002E7" w:rsidRDefault="00D233A9" w:rsidP="00D233A9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Cs/>
          <w:sz w:val="24"/>
          <w:szCs w:val="24"/>
        </w:rPr>
      </w:pPr>
      <w:r w:rsidRPr="00743B29">
        <w:rPr>
          <w:rFonts w:ascii="Times New Roman" w:eastAsia="Times New Roman" w:hAnsi="Times New Roman"/>
          <w:iCs/>
          <w:sz w:val="24"/>
          <w:szCs w:val="24"/>
        </w:rPr>
        <w:t>1.</w:t>
      </w:r>
      <w:r>
        <w:rPr>
          <w:rFonts w:ascii="Times New Roman" w:eastAsia="Times New Roman" w:hAnsi="Times New Roman"/>
          <w:iCs/>
          <w:sz w:val="24"/>
          <w:szCs w:val="24"/>
        </w:rPr>
        <w:t>1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. Pretendents pievieno akreditētas apsekošanas iestādes izsniegtu laboratorijas testa rezultātu kopiju (kvalitātes sertifikātu).</w:t>
      </w:r>
    </w:p>
    <w:p w14:paraId="23FA0186" w14:textId="77777777" w:rsidR="00D233A9" w:rsidRPr="00743B29" w:rsidRDefault="00D233A9" w:rsidP="00D233A9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743B29">
        <w:rPr>
          <w:rFonts w:ascii="Times New Roman" w:eastAsia="Times New Roman" w:hAnsi="Times New Roman"/>
          <w:sz w:val="24"/>
          <w:szCs w:val="24"/>
        </w:rPr>
        <w:t xml:space="preserve">. 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 xml:space="preserve">Granulu piegāde ar piegādātāja transportu, ar piegādātāja iekraušanu un izkraušanu piegādes vietās (izmaksas par piegādi, iekraušanu un izkraušanu ir jāiekļauj cenā). </w:t>
      </w:r>
    </w:p>
    <w:p w14:paraId="4919380A" w14:textId="77777777" w:rsidR="00D233A9" w:rsidRPr="00743B29" w:rsidRDefault="00D233A9" w:rsidP="00D233A9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3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. Granulu piegāde veicama ar piegādātāja  transportu līdz norādītai vietai, darba dienās no plkst. 8.00-17.00, bet pēc darba laika, brīvdienās un svētku dienās iepriekš vienojoties ar atbildīgo personu.</w:t>
      </w:r>
    </w:p>
    <w:p w14:paraId="6787A09C" w14:textId="77777777" w:rsidR="00D233A9" w:rsidRPr="00743B29" w:rsidRDefault="00D233A9" w:rsidP="00D233A9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4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. Ja granulu daudzums, kvalitāte, neatbilst norādītājai specifikācijai, atbildīgai personai ir tiesības atteikties no granulu pieņemšanas, nekavējoties par to informējot autovadītāju un Piegādātāju.</w:t>
      </w:r>
    </w:p>
    <w:p w14:paraId="59297DBA" w14:textId="77777777" w:rsidR="00D233A9" w:rsidRPr="000002E7" w:rsidRDefault="00D233A9" w:rsidP="00D233A9">
      <w:pPr>
        <w:keepNext/>
        <w:tabs>
          <w:tab w:val="left" w:pos="69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iCs/>
          <w:sz w:val="24"/>
          <w:szCs w:val="24"/>
        </w:rPr>
      </w:pP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/>
          <w:color w:val="000000"/>
          <w:sz w:val="24"/>
          <w:szCs w:val="24"/>
        </w:rPr>
        <w:t>5</w:t>
      </w:r>
      <w:r w:rsidRPr="00743B29"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Piegādes vietas</w:t>
      </w:r>
      <w:r>
        <w:rPr>
          <w:rFonts w:ascii="Times New Roman" w:eastAsia="Times New Roman" w:hAnsi="Times New Roman"/>
          <w:iCs/>
          <w:sz w:val="24"/>
          <w:szCs w:val="24"/>
        </w:rPr>
        <w:t xml:space="preserve">,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 xml:space="preserve">piegādes grafiks </w:t>
      </w:r>
      <w:r>
        <w:rPr>
          <w:rFonts w:ascii="Times New Roman" w:eastAsia="Times New Roman" w:hAnsi="Times New Roman"/>
          <w:iCs/>
          <w:sz w:val="24"/>
          <w:szCs w:val="24"/>
        </w:rPr>
        <w:t xml:space="preserve">un apjoms </w:t>
      </w:r>
      <w:r w:rsidRPr="00743B29">
        <w:rPr>
          <w:rFonts w:ascii="Times New Roman" w:eastAsia="Times New Roman" w:hAnsi="Times New Roman"/>
          <w:iCs/>
          <w:sz w:val="24"/>
          <w:szCs w:val="24"/>
        </w:rPr>
        <w:t>(iepriekš saskaņot ar Pasūtītāju, atbildīgo personu)</w:t>
      </w:r>
    </w:p>
    <w:tbl>
      <w:tblPr>
        <w:tblW w:w="952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56"/>
        <w:gridCol w:w="1879"/>
        <w:gridCol w:w="1893"/>
      </w:tblGrid>
      <w:tr w:rsidR="00D233A9" w:rsidRPr="00743B29" w14:paraId="13AD503A" w14:textId="77777777" w:rsidTr="00144B84">
        <w:trPr>
          <w:trHeight w:val="353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7C9287B" w14:textId="77777777" w:rsidR="00D233A9" w:rsidRPr="00743B29" w:rsidRDefault="00D233A9" w:rsidP="00144B84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Adrese</w:t>
            </w:r>
          </w:p>
        </w:tc>
        <w:tc>
          <w:tcPr>
            <w:tcW w:w="18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B22BD57" w14:textId="77777777" w:rsidR="00D233A9" w:rsidRPr="00743B29" w:rsidRDefault="00D233A9" w:rsidP="00144B84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Nepieciešamais palešu skaits (975kg svars)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EC69776" w14:textId="77777777" w:rsidR="00D233A9" w:rsidRPr="00743B29" w:rsidRDefault="00D233A9" w:rsidP="00144B84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bCs/>
                <w:sz w:val="24"/>
                <w:szCs w:val="24"/>
              </w:rPr>
              <w:t>Atbildīgā persona</w:t>
            </w:r>
          </w:p>
        </w:tc>
      </w:tr>
      <w:tr w:rsidR="00D233A9" w:rsidRPr="00743B29" w14:paraId="0A8AA5CA" w14:textId="77777777" w:rsidTr="00144B84">
        <w:trPr>
          <w:trHeight w:val="353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AEB8A0C" w14:textId="08C0C290" w:rsidR="00D233A9" w:rsidRPr="00743B29" w:rsidRDefault="00E719A4" w:rsidP="00144B84">
            <w:pPr>
              <w:suppressLineNumbers/>
              <w:snapToGrid w:val="0"/>
              <w:spacing w:after="0"/>
              <w:jc w:val="both"/>
              <w:rPr>
                <w:rFonts w:ascii="Times New Roman" w:eastAsia="Tahoma" w:hAnsi="Times New Roman"/>
                <w:b/>
                <w:bCs/>
                <w:sz w:val="24"/>
                <w:szCs w:val="24"/>
              </w:rPr>
            </w:pPr>
            <w:r w:rsidRPr="00E719A4">
              <w:rPr>
                <w:rFonts w:ascii="Times New Roman" w:hAnsi="Times New Roman"/>
                <w:sz w:val="24"/>
                <w:szCs w:val="24"/>
              </w:rPr>
              <w:t>"Striķu sākumskola", Zvārdes pagasts, Saldus novads, LV-3883</w:t>
            </w:r>
          </w:p>
        </w:tc>
        <w:tc>
          <w:tcPr>
            <w:tcW w:w="18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91BEB6A" w14:textId="74D3E08F" w:rsidR="00D233A9" w:rsidRPr="00743B29" w:rsidRDefault="00E719A4" w:rsidP="00144B84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>
              <w:rPr>
                <w:rFonts w:ascii="Times New Roman" w:eastAsia="Tahoma" w:hAnsi="Times New Roman"/>
                <w:sz w:val="24"/>
                <w:szCs w:val="24"/>
              </w:rPr>
              <w:t>45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0F9FA4" w14:textId="77777777" w:rsidR="00D233A9" w:rsidRPr="00FE5A72" w:rsidRDefault="00FE5A72" w:rsidP="00144B84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 w:rsidRPr="00FE5A72">
              <w:rPr>
                <w:rFonts w:ascii="Times New Roman" w:eastAsia="Tahoma" w:hAnsi="Times New Roman"/>
                <w:bCs/>
                <w:sz w:val="24"/>
                <w:szCs w:val="24"/>
              </w:rPr>
              <w:t>Ligita Berga</w:t>
            </w:r>
          </w:p>
          <w:p w14:paraId="01C8AC67" w14:textId="4EC6120D" w:rsidR="00FE5A72" w:rsidRPr="00FE5A72" w:rsidRDefault="00FE5A72" w:rsidP="00144B84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 w:rsidRPr="00FE5A72">
              <w:rPr>
                <w:rFonts w:ascii="Times New Roman" w:eastAsia="Tahoma" w:hAnsi="Times New Roman"/>
                <w:bCs/>
                <w:sz w:val="24"/>
                <w:szCs w:val="24"/>
              </w:rPr>
              <w:t>(tālr. 29358799)</w:t>
            </w:r>
          </w:p>
        </w:tc>
      </w:tr>
      <w:tr w:rsidR="00D233A9" w:rsidRPr="00743B29" w14:paraId="39E2469C" w14:textId="77777777" w:rsidTr="00144B84">
        <w:trPr>
          <w:trHeight w:val="353"/>
        </w:trPr>
        <w:tc>
          <w:tcPr>
            <w:tcW w:w="5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406FCF9" w14:textId="7487AD84" w:rsidR="00D233A9" w:rsidRPr="00743B29" w:rsidRDefault="00E719A4" w:rsidP="00144B84">
            <w:pPr>
              <w:suppressLineNumbers/>
              <w:snapToGrid w:val="0"/>
              <w:spacing w:after="0"/>
              <w:jc w:val="both"/>
              <w:rPr>
                <w:rFonts w:ascii="Times New Roman" w:eastAsia="Tahoma" w:hAnsi="Times New Roman"/>
                <w:color w:val="333333"/>
                <w:sz w:val="24"/>
                <w:szCs w:val="24"/>
              </w:rPr>
            </w:pPr>
            <w:r w:rsidRPr="00E719A4">
              <w:rPr>
                <w:rFonts w:ascii="Times New Roman" w:hAnsi="Times New Roman"/>
                <w:sz w:val="24"/>
                <w:szCs w:val="24"/>
              </w:rPr>
              <w:t>Striķu ciems, Striķi, Zvārdes pagasts, Saldus novads, LV-3883</w:t>
            </w:r>
          </w:p>
        </w:tc>
        <w:tc>
          <w:tcPr>
            <w:tcW w:w="18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B23849D" w14:textId="16459927" w:rsidR="00D233A9" w:rsidRPr="00743B29" w:rsidRDefault="00E719A4" w:rsidP="00144B84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>
              <w:rPr>
                <w:rFonts w:ascii="Times New Roman" w:eastAsia="Tahoma" w:hAnsi="Times New Roman"/>
                <w:sz w:val="24"/>
                <w:szCs w:val="24"/>
              </w:rPr>
              <w:t>35</w:t>
            </w:r>
          </w:p>
        </w:tc>
        <w:tc>
          <w:tcPr>
            <w:tcW w:w="1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CCB8AE" w14:textId="77777777" w:rsidR="00D233A9" w:rsidRDefault="00FE5A72" w:rsidP="00144B84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bCs/>
                <w:sz w:val="24"/>
                <w:szCs w:val="24"/>
              </w:rPr>
            </w:pPr>
            <w:r w:rsidRPr="00FE5A72">
              <w:rPr>
                <w:rFonts w:ascii="Times New Roman" w:eastAsia="Tahoma" w:hAnsi="Times New Roman"/>
                <w:bCs/>
                <w:sz w:val="24"/>
                <w:szCs w:val="24"/>
              </w:rPr>
              <w:t>Ligita Berga</w:t>
            </w:r>
          </w:p>
          <w:p w14:paraId="5B03BFCF" w14:textId="0BECCF6E" w:rsidR="00FE5A72" w:rsidRPr="00743B29" w:rsidRDefault="00FE5A72" w:rsidP="00144B84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 w:rsidRPr="00FE5A72">
              <w:rPr>
                <w:rFonts w:ascii="Times New Roman" w:eastAsia="Tahoma" w:hAnsi="Times New Roman"/>
                <w:sz w:val="24"/>
                <w:szCs w:val="24"/>
              </w:rPr>
              <w:t>(tālr. 29358799)</w:t>
            </w:r>
          </w:p>
        </w:tc>
      </w:tr>
      <w:tr w:rsidR="00D233A9" w:rsidRPr="00743B29" w14:paraId="3531905F" w14:textId="77777777" w:rsidTr="00144B84">
        <w:trPr>
          <w:trHeight w:val="402"/>
        </w:trPr>
        <w:tc>
          <w:tcPr>
            <w:tcW w:w="5756" w:type="dxa"/>
            <w:tcBorders>
              <w:left w:val="single" w:sz="1" w:space="0" w:color="000000"/>
            </w:tcBorders>
            <w:vAlign w:val="center"/>
          </w:tcPr>
          <w:p w14:paraId="38BBA36B" w14:textId="77777777" w:rsidR="00D233A9" w:rsidRPr="00743B29" w:rsidRDefault="00D233A9" w:rsidP="00144B84">
            <w:pPr>
              <w:snapToGrid w:val="0"/>
              <w:spacing w:after="0" w:line="360" w:lineRule="auto"/>
              <w:jc w:val="right"/>
              <w:rPr>
                <w:rFonts w:ascii="Times New Roman" w:eastAsia="Tahoma" w:hAnsi="Times New Roman"/>
                <w:b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sz w:val="24"/>
                <w:szCs w:val="24"/>
              </w:rPr>
              <w:t>KOPĀ</w:t>
            </w:r>
          </w:p>
        </w:tc>
        <w:tc>
          <w:tcPr>
            <w:tcW w:w="1879" w:type="dxa"/>
            <w:tcBorders>
              <w:left w:val="single" w:sz="1" w:space="0" w:color="000000"/>
            </w:tcBorders>
            <w:vAlign w:val="center"/>
          </w:tcPr>
          <w:p w14:paraId="1179040F" w14:textId="18F989D4" w:rsidR="00D233A9" w:rsidRPr="00743B29" w:rsidRDefault="00E719A4" w:rsidP="00144B84">
            <w:pPr>
              <w:suppressLineNumbers/>
              <w:snapToGrid w:val="0"/>
              <w:spacing w:after="0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  <w:r>
              <w:rPr>
                <w:rFonts w:ascii="Times New Roman" w:eastAsia="Tahoma" w:hAnsi="Times New Roman"/>
                <w:sz w:val="24"/>
                <w:szCs w:val="24"/>
              </w:rPr>
              <w:t>80</w:t>
            </w:r>
          </w:p>
        </w:tc>
        <w:tc>
          <w:tcPr>
            <w:tcW w:w="189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FFFFFF"/>
          </w:tcPr>
          <w:p w14:paraId="6A9D7229" w14:textId="77777777" w:rsidR="00D233A9" w:rsidRPr="00743B29" w:rsidRDefault="00D233A9" w:rsidP="00144B84">
            <w:pPr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</w:rPr>
            </w:pPr>
          </w:p>
        </w:tc>
      </w:tr>
      <w:tr w:rsidR="00D233A9" w:rsidRPr="00743B29" w14:paraId="43B764A5" w14:textId="77777777" w:rsidTr="00144B84">
        <w:trPr>
          <w:trHeight w:val="402"/>
        </w:trPr>
        <w:tc>
          <w:tcPr>
            <w:tcW w:w="9528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97C618E" w14:textId="3D0E2171" w:rsidR="00D233A9" w:rsidRPr="00743B29" w:rsidRDefault="00D233A9" w:rsidP="00144B84">
            <w:pPr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</w:rPr>
            </w:pPr>
            <w:r w:rsidRPr="00743B29">
              <w:rPr>
                <w:rFonts w:ascii="Times New Roman" w:eastAsia="Tahoma" w:hAnsi="Times New Roman"/>
                <w:b/>
                <w:sz w:val="24"/>
                <w:szCs w:val="24"/>
              </w:rPr>
              <w:t xml:space="preserve">Piegādes datums: </w:t>
            </w:r>
          </w:p>
        </w:tc>
      </w:tr>
    </w:tbl>
    <w:p w14:paraId="1708201F" w14:textId="6D9CE288" w:rsidR="00D233A9" w:rsidRDefault="00D233A9" w:rsidP="00341F8A">
      <w:pPr>
        <w:spacing w:after="160" w:line="278" w:lineRule="auto"/>
        <w:jc w:val="right"/>
        <w:rPr>
          <w:rFonts w:ascii="Times New Roman" w:hAnsi="Times New Roman"/>
          <w:b/>
          <w:sz w:val="24"/>
          <w:szCs w:val="24"/>
        </w:rPr>
      </w:pPr>
      <w:r w:rsidRPr="00743B29">
        <w:rPr>
          <w:rFonts w:ascii="Times New Roman" w:eastAsia="Tahoma" w:hAnsi="Times New Roman"/>
          <w:i/>
          <w:iCs/>
          <w:sz w:val="24"/>
          <w:szCs w:val="24"/>
        </w:rPr>
        <w:t>(Norādīts prognozējamais piegādes daudzums, kas līguma darbības laikā var mainīties)</w:t>
      </w:r>
    </w:p>
    <w:p w14:paraId="794AB389" w14:textId="77777777" w:rsidR="00D233A9" w:rsidRDefault="00D233A9" w:rsidP="00341F8A">
      <w:pPr>
        <w:spacing w:after="160" w:line="278" w:lineRule="auto"/>
        <w:jc w:val="right"/>
        <w:rPr>
          <w:rFonts w:ascii="Times New Roman" w:hAnsi="Times New Roman"/>
          <w:b/>
          <w:sz w:val="24"/>
          <w:szCs w:val="24"/>
        </w:rPr>
      </w:pPr>
    </w:p>
    <w:sectPr w:rsidR="00D233A9" w:rsidSect="00341F8A">
      <w:foot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D7166" w14:textId="77777777" w:rsidR="00C038FF" w:rsidRDefault="00C038FF" w:rsidP="00341F8A">
      <w:pPr>
        <w:spacing w:after="0" w:line="240" w:lineRule="auto"/>
      </w:pPr>
      <w:r>
        <w:separator/>
      </w:r>
    </w:p>
  </w:endnote>
  <w:endnote w:type="continuationSeparator" w:id="0">
    <w:p w14:paraId="40E18BF6" w14:textId="77777777" w:rsidR="00C038FF" w:rsidRDefault="00C038FF" w:rsidP="00341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6529728"/>
      <w:docPartObj>
        <w:docPartGallery w:val="Page Numbers (Bottom of Page)"/>
        <w:docPartUnique/>
      </w:docPartObj>
    </w:sdtPr>
    <w:sdtEndPr/>
    <w:sdtContent>
      <w:p w14:paraId="3AA0D478" w14:textId="77777777" w:rsidR="00341F8A" w:rsidRDefault="00341F8A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03C8E0" w14:textId="77777777" w:rsidR="00341F8A" w:rsidRDefault="00341F8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5137A" w14:textId="77777777" w:rsidR="00C038FF" w:rsidRDefault="00C038FF" w:rsidP="00341F8A">
      <w:pPr>
        <w:spacing w:after="0" w:line="240" w:lineRule="auto"/>
      </w:pPr>
      <w:r>
        <w:separator/>
      </w:r>
    </w:p>
  </w:footnote>
  <w:footnote w:type="continuationSeparator" w:id="0">
    <w:p w14:paraId="26413B91" w14:textId="77777777" w:rsidR="00C038FF" w:rsidRDefault="00C038FF" w:rsidP="00341F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0"/>
    <w:multiLevelType w:val="multilevel"/>
    <w:tmpl w:val="00000020"/>
    <w:name w:val="WW8Num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21"/>
    <w:multiLevelType w:val="multilevel"/>
    <w:tmpl w:val="568CAE46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ascii="Times New Roman" w:eastAsia="CordiaUPC" w:hAnsi="Times New Roman" w:cs="Times New Roman" w:hint="default"/>
        <w:b/>
        <w:kern w:val="1"/>
        <w:sz w:val="24"/>
        <w:szCs w:val="24"/>
        <w:lang w:val="lv-LV" w:eastAsia="ar-SA"/>
      </w:rPr>
    </w:lvl>
    <w:lvl w:ilvl="1">
      <w:start w:val="1"/>
      <w:numFmt w:val="decimal"/>
      <w:lvlText w:val="%1.%2."/>
      <w:lvlJc w:val="left"/>
      <w:pPr>
        <w:tabs>
          <w:tab w:val="num" w:pos="-284"/>
        </w:tabs>
        <w:ind w:left="540" w:hanging="540"/>
      </w:pPr>
      <w:rPr>
        <w:rFonts w:ascii="Times New Roman" w:eastAsia="CordiaUPC" w:hAnsi="Times New Roman" w:cs="Times New Roman" w:hint="default"/>
        <w:b w:val="0"/>
        <w:bCs/>
        <w:i w:val="0"/>
        <w:strike w:val="0"/>
        <w:dstrike w:val="0"/>
        <w:kern w:val="1"/>
        <w:sz w:val="24"/>
        <w:szCs w:val="24"/>
        <w:lang w:val="lv-LV" w:eastAsia="ar-SA"/>
      </w:rPr>
    </w:lvl>
    <w:lvl w:ilvl="2">
      <w:start w:val="1"/>
      <w:numFmt w:val="decimal"/>
      <w:lvlText w:val="%1.%2.%3."/>
      <w:lvlJc w:val="left"/>
      <w:pPr>
        <w:tabs>
          <w:tab w:val="num" w:pos="-425"/>
        </w:tabs>
        <w:ind w:left="1713" w:hanging="720"/>
      </w:pPr>
      <w:rPr>
        <w:rFonts w:ascii="CordiaUPC" w:hAnsi="CordiaUPC" w:cs="CordiaUPC" w:hint="default"/>
        <w:b w:val="0"/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3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1080"/>
      </w:pPr>
      <w:rPr>
        <w:rFonts w:ascii="CordiaUPC" w:eastAsia="CordiaUPC" w:hAnsi="CordiaUPC" w:cs="CordiaUPC" w:hint="default"/>
        <w:b/>
        <w:kern w:val="1"/>
        <w:sz w:val="24"/>
        <w:szCs w:val="24"/>
        <w:lang w:val="lv-LV"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0" w:hanging="1080"/>
      </w:pPr>
      <w:rPr>
        <w:rFonts w:ascii="CordiaUPC" w:eastAsia="CordiaUPC" w:hAnsi="CordiaUPC" w:cs="CordiaUPC" w:hint="default"/>
        <w:b/>
        <w:kern w:val="1"/>
        <w:sz w:val="24"/>
        <w:szCs w:val="24"/>
        <w:lang w:val="lv-LV"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60" w:hanging="1440"/>
      </w:pPr>
      <w:rPr>
        <w:rFonts w:ascii="CordiaUPC" w:eastAsia="CordiaUPC" w:hAnsi="CordiaUPC" w:cs="CordiaUPC" w:hint="default"/>
        <w:b/>
        <w:kern w:val="1"/>
        <w:sz w:val="24"/>
        <w:szCs w:val="24"/>
        <w:lang w:val="lv-LV"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330" w:hanging="1440"/>
      </w:pPr>
      <w:rPr>
        <w:rFonts w:ascii="CordiaUPC" w:eastAsia="CordiaUPC" w:hAnsi="CordiaUPC" w:cs="CordiaUPC" w:hint="default"/>
        <w:b/>
        <w:kern w:val="1"/>
        <w:sz w:val="24"/>
        <w:szCs w:val="24"/>
        <w:lang w:val="lv-LV"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960" w:hanging="1800"/>
      </w:pPr>
      <w:rPr>
        <w:rFonts w:ascii="CordiaUPC" w:eastAsia="CordiaUPC" w:hAnsi="CordiaUPC" w:cs="CordiaUPC" w:hint="default"/>
        <w:b/>
        <w:kern w:val="1"/>
        <w:sz w:val="24"/>
        <w:szCs w:val="24"/>
        <w:lang w:val="lv-LV" w:eastAsia="ar-SA"/>
      </w:rPr>
    </w:lvl>
  </w:abstractNum>
  <w:abstractNum w:abstractNumId="2" w15:restartNumberingAfterBreak="0">
    <w:nsid w:val="00E207AA"/>
    <w:multiLevelType w:val="hybridMultilevel"/>
    <w:tmpl w:val="451A4C8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83416"/>
    <w:multiLevelType w:val="multilevel"/>
    <w:tmpl w:val="E5A0D04E"/>
    <w:lvl w:ilvl="0">
      <w:start w:val="1"/>
      <w:numFmt w:val="decimal"/>
      <w:pStyle w:val="StyleStyle2Justifie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50"/>
        </w:tabs>
        <w:ind w:left="3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0B637E30"/>
    <w:multiLevelType w:val="hybridMultilevel"/>
    <w:tmpl w:val="09F66A36"/>
    <w:lvl w:ilvl="0" w:tplc="808284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C0B22D6"/>
    <w:multiLevelType w:val="multilevel"/>
    <w:tmpl w:val="4C5850C6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63"/>
      <w:numFmt w:val="decimal"/>
      <w:lvlText w:val="%1.%2."/>
      <w:lvlJc w:val="left"/>
      <w:pPr>
        <w:ind w:left="156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/>
      </w:rPr>
    </w:lvl>
  </w:abstractNum>
  <w:abstractNum w:abstractNumId="6" w15:restartNumberingAfterBreak="0">
    <w:nsid w:val="0C49112A"/>
    <w:multiLevelType w:val="hybridMultilevel"/>
    <w:tmpl w:val="A57ABEC0"/>
    <w:lvl w:ilvl="0" w:tplc="042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D2520B"/>
    <w:multiLevelType w:val="multilevel"/>
    <w:tmpl w:val="D7428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97"/>
        </w:tabs>
        <w:ind w:left="1497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F543C37"/>
    <w:multiLevelType w:val="hybridMultilevel"/>
    <w:tmpl w:val="BA2EF34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5D11B0"/>
    <w:multiLevelType w:val="multilevel"/>
    <w:tmpl w:val="9F4225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2667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11AF0B34"/>
    <w:multiLevelType w:val="hybridMultilevel"/>
    <w:tmpl w:val="B29A2A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F35E02"/>
    <w:multiLevelType w:val="multilevel"/>
    <w:tmpl w:val="16200F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95" w:hanging="54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2" w15:restartNumberingAfterBreak="0">
    <w:nsid w:val="18A36C61"/>
    <w:multiLevelType w:val="multilevel"/>
    <w:tmpl w:val="F6EEC4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D0177C3"/>
    <w:multiLevelType w:val="hybridMultilevel"/>
    <w:tmpl w:val="94761190"/>
    <w:lvl w:ilvl="0" w:tplc="0426000F">
      <w:start w:val="1"/>
      <w:numFmt w:val="decimal"/>
      <w:lvlText w:val="%1."/>
      <w:lvlJc w:val="left"/>
      <w:pPr>
        <w:ind w:left="1110" w:hanging="360"/>
      </w:pPr>
    </w:lvl>
    <w:lvl w:ilvl="1" w:tplc="04260019" w:tentative="1">
      <w:start w:val="1"/>
      <w:numFmt w:val="lowerLetter"/>
      <w:lvlText w:val="%2."/>
      <w:lvlJc w:val="left"/>
      <w:pPr>
        <w:ind w:left="1830" w:hanging="360"/>
      </w:pPr>
    </w:lvl>
    <w:lvl w:ilvl="2" w:tplc="0426001B" w:tentative="1">
      <w:start w:val="1"/>
      <w:numFmt w:val="lowerRoman"/>
      <w:lvlText w:val="%3."/>
      <w:lvlJc w:val="right"/>
      <w:pPr>
        <w:ind w:left="2550" w:hanging="180"/>
      </w:pPr>
    </w:lvl>
    <w:lvl w:ilvl="3" w:tplc="0426000F" w:tentative="1">
      <w:start w:val="1"/>
      <w:numFmt w:val="decimal"/>
      <w:lvlText w:val="%4."/>
      <w:lvlJc w:val="left"/>
      <w:pPr>
        <w:ind w:left="3270" w:hanging="360"/>
      </w:pPr>
    </w:lvl>
    <w:lvl w:ilvl="4" w:tplc="04260019" w:tentative="1">
      <w:start w:val="1"/>
      <w:numFmt w:val="lowerLetter"/>
      <w:lvlText w:val="%5."/>
      <w:lvlJc w:val="left"/>
      <w:pPr>
        <w:ind w:left="3990" w:hanging="360"/>
      </w:pPr>
    </w:lvl>
    <w:lvl w:ilvl="5" w:tplc="0426001B" w:tentative="1">
      <w:start w:val="1"/>
      <w:numFmt w:val="lowerRoman"/>
      <w:lvlText w:val="%6."/>
      <w:lvlJc w:val="right"/>
      <w:pPr>
        <w:ind w:left="4710" w:hanging="180"/>
      </w:pPr>
    </w:lvl>
    <w:lvl w:ilvl="6" w:tplc="0426000F" w:tentative="1">
      <w:start w:val="1"/>
      <w:numFmt w:val="decimal"/>
      <w:lvlText w:val="%7."/>
      <w:lvlJc w:val="left"/>
      <w:pPr>
        <w:ind w:left="5430" w:hanging="360"/>
      </w:pPr>
    </w:lvl>
    <w:lvl w:ilvl="7" w:tplc="04260019" w:tentative="1">
      <w:start w:val="1"/>
      <w:numFmt w:val="lowerLetter"/>
      <w:lvlText w:val="%8."/>
      <w:lvlJc w:val="left"/>
      <w:pPr>
        <w:ind w:left="6150" w:hanging="360"/>
      </w:pPr>
    </w:lvl>
    <w:lvl w:ilvl="8" w:tplc="042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4" w15:restartNumberingAfterBreak="0">
    <w:nsid w:val="1D4A61B8"/>
    <w:multiLevelType w:val="multilevel"/>
    <w:tmpl w:val="753C2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928" w:hanging="360"/>
      </w:pPr>
      <w:rPr>
        <w:rFonts w:hint="default"/>
        <w:b/>
        <w:bCs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E207B2B"/>
    <w:multiLevelType w:val="hybridMultilevel"/>
    <w:tmpl w:val="C4C41B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F13DB7"/>
    <w:multiLevelType w:val="multilevel"/>
    <w:tmpl w:val="187A4030"/>
    <w:lvl w:ilvl="0">
      <w:start w:val="1"/>
      <w:numFmt w:val="decimal"/>
      <w:lvlText w:val="%1."/>
      <w:lvlJc w:val="left"/>
      <w:pPr>
        <w:ind w:left="495" w:hanging="495"/>
      </w:pPr>
      <w:rPr>
        <w:rFonts w:cs="Times New Roman"/>
        <w:b w:val="0"/>
        <w:bCs/>
        <w:i w:val="0"/>
        <w:sz w:val="22"/>
        <w:szCs w:val="20"/>
      </w:rPr>
    </w:lvl>
    <w:lvl w:ilvl="1">
      <w:start w:val="1"/>
      <w:numFmt w:val="decimal"/>
      <w:lvlText w:val="%1.%2."/>
      <w:lvlJc w:val="left"/>
      <w:pPr>
        <w:ind w:left="779" w:hanging="49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17" w15:restartNumberingAfterBreak="0">
    <w:nsid w:val="237454FA"/>
    <w:multiLevelType w:val="multilevel"/>
    <w:tmpl w:val="5ECC4CC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24201E11"/>
    <w:multiLevelType w:val="multilevel"/>
    <w:tmpl w:val="168A123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2C0734D0"/>
    <w:multiLevelType w:val="hybridMultilevel"/>
    <w:tmpl w:val="14A41F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884E35"/>
    <w:multiLevelType w:val="multilevel"/>
    <w:tmpl w:val="822411F0"/>
    <w:lvl w:ilvl="0">
      <w:start w:val="4"/>
      <w:numFmt w:val="decimal"/>
      <w:lvlText w:val="%1."/>
      <w:lvlJc w:val="left"/>
      <w:pPr>
        <w:ind w:left="518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21" w15:restartNumberingAfterBreak="0">
    <w:nsid w:val="33A860BA"/>
    <w:multiLevelType w:val="multilevel"/>
    <w:tmpl w:val="1AE2B482"/>
    <w:lvl w:ilvl="0">
      <w:start w:val="3"/>
      <w:numFmt w:val="decimal"/>
      <w:lvlText w:val="%1"/>
      <w:lvlJc w:val="left"/>
      <w:pPr>
        <w:ind w:left="390" w:hanging="390"/>
      </w:pPr>
      <w:rPr>
        <w:rFonts w:ascii="Calibri" w:hAnsi="Calibri" w:hint="default"/>
        <w:sz w:val="22"/>
      </w:rPr>
    </w:lvl>
    <w:lvl w:ilvl="1">
      <w:start w:val="10"/>
      <w:numFmt w:val="decimal"/>
      <w:lvlText w:val="%1.%2"/>
      <w:lvlJc w:val="left"/>
      <w:pPr>
        <w:ind w:left="390" w:hanging="39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hAnsi="Calibri" w:hint="default"/>
        <w:sz w:val="22"/>
      </w:rPr>
    </w:lvl>
  </w:abstractNum>
  <w:abstractNum w:abstractNumId="22" w15:restartNumberingAfterBreak="0">
    <w:nsid w:val="34BE1DD9"/>
    <w:multiLevelType w:val="hybridMultilevel"/>
    <w:tmpl w:val="41BEA972"/>
    <w:lvl w:ilvl="0" w:tplc="E34A1BD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>
      <w:start w:val="1"/>
      <w:numFmt w:val="decimal"/>
      <w:lvlText w:val="%4."/>
      <w:lvlJc w:val="left"/>
      <w:pPr>
        <w:ind w:left="72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9221E7F"/>
    <w:multiLevelType w:val="multilevel"/>
    <w:tmpl w:val="4314D404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hint="default"/>
        <w:color w:val="000000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color w:val="000000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hint="default"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hint="default"/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hint="default"/>
        <w:color w:val="000000"/>
        <w:sz w:val="22"/>
      </w:rPr>
    </w:lvl>
  </w:abstractNum>
  <w:abstractNum w:abstractNumId="24" w15:restartNumberingAfterBreak="0">
    <w:nsid w:val="3A4B1C8D"/>
    <w:multiLevelType w:val="multilevel"/>
    <w:tmpl w:val="88A48D40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b w:val="0"/>
        <w:sz w:val="24"/>
      </w:rPr>
    </w:lvl>
  </w:abstractNum>
  <w:abstractNum w:abstractNumId="25" w15:restartNumberingAfterBreak="0">
    <w:nsid w:val="3B723767"/>
    <w:multiLevelType w:val="hybridMultilevel"/>
    <w:tmpl w:val="1E04EB18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0843E9"/>
    <w:multiLevelType w:val="multilevel"/>
    <w:tmpl w:val="861ED2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3C13588A"/>
    <w:multiLevelType w:val="multilevel"/>
    <w:tmpl w:val="B39625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72" w:hanging="360"/>
      </w:pPr>
      <w:rPr>
        <w:rFonts w:hint="default"/>
        <w:b w:val="0"/>
        <w:bCs/>
        <w:i w:val="0"/>
        <w:iCs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1BD2213"/>
    <w:multiLevelType w:val="multilevel"/>
    <w:tmpl w:val="CE38F12A"/>
    <w:lvl w:ilvl="0">
      <w:start w:val="6"/>
      <w:numFmt w:val="decimal"/>
      <w:lvlText w:val="%1."/>
      <w:lvlJc w:val="left"/>
      <w:pPr>
        <w:ind w:left="360" w:hanging="360"/>
      </w:pPr>
      <w:rPr>
        <w:rFonts w:eastAsia="CordiaUPC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ordiaUPC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ordiaUPC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ordiaUPC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ordiaUPC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ordiaUPC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ordiaUPC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ordiaUPC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ordiaUPC" w:hint="default"/>
      </w:rPr>
    </w:lvl>
  </w:abstractNum>
  <w:abstractNum w:abstractNumId="29" w15:restartNumberingAfterBreak="0">
    <w:nsid w:val="4234060D"/>
    <w:multiLevelType w:val="multilevel"/>
    <w:tmpl w:val="30BCEFF8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30" w15:restartNumberingAfterBreak="0">
    <w:nsid w:val="47D44D80"/>
    <w:multiLevelType w:val="hybridMultilevel"/>
    <w:tmpl w:val="E9FE490C"/>
    <w:lvl w:ilvl="0" w:tplc="578618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 w15:restartNumberingAfterBreak="0">
    <w:nsid w:val="49F21E5E"/>
    <w:multiLevelType w:val="multilevel"/>
    <w:tmpl w:val="2D4C4B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  <w:sz w:val="20"/>
        <w:szCs w:val="24"/>
      </w:rPr>
    </w:lvl>
    <w:lvl w:ilvl="2">
      <w:start w:val="1"/>
      <w:numFmt w:val="lowerLetter"/>
      <w:lvlText w:val="%3)"/>
      <w:lvlJc w:val="left"/>
      <w:pPr>
        <w:ind w:left="1474" w:hanging="720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4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56" w:hanging="1440"/>
      </w:pPr>
      <w:rPr>
        <w:rFonts w:hint="default"/>
      </w:rPr>
    </w:lvl>
  </w:abstractNum>
  <w:abstractNum w:abstractNumId="32" w15:restartNumberingAfterBreak="0">
    <w:nsid w:val="4C2E4738"/>
    <w:multiLevelType w:val="multilevel"/>
    <w:tmpl w:val="70B4169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054660D"/>
    <w:multiLevelType w:val="hybridMultilevel"/>
    <w:tmpl w:val="6804BF3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5B002F"/>
    <w:multiLevelType w:val="multilevel"/>
    <w:tmpl w:val="7C6EF0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17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  <w:b/>
      </w:rPr>
    </w:lvl>
  </w:abstractNum>
  <w:abstractNum w:abstractNumId="35" w15:restartNumberingAfterBreak="0">
    <w:nsid w:val="539D71A3"/>
    <w:multiLevelType w:val="multilevel"/>
    <w:tmpl w:val="30BCEFF8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36" w15:restartNumberingAfterBreak="0">
    <w:nsid w:val="5A5A65DC"/>
    <w:multiLevelType w:val="multilevel"/>
    <w:tmpl w:val="075479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  <w:color w:val="000000"/>
      </w:rPr>
    </w:lvl>
  </w:abstractNum>
  <w:abstractNum w:abstractNumId="37" w15:restartNumberingAfterBreak="0">
    <w:nsid w:val="5A930415"/>
    <w:multiLevelType w:val="multilevel"/>
    <w:tmpl w:val="753C2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928" w:hanging="360"/>
      </w:pPr>
      <w:rPr>
        <w:rFonts w:hint="default"/>
        <w:b/>
        <w:bCs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5B5E76C9"/>
    <w:multiLevelType w:val="multilevel"/>
    <w:tmpl w:val="753C2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928" w:hanging="360"/>
      </w:pPr>
      <w:rPr>
        <w:rFonts w:hint="default"/>
        <w:b/>
        <w:bCs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5C334A09"/>
    <w:multiLevelType w:val="multilevel"/>
    <w:tmpl w:val="753C2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928" w:hanging="360"/>
      </w:pPr>
      <w:rPr>
        <w:rFonts w:hint="default"/>
        <w:b/>
        <w:bCs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8BB0DA9"/>
    <w:multiLevelType w:val="multilevel"/>
    <w:tmpl w:val="8C94A0C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bCs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b w:val="0"/>
        <w:sz w:val="24"/>
      </w:rPr>
    </w:lvl>
  </w:abstractNum>
  <w:abstractNum w:abstractNumId="41" w15:restartNumberingAfterBreak="0">
    <w:nsid w:val="6D2577D0"/>
    <w:multiLevelType w:val="hybridMultilevel"/>
    <w:tmpl w:val="67C0C546"/>
    <w:lvl w:ilvl="0" w:tplc="C13E14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DD7335D"/>
    <w:multiLevelType w:val="multilevel"/>
    <w:tmpl w:val="589265C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2ED4D8D"/>
    <w:multiLevelType w:val="hybridMultilevel"/>
    <w:tmpl w:val="0FB05172"/>
    <w:lvl w:ilvl="0" w:tplc="E3FE4C1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3C342FE"/>
    <w:multiLevelType w:val="multilevel"/>
    <w:tmpl w:val="A52656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1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  <w:b w:val="0"/>
      </w:rPr>
    </w:lvl>
  </w:abstractNum>
  <w:abstractNum w:abstractNumId="45" w15:restartNumberingAfterBreak="0">
    <w:nsid w:val="7B413BA5"/>
    <w:multiLevelType w:val="hybridMultilevel"/>
    <w:tmpl w:val="B7E45F8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A52E30"/>
    <w:multiLevelType w:val="multilevel"/>
    <w:tmpl w:val="B03EC8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DD2549"/>
    <w:multiLevelType w:val="hybridMultilevel"/>
    <w:tmpl w:val="93221170"/>
    <w:lvl w:ilvl="0" w:tplc="20F485B2">
      <w:start w:val="89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4039">
    <w:abstractNumId w:val="35"/>
  </w:num>
  <w:num w:numId="2" w16cid:durableId="1143504152">
    <w:abstractNumId w:val="22"/>
  </w:num>
  <w:num w:numId="3" w16cid:durableId="1551073213">
    <w:abstractNumId w:val="26"/>
  </w:num>
  <w:num w:numId="4" w16cid:durableId="487677473">
    <w:abstractNumId w:val="9"/>
  </w:num>
  <w:num w:numId="5" w16cid:durableId="1221668594">
    <w:abstractNumId w:val="32"/>
  </w:num>
  <w:num w:numId="6" w16cid:durableId="557058450">
    <w:abstractNumId w:val="11"/>
  </w:num>
  <w:num w:numId="7" w16cid:durableId="860510102">
    <w:abstractNumId w:val="44"/>
  </w:num>
  <w:num w:numId="8" w16cid:durableId="854616711">
    <w:abstractNumId w:val="20"/>
  </w:num>
  <w:num w:numId="9" w16cid:durableId="329599840">
    <w:abstractNumId w:val="31"/>
  </w:num>
  <w:num w:numId="10" w16cid:durableId="1201044938">
    <w:abstractNumId w:val="42"/>
  </w:num>
  <w:num w:numId="11" w16cid:durableId="22286420">
    <w:abstractNumId w:val="3"/>
  </w:num>
  <w:num w:numId="12" w16cid:durableId="720372824">
    <w:abstractNumId w:val="43"/>
  </w:num>
  <w:num w:numId="13" w16cid:durableId="1107042530">
    <w:abstractNumId w:val="25"/>
  </w:num>
  <w:num w:numId="14" w16cid:durableId="1533224590">
    <w:abstractNumId w:val="46"/>
  </w:num>
  <w:num w:numId="15" w16cid:durableId="1843003746">
    <w:abstractNumId w:val="27"/>
  </w:num>
  <w:num w:numId="16" w16cid:durableId="1809279990">
    <w:abstractNumId w:val="12"/>
  </w:num>
  <w:num w:numId="17" w16cid:durableId="110785782">
    <w:abstractNumId w:val="16"/>
  </w:num>
  <w:num w:numId="18" w16cid:durableId="1140610260">
    <w:abstractNumId w:val="30"/>
  </w:num>
  <w:num w:numId="19" w16cid:durableId="3939383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69204308">
    <w:abstractNumId w:val="0"/>
  </w:num>
  <w:num w:numId="21" w16cid:durableId="1285115457">
    <w:abstractNumId w:val="8"/>
  </w:num>
  <w:num w:numId="22" w16cid:durableId="549344673">
    <w:abstractNumId w:val="29"/>
  </w:num>
  <w:num w:numId="23" w16cid:durableId="686062316">
    <w:abstractNumId w:val="45"/>
  </w:num>
  <w:num w:numId="24" w16cid:durableId="717439958">
    <w:abstractNumId w:val="5"/>
  </w:num>
  <w:num w:numId="25" w16cid:durableId="1251817749">
    <w:abstractNumId w:val="39"/>
  </w:num>
  <w:num w:numId="26" w16cid:durableId="223101318">
    <w:abstractNumId w:val="2"/>
  </w:num>
  <w:num w:numId="27" w16cid:durableId="766971567">
    <w:abstractNumId w:val="23"/>
  </w:num>
  <w:num w:numId="28" w16cid:durableId="688872673">
    <w:abstractNumId w:val="36"/>
  </w:num>
  <w:num w:numId="29" w16cid:durableId="274292461">
    <w:abstractNumId w:val="14"/>
  </w:num>
  <w:num w:numId="30" w16cid:durableId="613483859">
    <w:abstractNumId w:val="40"/>
  </w:num>
  <w:num w:numId="31" w16cid:durableId="919294742">
    <w:abstractNumId w:val="37"/>
  </w:num>
  <w:num w:numId="32" w16cid:durableId="60951284">
    <w:abstractNumId w:val="38"/>
  </w:num>
  <w:num w:numId="33" w16cid:durableId="668485724">
    <w:abstractNumId w:val="21"/>
  </w:num>
  <w:num w:numId="34" w16cid:durableId="1119838908">
    <w:abstractNumId w:val="13"/>
  </w:num>
  <w:num w:numId="35" w16cid:durableId="1969117734">
    <w:abstractNumId w:val="24"/>
  </w:num>
  <w:num w:numId="36" w16cid:durableId="879586384">
    <w:abstractNumId w:val="41"/>
  </w:num>
  <w:num w:numId="37" w16cid:durableId="351342450">
    <w:abstractNumId w:val="10"/>
  </w:num>
  <w:num w:numId="38" w16cid:durableId="1849708609">
    <w:abstractNumId w:val="19"/>
  </w:num>
  <w:num w:numId="39" w16cid:durableId="996811732">
    <w:abstractNumId w:val="15"/>
  </w:num>
  <w:num w:numId="40" w16cid:durableId="389304587">
    <w:abstractNumId w:val="6"/>
  </w:num>
  <w:num w:numId="41" w16cid:durableId="563297832">
    <w:abstractNumId w:val="33"/>
  </w:num>
  <w:num w:numId="42" w16cid:durableId="2053840185">
    <w:abstractNumId w:val="4"/>
  </w:num>
  <w:num w:numId="43" w16cid:durableId="1985692966">
    <w:abstractNumId w:val="47"/>
  </w:num>
  <w:num w:numId="44" w16cid:durableId="79982588">
    <w:abstractNumId w:val="18"/>
  </w:num>
  <w:num w:numId="45" w16cid:durableId="17047550">
    <w:abstractNumId w:val="28"/>
  </w:num>
  <w:num w:numId="46" w16cid:durableId="1833910104">
    <w:abstractNumId w:val="34"/>
  </w:num>
  <w:num w:numId="47" w16cid:durableId="690373833">
    <w:abstractNumId w:val="1"/>
  </w:num>
  <w:num w:numId="48" w16cid:durableId="17431435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F8A"/>
    <w:rsid w:val="00065C77"/>
    <w:rsid w:val="000E0BC4"/>
    <w:rsid w:val="00100AEF"/>
    <w:rsid w:val="00120709"/>
    <w:rsid w:val="001467E6"/>
    <w:rsid w:val="001468F0"/>
    <w:rsid w:val="001C05BE"/>
    <w:rsid w:val="001C1E88"/>
    <w:rsid w:val="001D181C"/>
    <w:rsid w:val="001E6DFF"/>
    <w:rsid w:val="001F61C7"/>
    <w:rsid w:val="00223B28"/>
    <w:rsid w:val="002410AF"/>
    <w:rsid w:val="00255C2D"/>
    <w:rsid w:val="002A4669"/>
    <w:rsid w:val="00310D75"/>
    <w:rsid w:val="0031730B"/>
    <w:rsid w:val="00341F8A"/>
    <w:rsid w:val="00395978"/>
    <w:rsid w:val="004043C5"/>
    <w:rsid w:val="004725AD"/>
    <w:rsid w:val="0048363B"/>
    <w:rsid w:val="004E3735"/>
    <w:rsid w:val="00526109"/>
    <w:rsid w:val="00556700"/>
    <w:rsid w:val="00560FDF"/>
    <w:rsid w:val="0056528E"/>
    <w:rsid w:val="00621067"/>
    <w:rsid w:val="006309EE"/>
    <w:rsid w:val="006553AB"/>
    <w:rsid w:val="006912F9"/>
    <w:rsid w:val="006A1AF9"/>
    <w:rsid w:val="006B6BEB"/>
    <w:rsid w:val="00705BFE"/>
    <w:rsid w:val="00710529"/>
    <w:rsid w:val="00711FC1"/>
    <w:rsid w:val="00726E48"/>
    <w:rsid w:val="007A7170"/>
    <w:rsid w:val="007D1630"/>
    <w:rsid w:val="007D643A"/>
    <w:rsid w:val="007F2882"/>
    <w:rsid w:val="00804B11"/>
    <w:rsid w:val="00885FA7"/>
    <w:rsid w:val="008F34CD"/>
    <w:rsid w:val="00905EDF"/>
    <w:rsid w:val="00921957"/>
    <w:rsid w:val="00970E6F"/>
    <w:rsid w:val="009727EB"/>
    <w:rsid w:val="009D01FE"/>
    <w:rsid w:val="00A5522E"/>
    <w:rsid w:val="00AB4003"/>
    <w:rsid w:val="00AC5F14"/>
    <w:rsid w:val="00AC7816"/>
    <w:rsid w:val="00AD1055"/>
    <w:rsid w:val="00AF794A"/>
    <w:rsid w:val="00B04B89"/>
    <w:rsid w:val="00B41FB1"/>
    <w:rsid w:val="00B54DC4"/>
    <w:rsid w:val="00B745E4"/>
    <w:rsid w:val="00B75B03"/>
    <w:rsid w:val="00C038FF"/>
    <w:rsid w:val="00C04D78"/>
    <w:rsid w:val="00C25CE0"/>
    <w:rsid w:val="00C64321"/>
    <w:rsid w:val="00C9766B"/>
    <w:rsid w:val="00CD3449"/>
    <w:rsid w:val="00D233A9"/>
    <w:rsid w:val="00DE5091"/>
    <w:rsid w:val="00E719A4"/>
    <w:rsid w:val="00E745FB"/>
    <w:rsid w:val="00EA620C"/>
    <w:rsid w:val="00ED4F0A"/>
    <w:rsid w:val="00F10D18"/>
    <w:rsid w:val="00F33A66"/>
    <w:rsid w:val="00F360BA"/>
    <w:rsid w:val="00F74940"/>
    <w:rsid w:val="00F8475B"/>
    <w:rsid w:val="00FE4CCC"/>
    <w:rsid w:val="00FE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4207F"/>
  <w15:chartTrackingRefBased/>
  <w15:docId w15:val="{131B45E1-90DD-42B6-90B2-0A05A75E2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41F8A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341F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unhideWhenUsed/>
    <w:qFormat/>
    <w:rsid w:val="00341F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41F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41F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41F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41F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41F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41F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41F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341F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basedOn w:val="Noklusjumarindkopasfonts"/>
    <w:link w:val="Virsraksts2"/>
    <w:rsid w:val="00341F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41F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41F8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41F8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41F8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41F8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41F8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41F8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41F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41F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41F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41F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41F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41F8A"/>
    <w:rPr>
      <w:i/>
      <w:iCs/>
      <w:color w:val="404040" w:themeColor="text1" w:themeTint="BF"/>
    </w:r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Numurets,PPS_Bullet,Virsraksti,list paragraph,syle 1,Dot pt,Numbered Para "/>
    <w:basedOn w:val="Parasts"/>
    <w:link w:val="SarakstarindkopaRakstz"/>
    <w:uiPriority w:val="34"/>
    <w:qFormat/>
    <w:rsid w:val="00341F8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41F8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41F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41F8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41F8A"/>
    <w:rPr>
      <w:b/>
      <w:bCs/>
      <w:smallCaps/>
      <w:color w:val="0F4761" w:themeColor="accent1" w:themeShade="BF"/>
      <w:spacing w:val="5"/>
    </w:rPr>
  </w:style>
  <w:style w:type="paragraph" w:styleId="Pamatteksts">
    <w:name w:val="Body Text"/>
    <w:aliases w:val="b,uvlaka 3,plain,plain Char,b1,uvlaka 31, uvlaka 3, uvlaka 31,Body Text Char1,Body Text Char Char,Body Text1"/>
    <w:basedOn w:val="Parasts"/>
    <w:link w:val="PamattekstsRakstz"/>
    <w:rsid w:val="00341F8A"/>
    <w:pPr>
      <w:widowControl w:val="0"/>
      <w:spacing w:after="120" w:line="240" w:lineRule="auto"/>
    </w:pPr>
    <w:rPr>
      <w:rFonts w:ascii="RimTimes" w:eastAsia="Times New Roman" w:hAnsi="RimTimes"/>
      <w:sz w:val="24"/>
      <w:szCs w:val="20"/>
    </w:rPr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,Body Text1 Rakstz."/>
    <w:basedOn w:val="Noklusjumarindkopasfonts"/>
    <w:link w:val="Pamatteksts"/>
    <w:rsid w:val="00341F8A"/>
    <w:rPr>
      <w:rFonts w:ascii="RimTimes" w:eastAsia="Times New Roman" w:hAnsi="RimTimes" w:cs="Times New Roman"/>
      <w:kern w:val="0"/>
      <w:szCs w:val="20"/>
      <w14:ligatures w14:val="none"/>
    </w:rPr>
  </w:style>
  <w:style w:type="character" w:styleId="Hipersaite">
    <w:name w:val="Hyperlink"/>
    <w:qFormat/>
    <w:rsid w:val="00341F8A"/>
    <w:rPr>
      <w:color w:val="0000FF"/>
      <w:u w:val="single"/>
    </w:rPr>
  </w:style>
  <w:style w:type="paragraph" w:styleId="Vresteksts">
    <w:name w:val="footnote text"/>
    <w:aliases w:val="Footnote,Fußnote, Rakstz. Rakstz.,Footnote Text Char2 Char,Footnote Text Char1 Char2 Char,Footnote Text Char Char Char Char,Footnote Text Char1 Char Char Char Char,Footnote Text Char Char Char Char Char Char,Rakstz. Rakstz."/>
    <w:basedOn w:val="Parasts"/>
    <w:link w:val="VrestekstsRakstz"/>
    <w:qFormat/>
    <w:rsid w:val="00341F8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VrestekstsRakstz">
    <w:name w:val="Vēres teksts Rakstz."/>
    <w:aliases w:val="Footnote Rakstz.,Fußnote Rakstz., Rakstz. Rakstz. Rakstz.,Footnote Text Char2 Char Rakstz.,Footnote Text Char1 Char2 Char Rakstz.,Footnote Text Char Char Char Char Rakstz.,Footnote Text Char1 Char Char Char Char Rakstz."/>
    <w:basedOn w:val="Noklusjumarindkopasfonts"/>
    <w:link w:val="Vresteksts"/>
    <w:rsid w:val="00341F8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,4"/>
    <w:link w:val="EFNZ"/>
    <w:uiPriority w:val="99"/>
    <w:qFormat/>
    <w:rsid w:val="00341F8A"/>
    <w:rPr>
      <w:vertAlign w:val="superscript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341F8A"/>
  </w:style>
  <w:style w:type="paragraph" w:styleId="Bezatstarpm">
    <w:name w:val="No Spacing"/>
    <w:link w:val="BezatstarpmRakstz"/>
    <w:uiPriority w:val="1"/>
    <w:qFormat/>
    <w:rsid w:val="00341F8A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character" w:customStyle="1" w:styleId="BezatstarpmRakstz">
    <w:name w:val="Bez atstarpēm Rakstz."/>
    <w:link w:val="Bezatstarpm"/>
    <w:uiPriority w:val="1"/>
    <w:rsid w:val="00341F8A"/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customStyle="1" w:styleId="Standard">
    <w:name w:val="Standard"/>
    <w:rsid w:val="00341F8A"/>
    <w:pPr>
      <w:suppressAutoHyphens/>
      <w:spacing w:after="200" w:line="276" w:lineRule="auto"/>
      <w:textAlignment w:val="baseline"/>
    </w:pPr>
    <w:rPr>
      <w:rFonts w:ascii="Calibri" w:eastAsia="Calibri" w:hAnsi="Calibri" w:cs="Calibri"/>
      <w:kern w:val="1"/>
      <w:sz w:val="22"/>
      <w:szCs w:val="22"/>
      <w:lang w:eastAsia="zh-CN"/>
      <w14:ligatures w14:val="none"/>
    </w:rPr>
  </w:style>
  <w:style w:type="paragraph" w:customStyle="1" w:styleId="EFNZ">
    <w:name w:val="E FNZ"/>
    <w:basedOn w:val="Parasts"/>
    <w:next w:val="Parasts"/>
    <w:link w:val="Vresatsauce"/>
    <w:uiPriority w:val="99"/>
    <w:rsid w:val="00341F8A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kern w:val="2"/>
      <w:sz w:val="24"/>
      <w:szCs w:val="24"/>
      <w:vertAlign w:val="superscript"/>
      <w14:ligatures w14:val="standardContextual"/>
    </w:rPr>
  </w:style>
  <w:style w:type="paragraph" w:customStyle="1" w:styleId="xl25">
    <w:name w:val="xl25"/>
    <w:basedOn w:val="Parasts"/>
    <w:rsid w:val="00341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Microsoft Sans Serif" w:eastAsia="Times New Roman" w:hAnsi="Microsoft Sans Serif" w:cs="Microsoft Sans Serif"/>
      <w:b/>
      <w:bCs/>
      <w:sz w:val="18"/>
      <w:szCs w:val="18"/>
      <w:lang w:eastAsia="lv-LV"/>
    </w:rPr>
  </w:style>
  <w:style w:type="paragraph" w:customStyle="1" w:styleId="StyleStyle2Justified">
    <w:name w:val="Style Style2 + Justified"/>
    <w:basedOn w:val="Parasts"/>
    <w:rsid w:val="00341F8A"/>
    <w:pPr>
      <w:numPr>
        <w:numId w:val="11"/>
      </w:numPr>
      <w:tabs>
        <w:tab w:val="left" w:pos="1080"/>
      </w:tabs>
      <w:spacing w:before="240" w:after="12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table" w:styleId="Reatabula">
    <w:name w:val="Table Grid"/>
    <w:basedOn w:val="Parastatabula"/>
    <w:uiPriority w:val="39"/>
    <w:rsid w:val="00341F8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341F8A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341F8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341F8A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341F8A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41F8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41F8A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41F8A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341F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341F8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341F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41F8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341F8A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341F8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Char2">
    <w:name w:val="Char2"/>
    <w:basedOn w:val="Parasts"/>
    <w:next w:val="Parasts"/>
    <w:uiPriority w:val="99"/>
    <w:rsid w:val="00341F8A"/>
    <w:pPr>
      <w:spacing w:after="0" w:line="240" w:lineRule="exact"/>
      <w:ind w:firstLine="567"/>
      <w:jc w:val="both"/>
      <w:textAlignment w:val="baseline"/>
    </w:pPr>
    <w:rPr>
      <w:rFonts w:ascii="Times New Roman" w:eastAsia="Times New Roman" w:hAnsi="Times New Roman"/>
      <w:sz w:val="20"/>
      <w:szCs w:val="20"/>
      <w:vertAlign w:val="superscript"/>
      <w:lang w:eastAsia="lv-LV"/>
    </w:rPr>
  </w:style>
  <w:style w:type="character" w:customStyle="1" w:styleId="normaltextrun">
    <w:name w:val="normaltextrun"/>
    <w:rsid w:val="00341F8A"/>
  </w:style>
  <w:style w:type="paragraph" w:customStyle="1" w:styleId="Sarakstarindkopa1">
    <w:name w:val="Saraksta rindkopa1"/>
    <w:basedOn w:val="Standard"/>
    <w:rsid w:val="00341F8A"/>
    <w:pPr>
      <w:ind w:left="720"/>
    </w:pPr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7</Pages>
  <Words>7750</Words>
  <Characters>4418</Characters>
  <Application>Microsoft Office Word</Application>
  <DocSecurity>0</DocSecurity>
  <Lines>36</Lines>
  <Paragraphs>24</Paragraphs>
  <ScaleCrop>false</ScaleCrop>
  <Company/>
  <LinksUpToDate>false</LinksUpToDate>
  <CharactersWithSpaces>12144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Bula</dc:creator>
  <cp:keywords/>
  <dc:description/>
  <cp:lastModifiedBy>Vineta Dzenovska</cp:lastModifiedBy>
  <cp:revision>62</cp:revision>
  <dcterms:created xsi:type="dcterms:W3CDTF">2025-09-09T13:42:00Z</dcterms:created>
  <dcterms:modified xsi:type="dcterms:W3CDTF">2026-05-25T13:18:00Z</dcterms:modified>
</cp:coreProperties>
</file>