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111DC" w14:textId="77777777" w:rsidR="00D56C9C" w:rsidRPr="00C2543C" w:rsidRDefault="00D56C9C" w:rsidP="00D56C9C">
      <w:pPr>
        <w:pStyle w:val="Parasts"/>
        <w:jc w:val="center"/>
        <w:rPr>
          <w:rFonts w:ascii="Times New Roman" w:hAnsi="Times New Roman"/>
          <w:b/>
          <w:bCs/>
          <w:sz w:val="24"/>
          <w:szCs w:val="24"/>
        </w:rPr>
      </w:pPr>
      <w:r w:rsidRPr="00C2543C">
        <w:rPr>
          <w:rFonts w:ascii="Times New Roman" w:hAnsi="Times New Roman"/>
          <w:b/>
          <w:bCs/>
          <w:sz w:val="24"/>
          <w:szCs w:val="24"/>
        </w:rPr>
        <w:t>Valsts SIA “Daugavpils psihoneiroloģiskā slimnīca”</w:t>
      </w:r>
    </w:p>
    <w:p w14:paraId="3A86C930" w14:textId="77C07805" w:rsidR="00D56C9C" w:rsidRPr="00C2543C" w:rsidRDefault="00D56C9C" w:rsidP="00C2543C">
      <w:pPr>
        <w:jc w:val="center"/>
        <w:rPr>
          <w:rFonts w:ascii="Times New Roman" w:hAnsi="Times New Roman" w:cs="Times New Roman"/>
          <w:sz w:val="24"/>
          <w:szCs w:val="24"/>
        </w:rPr>
      </w:pPr>
      <w:r w:rsidRPr="00C2543C">
        <w:rPr>
          <w:rFonts w:ascii="Times New Roman" w:hAnsi="Times New Roman" w:cs="Times New Roman"/>
          <w:b/>
          <w:bCs/>
          <w:sz w:val="24"/>
          <w:szCs w:val="24"/>
        </w:rPr>
        <w:t xml:space="preserve"> Iepirkums Nr. 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>DPNS 202</w:t>
      </w:r>
      <w:r w:rsidR="00C2543C" w:rsidRPr="00C2543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C2543C" w:rsidRPr="00C2543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239E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5A2E" w:rsidRPr="00C254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39E8" w:rsidRPr="007239E8">
        <w:rPr>
          <w:rFonts w:ascii="Times New Roman" w:hAnsi="Times New Roman" w:cs="Times New Roman"/>
          <w:b/>
          <w:bCs/>
          <w:sz w:val="24"/>
          <w:szCs w:val="24"/>
        </w:rPr>
        <w:t>“Individuālo aizsardzības līdzekļu, apavu un apģērbu piegāde VSIA “Daugavpils psihoneiroloģiskā slimnīca””</w:t>
      </w:r>
      <w:r w:rsidRPr="00C254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BBCB27" w14:textId="375C3FE3" w:rsidR="00D56C9C" w:rsidRPr="006C30EF" w:rsidRDefault="00C125AE" w:rsidP="00D56C9C">
      <w:pPr>
        <w:pStyle w:val="Parasts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ATBILDE UZ JAUTĀJUM</w:t>
      </w:r>
      <w:r w:rsidR="00885E2D">
        <w:rPr>
          <w:rFonts w:ascii="Times New Roman" w:hAnsi="Times New Roman"/>
          <w:b/>
          <w:bCs/>
        </w:rPr>
        <w:t>U</w:t>
      </w:r>
    </w:p>
    <w:p w14:paraId="5A6D8C6E" w14:textId="7914B4FC" w:rsidR="00D56C9C" w:rsidRDefault="00D56C9C" w:rsidP="00D56C9C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396816">
        <w:rPr>
          <w:rFonts w:ascii="Times New Roman" w:eastAsia="Calibri" w:hAnsi="Times New Roman" w:cs="Times New Roman"/>
        </w:rPr>
        <w:t xml:space="preserve">Publicēta </w:t>
      </w:r>
      <w:r w:rsidR="007239E8">
        <w:rPr>
          <w:rFonts w:ascii="Times New Roman" w:eastAsia="Calibri" w:hAnsi="Times New Roman" w:cs="Times New Roman"/>
        </w:rPr>
        <w:t>1</w:t>
      </w:r>
      <w:r w:rsidR="009C64D4">
        <w:rPr>
          <w:rFonts w:ascii="Times New Roman" w:eastAsia="Calibri" w:hAnsi="Times New Roman" w:cs="Times New Roman"/>
        </w:rPr>
        <w:t>7</w:t>
      </w:r>
      <w:r w:rsidRPr="001C51E1">
        <w:rPr>
          <w:rFonts w:ascii="Times New Roman" w:eastAsia="Calibri" w:hAnsi="Times New Roman" w:cs="Times New Roman"/>
          <w:color w:val="EE0000"/>
        </w:rPr>
        <w:t>.</w:t>
      </w:r>
      <w:r w:rsidRPr="00396816">
        <w:rPr>
          <w:rFonts w:ascii="Times New Roman" w:eastAsia="Calibri" w:hAnsi="Times New Roman" w:cs="Times New Roman"/>
        </w:rPr>
        <w:t>0</w:t>
      </w:r>
      <w:r w:rsidR="007239E8">
        <w:rPr>
          <w:rFonts w:ascii="Times New Roman" w:eastAsia="Calibri" w:hAnsi="Times New Roman" w:cs="Times New Roman"/>
        </w:rPr>
        <w:t>6</w:t>
      </w:r>
      <w:r w:rsidRPr="00396816">
        <w:rPr>
          <w:rFonts w:ascii="Times New Roman" w:eastAsia="Calibri" w:hAnsi="Times New Roman" w:cs="Times New Roman"/>
        </w:rPr>
        <w:t>.202</w:t>
      </w:r>
      <w:r w:rsidR="00C2543C">
        <w:rPr>
          <w:rFonts w:ascii="Times New Roman" w:eastAsia="Calibri" w:hAnsi="Times New Roman" w:cs="Times New Roman"/>
        </w:rPr>
        <w:t>6</w:t>
      </w:r>
      <w:r w:rsidRPr="00396816">
        <w:rPr>
          <w:rFonts w:ascii="Times New Roman" w:eastAsia="Calibri" w:hAnsi="Times New Roman" w:cs="Times New Roman"/>
        </w:rPr>
        <w:t>.</w:t>
      </w:r>
    </w:p>
    <w:p w14:paraId="4B53570C" w14:textId="77777777" w:rsidR="009C64D4" w:rsidRDefault="009C64D4" w:rsidP="00C2543C">
      <w:pPr>
        <w:spacing w:line="256" w:lineRule="auto"/>
        <w:jc w:val="both"/>
        <w:rPr>
          <w:rFonts w:ascii="Times New Roman" w:eastAsia="Calibri" w:hAnsi="Times New Roman" w:cs="Times New Roman"/>
        </w:rPr>
      </w:pPr>
    </w:p>
    <w:p w14:paraId="37B13C11" w14:textId="6C77CF29" w:rsidR="00D56C9C" w:rsidRPr="00396816" w:rsidRDefault="00D5067F" w:rsidP="00C2543C">
      <w:pPr>
        <w:spacing w:line="25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Tika saņemts</w:t>
      </w:r>
      <w:r w:rsidR="00D56C9C" w:rsidRPr="00396816">
        <w:rPr>
          <w:rFonts w:ascii="Times New Roman" w:eastAsia="Calibri" w:hAnsi="Times New Roman" w:cs="Times New Roman"/>
        </w:rPr>
        <w:t xml:space="preserve"> ieinteresēt</w:t>
      </w:r>
      <w:r w:rsidR="00885E2D">
        <w:rPr>
          <w:rFonts w:ascii="Times New Roman" w:eastAsia="Calibri" w:hAnsi="Times New Roman" w:cs="Times New Roman"/>
        </w:rPr>
        <w:t>ā</w:t>
      </w:r>
      <w:r w:rsidR="00D56C9C" w:rsidRPr="00396816">
        <w:rPr>
          <w:rFonts w:ascii="Times New Roman" w:eastAsia="Calibri" w:hAnsi="Times New Roman" w:cs="Times New Roman"/>
        </w:rPr>
        <w:t xml:space="preserve"> Piegādātāj</w:t>
      </w:r>
      <w:r>
        <w:rPr>
          <w:rFonts w:ascii="Times New Roman" w:eastAsia="Calibri" w:hAnsi="Times New Roman" w:cs="Times New Roman"/>
        </w:rPr>
        <w:t>a</w:t>
      </w:r>
      <w:r w:rsidR="00396816">
        <w:rPr>
          <w:rFonts w:ascii="Times New Roman" w:eastAsia="Calibri" w:hAnsi="Times New Roman" w:cs="Times New Roman"/>
        </w:rPr>
        <w:t xml:space="preserve"> </w:t>
      </w:r>
      <w:r w:rsidR="00D56C9C" w:rsidRPr="00396816">
        <w:rPr>
          <w:rFonts w:ascii="Times New Roman" w:eastAsia="Calibri" w:hAnsi="Times New Roman" w:cs="Times New Roman"/>
        </w:rPr>
        <w:t>jautājum</w:t>
      </w:r>
      <w:r>
        <w:rPr>
          <w:rFonts w:ascii="Times New Roman" w:eastAsia="Calibri" w:hAnsi="Times New Roman" w:cs="Times New Roman"/>
        </w:rPr>
        <w:t>s</w:t>
      </w:r>
      <w:r w:rsidR="00D56C9C" w:rsidRPr="00396816">
        <w:rPr>
          <w:rFonts w:ascii="Times New Roman" w:eastAsia="Calibri" w:hAnsi="Times New Roman" w:cs="Times New Roman"/>
        </w:rPr>
        <w:t xml:space="preserve"> iepirkuma Nr. DPNS 202</w:t>
      </w:r>
      <w:r w:rsidR="00C2543C">
        <w:rPr>
          <w:rFonts w:ascii="Times New Roman" w:eastAsia="Calibri" w:hAnsi="Times New Roman" w:cs="Times New Roman"/>
        </w:rPr>
        <w:t>6</w:t>
      </w:r>
      <w:r w:rsidR="00D56C9C" w:rsidRPr="00396816">
        <w:rPr>
          <w:rFonts w:ascii="Times New Roman" w:eastAsia="Calibri" w:hAnsi="Times New Roman" w:cs="Times New Roman"/>
        </w:rPr>
        <w:t>/</w:t>
      </w:r>
      <w:r w:rsidR="00C2543C">
        <w:rPr>
          <w:rFonts w:ascii="Times New Roman" w:eastAsia="Calibri" w:hAnsi="Times New Roman" w:cs="Times New Roman"/>
        </w:rPr>
        <w:t>1</w:t>
      </w:r>
      <w:r w:rsidR="007239E8">
        <w:rPr>
          <w:rFonts w:ascii="Times New Roman" w:eastAsia="Calibri" w:hAnsi="Times New Roman" w:cs="Times New Roman"/>
        </w:rPr>
        <w:t>6</w:t>
      </w:r>
      <w:r w:rsidR="00D56C9C" w:rsidRPr="00396816">
        <w:rPr>
          <w:rFonts w:ascii="Times New Roman" w:eastAsia="Calibri" w:hAnsi="Times New Roman" w:cs="Times New Roman"/>
        </w:rPr>
        <w:t xml:space="preserve"> “</w:t>
      </w:r>
      <w:r w:rsidR="007239E8" w:rsidRPr="007239E8">
        <w:rPr>
          <w:rFonts w:ascii="Times New Roman" w:eastAsia="Calibri" w:hAnsi="Times New Roman" w:cs="Times New Roman"/>
        </w:rPr>
        <w:t>Individuālo aizsardzības līdzekļu, apavu un apģērbu piegāde VSIA “Daugavpils psihoneiroloģiskā slimnīca””</w:t>
      </w:r>
      <w:r w:rsidR="007239E8">
        <w:rPr>
          <w:rFonts w:ascii="Times New Roman" w:eastAsia="Calibri" w:hAnsi="Times New Roman" w:cs="Times New Roman"/>
        </w:rPr>
        <w:t xml:space="preserve"> </w:t>
      </w:r>
      <w:r w:rsidR="00D56C9C" w:rsidRPr="00396816">
        <w:rPr>
          <w:rFonts w:ascii="Times New Roman" w:eastAsia="Calibri" w:hAnsi="Times New Roman" w:cs="Times New Roman"/>
        </w:rPr>
        <w:t xml:space="preserve">ietvaros. </w:t>
      </w:r>
    </w:p>
    <w:p w14:paraId="0738B712" w14:textId="77777777" w:rsidR="00752D9B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</w:p>
    <w:p w14:paraId="255A256E" w14:textId="4B01F86B" w:rsidR="00D56C9C" w:rsidRPr="00C2543C" w:rsidRDefault="00D56C9C" w:rsidP="00C125AE">
      <w:pPr>
        <w:pStyle w:val="Parasts"/>
        <w:spacing w:after="120" w:line="257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Jautājum</w:t>
      </w:r>
      <w:r w:rsidR="00752D9B"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s</w:t>
      </w:r>
      <w:r w:rsidRPr="00C2543C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:</w:t>
      </w:r>
    </w:p>
    <w:p w14:paraId="71916BCE" w14:textId="77777777" w:rsidR="007239E8" w:rsidRPr="007239E8" w:rsidRDefault="007239E8" w:rsidP="007239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39E8">
        <w:rPr>
          <w:rFonts w:ascii="Times New Roman" w:eastAsia="Calibri" w:hAnsi="Times New Roman" w:cs="Times New Roman"/>
          <w:sz w:val="24"/>
          <w:szCs w:val="24"/>
        </w:rPr>
        <w:t>Mums ir sekojošs jautājums, sakarā ar iepirkumu “Individuālo aizsardzības līdzekļu, apavu un apģērbu piegāde VSIA “Daugavpils psihoneiroloģiskā slimnīca”” ID Nr. DPNS 2026/16.</w:t>
      </w:r>
    </w:p>
    <w:p w14:paraId="72E1B14C" w14:textId="0725244B" w:rsidR="007239E8" w:rsidRPr="007239E8" w:rsidRDefault="007239E8" w:rsidP="007239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39E8">
        <w:rPr>
          <w:rFonts w:ascii="Times New Roman" w:eastAsia="Calibri" w:hAnsi="Times New Roman" w:cs="Times New Roman"/>
          <w:sz w:val="24"/>
          <w:szCs w:val="24"/>
        </w:rPr>
        <w:t>Nolikuma tehniskajā un finanšu piedāvājumā, 1.daļā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39E8">
        <w:rPr>
          <w:rFonts w:ascii="Times New Roman" w:eastAsia="Calibri" w:hAnsi="Times New Roman" w:cs="Times New Roman"/>
          <w:sz w:val="24"/>
          <w:szCs w:val="24"/>
        </w:rPr>
        <w:t>- Darba cimdi, 12.pozīcija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39E8">
        <w:rPr>
          <w:rFonts w:ascii="Times New Roman" w:eastAsia="Calibri" w:hAnsi="Times New Roman" w:cs="Times New Roman"/>
          <w:sz w:val="24"/>
          <w:szCs w:val="24"/>
        </w:rPr>
        <w:t>- karstumizturīgi cimdi-nav minēts līdz cik grādiem karstuma jāiztur cimdiem. Vai varat lūdzu precizēt un arī sniegt vairāk informācijas par prasībām, attiecībā uz šiem cimdiem?</w:t>
      </w:r>
    </w:p>
    <w:p w14:paraId="7228E784" w14:textId="5655D823" w:rsidR="00752D9B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</w:p>
    <w:p w14:paraId="69686D04" w14:textId="77777777" w:rsidR="00752D9B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i/>
          <w:iCs/>
        </w:rPr>
      </w:pPr>
    </w:p>
    <w:p w14:paraId="662B1BE0" w14:textId="4A713B3D" w:rsidR="00752D9B" w:rsidRPr="00AD0410" w:rsidRDefault="00752D9B" w:rsidP="00C125AE">
      <w:pPr>
        <w:pStyle w:val="Parasts"/>
        <w:spacing w:after="120" w:line="257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AD0410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>Atbilde:</w:t>
      </w:r>
    </w:p>
    <w:p w14:paraId="5B77EEBB" w14:textId="54A8D81E" w:rsidR="00362C74" w:rsidRDefault="00850497" w:rsidP="00362C74">
      <w:pPr>
        <w:pStyle w:val="Parasts"/>
        <w:spacing w:after="120" w:line="257" w:lineRule="auto"/>
        <w:jc w:val="both"/>
        <w:rPr>
          <w:rFonts w:ascii="Times New Roman" w:hAnsi="Times New Roman"/>
          <w:iCs/>
          <w:sz w:val="24"/>
          <w:szCs w:val="24"/>
        </w:rPr>
      </w:pPr>
      <w:r w:rsidRPr="00AD0410">
        <w:rPr>
          <w:rFonts w:ascii="Times New Roman" w:hAnsi="Times New Roman"/>
          <w:iCs/>
          <w:sz w:val="24"/>
          <w:szCs w:val="24"/>
        </w:rPr>
        <w:t>Iepirkumu komisija</w:t>
      </w:r>
      <w:r w:rsidR="0077157C" w:rsidRPr="00AD0410">
        <w:rPr>
          <w:rFonts w:ascii="Times New Roman" w:hAnsi="Times New Roman"/>
          <w:iCs/>
          <w:sz w:val="24"/>
          <w:szCs w:val="24"/>
        </w:rPr>
        <w:t>,</w:t>
      </w:r>
      <w:r w:rsidRPr="00AD0410">
        <w:rPr>
          <w:rFonts w:ascii="Times New Roman" w:hAnsi="Times New Roman"/>
          <w:iCs/>
          <w:sz w:val="24"/>
          <w:szCs w:val="24"/>
        </w:rPr>
        <w:t xml:space="preserve"> </w:t>
      </w:r>
      <w:r w:rsidR="0077157C" w:rsidRPr="00AD0410">
        <w:rPr>
          <w:rFonts w:ascii="Times New Roman" w:hAnsi="Times New Roman"/>
          <w:iCs/>
          <w:sz w:val="24"/>
          <w:szCs w:val="24"/>
        </w:rPr>
        <w:t>izskat</w:t>
      </w:r>
      <w:r w:rsidR="00C26DD8" w:rsidRPr="00AD0410">
        <w:rPr>
          <w:rFonts w:ascii="Times New Roman" w:hAnsi="Times New Roman"/>
          <w:iCs/>
          <w:sz w:val="24"/>
          <w:szCs w:val="24"/>
        </w:rPr>
        <w:t>īja</w:t>
      </w:r>
      <w:r w:rsidR="0077157C" w:rsidRPr="00AD0410">
        <w:rPr>
          <w:rFonts w:ascii="Times New Roman" w:hAnsi="Times New Roman"/>
          <w:iCs/>
          <w:sz w:val="24"/>
          <w:szCs w:val="24"/>
        </w:rPr>
        <w:t xml:space="preserve"> </w:t>
      </w:r>
      <w:r w:rsidR="001A29BD" w:rsidRPr="00AD0410">
        <w:rPr>
          <w:rFonts w:ascii="Times New Roman" w:hAnsi="Times New Roman"/>
          <w:iCs/>
          <w:sz w:val="24"/>
          <w:szCs w:val="24"/>
        </w:rPr>
        <w:t>Piegādātāja</w:t>
      </w:r>
      <w:r w:rsidR="0077157C" w:rsidRPr="00AD0410">
        <w:rPr>
          <w:rFonts w:ascii="Times New Roman" w:hAnsi="Times New Roman"/>
          <w:iCs/>
          <w:sz w:val="24"/>
          <w:szCs w:val="24"/>
        </w:rPr>
        <w:t xml:space="preserve"> </w:t>
      </w:r>
      <w:r w:rsidR="00C26DD8" w:rsidRPr="00AD0410">
        <w:rPr>
          <w:rFonts w:ascii="Times New Roman" w:hAnsi="Times New Roman"/>
          <w:iCs/>
          <w:sz w:val="24"/>
          <w:szCs w:val="24"/>
        </w:rPr>
        <w:t xml:space="preserve">jautājumu </w:t>
      </w:r>
      <w:r w:rsidR="007239E8" w:rsidRPr="00AD0410">
        <w:rPr>
          <w:rFonts w:ascii="Times New Roman" w:hAnsi="Times New Roman"/>
          <w:iCs/>
          <w:sz w:val="24"/>
          <w:szCs w:val="24"/>
        </w:rPr>
        <w:t xml:space="preserve">un </w:t>
      </w:r>
      <w:r w:rsidR="00362C74" w:rsidRPr="00AD0410">
        <w:rPr>
          <w:rFonts w:ascii="Times New Roman" w:hAnsi="Times New Roman"/>
          <w:iCs/>
          <w:sz w:val="24"/>
          <w:szCs w:val="24"/>
        </w:rPr>
        <w:t xml:space="preserve">nolēma </w:t>
      </w:r>
      <w:r w:rsidR="009C64D4">
        <w:rPr>
          <w:rFonts w:ascii="Times New Roman" w:hAnsi="Times New Roman"/>
          <w:iCs/>
          <w:sz w:val="24"/>
          <w:szCs w:val="24"/>
        </w:rPr>
        <w:t>precizēt</w:t>
      </w:r>
      <w:r w:rsidR="00362C74" w:rsidRPr="00AD0410">
        <w:rPr>
          <w:rFonts w:ascii="Times New Roman" w:hAnsi="Times New Roman"/>
          <w:iCs/>
          <w:sz w:val="24"/>
          <w:szCs w:val="24"/>
        </w:rPr>
        <w:t xml:space="preserve"> iepirkuma nolikuma </w:t>
      </w:r>
      <w:r w:rsidR="009C64D4">
        <w:rPr>
          <w:rFonts w:ascii="Times New Roman" w:hAnsi="Times New Roman"/>
          <w:iCs/>
          <w:sz w:val="24"/>
          <w:szCs w:val="24"/>
        </w:rPr>
        <w:t xml:space="preserve">  </w:t>
      </w:r>
      <w:r w:rsidR="007239E8" w:rsidRPr="00AD0410">
        <w:rPr>
          <w:rFonts w:ascii="Times New Roman" w:hAnsi="Times New Roman"/>
          <w:b/>
          <w:bCs/>
          <w:iCs/>
          <w:sz w:val="24"/>
          <w:szCs w:val="24"/>
        </w:rPr>
        <w:t>6</w:t>
      </w:r>
      <w:r w:rsidR="00362C74" w:rsidRPr="00AD0410">
        <w:rPr>
          <w:rFonts w:ascii="Times New Roman" w:hAnsi="Times New Roman"/>
          <w:b/>
          <w:bCs/>
          <w:iCs/>
          <w:sz w:val="24"/>
          <w:szCs w:val="24"/>
        </w:rPr>
        <w:t>. pielikuma</w:t>
      </w:r>
      <w:r w:rsidR="00362C74" w:rsidRPr="00AD0410">
        <w:rPr>
          <w:rFonts w:ascii="Times New Roman" w:hAnsi="Times New Roman"/>
          <w:iCs/>
          <w:sz w:val="24"/>
          <w:szCs w:val="24"/>
        </w:rPr>
        <w:t xml:space="preserve"> </w:t>
      </w:r>
      <w:r w:rsidR="00AD0410" w:rsidRPr="00AD0410">
        <w:rPr>
          <w:rFonts w:ascii="Times New Roman" w:hAnsi="Times New Roman"/>
          <w:iCs/>
          <w:sz w:val="24"/>
          <w:szCs w:val="24"/>
        </w:rPr>
        <w:t>“T</w:t>
      </w:r>
      <w:r w:rsidR="00362C74" w:rsidRPr="00AD0410">
        <w:rPr>
          <w:rFonts w:ascii="Times New Roman" w:hAnsi="Times New Roman"/>
          <w:iCs/>
          <w:sz w:val="24"/>
          <w:szCs w:val="24"/>
        </w:rPr>
        <w:t>ehnisk</w:t>
      </w:r>
      <w:r w:rsidR="00AD0410" w:rsidRPr="00AD0410">
        <w:rPr>
          <w:rFonts w:ascii="Times New Roman" w:hAnsi="Times New Roman"/>
          <w:iCs/>
          <w:sz w:val="24"/>
          <w:szCs w:val="24"/>
        </w:rPr>
        <w:t>ai</w:t>
      </w:r>
      <w:r w:rsidR="00362C74" w:rsidRPr="00AD0410">
        <w:rPr>
          <w:rFonts w:ascii="Times New Roman" w:hAnsi="Times New Roman"/>
          <w:iCs/>
          <w:sz w:val="24"/>
          <w:szCs w:val="24"/>
        </w:rPr>
        <w:t>s</w:t>
      </w:r>
      <w:r w:rsidR="00AD0410" w:rsidRPr="00AD0410">
        <w:rPr>
          <w:rFonts w:ascii="Times New Roman" w:hAnsi="Times New Roman"/>
          <w:iCs/>
          <w:sz w:val="24"/>
          <w:szCs w:val="24"/>
        </w:rPr>
        <w:t xml:space="preserve"> un finanšu piedāvājums”</w:t>
      </w:r>
      <w:r w:rsidR="00362C74" w:rsidRPr="00AD0410">
        <w:rPr>
          <w:rFonts w:ascii="Times New Roman" w:hAnsi="Times New Roman"/>
          <w:iCs/>
          <w:sz w:val="24"/>
          <w:szCs w:val="24"/>
        </w:rPr>
        <w:t xml:space="preserve"> </w:t>
      </w:r>
      <w:r w:rsidR="00362C74" w:rsidRPr="00AD0410">
        <w:rPr>
          <w:rFonts w:ascii="Times New Roman" w:hAnsi="Times New Roman"/>
          <w:b/>
          <w:bCs/>
          <w:iCs/>
          <w:sz w:val="24"/>
          <w:szCs w:val="24"/>
        </w:rPr>
        <w:t xml:space="preserve">1. daļas </w:t>
      </w:r>
      <w:r w:rsidR="00AD0410" w:rsidRPr="00AD0410">
        <w:rPr>
          <w:rFonts w:ascii="Times New Roman" w:hAnsi="Times New Roman"/>
          <w:iCs/>
          <w:sz w:val="24"/>
          <w:szCs w:val="24"/>
        </w:rPr>
        <w:t>“Darba cimdi”</w:t>
      </w:r>
      <w:r w:rsidR="00AD0410" w:rsidRPr="00AD041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362C74" w:rsidRPr="00AD0410">
        <w:rPr>
          <w:rFonts w:ascii="Times New Roman" w:hAnsi="Times New Roman"/>
          <w:b/>
          <w:bCs/>
          <w:iCs/>
          <w:sz w:val="24"/>
          <w:szCs w:val="24"/>
        </w:rPr>
        <w:t>12. pozīcijā</w:t>
      </w:r>
      <w:r w:rsidR="00AD0410" w:rsidRPr="00AD0410">
        <w:rPr>
          <w:rFonts w:asciiTheme="minorHAnsi" w:eastAsiaTheme="minorHAnsi" w:hAnsiTheme="minorHAnsi" w:cstheme="minorBidi"/>
          <w:kern w:val="0"/>
          <w:sz w:val="24"/>
          <w:szCs w:val="24"/>
        </w:rPr>
        <w:t xml:space="preserve"> </w:t>
      </w:r>
      <w:r w:rsidR="00AD0410" w:rsidRPr="00AD0410">
        <w:rPr>
          <w:rFonts w:ascii="Times New Roman" w:hAnsi="Times New Roman"/>
          <w:b/>
          <w:bCs/>
          <w:iCs/>
          <w:sz w:val="24"/>
          <w:szCs w:val="24"/>
        </w:rPr>
        <w:t>“Karstumizturīgi cimdi”</w:t>
      </w:r>
      <w:r w:rsidR="009C64D4">
        <w:rPr>
          <w:rFonts w:ascii="Times New Roman" w:hAnsi="Times New Roman"/>
          <w:iCs/>
          <w:sz w:val="24"/>
          <w:szCs w:val="24"/>
        </w:rPr>
        <w:t xml:space="preserve"> </w:t>
      </w:r>
      <w:r w:rsidR="009C64D4" w:rsidRPr="009C64D4">
        <w:rPr>
          <w:rFonts w:ascii="Times New Roman" w:hAnsi="Times New Roman"/>
          <w:iCs/>
          <w:sz w:val="24"/>
          <w:szCs w:val="24"/>
        </w:rPr>
        <w:t>tehniskās prasības, papildinot tās ar šādu nosacījumu:</w:t>
      </w:r>
    </w:p>
    <w:p w14:paraId="3903B16B" w14:textId="2527D2B2" w:rsidR="009C64D4" w:rsidRPr="00AD0410" w:rsidRDefault="009C64D4" w:rsidP="00362C74">
      <w:pPr>
        <w:pStyle w:val="Parasts"/>
        <w:spacing w:after="120" w:line="257" w:lineRule="auto"/>
        <w:jc w:val="both"/>
        <w:rPr>
          <w:rFonts w:ascii="Times New Roman" w:hAnsi="Times New Roman"/>
          <w:iCs/>
          <w:sz w:val="24"/>
          <w:szCs w:val="24"/>
        </w:rPr>
      </w:pPr>
      <w:r w:rsidRPr="009C64D4">
        <w:rPr>
          <w:rFonts w:ascii="Times New Roman" w:hAnsi="Times New Roman"/>
          <w:iCs/>
          <w:sz w:val="24"/>
          <w:szCs w:val="24"/>
        </w:rPr>
        <w:t>“</w:t>
      </w:r>
      <w:r w:rsidRPr="009C64D4">
        <w:rPr>
          <w:rFonts w:ascii="Times New Roman" w:hAnsi="Times New Roman"/>
          <w:i/>
          <w:sz w:val="24"/>
          <w:szCs w:val="24"/>
        </w:rPr>
        <w:t>Kontakta karstuma aizsardzības līmenis ne zemāks par 2. līmeni (250 °C) atbilstoši EN 407 standartam</w:t>
      </w:r>
      <w:r w:rsidRPr="009C64D4">
        <w:rPr>
          <w:rFonts w:ascii="Times New Roman" w:hAnsi="Times New Roman"/>
          <w:iCs/>
          <w:sz w:val="24"/>
          <w:szCs w:val="24"/>
        </w:rPr>
        <w:t>”</w:t>
      </w:r>
      <w:r>
        <w:rPr>
          <w:rFonts w:ascii="Times New Roman" w:hAnsi="Times New Roman"/>
          <w:iCs/>
          <w:sz w:val="24"/>
          <w:szCs w:val="24"/>
        </w:rPr>
        <w:t>.</w:t>
      </w:r>
    </w:p>
    <w:p w14:paraId="5E961F08" w14:textId="188EDED6" w:rsidR="00AD0410" w:rsidRPr="00AD0410" w:rsidRDefault="00AD0410" w:rsidP="00AD0410">
      <w:pPr>
        <w:pStyle w:val="Parasts"/>
        <w:spacing w:after="120" w:line="257" w:lineRule="auto"/>
        <w:jc w:val="both"/>
        <w:rPr>
          <w:rFonts w:ascii="Times New Roman" w:hAnsi="Times New Roman"/>
          <w:b/>
          <w:bCs/>
          <w:iCs/>
          <w:sz w:val="24"/>
          <w:szCs w:val="24"/>
          <w:u w:val="single"/>
        </w:rPr>
      </w:pPr>
    </w:p>
    <w:tbl>
      <w:tblPr>
        <w:tblW w:w="7553" w:type="dxa"/>
        <w:tblLook w:val="04A0" w:firstRow="1" w:lastRow="0" w:firstColumn="1" w:lastColumn="0" w:noHBand="0" w:noVBand="1"/>
      </w:tblPr>
      <w:tblGrid>
        <w:gridCol w:w="7331"/>
        <w:gridCol w:w="222"/>
      </w:tblGrid>
      <w:tr w:rsidR="00AD0410" w:rsidRPr="00AD0410" w14:paraId="33917D7A" w14:textId="77777777" w:rsidTr="009C64D4">
        <w:trPr>
          <w:trHeight w:val="570"/>
        </w:trPr>
        <w:tc>
          <w:tcPr>
            <w:tcW w:w="733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E9A740" w14:textId="77777777" w:rsidR="00AD0410" w:rsidRPr="00AD0410" w:rsidRDefault="00AD0410" w:rsidP="00AD04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2144B" w14:textId="77777777" w:rsidR="00AD0410" w:rsidRPr="00AD0410" w:rsidRDefault="00AD0410" w:rsidP="00A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D0410" w:rsidRPr="00AD0410" w14:paraId="6C230019" w14:textId="77777777" w:rsidTr="009C64D4">
        <w:trPr>
          <w:trHeight w:val="780"/>
        </w:trPr>
        <w:tc>
          <w:tcPr>
            <w:tcW w:w="73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87914D" w14:textId="77777777" w:rsidR="00AD0410" w:rsidRPr="00AD0410" w:rsidRDefault="00AD0410" w:rsidP="00AD04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E2AF6" w14:textId="77777777" w:rsidR="00AD0410" w:rsidRPr="00AD0410" w:rsidRDefault="00AD0410" w:rsidP="00A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D0410" w:rsidRPr="00AD0410" w14:paraId="689F6E36" w14:textId="77777777" w:rsidTr="009C64D4">
        <w:trPr>
          <w:trHeight w:val="570"/>
        </w:trPr>
        <w:tc>
          <w:tcPr>
            <w:tcW w:w="73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303E1E" w14:textId="77777777" w:rsidR="00AD0410" w:rsidRPr="00AD0410" w:rsidRDefault="00AD0410" w:rsidP="009C64D4">
            <w:pPr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BEF12" w14:textId="77777777" w:rsidR="00AD0410" w:rsidRPr="00AD0410" w:rsidRDefault="00AD0410" w:rsidP="00A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AD0410" w:rsidRPr="00AD0410" w14:paraId="19C6E8A5" w14:textId="77777777" w:rsidTr="009C64D4">
        <w:trPr>
          <w:trHeight w:val="570"/>
        </w:trPr>
        <w:tc>
          <w:tcPr>
            <w:tcW w:w="733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54044E" w14:textId="77777777" w:rsidR="00AD0410" w:rsidRPr="00AD0410" w:rsidRDefault="00AD0410" w:rsidP="00AD04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5F362" w14:textId="77777777" w:rsidR="00AD0410" w:rsidRPr="00AD0410" w:rsidRDefault="00AD0410" w:rsidP="00AD0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</w:tbl>
    <w:p w14:paraId="7F07C12E" w14:textId="77777777" w:rsidR="00AD0410" w:rsidRPr="00362C74" w:rsidRDefault="00AD0410" w:rsidP="00362C74">
      <w:pPr>
        <w:pStyle w:val="Parasts"/>
        <w:spacing w:after="120" w:line="257" w:lineRule="auto"/>
        <w:jc w:val="both"/>
        <w:rPr>
          <w:rFonts w:ascii="Times New Roman" w:hAnsi="Times New Roman"/>
          <w:iCs/>
        </w:rPr>
      </w:pPr>
    </w:p>
    <w:sectPr w:rsidR="00AD0410" w:rsidRPr="00362C74" w:rsidSect="009C64D4">
      <w:pgSz w:w="11906" w:h="16838"/>
      <w:pgMar w:top="1440" w:right="10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D1C6E"/>
    <w:multiLevelType w:val="multilevel"/>
    <w:tmpl w:val="B0CAD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055919"/>
    <w:multiLevelType w:val="hybridMultilevel"/>
    <w:tmpl w:val="D20CBA08"/>
    <w:lvl w:ilvl="0" w:tplc="9482BF0C">
      <w:start w:val="1"/>
      <w:numFmt w:val="decimal"/>
      <w:lvlText w:val="%1."/>
      <w:lvlJc w:val="left"/>
      <w:pPr>
        <w:ind w:left="4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2BF4398"/>
    <w:multiLevelType w:val="multilevel"/>
    <w:tmpl w:val="B61CDC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622267"/>
    <w:multiLevelType w:val="multilevel"/>
    <w:tmpl w:val="EC6C82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F51E4A"/>
    <w:multiLevelType w:val="hybridMultilevel"/>
    <w:tmpl w:val="C52E0252"/>
    <w:lvl w:ilvl="0" w:tplc="6B38DD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530436">
    <w:abstractNumId w:val="1"/>
  </w:num>
  <w:num w:numId="2" w16cid:durableId="2450697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68674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121174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665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D8"/>
    <w:rsid w:val="000943E5"/>
    <w:rsid w:val="000E175A"/>
    <w:rsid w:val="00161CEC"/>
    <w:rsid w:val="00165FE9"/>
    <w:rsid w:val="001A29BD"/>
    <w:rsid w:val="001C51E1"/>
    <w:rsid w:val="00213F57"/>
    <w:rsid w:val="00275EE4"/>
    <w:rsid w:val="003424BC"/>
    <w:rsid w:val="00362C74"/>
    <w:rsid w:val="0036523F"/>
    <w:rsid w:val="003909ED"/>
    <w:rsid w:val="00396816"/>
    <w:rsid w:val="003B10D8"/>
    <w:rsid w:val="00463AE7"/>
    <w:rsid w:val="004966C6"/>
    <w:rsid w:val="004D7273"/>
    <w:rsid w:val="004F3710"/>
    <w:rsid w:val="00503730"/>
    <w:rsid w:val="005262BB"/>
    <w:rsid w:val="00540E55"/>
    <w:rsid w:val="00574ED3"/>
    <w:rsid w:val="006E31AF"/>
    <w:rsid w:val="006F45CB"/>
    <w:rsid w:val="007239E8"/>
    <w:rsid w:val="00752D9B"/>
    <w:rsid w:val="007617FF"/>
    <w:rsid w:val="0077157C"/>
    <w:rsid w:val="00781AD0"/>
    <w:rsid w:val="00796C96"/>
    <w:rsid w:val="007E5A2E"/>
    <w:rsid w:val="007F2A7B"/>
    <w:rsid w:val="00850497"/>
    <w:rsid w:val="00877588"/>
    <w:rsid w:val="00885E2D"/>
    <w:rsid w:val="008A4727"/>
    <w:rsid w:val="008E0415"/>
    <w:rsid w:val="00905D0E"/>
    <w:rsid w:val="009C64D4"/>
    <w:rsid w:val="00AD0410"/>
    <w:rsid w:val="00AE5B98"/>
    <w:rsid w:val="00B86CC5"/>
    <w:rsid w:val="00BF61E7"/>
    <w:rsid w:val="00C04EBD"/>
    <w:rsid w:val="00C125AE"/>
    <w:rsid w:val="00C2543C"/>
    <w:rsid w:val="00C26DD8"/>
    <w:rsid w:val="00D208E7"/>
    <w:rsid w:val="00D34D7D"/>
    <w:rsid w:val="00D5067F"/>
    <w:rsid w:val="00D56C9C"/>
    <w:rsid w:val="00DA2D2B"/>
    <w:rsid w:val="00DD10D6"/>
    <w:rsid w:val="00E1201A"/>
    <w:rsid w:val="00EF5C09"/>
    <w:rsid w:val="00F4143D"/>
    <w:rsid w:val="00F9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9D384"/>
  <w15:docId w15:val="{6B17FE3A-BEC0-4862-8F51-85D7C281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semiHidden/>
    <w:unhideWhenUsed/>
    <w:qFormat/>
    <w:rsid w:val="00C2543C"/>
    <w:pPr>
      <w:keepNext/>
      <w:spacing w:after="0" w:line="240" w:lineRule="auto"/>
      <w:ind w:left="720" w:right="-716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s">
    <w:name w:val="Parasts"/>
    <w:rsid w:val="00D56C9C"/>
    <w:pPr>
      <w:suppressAutoHyphens/>
      <w:autoSpaceDN w:val="0"/>
      <w:spacing w:line="256" w:lineRule="auto"/>
    </w:pPr>
    <w:rPr>
      <w:rFonts w:ascii="Aptos" w:eastAsia="Aptos" w:hAnsi="Aptos" w:cs="Times New Roman"/>
      <w:kern w:val="3"/>
    </w:rPr>
  </w:style>
  <w:style w:type="paragraph" w:styleId="ListParagraph">
    <w:name w:val="List Paragraph"/>
    <w:basedOn w:val="Normal"/>
    <w:uiPriority w:val="34"/>
    <w:qFormat/>
    <w:rsid w:val="00165FE9"/>
    <w:pPr>
      <w:ind w:left="720"/>
      <w:contextualSpacing/>
    </w:pPr>
  </w:style>
  <w:style w:type="character" w:customStyle="1" w:styleId="FontStyle54">
    <w:name w:val="Font Style54"/>
    <w:uiPriority w:val="99"/>
    <w:rsid w:val="00B86CC5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D9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C254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rsid w:val="001C51E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1C51E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C51E1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Mārīte Jukša</dc:creator>
  <cp:lastModifiedBy>Oļesja Gile</cp:lastModifiedBy>
  <cp:revision>4</cp:revision>
  <cp:lastPrinted>2026-05-28T11:48:00Z</cp:lastPrinted>
  <dcterms:created xsi:type="dcterms:W3CDTF">2026-06-16T10:13:00Z</dcterms:created>
  <dcterms:modified xsi:type="dcterms:W3CDTF">2026-06-17T06:08:00Z</dcterms:modified>
</cp:coreProperties>
</file>