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3168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847"/>
        <w:gridCol w:w="10416"/>
        <w:gridCol w:w="10417"/>
      </w:tblGrid>
      <w:tr w:rsidR="006577AE" w:rsidRPr="00B41F09" w14:paraId="4A9E7779" w14:textId="77777777" w:rsidTr="0099310C">
        <w:tc>
          <w:tcPr>
            <w:tcW w:w="10965" w:type="dxa"/>
          </w:tcPr>
          <w:p w14:paraId="04708AEF" w14:textId="77777777" w:rsidR="006577AE" w:rsidRPr="007C3462" w:rsidRDefault="006577AE" w:rsidP="006577AE">
            <w:pPr>
              <w:pStyle w:val="NoSpacing"/>
              <w:jc w:val="center"/>
              <w:rPr>
                <w:rFonts w:ascii="Times New Roman" w:hAnsi="Times New Roman"/>
              </w:rPr>
            </w:pPr>
            <w:r w:rsidRPr="007C3462">
              <w:rPr>
                <w:rFonts w:ascii="Times New Roman" w:hAnsi="Times New Roman"/>
              </w:rPr>
              <w:t>SIA “Saulkrastu komunālserviss”, reģ. Nr. 40103027944</w:t>
            </w:r>
          </w:p>
          <w:p w14:paraId="6C8EAE04" w14:textId="77777777" w:rsidR="006577AE" w:rsidRPr="007C3462" w:rsidRDefault="006577AE" w:rsidP="006577AE">
            <w:pPr>
              <w:pStyle w:val="NoSpacing"/>
              <w:jc w:val="center"/>
              <w:rPr>
                <w:rFonts w:ascii="Times New Roman" w:hAnsi="Times New Roman"/>
                <w:b/>
              </w:rPr>
            </w:pPr>
            <w:r w:rsidRPr="007C3462">
              <w:rPr>
                <w:rFonts w:ascii="Times New Roman" w:hAnsi="Times New Roman"/>
              </w:rPr>
              <w:t>Liepu iela 3, Saulkrasti, Saulkrastu novads, LV-2160</w:t>
            </w:r>
          </w:p>
          <w:p w14:paraId="38B6BC53" w14:textId="77777777" w:rsidR="006577AE" w:rsidRPr="007C3462" w:rsidRDefault="006577AE" w:rsidP="006577AE">
            <w:pPr>
              <w:pStyle w:val="NoSpacing"/>
              <w:jc w:val="center"/>
              <w:rPr>
                <w:rFonts w:ascii="Times New Roman" w:hAnsi="Times New Roman"/>
                <w:b/>
              </w:rPr>
            </w:pPr>
            <w:r w:rsidRPr="007C3462">
              <w:rPr>
                <w:rFonts w:ascii="Times New Roman" w:hAnsi="Times New Roman"/>
                <w:b/>
              </w:rPr>
              <w:t>Publiskā iepirkuma</w:t>
            </w:r>
          </w:p>
          <w:p w14:paraId="55639325" w14:textId="6BA466DE" w:rsidR="006577AE" w:rsidRPr="007C3462" w:rsidRDefault="006577AE" w:rsidP="006577AE">
            <w:pPr>
              <w:pStyle w:val="NoSpacing"/>
              <w:jc w:val="center"/>
              <w:rPr>
                <w:rFonts w:ascii="Times New Roman" w:hAnsi="Times New Roman"/>
                <w:b/>
              </w:rPr>
            </w:pPr>
            <w:r w:rsidRPr="007C3462">
              <w:rPr>
                <w:rFonts w:ascii="Times New Roman" w:hAnsi="Times New Roman"/>
                <w:b/>
              </w:rPr>
              <w:t>„</w:t>
            </w:r>
            <w:r w:rsidR="00886A73" w:rsidRPr="00886A73">
              <w:rPr>
                <w:rFonts w:ascii="Times New Roman" w:hAnsi="Times New Roman"/>
                <w:b/>
              </w:rPr>
              <w:t>Pļāvēja/mulčiera ar ķēdēm iegāde uzturēšanas darbu vajadzībām</w:t>
            </w:r>
            <w:r w:rsidRPr="007C3462">
              <w:rPr>
                <w:rFonts w:ascii="Times New Roman" w:hAnsi="Times New Roman"/>
                <w:b/>
              </w:rPr>
              <w:t>”</w:t>
            </w:r>
          </w:p>
          <w:p w14:paraId="255384D0" w14:textId="306B0514" w:rsidR="006577AE" w:rsidRPr="007C3462" w:rsidRDefault="006577AE" w:rsidP="006577AE">
            <w:pPr>
              <w:pStyle w:val="NoSpacing"/>
              <w:jc w:val="center"/>
              <w:rPr>
                <w:rFonts w:ascii="Times New Roman" w:hAnsi="Times New Roman"/>
              </w:rPr>
            </w:pPr>
            <w:r w:rsidRPr="007C3462">
              <w:rPr>
                <w:rFonts w:ascii="Times New Roman" w:hAnsi="Times New Roman"/>
                <w:bCs/>
              </w:rPr>
              <w:t xml:space="preserve">(identifikācijas Nr. </w:t>
            </w:r>
            <w:r w:rsidRPr="000F52E0">
              <w:rPr>
                <w:rFonts w:ascii="Times New Roman" w:hAnsi="Times New Roman"/>
                <w:bCs/>
              </w:rPr>
              <w:t>SKS202</w:t>
            </w:r>
            <w:r w:rsidR="00886A73">
              <w:rPr>
                <w:rFonts w:ascii="Times New Roman" w:hAnsi="Times New Roman"/>
                <w:bCs/>
              </w:rPr>
              <w:t>6</w:t>
            </w:r>
            <w:r w:rsidRPr="000F52E0">
              <w:rPr>
                <w:rFonts w:ascii="Times New Roman" w:hAnsi="Times New Roman"/>
                <w:bCs/>
              </w:rPr>
              <w:t>/0</w:t>
            </w:r>
            <w:r w:rsidR="00886A73">
              <w:rPr>
                <w:rFonts w:ascii="Times New Roman" w:hAnsi="Times New Roman"/>
                <w:bCs/>
              </w:rPr>
              <w:t>9</w:t>
            </w:r>
            <w:r w:rsidRPr="00C25227">
              <w:rPr>
                <w:rFonts w:ascii="Times New Roman" w:hAnsi="Times New Roman"/>
                <w:bCs/>
              </w:rPr>
              <w:t>)</w:t>
            </w:r>
            <w:r w:rsidRPr="007C3462">
              <w:rPr>
                <w:rFonts w:ascii="Times New Roman" w:hAnsi="Times New Roman"/>
                <w:bCs/>
              </w:rPr>
              <w:t xml:space="preserve"> (turpmāk – iepirkums)</w:t>
            </w:r>
          </w:p>
        </w:tc>
        <w:tc>
          <w:tcPr>
            <w:tcW w:w="10530" w:type="dxa"/>
          </w:tcPr>
          <w:p w14:paraId="0AAF051C" w14:textId="0190A696" w:rsidR="006577AE" w:rsidRPr="007C3462" w:rsidRDefault="006577AE" w:rsidP="006577AE">
            <w:pPr>
              <w:pStyle w:val="NoSpacing"/>
              <w:jc w:val="center"/>
              <w:rPr>
                <w:rFonts w:ascii="Times New Roman" w:hAnsi="Times New Roman"/>
              </w:rPr>
            </w:pPr>
            <w:r w:rsidRPr="007C3462">
              <w:rPr>
                <w:rFonts w:ascii="Times New Roman" w:hAnsi="Times New Roman"/>
              </w:rPr>
              <w:t>SIA “Saulkrastu komunālserviss”, reģ. Nr. 40103027944</w:t>
            </w:r>
          </w:p>
          <w:p w14:paraId="7763B12D" w14:textId="77777777" w:rsidR="006577AE" w:rsidRPr="007C3462" w:rsidRDefault="006577AE" w:rsidP="006577AE">
            <w:pPr>
              <w:pStyle w:val="NoSpacing"/>
              <w:jc w:val="center"/>
              <w:rPr>
                <w:rFonts w:ascii="Times New Roman" w:hAnsi="Times New Roman"/>
                <w:b/>
              </w:rPr>
            </w:pPr>
            <w:r w:rsidRPr="007C3462">
              <w:rPr>
                <w:rFonts w:ascii="Times New Roman" w:hAnsi="Times New Roman"/>
              </w:rPr>
              <w:t>Liepu iela 3, Saulkrasti, Saulkrastu novads, LV-2160</w:t>
            </w:r>
          </w:p>
          <w:p w14:paraId="4690F96B" w14:textId="77777777" w:rsidR="006577AE" w:rsidRPr="007C3462" w:rsidRDefault="006577AE" w:rsidP="006577AE">
            <w:pPr>
              <w:pStyle w:val="NoSpacing"/>
              <w:jc w:val="center"/>
              <w:rPr>
                <w:rFonts w:ascii="Times New Roman" w:hAnsi="Times New Roman"/>
                <w:b/>
              </w:rPr>
            </w:pPr>
            <w:r w:rsidRPr="007C3462">
              <w:rPr>
                <w:rFonts w:ascii="Times New Roman" w:hAnsi="Times New Roman"/>
                <w:b/>
              </w:rPr>
              <w:t>Publiskā iepirkuma</w:t>
            </w:r>
          </w:p>
          <w:p w14:paraId="42BD5144" w14:textId="23DD9D69" w:rsidR="006577AE" w:rsidRPr="007C3462" w:rsidRDefault="006577AE" w:rsidP="006577AE">
            <w:pPr>
              <w:pStyle w:val="NoSpacing"/>
              <w:jc w:val="center"/>
              <w:rPr>
                <w:rFonts w:ascii="Times New Roman" w:hAnsi="Times New Roman"/>
                <w:b/>
              </w:rPr>
            </w:pPr>
            <w:r w:rsidRPr="007C3462">
              <w:rPr>
                <w:rFonts w:ascii="Times New Roman" w:hAnsi="Times New Roman"/>
                <w:b/>
              </w:rPr>
              <w:t>„</w:t>
            </w:r>
            <w:r w:rsidRPr="00783468">
              <w:rPr>
                <w:rFonts w:ascii="Times New Roman" w:hAnsi="Times New Roman"/>
                <w:b/>
              </w:rPr>
              <w:t>Grants seguma ceļu ikdienas uzturēšana Saulkrastu novada Sējas pagastā</w:t>
            </w:r>
            <w:r w:rsidRPr="007C3462">
              <w:rPr>
                <w:rFonts w:ascii="Times New Roman" w:hAnsi="Times New Roman"/>
                <w:b/>
              </w:rPr>
              <w:t>”</w:t>
            </w:r>
          </w:p>
          <w:p w14:paraId="2DAE45A7" w14:textId="5C146986" w:rsidR="006577AE" w:rsidRPr="00B41F09" w:rsidRDefault="006577AE" w:rsidP="006577AE">
            <w:pPr>
              <w:pStyle w:val="NormalWeb"/>
              <w:numPr>
                <w:ilvl w:val="0"/>
                <w:numId w:val="0"/>
              </w:numPr>
              <w:jc w:val="center"/>
              <w:rPr>
                <w:b/>
                <w:sz w:val="22"/>
                <w:szCs w:val="22"/>
              </w:rPr>
            </w:pPr>
            <w:r w:rsidRPr="007C3462">
              <w:rPr>
                <w:bCs/>
              </w:rPr>
              <w:t xml:space="preserve">(identifikācijas Nr. SKS </w:t>
            </w:r>
            <w:r w:rsidRPr="00C25227">
              <w:rPr>
                <w:bCs/>
              </w:rPr>
              <w:t>202</w:t>
            </w:r>
            <w:r>
              <w:rPr>
                <w:bCs/>
              </w:rPr>
              <w:t>5</w:t>
            </w:r>
            <w:r w:rsidRPr="00C25227">
              <w:rPr>
                <w:bCs/>
              </w:rPr>
              <w:t>/0</w:t>
            </w:r>
            <w:r>
              <w:rPr>
                <w:bCs/>
              </w:rPr>
              <w:t>2</w:t>
            </w:r>
            <w:r w:rsidRPr="00C25227">
              <w:rPr>
                <w:bCs/>
              </w:rPr>
              <w:t>)</w:t>
            </w:r>
            <w:r w:rsidRPr="007C3462">
              <w:rPr>
                <w:bCs/>
              </w:rPr>
              <w:t xml:space="preserve"> (turpmāk – iepirkums)</w:t>
            </w:r>
          </w:p>
        </w:tc>
        <w:tc>
          <w:tcPr>
            <w:tcW w:w="10530" w:type="dxa"/>
          </w:tcPr>
          <w:p w14:paraId="18412986" w14:textId="472691A5" w:rsidR="006577AE" w:rsidRPr="00B41F09" w:rsidRDefault="006577AE" w:rsidP="006577AE">
            <w:pPr>
              <w:pStyle w:val="NormalWeb"/>
              <w:numPr>
                <w:ilvl w:val="0"/>
                <w:numId w:val="0"/>
              </w:numPr>
              <w:jc w:val="center"/>
              <w:rPr>
                <w:b/>
                <w:sz w:val="22"/>
                <w:szCs w:val="22"/>
              </w:rPr>
            </w:pPr>
            <w:r w:rsidRPr="00B41F09">
              <w:rPr>
                <w:b/>
                <w:sz w:val="22"/>
                <w:szCs w:val="22"/>
              </w:rPr>
              <w:t>Iepirkuma</w:t>
            </w:r>
          </w:p>
          <w:p w14:paraId="3BA52C3A" w14:textId="2E8897B3" w:rsidR="006577AE" w:rsidRPr="00B41F09" w:rsidRDefault="006577AE" w:rsidP="006577AE">
            <w:pPr>
              <w:pStyle w:val="NormalWeb"/>
              <w:numPr>
                <w:ilvl w:val="0"/>
                <w:numId w:val="0"/>
              </w:numPr>
              <w:ind w:left="284"/>
              <w:jc w:val="center"/>
              <w:rPr>
                <w:bCs/>
                <w:sz w:val="22"/>
                <w:szCs w:val="22"/>
              </w:rPr>
            </w:pPr>
            <w:r w:rsidRPr="00B41F09">
              <w:rPr>
                <w:b/>
                <w:sz w:val="22"/>
                <w:szCs w:val="22"/>
              </w:rPr>
              <w:t>„</w:t>
            </w:r>
            <w:r w:rsidRPr="00B41F09">
              <w:rPr>
                <w:b/>
                <w:bCs/>
                <w:sz w:val="22"/>
                <w:szCs w:val="22"/>
              </w:rPr>
              <w:t xml:space="preserve">Vienreizējas lietošanas maģistrāles donoru automātiskās aferēzes un plazmaferēzes procedūru veikšanai”, </w:t>
            </w:r>
            <w:r w:rsidRPr="00B41F09">
              <w:rPr>
                <w:bCs/>
                <w:sz w:val="22"/>
                <w:szCs w:val="22"/>
              </w:rPr>
              <w:t>(identifikācijas Nr. VADC 2024/05) (turpmāk – iepirkums)</w:t>
            </w:r>
          </w:p>
        </w:tc>
      </w:tr>
      <w:tr w:rsidR="006577AE" w:rsidRPr="00B41F09" w14:paraId="139EDE4B" w14:textId="77777777" w:rsidTr="0099310C">
        <w:tc>
          <w:tcPr>
            <w:tcW w:w="10965" w:type="dxa"/>
          </w:tcPr>
          <w:p w14:paraId="7163D531" w14:textId="66D01F75" w:rsidR="006577AE" w:rsidRPr="007C3462" w:rsidRDefault="006577AE" w:rsidP="006577AE">
            <w:pPr>
              <w:pStyle w:val="NormalWeb"/>
              <w:numPr>
                <w:ilvl w:val="0"/>
                <w:numId w:val="0"/>
              </w:numPr>
              <w:jc w:val="center"/>
              <w:rPr>
                <w:b/>
              </w:rPr>
            </w:pPr>
            <w:r w:rsidRPr="007C3462">
              <w:rPr>
                <w:b/>
              </w:rPr>
              <w:t>komisijas (turpmāk – komisija)</w:t>
            </w:r>
          </w:p>
        </w:tc>
        <w:tc>
          <w:tcPr>
            <w:tcW w:w="10530" w:type="dxa"/>
          </w:tcPr>
          <w:p w14:paraId="1691F4CD" w14:textId="101ADB82" w:rsidR="006577AE" w:rsidRPr="00B41F09" w:rsidRDefault="006577AE" w:rsidP="006577AE">
            <w:pPr>
              <w:pStyle w:val="NormalWeb"/>
              <w:numPr>
                <w:ilvl w:val="0"/>
                <w:numId w:val="0"/>
              </w:numPr>
              <w:jc w:val="center"/>
              <w:rPr>
                <w:b/>
                <w:sz w:val="22"/>
                <w:szCs w:val="22"/>
              </w:rPr>
            </w:pPr>
            <w:r w:rsidRPr="007C3462">
              <w:rPr>
                <w:b/>
              </w:rPr>
              <w:t>komisijas (turpmāk – komisija)</w:t>
            </w:r>
          </w:p>
        </w:tc>
        <w:tc>
          <w:tcPr>
            <w:tcW w:w="10530" w:type="dxa"/>
          </w:tcPr>
          <w:p w14:paraId="5BE24C88" w14:textId="11B2E1ED" w:rsidR="006577AE" w:rsidRPr="00B41F09" w:rsidRDefault="006577AE" w:rsidP="006577AE">
            <w:pPr>
              <w:pStyle w:val="NormalWeb"/>
              <w:numPr>
                <w:ilvl w:val="0"/>
                <w:numId w:val="0"/>
              </w:numPr>
              <w:jc w:val="center"/>
              <w:rPr>
                <w:b/>
                <w:sz w:val="22"/>
                <w:szCs w:val="22"/>
              </w:rPr>
            </w:pPr>
            <w:r w:rsidRPr="00B41F09">
              <w:rPr>
                <w:b/>
                <w:sz w:val="22"/>
                <w:szCs w:val="22"/>
              </w:rPr>
              <w:t>iepirkumu komisijas (turpmāk – komisija)</w:t>
            </w:r>
          </w:p>
        </w:tc>
      </w:tr>
    </w:tbl>
    <w:p w14:paraId="1761DBDE" w14:textId="186406E6" w:rsidR="00D42BE8" w:rsidRDefault="001D722D" w:rsidP="00EE7293">
      <w:pPr>
        <w:pStyle w:val="NormalWeb"/>
        <w:numPr>
          <w:ilvl w:val="0"/>
          <w:numId w:val="0"/>
        </w:numPr>
        <w:spacing w:after="300"/>
        <w:jc w:val="center"/>
        <w:rPr>
          <w:b/>
          <w:sz w:val="22"/>
          <w:szCs w:val="22"/>
        </w:rPr>
      </w:pPr>
      <w:r w:rsidRPr="00B41F09">
        <w:rPr>
          <w:b/>
          <w:sz w:val="22"/>
          <w:szCs w:val="22"/>
        </w:rPr>
        <w:t>PROCE</w:t>
      </w:r>
      <w:r w:rsidR="00D67F22" w:rsidRPr="00B41F09">
        <w:rPr>
          <w:b/>
          <w:sz w:val="22"/>
          <w:szCs w:val="22"/>
        </w:rPr>
        <w:t>D</w:t>
      </w:r>
      <w:r w:rsidRPr="00B41F09">
        <w:rPr>
          <w:b/>
          <w:sz w:val="22"/>
          <w:szCs w:val="22"/>
        </w:rPr>
        <w:t>ŪRAS ZIŅOJUMS</w:t>
      </w:r>
    </w:p>
    <w:p w14:paraId="7DEE42D3" w14:textId="3EA237D3" w:rsidR="00B72E51" w:rsidRPr="00B72E51" w:rsidRDefault="00B72E51" w:rsidP="00B72E51">
      <w:pPr>
        <w:spacing w:after="0" w:line="240" w:lineRule="auto"/>
        <w:jc w:val="both"/>
        <w:textAlignment w:val="baseline"/>
        <w:rPr>
          <w:rFonts w:ascii="Times New Roman" w:eastAsia="Times New Roman" w:hAnsi="Times New Roman"/>
          <w:sz w:val="24"/>
          <w:szCs w:val="24"/>
          <w:lang w:eastAsia="lv-LV"/>
        </w:rPr>
      </w:pPr>
      <w:r w:rsidRPr="00B72E51">
        <w:rPr>
          <w:rFonts w:ascii="Times New Roman" w:eastAsia="Times New Roman" w:hAnsi="Times New Roman"/>
          <w:sz w:val="24"/>
          <w:szCs w:val="24"/>
          <w:lang w:eastAsia="lv-LV"/>
        </w:rPr>
        <w:t>202</w:t>
      </w:r>
      <w:r w:rsidR="00886A73">
        <w:rPr>
          <w:rFonts w:ascii="Times New Roman" w:eastAsia="Times New Roman" w:hAnsi="Times New Roman"/>
          <w:sz w:val="24"/>
          <w:szCs w:val="24"/>
          <w:lang w:eastAsia="lv-LV"/>
        </w:rPr>
        <w:t>6</w:t>
      </w:r>
      <w:r w:rsidRPr="00B72E51">
        <w:rPr>
          <w:rFonts w:ascii="Times New Roman" w:eastAsia="Times New Roman" w:hAnsi="Times New Roman"/>
          <w:sz w:val="24"/>
          <w:szCs w:val="24"/>
          <w:lang w:eastAsia="lv-LV"/>
        </w:rPr>
        <w:t xml:space="preserve">.gada </w:t>
      </w:r>
      <w:r w:rsidR="00886A73">
        <w:rPr>
          <w:rFonts w:ascii="Times New Roman" w:eastAsia="Times New Roman" w:hAnsi="Times New Roman"/>
          <w:sz w:val="24"/>
          <w:szCs w:val="24"/>
          <w:lang w:eastAsia="lv-LV"/>
        </w:rPr>
        <w:t>27</w:t>
      </w:r>
      <w:r w:rsidRPr="00B72E51">
        <w:rPr>
          <w:rFonts w:ascii="Times New Roman" w:eastAsia="Times New Roman" w:hAnsi="Times New Roman"/>
          <w:sz w:val="24"/>
          <w:szCs w:val="24"/>
          <w:lang w:eastAsia="lv-LV"/>
        </w:rPr>
        <w:t>.maija sēde:</w:t>
      </w:r>
    </w:p>
    <w:tbl>
      <w:tblPr>
        <w:tblStyle w:val="TableGrid"/>
        <w:tblW w:w="10916" w:type="dxa"/>
        <w:tblInd w:w="-289" w:type="dxa"/>
        <w:tblLayout w:type="fixed"/>
        <w:tblLook w:val="04A0" w:firstRow="1" w:lastRow="0" w:firstColumn="1" w:lastColumn="0" w:noHBand="0" w:noVBand="1"/>
      </w:tblPr>
      <w:tblGrid>
        <w:gridCol w:w="426"/>
        <w:gridCol w:w="947"/>
        <w:gridCol w:w="3504"/>
        <w:gridCol w:w="2262"/>
        <w:gridCol w:w="236"/>
        <w:gridCol w:w="2690"/>
        <w:gridCol w:w="851"/>
      </w:tblGrid>
      <w:tr w:rsidR="00B72E51" w:rsidRPr="007C3462" w14:paraId="13BDE7E5" w14:textId="77777777" w:rsidTr="0099310C">
        <w:tc>
          <w:tcPr>
            <w:tcW w:w="1373" w:type="dxa"/>
            <w:gridSpan w:val="2"/>
            <w:tcBorders>
              <w:bottom w:val="single" w:sz="4" w:space="0" w:color="auto"/>
            </w:tcBorders>
            <w:shd w:val="clear" w:color="auto" w:fill="EEECE1" w:themeFill="background2"/>
            <w:vAlign w:val="center"/>
          </w:tcPr>
          <w:p w14:paraId="53553606" w14:textId="77777777" w:rsidR="00B72E51" w:rsidRPr="007C3462" w:rsidRDefault="00B72E51" w:rsidP="00F6143F">
            <w:pPr>
              <w:pStyle w:val="NormalWeb"/>
              <w:numPr>
                <w:ilvl w:val="0"/>
                <w:numId w:val="0"/>
              </w:numPr>
              <w:tabs>
                <w:tab w:val="right" w:pos="10320"/>
              </w:tabs>
              <w:rPr>
                <w:b/>
                <w:bCs/>
                <w:sz w:val="22"/>
                <w:szCs w:val="22"/>
              </w:rPr>
            </w:pPr>
            <w:r w:rsidRPr="007C3462">
              <w:rPr>
                <w:b/>
                <w:sz w:val="22"/>
                <w:szCs w:val="22"/>
              </w:rPr>
              <w:t>Datums</w:t>
            </w:r>
            <w:r w:rsidRPr="007C3462">
              <w:rPr>
                <w:sz w:val="22"/>
                <w:szCs w:val="22"/>
              </w:rPr>
              <w:t>:</w:t>
            </w:r>
          </w:p>
        </w:tc>
        <w:tc>
          <w:tcPr>
            <w:tcW w:w="3504" w:type="dxa"/>
            <w:tcBorders>
              <w:bottom w:val="single" w:sz="4" w:space="0" w:color="auto"/>
            </w:tcBorders>
            <w:vAlign w:val="center"/>
          </w:tcPr>
          <w:p w14:paraId="07066344" w14:textId="749A5DAB" w:rsidR="00B72E51" w:rsidRPr="007C3462" w:rsidRDefault="00886A73" w:rsidP="00F6143F">
            <w:pPr>
              <w:pStyle w:val="NormalWeb"/>
              <w:numPr>
                <w:ilvl w:val="0"/>
                <w:numId w:val="0"/>
              </w:numPr>
              <w:tabs>
                <w:tab w:val="right" w:pos="10320"/>
              </w:tabs>
              <w:rPr>
                <w:sz w:val="22"/>
                <w:szCs w:val="22"/>
              </w:rPr>
            </w:pPr>
            <w:r>
              <w:rPr>
                <w:sz w:val="22"/>
                <w:szCs w:val="22"/>
              </w:rPr>
              <w:t>27</w:t>
            </w:r>
            <w:r w:rsidR="00B72E51" w:rsidRPr="007C3462">
              <w:rPr>
                <w:sz w:val="22"/>
                <w:szCs w:val="22"/>
              </w:rPr>
              <w:t>.</w:t>
            </w:r>
            <w:r w:rsidR="00B72E51">
              <w:rPr>
                <w:sz w:val="22"/>
                <w:szCs w:val="22"/>
              </w:rPr>
              <w:t>05</w:t>
            </w:r>
            <w:r w:rsidR="00B72E51" w:rsidRPr="007C3462">
              <w:rPr>
                <w:sz w:val="22"/>
                <w:szCs w:val="22"/>
              </w:rPr>
              <w:t>.202</w:t>
            </w:r>
            <w:r>
              <w:rPr>
                <w:sz w:val="22"/>
                <w:szCs w:val="22"/>
              </w:rPr>
              <w:t>6</w:t>
            </w:r>
            <w:r w:rsidR="00B72E51" w:rsidRPr="007C3462">
              <w:rPr>
                <w:sz w:val="22"/>
                <w:szCs w:val="22"/>
              </w:rPr>
              <w:t>.</w:t>
            </w:r>
          </w:p>
        </w:tc>
        <w:tc>
          <w:tcPr>
            <w:tcW w:w="2262" w:type="dxa"/>
            <w:tcBorders>
              <w:bottom w:val="single" w:sz="4" w:space="0" w:color="auto"/>
            </w:tcBorders>
            <w:shd w:val="clear" w:color="auto" w:fill="EEECE1" w:themeFill="background2"/>
            <w:vAlign w:val="center"/>
          </w:tcPr>
          <w:p w14:paraId="1B1AEE70" w14:textId="77777777" w:rsidR="00B72E51" w:rsidRPr="007C3462" w:rsidRDefault="00B72E51" w:rsidP="00F6143F">
            <w:pPr>
              <w:pStyle w:val="NormalWeb"/>
              <w:numPr>
                <w:ilvl w:val="0"/>
                <w:numId w:val="0"/>
              </w:numPr>
              <w:tabs>
                <w:tab w:val="right" w:pos="10320"/>
              </w:tabs>
              <w:rPr>
                <w:sz w:val="22"/>
                <w:szCs w:val="22"/>
              </w:rPr>
            </w:pPr>
            <w:r w:rsidRPr="007C3462">
              <w:rPr>
                <w:b/>
                <w:sz w:val="22"/>
                <w:szCs w:val="22"/>
              </w:rPr>
              <w:t>Nr.</w:t>
            </w:r>
          </w:p>
        </w:tc>
        <w:tc>
          <w:tcPr>
            <w:tcW w:w="236" w:type="dxa"/>
            <w:tcBorders>
              <w:bottom w:val="single" w:sz="4" w:space="0" w:color="auto"/>
            </w:tcBorders>
          </w:tcPr>
          <w:p w14:paraId="3A69918B" w14:textId="77777777" w:rsidR="00B72E51" w:rsidRPr="007C3462" w:rsidRDefault="00B72E51" w:rsidP="00F6143F">
            <w:pPr>
              <w:pStyle w:val="NormalWeb"/>
              <w:numPr>
                <w:ilvl w:val="0"/>
                <w:numId w:val="0"/>
              </w:numPr>
              <w:tabs>
                <w:tab w:val="right" w:pos="10320"/>
              </w:tabs>
              <w:rPr>
                <w:sz w:val="22"/>
                <w:szCs w:val="22"/>
              </w:rPr>
            </w:pPr>
          </w:p>
        </w:tc>
        <w:tc>
          <w:tcPr>
            <w:tcW w:w="3541" w:type="dxa"/>
            <w:gridSpan w:val="2"/>
            <w:tcBorders>
              <w:bottom w:val="single" w:sz="4" w:space="0" w:color="auto"/>
            </w:tcBorders>
            <w:vAlign w:val="center"/>
          </w:tcPr>
          <w:p w14:paraId="733A0425" w14:textId="09EBE980" w:rsidR="00B72E51" w:rsidRPr="007C3462" w:rsidRDefault="00B72E51" w:rsidP="00F6143F">
            <w:pPr>
              <w:pStyle w:val="NormalWeb"/>
              <w:numPr>
                <w:ilvl w:val="0"/>
                <w:numId w:val="0"/>
              </w:numPr>
              <w:tabs>
                <w:tab w:val="right" w:pos="10320"/>
              </w:tabs>
              <w:rPr>
                <w:sz w:val="22"/>
                <w:szCs w:val="22"/>
              </w:rPr>
            </w:pPr>
            <w:r w:rsidRPr="007C3462">
              <w:rPr>
                <w:sz w:val="22"/>
                <w:szCs w:val="22"/>
              </w:rPr>
              <w:t>1</w:t>
            </w:r>
          </w:p>
        </w:tc>
      </w:tr>
      <w:tr w:rsidR="00B72E51" w:rsidRPr="007C3462" w14:paraId="165275F0" w14:textId="77777777" w:rsidTr="0099310C">
        <w:tc>
          <w:tcPr>
            <w:tcW w:w="1373" w:type="dxa"/>
            <w:gridSpan w:val="2"/>
            <w:tcBorders>
              <w:top w:val="single" w:sz="4" w:space="0" w:color="auto"/>
              <w:left w:val="nil"/>
              <w:bottom w:val="single" w:sz="4" w:space="0" w:color="auto"/>
              <w:right w:val="nil"/>
            </w:tcBorders>
            <w:shd w:val="clear" w:color="auto" w:fill="FFFFFF" w:themeFill="background1"/>
            <w:vAlign w:val="center"/>
          </w:tcPr>
          <w:p w14:paraId="7775F7C2" w14:textId="77777777" w:rsidR="00B72E51" w:rsidRPr="007C3462" w:rsidRDefault="00B72E51" w:rsidP="00F6143F">
            <w:pPr>
              <w:pStyle w:val="NormalWeb"/>
              <w:numPr>
                <w:ilvl w:val="0"/>
                <w:numId w:val="0"/>
              </w:numPr>
              <w:tabs>
                <w:tab w:val="right" w:pos="10320"/>
              </w:tabs>
              <w:jc w:val="center"/>
              <w:rPr>
                <w:sz w:val="22"/>
                <w:szCs w:val="22"/>
              </w:rPr>
            </w:pPr>
          </w:p>
        </w:tc>
        <w:tc>
          <w:tcPr>
            <w:tcW w:w="3504" w:type="dxa"/>
            <w:tcBorders>
              <w:top w:val="single" w:sz="4" w:space="0" w:color="auto"/>
              <w:left w:val="nil"/>
              <w:bottom w:val="single" w:sz="4" w:space="0" w:color="auto"/>
              <w:right w:val="nil"/>
            </w:tcBorders>
            <w:shd w:val="clear" w:color="auto" w:fill="FFFFFF" w:themeFill="background1"/>
            <w:vAlign w:val="center"/>
          </w:tcPr>
          <w:p w14:paraId="03AEB6D4" w14:textId="77777777" w:rsidR="00B72E51" w:rsidRPr="007C3462" w:rsidRDefault="00B72E51" w:rsidP="00F6143F">
            <w:pPr>
              <w:pStyle w:val="NormalWeb"/>
              <w:numPr>
                <w:ilvl w:val="0"/>
                <w:numId w:val="0"/>
              </w:numPr>
              <w:tabs>
                <w:tab w:val="right" w:pos="10320"/>
              </w:tabs>
              <w:jc w:val="center"/>
              <w:rPr>
                <w:sz w:val="22"/>
                <w:szCs w:val="22"/>
              </w:rPr>
            </w:pPr>
          </w:p>
        </w:tc>
        <w:tc>
          <w:tcPr>
            <w:tcW w:w="2262" w:type="dxa"/>
            <w:tcBorders>
              <w:top w:val="single" w:sz="4" w:space="0" w:color="auto"/>
              <w:left w:val="nil"/>
              <w:bottom w:val="single" w:sz="4" w:space="0" w:color="auto"/>
              <w:right w:val="nil"/>
            </w:tcBorders>
            <w:shd w:val="clear" w:color="auto" w:fill="FFFFFF" w:themeFill="background1"/>
            <w:vAlign w:val="center"/>
          </w:tcPr>
          <w:p w14:paraId="60A8A57A" w14:textId="77777777" w:rsidR="00B72E51" w:rsidRPr="007C3462" w:rsidRDefault="00B72E51" w:rsidP="00F6143F">
            <w:pPr>
              <w:pStyle w:val="NormalWeb"/>
              <w:numPr>
                <w:ilvl w:val="0"/>
                <w:numId w:val="0"/>
              </w:numPr>
              <w:tabs>
                <w:tab w:val="right" w:pos="10320"/>
              </w:tabs>
              <w:jc w:val="center"/>
              <w:rPr>
                <w:sz w:val="22"/>
                <w:szCs w:val="22"/>
              </w:rPr>
            </w:pPr>
          </w:p>
        </w:tc>
        <w:tc>
          <w:tcPr>
            <w:tcW w:w="236" w:type="dxa"/>
            <w:tcBorders>
              <w:top w:val="single" w:sz="4" w:space="0" w:color="auto"/>
              <w:left w:val="nil"/>
              <w:bottom w:val="single" w:sz="4" w:space="0" w:color="auto"/>
              <w:right w:val="nil"/>
            </w:tcBorders>
            <w:shd w:val="clear" w:color="auto" w:fill="FFFFFF" w:themeFill="background1"/>
          </w:tcPr>
          <w:p w14:paraId="6EA46BBE" w14:textId="77777777" w:rsidR="00B72E51" w:rsidRPr="007C3462" w:rsidRDefault="00B72E51" w:rsidP="00F6143F">
            <w:pPr>
              <w:pStyle w:val="NormalWeb"/>
              <w:numPr>
                <w:ilvl w:val="0"/>
                <w:numId w:val="0"/>
              </w:numPr>
              <w:tabs>
                <w:tab w:val="right" w:pos="10320"/>
              </w:tabs>
              <w:jc w:val="center"/>
              <w:rPr>
                <w:sz w:val="22"/>
                <w:szCs w:val="22"/>
              </w:rPr>
            </w:pPr>
          </w:p>
        </w:tc>
        <w:tc>
          <w:tcPr>
            <w:tcW w:w="3541" w:type="dxa"/>
            <w:gridSpan w:val="2"/>
            <w:tcBorders>
              <w:top w:val="single" w:sz="4" w:space="0" w:color="auto"/>
              <w:left w:val="nil"/>
              <w:bottom w:val="single" w:sz="4" w:space="0" w:color="auto"/>
              <w:right w:val="nil"/>
            </w:tcBorders>
            <w:shd w:val="clear" w:color="auto" w:fill="FFFFFF" w:themeFill="background1"/>
            <w:vAlign w:val="center"/>
          </w:tcPr>
          <w:p w14:paraId="40E11795" w14:textId="7F014441" w:rsidR="00B72E51" w:rsidRPr="007C3462" w:rsidRDefault="00B72E51" w:rsidP="00F6143F">
            <w:pPr>
              <w:pStyle w:val="NormalWeb"/>
              <w:numPr>
                <w:ilvl w:val="0"/>
                <w:numId w:val="0"/>
              </w:numPr>
              <w:tabs>
                <w:tab w:val="right" w:pos="10320"/>
              </w:tabs>
              <w:jc w:val="center"/>
              <w:rPr>
                <w:sz w:val="22"/>
                <w:szCs w:val="22"/>
              </w:rPr>
            </w:pPr>
          </w:p>
        </w:tc>
      </w:tr>
      <w:tr w:rsidR="00B72E51" w:rsidRPr="007C3462" w14:paraId="4DBDCA33" w14:textId="77777777" w:rsidTr="0099310C">
        <w:tc>
          <w:tcPr>
            <w:tcW w:w="1373" w:type="dxa"/>
            <w:gridSpan w:val="2"/>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483449D" w14:textId="77777777" w:rsidR="00B72E51" w:rsidRPr="007C3462" w:rsidRDefault="00B72E51" w:rsidP="00F6143F">
            <w:pPr>
              <w:pStyle w:val="NormalWeb"/>
              <w:numPr>
                <w:ilvl w:val="0"/>
                <w:numId w:val="0"/>
              </w:numPr>
              <w:tabs>
                <w:tab w:val="right" w:pos="10320"/>
              </w:tabs>
              <w:rPr>
                <w:b/>
                <w:bCs/>
                <w:sz w:val="22"/>
                <w:szCs w:val="22"/>
              </w:rPr>
            </w:pPr>
            <w:r w:rsidRPr="007C3462">
              <w:rPr>
                <w:b/>
                <w:sz w:val="22"/>
                <w:szCs w:val="22"/>
              </w:rPr>
              <w:t>Sākums</w:t>
            </w:r>
            <w:r w:rsidRPr="007C3462">
              <w:rPr>
                <w:sz w:val="22"/>
                <w:szCs w:val="22"/>
              </w:rPr>
              <w:t>:</w:t>
            </w:r>
          </w:p>
        </w:tc>
        <w:tc>
          <w:tcPr>
            <w:tcW w:w="3504" w:type="dxa"/>
            <w:tcBorders>
              <w:top w:val="single" w:sz="4" w:space="0" w:color="auto"/>
              <w:left w:val="single" w:sz="4" w:space="0" w:color="auto"/>
              <w:bottom w:val="single" w:sz="4" w:space="0" w:color="auto"/>
              <w:right w:val="single" w:sz="4" w:space="0" w:color="auto"/>
            </w:tcBorders>
            <w:vAlign w:val="center"/>
          </w:tcPr>
          <w:p w14:paraId="6AEC1F5D" w14:textId="77777777" w:rsidR="00B72E51" w:rsidRPr="007C3462" w:rsidRDefault="00B72E51" w:rsidP="00F6143F">
            <w:pPr>
              <w:pStyle w:val="NormalWeb"/>
              <w:numPr>
                <w:ilvl w:val="0"/>
                <w:numId w:val="0"/>
              </w:numPr>
              <w:tabs>
                <w:tab w:val="right" w:pos="10320"/>
              </w:tabs>
              <w:rPr>
                <w:sz w:val="22"/>
                <w:szCs w:val="22"/>
              </w:rPr>
            </w:pPr>
            <w:r>
              <w:rPr>
                <w:sz w:val="22"/>
                <w:szCs w:val="22"/>
              </w:rPr>
              <w:t>10</w:t>
            </w:r>
            <w:r w:rsidRPr="007C3462">
              <w:rPr>
                <w:sz w:val="22"/>
                <w:szCs w:val="22"/>
              </w:rPr>
              <w:t>:0</w:t>
            </w:r>
            <w:r>
              <w:rPr>
                <w:sz w:val="22"/>
                <w:szCs w:val="22"/>
              </w:rPr>
              <w:t>0</w:t>
            </w:r>
          </w:p>
        </w:tc>
        <w:tc>
          <w:tcPr>
            <w:tcW w:w="226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F7C1503" w14:textId="77777777" w:rsidR="00B72E51" w:rsidRPr="007C3462" w:rsidRDefault="00B72E51" w:rsidP="00F6143F">
            <w:pPr>
              <w:pStyle w:val="NormalWeb"/>
              <w:numPr>
                <w:ilvl w:val="0"/>
                <w:numId w:val="0"/>
              </w:numPr>
              <w:tabs>
                <w:tab w:val="right" w:pos="10320"/>
              </w:tabs>
              <w:rPr>
                <w:sz w:val="22"/>
                <w:szCs w:val="22"/>
              </w:rPr>
            </w:pPr>
            <w:r w:rsidRPr="007C3462">
              <w:rPr>
                <w:b/>
                <w:sz w:val="22"/>
                <w:szCs w:val="22"/>
              </w:rPr>
              <w:t>Beigas</w:t>
            </w:r>
            <w:r w:rsidRPr="007C3462">
              <w:rPr>
                <w:sz w:val="22"/>
                <w:szCs w:val="22"/>
              </w:rPr>
              <w:t>:</w:t>
            </w:r>
          </w:p>
        </w:tc>
        <w:tc>
          <w:tcPr>
            <w:tcW w:w="236" w:type="dxa"/>
            <w:tcBorders>
              <w:top w:val="single" w:sz="4" w:space="0" w:color="auto"/>
              <w:left w:val="single" w:sz="4" w:space="0" w:color="auto"/>
              <w:bottom w:val="single" w:sz="4" w:space="0" w:color="auto"/>
              <w:right w:val="single" w:sz="4" w:space="0" w:color="auto"/>
            </w:tcBorders>
          </w:tcPr>
          <w:p w14:paraId="38A675A5" w14:textId="77777777" w:rsidR="00B72E51" w:rsidRDefault="00B72E51" w:rsidP="00F6143F">
            <w:pPr>
              <w:pStyle w:val="NormalWeb"/>
              <w:numPr>
                <w:ilvl w:val="0"/>
                <w:numId w:val="0"/>
              </w:numPr>
              <w:tabs>
                <w:tab w:val="right" w:pos="10320"/>
              </w:tabs>
              <w:rPr>
                <w:sz w:val="22"/>
                <w:szCs w:val="22"/>
              </w:rPr>
            </w:pPr>
          </w:p>
        </w:tc>
        <w:tc>
          <w:tcPr>
            <w:tcW w:w="3541" w:type="dxa"/>
            <w:gridSpan w:val="2"/>
            <w:tcBorders>
              <w:top w:val="single" w:sz="4" w:space="0" w:color="auto"/>
              <w:left w:val="single" w:sz="4" w:space="0" w:color="auto"/>
              <w:bottom w:val="single" w:sz="4" w:space="0" w:color="auto"/>
              <w:right w:val="single" w:sz="4" w:space="0" w:color="auto"/>
            </w:tcBorders>
            <w:vAlign w:val="center"/>
          </w:tcPr>
          <w:p w14:paraId="563F1963" w14:textId="34C65B39" w:rsidR="00B72E51" w:rsidRPr="007C3462" w:rsidRDefault="00B72E51" w:rsidP="00F6143F">
            <w:pPr>
              <w:pStyle w:val="NormalWeb"/>
              <w:numPr>
                <w:ilvl w:val="0"/>
                <w:numId w:val="0"/>
              </w:numPr>
              <w:tabs>
                <w:tab w:val="right" w:pos="10320"/>
              </w:tabs>
              <w:rPr>
                <w:sz w:val="22"/>
                <w:szCs w:val="22"/>
              </w:rPr>
            </w:pPr>
            <w:r>
              <w:rPr>
                <w:sz w:val="22"/>
                <w:szCs w:val="22"/>
              </w:rPr>
              <w:t>11</w:t>
            </w:r>
            <w:r w:rsidRPr="007C3462">
              <w:rPr>
                <w:sz w:val="22"/>
                <w:szCs w:val="22"/>
              </w:rPr>
              <w:t>:</w:t>
            </w:r>
            <w:r>
              <w:rPr>
                <w:sz w:val="22"/>
                <w:szCs w:val="22"/>
              </w:rPr>
              <w:t>0</w:t>
            </w:r>
            <w:r w:rsidRPr="007C3462">
              <w:rPr>
                <w:sz w:val="22"/>
                <w:szCs w:val="22"/>
              </w:rPr>
              <w:t>0</w:t>
            </w:r>
          </w:p>
        </w:tc>
      </w:tr>
      <w:tr w:rsidR="00886A73" w:rsidRPr="007C3462" w14:paraId="67E39238" w14:textId="77777777" w:rsidTr="00B25816">
        <w:tc>
          <w:tcPr>
            <w:tcW w:w="1373" w:type="dxa"/>
            <w:gridSpan w:val="2"/>
            <w:tcBorders>
              <w:top w:val="single" w:sz="4" w:space="0" w:color="auto"/>
            </w:tcBorders>
            <w:shd w:val="clear" w:color="auto" w:fill="EEECE1" w:themeFill="background2"/>
            <w:vAlign w:val="center"/>
          </w:tcPr>
          <w:p w14:paraId="0502DB33" w14:textId="77777777" w:rsidR="00886A73" w:rsidRPr="007C3462" w:rsidRDefault="00886A73" w:rsidP="00F6143F">
            <w:pPr>
              <w:pStyle w:val="NormalWeb"/>
              <w:numPr>
                <w:ilvl w:val="0"/>
                <w:numId w:val="0"/>
              </w:numPr>
              <w:tabs>
                <w:tab w:val="right" w:pos="10320"/>
              </w:tabs>
              <w:rPr>
                <w:b/>
                <w:bCs/>
                <w:sz w:val="22"/>
                <w:szCs w:val="22"/>
              </w:rPr>
            </w:pPr>
            <w:r w:rsidRPr="007C3462">
              <w:rPr>
                <w:b/>
                <w:bCs/>
                <w:sz w:val="22"/>
                <w:szCs w:val="22"/>
              </w:rPr>
              <w:t>Norises vieta:</w:t>
            </w:r>
          </w:p>
        </w:tc>
        <w:tc>
          <w:tcPr>
            <w:tcW w:w="9543" w:type="dxa"/>
            <w:gridSpan w:val="5"/>
            <w:tcBorders>
              <w:top w:val="single" w:sz="4" w:space="0" w:color="auto"/>
            </w:tcBorders>
          </w:tcPr>
          <w:p w14:paraId="599FF0BE" w14:textId="64FC0FE8" w:rsidR="00886A73" w:rsidRPr="007C3462" w:rsidRDefault="00886A73" w:rsidP="00F6143F">
            <w:pPr>
              <w:pStyle w:val="NormalWeb"/>
              <w:numPr>
                <w:ilvl w:val="0"/>
                <w:numId w:val="0"/>
              </w:numPr>
              <w:tabs>
                <w:tab w:val="right" w:pos="10320"/>
              </w:tabs>
              <w:rPr>
                <w:sz w:val="22"/>
                <w:szCs w:val="22"/>
              </w:rPr>
            </w:pPr>
            <w:r w:rsidRPr="007C3462">
              <w:rPr>
                <w:sz w:val="22"/>
                <w:szCs w:val="22"/>
              </w:rPr>
              <w:t>Liepu iela 3, Saulkrasti, Saulkrastu novads</w:t>
            </w:r>
          </w:p>
        </w:tc>
      </w:tr>
      <w:tr w:rsidR="00886A73" w:rsidRPr="007C3462" w14:paraId="781EAB7B" w14:textId="77777777" w:rsidTr="00F35722">
        <w:tc>
          <w:tcPr>
            <w:tcW w:w="1373" w:type="dxa"/>
            <w:gridSpan w:val="2"/>
            <w:shd w:val="clear" w:color="auto" w:fill="EEECE1" w:themeFill="background2"/>
            <w:vAlign w:val="center"/>
          </w:tcPr>
          <w:p w14:paraId="206D6F73" w14:textId="77777777" w:rsidR="00886A73" w:rsidRPr="007C3462" w:rsidRDefault="00886A73" w:rsidP="00F6143F">
            <w:pPr>
              <w:pStyle w:val="NormalWeb"/>
              <w:numPr>
                <w:ilvl w:val="0"/>
                <w:numId w:val="0"/>
              </w:numPr>
              <w:tabs>
                <w:tab w:val="right" w:pos="10320"/>
              </w:tabs>
              <w:rPr>
                <w:b/>
                <w:bCs/>
                <w:sz w:val="22"/>
                <w:szCs w:val="22"/>
              </w:rPr>
            </w:pPr>
            <w:r w:rsidRPr="007C3462">
              <w:rPr>
                <w:b/>
                <w:bCs/>
                <w:sz w:val="22"/>
                <w:szCs w:val="22"/>
              </w:rPr>
              <w:t>Vada:</w:t>
            </w:r>
          </w:p>
        </w:tc>
        <w:tc>
          <w:tcPr>
            <w:tcW w:w="9543" w:type="dxa"/>
            <w:gridSpan w:val="5"/>
          </w:tcPr>
          <w:p w14:paraId="215940FB" w14:textId="5CE289E1" w:rsidR="00886A73" w:rsidRPr="007C3462" w:rsidRDefault="00886A73" w:rsidP="00F6143F">
            <w:pPr>
              <w:pStyle w:val="NormalWeb"/>
              <w:numPr>
                <w:ilvl w:val="0"/>
                <w:numId w:val="0"/>
              </w:numPr>
              <w:tabs>
                <w:tab w:val="right" w:pos="10320"/>
              </w:tabs>
              <w:rPr>
                <w:bCs/>
                <w:sz w:val="22"/>
                <w:szCs w:val="22"/>
              </w:rPr>
            </w:pPr>
            <w:r w:rsidRPr="007C3462">
              <w:rPr>
                <w:bCs/>
                <w:sz w:val="22"/>
                <w:szCs w:val="22"/>
              </w:rPr>
              <w:t>Komisijas priekšsēdētāj</w:t>
            </w:r>
            <w:r>
              <w:rPr>
                <w:bCs/>
                <w:sz w:val="22"/>
                <w:szCs w:val="22"/>
              </w:rPr>
              <w:t>s</w:t>
            </w:r>
            <w:r w:rsidRPr="007C3462">
              <w:rPr>
                <w:bCs/>
                <w:sz w:val="22"/>
                <w:szCs w:val="22"/>
              </w:rPr>
              <w:t xml:space="preserve"> </w:t>
            </w:r>
            <w:r>
              <w:rPr>
                <w:bCs/>
                <w:sz w:val="22"/>
                <w:szCs w:val="22"/>
              </w:rPr>
              <w:t>Krists Barons</w:t>
            </w:r>
          </w:p>
        </w:tc>
      </w:tr>
      <w:tr w:rsidR="00886A73" w:rsidRPr="007C3462" w14:paraId="53CD3F7E" w14:textId="77777777" w:rsidTr="00AC506A">
        <w:trPr>
          <w:trHeight w:val="584"/>
        </w:trPr>
        <w:tc>
          <w:tcPr>
            <w:tcW w:w="1373" w:type="dxa"/>
            <w:gridSpan w:val="2"/>
            <w:vMerge w:val="restart"/>
            <w:shd w:val="clear" w:color="auto" w:fill="EEECE1" w:themeFill="background2"/>
            <w:vAlign w:val="center"/>
          </w:tcPr>
          <w:p w14:paraId="4BA586C4" w14:textId="77777777" w:rsidR="00886A73" w:rsidRPr="007C3462" w:rsidRDefault="00886A73" w:rsidP="00F6143F">
            <w:pPr>
              <w:pStyle w:val="NormalWeb"/>
              <w:numPr>
                <w:ilvl w:val="0"/>
                <w:numId w:val="0"/>
              </w:numPr>
              <w:tabs>
                <w:tab w:val="right" w:pos="10320"/>
              </w:tabs>
              <w:rPr>
                <w:b/>
                <w:sz w:val="22"/>
                <w:szCs w:val="22"/>
              </w:rPr>
            </w:pPr>
            <w:r w:rsidRPr="007C3462">
              <w:rPr>
                <w:b/>
                <w:sz w:val="22"/>
                <w:szCs w:val="22"/>
              </w:rPr>
              <w:t>Dalībnieki:</w:t>
            </w:r>
          </w:p>
        </w:tc>
        <w:tc>
          <w:tcPr>
            <w:tcW w:w="9543" w:type="dxa"/>
            <w:gridSpan w:val="5"/>
          </w:tcPr>
          <w:p w14:paraId="282FFB6D" w14:textId="14AF8BEF" w:rsidR="00886A73" w:rsidRPr="007C3462" w:rsidRDefault="00886A73" w:rsidP="00F6143F">
            <w:pPr>
              <w:pStyle w:val="NormalWeb"/>
              <w:tabs>
                <w:tab w:val="right" w:pos="10320"/>
              </w:tabs>
              <w:ind w:left="34"/>
              <w:rPr>
                <w:b/>
                <w:sz w:val="22"/>
                <w:szCs w:val="22"/>
              </w:rPr>
            </w:pPr>
            <w:r w:rsidRPr="00886A73">
              <w:rPr>
                <w:bCs/>
                <w:sz w:val="22"/>
                <w:szCs w:val="22"/>
              </w:rPr>
              <w:tab/>
              <w:t>Komisijas sastāvs (pamatojoties uz SIA “Saulkrastu komunālserviss” valdes locekļa 2026. gada 25.maija rīkojumu Nr. 01-5/2026/19  „Par iepirkuma komisiju”):</w:t>
            </w:r>
          </w:p>
        </w:tc>
      </w:tr>
      <w:tr w:rsidR="00886A73" w:rsidRPr="007C3462" w14:paraId="008204D2" w14:textId="77777777" w:rsidTr="00A51D8B">
        <w:tc>
          <w:tcPr>
            <w:tcW w:w="1373" w:type="dxa"/>
            <w:gridSpan w:val="2"/>
            <w:vMerge/>
            <w:vAlign w:val="center"/>
          </w:tcPr>
          <w:p w14:paraId="040995C6" w14:textId="77777777" w:rsidR="00886A73" w:rsidRPr="007C3462" w:rsidRDefault="00886A73" w:rsidP="00F6143F">
            <w:pPr>
              <w:pStyle w:val="NormalWeb"/>
              <w:numPr>
                <w:ilvl w:val="0"/>
                <w:numId w:val="0"/>
              </w:numPr>
              <w:tabs>
                <w:tab w:val="right" w:pos="10320"/>
              </w:tabs>
              <w:rPr>
                <w:b/>
                <w:sz w:val="22"/>
                <w:szCs w:val="22"/>
              </w:rPr>
            </w:pPr>
          </w:p>
        </w:tc>
        <w:tc>
          <w:tcPr>
            <w:tcW w:w="8692" w:type="dxa"/>
            <w:gridSpan w:val="4"/>
            <w:shd w:val="clear" w:color="auto" w:fill="EEECE1" w:themeFill="background2"/>
          </w:tcPr>
          <w:p w14:paraId="7EC38DF7" w14:textId="44F6C5BD" w:rsidR="00886A73" w:rsidRPr="007C3462" w:rsidRDefault="00886A73" w:rsidP="00F6143F">
            <w:pPr>
              <w:pStyle w:val="NormalWeb"/>
              <w:numPr>
                <w:ilvl w:val="0"/>
                <w:numId w:val="0"/>
              </w:numPr>
              <w:tabs>
                <w:tab w:val="right" w:pos="10320"/>
              </w:tabs>
              <w:rPr>
                <w:b/>
                <w:bCs/>
                <w:sz w:val="22"/>
                <w:szCs w:val="22"/>
              </w:rPr>
            </w:pPr>
            <w:r w:rsidRPr="007C3462">
              <w:rPr>
                <w:b/>
                <w:bCs/>
                <w:sz w:val="22"/>
                <w:szCs w:val="22"/>
              </w:rPr>
              <w:t>Vārds Uzvārds, amats, komisijas locekļa loma</w:t>
            </w:r>
          </w:p>
        </w:tc>
        <w:tc>
          <w:tcPr>
            <w:tcW w:w="851" w:type="dxa"/>
            <w:shd w:val="clear" w:color="auto" w:fill="EEECE1" w:themeFill="background2"/>
          </w:tcPr>
          <w:p w14:paraId="2F2A300C" w14:textId="77777777" w:rsidR="00886A73" w:rsidRPr="007C3462" w:rsidRDefault="00886A73" w:rsidP="00F6143F">
            <w:pPr>
              <w:pStyle w:val="NormalWeb"/>
              <w:numPr>
                <w:ilvl w:val="0"/>
                <w:numId w:val="0"/>
              </w:numPr>
              <w:tabs>
                <w:tab w:val="right" w:pos="10320"/>
              </w:tabs>
              <w:ind w:left="34"/>
              <w:jc w:val="center"/>
              <w:rPr>
                <w:b/>
                <w:bCs/>
                <w:sz w:val="22"/>
                <w:szCs w:val="22"/>
              </w:rPr>
            </w:pPr>
            <w:r w:rsidRPr="007C3462">
              <w:rPr>
                <w:b/>
                <w:bCs/>
                <w:sz w:val="22"/>
                <w:szCs w:val="22"/>
              </w:rPr>
              <w:t>Piedalās</w:t>
            </w:r>
          </w:p>
        </w:tc>
      </w:tr>
      <w:tr w:rsidR="00886A73" w:rsidRPr="007C3462" w14:paraId="094D01D8" w14:textId="77777777" w:rsidTr="00452633">
        <w:tc>
          <w:tcPr>
            <w:tcW w:w="1373" w:type="dxa"/>
            <w:gridSpan w:val="2"/>
            <w:vMerge/>
            <w:vAlign w:val="center"/>
          </w:tcPr>
          <w:p w14:paraId="16FF9235" w14:textId="77777777" w:rsidR="00886A73" w:rsidRPr="007C3462" w:rsidRDefault="00886A73" w:rsidP="00886A73">
            <w:pPr>
              <w:pStyle w:val="NormalWeb"/>
              <w:numPr>
                <w:ilvl w:val="0"/>
                <w:numId w:val="0"/>
              </w:numPr>
              <w:tabs>
                <w:tab w:val="right" w:pos="10320"/>
              </w:tabs>
              <w:rPr>
                <w:b/>
                <w:sz w:val="22"/>
                <w:szCs w:val="22"/>
              </w:rPr>
            </w:pPr>
          </w:p>
        </w:tc>
        <w:tc>
          <w:tcPr>
            <w:tcW w:w="8692" w:type="dxa"/>
            <w:gridSpan w:val="4"/>
          </w:tcPr>
          <w:p w14:paraId="6598AB48" w14:textId="4E4E03BE" w:rsidR="00886A73" w:rsidRPr="007B0131" w:rsidRDefault="00886A73" w:rsidP="00886A73">
            <w:pPr>
              <w:pStyle w:val="NormalWeb"/>
              <w:numPr>
                <w:ilvl w:val="0"/>
                <w:numId w:val="0"/>
              </w:numPr>
              <w:tabs>
                <w:tab w:val="right" w:pos="10320"/>
              </w:tabs>
              <w:rPr>
                <w:bCs/>
                <w:sz w:val="22"/>
                <w:szCs w:val="22"/>
              </w:rPr>
            </w:pPr>
            <w:r w:rsidRPr="00B93A1F">
              <w:rPr>
                <w:sz w:val="22"/>
                <w:szCs w:val="22"/>
              </w:rPr>
              <w:t>Krists Barons – Ceļu uzturēšanas nodaļas vadītājs, komisijas priekšsēdētājs</w:t>
            </w:r>
          </w:p>
        </w:tc>
        <w:sdt>
          <w:sdtPr>
            <w:rPr>
              <w:bCs/>
              <w:sz w:val="22"/>
              <w:szCs w:val="22"/>
            </w:rPr>
            <w:id w:val="1968395408"/>
            <w14:checkbox>
              <w14:checked w14:val="1"/>
              <w14:checkedState w14:val="2612" w14:font="MS Gothic"/>
              <w14:uncheckedState w14:val="2610" w14:font="MS Gothic"/>
            </w14:checkbox>
          </w:sdtPr>
          <w:sdtContent>
            <w:tc>
              <w:tcPr>
                <w:tcW w:w="851" w:type="dxa"/>
                <w:vAlign w:val="center"/>
              </w:tcPr>
              <w:p w14:paraId="2CEFDF0F" w14:textId="77777777" w:rsidR="00886A73" w:rsidRPr="007C3462" w:rsidRDefault="00886A73" w:rsidP="00886A73">
                <w:pPr>
                  <w:pStyle w:val="NormalWeb"/>
                  <w:numPr>
                    <w:ilvl w:val="0"/>
                    <w:numId w:val="0"/>
                  </w:numPr>
                  <w:tabs>
                    <w:tab w:val="right" w:pos="10320"/>
                  </w:tabs>
                  <w:ind w:left="34"/>
                  <w:jc w:val="center"/>
                  <w:rPr>
                    <w:bCs/>
                    <w:sz w:val="22"/>
                    <w:szCs w:val="22"/>
                  </w:rPr>
                </w:pPr>
                <w:r w:rsidRPr="007C3462">
                  <w:rPr>
                    <w:rFonts w:ascii="Segoe UI Symbol" w:eastAsia="MS Gothic" w:hAnsi="Segoe UI Symbol" w:cs="Segoe UI Symbol"/>
                    <w:bCs/>
                    <w:sz w:val="22"/>
                    <w:szCs w:val="22"/>
                  </w:rPr>
                  <w:t>☒</w:t>
                </w:r>
              </w:p>
            </w:tc>
          </w:sdtContent>
        </w:sdt>
      </w:tr>
      <w:tr w:rsidR="00886A73" w:rsidRPr="007C3462" w14:paraId="392133DB" w14:textId="77777777" w:rsidTr="001D43F2">
        <w:trPr>
          <w:trHeight w:val="60"/>
        </w:trPr>
        <w:tc>
          <w:tcPr>
            <w:tcW w:w="1373" w:type="dxa"/>
            <w:gridSpan w:val="2"/>
            <w:vMerge/>
            <w:vAlign w:val="center"/>
          </w:tcPr>
          <w:p w14:paraId="6A4C6234" w14:textId="77777777" w:rsidR="00886A73" w:rsidRPr="007C3462" w:rsidRDefault="00886A73" w:rsidP="00886A73">
            <w:pPr>
              <w:pStyle w:val="NormalWeb"/>
              <w:numPr>
                <w:ilvl w:val="0"/>
                <w:numId w:val="0"/>
              </w:numPr>
              <w:tabs>
                <w:tab w:val="right" w:pos="10320"/>
              </w:tabs>
              <w:rPr>
                <w:b/>
                <w:sz w:val="22"/>
                <w:szCs w:val="22"/>
              </w:rPr>
            </w:pPr>
          </w:p>
        </w:tc>
        <w:tc>
          <w:tcPr>
            <w:tcW w:w="8692" w:type="dxa"/>
            <w:gridSpan w:val="4"/>
          </w:tcPr>
          <w:p w14:paraId="0F606193" w14:textId="6F3DEDA4" w:rsidR="00886A73" w:rsidRPr="007B0131" w:rsidRDefault="00886A73" w:rsidP="00886A73">
            <w:pPr>
              <w:pStyle w:val="NormalWeb"/>
              <w:tabs>
                <w:tab w:val="right" w:pos="10320"/>
              </w:tabs>
              <w:ind w:left="0"/>
              <w:rPr>
                <w:bCs/>
                <w:sz w:val="22"/>
                <w:szCs w:val="22"/>
              </w:rPr>
            </w:pPr>
            <w:r w:rsidRPr="00B93A1F">
              <w:rPr>
                <w:sz w:val="22"/>
                <w:szCs w:val="22"/>
              </w:rPr>
              <w:t>Ģirts Gūtmanis –Siltumapgādes nodaļas vadītājs, komisijas loceklis</w:t>
            </w:r>
          </w:p>
        </w:tc>
        <w:sdt>
          <w:sdtPr>
            <w:rPr>
              <w:bCs/>
              <w:sz w:val="22"/>
              <w:szCs w:val="22"/>
            </w:rPr>
            <w:id w:val="1983119413"/>
            <w14:checkbox>
              <w14:checked w14:val="0"/>
              <w14:checkedState w14:val="2612" w14:font="MS Gothic"/>
              <w14:uncheckedState w14:val="2610" w14:font="MS Gothic"/>
            </w14:checkbox>
          </w:sdtPr>
          <w:sdtContent>
            <w:tc>
              <w:tcPr>
                <w:tcW w:w="851" w:type="dxa"/>
                <w:vAlign w:val="center"/>
              </w:tcPr>
              <w:p w14:paraId="7F8C0177" w14:textId="34C163A0" w:rsidR="00886A73" w:rsidRPr="007C3462" w:rsidRDefault="00886A73" w:rsidP="00886A73">
                <w:pPr>
                  <w:pStyle w:val="NormalWeb"/>
                  <w:numPr>
                    <w:ilvl w:val="0"/>
                    <w:numId w:val="0"/>
                  </w:numPr>
                  <w:tabs>
                    <w:tab w:val="right" w:pos="10320"/>
                  </w:tabs>
                  <w:ind w:left="37"/>
                  <w:jc w:val="center"/>
                  <w:rPr>
                    <w:bCs/>
                    <w:sz w:val="22"/>
                    <w:szCs w:val="22"/>
                  </w:rPr>
                </w:pPr>
                <w:r>
                  <w:rPr>
                    <w:rFonts w:ascii="MS Gothic" w:eastAsia="MS Gothic" w:hAnsi="MS Gothic" w:hint="eastAsia"/>
                    <w:bCs/>
                    <w:sz w:val="22"/>
                    <w:szCs w:val="22"/>
                  </w:rPr>
                  <w:t>☐</w:t>
                </w:r>
              </w:p>
            </w:tc>
          </w:sdtContent>
        </w:sdt>
      </w:tr>
      <w:tr w:rsidR="00886A73" w:rsidRPr="007C3462" w14:paraId="11A1C0BD" w14:textId="77777777" w:rsidTr="00421BEC">
        <w:trPr>
          <w:trHeight w:val="60"/>
        </w:trPr>
        <w:tc>
          <w:tcPr>
            <w:tcW w:w="1373" w:type="dxa"/>
            <w:gridSpan w:val="2"/>
            <w:vMerge/>
            <w:vAlign w:val="center"/>
          </w:tcPr>
          <w:p w14:paraId="49CF3BB0" w14:textId="77777777" w:rsidR="00886A73" w:rsidRPr="007C3462" w:rsidRDefault="00886A73" w:rsidP="00886A73">
            <w:pPr>
              <w:pStyle w:val="NormalWeb"/>
              <w:numPr>
                <w:ilvl w:val="0"/>
                <w:numId w:val="0"/>
              </w:numPr>
              <w:tabs>
                <w:tab w:val="right" w:pos="10320"/>
              </w:tabs>
              <w:rPr>
                <w:b/>
                <w:sz w:val="22"/>
                <w:szCs w:val="22"/>
              </w:rPr>
            </w:pPr>
          </w:p>
        </w:tc>
        <w:tc>
          <w:tcPr>
            <w:tcW w:w="8692" w:type="dxa"/>
            <w:gridSpan w:val="4"/>
          </w:tcPr>
          <w:p w14:paraId="2E31B4B1" w14:textId="6A6432A1" w:rsidR="00886A73" w:rsidRPr="007B0131" w:rsidRDefault="00886A73" w:rsidP="00886A73">
            <w:pPr>
              <w:pStyle w:val="NormalWeb"/>
              <w:numPr>
                <w:ilvl w:val="0"/>
                <w:numId w:val="0"/>
              </w:numPr>
              <w:tabs>
                <w:tab w:val="right" w:pos="10320"/>
              </w:tabs>
              <w:rPr>
                <w:bCs/>
                <w:sz w:val="22"/>
                <w:szCs w:val="22"/>
              </w:rPr>
            </w:pPr>
            <w:r w:rsidRPr="00B93A1F">
              <w:rPr>
                <w:sz w:val="22"/>
                <w:szCs w:val="22"/>
              </w:rPr>
              <w:t>Ģirts Daukšta – Ūdensapgādes nodaļas vadītājs, komisijas loceklis</w:t>
            </w:r>
          </w:p>
        </w:tc>
        <w:sdt>
          <w:sdtPr>
            <w:rPr>
              <w:bCs/>
              <w:sz w:val="22"/>
              <w:szCs w:val="22"/>
            </w:rPr>
            <w:id w:val="816761176"/>
            <w14:checkbox>
              <w14:checked w14:val="1"/>
              <w14:checkedState w14:val="2612" w14:font="MS Gothic"/>
              <w14:uncheckedState w14:val="2610" w14:font="MS Gothic"/>
            </w14:checkbox>
          </w:sdtPr>
          <w:sdtContent>
            <w:tc>
              <w:tcPr>
                <w:tcW w:w="851" w:type="dxa"/>
                <w:vAlign w:val="center"/>
              </w:tcPr>
              <w:p w14:paraId="43EDB767" w14:textId="77777777" w:rsidR="00886A73" w:rsidRPr="007C3462" w:rsidRDefault="00886A73" w:rsidP="00886A73">
                <w:pPr>
                  <w:pStyle w:val="NormalWeb"/>
                  <w:numPr>
                    <w:ilvl w:val="0"/>
                    <w:numId w:val="0"/>
                  </w:numPr>
                  <w:tabs>
                    <w:tab w:val="right" w:pos="10320"/>
                  </w:tabs>
                  <w:ind w:left="34"/>
                  <w:jc w:val="center"/>
                  <w:rPr>
                    <w:bCs/>
                    <w:sz w:val="22"/>
                    <w:szCs w:val="22"/>
                  </w:rPr>
                </w:pPr>
                <w:r>
                  <w:rPr>
                    <w:rFonts w:ascii="MS Gothic" w:eastAsia="MS Gothic" w:hAnsi="MS Gothic" w:hint="eastAsia"/>
                    <w:bCs/>
                    <w:sz w:val="22"/>
                    <w:szCs w:val="22"/>
                  </w:rPr>
                  <w:t>☒</w:t>
                </w:r>
              </w:p>
            </w:tc>
          </w:sdtContent>
        </w:sdt>
      </w:tr>
      <w:tr w:rsidR="00886A73" w:rsidRPr="007C3462" w14:paraId="4F0CE75C" w14:textId="77777777" w:rsidTr="00D117A8">
        <w:tc>
          <w:tcPr>
            <w:tcW w:w="1373" w:type="dxa"/>
            <w:gridSpan w:val="2"/>
            <w:tcBorders>
              <w:top w:val="single" w:sz="4" w:space="0" w:color="auto"/>
            </w:tcBorders>
            <w:shd w:val="clear" w:color="auto" w:fill="EEECE1" w:themeFill="background2"/>
            <w:vAlign w:val="center"/>
          </w:tcPr>
          <w:p w14:paraId="056BCFBB" w14:textId="77777777" w:rsidR="00886A73" w:rsidRPr="007C3462" w:rsidRDefault="00886A73" w:rsidP="00F6143F">
            <w:pPr>
              <w:pStyle w:val="NormalWeb"/>
              <w:numPr>
                <w:ilvl w:val="0"/>
                <w:numId w:val="0"/>
              </w:numPr>
              <w:tabs>
                <w:tab w:val="right" w:pos="10320"/>
              </w:tabs>
              <w:rPr>
                <w:b/>
                <w:sz w:val="22"/>
                <w:szCs w:val="22"/>
              </w:rPr>
            </w:pPr>
            <w:r w:rsidRPr="007C3462">
              <w:rPr>
                <w:b/>
                <w:sz w:val="22"/>
                <w:szCs w:val="22"/>
              </w:rPr>
              <w:t>Protokolē:</w:t>
            </w:r>
          </w:p>
        </w:tc>
        <w:tc>
          <w:tcPr>
            <w:tcW w:w="9543" w:type="dxa"/>
            <w:gridSpan w:val="5"/>
            <w:tcBorders>
              <w:top w:val="single" w:sz="4" w:space="0" w:color="auto"/>
            </w:tcBorders>
          </w:tcPr>
          <w:p w14:paraId="140CEDD6" w14:textId="5DE8D8FA" w:rsidR="00886A73" w:rsidRPr="007C3462" w:rsidRDefault="00886A73" w:rsidP="00F6143F">
            <w:pPr>
              <w:pStyle w:val="NormalWeb"/>
              <w:numPr>
                <w:ilvl w:val="0"/>
                <w:numId w:val="0"/>
              </w:numPr>
              <w:tabs>
                <w:tab w:val="right" w:pos="10320"/>
              </w:tabs>
              <w:rPr>
                <w:bCs/>
                <w:sz w:val="22"/>
                <w:szCs w:val="22"/>
              </w:rPr>
            </w:pPr>
            <w:r w:rsidRPr="00F80329">
              <w:rPr>
                <w:bCs/>
                <w:sz w:val="22"/>
                <w:szCs w:val="22"/>
              </w:rPr>
              <w:t xml:space="preserve">Komisijas sekretārs </w:t>
            </w:r>
            <w:r w:rsidRPr="00F80329">
              <w:rPr>
                <w:sz w:val="22"/>
                <w:szCs w:val="22"/>
              </w:rPr>
              <w:t>Kristaps Nusbergs</w:t>
            </w:r>
          </w:p>
        </w:tc>
      </w:tr>
      <w:tr w:rsidR="00B72E51" w:rsidRPr="007C3462" w14:paraId="5854D581" w14:textId="77777777" w:rsidTr="0099310C">
        <w:tc>
          <w:tcPr>
            <w:tcW w:w="426" w:type="dxa"/>
            <w:shd w:val="clear" w:color="auto" w:fill="EEECE1" w:themeFill="background2"/>
          </w:tcPr>
          <w:p w14:paraId="77BF9794" w14:textId="77777777" w:rsidR="00B72E51" w:rsidRPr="007C3462" w:rsidRDefault="00B72E51" w:rsidP="00F6143F">
            <w:pPr>
              <w:pStyle w:val="NormalWeb"/>
              <w:numPr>
                <w:ilvl w:val="0"/>
                <w:numId w:val="0"/>
              </w:numPr>
              <w:tabs>
                <w:tab w:val="right" w:pos="10320"/>
              </w:tabs>
              <w:jc w:val="center"/>
              <w:rPr>
                <w:b/>
                <w:sz w:val="22"/>
                <w:szCs w:val="22"/>
              </w:rPr>
            </w:pPr>
          </w:p>
        </w:tc>
        <w:tc>
          <w:tcPr>
            <w:tcW w:w="10490" w:type="dxa"/>
            <w:gridSpan w:val="6"/>
            <w:shd w:val="clear" w:color="auto" w:fill="EEECE1" w:themeFill="background2"/>
            <w:vAlign w:val="center"/>
          </w:tcPr>
          <w:p w14:paraId="3D148C3D" w14:textId="3FB0ABE7" w:rsidR="00B72E51" w:rsidRPr="007C3462" w:rsidRDefault="00B72E51" w:rsidP="00F6143F">
            <w:pPr>
              <w:pStyle w:val="NormalWeb"/>
              <w:numPr>
                <w:ilvl w:val="0"/>
                <w:numId w:val="0"/>
              </w:numPr>
              <w:tabs>
                <w:tab w:val="right" w:pos="10320"/>
              </w:tabs>
              <w:jc w:val="center"/>
              <w:rPr>
                <w:sz w:val="22"/>
                <w:szCs w:val="22"/>
              </w:rPr>
            </w:pPr>
            <w:r w:rsidRPr="007C3462">
              <w:rPr>
                <w:b/>
                <w:sz w:val="22"/>
                <w:szCs w:val="22"/>
              </w:rPr>
              <w:t>Darba kārtība/ s</w:t>
            </w:r>
            <w:r w:rsidRPr="007C3462">
              <w:rPr>
                <w:b/>
                <w:bCs/>
                <w:sz w:val="22"/>
                <w:szCs w:val="22"/>
              </w:rPr>
              <w:t>anāksmē apspriestais</w:t>
            </w:r>
            <w:r w:rsidRPr="007C3462">
              <w:rPr>
                <w:b/>
                <w:sz w:val="22"/>
                <w:szCs w:val="22"/>
              </w:rPr>
              <w:t>:</w:t>
            </w:r>
          </w:p>
        </w:tc>
      </w:tr>
      <w:tr w:rsidR="00886A73" w:rsidRPr="007C3462" w14:paraId="2792028E" w14:textId="77777777" w:rsidTr="00761432">
        <w:tc>
          <w:tcPr>
            <w:tcW w:w="10916" w:type="dxa"/>
            <w:gridSpan w:val="7"/>
          </w:tcPr>
          <w:p w14:paraId="78F4B21B" w14:textId="77777777" w:rsidR="00886A73" w:rsidRPr="007C3462" w:rsidRDefault="00886A73" w:rsidP="00886A73">
            <w:pPr>
              <w:spacing w:before="40" w:after="40" w:line="240" w:lineRule="auto"/>
              <w:jc w:val="both"/>
              <w:rPr>
                <w:rFonts w:ascii="Times New Roman" w:eastAsia="Times New Roman" w:hAnsi="Times New Roman"/>
                <w:b/>
              </w:rPr>
            </w:pPr>
            <w:r w:rsidRPr="007C3462">
              <w:rPr>
                <w:rFonts w:ascii="Times New Roman" w:eastAsia="Times New Roman" w:hAnsi="Times New Roman"/>
                <w:b/>
              </w:rPr>
              <w:t>Komisijas sēdes darba kārtība:</w:t>
            </w:r>
          </w:p>
          <w:p w14:paraId="5E61BA48" w14:textId="77777777" w:rsidR="00886A73" w:rsidRPr="007C3462" w:rsidRDefault="00886A73" w:rsidP="00886A73">
            <w:pPr>
              <w:numPr>
                <w:ilvl w:val="0"/>
                <w:numId w:val="17"/>
              </w:numPr>
              <w:spacing w:after="0" w:line="240" w:lineRule="auto"/>
              <w:jc w:val="both"/>
              <w:rPr>
                <w:rFonts w:ascii="Times New Roman" w:eastAsia="Times New Roman" w:hAnsi="Times New Roman"/>
              </w:rPr>
            </w:pPr>
            <w:r w:rsidRPr="007C3462">
              <w:rPr>
                <w:rFonts w:ascii="Times New Roman" w:eastAsia="Times New Roman" w:hAnsi="Times New Roman"/>
              </w:rPr>
              <w:t>Iepirkuma nolikuma apstiprināšana.</w:t>
            </w:r>
          </w:p>
          <w:p w14:paraId="66343B63" w14:textId="77777777" w:rsidR="00886A73" w:rsidRPr="007C3462" w:rsidRDefault="00886A73" w:rsidP="00886A73">
            <w:pPr>
              <w:numPr>
                <w:ilvl w:val="0"/>
                <w:numId w:val="17"/>
              </w:numPr>
              <w:spacing w:after="0" w:line="240" w:lineRule="auto"/>
              <w:jc w:val="both"/>
              <w:rPr>
                <w:rFonts w:ascii="Times New Roman" w:eastAsia="Times New Roman" w:hAnsi="Times New Roman"/>
              </w:rPr>
            </w:pPr>
            <w:r w:rsidRPr="007C3462">
              <w:rPr>
                <w:rFonts w:ascii="Times New Roman" w:eastAsia="Times New Roman" w:hAnsi="Times New Roman"/>
              </w:rPr>
              <w:t>Komisijas lēmums.</w:t>
            </w:r>
          </w:p>
          <w:p w14:paraId="7CD73FFE" w14:textId="77777777" w:rsidR="00886A73" w:rsidRPr="007C3462" w:rsidRDefault="00886A73" w:rsidP="00886A73">
            <w:pPr>
              <w:spacing w:before="40" w:after="40" w:line="240" w:lineRule="auto"/>
              <w:jc w:val="both"/>
              <w:rPr>
                <w:rFonts w:ascii="Times New Roman" w:eastAsia="Times New Roman" w:hAnsi="Times New Roman"/>
                <w:b/>
                <w:bCs/>
              </w:rPr>
            </w:pPr>
            <w:r w:rsidRPr="007C3462">
              <w:rPr>
                <w:rFonts w:ascii="Times New Roman" w:eastAsia="Times New Roman" w:hAnsi="Times New Roman"/>
                <w:b/>
                <w:bCs/>
              </w:rPr>
              <w:t>Komisijas sēdes norise:</w:t>
            </w:r>
          </w:p>
          <w:p w14:paraId="68BEFD37" w14:textId="77777777" w:rsidR="00886A73" w:rsidRPr="007C3462" w:rsidRDefault="00886A73" w:rsidP="00886A73">
            <w:pPr>
              <w:pStyle w:val="ListParagraph"/>
              <w:numPr>
                <w:ilvl w:val="0"/>
                <w:numId w:val="5"/>
              </w:numPr>
              <w:spacing w:before="120" w:after="120" w:line="240" w:lineRule="auto"/>
              <w:ind w:left="511" w:hanging="283"/>
              <w:jc w:val="both"/>
              <w:rPr>
                <w:rStyle w:val="Emphasis"/>
                <w:rFonts w:ascii="Times New Roman" w:hAnsi="Times New Roman"/>
                <w:bCs/>
                <w:i w:val="0"/>
                <w:iCs w:val="0"/>
                <w:lang w:val="lv-LV"/>
              </w:rPr>
            </w:pPr>
            <w:r w:rsidRPr="007C3462">
              <w:rPr>
                <w:rFonts w:ascii="Times New Roman" w:hAnsi="Times New Roman"/>
                <w:lang w:val="lv-LV"/>
              </w:rPr>
              <w:t xml:space="preserve">Atbilstoši PIL 25.pantam iepirkuma dokumentācijas sagatavotājs un </w:t>
            </w:r>
            <w:r>
              <w:rPr>
                <w:rFonts w:ascii="Times New Roman" w:hAnsi="Times New Roman"/>
                <w:lang w:val="lv-LV"/>
              </w:rPr>
              <w:t>I</w:t>
            </w:r>
            <w:r w:rsidRPr="007C3462">
              <w:rPr>
                <w:rFonts w:ascii="Times New Roman" w:hAnsi="Times New Roman"/>
                <w:lang w:val="lv-LV"/>
              </w:rPr>
              <w:t xml:space="preserve">epirkuma komisijas locekļi </w:t>
            </w:r>
            <w:r w:rsidRPr="007C3462">
              <w:rPr>
                <w:rStyle w:val="Emphasis"/>
                <w:rFonts w:ascii="Times New Roman" w:hAnsi="Times New Roman"/>
                <w:lang w:val="lv-LV"/>
              </w:rPr>
              <w:t>paraksta šo protokolu, tādejādi apliecinot, ka nav tādu apstākļu, kuru dēļ varētu uzskatīt, ka viņi ir ieinteresēti konkrēta pretendenta izvēlē vai darbībā un ka nav saistīti ar to PIL 25.panta izpratnē.</w:t>
            </w:r>
          </w:p>
          <w:p w14:paraId="0DB3E4B7" w14:textId="77777777" w:rsidR="00886A73" w:rsidRPr="00886A73" w:rsidRDefault="00886A73" w:rsidP="00886A73">
            <w:pPr>
              <w:pStyle w:val="ListParagraph"/>
              <w:numPr>
                <w:ilvl w:val="0"/>
                <w:numId w:val="5"/>
              </w:numPr>
              <w:spacing w:before="120" w:after="120" w:line="240" w:lineRule="auto"/>
              <w:ind w:left="511" w:hanging="283"/>
              <w:jc w:val="both"/>
              <w:rPr>
                <w:rFonts w:ascii="Times New Roman" w:hAnsi="Times New Roman"/>
                <w:bCs/>
                <w:lang w:val="lv-LV"/>
              </w:rPr>
            </w:pPr>
            <w:r w:rsidRPr="007B0131">
              <w:rPr>
                <w:rFonts w:ascii="Times New Roman" w:hAnsi="Times New Roman"/>
                <w:bCs/>
                <w:lang w:val="lv-LV"/>
              </w:rPr>
              <w:t xml:space="preserve">Komisijas priekšsēdētājs </w:t>
            </w:r>
            <w:r w:rsidRPr="00B93A1F">
              <w:rPr>
                <w:rFonts w:ascii="Times New Roman" w:hAnsi="Times New Roman"/>
                <w:bCs/>
                <w:lang w:val="lv-LV"/>
              </w:rPr>
              <w:t>K.Barons</w:t>
            </w:r>
            <w:r w:rsidRPr="007B0131">
              <w:rPr>
                <w:rFonts w:ascii="Times New Roman" w:hAnsi="Times New Roman"/>
                <w:bCs/>
                <w:lang w:val="lv-LV"/>
              </w:rPr>
              <w:t xml:space="preserve"> informē, ka saskaņā ar SIA “Saulkrastu komunālserviss” darba plānu   nepieciešams organizēt</w:t>
            </w:r>
            <w:r>
              <w:rPr>
                <w:rFonts w:ascii="Times New Roman" w:hAnsi="Times New Roman"/>
                <w:bCs/>
                <w:lang w:val="lv-LV"/>
              </w:rPr>
              <w:t xml:space="preserve"> iepirkumu par p</w:t>
            </w:r>
            <w:r w:rsidRPr="00793860">
              <w:rPr>
                <w:rFonts w:ascii="Times New Roman" w:hAnsi="Times New Roman"/>
                <w:bCs/>
                <w:lang w:val="lv-LV"/>
              </w:rPr>
              <w:t>ļāvēja/mulčiera ar ķēdēm iegād</w:t>
            </w:r>
            <w:r>
              <w:rPr>
                <w:rFonts w:ascii="Times New Roman" w:hAnsi="Times New Roman"/>
                <w:bCs/>
                <w:lang w:val="lv-LV"/>
              </w:rPr>
              <w:t>i</w:t>
            </w:r>
            <w:r w:rsidRPr="007B0131">
              <w:rPr>
                <w:rFonts w:ascii="Times New Roman" w:hAnsi="Times New Roman"/>
                <w:bCs/>
                <w:lang w:val="lv-LV"/>
              </w:rPr>
              <w:t>.</w:t>
            </w:r>
            <w:r w:rsidRPr="007C3462">
              <w:rPr>
                <w:rFonts w:ascii="Times New Roman" w:hAnsi="Times New Roman"/>
                <w:lang w:val="lv-LV"/>
              </w:rPr>
              <w:t xml:space="preserve"> Iepirkums veicams Publisko iepirkumu likuma 9. panta kārtībā, ņemot vērā plānoto līgumcenu, paredzot elektronisku piedāvājumu iesniegšanu Valsts reģionālās attīstības aģentūras mājaslapā pieejamās Elektronisko iepirkumu sistēmas e-konkursu apakšsistēmā</w:t>
            </w:r>
            <w:r>
              <w:rPr>
                <w:rFonts w:ascii="Times New Roman" w:hAnsi="Times New Roman"/>
                <w:lang w:val="lv-LV"/>
              </w:rPr>
              <w:t>.</w:t>
            </w:r>
          </w:p>
          <w:p w14:paraId="307F8805" w14:textId="3DAC1524" w:rsidR="00886A73" w:rsidRPr="00886A73" w:rsidRDefault="00886A73" w:rsidP="00886A73">
            <w:pPr>
              <w:pStyle w:val="ListParagraph"/>
              <w:numPr>
                <w:ilvl w:val="0"/>
                <w:numId w:val="5"/>
              </w:numPr>
              <w:spacing w:before="120" w:after="120" w:line="240" w:lineRule="auto"/>
              <w:ind w:left="511" w:hanging="283"/>
              <w:jc w:val="both"/>
              <w:rPr>
                <w:rFonts w:ascii="Times New Roman" w:hAnsi="Times New Roman"/>
                <w:bCs/>
                <w:lang w:val="lv-LV"/>
              </w:rPr>
            </w:pPr>
            <w:r w:rsidRPr="007C3462">
              <w:rPr>
                <w:rFonts w:ascii="Times New Roman" w:hAnsi="Times New Roman"/>
                <w:bCs/>
                <w:lang w:val="lv-LV"/>
              </w:rPr>
              <w:t>Komisija izskata iepirkuma nolikuma projektu un balso par iepirkuma nolikuma apstiprināšanu.</w:t>
            </w:r>
          </w:p>
        </w:tc>
      </w:tr>
      <w:tr w:rsidR="00B72E51" w:rsidRPr="007C3462" w14:paraId="6255D877" w14:textId="77777777" w:rsidTr="0099310C">
        <w:tc>
          <w:tcPr>
            <w:tcW w:w="426" w:type="dxa"/>
            <w:shd w:val="clear" w:color="auto" w:fill="EEECE1" w:themeFill="background2"/>
          </w:tcPr>
          <w:p w14:paraId="19D61C08" w14:textId="77777777" w:rsidR="00B72E51" w:rsidRPr="007C3462" w:rsidRDefault="00B72E51" w:rsidP="00F6143F">
            <w:pPr>
              <w:pStyle w:val="NormalWeb"/>
              <w:numPr>
                <w:ilvl w:val="0"/>
                <w:numId w:val="0"/>
              </w:numPr>
              <w:tabs>
                <w:tab w:val="right" w:pos="10320"/>
              </w:tabs>
              <w:jc w:val="center"/>
              <w:rPr>
                <w:b/>
                <w:bCs/>
                <w:sz w:val="22"/>
                <w:szCs w:val="22"/>
              </w:rPr>
            </w:pPr>
          </w:p>
        </w:tc>
        <w:tc>
          <w:tcPr>
            <w:tcW w:w="10490" w:type="dxa"/>
            <w:gridSpan w:val="6"/>
            <w:shd w:val="clear" w:color="auto" w:fill="EEECE1" w:themeFill="background2"/>
            <w:vAlign w:val="center"/>
          </w:tcPr>
          <w:p w14:paraId="2778DA27" w14:textId="58E30F7D" w:rsidR="00B72E51" w:rsidRPr="007C3462" w:rsidRDefault="00B72E51" w:rsidP="00F6143F">
            <w:pPr>
              <w:pStyle w:val="NormalWeb"/>
              <w:numPr>
                <w:ilvl w:val="0"/>
                <w:numId w:val="0"/>
              </w:numPr>
              <w:tabs>
                <w:tab w:val="right" w:pos="10320"/>
              </w:tabs>
              <w:jc w:val="center"/>
              <w:rPr>
                <w:b/>
                <w:bCs/>
                <w:sz w:val="22"/>
                <w:szCs w:val="22"/>
              </w:rPr>
            </w:pPr>
            <w:r w:rsidRPr="007C3462">
              <w:rPr>
                <w:b/>
                <w:bCs/>
                <w:sz w:val="22"/>
                <w:szCs w:val="22"/>
              </w:rPr>
              <w:t>Pieņemtie lēmumi:</w:t>
            </w:r>
          </w:p>
        </w:tc>
      </w:tr>
      <w:tr w:rsidR="00886A73" w:rsidRPr="007C3462" w14:paraId="120654A8" w14:textId="77777777" w:rsidTr="00E71BAD">
        <w:trPr>
          <w:trHeight w:val="665"/>
        </w:trPr>
        <w:tc>
          <w:tcPr>
            <w:tcW w:w="10916" w:type="dxa"/>
            <w:gridSpan w:val="7"/>
          </w:tcPr>
          <w:p w14:paraId="6B760906" w14:textId="77777777" w:rsidR="00886A73" w:rsidRPr="007C3462" w:rsidRDefault="00886A73" w:rsidP="00886A73">
            <w:pPr>
              <w:pStyle w:val="BodyText"/>
              <w:numPr>
                <w:ilvl w:val="0"/>
                <w:numId w:val="3"/>
              </w:numPr>
              <w:snapToGrid w:val="0"/>
              <w:spacing w:line="276" w:lineRule="auto"/>
              <w:rPr>
                <w:rFonts w:ascii="Times New Roman" w:hAnsi="Times New Roman"/>
                <w:bCs/>
                <w:sz w:val="22"/>
                <w:szCs w:val="22"/>
              </w:rPr>
            </w:pPr>
            <w:r w:rsidRPr="007C3462">
              <w:rPr>
                <w:rFonts w:ascii="Times New Roman" w:hAnsi="Times New Roman"/>
                <w:bCs/>
                <w:sz w:val="22"/>
                <w:szCs w:val="22"/>
              </w:rPr>
              <w:t>Komisija vienbalsīgi nolemj apstiprināt iepirkuma nolikumu.</w:t>
            </w:r>
          </w:p>
          <w:p w14:paraId="2A4529A9" w14:textId="77777777" w:rsidR="00886A73" w:rsidRPr="007C3462" w:rsidRDefault="00886A73" w:rsidP="00886A73">
            <w:pPr>
              <w:pStyle w:val="BodyText"/>
              <w:numPr>
                <w:ilvl w:val="0"/>
                <w:numId w:val="3"/>
              </w:numPr>
              <w:tabs>
                <w:tab w:val="left" w:pos="360"/>
              </w:tabs>
              <w:snapToGrid w:val="0"/>
              <w:spacing w:line="276" w:lineRule="auto"/>
              <w:rPr>
                <w:rFonts w:ascii="Times New Roman" w:hAnsi="Times New Roman"/>
                <w:sz w:val="22"/>
                <w:szCs w:val="22"/>
              </w:rPr>
            </w:pPr>
            <w:r w:rsidRPr="003B5C61">
              <w:rPr>
                <w:rFonts w:ascii="Times New Roman" w:hAnsi="Times New Roman"/>
                <w:sz w:val="22"/>
                <w:szCs w:val="22"/>
              </w:rPr>
              <w:t>Uzdot K. Nusbergam</w:t>
            </w:r>
            <w:r w:rsidRPr="007C3462">
              <w:rPr>
                <w:rFonts w:ascii="Times New Roman" w:hAnsi="Times New Roman"/>
                <w:sz w:val="22"/>
                <w:szCs w:val="22"/>
              </w:rPr>
              <w:t>:</w:t>
            </w:r>
          </w:p>
          <w:p w14:paraId="3A5C0340" w14:textId="77777777" w:rsidR="00886A73" w:rsidRPr="007C3462" w:rsidRDefault="00886A73" w:rsidP="00886A73">
            <w:pPr>
              <w:pStyle w:val="BodyText"/>
              <w:numPr>
                <w:ilvl w:val="1"/>
                <w:numId w:val="3"/>
              </w:numPr>
              <w:tabs>
                <w:tab w:val="left" w:pos="1080"/>
              </w:tabs>
              <w:snapToGrid w:val="0"/>
              <w:spacing w:line="276" w:lineRule="auto"/>
              <w:rPr>
                <w:rFonts w:ascii="Times New Roman" w:hAnsi="Times New Roman"/>
                <w:sz w:val="22"/>
                <w:szCs w:val="22"/>
              </w:rPr>
            </w:pPr>
            <w:r w:rsidRPr="007C3462">
              <w:rPr>
                <w:rFonts w:ascii="Times New Roman" w:hAnsi="Times New Roman"/>
                <w:sz w:val="22"/>
                <w:szCs w:val="22"/>
              </w:rPr>
              <w:t>Sagatavot paziņojumu par plānoto līgumu</w:t>
            </w:r>
            <w:r>
              <w:rPr>
                <w:rFonts w:ascii="Times New Roman" w:hAnsi="Times New Roman"/>
                <w:sz w:val="22"/>
                <w:szCs w:val="22"/>
              </w:rPr>
              <w:t xml:space="preserve"> </w:t>
            </w:r>
            <w:r w:rsidRPr="007C3462">
              <w:rPr>
                <w:rFonts w:ascii="Times New Roman" w:hAnsi="Times New Roman"/>
                <w:sz w:val="22"/>
                <w:szCs w:val="22"/>
              </w:rPr>
              <w:t>EIS e-konkursu apakšsistēmā</w:t>
            </w:r>
            <w:r>
              <w:rPr>
                <w:rFonts w:ascii="Times New Roman" w:hAnsi="Times New Roman"/>
                <w:sz w:val="22"/>
                <w:szCs w:val="22"/>
              </w:rPr>
              <w:t xml:space="preserve"> un </w:t>
            </w:r>
            <w:r w:rsidRPr="007C3462">
              <w:rPr>
                <w:rFonts w:ascii="Times New Roman" w:hAnsi="Times New Roman"/>
                <w:sz w:val="22"/>
                <w:szCs w:val="22"/>
              </w:rPr>
              <w:t>Iepirkumu uzraudzības biroja Publikāciju vadības sistēmā;</w:t>
            </w:r>
          </w:p>
          <w:p w14:paraId="76F57355" w14:textId="77777777" w:rsidR="00886A73" w:rsidRPr="007C3462" w:rsidRDefault="00886A73" w:rsidP="00886A73">
            <w:pPr>
              <w:pStyle w:val="BodyText"/>
              <w:numPr>
                <w:ilvl w:val="1"/>
                <w:numId w:val="3"/>
              </w:numPr>
              <w:tabs>
                <w:tab w:val="left" w:pos="1080"/>
              </w:tabs>
              <w:snapToGrid w:val="0"/>
              <w:spacing w:line="276" w:lineRule="auto"/>
              <w:rPr>
                <w:rFonts w:ascii="Times New Roman" w:hAnsi="Times New Roman"/>
                <w:sz w:val="22"/>
                <w:szCs w:val="22"/>
              </w:rPr>
            </w:pPr>
            <w:r w:rsidRPr="007C3462">
              <w:rPr>
                <w:rFonts w:ascii="Times New Roman" w:hAnsi="Times New Roman"/>
                <w:sz w:val="22"/>
                <w:szCs w:val="22"/>
              </w:rPr>
              <w:t>Publicēt iepirkuma dokumentāciju un citu nepieciešamo informāciju EIS e-konkursu apakšsistēmā.</w:t>
            </w:r>
          </w:p>
          <w:p w14:paraId="68294343" w14:textId="41566FDA" w:rsidR="00886A73" w:rsidRPr="007C3462" w:rsidRDefault="00886A73" w:rsidP="00886A73">
            <w:pPr>
              <w:spacing w:before="120" w:after="120"/>
              <w:jc w:val="both"/>
              <w:rPr>
                <w:rFonts w:ascii="Times New Roman" w:hAnsi="Times New Roman"/>
              </w:rPr>
            </w:pPr>
            <w:r w:rsidRPr="007C3462">
              <w:rPr>
                <w:rFonts w:ascii="Times New Roman" w:hAnsi="Times New Roman"/>
              </w:rPr>
              <w:t xml:space="preserve">Par – </w:t>
            </w:r>
            <w:r>
              <w:rPr>
                <w:rFonts w:ascii="Times New Roman" w:hAnsi="Times New Roman"/>
              </w:rPr>
              <w:t>2</w:t>
            </w:r>
            <w:r w:rsidRPr="007C3462">
              <w:rPr>
                <w:rFonts w:ascii="Times New Roman" w:hAnsi="Times New Roman"/>
              </w:rPr>
              <w:t xml:space="preserve"> balsis; pret – nav</w:t>
            </w:r>
          </w:p>
        </w:tc>
      </w:tr>
    </w:tbl>
    <w:p w14:paraId="6D80F5AB" w14:textId="77777777" w:rsidR="00886A73" w:rsidRDefault="00886A73" w:rsidP="00D67F22">
      <w:pPr>
        <w:spacing w:after="0" w:line="240" w:lineRule="auto"/>
        <w:jc w:val="both"/>
        <w:textAlignment w:val="baseline"/>
        <w:rPr>
          <w:rFonts w:ascii="Times New Roman" w:eastAsia="Times New Roman" w:hAnsi="Times New Roman"/>
          <w:sz w:val="24"/>
          <w:szCs w:val="24"/>
          <w:lang w:eastAsia="lv-LV"/>
        </w:rPr>
      </w:pPr>
    </w:p>
    <w:p w14:paraId="2125953C" w14:textId="100E309B" w:rsidR="00D67F22" w:rsidRPr="00B72E51" w:rsidRDefault="00D67F22" w:rsidP="00D67F22">
      <w:pPr>
        <w:spacing w:after="0" w:line="240" w:lineRule="auto"/>
        <w:jc w:val="both"/>
        <w:textAlignment w:val="baseline"/>
        <w:rPr>
          <w:rFonts w:ascii="Times New Roman" w:eastAsia="Times New Roman" w:hAnsi="Times New Roman"/>
          <w:sz w:val="24"/>
          <w:szCs w:val="24"/>
          <w:lang w:eastAsia="lv-LV"/>
        </w:rPr>
      </w:pPr>
      <w:r w:rsidRPr="00B72E51">
        <w:rPr>
          <w:rFonts w:ascii="Times New Roman" w:eastAsia="Times New Roman" w:hAnsi="Times New Roman"/>
          <w:sz w:val="24"/>
          <w:szCs w:val="24"/>
          <w:lang w:eastAsia="lv-LV"/>
        </w:rPr>
        <w:t>202</w:t>
      </w:r>
      <w:r w:rsidR="00886A73">
        <w:rPr>
          <w:rFonts w:ascii="Times New Roman" w:eastAsia="Times New Roman" w:hAnsi="Times New Roman"/>
          <w:sz w:val="24"/>
          <w:szCs w:val="24"/>
          <w:lang w:eastAsia="lv-LV"/>
        </w:rPr>
        <w:t>6</w:t>
      </w:r>
      <w:r w:rsidRPr="00B72E51">
        <w:rPr>
          <w:rFonts w:ascii="Times New Roman" w:eastAsia="Times New Roman" w:hAnsi="Times New Roman"/>
          <w:sz w:val="24"/>
          <w:szCs w:val="24"/>
          <w:lang w:eastAsia="lv-LV"/>
        </w:rPr>
        <w:t xml:space="preserve">.gada </w:t>
      </w:r>
      <w:r w:rsidR="00886A73">
        <w:rPr>
          <w:rFonts w:ascii="Times New Roman" w:eastAsia="Times New Roman" w:hAnsi="Times New Roman"/>
          <w:sz w:val="24"/>
          <w:szCs w:val="24"/>
          <w:lang w:eastAsia="lv-LV"/>
        </w:rPr>
        <w:t>15</w:t>
      </w:r>
      <w:r w:rsidRPr="00B72E51">
        <w:rPr>
          <w:rFonts w:ascii="Times New Roman" w:eastAsia="Times New Roman" w:hAnsi="Times New Roman"/>
          <w:sz w:val="24"/>
          <w:szCs w:val="24"/>
          <w:lang w:eastAsia="lv-LV"/>
        </w:rPr>
        <w:t>.</w:t>
      </w:r>
      <w:r w:rsidR="00886A73">
        <w:rPr>
          <w:rFonts w:ascii="Times New Roman" w:eastAsia="Times New Roman" w:hAnsi="Times New Roman"/>
          <w:sz w:val="24"/>
          <w:szCs w:val="24"/>
          <w:lang w:eastAsia="lv-LV"/>
        </w:rPr>
        <w:t>jūni</w:t>
      </w:r>
      <w:r w:rsidR="00DC73E2" w:rsidRPr="00B72E51">
        <w:rPr>
          <w:rFonts w:ascii="Times New Roman" w:eastAsia="Times New Roman" w:hAnsi="Times New Roman"/>
          <w:sz w:val="24"/>
          <w:szCs w:val="24"/>
          <w:lang w:eastAsia="lv-LV"/>
        </w:rPr>
        <w:t>ja</w:t>
      </w:r>
      <w:r w:rsidRPr="00B72E51">
        <w:rPr>
          <w:rFonts w:ascii="Times New Roman" w:eastAsia="Times New Roman" w:hAnsi="Times New Roman"/>
          <w:sz w:val="24"/>
          <w:szCs w:val="24"/>
          <w:lang w:eastAsia="lv-LV"/>
        </w:rPr>
        <w:t xml:space="preserve">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6486"/>
      </w:tblGrid>
      <w:tr w:rsidR="00886A73" w:rsidRPr="00886A73" w14:paraId="6FD65832" w14:textId="77777777" w:rsidTr="0022016E">
        <w:tc>
          <w:tcPr>
            <w:tcW w:w="2694" w:type="dxa"/>
            <w:tcBorders>
              <w:top w:val="nil"/>
              <w:left w:val="nil"/>
              <w:bottom w:val="nil"/>
              <w:right w:val="nil"/>
            </w:tcBorders>
          </w:tcPr>
          <w:p w14:paraId="489B1729" w14:textId="77777777" w:rsidR="00886A73" w:rsidRPr="00886A73" w:rsidRDefault="00886A73" w:rsidP="00886A73">
            <w:pPr>
              <w:spacing w:after="0" w:line="240" w:lineRule="auto"/>
              <w:rPr>
                <w:rFonts w:ascii="Times New Roman" w:eastAsia="Times New Roman" w:hAnsi="Times New Roman"/>
                <w:sz w:val="24"/>
                <w:szCs w:val="24"/>
              </w:rPr>
            </w:pPr>
            <w:r w:rsidRPr="00886A73">
              <w:rPr>
                <w:rFonts w:ascii="Times New Roman" w:eastAsia="Times New Roman" w:hAnsi="Times New Roman"/>
                <w:sz w:val="24"/>
                <w:szCs w:val="24"/>
              </w:rPr>
              <w:t>Sanāksmes sākuma laiks:</w:t>
            </w:r>
          </w:p>
        </w:tc>
        <w:tc>
          <w:tcPr>
            <w:tcW w:w="6486" w:type="dxa"/>
            <w:tcBorders>
              <w:top w:val="nil"/>
              <w:left w:val="nil"/>
              <w:bottom w:val="nil"/>
              <w:right w:val="nil"/>
            </w:tcBorders>
          </w:tcPr>
          <w:p w14:paraId="00D4693F" w14:textId="77777777" w:rsidR="00886A73" w:rsidRPr="00886A73" w:rsidRDefault="00886A73" w:rsidP="00886A73">
            <w:pPr>
              <w:spacing w:after="0" w:line="240" w:lineRule="auto"/>
              <w:rPr>
                <w:rFonts w:ascii="Times New Roman" w:eastAsia="Times New Roman" w:hAnsi="Times New Roman"/>
                <w:sz w:val="24"/>
                <w:szCs w:val="24"/>
              </w:rPr>
            </w:pPr>
            <w:r w:rsidRPr="00886A73">
              <w:rPr>
                <w:rFonts w:ascii="Times New Roman" w:eastAsia="Times New Roman" w:hAnsi="Times New Roman"/>
                <w:sz w:val="24"/>
                <w:szCs w:val="24"/>
              </w:rPr>
              <w:t>15.06.2026 plkst. 10:00</w:t>
            </w:r>
          </w:p>
        </w:tc>
      </w:tr>
      <w:tr w:rsidR="00886A73" w:rsidRPr="00886A73" w14:paraId="511506A6" w14:textId="77777777" w:rsidTr="0022016E">
        <w:tc>
          <w:tcPr>
            <w:tcW w:w="2694" w:type="dxa"/>
            <w:tcBorders>
              <w:top w:val="nil"/>
              <w:left w:val="nil"/>
              <w:bottom w:val="nil"/>
              <w:right w:val="nil"/>
            </w:tcBorders>
          </w:tcPr>
          <w:p w14:paraId="0D026CDB" w14:textId="77777777" w:rsidR="00886A73" w:rsidRPr="00886A73" w:rsidRDefault="00886A73" w:rsidP="00886A73">
            <w:pPr>
              <w:spacing w:after="0" w:line="240" w:lineRule="auto"/>
              <w:rPr>
                <w:rFonts w:ascii="Times New Roman" w:eastAsia="Times New Roman" w:hAnsi="Times New Roman"/>
                <w:sz w:val="24"/>
                <w:szCs w:val="24"/>
              </w:rPr>
            </w:pPr>
            <w:r w:rsidRPr="00886A73">
              <w:rPr>
                <w:rFonts w:ascii="Times New Roman" w:eastAsia="Times New Roman" w:hAnsi="Times New Roman"/>
                <w:sz w:val="24"/>
                <w:szCs w:val="24"/>
              </w:rPr>
              <w:t>Vieta (adrese):</w:t>
            </w:r>
          </w:p>
        </w:tc>
        <w:tc>
          <w:tcPr>
            <w:tcW w:w="6486" w:type="dxa"/>
            <w:tcBorders>
              <w:top w:val="nil"/>
              <w:left w:val="nil"/>
              <w:bottom w:val="nil"/>
              <w:right w:val="nil"/>
            </w:tcBorders>
          </w:tcPr>
          <w:p w14:paraId="3116C1C9" w14:textId="77777777" w:rsidR="00886A73" w:rsidRPr="00886A73" w:rsidRDefault="00886A73" w:rsidP="00886A73">
            <w:pPr>
              <w:spacing w:after="0" w:line="240" w:lineRule="auto"/>
              <w:rPr>
                <w:rFonts w:ascii="Times New Roman" w:eastAsia="Times New Roman" w:hAnsi="Times New Roman"/>
                <w:sz w:val="24"/>
                <w:szCs w:val="24"/>
              </w:rPr>
            </w:pPr>
            <w:r w:rsidRPr="00886A73">
              <w:rPr>
                <w:rFonts w:ascii="Times New Roman" w:eastAsia="Times New Roman" w:hAnsi="Times New Roman"/>
                <w:sz w:val="24"/>
                <w:szCs w:val="24"/>
              </w:rPr>
              <w:t>Saulkrasti, Liepu iela 3 (LATVIJA), LV-2160</w:t>
            </w:r>
          </w:p>
        </w:tc>
      </w:tr>
    </w:tbl>
    <w:p w14:paraId="2EACE4D9" w14:textId="77777777" w:rsidR="00886A73" w:rsidRPr="00886A73" w:rsidRDefault="00886A73" w:rsidP="00886A73">
      <w:pPr>
        <w:spacing w:after="0" w:line="240" w:lineRule="auto"/>
        <w:jc w:val="both"/>
        <w:rPr>
          <w:rFonts w:ascii="Times New Roman" w:eastAsia="Times New Roman" w:hAnsi="Times New Roman"/>
          <w:sz w:val="24"/>
          <w:szCs w:val="24"/>
        </w:rPr>
      </w:pPr>
      <w:r w:rsidRPr="00886A73">
        <w:rPr>
          <w:rFonts w:ascii="Times New Roman" w:eastAsia="Times New Roman" w:hAnsi="Times New Roman"/>
          <w:b/>
          <w:bCs/>
          <w:sz w:val="24"/>
          <w:szCs w:val="24"/>
        </w:rPr>
        <w:t xml:space="preserve">Sanāksmē piedalās: </w:t>
      </w:r>
      <w:r w:rsidRPr="00886A73">
        <w:rPr>
          <w:rFonts w:ascii="Times New Roman" w:eastAsia="Times New Roman" w:hAnsi="Times New Roman"/>
          <w:sz w:val="24"/>
          <w:szCs w:val="24"/>
        </w:rPr>
        <w:t>Krists Barons, Kristaps Nusbergs</w:t>
      </w:r>
    </w:p>
    <w:p w14:paraId="39D42ACE" w14:textId="77777777" w:rsidR="00886A73" w:rsidRPr="00886A73" w:rsidRDefault="00886A73" w:rsidP="00886A73">
      <w:pPr>
        <w:spacing w:after="0" w:line="240" w:lineRule="auto"/>
        <w:rPr>
          <w:rFonts w:ascii="Times New Roman" w:eastAsia="Times New Roman" w:hAnsi="Times New Roman"/>
          <w:b/>
          <w:bCs/>
          <w:sz w:val="24"/>
          <w:szCs w:val="24"/>
        </w:rPr>
      </w:pPr>
      <w:r w:rsidRPr="00886A73">
        <w:rPr>
          <w:rFonts w:ascii="Times New Roman" w:eastAsia="Times New Roman" w:hAnsi="Times New Roman"/>
          <w:b/>
          <w:bCs/>
          <w:sz w:val="24"/>
          <w:szCs w:val="24"/>
        </w:rPr>
        <w:t xml:space="preserve">Sanāksmi protokolē: </w:t>
      </w:r>
      <w:r w:rsidRPr="00886A73">
        <w:rPr>
          <w:rFonts w:ascii="Times New Roman" w:eastAsia="Times New Roman" w:hAnsi="Times New Roman"/>
          <w:sz w:val="24"/>
          <w:szCs w:val="24"/>
        </w:rPr>
        <w:t>Kristaps Nusbergs</w:t>
      </w:r>
    </w:p>
    <w:p w14:paraId="1B7AEFBD" w14:textId="77777777" w:rsidR="00886A73" w:rsidRPr="00886A73" w:rsidRDefault="00886A73" w:rsidP="00886A73">
      <w:pPr>
        <w:spacing w:after="0" w:line="240" w:lineRule="auto"/>
        <w:rPr>
          <w:rFonts w:ascii="Times New Roman" w:eastAsia="Times New Roman" w:hAnsi="Times New Roman"/>
          <w:b/>
          <w:sz w:val="24"/>
          <w:szCs w:val="24"/>
        </w:rPr>
      </w:pPr>
      <w:r w:rsidRPr="00886A73">
        <w:rPr>
          <w:rFonts w:ascii="Times New Roman" w:eastAsia="Times New Roman" w:hAnsi="Times New Roman"/>
          <w:b/>
          <w:bCs/>
          <w:sz w:val="24"/>
          <w:szCs w:val="24"/>
        </w:rPr>
        <w:t>Darba kārtībā:</w:t>
      </w:r>
      <w:r w:rsidRPr="00886A73">
        <w:rPr>
          <w:rFonts w:ascii="Times New Roman" w:eastAsia="Times New Roman" w:hAnsi="Times New Roman"/>
          <w:bCs/>
          <w:sz w:val="24"/>
          <w:szCs w:val="26"/>
        </w:rPr>
        <w:t xml:space="preserve"> iepirkuma </w:t>
      </w:r>
      <w:r w:rsidRPr="00886A73">
        <w:rPr>
          <w:rFonts w:ascii="Times New Roman" w:eastAsia="Times New Roman" w:hAnsi="Times New Roman"/>
          <w:sz w:val="24"/>
          <w:szCs w:val="24"/>
        </w:rPr>
        <w:t xml:space="preserve">„Pļāvēja/mulčiera ar ķēdēm iegāde uzturēšanas darbu vajadzībām” (Mazie iepirkumi. Id. </w:t>
      </w:r>
      <w:r w:rsidRPr="00886A73">
        <w:rPr>
          <w:rFonts w:ascii="Times New Roman" w:eastAsia="Times New Roman" w:hAnsi="Times New Roman"/>
          <w:bCs/>
          <w:sz w:val="24"/>
          <w:szCs w:val="24"/>
        </w:rPr>
        <w:t>Nr. SKS 2026/09</w:t>
      </w:r>
      <w:r w:rsidRPr="00886A73">
        <w:rPr>
          <w:rFonts w:ascii="Times New Roman" w:eastAsia="Times New Roman" w:hAnsi="Times New Roman"/>
          <w:sz w:val="24"/>
          <w:szCs w:val="24"/>
        </w:rPr>
        <w:t>) iesniegto piedāvājumu atvēršana un nosaukšana.</w:t>
      </w:r>
    </w:p>
    <w:p w14:paraId="385FB3AB" w14:textId="77777777" w:rsidR="00886A73" w:rsidRPr="00886A73" w:rsidRDefault="00886A73" w:rsidP="00886A73">
      <w:pPr>
        <w:spacing w:after="0" w:line="240" w:lineRule="auto"/>
        <w:rPr>
          <w:rFonts w:ascii="Times New Roman" w:eastAsia="Times New Roman" w:hAnsi="Times New Roman"/>
          <w:sz w:val="24"/>
          <w:szCs w:val="24"/>
        </w:rPr>
      </w:pPr>
      <w:r w:rsidRPr="00886A73">
        <w:rPr>
          <w:rFonts w:ascii="Times New Roman" w:eastAsia="Times New Roman" w:hAnsi="Times New Roman"/>
          <w:sz w:val="24"/>
          <w:szCs w:val="24"/>
        </w:rPr>
        <w:t xml:space="preserve">Uz piedāvājuma atvēršanas sanāksmi  ieradušās šādas personas: </w:t>
      </w:r>
    </w:p>
    <w:p w14:paraId="4A7C8B60" w14:textId="77777777" w:rsidR="00886A73" w:rsidRPr="00886A73" w:rsidRDefault="00886A73" w:rsidP="00886A73">
      <w:pPr>
        <w:spacing w:after="0" w:line="240" w:lineRule="auto"/>
        <w:rPr>
          <w:rFonts w:ascii="Times New Roman" w:eastAsia="Times New Roman" w:hAnsi="Times New Roman"/>
          <w:sz w:val="24"/>
          <w:szCs w:val="24"/>
        </w:rPr>
      </w:pPr>
      <w:r w:rsidRPr="00886A73">
        <w:rPr>
          <w:rFonts w:ascii="Times New Roman" w:eastAsia="Times New Roman" w:hAnsi="Times New Roman"/>
          <w:sz w:val="24"/>
          <w:szCs w:val="24"/>
        </w:rPr>
        <w:t>tādu personu nav.</w:t>
      </w:r>
    </w:p>
    <w:p w14:paraId="2290EAD4" w14:textId="77777777" w:rsidR="00886A73" w:rsidRPr="00886A73" w:rsidRDefault="00886A73" w:rsidP="00886A73">
      <w:pPr>
        <w:spacing w:after="0" w:line="240" w:lineRule="auto"/>
        <w:jc w:val="both"/>
        <w:rPr>
          <w:rFonts w:ascii="Times New Roman" w:eastAsia="Times New Roman" w:hAnsi="Times New Roman"/>
          <w:sz w:val="24"/>
          <w:szCs w:val="24"/>
        </w:rPr>
      </w:pPr>
      <w:r w:rsidRPr="00886A73">
        <w:rPr>
          <w:rFonts w:ascii="Times New Roman" w:eastAsia="Times New Roman" w:hAnsi="Times New Roman"/>
          <w:sz w:val="24"/>
          <w:szCs w:val="24"/>
        </w:rPr>
        <w:t>Komisija atver piedāvājumus, kas iesniegti nolikumā noteiktajā termiņā -2026.gada 15.jūnijs plkst. 10:00.</w:t>
      </w:r>
    </w:p>
    <w:p w14:paraId="2C8D7C97" w14:textId="77777777" w:rsidR="00886A73" w:rsidRDefault="00886A73" w:rsidP="00886A73">
      <w:pPr>
        <w:spacing w:after="0" w:line="240" w:lineRule="auto"/>
        <w:jc w:val="both"/>
        <w:rPr>
          <w:rFonts w:ascii="Times New Roman" w:eastAsia="Times New Roman" w:hAnsi="Times New Roman"/>
          <w:sz w:val="24"/>
          <w:szCs w:val="24"/>
        </w:rPr>
      </w:pPr>
    </w:p>
    <w:p w14:paraId="735DF608" w14:textId="77777777" w:rsidR="00886A73" w:rsidRPr="00886A73" w:rsidRDefault="00886A73" w:rsidP="00886A73">
      <w:pPr>
        <w:spacing w:after="0" w:line="240" w:lineRule="auto"/>
        <w:jc w:val="both"/>
        <w:rPr>
          <w:rFonts w:ascii="Times New Roman" w:eastAsia="Times New Roman" w:hAnsi="Times New Roman"/>
          <w:sz w:val="24"/>
          <w:szCs w:val="24"/>
        </w:rPr>
      </w:pPr>
    </w:p>
    <w:p w14:paraId="4AF181D3" w14:textId="77777777" w:rsidR="00886A73" w:rsidRPr="00886A73" w:rsidRDefault="00886A73" w:rsidP="00886A73">
      <w:pPr>
        <w:spacing w:after="0" w:line="240" w:lineRule="auto"/>
        <w:jc w:val="both"/>
        <w:rPr>
          <w:rFonts w:ascii="Times New Roman" w:eastAsia="Times New Roman" w:hAnsi="Times New Roman"/>
          <w:sz w:val="24"/>
          <w:szCs w:val="24"/>
        </w:rPr>
      </w:pPr>
      <w:r w:rsidRPr="00886A73">
        <w:rPr>
          <w:rFonts w:ascii="Times New Roman" w:eastAsia="Times New Roman" w:hAnsi="Times New Roman"/>
          <w:sz w:val="24"/>
          <w:szCs w:val="24"/>
        </w:rPr>
        <w:lastRenderedPageBreak/>
        <w:t>Piedāvājumu ir iesnieguši šādi pretendenti:</w:t>
      </w:r>
    </w:p>
    <w:tbl>
      <w:tblPr>
        <w:tblStyle w:val="TableGrid4"/>
        <w:tblW w:w="5000" w:type="pct"/>
        <w:tblLayout w:type="fixed"/>
        <w:tblLook w:val="04A0" w:firstRow="1" w:lastRow="0" w:firstColumn="1" w:lastColumn="0" w:noHBand="0" w:noVBand="1"/>
      </w:tblPr>
      <w:tblGrid>
        <w:gridCol w:w="1053"/>
        <w:gridCol w:w="3892"/>
        <w:gridCol w:w="2177"/>
        <w:gridCol w:w="3072"/>
      </w:tblGrid>
      <w:tr w:rsidR="00886A73" w:rsidRPr="00886A73" w14:paraId="7AE842BE" w14:textId="77777777" w:rsidTr="0022016E">
        <w:tc>
          <w:tcPr>
            <w:tcW w:w="516" w:type="pct"/>
            <w:shd w:val="pct5" w:color="auto" w:fill="auto"/>
          </w:tcPr>
          <w:p w14:paraId="2E0E54BE" w14:textId="77777777" w:rsidR="00886A73" w:rsidRPr="00886A73" w:rsidRDefault="00886A73" w:rsidP="00886A73">
            <w:pPr>
              <w:spacing w:after="0" w:line="240" w:lineRule="auto"/>
              <w:jc w:val="center"/>
              <w:rPr>
                <w:rFonts w:ascii="Times New Roman" w:hAnsi="Times New Roman"/>
                <w:b/>
                <w:bCs/>
                <w:sz w:val="24"/>
                <w:szCs w:val="26"/>
              </w:rPr>
            </w:pPr>
            <w:r w:rsidRPr="00886A73">
              <w:rPr>
                <w:rFonts w:ascii="Times New Roman" w:hAnsi="Times New Roman"/>
                <w:b/>
                <w:bCs/>
                <w:sz w:val="24"/>
                <w:szCs w:val="26"/>
              </w:rPr>
              <w:t>N.p.k.</w:t>
            </w:r>
          </w:p>
        </w:tc>
        <w:tc>
          <w:tcPr>
            <w:tcW w:w="1909" w:type="pct"/>
            <w:shd w:val="pct5" w:color="auto" w:fill="auto"/>
          </w:tcPr>
          <w:p w14:paraId="76D5D5BC" w14:textId="77777777" w:rsidR="00886A73" w:rsidRPr="00886A73" w:rsidRDefault="00886A73" w:rsidP="00886A73">
            <w:pPr>
              <w:spacing w:after="0" w:line="240" w:lineRule="auto"/>
              <w:jc w:val="center"/>
              <w:rPr>
                <w:rFonts w:ascii="Times New Roman" w:hAnsi="Times New Roman"/>
                <w:b/>
                <w:bCs/>
                <w:sz w:val="24"/>
                <w:szCs w:val="26"/>
              </w:rPr>
            </w:pPr>
            <w:r w:rsidRPr="00886A73">
              <w:rPr>
                <w:rFonts w:ascii="Times New Roman" w:hAnsi="Times New Roman"/>
                <w:b/>
                <w:bCs/>
                <w:sz w:val="24"/>
                <w:szCs w:val="26"/>
              </w:rPr>
              <w:t>Pretendents</w:t>
            </w:r>
          </w:p>
        </w:tc>
        <w:tc>
          <w:tcPr>
            <w:tcW w:w="1068" w:type="pct"/>
            <w:shd w:val="pct5" w:color="auto" w:fill="auto"/>
          </w:tcPr>
          <w:p w14:paraId="04758FE7" w14:textId="77777777" w:rsidR="00886A73" w:rsidRPr="00886A73" w:rsidRDefault="00886A73" w:rsidP="00886A73">
            <w:pPr>
              <w:spacing w:after="0" w:line="240" w:lineRule="auto"/>
              <w:jc w:val="center"/>
              <w:rPr>
                <w:rFonts w:ascii="Times New Roman" w:hAnsi="Times New Roman"/>
                <w:b/>
                <w:bCs/>
                <w:sz w:val="24"/>
                <w:szCs w:val="26"/>
              </w:rPr>
            </w:pPr>
            <w:r w:rsidRPr="00886A73">
              <w:rPr>
                <w:rFonts w:ascii="Times New Roman" w:hAnsi="Times New Roman"/>
                <w:b/>
                <w:bCs/>
                <w:sz w:val="24"/>
                <w:szCs w:val="26"/>
              </w:rPr>
              <w:t>Piedāvājuma iesniegšanas veids</w:t>
            </w:r>
          </w:p>
        </w:tc>
        <w:tc>
          <w:tcPr>
            <w:tcW w:w="1507" w:type="pct"/>
            <w:shd w:val="pct5" w:color="auto" w:fill="auto"/>
          </w:tcPr>
          <w:p w14:paraId="2D1E351C" w14:textId="77777777" w:rsidR="00886A73" w:rsidRPr="00886A73" w:rsidRDefault="00886A73" w:rsidP="00886A73">
            <w:pPr>
              <w:spacing w:after="0" w:line="240" w:lineRule="auto"/>
              <w:jc w:val="center"/>
              <w:rPr>
                <w:rFonts w:ascii="Times New Roman" w:hAnsi="Times New Roman"/>
                <w:b/>
                <w:bCs/>
                <w:sz w:val="24"/>
                <w:szCs w:val="26"/>
              </w:rPr>
            </w:pPr>
            <w:r w:rsidRPr="00886A73">
              <w:rPr>
                <w:rFonts w:ascii="Times New Roman" w:hAnsi="Times New Roman"/>
                <w:b/>
                <w:bCs/>
                <w:sz w:val="24"/>
                <w:szCs w:val="26"/>
              </w:rPr>
              <w:t>Piedāvājuma iesniegšanas datums un laiks</w:t>
            </w:r>
          </w:p>
        </w:tc>
      </w:tr>
      <w:tr w:rsidR="00886A73" w:rsidRPr="00886A73" w14:paraId="7A29FFBE" w14:textId="77777777" w:rsidTr="0022016E">
        <w:tc>
          <w:tcPr>
            <w:tcW w:w="516" w:type="pct"/>
          </w:tcPr>
          <w:p w14:paraId="3B556F7B"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1.</w:t>
            </w:r>
          </w:p>
        </w:tc>
        <w:tc>
          <w:tcPr>
            <w:tcW w:w="1909" w:type="pct"/>
          </w:tcPr>
          <w:p w14:paraId="57A29048" w14:textId="77777777" w:rsidR="00886A73" w:rsidRPr="00886A73" w:rsidRDefault="00886A73" w:rsidP="00886A73">
            <w:pPr>
              <w:spacing w:after="0" w:line="240" w:lineRule="auto"/>
              <w:rPr>
                <w:rFonts w:ascii="Times New Roman" w:hAnsi="Times New Roman"/>
                <w:b/>
                <w:bCs/>
                <w:sz w:val="24"/>
                <w:szCs w:val="26"/>
              </w:rPr>
            </w:pPr>
            <w:r w:rsidRPr="00886A73">
              <w:rPr>
                <w:rFonts w:ascii="Times New Roman" w:hAnsi="Times New Roman"/>
                <w:b/>
                <w:bCs/>
                <w:sz w:val="24"/>
                <w:szCs w:val="26"/>
              </w:rPr>
              <w:t>"DOJUS Latvija" SIA</w:t>
            </w:r>
          </w:p>
          <w:p w14:paraId="128608C1" w14:textId="77777777" w:rsidR="00886A73" w:rsidRPr="00886A73" w:rsidRDefault="00886A73" w:rsidP="00886A73">
            <w:pPr>
              <w:spacing w:after="0" w:line="240" w:lineRule="auto"/>
              <w:rPr>
                <w:rFonts w:ascii="Times New Roman" w:hAnsi="Times New Roman"/>
                <w:b/>
                <w:bCs/>
                <w:sz w:val="24"/>
                <w:szCs w:val="26"/>
              </w:rPr>
            </w:pPr>
          </w:p>
        </w:tc>
        <w:tc>
          <w:tcPr>
            <w:tcW w:w="1068" w:type="pct"/>
          </w:tcPr>
          <w:p w14:paraId="3B0A8B7C"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Sistēmā</w:t>
            </w:r>
          </w:p>
        </w:tc>
        <w:tc>
          <w:tcPr>
            <w:tcW w:w="1507" w:type="pct"/>
          </w:tcPr>
          <w:p w14:paraId="1E95F6CE"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03.06.2026 plkst. 15:36</w:t>
            </w:r>
          </w:p>
        </w:tc>
      </w:tr>
      <w:tr w:rsidR="00886A73" w:rsidRPr="00886A73" w14:paraId="5171FFBF" w14:textId="77777777" w:rsidTr="0022016E">
        <w:tc>
          <w:tcPr>
            <w:tcW w:w="516" w:type="pct"/>
          </w:tcPr>
          <w:p w14:paraId="38452418"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2.</w:t>
            </w:r>
          </w:p>
        </w:tc>
        <w:tc>
          <w:tcPr>
            <w:tcW w:w="1909" w:type="pct"/>
          </w:tcPr>
          <w:p w14:paraId="4F86812A" w14:textId="77777777" w:rsidR="00886A73" w:rsidRPr="00886A73" w:rsidRDefault="00886A73" w:rsidP="00886A73">
            <w:pPr>
              <w:spacing w:after="0" w:line="240" w:lineRule="auto"/>
              <w:rPr>
                <w:rFonts w:ascii="Times New Roman" w:hAnsi="Times New Roman"/>
                <w:b/>
                <w:bCs/>
                <w:sz w:val="24"/>
                <w:szCs w:val="26"/>
              </w:rPr>
            </w:pPr>
            <w:r w:rsidRPr="00886A73">
              <w:rPr>
                <w:rFonts w:ascii="Times New Roman" w:hAnsi="Times New Roman"/>
                <w:b/>
                <w:bCs/>
                <w:sz w:val="24"/>
                <w:szCs w:val="26"/>
              </w:rPr>
              <w:t>Sabiedrība ar ierobežotu atbildību "AgroK"</w:t>
            </w:r>
          </w:p>
          <w:p w14:paraId="7615F6EE" w14:textId="77777777" w:rsidR="00886A73" w:rsidRPr="00886A73" w:rsidRDefault="00886A73" w:rsidP="00886A73">
            <w:pPr>
              <w:spacing w:after="0" w:line="240" w:lineRule="auto"/>
              <w:rPr>
                <w:rFonts w:ascii="Times New Roman" w:hAnsi="Times New Roman"/>
                <w:b/>
                <w:bCs/>
                <w:sz w:val="24"/>
                <w:szCs w:val="26"/>
              </w:rPr>
            </w:pPr>
          </w:p>
        </w:tc>
        <w:tc>
          <w:tcPr>
            <w:tcW w:w="1068" w:type="pct"/>
          </w:tcPr>
          <w:p w14:paraId="43AEFE06"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Sistēmā</w:t>
            </w:r>
          </w:p>
        </w:tc>
        <w:tc>
          <w:tcPr>
            <w:tcW w:w="1507" w:type="pct"/>
          </w:tcPr>
          <w:p w14:paraId="2B5405DF"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14.06.2026 plkst. 16:07</w:t>
            </w:r>
          </w:p>
        </w:tc>
      </w:tr>
      <w:tr w:rsidR="00886A73" w:rsidRPr="00886A73" w14:paraId="7D5A26CD" w14:textId="77777777" w:rsidTr="0022016E">
        <w:tc>
          <w:tcPr>
            <w:tcW w:w="516" w:type="pct"/>
          </w:tcPr>
          <w:p w14:paraId="1D6D2405"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3.</w:t>
            </w:r>
          </w:p>
        </w:tc>
        <w:tc>
          <w:tcPr>
            <w:tcW w:w="1909" w:type="pct"/>
          </w:tcPr>
          <w:p w14:paraId="7F0BA14A" w14:textId="77777777" w:rsidR="00886A73" w:rsidRPr="00886A73" w:rsidRDefault="00886A73" w:rsidP="00886A73">
            <w:pPr>
              <w:spacing w:after="0" w:line="240" w:lineRule="auto"/>
              <w:rPr>
                <w:rFonts w:ascii="Times New Roman" w:hAnsi="Times New Roman"/>
                <w:b/>
                <w:bCs/>
                <w:sz w:val="24"/>
                <w:szCs w:val="26"/>
              </w:rPr>
            </w:pPr>
            <w:r w:rsidRPr="00886A73">
              <w:rPr>
                <w:rFonts w:ascii="Times New Roman" w:hAnsi="Times New Roman"/>
                <w:b/>
                <w:bCs/>
                <w:sz w:val="24"/>
                <w:szCs w:val="26"/>
              </w:rPr>
              <w:t>SIA "ARMUSS"</w:t>
            </w:r>
          </w:p>
          <w:p w14:paraId="7C378D0A" w14:textId="77777777" w:rsidR="00886A73" w:rsidRPr="00886A73" w:rsidRDefault="00886A73" w:rsidP="00886A73">
            <w:pPr>
              <w:spacing w:after="0" w:line="240" w:lineRule="auto"/>
              <w:rPr>
                <w:rFonts w:ascii="Times New Roman" w:hAnsi="Times New Roman"/>
                <w:b/>
                <w:bCs/>
                <w:sz w:val="24"/>
                <w:szCs w:val="26"/>
              </w:rPr>
            </w:pPr>
          </w:p>
        </w:tc>
        <w:tc>
          <w:tcPr>
            <w:tcW w:w="1068" w:type="pct"/>
          </w:tcPr>
          <w:p w14:paraId="7A2AADE4"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Sistēmā</w:t>
            </w:r>
          </w:p>
        </w:tc>
        <w:tc>
          <w:tcPr>
            <w:tcW w:w="1507" w:type="pct"/>
          </w:tcPr>
          <w:p w14:paraId="525E0E5F" w14:textId="77777777" w:rsidR="00886A73" w:rsidRPr="00886A73" w:rsidRDefault="00886A73" w:rsidP="00886A73">
            <w:pPr>
              <w:spacing w:after="0" w:line="240" w:lineRule="auto"/>
              <w:jc w:val="both"/>
              <w:rPr>
                <w:rFonts w:ascii="Times New Roman" w:hAnsi="Times New Roman"/>
                <w:bCs/>
                <w:sz w:val="24"/>
                <w:szCs w:val="26"/>
              </w:rPr>
            </w:pPr>
            <w:r w:rsidRPr="00886A73">
              <w:rPr>
                <w:rFonts w:ascii="Times New Roman" w:hAnsi="Times New Roman"/>
                <w:bCs/>
                <w:sz w:val="24"/>
                <w:szCs w:val="26"/>
              </w:rPr>
              <w:t>08.06.2026 plkst. 10:36</w:t>
            </w:r>
          </w:p>
        </w:tc>
      </w:tr>
    </w:tbl>
    <w:p w14:paraId="4D2B35A1" w14:textId="77777777" w:rsidR="00886A73" w:rsidRPr="00886A73" w:rsidRDefault="00886A73" w:rsidP="00886A73">
      <w:pPr>
        <w:spacing w:after="0" w:line="240" w:lineRule="auto"/>
        <w:ind w:firstLine="720"/>
        <w:jc w:val="both"/>
        <w:rPr>
          <w:rFonts w:ascii="Times New Roman" w:eastAsia="Times New Roman" w:hAnsi="Times New Roman"/>
          <w:sz w:val="24"/>
          <w:szCs w:val="24"/>
        </w:rPr>
      </w:pPr>
      <w:r w:rsidRPr="00886A73">
        <w:rPr>
          <w:rFonts w:ascii="Times New Roman" w:eastAsia="Times New Roman" w:hAnsi="Times New Roman"/>
          <w:sz w:val="24"/>
          <w:szCs w:val="24"/>
        </w:rPr>
        <w:t>Pielikumā: Pretendenta/-u finanšu piedāvājumu apkopojums.</w:t>
      </w:r>
    </w:p>
    <w:p w14:paraId="7C8C78DE" w14:textId="77777777" w:rsidR="00886A73" w:rsidRPr="00886A73" w:rsidRDefault="00886A73" w:rsidP="00886A73">
      <w:pPr>
        <w:spacing w:after="0" w:line="240" w:lineRule="auto"/>
        <w:ind w:firstLine="720"/>
        <w:jc w:val="both"/>
        <w:rPr>
          <w:rFonts w:ascii="Times New Roman" w:eastAsia="Times New Roman" w:hAnsi="Times New Roman"/>
          <w:sz w:val="24"/>
          <w:szCs w:val="24"/>
        </w:rPr>
      </w:pPr>
      <w:r w:rsidRPr="00886A73">
        <w:rPr>
          <w:rFonts w:ascii="Times New Roman" w:eastAsia="Times New Roman" w:hAnsi="Times New Roman"/>
          <w:sz w:val="24"/>
          <w:szCs w:val="24"/>
        </w:rPr>
        <w:t>Sanāksmes beigu laiks: 10:00</w:t>
      </w:r>
    </w:p>
    <w:p w14:paraId="33687BC0" w14:textId="694BB4DB" w:rsidR="00DC73E2" w:rsidRDefault="00DC73E2" w:rsidP="00DC73E2">
      <w:pPr>
        <w:pStyle w:val="NoSpacing"/>
        <w:rPr>
          <w:rFonts w:ascii="Times New Roman" w:hAnsi="Times New Roman"/>
          <w:sz w:val="20"/>
          <w:szCs w:val="20"/>
        </w:rPr>
      </w:pPr>
    </w:p>
    <w:p w14:paraId="750807F3" w14:textId="77777777" w:rsidR="00886A73" w:rsidRPr="00886A73" w:rsidRDefault="00886A73" w:rsidP="00886A73">
      <w:pPr>
        <w:spacing w:after="0" w:line="240" w:lineRule="auto"/>
        <w:jc w:val="both"/>
        <w:rPr>
          <w:rFonts w:ascii="Times New Roman" w:eastAsia="Times New Roman" w:hAnsi="Times New Roman"/>
          <w:b/>
          <w:bCs/>
          <w:sz w:val="24"/>
          <w:szCs w:val="26"/>
        </w:rPr>
      </w:pPr>
      <w:r w:rsidRPr="00886A73">
        <w:rPr>
          <w:rFonts w:ascii="Times New Roman" w:eastAsia="Times New Roman" w:hAnsi="Times New Roman"/>
          <w:b/>
          <w:bCs/>
          <w:sz w:val="24"/>
          <w:szCs w:val="26"/>
        </w:rPr>
        <w:t>Pielikums - Pretendenta/-u finanšu piedāvājumu apkopojums</w:t>
      </w:r>
    </w:p>
    <w:p w14:paraId="59393905" w14:textId="77777777" w:rsidR="00886A73" w:rsidRPr="00886A73" w:rsidRDefault="00886A73" w:rsidP="00886A73">
      <w:pPr>
        <w:spacing w:after="0" w:line="240" w:lineRule="auto"/>
        <w:rPr>
          <w:rFonts w:ascii="Times New Roman" w:eastAsia="Times New Roman" w:hAnsi="Times New Roman"/>
          <w:bCs/>
          <w:sz w:val="24"/>
          <w:szCs w:val="26"/>
        </w:rPr>
      </w:pPr>
      <w:r w:rsidRPr="00886A73">
        <w:rPr>
          <w:rFonts w:ascii="Times New Roman" w:eastAsia="Times New Roman" w:hAnsi="Times New Roman"/>
          <w:b/>
          <w:sz w:val="24"/>
          <w:szCs w:val="24"/>
        </w:rPr>
        <w:t>Daļai Nr. 1 - Iepirkums</w:t>
      </w:r>
    </w:p>
    <w:tbl>
      <w:tblPr>
        <w:tblStyle w:val="TableGrid5"/>
        <w:tblW w:w="5000" w:type="pct"/>
        <w:tblLayout w:type="fixed"/>
        <w:tblLook w:val="04A0" w:firstRow="1" w:lastRow="0" w:firstColumn="1" w:lastColumn="0" w:noHBand="0" w:noVBand="1"/>
      </w:tblPr>
      <w:tblGrid>
        <w:gridCol w:w="2453"/>
        <w:gridCol w:w="2334"/>
        <w:gridCol w:w="5407"/>
      </w:tblGrid>
      <w:tr w:rsidR="00886A73" w:rsidRPr="00886A73" w14:paraId="4446CF00" w14:textId="77777777" w:rsidTr="0022016E">
        <w:tc>
          <w:tcPr>
            <w:tcW w:w="1203" w:type="pct"/>
            <w:shd w:val="pct10" w:color="auto" w:fill="auto"/>
          </w:tcPr>
          <w:p w14:paraId="034D6776" w14:textId="77777777" w:rsidR="00886A73" w:rsidRPr="00886A73" w:rsidRDefault="00886A73" w:rsidP="00886A73">
            <w:pPr>
              <w:spacing w:after="0" w:line="240" w:lineRule="auto"/>
              <w:rPr>
                <w:rFonts w:ascii="Times New Roman" w:hAnsi="Times New Roman"/>
                <w:b/>
                <w:bCs/>
                <w:sz w:val="24"/>
                <w:szCs w:val="24"/>
              </w:rPr>
            </w:pPr>
            <w:r w:rsidRPr="00886A73">
              <w:rPr>
                <w:rFonts w:ascii="Times New Roman" w:hAnsi="Times New Roman"/>
                <w:b/>
                <w:bCs/>
                <w:sz w:val="24"/>
                <w:szCs w:val="24"/>
              </w:rPr>
              <w:t>Pretendents</w:t>
            </w:r>
          </w:p>
        </w:tc>
        <w:tc>
          <w:tcPr>
            <w:tcW w:w="1145" w:type="pct"/>
            <w:shd w:val="pct10" w:color="auto" w:fill="auto"/>
          </w:tcPr>
          <w:p w14:paraId="4B86C9E5" w14:textId="77777777" w:rsidR="00886A73" w:rsidRPr="00886A73" w:rsidRDefault="00886A73" w:rsidP="00886A73">
            <w:pPr>
              <w:spacing w:after="0" w:line="240" w:lineRule="auto"/>
              <w:rPr>
                <w:rFonts w:ascii="Times New Roman" w:hAnsi="Times New Roman"/>
                <w:b/>
                <w:bCs/>
                <w:sz w:val="24"/>
                <w:szCs w:val="24"/>
              </w:rPr>
            </w:pPr>
            <w:r w:rsidRPr="00886A73">
              <w:rPr>
                <w:rFonts w:ascii="Times New Roman" w:hAnsi="Times New Roman"/>
                <w:b/>
                <w:bCs/>
                <w:sz w:val="24"/>
                <w:szCs w:val="24"/>
              </w:rPr>
              <w:t>Iesniegšanas datums un laiks</w:t>
            </w:r>
          </w:p>
        </w:tc>
        <w:tc>
          <w:tcPr>
            <w:tcW w:w="2652" w:type="pct"/>
            <w:shd w:val="pct10" w:color="auto" w:fill="auto"/>
          </w:tcPr>
          <w:p w14:paraId="0CFC4098" w14:textId="77777777" w:rsidR="00886A73" w:rsidRPr="00886A73" w:rsidRDefault="00886A73" w:rsidP="00886A73">
            <w:pPr>
              <w:spacing w:after="0" w:line="240" w:lineRule="auto"/>
              <w:rPr>
                <w:rFonts w:ascii="Times New Roman" w:hAnsi="Times New Roman"/>
                <w:b/>
                <w:bCs/>
                <w:sz w:val="24"/>
                <w:szCs w:val="24"/>
              </w:rPr>
            </w:pPr>
            <w:r w:rsidRPr="00886A73">
              <w:rPr>
                <w:rFonts w:ascii="Times New Roman" w:hAnsi="Times New Roman"/>
                <w:b/>
                <w:sz w:val="24"/>
                <w:szCs w:val="24"/>
              </w:rPr>
              <w:t>Finanšu piedāvājums</w:t>
            </w:r>
          </w:p>
        </w:tc>
      </w:tr>
      <w:tr w:rsidR="00886A73" w:rsidRPr="00886A73" w14:paraId="3F2E5771" w14:textId="77777777" w:rsidTr="0022016E">
        <w:tc>
          <w:tcPr>
            <w:tcW w:w="1203" w:type="pct"/>
          </w:tcPr>
          <w:p w14:paraId="6B800D49" w14:textId="77777777" w:rsidR="00886A73" w:rsidRPr="00886A73" w:rsidRDefault="00886A73" w:rsidP="00886A73">
            <w:pPr>
              <w:spacing w:after="0" w:line="240" w:lineRule="auto"/>
              <w:rPr>
                <w:rFonts w:ascii="Times New Roman" w:hAnsi="Times New Roman"/>
                <w:bCs/>
                <w:sz w:val="24"/>
                <w:szCs w:val="24"/>
              </w:rPr>
            </w:pPr>
            <w:r w:rsidRPr="00886A73">
              <w:rPr>
                <w:rFonts w:ascii="Times New Roman" w:hAnsi="Times New Roman"/>
                <w:sz w:val="24"/>
                <w:szCs w:val="24"/>
              </w:rPr>
              <w:t>"DOJUS Latvija" SIA</w:t>
            </w:r>
            <w:r w:rsidRPr="00886A73">
              <w:rPr>
                <w:rFonts w:ascii="Times New Roman" w:hAnsi="Times New Roman"/>
                <w:bCs/>
                <w:sz w:val="24"/>
                <w:szCs w:val="24"/>
              </w:rPr>
              <w:t xml:space="preserve"> </w:t>
            </w:r>
          </w:p>
        </w:tc>
        <w:tc>
          <w:tcPr>
            <w:tcW w:w="1145" w:type="pct"/>
          </w:tcPr>
          <w:p w14:paraId="2A8AA501" w14:textId="77777777" w:rsidR="00886A73" w:rsidRPr="00886A73" w:rsidRDefault="00886A73" w:rsidP="00886A73">
            <w:pPr>
              <w:spacing w:after="0" w:line="240" w:lineRule="auto"/>
              <w:rPr>
                <w:rFonts w:ascii="Times New Roman" w:hAnsi="Times New Roman"/>
                <w:bCs/>
                <w:sz w:val="24"/>
                <w:szCs w:val="24"/>
              </w:rPr>
            </w:pPr>
            <w:r w:rsidRPr="00886A73">
              <w:rPr>
                <w:rFonts w:ascii="Times New Roman" w:hAnsi="Times New Roman"/>
                <w:sz w:val="24"/>
                <w:szCs w:val="24"/>
              </w:rPr>
              <w:t>03.06.2026 plkst. 15:36</w:t>
            </w:r>
          </w:p>
        </w:tc>
        <w:tc>
          <w:tcPr>
            <w:tcW w:w="2652" w:type="pct"/>
          </w:tcPr>
          <w:p w14:paraId="23E8D807" w14:textId="77777777" w:rsidR="00886A73" w:rsidRPr="00886A73" w:rsidRDefault="00886A73" w:rsidP="00886A73">
            <w:pPr>
              <w:spacing w:after="0" w:line="240" w:lineRule="auto"/>
              <w:rPr>
                <w:rFonts w:ascii="Times New Roman" w:hAnsi="Times New Roman"/>
                <w:sz w:val="24"/>
                <w:szCs w:val="24"/>
              </w:rPr>
            </w:pPr>
            <w:r w:rsidRPr="00886A73">
              <w:rPr>
                <w:rFonts w:ascii="Times New Roman" w:hAnsi="Times New Roman"/>
                <w:sz w:val="24"/>
                <w:szCs w:val="24"/>
              </w:rPr>
              <w:t>EUR 10100.0</w:t>
            </w:r>
          </w:p>
          <w:p w14:paraId="36B45504" w14:textId="77777777" w:rsidR="00886A73" w:rsidRPr="00886A73" w:rsidRDefault="00886A73" w:rsidP="00886A73">
            <w:pPr>
              <w:spacing w:after="0" w:line="240" w:lineRule="auto"/>
              <w:rPr>
                <w:rFonts w:ascii="Times New Roman" w:hAnsi="Times New Roman"/>
                <w:bCs/>
                <w:sz w:val="24"/>
                <w:szCs w:val="24"/>
              </w:rPr>
            </w:pPr>
          </w:p>
        </w:tc>
      </w:tr>
      <w:tr w:rsidR="00886A73" w:rsidRPr="00886A73" w14:paraId="062E7667" w14:textId="77777777" w:rsidTr="0022016E">
        <w:tc>
          <w:tcPr>
            <w:tcW w:w="1203" w:type="pct"/>
          </w:tcPr>
          <w:p w14:paraId="6FDD4D7C" w14:textId="77777777" w:rsidR="00886A73" w:rsidRPr="00886A73" w:rsidRDefault="00886A73" w:rsidP="00886A73">
            <w:pPr>
              <w:spacing w:after="0" w:line="240" w:lineRule="auto"/>
              <w:rPr>
                <w:rFonts w:ascii="Times New Roman" w:hAnsi="Times New Roman"/>
                <w:bCs/>
                <w:sz w:val="24"/>
                <w:szCs w:val="24"/>
              </w:rPr>
            </w:pPr>
            <w:r w:rsidRPr="00886A73">
              <w:rPr>
                <w:rFonts w:ascii="Times New Roman" w:hAnsi="Times New Roman"/>
                <w:sz w:val="24"/>
                <w:szCs w:val="24"/>
              </w:rPr>
              <w:t>Sabiedrība ar ierobežotu atbildību "AgroK"</w:t>
            </w:r>
            <w:r w:rsidRPr="00886A73">
              <w:rPr>
                <w:rFonts w:ascii="Times New Roman" w:hAnsi="Times New Roman"/>
                <w:bCs/>
                <w:sz w:val="24"/>
                <w:szCs w:val="24"/>
              </w:rPr>
              <w:t xml:space="preserve"> </w:t>
            </w:r>
          </w:p>
        </w:tc>
        <w:tc>
          <w:tcPr>
            <w:tcW w:w="1145" w:type="pct"/>
          </w:tcPr>
          <w:p w14:paraId="17F27A2C" w14:textId="77777777" w:rsidR="00886A73" w:rsidRPr="00886A73" w:rsidRDefault="00886A73" w:rsidP="00886A73">
            <w:pPr>
              <w:spacing w:after="0" w:line="240" w:lineRule="auto"/>
              <w:rPr>
                <w:rFonts w:ascii="Times New Roman" w:hAnsi="Times New Roman"/>
                <w:bCs/>
                <w:sz w:val="24"/>
                <w:szCs w:val="24"/>
              </w:rPr>
            </w:pPr>
            <w:r w:rsidRPr="00886A73">
              <w:rPr>
                <w:rFonts w:ascii="Times New Roman" w:hAnsi="Times New Roman"/>
                <w:sz w:val="24"/>
                <w:szCs w:val="24"/>
              </w:rPr>
              <w:t>14.06.2026 plkst. 16:07</w:t>
            </w:r>
          </w:p>
        </w:tc>
        <w:tc>
          <w:tcPr>
            <w:tcW w:w="2652" w:type="pct"/>
          </w:tcPr>
          <w:p w14:paraId="4C45A1A8" w14:textId="77777777" w:rsidR="00886A73" w:rsidRPr="00886A73" w:rsidRDefault="00886A73" w:rsidP="00886A73">
            <w:pPr>
              <w:spacing w:after="0" w:line="240" w:lineRule="auto"/>
              <w:rPr>
                <w:rFonts w:ascii="Times New Roman" w:hAnsi="Times New Roman"/>
                <w:sz w:val="24"/>
                <w:szCs w:val="24"/>
              </w:rPr>
            </w:pPr>
            <w:r w:rsidRPr="00886A73">
              <w:rPr>
                <w:rFonts w:ascii="Times New Roman" w:hAnsi="Times New Roman"/>
                <w:sz w:val="24"/>
                <w:szCs w:val="24"/>
              </w:rPr>
              <w:t>EUR 9477.0</w:t>
            </w:r>
          </w:p>
          <w:p w14:paraId="2657824C" w14:textId="77777777" w:rsidR="00886A73" w:rsidRPr="00886A73" w:rsidRDefault="00886A73" w:rsidP="00886A73">
            <w:pPr>
              <w:spacing w:after="0" w:line="240" w:lineRule="auto"/>
              <w:rPr>
                <w:rFonts w:ascii="Times New Roman" w:hAnsi="Times New Roman"/>
                <w:bCs/>
                <w:sz w:val="24"/>
                <w:szCs w:val="24"/>
              </w:rPr>
            </w:pPr>
          </w:p>
        </w:tc>
      </w:tr>
      <w:tr w:rsidR="00886A73" w:rsidRPr="00886A73" w14:paraId="23AB55DB" w14:textId="77777777" w:rsidTr="0022016E">
        <w:tc>
          <w:tcPr>
            <w:tcW w:w="1203" w:type="pct"/>
          </w:tcPr>
          <w:p w14:paraId="3F810A43" w14:textId="77777777" w:rsidR="00886A73" w:rsidRPr="00886A73" w:rsidRDefault="00886A73" w:rsidP="00886A73">
            <w:pPr>
              <w:spacing w:after="0" w:line="240" w:lineRule="auto"/>
              <w:rPr>
                <w:rFonts w:ascii="Times New Roman" w:hAnsi="Times New Roman"/>
                <w:bCs/>
                <w:sz w:val="24"/>
                <w:szCs w:val="24"/>
              </w:rPr>
            </w:pPr>
            <w:r w:rsidRPr="00886A73">
              <w:rPr>
                <w:rFonts w:ascii="Times New Roman" w:hAnsi="Times New Roman"/>
                <w:sz w:val="24"/>
                <w:szCs w:val="24"/>
              </w:rPr>
              <w:t>SIA "ARMUSS"</w:t>
            </w:r>
            <w:r w:rsidRPr="00886A73">
              <w:rPr>
                <w:rFonts w:ascii="Times New Roman" w:hAnsi="Times New Roman"/>
                <w:bCs/>
                <w:sz w:val="24"/>
                <w:szCs w:val="24"/>
              </w:rPr>
              <w:t xml:space="preserve"> </w:t>
            </w:r>
          </w:p>
        </w:tc>
        <w:tc>
          <w:tcPr>
            <w:tcW w:w="1145" w:type="pct"/>
          </w:tcPr>
          <w:p w14:paraId="547372B2" w14:textId="77777777" w:rsidR="00886A73" w:rsidRPr="00886A73" w:rsidRDefault="00886A73" w:rsidP="00886A73">
            <w:pPr>
              <w:spacing w:after="0" w:line="240" w:lineRule="auto"/>
              <w:rPr>
                <w:rFonts w:ascii="Times New Roman" w:hAnsi="Times New Roman"/>
                <w:bCs/>
                <w:sz w:val="24"/>
                <w:szCs w:val="24"/>
              </w:rPr>
            </w:pPr>
            <w:r w:rsidRPr="00886A73">
              <w:rPr>
                <w:rFonts w:ascii="Times New Roman" w:hAnsi="Times New Roman"/>
                <w:sz w:val="24"/>
                <w:szCs w:val="24"/>
              </w:rPr>
              <w:t>08.06.2026 plkst. 10:36</w:t>
            </w:r>
          </w:p>
        </w:tc>
        <w:tc>
          <w:tcPr>
            <w:tcW w:w="2652" w:type="pct"/>
          </w:tcPr>
          <w:p w14:paraId="6C040601" w14:textId="77777777" w:rsidR="00886A73" w:rsidRPr="00886A73" w:rsidRDefault="00886A73" w:rsidP="00886A73">
            <w:pPr>
              <w:spacing w:after="0" w:line="240" w:lineRule="auto"/>
              <w:rPr>
                <w:rFonts w:ascii="Times New Roman" w:hAnsi="Times New Roman"/>
                <w:sz w:val="24"/>
                <w:szCs w:val="24"/>
              </w:rPr>
            </w:pPr>
            <w:r w:rsidRPr="00886A73">
              <w:rPr>
                <w:rFonts w:ascii="Times New Roman" w:hAnsi="Times New Roman"/>
                <w:sz w:val="24"/>
                <w:szCs w:val="24"/>
              </w:rPr>
              <w:t>EUR 11770.0</w:t>
            </w:r>
          </w:p>
          <w:p w14:paraId="7167516A" w14:textId="77777777" w:rsidR="00886A73" w:rsidRPr="00886A73" w:rsidRDefault="00886A73" w:rsidP="00886A73">
            <w:pPr>
              <w:spacing w:after="0" w:line="240" w:lineRule="auto"/>
              <w:rPr>
                <w:rFonts w:ascii="Times New Roman" w:hAnsi="Times New Roman"/>
                <w:bCs/>
                <w:sz w:val="24"/>
                <w:szCs w:val="24"/>
              </w:rPr>
            </w:pPr>
          </w:p>
        </w:tc>
      </w:tr>
    </w:tbl>
    <w:p w14:paraId="7F098041" w14:textId="77777777" w:rsidR="00886A73" w:rsidRPr="00886A73" w:rsidRDefault="00886A73" w:rsidP="00886A73">
      <w:pPr>
        <w:spacing w:after="0" w:line="240" w:lineRule="auto"/>
        <w:rPr>
          <w:rFonts w:ascii="Times New Roman" w:eastAsia="Times New Roman" w:hAnsi="Times New Roman"/>
          <w:sz w:val="24"/>
          <w:szCs w:val="24"/>
        </w:rPr>
      </w:pPr>
    </w:p>
    <w:p w14:paraId="7E5F346C" w14:textId="701FED0E" w:rsidR="00D67F22" w:rsidRPr="00B72E51" w:rsidRDefault="00D67F22" w:rsidP="00D67F22">
      <w:pPr>
        <w:spacing w:after="0" w:line="240" w:lineRule="auto"/>
        <w:jc w:val="both"/>
        <w:textAlignment w:val="baseline"/>
        <w:rPr>
          <w:rFonts w:ascii="Times New Roman" w:eastAsia="Times New Roman" w:hAnsi="Times New Roman"/>
          <w:sz w:val="24"/>
          <w:szCs w:val="24"/>
          <w:lang w:eastAsia="lv-LV"/>
        </w:rPr>
      </w:pPr>
      <w:r w:rsidRPr="00B72E51">
        <w:rPr>
          <w:rFonts w:ascii="Times New Roman" w:eastAsia="Times New Roman" w:hAnsi="Times New Roman"/>
          <w:sz w:val="24"/>
          <w:szCs w:val="24"/>
          <w:lang w:eastAsia="lv-LV"/>
        </w:rPr>
        <w:t>202</w:t>
      </w:r>
      <w:r w:rsidR="00886A73">
        <w:rPr>
          <w:rFonts w:ascii="Times New Roman" w:eastAsia="Times New Roman" w:hAnsi="Times New Roman"/>
          <w:sz w:val="24"/>
          <w:szCs w:val="24"/>
          <w:lang w:eastAsia="lv-LV"/>
        </w:rPr>
        <w:t>6</w:t>
      </w:r>
      <w:r w:rsidRPr="00B72E51">
        <w:rPr>
          <w:rFonts w:ascii="Times New Roman" w:eastAsia="Times New Roman" w:hAnsi="Times New Roman"/>
          <w:sz w:val="24"/>
          <w:szCs w:val="24"/>
          <w:lang w:eastAsia="lv-LV"/>
        </w:rPr>
        <w:t xml:space="preserve">.gada </w:t>
      </w:r>
      <w:r w:rsidR="00B72E51">
        <w:rPr>
          <w:rFonts w:ascii="Times New Roman" w:eastAsia="Times New Roman" w:hAnsi="Times New Roman"/>
          <w:sz w:val="24"/>
          <w:szCs w:val="24"/>
          <w:lang w:eastAsia="lv-LV"/>
        </w:rPr>
        <w:t>1</w:t>
      </w:r>
      <w:r w:rsidR="00886A73">
        <w:rPr>
          <w:rFonts w:ascii="Times New Roman" w:eastAsia="Times New Roman" w:hAnsi="Times New Roman"/>
          <w:sz w:val="24"/>
          <w:szCs w:val="24"/>
          <w:lang w:eastAsia="lv-LV"/>
        </w:rPr>
        <w:t>8</w:t>
      </w:r>
      <w:r w:rsidRPr="00B72E51">
        <w:rPr>
          <w:rFonts w:ascii="Times New Roman" w:eastAsia="Times New Roman" w:hAnsi="Times New Roman"/>
          <w:sz w:val="24"/>
          <w:szCs w:val="24"/>
          <w:lang w:eastAsia="lv-LV"/>
        </w:rPr>
        <w:t>.</w:t>
      </w:r>
      <w:r w:rsidR="00B72E51">
        <w:rPr>
          <w:rFonts w:ascii="Times New Roman" w:eastAsia="Times New Roman" w:hAnsi="Times New Roman"/>
          <w:sz w:val="24"/>
          <w:szCs w:val="24"/>
          <w:lang w:eastAsia="lv-LV"/>
        </w:rPr>
        <w:t>jūnij</w:t>
      </w:r>
      <w:r w:rsidR="00DC73E2" w:rsidRPr="00B72E51">
        <w:rPr>
          <w:rFonts w:ascii="Times New Roman" w:eastAsia="Times New Roman" w:hAnsi="Times New Roman"/>
          <w:sz w:val="24"/>
          <w:szCs w:val="24"/>
          <w:lang w:eastAsia="lv-LV"/>
        </w:rPr>
        <w:t xml:space="preserve">a </w:t>
      </w:r>
      <w:r w:rsidRPr="00B72E51">
        <w:rPr>
          <w:rFonts w:ascii="Times New Roman" w:eastAsia="Times New Roman" w:hAnsi="Times New Roman"/>
          <w:sz w:val="24"/>
          <w:szCs w:val="24"/>
          <w:lang w:eastAsia="lv-LV"/>
        </w:rPr>
        <w:t>sēde:</w:t>
      </w:r>
    </w:p>
    <w:tbl>
      <w:tblPr>
        <w:tblStyle w:val="TableGrid"/>
        <w:tblW w:w="10643" w:type="dxa"/>
        <w:tblInd w:w="-431" w:type="dxa"/>
        <w:tblLayout w:type="fixed"/>
        <w:tblLook w:val="04A0" w:firstRow="1" w:lastRow="0" w:firstColumn="1" w:lastColumn="0" w:noHBand="0" w:noVBand="1"/>
      </w:tblPr>
      <w:tblGrid>
        <w:gridCol w:w="1373"/>
        <w:gridCol w:w="3506"/>
        <w:gridCol w:w="2263"/>
        <w:gridCol w:w="1971"/>
        <w:gridCol w:w="1530"/>
      </w:tblGrid>
      <w:tr w:rsidR="00B72E51" w:rsidRPr="007C3462" w14:paraId="7D04A095" w14:textId="77777777" w:rsidTr="0099310C">
        <w:tc>
          <w:tcPr>
            <w:tcW w:w="1373" w:type="dxa"/>
            <w:tcBorders>
              <w:bottom w:val="single" w:sz="4" w:space="0" w:color="auto"/>
            </w:tcBorders>
            <w:shd w:val="clear" w:color="auto" w:fill="EEECE1" w:themeFill="background2"/>
            <w:vAlign w:val="center"/>
          </w:tcPr>
          <w:p w14:paraId="369867A6" w14:textId="77777777" w:rsidR="00B72E51" w:rsidRPr="007C3462" w:rsidRDefault="00B72E51" w:rsidP="00F6143F">
            <w:pPr>
              <w:pStyle w:val="NormalWeb"/>
              <w:numPr>
                <w:ilvl w:val="0"/>
                <w:numId w:val="0"/>
              </w:numPr>
              <w:tabs>
                <w:tab w:val="right" w:pos="10320"/>
              </w:tabs>
              <w:rPr>
                <w:b/>
                <w:bCs/>
                <w:sz w:val="22"/>
                <w:szCs w:val="22"/>
              </w:rPr>
            </w:pPr>
            <w:r w:rsidRPr="007C3462">
              <w:rPr>
                <w:b/>
                <w:sz w:val="22"/>
                <w:szCs w:val="22"/>
              </w:rPr>
              <w:t>Datums</w:t>
            </w:r>
            <w:r w:rsidRPr="007C3462">
              <w:rPr>
                <w:sz w:val="22"/>
                <w:szCs w:val="22"/>
              </w:rPr>
              <w:t>:</w:t>
            </w:r>
          </w:p>
        </w:tc>
        <w:tc>
          <w:tcPr>
            <w:tcW w:w="3506" w:type="dxa"/>
            <w:tcBorders>
              <w:bottom w:val="single" w:sz="4" w:space="0" w:color="auto"/>
            </w:tcBorders>
            <w:vAlign w:val="center"/>
          </w:tcPr>
          <w:p w14:paraId="0FCD2C44" w14:textId="41163EB0" w:rsidR="00B72E51" w:rsidRPr="007C3462" w:rsidRDefault="00B72E51" w:rsidP="00F6143F">
            <w:pPr>
              <w:pStyle w:val="NormalWeb"/>
              <w:numPr>
                <w:ilvl w:val="0"/>
                <w:numId w:val="0"/>
              </w:numPr>
              <w:tabs>
                <w:tab w:val="right" w:pos="10320"/>
              </w:tabs>
              <w:rPr>
                <w:sz w:val="22"/>
                <w:szCs w:val="22"/>
              </w:rPr>
            </w:pPr>
            <w:r>
              <w:rPr>
                <w:sz w:val="22"/>
                <w:szCs w:val="22"/>
              </w:rPr>
              <w:t>1</w:t>
            </w:r>
            <w:r w:rsidR="00886A73">
              <w:rPr>
                <w:sz w:val="22"/>
                <w:szCs w:val="22"/>
              </w:rPr>
              <w:t>8</w:t>
            </w:r>
            <w:r w:rsidRPr="007C3462">
              <w:rPr>
                <w:sz w:val="22"/>
                <w:szCs w:val="22"/>
              </w:rPr>
              <w:t>.</w:t>
            </w:r>
            <w:r>
              <w:rPr>
                <w:sz w:val="22"/>
                <w:szCs w:val="22"/>
              </w:rPr>
              <w:t>06</w:t>
            </w:r>
            <w:r w:rsidRPr="007C3462">
              <w:rPr>
                <w:sz w:val="22"/>
                <w:szCs w:val="22"/>
              </w:rPr>
              <w:t>.202</w:t>
            </w:r>
            <w:r w:rsidR="00886A73">
              <w:rPr>
                <w:sz w:val="22"/>
                <w:szCs w:val="22"/>
              </w:rPr>
              <w:t>6</w:t>
            </w:r>
            <w:r w:rsidRPr="007C3462">
              <w:rPr>
                <w:sz w:val="22"/>
                <w:szCs w:val="22"/>
              </w:rPr>
              <w:t>.</w:t>
            </w:r>
          </w:p>
        </w:tc>
        <w:tc>
          <w:tcPr>
            <w:tcW w:w="2263" w:type="dxa"/>
            <w:tcBorders>
              <w:bottom w:val="single" w:sz="4" w:space="0" w:color="auto"/>
            </w:tcBorders>
            <w:shd w:val="clear" w:color="auto" w:fill="EEECE1" w:themeFill="background2"/>
            <w:vAlign w:val="center"/>
          </w:tcPr>
          <w:p w14:paraId="4D27E1D4" w14:textId="77777777" w:rsidR="00B72E51" w:rsidRPr="007C3462" w:rsidRDefault="00B72E51" w:rsidP="00F6143F">
            <w:pPr>
              <w:pStyle w:val="NormalWeb"/>
              <w:numPr>
                <w:ilvl w:val="0"/>
                <w:numId w:val="0"/>
              </w:numPr>
              <w:tabs>
                <w:tab w:val="right" w:pos="10320"/>
              </w:tabs>
              <w:rPr>
                <w:sz w:val="22"/>
                <w:szCs w:val="22"/>
              </w:rPr>
            </w:pPr>
            <w:r w:rsidRPr="007C3462">
              <w:rPr>
                <w:b/>
                <w:sz w:val="22"/>
                <w:szCs w:val="22"/>
              </w:rPr>
              <w:t>Nr.</w:t>
            </w:r>
          </w:p>
        </w:tc>
        <w:tc>
          <w:tcPr>
            <w:tcW w:w="3501" w:type="dxa"/>
            <w:gridSpan w:val="2"/>
            <w:tcBorders>
              <w:bottom w:val="single" w:sz="4" w:space="0" w:color="auto"/>
            </w:tcBorders>
            <w:vAlign w:val="center"/>
          </w:tcPr>
          <w:p w14:paraId="0E0F538A" w14:textId="2A99188E" w:rsidR="00B72E51" w:rsidRPr="007C3462" w:rsidRDefault="00886A73" w:rsidP="00F6143F">
            <w:pPr>
              <w:pStyle w:val="NormalWeb"/>
              <w:numPr>
                <w:ilvl w:val="0"/>
                <w:numId w:val="0"/>
              </w:numPr>
              <w:tabs>
                <w:tab w:val="right" w:pos="10320"/>
              </w:tabs>
              <w:rPr>
                <w:sz w:val="22"/>
                <w:szCs w:val="22"/>
              </w:rPr>
            </w:pPr>
            <w:r>
              <w:rPr>
                <w:sz w:val="22"/>
                <w:szCs w:val="22"/>
              </w:rPr>
              <w:t>3</w:t>
            </w:r>
          </w:p>
        </w:tc>
      </w:tr>
      <w:tr w:rsidR="00B72E51" w:rsidRPr="007C3462" w14:paraId="6B553FE4" w14:textId="77777777" w:rsidTr="0099310C">
        <w:tc>
          <w:tcPr>
            <w:tcW w:w="1373" w:type="dxa"/>
            <w:tcBorders>
              <w:top w:val="single" w:sz="4" w:space="0" w:color="auto"/>
              <w:left w:val="nil"/>
              <w:bottom w:val="single" w:sz="4" w:space="0" w:color="auto"/>
              <w:right w:val="nil"/>
            </w:tcBorders>
            <w:shd w:val="clear" w:color="auto" w:fill="FFFFFF" w:themeFill="background1"/>
            <w:vAlign w:val="center"/>
          </w:tcPr>
          <w:p w14:paraId="359170F6" w14:textId="77777777" w:rsidR="00B72E51" w:rsidRPr="007C3462" w:rsidRDefault="00B72E51" w:rsidP="00F6143F">
            <w:pPr>
              <w:pStyle w:val="NormalWeb"/>
              <w:numPr>
                <w:ilvl w:val="0"/>
                <w:numId w:val="0"/>
              </w:numPr>
              <w:tabs>
                <w:tab w:val="right" w:pos="10320"/>
              </w:tabs>
              <w:jc w:val="center"/>
              <w:rPr>
                <w:sz w:val="22"/>
                <w:szCs w:val="22"/>
              </w:rPr>
            </w:pPr>
          </w:p>
        </w:tc>
        <w:tc>
          <w:tcPr>
            <w:tcW w:w="3506" w:type="dxa"/>
            <w:tcBorders>
              <w:top w:val="single" w:sz="4" w:space="0" w:color="auto"/>
              <w:left w:val="nil"/>
              <w:bottom w:val="single" w:sz="4" w:space="0" w:color="auto"/>
              <w:right w:val="nil"/>
            </w:tcBorders>
            <w:shd w:val="clear" w:color="auto" w:fill="FFFFFF" w:themeFill="background1"/>
            <w:vAlign w:val="center"/>
          </w:tcPr>
          <w:p w14:paraId="27A75886" w14:textId="77777777" w:rsidR="00B72E51" w:rsidRPr="007C3462" w:rsidRDefault="00B72E51" w:rsidP="00F6143F">
            <w:pPr>
              <w:pStyle w:val="NormalWeb"/>
              <w:numPr>
                <w:ilvl w:val="0"/>
                <w:numId w:val="0"/>
              </w:numPr>
              <w:tabs>
                <w:tab w:val="right" w:pos="10320"/>
              </w:tabs>
              <w:jc w:val="center"/>
              <w:rPr>
                <w:sz w:val="22"/>
                <w:szCs w:val="22"/>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59FBC746" w14:textId="77777777" w:rsidR="00B72E51" w:rsidRPr="007C3462" w:rsidRDefault="00B72E51" w:rsidP="00F6143F">
            <w:pPr>
              <w:pStyle w:val="NormalWeb"/>
              <w:numPr>
                <w:ilvl w:val="0"/>
                <w:numId w:val="0"/>
              </w:numPr>
              <w:tabs>
                <w:tab w:val="right" w:pos="10320"/>
              </w:tabs>
              <w:jc w:val="center"/>
              <w:rPr>
                <w:sz w:val="22"/>
                <w:szCs w:val="22"/>
              </w:rPr>
            </w:pPr>
          </w:p>
        </w:tc>
        <w:tc>
          <w:tcPr>
            <w:tcW w:w="3501" w:type="dxa"/>
            <w:gridSpan w:val="2"/>
            <w:tcBorders>
              <w:top w:val="single" w:sz="4" w:space="0" w:color="auto"/>
              <w:left w:val="nil"/>
              <w:bottom w:val="single" w:sz="4" w:space="0" w:color="auto"/>
              <w:right w:val="nil"/>
            </w:tcBorders>
            <w:shd w:val="clear" w:color="auto" w:fill="FFFFFF" w:themeFill="background1"/>
            <w:vAlign w:val="center"/>
          </w:tcPr>
          <w:p w14:paraId="2B18A3EB" w14:textId="77777777" w:rsidR="00B72E51" w:rsidRPr="007C3462" w:rsidRDefault="00B72E51" w:rsidP="00F6143F">
            <w:pPr>
              <w:pStyle w:val="NormalWeb"/>
              <w:numPr>
                <w:ilvl w:val="0"/>
                <w:numId w:val="0"/>
              </w:numPr>
              <w:tabs>
                <w:tab w:val="right" w:pos="10320"/>
              </w:tabs>
              <w:jc w:val="center"/>
              <w:rPr>
                <w:sz w:val="22"/>
                <w:szCs w:val="22"/>
              </w:rPr>
            </w:pPr>
          </w:p>
        </w:tc>
      </w:tr>
      <w:tr w:rsidR="00B72E51" w:rsidRPr="007C3462" w14:paraId="4600C496" w14:textId="77777777" w:rsidTr="0099310C">
        <w:tc>
          <w:tcPr>
            <w:tcW w:w="137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080FFA5" w14:textId="77777777" w:rsidR="00B72E51" w:rsidRPr="007C3462" w:rsidRDefault="00B72E51" w:rsidP="00F6143F">
            <w:pPr>
              <w:pStyle w:val="NormalWeb"/>
              <w:numPr>
                <w:ilvl w:val="0"/>
                <w:numId w:val="0"/>
              </w:numPr>
              <w:tabs>
                <w:tab w:val="right" w:pos="10320"/>
              </w:tabs>
              <w:rPr>
                <w:b/>
                <w:bCs/>
                <w:sz w:val="22"/>
                <w:szCs w:val="22"/>
              </w:rPr>
            </w:pPr>
            <w:r w:rsidRPr="007C3462">
              <w:rPr>
                <w:b/>
                <w:sz w:val="22"/>
                <w:szCs w:val="22"/>
              </w:rPr>
              <w:t>Sākums</w:t>
            </w:r>
            <w:r w:rsidRPr="007C3462">
              <w:rPr>
                <w:sz w:val="22"/>
                <w:szCs w:val="22"/>
              </w:rPr>
              <w:t>:</w:t>
            </w:r>
          </w:p>
        </w:tc>
        <w:tc>
          <w:tcPr>
            <w:tcW w:w="3506" w:type="dxa"/>
            <w:tcBorders>
              <w:top w:val="single" w:sz="4" w:space="0" w:color="auto"/>
              <w:left w:val="single" w:sz="4" w:space="0" w:color="auto"/>
              <w:bottom w:val="single" w:sz="4" w:space="0" w:color="auto"/>
              <w:right w:val="single" w:sz="4" w:space="0" w:color="auto"/>
            </w:tcBorders>
            <w:vAlign w:val="center"/>
          </w:tcPr>
          <w:p w14:paraId="2FDC337C" w14:textId="54C9387F" w:rsidR="00B72E51" w:rsidRPr="007C3462" w:rsidRDefault="00886A73" w:rsidP="00F6143F">
            <w:pPr>
              <w:pStyle w:val="NormalWeb"/>
              <w:numPr>
                <w:ilvl w:val="0"/>
                <w:numId w:val="0"/>
              </w:numPr>
              <w:tabs>
                <w:tab w:val="right" w:pos="10320"/>
              </w:tabs>
              <w:rPr>
                <w:sz w:val="22"/>
                <w:szCs w:val="22"/>
              </w:rPr>
            </w:pPr>
            <w:r>
              <w:rPr>
                <w:sz w:val="22"/>
                <w:szCs w:val="22"/>
              </w:rPr>
              <w:t>08</w:t>
            </w:r>
            <w:r w:rsidR="00B72E51" w:rsidRPr="007C3462">
              <w:rPr>
                <w:sz w:val="22"/>
                <w:szCs w:val="22"/>
              </w:rPr>
              <w:t>:0</w:t>
            </w:r>
            <w:r w:rsidR="00B72E51">
              <w:rPr>
                <w:sz w:val="22"/>
                <w:szCs w:val="22"/>
              </w:rPr>
              <w:t>0</w:t>
            </w:r>
          </w:p>
        </w:tc>
        <w:tc>
          <w:tcPr>
            <w:tcW w:w="226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DAFEE05" w14:textId="77777777" w:rsidR="00B72E51" w:rsidRPr="007C3462" w:rsidRDefault="00B72E51" w:rsidP="00F6143F">
            <w:pPr>
              <w:pStyle w:val="NormalWeb"/>
              <w:numPr>
                <w:ilvl w:val="0"/>
                <w:numId w:val="0"/>
              </w:numPr>
              <w:tabs>
                <w:tab w:val="right" w:pos="10320"/>
              </w:tabs>
              <w:rPr>
                <w:sz w:val="22"/>
                <w:szCs w:val="22"/>
              </w:rPr>
            </w:pPr>
            <w:r w:rsidRPr="007C3462">
              <w:rPr>
                <w:b/>
                <w:sz w:val="22"/>
                <w:szCs w:val="22"/>
              </w:rPr>
              <w:t>Beigas</w:t>
            </w:r>
            <w:r w:rsidRPr="007C3462">
              <w:rPr>
                <w:sz w:val="22"/>
                <w:szCs w:val="22"/>
              </w:rPr>
              <w:t>:</w:t>
            </w:r>
          </w:p>
        </w:tc>
        <w:tc>
          <w:tcPr>
            <w:tcW w:w="3501" w:type="dxa"/>
            <w:gridSpan w:val="2"/>
            <w:tcBorders>
              <w:top w:val="single" w:sz="4" w:space="0" w:color="auto"/>
              <w:left w:val="single" w:sz="4" w:space="0" w:color="auto"/>
              <w:bottom w:val="single" w:sz="4" w:space="0" w:color="auto"/>
              <w:right w:val="single" w:sz="4" w:space="0" w:color="auto"/>
            </w:tcBorders>
            <w:vAlign w:val="center"/>
          </w:tcPr>
          <w:p w14:paraId="514B04B7" w14:textId="1F225FC5" w:rsidR="00B72E51" w:rsidRPr="007C3462" w:rsidRDefault="00886A73" w:rsidP="00F6143F">
            <w:pPr>
              <w:pStyle w:val="NormalWeb"/>
              <w:numPr>
                <w:ilvl w:val="0"/>
                <w:numId w:val="0"/>
              </w:numPr>
              <w:tabs>
                <w:tab w:val="right" w:pos="10320"/>
              </w:tabs>
              <w:rPr>
                <w:sz w:val="22"/>
                <w:szCs w:val="22"/>
              </w:rPr>
            </w:pPr>
            <w:r>
              <w:rPr>
                <w:sz w:val="22"/>
                <w:szCs w:val="22"/>
              </w:rPr>
              <w:t>09</w:t>
            </w:r>
            <w:r w:rsidR="00B72E51" w:rsidRPr="007C3462">
              <w:rPr>
                <w:sz w:val="22"/>
                <w:szCs w:val="22"/>
              </w:rPr>
              <w:t>:</w:t>
            </w:r>
            <w:r w:rsidR="00B72E51">
              <w:rPr>
                <w:sz w:val="22"/>
                <w:szCs w:val="22"/>
              </w:rPr>
              <w:t>0</w:t>
            </w:r>
            <w:r w:rsidR="00B72E51" w:rsidRPr="007C3462">
              <w:rPr>
                <w:sz w:val="22"/>
                <w:szCs w:val="22"/>
              </w:rPr>
              <w:t>0</w:t>
            </w:r>
          </w:p>
        </w:tc>
      </w:tr>
      <w:tr w:rsidR="00886A73" w:rsidRPr="007C3462" w14:paraId="732DDAFA" w14:textId="77777777" w:rsidTr="0099310C">
        <w:tc>
          <w:tcPr>
            <w:tcW w:w="1373" w:type="dxa"/>
            <w:tcBorders>
              <w:top w:val="single" w:sz="4" w:space="0" w:color="auto"/>
            </w:tcBorders>
            <w:shd w:val="clear" w:color="auto" w:fill="EEECE1" w:themeFill="background2"/>
            <w:vAlign w:val="center"/>
          </w:tcPr>
          <w:p w14:paraId="26827BBF" w14:textId="77777777" w:rsidR="00886A73" w:rsidRPr="007C3462" w:rsidRDefault="00886A73" w:rsidP="00886A73">
            <w:pPr>
              <w:pStyle w:val="NormalWeb"/>
              <w:numPr>
                <w:ilvl w:val="0"/>
                <w:numId w:val="0"/>
              </w:numPr>
              <w:tabs>
                <w:tab w:val="right" w:pos="10320"/>
              </w:tabs>
              <w:rPr>
                <w:b/>
                <w:bCs/>
                <w:sz w:val="22"/>
                <w:szCs w:val="22"/>
              </w:rPr>
            </w:pPr>
            <w:r w:rsidRPr="007C3462">
              <w:rPr>
                <w:b/>
                <w:bCs/>
                <w:sz w:val="22"/>
                <w:szCs w:val="22"/>
              </w:rPr>
              <w:t>Norises vieta:</w:t>
            </w:r>
          </w:p>
        </w:tc>
        <w:tc>
          <w:tcPr>
            <w:tcW w:w="9270" w:type="dxa"/>
            <w:gridSpan w:val="4"/>
            <w:tcBorders>
              <w:top w:val="single" w:sz="4" w:space="0" w:color="auto"/>
            </w:tcBorders>
            <w:vAlign w:val="center"/>
          </w:tcPr>
          <w:p w14:paraId="76D20C46" w14:textId="6AC32111" w:rsidR="00886A73" w:rsidRPr="007C3462" w:rsidRDefault="00886A73" w:rsidP="00886A73">
            <w:pPr>
              <w:pStyle w:val="NormalWeb"/>
              <w:numPr>
                <w:ilvl w:val="0"/>
                <w:numId w:val="0"/>
              </w:numPr>
              <w:tabs>
                <w:tab w:val="right" w:pos="10320"/>
              </w:tabs>
              <w:rPr>
                <w:sz w:val="22"/>
                <w:szCs w:val="22"/>
              </w:rPr>
            </w:pPr>
            <w:r w:rsidRPr="007C3462">
              <w:rPr>
                <w:sz w:val="22"/>
                <w:szCs w:val="22"/>
              </w:rPr>
              <w:t>Liepu iela 3, Saulkrasti, Saulkrastu novads</w:t>
            </w:r>
          </w:p>
        </w:tc>
      </w:tr>
      <w:tr w:rsidR="00886A73" w:rsidRPr="007C3462" w14:paraId="0A45F92E" w14:textId="77777777" w:rsidTr="0099310C">
        <w:tc>
          <w:tcPr>
            <w:tcW w:w="1373" w:type="dxa"/>
            <w:shd w:val="clear" w:color="auto" w:fill="EEECE1" w:themeFill="background2"/>
            <w:vAlign w:val="center"/>
          </w:tcPr>
          <w:p w14:paraId="4136AB45" w14:textId="77777777" w:rsidR="00886A73" w:rsidRPr="007C3462" w:rsidRDefault="00886A73" w:rsidP="00886A73">
            <w:pPr>
              <w:pStyle w:val="NormalWeb"/>
              <w:numPr>
                <w:ilvl w:val="0"/>
                <w:numId w:val="0"/>
              </w:numPr>
              <w:tabs>
                <w:tab w:val="right" w:pos="10320"/>
              </w:tabs>
              <w:rPr>
                <w:b/>
                <w:bCs/>
                <w:sz w:val="22"/>
                <w:szCs w:val="22"/>
              </w:rPr>
            </w:pPr>
            <w:r w:rsidRPr="007C3462">
              <w:rPr>
                <w:b/>
                <w:bCs/>
                <w:sz w:val="22"/>
                <w:szCs w:val="22"/>
              </w:rPr>
              <w:t>Vada:</w:t>
            </w:r>
          </w:p>
        </w:tc>
        <w:tc>
          <w:tcPr>
            <w:tcW w:w="9270" w:type="dxa"/>
            <w:gridSpan w:val="4"/>
            <w:vAlign w:val="center"/>
          </w:tcPr>
          <w:p w14:paraId="6955590B" w14:textId="3C04CEFC" w:rsidR="00886A73" w:rsidRPr="007C3462" w:rsidRDefault="00886A73" w:rsidP="00886A73">
            <w:pPr>
              <w:pStyle w:val="NormalWeb"/>
              <w:numPr>
                <w:ilvl w:val="0"/>
                <w:numId w:val="0"/>
              </w:numPr>
              <w:tabs>
                <w:tab w:val="right" w:pos="10320"/>
              </w:tabs>
              <w:rPr>
                <w:bCs/>
                <w:sz w:val="22"/>
                <w:szCs w:val="22"/>
              </w:rPr>
            </w:pPr>
            <w:r w:rsidRPr="007C3462">
              <w:rPr>
                <w:bCs/>
                <w:sz w:val="22"/>
                <w:szCs w:val="22"/>
              </w:rPr>
              <w:t>Komisijas priekšsēdētāj</w:t>
            </w:r>
            <w:r>
              <w:rPr>
                <w:bCs/>
                <w:sz w:val="22"/>
                <w:szCs w:val="22"/>
              </w:rPr>
              <w:t>s</w:t>
            </w:r>
            <w:r w:rsidRPr="007C3462">
              <w:rPr>
                <w:bCs/>
                <w:sz w:val="22"/>
                <w:szCs w:val="22"/>
              </w:rPr>
              <w:t xml:space="preserve"> </w:t>
            </w:r>
            <w:r>
              <w:rPr>
                <w:bCs/>
                <w:sz w:val="22"/>
                <w:szCs w:val="22"/>
              </w:rPr>
              <w:t>Krists Barons</w:t>
            </w:r>
          </w:p>
        </w:tc>
      </w:tr>
      <w:tr w:rsidR="00886A73" w:rsidRPr="007C3462" w14:paraId="4BC7861F" w14:textId="77777777" w:rsidTr="0099310C">
        <w:trPr>
          <w:trHeight w:val="584"/>
        </w:trPr>
        <w:tc>
          <w:tcPr>
            <w:tcW w:w="1373" w:type="dxa"/>
            <w:vMerge w:val="restart"/>
            <w:shd w:val="clear" w:color="auto" w:fill="EEECE1" w:themeFill="background2"/>
            <w:vAlign w:val="center"/>
          </w:tcPr>
          <w:p w14:paraId="397508B1" w14:textId="77777777" w:rsidR="00886A73" w:rsidRPr="007C3462" w:rsidRDefault="00886A73" w:rsidP="00886A73">
            <w:pPr>
              <w:pStyle w:val="NormalWeb"/>
              <w:numPr>
                <w:ilvl w:val="0"/>
                <w:numId w:val="0"/>
              </w:numPr>
              <w:tabs>
                <w:tab w:val="right" w:pos="10320"/>
              </w:tabs>
              <w:rPr>
                <w:b/>
                <w:sz w:val="22"/>
                <w:szCs w:val="22"/>
              </w:rPr>
            </w:pPr>
            <w:r w:rsidRPr="007C3462">
              <w:rPr>
                <w:b/>
                <w:sz w:val="22"/>
                <w:szCs w:val="22"/>
              </w:rPr>
              <w:t>Dalībnieki:</w:t>
            </w:r>
          </w:p>
        </w:tc>
        <w:tc>
          <w:tcPr>
            <w:tcW w:w="9270" w:type="dxa"/>
            <w:gridSpan w:val="4"/>
            <w:vAlign w:val="center"/>
          </w:tcPr>
          <w:p w14:paraId="59DB43DE" w14:textId="5E2CA8B0" w:rsidR="00886A73" w:rsidRPr="007C3462" w:rsidRDefault="00886A73" w:rsidP="00886A73">
            <w:pPr>
              <w:pStyle w:val="NormalWeb"/>
              <w:tabs>
                <w:tab w:val="right" w:pos="10320"/>
              </w:tabs>
              <w:ind w:left="34"/>
              <w:rPr>
                <w:b/>
                <w:sz w:val="22"/>
                <w:szCs w:val="22"/>
              </w:rPr>
            </w:pPr>
            <w:r w:rsidRPr="007C3462">
              <w:rPr>
                <w:bCs/>
                <w:sz w:val="22"/>
                <w:szCs w:val="22"/>
              </w:rPr>
              <w:t xml:space="preserve">Komisijas sastāvs (pamatojoties uz </w:t>
            </w:r>
            <w:r w:rsidRPr="007C3462">
              <w:rPr>
                <w:sz w:val="22"/>
                <w:szCs w:val="22"/>
              </w:rPr>
              <w:t>SIA “Saulkrastu komunālserviss”</w:t>
            </w:r>
            <w:r w:rsidRPr="007C3462">
              <w:rPr>
                <w:bCs/>
                <w:sz w:val="22"/>
                <w:szCs w:val="22"/>
              </w:rPr>
              <w:t xml:space="preserve"> </w:t>
            </w:r>
            <w:r>
              <w:rPr>
                <w:bCs/>
                <w:sz w:val="22"/>
                <w:szCs w:val="22"/>
              </w:rPr>
              <w:t>valdes locekļa</w:t>
            </w:r>
            <w:r w:rsidRPr="007C3462">
              <w:rPr>
                <w:bCs/>
                <w:sz w:val="22"/>
                <w:szCs w:val="22"/>
              </w:rPr>
              <w:t xml:space="preserve"> 202</w:t>
            </w:r>
            <w:r>
              <w:rPr>
                <w:bCs/>
                <w:sz w:val="22"/>
                <w:szCs w:val="22"/>
              </w:rPr>
              <w:t>6</w:t>
            </w:r>
            <w:r w:rsidRPr="007C3462">
              <w:rPr>
                <w:bCs/>
                <w:sz w:val="22"/>
                <w:szCs w:val="22"/>
              </w:rPr>
              <w:t xml:space="preserve">. gada </w:t>
            </w:r>
            <w:r>
              <w:rPr>
                <w:bCs/>
                <w:sz w:val="22"/>
                <w:szCs w:val="22"/>
              </w:rPr>
              <w:t>25.maija</w:t>
            </w:r>
            <w:r w:rsidRPr="007C3462">
              <w:rPr>
                <w:bCs/>
                <w:sz w:val="22"/>
                <w:szCs w:val="22"/>
              </w:rPr>
              <w:t xml:space="preserve"> rīkojumu Nr. </w:t>
            </w:r>
            <w:r>
              <w:rPr>
                <w:bCs/>
                <w:sz w:val="22"/>
                <w:szCs w:val="22"/>
              </w:rPr>
              <w:t>01-5/2026/19</w:t>
            </w:r>
            <w:r w:rsidRPr="007C3462">
              <w:rPr>
                <w:bCs/>
                <w:sz w:val="22"/>
                <w:szCs w:val="22"/>
              </w:rPr>
              <w:t xml:space="preserve">  „Par </w:t>
            </w:r>
            <w:r>
              <w:rPr>
                <w:bCs/>
                <w:sz w:val="22"/>
                <w:szCs w:val="22"/>
              </w:rPr>
              <w:t>i</w:t>
            </w:r>
            <w:r w:rsidRPr="007C3462">
              <w:rPr>
                <w:bCs/>
                <w:sz w:val="22"/>
                <w:szCs w:val="22"/>
              </w:rPr>
              <w:t>epirkum</w:t>
            </w:r>
            <w:r>
              <w:rPr>
                <w:bCs/>
                <w:sz w:val="22"/>
                <w:szCs w:val="22"/>
              </w:rPr>
              <w:t>a</w:t>
            </w:r>
            <w:r w:rsidRPr="007C3462">
              <w:rPr>
                <w:bCs/>
                <w:sz w:val="22"/>
                <w:szCs w:val="22"/>
              </w:rPr>
              <w:t xml:space="preserve"> komisiju”):</w:t>
            </w:r>
          </w:p>
        </w:tc>
      </w:tr>
      <w:tr w:rsidR="00B72E51" w:rsidRPr="007C3462" w14:paraId="240B48AB" w14:textId="77777777" w:rsidTr="0099310C">
        <w:tc>
          <w:tcPr>
            <w:tcW w:w="1373" w:type="dxa"/>
            <w:vMerge/>
            <w:vAlign w:val="center"/>
          </w:tcPr>
          <w:p w14:paraId="4071315F" w14:textId="77777777" w:rsidR="00B72E51" w:rsidRPr="007C3462" w:rsidRDefault="00B72E51" w:rsidP="00F6143F">
            <w:pPr>
              <w:pStyle w:val="NormalWeb"/>
              <w:numPr>
                <w:ilvl w:val="0"/>
                <w:numId w:val="0"/>
              </w:numPr>
              <w:tabs>
                <w:tab w:val="right" w:pos="10320"/>
              </w:tabs>
              <w:rPr>
                <w:b/>
                <w:sz w:val="22"/>
                <w:szCs w:val="22"/>
              </w:rPr>
            </w:pPr>
          </w:p>
        </w:tc>
        <w:tc>
          <w:tcPr>
            <w:tcW w:w="7740" w:type="dxa"/>
            <w:gridSpan w:val="3"/>
            <w:shd w:val="clear" w:color="auto" w:fill="EEECE1" w:themeFill="background2"/>
          </w:tcPr>
          <w:p w14:paraId="517FE8BF" w14:textId="77777777" w:rsidR="00B72E51" w:rsidRPr="007C3462" w:rsidRDefault="00B72E51" w:rsidP="00F6143F">
            <w:pPr>
              <w:pStyle w:val="NormalWeb"/>
              <w:numPr>
                <w:ilvl w:val="0"/>
                <w:numId w:val="0"/>
              </w:numPr>
              <w:tabs>
                <w:tab w:val="right" w:pos="10320"/>
              </w:tabs>
              <w:rPr>
                <w:b/>
                <w:bCs/>
                <w:sz w:val="22"/>
                <w:szCs w:val="22"/>
              </w:rPr>
            </w:pPr>
            <w:r w:rsidRPr="007C3462">
              <w:rPr>
                <w:b/>
                <w:bCs/>
                <w:sz w:val="22"/>
                <w:szCs w:val="22"/>
              </w:rPr>
              <w:t>Vārds Uzvārds, amats, komisijas locekļa loma</w:t>
            </w:r>
          </w:p>
        </w:tc>
        <w:tc>
          <w:tcPr>
            <w:tcW w:w="1530" w:type="dxa"/>
            <w:shd w:val="clear" w:color="auto" w:fill="EEECE1" w:themeFill="background2"/>
          </w:tcPr>
          <w:p w14:paraId="3310BC0F" w14:textId="77777777" w:rsidR="00B72E51" w:rsidRPr="007C3462" w:rsidRDefault="00B72E51" w:rsidP="00F6143F">
            <w:pPr>
              <w:pStyle w:val="NormalWeb"/>
              <w:numPr>
                <w:ilvl w:val="0"/>
                <w:numId w:val="0"/>
              </w:numPr>
              <w:tabs>
                <w:tab w:val="right" w:pos="10320"/>
              </w:tabs>
              <w:ind w:left="34"/>
              <w:jc w:val="center"/>
              <w:rPr>
                <w:b/>
                <w:bCs/>
                <w:sz w:val="22"/>
                <w:szCs w:val="22"/>
              </w:rPr>
            </w:pPr>
            <w:r w:rsidRPr="007C3462">
              <w:rPr>
                <w:b/>
                <w:bCs/>
                <w:sz w:val="22"/>
                <w:szCs w:val="22"/>
              </w:rPr>
              <w:t>Piedalās</w:t>
            </w:r>
          </w:p>
        </w:tc>
      </w:tr>
      <w:tr w:rsidR="00886A73" w:rsidRPr="007C3462" w14:paraId="7DA16727" w14:textId="77777777" w:rsidTr="00B34E68">
        <w:tc>
          <w:tcPr>
            <w:tcW w:w="1373" w:type="dxa"/>
            <w:vMerge/>
            <w:vAlign w:val="center"/>
          </w:tcPr>
          <w:p w14:paraId="5FEF8AF5" w14:textId="77777777" w:rsidR="00886A73" w:rsidRPr="007C3462" w:rsidRDefault="00886A73" w:rsidP="00886A73">
            <w:pPr>
              <w:pStyle w:val="NormalWeb"/>
              <w:numPr>
                <w:ilvl w:val="0"/>
                <w:numId w:val="0"/>
              </w:numPr>
              <w:tabs>
                <w:tab w:val="right" w:pos="10320"/>
              </w:tabs>
              <w:rPr>
                <w:b/>
                <w:sz w:val="22"/>
                <w:szCs w:val="22"/>
              </w:rPr>
            </w:pPr>
          </w:p>
        </w:tc>
        <w:tc>
          <w:tcPr>
            <w:tcW w:w="7740" w:type="dxa"/>
            <w:gridSpan w:val="3"/>
          </w:tcPr>
          <w:p w14:paraId="03B2B3BF" w14:textId="5F0B8809" w:rsidR="00886A73" w:rsidRPr="007B0131" w:rsidRDefault="00886A73" w:rsidP="00886A73">
            <w:pPr>
              <w:pStyle w:val="NormalWeb"/>
              <w:numPr>
                <w:ilvl w:val="0"/>
                <w:numId w:val="0"/>
              </w:numPr>
              <w:tabs>
                <w:tab w:val="right" w:pos="10320"/>
              </w:tabs>
              <w:rPr>
                <w:bCs/>
                <w:sz w:val="22"/>
                <w:szCs w:val="22"/>
              </w:rPr>
            </w:pPr>
            <w:r w:rsidRPr="00B93A1F">
              <w:rPr>
                <w:sz w:val="22"/>
                <w:szCs w:val="22"/>
              </w:rPr>
              <w:t>Krists Barons – Ceļu uzturēšanas nodaļas vadītājs, komisijas priekšsēdētājs</w:t>
            </w:r>
          </w:p>
        </w:tc>
        <w:sdt>
          <w:sdtPr>
            <w:rPr>
              <w:bCs/>
              <w:sz w:val="22"/>
              <w:szCs w:val="22"/>
            </w:rPr>
            <w:id w:val="-926811035"/>
            <w14:checkbox>
              <w14:checked w14:val="1"/>
              <w14:checkedState w14:val="2612" w14:font="MS Gothic"/>
              <w14:uncheckedState w14:val="2610" w14:font="MS Gothic"/>
            </w14:checkbox>
          </w:sdtPr>
          <w:sdtContent>
            <w:tc>
              <w:tcPr>
                <w:tcW w:w="1530" w:type="dxa"/>
                <w:vAlign w:val="center"/>
              </w:tcPr>
              <w:p w14:paraId="79A65896" w14:textId="77777777" w:rsidR="00886A73" w:rsidRPr="007C3462" w:rsidRDefault="00886A73" w:rsidP="00886A73">
                <w:pPr>
                  <w:pStyle w:val="NormalWeb"/>
                  <w:numPr>
                    <w:ilvl w:val="0"/>
                    <w:numId w:val="0"/>
                  </w:numPr>
                  <w:tabs>
                    <w:tab w:val="right" w:pos="10320"/>
                  </w:tabs>
                  <w:ind w:left="34"/>
                  <w:jc w:val="center"/>
                  <w:rPr>
                    <w:bCs/>
                    <w:sz w:val="22"/>
                    <w:szCs w:val="22"/>
                  </w:rPr>
                </w:pPr>
                <w:r w:rsidRPr="007C3462">
                  <w:rPr>
                    <w:rFonts w:ascii="Segoe UI Symbol" w:eastAsia="MS Gothic" w:hAnsi="Segoe UI Symbol" w:cs="Segoe UI Symbol"/>
                    <w:bCs/>
                    <w:sz w:val="22"/>
                    <w:szCs w:val="22"/>
                  </w:rPr>
                  <w:t>☒</w:t>
                </w:r>
              </w:p>
            </w:tc>
          </w:sdtContent>
        </w:sdt>
      </w:tr>
      <w:tr w:rsidR="00886A73" w:rsidRPr="007C3462" w14:paraId="7A59BB48" w14:textId="77777777" w:rsidTr="0099310C">
        <w:trPr>
          <w:trHeight w:val="60"/>
        </w:trPr>
        <w:tc>
          <w:tcPr>
            <w:tcW w:w="1373" w:type="dxa"/>
            <w:vMerge/>
            <w:vAlign w:val="center"/>
          </w:tcPr>
          <w:p w14:paraId="33FF3C54" w14:textId="77777777" w:rsidR="00886A73" w:rsidRPr="007C3462" w:rsidRDefault="00886A73" w:rsidP="00886A73">
            <w:pPr>
              <w:pStyle w:val="NormalWeb"/>
              <w:numPr>
                <w:ilvl w:val="0"/>
                <w:numId w:val="0"/>
              </w:numPr>
              <w:tabs>
                <w:tab w:val="right" w:pos="10320"/>
              </w:tabs>
              <w:rPr>
                <w:b/>
                <w:sz w:val="22"/>
                <w:szCs w:val="22"/>
              </w:rPr>
            </w:pPr>
          </w:p>
        </w:tc>
        <w:tc>
          <w:tcPr>
            <w:tcW w:w="7740" w:type="dxa"/>
            <w:gridSpan w:val="3"/>
            <w:vAlign w:val="center"/>
          </w:tcPr>
          <w:p w14:paraId="61BA316A" w14:textId="586E9ACF" w:rsidR="00886A73" w:rsidRPr="007B0131" w:rsidRDefault="00886A73" w:rsidP="00886A73">
            <w:pPr>
              <w:pStyle w:val="NormalWeb"/>
              <w:tabs>
                <w:tab w:val="right" w:pos="10320"/>
              </w:tabs>
              <w:ind w:left="0"/>
              <w:rPr>
                <w:bCs/>
                <w:sz w:val="22"/>
                <w:szCs w:val="22"/>
              </w:rPr>
            </w:pPr>
            <w:r w:rsidRPr="00D766EC">
              <w:rPr>
                <w:sz w:val="22"/>
                <w:szCs w:val="22"/>
              </w:rPr>
              <w:t>Ģirts Gūtmanis</w:t>
            </w:r>
            <w:r w:rsidRPr="007B0131">
              <w:rPr>
                <w:bCs/>
                <w:sz w:val="22"/>
                <w:szCs w:val="22"/>
              </w:rPr>
              <w:t xml:space="preserve"> –</w:t>
            </w:r>
            <w:r w:rsidRPr="00D766EC">
              <w:rPr>
                <w:bCs/>
                <w:sz w:val="22"/>
                <w:szCs w:val="22"/>
              </w:rPr>
              <w:t>Siltumapgādes nodaļas vadītājs</w:t>
            </w:r>
            <w:r w:rsidRPr="007B0131">
              <w:rPr>
                <w:bCs/>
                <w:sz w:val="22"/>
                <w:szCs w:val="22"/>
              </w:rPr>
              <w:t>, komisijas loceklis</w:t>
            </w:r>
          </w:p>
        </w:tc>
        <w:sdt>
          <w:sdtPr>
            <w:rPr>
              <w:bCs/>
              <w:sz w:val="22"/>
              <w:szCs w:val="22"/>
            </w:rPr>
            <w:id w:val="-420491615"/>
            <w14:checkbox>
              <w14:checked w14:val="1"/>
              <w14:checkedState w14:val="2612" w14:font="MS Gothic"/>
              <w14:uncheckedState w14:val="2610" w14:font="MS Gothic"/>
            </w14:checkbox>
          </w:sdtPr>
          <w:sdtContent>
            <w:tc>
              <w:tcPr>
                <w:tcW w:w="1530" w:type="dxa"/>
                <w:vAlign w:val="center"/>
              </w:tcPr>
              <w:p w14:paraId="3F06939D" w14:textId="77777777" w:rsidR="00886A73" w:rsidRPr="007C3462" w:rsidRDefault="00886A73" w:rsidP="00886A73">
                <w:pPr>
                  <w:pStyle w:val="NormalWeb"/>
                  <w:numPr>
                    <w:ilvl w:val="0"/>
                    <w:numId w:val="0"/>
                  </w:numPr>
                  <w:tabs>
                    <w:tab w:val="right" w:pos="10320"/>
                  </w:tabs>
                  <w:ind w:left="37"/>
                  <w:jc w:val="center"/>
                  <w:rPr>
                    <w:bCs/>
                    <w:sz w:val="22"/>
                    <w:szCs w:val="22"/>
                  </w:rPr>
                </w:pPr>
                <w:r>
                  <w:rPr>
                    <w:rFonts w:ascii="MS Gothic" w:eastAsia="MS Gothic" w:hAnsi="MS Gothic" w:hint="eastAsia"/>
                    <w:bCs/>
                    <w:sz w:val="22"/>
                    <w:szCs w:val="22"/>
                  </w:rPr>
                  <w:t>☒</w:t>
                </w:r>
              </w:p>
            </w:tc>
          </w:sdtContent>
        </w:sdt>
      </w:tr>
      <w:tr w:rsidR="00886A73" w:rsidRPr="007C3462" w14:paraId="120B1A5E" w14:textId="77777777" w:rsidTr="0099310C">
        <w:trPr>
          <w:trHeight w:val="60"/>
        </w:trPr>
        <w:tc>
          <w:tcPr>
            <w:tcW w:w="1373" w:type="dxa"/>
            <w:vMerge/>
            <w:vAlign w:val="center"/>
          </w:tcPr>
          <w:p w14:paraId="5F72C3C6" w14:textId="77777777" w:rsidR="00886A73" w:rsidRPr="007C3462" w:rsidRDefault="00886A73" w:rsidP="00886A73">
            <w:pPr>
              <w:pStyle w:val="NormalWeb"/>
              <w:numPr>
                <w:ilvl w:val="0"/>
                <w:numId w:val="0"/>
              </w:numPr>
              <w:tabs>
                <w:tab w:val="right" w:pos="10320"/>
              </w:tabs>
              <w:rPr>
                <w:b/>
                <w:sz w:val="22"/>
                <w:szCs w:val="22"/>
              </w:rPr>
            </w:pPr>
          </w:p>
        </w:tc>
        <w:tc>
          <w:tcPr>
            <w:tcW w:w="7740" w:type="dxa"/>
            <w:gridSpan w:val="3"/>
            <w:vAlign w:val="center"/>
          </w:tcPr>
          <w:p w14:paraId="50CD5E44" w14:textId="77777777" w:rsidR="00886A73" w:rsidRPr="007B0131" w:rsidRDefault="00886A73" w:rsidP="00886A73">
            <w:pPr>
              <w:pStyle w:val="NormalWeb"/>
              <w:numPr>
                <w:ilvl w:val="0"/>
                <w:numId w:val="0"/>
              </w:numPr>
              <w:tabs>
                <w:tab w:val="right" w:pos="10320"/>
              </w:tabs>
              <w:rPr>
                <w:bCs/>
                <w:sz w:val="22"/>
                <w:szCs w:val="22"/>
              </w:rPr>
            </w:pPr>
            <w:r w:rsidRPr="007B0131">
              <w:rPr>
                <w:sz w:val="22"/>
                <w:szCs w:val="22"/>
              </w:rPr>
              <w:t>Ģirts Daukšta</w:t>
            </w:r>
            <w:r w:rsidRPr="007B0131">
              <w:rPr>
                <w:bCs/>
                <w:sz w:val="22"/>
                <w:szCs w:val="22"/>
              </w:rPr>
              <w:t xml:space="preserve"> – </w:t>
            </w:r>
            <w:r w:rsidRPr="007B0131">
              <w:rPr>
                <w:sz w:val="22"/>
                <w:szCs w:val="22"/>
              </w:rPr>
              <w:t>Ūdensapgādes nodaļas vadītājs,</w:t>
            </w:r>
            <w:r w:rsidRPr="007B0131">
              <w:rPr>
                <w:bCs/>
                <w:sz w:val="22"/>
                <w:szCs w:val="22"/>
              </w:rPr>
              <w:t xml:space="preserve"> komisijas loceklis</w:t>
            </w:r>
          </w:p>
        </w:tc>
        <w:sdt>
          <w:sdtPr>
            <w:rPr>
              <w:bCs/>
              <w:sz w:val="22"/>
              <w:szCs w:val="22"/>
            </w:rPr>
            <w:id w:val="172608681"/>
            <w14:checkbox>
              <w14:checked w14:val="1"/>
              <w14:checkedState w14:val="2612" w14:font="MS Gothic"/>
              <w14:uncheckedState w14:val="2610" w14:font="MS Gothic"/>
            </w14:checkbox>
          </w:sdtPr>
          <w:sdtContent>
            <w:tc>
              <w:tcPr>
                <w:tcW w:w="1530" w:type="dxa"/>
                <w:vAlign w:val="center"/>
              </w:tcPr>
              <w:p w14:paraId="71A640A6" w14:textId="77777777" w:rsidR="00886A73" w:rsidRPr="007C3462" w:rsidRDefault="00886A73" w:rsidP="00886A73">
                <w:pPr>
                  <w:pStyle w:val="NormalWeb"/>
                  <w:numPr>
                    <w:ilvl w:val="0"/>
                    <w:numId w:val="0"/>
                  </w:numPr>
                  <w:tabs>
                    <w:tab w:val="right" w:pos="10320"/>
                  </w:tabs>
                  <w:ind w:left="34"/>
                  <w:jc w:val="center"/>
                  <w:rPr>
                    <w:bCs/>
                    <w:sz w:val="22"/>
                    <w:szCs w:val="22"/>
                  </w:rPr>
                </w:pPr>
                <w:r>
                  <w:rPr>
                    <w:rFonts w:ascii="MS Gothic" w:eastAsia="MS Gothic" w:hAnsi="MS Gothic" w:hint="eastAsia"/>
                    <w:bCs/>
                    <w:sz w:val="22"/>
                    <w:szCs w:val="22"/>
                  </w:rPr>
                  <w:t>☒</w:t>
                </w:r>
              </w:p>
            </w:tc>
          </w:sdtContent>
        </w:sdt>
      </w:tr>
      <w:tr w:rsidR="00886A73" w:rsidRPr="007C3462" w14:paraId="24C52768" w14:textId="77777777" w:rsidTr="0099310C">
        <w:tc>
          <w:tcPr>
            <w:tcW w:w="1373" w:type="dxa"/>
            <w:tcBorders>
              <w:top w:val="single" w:sz="4" w:space="0" w:color="auto"/>
            </w:tcBorders>
            <w:shd w:val="clear" w:color="auto" w:fill="EEECE1" w:themeFill="background2"/>
            <w:vAlign w:val="center"/>
          </w:tcPr>
          <w:p w14:paraId="4EFF3794" w14:textId="77777777" w:rsidR="00886A73" w:rsidRPr="007C3462" w:rsidRDefault="00886A73" w:rsidP="00886A73">
            <w:pPr>
              <w:pStyle w:val="NormalWeb"/>
              <w:numPr>
                <w:ilvl w:val="0"/>
                <w:numId w:val="0"/>
              </w:numPr>
              <w:tabs>
                <w:tab w:val="right" w:pos="10320"/>
              </w:tabs>
              <w:rPr>
                <w:b/>
                <w:sz w:val="22"/>
                <w:szCs w:val="22"/>
              </w:rPr>
            </w:pPr>
            <w:r w:rsidRPr="007C3462">
              <w:rPr>
                <w:b/>
                <w:sz w:val="22"/>
                <w:szCs w:val="22"/>
              </w:rPr>
              <w:t>Protokolē:</w:t>
            </w:r>
          </w:p>
        </w:tc>
        <w:tc>
          <w:tcPr>
            <w:tcW w:w="9270" w:type="dxa"/>
            <w:gridSpan w:val="4"/>
            <w:tcBorders>
              <w:top w:val="single" w:sz="4" w:space="0" w:color="auto"/>
            </w:tcBorders>
            <w:vAlign w:val="center"/>
          </w:tcPr>
          <w:p w14:paraId="300401C8" w14:textId="77777777" w:rsidR="00886A73" w:rsidRPr="007C3462" w:rsidRDefault="00886A73" w:rsidP="00886A73">
            <w:pPr>
              <w:pStyle w:val="NormalWeb"/>
              <w:numPr>
                <w:ilvl w:val="0"/>
                <w:numId w:val="0"/>
              </w:numPr>
              <w:tabs>
                <w:tab w:val="right" w:pos="10320"/>
              </w:tabs>
              <w:rPr>
                <w:bCs/>
                <w:sz w:val="22"/>
                <w:szCs w:val="22"/>
              </w:rPr>
            </w:pPr>
            <w:r w:rsidRPr="00F80329">
              <w:rPr>
                <w:bCs/>
                <w:sz w:val="22"/>
                <w:szCs w:val="22"/>
              </w:rPr>
              <w:t xml:space="preserve">Komisijas sekretārs </w:t>
            </w:r>
            <w:r w:rsidRPr="00F80329">
              <w:rPr>
                <w:sz w:val="22"/>
                <w:szCs w:val="22"/>
              </w:rPr>
              <w:t>Kristaps Nusbergs</w:t>
            </w:r>
          </w:p>
        </w:tc>
      </w:tr>
      <w:tr w:rsidR="00886A73" w:rsidRPr="007C3462" w14:paraId="2DC3EE66" w14:textId="77777777" w:rsidTr="0099310C">
        <w:tc>
          <w:tcPr>
            <w:tcW w:w="10643" w:type="dxa"/>
            <w:gridSpan w:val="5"/>
            <w:shd w:val="clear" w:color="auto" w:fill="EEECE1" w:themeFill="background2"/>
            <w:vAlign w:val="center"/>
          </w:tcPr>
          <w:p w14:paraId="3A857AC7" w14:textId="77777777" w:rsidR="00886A73" w:rsidRPr="007C3462" w:rsidRDefault="00886A73" w:rsidP="00886A73">
            <w:pPr>
              <w:pStyle w:val="NormalWeb"/>
              <w:numPr>
                <w:ilvl w:val="0"/>
                <w:numId w:val="0"/>
              </w:numPr>
              <w:tabs>
                <w:tab w:val="right" w:pos="10320"/>
              </w:tabs>
              <w:jc w:val="center"/>
              <w:rPr>
                <w:sz w:val="22"/>
                <w:szCs w:val="22"/>
              </w:rPr>
            </w:pPr>
            <w:r w:rsidRPr="007C3462">
              <w:rPr>
                <w:b/>
                <w:sz w:val="22"/>
                <w:szCs w:val="22"/>
              </w:rPr>
              <w:t>Darba kārtība/ s</w:t>
            </w:r>
            <w:r w:rsidRPr="007C3462">
              <w:rPr>
                <w:b/>
                <w:bCs/>
                <w:sz w:val="22"/>
                <w:szCs w:val="22"/>
              </w:rPr>
              <w:t>anāksmē apspriestais</w:t>
            </w:r>
            <w:r w:rsidRPr="007C3462">
              <w:rPr>
                <w:b/>
                <w:sz w:val="22"/>
                <w:szCs w:val="22"/>
              </w:rPr>
              <w:t>:</w:t>
            </w:r>
          </w:p>
        </w:tc>
      </w:tr>
      <w:tr w:rsidR="00886A73" w:rsidRPr="007C3462" w14:paraId="2ACAA6C4" w14:textId="77777777" w:rsidTr="0099310C">
        <w:tc>
          <w:tcPr>
            <w:tcW w:w="10643" w:type="dxa"/>
            <w:gridSpan w:val="5"/>
            <w:vAlign w:val="center"/>
          </w:tcPr>
          <w:p w14:paraId="0C05D6BB" w14:textId="77777777" w:rsidR="00886A73" w:rsidRPr="007F2E47" w:rsidRDefault="00886A73" w:rsidP="00886A73">
            <w:pPr>
              <w:spacing w:before="40" w:after="40" w:line="240" w:lineRule="auto"/>
              <w:jc w:val="both"/>
              <w:rPr>
                <w:rFonts w:ascii="Times New Roman" w:eastAsia="Times New Roman" w:hAnsi="Times New Roman"/>
                <w:b/>
              </w:rPr>
            </w:pPr>
            <w:r w:rsidRPr="007F2E47">
              <w:rPr>
                <w:rFonts w:ascii="Times New Roman" w:eastAsia="Times New Roman" w:hAnsi="Times New Roman"/>
                <w:b/>
              </w:rPr>
              <w:t>Komisijas sēdes darba kārtība:</w:t>
            </w:r>
          </w:p>
          <w:p w14:paraId="570B7922" w14:textId="77777777" w:rsidR="00886A73" w:rsidRPr="007F2E47" w:rsidRDefault="00886A73" w:rsidP="00886A73">
            <w:pPr>
              <w:numPr>
                <w:ilvl w:val="0"/>
                <w:numId w:val="28"/>
              </w:numPr>
              <w:spacing w:after="0" w:line="240" w:lineRule="auto"/>
              <w:jc w:val="both"/>
              <w:rPr>
                <w:rFonts w:ascii="Times New Roman" w:eastAsia="Times New Roman" w:hAnsi="Times New Roman"/>
              </w:rPr>
            </w:pPr>
            <w:r w:rsidRPr="007F2E47">
              <w:rPr>
                <w:rFonts w:ascii="Times New Roman" w:eastAsia="Times New Roman" w:hAnsi="Times New Roman"/>
              </w:rPr>
              <w:t>Piedāvājumu vērtēšana.</w:t>
            </w:r>
          </w:p>
          <w:p w14:paraId="6E32E5D7" w14:textId="77777777" w:rsidR="00886A73" w:rsidRPr="007F2E47" w:rsidRDefault="00886A73" w:rsidP="00886A73">
            <w:pPr>
              <w:numPr>
                <w:ilvl w:val="0"/>
                <w:numId w:val="28"/>
              </w:numPr>
              <w:spacing w:after="0" w:line="240" w:lineRule="auto"/>
              <w:jc w:val="both"/>
              <w:rPr>
                <w:rFonts w:ascii="Times New Roman" w:eastAsia="Times New Roman" w:hAnsi="Times New Roman"/>
              </w:rPr>
            </w:pPr>
            <w:r w:rsidRPr="007F2E47">
              <w:rPr>
                <w:rFonts w:ascii="Times New Roman" w:eastAsia="Times New Roman" w:hAnsi="Times New Roman"/>
              </w:rPr>
              <w:t>Komisijas lēmums.</w:t>
            </w:r>
          </w:p>
          <w:p w14:paraId="31A856CD" w14:textId="77777777" w:rsidR="00886A73" w:rsidRDefault="00886A73" w:rsidP="00886A73">
            <w:pPr>
              <w:spacing w:before="40" w:after="40" w:line="240" w:lineRule="auto"/>
              <w:jc w:val="both"/>
              <w:rPr>
                <w:rFonts w:ascii="Times New Roman" w:eastAsia="Times New Roman" w:hAnsi="Times New Roman"/>
                <w:b/>
                <w:bCs/>
              </w:rPr>
            </w:pPr>
          </w:p>
          <w:p w14:paraId="2216CD51" w14:textId="77777777" w:rsidR="00886A73" w:rsidRPr="007F2E47" w:rsidRDefault="00886A73" w:rsidP="00886A73">
            <w:pPr>
              <w:spacing w:before="40" w:after="40" w:line="240" w:lineRule="auto"/>
              <w:jc w:val="both"/>
              <w:rPr>
                <w:rFonts w:ascii="Times New Roman" w:eastAsia="Times New Roman" w:hAnsi="Times New Roman"/>
                <w:b/>
                <w:bCs/>
              </w:rPr>
            </w:pPr>
            <w:r w:rsidRPr="007F2E47">
              <w:rPr>
                <w:rFonts w:ascii="Times New Roman" w:eastAsia="Times New Roman" w:hAnsi="Times New Roman"/>
                <w:b/>
                <w:bCs/>
              </w:rPr>
              <w:t>Komisijas sēdes norise:</w:t>
            </w:r>
          </w:p>
          <w:p w14:paraId="5FCF63E8" w14:textId="77777777" w:rsidR="00886A73" w:rsidRPr="007F2E47" w:rsidRDefault="00886A73" w:rsidP="00886A73">
            <w:pPr>
              <w:pStyle w:val="ListParagraph"/>
              <w:numPr>
                <w:ilvl w:val="0"/>
                <w:numId w:val="29"/>
              </w:numPr>
              <w:spacing w:before="120" w:after="120" w:line="240" w:lineRule="auto"/>
              <w:contextualSpacing w:val="0"/>
              <w:jc w:val="both"/>
              <w:rPr>
                <w:rFonts w:ascii="Times New Roman" w:hAnsi="Times New Roman"/>
                <w:bCs/>
                <w:lang w:val="lv-LV"/>
              </w:rPr>
            </w:pPr>
            <w:r>
              <w:rPr>
                <w:rFonts w:ascii="Times New Roman" w:hAnsi="Times New Roman"/>
                <w:bCs/>
                <w:lang w:val="lv-LV"/>
              </w:rPr>
              <w:t>Komisijas priekšsēdētājs K.Barons</w:t>
            </w:r>
            <w:r w:rsidRPr="007F2E47">
              <w:rPr>
                <w:rFonts w:ascii="Times New Roman" w:hAnsi="Times New Roman"/>
                <w:bCs/>
                <w:lang w:val="lv-LV"/>
              </w:rPr>
              <w:t xml:space="preserve"> informē, ka Elektroniskajā iepirkumu sistēmā ir iesniegt</w:t>
            </w:r>
            <w:r>
              <w:rPr>
                <w:rFonts w:ascii="Times New Roman" w:hAnsi="Times New Roman"/>
                <w:bCs/>
                <w:lang w:val="lv-LV"/>
              </w:rPr>
              <w:t>i</w:t>
            </w:r>
            <w:r w:rsidRPr="007F2E47">
              <w:rPr>
                <w:rFonts w:ascii="Times New Roman" w:hAnsi="Times New Roman"/>
                <w:bCs/>
                <w:lang w:val="lv-LV"/>
              </w:rPr>
              <w:t xml:space="preserve"> </w:t>
            </w:r>
            <w:r>
              <w:rPr>
                <w:rFonts w:ascii="Times New Roman" w:hAnsi="Times New Roman"/>
                <w:bCs/>
                <w:lang w:val="lv-LV"/>
              </w:rPr>
              <w:t>3 (trīs)</w:t>
            </w:r>
            <w:r w:rsidRPr="007F2E47">
              <w:rPr>
                <w:rFonts w:ascii="Times New Roman" w:hAnsi="Times New Roman"/>
                <w:bCs/>
                <w:lang w:val="lv-LV"/>
              </w:rPr>
              <w:t xml:space="preserve"> pretendent</w:t>
            </w:r>
            <w:r>
              <w:rPr>
                <w:rFonts w:ascii="Times New Roman" w:hAnsi="Times New Roman"/>
                <w:bCs/>
                <w:lang w:val="lv-LV"/>
              </w:rPr>
              <w:t>u</w:t>
            </w:r>
            <w:r w:rsidRPr="007F2E47">
              <w:rPr>
                <w:rFonts w:ascii="Times New Roman" w:hAnsi="Times New Roman"/>
                <w:bCs/>
                <w:lang w:val="lv-LV"/>
              </w:rPr>
              <w:t xml:space="preserve"> piedāvājum</w:t>
            </w:r>
            <w:r>
              <w:rPr>
                <w:rFonts w:ascii="Times New Roman" w:hAnsi="Times New Roman"/>
                <w:bCs/>
                <w:lang w:val="lv-LV"/>
              </w:rPr>
              <w:t>i</w:t>
            </w:r>
            <w:r w:rsidRPr="007F2E47">
              <w:rPr>
                <w:rFonts w:ascii="Times New Roman" w:hAnsi="Times New Roman"/>
                <w:bCs/>
                <w:lang w:val="lv-LV"/>
              </w:rPr>
              <w:t xml:space="preserve">: </w:t>
            </w:r>
          </w:p>
          <w:tbl>
            <w:tblPr>
              <w:tblStyle w:val="TableGrid"/>
              <w:tblW w:w="5000" w:type="pct"/>
              <w:tblLayout w:type="fixed"/>
              <w:tblLook w:val="04A0" w:firstRow="1" w:lastRow="0" w:firstColumn="1" w:lastColumn="0" w:noHBand="0" w:noVBand="1"/>
            </w:tblPr>
            <w:tblGrid>
              <w:gridCol w:w="4050"/>
              <w:gridCol w:w="3227"/>
              <w:gridCol w:w="3140"/>
            </w:tblGrid>
            <w:tr w:rsidR="00886A73" w:rsidRPr="007F2E47" w14:paraId="43DB1ACF" w14:textId="77777777" w:rsidTr="0022016E">
              <w:tc>
                <w:tcPr>
                  <w:tcW w:w="1944" w:type="pct"/>
                  <w:tcBorders>
                    <w:top w:val="single" w:sz="4" w:space="0" w:color="auto"/>
                    <w:left w:val="single" w:sz="4" w:space="0" w:color="auto"/>
                    <w:bottom w:val="single" w:sz="4" w:space="0" w:color="auto"/>
                    <w:right w:val="single" w:sz="4" w:space="0" w:color="auto"/>
                  </w:tcBorders>
                  <w:shd w:val="pct10" w:color="auto" w:fill="auto"/>
                  <w:hideMark/>
                </w:tcPr>
                <w:p w14:paraId="3238A010" w14:textId="77777777" w:rsidR="00886A73" w:rsidRPr="007F2E47" w:rsidRDefault="00886A73" w:rsidP="00886A73">
                  <w:pPr>
                    <w:pStyle w:val="NoSpacing"/>
                    <w:jc w:val="center"/>
                    <w:rPr>
                      <w:rFonts w:ascii="Times New Roman" w:hAnsi="Times New Roman"/>
                      <w:b/>
                      <w:bCs/>
                    </w:rPr>
                  </w:pPr>
                  <w:r w:rsidRPr="007F2E47">
                    <w:rPr>
                      <w:rFonts w:ascii="Times New Roman" w:hAnsi="Times New Roman"/>
                      <w:b/>
                      <w:bCs/>
                    </w:rPr>
                    <w:t>Pretendents</w:t>
                  </w:r>
                </w:p>
              </w:tc>
              <w:tc>
                <w:tcPr>
                  <w:tcW w:w="1549" w:type="pct"/>
                  <w:tcBorders>
                    <w:top w:val="single" w:sz="4" w:space="0" w:color="auto"/>
                    <w:left w:val="single" w:sz="4" w:space="0" w:color="auto"/>
                    <w:bottom w:val="single" w:sz="4" w:space="0" w:color="auto"/>
                    <w:right w:val="single" w:sz="4" w:space="0" w:color="auto"/>
                  </w:tcBorders>
                  <w:shd w:val="pct10" w:color="auto" w:fill="auto"/>
                  <w:hideMark/>
                </w:tcPr>
                <w:p w14:paraId="4161450D" w14:textId="77777777" w:rsidR="00886A73" w:rsidRPr="007F2E47" w:rsidRDefault="00886A73" w:rsidP="00886A73">
                  <w:pPr>
                    <w:pStyle w:val="NoSpacing"/>
                    <w:jc w:val="center"/>
                    <w:rPr>
                      <w:rFonts w:ascii="Times New Roman" w:hAnsi="Times New Roman"/>
                      <w:b/>
                      <w:bCs/>
                      <w:lang w:eastAsia="lv-LV"/>
                    </w:rPr>
                  </w:pPr>
                  <w:r w:rsidRPr="007F2E47">
                    <w:rPr>
                      <w:rFonts w:ascii="Times New Roman" w:hAnsi="Times New Roman"/>
                      <w:b/>
                      <w:bCs/>
                      <w:lang w:eastAsia="lv-LV"/>
                    </w:rPr>
                    <w:t>Iesniegšanas datums un laiks</w:t>
                  </w:r>
                </w:p>
              </w:tc>
              <w:tc>
                <w:tcPr>
                  <w:tcW w:w="1507" w:type="pct"/>
                  <w:tcBorders>
                    <w:top w:val="single" w:sz="4" w:space="0" w:color="auto"/>
                    <w:left w:val="single" w:sz="4" w:space="0" w:color="auto"/>
                    <w:bottom w:val="single" w:sz="4" w:space="0" w:color="auto"/>
                    <w:right w:val="single" w:sz="4" w:space="0" w:color="auto"/>
                  </w:tcBorders>
                  <w:shd w:val="pct10" w:color="auto" w:fill="auto"/>
                  <w:hideMark/>
                </w:tcPr>
                <w:p w14:paraId="4BA2E940" w14:textId="77777777" w:rsidR="00886A73" w:rsidRPr="007F2E47" w:rsidRDefault="00886A73" w:rsidP="00886A73">
                  <w:pPr>
                    <w:pStyle w:val="NoSpacing"/>
                    <w:jc w:val="center"/>
                    <w:rPr>
                      <w:rFonts w:ascii="Times New Roman" w:hAnsi="Times New Roman"/>
                      <w:b/>
                      <w:bCs/>
                      <w:lang w:eastAsia="lv-LV"/>
                    </w:rPr>
                  </w:pPr>
                  <w:r w:rsidRPr="007F2E47">
                    <w:rPr>
                      <w:rFonts w:ascii="Times New Roman" w:hAnsi="Times New Roman"/>
                      <w:b/>
                      <w:bCs/>
                      <w:lang w:eastAsia="lv-LV"/>
                    </w:rPr>
                    <w:t>Finanšu piedāvājums</w:t>
                  </w:r>
                </w:p>
              </w:tc>
            </w:tr>
            <w:tr w:rsidR="00886A73" w:rsidRPr="007F2E47" w14:paraId="440998CC" w14:textId="77777777" w:rsidTr="0022016E">
              <w:tc>
                <w:tcPr>
                  <w:tcW w:w="1944" w:type="pct"/>
                  <w:tcBorders>
                    <w:top w:val="single" w:sz="4" w:space="0" w:color="auto"/>
                    <w:left w:val="single" w:sz="4" w:space="0" w:color="auto"/>
                    <w:bottom w:val="single" w:sz="4" w:space="0" w:color="auto"/>
                    <w:right w:val="single" w:sz="4" w:space="0" w:color="auto"/>
                  </w:tcBorders>
                </w:tcPr>
                <w:p w14:paraId="47A059E1" w14:textId="77777777" w:rsidR="00886A73" w:rsidRPr="0045557A" w:rsidRDefault="00886A73" w:rsidP="00886A73">
                  <w:pPr>
                    <w:rPr>
                      <w:rFonts w:ascii="Times New Roman" w:hAnsi="Times New Roman"/>
                      <w:sz w:val="24"/>
                      <w:szCs w:val="26"/>
                    </w:rPr>
                  </w:pPr>
                  <w:r w:rsidRPr="0045557A">
                    <w:rPr>
                      <w:rFonts w:ascii="Times New Roman" w:hAnsi="Times New Roman"/>
                      <w:szCs w:val="26"/>
                    </w:rPr>
                    <w:t>SIA "</w:t>
                  </w:r>
                  <w:r w:rsidRPr="0073170D">
                    <w:rPr>
                      <w:rFonts w:ascii="Times New Roman" w:hAnsi="Times New Roman"/>
                      <w:szCs w:val="26"/>
                    </w:rPr>
                    <w:t>DOJUS Latvija</w:t>
                  </w:r>
                  <w:r w:rsidRPr="0045557A">
                    <w:rPr>
                      <w:rFonts w:ascii="Times New Roman" w:hAnsi="Times New Roman"/>
                      <w:szCs w:val="26"/>
                    </w:rPr>
                    <w:t>"</w:t>
                  </w:r>
                </w:p>
              </w:tc>
              <w:tc>
                <w:tcPr>
                  <w:tcW w:w="1549" w:type="pct"/>
                  <w:tcBorders>
                    <w:top w:val="single" w:sz="4" w:space="0" w:color="auto"/>
                    <w:left w:val="single" w:sz="4" w:space="0" w:color="auto"/>
                    <w:bottom w:val="single" w:sz="4" w:space="0" w:color="auto"/>
                    <w:right w:val="single" w:sz="4" w:space="0" w:color="auto"/>
                  </w:tcBorders>
                </w:tcPr>
                <w:p w14:paraId="6DA4EF0B" w14:textId="77777777" w:rsidR="00886A73" w:rsidRPr="0073170D" w:rsidRDefault="00886A73" w:rsidP="00886A73">
                  <w:pPr>
                    <w:pStyle w:val="NoSpacing"/>
                    <w:rPr>
                      <w:rFonts w:ascii="Times New Roman" w:hAnsi="Times New Roman"/>
                      <w:lang w:eastAsia="lv-LV"/>
                    </w:rPr>
                  </w:pPr>
                  <w:r w:rsidRPr="0073170D">
                    <w:rPr>
                      <w:rFonts w:ascii="Times New Roman" w:hAnsi="Times New Roman"/>
                    </w:rPr>
                    <w:t>03.06.2026 plkst. 15:36</w:t>
                  </w:r>
                </w:p>
              </w:tc>
              <w:tc>
                <w:tcPr>
                  <w:tcW w:w="1507" w:type="pct"/>
                  <w:tcBorders>
                    <w:top w:val="single" w:sz="4" w:space="0" w:color="auto"/>
                    <w:left w:val="single" w:sz="4" w:space="0" w:color="auto"/>
                    <w:bottom w:val="single" w:sz="4" w:space="0" w:color="auto"/>
                    <w:right w:val="single" w:sz="4" w:space="0" w:color="auto"/>
                  </w:tcBorders>
                </w:tcPr>
                <w:p w14:paraId="6B735ED2" w14:textId="77777777" w:rsidR="00886A73" w:rsidRPr="0073170D" w:rsidRDefault="00886A73" w:rsidP="00886A73">
                  <w:pPr>
                    <w:rPr>
                      <w:rFonts w:ascii="Times New Roman" w:hAnsi="Times New Roman"/>
                      <w:sz w:val="24"/>
                      <w:szCs w:val="24"/>
                    </w:rPr>
                  </w:pPr>
                  <w:r w:rsidRPr="0073170D">
                    <w:rPr>
                      <w:rFonts w:ascii="Times New Roman" w:hAnsi="Times New Roman"/>
                    </w:rPr>
                    <w:t>EUR 10100.0</w:t>
                  </w:r>
                  <w:r>
                    <w:rPr>
                      <w:rFonts w:ascii="Times New Roman" w:hAnsi="Times New Roman"/>
                    </w:rPr>
                    <w:t>0</w:t>
                  </w:r>
                </w:p>
              </w:tc>
            </w:tr>
            <w:tr w:rsidR="00886A73" w:rsidRPr="007F2E47" w14:paraId="753FC5B9" w14:textId="77777777" w:rsidTr="0022016E">
              <w:tc>
                <w:tcPr>
                  <w:tcW w:w="1944" w:type="pct"/>
                  <w:tcBorders>
                    <w:top w:val="single" w:sz="4" w:space="0" w:color="auto"/>
                    <w:left w:val="single" w:sz="4" w:space="0" w:color="auto"/>
                    <w:bottom w:val="single" w:sz="4" w:space="0" w:color="auto"/>
                    <w:right w:val="single" w:sz="4" w:space="0" w:color="auto"/>
                  </w:tcBorders>
                </w:tcPr>
                <w:p w14:paraId="3F37A359" w14:textId="77777777" w:rsidR="00886A73" w:rsidRPr="0045557A" w:rsidRDefault="00886A73" w:rsidP="00886A73">
                  <w:pPr>
                    <w:rPr>
                      <w:rFonts w:ascii="Times New Roman" w:hAnsi="Times New Roman"/>
                      <w:szCs w:val="26"/>
                    </w:rPr>
                  </w:pPr>
                  <w:r w:rsidRPr="0045557A">
                    <w:rPr>
                      <w:rFonts w:ascii="Times New Roman" w:hAnsi="Times New Roman"/>
                      <w:szCs w:val="26"/>
                    </w:rPr>
                    <w:t>SIA "</w:t>
                  </w:r>
                  <w:r w:rsidRPr="0073170D">
                    <w:rPr>
                      <w:rFonts w:ascii="Times New Roman" w:hAnsi="Times New Roman"/>
                      <w:szCs w:val="26"/>
                    </w:rPr>
                    <w:t>AgroK</w:t>
                  </w:r>
                  <w:r w:rsidRPr="0045557A">
                    <w:rPr>
                      <w:rFonts w:ascii="Times New Roman" w:hAnsi="Times New Roman"/>
                      <w:szCs w:val="26"/>
                    </w:rPr>
                    <w:t>"</w:t>
                  </w:r>
                </w:p>
              </w:tc>
              <w:tc>
                <w:tcPr>
                  <w:tcW w:w="1549" w:type="pct"/>
                  <w:tcBorders>
                    <w:top w:val="single" w:sz="4" w:space="0" w:color="auto"/>
                    <w:left w:val="single" w:sz="4" w:space="0" w:color="auto"/>
                    <w:bottom w:val="single" w:sz="4" w:space="0" w:color="auto"/>
                    <w:right w:val="single" w:sz="4" w:space="0" w:color="auto"/>
                  </w:tcBorders>
                </w:tcPr>
                <w:p w14:paraId="548273FC" w14:textId="77777777" w:rsidR="00886A73" w:rsidRPr="0073170D" w:rsidRDefault="00886A73" w:rsidP="00886A73">
                  <w:pPr>
                    <w:pStyle w:val="NoSpacing"/>
                    <w:rPr>
                      <w:rFonts w:ascii="Times New Roman" w:hAnsi="Times New Roman"/>
                    </w:rPr>
                  </w:pPr>
                  <w:r w:rsidRPr="0073170D">
                    <w:rPr>
                      <w:rFonts w:ascii="Times New Roman" w:hAnsi="Times New Roman"/>
                    </w:rPr>
                    <w:t>14.06.2026 plkst. 16:07</w:t>
                  </w:r>
                </w:p>
              </w:tc>
              <w:tc>
                <w:tcPr>
                  <w:tcW w:w="1507" w:type="pct"/>
                  <w:tcBorders>
                    <w:top w:val="single" w:sz="4" w:space="0" w:color="auto"/>
                    <w:left w:val="single" w:sz="4" w:space="0" w:color="auto"/>
                    <w:bottom w:val="single" w:sz="4" w:space="0" w:color="auto"/>
                    <w:right w:val="single" w:sz="4" w:space="0" w:color="auto"/>
                  </w:tcBorders>
                </w:tcPr>
                <w:p w14:paraId="2BA85E8B" w14:textId="77777777" w:rsidR="00886A73" w:rsidRPr="0073170D" w:rsidRDefault="00886A73" w:rsidP="00886A73">
                  <w:pPr>
                    <w:rPr>
                      <w:rFonts w:ascii="Times New Roman" w:hAnsi="Times New Roman"/>
                    </w:rPr>
                  </w:pPr>
                  <w:r w:rsidRPr="0073170D">
                    <w:rPr>
                      <w:rFonts w:ascii="Times New Roman" w:hAnsi="Times New Roman"/>
                    </w:rPr>
                    <w:t>EUR 9477.0</w:t>
                  </w:r>
                  <w:r>
                    <w:rPr>
                      <w:rFonts w:ascii="Times New Roman" w:hAnsi="Times New Roman"/>
                    </w:rPr>
                    <w:t>0</w:t>
                  </w:r>
                </w:p>
              </w:tc>
            </w:tr>
            <w:tr w:rsidR="00886A73" w:rsidRPr="007F2E47" w14:paraId="2F619FD9" w14:textId="77777777" w:rsidTr="0022016E">
              <w:tc>
                <w:tcPr>
                  <w:tcW w:w="1944" w:type="pct"/>
                  <w:tcBorders>
                    <w:top w:val="single" w:sz="4" w:space="0" w:color="auto"/>
                    <w:left w:val="single" w:sz="4" w:space="0" w:color="auto"/>
                    <w:bottom w:val="single" w:sz="4" w:space="0" w:color="auto"/>
                    <w:right w:val="single" w:sz="4" w:space="0" w:color="auto"/>
                  </w:tcBorders>
                </w:tcPr>
                <w:p w14:paraId="2A913222" w14:textId="77777777" w:rsidR="00886A73" w:rsidRPr="0045557A" w:rsidRDefault="00886A73" w:rsidP="00886A73">
                  <w:pPr>
                    <w:rPr>
                      <w:rFonts w:ascii="Times New Roman" w:hAnsi="Times New Roman"/>
                      <w:szCs w:val="26"/>
                    </w:rPr>
                  </w:pPr>
                  <w:r w:rsidRPr="0045557A">
                    <w:rPr>
                      <w:rFonts w:ascii="Times New Roman" w:hAnsi="Times New Roman"/>
                      <w:szCs w:val="26"/>
                    </w:rPr>
                    <w:t>SIA "</w:t>
                  </w:r>
                  <w:r w:rsidRPr="0073170D">
                    <w:rPr>
                      <w:rFonts w:ascii="Times New Roman" w:hAnsi="Times New Roman"/>
                      <w:szCs w:val="26"/>
                    </w:rPr>
                    <w:t>ARMUSS</w:t>
                  </w:r>
                  <w:r w:rsidRPr="0045557A">
                    <w:rPr>
                      <w:rFonts w:ascii="Times New Roman" w:hAnsi="Times New Roman"/>
                      <w:szCs w:val="26"/>
                    </w:rPr>
                    <w:t>"</w:t>
                  </w:r>
                </w:p>
              </w:tc>
              <w:tc>
                <w:tcPr>
                  <w:tcW w:w="1549" w:type="pct"/>
                  <w:tcBorders>
                    <w:top w:val="single" w:sz="4" w:space="0" w:color="auto"/>
                    <w:left w:val="single" w:sz="4" w:space="0" w:color="auto"/>
                    <w:bottom w:val="single" w:sz="4" w:space="0" w:color="auto"/>
                    <w:right w:val="single" w:sz="4" w:space="0" w:color="auto"/>
                  </w:tcBorders>
                </w:tcPr>
                <w:p w14:paraId="1F3D19CC" w14:textId="77777777" w:rsidR="00886A73" w:rsidRPr="0073170D" w:rsidRDefault="00886A73" w:rsidP="00886A73">
                  <w:pPr>
                    <w:pStyle w:val="NoSpacing"/>
                    <w:rPr>
                      <w:rFonts w:ascii="Times New Roman" w:hAnsi="Times New Roman"/>
                    </w:rPr>
                  </w:pPr>
                  <w:r w:rsidRPr="0073170D">
                    <w:rPr>
                      <w:rFonts w:ascii="Times New Roman" w:hAnsi="Times New Roman"/>
                    </w:rPr>
                    <w:t>08.06.2026 plkst. 10:36</w:t>
                  </w:r>
                </w:p>
              </w:tc>
              <w:tc>
                <w:tcPr>
                  <w:tcW w:w="1507" w:type="pct"/>
                  <w:tcBorders>
                    <w:top w:val="single" w:sz="4" w:space="0" w:color="auto"/>
                    <w:left w:val="single" w:sz="4" w:space="0" w:color="auto"/>
                    <w:bottom w:val="single" w:sz="4" w:space="0" w:color="auto"/>
                    <w:right w:val="single" w:sz="4" w:space="0" w:color="auto"/>
                  </w:tcBorders>
                </w:tcPr>
                <w:p w14:paraId="0613599D" w14:textId="77777777" w:rsidR="00886A73" w:rsidRPr="0073170D" w:rsidRDefault="00886A73" w:rsidP="00886A73">
                  <w:pPr>
                    <w:rPr>
                      <w:rFonts w:ascii="Times New Roman" w:hAnsi="Times New Roman"/>
                    </w:rPr>
                  </w:pPr>
                  <w:r w:rsidRPr="0073170D">
                    <w:rPr>
                      <w:rFonts w:ascii="Times New Roman" w:hAnsi="Times New Roman"/>
                    </w:rPr>
                    <w:t>EUR 11770.0</w:t>
                  </w:r>
                  <w:r>
                    <w:rPr>
                      <w:rFonts w:ascii="Times New Roman" w:hAnsi="Times New Roman"/>
                    </w:rPr>
                    <w:t>0</w:t>
                  </w:r>
                </w:p>
              </w:tc>
            </w:tr>
          </w:tbl>
          <w:p w14:paraId="4F3E0A11" w14:textId="77777777" w:rsidR="00886A73" w:rsidRPr="007F2E47" w:rsidRDefault="00886A73" w:rsidP="00886A73">
            <w:pPr>
              <w:pStyle w:val="ListParagraph"/>
              <w:numPr>
                <w:ilvl w:val="0"/>
                <w:numId w:val="29"/>
              </w:numPr>
              <w:spacing w:before="120" w:after="120" w:line="240" w:lineRule="auto"/>
              <w:contextualSpacing w:val="0"/>
              <w:jc w:val="both"/>
              <w:rPr>
                <w:rFonts w:ascii="Times New Roman" w:hAnsi="Times New Roman"/>
                <w:bCs/>
                <w:lang w:val="lv-LV"/>
              </w:rPr>
            </w:pPr>
            <w:r w:rsidRPr="007F2E47">
              <w:rPr>
                <w:rFonts w:ascii="Times New Roman" w:hAnsi="Times New Roman"/>
                <w:bCs/>
                <w:lang w:val="lv-LV"/>
              </w:rPr>
              <w:lastRenderedPageBreak/>
              <w:t xml:space="preserve">Komisija uzsāka iesniegto piedāvājumu vērtēšanu </w:t>
            </w:r>
            <w:r>
              <w:rPr>
                <w:rFonts w:ascii="Times New Roman" w:hAnsi="Times New Roman"/>
                <w:bCs/>
                <w:lang w:val="lv-LV"/>
              </w:rPr>
              <w:t>trīs</w:t>
            </w:r>
            <w:r w:rsidRPr="007F2E47">
              <w:rPr>
                <w:rFonts w:ascii="Times New Roman" w:hAnsi="Times New Roman"/>
                <w:bCs/>
                <w:lang w:val="lv-LV"/>
              </w:rPr>
              <w:t xml:space="preserve"> secīgos posmos:</w:t>
            </w:r>
          </w:p>
          <w:p w14:paraId="1A151DE6" w14:textId="77777777" w:rsidR="00886A73" w:rsidRDefault="00886A73" w:rsidP="00886A73">
            <w:pPr>
              <w:pStyle w:val="ListParagraph"/>
              <w:numPr>
                <w:ilvl w:val="0"/>
                <w:numId w:val="30"/>
              </w:numPr>
              <w:jc w:val="both"/>
              <w:rPr>
                <w:rFonts w:ascii="Times New Roman" w:hAnsi="Times New Roman"/>
                <w:bCs/>
                <w:lang w:val="lv-LV"/>
              </w:rPr>
            </w:pPr>
            <w:r w:rsidRPr="00446A24">
              <w:rPr>
                <w:rFonts w:ascii="Times New Roman" w:hAnsi="Times New Roman"/>
                <w:b/>
                <w:i/>
                <w:iCs/>
                <w:lang w:val="lv-LV"/>
              </w:rPr>
              <w:t xml:space="preserve">posms – </w:t>
            </w:r>
            <w:r w:rsidRPr="001152A2">
              <w:rPr>
                <w:rFonts w:ascii="Times New Roman" w:hAnsi="Times New Roman"/>
                <w:b/>
                <w:i/>
                <w:iCs/>
                <w:lang w:val="lv-LV"/>
              </w:rPr>
              <w:t xml:space="preserve">Pretendenta atbilstība </w:t>
            </w:r>
            <w:r>
              <w:rPr>
                <w:rFonts w:ascii="Times New Roman" w:hAnsi="Times New Roman"/>
                <w:b/>
                <w:i/>
                <w:iCs/>
                <w:lang w:val="lv-LV"/>
              </w:rPr>
              <w:t>Iepirkuma n</w:t>
            </w:r>
            <w:r w:rsidRPr="001152A2">
              <w:rPr>
                <w:rFonts w:ascii="Times New Roman" w:hAnsi="Times New Roman"/>
                <w:b/>
                <w:i/>
                <w:iCs/>
                <w:lang w:val="lv-LV"/>
              </w:rPr>
              <w:t>olikumā izvirzītajām kvalifikācijas prasībām, kā arī, vai ir iesniegti visi Nolikumā prasītie dokumenti un to saturs rada skaidru priekšstatu par Pretendentu un tā atbilstību Nolikuma prasībām</w:t>
            </w:r>
            <w:r w:rsidRPr="00446A24">
              <w:rPr>
                <w:rFonts w:ascii="Times New Roman" w:hAnsi="Times New Roman"/>
                <w:b/>
                <w:i/>
                <w:iCs/>
                <w:lang w:val="lv-LV"/>
              </w:rPr>
              <w:t xml:space="preserve">. </w:t>
            </w:r>
            <w:r w:rsidRPr="00446A24">
              <w:rPr>
                <w:rFonts w:ascii="Times New Roman" w:hAnsi="Times New Roman"/>
                <w:bCs/>
                <w:lang w:val="lv-LV"/>
              </w:rPr>
              <w:t>Komisija secina, ka</w:t>
            </w:r>
            <w:r>
              <w:rPr>
                <w:rFonts w:ascii="Times New Roman" w:hAnsi="Times New Roman"/>
                <w:bCs/>
                <w:lang w:val="lv-LV"/>
              </w:rPr>
              <w:t>:</w:t>
            </w:r>
          </w:p>
          <w:p w14:paraId="3728AD5D" w14:textId="77777777" w:rsidR="00886A73" w:rsidRDefault="00886A73" w:rsidP="00886A73">
            <w:pPr>
              <w:pStyle w:val="ListParagraph"/>
              <w:ind w:left="360"/>
              <w:jc w:val="both"/>
              <w:rPr>
                <w:rFonts w:ascii="Times New Roman" w:hAnsi="Times New Roman"/>
                <w:bCs/>
                <w:lang w:val="lv-LV"/>
              </w:rPr>
            </w:pPr>
            <w:r>
              <w:rPr>
                <w:rFonts w:ascii="Times New Roman" w:hAnsi="Times New Roman"/>
                <w:b/>
                <w:i/>
                <w:iCs/>
                <w:lang w:val="lv-LV"/>
              </w:rPr>
              <w:t>-</w:t>
            </w:r>
            <w:r w:rsidRPr="00446A24">
              <w:rPr>
                <w:rFonts w:ascii="Times New Roman" w:hAnsi="Times New Roman"/>
                <w:bCs/>
                <w:lang w:val="lv-LV"/>
              </w:rPr>
              <w:t xml:space="preserve"> pretendent</w:t>
            </w:r>
            <w:r>
              <w:rPr>
                <w:rFonts w:ascii="Times New Roman" w:hAnsi="Times New Roman"/>
                <w:bCs/>
                <w:lang w:val="lv-LV"/>
              </w:rPr>
              <w:t>a</w:t>
            </w:r>
            <w:r w:rsidRPr="00446A24">
              <w:rPr>
                <w:rFonts w:ascii="Times New Roman" w:hAnsi="Times New Roman"/>
                <w:bCs/>
                <w:lang w:val="lv-LV"/>
              </w:rPr>
              <w:t xml:space="preserve"> </w:t>
            </w:r>
            <w:r w:rsidRPr="00AD2BE4">
              <w:rPr>
                <w:rFonts w:ascii="Times New Roman" w:hAnsi="Times New Roman"/>
                <w:b/>
                <w:lang w:val="lv-LV"/>
              </w:rPr>
              <w:t>SIA "ARMUSS"</w:t>
            </w:r>
            <w:r>
              <w:rPr>
                <w:rFonts w:ascii="Times New Roman" w:hAnsi="Times New Roman"/>
                <w:bCs/>
                <w:lang w:val="lv-LV"/>
              </w:rPr>
              <w:t xml:space="preserve"> </w:t>
            </w:r>
            <w:r w:rsidRPr="00446A24">
              <w:rPr>
                <w:rFonts w:ascii="Times New Roman" w:hAnsi="Times New Roman"/>
                <w:bCs/>
                <w:lang w:val="lv-LV"/>
              </w:rPr>
              <w:t>iesniegt</w:t>
            </w:r>
            <w:r>
              <w:rPr>
                <w:rFonts w:ascii="Times New Roman" w:hAnsi="Times New Roman"/>
                <w:bCs/>
                <w:lang w:val="lv-LV"/>
              </w:rPr>
              <w:t>ais</w:t>
            </w:r>
            <w:r w:rsidRPr="00446A24">
              <w:rPr>
                <w:rFonts w:ascii="Times New Roman" w:hAnsi="Times New Roman"/>
                <w:bCs/>
                <w:lang w:val="lv-LV"/>
              </w:rPr>
              <w:t xml:space="preserve"> piedāvājum</w:t>
            </w:r>
            <w:r>
              <w:rPr>
                <w:rFonts w:ascii="Times New Roman" w:hAnsi="Times New Roman"/>
                <w:bCs/>
                <w:lang w:val="lv-LV"/>
              </w:rPr>
              <w:t>s</w:t>
            </w:r>
            <w:r w:rsidRPr="00446A24">
              <w:rPr>
                <w:rFonts w:ascii="Times New Roman" w:hAnsi="Times New Roman"/>
                <w:bCs/>
                <w:lang w:val="lv-LV"/>
              </w:rPr>
              <w:t xml:space="preserve"> sagatavot</w:t>
            </w:r>
            <w:r>
              <w:rPr>
                <w:rFonts w:ascii="Times New Roman" w:hAnsi="Times New Roman"/>
                <w:bCs/>
                <w:lang w:val="lv-LV"/>
              </w:rPr>
              <w:t>s</w:t>
            </w:r>
            <w:r w:rsidRPr="00446A24">
              <w:rPr>
                <w:rFonts w:ascii="Times New Roman" w:hAnsi="Times New Roman"/>
                <w:bCs/>
                <w:lang w:val="lv-LV"/>
              </w:rPr>
              <w:t xml:space="preserve"> un noformēt</w:t>
            </w:r>
            <w:r>
              <w:rPr>
                <w:rFonts w:ascii="Times New Roman" w:hAnsi="Times New Roman"/>
                <w:bCs/>
                <w:lang w:val="lv-LV"/>
              </w:rPr>
              <w:t>s</w:t>
            </w:r>
            <w:r w:rsidRPr="00446A24">
              <w:rPr>
                <w:rFonts w:ascii="Times New Roman" w:hAnsi="Times New Roman"/>
                <w:bCs/>
                <w:lang w:val="lv-LV"/>
              </w:rPr>
              <w:t xml:space="preserve"> atbilstoši nolikumā norādītajām noformēšanas prasībām</w:t>
            </w:r>
            <w:r>
              <w:rPr>
                <w:rFonts w:ascii="Times New Roman" w:hAnsi="Times New Roman"/>
                <w:bCs/>
                <w:lang w:val="lv-LV"/>
              </w:rPr>
              <w:t xml:space="preserve">, tas </w:t>
            </w:r>
            <w:r w:rsidRPr="00592C2A">
              <w:rPr>
                <w:rFonts w:ascii="Times New Roman" w:hAnsi="Times New Roman"/>
                <w:bCs/>
                <w:lang w:val="lv-LV"/>
              </w:rPr>
              <w:t>satur nepieciešamo informāciju un ir atbilstoš</w:t>
            </w:r>
            <w:r>
              <w:rPr>
                <w:rFonts w:ascii="Times New Roman" w:hAnsi="Times New Roman"/>
                <w:bCs/>
                <w:lang w:val="lv-LV"/>
              </w:rPr>
              <w:t>s</w:t>
            </w:r>
            <w:r w:rsidRPr="00592C2A">
              <w:rPr>
                <w:rFonts w:ascii="Times New Roman" w:hAnsi="Times New Roman"/>
                <w:bCs/>
                <w:lang w:val="lv-LV"/>
              </w:rPr>
              <w:t xml:space="preserve"> nolikumā norādītajām pretendentu atlases prasībām</w:t>
            </w:r>
            <w:r w:rsidRPr="00446A24">
              <w:rPr>
                <w:rFonts w:ascii="Times New Roman" w:hAnsi="Times New Roman"/>
                <w:bCs/>
                <w:lang w:val="lv-LV"/>
              </w:rPr>
              <w:t>.</w:t>
            </w:r>
            <w:r>
              <w:rPr>
                <w:rFonts w:ascii="Times New Roman" w:hAnsi="Times New Roman"/>
                <w:bCs/>
                <w:lang w:val="lv-LV"/>
              </w:rPr>
              <w:t xml:space="preserve"> </w:t>
            </w:r>
          </w:p>
          <w:p w14:paraId="2E8F9417" w14:textId="77777777" w:rsidR="00886A73" w:rsidRDefault="00886A73" w:rsidP="00886A73">
            <w:pPr>
              <w:pStyle w:val="ListParagraph"/>
              <w:ind w:left="360"/>
              <w:jc w:val="both"/>
              <w:rPr>
                <w:rFonts w:ascii="Times New Roman" w:hAnsi="Times New Roman"/>
                <w:bCs/>
                <w:lang w:val="lv-LV"/>
              </w:rPr>
            </w:pPr>
            <w:r>
              <w:rPr>
                <w:rFonts w:ascii="Times New Roman" w:hAnsi="Times New Roman"/>
                <w:b/>
                <w:i/>
                <w:iCs/>
                <w:lang w:val="lv-LV"/>
              </w:rPr>
              <w:t>-</w:t>
            </w:r>
            <w:r>
              <w:rPr>
                <w:rFonts w:ascii="Times New Roman" w:hAnsi="Times New Roman"/>
                <w:b/>
                <w:lang w:val="lv-LV"/>
              </w:rPr>
              <w:t xml:space="preserve"> </w:t>
            </w:r>
            <w:r w:rsidRPr="00446A24">
              <w:rPr>
                <w:rFonts w:ascii="Times New Roman" w:hAnsi="Times New Roman"/>
                <w:bCs/>
                <w:lang w:val="lv-LV"/>
              </w:rPr>
              <w:t>pretendent</w:t>
            </w:r>
            <w:r>
              <w:rPr>
                <w:rFonts w:ascii="Times New Roman" w:hAnsi="Times New Roman"/>
                <w:bCs/>
                <w:lang w:val="lv-LV"/>
              </w:rPr>
              <w:t>i</w:t>
            </w:r>
            <w:r w:rsidRPr="00637E51">
              <w:rPr>
                <w:rFonts w:ascii="Times New Roman" w:hAnsi="Times New Roman"/>
                <w:b/>
                <w:lang w:val="lv-LV"/>
              </w:rPr>
              <w:t xml:space="preserve"> </w:t>
            </w:r>
            <w:r w:rsidRPr="00AD2BE4">
              <w:rPr>
                <w:rFonts w:ascii="Times New Roman" w:hAnsi="Times New Roman"/>
                <w:b/>
                <w:lang w:val="lv-LV"/>
              </w:rPr>
              <w:t xml:space="preserve">SIA "DOJUS Latvija" </w:t>
            </w:r>
            <w:r w:rsidRPr="007C787E">
              <w:rPr>
                <w:rFonts w:ascii="Times New Roman" w:hAnsi="Times New Roman"/>
                <w:bCs/>
                <w:lang w:val="lv-LV"/>
              </w:rPr>
              <w:t>un</w:t>
            </w:r>
            <w:r w:rsidRPr="00AD2BE4">
              <w:rPr>
                <w:rFonts w:ascii="Times New Roman" w:hAnsi="Times New Roman"/>
                <w:b/>
                <w:lang w:val="lv-LV"/>
              </w:rPr>
              <w:t xml:space="preserve"> SIA "AgroK"</w:t>
            </w:r>
            <w:r w:rsidRPr="00592C2A">
              <w:rPr>
                <w:rFonts w:ascii="Times New Roman" w:hAnsi="Times New Roman"/>
                <w:bCs/>
                <w:lang w:val="lv-LV"/>
              </w:rPr>
              <w:t xml:space="preserve"> </w:t>
            </w:r>
            <w:r w:rsidRPr="00AD2BE4">
              <w:rPr>
                <w:rFonts w:ascii="Times New Roman" w:hAnsi="Times New Roman"/>
                <w:bCs/>
                <w:lang w:val="lv-LV"/>
              </w:rPr>
              <w:t>nav iesnieguši apliecinājumu atbilstoši nolikuma 3.2.10. prasībām, līdz ar ko pretendenti ir izslēdzami no turpmākas dalības iepirkumā</w:t>
            </w:r>
            <w:r>
              <w:rPr>
                <w:rFonts w:ascii="Times New Roman" w:hAnsi="Times New Roman"/>
                <w:bCs/>
                <w:lang w:val="lv-LV"/>
              </w:rPr>
              <w:t>.</w:t>
            </w:r>
          </w:p>
          <w:p w14:paraId="5530FEE3" w14:textId="77777777" w:rsidR="00886A73" w:rsidRPr="0082092D" w:rsidRDefault="00886A73" w:rsidP="00886A73">
            <w:pPr>
              <w:pStyle w:val="ListParagraph"/>
              <w:jc w:val="both"/>
              <w:rPr>
                <w:rFonts w:ascii="Times New Roman" w:hAnsi="Times New Roman"/>
                <w:bCs/>
                <w:lang w:val="lv-LV"/>
              </w:rPr>
            </w:pPr>
          </w:p>
          <w:p w14:paraId="53AF1DB6" w14:textId="77777777" w:rsidR="00886A73" w:rsidRDefault="00886A73" w:rsidP="00886A73">
            <w:pPr>
              <w:pStyle w:val="ListParagraph"/>
              <w:numPr>
                <w:ilvl w:val="0"/>
                <w:numId w:val="30"/>
              </w:numPr>
              <w:jc w:val="both"/>
              <w:rPr>
                <w:rFonts w:ascii="Times New Roman" w:hAnsi="Times New Roman"/>
                <w:bCs/>
                <w:lang w:val="lv-LV"/>
              </w:rPr>
            </w:pPr>
            <w:r w:rsidRPr="00446A24">
              <w:rPr>
                <w:rFonts w:ascii="Times New Roman" w:hAnsi="Times New Roman"/>
                <w:b/>
                <w:i/>
                <w:iCs/>
                <w:lang w:val="lv-LV"/>
              </w:rPr>
              <w:t>posms – Tehnisko piedāvājumu atbilstības pārbaude.</w:t>
            </w:r>
            <w:r w:rsidRPr="00446A24">
              <w:rPr>
                <w:rFonts w:ascii="Times New Roman" w:hAnsi="Times New Roman"/>
                <w:bCs/>
                <w:lang w:val="lv-LV"/>
              </w:rPr>
              <w:t xml:space="preserve"> Komisija secina, ka </w:t>
            </w:r>
            <w:r w:rsidRPr="00AD2BE4">
              <w:rPr>
                <w:rFonts w:ascii="Times New Roman" w:hAnsi="Times New Roman"/>
                <w:b/>
                <w:lang w:val="lv-LV"/>
              </w:rPr>
              <w:t>SIA "ARMUSS"</w:t>
            </w:r>
            <w:r>
              <w:rPr>
                <w:rFonts w:ascii="Times New Roman" w:hAnsi="Times New Roman"/>
                <w:b/>
                <w:bCs/>
                <w:lang w:val="lv-LV"/>
              </w:rPr>
              <w:t xml:space="preserve"> </w:t>
            </w:r>
            <w:r w:rsidRPr="00446A24">
              <w:rPr>
                <w:rFonts w:ascii="Times New Roman" w:hAnsi="Times New Roman"/>
                <w:bCs/>
                <w:lang w:val="lv-LV"/>
              </w:rPr>
              <w:t>iesniegt</w:t>
            </w:r>
            <w:r>
              <w:rPr>
                <w:rFonts w:ascii="Times New Roman" w:hAnsi="Times New Roman"/>
                <w:bCs/>
                <w:lang w:val="lv-LV"/>
              </w:rPr>
              <w:t>ais</w:t>
            </w:r>
            <w:r w:rsidRPr="00446A24">
              <w:rPr>
                <w:rFonts w:ascii="Times New Roman" w:hAnsi="Times New Roman"/>
                <w:bCs/>
                <w:lang w:val="lv-LV"/>
              </w:rPr>
              <w:t xml:space="preserve"> tehnisk</w:t>
            </w:r>
            <w:r>
              <w:rPr>
                <w:rFonts w:ascii="Times New Roman" w:hAnsi="Times New Roman"/>
                <w:bCs/>
                <w:lang w:val="lv-LV"/>
              </w:rPr>
              <w:t>ais</w:t>
            </w:r>
            <w:r w:rsidRPr="00446A24">
              <w:rPr>
                <w:rFonts w:ascii="Times New Roman" w:hAnsi="Times New Roman"/>
                <w:bCs/>
                <w:lang w:val="lv-LV"/>
              </w:rPr>
              <w:t xml:space="preserve"> piedāvājum</w:t>
            </w:r>
            <w:r>
              <w:rPr>
                <w:rFonts w:ascii="Times New Roman" w:hAnsi="Times New Roman"/>
                <w:bCs/>
                <w:lang w:val="lv-LV"/>
              </w:rPr>
              <w:t>s</w:t>
            </w:r>
            <w:r w:rsidRPr="00446A24">
              <w:rPr>
                <w:rFonts w:ascii="Times New Roman" w:hAnsi="Times New Roman"/>
                <w:bCs/>
                <w:lang w:val="lv-LV"/>
              </w:rPr>
              <w:t xml:space="preserve"> ir atbilstoš</w:t>
            </w:r>
            <w:r>
              <w:rPr>
                <w:rFonts w:ascii="Times New Roman" w:hAnsi="Times New Roman"/>
                <w:bCs/>
                <w:lang w:val="lv-LV"/>
              </w:rPr>
              <w:t>s</w:t>
            </w:r>
            <w:r w:rsidRPr="00446A24">
              <w:rPr>
                <w:rFonts w:ascii="Times New Roman" w:hAnsi="Times New Roman"/>
                <w:bCs/>
                <w:lang w:val="lv-LV"/>
              </w:rPr>
              <w:t xml:space="preserve"> tehniskajā specifikācijā noteiktajām prasībām satur visas pozīcijas.</w:t>
            </w:r>
          </w:p>
          <w:p w14:paraId="0013A165" w14:textId="77777777" w:rsidR="00886A73" w:rsidRPr="00446A24" w:rsidRDefault="00886A73" w:rsidP="00886A73">
            <w:pPr>
              <w:pStyle w:val="ListParagraph"/>
              <w:ind w:left="360"/>
              <w:jc w:val="both"/>
              <w:rPr>
                <w:rFonts w:ascii="Times New Roman" w:hAnsi="Times New Roman"/>
                <w:bCs/>
                <w:lang w:val="lv-LV"/>
              </w:rPr>
            </w:pPr>
            <w:r w:rsidRPr="00446A24">
              <w:rPr>
                <w:rFonts w:ascii="Times New Roman" w:hAnsi="Times New Roman"/>
                <w:bCs/>
                <w:lang w:val="lv-LV"/>
              </w:rPr>
              <w:t xml:space="preserve"> </w:t>
            </w:r>
          </w:p>
          <w:p w14:paraId="0C233DBE" w14:textId="77777777" w:rsidR="00886A73" w:rsidRPr="008A00DB" w:rsidRDefault="00886A73" w:rsidP="00886A73">
            <w:pPr>
              <w:pStyle w:val="ListParagraph"/>
              <w:numPr>
                <w:ilvl w:val="0"/>
                <w:numId w:val="30"/>
              </w:numPr>
              <w:spacing w:before="120" w:after="120" w:line="240" w:lineRule="auto"/>
              <w:jc w:val="both"/>
              <w:rPr>
                <w:rFonts w:ascii="Times New Roman" w:hAnsi="Times New Roman"/>
                <w:bCs/>
                <w:lang w:val="lv-LV"/>
              </w:rPr>
            </w:pPr>
            <w:r w:rsidRPr="008A00DB">
              <w:rPr>
                <w:rFonts w:ascii="Times New Roman" w:hAnsi="Times New Roman"/>
                <w:b/>
                <w:i/>
                <w:iCs/>
                <w:lang w:val="lv-LV"/>
              </w:rPr>
              <w:t>posms – Saimnieciski izdevīgākā piedāvājuma noteikšana un tā atbilstības novērtēšana.</w:t>
            </w:r>
            <w:r w:rsidRPr="008A00DB">
              <w:rPr>
                <w:rFonts w:ascii="Times New Roman" w:hAnsi="Times New Roman"/>
                <w:bCs/>
                <w:lang w:val="lv-LV"/>
              </w:rPr>
              <w:t xml:space="preserve"> Pirms saimnieciski izdevīgākā piedāvājuma noteikšanas Komisija pārbauda vai piedāvājum</w:t>
            </w:r>
            <w:r>
              <w:rPr>
                <w:rFonts w:ascii="Times New Roman" w:hAnsi="Times New Roman"/>
                <w:bCs/>
                <w:lang w:val="lv-LV"/>
              </w:rPr>
              <w:t>os</w:t>
            </w:r>
            <w:r w:rsidRPr="008A00DB">
              <w:rPr>
                <w:rFonts w:ascii="Times New Roman" w:hAnsi="Times New Roman"/>
                <w:bCs/>
                <w:lang w:val="lv-LV"/>
              </w:rPr>
              <w:t xml:space="preserve"> nav aritmētisku kļūdu. Aritmētisk</w:t>
            </w:r>
            <w:r>
              <w:rPr>
                <w:rFonts w:ascii="Times New Roman" w:hAnsi="Times New Roman"/>
                <w:bCs/>
                <w:lang w:val="lv-LV"/>
              </w:rPr>
              <w:t>ā</w:t>
            </w:r>
            <w:r w:rsidRPr="008A00DB">
              <w:rPr>
                <w:rFonts w:ascii="Times New Roman" w:hAnsi="Times New Roman"/>
                <w:bCs/>
                <w:lang w:val="lv-LV"/>
              </w:rPr>
              <w:t>s kļūda</w:t>
            </w:r>
            <w:r>
              <w:rPr>
                <w:rFonts w:ascii="Times New Roman" w:hAnsi="Times New Roman"/>
                <w:bCs/>
                <w:lang w:val="lv-LV"/>
              </w:rPr>
              <w:t>s</w:t>
            </w:r>
            <w:r w:rsidRPr="008A00DB">
              <w:rPr>
                <w:rFonts w:ascii="Times New Roman" w:hAnsi="Times New Roman"/>
                <w:bCs/>
                <w:lang w:val="lv-LV"/>
              </w:rPr>
              <w:t xml:space="preserve"> </w:t>
            </w:r>
            <w:r>
              <w:rPr>
                <w:rFonts w:ascii="Times New Roman" w:hAnsi="Times New Roman"/>
                <w:bCs/>
                <w:lang w:val="lv-LV"/>
              </w:rPr>
              <w:t>netika konstatētas. Ko</w:t>
            </w:r>
            <w:r w:rsidRPr="008A00DB">
              <w:rPr>
                <w:rFonts w:ascii="Times New Roman" w:hAnsi="Times New Roman"/>
                <w:bCs/>
                <w:lang w:val="lv-LV"/>
              </w:rPr>
              <w:t xml:space="preserve">misija secina, ka līguma slēgšanas tiesības saskaņā ar piedāvājumu izvēles kritēriju būtu piešķiramas pretendentam </w:t>
            </w:r>
            <w:r w:rsidRPr="007C787E">
              <w:rPr>
                <w:rFonts w:ascii="Times New Roman" w:hAnsi="Times New Roman"/>
                <w:b/>
                <w:bCs/>
                <w:lang w:val="lv-LV"/>
              </w:rPr>
              <w:t>SIA "ARMUSS"</w:t>
            </w:r>
            <w:r w:rsidRPr="008A00DB">
              <w:rPr>
                <w:rFonts w:ascii="Times New Roman" w:hAnsi="Times New Roman"/>
                <w:bCs/>
                <w:lang w:val="lv-LV"/>
              </w:rPr>
              <w:t xml:space="preserve">, reģ nr. </w:t>
            </w:r>
            <w:r w:rsidRPr="007C787E">
              <w:rPr>
                <w:rFonts w:ascii="Times New Roman" w:hAnsi="Times New Roman"/>
                <w:lang w:val="lv-LV"/>
              </w:rPr>
              <w:t>40003118838</w:t>
            </w:r>
            <w:r w:rsidRPr="008A00DB">
              <w:rPr>
                <w:rFonts w:ascii="Times New Roman" w:hAnsi="Times New Roman"/>
                <w:bCs/>
                <w:lang w:val="lv-LV"/>
              </w:rPr>
              <w:t xml:space="preserve">, </w:t>
            </w:r>
            <w:r w:rsidRPr="008A00DB">
              <w:rPr>
                <w:rFonts w:ascii="Times New Roman" w:hAnsi="Times New Roman"/>
                <w:bCs/>
              </w:rPr>
              <w:t xml:space="preserve">slēdzot līgumu par līguma summu </w:t>
            </w:r>
            <w:r w:rsidRPr="00E265C1">
              <w:rPr>
                <w:rFonts w:ascii="Times New Roman" w:hAnsi="Times New Roman"/>
                <w:b/>
              </w:rPr>
              <w:t xml:space="preserve">EUR </w:t>
            </w:r>
            <w:r>
              <w:rPr>
                <w:rFonts w:ascii="Times New Roman" w:hAnsi="Times New Roman"/>
                <w:b/>
                <w:bCs/>
                <w:lang w:eastAsia="lv-LV"/>
              </w:rPr>
              <w:t>11770,00</w:t>
            </w:r>
            <w:r w:rsidRPr="00E265C1">
              <w:rPr>
                <w:rFonts w:ascii="Times New Roman" w:hAnsi="Times New Roman"/>
                <w:b/>
                <w:bCs/>
                <w:lang w:eastAsia="lv-LV"/>
              </w:rPr>
              <w:t xml:space="preserve"> </w:t>
            </w:r>
            <w:r w:rsidRPr="00E265C1">
              <w:rPr>
                <w:rFonts w:ascii="Times New Roman" w:hAnsi="Times New Roman"/>
                <w:bCs/>
              </w:rPr>
              <w:t>bez PVN.</w:t>
            </w:r>
          </w:p>
          <w:p w14:paraId="3F044F48" w14:textId="77777777" w:rsidR="00886A73" w:rsidRDefault="00886A73" w:rsidP="00886A73">
            <w:pPr>
              <w:pStyle w:val="ListParagraph"/>
              <w:spacing w:after="0" w:line="240" w:lineRule="auto"/>
              <w:ind w:left="0"/>
              <w:jc w:val="both"/>
              <w:rPr>
                <w:rFonts w:ascii="Times New Roman" w:hAnsi="Times New Roman"/>
                <w:b/>
                <w:lang w:val="lv-LV" w:eastAsia="lv-LV"/>
              </w:rPr>
            </w:pPr>
          </w:p>
          <w:p w14:paraId="23625990" w14:textId="77777777" w:rsidR="00886A73" w:rsidRPr="00446A24" w:rsidRDefault="00886A73" w:rsidP="00886A73">
            <w:pPr>
              <w:pStyle w:val="ListParagraph"/>
              <w:spacing w:after="0" w:line="240" w:lineRule="auto"/>
              <w:ind w:left="0"/>
              <w:jc w:val="both"/>
              <w:rPr>
                <w:rFonts w:ascii="Times New Roman" w:hAnsi="Times New Roman"/>
                <w:lang w:val="lv-LV" w:eastAsia="lv-LV"/>
              </w:rPr>
            </w:pPr>
            <w:r w:rsidRPr="00446A24">
              <w:rPr>
                <w:rFonts w:ascii="Times New Roman" w:hAnsi="Times New Roman"/>
                <w:b/>
                <w:lang w:val="lv-LV" w:eastAsia="lv-LV"/>
              </w:rPr>
              <w:t xml:space="preserve">Izslēgšanas noteikumu pārbaude: </w:t>
            </w:r>
          </w:p>
          <w:p w14:paraId="0F12B9DD" w14:textId="77777777" w:rsidR="00886A73" w:rsidRPr="00446A24" w:rsidRDefault="00886A73" w:rsidP="00886A73">
            <w:pPr>
              <w:ind w:firstLine="720"/>
              <w:jc w:val="both"/>
              <w:rPr>
                <w:rFonts w:ascii="Times New Roman" w:hAnsi="Times New Roman"/>
              </w:rPr>
            </w:pPr>
            <w:r w:rsidRPr="00446A24">
              <w:rPr>
                <w:rFonts w:ascii="Times New Roman" w:hAnsi="Times New Roman"/>
              </w:rPr>
              <w:t>Komisija pārbauda, vai uz izvēlēto pretendentu</w:t>
            </w:r>
            <w:r w:rsidRPr="00446A24">
              <w:rPr>
                <w:rFonts w:ascii="Times New Roman" w:hAnsi="Times New Roman"/>
                <w:b/>
              </w:rPr>
              <w:t xml:space="preserve"> </w:t>
            </w:r>
            <w:r w:rsidRPr="007C787E">
              <w:rPr>
                <w:rFonts w:ascii="Times New Roman" w:hAnsi="Times New Roman"/>
                <w:b/>
                <w:bCs/>
              </w:rPr>
              <w:t>SIA "ARMUSS"</w:t>
            </w:r>
            <w:r w:rsidRPr="00446A24">
              <w:rPr>
                <w:rFonts w:ascii="Times New Roman" w:hAnsi="Times New Roman"/>
                <w:b/>
                <w:bCs/>
              </w:rPr>
              <w:t xml:space="preserve"> </w:t>
            </w:r>
            <w:r w:rsidRPr="00446A24">
              <w:rPr>
                <w:rFonts w:ascii="Times New Roman" w:hAnsi="Times New Roman"/>
              </w:rPr>
              <w:t>neattiecas Publisko iepirkumu likuma 9.pantā 8.daļā</w:t>
            </w:r>
            <w:r w:rsidRPr="00446A24">
              <w:rPr>
                <w:rFonts w:ascii="Times New Roman" w:hAnsi="Times New Roman"/>
                <w:b/>
              </w:rPr>
              <w:t xml:space="preserve"> </w:t>
            </w:r>
            <w:r w:rsidRPr="00446A24">
              <w:rPr>
                <w:rFonts w:ascii="Times New Roman" w:hAnsi="Times New Roman"/>
              </w:rPr>
              <w:t>minētie izslēgšanas nosacījumi un pieņem lēmumu par Pretendentu atzīšanu par Iepirkuma uzvarētāju.</w:t>
            </w:r>
          </w:p>
          <w:p w14:paraId="5C7110E0" w14:textId="77777777" w:rsidR="00886A73" w:rsidRPr="00446A24" w:rsidRDefault="00886A73" w:rsidP="00886A73">
            <w:pPr>
              <w:tabs>
                <w:tab w:val="left" w:pos="-142"/>
              </w:tabs>
              <w:jc w:val="both"/>
              <w:rPr>
                <w:rFonts w:ascii="Times New Roman" w:hAnsi="Times New Roman"/>
                <w:lang w:eastAsia="lv-LV"/>
              </w:rPr>
            </w:pPr>
            <w:r w:rsidRPr="00446A24">
              <w:rPr>
                <w:rFonts w:ascii="Times New Roman" w:hAnsi="Times New Roman"/>
                <w:lang w:eastAsia="lv-LV"/>
              </w:rPr>
              <w:tab/>
              <w:t>Komisija pārbaud</w:t>
            </w:r>
            <w:r>
              <w:rPr>
                <w:rFonts w:ascii="Times New Roman" w:hAnsi="Times New Roman"/>
                <w:lang w:eastAsia="lv-LV"/>
              </w:rPr>
              <w:t>īja</w:t>
            </w:r>
            <w:r w:rsidRPr="00446A24">
              <w:rPr>
                <w:rFonts w:ascii="Times New Roman" w:hAnsi="Times New Roman"/>
                <w:lang w:eastAsia="lv-LV"/>
              </w:rPr>
              <w:t xml:space="preserve"> E-izziņas vietnē </w:t>
            </w:r>
            <w:hyperlink r:id="rId11" w:history="1">
              <w:r w:rsidRPr="00446A24">
                <w:rPr>
                  <w:rStyle w:val="Hyperlink"/>
                  <w:rFonts w:ascii="Times New Roman" w:hAnsi="Times New Roman"/>
                  <w:lang w:eastAsia="lv-LV"/>
                </w:rPr>
                <w:t>www.eis.gov.lv</w:t>
              </w:r>
            </w:hyperlink>
            <w:r w:rsidRPr="00446A24">
              <w:rPr>
                <w:rFonts w:ascii="Times New Roman" w:hAnsi="Times New Roman"/>
                <w:lang w:eastAsia="lv-LV"/>
              </w:rPr>
              <w:t xml:space="preserve"> </w:t>
            </w:r>
            <w:r>
              <w:rPr>
                <w:rFonts w:ascii="Times New Roman" w:hAnsi="Times New Roman"/>
                <w:b/>
                <w:lang w:eastAsia="lv-LV"/>
              </w:rPr>
              <w:t>15</w:t>
            </w:r>
            <w:r w:rsidRPr="00F23882">
              <w:rPr>
                <w:rFonts w:ascii="Times New Roman" w:hAnsi="Times New Roman"/>
                <w:b/>
                <w:lang w:eastAsia="lv-LV"/>
              </w:rPr>
              <w:t>.0</w:t>
            </w:r>
            <w:r>
              <w:rPr>
                <w:rFonts w:ascii="Times New Roman" w:hAnsi="Times New Roman"/>
                <w:b/>
                <w:lang w:eastAsia="lv-LV"/>
              </w:rPr>
              <w:t>6</w:t>
            </w:r>
            <w:r w:rsidRPr="00F23882">
              <w:rPr>
                <w:rFonts w:ascii="Times New Roman" w:hAnsi="Times New Roman"/>
                <w:b/>
                <w:bCs/>
                <w:lang w:eastAsia="lv-LV"/>
              </w:rPr>
              <w:t>.202</w:t>
            </w:r>
            <w:r>
              <w:rPr>
                <w:rFonts w:ascii="Times New Roman" w:hAnsi="Times New Roman"/>
                <w:b/>
                <w:bCs/>
                <w:lang w:eastAsia="lv-LV"/>
              </w:rPr>
              <w:t>6</w:t>
            </w:r>
            <w:r w:rsidRPr="00F23882">
              <w:rPr>
                <w:rFonts w:ascii="Times New Roman" w:hAnsi="Times New Roman"/>
                <w:b/>
                <w:bCs/>
                <w:lang w:eastAsia="lv-LV"/>
              </w:rPr>
              <w:t xml:space="preserve"> </w:t>
            </w:r>
            <w:r w:rsidRPr="00F23882">
              <w:rPr>
                <w:rFonts w:ascii="Times New Roman" w:hAnsi="Times New Roman"/>
                <w:lang w:eastAsia="lv-LV"/>
              </w:rPr>
              <w:t xml:space="preserve">(piedāvājumu iesniegšanas termiņa pēdējā diena) un </w:t>
            </w:r>
            <w:r w:rsidRPr="00F23882">
              <w:rPr>
                <w:rFonts w:ascii="Times New Roman" w:hAnsi="Times New Roman"/>
                <w:b/>
                <w:lang w:eastAsia="lv-LV"/>
              </w:rPr>
              <w:t>1</w:t>
            </w:r>
            <w:r>
              <w:rPr>
                <w:rFonts w:ascii="Times New Roman" w:hAnsi="Times New Roman"/>
                <w:b/>
                <w:lang w:eastAsia="lv-LV"/>
              </w:rPr>
              <w:t>8</w:t>
            </w:r>
            <w:r w:rsidRPr="00F23882">
              <w:rPr>
                <w:rFonts w:ascii="Times New Roman" w:hAnsi="Times New Roman"/>
                <w:b/>
                <w:lang w:eastAsia="lv-LV"/>
              </w:rPr>
              <w:t>.06</w:t>
            </w:r>
            <w:r w:rsidRPr="00F23882">
              <w:rPr>
                <w:rFonts w:ascii="Times New Roman" w:hAnsi="Times New Roman"/>
                <w:b/>
                <w:bCs/>
                <w:lang w:eastAsia="lv-LV"/>
              </w:rPr>
              <w:t>.202</w:t>
            </w:r>
            <w:r>
              <w:rPr>
                <w:rFonts w:ascii="Times New Roman" w:hAnsi="Times New Roman"/>
                <w:b/>
                <w:bCs/>
                <w:lang w:eastAsia="lv-LV"/>
              </w:rPr>
              <w:t>6</w:t>
            </w:r>
            <w:r w:rsidRPr="00F23882">
              <w:rPr>
                <w:rFonts w:ascii="Times New Roman" w:hAnsi="Times New Roman"/>
                <w:b/>
                <w:bCs/>
                <w:lang w:eastAsia="lv-LV"/>
              </w:rPr>
              <w:t xml:space="preserve">. </w:t>
            </w:r>
            <w:r w:rsidRPr="00F23882">
              <w:rPr>
                <w:rFonts w:ascii="Times New Roman" w:hAnsi="Times New Roman"/>
                <w:lang w:eastAsia="lv-LV"/>
              </w:rPr>
              <w:t xml:space="preserve">(lēmuma pieņemšanas diena). </w:t>
            </w:r>
            <w:r w:rsidRPr="00F23882">
              <w:rPr>
                <w:rFonts w:ascii="Times New Roman" w:hAnsi="Times New Roman"/>
              </w:rPr>
              <w:t>Komis</w:t>
            </w:r>
            <w:r w:rsidRPr="00446A24">
              <w:rPr>
                <w:rFonts w:ascii="Times New Roman" w:hAnsi="Times New Roman"/>
              </w:rPr>
              <w:t xml:space="preserve">ija konstatē, ka uz </w:t>
            </w:r>
            <w:r w:rsidRPr="00B557E6">
              <w:rPr>
                <w:rFonts w:ascii="Times New Roman" w:hAnsi="Times New Roman"/>
                <w:b/>
                <w:bCs/>
              </w:rPr>
              <w:t>SIA "ARMUSS"</w:t>
            </w:r>
            <w:r w:rsidRPr="00446A24">
              <w:rPr>
                <w:rFonts w:ascii="Times New Roman" w:hAnsi="Times New Roman"/>
                <w:b/>
                <w:bCs/>
              </w:rPr>
              <w:t xml:space="preserve"> </w:t>
            </w:r>
            <w:r w:rsidRPr="00446A24">
              <w:rPr>
                <w:rFonts w:ascii="Times New Roman" w:hAnsi="Times New Roman"/>
                <w:shd w:val="clear" w:color="auto" w:fill="FFFFFF"/>
              </w:rPr>
              <w:t xml:space="preserve"> </w:t>
            </w:r>
            <w:r w:rsidRPr="00446A24">
              <w:rPr>
                <w:rFonts w:ascii="Times New Roman" w:hAnsi="Times New Roman"/>
              </w:rPr>
              <w:t>nav attiecināmi noteiktie izslēgšanas nosacījumi.</w:t>
            </w:r>
          </w:p>
          <w:p w14:paraId="78A1470D" w14:textId="77777777" w:rsidR="00886A73" w:rsidRPr="00B01F75" w:rsidRDefault="00886A73" w:rsidP="00886A73">
            <w:pPr>
              <w:spacing w:before="120" w:after="120" w:line="240" w:lineRule="auto"/>
              <w:jc w:val="both"/>
              <w:rPr>
                <w:rFonts w:ascii="Times New Roman" w:hAnsi="Times New Roman"/>
                <w:b/>
                <w:i/>
                <w:iCs/>
              </w:rPr>
            </w:pPr>
            <w:r>
              <w:rPr>
                <w:rFonts w:ascii="Times New Roman" w:hAnsi="Times New Roman"/>
              </w:rPr>
              <w:t xml:space="preserve">              </w:t>
            </w:r>
            <w:r w:rsidRPr="00B01F75">
              <w:rPr>
                <w:rFonts w:ascii="Times New Roman" w:hAnsi="Times New Roman"/>
              </w:rPr>
              <w:t xml:space="preserve">Komisija pārbauda, vai uz </w:t>
            </w:r>
            <w:r w:rsidRPr="00B557E6">
              <w:rPr>
                <w:rFonts w:ascii="Times New Roman" w:hAnsi="Times New Roman"/>
                <w:b/>
                <w:bCs/>
              </w:rPr>
              <w:t>SIA "ARMUSS"</w:t>
            </w:r>
            <w:r w:rsidRPr="00B01F75">
              <w:rPr>
                <w:rFonts w:ascii="Times New Roman" w:hAnsi="Times New Roman"/>
                <w:b/>
                <w:bCs/>
              </w:rPr>
              <w:t xml:space="preserve"> </w:t>
            </w:r>
            <w:r w:rsidRPr="00B01F75">
              <w:rPr>
                <w:rFonts w:ascii="Times New Roman" w:hAnsi="Times New Roman"/>
              </w:rPr>
              <w:t>neattiecas Starptautisko un Latvijas Republikas nacionālu sankciju likuma 11.</w:t>
            </w:r>
            <w:r w:rsidRPr="00B01F75">
              <w:rPr>
                <w:rFonts w:ascii="Times New Roman" w:hAnsi="Times New Roman"/>
                <w:vertAlign w:val="superscript"/>
              </w:rPr>
              <w:t>1</w:t>
            </w:r>
            <w:r w:rsidRPr="00B01F75">
              <w:rPr>
                <w:rFonts w:ascii="Times New Roman" w:hAnsi="Times New Roman"/>
              </w:rPr>
              <w:t>pantā noteiktie Pretendentu izslēgšanas nosacījumi</w:t>
            </w:r>
            <w:r w:rsidRPr="00B01F75">
              <w:rPr>
                <w:rFonts w:ascii="Times New Roman" w:hAnsi="Times New Roman"/>
                <w:i/>
              </w:rPr>
              <w:t xml:space="preserve">. </w:t>
            </w:r>
            <w:r w:rsidRPr="00B01F75">
              <w:rPr>
                <w:rFonts w:ascii="Times New Roman" w:hAnsi="Times New Roman"/>
              </w:rPr>
              <w:t xml:space="preserve">Pārbaude tiek </w:t>
            </w:r>
            <w:r w:rsidRPr="00E17A2F">
              <w:rPr>
                <w:rFonts w:ascii="Times New Roman" w:hAnsi="Times New Roman"/>
              </w:rPr>
              <w:t xml:space="preserve">veikta </w:t>
            </w:r>
            <w:r w:rsidRPr="00E17A2F">
              <w:rPr>
                <w:rFonts w:ascii="Times New Roman" w:hAnsi="Times New Roman"/>
                <w:b/>
                <w:bCs/>
              </w:rPr>
              <w:t>1</w:t>
            </w:r>
            <w:r>
              <w:rPr>
                <w:rFonts w:ascii="Times New Roman" w:hAnsi="Times New Roman"/>
                <w:b/>
                <w:bCs/>
              </w:rPr>
              <w:t>8</w:t>
            </w:r>
            <w:r w:rsidRPr="00E17A2F">
              <w:rPr>
                <w:rFonts w:ascii="Times New Roman" w:hAnsi="Times New Roman"/>
                <w:b/>
                <w:bCs/>
              </w:rPr>
              <w:t>.06.202</w:t>
            </w:r>
            <w:r>
              <w:rPr>
                <w:rFonts w:ascii="Times New Roman" w:hAnsi="Times New Roman"/>
                <w:b/>
                <w:bCs/>
              </w:rPr>
              <w:t>6</w:t>
            </w:r>
            <w:r w:rsidRPr="00E17A2F">
              <w:rPr>
                <w:rFonts w:ascii="Times New Roman" w:hAnsi="Times New Roman"/>
              </w:rPr>
              <w:t>.</w:t>
            </w:r>
            <w:r w:rsidRPr="00B01F75">
              <w:rPr>
                <w:rFonts w:ascii="Times New Roman" w:hAnsi="Times New Roman"/>
              </w:rPr>
              <w:t xml:space="preserve"> interneta vietnē </w:t>
            </w:r>
            <w:hyperlink r:id="rId12" w:history="1">
              <w:r w:rsidRPr="00B01F75">
                <w:rPr>
                  <w:rStyle w:val="Hyperlink"/>
                  <w:rFonts w:ascii="Times New Roman" w:hAnsi="Times New Roman"/>
                </w:rPr>
                <w:t>https://sankcijas.lursoft.lv/</w:t>
              </w:r>
            </w:hyperlink>
            <w:r w:rsidRPr="00B01F75">
              <w:rPr>
                <w:rFonts w:ascii="Times New Roman" w:hAnsi="Times New Roman"/>
              </w:rPr>
              <w:t xml:space="preserve">. Komisija konstatē, ka uz </w:t>
            </w:r>
            <w:r w:rsidRPr="00B557E6">
              <w:rPr>
                <w:rFonts w:ascii="Times New Roman" w:hAnsi="Times New Roman"/>
                <w:b/>
                <w:bCs/>
              </w:rPr>
              <w:t>SIA "ARMUSS"</w:t>
            </w:r>
            <w:r>
              <w:rPr>
                <w:rFonts w:ascii="Times New Roman" w:hAnsi="Times New Roman"/>
                <w:b/>
                <w:bCs/>
              </w:rPr>
              <w:t xml:space="preserve"> </w:t>
            </w:r>
            <w:r w:rsidRPr="00B01F75">
              <w:rPr>
                <w:rFonts w:ascii="Times New Roman" w:hAnsi="Times New Roman"/>
              </w:rPr>
              <w:t>nav attiecināmi Starptautisko un Latvijas Republikas nacionālu sankciju likuma 11.</w:t>
            </w:r>
            <w:r w:rsidRPr="00B01F75">
              <w:rPr>
                <w:rFonts w:ascii="Times New Roman" w:hAnsi="Times New Roman"/>
                <w:vertAlign w:val="superscript"/>
              </w:rPr>
              <w:t>1</w:t>
            </w:r>
            <w:r w:rsidRPr="00B01F75">
              <w:rPr>
                <w:rFonts w:ascii="Times New Roman" w:hAnsi="Times New Roman"/>
              </w:rPr>
              <w:t>pantā noteiktie Pretendentu izslēgšanas nosacījumi.</w:t>
            </w:r>
          </w:p>
          <w:p w14:paraId="4B983F8B" w14:textId="77777777" w:rsidR="00886A73" w:rsidRPr="00886A73" w:rsidRDefault="00886A73" w:rsidP="00886A73">
            <w:pPr>
              <w:spacing w:before="120" w:after="120" w:line="240" w:lineRule="auto"/>
              <w:jc w:val="both"/>
              <w:rPr>
                <w:rFonts w:ascii="Times New Roman" w:hAnsi="Times New Roman"/>
                <w:bCs/>
              </w:rPr>
            </w:pPr>
          </w:p>
        </w:tc>
      </w:tr>
      <w:tr w:rsidR="00886A73" w:rsidRPr="007C3462" w14:paraId="4C017420" w14:textId="77777777" w:rsidTr="0099310C">
        <w:tc>
          <w:tcPr>
            <w:tcW w:w="10643" w:type="dxa"/>
            <w:gridSpan w:val="5"/>
            <w:shd w:val="clear" w:color="auto" w:fill="EEECE1" w:themeFill="background2"/>
            <w:vAlign w:val="center"/>
          </w:tcPr>
          <w:p w14:paraId="3B6C7CED" w14:textId="77777777" w:rsidR="00886A73" w:rsidRPr="007C3462" w:rsidRDefault="00886A73" w:rsidP="00886A73">
            <w:pPr>
              <w:pStyle w:val="NormalWeb"/>
              <w:numPr>
                <w:ilvl w:val="0"/>
                <w:numId w:val="0"/>
              </w:numPr>
              <w:tabs>
                <w:tab w:val="right" w:pos="10320"/>
              </w:tabs>
              <w:jc w:val="center"/>
              <w:rPr>
                <w:b/>
                <w:bCs/>
                <w:sz w:val="22"/>
                <w:szCs w:val="22"/>
              </w:rPr>
            </w:pPr>
            <w:r w:rsidRPr="007C3462">
              <w:rPr>
                <w:b/>
                <w:bCs/>
                <w:sz w:val="22"/>
                <w:szCs w:val="22"/>
              </w:rPr>
              <w:lastRenderedPageBreak/>
              <w:t>Pieņemtie lēmumi:</w:t>
            </w:r>
          </w:p>
        </w:tc>
      </w:tr>
      <w:tr w:rsidR="00886A73" w:rsidRPr="007C3462" w14:paraId="6E0BC5F7" w14:textId="77777777" w:rsidTr="0099310C">
        <w:trPr>
          <w:trHeight w:val="665"/>
        </w:trPr>
        <w:tc>
          <w:tcPr>
            <w:tcW w:w="10643" w:type="dxa"/>
            <w:gridSpan w:val="5"/>
            <w:vAlign w:val="center"/>
          </w:tcPr>
          <w:p w14:paraId="7DC39FE9" w14:textId="77777777" w:rsidR="00886A73" w:rsidRPr="00446A24" w:rsidRDefault="00886A73" w:rsidP="00886A73">
            <w:pPr>
              <w:pStyle w:val="BodyText"/>
              <w:numPr>
                <w:ilvl w:val="0"/>
                <w:numId w:val="32"/>
              </w:numPr>
              <w:tabs>
                <w:tab w:val="left" w:pos="360"/>
              </w:tabs>
              <w:snapToGrid w:val="0"/>
              <w:spacing w:before="120" w:after="120"/>
              <w:rPr>
                <w:rFonts w:ascii="Times New Roman" w:hAnsi="Times New Roman"/>
                <w:sz w:val="22"/>
                <w:szCs w:val="22"/>
              </w:rPr>
            </w:pPr>
            <w:r w:rsidRPr="00446A24">
              <w:rPr>
                <w:rFonts w:ascii="Times New Roman" w:hAnsi="Times New Roman"/>
                <w:sz w:val="22"/>
                <w:szCs w:val="22"/>
              </w:rPr>
              <w:t>Piešķirt līguma slēgšanas tiesības iepirkumā</w:t>
            </w:r>
            <w:r>
              <w:rPr>
                <w:rFonts w:ascii="Times New Roman" w:hAnsi="Times New Roman"/>
                <w:sz w:val="22"/>
                <w:szCs w:val="22"/>
              </w:rPr>
              <w:t xml:space="preserve"> </w:t>
            </w:r>
            <w:r>
              <w:rPr>
                <w:rFonts w:ascii="Times New Roman" w:hAnsi="Times New Roman"/>
                <w:b/>
                <w:sz w:val="22"/>
                <w:szCs w:val="22"/>
              </w:rPr>
              <w:t>“</w:t>
            </w:r>
            <w:r w:rsidRPr="00B557E6">
              <w:rPr>
                <w:rFonts w:ascii="Times New Roman" w:hAnsi="Times New Roman"/>
                <w:b/>
              </w:rPr>
              <w:t>Pļāvēja/mulčiera ar ķēdēm iegāde uzturēšanas darbu vajadzībām</w:t>
            </w:r>
            <w:r w:rsidRPr="00446A24">
              <w:rPr>
                <w:rFonts w:ascii="Times New Roman" w:hAnsi="Times New Roman"/>
                <w:b/>
                <w:sz w:val="22"/>
                <w:szCs w:val="22"/>
              </w:rPr>
              <w:t>”</w:t>
            </w:r>
            <w:r w:rsidRPr="00446A24">
              <w:rPr>
                <w:rFonts w:ascii="Times New Roman" w:hAnsi="Times New Roman"/>
                <w:sz w:val="22"/>
                <w:szCs w:val="22"/>
              </w:rPr>
              <w:t xml:space="preserve"> Nr. SKS 202</w:t>
            </w:r>
            <w:r>
              <w:rPr>
                <w:rFonts w:ascii="Times New Roman" w:hAnsi="Times New Roman"/>
                <w:sz w:val="22"/>
                <w:szCs w:val="22"/>
              </w:rPr>
              <w:t>6</w:t>
            </w:r>
            <w:r w:rsidRPr="00446A24">
              <w:rPr>
                <w:rFonts w:ascii="Times New Roman" w:hAnsi="Times New Roman"/>
                <w:sz w:val="22"/>
                <w:szCs w:val="22"/>
              </w:rPr>
              <w:t>/0</w:t>
            </w:r>
            <w:r>
              <w:rPr>
                <w:rFonts w:ascii="Times New Roman" w:hAnsi="Times New Roman"/>
                <w:sz w:val="22"/>
                <w:szCs w:val="22"/>
              </w:rPr>
              <w:t>9</w:t>
            </w:r>
            <w:r w:rsidRPr="00446A24">
              <w:rPr>
                <w:rFonts w:ascii="Times New Roman" w:hAnsi="Times New Roman"/>
                <w:sz w:val="22"/>
                <w:szCs w:val="22"/>
              </w:rPr>
              <w:t xml:space="preserve"> pretendentam </w:t>
            </w:r>
            <w:r w:rsidRPr="00B557E6">
              <w:rPr>
                <w:rFonts w:ascii="Times New Roman" w:hAnsi="Times New Roman"/>
                <w:b/>
                <w:bCs/>
                <w:sz w:val="22"/>
                <w:szCs w:val="22"/>
              </w:rPr>
              <w:t>SIA "ARMUSS"</w:t>
            </w:r>
            <w:r w:rsidRPr="00446A24">
              <w:rPr>
                <w:rFonts w:ascii="Times New Roman" w:hAnsi="Times New Roman"/>
                <w:bCs/>
                <w:sz w:val="22"/>
                <w:szCs w:val="22"/>
              </w:rPr>
              <w:t xml:space="preserve">, reģ nr. </w:t>
            </w:r>
            <w:r w:rsidRPr="00B557E6">
              <w:rPr>
                <w:rFonts w:ascii="Times New Roman" w:hAnsi="Times New Roman"/>
                <w:sz w:val="22"/>
                <w:szCs w:val="22"/>
              </w:rPr>
              <w:t>40003118838</w:t>
            </w:r>
            <w:r w:rsidRPr="00446A24">
              <w:rPr>
                <w:rFonts w:ascii="Times New Roman" w:hAnsi="Times New Roman"/>
                <w:sz w:val="22"/>
                <w:szCs w:val="22"/>
              </w:rPr>
              <w:t xml:space="preserve">, </w:t>
            </w:r>
            <w:r w:rsidRPr="00446A24">
              <w:rPr>
                <w:rFonts w:ascii="Times New Roman" w:hAnsi="Times New Roman"/>
                <w:bCs/>
                <w:sz w:val="22"/>
                <w:szCs w:val="22"/>
              </w:rPr>
              <w:t xml:space="preserve">slēdzot līgumu par līguma summu </w:t>
            </w:r>
            <w:r w:rsidRPr="00E265C1">
              <w:rPr>
                <w:rFonts w:ascii="Times New Roman" w:hAnsi="Times New Roman"/>
                <w:b/>
                <w:sz w:val="22"/>
                <w:szCs w:val="22"/>
              </w:rPr>
              <w:t xml:space="preserve">EUR </w:t>
            </w:r>
            <w:r w:rsidRPr="00B557E6">
              <w:rPr>
                <w:rFonts w:ascii="Times New Roman" w:hAnsi="Times New Roman"/>
                <w:b/>
                <w:bCs/>
                <w:sz w:val="22"/>
                <w:szCs w:val="22"/>
                <w:lang w:eastAsia="lv-LV"/>
              </w:rPr>
              <w:t xml:space="preserve">11770,00 </w:t>
            </w:r>
            <w:r w:rsidRPr="00446A24">
              <w:rPr>
                <w:rFonts w:ascii="Times New Roman" w:hAnsi="Times New Roman"/>
                <w:bCs/>
                <w:sz w:val="22"/>
                <w:szCs w:val="22"/>
              </w:rPr>
              <w:t xml:space="preserve"> bez PVN</w:t>
            </w:r>
            <w:r w:rsidRPr="00446A24">
              <w:rPr>
                <w:rFonts w:ascii="Times New Roman" w:hAnsi="Times New Roman"/>
                <w:sz w:val="22"/>
                <w:szCs w:val="22"/>
              </w:rPr>
              <w:t>.</w:t>
            </w:r>
          </w:p>
          <w:p w14:paraId="54DA9DD0" w14:textId="77777777" w:rsidR="00886A73" w:rsidRPr="00446A24" w:rsidRDefault="00886A73" w:rsidP="00886A73">
            <w:pPr>
              <w:pStyle w:val="BodyText"/>
              <w:numPr>
                <w:ilvl w:val="0"/>
                <w:numId w:val="32"/>
              </w:numPr>
              <w:tabs>
                <w:tab w:val="left" w:pos="360"/>
              </w:tabs>
              <w:snapToGrid w:val="0"/>
              <w:spacing w:before="120" w:after="120"/>
              <w:rPr>
                <w:rFonts w:ascii="Times New Roman" w:hAnsi="Times New Roman"/>
                <w:sz w:val="22"/>
                <w:szCs w:val="22"/>
              </w:rPr>
            </w:pPr>
            <w:r w:rsidRPr="00446A24">
              <w:rPr>
                <w:rFonts w:ascii="Times New Roman" w:hAnsi="Times New Roman"/>
                <w:sz w:val="22"/>
                <w:szCs w:val="22"/>
              </w:rPr>
              <w:t>Uzdot K. Nusbergam:</w:t>
            </w:r>
          </w:p>
          <w:p w14:paraId="61E50B41" w14:textId="77777777" w:rsidR="00886A73" w:rsidRPr="00446A24" w:rsidRDefault="00886A73" w:rsidP="00886A73">
            <w:pPr>
              <w:pStyle w:val="ListParagraph"/>
              <w:numPr>
                <w:ilvl w:val="1"/>
                <w:numId w:val="32"/>
              </w:numPr>
              <w:autoSpaceDE w:val="0"/>
              <w:autoSpaceDN w:val="0"/>
              <w:adjustRightInd w:val="0"/>
              <w:spacing w:before="80" w:after="80" w:line="240" w:lineRule="auto"/>
              <w:jc w:val="both"/>
              <w:rPr>
                <w:rFonts w:ascii="Times New Roman" w:hAnsi="Times New Roman"/>
                <w:bCs/>
                <w:lang w:val="lv-LV"/>
              </w:rPr>
            </w:pPr>
            <w:r w:rsidRPr="00446A24">
              <w:rPr>
                <w:rFonts w:ascii="Times New Roman" w:hAnsi="Times New Roman"/>
                <w:bCs/>
                <w:lang w:val="lv-LV"/>
              </w:rPr>
              <w:t>Trīs darba dienu laikā informēt pretendentu par komisijas lēmumu.</w:t>
            </w:r>
          </w:p>
          <w:p w14:paraId="2AED9C86" w14:textId="77777777" w:rsidR="00886A73" w:rsidRPr="00446A24" w:rsidRDefault="00886A73" w:rsidP="00886A73">
            <w:pPr>
              <w:pStyle w:val="ListParagraph"/>
              <w:numPr>
                <w:ilvl w:val="1"/>
                <w:numId w:val="32"/>
              </w:numPr>
              <w:autoSpaceDE w:val="0"/>
              <w:autoSpaceDN w:val="0"/>
              <w:adjustRightInd w:val="0"/>
              <w:spacing w:before="80" w:after="80" w:line="240" w:lineRule="auto"/>
              <w:jc w:val="both"/>
              <w:rPr>
                <w:rFonts w:ascii="Times New Roman" w:hAnsi="Times New Roman"/>
                <w:bCs/>
                <w:lang w:val="lv-LV"/>
              </w:rPr>
            </w:pPr>
            <w:r w:rsidRPr="00446A24">
              <w:rPr>
                <w:rFonts w:ascii="Times New Roman" w:hAnsi="Times New Roman"/>
                <w:bCs/>
                <w:lang w:val="lv-LV"/>
              </w:rPr>
              <w:t>Sagatavot un publicēt nepieciešamo informāciju Elektronisko iepirkumu sistēmā un Iepirkumu uzraudzības biroja Publikāciju vadības sistēmā.</w:t>
            </w:r>
          </w:p>
          <w:p w14:paraId="1A313D5D" w14:textId="2635D35D" w:rsidR="00886A73" w:rsidRPr="007C3462" w:rsidRDefault="00886A73" w:rsidP="00886A73">
            <w:pPr>
              <w:spacing w:before="120" w:after="120"/>
              <w:jc w:val="both"/>
              <w:rPr>
                <w:rFonts w:ascii="Times New Roman" w:hAnsi="Times New Roman"/>
              </w:rPr>
            </w:pPr>
          </w:p>
        </w:tc>
      </w:tr>
    </w:tbl>
    <w:p w14:paraId="25BE049E" w14:textId="77777777" w:rsidR="0099310C" w:rsidRDefault="0099310C" w:rsidP="00B72E51">
      <w:pPr>
        <w:tabs>
          <w:tab w:val="left" w:pos="6240"/>
        </w:tabs>
        <w:rPr>
          <w:lang w:eastAsia="lv-LV"/>
        </w:rPr>
      </w:pPr>
    </w:p>
    <w:p w14:paraId="74BC9B0C" w14:textId="46D757C8" w:rsidR="00A57B2E" w:rsidRPr="00DC73E2" w:rsidRDefault="0099310C" w:rsidP="0099310C">
      <w:pPr>
        <w:tabs>
          <w:tab w:val="left" w:pos="2685"/>
        </w:tabs>
        <w:rPr>
          <w:rFonts w:ascii="Times New Roman" w:hAnsi="Times New Roman"/>
          <w:sz w:val="20"/>
          <w:szCs w:val="20"/>
        </w:rPr>
      </w:pPr>
      <w:r>
        <w:rPr>
          <w:lang w:eastAsia="lv-LV"/>
        </w:rPr>
        <w:tab/>
      </w:r>
    </w:p>
    <w:sectPr w:rsidR="00A57B2E" w:rsidRPr="00DC73E2" w:rsidSect="0099310C">
      <w:headerReference w:type="default" r:id="rId13"/>
      <w:footerReference w:type="default" r:id="rId14"/>
      <w:footerReference w:type="first" r:id="rId15"/>
      <w:pgSz w:w="11906" w:h="16838" w:code="9"/>
      <w:pgMar w:top="426" w:right="851" w:bottom="426" w:left="851" w:header="284"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6239A" w14:textId="77777777" w:rsidR="00247F20" w:rsidRDefault="00247F20">
      <w:pPr>
        <w:spacing w:after="0" w:line="240" w:lineRule="auto"/>
      </w:pPr>
      <w:r>
        <w:separator/>
      </w:r>
    </w:p>
  </w:endnote>
  <w:endnote w:type="continuationSeparator" w:id="0">
    <w:p w14:paraId="7B91B56D" w14:textId="77777777" w:rsidR="00247F20" w:rsidRDefault="00247F20">
      <w:pPr>
        <w:spacing w:after="0" w:line="240" w:lineRule="auto"/>
      </w:pPr>
      <w:r>
        <w:continuationSeparator/>
      </w:r>
    </w:p>
  </w:endnote>
  <w:endnote w:type="continuationNotice" w:id="1">
    <w:p w14:paraId="74457386" w14:textId="77777777" w:rsidR="00247F20" w:rsidRDefault="00247F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E" w14:textId="43EE4D3F" w:rsidR="000B2077" w:rsidRDefault="000B2077" w:rsidP="006C5DA3">
    <w:pPr>
      <w:pStyle w:val="Footer"/>
      <w:spacing w:after="0"/>
      <w:rPr>
        <w:rFonts w:ascii="Times New Roman" w:hAnsi="Times New Roman"/>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FA512" w14:textId="77777777" w:rsidR="00247F20" w:rsidRDefault="00247F20">
      <w:pPr>
        <w:spacing w:after="0" w:line="240" w:lineRule="auto"/>
      </w:pPr>
      <w:r>
        <w:separator/>
      </w:r>
    </w:p>
  </w:footnote>
  <w:footnote w:type="continuationSeparator" w:id="0">
    <w:p w14:paraId="221E32D7" w14:textId="77777777" w:rsidR="00247F20" w:rsidRDefault="00247F20">
      <w:pPr>
        <w:spacing w:after="0" w:line="240" w:lineRule="auto"/>
      </w:pPr>
      <w:r>
        <w:continuationSeparator/>
      </w:r>
    </w:p>
  </w:footnote>
  <w:footnote w:type="continuationNotice" w:id="1">
    <w:p w14:paraId="0CA19101" w14:textId="77777777" w:rsidR="00247F20" w:rsidRDefault="00247F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166B"/>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BB252A3"/>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5B5664F"/>
    <w:multiLevelType w:val="hybridMultilevel"/>
    <w:tmpl w:val="A8C64D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A957D3E"/>
    <w:multiLevelType w:val="hybridMultilevel"/>
    <w:tmpl w:val="BFA0D158"/>
    <w:lvl w:ilvl="0" w:tplc="3F946B8E">
      <w:start w:val="1"/>
      <w:numFmt w:val="decimal"/>
      <w:lvlText w:val="%1."/>
      <w:lvlJc w:val="left"/>
      <w:pPr>
        <w:tabs>
          <w:tab w:val="num" w:pos="720"/>
        </w:tabs>
        <w:ind w:left="720" w:hanging="360"/>
      </w:pPr>
    </w:lvl>
    <w:lvl w:ilvl="1" w:tplc="7F4041C4" w:tentative="1">
      <w:start w:val="1"/>
      <w:numFmt w:val="decimal"/>
      <w:lvlText w:val="%2."/>
      <w:lvlJc w:val="left"/>
      <w:pPr>
        <w:tabs>
          <w:tab w:val="num" w:pos="1440"/>
        </w:tabs>
        <w:ind w:left="1440" w:hanging="360"/>
      </w:pPr>
    </w:lvl>
    <w:lvl w:ilvl="2" w:tplc="86ECAA54" w:tentative="1">
      <w:start w:val="1"/>
      <w:numFmt w:val="decimal"/>
      <w:lvlText w:val="%3."/>
      <w:lvlJc w:val="left"/>
      <w:pPr>
        <w:tabs>
          <w:tab w:val="num" w:pos="2160"/>
        </w:tabs>
        <w:ind w:left="2160" w:hanging="360"/>
      </w:pPr>
    </w:lvl>
    <w:lvl w:ilvl="3" w:tplc="D24642D8" w:tentative="1">
      <w:start w:val="1"/>
      <w:numFmt w:val="decimal"/>
      <w:lvlText w:val="%4."/>
      <w:lvlJc w:val="left"/>
      <w:pPr>
        <w:tabs>
          <w:tab w:val="num" w:pos="2880"/>
        </w:tabs>
        <w:ind w:left="2880" w:hanging="360"/>
      </w:pPr>
    </w:lvl>
    <w:lvl w:ilvl="4" w:tplc="B97682E0" w:tentative="1">
      <w:start w:val="1"/>
      <w:numFmt w:val="decimal"/>
      <w:lvlText w:val="%5."/>
      <w:lvlJc w:val="left"/>
      <w:pPr>
        <w:tabs>
          <w:tab w:val="num" w:pos="3600"/>
        </w:tabs>
        <w:ind w:left="3600" w:hanging="360"/>
      </w:pPr>
    </w:lvl>
    <w:lvl w:ilvl="5" w:tplc="4790D83C" w:tentative="1">
      <w:start w:val="1"/>
      <w:numFmt w:val="decimal"/>
      <w:lvlText w:val="%6."/>
      <w:lvlJc w:val="left"/>
      <w:pPr>
        <w:tabs>
          <w:tab w:val="num" w:pos="4320"/>
        </w:tabs>
        <w:ind w:left="4320" w:hanging="360"/>
      </w:pPr>
    </w:lvl>
    <w:lvl w:ilvl="6" w:tplc="11FC3080" w:tentative="1">
      <w:start w:val="1"/>
      <w:numFmt w:val="decimal"/>
      <w:lvlText w:val="%7."/>
      <w:lvlJc w:val="left"/>
      <w:pPr>
        <w:tabs>
          <w:tab w:val="num" w:pos="5040"/>
        </w:tabs>
        <w:ind w:left="5040" w:hanging="360"/>
      </w:pPr>
    </w:lvl>
    <w:lvl w:ilvl="7" w:tplc="092EA8AE" w:tentative="1">
      <w:start w:val="1"/>
      <w:numFmt w:val="decimal"/>
      <w:lvlText w:val="%8."/>
      <w:lvlJc w:val="left"/>
      <w:pPr>
        <w:tabs>
          <w:tab w:val="num" w:pos="5760"/>
        </w:tabs>
        <w:ind w:left="5760" w:hanging="360"/>
      </w:pPr>
    </w:lvl>
    <w:lvl w:ilvl="8" w:tplc="CFE63968" w:tentative="1">
      <w:start w:val="1"/>
      <w:numFmt w:val="decimal"/>
      <w:lvlText w:val="%9."/>
      <w:lvlJc w:val="left"/>
      <w:pPr>
        <w:tabs>
          <w:tab w:val="num" w:pos="6480"/>
        </w:tabs>
        <w:ind w:left="6480" w:hanging="360"/>
      </w:pPr>
    </w:lvl>
  </w:abstractNum>
  <w:abstractNum w:abstractNumId="4" w15:restartNumberingAfterBreak="0">
    <w:nsid w:val="1B733E09"/>
    <w:multiLevelType w:val="hybridMultilevel"/>
    <w:tmpl w:val="758C0052"/>
    <w:lvl w:ilvl="0" w:tplc="234CA4D2">
      <w:start w:val="1"/>
      <w:numFmt w:val="decimal"/>
      <w:lvlText w:val="%1."/>
      <w:lvlJc w:val="left"/>
      <w:pPr>
        <w:ind w:left="720" w:hanging="360"/>
      </w:pPr>
      <w:rPr>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7"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15638C"/>
    <w:multiLevelType w:val="hybridMultilevel"/>
    <w:tmpl w:val="A8C64D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CBB44C4"/>
    <w:multiLevelType w:val="hybridMultilevel"/>
    <w:tmpl w:val="A8C64D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E164D12"/>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FBB47AD"/>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1647D62"/>
    <w:multiLevelType w:val="hybridMultilevel"/>
    <w:tmpl w:val="A8C64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4374ED7"/>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7697D2A"/>
    <w:multiLevelType w:val="hybridMultilevel"/>
    <w:tmpl w:val="24E60FCC"/>
    <w:lvl w:ilvl="0" w:tplc="21CA879C">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0FF3A36"/>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4D14D06"/>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88E2671"/>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4ACA77E7"/>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BF82A8D"/>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53191B10"/>
    <w:multiLevelType w:val="multilevel"/>
    <w:tmpl w:val="BC54523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D61DF1"/>
    <w:multiLevelType w:val="hybridMultilevel"/>
    <w:tmpl w:val="E4EA87B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C71172C"/>
    <w:multiLevelType w:val="hybridMultilevel"/>
    <w:tmpl w:val="18CE1E34"/>
    <w:lvl w:ilvl="0" w:tplc="B91E45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217752"/>
    <w:multiLevelType w:val="hybridMultilevel"/>
    <w:tmpl w:val="18CE1E3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23D79A5"/>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9CA2903"/>
    <w:multiLevelType w:val="hybridMultilevel"/>
    <w:tmpl w:val="D4CC199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01C3045"/>
    <w:multiLevelType w:val="hybridMultilevel"/>
    <w:tmpl w:val="A8C64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796753549">
    <w:abstractNumId w:val="6"/>
  </w:num>
  <w:num w:numId="2" w16cid:durableId="854461978">
    <w:abstractNumId w:val="7"/>
  </w:num>
  <w:num w:numId="3" w16cid:durableId="19837290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0978868">
    <w:abstractNumId w:val="5"/>
  </w:num>
  <w:num w:numId="5" w16cid:durableId="1888452497">
    <w:abstractNumId w:val="22"/>
  </w:num>
  <w:num w:numId="6" w16cid:durableId="68116012">
    <w:abstractNumId w:val="11"/>
  </w:num>
  <w:num w:numId="7" w16cid:durableId="1387726950">
    <w:abstractNumId w:val="13"/>
  </w:num>
  <w:num w:numId="8" w16cid:durableId="1778594693">
    <w:abstractNumId w:val="17"/>
  </w:num>
  <w:num w:numId="9" w16cid:durableId="1937858889">
    <w:abstractNumId w:val="10"/>
  </w:num>
  <w:num w:numId="10" w16cid:durableId="628826085">
    <w:abstractNumId w:val="16"/>
  </w:num>
  <w:num w:numId="11" w16cid:durableId="688723789">
    <w:abstractNumId w:val="19"/>
  </w:num>
  <w:num w:numId="12" w16cid:durableId="1980450553">
    <w:abstractNumId w:val="15"/>
  </w:num>
  <w:num w:numId="13" w16cid:durableId="147864748">
    <w:abstractNumId w:val="3"/>
  </w:num>
  <w:num w:numId="14" w16cid:durableId="16168615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83890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26871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8885324">
    <w:abstractNumId w:val="26"/>
  </w:num>
  <w:num w:numId="18" w16cid:durableId="480313912">
    <w:abstractNumId w:val="20"/>
  </w:num>
  <w:num w:numId="19" w16cid:durableId="463154604">
    <w:abstractNumId w:val="4"/>
  </w:num>
  <w:num w:numId="20" w16cid:durableId="1075202108">
    <w:abstractNumId w:val="21"/>
  </w:num>
  <w:num w:numId="21" w16cid:durableId="733889567">
    <w:abstractNumId w:val="0"/>
  </w:num>
  <w:num w:numId="22" w16cid:durableId="9866711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2840071">
    <w:abstractNumId w:val="25"/>
  </w:num>
  <w:num w:numId="24" w16cid:durableId="1985425372">
    <w:abstractNumId w:val="24"/>
  </w:num>
  <w:num w:numId="25" w16cid:durableId="1822888097">
    <w:abstractNumId w:val="12"/>
  </w:num>
  <w:num w:numId="26" w16cid:durableId="1814445311">
    <w:abstractNumId w:val="14"/>
  </w:num>
  <w:num w:numId="27" w16cid:durableId="449203909">
    <w:abstractNumId w:val="18"/>
  </w:num>
  <w:num w:numId="28" w16cid:durableId="584726163">
    <w:abstractNumId w:val="2"/>
  </w:num>
  <w:num w:numId="29" w16cid:durableId="1294553922">
    <w:abstractNumId w:val="9"/>
  </w:num>
  <w:num w:numId="30" w16cid:durableId="745957634">
    <w:abstractNumId w:val="8"/>
  </w:num>
  <w:num w:numId="31" w16cid:durableId="1197545889">
    <w:abstractNumId w:val="23"/>
  </w:num>
  <w:num w:numId="32" w16cid:durableId="19483480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6DA1"/>
    <w:rsid w:val="00017C2A"/>
    <w:rsid w:val="0002077C"/>
    <w:rsid w:val="000253E7"/>
    <w:rsid w:val="000348D2"/>
    <w:rsid w:val="00036492"/>
    <w:rsid w:val="00041A57"/>
    <w:rsid w:val="0004314E"/>
    <w:rsid w:val="000459DC"/>
    <w:rsid w:val="000475FA"/>
    <w:rsid w:val="00047A8A"/>
    <w:rsid w:val="00047B2F"/>
    <w:rsid w:val="0005023D"/>
    <w:rsid w:val="000507B2"/>
    <w:rsid w:val="000521A5"/>
    <w:rsid w:val="000523C4"/>
    <w:rsid w:val="00052DC5"/>
    <w:rsid w:val="0005322B"/>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4385"/>
    <w:rsid w:val="000A5DB8"/>
    <w:rsid w:val="000A7485"/>
    <w:rsid w:val="000A7B17"/>
    <w:rsid w:val="000B0417"/>
    <w:rsid w:val="000B1A86"/>
    <w:rsid w:val="000B2077"/>
    <w:rsid w:val="000B35DC"/>
    <w:rsid w:val="000B48C4"/>
    <w:rsid w:val="000B5DBD"/>
    <w:rsid w:val="000C03D0"/>
    <w:rsid w:val="000C0D67"/>
    <w:rsid w:val="000C215C"/>
    <w:rsid w:val="000C221F"/>
    <w:rsid w:val="000C2693"/>
    <w:rsid w:val="000C48C3"/>
    <w:rsid w:val="000C56FF"/>
    <w:rsid w:val="000D0E5C"/>
    <w:rsid w:val="000D2BFD"/>
    <w:rsid w:val="000D314B"/>
    <w:rsid w:val="000D3A63"/>
    <w:rsid w:val="000D503E"/>
    <w:rsid w:val="000D660F"/>
    <w:rsid w:val="000E0D0D"/>
    <w:rsid w:val="000E1478"/>
    <w:rsid w:val="000E44BD"/>
    <w:rsid w:val="000E66CD"/>
    <w:rsid w:val="000E7F33"/>
    <w:rsid w:val="000F074B"/>
    <w:rsid w:val="00101942"/>
    <w:rsid w:val="0010291E"/>
    <w:rsid w:val="00102D0B"/>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5045C"/>
    <w:rsid w:val="00150FB5"/>
    <w:rsid w:val="00151CD5"/>
    <w:rsid w:val="00151D09"/>
    <w:rsid w:val="00155392"/>
    <w:rsid w:val="00156E53"/>
    <w:rsid w:val="00156EBD"/>
    <w:rsid w:val="00160CA7"/>
    <w:rsid w:val="00160D4E"/>
    <w:rsid w:val="0016255C"/>
    <w:rsid w:val="001631F8"/>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87DCD"/>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312D"/>
    <w:rsid w:val="001D3EA5"/>
    <w:rsid w:val="001D44ED"/>
    <w:rsid w:val="001D5B91"/>
    <w:rsid w:val="001D722D"/>
    <w:rsid w:val="001D7EB1"/>
    <w:rsid w:val="001E4A5F"/>
    <w:rsid w:val="001E6F97"/>
    <w:rsid w:val="001E762E"/>
    <w:rsid w:val="001F0C3A"/>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A2F"/>
    <w:rsid w:val="0021372B"/>
    <w:rsid w:val="002153D4"/>
    <w:rsid w:val="0021596D"/>
    <w:rsid w:val="002162E1"/>
    <w:rsid w:val="00220A2B"/>
    <w:rsid w:val="00221179"/>
    <w:rsid w:val="00221781"/>
    <w:rsid w:val="00223249"/>
    <w:rsid w:val="00224028"/>
    <w:rsid w:val="00225B88"/>
    <w:rsid w:val="00226183"/>
    <w:rsid w:val="00230526"/>
    <w:rsid w:val="00232325"/>
    <w:rsid w:val="002342A0"/>
    <w:rsid w:val="00236EE6"/>
    <w:rsid w:val="0024207F"/>
    <w:rsid w:val="00242AC7"/>
    <w:rsid w:val="00242DD8"/>
    <w:rsid w:val="00242E02"/>
    <w:rsid w:val="002462DE"/>
    <w:rsid w:val="00247F20"/>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0775"/>
    <w:rsid w:val="002A1FCD"/>
    <w:rsid w:val="002A307D"/>
    <w:rsid w:val="002A3240"/>
    <w:rsid w:val="002A72A6"/>
    <w:rsid w:val="002B0965"/>
    <w:rsid w:val="002B19AE"/>
    <w:rsid w:val="002B4021"/>
    <w:rsid w:val="002B6C58"/>
    <w:rsid w:val="002C0358"/>
    <w:rsid w:val="002C074A"/>
    <w:rsid w:val="002C0A8E"/>
    <w:rsid w:val="002C0F8E"/>
    <w:rsid w:val="002C2B9F"/>
    <w:rsid w:val="002C33CC"/>
    <w:rsid w:val="002C3CBF"/>
    <w:rsid w:val="002C460C"/>
    <w:rsid w:val="002C5D2E"/>
    <w:rsid w:val="002D1FCD"/>
    <w:rsid w:val="002D3484"/>
    <w:rsid w:val="002D3672"/>
    <w:rsid w:val="002D59BA"/>
    <w:rsid w:val="002E0D00"/>
    <w:rsid w:val="002E11FC"/>
    <w:rsid w:val="002E129D"/>
    <w:rsid w:val="002E34D6"/>
    <w:rsid w:val="002E766D"/>
    <w:rsid w:val="002F04E4"/>
    <w:rsid w:val="002F1C27"/>
    <w:rsid w:val="002F5824"/>
    <w:rsid w:val="002F6E9A"/>
    <w:rsid w:val="002F7DC9"/>
    <w:rsid w:val="003012EB"/>
    <w:rsid w:val="00301586"/>
    <w:rsid w:val="00301E5E"/>
    <w:rsid w:val="0030227C"/>
    <w:rsid w:val="003032F9"/>
    <w:rsid w:val="00303644"/>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1CC6"/>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7214"/>
    <w:rsid w:val="00370011"/>
    <w:rsid w:val="00370EDF"/>
    <w:rsid w:val="00372993"/>
    <w:rsid w:val="003742CD"/>
    <w:rsid w:val="00375628"/>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B741A"/>
    <w:rsid w:val="003C3730"/>
    <w:rsid w:val="003D0695"/>
    <w:rsid w:val="003D3244"/>
    <w:rsid w:val="003D3F63"/>
    <w:rsid w:val="003D6EB9"/>
    <w:rsid w:val="003E002B"/>
    <w:rsid w:val="003E0214"/>
    <w:rsid w:val="003E0CBC"/>
    <w:rsid w:val="003E0EF8"/>
    <w:rsid w:val="003E15BB"/>
    <w:rsid w:val="003E30ED"/>
    <w:rsid w:val="003E463E"/>
    <w:rsid w:val="003E4B62"/>
    <w:rsid w:val="003E5BA2"/>
    <w:rsid w:val="003E7627"/>
    <w:rsid w:val="003F113A"/>
    <w:rsid w:val="003F4A78"/>
    <w:rsid w:val="003F638E"/>
    <w:rsid w:val="003F6704"/>
    <w:rsid w:val="003F676B"/>
    <w:rsid w:val="00400629"/>
    <w:rsid w:val="004008CB"/>
    <w:rsid w:val="00401FFD"/>
    <w:rsid w:val="004025D8"/>
    <w:rsid w:val="004060E8"/>
    <w:rsid w:val="00406D7A"/>
    <w:rsid w:val="004074C3"/>
    <w:rsid w:val="00410D84"/>
    <w:rsid w:val="004114CE"/>
    <w:rsid w:val="004118EB"/>
    <w:rsid w:val="00413908"/>
    <w:rsid w:val="00413ABD"/>
    <w:rsid w:val="00413B76"/>
    <w:rsid w:val="004170A3"/>
    <w:rsid w:val="004176E4"/>
    <w:rsid w:val="004269BA"/>
    <w:rsid w:val="004313CE"/>
    <w:rsid w:val="00432890"/>
    <w:rsid w:val="00433D51"/>
    <w:rsid w:val="004348BD"/>
    <w:rsid w:val="00436233"/>
    <w:rsid w:val="0043689B"/>
    <w:rsid w:val="00436EC9"/>
    <w:rsid w:val="00440B86"/>
    <w:rsid w:val="004410B7"/>
    <w:rsid w:val="00443BE8"/>
    <w:rsid w:val="0044689B"/>
    <w:rsid w:val="00446916"/>
    <w:rsid w:val="00450410"/>
    <w:rsid w:val="00452C64"/>
    <w:rsid w:val="0045392C"/>
    <w:rsid w:val="004552B2"/>
    <w:rsid w:val="00462202"/>
    <w:rsid w:val="00463594"/>
    <w:rsid w:val="00465F29"/>
    <w:rsid w:val="00472ADB"/>
    <w:rsid w:val="00473402"/>
    <w:rsid w:val="0047365E"/>
    <w:rsid w:val="00475076"/>
    <w:rsid w:val="00475480"/>
    <w:rsid w:val="00476D83"/>
    <w:rsid w:val="0048127B"/>
    <w:rsid w:val="004815FD"/>
    <w:rsid w:val="00481CC5"/>
    <w:rsid w:val="004820C7"/>
    <w:rsid w:val="00483269"/>
    <w:rsid w:val="00483739"/>
    <w:rsid w:val="0048520A"/>
    <w:rsid w:val="004871DB"/>
    <w:rsid w:val="00491180"/>
    <w:rsid w:val="004A0CAF"/>
    <w:rsid w:val="004A2048"/>
    <w:rsid w:val="004A26B6"/>
    <w:rsid w:val="004A4F27"/>
    <w:rsid w:val="004A668B"/>
    <w:rsid w:val="004A7B08"/>
    <w:rsid w:val="004B12AE"/>
    <w:rsid w:val="004B2678"/>
    <w:rsid w:val="004B2F33"/>
    <w:rsid w:val="004B3269"/>
    <w:rsid w:val="004B6621"/>
    <w:rsid w:val="004B73AC"/>
    <w:rsid w:val="004B7C5F"/>
    <w:rsid w:val="004C068F"/>
    <w:rsid w:val="004C0D9E"/>
    <w:rsid w:val="004C471C"/>
    <w:rsid w:val="004C7BE8"/>
    <w:rsid w:val="004D03B5"/>
    <w:rsid w:val="004D14B9"/>
    <w:rsid w:val="004D2838"/>
    <w:rsid w:val="004D3520"/>
    <w:rsid w:val="004D38EE"/>
    <w:rsid w:val="004D4AA0"/>
    <w:rsid w:val="004D6473"/>
    <w:rsid w:val="004E2148"/>
    <w:rsid w:val="004E2F94"/>
    <w:rsid w:val="004E3052"/>
    <w:rsid w:val="004E416F"/>
    <w:rsid w:val="004E4BC9"/>
    <w:rsid w:val="004E6B06"/>
    <w:rsid w:val="004E79B0"/>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36782"/>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FAF"/>
    <w:rsid w:val="00566CA1"/>
    <w:rsid w:val="00570237"/>
    <w:rsid w:val="00574F79"/>
    <w:rsid w:val="00575947"/>
    <w:rsid w:val="005763C1"/>
    <w:rsid w:val="005772EF"/>
    <w:rsid w:val="005779C1"/>
    <w:rsid w:val="00582E2D"/>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2B4"/>
    <w:rsid w:val="005C332C"/>
    <w:rsid w:val="005C42DC"/>
    <w:rsid w:val="005C5042"/>
    <w:rsid w:val="005D4C2F"/>
    <w:rsid w:val="005D554A"/>
    <w:rsid w:val="005E091B"/>
    <w:rsid w:val="005E1FA4"/>
    <w:rsid w:val="005E328C"/>
    <w:rsid w:val="005E621B"/>
    <w:rsid w:val="005E688A"/>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0187"/>
    <w:rsid w:val="006210A2"/>
    <w:rsid w:val="00622A66"/>
    <w:rsid w:val="00627E47"/>
    <w:rsid w:val="006307FC"/>
    <w:rsid w:val="00630DFE"/>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577AE"/>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0F29"/>
    <w:rsid w:val="0069222B"/>
    <w:rsid w:val="00692E88"/>
    <w:rsid w:val="00695DDD"/>
    <w:rsid w:val="00696FEA"/>
    <w:rsid w:val="006A0F33"/>
    <w:rsid w:val="006A22DB"/>
    <w:rsid w:val="006A71F3"/>
    <w:rsid w:val="006B0ABF"/>
    <w:rsid w:val="006B13C4"/>
    <w:rsid w:val="006B4AC5"/>
    <w:rsid w:val="006B56A9"/>
    <w:rsid w:val="006B624D"/>
    <w:rsid w:val="006B63FB"/>
    <w:rsid w:val="006B68EA"/>
    <w:rsid w:val="006B711D"/>
    <w:rsid w:val="006C1330"/>
    <w:rsid w:val="006C21FA"/>
    <w:rsid w:val="006C2E4F"/>
    <w:rsid w:val="006C4D13"/>
    <w:rsid w:val="006C5DA3"/>
    <w:rsid w:val="006D2528"/>
    <w:rsid w:val="006D39D8"/>
    <w:rsid w:val="006D413C"/>
    <w:rsid w:val="006E3B28"/>
    <w:rsid w:val="006E4C6E"/>
    <w:rsid w:val="006E7196"/>
    <w:rsid w:val="006E7500"/>
    <w:rsid w:val="006E77C5"/>
    <w:rsid w:val="006E7A83"/>
    <w:rsid w:val="006F04B8"/>
    <w:rsid w:val="006F3110"/>
    <w:rsid w:val="006F37A4"/>
    <w:rsid w:val="007012C4"/>
    <w:rsid w:val="007013BB"/>
    <w:rsid w:val="007017F2"/>
    <w:rsid w:val="007018F1"/>
    <w:rsid w:val="00702135"/>
    <w:rsid w:val="00707D41"/>
    <w:rsid w:val="0071091D"/>
    <w:rsid w:val="0071214D"/>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77B6"/>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3468"/>
    <w:rsid w:val="0078507E"/>
    <w:rsid w:val="00785335"/>
    <w:rsid w:val="007858CB"/>
    <w:rsid w:val="00786656"/>
    <w:rsid w:val="007875C0"/>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4301"/>
    <w:rsid w:val="007E5613"/>
    <w:rsid w:val="007E7AAD"/>
    <w:rsid w:val="007E7CBB"/>
    <w:rsid w:val="007F0F7A"/>
    <w:rsid w:val="007F1F37"/>
    <w:rsid w:val="007F5BC8"/>
    <w:rsid w:val="00800114"/>
    <w:rsid w:val="00800202"/>
    <w:rsid w:val="00802D01"/>
    <w:rsid w:val="008066EF"/>
    <w:rsid w:val="00806E1D"/>
    <w:rsid w:val="00807454"/>
    <w:rsid w:val="0081101E"/>
    <w:rsid w:val="008120DA"/>
    <w:rsid w:val="00815489"/>
    <w:rsid w:val="0081552C"/>
    <w:rsid w:val="0081661F"/>
    <w:rsid w:val="008173E1"/>
    <w:rsid w:val="00822662"/>
    <w:rsid w:val="0082398B"/>
    <w:rsid w:val="008247CF"/>
    <w:rsid w:val="008260CC"/>
    <w:rsid w:val="00830FFF"/>
    <w:rsid w:val="008348D7"/>
    <w:rsid w:val="008348EC"/>
    <w:rsid w:val="00835F77"/>
    <w:rsid w:val="008368CA"/>
    <w:rsid w:val="00837706"/>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7A6"/>
    <w:rsid w:val="00872F6A"/>
    <w:rsid w:val="00874CEC"/>
    <w:rsid w:val="008769DB"/>
    <w:rsid w:val="00877C29"/>
    <w:rsid w:val="00880383"/>
    <w:rsid w:val="00883FC8"/>
    <w:rsid w:val="0088424E"/>
    <w:rsid w:val="00884E4A"/>
    <w:rsid w:val="00886A73"/>
    <w:rsid w:val="00887036"/>
    <w:rsid w:val="00890686"/>
    <w:rsid w:val="00892E1D"/>
    <w:rsid w:val="00893C0E"/>
    <w:rsid w:val="008943A0"/>
    <w:rsid w:val="00896DC4"/>
    <w:rsid w:val="008A012E"/>
    <w:rsid w:val="008A09EA"/>
    <w:rsid w:val="008A631E"/>
    <w:rsid w:val="008A79BC"/>
    <w:rsid w:val="008B3130"/>
    <w:rsid w:val="008C05B9"/>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26B1"/>
    <w:rsid w:val="008E5F2C"/>
    <w:rsid w:val="008E67B8"/>
    <w:rsid w:val="008F074F"/>
    <w:rsid w:val="008F330B"/>
    <w:rsid w:val="008F66C1"/>
    <w:rsid w:val="008F7428"/>
    <w:rsid w:val="00900A0B"/>
    <w:rsid w:val="00903467"/>
    <w:rsid w:val="009053B4"/>
    <w:rsid w:val="00907299"/>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34B62"/>
    <w:rsid w:val="00940725"/>
    <w:rsid w:val="00944FBB"/>
    <w:rsid w:val="0094763E"/>
    <w:rsid w:val="00950A09"/>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10C"/>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76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57B2E"/>
    <w:rsid w:val="00A6087E"/>
    <w:rsid w:val="00A61E67"/>
    <w:rsid w:val="00A62BCB"/>
    <w:rsid w:val="00A63504"/>
    <w:rsid w:val="00A63B61"/>
    <w:rsid w:val="00A65780"/>
    <w:rsid w:val="00A661BC"/>
    <w:rsid w:val="00A66BC3"/>
    <w:rsid w:val="00A66F78"/>
    <w:rsid w:val="00A67FB2"/>
    <w:rsid w:val="00A703CF"/>
    <w:rsid w:val="00A70E0A"/>
    <w:rsid w:val="00A76358"/>
    <w:rsid w:val="00A77156"/>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3E96"/>
    <w:rsid w:val="00AB5163"/>
    <w:rsid w:val="00AB7751"/>
    <w:rsid w:val="00AC036C"/>
    <w:rsid w:val="00AC7C35"/>
    <w:rsid w:val="00AC7E32"/>
    <w:rsid w:val="00AD28DF"/>
    <w:rsid w:val="00AD7294"/>
    <w:rsid w:val="00AE01F2"/>
    <w:rsid w:val="00AE51CC"/>
    <w:rsid w:val="00AE629F"/>
    <w:rsid w:val="00AE6CD1"/>
    <w:rsid w:val="00AF3BC5"/>
    <w:rsid w:val="00AF4F56"/>
    <w:rsid w:val="00AF7A5A"/>
    <w:rsid w:val="00B0090B"/>
    <w:rsid w:val="00B01DBF"/>
    <w:rsid w:val="00B04A00"/>
    <w:rsid w:val="00B06CA6"/>
    <w:rsid w:val="00B133A3"/>
    <w:rsid w:val="00B145F2"/>
    <w:rsid w:val="00B226FB"/>
    <w:rsid w:val="00B22770"/>
    <w:rsid w:val="00B242FD"/>
    <w:rsid w:val="00B24BA6"/>
    <w:rsid w:val="00B26B38"/>
    <w:rsid w:val="00B30261"/>
    <w:rsid w:val="00B31C38"/>
    <w:rsid w:val="00B339B2"/>
    <w:rsid w:val="00B35DF6"/>
    <w:rsid w:val="00B40349"/>
    <w:rsid w:val="00B40E63"/>
    <w:rsid w:val="00B41EE3"/>
    <w:rsid w:val="00B41F09"/>
    <w:rsid w:val="00B4220E"/>
    <w:rsid w:val="00B431B5"/>
    <w:rsid w:val="00B44566"/>
    <w:rsid w:val="00B5001B"/>
    <w:rsid w:val="00B511C0"/>
    <w:rsid w:val="00B548C6"/>
    <w:rsid w:val="00B54F8D"/>
    <w:rsid w:val="00B57251"/>
    <w:rsid w:val="00B60A58"/>
    <w:rsid w:val="00B61087"/>
    <w:rsid w:val="00B62779"/>
    <w:rsid w:val="00B64C89"/>
    <w:rsid w:val="00B64CDF"/>
    <w:rsid w:val="00B64D68"/>
    <w:rsid w:val="00B67294"/>
    <w:rsid w:val="00B7226D"/>
    <w:rsid w:val="00B72380"/>
    <w:rsid w:val="00B72E51"/>
    <w:rsid w:val="00B741B8"/>
    <w:rsid w:val="00B77066"/>
    <w:rsid w:val="00B80B13"/>
    <w:rsid w:val="00B8160E"/>
    <w:rsid w:val="00B8492E"/>
    <w:rsid w:val="00B86080"/>
    <w:rsid w:val="00B86485"/>
    <w:rsid w:val="00B86B62"/>
    <w:rsid w:val="00B91524"/>
    <w:rsid w:val="00B9181C"/>
    <w:rsid w:val="00B94315"/>
    <w:rsid w:val="00B95FAE"/>
    <w:rsid w:val="00B968E3"/>
    <w:rsid w:val="00BA30F7"/>
    <w:rsid w:val="00BA7584"/>
    <w:rsid w:val="00BA792A"/>
    <w:rsid w:val="00BB2DF3"/>
    <w:rsid w:val="00BB4854"/>
    <w:rsid w:val="00BB5629"/>
    <w:rsid w:val="00BB5F32"/>
    <w:rsid w:val="00BB7946"/>
    <w:rsid w:val="00BC06FB"/>
    <w:rsid w:val="00BC0E8B"/>
    <w:rsid w:val="00BC4094"/>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3900"/>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7907"/>
    <w:rsid w:val="00CD04CB"/>
    <w:rsid w:val="00CD08D5"/>
    <w:rsid w:val="00CD08FB"/>
    <w:rsid w:val="00CD2A8D"/>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554"/>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8C7"/>
    <w:rsid w:val="00D3491B"/>
    <w:rsid w:val="00D351BE"/>
    <w:rsid w:val="00D3583E"/>
    <w:rsid w:val="00D358AC"/>
    <w:rsid w:val="00D369E7"/>
    <w:rsid w:val="00D42BE8"/>
    <w:rsid w:val="00D43E7D"/>
    <w:rsid w:val="00D43F8F"/>
    <w:rsid w:val="00D45490"/>
    <w:rsid w:val="00D46385"/>
    <w:rsid w:val="00D502F5"/>
    <w:rsid w:val="00D50324"/>
    <w:rsid w:val="00D52B49"/>
    <w:rsid w:val="00D56408"/>
    <w:rsid w:val="00D56E82"/>
    <w:rsid w:val="00D57108"/>
    <w:rsid w:val="00D5759D"/>
    <w:rsid w:val="00D57A5C"/>
    <w:rsid w:val="00D60395"/>
    <w:rsid w:val="00D60854"/>
    <w:rsid w:val="00D61271"/>
    <w:rsid w:val="00D67111"/>
    <w:rsid w:val="00D67F22"/>
    <w:rsid w:val="00D70502"/>
    <w:rsid w:val="00D73008"/>
    <w:rsid w:val="00D7447E"/>
    <w:rsid w:val="00D75438"/>
    <w:rsid w:val="00D7648A"/>
    <w:rsid w:val="00D80E8E"/>
    <w:rsid w:val="00D82336"/>
    <w:rsid w:val="00D839AB"/>
    <w:rsid w:val="00D844BC"/>
    <w:rsid w:val="00D84863"/>
    <w:rsid w:val="00D87970"/>
    <w:rsid w:val="00D908B5"/>
    <w:rsid w:val="00D90C2A"/>
    <w:rsid w:val="00D910D4"/>
    <w:rsid w:val="00D91AB3"/>
    <w:rsid w:val="00D91C43"/>
    <w:rsid w:val="00D93F01"/>
    <w:rsid w:val="00DA1C64"/>
    <w:rsid w:val="00DA52FB"/>
    <w:rsid w:val="00DA6FE6"/>
    <w:rsid w:val="00DB1843"/>
    <w:rsid w:val="00DB21D6"/>
    <w:rsid w:val="00DB31B3"/>
    <w:rsid w:val="00DB3517"/>
    <w:rsid w:val="00DB6B7B"/>
    <w:rsid w:val="00DB7D81"/>
    <w:rsid w:val="00DC0E8C"/>
    <w:rsid w:val="00DC2FBF"/>
    <w:rsid w:val="00DC547D"/>
    <w:rsid w:val="00DC73E2"/>
    <w:rsid w:val="00DC77D0"/>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07150"/>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2BEA"/>
    <w:rsid w:val="00E336CA"/>
    <w:rsid w:val="00E33F30"/>
    <w:rsid w:val="00E3452A"/>
    <w:rsid w:val="00E3675B"/>
    <w:rsid w:val="00E370AA"/>
    <w:rsid w:val="00E41E77"/>
    <w:rsid w:val="00E43DA7"/>
    <w:rsid w:val="00E4400F"/>
    <w:rsid w:val="00E465D9"/>
    <w:rsid w:val="00E4685F"/>
    <w:rsid w:val="00E503EA"/>
    <w:rsid w:val="00E5216C"/>
    <w:rsid w:val="00E61984"/>
    <w:rsid w:val="00E62202"/>
    <w:rsid w:val="00E658FB"/>
    <w:rsid w:val="00E65AFF"/>
    <w:rsid w:val="00E67E60"/>
    <w:rsid w:val="00E732A7"/>
    <w:rsid w:val="00E735AB"/>
    <w:rsid w:val="00E75759"/>
    <w:rsid w:val="00E76439"/>
    <w:rsid w:val="00E76F24"/>
    <w:rsid w:val="00E83962"/>
    <w:rsid w:val="00E86576"/>
    <w:rsid w:val="00E941FE"/>
    <w:rsid w:val="00E9578E"/>
    <w:rsid w:val="00E964C9"/>
    <w:rsid w:val="00E965DE"/>
    <w:rsid w:val="00E965EC"/>
    <w:rsid w:val="00E966C4"/>
    <w:rsid w:val="00EA08F8"/>
    <w:rsid w:val="00EA21EB"/>
    <w:rsid w:val="00EA2820"/>
    <w:rsid w:val="00EA392F"/>
    <w:rsid w:val="00EA4040"/>
    <w:rsid w:val="00EA5381"/>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C17"/>
    <w:rsid w:val="00EF3B63"/>
    <w:rsid w:val="00EF5A46"/>
    <w:rsid w:val="00EF667F"/>
    <w:rsid w:val="00EF6BCC"/>
    <w:rsid w:val="00EF7BE6"/>
    <w:rsid w:val="00EF7C5F"/>
    <w:rsid w:val="00F00A06"/>
    <w:rsid w:val="00F013E8"/>
    <w:rsid w:val="00F02183"/>
    <w:rsid w:val="00F04FBE"/>
    <w:rsid w:val="00F06EBE"/>
    <w:rsid w:val="00F07986"/>
    <w:rsid w:val="00F126A0"/>
    <w:rsid w:val="00F136CA"/>
    <w:rsid w:val="00F15179"/>
    <w:rsid w:val="00F16CC2"/>
    <w:rsid w:val="00F1750B"/>
    <w:rsid w:val="00F25F92"/>
    <w:rsid w:val="00F26EB0"/>
    <w:rsid w:val="00F307CE"/>
    <w:rsid w:val="00F30DAE"/>
    <w:rsid w:val="00F30EF6"/>
    <w:rsid w:val="00F318C7"/>
    <w:rsid w:val="00F32DD9"/>
    <w:rsid w:val="00F35543"/>
    <w:rsid w:val="00F35C84"/>
    <w:rsid w:val="00F36942"/>
    <w:rsid w:val="00F37893"/>
    <w:rsid w:val="00F37895"/>
    <w:rsid w:val="00F4096D"/>
    <w:rsid w:val="00F43A8F"/>
    <w:rsid w:val="00F44E29"/>
    <w:rsid w:val="00F4627E"/>
    <w:rsid w:val="00F462C2"/>
    <w:rsid w:val="00F47D76"/>
    <w:rsid w:val="00F52173"/>
    <w:rsid w:val="00F5230F"/>
    <w:rsid w:val="00F524D8"/>
    <w:rsid w:val="00F525FF"/>
    <w:rsid w:val="00F5260E"/>
    <w:rsid w:val="00F52F9C"/>
    <w:rsid w:val="00F52FF7"/>
    <w:rsid w:val="00F54049"/>
    <w:rsid w:val="00F55CD5"/>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0C4"/>
    <w:rsid w:val="00F95603"/>
    <w:rsid w:val="00F95739"/>
    <w:rsid w:val="00F96394"/>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2">
    <w:name w:val="heading 2"/>
    <w:basedOn w:val="Normal"/>
    <w:next w:val="Normal"/>
    <w:link w:val="Heading2Char"/>
    <w:uiPriority w:val="9"/>
    <w:semiHidden/>
    <w:unhideWhenUsed/>
    <w:qFormat/>
    <w:rsid w:val="007875C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uiPriority w:val="59"/>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ullet "/>
    <w:basedOn w:val="Normal"/>
    <w:link w:val="ListParagraphChar"/>
    <w:uiPriority w:val="34"/>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nhideWhenUsed/>
    <w:rsid w:val="007B5A64"/>
    <w:rPr>
      <w:b/>
      <w:bCs/>
    </w:rPr>
  </w:style>
  <w:style w:type="character" w:customStyle="1" w:styleId="CommentSubjectChar">
    <w:name w:val="Comment Subject Char"/>
    <w:basedOn w:val="CommentTextChar"/>
    <w:link w:val="CommentSubject"/>
    <w:rsid w:val="007B5A64"/>
    <w:rPr>
      <w:rFonts w:ascii="Calibri" w:hAnsi="Calibri"/>
      <w:b/>
      <w:bCs/>
      <w:lang w:eastAsia="en-US"/>
    </w:rPr>
  </w:style>
  <w:style w:type="paragraph" w:styleId="NoSpacing">
    <w:name w:val="No Spacing"/>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Emphasis">
    <w:name w:val="Emphasis"/>
    <w:basedOn w:val="DefaultParagraphFont"/>
    <w:qFormat/>
    <w:rsid w:val="00D67F22"/>
    <w:rPr>
      <w:i/>
      <w:iCs/>
    </w:rPr>
  </w:style>
  <w:style w:type="character" w:customStyle="1" w:styleId="Heading2Char">
    <w:name w:val="Heading 2 Char"/>
    <w:basedOn w:val="DefaultParagraphFont"/>
    <w:link w:val="Heading2"/>
    <w:uiPriority w:val="9"/>
    <w:semiHidden/>
    <w:rsid w:val="007875C0"/>
    <w:rPr>
      <w:rFonts w:asciiTheme="majorHAnsi" w:eastAsiaTheme="majorEastAsia" w:hAnsiTheme="majorHAnsi" w:cstheme="majorBidi"/>
      <w:color w:val="365F91" w:themeColor="accent1" w:themeShade="BF"/>
      <w:sz w:val="26"/>
      <w:szCs w:val="26"/>
      <w:lang w:eastAsia="en-US"/>
    </w:rPr>
  </w:style>
  <w:style w:type="table" w:customStyle="1" w:styleId="TableGrid1">
    <w:name w:val="Table Grid1"/>
    <w:basedOn w:val="TableNormal"/>
    <w:next w:val="TableGrid"/>
    <w:rsid w:val="006577A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73E2"/>
    <w:rPr>
      <w:color w:val="605E5C"/>
      <w:shd w:val="clear" w:color="auto" w:fill="E1DFDD"/>
    </w:rPr>
  </w:style>
  <w:style w:type="table" w:customStyle="1" w:styleId="TableGrid2">
    <w:name w:val="Table Grid2"/>
    <w:basedOn w:val="TableNormal"/>
    <w:next w:val="TableGrid"/>
    <w:rsid w:val="00B72E5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B72E5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2E51"/>
    <w:rPr>
      <w:color w:val="800080" w:themeColor="followedHyperlink"/>
      <w:u w:val="single"/>
    </w:rPr>
  </w:style>
  <w:style w:type="table" w:customStyle="1" w:styleId="TableGrid4">
    <w:name w:val="Table Grid4"/>
    <w:basedOn w:val="TableNormal"/>
    <w:next w:val="TableGrid"/>
    <w:rsid w:val="00886A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886A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34724478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 w:id="205003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Props1.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customXml/itemProps3.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4.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5231</Words>
  <Characters>2982</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Saulkrastu Komunālserviss</cp:lastModifiedBy>
  <cp:revision>22</cp:revision>
  <cp:lastPrinted>2023-01-24T06:44:00Z</cp:lastPrinted>
  <dcterms:created xsi:type="dcterms:W3CDTF">2024-07-05T07:22:00Z</dcterms:created>
  <dcterms:modified xsi:type="dcterms:W3CDTF">2026-06-18T06:06:00Z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