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Medikamentu un vienreizējās lietošanas medicīnas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2024/03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APTIEKA"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7639.54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07.03.2024; 12:31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