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236" w:rsidRPr="005D4956" w:rsidRDefault="00511A2D" w:rsidP="00DD02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</w:t>
      </w:r>
      <w:r w:rsidR="0053392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06.2026</w:t>
      </w:r>
      <w:r w:rsidR="00250168">
        <w:rPr>
          <w:rFonts w:ascii="Times New Roman" w:hAnsi="Times New Roman" w:cs="Times New Roman"/>
          <w:sz w:val="24"/>
          <w:szCs w:val="24"/>
        </w:rPr>
        <w:t>.</w:t>
      </w:r>
    </w:p>
    <w:p w:rsidR="00DD0236" w:rsidRPr="005D4956" w:rsidRDefault="00DD0236" w:rsidP="00B572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70C8" w:rsidRPr="00B572B8" w:rsidRDefault="0055432C" w:rsidP="00B572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Informatīvs paziņojums</w:t>
      </w:r>
      <w:r w:rsidR="00CA086C">
        <w:rPr>
          <w:rFonts w:ascii="Times New Roman" w:hAnsi="Times New Roman" w:cs="Times New Roman"/>
          <w:sz w:val="24"/>
          <w:szCs w:val="24"/>
        </w:rPr>
        <w:t xml:space="preserve"> - </w:t>
      </w:r>
      <w:r w:rsidR="00511A2D">
        <w:rPr>
          <w:rFonts w:ascii="Times New Roman" w:hAnsi="Times New Roman" w:cs="Times New Roman"/>
          <w:sz w:val="24"/>
          <w:szCs w:val="24"/>
        </w:rPr>
        <w:t>1</w:t>
      </w:r>
    </w:p>
    <w:p w:rsidR="00B96464" w:rsidRDefault="00FC1161" w:rsidP="009B4546">
      <w:pPr>
        <w:spacing w:after="0"/>
        <w:jc w:val="center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511A2D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par </w:t>
      </w:r>
      <w:r w:rsidR="00B572B8" w:rsidRPr="00511A2D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“</w:t>
      </w:r>
      <w:r w:rsidR="00511A2D" w:rsidRPr="00511A2D">
        <w:rPr>
          <w:rFonts w:ascii="Times New Roman" w:hAnsi="Times New Roman" w:cs="Times New Roman"/>
          <w:b/>
          <w:sz w:val="24"/>
          <w:szCs w:val="24"/>
        </w:rPr>
        <w:t>Jaunas vieglās automašīnas ilgtermiņa pilna servisa noma</w:t>
      </w:r>
      <w:r w:rsidR="00B572B8" w:rsidRPr="00511A2D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”</w:t>
      </w:r>
      <w:r w:rsidR="001B15D1" w:rsidRPr="00511A2D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</w:t>
      </w:r>
    </w:p>
    <w:p w:rsidR="00511A2D" w:rsidRPr="009B4546" w:rsidRDefault="00511A2D" w:rsidP="00511A2D">
      <w:pPr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B454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komisijas sēdes protokols Nr. </w:t>
      </w:r>
      <w:r w:rsidR="009B4546" w:rsidRPr="009B4546">
        <w:rPr>
          <w:rFonts w:ascii="Times New Roman" w:eastAsia="Batang" w:hAnsi="Times New Roman" w:cs="Times New Roman"/>
          <w:sz w:val="24"/>
          <w:szCs w:val="24"/>
          <w:lang w:eastAsia="ko-KR"/>
        </w:rPr>
        <w:t>ONP 2026/39 - 3</w:t>
      </w:r>
    </w:p>
    <w:p w:rsidR="00B572B8" w:rsidRPr="00B572B8" w:rsidRDefault="00511A2D" w:rsidP="00B572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72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572B8" w:rsidRPr="00B572B8">
        <w:rPr>
          <w:rFonts w:ascii="Times New Roman" w:hAnsi="Times New Roman" w:cs="Times New Roman"/>
          <w:color w:val="000000"/>
          <w:sz w:val="24"/>
          <w:szCs w:val="24"/>
        </w:rPr>
        <w:t>(identifikācijas Nr.</w:t>
      </w:r>
      <w:r w:rsidR="00E256E6">
        <w:rPr>
          <w:rFonts w:ascii="Times New Roman" w:hAnsi="Times New Roman" w:cs="Times New Roman"/>
          <w:sz w:val="24"/>
          <w:szCs w:val="24"/>
        </w:rPr>
        <w:t xml:space="preserve"> ONP 2</w:t>
      </w:r>
      <w:bookmarkStart w:id="0" w:name="_GoBack"/>
      <w:bookmarkEnd w:id="0"/>
      <w:r w:rsidR="00E256E6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E256E6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39</w:t>
      </w:r>
      <w:r w:rsidR="00B572B8" w:rsidRPr="00B572B8">
        <w:rPr>
          <w:rFonts w:ascii="Times New Roman" w:hAnsi="Times New Roman" w:cs="Times New Roman"/>
          <w:sz w:val="24"/>
          <w:szCs w:val="24"/>
        </w:rPr>
        <w:t>)</w:t>
      </w:r>
    </w:p>
    <w:p w:rsidR="00F670C8" w:rsidRPr="005D4956" w:rsidRDefault="00F670C8" w:rsidP="00F670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0BB8" w:rsidRDefault="006A4D8C" w:rsidP="0055432C">
      <w:pPr>
        <w:spacing w:before="120"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Ogres novada Pašvaldības </w:t>
      </w:r>
      <w:r w:rsidR="0055432C" w:rsidRPr="0055432C">
        <w:rPr>
          <w:rFonts w:ascii="Times New Roman" w:hAnsi="Times New Roman" w:cs="Times New Roman"/>
          <w:sz w:val="24"/>
          <w:szCs w:val="24"/>
        </w:rPr>
        <w:t>Iepirkuma k</w:t>
      </w:r>
      <w:r w:rsidR="006C3469">
        <w:rPr>
          <w:rFonts w:ascii="Times New Roman" w:hAnsi="Times New Roman" w:cs="Times New Roman"/>
          <w:sz w:val="24"/>
          <w:szCs w:val="24"/>
        </w:rPr>
        <w:t>omisija informē, ka:</w:t>
      </w:r>
    </w:p>
    <w:p w:rsidR="006C3469" w:rsidRPr="006C3469" w:rsidRDefault="006C3469" w:rsidP="006C3469">
      <w:pPr>
        <w:pStyle w:val="Sarakstarindkopa"/>
        <w:numPr>
          <w:ilvl w:val="0"/>
          <w:numId w:val="11"/>
        </w:numPr>
        <w:spacing w:before="120" w:after="120"/>
        <w:jc w:val="both"/>
        <w:rPr>
          <w:lang w:val="lv-LV"/>
        </w:rPr>
      </w:pPr>
      <w:r w:rsidRPr="006C3469">
        <w:rPr>
          <w:lang w:val="lv-LV"/>
        </w:rPr>
        <w:t xml:space="preserve">Ir veikti grozījumi Nolikuma 1. Pielikumā </w:t>
      </w:r>
      <w:r w:rsidR="00511A2D">
        <w:rPr>
          <w:lang w:val="lv-LV"/>
        </w:rPr>
        <w:t>un 2. Pielikumā</w:t>
      </w:r>
      <w:r w:rsidRPr="006C3469">
        <w:rPr>
          <w:lang w:val="lv-LV"/>
        </w:rPr>
        <w:t>;</w:t>
      </w:r>
    </w:p>
    <w:p w:rsidR="006C3469" w:rsidRPr="00511A2D" w:rsidRDefault="006C3469" w:rsidP="00511A2D">
      <w:pPr>
        <w:pStyle w:val="Sarakstarindkopa"/>
        <w:numPr>
          <w:ilvl w:val="0"/>
          <w:numId w:val="11"/>
        </w:numPr>
        <w:spacing w:before="120" w:after="120"/>
        <w:jc w:val="both"/>
        <w:rPr>
          <w:lang w:val="lv-LV"/>
        </w:rPr>
      </w:pPr>
      <w:r w:rsidRPr="006C3469">
        <w:rPr>
          <w:lang w:val="lv-LV"/>
        </w:rPr>
        <w:t>Ir pagarināts piedāvājumu iesniegšanas termiņš</w:t>
      </w:r>
      <w:r w:rsidR="00511A2D">
        <w:rPr>
          <w:lang w:val="lv-LV"/>
        </w:rPr>
        <w:t xml:space="preserve"> līdz 2026. gada 11. jūnijam, plkst. 10.00</w:t>
      </w:r>
      <w:r w:rsidRPr="006C3469">
        <w:rPr>
          <w:lang w:val="lv-LV"/>
        </w:rPr>
        <w:t>;</w:t>
      </w:r>
    </w:p>
    <w:sectPr w:rsidR="006C3469" w:rsidRPr="00511A2D" w:rsidSect="0093240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decimal"/>
      <w:pStyle w:val="1Iveta"/>
      <w:lvlText w:val="%1."/>
      <w:lvlJc w:val="left"/>
      <w:pPr>
        <w:ind w:left="360" w:hanging="360"/>
      </w:pPr>
    </w:lvl>
    <w:lvl w:ilvl="1">
      <w:start w:val="1"/>
      <w:numFmt w:val="decimal"/>
      <w:pStyle w:val="11Iveta"/>
      <w:lvlText w:val="%1.%2."/>
      <w:lvlJc w:val="left"/>
      <w:pPr>
        <w:ind w:left="792" w:hanging="432"/>
      </w:pPr>
    </w:lvl>
    <w:lvl w:ilvl="2">
      <w:start w:val="1"/>
      <w:numFmt w:val="decimal"/>
      <w:pStyle w:val="111Ive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A8334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F367006"/>
    <w:multiLevelType w:val="hybridMultilevel"/>
    <w:tmpl w:val="E0B03A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65275"/>
    <w:multiLevelType w:val="hybridMultilevel"/>
    <w:tmpl w:val="6F1AA3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8A05BA"/>
    <w:multiLevelType w:val="hybridMultilevel"/>
    <w:tmpl w:val="A0B833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0F">
      <w:start w:val="1"/>
      <w:numFmt w:val="decimal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C1D10"/>
    <w:multiLevelType w:val="hybridMultilevel"/>
    <w:tmpl w:val="573E5350"/>
    <w:lvl w:ilvl="0" w:tplc="555AF9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737991"/>
    <w:multiLevelType w:val="hybridMultilevel"/>
    <w:tmpl w:val="EC484D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C7A04"/>
    <w:multiLevelType w:val="hybridMultilevel"/>
    <w:tmpl w:val="67160D6C"/>
    <w:lvl w:ilvl="0" w:tplc="6A96549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1D353A"/>
    <w:multiLevelType w:val="multilevel"/>
    <w:tmpl w:val="A5460F6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776D517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BF24315"/>
    <w:multiLevelType w:val="hybridMultilevel"/>
    <w:tmpl w:val="91F625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0"/>
  </w:num>
  <w:num w:numId="5">
    <w:abstractNumId w:val="4"/>
  </w:num>
  <w:num w:numId="6">
    <w:abstractNumId w:val="1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237"/>
    <w:rsid w:val="000067E1"/>
    <w:rsid w:val="00036515"/>
    <w:rsid w:val="00063C03"/>
    <w:rsid w:val="000B50D5"/>
    <w:rsid w:val="000D05E9"/>
    <w:rsid w:val="001154DD"/>
    <w:rsid w:val="00141974"/>
    <w:rsid w:val="001805B3"/>
    <w:rsid w:val="001B15D1"/>
    <w:rsid w:val="001F72F8"/>
    <w:rsid w:val="002142BD"/>
    <w:rsid w:val="00250168"/>
    <w:rsid w:val="00254459"/>
    <w:rsid w:val="002804A3"/>
    <w:rsid w:val="0028627A"/>
    <w:rsid w:val="002A369A"/>
    <w:rsid w:val="00343EDD"/>
    <w:rsid w:val="003565D9"/>
    <w:rsid w:val="00376F9C"/>
    <w:rsid w:val="003B0D13"/>
    <w:rsid w:val="003D67F7"/>
    <w:rsid w:val="003E18CC"/>
    <w:rsid w:val="0042358B"/>
    <w:rsid w:val="004850DD"/>
    <w:rsid w:val="004B0AA8"/>
    <w:rsid w:val="0051140F"/>
    <w:rsid w:val="00511A2D"/>
    <w:rsid w:val="00522237"/>
    <w:rsid w:val="00533925"/>
    <w:rsid w:val="0055432C"/>
    <w:rsid w:val="005D4956"/>
    <w:rsid w:val="005D7400"/>
    <w:rsid w:val="005F424A"/>
    <w:rsid w:val="006A4D8C"/>
    <w:rsid w:val="006C3469"/>
    <w:rsid w:val="00707C83"/>
    <w:rsid w:val="00731D58"/>
    <w:rsid w:val="00774974"/>
    <w:rsid w:val="007F778B"/>
    <w:rsid w:val="00801701"/>
    <w:rsid w:val="00866845"/>
    <w:rsid w:val="00872915"/>
    <w:rsid w:val="008B7E0F"/>
    <w:rsid w:val="008F4BBF"/>
    <w:rsid w:val="00921213"/>
    <w:rsid w:val="00926EA9"/>
    <w:rsid w:val="00952003"/>
    <w:rsid w:val="00990BE3"/>
    <w:rsid w:val="009A3182"/>
    <w:rsid w:val="009B2037"/>
    <w:rsid w:val="009B4546"/>
    <w:rsid w:val="00A02957"/>
    <w:rsid w:val="00A0476C"/>
    <w:rsid w:val="00A5796B"/>
    <w:rsid w:val="00A96730"/>
    <w:rsid w:val="00AA325C"/>
    <w:rsid w:val="00AC775E"/>
    <w:rsid w:val="00AE777A"/>
    <w:rsid w:val="00B06489"/>
    <w:rsid w:val="00B11B56"/>
    <w:rsid w:val="00B50F19"/>
    <w:rsid w:val="00B572B8"/>
    <w:rsid w:val="00B811CB"/>
    <w:rsid w:val="00B96464"/>
    <w:rsid w:val="00BC2235"/>
    <w:rsid w:val="00C130AE"/>
    <w:rsid w:val="00C649F2"/>
    <w:rsid w:val="00CA086C"/>
    <w:rsid w:val="00CA7875"/>
    <w:rsid w:val="00CB098D"/>
    <w:rsid w:val="00DD0236"/>
    <w:rsid w:val="00DE6B25"/>
    <w:rsid w:val="00DF42C7"/>
    <w:rsid w:val="00E256E6"/>
    <w:rsid w:val="00ED2D27"/>
    <w:rsid w:val="00EF0BB8"/>
    <w:rsid w:val="00EF2319"/>
    <w:rsid w:val="00F670C8"/>
    <w:rsid w:val="00F8458A"/>
    <w:rsid w:val="00FC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812F665-0A98-4FDC-A79A-1EC0042C1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522237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Izteiksmgs">
    <w:name w:val="Strong"/>
    <w:basedOn w:val="Noklusjumarindkopasfonts"/>
    <w:uiPriority w:val="22"/>
    <w:qFormat/>
    <w:rsid w:val="00522237"/>
    <w:rPr>
      <w:b/>
      <w:bCs/>
    </w:rPr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Parasts"/>
    <w:link w:val="SarakstarindkopaRakstz"/>
    <w:uiPriority w:val="34"/>
    <w:qFormat/>
    <w:rsid w:val="005222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34"/>
    <w:qFormat/>
    <w:rsid w:val="00522237"/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paragraph" w:styleId="Paraststmeklis">
    <w:name w:val="Normal (Web)"/>
    <w:basedOn w:val="Parasts"/>
    <w:uiPriority w:val="99"/>
    <w:unhideWhenUsed/>
    <w:rsid w:val="00522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customStyle="1" w:styleId="TableGrid11">
    <w:name w:val="Table Grid11"/>
    <w:basedOn w:val="Parastatabula"/>
    <w:next w:val="Reatabula"/>
    <w:rsid w:val="000365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rsid w:val="00036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Parastatabula"/>
    <w:next w:val="Reatabula"/>
    <w:rsid w:val="002862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A96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96730"/>
    <w:rPr>
      <w:rFonts w:ascii="Segoe UI" w:hAnsi="Segoe UI" w:cs="Segoe UI"/>
      <w:sz w:val="18"/>
      <w:szCs w:val="18"/>
    </w:rPr>
  </w:style>
  <w:style w:type="character" w:styleId="Vresatsauce">
    <w:name w:val="footnote reference"/>
    <w:unhideWhenUsed/>
    <w:rsid w:val="00DD0236"/>
    <w:rPr>
      <w:vertAlign w:val="superscript"/>
    </w:rPr>
  </w:style>
  <w:style w:type="paragraph" w:customStyle="1" w:styleId="111Iveta">
    <w:name w:val="1.1.1. Iveta"/>
    <w:basedOn w:val="11Iveta"/>
    <w:qFormat/>
    <w:rsid w:val="00DD0236"/>
    <w:pPr>
      <w:numPr>
        <w:ilvl w:val="2"/>
      </w:numPr>
      <w:tabs>
        <w:tab w:val="clear" w:pos="360"/>
        <w:tab w:val="left" w:pos="1080"/>
      </w:tabs>
      <w:ind w:left="1080" w:hanging="720"/>
    </w:pPr>
  </w:style>
  <w:style w:type="paragraph" w:customStyle="1" w:styleId="11Iveta">
    <w:name w:val="1.1. Iveta"/>
    <w:basedOn w:val="Sarakstarindkopa"/>
    <w:link w:val="11IvetaChar"/>
    <w:qFormat/>
    <w:rsid w:val="00DD0236"/>
    <w:pPr>
      <w:numPr>
        <w:ilvl w:val="1"/>
        <w:numId w:val="4"/>
      </w:numPr>
      <w:tabs>
        <w:tab w:val="left" w:pos="360"/>
      </w:tabs>
      <w:spacing w:line="276" w:lineRule="auto"/>
    </w:pPr>
    <w:rPr>
      <w:rFonts w:eastAsia="Calibri"/>
      <w:lang w:val="lv-LV" w:eastAsia="en-US"/>
    </w:rPr>
  </w:style>
  <w:style w:type="paragraph" w:customStyle="1" w:styleId="1Iveta">
    <w:name w:val="1. Iveta"/>
    <w:basedOn w:val="Sarakstarindkopa"/>
    <w:qFormat/>
    <w:rsid w:val="00DD0236"/>
    <w:pPr>
      <w:numPr>
        <w:numId w:val="4"/>
      </w:numPr>
      <w:tabs>
        <w:tab w:val="num" w:pos="360"/>
      </w:tabs>
      <w:spacing w:line="276" w:lineRule="auto"/>
      <w:ind w:left="720" w:firstLine="0"/>
    </w:pPr>
    <w:rPr>
      <w:rFonts w:eastAsia="Calibri"/>
      <w:lang w:val="x-none" w:eastAsia="en-US"/>
    </w:rPr>
  </w:style>
  <w:style w:type="character" w:customStyle="1" w:styleId="11IvetaChar">
    <w:name w:val="1.1. Iveta Char"/>
    <w:link w:val="11Iveta"/>
    <w:locked/>
    <w:rsid w:val="00DD0236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143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Agrita Roģe</dc:creator>
  <cp:keywords/>
  <dc:description/>
  <cp:lastModifiedBy>Karīna Liepiņa</cp:lastModifiedBy>
  <cp:revision>3</cp:revision>
  <cp:lastPrinted>2024-11-06T11:50:00Z</cp:lastPrinted>
  <dcterms:created xsi:type="dcterms:W3CDTF">2026-06-01T13:53:00Z</dcterms:created>
  <dcterms:modified xsi:type="dcterms:W3CDTF">2026-06-01T13:53:00Z</dcterms:modified>
</cp:coreProperties>
</file>