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Republikas Saeima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90000028300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Automātiskā auto virsbūves žāvēšanas iekārta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SAEIMA 2026/12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Iekārtas un tehnisko apkopju izmaksas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"Karcher"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59208.8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"OFNIS"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