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3063" w:rsidRPr="003D1834" w:rsidRDefault="00833063" w:rsidP="003D1834">
      <w:pPr>
        <w:ind w:firstLine="0"/>
        <w:jc w:val="center"/>
        <w:rPr>
          <w:b/>
        </w:rPr>
      </w:pPr>
      <w:r w:rsidRPr="003D1834">
        <w:rPr>
          <w:b/>
        </w:rPr>
        <w:t>ATBILDES UZ JAUTĀJUMIEM</w:t>
      </w:r>
    </w:p>
    <w:p w:rsidR="00833063" w:rsidRDefault="00833063" w:rsidP="003D1834">
      <w:pPr>
        <w:ind w:firstLine="0"/>
        <w:jc w:val="center"/>
      </w:pPr>
      <w:r>
        <w:t>atklātā konkursā</w:t>
      </w:r>
    </w:p>
    <w:p w:rsidR="00833063" w:rsidRPr="003D1834" w:rsidRDefault="00833063" w:rsidP="003D1834">
      <w:pPr>
        <w:ind w:firstLine="0"/>
        <w:jc w:val="center"/>
        <w:rPr>
          <w:b/>
        </w:rPr>
      </w:pPr>
      <w:r w:rsidRPr="003D1834">
        <w:rPr>
          <w:b/>
        </w:rPr>
        <w:t>“</w:t>
      </w:r>
      <w:bookmarkStart w:id="0" w:name="_Hlk230162001"/>
      <w:r w:rsidRPr="003D1834">
        <w:rPr>
          <w:b/>
        </w:rPr>
        <w:t>Aprīkojuma un iekārtu iegāde Rīgas Būvniecības koledžā īstenoto studiju programmu infrastruktūras attīstībai</w:t>
      </w:r>
      <w:bookmarkEnd w:id="0"/>
      <w:r w:rsidRPr="003D1834">
        <w:rPr>
          <w:b/>
        </w:rPr>
        <w:t>”</w:t>
      </w:r>
    </w:p>
    <w:p w:rsidR="00833063" w:rsidRDefault="00833063" w:rsidP="003D1834">
      <w:pPr>
        <w:ind w:firstLine="0"/>
        <w:jc w:val="center"/>
      </w:pPr>
      <w:r>
        <w:t>ID Nr. RBK 2026/01</w:t>
      </w:r>
    </w:p>
    <w:p w:rsidR="00833063" w:rsidRDefault="00833063" w:rsidP="003D1834">
      <w:pPr>
        <w:ind w:firstLine="0"/>
      </w:pPr>
    </w:p>
    <w:p w:rsidR="003D1834" w:rsidRPr="002A462C" w:rsidRDefault="002A462C" w:rsidP="002A462C">
      <w:pPr>
        <w:ind w:firstLine="0"/>
        <w:rPr>
          <w:b/>
        </w:rPr>
      </w:pPr>
      <w:r w:rsidRPr="002A462C">
        <w:rPr>
          <w:b/>
        </w:rPr>
        <w:t>Jautājums:</w:t>
      </w:r>
    </w:p>
    <w:p w:rsidR="002A462C" w:rsidRPr="002E20D3" w:rsidRDefault="002A462C" w:rsidP="002E20D3">
      <w:pPr>
        <w:spacing w:before="100" w:beforeAutospacing="1" w:after="100" w:afterAutospacing="1" w:line="240" w:lineRule="auto"/>
        <w:ind w:firstLine="720"/>
        <w:rPr>
          <w:rFonts w:eastAsia="Times New Roman" w:cs="Times New Roman"/>
          <w:szCs w:val="24"/>
          <w:lang w:eastAsia="lv-LV"/>
        </w:rPr>
      </w:pPr>
      <w:proofErr w:type="spellStart"/>
      <w:r w:rsidRPr="002E20D3">
        <w:rPr>
          <w:rFonts w:eastAsia="Times New Roman" w:cs="Times New Roman"/>
          <w:szCs w:val="24"/>
          <w:lang w:eastAsia="lv-LV"/>
        </w:rPr>
        <w:t>Laboratorijas</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vilkmes</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skapis</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ar</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tvaiku</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nosūcēju</w:t>
      </w:r>
      <w:proofErr w:type="spellEnd"/>
      <w:r w:rsidRPr="002E20D3">
        <w:rPr>
          <w:rFonts w:eastAsia="Times New Roman" w:cs="Times New Roman"/>
          <w:szCs w:val="24"/>
          <w:lang w:eastAsia="lv-LV"/>
        </w:rPr>
        <w:t>) - </w:t>
      </w:r>
      <w:proofErr w:type="spellStart"/>
      <w:r w:rsidRPr="002E20D3">
        <w:rPr>
          <w:rFonts w:eastAsia="Times New Roman" w:cs="Times New Roman"/>
          <w:szCs w:val="24"/>
          <w:lang w:eastAsia="lv-LV"/>
        </w:rPr>
        <w:t>Laboratorijas</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vilkmes</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skapis</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paredzēts</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darbam</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ar</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gaistošām</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korozīvām</w:t>
      </w:r>
      <w:proofErr w:type="spellEnd"/>
      <w:r w:rsidRPr="002E20D3">
        <w:rPr>
          <w:rFonts w:eastAsia="Times New Roman" w:cs="Times New Roman"/>
          <w:szCs w:val="24"/>
          <w:lang w:eastAsia="lv-LV"/>
        </w:rPr>
        <w:t xml:space="preserve"> un </w:t>
      </w:r>
      <w:proofErr w:type="spellStart"/>
      <w:r w:rsidRPr="002E20D3">
        <w:rPr>
          <w:rFonts w:eastAsia="Times New Roman" w:cs="Times New Roman"/>
          <w:szCs w:val="24"/>
          <w:lang w:eastAsia="lv-LV"/>
        </w:rPr>
        <w:t>veselībai</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bīstamām</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vielām</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nodrošinot</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kaitīgo</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izgarojumu</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efektīvu</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nosūci</w:t>
      </w:r>
      <w:proofErr w:type="spellEnd"/>
      <w:r w:rsidRPr="002E20D3">
        <w:rPr>
          <w:rFonts w:eastAsia="Times New Roman" w:cs="Times New Roman"/>
          <w:szCs w:val="24"/>
          <w:lang w:eastAsia="lv-LV"/>
        </w:rPr>
        <w:t xml:space="preserve"> un </w:t>
      </w:r>
      <w:proofErr w:type="spellStart"/>
      <w:r w:rsidRPr="002E20D3">
        <w:rPr>
          <w:rFonts w:eastAsia="Times New Roman" w:cs="Times New Roman"/>
          <w:szCs w:val="24"/>
          <w:lang w:eastAsia="lv-LV"/>
        </w:rPr>
        <w:t>lietotāju</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aizsardzību</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mācību</w:t>
      </w:r>
      <w:proofErr w:type="spellEnd"/>
      <w:r w:rsidRPr="002E20D3">
        <w:rPr>
          <w:rFonts w:eastAsia="Times New Roman" w:cs="Times New Roman"/>
          <w:szCs w:val="24"/>
          <w:lang w:eastAsia="lv-LV"/>
        </w:rPr>
        <w:t xml:space="preserve"> un </w:t>
      </w:r>
      <w:proofErr w:type="spellStart"/>
      <w:r w:rsidRPr="002E20D3">
        <w:rPr>
          <w:rFonts w:eastAsia="Times New Roman" w:cs="Times New Roman"/>
          <w:szCs w:val="24"/>
          <w:lang w:eastAsia="lv-LV"/>
        </w:rPr>
        <w:t>laboratorijas</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procesā</w:t>
      </w:r>
      <w:proofErr w:type="spellEnd"/>
      <w:r w:rsidRPr="002E20D3">
        <w:rPr>
          <w:rFonts w:eastAsia="Times New Roman" w:cs="Times New Roman"/>
          <w:szCs w:val="24"/>
          <w:lang w:eastAsia="lv-LV"/>
        </w:rPr>
        <w:t>.</w:t>
      </w:r>
    </w:p>
    <w:p w:rsidR="002A462C" w:rsidRPr="002E20D3" w:rsidRDefault="002A462C" w:rsidP="002E20D3">
      <w:pPr>
        <w:spacing w:before="100" w:beforeAutospacing="1" w:after="100" w:afterAutospacing="1" w:line="240" w:lineRule="auto"/>
        <w:ind w:firstLine="720"/>
        <w:rPr>
          <w:rFonts w:eastAsia="Times New Roman" w:cs="Times New Roman"/>
          <w:szCs w:val="24"/>
          <w:lang w:eastAsia="lv-LV"/>
        </w:rPr>
      </w:pPr>
      <w:proofErr w:type="spellStart"/>
      <w:r w:rsidRPr="002E20D3">
        <w:rPr>
          <w:rFonts w:eastAsia="Times New Roman" w:cs="Times New Roman"/>
          <w:szCs w:val="24"/>
          <w:lang w:eastAsia="lv-LV"/>
        </w:rPr>
        <w:t>Jautājums</w:t>
      </w:r>
      <w:proofErr w:type="spellEnd"/>
      <w:r w:rsidRPr="002E20D3">
        <w:rPr>
          <w:rFonts w:eastAsia="Times New Roman" w:cs="Times New Roman"/>
          <w:szCs w:val="24"/>
          <w:lang w:eastAsia="lv-LV"/>
        </w:rPr>
        <w:t xml:space="preserve"> - </w:t>
      </w:r>
      <w:proofErr w:type="spellStart"/>
      <w:r w:rsidRPr="002E20D3">
        <w:rPr>
          <w:rFonts w:eastAsia="Times New Roman" w:cs="Times New Roman"/>
          <w:szCs w:val="24"/>
          <w:lang w:eastAsia="lv-LV"/>
        </w:rPr>
        <w:t>lai</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noteiktu</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velkmes</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skapja</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konstrukciju</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nepieciešams</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zināt</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kādi</w:t>
      </w:r>
      <w:proofErr w:type="spellEnd"/>
      <w:r w:rsidRPr="002E20D3">
        <w:rPr>
          <w:rFonts w:eastAsia="Times New Roman" w:cs="Times New Roman"/>
          <w:szCs w:val="24"/>
          <w:lang w:eastAsia="lv-LV"/>
        </w:rPr>
        <w:t xml:space="preserve"> un </w:t>
      </w:r>
      <w:proofErr w:type="spellStart"/>
      <w:r w:rsidRPr="002E20D3">
        <w:rPr>
          <w:rFonts w:eastAsia="Times New Roman" w:cs="Times New Roman"/>
          <w:szCs w:val="24"/>
          <w:lang w:eastAsia="lv-LV"/>
        </w:rPr>
        <w:t>cik</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korozīvi</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būs</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tvaiki</w:t>
      </w:r>
      <w:proofErr w:type="spellEnd"/>
      <w:r w:rsidRPr="002E20D3">
        <w:rPr>
          <w:rFonts w:eastAsia="Times New Roman" w:cs="Times New Roman"/>
          <w:szCs w:val="24"/>
          <w:lang w:eastAsia="lv-LV"/>
        </w:rPr>
        <w:t xml:space="preserve">. Ja </w:t>
      </w:r>
      <w:proofErr w:type="spellStart"/>
      <w:r w:rsidRPr="002E20D3">
        <w:rPr>
          <w:rFonts w:eastAsia="Times New Roman" w:cs="Times New Roman"/>
          <w:szCs w:val="24"/>
          <w:lang w:eastAsia="lv-LV"/>
        </w:rPr>
        <w:t>plānots</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vārīt</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sērskābi</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vai</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līdzīgas</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vielas</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nepieciešams</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velkmes</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skapī</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paredzēt</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tvaiku</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mazgātāju</w:t>
      </w:r>
      <w:proofErr w:type="spellEnd"/>
      <w:r w:rsidRPr="002E20D3">
        <w:rPr>
          <w:rFonts w:eastAsia="Times New Roman" w:cs="Times New Roman"/>
          <w:szCs w:val="24"/>
          <w:lang w:eastAsia="lv-LV"/>
        </w:rPr>
        <w:t xml:space="preserve">, ja nav </w:t>
      </w:r>
      <w:proofErr w:type="spellStart"/>
      <w:r w:rsidRPr="002E20D3">
        <w:rPr>
          <w:rFonts w:eastAsia="Times New Roman" w:cs="Times New Roman"/>
          <w:szCs w:val="24"/>
          <w:lang w:eastAsia="lv-LV"/>
        </w:rPr>
        <w:t>šādu</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darbību</w:t>
      </w:r>
      <w:proofErr w:type="spellEnd"/>
      <w:r w:rsidRPr="002E20D3">
        <w:rPr>
          <w:rFonts w:eastAsia="Times New Roman" w:cs="Times New Roman"/>
          <w:szCs w:val="24"/>
          <w:lang w:eastAsia="lv-LV"/>
        </w:rPr>
        <w:t xml:space="preserve">, tad </w:t>
      </w:r>
      <w:proofErr w:type="spellStart"/>
      <w:r w:rsidRPr="002E20D3">
        <w:rPr>
          <w:rFonts w:eastAsia="Times New Roman" w:cs="Times New Roman"/>
          <w:szCs w:val="24"/>
          <w:lang w:eastAsia="lv-LV"/>
        </w:rPr>
        <w:t>konstrukcija</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ir</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pavisam</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citādāka</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Šāda</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nianse</w:t>
      </w:r>
      <w:proofErr w:type="spellEnd"/>
      <w:r w:rsidRPr="002E20D3">
        <w:rPr>
          <w:rFonts w:eastAsia="Times New Roman" w:cs="Times New Roman"/>
          <w:szCs w:val="24"/>
          <w:lang w:eastAsia="lv-LV"/>
        </w:rPr>
        <w:t xml:space="preserve"> </w:t>
      </w:r>
      <w:proofErr w:type="spellStart"/>
      <w:r w:rsidRPr="002E20D3">
        <w:rPr>
          <w:rFonts w:eastAsia="Times New Roman" w:cs="Times New Roman"/>
          <w:szCs w:val="24"/>
          <w:lang w:eastAsia="lv-LV"/>
        </w:rPr>
        <w:t>iespaido</w:t>
      </w:r>
      <w:proofErr w:type="spellEnd"/>
      <w:r w:rsidRPr="002E20D3">
        <w:rPr>
          <w:rFonts w:eastAsia="Times New Roman" w:cs="Times New Roman"/>
          <w:szCs w:val="24"/>
          <w:lang w:eastAsia="lv-LV"/>
        </w:rPr>
        <w:t xml:space="preserve"> cenas konfigurēšanu 30% apmērā.</w:t>
      </w:r>
    </w:p>
    <w:p w:rsidR="002E20D3" w:rsidRDefault="00833063" w:rsidP="002E20D3">
      <w:pPr>
        <w:ind w:firstLine="0"/>
        <w:rPr>
          <w:b/>
        </w:rPr>
      </w:pPr>
      <w:r w:rsidRPr="003D1834">
        <w:rPr>
          <w:b/>
        </w:rPr>
        <w:t>Atbilde:</w:t>
      </w:r>
    </w:p>
    <w:p w:rsidR="002E20D3" w:rsidRPr="002E20D3" w:rsidRDefault="002E20D3" w:rsidP="002E20D3">
      <w:pPr>
        <w:spacing w:before="100" w:beforeAutospacing="1" w:after="100" w:afterAutospacing="1" w:line="240" w:lineRule="auto"/>
        <w:ind w:firstLine="720"/>
        <w:rPr>
          <w:rFonts w:eastAsia="Times New Roman" w:cs="Times New Roman"/>
          <w:szCs w:val="24"/>
          <w:lang w:eastAsia="lv-LV"/>
        </w:rPr>
      </w:pPr>
      <w:r>
        <w:rPr>
          <w:rFonts w:eastAsia="Times New Roman" w:cs="Times New Roman"/>
          <w:szCs w:val="24"/>
          <w:lang w:eastAsia="lv-LV"/>
        </w:rPr>
        <w:t>S</w:t>
      </w:r>
      <w:r w:rsidRPr="005B0103">
        <w:rPr>
          <w:rFonts w:eastAsia="Times New Roman" w:cs="Times New Roman"/>
          <w:szCs w:val="24"/>
          <w:lang w:eastAsia="lv-LV"/>
        </w:rPr>
        <w:t>askaņā ar tehniskās specifikācijas prasībām laboratorijas vilkmes skapis paredzēts darbam ar gaistošām, korozīvām un veselībai bīstamām vielām, nodrošinot kaitīgo izgarojumu efektīvu nosūci un lietotāju aizsardzību mācību un laboratorijas procesā.</w:t>
      </w:r>
      <w:r>
        <w:rPr>
          <w:rFonts w:eastAsia="Times New Roman" w:cs="Times New Roman"/>
          <w:szCs w:val="24"/>
          <w:lang w:eastAsia="lv-LV"/>
        </w:rPr>
        <w:t xml:space="preserve"> </w:t>
      </w:r>
      <w:r w:rsidRPr="005B0103">
        <w:rPr>
          <w:rFonts w:eastAsia="Times New Roman" w:cs="Times New Roman"/>
          <w:szCs w:val="24"/>
          <w:lang w:eastAsia="lv-LV"/>
        </w:rPr>
        <w:t>Pasūtītājs precizē, ka laboratorijas procesos paredzēts darbs arī ar</w:t>
      </w:r>
      <w:r>
        <w:rPr>
          <w:rFonts w:eastAsia="Times New Roman" w:cs="Times New Roman"/>
          <w:szCs w:val="24"/>
          <w:lang w:eastAsia="lv-LV"/>
        </w:rPr>
        <w:t xml:space="preserve"> </w:t>
      </w:r>
      <w:r w:rsidRPr="005B0103">
        <w:rPr>
          <w:rFonts w:eastAsia="Times New Roman" w:cs="Times New Roman"/>
          <w:szCs w:val="24"/>
          <w:lang w:eastAsia="lv-LV"/>
        </w:rPr>
        <w:t>skābēm un sārmiem, procesiem, kuros iespējama gāzu, degšanas produktu, kvēpu un mikroputekļu veidošanās. Vienlaikus Pasūtītājs norāda, ka darbs ar agresīvām ķīmiskām vielām paredzēts ierobežotā apjomā un netiks veikts regulāri vai intensīvi rūpnieciskos procesos</w:t>
      </w:r>
      <w:r>
        <w:rPr>
          <w:rFonts w:eastAsia="Times New Roman" w:cs="Times New Roman"/>
          <w:szCs w:val="24"/>
          <w:lang w:eastAsia="lv-LV"/>
        </w:rPr>
        <w:t xml:space="preserve"> (tai skaitā netiks vārīta sērskābe vai līdzīgas vielas)</w:t>
      </w:r>
      <w:r w:rsidRPr="005B0103">
        <w:rPr>
          <w:rFonts w:eastAsia="Times New Roman" w:cs="Times New Roman"/>
          <w:szCs w:val="24"/>
          <w:lang w:eastAsia="lv-LV"/>
        </w:rPr>
        <w:t>.</w:t>
      </w:r>
      <w:r>
        <w:rPr>
          <w:rFonts w:eastAsia="Times New Roman" w:cs="Times New Roman"/>
          <w:szCs w:val="24"/>
          <w:lang w:eastAsia="lv-LV"/>
        </w:rPr>
        <w:t xml:space="preserve"> </w:t>
      </w:r>
      <w:r w:rsidRPr="005B0103">
        <w:rPr>
          <w:rFonts w:eastAsia="Times New Roman" w:cs="Times New Roman"/>
          <w:szCs w:val="24"/>
          <w:lang w:eastAsia="lv-LV"/>
        </w:rPr>
        <w:t>Ņemot vērā minēto, tehniskajā piedāvājumā jāparedz laboratorijas vilkmes skapja konstrukcija ar ķīmiski un korozijizturīgām virsmām un atbilstošu nosūces sistēmu drošai darbībai ar minētajām vielām. Papildu tvaiku mazgātāja risinājums tehniskās specifikācijas ietvaros netiek prasīts.</w:t>
      </w:r>
    </w:p>
    <w:p w:rsidR="008C70F7" w:rsidRPr="00833063" w:rsidRDefault="008C70F7" w:rsidP="003D1834">
      <w:pPr>
        <w:ind w:firstLine="720"/>
      </w:pPr>
      <w:bookmarkStart w:id="1" w:name="_GoBack"/>
      <w:bookmarkEnd w:id="1"/>
    </w:p>
    <w:sectPr w:rsidR="008C70F7" w:rsidRPr="00833063" w:rsidSect="00896246">
      <w:pgSz w:w="11906" w:h="16838"/>
      <w:pgMar w:top="1134" w:right="1134" w:bottom="1134"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60B5" w:rsidRDefault="001360B5" w:rsidP="003D1834">
      <w:pPr>
        <w:spacing w:line="240" w:lineRule="auto"/>
      </w:pPr>
      <w:r>
        <w:separator/>
      </w:r>
    </w:p>
  </w:endnote>
  <w:endnote w:type="continuationSeparator" w:id="0">
    <w:p w:rsidR="001360B5" w:rsidRDefault="001360B5" w:rsidP="003D183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60B5" w:rsidRDefault="001360B5" w:rsidP="003D1834">
      <w:pPr>
        <w:spacing w:line="240" w:lineRule="auto"/>
      </w:pPr>
      <w:r>
        <w:separator/>
      </w:r>
    </w:p>
  </w:footnote>
  <w:footnote w:type="continuationSeparator" w:id="0">
    <w:p w:rsidR="001360B5" w:rsidRDefault="001360B5" w:rsidP="003D183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73419C"/>
    <w:multiLevelType w:val="multilevel"/>
    <w:tmpl w:val="75C0E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D00C48"/>
    <w:multiLevelType w:val="multilevel"/>
    <w:tmpl w:val="CED8CBAC"/>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388C1DB8"/>
    <w:multiLevelType w:val="hybridMultilevel"/>
    <w:tmpl w:val="B0F09B52"/>
    <w:lvl w:ilvl="0" w:tplc="9692E09C">
      <w:start w:val="1"/>
      <w:numFmt w:val="decimal"/>
      <w:lvlText w:val="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373556F"/>
    <w:multiLevelType w:val="hybridMultilevel"/>
    <w:tmpl w:val="A9EAE5B6"/>
    <w:lvl w:ilvl="0" w:tplc="FD52D7EE">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E113651"/>
    <w:multiLevelType w:val="hybridMultilevel"/>
    <w:tmpl w:val="E9BA32DA"/>
    <w:lvl w:ilvl="0" w:tplc="B4C21DC8">
      <w:start w:val="1"/>
      <w:numFmt w:val="decimal"/>
      <w:lvlText w:val="%1."/>
      <w:lvlJc w:val="left"/>
      <w:pPr>
        <w:ind w:left="768" w:hanging="408"/>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66E1227C"/>
    <w:multiLevelType w:val="hybridMultilevel"/>
    <w:tmpl w:val="4A2E185E"/>
    <w:lvl w:ilvl="0" w:tplc="93E6492E">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3"/>
  </w:num>
  <w:num w:numId="2">
    <w:abstractNumId w:val="3"/>
  </w:num>
  <w:num w:numId="3">
    <w:abstractNumId w:val="2"/>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6CA"/>
    <w:rsid w:val="000C1DC0"/>
    <w:rsid w:val="001306CA"/>
    <w:rsid w:val="001360B5"/>
    <w:rsid w:val="001B386C"/>
    <w:rsid w:val="00292EC7"/>
    <w:rsid w:val="002A462C"/>
    <w:rsid w:val="002E20D3"/>
    <w:rsid w:val="003A3336"/>
    <w:rsid w:val="003D1834"/>
    <w:rsid w:val="003E472C"/>
    <w:rsid w:val="004D5E75"/>
    <w:rsid w:val="00531D78"/>
    <w:rsid w:val="00833063"/>
    <w:rsid w:val="00861F4F"/>
    <w:rsid w:val="00896246"/>
    <w:rsid w:val="008C70F7"/>
    <w:rsid w:val="009547E3"/>
    <w:rsid w:val="00E55408"/>
    <w:rsid w:val="00F6021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D645B"/>
  <w15:chartTrackingRefBased/>
  <w15:docId w15:val="{4A0D4E28-8D1A-4623-A32F-A5E4170A5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teksts"/>
    <w:qFormat/>
    <w:rsid w:val="00292EC7"/>
    <w:pPr>
      <w:spacing w:after="0" w:line="360" w:lineRule="auto"/>
      <w:ind w:firstLine="680"/>
      <w:jc w:val="both"/>
    </w:pPr>
    <w:rPr>
      <w:rFonts w:ascii="Times New Roman" w:hAnsi="Times New Roman"/>
      <w:sz w:val="24"/>
    </w:rPr>
  </w:style>
  <w:style w:type="paragraph" w:styleId="Heading1">
    <w:name w:val="heading 1"/>
    <w:basedOn w:val="Normal"/>
    <w:next w:val="Normal"/>
    <w:link w:val="Heading1Char"/>
    <w:uiPriority w:val="9"/>
    <w:qFormat/>
    <w:rsid w:val="00861F4F"/>
    <w:pPr>
      <w:keepNext/>
      <w:keepLines/>
      <w:numPr>
        <w:numId w:val="5"/>
      </w:numPr>
      <w:tabs>
        <w:tab w:val="clear" w:pos="720"/>
      </w:tabs>
      <w:spacing w:before="240"/>
      <w:ind w:hanging="360"/>
      <w:outlineLvl w:val="0"/>
    </w:pPr>
    <w:rPr>
      <w:rFonts w:eastAsiaTheme="majorEastAsia" w:cstheme="majorBidi"/>
      <w:b/>
      <w:caps/>
      <w:sz w:val="28"/>
      <w:szCs w:val="32"/>
    </w:rPr>
  </w:style>
  <w:style w:type="paragraph" w:styleId="Heading2">
    <w:name w:val="heading 2"/>
    <w:aliases w:val="Apaksnodala"/>
    <w:basedOn w:val="Normal"/>
    <w:next w:val="Normal"/>
    <w:link w:val="Heading2Char"/>
    <w:autoRedefine/>
    <w:uiPriority w:val="9"/>
    <w:semiHidden/>
    <w:unhideWhenUsed/>
    <w:qFormat/>
    <w:rsid w:val="00292EC7"/>
    <w:pPr>
      <w:keepNext/>
      <w:keepLines/>
      <w:tabs>
        <w:tab w:val="num" w:pos="720"/>
      </w:tabs>
      <w:spacing w:before="40"/>
      <w:ind w:left="720" w:hanging="360"/>
      <w:outlineLvl w:val="1"/>
    </w:pPr>
    <w:rPr>
      <w:rFonts w:eastAsiaTheme="majorEastAsia" w:cstheme="majorBidi"/>
      <w:b/>
      <w:szCs w:val="26"/>
    </w:rPr>
  </w:style>
  <w:style w:type="paragraph" w:styleId="Heading3">
    <w:name w:val="heading 3"/>
    <w:basedOn w:val="Normal"/>
    <w:link w:val="Heading3Char"/>
    <w:uiPriority w:val="9"/>
    <w:qFormat/>
    <w:rsid w:val="00833063"/>
    <w:pPr>
      <w:spacing w:before="100" w:beforeAutospacing="1" w:after="100" w:afterAutospacing="1" w:line="240" w:lineRule="auto"/>
      <w:ind w:firstLine="0"/>
      <w:jc w:val="left"/>
      <w:outlineLvl w:val="2"/>
    </w:pPr>
    <w:rPr>
      <w:rFonts w:eastAsia="Times New Roman" w:cs="Times New Roman"/>
      <w:b/>
      <w:bCs/>
      <w:sz w:val="27"/>
      <w:szCs w:val="27"/>
      <w:lang w:eastAsia="lv-LV"/>
    </w:rPr>
  </w:style>
  <w:style w:type="paragraph" w:styleId="Heading4">
    <w:name w:val="heading 4"/>
    <w:basedOn w:val="Normal"/>
    <w:link w:val="Heading4Char"/>
    <w:uiPriority w:val="9"/>
    <w:qFormat/>
    <w:rsid w:val="00833063"/>
    <w:pPr>
      <w:spacing w:before="100" w:beforeAutospacing="1" w:after="100" w:afterAutospacing="1" w:line="240" w:lineRule="auto"/>
      <w:ind w:firstLine="0"/>
      <w:jc w:val="left"/>
      <w:outlineLvl w:val="3"/>
    </w:pPr>
    <w:rPr>
      <w:rFonts w:eastAsia="Times New Roman" w:cs="Times New Roman"/>
      <w:b/>
      <w:bCs/>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F4F"/>
    <w:rPr>
      <w:rFonts w:ascii="Times New Roman" w:eastAsiaTheme="majorEastAsia" w:hAnsi="Times New Roman" w:cstheme="majorBidi"/>
      <w:b/>
      <w:caps/>
      <w:sz w:val="28"/>
      <w:szCs w:val="32"/>
    </w:rPr>
  </w:style>
  <w:style w:type="character" w:customStyle="1" w:styleId="Heading2Char">
    <w:name w:val="Heading 2 Char"/>
    <w:aliases w:val="Apaksnodala Char"/>
    <w:basedOn w:val="DefaultParagraphFont"/>
    <w:link w:val="Heading2"/>
    <w:uiPriority w:val="9"/>
    <w:semiHidden/>
    <w:rsid w:val="00292EC7"/>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833063"/>
    <w:rPr>
      <w:rFonts w:ascii="Times New Roman" w:eastAsia="Times New Roman" w:hAnsi="Times New Roman" w:cs="Times New Roman"/>
      <w:b/>
      <w:bCs/>
      <w:sz w:val="27"/>
      <w:szCs w:val="27"/>
      <w:lang w:eastAsia="lv-LV"/>
    </w:rPr>
  </w:style>
  <w:style w:type="character" w:customStyle="1" w:styleId="Heading4Char">
    <w:name w:val="Heading 4 Char"/>
    <w:basedOn w:val="DefaultParagraphFont"/>
    <w:link w:val="Heading4"/>
    <w:uiPriority w:val="9"/>
    <w:rsid w:val="00833063"/>
    <w:rPr>
      <w:rFonts w:ascii="Times New Roman" w:eastAsia="Times New Roman" w:hAnsi="Times New Roman" w:cs="Times New Roman"/>
      <w:b/>
      <w:bCs/>
      <w:sz w:val="24"/>
      <w:szCs w:val="24"/>
      <w:lang w:eastAsia="lv-LV"/>
    </w:rPr>
  </w:style>
  <w:style w:type="paragraph" w:styleId="NormalWeb">
    <w:name w:val="Normal (Web)"/>
    <w:basedOn w:val="Normal"/>
    <w:uiPriority w:val="99"/>
    <w:semiHidden/>
    <w:unhideWhenUsed/>
    <w:rsid w:val="00833063"/>
    <w:pPr>
      <w:spacing w:before="100" w:beforeAutospacing="1" w:after="100" w:afterAutospacing="1" w:line="240" w:lineRule="auto"/>
      <w:ind w:firstLine="0"/>
      <w:jc w:val="left"/>
    </w:pPr>
    <w:rPr>
      <w:rFonts w:eastAsia="Times New Roman" w:cs="Times New Roman"/>
      <w:szCs w:val="24"/>
      <w:lang w:eastAsia="lv-LV"/>
    </w:rPr>
  </w:style>
  <w:style w:type="character" w:styleId="Strong">
    <w:name w:val="Strong"/>
    <w:basedOn w:val="DefaultParagraphFont"/>
    <w:uiPriority w:val="22"/>
    <w:qFormat/>
    <w:rsid w:val="00833063"/>
    <w:rPr>
      <w:b/>
      <w:bCs/>
    </w:rPr>
  </w:style>
  <w:style w:type="paragraph" w:styleId="Header">
    <w:name w:val="header"/>
    <w:basedOn w:val="Normal"/>
    <w:link w:val="HeaderChar"/>
    <w:uiPriority w:val="99"/>
    <w:unhideWhenUsed/>
    <w:rsid w:val="003D1834"/>
    <w:pPr>
      <w:tabs>
        <w:tab w:val="center" w:pos="4153"/>
        <w:tab w:val="right" w:pos="8306"/>
      </w:tabs>
      <w:spacing w:line="240" w:lineRule="auto"/>
    </w:pPr>
  </w:style>
  <w:style w:type="character" w:customStyle="1" w:styleId="HeaderChar">
    <w:name w:val="Header Char"/>
    <w:basedOn w:val="DefaultParagraphFont"/>
    <w:link w:val="Header"/>
    <w:uiPriority w:val="99"/>
    <w:rsid w:val="003D1834"/>
    <w:rPr>
      <w:rFonts w:ascii="Times New Roman" w:hAnsi="Times New Roman"/>
      <w:sz w:val="24"/>
    </w:rPr>
  </w:style>
  <w:style w:type="paragraph" w:styleId="Footer">
    <w:name w:val="footer"/>
    <w:basedOn w:val="Normal"/>
    <w:link w:val="FooterChar"/>
    <w:uiPriority w:val="99"/>
    <w:unhideWhenUsed/>
    <w:rsid w:val="003D1834"/>
    <w:pPr>
      <w:tabs>
        <w:tab w:val="center" w:pos="4153"/>
        <w:tab w:val="right" w:pos="8306"/>
      </w:tabs>
      <w:spacing w:line="240" w:lineRule="auto"/>
    </w:pPr>
  </w:style>
  <w:style w:type="character" w:customStyle="1" w:styleId="FooterChar">
    <w:name w:val="Footer Char"/>
    <w:basedOn w:val="DefaultParagraphFont"/>
    <w:link w:val="Footer"/>
    <w:uiPriority w:val="99"/>
    <w:rsid w:val="003D1834"/>
    <w:rPr>
      <w:rFonts w:ascii="Times New Roman" w:hAnsi="Times New Roman"/>
      <w:sz w:val="24"/>
    </w:rPr>
  </w:style>
  <w:style w:type="paragraph" w:styleId="ListParagraph">
    <w:name w:val="List Paragraph"/>
    <w:basedOn w:val="Normal"/>
    <w:uiPriority w:val="34"/>
    <w:qFormat/>
    <w:rsid w:val="003D18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2632773">
      <w:bodyDiv w:val="1"/>
      <w:marLeft w:val="0"/>
      <w:marRight w:val="0"/>
      <w:marTop w:val="0"/>
      <w:marBottom w:val="0"/>
      <w:divBdr>
        <w:top w:val="none" w:sz="0" w:space="0" w:color="auto"/>
        <w:left w:val="none" w:sz="0" w:space="0" w:color="auto"/>
        <w:bottom w:val="none" w:sz="0" w:space="0" w:color="auto"/>
        <w:right w:val="none" w:sz="0" w:space="0" w:color="auto"/>
      </w:divBdr>
    </w:div>
    <w:div w:id="1472671028">
      <w:bodyDiv w:val="1"/>
      <w:marLeft w:val="0"/>
      <w:marRight w:val="0"/>
      <w:marTop w:val="0"/>
      <w:marBottom w:val="0"/>
      <w:divBdr>
        <w:top w:val="none" w:sz="0" w:space="0" w:color="auto"/>
        <w:left w:val="none" w:sz="0" w:space="0" w:color="auto"/>
        <w:bottom w:val="none" w:sz="0" w:space="0" w:color="auto"/>
        <w:right w:val="none" w:sz="0" w:space="0" w:color="auto"/>
      </w:divBdr>
    </w:div>
    <w:div w:id="1930042521">
      <w:bodyDiv w:val="1"/>
      <w:marLeft w:val="0"/>
      <w:marRight w:val="0"/>
      <w:marTop w:val="0"/>
      <w:marBottom w:val="0"/>
      <w:divBdr>
        <w:top w:val="none" w:sz="0" w:space="0" w:color="auto"/>
        <w:left w:val="none" w:sz="0" w:space="0" w:color="auto"/>
        <w:bottom w:val="none" w:sz="0" w:space="0" w:color="auto"/>
        <w:right w:val="none" w:sz="0" w:space="0" w:color="auto"/>
      </w:divBdr>
    </w:div>
    <w:div w:id="1934196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1</Pages>
  <Words>1077</Words>
  <Characters>614</Characters>
  <Application>Microsoft Office Word</Application>
  <DocSecurity>0</DocSecurity>
  <Lines>5</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Madara Gedrovica</dc:creator>
  <cp:keywords/>
  <dc:description/>
  <cp:lastModifiedBy>Laura Lazdiņa</cp:lastModifiedBy>
  <cp:revision>5</cp:revision>
  <dcterms:created xsi:type="dcterms:W3CDTF">2026-05-18T12:11:00Z</dcterms:created>
  <dcterms:modified xsi:type="dcterms:W3CDTF">2026-06-02T14:44:00Z</dcterms:modified>
</cp:coreProperties>
</file>