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AAC81" w14:textId="4F7FB577" w:rsidR="00537CE7" w:rsidRPr="00AB5B03" w:rsidRDefault="00A43632" w:rsidP="00537CE7">
      <w:pPr>
        <w:jc w:val="center"/>
        <w:outlineLvl w:val="0"/>
        <w:rPr>
          <w:b/>
          <w:sz w:val="26"/>
          <w:szCs w:val="26"/>
          <w:lang w:val="lv-LV" w:eastAsia="lv-LV"/>
        </w:rPr>
      </w:pPr>
      <w:r w:rsidRPr="00AB5B03">
        <w:rPr>
          <w:b/>
          <w:sz w:val="26"/>
          <w:szCs w:val="26"/>
          <w:lang w:val="lv-LV" w:eastAsia="lv-LV"/>
        </w:rPr>
        <w:t>LĒMUMS IEPIRKUMĀ</w:t>
      </w:r>
    </w:p>
    <w:p w14:paraId="314569F8" w14:textId="0D6515E1" w:rsidR="00365371" w:rsidRPr="00365371" w:rsidRDefault="00BC1877" w:rsidP="00BE6614">
      <w:pPr>
        <w:jc w:val="center"/>
        <w:outlineLvl w:val="0"/>
        <w:rPr>
          <w:b/>
          <w:bCs/>
          <w:sz w:val="26"/>
          <w:szCs w:val="26"/>
          <w:lang w:val="lv-LV"/>
        </w:rPr>
      </w:pPr>
      <w:bookmarkStart w:id="0" w:name="_Hlk130215316"/>
      <w:r w:rsidRPr="00365371">
        <w:rPr>
          <w:b/>
          <w:bCs/>
          <w:sz w:val="26"/>
          <w:szCs w:val="26"/>
          <w:lang w:val="lv-LV"/>
        </w:rPr>
        <w:t>“</w:t>
      </w:r>
      <w:r w:rsidR="000C6D4E">
        <w:rPr>
          <w:b/>
          <w:bCs/>
          <w:sz w:val="26"/>
          <w:szCs w:val="26"/>
          <w:lang w:val="lv-LV"/>
        </w:rPr>
        <w:t>R</w:t>
      </w:r>
      <w:r w:rsidR="00365371" w:rsidRPr="00365371">
        <w:rPr>
          <w:b/>
          <w:bCs/>
          <w:sz w:val="26"/>
          <w:szCs w:val="26"/>
          <w:lang w:val="lv-LV"/>
        </w:rPr>
        <w:t>eprezentācijas materiālu iegād</w:t>
      </w:r>
      <w:r w:rsidR="000C6D4E">
        <w:rPr>
          <w:b/>
          <w:bCs/>
          <w:sz w:val="26"/>
          <w:szCs w:val="26"/>
          <w:lang w:val="lv-LV"/>
        </w:rPr>
        <w:t>e</w:t>
      </w:r>
      <w:r w:rsidRPr="00365371">
        <w:rPr>
          <w:b/>
          <w:bCs/>
          <w:sz w:val="26"/>
          <w:szCs w:val="26"/>
          <w:lang w:val="lv-LV"/>
        </w:rPr>
        <w:t xml:space="preserve">” </w:t>
      </w:r>
      <w:bookmarkEnd w:id="0"/>
    </w:p>
    <w:p w14:paraId="22C5450C" w14:textId="2EA32DC3" w:rsidR="00BE6614" w:rsidRPr="00AB5B03" w:rsidRDefault="00BE6614" w:rsidP="00BE6614">
      <w:pPr>
        <w:jc w:val="center"/>
        <w:outlineLvl w:val="0"/>
        <w:rPr>
          <w:sz w:val="26"/>
          <w:szCs w:val="26"/>
          <w:lang w:val="lv-LV"/>
        </w:rPr>
      </w:pPr>
      <w:r w:rsidRPr="00AB5B03">
        <w:rPr>
          <w:sz w:val="26"/>
          <w:szCs w:val="26"/>
          <w:lang w:val="lv-LV"/>
        </w:rPr>
        <w:t>(Nr. R</w:t>
      </w:r>
      <w:r w:rsidR="00365371">
        <w:rPr>
          <w:sz w:val="26"/>
          <w:szCs w:val="26"/>
          <w:lang w:val="lv-LV"/>
        </w:rPr>
        <w:t>V</w:t>
      </w:r>
      <w:r w:rsidRPr="00AB5B03">
        <w:rPr>
          <w:sz w:val="26"/>
          <w:szCs w:val="26"/>
          <w:lang w:val="lv-LV"/>
        </w:rPr>
        <w:t>PP 202</w:t>
      </w:r>
      <w:r w:rsidR="000C6D4E">
        <w:rPr>
          <w:sz w:val="26"/>
          <w:szCs w:val="26"/>
          <w:lang w:val="lv-LV"/>
        </w:rPr>
        <w:t>6</w:t>
      </w:r>
      <w:r w:rsidRPr="00AB5B03">
        <w:rPr>
          <w:sz w:val="26"/>
          <w:szCs w:val="26"/>
          <w:lang w:val="lv-LV"/>
        </w:rPr>
        <w:t>/</w:t>
      </w:r>
      <w:r w:rsidR="000C6D4E">
        <w:rPr>
          <w:sz w:val="26"/>
          <w:szCs w:val="26"/>
          <w:lang w:val="lv-LV"/>
        </w:rPr>
        <w:t>5</w:t>
      </w:r>
      <w:r w:rsidRPr="00AB5B03">
        <w:rPr>
          <w:sz w:val="26"/>
          <w:szCs w:val="26"/>
          <w:lang w:val="lv-LV"/>
        </w:rPr>
        <w:t>)</w:t>
      </w:r>
    </w:p>
    <w:p w14:paraId="2AEEA598" w14:textId="77777777" w:rsidR="00D82C2B" w:rsidRPr="00AB5B03" w:rsidRDefault="00D82C2B" w:rsidP="00006DAC">
      <w:pPr>
        <w:jc w:val="center"/>
        <w:rPr>
          <w:sz w:val="26"/>
          <w:szCs w:val="26"/>
          <w:lang w:val="lv-LV"/>
        </w:rPr>
      </w:pPr>
    </w:p>
    <w:p w14:paraId="20537AD5" w14:textId="720C425E" w:rsidR="00D82C2B" w:rsidRPr="00AB5B03" w:rsidRDefault="00D82C2B" w:rsidP="00D82C2B">
      <w:pPr>
        <w:jc w:val="both"/>
        <w:rPr>
          <w:sz w:val="26"/>
          <w:szCs w:val="26"/>
          <w:lang w:val="lv-LV"/>
        </w:rPr>
      </w:pPr>
      <w:r w:rsidRPr="00AB5B03">
        <w:rPr>
          <w:sz w:val="26"/>
          <w:szCs w:val="26"/>
          <w:lang w:val="lv-LV"/>
        </w:rPr>
        <w:t xml:space="preserve">Rīgā, </w:t>
      </w:r>
      <w:r w:rsidR="00A43632" w:rsidRPr="00AB5B03">
        <w:rPr>
          <w:sz w:val="26"/>
          <w:szCs w:val="26"/>
          <w:lang w:val="lv-LV"/>
        </w:rPr>
        <w:t>20</w:t>
      </w:r>
      <w:r w:rsidR="004F4BF8" w:rsidRPr="00AB5B03">
        <w:rPr>
          <w:sz w:val="26"/>
          <w:szCs w:val="26"/>
          <w:lang w:val="lv-LV"/>
        </w:rPr>
        <w:t>2</w:t>
      </w:r>
      <w:r w:rsidR="000C6D4E">
        <w:rPr>
          <w:sz w:val="26"/>
          <w:szCs w:val="26"/>
          <w:lang w:val="lv-LV"/>
        </w:rPr>
        <w:t>6</w:t>
      </w:r>
      <w:r w:rsidRPr="00AB5B03">
        <w:rPr>
          <w:sz w:val="26"/>
          <w:szCs w:val="26"/>
          <w:lang w:val="lv-LV"/>
        </w:rPr>
        <w:t>.</w:t>
      </w:r>
      <w:r w:rsidR="00BE6614" w:rsidRPr="00AB5B03">
        <w:rPr>
          <w:sz w:val="26"/>
          <w:szCs w:val="26"/>
          <w:lang w:val="lv-LV"/>
        </w:rPr>
        <w:t> </w:t>
      </w:r>
      <w:r w:rsidRPr="00AB5B03">
        <w:rPr>
          <w:sz w:val="26"/>
          <w:szCs w:val="26"/>
          <w:lang w:val="lv-LV"/>
        </w:rPr>
        <w:t xml:space="preserve">gada </w:t>
      </w:r>
      <w:r w:rsidR="000C6D4E">
        <w:rPr>
          <w:sz w:val="26"/>
          <w:szCs w:val="26"/>
          <w:lang w:val="lv-LV"/>
        </w:rPr>
        <w:t>27</w:t>
      </w:r>
      <w:r w:rsidR="00365371">
        <w:rPr>
          <w:sz w:val="26"/>
          <w:szCs w:val="26"/>
          <w:lang w:val="lv-LV"/>
        </w:rPr>
        <w:t>. </w:t>
      </w:r>
      <w:r w:rsidR="000C6D4E">
        <w:rPr>
          <w:sz w:val="26"/>
          <w:szCs w:val="26"/>
          <w:lang w:val="lv-LV"/>
        </w:rPr>
        <w:t>jūnijā</w:t>
      </w:r>
    </w:p>
    <w:p w14:paraId="3D9C0336" w14:textId="77777777" w:rsidR="00D82C2B" w:rsidRPr="00AB5B03" w:rsidRDefault="00D82C2B" w:rsidP="00D82C2B">
      <w:pPr>
        <w:jc w:val="both"/>
        <w:rPr>
          <w:sz w:val="26"/>
          <w:szCs w:val="26"/>
          <w:lang w:val="lv-LV"/>
        </w:rPr>
      </w:pPr>
    </w:p>
    <w:p w14:paraId="5F28FE49" w14:textId="384C2E18" w:rsidR="00461742" w:rsidRPr="00365371" w:rsidRDefault="00365371" w:rsidP="00977816">
      <w:pPr>
        <w:ind w:firstLine="709"/>
        <w:jc w:val="both"/>
        <w:rPr>
          <w:bCs/>
          <w:sz w:val="26"/>
          <w:szCs w:val="26"/>
          <w:lang w:val="lv-LV"/>
        </w:rPr>
      </w:pPr>
      <w:r w:rsidRPr="00365371">
        <w:rPr>
          <w:bCs/>
          <w:sz w:val="26"/>
          <w:szCs w:val="26"/>
          <w:lang w:val="lv-LV"/>
        </w:rPr>
        <w:t>Iepirkumā “</w:t>
      </w:r>
      <w:r w:rsidR="000C6D4E">
        <w:rPr>
          <w:bCs/>
          <w:sz w:val="26"/>
          <w:szCs w:val="26"/>
          <w:lang w:val="lv-LV"/>
        </w:rPr>
        <w:t>R</w:t>
      </w:r>
      <w:r w:rsidRPr="00365371">
        <w:rPr>
          <w:bCs/>
          <w:sz w:val="26"/>
          <w:szCs w:val="26"/>
          <w:lang w:val="lv-LV"/>
        </w:rPr>
        <w:t>eprezentācijas materiālu iegād</w:t>
      </w:r>
      <w:r w:rsidR="000C6D4E">
        <w:rPr>
          <w:bCs/>
          <w:sz w:val="26"/>
          <w:szCs w:val="26"/>
          <w:lang w:val="lv-LV"/>
        </w:rPr>
        <w:t>e</w:t>
      </w:r>
      <w:r w:rsidRPr="00365371">
        <w:rPr>
          <w:bCs/>
          <w:sz w:val="26"/>
          <w:szCs w:val="26"/>
          <w:lang w:val="lv-LV"/>
        </w:rPr>
        <w:t xml:space="preserve">” saņemtie piedāvājumi un </w:t>
      </w:r>
      <w:r w:rsidR="00DB7DAF" w:rsidRPr="00365371">
        <w:rPr>
          <w:bCs/>
          <w:sz w:val="26"/>
          <w:szCs w:val="26"/>
          <w:lang w:val="lv-LV"/>
        </w:rPr>
        <w:t xml:space="preserve">cenas bez </w:t>
      </w:r>
      <w:r>
        <w:rPr>
          <w:bCs/>
          <w:sz w:val="26"/>
          <w:szCs w:val="26"/>
          <w:lang w:val="lv-LV"/>
        </w:rPr>
        <w:t xml:space="preserve">pievienotās vērtības nodokļa (turpmāk – </w:t>
      </w:r>
      <w:r w:rsidR="00DB7DAF" w:rsidRPr="00365371">
        <w:rPr>
          <w:b/>
          <w:sz w:val="26"/>
          <w:szCs w:val="26"/>
          <w:lang w:val="lv-LV"/>
        </w:rPr>
        <w:t>PVN</w:t>
      </w:r>
      <w:r>
        <w:rPr>
          <w:bCs/>
          <w:sz w:val="26"/>
          <w:szCs w:val="26"/>
          <w:lang w:val="lv-LV"/>
        </w:rPr>
        <w:t>)</w:t>
      </w:r>
      <w:r w:rsidR="00786460" w:rsidRPr="00365371">
        <w:rPr>
          <w:bCs/>
          <w:sz w:val="26"/>
          <w:szCs w:val="26"/>
          <w:lang w:val="lv-LV"/>
        </w:rPr>
        <w:t>:</w:t>
      </w:r>
      <w:r w:rsidR="00DB7DAF" w:rsidRPr="00365371">
        <w:rPr>
          <w:bCs/>
          <w:sz w:val="26"/>
          <w:szCs w:val="26"/>
          <w:lang w:val="lv-LV"/>
        </w:rPr>
        <w:t xml:space="preserve">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9"/>
        <w:gridCol w:w="5032"/>
      </w:tblGrid>
      <w:tr w:rsidR="000C6D4E" w14:paraId="7C063DC5" w14:textId="77777777" w:rsidTr="000C6D4E">
        <w:tc>
          <w:tcPr>
            <w:tcW w:w="4319" w:type="dxa"/>
            <w:shd w:val="clear" w:color="auto" w:fill="BFBFBF"/>
          </w:tcPr>
          <w:p w14:paraId="5FB43AD0" w14:textId="5F44469C" w:rsidR="000C6D4E" w:rsidRPr="000C6D4E" w:rsidRDefault="000C6D4E" w:rsidP="000C6D4E">
            <w:pPr>
              <w:spacing w:before="120"/>
              <w:jc w:val="center"/>
              <w:rPr>
                <w:rStyle w:val="normaltextrun"/>
                <w:b/>
                <w:bCs/>
                <w:color w:val="000000"/>
                <w:sz w:val="26"/>
                <w:szCs w:val="26"/>
              </w:rPr>
            </w:pPr>
            <w:r w:rsidRPr="000C6D4E">
              <w:rPr>
                <w:sz w:val="26"/>
                <w:szCs w:val="26"/>
              </w:rPr>
              <w:t>Pretendents</w:t>
            </w:r>
          </w:p>
        </w:tc>
        <w:tc>
          <w:tcPr>
            <w:tcW w:w="5032" w:type="dxa"/>
            <w:shd w:val="clear" w:color="auto" w:fill="BFBFBF"/>
          </w:tcPr>
          <w:p w14:paraId="2041166E" w14:textId="49C37202" w:rsidR="000C6D4E" w:rsidRPr="000C6D4E" w:rsidRDefault="000C6D4E" w:rsidP="000C6D4E">
            <w:pPr>
              <w:spacing w:before="120"/>
              <w:jc w:val="center"/>
              <w:rPr>
                <w:rStyle w:val="normaltextrun"/>
                <w:b/>
                <w:bCs/>
                <w:color w:val="000000"/>
                <w:sz w:val="26"/>
                <w:szCs w:val="26"/>
              </w:rPr>
            </w:pPr>
            <w:r w:rsidRPr="000C6D4E">
              <w:rPr>
                <w:sz w:val="26"/>
                <w:szCs w:val="26"/>
              </w:rPr>
              <w:t>Finanšu piedāvājums (</w:t>
            </w:r>
            <w:r w:rsidRPr="000C6D4E">
              <w:rPr>
                <w:i/>
                <w:iCs/>
                <w:sz w:val="26"/>
                <w:szCs w:val="26"/>
              </w:rPr>
              <w:t>par plānoto aptuveno apjomu</w:t>
            </w:r>
            <w:r w:rsidRPr="000C6D4E">
              <w:rPr>
                <w:sz w:val="26"/>
                <w:szCs w:val="26"/>
              </w:rPr>
              <w:t>)</w:t>
            </w:r>
          </w:p>
        </w:tc>
      </w:tr>
      <w:tr w:rsidR="000C6D4E" w14:paraId="1817EAFE" w14:textId="77777777" w:rsidTr="000C6D4E">
        <w:tc>
          <w:tcPr>
            <w:tcW w:w="4319" w:type="dxa"/>
            <w:shd w:val="clear" w:color="auto" w:fill="auto"/>
          </w:tcPr>
          <w:p w14:paraId="167C972B" w14:textId="2490CED8" w:rsidR="000C6D4E" w:rsidRPr="000C6D4E" w:rsidRDefault="000C6D4E" w:rsidP="000C6D4E">
            <w:pPr>
              <w:spacing w:before="120"/>
              <w:jc w:val="both"/>
              <w:rPr>
                <w:rStyle w:val="normaltextrun"/>
                <w:color w:val="000000"/>
                <w:sz w:val="26"/>
                <w:szCs w:val="26"/>
              </w:rPr>
            </w:pPr>
            <w:r w:rsidRPr="000C6D4E">
              <w:rPr>
                <w:sz w:val="26"/>
                <w:szCs w:val="26"/>
              </w:rPr>
              <w:t>SIA “Pro-Baltic”</w:t>
            </w:r>
          </w:p>
        </w:tc>
        <w:tc>
          <w:tcPr>
            <w:tcW w:w="5032" w:type="dxa"/>
            <w:shd w:val="clear" w:color="auto" w:fill="auto"/>
          </w:tcPr>
          <w:p w14:paraId="44C015FA" w14:textId="7CE0896F" w:rsidR="000C6D4E" w:rsidRPr="000C6D4E" w:rsidRDefault="000C6D4E" w:rsidP="000C6D4E">
            <w:pPr>
              <w:spacing w:before="120"/>
              <w:jc w:val="both"/>
              <w:rPr>
                <w:rStyle w:val="normaltextrun"/>
                <w:color w:val="000000"/>
                <w:sz w:val="26"/>
                <w:szCs w:val="26"/>
              </w:rPr>
            </w:pPr>
            <w:r w:rsidRPr="000C6D4E">
              <w:rPr>
                <w:sz w:val="26"/>
                <w:szCs w:val="26"/>
              </w:rPr>
              <w:t>EUR 14 057,78</w:t>
            </w:r>
          </w:p>
        </w:tc>
      </w:tr>
      <w:tr w:rsidR="000C6D4E" w14:paraId="783419DA" w14:textId="77777777" w:rsidTr="000C6D4E">
        <w:tc>
          <w:tcPr>
            <w:tcW w:w="4319" w:type="dxa"/>
            <w:shd w:val="clear" w:color="auto" w:fill="auto"/>
          </w:tcPr>
          <w:p w14:paraId="689EDD93" w14:textId="61FFE79F" w:rsidR="000C6D4E" w:rsidRPr="000C6D4E" w:rsidRDefault="000C6D4E" w:rsidP="000C6D4E">
            <w:pPr>
              <w:spacing w:before="120"/>
              <w:jc w:val="both"/>
              <w:rPr>
                <w:rStyle w:val="normaltextrun"/>
                <w:color w:val="000000"/>
                <w:sz w:val="26"/>
                <w:szCs w:val="26"/>
              </w:rPr>
            </w:pPr>
            <w:r w:rsidRPr="000C6D4E">
              <w:rPr>
                <w:sz w:val="26"/>
                <w:szCs w:val="26"/>
              </w:rPr>
              <w:t>SIA “RD Līnija EU”</w:t>
            </w:r>
          </w:p>
        </w:tc>
        <w:tc>
          <w:tcPr>
            <w:tcW w:w="5032" w:type="dxa"/>
            <w:shd w:val="clear" w:color="auto" w:fill="auto"/>
          </w:tcPr>
          <w:p w14:paraId="31A73F4C" w14:textId="22C4304C" w:rsidR="000C6D4E" w:rsidRPr="000C6D4E" w:rsidRDefault="000C6D4E" w:rsidP="000C6D4E">
            <w:pPr>
              <w:spacing w:before="120"/>
              <w:jc w:val="both"/>
              <w:rPr>
                <w:rStyle w:val="normaltextrun"/>
                <w:color w:val="000000"/>
                <w:sz w:val="26"/>
                <w:szCs w:val="26"/>
              </w:rPr>
            </w:pPr>
            <w:r w:rsidRPr="000C6D4E">
              <w:rPr>
                <w:sz w:val="26"/>
                <w:szCs w:val="26"/>
              </w:rPr>
              <w:t>EUR 19 865,38</w:t>
            </w:r>
          </w:p>
        </w:tc>
      </w:tr>
      <w:tr w:rsidR="000C6D4E" w14:paraId="691EE3BF" w14:textId="77777777" w:rsidTr="000C6D4E">
        <w:tc>
          <w:tcPr>
            <w:tcW w:w="4319" w:type="dxa"/>
            <w:shd w:val="clear" w:color="auto" w:fill="auto"/>
          </w:tcPr>
          <w:p w14:paraId="01D0B8D6" w14:textId="7F03CB7D" w:rsidR="000C6D4E" w:rsidRPr="000C6D4E" w:rsidRDefault="000C6D4E" w:rsidP="000C6D4E">
            <w:pPr>
              <w:spacing w:before="120"/>
              <w:jc w:val="both"/>
              <w:rPr>
                <w:rStyle w:val="normaltextrun"/>
                <w:color w:val="000000"/>
                <w:sz w:val="26"/>
                <w:szCs w:val="26"/>
              </w:rPr>
            </w:pPr>
            <w:r w:rsidRPr="000C6D4E">
              <w:rPr>
                <w:sz w:val="26"/>
                <w:szCs w:val="26"/>
              </w:rPr>
              <w:t>SIA “PinkOrange”</w:t>
            </w:r>
          </w:p>
        </w:tc>
        <w:tc>
          <w:tcPr>
            <w:tcW w:w="5032" w:type="dxa"/>
            <w:shd w:val="clear" w:color="auto" w:fill="auto"/>
          </w:tcPr>
          <w:p w14:paraId="3F4F87F0" w14:textId="284C3F17" w:rsidR="000C6D4E" w:rsidRPr="000C6D4E" w:rsidRDefault="000C6D4E" w:rsidP="000C6D4E">
            <w:pPr>
              <w:spacing w:before="120"/>
              <w:jc w:val="both"/>
              <w:rPr>
                <w:rStyle w:val="normaltextrun"/>
                <w:color w:val="000000"/>
                <w:sz w:val="26"/>
                <w:szCs w:val="26"/>
              </w:rPr>
            </w:pPr>
            <w:r w:rsidRPr="000C6D4E">
              <w:rPr>
                <w:sz w:val="26"/>
                <w:szCs w:val="26"/>
              </w:rPr>
              <w:t>EUR 18 724,60</w:t>
            </w:r>
          </w:p>
        </w:tc>
      </w:tr>
    </w:tbl>
    <w:p w14:paraId="18E2BCC8" w14:textId="77777777" w:rsidR="00A11A2E" w:rsidRPr="00AB5B03" w:rsidRDefault="00A11A2E" w:rsidP="008A0359">
      <w:pPr>
        <w:ind w:firstLine="709"/>
        <w:jc w:val="both"/>
        <w:rPr>
          <w:sz w:val="26"/>
          <w:szCs w:val="26"/>
          <w:lang w:val="lv-LV"/>
        </w:rPr>
      </w:pPr>
    </w:p>
    <w:p w14:paraId="53DF686B" w14:textId="5A73197B" w:rsidR="00365371" w:rsidRPr="00365371" w:rsidRDefault="00A11A2E" w:rsidP="00365371">
      <w:pPr>
        <w:ind w:firstLine="709"/>
        <w:jc w:val="both"/>
        <w:rPr>
          <w:rStyle w:val="normaltextrun"/>
          <w:color w:val="000000"/>
          <w:sz w:val="26"/>
          <w:szCs w:val="26"/>
          <w:lang w:val="lv-LV"/>
        </w:rPr>
      </w:pPr>
      <w:r w:rsidRPr="00AB5B03">
        <w:rPr>
          <w:sz w:val="26"/>
          <w:szCs w:val="26"/>
          <w:lang w:val="lv-LV"/>
        </w:rPr>
        <w:t>Izvērtējot Pretendent</w:t>
      </w:r>
      <w:r w:rsidR="00365371">
        <w:rPr>
          <w:sz w:val="26"/>
          <w:szCs w:val="26"/>
          <w:lang w:val="lv-LV"/>
        </w:rPr>
        <w:t>u</w:t>
      </w:r>
      <w:r w:rsidRPr="00AB5B03">
        <w:rPr>
          <w:sz w:val="26"/>
          <w:szCs w:val="26"/>
          <w:lang w:val="lv-LV"/>
        </w:rPr>
        <w:t xml:space="preserve"> iesniegt</w:t>
      </w:r>
      <w:r w:rsidR="00365371">
        <w:rPr>
          <w:sz w:val="26"/>
          <w:szCs w:val="26"/>
          <w:lang w:val="lv-LV"/>
        </w:rPr>
        <w:t>ās</w:t>
      </w:r>
      <w:r w:rsidRPr="00AB5B03">
        <w:rPr>
          <w:sz w:val="26"/>
          <w:szCs w:val="26"/>
          <w:lang w:val="lv-LV"/>
        </w:rPr>
        <w:t xml:space="preserve"> Tehnis</w:t>
      </w:r>
      <w:r w:rsidR="00BE6614" w:rsidRPr="00AB5B03">
        <w:rPr>
          <w:sz w:val="26"/>
          <w:szCs w:val="26"/>
          <w:lang w:val="lv-LV"/>
        </w:rPr>
        <w:t>k</w:t>
      </w:r>
      <w:r w:rsidR="00365371">
        <w:rPr>
          <w:sz w:val="26"/>
          <w:szCs w:val="26"/>
          <w:lang w:val="lv-LV"/>
        </w:rPr>
        <w:t>ās</w:t>
      </w:r>
      <w:r w:rsidRPr="00AB5B03">
        <w:rPr>
          <w:sz w:val="26"/>
          <w:szCs w:val="26"/>
          <w:lang w:val="lv-LV"/>
        </w:rPr>
        <w:t xml:space="preserve"> specifikācij</w:t>
      </w:r>
      <w:r w:rsidR="00365371">
        <w:rPr>
          <w:sz w:val="26"/>
          <w:szCs w:val="26"/>
          <w:lang w:val="lv-LV"/>
        </w:rPr>
        <w:t>as-</w:t>
      </w:r>
      <w:r w:rsidR="00AB5B03" w:rsidRPr="00AB5B03">
        <w:rPr>
          <w:sz w:val="26"/>
          <w:szCs w:val="26"/>
          <w:lang w:val="lv-LV"/>
        </w:rPr>
        <w:t>F</w:t>
      </w:r>
      <w:r w:rsidRPr="00AB5B03">
        <w:rPr>
          <w:sz w:val="26"/>
          <w:szCs w:val="26"/>
          <w:lang w:val="lv-LV"/>
        </w:rPr>
        <w:t>inanšu piedāvājumu</w:t>
      </w:r>
      <w:r w:rsidR="00365371">
        <w:rPr>
          <w:sz w:val="26"/>
          <w:szCs w:val="26"/>
          <w:lang w:val="lv-LV"/>
        </w:rPr>
        <w:t>s</w:t>
      </w:r>
      <w:r w:rsidRPr="00AB5B03">
        <w:rPr>
          <w:sz w:val="26"/>
          <w:szCs w:val="26"/>
          <w:lang w:val="lv-LV"/>
        </w:rPr>
        <w:t>, komisija secin</w:t>
      </w:r>
      <w:r w:rsidR="00BE6614" w:rsidRPr="00AB5B03">
        <w:rPr>
          <w:sz w:val="26"/>
          <w:szCs w:val="26"/>
          <w:lang w:val="lv-LV"/>
        </w:rPr>
        <w:t>a</w:t>
      </w:r>
      <w:r w:rsidRPr="00AB5B03">
        <w:rPr>
          <w:sz w:val="26"/>
          <w:szCs w:val="26"/>
          <w:lang w:val="lv-LV"/>
        </w:rPr>
        <w:t xml:space="preserve">, </w:t>
      </w:r>
      <w:r w:rsidR="00365371">
        <w:rPr>
          <w:sz w:val="26"/>
          <w:szCs w:val="26"/>
          <w:lang w:val="lv-LV"/>
        </w:rPr>
        <w:t xml:space="preserve">ka pretendentu </w:t>
      </w:r>
      <w:bookmarkStart w:id="1" w:name="_Hlk233444368"/>
      <w:r w:rsidR="000C6D4E" w:rsidRPr="000C6D4E">
        <w:rPr>
          <w:sz w:val="26"/>
          <w:szCs w:val="26"/>
          <w:lang w:val="lv-LV"/>
        </w:rPr>
        <w:t>S</w:t>
      </w:r>
      <w:r w:rsidR="000C6D4E" w:rsidRPr="000C6D4E">
        <w:rPr>
          <w:bCs/>
          <w:sz w:val="26"/>
          <w:szCs w:val="26"/>
          <w:lang w:val="lv-LV"/>
        </w:rPr>
        <w:t>IA “Pro-Baltic”</w:t>
      </w:r>
      <w:bookmarkEnd w:id="1"/>
      <w:r w:rsidR="000C6D4E" w:rsidRPr="000C6D4E">
        <w:rPr>
          <w:bCs/>
          <w:sz w:val="26"/>
          <w:szCs w:val="26"/>
          <w:lang w:val="lv-LV"/>
        </w:rPr>
        <w:t>,</w:t>
      </w:r>
      <w:r w:rsidR="000C6D4E" w:rsidRPr="000C6D4E">
        <w:rPr>
          <w:color w:val="000000"/>
          <w:sz w:val="26"/>
          <w:szCs w:val="26"/>
          <w:lang w:val="lv-LV" w:eastAsia="lv-LV"/>
        </w:rPr>
        <w:t xml:space="preserve"> SIA “RD Līnija EU” un SIA PinkOrange” </w:t>
      </w:r>
      <w:r w:rsidR="00365371" w:rsidRPr="00365371">
        <w:rPr>
          <w:rStyle w:val="normaltextrun"/>
          <w:color w:val="000000"/>
          <w:sz w:val="26"/>
          <w:szCs w:val="26"/>
          <w:lang w:val="lv-LV"/>
        </w:rPr>
        <w:t>iesniegtās Tehniskās specifikācijas-Finanšu piedāvājum</w:t>
      </w:r>
      <w:r w:rsidR="000C6D4E">
        <w:rPr>
          <w:rStyle w:val="normaltextrun"/>
          <w:color w:val="000000"/>
          <w:sz w:val="26"/>
          <w:szCs w:val="26"/>
          <w:lang w:val="lv-LV"/>
        </w:rPr>
        <w:t>i</w:t>
      </w:r>
      <w:r w:rsidR="00365371">
        <w:rPr>
          <w:rStyle w:val="normaltextrun"/>
          <w:color w:val="000000"/>
          <w:sz w:val="26"/>
          <w:szCs w:val="26"/>
          <w:lang w:val="lv-LV"/>
        </w:rPr>
        <w:t xml:space="preserve"> sagatavot</w:t>
      </w:r>
      <w:r w:rsidR="000C6D4E">
        <w:rPr>
          <w:rStyle w:val="normaltextrun"/>
          <w:color w:val="000000"/>
          <w:sz w:val="26"/>
          <w:szCs w:val="26"/>
          <w:lang w:val="lv-LV"/>
        </w:rPr>
        <w:t>i</w:t>
      </w:r>
      <w:r w:rsidR="00365371">
        <w:rPr>
          <w:rStyle w:val="normaltextrun"/>
          <w:color w:val="000000"/>
          <w:sz w:val="26"/>
          <w:szCs w:val="26"/>
          <w:lang w:val="lv-LV"/>
        </w:rPr>
        <w:t xml:space="preserve"> </w:t>
      </w:r>
      <w:r w:rsidR="00365371" w:rsidRPr="00365371">
        <w:rPr>
          <w:rStyle w:val="normaltextrun"/>
          <w:color w:val="000000"/>
          <w:sz w:val="26"/>
          <w:szCs w:val="26"/>
          <w:lang w:val="lv-LV"/>
        </w:rPr>
        <w:t>atbilst</w:t>
      </w:r>
      <w:r w:rsidR="00365371">
        <w:rPr>
          <w:rStyle w:val="normaltextrun"/>
          <w:color w:val="000000"/>
          <w:sz w:val="26"/>
          <w:szCs w:val="26"/>
          <w:lang w:val="lv-LV"/>
        </w:rPr>
        <w:t>oši</w:t>
      </w:r>
      <w:r w:rsidR="00365371" w:rsidRPr="00365371">
        <w:rPr>
          <w:rStyle w:val="normaltextrun"/>
          <w:color w:val="000000"/>
          <w:sz w:val="26"/>
          <w:szCs w:val="26"/>
          <w:lang w:val="lv-LV"/>
        </w:rPr>
        <w:t xml:space="preserve"> iepirkuma nolikuma 4.3. punktam.</w:t>
      </w:r>
    </w:p>
    <w:p w14:paraId="6D76F9C4" w14:textId="30FD8911" w:rsidR="00F27BC8" w:rsidRPr="00AB5B03" w:rsidRDefault="00365371" w:rsidP="00F27BC8">
      <w:pPr>
        <w:ind w:firstLine="709"/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Atbilstoši iepirkuma nolikuma 5.</w:t>
      </w:r>
      <w:r w:rsidR="000C6D4E">
        <w:rPr>
          <w:sz w:val="26"/>
          <w:szCs w:val="26"/>
          <w:lang w:val="lv-LV"/>
        </w:rPr>
        <w:t>6</w:t>
      </w:r>
      <w:r>
        <w:rPr>
          <w:sz w:val="26"/>
          <w:szCs w:val="26"/>
          <w:lang w:val="lv-LV"/>
        </w:rPr>
        <w:t xml:space="preserve">. punktam, iesniegto piedāvājumu izvēles kritērijs ir zemākā cena, </w:t>
      </w:r>
      <w:r w:rsidR="00F27BC8">
        <w:rPr>
          <w:sz w:val="26"/>
          <w:szCs w:val="26"/>
          <w:lang w:val="lv-LV"/>
        </w:rPr>
        <w:t xml:space="preserve">iepirkuma komisija secina, </w:t>
      </w:r>
      <w:r w:rsidR="00F27BC8" w:rsidRPr="00AB5B03">
        <w:rPr>
          <w:sz w:val="26"/>
          <w:szCs w:val="26"/>
          <w:lang w:val="lv-LV"/>
        </w:rPr>
        <w:t>ka pretendents SIA “</w:t>
      </w:r>
      <w:r w:rsidR="00F27BC8">
        <w:rPr>
          <w:sz w:val="26"/>
          <w:szCs w:val="26"/>
          <w:lang w:val="lv-LV"/>
        </w:rPr>
        <w:t>Pro-Baltic</w:t>
      </w:r>
      <w:r w:rsidR="00F27BC8" w:rsidRPr="00AB5B03">
        <w:rPr>
          <w:sz w:val="26"/>
          <w:szCs w:val="26"/>
          <w:lang w:val="lv-LV"/>
        </w:rPr>
        <w:t xml:space="preserve">” ir iesniedzis </w:t>
      </w:r>
      <w:r w:rsidR="00F27BC8">
        <w:rPr>
          <w:sz w:val="26"/>
          <w:szCs w:val="26"/>
          <w:lang w:val="lv-LV"/>
        </w:rPr>
        <w:t>piedāvājumu iepirkuma n</w:t>
      </w:r>
      <w:r w:rsidR="00F27BC8" w:rsidRPr="00AB5B03">
        <w:rPr>
          <w:sz w:val="26"/>
          <w:szCs w:val="26"/>
          <w:lang w:val="lv-LV"/>
        </w:rPr>
        <w:t>olikum</w:t>
      </w:r>
      <w:r w:rsidR="00F27BC8">
        <w:rPr>
          <w:sz w:val="26"/>
          <w:szCs w:val="26"/>
          <w:lang w:val="lv-LV"/>
        </w:rPr>
        <w:t xml:space="preserve">ā </w:t>
      </w:r>
      <w:r w:rsidR="00F27BC8" w:rsidRPr="00AB5B03">
        <w:rPr>
          <w:sz w:val="26"/>
          <w:szCs w:val="26"/>
          <w:lang w:val="lv-LV"/>
        </w:rPr>
        <w:t xml:space="preserve">izvirzītajām prasībām </w:t>
      </w:r>
      <w:r w:rsidR="00F27BC8">
        <w:rPr>
          <w:sz w:val="26"/>
          <w:szCs w:val="26"/>
          <w:lang w:val="lv-LV"/>
        </w:rPr>
        <w:t>un ir iesniedzis piedāvājumu ar zemāko cenu.</w:t>
      </w:r>
    </w:p>
    <w:p w14:paraId="57487E9C" w14:textId="0858C234" w:rsidR="00365371" w:rsidRPr="00365371" w:rsidRDefault="00365371" w:rsidP="008A0359">
      <w:pPr>
        <w:ind w:firstLine="709"/>
        <w:jc w:val="both"/>
        <w:rPr>
          <w:sz w:val="26"/>
          <w:szCs w:val="26"/>
          <w:lang w:val="lv-LV"/>
        </w:rPr>
      </w:pPr>
    </w:p>
    <w:p w14:paraId="76C734F7" w14:textId="43C0FAF2" w:rsidR="00AB5B03" w:rsidRPr="00AB5B03" w:rsidRDefault="00D82C2B" w:rsidP="008A0359">
      <w:pPr>
        <w:ind w:firstLine="709"/>
        <w:jc w:val="both"/>
        <w:rPr>
          <w:sz w:val="26"/>
          <w:szCs w:val="26"/>
          <w:lang w:val="lv-LV"/>
        </w:rPr>
      </w:pPr>
      <w:r w:rsidRPr="00AB5B03">
        <w:rPr>
          <w:b/>
          <w:sz w:val="26"/>
          <w:szCs w:val="26"/>
          <w:lang w:val="lv-LV"/>
        </w:rPr>
        <w:t>Iepirkuma komisijas lēmums:</w:t>
      </w:r>
      <w:r w:rsidR="003645A6" w:rsidRPr="00AB5B03">
        <w:rPr>
          <w:sz w:val="26"/>
          <w:szCs w:val="26"/>
          <w:lang w:val="lv-LV"/>
        </w:rPr>
        <w:t xml:space="preserve"> </w:t>
      </w:r>
      <w:r w:rsidR="00AB5B03" w:rsidRPr="00AB5B03">
        <w:rPr>
          <w:sz w:val="26"/>
          <w:szCs w:val="26"/>
          <w:lang w:val="lv-LV"/>
        </w:rPr>
        <w:t>Slēgt līgumu ar SIA “</w:t>
      </w:r>
      <w:r w:rsidR="00F27BC8">
        <w:rPr>
          <w:sz w:val="26"/>
          <w:szCs w:val="26"/>
          <w:lang w:val="lv-LV"/>
        </w:rPr>
        <w:t>Pro-Baltic</w:t>
      </w:r>
      <w:r w:rsidR="00AB5B03" w:rsidRPr="00AB5B03">
        <w:rPr>
          <w:sz w:val="26"/>
          <w:szCs w:val="26"/>
          <w:lang w:val="lv-LV"/>
        </w:rPr>
        <w:t>”, reģ. Nr. </w:t>
      </w:r>
      <w:r w:rsidR="00F27BC8" w:rsidRPr="00F27BC8">
        <w:rPr>
          <w:rStyle w:val="normaltextrun"/>
          <w:color w:val="000000"/>
          <w:sz w:val="26"/>
          <w:szCs w:val="26"/>
          <w:lang w:val="lv-LV"/>
        </w:rPr>
        <w:t>40003850621</w:t>
      </w:r>
      <w:r w:rsidR="00AB5B03" w:rsidRPr="00AB5B03">
        <w:rPr>
          <w:sz w:val="26"/>
          <w:szCs w:val="26"/>
          <w:lang w:val="lv-LV" w:eastAsia="lv-LV"/>
        </w:rPr>
        <w:t xml:space="preserve">, iepirkumā </w:t>
      </w:r>
      <w:r w:rsidR="000C6D4E">
        <w:rPr>
          <w:sz w:val="26"/>
          <w:szCs w:val="26"/>
          <w:lang w:val="lv-LV" w:eastAsia="lv-LV"/>
        </w:rPr>
        <w:t>“R</w:t>
      </w:r>
      <w:r w:rsidR="00F27BC8">
        <w:rPr>
          <w:sz w:val="26"/>
          <w:szCs w:val="26"/>
          <w:lang w:val="lv-LV" w:eastAsia="lv-LV"/>
        </w:rPr>
        <w:t>eprezentācijas materiālu iegād</w:t>
      </w:r>
      <w:r w:rsidR="000C6D4E">
        <w:rPr>
          <w:sz w:val="26"/>
          <w:szCs w:val="26"/>
          <w:lang w:val="lv-LV" w:eastAsia="lv-LV"/>
        </w:rPr>
        <w:t>e</w:t>
      </w:r>
      <w:r w:rsidR="00BC1877" w:rsidRPr="00BC1877">
        <w:rPr>
          <w:sz w:val="26"/>
          <w:szCs w:val="26"/>
          <w:lang w:val="lv-LV" w:eastAsia="lv-LV"/>
        </w:rPr>
        <w:t>”</w:t>
      </w:r>
      <w:r w:rsidR="00AB5B03" w:rsidRPr="00AB5B03">
        <w:rPr>
          <w:sz w:val="26"/>
          <w:szCs w:val="26"/>
          <w:lang w:val="lv-LV" w:eastAsia="lv-LV"/>
        </w:rPr>
        <w:t xml:space="preserve">, par līguma summu EUR </w:t>
      </w:r>
      <w:r w:rsidR="000C6D4E">
        <w:rPr>
          <w:sz w:val="26"/>
          <w:szCs w:val="26"/>
          <w:lang w:val="lv-LV" w:eastAsia="lv-LV"/>
        </w:rPr>
        <w:t xml:space="preserve">20 000,00 </w:t>
      </w:r>
      <w:r w:rsidR="00AB5B03" w:rsidRPr="00AB5B03">
        <w:rPr>
          <w:sz w:val="26"/>
          <w:szCs w:val="26"/>
          <w:lang w:val="lv-LV" w:eastAsia="lv-LV"/>
        </w:rPr>
        <w:t>(</w:t>
      </w:r>
      <w:r w:rsidR="000C6D4E">
        <w:rPr>
          <w:sz w:val="26"/>
          <w:szCs w:val="26"/>
          <w:lang w:val="lv-LV" w:eastAsia="lv-LV"/>
        </w:rPr>
        <w:t>divdesmit</w:t>
      </w:r>
      <w:r w:rsidR="00F27BC8">
        <w:rPr>
          <w:sz w:val="26"/>
          <w:szCs w:val="26"/>
          <w:lang w:val="lv-LV" w:eastAsia="lv-LV"/>
        </w:rPr>
        <w:t xml:space="preserve"> tūkstoši </w:t>
      </w:r>
      <w:r w:rsidR="00AB5B03" w:rsidRPr="00AB5B03">
        <w:rPr>
          <w:i/>
          <w:sz w:val="26"/>
          <w:szCs w:val="26"/>
          <w:lang w:val="lv-LV" w:eastAsia="lv-LV"/>
        </w:rPr>
        <w:t>euro</w:t>
      </w:r>
      <w:r w:rsidR="00AB5B03" w:rsidRPr="00AB5B03">
        <w:rPr>
          <w:sz w:val="26"/>
          <w:szCs w:val="26"/>
          <w:lang w:val="lv-LV" w:eastAsia="lv-LV"/>
        </w:rPr>
        <w:t xml:space="preserve">, </w:t>
      </w:r>
      <w:r w:rsidR="000C6D4E">
        <w:rPr>
          <w:sz w:val="26"/>
          <w:szCs w:val="26"/>
          <w:lang w:val="lv-LV" w:eastAsia="lv-LV"/>
        </w:rPr>
        <w:t>00</w:t>
      </w:r>
      <w:r w:rsidR="00AB5B03" w:rsidRPr="00AB5B03">
        <w:rPr>
          <w:sz w:val="26"/>
          <w:szCs w:val="26"/>
          <w:lang w:val="lv-LV" w:eastAsia="lv-LV"/>
        </w:rPr>
        <w:t xml:space="preserve"> cent</w:t>
      </w:r>
      <w:r w:rsidR="00F27BC8">
        <w:rPr>
          <w:sz w:val="26"/>
          <w:szCs w:val="26"/>
          <w:lang w:val="lv-LV" w:eastAsia="lv-LV"/>
        </w:rPr>
        <w:t>s</w:t>
      </w:r>
      <w:r w:rsidR="00AB5B03" w:rsidRPr="00AB5B03">
        <w:rPr>
          <w:sz w:val="26"/>
          <w:szCs w:val="26"/>
          <w:lang w:val="lv-LV" w:eastAsia="lv-LV"/>
        </w:rPr>
        <w:t xml:space="preserve">) bez </w:t>
      </w:r>
      <w:r w:rsidR="00F27BC8">
        <w:rPr>
          <w:sz w:val="26"/>
          <w:szCs w:val="26"/>
          <w:lang w:val="lv-LV" w:eastAsia="lv-LV"/>
        </w:rPr>
        <w:t>PVN</w:t>
      </w:r>
      <w:r w:rsidR="00AB5B03" w:rsidRPr="00AB5B03">
        <w:rPr>
          <w:sz w:val="26"/>
          <w:szCs w:val="26"/>
          <w:lang w:val="lv-LV" w:eastAsia="lv-LV"/>
        </w:rPr>
        <w:t>.</w:t>
      </w:r>
    </w:p>
    <w:p w14:paraId="4A79C234" w14:textId="5347E981" w:rsidR="00115AA0" w:rsidRPr="00AB5B03" w:rsidRDefault="00115AA0" w:rsidP="00AB5B03">
      <w:pPr>
        <w:ind w:firstLine="709"/>
        <w:jc w:val="both"/>
        <w:rPr>
          <w:sz w:val="26"/>
          <w:szCs w:val="26"/>
          <w:lang w:val="lv-LV" w:eastAsia="lv-LV"/>
        </w:rPr>
      </w:pPr>
    </w:p>
    <w:p w14:paraId="09E18FC4" w14:textId="416B3FC2" w:rsidR="00AA462F" w:rsidRPr="00AB5B03" w:rsidRDefault="00AA462F" w:rsidP="00115AA0">
      <w:pPr>
        <w:ind w:firstLine="709"/>
        <w:contextualSpacing/>
        <w:jc w:val="both"/>
        <w:rPr>
          <w:sz w:val="26"/>
          <w:szCs w:val="26"/>
          <w:lang w:val="lv-LV"/>
        </w:rPr>
      </w:pPr>
    </w:p>
    <w:sectPr w:rsidR="00AA462F" w:rsidRPr="00AB5B03" w:rsidSect="00BE6614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E19E4" w14:textId="77777777" w:rsidR="009E1FD1" w:rsidRDefault="009E1FD1" w:rsidP="00813404">
      <w:r>
        <w:separator/>
      </w:r>
    </w:p>
  </w:endnote>
  <w:endnote w:type="continuationSeparator" w:id="0">
    <w:p w14:paraId="5FB78F20" w14:textId="77777777" w:rsidR="009E1FD1" w:rsidRDefault="009E1FD1" w:rsidP="00813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B85F7" w14:textId="77777777" w:rsidR="009E1FD1" w:rsidRDefault="009E1FD1" w:rsidP="00813404">
      <w:r>
        <w:separator/>
      </w:r>
    </w:p>
  </w:footnote>
  <w:footnote w:type="continuationSeparator" w:id="0">
    <w:p w14:paraId="7B083B21" w14:textId="77777777" w:rsidR="009E1FD1" w:rsidRDefault="009E1FD1" w:rsidP="00813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3882967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14:paraId="36C0DDBD" w14:textId="77777777" w:rsidR="00813404" w:rsidRPr="00813404" w:rsidRDefault="00813404">
        <w:pPr>
          <w:pStyle w:val="Galvene"/>
          <w:jc w:val="center"/>
          <w:rPr>
            <w:sz w:val="26"/>
            <w:szCs w:val="26"/>
          </w:rPr>
        </w:pPr>
        <w:r w:rsidRPr="00813404">
          <w:rPr>
            <w:sz w:val="26"/>
            <w:szCs w:val="26"/>
          </w:rPr>
          <w:fldChar w:fldCharType="begin"/>
        </w:r>
        <w:r w:rsidRPr="00813404">
          <w:rPr>
            <w:sz w:val="26"/>
            <w:szCs w:val="26"/>
          </w:rPr>
          <w:instrText>PAGE   \* MERGEFORMAT</w:instrText>
        </w:r>
        <w:r w:rsidRPr="00813404">
          <w:rPr>
            <w:sz w:val="26"/>
            <w:szCs w:val="26"/>
          </w:rPr>
          <w:fldChar w:fldCharType="separate"/>
        </w:r>
        <w:r w:rsidRPr="00813404">
          <w:rPr>
            <w:sz w:val="26"/>
            <w:szCs w:val="26"/>
            <w:lang w:val="lv-LV"/>
          </w:rPr>
          <w:t>2</w:t>
        </w:r>
        <w:r w:rsidRPr="00813404">
          <w:rPr>
            <w:sz w:val="26"/>
            <w:szCs w:val="26"/>
          </w:rPr>
          <w:fldChar w:fldCharType="end"/>
        </w:r>
      </w:p>
    </w:sdtContent>
  </w:sdt>
  <w:p w14:paraId="200772F4" w14:textId="77777777" w:rsidR="00813404" w:rsidRDefault="0081340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6CE5"/>
    <w:multiLevelType w:val="multilevel"/>
    <w:tmpl w:val="213EAB44"/>
    <w:lvl w:ilvl="0">
      <w:start w:val="1"/>
      <w:numFmt w:val="decimal"/>
      <w:suff w:val="space"/>
      <w:lvlText w:val="%1."/>
      <w:lvlJc w:val="left"/>
      <w:pPr>
        <w:ind w:left="3905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37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76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7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7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8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8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65" w:hanging="1440"/>
      </w:pPr>
      <w:rPr>
        <w:rFonts w:hint="default"/>
      </w:rPr>
    </w:lvl>
  </w:abstractNum>
  <w:abstractNum w:abstractNumId="1" w15:restartNumberingAfterBreak="0">
    <w:nsid w:val="07A74523"/>
    <w:multiLevelType w:val="hybridMultilevel"/>
    <w:tmpl w:val="8C5C2370"/>
    <w:lvl w:ilvl="0" w:tplc="2F24BEAE">
      <w:start w:val="26"/>
      <w:numFmt w:val="bullet"/>
      <w:lvlText w:val="-"/>
      <w:lvlJc w:val="left"/>
      <w:pPr>
        <w:ind w:left="1253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" w15:restartNumberingAfterBreak="0">
    <w:nsid w:val="13694A09"/>
    <w:multiLevelType w:val="multilevel"/>
    <w:tmpl w:val="354C240A"/>
    <w:lvl w:ilvl="0">
      <w:start w:val="1"/>
      <w:numFmt w:val="decimal"/>
      <w:lvlText w:val="%1."/>
      <w:lvlJc w:val="left"/>
      <w:pPr>
        <w:ind w:left="361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539" w:hanging="420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cs="Times New Roman" w:hint="default"/>
        <w:b w:val="0"/>
        <w:i w:val="0"/>
        <w:color w:val="auto"/>
        <w:sz w:val="26"/>
        <w:szCs w:val="26"/>
        <w:lang w:val="en-US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cs="Times New Roman"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4339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4339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99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59" w:hanging="1800"/>
      </w:pPr>
      <w:rPr>
        <w:rFonts w:cs="Times New Roman" w:hint="default"/>
        <w:b/>
      </w:rPr>
    </w:lvl>
  </w:abstractNum>
  <w:abstractNum w:abstractNumId="3" w15:restartNumberingAfterBreak="0">
    <w:nsid w:val="18B50E8D"/>
    <w:multiLevelType w:val="hybridMultilevel"/>
    <w:tmpl w:val="AFA2739C"/>
    <w:lvl w:ilvl="0" w:tplc="A05E9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673A51"/>
    <w:multiLevelType w:val="multilevel"/>
    <w:tmpl w:val="F378E01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24E23289"/>
    <w:multiLevelType w:val="hybridMultilevel"/>
    <w:tmpl w:val="8F7E7E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A83E1B"/>
    <w:multiLevelType w:val="hybridMultilevel"/>
    <w:tmpl w:val="DF7AFE5A"/>
    <w:lvl w:ilvl="0" w:tplc="612AF60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BC02AC"/>
    <w:multiLevelType w:val="hybridMultilevel"/>
    <w:tmpl w:val="47DC252C"/>
    <w:lvl w:ilvl="0" w:tplc="D348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1900B1"/>
    <w:multiLevelType w:val="hybridMultilevel"/>
    <w:tmpl w:val="896A4FE4"/>
    <w:lvl w:ilvl="0" w:tplc="E40427A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D6457B2"/>
    <w:multiLevelType w:val="hybridMultilevel"/>
    <w:tmpl w:val="ECA66072"/>
    <w:lvl w:ilvl="0" w:tplc="6B482110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0" w15:restartNumberingAfterBreak="0">
    <w:nsid w:val="423703E3"/>
    <w:multiLevelType w:val="hybridMultilevel"/>
    <w:tmpl w:val="5EF8B5D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557F8"/>
    <w:multiLevelType w:val="multilevel"/>
    <w:tmpl w:val="5268CA5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hint="default"/>
      </w:rPr>
    </w:lvl>
  </w:abstractNum>
  <w:abstractNum w:abstractNumId="12" w15:restartNumberingAfterBreak="0">
    <w:nsid w:val="54823ADB"/>
    <w:multiLevelType w:val="hybridMultilevel"/>
    <w:tmpl w:val="47AACB42"/>
    <w:lvl w:ilvl="0" w:tplc="11309E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94E5F63"/>
    <w:multiLevelType w:val="hybridMultilevel"/>
    <w:tmpl w:val="4C7ED2AC"/>
    <w:lvl w:ilvl="0" w:tplc="391C6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0736B33"/>
    <w:multiLevelType w:val="multilevel"/>
    <w:tmpl w:val="730C0CF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BA14405"/>
    <w:multiLevelType w:val="hybridMultilevel"/>
    <w:tmpl w:val="1410EF3E"/>
    <w:lvl w:ilvl="0" w:tplc="BE5ED36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153782"/>
    <w:multiLevelType w:val="hybridMultilevel"/>
    <w:tmpl w:val="3AA06148"/>
    <w:lvl w:ilvl="0" w:tplc="DD22050E">
      <w:start w:val="1"/>
      <w:numFmt w:val="decimal"/>
      <w:lvlText w:val="%1."/>
      <w:lvlJc w:val="left"/>
      <w:pPr>
        <w:ind w:left="833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num w:numId="1" w16cid:durableId="1935553708">
    <w:abstractNumId w:val="16"/>
  </w:num>
  <w:num w:numId="2" w16cid:durableId="1644653156">
    <w:abstractNumId w:val="1"/>
  </w:num>
  <w:num w:numId="3" w16cid:durableId="1638366778">
    <w:abstractNumId w:val="2"/>
  </w:num>
  <w:num w:numId="4" w16cid:durableId="1881282186">
    <w:abstractNumId w:val="10"/>
  </w:num>
  <w:num w:numId="5" w16cid:durableId="1905874174">
    <w:abstractNumId w:val="13"/>
  </w:num>
  <w:num w:numId="6" w16cid:durableId="1869101869">
    <w:abstractNumId w:val="5"/>
  </w:num>
  <w:num w:numId="7" w16cid:durableId="206841561">
    <w:abstractNumId w:val="6"/>
  </w:num>
  <w:num w:numId="8" w16cid:durableId="1700468204">
    <w:abstractNumId w:val="15"/>
  </w:num>
  <w:num w:numId="9" w16cid:durableId="1862545311">
    <w:abstractNumId w:val="3"/>
  </w:num>
  <w:num w:numId="10" w16cid:durableId="838889733">
    <w:abstractNumId w:val="11"/>
  </w:num>
  <w:num w:numId="11" w16cid:durableId="1989356448">
    <w:abstractNumId w:val="12"/>
  </w:num>
  <w:num w:numId="12" w16cid:durableId="1802729023">
    <w:abstractNumId w:val="7"/>
  </w:num>
  <w:num w:numId="13" w16cid:durableId="1950509455">
    <w:abstractNumId w:val="8"/>
  </w:num>
  <w:num w:numId="14" w16cid:durableId="1102648117">
    <w:abstractNumId w:val="14"/>
  </w:num>
  <w:num w:numId="15" w16cid:durableId="873692234">
    <w:abstractNumId w:val="0"/>
  </w:num>
  <w:num w:numId="16" w16cid:durableId="257568330">
    <w:abstractNumId w:val="4"/>
  </w:num>
  <w:num w:numId="17" w16cid:durableId="18462451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2C2B"/>
    <w:rsid w:val="00006DAC"/>
    <w:rsid w:val="0001071E"/>
    <w:rsid w:val="000366BB"/>
    <w:rsid w:val="000540DC"/>
    <w:rsid w:val="000559BB"/>
    <w:rsid w:val="0006564B"/>
    <w:rsid w:val="0008272E"/>
    <w:rsid w:val="000B445D"/>
    <w:rsid w:val="000C22B4"/>
    <w:rsid w:val="000C6D4E"/>
    <w:rsid w:val="000F31E2"/>
    <w:rsid w:val="00115AA0"/>
    <w:rsid w:val="00136052"/>
    <w:rsid w:val="00137603"/>
    <w:rsid w:val="00157F91"/>
    <w:rsid w:val="00160C30"/>
    <w:rsid w:val="001A1365"/>
    <w:rsid w:val="001F1D6D"/>
    <w:rsid w:val="002030C4"/>
    <w:rsid w:val="00241F56"/>
    <w:rsid w:val="002446EB"/>
    <w:rsid w:val="002523A0"/>
    <w:rsid w:val="002547A3"/>
    <w:rsid w:val="00254A74"/>
    <w:rsid w:val="0027742D"/>
    <w:rsid w:val="00283AFE"/>
    <w:rsid w:val="0028461F"/>
    <w:rsid w:val="002F60FD"/>
    <w:rsid w:val="003146A6"/>
    <w:rsid w:val="003154F0"/>
    <w:rsid w:val="003222B6"/>
    <w:rsid w:val="003313D3"/>
    <w:rsid w:val="00360ADF"/>
    <w:rsid w:val="003645A6"/>
    <w:rsid w:val="00365371"/>
    <w:rsid w:val="00382449"/>
    <w:rsid w:val="00397EA1"/>
    <w:rsid w:val="003A1C40"/>
    <w:rsid w:val="003C6A12"/>
    <w:rsid w:val="003D209B"/>
    <w:rsid w:val="004115FA"/>
    <w:rsid w:val="00417E30"/>
    <w:rsid w:val="004564C9"/>
    <w:rsid w:val="00461742"/>
    <w:rsid w:val="00470EDB"/>
    <w:rsid w:val="00475635"/>
    <w:rsid w:val="00481687"/>
    <w:rsid w:val="00487BE4"/>
    <w:rsid w:val="004A216C"/>
    <w:rsid w:val="004C2EA8"/>
    <w:rsid w:val="004F4BF8"/>
    <w:rsid w:val="004F711C"/>
    <w:rsid w:val="00537CE7"/>
    <w:rsid w:val="0056213E"/>
    <w:rsid w:val="00585134"/>
    <w:rsid w:val="0059221D"/>
    <w:rsid w:val="005B0750"/>
    <w:rsid w:val="005B4088"/>
    <w:rsid w:val="005B41D8"/>
    <w:rsid w:val="005C2AD2"/>
    <w:rsid w:val="005E5A8E"/>
    <w:rsid w:val="00601D2A"/>
    <w:rsid w:val="00611AF5"/>
    <w:rsid w:val="00624F3B"/>
    <w:rsid w:val="00680943"/>
    <w:rsid w:val="006A6ADE"/>
    <w:rsid w:val="007138EC"/>
    <w:rsid w:val="007219B4"/>
    <w:rsid w:val="00724E57"/>
    <w:rsid w:val="00726E90"/>
    <w:rsid w:val="0073147C"/>
    <w:rsid w:val="0073712C"/>
    <w:rsid w:val="00772806"/>
    <w:rsid w:val="00786460"/>
    <w:rsid w:val="007C0D5F"/>
    <w:rsid w:val="007F12CD"/>
    <w:rsid w:val="00810CDC"/>
    <w:rsid w:val="00813404"/>
    <w:rsid w:val="00831AA3"/>
    <w:rsid w:val="00832366"/>
    <w:rsid w:val="008371F4"/>
    <w:rsid w:val="0086777C"/>
    <w:rsid w:val="00867FC7"/>
    <w:rsid w:val="00877695"/>
    <w:rsid w:val="008A0359"/>
    <w:rsid w:val="008A1115"/>
    <w:rsid w:val="008D6894"/>
    <w:rsid w:val="008E4A7F"/>
    <w:rsid w:val="008F45E4"/>
    <w:rsid w:val="009003FC"/>
    <w:rsid w:val="00936CC3"/>
    <w:rsid w:val="009476D7"/>
    <w:rsid w:val="0095066E"/>
    <w:rsid w:val="00977816"/>
    <w:rsid w:val="009934D1"/>
    <w:rsid w:val="009E1FD1"/>
    <w:rsid w:val="009E375A"/>
    <w:rsid w:val="009F031A"/>
    <w:rsid w:val="00A11081"/>
    <w:rsid w:val="00A11A2E"/>
    <w:rsid w:val="00A43632"/>
    <w:rsid w:val="00A80012"/>
    <w:rsid w:val="00A85ABB"/>
    <w:rsid w:val="00AA462F"/>
    <w:rsid w:val="00AB5B03"/>
    <w:rsid w:val="00AB6B07"/>
    <w:rsid w:val="00AC40DA"/>
    <w:rsid w:val="00AD706F"/>
    <w:rsid w:val="00AF6604"/>
    <w:rsid w:val="00B56E1F"/>
    <w:rsid w:val="00B63070"/>
    <w:rsid w:val="00B7070C"/>
    <w:rsid w:val="00B7654C"/>
    <w:rsid w:val="00B90906"/>
    <w:rsid w:val="00BC1877"/>
    <w:rsid w:val="00BC3074"/>
    <w:rsid w:val="00BC58D9"/>
    <w:rsid w:val="00BD5AC4"/>
    <w:rsid w:val="00BE549B"/>
    <w:rsid w:val="00BE6614"/>
    <w:rsid w:val="00C052D0"/>
    <w:rsid w:val="00C775C4"/>
    <w:rsid w:val="00C8282D"/>
    <w:rsid w:val="00CA741A"/>
    <w:rsid w:val="00CE2916"/>
    <w:rsid w:val="00CF2A0D"/>
    <w:rsid w:val="00D20083"/>
    <w:rsid w:val="00D27A7C"/>
    <w:rsid w:val="00D603DC"/>
    <w:rsid w:val="00D74554"/>
    <w:rsid w:val="00D82C2B"/>
    <w:rsid w:val="00DA1083"/>
    <w:rsid w:val="00DB7DAF"/>
    <w:rsid w:val="00DC5137"/>
    <w:rsid w:val="00DE095F"/>
    <w:rsid w:val="00DF6E2E"/>
    <w:rsid w:val="00E311FF"/>
    <w:rsid w:val="00E327BE"/>
    <w:rsid w:val="00E41A40"/>
    <w:rsid w:val="00E87B07"/>
    <w:rsid w:val="00EB214F"/>
    <w:rsid w:val="00EB4F4D"/>
    <w:rsid w:val="00EC5414"/>
    <w:rsid w:val="00F27BC8"/>
    <w:rsid w:val="00F64647"/>
    <w:rsid w:val="00F66576"/>
    <w:rsid w:val="00F931D4"/>
    <w:rsid w:val="00F96BA6"/>
    <w:rsid w:val="00F97E18"/>
    <w:rsid w:val="00FB0331"/>
    <w:rsid w:val="00FB1B67"/>
    <w:rsid w:val="00FC629C"/>
    <w:rsid w:val="00FF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5521A7"/>
  <w15:docId w15:val="{DB723DC0-1BCA-42C1-A28A-DB26150A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82C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645A6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81340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1340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81340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13404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56213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56213E"/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56213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6213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6213E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56213E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6213E"/>
    <w:rPr>
      <w:rFonts w:ascii="Segoe UI" w:eastAsia="Times New Roman" w:hAnsi="Segoe UI" w:cs="Segoe UI"/>
      <w:sz w:val="18"/>
      <w:szCs w:val="18"/>
      <w:lang w:val="en-GB"/>
    </w:rPr>
  </w:style>
  <w:style w:type="table" w:styleId="Reatabula">
    <w:name w:val="Table Grid"/>
    <w:basedOn w:val="Parastatabula"/>
    <w:rsid w:val="00115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9778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normaltextrun">
    <w:name w:val="normaltextrun"/>
    <w:basedOn w:val="Noklusjumarindkopasfonts"/>
    <w:rsid w:val="00365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7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446033-076d-40ac-a584-77018a3d0629">
      <Terms xmlns="http://schemas.microsoft.com/office/infopath/2007/PartnerControls"/>
    </lcf76f155ced4ddcb4097134ff3c332f>
    <TaxCatchAll xmlns="08028159-cb8c-4404-be54-0108388b0d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61A45A52DC141AC1BD6F80F86FCDF" ma:contentTypeVersion="15" ma:contentTypeDescription="Create a new document." ma:contentTypeScope="" ma:versionID="3b18d881a80376888f95b4e37bc66d8b">
  <xsd:schema xmlns:xsd="http://www.w3.org/2001/XMLSchema" xmlns:xs="http://www.w3.org/2001/XMLSchema" xmlns:p="http://schemas.microsoft.com/office/2006/metadata/properties" xmlns:ns2="08028159-cb8c-4404-be54-0108388b0db6" xmlns:ns3="9a446033-076d-40ac-a584-77018a3d0629" targetNamespace="http://schemas.microsoft.com/office/2006/metadata/properties" ma:root="true" ma:fieldsID="f2bef7c57b855872241ec83038162505" ns2:_="" ns3:_="">
    <xsd:import namespace="08028159-cb8c-4404-be54-0108388b0db6"/>
    <xsd:import namespace="9a446033-076d-40ac-a584-77018a3d062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28159-cb8c-4404-be54-0108388b0d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3ec5d49-9fd5-444a-8230-4711feca3d3f}" ma:internalName="TaxCatchAll" ma:showField="CatchAllData" ma:web="08028159-cb8c-4404-be54-0108388b0d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46033-076d-40ac-a584-77018a3d06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05564-7FF5-455C-8FB6-7C77CBD0C6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E74392-3BD0-4658-B67F-598C7AD8AF9B}">
  <ds:schemaRefs>
    <ds:schemaRef ds:uri="http://schemas.microsoft.com/office/2006/metadata/properties"/>
    <ds:schemaRef ds:uri="http://schemas.microsoft.com/office/infopath/2007/PartnerControls"/>
    <ds:schemaRef ds:uri="9a446033-076d-40ac-a584-77018a3d0629"/>
    <ds:schemaRef ds:uri="08028159-cb8c-4404-be54-0108388b0db6"/>
  </ds:schemaRefs>
</ds:datastoreItem>
</file>

<file path=customXml/itemProps3.xml><?xml version="1.0" encoding="utf-8"?>
<ds:datastoreItem xmlns:ds="http://schemas.openxmlformats.org/officeDocument/2006/customXml" ds:itemID="{03446A1A-A3F0-40EB-87B4-328EE4A4F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28159-cb8c-4404-be54-0108388b0db6"/>
    <ds:schemaRef ds:uri="9a446033-076d-40ac-a584-77018a3d06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C3F810-74F2-4124-BDC0-50842598E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Dzintra Petrena</dc:creator>
  <cp:lastModifiedBy>Dzintra Petrena</cp:lastModifiedBy>
  <cp:revision>4</cp:revision>
  <cp:lastPrinted>2017-02-17T07:40:00Z</cp:lastPrinted>
  <dcterms:created xsi:type="dcterms:W3CDTF">2026-06-27T06:33:00Z</dcterms:created>
  <dcterms:modified xsi:type="dcterms:W3CDTF">2026-06-27T08:05:00Z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0x01010005461A45A52DC141AC1BD6F80F86FCDF</vt:lpwstr>
  </property>
</Properties>
</file>