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C8F9A" w14:textId="4D6DF455" w:rsidR="007227B0" w:rsidRPr="009363A5" w:rsidRDefault="007227B0" w:rsidP="007227B0">
      <w:pPr>
        <w:pStyle w:val="Sarakstarindkopa"/>
        <w:spacing w:line="276" w:lineRule="auto"/>
        <w:ind w:left="284"/>
        <w:jc w:val="center"/>
        <w:rPr>
          <w:rFonts w:ascii="Times New Roman" w:hAnsi="Times New Roman" w:cs="Times New Roman"/>
          <w:b/>
          <w:bCs/>
          <w:lang w:val="lv-LV"/>
        </w:rPr>
      </w:pPr>
      <w:r w:rsidRPr="009363A5">
        <w:rPr>
          <w:rFonts w:ascii="Times New Roman" w:hAnsi="Times New Roman" w:cs="Times New Roman"/>
          <w:b/>
          <w:bCs/>
          <w:lang w:val="lv-LV"/>
        </w:rPr>
        <w:t>2026.gada 3.jūlija Iepirkuma komisijas atbilde</w:t>
      </w:r>
    </w:p>
    <w:p w14:paraId="1E1FA0F4" w14:textId="64900656" w:rsidR="0075729F" w:rsidRPr="0075729F" w:rsidRDefault="007227B0" w:rsidP="0075729F">
      <w:pPr>
        <w:pStyle w:val="Sarakstarindkopa"/>
        <w:spacing w:line="276" w:lineRule="auto"/>
        <w:ind w:left="284"/>
        <w:jc w:val="center"/>
        <w:rPr>
          <w:rFonts w:ascii="Times New Roman" w:hAnsi="Times New Roman" w:cs="Times New Roman"/>
          <w:b/>
          <w:bCs/>
          <w:lang w:val="lv-LV"/>
        </w:rPr>
      </w:pPr>
      <w:r w:rsidRPr="009363A5">
        <w:rPr>
          <w:rFonts w:ascii="Times New Roman" w:hAnsi="Times New Roman" w:cs="Times New Roman"/>
          <w:b/>
          <w:bCs/>
          <w:lang w:val="lv-LV"/>
        </w:rPr>
        <w:t xml:space="preserve">uz ieinteresētā piegādātāja 2026.gada </w:t>
      </w:r>
      <w:r w:rsidR="0075729F">
        <w:rPr>
          <w:rFonts w:ascii="Times New Roman" w:hAnsi="Times New Roman" w:cs="Times New Roman"/>
          <w:b/>
          <w:bCs/>
          <w:lang w:val="lv-LV"/>
        </w:rPr>
        <w:t>30</w:t>
      </w:r>
      <w:r w:rsidRPr="009363A5">
        <w:rPr>
          <w:rFonts w:ascii="Times New Roman" w:hAnsi="Times New Roman" w:cs="Times New Roman"/>
          <w:b/>
          <w:bCs/>
          <w:lang w:val="lv-LV"/>
        </w:rPr>
        <w:t>.jūnijā uzdoto jautājumu.</w:t>
      </w:r>
    </w:p>
    <w:p w14:paraId="3E6E61F2" w14:textId="77777777" w:rsidR="0075729F" w:rsidRPr="0075729F" w:rsidRDefault="0075729F" w:rsidP="0075729F">
      <w:pPr>
        <w:tabs>
          <w:tab w:val="left" w:pos="4536"/>
        </w:tabs>
        <w:rPr>
          <w:rFonts w:ascii="Times New Roman" w:hAnsi="Times New Roman" w:cs="Times New Roman"/>
          <w:i/>
          <w:lang w:val="lv-LV"/>
        </w:rPr>
      </w:pPr>
      <w:r w:rsidRPr="0075729F">
        <w:rPr>
          <w:rFonts w:ascii="Times New Roman" w:hAnsi="Times New Roman" w:cs="Times New Roman"/>
          <w:b/>
          <w:bCs/>
          <w:iCs/>
          <w:lang w:val="lv-LV"/>
        </w:rPr>
        <w:t>Jautājums</w:t>
      </w:r>
      <w:r w:rsidRPr="0075729F">
        <w:rPr>
          <w:rFonts w:ascii="Times New Roman" w:hAnsi="Times New Roman" w:cs="Times New Roman"/>
          <w:i/>
          <w:lang w:val="lv-LV"/>
        </w:rPr>
        <w:tab/>
      </w:r>
    </w:p>
    <w:p w14:paraId="2BB04853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>Lūdzam sniegt atbildi par atklāta konkursa “Medicīnas ierīču vienreizējai lietošanai piegāde 1.daļa”, iepirkuma identifikācijas numurs BKUS 2026/46, tehnisko specifikāciju.</w:t>
      </w:r>
    </w:p>
    <w:p w14:paraId="24D34F9A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 xml:space="preserve">124.pozīcija "Intubācijas caurulītes fiksācijas turētājs ar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hidrokoloīda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vai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hidrogēla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fiksāciju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jaundzimušiem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un bērniem"</w:t>
      </w:r>
      <w:r w:rsidRPr="0075729F">
        <w:rPr>
          <w:rFonts w:ascii="Times New Roman" w:hAnsi="Times New Roman" w:cs="Times New Roman"/>
          <w:i/>
          <w:iCs/>
          <w:color w:val="000000"/>
          <w:lang w:val="lv-LV"/>
        </w:rPr>
        <w:t> </w:t>
      </w:r>
    </w:p>
    <w:p w14:paraId="59A18A4E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 xml:space="preserve">Vēršam Jūsu uzmanību uz to, ka intubācijas caurulītes fiksācijas turētāju pieejamie izmēri ir sākot no </w:t>
      </w:r>
      <w:r w:rsidRPr="0075729F">
        <w:rPr>
          <w:rFonts w:ascii="Times New Roman" w:hAnsi="Times New Roman" w:cs="Times New Roman"/>
          <w:b/>
          <w:bCs/>
          <w:color w:val="000000"/>
          <w:lang w:val="lv-LV"/>
        </w:rPr>
        <w:t>N709</w:t>
      </w:r>
      <w:r w:rsidRPr="0075729F">
        <w:rPr>
          <w:rFonts w:ascii="Times New Roman" w:hAnsi="Times New Roman" w:cs="Times New Roman"/>
          <w:color w:val="000000"/>
          <w:lang w:val="lv-LV"/>
        </w:rPr>
        <w:t xml:space="preserve"> līdz </w:t>
      </w:r>
      <w:r w:rsidRPr="0075729F">
        <w:rPr>
          <w:rFonts w:ascii="Times New Roman" w:hAnsi="Times New Roman" w:cs="Times New Roman"/>
          <w:b/>
          <w:bCs/>
          <w:color w:val="000000"/>
          <w:lang w:val="lv-LV"/>
        </w:rPr>
        <w:t>N716</w:t>
      </w:r>
      <w:r w:rsidRPr="0075729F">
        <w:rPr>
          <w:rFonts w:ascii="Times New Roman" w:hAnsi="Times New Roman" w:cs="Times New Roman"/>
          <w:color w:val="000000"/>
          <w:lang w:val="lv-LV"/>
        </w:rPr>
        <w:t>.</w:t>
      </w:r>
    </w:p>
    <w:p w14:paraId="2543B77E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>Izmērs N717 nepastāv. </w:t>
      </w:r>
    </w:p>
    <w:p w14:paraId="31E3187E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>124.2.1 pozīcijai ir nekorekti norādīts nepieciešamais izmērs "124".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"/>
        <w:gridCol w:w="3699"/>
        <w:gridCol w:w="1711"/>
        <w:gridCol w:w="1367"/>
        <w:gridCol w:w="920"/>
        <w:gridCol w:w="680"/>
      </w:tblGrid>
      <w:tr w:rsidR="0075729F" w:rsidRPr="0075729F" w14:paraId="2AF16791" w14:textId="77777777" w:rsidTr="000205E6">
        <w:trPr>
          <w:trHeight w:val="492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2F6AB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124.2.1.</w:t>
            </w:r>
          </w:p>
        </w:tc>
        <w:tc>
          <w:tcPr>
            <w:tcW w:w="36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1D0F18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C82613"/>
                <w:lang w:val="lv-LV"/>
              </w:rPr>
            </w:pPr>
            <w:r w:rsidRPr="0075729F">
              <w:rPr>
                <w:rFonts w:ascii="Times New Roman" w:hAnsi="Times New Roman" w:cs="Times New Roman"/>
                <w:b/>
                <w:bCs/>
                <w:color w:val="C82613"/>
                <w:lang w:val="lv-LV"/>
              </w:rPr>
              <w:t>124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D9033C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gab.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5DBD6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16210802804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3829D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100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AA7FB0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300</w:t>
            </w:r>
          </w:p>
        </w:tc>
      </w:tr>
    </w:tbl>
    <w:p w14:paraId="0A1EFD58" w14:textId="77777777" w:rsidR="0075729F" w:rsidRPr="0075729F" w:rsidRDefault="0075729F" w:rsidP="0075729F">
      <w:pPr>
        <w:pStyle w:val="Sarakstarindkopa"/>
        <w:rPr>
          <w:rFonts w:ascii="Times New Roman" w:hAnsi="Times New Roman" w:cs="Times New Roman"/>
          <w:color w:val="000000"/>
        </w:rPr>
      </w:pPr>
    </w:p>
    <w:p w14:paraId="6451A0AF" w14:textId="044FF101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 xml:space="preserve">Bez tam ir radies sajukums ar 124.pozīcijas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apakšpozīciju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numerāciju, jo pozīcijas numurs 124.2.1 atkārtojas ​ vairākas reizes.</w:t>
      </w:r>
    </w:p>
    <w:p w14:paraId="2A8E434D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 xml:space="preserve">Lūdzam veikt nepieciešamās korekcijas attiecībā uz turētāju izmēriem un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apakšpozīciju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numerāciju.</w:t>
      </w:r>
    </w:p>
    <w:p w14:paraId="2EB89FC4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b/>
          <w:bCs/>
          <w:color w:val="000000"/>
          <w:lang w:val="lv-LV"/>
        </w:rPr>
        <w:t xml:space="preserve">176.pozīcija "Brūču pārsējs pēc </w:t>
      </w:r>
      <w:proofErr w:type="spellStart"/>
      <w:r w:rsidRPr="0075729F">
        <w:rPr>
          <w:rFonts w:ascii="Times New Roman" w:hAnsi="Times New Roman" w:cs="Times New Roman"/>
          <w:b/>
          <w:bCs/>
          <w:color w:val="000000"/>
          <w:lang w:val="lv-LV"/>
        </w:rPr>
        <w:t>traheostomijas</w:t>
      </w:r>
      <w:proofErr w:type="spellEnd"/>
      <w:r w:rsidRPr="0075729F">
        <w:rPr>
          <w:rFonts w:ascii="Times New Roman" w:hAnsi="Times New Roman" w:cs="Times New Roman"/>
          <w:b/>
          <w:bCs/>
          <w:color w:val="000000"/>
          <w:lang w:val="lv-LV"/>
        </w:rPr>
        <w:t xml:space="preserve"> caurules noņemšanas"</w:t>
      </w:r>
    </w:p>
    <w:p w14:paraId="7BD5DDEB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>Kuri daudzumi ir jāņem vērā sagatavojot piedāvājumu?</w:t>
      </w:r>
    </w:p>
    <w:p w14:paraId="56AF77A8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 xml:space="preserve">Katrai </w:t>
      </w:r>
      <w:proofErr w:type="spellStart"/>
      <w:r w:rsidRPr="0075729F">
        <w:rPr>
          <w:rFonts w:ascii="Times New Roman" w:hAnsi="Times New Roman" w:cs="Times New Roman"/>
          <w:color w:val="000000"/>
          <w:lang w:val="lv-LV"/>
        </w:rPr>
        <w:t>apakšpozīcijai</w:t>
      </w:r>
      <w:proofErr w:type="spellEnd"/>
      <w:r w:rsidRPr="0075729F">
        <w:rPr>
          <w:rFonts w:ascii="Times New Roman" w:hAnsi="Times New Roman" w:cs="Times New Roman"/>
          <w:color w:val="000000"/>
          <w:lang w:val="lv-LV"/>
        </w:rPr>
        <w:t xml:space="preserve"> un izmēram ir norādīts daudzums.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4377"/>
        <w:gridCol w:w="1293"/>
        <w:gridCol w:w="1145"/>
        <w:gridCol w:w="959"/>
        <w:gridCol w:w="572"/>
      </w:tblGrid>
      <w:tr w:rsidR="0075729F" w:rsidRPr="0075729F" w14:paraId="659567C6" w14:textId="77777777" w:rsidTr="000205E6">
        <w:trPr>
          <w:trHeight w:val="196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8E487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176.2.1.</w:t>
            </w:r>
          </w:p>
        </w:tc>
        <w:tc>
          <w:tcPr>
            <w:tcW w:w="43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7ECE4F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Izmēri: apaļš, izm.7.5x7.5 cm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BD4E5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proofErr w:type="spellStart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gab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34ECE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Jauns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2E2C5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100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2604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300</w:t>
            </w:r>
          </w:p>
        </w:tc>
      </w:tr>
      <w:tr w:rsidR="0075729F" w:rsidRPr="0075729F" w14:paraId="2F97C896" w14:textId="77777777" w:rsidTr="000205E6">
        <w:trPr>
          <w:trHeight w:val="196"/>
        </w:trPr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BB163C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176.2.2.</w:t>
            </w:r>
          </w:p>
        </w:tc>
        <w:tc>
          <w:tcPr>
            <w:tcW w:w="4377" w:type="dxa"/>
            <w:tcBorders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0C693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ovāls, 7.5x6.5cm</w:t>
            </w:r>
          </w:p>
        </w:tc>
        <w:tc>
          <w:tcPr>
            <w:tcW w:w="1293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ED9E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proofErr w:type="spellStart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gab</w:t>
            </w:r>
            <w:proofErr w:type="spellEnd"/>
          </w:p>
        </w:tc>
        <w:tc>
          <w:tcPr>
            <w:tcW w:w="1145" w:type="dxa"/>
            <w:tcBorders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597CD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Jauns</w:t>
            </w:r>
          </w:p>
        </w:tc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6C70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100</w:t>
            </w:r>
          </w:p>
        </w:tc>
        <w:tc>
          <w:tcPr>
            <w:tcW w:w="572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E34A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300</w:t>
            </w:r>
          </w:p>
        </w:tc>
      </w:tr>
      <w:tr w:rsidR="0075729F" w:rsidRPr="0075729F" w14:paraId="147C022A" w14:textId="77777777" w:rsidTr="000205E6">
        <w:trPr>
          <w:trHeight w:val="196"/>
        </w:trPr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6E00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176.2.3.</w:t>
            </w:r>
          </w:p>
        </w:tc>
        <w:tc>
          <w:tcPr>
            <w:tcW w:w="4377" w:type="dxa"/>
            <w:tcBorders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FC8B6F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kvadrātveida, 7.5x7.5cm</w:t>
            </w:r>
          </w:p>
        </w:tc>
        <w:tc>
          <w:tcPr>
            <w:tcW w:w="1293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E11F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proofErr w:type="spellStart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gab</w:t>
            </w:r>
            <w:proofErr w:type="spellEnd"/>
          </w:p>
        </w:tc>
        <w:tc>
          <w:tcPr>
            <w:tcW w:w="1145" w:type="dxa"/>
            <w:tcBorders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3249E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Jauns</w:t>
            </w:r>
          </w:p>
        </w:tc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0819C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100</w:t>
            </w:r>
          </w:p>
        </w:tc>
        <w:tc>
          <w:tcPr>
            <w:tcW w:w="572" w:type="dxa"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93110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300</w:t>
            </w:r>
          </w:p>
        </w:tc>
      </w:tr>
    </w:tbl>
    <w:p w14:paraId="746BC671" w14:textId="77777777" w:rsidR="0075729F" w:rsidRPr="0075729F" w:rsidRDefault="0075729F" w:rsidP="0075729F">
      <w:pPr>
        <w:pStyle w:val="Sarakstarindkopa"/>
        <w:rPr>
          <w:rFonts w:ascii="Times New Roman" w:hAnsi="Times New Roman" w:cs="Times New Roman"/>
          <w:color w:val="000000"/>
        </w:rPr>
      </w:pPr>
    </w:p>
    <w:p w14:paraId="65A8DE4D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  <w:r w:rsidRPr="0075729F">
        <w:rPr>
          <w:rFonts w:ascii="Times New Roman" w:hAnsi="Times New Roman" w:cs="Times New Roman"/>
          <w:color w:val="000000"/>
          <w:lang w:val="lv-LV"/>
        </w:rPr>
        <w:t>Tajā pašā laikā daudzums ir norādīts arī pie kopējā preces apraksta.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"/>
        <w:gridCol w:w="4417"/>
        <w:gridCol w:w="1312"/>
        <w:gridCol w:w="1156"/>
        <w:gridCol w:w="963"/>
        <w:gridCol w:w="538"/>
      </w:tblGrid>
      <w:tr w:rsidR="0075729F" w:rsidRPr="0075729F" w14:paraId="6C8197D0" w14:textId="77777777" w:rsidTr="000205E6">
        <w:trPr>
          <w:trHeight w:val="356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5168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176</w:t>
            </w:r>
          </w:p>
        </w:tc>
        <w:tc>
          <w:tcPr>
            <w:tcW w:w="4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EEC40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 xml:space="preserve">Brūču pārsējs pēc </w:t>
            </w:r>
            <w:proofErr w:type="spellStart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traheostomijas</w:t>
            </w:r>
            <w:proofErr w:type="spellEnd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 xml:space="preserve"> caurules noņemšanas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A229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proofErr w:type="spellStart"/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gab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E2F2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Jauns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3063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500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338AA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00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000000"/>
                <w:lang w:val="lv-LV"/>
              </w:rPr>
              <w:t>1500</w:t>
            </w:r>
          </w:p>
        </w:tc>
      </w:tr>
    </w:tbl>
    <w:p w14:paraId="42AA0065" w14:textId="77777777" w:rsidR="0075729F" w:rsidRPr="0075729F" w:rsidRDefault="0075729F" w:rsidP="0075729F">
      <w:pPr>
        <w:rPr>
          <w:rFonts w:ascii="Times New Roman" w:hAnsi="Times New Roman" w:cs="Times New Roman"/>
          <w:color w:val="000000"/>
          <w:lang w:val="lv-LV"/>
        </w:rPr>
      </w:pPr>
    </w:p>
    <w:p w14:paraId="773327CC" w14:textId="09DD6C16" w:rsidR="0075729F" w:rsidRPr="0075729F" w:rsidRDefault="0075729F" w:rsidP="0075729F">
      <w:pPr>
        <w:rPr>
          <w:rFonts w:ascii="Times New Roman" w:hAnsi="Times New Roman" w:cs="Times New Roman"/>
          <w:lang w:val="lv-LV"/>
        </w:rPr>
      </w:pPr>
      <w:r w:rsidRPr="0075729F">
        <w:rPr>
          <w:rFonts w:ascii="Times New Roman" w:hAnsi="Times New Roman" w:cs="Times New Roman"/>
          <w:lang w:val="lv-LV"/>
        </w:rPr>
        <w:lastRenderedPageBreak/>
        <w:t xml:space="preserve">Vai cenas piedāvājums ir jānorāda gan katrai </w:t>
      </w:r>
      <w:proofErr w:type="spellStart"/>
      <w:r w:rsidRPr="0075729F">
        <w:rPr>
          <w:rFonts w:ascii="Times New Roman" w:hAnsi="Times New Roman" w:cs="Times New Roman"/>
          <w:lang w:val="lv-LV"/>
        </w:rPr>
        <w:t>apakšpozīcijai</w:t>
      </w:r>
      <w:proofErr w:type="spellEnd"/>
      <w:r w:rsidRPr="0075729F">
        <w:rPr>
          <w:rFonts w:ascii="Times New Roman" w:hAnsi="Times New Roman" w:cs="Times New Roman"/>
          <w:lang w:val="lv-LV"/>
        </w:rPr>
        <w:t xml:space="preserve"> </w:t>
      </w:r>
      <w:hyperlink r:id="rId5" w:history="1">
        <w:r w:rsidRPr="0075729F">
          <w:rPr>
            <w:rStyle w:val="Hipersaite"/>
            <w:rFonts w:ascii="Times New Roman" w:hAnsi="Times New Roman" w:cs="Times New Roman"/>
            <w:color w:val="auto"/>
            <w:u w:val="none"/>
            <w:lang w:val="lv-LV"/>
          </w:rPr>
          <w:t>(176.2.1, 176.2.2, 176</w:t>
        </w:r>
      </w:hyperlink>
      <w:r w:rsidRPr="0075729F">
        <w:rPr>
          <w:rFonts w:ascii="Times New Roman" w:hAnsi="Times New Roman" w:cs="Times New Roman"/>
          <w:lang w:val="lv-LV"/>
        </w:rPr>
        <w:t>.2.3), gan arī pašai pozīcijai 176?</w:t>
      </w:r>
    </w:p>
    <w:p w14:paraId="638DCED4" w14:textId="77777777" w:rsidR="0075729F" w:rsidRPr="0075729F" w:rsidRDefault="0075729F" w:rsidP="0075729F">
      <w:pPr>
        <w:ind w:right="40"/>
        <w:jc w:val="both"/>
        <w:rPr>
          <w:rFonts w:ascii="Times New Roman" w:hAnsi="Times New Roman" w:cs="Times New Roman"/>
          <w:b/>
          <w:bCs/>
        </w:rPr>
      </w:pPr>
      <w:proofErr w:type="spellStart"/>
      <w:r w:rsidRPr="0075729F">
        <w:rPr>
          <w:rFonts w:ascii="Times New Roman" w:hAnsi="Times New Roman" w:cs="Times New Roman"/>
          <w:b/>
          <w:bCs/>
        </w:rPr>
        <w:t>Atbilde</w:t>
      </w:r>
      <w:proofErr w:type="spellEnd"/>
      <w:r w:rsidRPr="0075729F">
        <w:rPr>
          <w:rFonts w:ascii="Times New Roman" w:hAnsi="Times New Roman" w:cs="Times New Roman"/>
          <w:b/>
          <w:bCs/>
        </w:rPr>
        <w:t>:</w:t>
      </w:r>
    </w:p>
    <w:p w14:paraId="52448005" w14:textId="77777777" w:rsidR="0075729F" w:rsidRPr="0075729F" w:rsidRDefault="0075729F" w:rsidP="0075729F">
      <w:pPr>
        <w:ind w:right="40"/>
        <w:rPr>
          <w:rFonts w:ascii="Times New Roman" w:hAnsi="Times New Roman" w:cs="Times New Roman"/>
          <w:lang w:val="lv-LV"/>
        </w:rPr>
      </w:pPr>
      <w:r w:rsidRPr="0075729F">
        <w:rPr>
          <w:rFonts w:ascii="Times New Roman" w:hAnsi="Times New Roman" w:cs="Times New Roman"/>
          <w:lang w:val="lv-LV"/>
        </w:rPr>
        <w:t xml:space="preserve">Komisija skaidro, ka: </w:t>
      </w:r>
    </w:p>
    <w:p w14:paraId="28F01F6D" w14:textId="77777777" w:rsidR="0075729F" w:rsidRPr="0075729F" w:rsidRDefault="0075729F" w:rsidP="0075729F">
      <w:pPr>
        <w:pStyle w:val="Sarakstarindkopa"/>
        <w:numPr>
          <w:ilvl w:val="0"/>
          <w:numId w:val="3"/>
        </w:numPr>
        <w:spacing w:after="0" w:line="240" w:lineRule="auto"/>
        <w:ind w:right="40"/>
        <w:jc w:val="both"/>
        <w:rPr>
          <w:rFonts w:ascii="Times New Roman" w:hAnsi="Times New Roman" w:cs="Times New Roman"/>
          <w:lang w:val="lv-LV"/>
        </w:rPr>
      </w:pPr>
      <w:r w:rsidRPr="0075729F">
        <w:rPr>
          <w:rFonts w:ascii="Times New Roman" w:hAnsi="Times New Roman" w:cs="Times New Roman"/>
          <w:lang w:val="lv-LV"/>
        </w:rPr>
        <w:t xml:space="preserve">Iepirkuma priekšmeta 124.pozīcijā tiks veikti grozījumi tehniskajā specifikācijā, izsakot to šādā redakcijā: 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936"/>
        <w:gridCol w:w="912"/>
        <w:gridCol w:w="771"/>
        <w:gridCol w:w="1536"/>
        <w:gridCol w:w="3128"/>
        <w:gridCol w:w="839"/>
        <w:gridCol w:w="1087"/>
      </w:tblGrid>
      <w:tr w:rsidR="0075729F" w:rsidRPr="0075729F" w14:paraId="48530F59" w14:textId="77777777" w:rsidTr="000205E6">
        <w:trPr>
          <w:trHeight w:val="27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269BF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F935C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Izmēri: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51B7F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CA04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D355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3D59E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 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7033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 </w:t>
            </w:r>
          </w:p>
        </w:tc>
      </w:tr>
      <w:tr w:rsidR="0075729F" w:rsidRPr="0075729F" w14:paraId="56756368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B64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D9FAE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3A08A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2AF2A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6C0B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80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BF9E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240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E1EEE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2E5C445C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3698A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4CE65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EA486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A8C7C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C48C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100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13BC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300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E5B2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2C6C6A5A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38B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6ABC7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8C41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7752F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742D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100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C503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300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DBEC5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74E1897C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CFE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D4050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9240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776F5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B761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100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EF998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300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A2BD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5F827058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44FD6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78CE6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N 714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52A53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F572A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CCCA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100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42E4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300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F8306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7ED4353C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C0C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C5FD8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5BB3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CB78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8870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80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04BF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240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E2BD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6274A74C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3B1B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color w:val="FF0000"/>
                <w:lang w:val="lv-LV"/>
              </w:rPr>
              <w:t>124.2.7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73B78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N 716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1616E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3961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16210802806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20E74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80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15C05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240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40A86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75729F">
              <w:rPr>
                <w:rFonts w:ascii="Times New Roman" w:hAnsi="Times New Roman" w:cs="Times New Roman"/>
                <w:lang w:val="lv-LV"/>
              </w:rPr>
              <w:t>234412</w:t>
            </w:r>
          </w:p>
        </w:tc>
      </w:tr>
      <w:tr w:rsidR="0075729F" w:rsidRPr="0075729F" w14:paraId="7AD7C29B" w14:textId="77777777" w:rsidTr="000205E6">
        <w:trPr>
          <w:trHeight w:val="27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E8AD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124.2.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4F510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N 717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A33D7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gab.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38E75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16210802807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CDFB2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80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E643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240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66BF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234413</w:t>
            </w:r>
          </w:p>
        </w:tc>
      </w:tr>
    </w:tbl>
    <w:p w14:paraId="4251AE24" w14:textId="77777777" w:rsidR="0075729F" w:rsidRPr="0075729F" w:rsidRDefault="0075729F" w:rsidP="0075729F">
      <w:pPr>
        <w:ind w:right="40"/>
        <w:rPr>
          <w:rFonts w:ascii="Times New Roman" w:hAnsi="Times New Roman" w:cs="Times New Roman"/>
          <w:b/>
          <w:bCs/>
          <w:lang w:val="lv-LV"/>
        </w:rPr>
      </w:pPr>
    </w:p>
    <w:p w14:paraId="52928267" w14:textId="77777777" w:rsidR="0075729F" w:rsidRPr="0075729F" w:rsidRDefault="0075729F" w:rsidP="0075729F">
      <w:pPr>
        <w:ind w:right="40" w:firstLine="426"/>
        <w:rPr>
          <w:rFonts w:ascii="Times New Roman" w:hAnsi="Times New Roman" w:cs="Times New Roman"/>
          <w:lang w:val="lv-LV"/>
        </w:rPr>
      </w:pPr>
      <w:r w:rsidRPr="0075729F">
        <w:rPr>
          <w:rFonts w:ascii="Times New Roman" w:hAnsi="Times New Roman" w:cs="Times New Roman"/>
          <w:lang w:val="lv-LV"/>
        </w:rPr>
        <w:t xml:space="preserve">2.  iepirkuma priekšmeta 176.pozīcijā tiks veikti grozījumi tehniskajā specifikācijā, izsakot to šādā redakcijā: </w:t>
      </w:r>
    </w:p>
    <w:tbl>
      <w:tblPr>
        <w:tblW w:w="9302" w:type="dxa"/>
        <w:tblLook w:val="04A0" w:firstRow="1" w:lastRow="0" w:firstColumn="1" w:lastColumn="0" w:noHBand="0" w:noVBand="1"/>
      </w:tblPr>
      <w:tblGrid>
        <w:gridCol w:w="707"/>
        <w:gridCol w:w="3829"/>
        <w:gridCol w:w="825"/>
        <w:gridCol w:w="1011"/>
        <w:gridCol w:w="825"/>
        <w:gridCol w:w="929"/>
        <w:gridCol w:w="1176"/>
      </w:tblGrid>
      <w:tr w:rsidR="0075729F" w:rsidRPr="0075729F" w14:paraId="2AD127D4" w14:textId="77777777" w:rsidTr="000205E6">
        <w:trPr>
          <w:trHeight w:val="20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195C3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75729F">
              <w:rPr>
                <w:rFonts w:ascii="Times New Roman" w:hAnsi="Times New Roman" w:cs="Times New Roman"/>
                <w:b/>
                <w:bCs/>
                <w:lang w:val="lv-LV"/>
              </w:rPr>
              <w:t>176</w:t>
            </w:r>
          </w:p>
        </w:tc>
        <w:tc>
          <w:tcPr>
            <w:tcW w:w="4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B4CB5" w14:textId="77777777" w:rsidR="0075729F" w:rsidRPr="0075729F" w:rsidRDefault="0075729F" w:rsidP="000205E6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75729F">
              <w:rPr>
                <w:rFonts w:ascii="Times New Roman" w:hAnsi="Times New Roman" w:cs="Times New Roman"/>
                <w:b/>
                <w:bCs/>
                <w:lang w:val="lv-LV"/>
              </w:rPr>
              <w:t xml:space="preserve">Brūču pārsējs pēc </w:t>
            </w:r>
            <w:proofErr w:type="spellStart"/>
            <w:r w:rsidRPr="0075729F">
              <w:rPr>
                <w:rFonts w:ascii="Times New Roman" w:hAnsi="Times New Roman" w:cs="Times New Roman"/>
                <w:b/>
                <w:bCs/>
                <w:lang w:val="lv-LV"/>
              </w:rPr>
              <w:t>traheostomijas</w:t>
            </w:r>
            <w:proofErr w:type="spellEnd"/>
            <w:r w:rsidRPr="0075729F">
              <w:rPr>
                <w:rFonts w:ascii="Times New Roman" w:hAnsi="Times New Roman" w:cs="Times New Roman"/>
                <w:b/>
                <w:bCs/>
                <w:lang w:val="lv-LV"/>
              </w:rPr>
              <w:t xml:space="preserve"> caurules noņemšanas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A80B1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75729F">
              <w:rPr>
                <w:rFonts w:ascii="Times New Roman" w:hAnsi="Times New Roman" w:cs="Times New Roman"/>
                <w:lang w:val="lv-LV"/>
              </w:rPr>
              <w:t>gab</w:t>
            </w:r>
            <w:proofErr w:type="spellEnd"/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BDF9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Jauns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FD1B8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500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D7EFF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1500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DDFD8" w14:textId="77777777" w:rsidR="0075729F" w:rsidRPr="0075729F" w:rsidRDefault="0075729F" w:rsidP="000205E6">
            <w:pPr>
              <w:jc w:val="center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75729F">
              <w:rPr>
                <w:rFonts w:ascii="Times New Roman" w:hAnsi="Times New Roman" w:cs="Times New Roman"/>
                <w:strike/>
                <w:color w:val="FF0000"/>
                <w:lang w:val="lv-LV"/>
              </w:rPr>
              <w:t>23441904</w:t>
            </w:r>
          </w:p>
        </w:tc>
      </w:tr>
    </w:tbl>
    <w:p w14:paraId="34F1B8FF" w14:textId="77777777" w:rsidR="0075729F" w:rsidRPr="0075729F" w:rsidRDefault="0075729F" w:rsidP="0075729F">
      <w:pPr>
        <w:ind w:right="40" w:firstLine="426"/>
        <w:rPr>
          <w:rFonts w:ascii="Times New Roman" w:hAnsi="Times New Roman" w:cs="Times New Roman"/>
          <w:lang w:val="lv-LV"/>
        </w:rPr>
      </w:pPr>
    </w:p>
    <w:p w14:paraId="3852E554" w14:textId="5B74FCC4" w:rsidR="0075729F" w:rsidRPr="0075729F" w:rsidRDefault="0075729F" w:rsidP="0075729F">
      <w:pPr>
        <w:ind w:right="40" w:firstLine="426"/>
        <w:jc w:val="both"/>
        <w:rPr>
          <w:rFonts w:ascii="Times New Roman" w:hAnsi="Times New Roman" w:cs="Times New Roman"/>
          <w:lang w:val="lv-LV"/>
        </w:rPr>
      </w:pPr>
      <w:r w:rsidRPr="0075729F">
        <w:rPr>
          <w:rFonts w:ascii="Times New Roman" w:hAnsi="Times New Roman" w:cs="Times New Roman"/>
          <w:lang w:val="lv-LV"/>
        </w:rPr>
        <w:t>Ņemot vērā veiktos grozījumus, finanšu piedāvājums ir jānorāda katrai</w:t>
      </w:r>
      <w:r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75729F">
        <w:rPr>
          <w:rFonts w:ascii="Times New Roman" w:hAnsi="Times New Roman" w:cs="Times New Roman"/>
          <w:lang w:val="lv-LV"/>
        </w:rPr>
        <w:t>apakšpozīcijai</w:t>
      </w:r>
      <w:proofErr w:type="spellEnd"/>
      <w:r w:rsidRPr="0075729F">
        <w:rPr>
          <w:rFonts w:ascii="Times New Roman" w:hAnsi="Times New Roman" w:cs="Times New Roman"/>
          <w:lang w:val="lv-LV"/>
        </w:rPr>
        <w:t>.</w:t>
      </w:r>
    </w:p>
    <w:p w14:paraId="2010B5C7" w14:textId="10ED9B75" w:rsidR="009363A5" w:rsidRPr="0075729F" w:rsidRDefault="009363A5" w:rsidP="0075729F">
      <w:pPr>
        <w:tabs>
          <w:tab w:val="left" w:pos="826"/>
          <w:tab w:val="num" w:pos="1428"/>
          <w:tab w:val="left" w:pos="1985"/>
          <w:tab w:val="left" w:pos="2268"/>
          <w:tab w:val="left" w:pos="2410"/>
        </w:tabs>
        <w:rPr>
          <w:rFonts w:ascii="Times New Roman" w:hAnsi="Times New Roman" w:cs="Times New Roman"/>
          <w:color w:val="000000"/>
          <w:lang w:val="lv-LV"/>
        </w:rPr>
      </w:pPr>
    </w:p>
    <w:sectPr w:rsidR="009363A5" w:rsidRPr="007572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451D"/>
    <w:multiLevelType w:val="hybridMultilevel"/>
    <w:tmpl w:val="FD5676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401D9"/>
    <w:multiLevelType w:val="multilevel"/>
    <w:tmpl w:val="1FCE9562"/>
    <w:lvl w:ilvl="0">
      <w:start w:val="82"/>
      <w:numFmt w:val="decimal"/>
      <w:lvlText w:val="%1"/>
      <w:lvlJc w:val="left"/>
      <w:pPr>
        <w:ind w:left="600" w:hanging="60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2" w15:restartNumberingAfterBreak="0">
    <w:nsid w:val="65314E38"/>
    <w:multiLevelType w:val="hybridMultilevel"/>
    <w:tmpl w:val="C6D2E4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82666">
    <w:abstractNumId w:val="0"/>
  </w:num>
  <w:num w:numId="2" w16cid:durableId="1317492501">
    <w:abstractNumId w:val="1"/>
  </w:num>
  <w:num w:numId="3" w16cid:durableId="76434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B0"/>
    <w:rsid w:val="000279C0"/>
    <w:rsid w:val="00233E32"/>
    <w:rsid w:val="004A2F50"/>
    <w:rsid w:val="007227B0"/>
    <w:rsid w:val="0075729F"/>
    <w:rsid w:val="009363A5"/>
    <w:rsid w:val="0096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A02F6"/>
  <w15:chartTrackingRefBased/>
  <w15:docId w15:val="{98402EA6-FB4C-4C1F-AD56-C7F99207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22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22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227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22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227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22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22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22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22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227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227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227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227B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227B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227B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227B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227B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227B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22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22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22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22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227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227B0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Styl,Bullet list,Colorful List - Accent 11,Colorful List - Accent 12,Dot pt,F5 List Paragraph,H&amp;P List Paragraph,IFCL - List Paragraph,Indicator Text,List Paragraph Char Char Char,Normal bullet 2,Syle 1,Strip"/>
    <w:basedOn w:val="Parasts"/>
    <w:link w:val="SarakstarindkopaRakstz"/>
    <w:uiPriority w:val="1"/>
    <w:qFormat/>
    <w:rsid w:val="007227B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227B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227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227B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227B0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Bullet Points Rakstz.,Bullet Styl Rakstz.,Bullet list Rakstz.,Colorful List - Accent 11 Rakstz.,Colorful List - Accent 12 Rakstz.,Dot pt Rakstz.,F5 List Paragraph Rakstz.,H&amp;P List Paragraph Rakstz.,Syle 1 Rakstz."/>
    <w:link w:val="Sarakstarindkopa"/>
    <w:uiPriority w:val="1"/>
    <w:qFormat/>
    <w:rsid w:val="007227B0"/>
  </w:style>
  <w:style w:type="paragraph" w:styleId="Bezatstarpm">
    <w:name w:val="No Spacing"/>
    <w:uiPriority w:val="1"/>
    <w:qFormat/>
    <w:rsid w:val="007227B0"/>
    <w:pPr>
      <w:spacing w:after="0" w:line="240" w:lineRule="auto"/>
    </w:pPr>
    <w:rPr>
      <w:rFonts w:ascii="Arial" w:eastAsia="Times New Roman" w:hAnsi="Arial" w:cs="Times New Roman"/>
      <w:kern w:val="0"/>
      <w:lang w:val="lv-LV"/>
      <w14:ligatures w14:val="none"/>
    </w:rPr>
  </w:style>
  <w:style w:type="character" w:styleId="Hipersaite">
    <w:name w:val="Hyperlink"/>
    <w:unhideWhenUsed/>
    <w:rsid w:val="007572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allto:(176.2.1,%20176.2.2,%201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Abrama</dc:creator>
  <cp:keywords/>
  <dc:description/>
  <cp:lastModifiedBy>Viktorija Abrama</cp:lastModifiedBy>
  <cp:revision>3</cp:revision>
  <dcterms:created xsi:type="dcterms:W3CDTF">2026-07-03T11:54:00Z</dcterms:created>
  <dcterms:modified xsi:type="dcterms:W3CDTF">2026-07-03T12:05:00Z</dcterms:modified>
</cp:coreProperties>
</file>