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9E41B" w14:textId="77777777" w:rsidR="00360B09" w:rsidRPr="00360B09" w:rsidRDefault="00360B09" w:rsidP="00360B09">
      <w:pPr>
        <w:jc w:val="center"/>
        <w:rPr>
          <w:rFonts w:ascii="Times New Roman" w:hAnsi="Times New Roman" w:cs="Times New Roman"/>
          <w:b/>
          <w:bCs/>
        </w:rPr>
      </w:pPr>
      <w:r w:rsidRPr="00360B09">
        <w:rPr>
          <w:rFonts w:ascii="Times New Roman" w:hAnsi="Times New Roman" w:cs="Times New Roman"/>
          <w:b/>
          <w:bCs/>
        </w:rPr>
        <w:t>Atbildes uz jautājumiem</w:t>
      </w:r>
    </w:p>
    <w:p w14:paraId="7C89AAA5" w14:textId="660D3A69" w:rsidR="00DA1803" w:rsidRDefault="00360B09" w:rsidP="00360B09">
      <w:r w:rsidRPr="00360B09">
        <w:t>1. Kāda ir esošās sistēmas PHP, SQL versijas?</w:t>
      </w:r>
      <w:r w:rsidRPr="00360B09">
        <w:br/>
      </w:r>
      <w:r w:rsidRPr="00360B09">
        <w:rPr>
          <w:u w:val="single"/>
        </w:rPr>
        <w:t>Atbilde: </w:t>
      </w:r>
      <w:r w:rsidRPr="00360B09">
        <w:t xml:space="preserve">PHP versija ir v.7.0.33, </w:t>
      </w:r>
      <w:proofErr w:type="spellStart"/>
      <w:r w:rsidRPr="00360B09">
        <w:t>MySQL</w:t>
      </w:r>
      <w:proofErr w:type="spellEnd"/>
      <w:r w:rsidRPr="00360B09">
        <w:t xml:space="preserve"> versija ir 5.7.28</w:t>
      </w:r>
      <w:r w:rsidRPr="00360B09">
        <w:br/>
      </w:r>
      <w:r w:rsidRPr="00360B09">
        <w:br/>
        <w:t xml:space="preserve">2. Vai ir iespējams atsūtīt </w:t>
      </w:r>
      <w:proofErr w:type="spellStart"/>
      <w:r w:rsidRPr="00360B09">
        <w:t>composer.json</w:t>
      </w:r>
      <w:proofErr w:type="spellEnd"/>
      <w:r w:rsidRPr="00360B09">
        <w:t>?</w:t>
      </w:r>
      <w:r w:rsidRPr="00360B09">
        <w:br/>
      </w:r>
      <w:r w:rsidRPr="00360B09">
        <w:rPr>
          <w:u w:val="single"/>
        </w:rPr>
        <w:t>Atbilde: </w:t>
      </w:r>
      <w:r w:rsidRPr="00360B09">
        <w:t xml:space="preserve">Pilno </w:t>
      </w:r>
      <w:proofErr w:type="spellStart"/>
      <w:r w:rsidRPr="00360B09">
        <w:t>composer.json</w:t>
      </w:r>
      <w:proofErr w:type="spellEnd"/>
      <w:r w:rsidRPr="00360B09">
        <w:t xml:space="preserve"> failu nebūtu iespēja publicēt, bet zemāk visticamāk ir interesējošā informācija:</w:t>
      </w:r>
      <w:r w:rsidRPr="00360B09">
        <w:br/>
        <w:t>"</w:t>
      </w:r>
      <w:proofErr w:type="spellStart"/>
      <w:r w:rsidRPr="00360B09">
        <w:t>require</w:t>
      </w:r>
      <w:proofErr w:type="spellEnd"/>
      <w:r w:rsidRPr="00360B09">
        <w:t>": {</w:t>
      </w:r>
      <w:r w:rsidRPr="00360B09">
        <w:br/>
        <w:t>        "</w:t>
      </w:r>
      <w:proofErr w:type="spellStart"/>
      <w:r w:rsidRPr="00360B09">
        <w:t>php</w:t>
      </w:r>
      <w:proofErr w:type="spellEnd"/>
      <w:r w:rsidRPr="00360B09">
        <w:t>": "",</w:t>
      </w:r>
      <w:r w:rsidRPr="00360B09">
        <w:br/>
        <w:t>        "</w:t>
      </w:r>
      <w:proofErr w:type="spellStart"/>
      <w:r w:rsidRPr="00360B09">
        <w:t>yiisoft</w:t>
      </w:r>
      <w:proofErr w:type="spellEnd"/>
      <w:r w:rsidRPr="00360B09">
        <w:t>/yii2": "",</w:t>
      </w:r>
      <w:r w:rsidRPr="00360B09">
        <w:br/>
        <w:t>        "</w:t>
      </w:r>
      <w:proofErr w:type="spellStart"/>
      <w:r w:rsidRPr="00360B09">
        <w:t>yiisoft</w:t>
      </w:r>
      <w:proofErr w:type="spellEnd"/>
      <w:r w:rsidRPr="00360B09">
        <w:t>/yii2-bootstrap": "",</w:t>
      </w:r>
      <w:r w:rsidRPr="00360B09">
        <w:br/>
        <w:t>        "</w:t>
      </w:r>
      <w:proofErr w:type="spellStart"/>
      <w:r w:rsidRPr="00360B09">
        <w:t>yiisoft</w:t>
      </w:r>
      <w:proofErr w:type="spellEnd"/>
      <w:r w:rsidRPr="00360B09">
        <w:t>/yii2-swiftmailer": ",</w:t>
      </w:r>
      <w:r w:rsidRPr="00360B09">
        <w:br/>
        <w:t>        "</w:t>
      </w:r>
      <w:proofErr w:type="spellStart"/>
      <w:r w:rsidRPr="00360B09">
        <w:t>lajax</w:t>
      </w:r>
      <w:proofErr w:type="spellEnd"/>
      <w:r w:rsidRPr="00360B09">
        <w:t>/yii2-translate-manager": "",</w:t>
      </w:r>
      <w:r w:rsidRPr="00360B09">
        <w:br/>
        <w:t>        "</w:t>
      </w:r>
      <w:proofErr w:type="spellStart"/>
      <w:r w:rsidRPr="00360B09">
        <w:t>lajax</w:t>
      </w:r>
      <w:proofErr w:type="spellEnd"/>
      <w:r w:rsidRPr="00360B09">
        <w:t>/yii2-language-picker": "",</w:t>
      </w:r>
      <w:r w:rsidRPr="00360B09">
        <w:br/>
        <w:t>        "</w:t>
      </w:r>
      <w:proofErr w:type="spellStart"/>
      <w:r w:rsidRPr="00360B09">
        <w:t>kartik</w:t>
      </w:r>
      <w:proofErr w:type="spellEnd"/>
      <w:r w:rsidRPr="00360B09">
        <w:t>-v/yii2-widget-switchinput": "",</w:t>
      </w:r>
      <w:r w:rsidRPr="00360B09">
        <w:br/>
        <w:t>        "2amigos/yii2-ckeditor-widget": "",</w:t>
      </w:r>
      <w:r w:rsidRPr="00360B09">
        <w:br/>
        <w:t>        "2amigos/yii2-chartjs-widget" : "",</w:t>
      </w:r>
      <w:r w:rsidRPr="00360B09">
        <w:br/>
        <w:t>        "</w:t>
      </w:r>
      <w:proofErr w:type="spellStart"/>
      <w:r w:rsidRPr="00360B09">
        <w:t>kartik</w:t>
      </w:r>
      <w:proofErr w:type="spellEnd"/>
      <w:r w:rsidRPr="00360B09">
        <w:t>-v/yii2-widget-datepicker": "",</w:t>
      </w:r>
      <w:r w:rsidRPr="00360B09">
        <w:br/>
        <w:t>        "</w:t>
      </w:r>
      <w:proofErr w:type="spellStart"/>
      <w:r w:rsidRPr="00360B09">
        <w:t>wbraganca</w:t>
      </w:r>
      <w:proofErr w:type="spellEnd"/>
      <w:r w:rsidRPr="00360B09">
        <w:t>/yii2-dynamicform": "",</w:t>
      </w:r>
      <w:r w:rsidRPr="00360B09">
        <w:br/>
        <w:t>        "</w:t>
      </w:r>
      <w:proofErr w:type="spellStart"/>
      <w:r w:rsidRPr="00360B09">
        <w:t>mootensai</w:t>
      </w:r>
      <w:proofErr w:type="spellEnd"/>
      <w:r w:rsidRPr="00360B09">
        <w:t>/yii2-relation-trait": "",</w:t>
      </w:r>
      <w:r w:rsidRPr="00360B09">
        <w:br/>
        <w:t>        "</w:t>
      </w:r>
      <w:proofErr w:type="spellStart"/>
      <w:r w:rsidRPr="00360B09">
        <w:t>keygenqt</w:t>
      </w:r>
      <w:proofErr w:type="spellEnd"/>
      <w:r w:rsidRPr="00360B09">
        <w:t>/yii2-autocomplete-ajax": "",</w:t>
      </w:r>
      <w:r w:rsidRPr="00360B09">
        <w:br/>
        <w:t>        "</w:t>
      </w:r>
      <w:proofErr w:type="spellStart"/>
      <w:r w:rsidRPr="00360B09">
        <w:t>faryshta</w:t>
      </w:r>
      <w:proofErr w:type="spellEnd"/>
      <w:r w:rsidRPr="00360B09">
        <w:t>/yii2-clockpicker": "",</w:t>
      </w:r>
      <w:r w:rsidRPr="00360B09">
        <w:br/>
        <w:t>        "2amigos/yii2-tinymce-widget": "",</w:t>
      </w:r>
      <w:r w:rsidRPr="00360B09">
        <w:br/>
        <w:t>        "</w:t>
      </w:r>
      <w:proofErr w:type="spellStart"/>
      <w:r w:rsidRPr="00360B09">
        <w:t>kartik</w:t>
      </w:r>
      <w:proofErr w:type="spellEnd"/>
      <w:r w:rsidRPr="00360B09">
        <w:t>-v/yii2-mpdf": "",</w:t>
      </w:r>
      <w:r w:rsidRPr="00360B09">
        <w:br/>
        <w:t>        "</w:t>
      </w:r>
      <w:proofErr w:type="spellStart"/>
      <w:r w:rsidRPr="00360B09">
        <w:t>rmrevin</w:t>
      </w:r>
      <w:proofErr w:type="spellEnd"/>
      <w:r w:rsidRPr="00360B09">
        <w:t>/yii2-fontawesome": "",</w:t>
      </w:r>
      <w:r w:rsidRPr="00360B09">
        <w:br/>
        <w:t>        "</w:t>
      </w:r>
      <w:proofErr w:type="spellStart"/>
      <w:r w:rsidRPr="00360B09">
        <w:t>kartik</w:t>
      </w:r>
      <w:proofErr w:type="spellEnd"/>
      <w:r w:rsidRPr="00360B09">
        <w:t>-v/yii2-widget-select2": "",</w:t>
      </w:r>
      <w:r w:rsidRPr="00360B09">
        <w:br/>
        <w:t>        "</w:t>
      </w:r>
      <w:proofErr w:type="spellStart"/>
      <w:r w:rsidRPr="00360B09">
        <w:t>fedemotta</w:t>
      </w:r>
      <w:proofErr w:type="spellEnd"/>
      <w:r w:rsidRPr="00360B09">
        <w:t>/yii2-widget-datatables": "",</w:t>
      </w:r>
      <w:r w:rsidRPr="00360B09">
        <w:br/>
        <w:t>        "</w:t>
      </w:r>
      <w:proofErr w:type="spellStart"/>
      <w:r w:rsidRPr="00360B09">
        <w:t>brussens</w:t>
      </w:r>
      <w:proofErr w:type="spellEnd"/>
      <w:r w:rsidRPr="00360B09">
        <w:t>/yii2-maintenance-mode": "",</w:t>
      </w:r>
      <w:r w:rsidRPr="00360B09">
        <w:br/>
        <w:t>        "</w:t>
      </w:r>
      <w:proofErr w:type="spellStart"/>
      <w:r w:rsidRPr="00360B09">
        <w:t>leandrogehlen</w:t>
      </w:r>
      <w:proofErr w:type="spellEnd"/>
      <w:r w:rsidRPr="00360B09">
        <w:t>/yii2-treegrid": "",</w:t>
      </w:r>
      <w:r w:rsidRPr="00360B09">
        <w:br/>
        <w:t>        "2amigos/yii2-file-upload-widget": "",</w:t>
      </w:r>
      <w:r w:rsidRPr="00360B09">
        <w:br/>
        <w:t>        "</w:t>
      </w:r>
      <w:proofErr w:type="spellStart"/>
      <w:r w:rsidRPr="00360B09">
        <w:t>demi</w:t>
      </w:r>
      <w:proofErr w:type="spellEnd"/>
      <w:r w:rsidRPr="00360B09">
        <w:t>/</w:t>
      </w:r>
      <w:proofErr w:type="spellStart"/>
      <w:r w:rsidRPr="00360B09">
        <w:t>backup</w:t>
      </w:r>
      <w:proofErr w:type="spellEnd"/>
      <w:r w:rsidRPr="00360B09">
        <w:t>": "",</w:t>
      </w:r>
      <w:r w:rsidRPr="00360B09">
        <w:br/>
        <w:t>        "</w:t>
      </w:r>
      <w:proofErr w:type="spellStart"/>
      <w:r w:rsidRPr="00360B09">
        <w:t>cinghie</w:t>
      </w:r>
      <w:proofErr w:type="spellEnd"/>
      <w:r w:rsidRPr="00360B09">
        <w:t>/yii2-cookie-consent": "",</w:t>
      </w:r>
      <w:r w:rsidRPr="00360B09">
        <w:br/>
        <w:t>        "</w:t>
      </w:r>
      <w:proofErr w:type="spellStart"/>
      <w:r w:rsidRPr="00360B09">
        <w:t>yiisoft</w:t>
      </w:r>
      <w:proofErr w:type="spellEnd"/>
      <w:r w:rsidRPr="00360B09">
        <w:t>/yii2-httpclient": ""</w:t>
      </w:r>
      <w:r w:rsidRPr="00360B09">
        <w:br/>
      </w:r>
      <w:r w:rsidRPr="00360B09">
        <w:br/>
        <w:t xml:space="preserve">3. 5.5.2. IKK versijas - vai variet lūdzu precizēt kāpēc ir nepieciešama </w:t>
      </w:r>
      <w:proofErr w:type="spellStart"/>
      <w:r w:rsidRPr="00360B09">
        <w:t>versionēšana</w:t>
      </w:r>
      <w:proofErr w:type="spellEnd"/>
      <w:r w:rsidRPr="00360B09">
        <w:t xml:space="preserve"> un kāpēc nederētu piemēram arhivēšana - jo cik saprotam ka IKK ir valsts noteikti standarti, ja ir iespējams lūdzu brīvā tekstu nedaudz paskaidrot šo punktu.</w:t>
      </w:r>
      <w:r w:rsidRPr="00360B09">
        <w:br/>
      </w:r>
      <w:r w:rsidRPr="00360B09">
        <w:br/>
      </w:r>
      <w:r w:rsidRPr="00360B09">
        <w:rPr>
          <w:u w:val="single"/>
        </w:rPr>
        <w:t>Atbilde</w:t>
      </w:r>
      <w:r w:rsidRPr="00360B09">
        <w:t xml:space="preserve">: </w:t>
      </w:r>
      <w:r>
        <w:t>Pasūtītāja</w:t>
      </w:r>
      <w:r w:rsidRPr="00360B09">
        <w:t xml:space="preserve"> ieskatā labākais risinājums būtu </w:t>
      </w:r>
      <w:proofErr w:type="spellStart"/>
      <w:r w:rsidRPr="00360B09">
        <w:t>versionēšana</w:t>
      </w:r>
      <w:proofErr w:type="spellEnd"/>
      <w:r w:rsidRPr="00360B09">
        <w:t xml:space="preserve"> nevis </w:t>
      </w:r>
      <w:r w:rsidRPr="00360B09">
        <w:lastRenderedPageBreak/>
        <w:t xml:space="preserve">arhivēšana (datu pārlikšana uz citu/vēsturisko datu tabulu), jo E-platformā nepieciešams attēlot ne tikai aktuālos datus, bet arī vēsturiskos datus. Attiecīgi, ja lietotājam ir jāapskata vēsturiska informācija pa, piemēram, studiju programmu, tad ir jāattēlo vēsturiskās IKK versijas vērtība un IKK skaidrojošās tekstuālās vērtības. Studiju programmas datu kopās netiek glabāti pilnīgi visi IKK dati, bet tikai IKK kods. Attiecīgi pēc IKK versijas un IKK varētu tikt attēlota nepieciešamā tekstuālā IKK informācija. Arhivēšanas risinājumā, šī informācija būtu jāiegūst no arhīva tabulām. Papildus ieguvums no IKK </w:t>
      </w:r>
      <w:proofErr w:type="spellStart"/>
      <w:r w:rsidRPr="00360B09">
        <w:t>versionēšanas</w:t>
      </w:r>
      <w:proofErr w:type="spellEnd"/>
      <w:r w:rsidRPr="00360B09">
        <w:t xml:space="preserve"> ir situācijās, ja E-platformā jāveic vēsturisko datu ievade, precizēšana un/vai papildināšana, jo, tad uz datuma perioda balstītas IKK </w:t>
      </w:r>
      <w:proofErr w:type="spellStart"/>
      <w:r w:rsidRPr="00360B09">
        <w:t>versionēšana</w:t>
      </w:r>
      <w:proofErr w:type="spellEnd"/>
      <w:r w:rsidRPr="00360B09">
        <w:t>, E-platforma spēs lietotājam piedāvāt atbilstošā laika periodā spēkā esošā IKK vērtības.</w:t>
      </w:r>
    </w:p>
    <w:sectPr w:rsidR="00DA180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B09"/>
    <w:rsid w:val="000866AA"/>
    <w:rsid w:val="000F14FD"/>
    <w:rsid w:val="00360B09"/>
    <w:rsid w:val="009E2458"/>
    <w:rsid w:val="00A8288E"/>
    <w:rsid w:val="00DA180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80C05"/>
  <w15:chartTrackingRefBased/>
  <w15:docId w15:val="{68AB6D57-95AA-43D6-8A38-117AEC26C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360B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60B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60B0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60B0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60B0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360B0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60B0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60B0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60B0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60B0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60B0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60B0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60B0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60B0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360B0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60B0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60B0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60B0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60B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60B0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60B0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60B0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60B0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60B09"/>
    <w:rPr>
      <w:i/>
      <w:iCs/>
      <w:color w:val="404040" w:themeColor="text1" w:themeTint="BF"/>
    </w:rPr>
  </w:style>
  <w:style w:type="paragraph" w:styleId="Sarakstarindkopa">
    <w:name w:val="List Paragraph"/>
    <w:basedOn w:val="Parasts"/>
    <w:uiPriority w:val="34"/>
    <w:qFormat/>
    <w:rsid w:val="00360B09"/>
    <w:pPr>
      <w:ind w:left="720"/>
      <w:contextualSpacing/>
    </w:pPr>
  </w:style>
  <w:style w:type="character" w:styleId="Intensvsizclums">
    <w:name w:val="Intense Emphasis"/>
    <w:basedOn w:val="Noklusjumarindkopasfonts"/>
    <w:uiPriority w:val="21"/>
    <w:qFormat/>
    <w:rsid w:val="00360B09"/>
    <w:rPr>
      <w:i/>
      <w:iCs/>
      <w:color w:val="0F4761" w:themeColor="accent1" w:themeShade="BF"/>
    </w:rPr>
  </w:style>
  <w:style w:type="paragraph" w:styleId="Intensvscitts">
    <w:name w:val="Intense Quote"/>
    <w:basedOn w:val="Parasts"/>
    <w:next w:val="Parasts"/>
    <w:link w:val="IntensvscittsRakstz"/>
    <w:uiPriority w:val="30"/>
    <w:qFormat/>
    <w:rsid w:val="00360B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60B09"/>
    <w:rPr>
      <w:i/>
      <w:iCs/>
      <w:color w:val="0F4761" w:themeColor="accent1" w:themeShade="BF"/>
    </w:rPr>
  </w:style>
  <w:style w:type="character" w:styleId="Intensvaatsauce">
    <w:name w:val="Intense Reference"/>
    <w:basedOn w:val="Noklusjumarindkopasfonts"/>
    <w:uiPriority w:val="32"/>
    <w:qFormat/>
    <w:rsid w:val="00360B0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1591</Words>
  <Characters>907</Characters>
  <Application>Microsoft Office Word</Application>
  <DocSecurity>0</DocSecurity>
  <Lines>7</Lines>
  <Paragraphs>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Sarmīte Zandare</dc:creator>
  <cp:keywords/>
  <dc:description/>
  <cp:lastModifiedBy>Sarmīte Zandare</cp:lastModifiedBy>
  <cp:revision>1</cp:revision>
  <dcterms:created xsi:type="dcterms:W3CDTF">2026-06-04T09:19:00Z</dcterms:created>
  <dcterms:modified xsi:type="dcterms:W3CDTF">2026-06-04T10:50:00Z</dcterms:modified>
</cp:coreProperties>
</file>