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C045F" w14:textId="00B3D940" w:rsidR="00CF73FB" w:rsidRPr="00394A33" w:rsidRDefault="00685637" w:rsidP="003A091C">
      <w:pPr>
        <w:pStyle w:val="Bezatstarpm"/>
        <w:spacing w:before="60"/>
        <w:jc w:val="center"/>
        <w:rPr>
          <w:rFonts w:ascii="Times New Roman" w:hAnsi="Times New Roman"/>
          <w:noProof/>
          <w:lang w:val="lv-LV"/>
        </w:rPr>
      </w:pPr>
      <w:bookmarkStart w:id="0" w:name="_Hlk94691010"/>
      <w:r w:rsidRPr="00394A33">
        <w:rPr>
          <w:rFonts w:ascii="Times New Roman" w:hAnsi="Times New Roman"/>
          <w:noProof/>
          <w:lang w:val="lv-LV"/>
        </w:rPr>
        <w:drawing>
          <wp:inline distT="0" distB="0" distL="0" distR="0" wp14:anchorId="0EA21277" wp14:editId="7AAB2B21">
            <wp:extent cx="5727700" cy="1168400"/>
            <wp:effectExtent l="0" t="0" r="0" b="0"/>
            <wp:docPr id="18705939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593954" name="Picture 187059395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16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08182" w14:textId="51FB41D9" w:rsidR="003A091C" w:rsidRPr="00394A33" w:rsidRDefault="000D70CA" w:rsidP="000D70CA">
      <w:pPr>
        <w:pStyle w:val="Bezatstarpm"/>
        <w:spacing w:before="120"/>
        <w:jc w:val="center"/>
        <w:rPr>
          <w:rFonts w:ascii="Times New Roman" w:hAnsi="Times New Roman"/>
          <w:noProof/>
          <w:lang w:val="lv-LV"/>
        </w:rPr>
      </w:pPr>
      <w:r w:rsidRPr="00394A33">
        <w:rPr>
          <w:rFonts w:ascii="Times New Roman" w:hAnsi="Times New Roman"/>
          <w:noProof/>
          <w:lang w:val="lv-LV"/>
        </w:rPr>
        <w:t>Atklāts konkurss</w:t>
      </w:r>
    </w:p>
    <w:p w14:paraId="31B53FA1" w14:textId="1D8E645C" w:rsidR="00CF73FB" w:rsidRPr="00394A33" w:rsidRDefault="00193FAD" w:rsidP="00737587">
      <w:pPr>
        <w:spacing w:after="0"/>
        <w:jc w:val="center"/>
        <w:rPr>
          <w:sz w:val="22"/>
          <w:szCs w:val="22"/>
        </w:rPr>
      </w:pPr>
      <w:r w:rsidRPr="00394A33">
        <w:rPr>
          <w:noProof/>
          <w:sz w:val="22"/>
          <w:szCs w:val="22"/>
        </w:rPr>
        <w:t>“</w:t>
      </w:r>
      <w:bookmarkStart w:id="1" w:name="_Hlk207270551"/>
      <w:r w:rsidR="004B3664" w:rsidRPr="00394A33">
        <w:rPr>
          <w:sz w:val="22"/>
          <w:szCs w:val="22"/>
        </w:rPr>
        <w:t>Atkārtots iepirkums - Ādažu vidusskolas dabaszinātņu klašu un citu mācību telpu pārbūve/ atjaunošana</w:t>
      </w:r>
      <w:r w:rsidR="00CF73FB" w:rsidRPr="00394A33">
        <w:rPr>
          <w:noProof/>
          <w:sz w:val="22"/>
          <w:szCs w:val="22"/>
        </w:rPr>
        <w:t>”</w:t>
      </w:r>
    </w:p>
    <w:p w14:paraId="1156D071" w14:textId="1853C211" w:rsidR="00CF73FB" w:rsidRPr="00394A33" w:rsidRDefault="00CF73FB" w:rsidP="003A091C">
      <w:pPr>
        <w:pStyle w:val="Bezatstarpm"/>
        <w:spacing w:before="60"/>
        <w:jc w:val="center"/>
        <w:rPr>
          <w:rFonts w:ascii="Times New Roman" w:hAnsi="Times New Roman"/>
          <w:noProof/>
          <w:lang w:val="lv-LV"/>
        </w:rPr>
      </w:pPr>
      <w:r w:rsidRPr="00394A33">
        <w:rPr>
          <w:rFonts w:ascii="Times New Roman" w:hAnsi="Times New Roman"/>
          <w:noProof/>
          <w:lang w:val="lv-LV"/>
        </w:rPr>
        <w:t>(Iepirkuma</w:t>
      </w:r>
      <w:r w:rsidR="008C00A5" w:rsidRPr="00394A33">
        <w:rPr>
          <w:rFonts w:ascii="Times New Roman" w:hAnsi="Times New Roman"/>
          <w:noProof/>
          <w:lang w:val="lv-LV"/>
        </w:rPr>
        <w:t xml:space="preserve"> identifikācijas Nr. ĀNP 202</w:t>
      </w:r>
      <w:r w:rsidR="00C44840" w:rsidRPr="00394A33">
        <w:rPr>
          <w:rFonts w:ascii="Times New Roman" w:hAnsi="Times New Roman"/>
          <w:noProof/>
          <w:lang w:val="lv-LV"/>
        </w:rPr>
        <w:t>6</w:t>
      </w:r>
      <w:r w:rsidR="00673FC1" w:rsidRPr="00394A33">
        <w:rPr>
          <w:rFonts w:ascii="Times New Roman" w:hAnsi="Times New Roman"/>
          <w:noProof/>
          <w:lang w:val="lv-LV"/>
        </w:rPr>
        <w:t>/</w:t>
      </w:r>
      <w:r w:rsidR="004B3664" w:rsidRPr="00394A33">
        <w:rPr>
          <w:rFonts w:ascii="Times New Roman" w:hAnsi="Times New Roman"/>
          <w:noProof/>
          <w:lang w:val="lv-LV"/>
        </w:rPr>
        <w:t>88</w:t>
      </w:r>
      <w:r w:rsidRPr="00394A33">
        <w:rPr>
          <w:rFonts w:ascii="Times New Roman" w:hAnsi="Times New Roman"/>
          <w:noProof/>
          <w:lang w:val="lv-LV"/>
        </w:rPr>
        <w:t>)</w:t>
      </w:r>
    </w:p>
    <w:bookmarkEnd w:id="1"/>
    <w:p w14:paraId="4A87476E" w14:textId="77777777" w:rsidR="00CF73FB" w:rsidRPr="00394A33" w:rsidRDefault="00CF73FB" w:rsidP="003A091C">
      <w:pPr>
        <w:pStyle w:val="Bezatstarpm"/>
        <w:spacing w:before="60"/>
        <w:jc w:val="center"/>
        <w:rPr>
          <w:rFonts w:ascii="Times New Roman" w:hAnsi="Times New Roman"/>
          <w:noProof/>
          <w:lang w:val="lv-LV"/>
        </w:rPr>
      </w:pPr>
    </w:p>
    <w:bookmarkEnd w:id="0"/>
    <w:p w14:paraId="42CC32A2" w14:textId="77777777" w:rsidR="003A091C" w:rsidRPr="00394A33" w:rsidRDefault="003A091C" w:rsidP="003A091C">
      <w:pPr>
        <w:pStyle w:val="Default"/>
        <w:jc w:val="center"/>
        <w:rPr>
          <w:caps/>
          <w:color w:val="auto"/>
          <w:sz w:val="22"/>
          <w:szCs w:val="22"/>
        </w:rPr>
      </w:pPr>
      <w:r w:rsidRPr="00394A33">
        <w:rPr>
          <w:b/>
          <w:caps/>
          <w:sz w:val="22"/>
          <w:szCs w:val="22"/>
        </w:rPr>
        <w:t>Ādažu novada pašvaldības IEPIRKUMU KOMISIJAS</w:t>
      </w:r>
    </w:p>
    <w:p w14:paraId="2EBF4B5E" w14:textId="77777777" w:rsidR="003A091C" w:rsidRPr="00394A33" w:rsidRDefault="007B0EFF" w:rsidP="003A091C">
      <w:pPr>
        <w:pStyle w:val="Default"/>
        <w:jc w:val="center"/>
        <w:rPr>
          <w:color w:val="auto"/>
          <w:sz w:val="22"/>
          <w:szCs w:val="22"/>
        </w:rPr>
      </w:pPr>
      <w:r w:rsidRPr="00394A33">
        <w:rPr>
          <w:b/>
          <w:bCs/>
          <w:color w:val="auto"/>
          <w:sz w:val="22"/>
          <w:szCs w:val="22"/>
        </w:rPr>
        <w:t xml:space="preserve">SĒDES </w:t>
      </w:r>
      <w:r w:rsidR="003A091C" w:rsidRPr="00394A33">
        <w:rPr>
          <w:b/>
          <w:bCs/>
          <w:color w:val="auto"/>
          <w:sz w:val="22"/>
          <w:szCs w:val="22"/>
        </w:rPr>
        <w:t>PROTOKOLS</w:t>
      </w:r>
    </w:p>
    <w:p w14:paraId="7BBB18CE" w14:textId="77777777" w:rsidR="003A091C" w:rsidRPr="00394A33" w:rsidRDefault="003A091C" w:rsidP="003A091C">
      <w:pPr>
        <w:pStyle w:val="Default"/>
        <w:jc w:val="center"/>
        <w:rPr>
          <w:color w:val="auto"/>
          <w:sz w:val="22"/>
          <w:szCs w:val="22"/>
        </w:rPr>
      </w:pPr>
      <w:r w:rsidRPr="00394A33">
        <w:rPr>
          <w:color w:val="auto"/>
          <w:sz w:val="22"/>
          <w:szCs w:val="22"/>
        </w:rPr>
        <w:t>Ādažos, Ādažu novadā</w:t>
      </w:r>
    </w:p>
    <w:p w14:paraId="53B397DD" w14:textId="77777777" w:rsidR="003A091C" w:rsidRPr="00394A33" w:rsidRDefault="003A091C" w:rsidP="003A091C">
      <w:pPr>
        <w:pStyle w:val="Default"/>
        <w:rPr>
          <w:color w:val="auto"/>
          <w:sz w:val="22"/>
          <w:szCs w:val="22"/>
        </w:rPr>
      </w:pPr>
    </w:p>
    <w:p w14:paraId="43DAD244" w14:textId="088A0AC4" w:rsidR="00E7121F" w:rsidRPr="00394A33" w:rsidRDefault="008C00A5" w:rsidP="00637ECA">
      <w:pPr>
        <w:pStyle w:val="Default"/>
        <w:tabs>
          <w:tab w:val="right" w:pos="9356"/>
        </w:tabs>
        <w:rPr>
          <w:color w:val="auto"/>
          <w:sz w:val="22"/>
          <w:szCs w:val="22"/>
        </w:rPr>
      </w:pPr>
      <w:r w:rsidRPr="00394A33">
        <w:rPr>
          <w:sz w:val="22"/>
          <w:szCs w:val="22"/>
        </w:rPr>
        <w:t>202</w:t>
      </w:r>
      <w:r w:rsidR="00C44840" w:rsidRPr="00394A33">
        <w:rPr>
          <w:sz w:val="22"/>
          <w:szCs w:val="22"/>
        </w:rPr>
        <w:t>6</w:t>
      </w:r>
      <w:r w:rsidR="00997CDB" w:rsidRPr="00394A33">
        <w:rPr>
          <w:sz w:val="22"/>
          <w:szCs w:val="22"/>
        </w:rPr>
        <w:t xml:space="preserve">. gada </w:t>
      </w:r>
      <w:r w:rsidR="00FE6951" w:rsidRPr="00394A33">
        <w:rPr>
          <w:sz w:val="22"/>
          <w:szCs w:val="22"/>
        </w:rPr>
        <w:t>12</w:t>
      </w:r>
      <w:r w:rsidR="004B3664" w:rsidRPr="00394A33">
        <w:rPr>
          <w:sz w:val="22"/>
          <w:szCs w:val="22"/>
        </w:rPr>
        <w:t>. jūnijā</w:t>
      </w:r>
      <w:r w:rsidR="00663BC5" w:rsidRPr="00394A33">
        <w:rPr>
          <w:sz w:val="22"/>
          <w:szCs w:val="22"/>
        </w:rPr>
        <w:tab/>
      </w:r>
      <w:r w:rsidR="003A091C" w:rsidRPr="00394A33">
        <w:rPr>
          <w:bCs/>
          <w:color w:val="auto"/>
          <w:sz w:val="22"/>
          <w:szCs w:val="22"/>
        </w:rPr>
        <w:t>Nr.</w:t>
      </w:r>
      <w:r w:rsidR="003A1007" w:rsidRPr="00394A33">
        <w:rPr>
          <w:bCs/>
          <w:color w:val="auto"/>
          <w:sz w:val="22"/>
          <w:szCs w:val="22"/>
        </w:rPr>
        <w:t> </w:t>
      </w:r>
      <w:r w:rsidRPr="00394A33">
        <w:rPr>
          <w:sz w:val="22"/>
          <w:szCs w:val="22"/>
        </w:rPr>
        <w:t>5-6-202</w:t>
      </w:r>
      <w:r w:rsidR="00C44840" w:rsidRPr="00394A33">
        <w:rPr>
          <w:sz w:val="22"/>
          <w:szCs w:val="22"/>
        </w:rPr>
        <w:t>6</w:t>
      </w:r>
      <w:r w:rsidR="00E152DD" w:rsidRPr="00394A33">
        <w:rPr>
          <w:sz w:val="22"/>
          <w:szCs w:val="22"/>
        </w:rPr>
        <w:t>/</w:t>
      </w:r>
      <w:r w:rsidR="004B3664" w:rsidRPr="00394A33">
        <w:rPr>
          <w:sz w:val="22"/>
          <w:szCs w:val="22"/>
        </w:rPr>
        <w:t>88</w:t>
      </w:r>
      <w:r w:rsidR="00796972" w:rsidRPr="00394A33">
        <w:rPr>
          <w:sz w:val="22"/>
          <w:szCs w:val="22"/>
        </w:rPr>
        <w:t>-</w:t>
      </w:r>
      <w:r w:rsidR="00FE6951" w:rsidRPr="00394A33">
        <w:rPr>
          <w:sz w:val="22"/>
          <w:szCs w:val="22"/>
        </w:rPr>
        <w:t>3</w:t>
      </w:r>
    </w:p>
    <w:p w14:paraId="6BFF37EE" w14:textId="77777777" w:rsidR="00173CC8" w:rsidRPr="00394A33" w:rsidRDefault="00173CC8" w:rsidP="00C91A96">
      <w:pPr>
        <w:pStyle w:val="Default"/>
        <w:rPr>
          <w:color w:val="auto"/>
          <w:sz w:val="22"/>
          <w:szCs w:val="22"/>
        </w:rPr>
      </w:pPr>
    </w:p>
    <w:p w14:paraId="695CC807" w14:textId="77777777" w:rsidR="004B3664" w:rsidRPr="00394A33" w:rsidRDefault="004B3664" w:rsidP="004B3664">
      <w:pPr>
        <w:pStyle w:val="Default"/>
        <w:spacing w:after="120"/>
        <w:rPr>
          <w:color w:val="auto"/>
          <w:sz w:val="22"/>
          <w:szCs w:val="22"/>
        </w:rPr>
      </w:pPr>
      <w:r w:rsidRPr="00394A33">
        <w:rPr>
          <w:color w:val="auto"/>
          <w:sz w:val="22"/>
          <w:szCs w:val="22"/>
        </w:rPr>
        <w:t>Komisijas izveides pamats: Ādažu novada pašvaldības domes 2025. gada 24. jūlija lēmums Nr. 306 “Par Ādažu novada pašvaldības Iepirkumu komisijas sastāva apstiprināšanu”,  2025. gada 27. novembra sēdes lēmums (protokols Nr.28, § Nr. 40) “Par  izmaiņām Iepirkumu komisijas sastāvā”, 2026. gada 1. aprīļa sēdes lēmums Nr. 133 “Par izmaiņām pašvaldības Iepirkuma komisijas sastāvā”.</w:t>
      </w:r>
    </w:p>
    <w:p w14:paraId="27729308" w14:textId="77777777" w:rsidR="004B3664" w:rsidRPr="00394A33" w:rsidRDefault="004B3664" w:rsidP="004B3664">
      <w:pPr>
        <w:pStyle w:val="Default"/>
        <w:spacing w:after="120"/>
        <w:rPr>
          <w:color w:val="auto"/>
          <w:sz w:val="22"/>
          <w:szCs w:val="22"/>
        </w:rPr>
      </w:pPr>
      <w:r w:rsidRPr="00394A33">
        <w:rPr>
          <w:color w:val="auto"/>
          <w:sz w:val="22"/>
          <w:szCs w:val="22"/>
        </w:rPr>
        <w:t>Sēdi vada: komisijas priekšsēdētājs: Gatis Miglāns.</w:t>
      </w:r>
    </w:p>
    <w:p w14:paraId="717F4F41" w14:textId="77777777" w:rsidR="004B3664" w:rsidRPr="00394A33" w:rsidRDefault="004B3664" w:rsidP="004B3664">
      <w:pPr>
        <w:pStyle w:val="Default"/>
        <w:spacing w:after="120"/>
        <w:rPr>
          <w:color w:val="auto"/>
          <w:sz w:val="22"/>
          <w:szCs w:val="22"/>
        </w:rPr>
      </w:pPr>
      <w:r w:rsidRPr="00394A33">
        <w:rPr>
          <w:color w:val="auto"/>
          <w:sz w:val="22"/>
          <w:szCs w:val="22"/>
        </w:rPr>
        <w:t>Sēdē piedalās: komisijas locekļi: Everita Kāpa</w:t>
      </w:r>
      <w:bookmarkStart w:id="2" w:name="_Hlk203044531"/>
      <w:r w:rsidRPr="00394A33">
        <w:rPr>
          <w:color w:val="auto"/>
          <w:sz w:val="22"/>
          <w:szCs w:val="22"/>
        </w:rPr>
        <w:t>, Evija Šefere, Karina Sprūde, Jānis Leja, Alīna Liepiņa-Jākobsone.</w:t>
      </w:r>
    </w:p>
    <w:bookmarkEnd w:id="2"/>
    <w:p w14:paraId="3C10570A" w14:textId="77777777" w:rsidR="004B3664" w:rsidRPr="00394A33" w:rsidRDefault="004B3664" w:rsidP="004B3664">
      <w:pPr>
        <w:pStyle w:val="Default"/>
        <w:spacing w:after="120"/>
        <w:rPr>
          <w:color w:val="auto"/>
          <w:sz w:val="22"/>
          <w:szCs w:val="22"/>
        </w:rPr>
      </w:pPr>
      <w:r w:rsidRPr="00394A33">
        <w:rPr>
          <w:color w:val="auto"/>
          <w:sz w:val="22"/>
          <w:szCs w:val="22"/>
        </w:rPr>
        <w:t>Sēdi protokolē: Alīna Liepiņa-Jākobsone.</w:t>
      </w:r>
    </w:p>
    <w:p w14:paraId="59E80029" w14:textId="49C8B6DF" w:rsidR="004B3664" w:rsidRPr="00394A33" w:rsidRDefault="004B3664" w:rsidP="004B3664">
      <w:pPr>
        <w:pStyle w:val="Default"/>
        <w:spacing w:after="120"/>
        <w:rPr>
          <w:color w:val="auto"/>
          <w:sz w:val="22"/>
          <w:szCs w:val="22"/>
        </w:rPr>
      </w:pPr>
      <w:r w:rsidRPr="00394A33">
        <w:rPr>
          <w:color w:val="auto"/>
          <w:sz w:val="22"/>
          <w:szCs w:val="22"/>
        </w:rPr>
        <w:t>Sēdi atklāj plkst. 9.</w:t>
      </w:r>
      <w:r w:rsidR="00FE6951" w:rsidRPr="00394A33">
        <w:rPr>
          <w:color w:val="auto"/>
          <w:sz w:val="22"/>
          <w:szCs w:val="22"/>
        </w:rPr>
        <w:t>45.</w:t>
      </w:r>
    </w:p>
    <w:p w14:paraId="74046B55" w14:textId="77777777" w:rsidR="00073900" w:rsidRPr="00394A33" w:rsidRDefault="00073900" w:rsidP="00454DA0">
      <w:pPr>
        <w:pStyle w:val="Default"/>
        <w:spacing w:before="240" w:after="120"/>
        <w:jc w:val="center"/>
        <w:rPr>
          <w:b/>
          <w:iCs/>
          <w:caps/>
          <w:color w:val="auto"/>
          <w:sz w:val="22"/>
          <w:szCs w:val="22"/>
        </w:rPr>
      </w:pPr>
      <w:r w:rsidRPr="00394A33">
        <w:rPr>
          <w:b/>
          <w:iCs/>
          <w:caps/>
          <w:color w:val="auto"/>
          <w:sz w:val="22"/>
          <w:szCs w:val="22"/>
        </w:rPr>
        <w:t>Darba kārtībā:</w:t>
      </w:r>
    </w:p>
    <w:p w14:paraId="146BF22E" w14:textId="69EA7887" w:rsidR="0034750A" w:rsidRPr="00394A33" w:rsidRDefault="008907C0" w:rsidP="00737587">
      <w:pPr>
        <w:pStyle w:val="Sarakstarindkopa"/>
        <w:numPr>
          <w:ilvl w:val="0"/>
          <w:numId w:val="13"/>
        </w:numPr>
        <w:ind w:left="284" w:hanging="284"/>
        <w:rPr>
          <w:color w:val="000000"/>
          <w:sz w:val="22"/>
          <w:szCs w:val="22"/>
        </w:rPr>
      </w:pPr>
      <w:r w:rsidRPr="00394A33">
        <w:rPr>
          <w:color w:val="000000"/>
          <w:sz w:val="22"/>
          <w:szCs w:val="22"/>
        </w:rPr>
        <w:t>Atbilžu sniegšana un g</w:t>
      </w:r>
      <w:r w:rsidR="0034750A" w:rsidRPr="00394A33">
        <w:rPr>
          <w:color w:val="000000"/>
          <w:sz w:val="22"/>
          <w:szCs w:val="22"/>
        </w:rPr>
        <w:t xml:space="preserve">rozījumu veikšana </w:t>
      </w:r>
      <w:r w:rsidR="00E453D1" w:rsidRPr="00394A33">
        <w:rPr>
          <w:color w:val="000000"/>
          <w:sz w:val="22"/>
          <w:szCs w:val="22"/>
        </w:rPr>
        <w:t xml:space="preserve">atklāta konkursa </w:t>
      </w:r>
      <w:r w:rsidR="00E453D1" w:rsidRPr="00394A33">
        <w:rPr>
          <w:noProof/>
          <w:sz w:val="22"/>
          <w:szCs w:val="22"/>
        </w:rPr>
        <w:t>“</w:t>
      </w:r>
      <w:r w:rsidR="004B3664" w:rsidRPr="00394A33">
        <w:rPr>
          <w:sz w:val="22"/>
          <w:szCs w:val="22"/>
        </w:rPr>
        <w:t>Atkārtots iepirkums - Ādažu vidusskolas dabaszinātņu klašu un citu mācību telpu pārbūve/ atjaunošana</w:t>
      </w:r>
      <w:r w:rsidR="00E453D1" w:rsidRPr="00394A33">
        <w:rPr>
          <w:noProof/>
          <w:sz w:val="22"/>
          <w:szCs w:val="22"/>
        </w:rPr>
        <w:t>”</w:t>
      </w:r>
      <w:r w:rsidR="0034750A" w:rsidRPr="00394A33">
        <w:rPr>
          <w:color w:val="000000"/>
          <w:sz w:val="22"/>
          <w:szCs w:val="22"/>
        </w:rPr>
        <w:t xml:space="preserve"> </w:t>
      </w:r>
      <w:r w:rsidR="00E453D1" w:rsidRPr="00394A33">
        <w:rPr>
          <w:color w:val="000000"/>
          <w:sz w:val="22"/>
          <w:szCs w:val="22"/>
        </w:rPr>
        <w:t>(ID Nr. ĀNP 2026/</w:t>
      </w:r>
      <w:r w:rsidR="004B3664" w:rsidRPr="00394A33">
        <w:rPr>
          <w:color w:val="000000"/>
          <w:sz w:val="22"/>
          <w:szCs w:val="22"/>
        </w:rPr>
        <w:t>88</w:t>
      </w:r>
      <w:r w:rsidR="00E453D1" w:rsidRPr="00394A33">
        <w:rPr>
          <w:color w:val="000000"/>
          <w:sz w:val="22"/>
          <w:szCs w:val="22"/>
        </w:rPr>
        <w:t xml:space="preserve">) </w:t>
      </w:r>
      <w:r w:rsidR="0034750A" w:rsidRPr="00394A33">
        <w:rPr>
          <w:color w:val="000000"/>
          <w:sz w:val="22"/>
          <w:szCs w:val="22"/>
        </w:rPr>
        <w:t>dokumentācijā.</w:t>
      </w:r>
    </w:p>
    <w:p w14:paraId="74872807" w14:textId="77777777" w:rsidR="00E7121F" w:rsidRPr="00394A33" w:rsidRDefault="00E7121F" w:rsidP="00454DA0">
      <w:pPr>
        <w:pStyle w:val="Default"/>
        <w:spacing w:before="240" w:after="120"/>
        <w:jc w:val="center"/>
        <w:rPr>
          <w:b/>
          <w:iCs/>
          <w:caps/>
          <w:color w:val="auto"/>
          <w:sz w:val="22"/>
          <w:szCs w:val="22"/>
        </w:rPr>
      </w:pPr>
      <w:r w:rsidRPr="00394A33">
        <w:rPr>
          <w:b/>
          <w:iCs/>
          <w:caps/>
          <w:color w:val="auto"/>
          <w:sz w:val="22"/>
          <w:szCs w:val="22"/>
        </w:rPr>
        <w:t>sanāksmes gaita:</w:t>
      </w:r>
    </w:p>
    <w:p w14:paraId="7105370C" w14:textId="5765C25C" w:rsidR="006C56B2" w:rsidRPr="00394A33" w:rsidRDefault="00736A25" w:rsidP="006C56B2">
      <w:pPr>
        <w:pStyle w:val="Default"/>
        <w:numPr>
          <w:ilvl w:val="0"/>
          <w:numId w:val="11"/>
        </w:numPr>
        <w:spacing w:after="120"/>
        <w:ind w:left="284" w:hanging="284"/>
        <w:rPr>
          <w:rFonts w:eastAsiaTheme="minorHAnsi"/>
          <w:bCs/>
          <w:color w:val="auto"/>
          <w:sz w:val="22"/>
          <w:szCs w:val="22"/>
          <w:lang w:eastAsia="en-US"/>
        </w:rPr>
      </w:pPr>
      <w:r w:rsidRPr="00394A33">
        <w:rPr>
          <w:color w:val="auto"/>
          <w:sz w:val="22"/>
          <w:szCs w:val="22"/>
        </w:rPr>
        <w:t>A. Liepiņa-Jākobsone</w:t>
      </w:r>
      <w:r w:rsidRPr="00394A33">
        <w:rPr>
          <w:rFonts w:eastAsiaTheme="minorHAnsi"/>
          <w:bCs/>
          <w:color w:val="auto"/>
          <w:sz w:val="22"/>
          <w:szCs w:val="22"/>
          <w:lang w:eastAsia="en-US"/>
        </w:rPr>
        <w:t xml:space="preserve"> ziņo, ka ir saņemt</w:t>
      </w:r>
      <w:r w:rsidR="004B3664" w:rsidRPr="00394A33">
        <w:rPr>
          <w:rFonts w:eastAsiaTheme="minorHAnsi"/>
          <w:bCs/>
          <w:color w:val="auto"/>
          <w:sz w:val="22"/>
          <w:szCs w:val="22"/>
          <w:lang w:eastAsia="en-US"/>
        </w:rPr>
        <w:t>i</w:t>
      </w:r>
      <w:r w:rsidRPr="00394A33">
        <w:rPr>
          <w:rFonts w:eastAsiaTheme="minorHAnsi"/>
          <w:bCs/>
          <w:color w:val="auto"/>
          <w:sz w:val="22"/>
          <w:szCs w:val="22"/>
          <w:lang w:eastAsia="en-US"/>
        </w:rPr>
        <w:t xml:space="preserve"> ieinteresētā piegādātāja </w:t>
      </w:r>
      <w:r w:rsidR="00D52ECA" w:rsidRPr="00394A33">
        <w:rPr>
          <w:rFonts w:eastAsiaTheme="minorHAnsi"/>
          <w:bCs/>
          <w:color w:val="auto"/>
          <w:sz w:val="22"/>
          <w:szCs w:val="22"/>
          <w:lang w:eastAsia="en-US"/>
        </w:rPr>
        <w:t>jautājum</w:t>
      </w:r>
      <w:r w:rsidR="004B3664" w:rsidRPr="00394A33">
        <w:rPr>
          <w:rFonts w:eastAsiaTheme="minorHAnsi"/>
          <w:bCs/>
          <w:color w:val="auto"/>
          <w:sz w:val="22"/>
          <w:szCs w:val="22"/>
          <w:lang w:eastAsia="en-US"/>
        </w:rPr>
        <w:t>i.</w:t>
      </w:r>
    </w:p>
    <w:p w14:paraId="43CF7680" w14:textId="240DEA6C" w:rsidR="00736A25" w:rsidRPr="00394A33" w:rsidRDefault="00736A25" w:rsidP="006C56B2">
      <w:pPr>
        <w:pStyle w:val="Default"/>
        <w:numPr>
          <w:ilvl w:val="0"/>
          <w:numId w:val="11"/>
        </w:numPr>
        <w:spacing w:after="120"/>
        <w:ind w:left="284" w:hanging="284"/>
        <w:rPr>
          <w:rFonts w:eastAsiaTheme="minorHAnsi"/>
          <w:bCs/>
          <w:color w:val="auto"/>
          <w:sz w:val="22"/>
          <w:szCs w:val="22"/>
          <w:lang w:eastAsia="en-US"/>
        </w:rPr>
      </w:pPr>
      <w:r w:rsidRPr="00394A33">
        <w:rPr>
          <w:rFonts w:eastAsiaTheme="minorHAnsi"/>
          <w:bCs/>
          <w:color w:val="auto"/>
          <w:sz w:val="22"/>
          <w:szCs w:val="22"/>
          <w:lang w:eastAsia="en-US"/>
        </w:rPr>
        <w:t>Komisija iepazīstas ar iesniegt</w:t>
      </w:r>
      <w:r w:rsidR="004B3664" w:rsidRPr="00394A33">
        <w:rPr>
          <w:rFonts w:eastAsiaTheme="minorHAnsi"/>
          <w:bCs/>
          <w:color w:val="auto"/>
          <w:sz w:val="22"/>
          <w:szCs w:val="22"/>
          <w:lang w:eastAsia="en-US"/>
        </w:rPr>
        <w:t>ajiem</w:t>
      </w:r>
      <w:r w:rsidRPr="00394A33">
        <w:rPr>
          <w:rFonts w:eastAsiaTheme="minorHAnsi"/>
          <w:bCs/>
          <w:color w:val="auto"/>
          <w:sz w:val="22"/>
          <w:szCs w:val="22"/>
          <w:lang w:eastAsia="en-US"/>
        </w:rPr>
        <w:t xml:space="preserve"> </w:t>
      </w:r>
      <w:r w:rsidR="00D52ECA" w:rsidRPr="00394A33">
        <w:rPr>
          <w:rFonts w:eastAsiaTheme="minorHAnsi"/>
          <w:bCs/>
          <w:color w:val="auto"/>
          <w:sz w:val="22"/>
          <w:szCs w:val="22"/>
          <w:lang w:eastAsia="en-US"/>
        </w:rPr>
        <w:t>jautājum</w:t>
      </w:r>
      <w:r w:rsidR="004B3664" w:rsidRPr="00394A33">
        <w:rPr>
          <w:rFonts w:eastAsiaTheme="minorHAnsi"/>
          <w:bCs/>
          <w:color w:val="auto"/>
          <w:sz w:val="22"/>
          <w:szCs w:val="22"/>
          <w:lang w:eastAsia="en-US"/>
        </w:rPr>
        <w:t xml:space="preserve">iem, </w:t>
      </w:r>
      <w:r w:rsidRPr="00394A33">
        <w:rPr>
          <w:rFonts w:eastAsiaTheme="minorHAnsi"/>
          <w:bCs/>
          <w:color w:val="auto"/>
          <w:sz w:val="22"/>
          <w:szCs w:val="22"/>
          <w:lang w:eastAsia="en-US"/>
        </w:rPr>
        <w:t>lemj par sniedza</w:t>
      </w:r>
      <w:r w:rsidR="004B3664" w:rsidRPr="00394A33">
        <w:rPr>
          <w:rFonts w:eastAsiaTheme="minorHAnsi"/>
          <w:bCs/>
          <w:color w:val="auto"/>
          <w:sz w:val="22"/>
          <w:szCs w:val="22"/>
          <w:lang w:eastAsia="en-US"/>
        </w:rPr>
        <w:t>majām</w:t>
      </w:r>
      <w:r w:rsidRPr="00394A33">
        <w:rPr>
          <w:rFonts w:eastAsiaTheme="minorHAnsi"/>
          <w:bCs/>
          <w:color w:val="auto"/>
          <w:sz w:val="22"/>
          <w:szCs w:val="22"/>
          <w:lang w:eastAsia="en-US"/>
        </w:rPr>
        <w:t xml:space="preserve"> atbild</w:t>
      </w:r>
      <w:r w:rsidR="004B3664" w:rsidRPr="00394A33">
        <w:rPr>
          <w:rFonts w:eastAsiaTheme="minorHAnsi"/>
          <w:bCs/>
          <w:color w:val="auto"/>
          <w:sz w:val="22"/>
          <w:szCs w:val="22"/>
          <w:lang w:eastAsia="en-US"/>
        </w:rPr>
        <w:t xml:space="preserve">ēm </w:t>
      </w:r>
      <w:r w:rsidR="00DB47C9" w:rsidRPr="00394A33">
        <w:rPr>
          <w:rFonts w:eastAsiaTheme="minorHAnsi"/>
          <w:bCs/>
          <w:color w:val="auto"/>
          <w:sz w:val="22"/>
          <w:szCs w:val="22"/>
          <w:lang w:eastAsia="en-US"/>
        </w:rPr>
        <w:t>un grozījumu veikšanu</w:t>
      </w:r>
      <w:r w:rsidRPr="00394A33">
        <w:rPr>
          <w:rFonts w:eastAsiaTheme="minorHAnsi"/>
          <w:bCs/>
          <w:color w:val="auto"/>
          <w:sz w:val="22"/>
          <w:szCs w:val="22"/>
          <w:lang w:eastAsia="en-US"/>
        </w:rPr>
        <w:t>:</w:t>
      </w:r>
    </w:p>
    <w:tbl>
      <w:tblPr>
        <w:tblStyle w:val="Reatabulagaia"/>
        <w:tblW w:w="9351" w:type="dxa"/>
        <w:tblInd w:w="-5" w:type="dxa"/>
        <w:tblLook w:val="04A0" w:firstRow="1" w:lastRow="0" w:firstColumn="1" w:lastColumn="0" w:noHBand="0" w:noVBand="1"/>
      </w:tblPr>
      <w:tblGrid>
        <w:gridCol w:w="9351"/>
      </w:tblGrid>
      <w:tr w:rsidR="00736A25" w:rsidRPr="00394A33" w14:paraId="43BA6CAD" w14:textId="77777777" w:rsidTr="00871466">
        <w:tc>
          <w:tcPr>
            <w:tcW w:w="9351" w:type="dxa"/>
            <w:shd w:val="clear" w:color="auto" w:fill="F2F2F2" w:themeFill="background1" w:themeFillShade="F2"/>
          </w:tcPr>
          <w:p w14:paraId="765205EE" w14:textId="2E738578" w:rsidR="00736A25" w:rsidRPr="00394A33" w:rsidRDefault="00736A25" w:rsidP="00394A33">
            <w:pPr>
              <w:pStyle w:val="Default"/>
              <w:spacing w:after="120"/>
              <w:rPr>
                <w:b/>
                <w:color w:val="auto"/>
                <w:sz w:val="22"/>
                <w:szCs w:val="22"/>
              </w:rPr>
            </w:pPr>
            <w:r w:rsidRPr="00394A33">
              <w:rPr>
                <w:b/>
                <w:color w:val="auto"/>
                <w:sz w:val="22"/>
                <w:szCs w:val="22"/>
              </w:rPr>
              <w:t xml:space="preserve">Ieinteresētā piegādātāja </w:t>
            </w:r>
            <w:r w:rsidR="004B3664" w:rsidRPr="00394A33">
              <w:rPr>
                <w:b/>
                <w:color w:val="auto"/>
                <w:sz w:val="22"/>
                <w:szCs w:val="22"/>
              </w:rPr>
              <w:t>jautājum</w:t>
            </w:r>
            <w:r w:rsidR="00394A33">
              <w:rPr>
                <w:b/>
                <w:color w:val="auto"/>
                <w:sz w:val="22"/>
                <w:szCs w:val="22"/>
              </w:rPr>
              <w:t>s</w:t>
            </w:r>
            <w:r w:rsidR="007A31C5" w:rsidRPr="00394A33">
              <w:rPr>
                <w:b/>
                <w:color w:val="auto"/>
                <w:sz w:val="22"/>
                <w:szCs w:val="22"/>
              </w:rPr>
              <w:t>:</w:t>
            </w:r>
          </w:p>
        </w:tc>
      </w:tr>
      <w:tr w:rsidR="00736A25" w:rsidRPr="00394A33" w14:paraId="1F624D17" w14:textId="77777777" w:rsidTr="00736A25">
        <w:tc>
          <w:tcPr>
            <w:tcW w:w="9351" w:type="dxa"/>
          </w:tcPr>
          <w:p w14:paraId="303EDBA5" w14:textId="77777777" w:rsidR="0074527F" w:rsidRPr="00394A33" w:rsidRDefault="0074527F" w:rsidP="00394A33">
            <w:pPr>
              <w:jc w:val="left"/>
              <w:rPr>
                <w:sz w:val="22"/>
                <w:szCs w:val="22"/>
              </w:rPr>
            </w:pPr>
            <w:r w:rsidRPr="00394A33">
              <w:rPr>
                <w:sz w:val="22"/>
                <w:szCs w:val="22"/>
              </w:rPr>
              <w:t>Lūdzam precizēt grīdu izbūves tehnoloģiju vietās, kur paredzēts grīdas līmeņa paaugstinājums par 100 mm un 250 mm.</w:t>
            </w:r>
            <w:r w:rsidRPr="00394A33">
              <w:rPr>
                <w:sz w:val="22"/>
                <w:szCs w:val="22"/>
              </w:rPr>
              <w:br/>
              <w:t>Ņemot vērā, ka tehniskajā specifikācijā paredzēta pamatnes betonēšana ar transportbetonu C25/30 pilnā biezumā un pēc tam pašizlīdzinošā slāņa iestrāde, lūdzam norādīt:</w:t>
            </w:r>
          </w:p>
          <w:p w14:paraId="767D0F72" w14:textId="77777777" w:rsidR="0074527F" w:rsidRPr="00394A33" w:rsidRDefault="0074527F" w:rsidP="00394A33">
            <w:pPr>
              <w:pStyle w:val="Sarakstarindkopa"/>
              <w:numPr>
                <w:ilvl w:val="0"/>
                <w:numId w:val="31"/>
              </w:numPr>
              <w:ind w:left="454"/>
              <w:jc w:val="left"/>
              <w:rPr>
                <w:sz w:val="22"/>
                <w:szCs w:val="22"/>
              </w:rPr>
            </w:pPr>
            <w:r w:rsidRPr="00394A33">
              <w:rPr>
                <w:sz w:val="22"/>
                <w:szCs w:val="22"/>
              </w:rPr>
              <w:lastRenderedPageBreak/>
              <w:t>Vai pasūtītājs ir izvērtējis konstrukcijas papildu slodzi uz esošajām pārseguma konstrukcijām, kas rodas, ieklājot 100–250 mm biezu betona slāni?</w:t>
            </w:r>
          </w:p>
          <w:p w14:paraId="36C685B2" w14:textId="77777777" w:rsidR="0074527F" w:rsidRPr="00394A33" w:rsidRDefault="0074527F" w:rsidP="00394A33">
            <w:pPr>
              <w:pStyle w:val="Sarakstarindkopa"/>
              <w:numPr>
                <w:ilvl w:val="0"/>
                <w:numId w:val="31"/>
              </w:numPr>
              <w:ind w:left="454"/>
              <w:jc w:val="left"/>
              <w:rPr>
                <w:sz w:val="22"/>
                <w:szCs w:val="22"/>
              </w:rPr>
            </w:pPr>
            <w:r w:rsidRPr="00394A33">
              <w:rPr>
                <w:sz w:val="22"/>
                <w:szCs w:val="22"/>
              </w:rPr>
              <w:t>Kāds minimālais betona nobriešanas un mitruma samazināšanās periods jāparedz pirms pašizlīdzinošā sastāva un linoleja ieklāšanas?</w:t>
            </w:r>
          </w:p>
          <w:p w14:paraId="7903CC1C" w14:textId="77777777" w:rsidR="0074527F" w:rsidRPr="00394A33" w:rsidRDefault="0074527F" w:rsidP="00394A33">
            <w:pPr>
              <w:pStyle w:val="Sarakstarindkopa"/>
              <w:numPr>
                <w:ilvl w:val="0"/>
                <w:numId w:val="31"/>
              </w:numPr>
              <w:ind w:left="454"/>
              <w:jc w:val="left"/>
              <w:rPr>
                <w:sz w:val="22"/>
                <w:szCs w:val="22"/>
              </w:rPr>
            </w:pPr>
            <w:r w:rsidRPr="00394A33">
              <w:rPr>
                <w:sz w:val="22"/>
                <w:szCs w:val="22"/>
              </w:rPr>
              <w:t>Vai pasūtītājs apliecina, ka paredzētais darbu izpildes termiņš ir pietiekams, lai nodrošinātu betona tehnoloģisko nobriešanu un pamatnes mitruma atbilstību linoleja ieklāšanas prasībām?</w:t>
            </w:r>
          </w:p>
          <w:p w14:paraId="61E8145E" w14:textId="230F9EE3" w:rsidR="000D406C" w:rsidRPr="00394A33" w:rsidRDefault="0074527F" w:rsidP="00394A33">
            <w:pPr>
              <w:pStyle w:val="Sarakstarindkopa"/>
              <w:numPr>
                <w:ilvl w:val="0"/>
                <w:numId w:val="31"/>
              </w:numPr>
              <w:ind w:left="454"/>
              <w:jc w:val="left"/>
              <w:rPr>
                <w:sz w:val="22"/>
                <w:szCs w:val="22"/>
              </w:rPr>
            </w:pPr>
            <w:r w:rsidRPr="00394A33">
              <w:rPr>
                <w:sz w:val="22"/>
                <w:szCs w:val="22"/>
              </w:rPr>
              <w:t>Vai vietās ar 250 mm grīdas pacēlumu ir pieļaujams izmantot tehnoloģiski līdzvērtīgus risinājumus, kas samazina betonējamā slāņa biezumu un konstrukcijas svaru, ja tiek nodrošināti visi projektā paredzētie ekspluatācijas rādītāji?</w:t>
            </w:r>
          </w:p>
        </w:tc>
      </w:tr>
      <w:tr w:rsidR="00736A25" w:rsidRPr="00394A33" w14:paraId="0338B8E5" w14:textId="77777777" w:rsidTr="00871466">
        <w:tc>
          <w:tcPr>
            <w:tcW w:w="9351" w:type="dxa"/>
            <w:shd w:val="clear" w:color="auto" w:fill="F2F2F2" w:themeFill="background1" w:themeFillShade="F2"/>
          </w:tcPr>
          <w:p w14:paraId="19343743" w14:textId="44E8D86A" w:rsidR="00736A25" w:rsidRPr="00394A33" w:rsidRDefault="00871466" w:rsidP="00394A33">
            <w:pPr>
              <w:pStyle w:val="Default"/>
              <w:spacing w:after="120"/>
              <w:rPr>
                <w:b/>
                <w:color w:val="auto"/>
                <w:sz w:val="22"/>
                <w:szCs w:val="22"/>
              </w:rPr>
            </w:pPr>
            <w:r w:rsidRPr="00394A33">
              <w:rPr>
                <w:b/>
                <w:color w:val="auto"/>
                <w:sz w:val="22"/>
                <w:szCs w:val="22"/>
              </w:rPr>
              <w:lastRenderedPageBreak/>
              <w:t>Iepirkumu komisijas atbilde</w:t>
            </w:r>
            <w:r w:rsidR="00583772" w:rsidRPr="00394A33">
              <w:rPr>
                <w:b/>
                <w:color w:val="auto"/>
                <w:sz w:val="22"/>
                <w:szCs w:val="22"/>
              </w:rPr>
              <w:t>:</w:t>
            </w:r>
          </w:p>
        </w:tc>
      </w:tr>
      <w:tr w:rsidR="00736A25" w:rsidRPr="00394A33" w14:paraId="25055FDE" w14:textId="77777777" w:rsidTr="00736A25">
        <w:tc>
          <w:tcPr>
            <w:tcW w:w="9351" w:type="dxa"/>
          </w:tcPr>
          <w:p w14:paraId="3219DB78" w14:textId="03372427" w:rsidR="00892C27" w:rsidRPr="00394A33" w:rsidRDefault="003A23DC" w:rsidP="00394A33">
            <w:pPr>
              <w:rPr>
                <w:sz w:val="22"/>
                <w:szCs w:val="22"/>
              </w:rPr>
            </w:pPr>
            <w:r w:rsidRPr="00394A33">
              <w:rPr>
                <w:sz w:val="22"/>
                <w:szCs w:val="22"/>
              </w:rPr>
              <w:t>Pasūtītājs atkārtoti izvērtējis Tehniskajā un finanšu piedāvājumā izvirzītās prasībās un apjomus, un secinājis, ka nepieciešams minētajos dokumentos veikt grozījumus.</w:t>
            </w:r>
            <w:r w:rsidR="00394A33" w:rsidRPr="00394A33">
              <w:rPr>
                <w:sz w:val="22"/>
                <w:szCs w:val="22"/>
              </w:rPr>
              <w:t xml:space="preserve"> </w:t>
            </w:r>
            <w:r w:rsidRPr="00394A33">
              <w:rPr>
                <w:sz w:val="22"/>
                <w:szCs w:val="22"/>
              </w:rPr>
              <w:t>Lūdzam skatīt grozīto Tehnisko specifikāciju un tāmes.</w:t>
            </w:r>
          </w:p>
        </w:tc>
      </w:tr>
      <w:tr w:rsidR="00871466" w:rsidRPr="00394A33" w14:paraId="1C2DA79A" w14:textId="77777777" w:rsidTr="00871466">
        <w:tc>
          <w:tcPr>
            <w:tcW w:w="9351" w:type="dxa"/>
            <w:shd w:val="clear" w:color="auto" w:fill="F2F2F2" w:themeFill="background1" w:themeFillShade="F2"/>
          </w:tcPr>
          <w:p w14:paraId="1F18F9A3" w14:textId="028BE7C3" w:rsidR="00871466" w:rsidRPr="00394A33" w:rsidRDefault="00871466" w:rsidP="00394A33">
            <w:pPr>
              <w:rPr>
                <w:sz w:val="22"/>
                <w:szCs w:val="22"/>
              </w:rPr>
            </w:pPr>
            <w:r w:rsidRPr="00394A33">
              <w:rPr>
                <w:b/>
                <w:sz w:val="22"/>
                <w:szCs w:val="22"/>
              </w:rPr>
              <w:t>Ieinteresētā piegādātāja jautājum</w:t>
            </w:r>
            <w:r w:rsidR="00394A33">
              <w:rPr>
                <w:b/>
                <w:sz w:val="22"/>
                <w:szCs w:val="22"/>
              </w:rPr>
              <w:t>s</w:t>
            </w:r>
            <w:r w:rsidRPr="00394A33">
              <w:rPr>
                <w:b/>
                <w:sz w:val="22"/>
                <w:szCs w:val="22"/>
              </w:rPr>
              <w:t>:</w:t>
            </w:r>
          </w:p>
        </w:tc>
      </w:tr>
      <w:tr w:rsidR="00871466" w:rsidRPr="00394A33" w14:paraId="755C06BB" w14:textId="77777777" w:rsidTr="00736A25">
        <w:tc>
          <w:tcPr>
            <w:tcW w:w="9351" w:type="dxa"/>
          </w:tcPr>
          <w:p w14:paraId="761A9892" w14:textId="5B45156B" w:rsidR="00871466" w:rsidRPr="00394A33" w:rsidRDefault="00871466" w:rsidP="00394A33">
            <w:pPr>
              <w:rPr>
                <w:sz w:val="22"/>
                <w:szCs w:val="22"/>
              </w:rPr>
            </w:pPr>
            <w:r w:rsidRPr="00394A33">
              <w:rPr>
                <w:sz w:val="22"/>
                <w:szCs w:val="22"/>
              </w:rPr>
              <w:t>Lūdzu precizēt vai iekšdurvis paredzēt ar ugunsaizsardzības klasi, ja jā, tad kādu ? Vai durvis ar platumu 1300 un 1800 paredzēt kā vienviru vai divviru iekšdurvis?</w:t>
            </w:r>
          </w:p>
        </w:tc>
      </w:tr>
      <w:tr w:rsidR="00871466" w:rsidRPr="00394A33" w14:paraId="3174D9C4" w14:textId="77777777" w:rsidTr="00871466">
        <w:tc>
          <w:tcPr>
            <w:tcW w:w="9351" w:type="dxa"/>
            <w:shd w:val="clear" w:color="auto" w:fill="F2F2F2" w:themeFill="background1" w:themeFillShade="F2"/>
          </w:tcPr>
          <w:p w14:paraId="17D069BB" w14:textId="129FC1FA" w:rsidR="00871466" w:rsidRPr="00394A33" w:rsidRDefault="00871466" w:rsidP="00394A33">
            <w:pPr>
              <w:rPr>
                <w:sz w:val="22"/>
                <w:szCs w:val="22"/>
              </w:rPr>
            </w:pPr>
            <w:r w:rsidRPr="00394A33">
              <w:rPr>
                <w:b/>
                <w:sz w:val="22"/>
                <w:szCs w:val="22"/>
              </w:rPr>
              <w:t>Iepirkumu komisijas atbilde:</w:t>
            </w:r>
          </w:p>
        </w:tc>
      </w:tr>
      <w:tr w:rsidR="00871466" w:rsidRPr="00394A33" w14:paraId="0001848D" w14:textId="77777777" w:rsidTr="00736A25">
        <w:tc>
          <w:tcPr>
            <w:tcW w:w="9351" w:type="dxa"/>
          </w:tcPr>
          <w:p w14:paraId="2F3ADB73" w14:textId="1D63D401" w:rsidR="00871466" w:rsidRPr="00394A33" w:rsidRDefault="00871466" w:rsidP="00394A33">
            <w:pPr>
              <w:rPr>
                <w:sz w:val="22"/>
                <w:szCs w:val="22"/>
              </w:rPr>
            </w:pPr>
            <w:r w:rsidRPr="00394A33">
              <w:rPr>
                <w:sz w:val="22"/>
                <w:szCs w:val="22"/>
              </w:rPr>
              <w:t>Ugunsaizsardzības klase atsevišķi nav pieprasīta. Jāparedz tādas durvis, kādas ir norādītas tehniskā specifikācijā. Durvis ar platumu 1300 un 1800 paredzēt kā divviru iekšdurvis.</w:t>
            </w:r>
            <w:r w:rsidR="00394A33" w:rsidRPr="00394A33">
              <w:rPr>
                <w:sz w:val="22"/>
                <w:szCs w:val="22"/>
              </w:rPr>
              <w:t xml:space="preserve"> </w:t>
            </w:r>
            <w:r w:rsidR="003A23DC" w:rsidRPr="00394A33">
              <w:rPr>
                <w:sz w:val="22"/>
                <w:szCs w:val="22"/>
              </w:rPr>
              <w:t>Lūdzam skatīt grozīto Tehnisko specifikāciju</w:t>
            </w:r>
            <w:r w:rsidR="00E70214">
              <w:rPr>
                <w:sz w:val="22"/>
                <w:szCs w:val="22"/>
              </w:rPr>
              <w:t xml:space="preserve"> un tāmes.</w:t>
            </w:r>
          </w:p>
        </w:tc>
      </w:tr>
    </w:tbl>
    <w:p w14:paraId="2A69E47E" w14:textId="3AD314B1" w:rsidR="00056E0C" w:rsidRPr="00394A33" w:rsidRDefault="00056E0C" w:rsidP="006415D0">
      <w:pPr>
        <w:pStyle w:val="Default"/>
        <w:spacing w:before="240" w:after="120"/>
        <w:jc w:val="center"/>
        <w:rPr>
          <w:b/>
          <w:iCs/>
          <w:caps/>
          <w:color w:val="auto"/>
          <w:sz w:val="22"/>
          <w:szCs w:val="22"/>
        </w:rPr>
      </w:pPr>
      <w:r w:rsidRPr="00394A33">
        <w:rPr>
          <w:b/>
          <w:iCs/>
          <w:caps/>
          <w:color w:val="auto"/>
          <w:sz w:val="22"/>
          <w:szCs w:val="22"/>
        </w:rPr>
        <w:t>komisija vienbalsīgi nolemj:</w:t>
      </w:r>
    </w:p>
    <w:p w14:paraId="09F1FAB2" w14:textId="4F99752F" w:rsidR="00A45AFB" w:rsidRPr="00394A33" w:rsidRDefault="002D171F" w:rsidP="00DD50DC">
      <w:pPr>
        <w:pStyle w:val="Sarakstarindkopa"/>
        <w:numPr>
          <w:ilvl w:val="0"/>
          <w:numId w:val="7"/>
        </w:numPr>
        <w:ind w:left="425" w:hanging="425"/>
        <w:contextualSpacing w:val="0"/>
        <w:rPr>
          <w:sz w:val="22"/>
          <w:szCs w:val="22"/>
        </w:rPr>
      </w:pPr>
      <w:r w:rsidRPr="00394A33">
        <w:rPr>
          <w:sz w:val="22"/>
          <w:szCs w:val="22"/>
        </w:rPr>
        <w:t xml:space="preserve">Sniegt </w:t>
      </w:r>
      <w:r w:rsidR="008907C0" w:rsidRPr="00394A33">
        <w:rPr>
          <w:sz w:val="22"/>
          <w:szCs w:val="22"/>
        </w:rPr>
        <w:t>atbildes</w:t>
      </w:r>
      <w:r w:rsidR="000B4402" w:rsidRPr="00394A33">
        <w:rPr>
          <w:sz w:val="22"/>
          <w:szCs w:val="22"/>
        </w:rPr>
        <w:t xml:space="preserve"> uz uzdotajiem jautājumiem</w:t>
      </w:r>
      <w:r w:rsidR="0074527F" w:rsidRPr="00394A33">
        <w:rPr>
          <w:sz w:val="22"/>
          <w:szCs w:val="22"/>
        </w:rPr>
        <w:t xml:space="preserve">, </w:t>
      </w:r>
      <w:r w:rsidRPr="00394A33">
        <w:rPr>
          <w:sz w:val="22"/>
          <w:szCs w:val="22"/>
        </w:rPr>
        <w:t>v</w:t>
      </w:r>
      <w:r w:rsidR="00CE1738" w:rsidRPr="00394A33">
        <w:rPr>
          <w:sz w:val="22"/>
          <w:szCs w:val="22"/>
        </w:rPr>
        <w:t>eikt grozījumus</w:t>
      </w:r>
      <w:r w:rsidR="000B4402" w:rsidRPr="00394A33">
        <w:rPr>
          <w:sz w:val="22"/>
          <w:szCs w:val="22"/>
        </w:rPr>
        <w:t xml:space="preserve"> Tehniskajā specifikācijā un tāmēs</w:t>
      </w:r>
      <w:r w:rsidR="0074527F" w:rsidRPr="00394A33">
        <w:rPr>
          <w:sz w:val="22"/>
          <w:szCs w:val="22"/>
        </w:rPr>
        <w:t>, kā arī pagarināt piedāvājumu iesniegšanas termiņu.</w:t>
      </w:r>
    </w:p>
    <w:p w14:paraId="1D1E849C" w14:textId="25117F96" w:rsidR="00CE1738" w:rsidRPr="00394A33" w:rsidRDefault="00CE1738" w:rsidP="006C56B2">
      <w:pPr>
        <w:pStyle w:val="Sarakstarindkopa"/>
        <w:numPr>
          <w:ilvl w:val="0"/>
          <w:numId w:val="7"/>
        </w:numPr>
        <w:ind w:left="425" w:hanging="425"/>
        <w:contextualSpacing w:val="0"/>
        <w:rPr>
          <w:sz w:val="22"/>
          <w:szCs w:val="22"/>
        </w:rPr>
      </w:pPr>
      <w:r w:rsidRPr="00394A33">
        <w:rPr>
          <w:sz w:val="22"/>
          <w:szCs w:val="22"/>
        </w:rPr>
        <w:t>Uzdot A. Liepiņai-Jākobsonei publicēt atbild</w:t>
      </w:r>
      <w:r w:rsidR="00224D13" w:rsidRPr="00394A33">
        <w:rPr>
          <w:sz w:val="22"/>
          <w:szCs w:val="22"/>
        </w:rPr>
        <w:t>i</w:t>
      </w:r>
      <w:r w:rsidRPr="00394A33">
        <w:rPr>
          <w:sz w:val="22"/>
          <w:szCs w:val="22"/>
        </w:rPr>
        <w:t xml:space="preserve"> Elektronisko iepirkumu sistēmā (EIS) un nosūtīt </w:t>
      </w:r>
      <w:r w:rsidR="00224D13" w:rsidRPr="00394A33">
        <w:rPr>
          <w:sz w:val="22"/>
          <w:szCs w:val="22"/>
        </w:rPr>
        <w:t xml:space="preserve">to </w:t>
      </w:r>
      <w:r w:rsidRPr="00394A33">
        <w:rPr>
          <w:sz w:val="22"/>
          <w:szCs w:val="22"/>
        </w:rPr>
        <w:t>ieinteresētaj</w:t>
      </w:r>
      <w:r w:rsidR="00224D13" w:rsidRPr="00394A33">
        <w:rPr>
          <w:sz w:val="22"/>
          <w:szCs w:val="22"/>
        </w:rPr>
        <w:t>a</w:t>
      </w:r>
      <w:r w:rsidRPr="00394A33">
        <w:rPr>
          <w:sz w:val="22"/>
          <w:szCs w:val="22"/>
        </w:rPr>
        <w:t>m pretendent</w:t>
      </w:r>
      <w:r w:rsidR="00224D13" w:rsidRPr="00394A33">
        <w:rPr>
          <w:sz w:val="22"/>
          <w:szCs w:val="22"/>
        </w:rPr>
        <w:t>a</w:t>
      </w:r>
      <w:r w:rsidRPr="00394A33">
        <w:rPr>
          <w:sz w:val="22"/>
          <w:szCs w:val="22"/>
        </w:rPr>
        <w:t>m.</w:t>
      </w:r>
    </w:p>
    <w:p w14:paraId="3E961E57" w14:textId="5E464A5F" w:rsidR="006C56B2" w:rsidRPr="00394A33" w:rsidRDefault="006C56B2" w:rsidP="006C56B2">
      <w:pPr>
        <w:spacing w:before="240" w:after="0"/>
        <w:ind w:left="425" w:hanging="425"/>
        <w:rPr>
          <w:sz w:val="22"/>
          <w:szCs w:val="22"/>
        </w:rPr>
      </w:pPr>
      <w:r w:rsidRPr="00394A33">
        <w:rPr>
          <w:sz w:val="22"/>
          <w:szCs w:val="22"/>
        </w:rPr>
        <w:t xml:space="preserve">Sēdi slēdz plkst. </w:t>
      </w:r>
      <w:r w:rsidR="004B3664" w:rsidRPr="00394A33">
        <w:rPr>
          <w:sz w:val="22"/>
          <w:szCs w:val="22"/>
        </w:rPr>
        <w:t>10.</w:t>
      </w:r>
      <w:r w:rsidR="00FE6951" w:rsidRPr="00394A33">
        <w:rPr>
          <w:sz w:val="22"/>
          <w:szCs w:val="22"/>
        </w:rPr>
        <w:t>15.</w:t>
      </w:r>
    </w:p>
    <w:p w14:paraId="2016C507" w14:textId="77777777" w:rsidR="006C56B2" w:rsidRPr="00394A33" w:rsidRDefault="006C56B2" w:rsidP="00D76274">
      <w:pPr>
        <w:spacing w:before="240" w:after="0"/>
        <w:ind w:left="425" w:hanging="425"/>
        <w:rPr>
          <w:bCs/>
          <w:sz w:val="22"/>
          <w:szCs w:val="22"/>
        </w:rPr>
      </w:pPr>
      <w:r w:rsidRPr="00394A33">
        <w:rPr>
          <w:bCs/>
          <w:sz w:val="22"/>
          <w:szCs w:val="22"/>
        </w:rPr>
        <w:t xml:space="preserve">Pielikumā: </w:t>
      </w:r>
    </w:p>
    <w:p w14:paraId="416834A8" w14:textId="5157ADB0" w:rsidR="008F5506" w:rsidRPr="00394A33" w:rsidRDefault="00736A25" w:rsidP="008A5A65">
      <w:pPr>
        <w:pStyle w:val="Sarakstarindkopa"/>
        <w:numPr>
          <w:ilvl w:val="0"/>
          <w:numId w:val="9"/>
        </w:numPr>
        <w:spacing w:after="0"/>
        <w:ind w:left="425" w:hanging="425"/>
        <w:rPr>
          <w:sz w:val="22"/>
          <w:szCs w:val="22"/>
        </w:rPr>
      </w:pPr>
      <w:r w:rsidRPr="00394A33">
        <w:rPr>
          <w:sz w:val="22"/>
          <w:szCs w:val="22"/>
        </w:rPr>
        <w:t xml:space="preserve">Ieinteresētā piegādātāja </w:t>
      </w:r>
      <w:r w:rsidR="00D52ECA" w:rsidRPr="00394A33">
        <w:rPr>
          <w:sz w:val="22"/>
          <w:szCs w:val="22"/>
        </w:rPr>
        <w:t>jautājum</w:t>
      </w:r>
      <w:r w:rsidR="004B3664" w:rsidRPr="00394A33">
        <w:rPr>
          <w:sz w:val="22"/>
          <w:szCs w:val="22"/>
        </w:rPr>
        <w:t>i.</w:t>
      </w:r>
    </w:p>
    <w:tbl>
      <w:tblPr>
        <w:tblStyle w:val="Reatabula"/>
        <w:tblW w:w="101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8"/>
        <w:gridCol w:w="1028"/>
        <w:gridCol w:w="2353"/>
        <w:gridCol w:w="3087"/>
      </w:tblGrid>
      <w:tr w:rsidR="004B3664" w:rsidRPr="00394A33" w14:paraId="0DE65F69" w14:textId="77777777" w:rsidTr="00394A33">
        <w:trPr>
          <w:trHeight w:val="533"/>
        </w:trPr>
        <w:tc>
          <w:tcPr>
            <w:tcW w:w="3678" w:type="dxa"/>
            <w:vAlign w:val="bottom"/>
          </w:tcPr>
          <w:p w14:paraId="1E0884A0" w14:textId="77777777" w:rsidR="004B3664" w:rsidRPr="00394A33" w:rsidRDefault="004B3664" w:rsidP="00DC656A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  <w:r w:rsidRPr="00394A33">
              <w:rPr>
                <w:bCs/>
                <w:sz w:val="22"/>
                <w:szCs w:val="22"/>
              </w:rPr>
              <w:t>Komisijas priekšsēdētājs</w:t>
            </w:r>
          </w:p>
        </w:tc>
        <w:tc>
          <w:tcPr>
            <w:tcW w:w="1028" w:type="dxa"/>
            <w:vAlign w:val="bottom"/>
          </w:tcPr>
          <w:p w14:paraId="47D4B1C9" w14:textId="77777777" w:rsidR="004B3664" w:rsidRPr="00394A33" w:rsidRDefault="004B3664" w:rsidP="00DC656A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353" w:type="dxa"/>
            <w:tcBorders>
              <w:bottom w:val="single" w:sz="4" w:space="0" w:color="auto"/>
            </w:tcBorders>
            <w:vAlign w:val="bottom"/>
          </w:tcPr>
          <w:p w14:paraId="45B546AF" w14:textId="77777777" w:rsidR="004B3664" w:rsidRPr="00394A33" w:rsidRDefault="004B3664" w:rsidP="00DC656A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3087" w:type="dxa"/>
            <w:vAlign w:val="bottom"/>
          </w:tcPr>
          <w:p w14:paraId="5665792C" w14:textId="77777777" w:rsidR="004B3664" w:rsidRPr="00394A33" w:rsidRDefault="004B3664" w:rsidP="00DC656A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  <w:r w:rsidRPr="00394A33">
              <w:rPr>
                <w:bCs/>
                <w:sz w:val="22"/>
                <w:szCs w:val="22"/>
              </w:rPr>
              <w:t>/ G. Miglāns</w:t>
            </w:r>
          </w:p>
        </w:tc>
      </w:tr>
      <w:tr w:rsidR="004B3664" w:rsidRPr="00394A33" w14:paraId="660A3A9B" w14:textId="77777777" w:rsidTr="00394A33">
        <w:trPr>
          <w:trHeight w:val="533"/>
        </w:trPr>
        <w:tc>
          <w:tcPr>
            <w:tcW w:w="3678" w:type="dxa"/>
            <w:vAlign w:val="bottom"/>
          </w:tcPr>
          <w:p w14:paraId="59E6EB20" w14:textId="77777777" w:rsidR="004B3664" w:rsidRPr="00394A33" w:rsidRDefault="004B3664" w:rsidP="00DC656A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  <w:r w:rsidRPr="00394A33">
              <w:rPr>
                <w:bCs/>
                <w:sz w:val="22"/>
                <w:szCs w:val="22"/>
              </w:rPr>
              <w:t>Komisijas locekļi</w:t>
            </w:r>
          </w:p>
        </w:tc>
        <w:tc>
          <w:tcPr>
            <w:tcW w:w="1028" w:type="dxa"/>
            <w:vAlign w:val="bottom"/>
          </w:tcPr>
          <w:p w14:paraId="0AD71C5F" w14:textId="77777777" w:rsidR="004B3664" w:rsidRPr="00394A33" w:rsidRDefault="004B3664" w:rsidP="00DC656A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35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96811A5" w14:textId="77777777" w:rsidR="004B3664" w:rsidRPr="00394A33" w:rsidRDefault="004B3664" w:rsidP="00DC656A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3087" w:type="dxa"/>
            <w:vAlign w:val="bottom"/>
          </w:tcPr>
          <w:p w14:paraId="2879DC6E" w14:textId="77777777" w:rsidR="004B3664" w:rsidRPr="00394A33" w:rsidRDefault="004B3664" w:rsidP="00DC656A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  <w:r w:rsidRPr="00394A33">
              <w:rPr>
                <w:bCs/>
                <w:sz w:val="22"/>
                <w:szCs w:val="22"/>
              </w:rPr>
              <w:t>/ E. Kāpa</w:t>
            </w:r>
          </w:p>
        </w:tc>
      </w:tr>
      <w:tr w:rsidR="004B3664" w:rsidRPr="00394A33" w14:paraId="7D2A54D8" w14:textId="77777777" w:rsidTr="00394A33">
        <w:trPr>
          <w:trHeight w:val="533"/>
        </w:trPr>
        <w:tc>
          <w:tcPr>
            <w:tcW w:w="3678" w:type="dxa"/>
            <w:vAlign w:val="bottom"/>
          </w:tcPr>
          <w:p w14:paraId="31773390" w14:textId="77777777" w:rsidR="004B3664" w:rsidRPr="00394A33" w:rsidRDefault="004B3664" w:rsidP="00DC656A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1028" w:type="dxa"/>
            <w:vAlign w:val="bottom"/>
          </w:tcPr>
          <w:p w14:paraId="4501DA54" w14:textId="77777777" w:rsidR="004B3664" w:rsidRPr="00394A33" w:rsidRDefault="004B3664" w:rsidP="00DC656A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35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3219923" w14:textId="77777777" w:rsidR="004B3664" w:rsidRPr="00394A33" w:rsidRDefault="004B3664" w:rsidP="00DC656A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3087" w:type="dxa"/>
            <w:vAlign w:val="bottom"/>
          </w:tcPr>
          <w:p w14:paraId="6AFCBEA3" w14:textId="77777777" w:rsidR="004B3664" w:rsidRPr="00394A33" w:rsidRDefault="004B3664" w:rsidP="00DC656A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  <w:r w:rsidRPr="00394A33">
              <w:rPr>
                <w:bCs/>
                <w:sz w:val="22"/>
                <w:szCs w:val="22"/>
              </w:rPr>
              <w:t>/ A. Liepiņa-Jākobsone</w:t>
            </w:r>
          </w:p>
        </w:tc>
      </w:tr>
      <w:tr w:rsidR="004B3664" w:rsidRPr="00394A33" w14:paraId="2F17E8CF" w14:textId="77777777" w:rsidTr="00394A33">
        <w:trPr>
          <w:trHeight w:val="533"/>
        </w:trPr>
        <w:tc>
          <w:tcPr>
            <w:tcW w:w="3678" w:type="dxa"/>
            <w:vAlign w:val="bottom"/>
          </w:tcPr>
          <w:p w14:paraId="5C05D662" w14:textId="77777777" w:rsidR="004B3664" w:rsidRPr="00394A33" w:rsidRDefault="004B3664" w:rsidP="00DC656A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1028" w:type="dxa"/>
            <w:vAlign w:val="bottom"/>
          </w:tcPr>
          <w:p w14:paraId="66FE4770" w14:textId="77777777" w:rsidR="004B3664" w:rsidRPr="00394A33" w:rsidRDefault="004B3664" w:rsidP="00DC656A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35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4078BB9" w14:textId="77777777" w:rsidR="004B3664" w:rsidRPr="00394A33" w:rsidRDefault="004B3664" w:rsidP="00DC656A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3087" w:type="dxa"/>
            <w:vAlign w:val="bottom"/>
          </w:tcPr>
          <w:p w14:paraId="70881198" w14:textId="77777777" w:rsidR="004B3664" w:rsidRPr="00394A33" w:rsidRDefault="004B3664" w:rsidP="00DC656A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  <w:r w:rsidRPr="00394A33">
              <w:rPr>
                <w:bCs/>
                <w:sz w:val="22"/>
                <w:szCs w:val="22"/>
              </w:rPr>
              <w:t>/ E. Šefere</w:t>
            </w:r>
          </w:p>
        </w:tc>
      </w:tr>
      <w:tr w:rsidR="004B3664" w:rsidRPr="00394A33" w14:paraId="45860A7E" w14:textId="77777777" w:rsidTr="00394A33">
        <w:trPr>
          <w:trHeight w:val="533"/>
        </w:trPr>
        <w:tc>
          <w:tcPr>
            <w:tcW w:w="3678" w:type="dxa"/>
            <w:vAlign w:val="bottom"/>
          </w:tcPr>
          <w:p w14:paraId="434B18F4" w14:textId="77777777" w:rsidR="004B3664" w:rsidRPr="00394A33" w:rsidRDefault="004B3664" w:rsidP="00DC656A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1028" w:type="dxa"/>
            <w:vAlign w:val="bottom"/>
          </w:tcPr>
          <w:p w14:paraId="3309149E" w14:textId="77777777" w:rsidR="004B3664" w:rsidRPr="00394A33" w:rsidRDefault="004B3664" w:rsidP="00DC656A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35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E68D247" w14:textId="77777777" w:rsidR="004B3664" w:rsidRPr="00394A33" w:rsidRDefault="004B3664" w:rsidP="00DC656A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3087" w:type="dxa"/>
            <w:vAlign w:val="bottom"/>
          </w:tcPr>
          <w:p w14:paraId="1657E8AE" w14:textId="77777777" w:rsidR="004B3664" w:rsidRPr="00394A33" w:rsidRDefault="004B3664" w:rsidP="00DC656A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  <w:r w:rsidRPr="00394A33">
              <w:rPr>
                <w:bCs/>
                <w:sz w:val="22"/>
                <w:szCs w:val="22"/>
              </w:rPr>
              <w:t>/ J. Leja</w:t>
            </w:r>
          </w:p>
        </w:tc>
      </w:tr>
      <w:tr w:rsidR="004B3664" w:rsidRPr="00394A33" w14:paraId="02822B2F" w14:textId="77777777" w:rsidTr="00394A33">
        <w:trPr>
          <w:trHeight w:val="533"/>
        </w:trPr>
        <w:tc>
          <w:tcPr>
            <w:tcW w:w="3678" w:type="dxa"/>
            <w:vAlign w:val="bottom"/>
          </w:tcPr>
          <w:p w14:paraId="424D4EDA" w14:textId="77777777" w:rsidR="004B3664" w:rsidRPr="00394A33" w:rsidRDefault="004B3664" w:rsidP="00DC656A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1028" w:type="dxa"/>
            <w:vAlign w:val="bottom"/>
          </w:tcPr>
          <w:p w14:paraId="2AD6DB30" w14:textId="77777777" w:rsidR="004B3664" w:rsidRPr="00394A33" w:rsidRDefault="004B3664" w:rsidP="00DC656A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235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FA379B0" w14:textId="77777777" w:rsidR="004B3664" w:rsidRPr="00394A33" w:rsidRDefault="004B3664" w:rsidP="00DC656A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3087" w:type="dxa"/>
            <w:vAlign w:val="bottom"/>
          </w:tcPr>
          <w:p w14:paraId="0D7FFFBA" w14:textId="77777777" w:rsidR="004B3664" w:rsidRPr="00394A33" w:rsidRDefault="004B3664" w:rsidP="00DC656A">
            <w:pPr>
              <w:tabs>
                <w:tab w:val="left" w:pos="7230"/>
              </w:tabs>
              <w:spacing w:after="0"/>
              <w:rPr>
                <w:bCs/>
                <w:sz w:val="22"/>
                <w:szCs w:val="22"/>
              </w:rPr>
            </w:pPr>
            <w:r w:rsidRPr="00394A33">
              <w:rPr>
                <w:bCs/>
                <w:sz w:val="22"/>
                <w:szCs w:val="22"/>
              </w:rPr>
              <w:t>/ K. Sprūde</w:t>
            </w:r>
          </w:p>
        </w:tc>
      </w:tr>
    </w:tbl>
    <w:p w14:paraId="01AE4FA5" w14:textId="77777777" w:rsidR="004B3664" w:rsidRPr="00394A33" w:rsidRDefault="004B3664" w:rsidP="00877755">
      <w:pPr>
        <w:tabs>
          <w:tab w:val="left" w:pos="7230"/>
        </w:tabs>
        <w:spacing w:before="240" w:after="0"/>
        <w:ind w:right="-376"/>
        <w:rPr>
          <w:bCs/>
          <w:sz w:val="22"/>
          <w:szCs w:val="22"/>
        </w:rPr>
      </w:pPr>
    </w:p>
    <w:sectPr w:rsidR="004B3664" w:rsidRPr="00394A33" w:rsidSect="00250D73">
      <w:footerReference w:type="default" r:id="rId9"/>
      <w:pgSz w:w="12240" w:h="15840"/>
      <w:pgMar w:top="1440" w:right="1800" w:bottom="1440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A09C6" w14:textId="77777777" w:rsidR="007A22F6" w:rsidRDefault="007A22F6" w:rsidP="00B802E5">
      <w:pPr>
        <w:spacing w:after="0"/>
      </w:pPr>
      <w:r>
        <w:separator/>
      </w:r>
    </w:p>
  </w:endnote>
  <w:endnote w:type="continuationSeparator" w:id="0">
    <w:p w14:paraId="3A69C4AD" w14:textId="77777777" w:rsidR="007A22F6" w:rsidRDefault="007A22F6" w:rsidP="00B802E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0660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0C6599" w14:textId="5D003000" w:rsidR="00B802E5" w:rsidRDefault="00B802E5">
        <w:pPr>
          <w:pStyle w:val="Kj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7F9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A299D8" w14:textId="77777777" w:rsidR="00B802E5" w:rsidRDefault="00B802E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10C2F" w14:textId="77777777" w:rsidR="007A22F6" w:rsidRDefault="007A22F6" w:rsidP="00B802E5">
      <w:pPr>
        <w:spacing w:after="0"/>
      </w:pPr>
      <w:r>
        <w:separator/>
      </w:r>
    </w:p>
  </w:footnote>
  <w:footnote w:type="continuationSeparator" w:id="0">
    <w:p w14:paraId="21A393BD" w14:textId="77777777" w:rsidR="007A22F6" w:rsidRDefault="007A22F6" w:rsidP="00B802E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D2E95"/>
    <w:multiLevelType w:val="hybridMultilevel"/>
    <w:tmpl w:val="A7BA06C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43860"/>
    <w:multiLevelType w:val="hybridMultilevel"/>
    <w:tmpl w:val="32D220C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31F25"/>
    <w:multiLevelType w:val="hybridMultilevel"/>
    <w:tmpl w:val="501CC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39223F"/>
    <w:multiLevelType w:val="hybridMultilevel"/>
    <w:tmpl w:val="97F86D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CA7FCA"/>
    <w:multiLevelType w:val="hybridMultilevel"/>
    <w:tmpl w:val="AF20D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53596"/>
    <w:multiLevelType w:val="hybridMultilevel"/>
    <w:tmpl w:val="10086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881177"/>
    <w:multiLevelType w:val="hybridMultilevel"/>
    <w:tmpl w:val="A8F423F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A06899"/>
    <w:multiLevelType w:val="hybridMultilevel"/>
    <w:tmpl w:val="4FBA22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130D50"/>
    <w:multiLevelType w:val="hybridMultilevel"/>
    <w:tmpl w:val="BED6B8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7E4906"/>
    <w:multiLevelType w:val="hybridMultilevel"/>
    <w:tmpl w:val="97F86D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3256CC"/>
    <w:multiLevelType w:val="hybridMultilevel"/>
    <w:tmpl w:val="4816D54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B03311C"/>
    <w:multiLevelType w:val="hybridMultilevel"/>
    <w:tmpl w:val="676057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BF40F4"/>
    <w:multiLevelType w:val="hybridMultilevel"/>
    <w:tmpl w:val="FE6063B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E6323C"/>
    <w:multiLevelType w:val="hybridMultilevel"/>
    <w:tmpl w:val="97F86D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10703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5EA537B"/>
    <w:multiLevelType w:val="hybridMultilevel"/>
    <w:tmpl w:val="15BAE4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A05514"/>
    <w:multiLevelType w:val="hybridMultilevel"/>
    <w:tmpl w:val="3D30A5D8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D131C0D"/>
    <w:multiLevelType w:val="hybridMultilevel"/>
    <w:tmpl w:val="2350FAD0"/>
    <w:lvl w:ilvl="0" w:tplc="B53E79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9F7460"/>
    <w:multiLevelType w:val="hybridMultilevel"/>
    <w:tmpl w:val="39F4B7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2801EA"/>
    <w:multiLevelType w:val="multilevel"/>
    <w:tmpl w:val="500EB3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A4B26"/>
    <w:multiLevelType w:val="hybridMultilevel"/>
    <w:tmpl w:val="1E7A9A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C000BF"/>
    <w:multiLevelType w:val="hybridMultilevel"/>
    <w:tmpl w:val="7D800A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0D50A21"/>
    <w:multiLevelType w:val="hybridMultilevel"/>
    <w:tmpl w:val="EF4602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F060E4"/>
    <w:multiLevelType w:val="hybridMultilevel"/>
    <w:tmpl w:val="59D4B0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E053A9"/>
    <w:multiLevelType w:val="hybridMultilevel"/>
    <w:tmpl w:val="6EE008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3E2425"/>
    <w:multiLevelType w:val="hybridMultilevel"/>
    <w:tmpl w:val="5DBC625A"/>
    <w:lvl w:ilvl="0" w:tplc="7FFC812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6909FA"/>
    <w:multiLevelType w:val="hybridMultilevel"/>
    <w:tmpl w:val="818A03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717F76"/>
    <w:multiLevelType w:val="hybridMultilevel"/>
    <w:tmpl w:val="6F1E4C78"/>
    <w:lvl w:ilvl="0" w:tplc="04260001">
      <w:start w:val="1"/>
      <w:numFmt w:val="bullet"/>
      <w:lvlText w:val=""/>
      <w:lvlJc w:val="left"/>
      <w:pPr>
        <w:ind w:left="733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53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73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93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13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33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53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73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93" w:hanging="360"/>
      </w:pPr>
      <w:rPr>
        <w:rFonts w:ascii="Wingdings" w:hAnsi="Wingdings" w:hint="default"/>
      </w:rPr>
    </w:lvl>
  </w:abstractNum>
  <w:abstractNum w:abstractNumId="28" w15:restartNumberingAfterBreak="0">
    <w:nsid w:val="77746CEB"/>
    <w:multiLevelType w:val="hybridMultilevel"/>
    <w:tmpl w:val="4CE41A88"/>
    <w:lvl w:ilvl="0" w:tplc="26E0C7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615965"/>
    <w:multiLevelType w:val="hybridMultilevel"/>
    <w:tmpl w:val="7CD20464"/>
    <w:lvl w:ilvl="0" w:tplc="040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7E4036BF"/>
    <w:multiLevelType w:val="hybridMultilevel"/>
    <w:tmpl w:val="59D4B06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1899077">
    <w:abstractNumId w:val="26"/>
  </w:num>
  <w:num w:numId="2" w16cid:durableId="1066495358">
    <w:abstractNumId w:val="17"/>
  </w:num>
  <w:num w:numId="3" w16cid:durableId="1355690413">
    <w:abstractNumId w:val="25"/>
  </w:num>
  <w:num w:numId="4" w16cid:durableId="37702871">
    <w:abstractNumId w:val="14"/>
  </w:num>
  <w:num w:numId="5" w16cid:durableId="1776441958">
    <w:abstractNumId w:val="10"/>
  </w:num>
  <w:num w:numId="6" w16cid:durableId="1903060687">
    <w:abstractNumId w:val="24"/>
  </w:num>
  <w:num w:numId="7" w16cid:durableId="1494444956">
    <w:abstractNumId w:val="11"/>
  </w:num>
  <w:num w:numId="8" w16cid:durableId="528688870">
    <w:abstractNumId w:val="3"/>
  </w:num>
  <w:num w:numId="9" w16cid:durableId="1295066775">
    <w:abstractNumId w:val="8"/>
  </w:num>
  <w:num w:numId="10" w16cid:durableId="1372992829">
    <w:abstractNumId w:val="16"/>
  </w:num>
  <w:num w:numId="11" w16cid:durableId="1919244777">
    <w:abstractNumId w:val="13"/>
  </w:num>
  <w:num w:numId="12" w16cid:durableId="809328511">
    <w:abstractNumId w:val="9"/>
  </w:num>
  <w:num w:numId="13" w16cid:durableId="61493568">
    <w:abstractNumId w:val="30"/>
  </w:num>
  <w:num w:numId="14" w16cid:durableId="504561939">
    <w:abstractNumId w:val="6"/>
  </w:num>
  <w:num w:numId="15" w16cid:durableId="1402286899">
    <w:abstractNumId w:val="22"/>
  </w:num>
  <w:num w:numId="16" w16cid:durableId="96226847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97215480">
    <w:abstractNumId w:val="29"/>
  </w:num>
  <w:num w:numId="18" w16cid:durableId="1053457034">
    <w:abstractNumId w:val="28"/>
  </w:num>
  <w:num w:numId="19" w16cid:durableId="2135630436">
    <w:abstractNumId w:val="12"/>
  </w:num>
  <w:num w:numId="20" w16cid:durableId="680205302">
    <w:abstractNumId w:val="21"/>
  </w:num>
  <w:num w:numId="21" w16cid:durableId="1616980832">
    <w:abstractNumId w:val="15"/>
  </w:num>
  <w:num w:numId="22" w16cid:durableId="1404254900">
    <w:abstractNumId w:val="18"/>
  </w:num>
  <w:num w:numId="23" w16cid:durableId="161243410">
    <w:abstractNumId w:val="7"/>
  </w:num>
  <w:num w:numId="24" w16cid:durableId="860363110">
    <w:abstractNumId w:val="4"/>
  </w:num>
  <w:num w:numId="25" w16cid:durableId="1767966019">
    <w:abstractNumId w:val="5"/>
  </w:num>
  <w:num w:numId="26" w16cid:durableId="491915114">
    <w:abstractNumId w:val="2"/>
  </w:num>
  <w:num w:numId="27" w16cid:durableId="208405744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735883633">
    <w:abstractNumId w:val="23"/>
  </w:num>
  <w:num w:numId="29" w16cid:durableId="22366152">
    <w:abstractNumId w:val="1"/>
  </w:num>
  <w:num w:numId="30" w16cid:durableId="477460831">
    <w:abstractNumId w:val="27"/>
  </w:num>
  <w:num w:numId="31" w16cid:durableId="40177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1DF"/>
    <w:rsid w:val="0000340D"/>
    <w:rsid w:val="000117D7"/>
    <w:rsid w:val="0004020A"/>
    <w:rsid w:val="00040E9E"/>
    <w:rsid w:val="00050BCC"/>
    <w:rsid w:val="000567EB"/>
    <w:rsid w:val="00056E0C"/>
    <w:rsid w:val="00065635"/>
    <w:rsid w:val="000675F5"/>
    <w:rsid w:val="000733BC"/>
    <w:rsid w:val="00073900"/>
    <w:rsid w:val="000770B4"/>
    <w:rsid w:val="00077723"/>
    <w:rsid w:val="0008027B"/>
    <w:rsid w:val="00090FB8"/>
    <w:rsid w:val="00093A85"/>
    <w:rsid w:val="000946F8"/>
    <w:rsid w:val="00096122"/>
    <w:rsid w:val="000967B4"/>
    <w:rsid w:val="000A2BAB"/>
    <w:rsid w:val="000A7016"/>
    <w:rsid w:val="000B0828"/>
    <w:rsid w:val="000B4402"/>
    <w:rsid w:val="000B5EC7"/>
    <w:rsid w:val="000D406C"/>
    <w:rsid w:val="000D70CA"/>
    <w:rsid w:val="000D73F7"/>
    <w:rsid w:val="000F2905"/>
    <w:rsid w:val="000F33F3"/>
    <w:rsid w:val="000F6EFE"/>
    <w:rsid w:val="001033E8"/>
    <w:rsid w:val="00104BA0"/>
    <w:rsid w:val="00106712"/>
    <w:rsid w:val="00111D38"/>
    <w:rsid w:val="00113880"/>
    <w:rsid w:val="001166A4"/>
    <w:rsid w:val="0012561C"/>
    <w:rsid w:val="001263A0"/>
    <w:rsid w:val="00144C0E"/>
    <w:rsid w:val="0014682D"/>
    <w:rsid w:val="001547BE"/>
    <w:rsid w:val="00166472"/>
    <w:rsid w:val="00166CB5"/>
    <w:rsid w:val="0016783A"/>
    <w:rsid w:val="00173CC8"/>
    <w:rsid w:val="001828B8"/>
    <w:rsid w:val="00185135"/>
    <w:rsid w:val="00193FAD"/>
    <w:rsid w:val="001952B1"/>
    <w:rsid w:val="001C3AFD"/>
    <w:rsid w:val="001C4133"/>
    <w:rsid w:val="001D03B4"/>
    <w:rsid w:val="001D1780"/>
    <w:rsid w:val="001D5909"/>
    <w:rsid w:val="001E1EF6"/>
    <w:rsid w:val="001F21F4"/>
    <w:rsid w:val="001F47F0"/>
    <w:rsid w:val="001F53CA"/>
    <w:rsid w:val="002008F1"/>
    <w:rsid w:val="00201511"/>
    <w:rsid w:val="002024A0"/>
    <w:rsid w:val="002058DC"/>
    <w:rsid w:val="00215E1A"/>
    <w:rsid w:val="002163A9"/>
    <w:rsid w:val="00216FEB"/>
    <w:rsid w:val="002222C5"/>
    <w:rsid w:val="00224D13"/>
    <w:rsid w:val="0022583F"/>
    <w:rsid w:val="00231302"/>
    <w:rsid w:val="00236E6F"/>
    <w:rsid w:val="002370CB"/>
    <w:rsid w:val="002471DF"/>
    <w:rsid w:val="00250D73"/>
    <w:rsid w:val="00253DBA"/>
    <w:rsid w:val="00261444"/>
    <w:rsid w:val="00262D8F"/>
    <w:rsid w:val="00263DF8"/>
    <w:rsid w:val="00272296"/>
    <w:rsid w:val="00272546"/>
    <w:rsid w:val="00276D6F"/>
    <w:rsid w:val="00283DFC"/>
    <w:rsid w:val="00286638"/>
    <w:rsid w:val="002874CF"/>
    <w:rsid w:val="002953C4"/>
    <w:rsid w:val="002A147D"/>
    <w:rsid w:val="002A2643"/>
    <w:rsid w:val="002A2A9C"/>
    <w:rsid w:val="002B3578"/>
    <w:rsid w:val="002B6336"/>
    <w:rsid w:val="002B7575"/>
    <w:rsid w:val="002C27FE"/>
    <w:rsid w:val="002C5637"/>
    <w:rsid w:val="002C6A71"/>
    <w:rsid w:val="002D0403"/>
    <w:rsid w:val="002D171F"/>
    <w:rsid w:val="002D4B39"/>
    <w:rsid w:val="002D75AD"/>
    <w:rsid w:val="002E2336"/>
    <w:rsid w:val="002F05CE"/>
    <w:rsid w:val="002F0BC9"/>
    <w:rsid w:val="00310E6E"/>
    <w:rsid w:val="0031225D"/>
    <w:rsid w:val="003157FF"/>
    <w:rsid w:val="003230A7"/>
    <w:rsid w:val="00324ADE"/>
    <w:rsid w:val="0033117C"/>
    <w:rsid w:val="003323FA"/>
    <w:rsid w:val="00332F72"/>
    <w:rsid w:val="00333FA5"/>
    <w:rsid w:val="00336BDA"/>
    <w:rsid w:val="0034750A"/>
    <w:rsid w:val="003520C5"/>
    <w:rsid w:val="0035329F"/>
    <w:rsid w:val="0036091F"/>
    <w:rsid w:val="003611A7"/>
    <w:rsid w:val="003620F6"/>
    <w:rsid w:val="003629AC"/>
    <w:rsid w:val="00366324"/>
    <w:rsid w:val="00366850"/>
    <w:rsid w:val="00371759"/>
    <w:rsid w:val="003733B2"/>
    <w:rsid w:val="00387F92"/>
    <w:rsid w:val="00394A33"/>
    <w:rsid w:val="003956A3"/>
    <w:rsid w:val="003A091C"/>
    <w:rsid w:val="003A1007"/>
    <w:rsid w:val="003A23DC"/>
    <w:rsid w:val="003A4AA4"/>
    <w:rsid w:val="003A4EF2"/>
    <w:rsid w:val="003B0D6C"/>
    <w:rsid w:val="003B3531"/>
    <w:rsid w:val="003C126F"/>
    <w:rsid w:val="003C133D"/>
    <w:rsid w:val="003D3ABD"/>
    <w:rsid w:val="003D4B68"/>
    <w:rsid w:val="003D7285"/>
    <w:rsid w:val="003E41EE"/>
    <w:rsid w:val="003E5772"/>
    <w:rsid w:val="00404A56"/>
    <w:rsid w:val="004119FB"/>
    <w:rsid w:val="00430B28"/>
    <w:rsid w:val="00430FC7"/>
    <w:rsid w:val="00431F66"/>
    <w:rsid w:val="00437880"/>
    <w:rsid w:val="00440C43"/>
    <w:rsid w:val="00443DDC"/>
    <w:rsid w:val="00450183"/>
    <w:rsid w:val="00452A2B"/>
    <w:rsid w:val="00454DA0"/>
    <w:rsid w:val="0047189E"/>
    <w:rsid w:val="00472614"/>
    <w:rsid w:val="00473A46"/>
    <w:rsid w:val="00477C22"/>
    <w:rsid w:val="004806D0"/>
    <w:rsid w:val="004820F2"/>
    <w:rsid w:val="00482440"/>
    <w:rsid w:val="004A620D"/>
    <w:rsid w:val="004B3664"/>
    <w:rsid w:val="004C0253"/>
    <w:rsid w:val="004D359C"/>
    <w:rsid w:val="004D6C35"/>
    <w:rsid w:val="004E430C"/>
    <w:rsid w:val="004E7642"/>
    <w:rsid w:val="004F1A04"/>
    <w:rsid w:val="004F4C25"/>
    <w:rsid w:val="00500171"/>
    <w:rsid w:val="00501729"/>
    <w:rsid w:val="00502AD6"/>
    <w:rsid w:val="005058B5"/>
    <w:rsid w:val="00506AC6"/>
    <w:rsid w:val="005103EF"/>
    <w:rsid w:val="00510FF1"/>
    <w:rsid w:val="00513DCC"/>
    <w:rsid w:val="005233BB"/>
    <w:rsid w:val="00531597"/>
    <w:rsid w:val="005431D8"/>
    <w:rsid w:val="00555436"/>
    <w:rsid w:val="0056169D"/>
    <w:rsid w:val="00564D16"/>
    <w:rsid w:val="00566D38"/>
    <w:rsid w:val="005712C5"/>
    <w:rsid w:val="005815DD"/>
    <w:rsid w:val="00583772"/>
    <w:rsid w:val="005869F6"/>
    <w:rsid w:val="00591D64"/>
    <w:rsid w:val="005968EA"/>
    <w:rsid w:val="005A3927"/>
    <w:rsid w:val="005A7ECD"/>
    <w:rsid w:val="005B071C"/>
    <w:rsid w:val="005C5600"/>
    <w:rsid w:val="005D4617"/>
    <w:rsid w:val="005D66EB"/>
    <w:rsid w:val="005F5BFC"/>
    <w:rsid w:val="00600359"/>
    <w:rsid w:val="00612ADE"/>
    <w:rsid w:val="00612BE5"/>
    <w:rsid w:val="0061384F"/>
    <w:rsid w:val="0061496A"/>
    <w:rsid w:val="00616650"/>
    <w:rsid w:val="0061688C"/>
    <w:rsid w:val="00632D63"/>
    <w:rsid w:val="00632E70"/>
    <w:rsid w:val="00634B3C"/>
    <w:rsid w:val="00637ECA"/>
    <w:rsid w:val="006415D0"/>
    <w:rsid w:val="00653203"/>
    <w:rsid w:val="00656217"/>
    <w:rsid w:val="006566F8"/>
    <w:rsid w:val="00663BC5"/>
    <w:rsid w:val="00673FC1"/>
    <w:rsid w:val="006854A8"/>
    <w:rsid w:val="00685637"/>
    <w:rsid w:val="00696117"/>
    <w:rsid w:val="006C2512"/>
    <w:rsid w:val="006C56B2"/>
    <w:rsid w:val="006D0D1D"/>
    <w:rsid w:val="006F2240"/>
    <w:rsid w:val="006F4C03"/>
    <w:rsid w:val="0070264C"/>
    <w:rsid w:val="0070284D"/>
    <w:rsid w:val="0071161F"/>
    <w:rsid w:val="007229F9"/>
    <w:rsid w:val="00725253"/>
    <w:rsid w:val="00736A25"/>
    <w:rsid w:val="00737587"/>
    <w:rsid w:val="0074052D"/>
    <w:rsid w:val="00740CE1"/>
    <w:rsid w:val="0074527F"/>
    <w:rsid w:val="0074554B"/>
    <w:rsid w:val="00745F42"/>
    <w:rsid w:val="00751C6B"/>
    <w:rsid w:val="00755C76"/>
    <w:rsid w:val="007626D4"/>
    <w:rsid w:val="00767720"/>
    <w:rsid w:val="0077395D"/>
    <w:rsid w:val="00773D5A"/>
    <w:rsid w:val="00785714"/>
    <w:rsid w:val="007868C0"/>
    <w:rsid w:val="00796972"/>
    <w:rsid w:val="00797DC3"/>
    <w:rsid w:val="007A22F6"/>
    <w:rsid w:val="007A31C5"/>
    <w:rsid w:val="007B0EFF"/>
    <w:rsid w:val="007B6FD0"/>
    <w:rsid w:val="007C6827"/>
    <w:rsid w:val="007D5C09"/>
    <w:rsid w:val="007E1133"/>
    <w:rsid w:val="007F15FA"/>
    <w:rsid w:val="0080076A"/>
    <w:rsid w:val="00810503"/>
    <w:rsid w:val="00811EF1"/>
    <w:rsid w:val="00814F16"/>
    <w:rsid w:val="00815CAC"/>
    <w:rsid w:val="0082048D"/>
    <w:rsid w:val="008229F2"/>
    <w:rsid w:val="008239E4"/>
    <w:rsid w:val="00831430"/>
    <w:rsid w:val="00840682"/>
    <w:rsid w:val="00853F20"/>
    <w:rsid w:val="008567C4"/>
    <w:rsid w:val="00860E86"/>
    <w:rsid w:val="00861720"/>
    <w:rsid w:val="00862B6F"/>
    <w:rsid w:val="00862E89"/>
    <w:rsid w:val="008650CC"/>
    <w:rsid w:val="00871466"/>
    <w:rsid w:val="00872C5E"/>
    <w:rsid w:val="00877755"/>
    <w:rsid w:val="008802E7"/>
    <w:rsid w:val="008857E2"/>
    <w:rsid w:val="008859DB"/>
    <w:rsid w:val="00885F94"/>
    <w:rsid w:val="00886532"/>
    <w:rsid w:val="008867EF"/>
    <w:rsid w:val="008907C0"/>
    <w:rsid w:val="00892C27"/>
    <w:rsid w:val="008A040E"/>
    <w:rsid w:val="008A5A65"/>
    <w:rsid w:val="008A7742"/>
    <w:rsid w:val="008B3FC3"/>
    <w:rsid w:val="008C00A5"/>
    <w:rsid w:val="008C06E2"/>
    <w:rsid w:val="008D2976"/>
    <w:rsid w:val="008D4BC8"/>
    <w:rsid w:val="008D6D08"/>
    <w:rsid w:val="008E11F2"/>
    <w:rsid w:val="008E3A2A"/>
    <w:rsid w:val="008E4A29"/>
    <w:rsid w:val="008E79DA"/>
    <w:rsid w:val="008F3169"/>
    <w:rsid w:val="008F4E36"/>
    <w:rsid w:val="008F5506"/>
    <w:rsid w:val="00910A15"/>
    <w:rsid w:val="00911B19"/>
    <w:rsid w:val="00924659"/>
    <w:rsid w:val="00927EE5"/>
    <w:rsid w:val="0093728A"/>
    <w:rsid w:val="00951C78"/>
    <w:rsid w:val="00952B39"/>
    <w:rsid w:val="0095458A"/>
    <w:rsid w:val="0095651A"/>
    <w:rsid w:val="00965A89"/>
    <w:rsid w:val="00965FA3"/>
    <w:rsid w:val="009661C5"/>
    <w:rsid w:val="00970796"/>
    <w:rsid w:val="00970D7B"/>
    <w:rsid w:val="00973DCA"/>
    <w:rsid w:val="009748C9"/>
    <w:rsid w:val="009755FC"/>
    <w:rsid w:val="00982CA8"/>
    <w:rsid w:val="00983799"/>
    <w:rsid w:val="0098394A"/>
    <w:rsid w:val="00990086"/>
    <w:rsid w:val="00994B64"/>
    <w:rsid w:val="009960EF"/>
    <w:rsid w:val="00997CDB"/>
    <w:rsid w:val="009B4DB0"/>
    <w:rsid w:val="009D197B"/>
    <w:rsid w:val="009D1BE6"/>
    <w:rsid w:val="009E5160"/>
    <w:rsid w:val="009F1235"/>
    <w:rsid w:val="009F6026"/>
    <w:rsid w:val="009F75A6"/>
    <w:rsid w:val="00A00254"/>
    <w:rsid w:val="00A03B23"/>
    <w:rsid w:val="00A058B3"/>
    <w:rsid w:val="00A0708A"/>
    <w:rsid w:val="00A12B46"/>
    <w:rsid w:val="00A159CC"/>
    <w:rsid w:val="00A204CB"/>
    <w:rsid w:val="00A209DC"/>
    <w:rsid w:val="00A269D2"/>
    <w:rsid w:val="00A26EE6"/>
    <w:rsid w:val="00A279E0"/>
    <w:rsid w:val="00A30722"/>
    <w:rsid w:val="00A324EA"/>
    <w:rsid w:val="00A34080"/>
    <w:rsid w:val="00A45AFB"/>
    <w:rsid w:val="00A46FDB"/>
    <w:rsid w:val="00A535B8"/>
    <w:rsid w:val="00A627B5"/>
    <w:rsid w:val="00A644A6"/>
    <w:rsid w:val="00A7110B"/>
    <w:rsid w:val="00A71299"/>
    <w:rsid w:val="00A823E2"/>
    <w:rsid w:val="00A838DB"/>
    <w:rsid w:val="00A925B0"/>
    <w:rsid w:val="00A9588B"/>
    <w:rsid w:val="00A95A93"/>
    <w:rsid w:val="00A97B3A"/>
    <w:rsid w:val="00A97D78"/>
    <w:rsid w:val="00AA168B"/>
    <w:rsid w:val="00AA3D20"/>
    <w:rsid w:val="00AA438C"/>
    <w:rsid w:val="00AA5DFB"/>
    <w:rsid w:val="00AB23A5"/>
    <w:rsid w:val="00AB2F02"/>
    <w:rsid w:val="00AB3275"/>
    <w:rsid w:val="00AC329E"/>
    <w:rsid w:val="00AC5482"/>
    <w:rsid w:val="00AD5C70"/>
    <w:rsid w:val="00AD63B2"/>
    <w:rsid w:val="00AE4864"/>
    <w:rsid w:val="00AE551E"/>
    <w:rsid w:val="00AF5FD8"/>
    <w:rsid w:val="00AF6527"/>
    <w:rsid w:val="00AF7935"/>
    <w:rsid w:val="00AF7C5A"/>
    <w:rsid w:val="00B11319"/>
    <w:rsid w:val="00B145BE"/>
    <w:rsid w:val="00B25A73"/>
    <w:rsid w:val="00B270DA"/>
    <w:rsid w:val="00B35570"/>
    <w:rsid w:val="00B36797"/>
    <w:rsid w:val="00B42116"/>
    <w:rsid w:val="00B44405"/>
    <w:rsid w:val="00B472F3"/>
    <w:rsid w:val="00B53815"/>
    <w:rsid w:val="00B5554D"/>
    <w:rsid w:val="00B56DA0"/>
    <w:rsid w:val="00B6329D"/>
    <w:rsid w:val="00B66170"/>
    <w:rsid w:val="00B6643E"/>
    <w:rsid w:val="00B6680E"/>
    <w:rsid w:val="00B70EEF"/>
    <w:rsid w:val="00B802E5"/>
    <w:rsid w:val="00B8268E"/>
    <w:rsid w:val="00B86082"/>
    <w:rsid w:val="00B92191"/>
    <w:rsid w:val="00B929A8"/>
    <w:rsid w:val="00B9622A"/>
    <w:rsid w:val="00B97A02"/>
    <w:rsid w:val="00BA16D7"/>
    <w:rsid w:val="00BB46A8"/>
    <w:rsid w:val="00BB5E8F"/>
    <w:rsid w:val="00BB6367"/>
    <w:rsid w:val="00BD1738"/>
    <w:rsid w:val="00BD2C4A"/>
    <w:rsid w:val="00BD31AC"/>
    <w:rsid w:val="00BE5058"/>
    <w:rsid w:val="00BE5A09"/>
    <w:rsid w:val="00BE6F07"/>
    <w:rsid w:val="00BF3A38"/>
    <w:rsid w:val="00BF3C0A"/>
    <w:rsid w:val="00BF4CF3"/>
    <w:rsid w:val="00BF7A1D"/>
    <w:rsid w:val="00C018FC"/>
    <w:rsid w:val="00C02E26"/>
    <w:rsid w:val="00C21C1A"/>
    <w:rsid w:val="00C23BDA"/>
    <w:rsid w:val="00C2476C"/>
    <w:rsid w:val="00C4034C"/>
    <w:rsid w:val="00C44840"/>
    <w:rsid w:val="00C46258"/>
    <w:rsid w:val="00C55FFE"/>
    <w:rsid w:val="00C567C1"/>
    <w:rsid w:val="00C62E25"/>
    <w:rsid w:val="00C859F0"/>
    <w:rsid w:val="00C862F9"/>
    <w:rsid w:val="00C8689A"/>
    <w:rsid w:val="00C91A7F"/>
    <w:rsid w:val="00C91A96"/>
    <w:rsid w:val="00C91AAB"/>
    <w:rsid w:val="00C91E2A"/>
    <w:rsid w:val="00CA080C"/>
    <w:rsid w:val="00CA3F99"/>
    <w:rsid w:val="00CB126E"/>
    <w:rsid w:val="00CB41A0"/>
    <w:rsid w:val="00CC2517"/>
    <w:rsid w:val="00CC54DB"/>
    <w:rsid w:val="00CC5663"/>
    <w:rsid w:val="00CD2B32"/>
    <w:rsid w:val="00CD36D5"/>
    <w:rsid w:val="00CD3C64"/>
    <w:rsid w:val="00CE1738"/>
    <w:rsid w:val="00CE3A16"/>
    <w:rsid w:val="00CF4CD2"/>
    <w:rsid w:val="00CF73FB"/>
    <w:rsid w:val="00D02230"/>
    <w:rsid w:val="00D10621"/>
    <w:rsid w:val="00D118E3"/>
    <w:rsid w:val="00D13019"/>
    <w:rsid w:val="00D14167"/>
    <w:rsid w:val="00D16CAF"/>
    <w:rsid w:val="00D1776B"/>
    <w:rsid w:val="00D213D7"/>
    <w:rsid w:val="00D42F46"/>
    <w:rsid w:val="00D4382C"/>
    <w:rsid w:val="00D52ECA"/>
    <w:rsid w:val="00D53396"/>
    <w:rsid w:val="00D54112"/>
    <w:rsid w:val="00D57EB5"/>
    <w:rsid w:val="00D63D44"/>
    <w:rsid w:val="00D64413"/>
    <w:rsid w:val="00D72FF6"/>
    <w:rsid w:val="00D73B8B"/>
    <w:rsid w:val="00D753D4"/>
    <w:rsid w:val="00D75F3A"/>
    <w:rsid w:val="00D75FC2"/>
    <w:rsid w:val="00D76274"/>
    <w:rsid w:val="00D80AB3"/>
    <w:rsid w:val="00D82AE8"/>
    <w:rsid w:val="00D8567C"/>
    <w:rsid w:val="00DA37DD"/>
    <w:rsid w:val="00DB419F"/>
    <w:rsid w:val="00DB47C9"/>
    <w:rsid w:val="00DD18AD"/>
    <w:rsid w:val="00DD50DC"/>
    <w:rsid w:val="00DE30EC"/>
    <w:rsid w:val="00DE4902"/>
    <w:rsid w:val="00DE7D44"/>
    <w:rsid w:val="00DF7414"/>
    <w:rsid w:val="00E005D4"/>
    <w:rsid w:val="00E0675C"/>
    <w:rsid w:val="00E11958"/>
    <w:rsid w:val="00E152DD"/>
    <w:rsid w:val="00E247FC"/>
    <w:rsid w:val="00E453D1"/>
    <w:rsid w:val="00E45971"/>
    <w:rsid w:val="00E474D8"/>
    <w:rsid w:val="00E518A8"/>
    <w:rsid w:val="00E52150"/>
    <w:rsid w:val="00E653CD"/>
    <w:rsid w:val="00E70214"/>
    <w:rsid w:val="00E70EE8"/>
    <w:rsid w:val="00E7121F"/>
    <w:rsid w:val="00E71FD1"/>
    <w:rsid w:val="00E76CDF"/>
    <w:rsid w:val="00E76FB7"/>
    <w:rsid w:val="00E83D5C"/>
    <w:rsid w:val="00E915F2"/>
    <w:rsid w:val="00EA00ED"/>
    <w:rsid w:val="00EA0B4A"/>
    <w:rsid w:val="00EB0A99"/>
    <w:rsid w:val="00EB1268"/>
    <w:rsid w:val="00EC51B7"/>
    <w:rsid w:val="00ED014C"/>
    <w:rsid w:val="00ED72DB"/>
    <w:rsid w:val="00EE069D"/>
    <w:rsid w:val="00EE507C"/>
    <w:rsid w:val="00EF6A57"/>
    <w:rsid w:val="00F00328"/>
    <w:rsid w:val="00F026B6"/>
    <w:rsid w:val="00F0776B"/>
    <w:rsid w:val="00F11EFF"/>
    <w:rsid w:val="00F17FAC"/>
    <w:rsid w:val="00F232D0"/>
    <w:rsid w:val="00F258FD"/>
    <w:rsid w:val="00F31C72"/>
    <w:rsid w:val="00F33DE2"/>
    <w:rsid w:val="00F37C30"/>
    <w:rsid w:val="00F40D26"/>
    <w:rsid w:val="00F439B8"/>
    <w:rsid w:val="00F43E6F"/>
    <w:rsid w:val="00F507A1"/>
    <w:rsid w:val="00F51129"/>
    <w:rsid w:val="00F62EF6"/>
    <w:rsid w:val="00F67400"/>
    <w:rsid w:val="00F852ED"/>
    <w:rsid w:val="00F90759"/>
    <w:rsid w:val="00F97550"/>
    <w:rsid w:val="00FA192B"/>
    <w:rsid w:val="00FA3CAF"/>
    <w:rsid w:val="00FA3F2D"/>
    <w:rsid w:val="00FA4847"/>
    <w:rsid w:val="00FA5035"/>
    <w:rsid w:val="00FB2638"/>
    <w:rsid w:val="00FB5416"/>
    <w:rsid w:val="00FC1156"/>
    <w:rsid w:val="00FC44BE"/>
    <w:rsid w:val="00FC4DE1"/>
    <w:rsid w:val="00FD6273"/>
    <w:rsid w:val="00FE08C9"/>
    <w:rsid w:val="00FE5FF9"/>
    <w:rsid w:val="00FE6951"/>
    <w:rsid w:val="00FF3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6F99A5"/>
  <w15:chartTrackingRefBased/>
  <w15:docId w15:val="{A379A512-84E3-4152-A85E-8E8142D4B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A091C"/>
    <w:pPr>
      <w:spacing w:after="120" w:line="240" w:lineRule="auto"/>
      <w:jc w:val="both"/>
    </w:pPr>
    <w:rPr>
      <w:rFonts w:ascii="Times New Roman" w:hAnsi="Times New Roman" w:cs="Times New Roman"/>
      <w:sz w:val="24"/>
      <w:szCs w:val="24"/>
      <w:lang w:val="lv-LV"/>
    </w:rPr>
  </w:style>
  <w:style w:type="paragraph" w:styleId="Virsraksts1">
    <w:name w:val="heading 1"/>
    <w:basedOn w:val="Parasts"/>
    <w:next w:val="Parasts"/>
    <w:link w:val="Virsraksts1Rakstz"/>
    <w:qFormat/>
    <w:rsid w:val="00DB47C9"/>
    <w:pPr>
      <w:keepNext/>
      <w:spacing w:before="240" w:after="60"/>
      <w:jc w:val="left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ezatstarpm">
    <w:name w:val="No Spacing"/>
    <w:uiPriority w:val="1"/>
    <w:qFormat/>
    <w:rsid w:val="003A091C"/>
    <w:pPr>
      <w:widowControl w:val="0"/>
      <w:spacing w:after="0" w:line="240" w:lineRule="auto"/>
    </w:pPr>
    <w:rPr>
      <w:rFonts w:ascii="Calibri" w:eastAsia="Calibri" w:hAnsi="Calibri" w:cs="Times New Roman"/>
    </w:rPr>
  </w:style>
  <w:style w:type="character" w:styleId="Hipersaite">
    <w:name w:val="Hyperlink"/>
    <w:rsid w:val="003A091C"/>
    <w:rPr>
      <w:color w:val="0000FF"/>
      <w:u w:val="single"/>
    </w:rPr>
  </w:style>
  <w:style w:type="paragraph" w:customStyle="1" w:styleId="Default">
    <w:name w:val="Default"/>
    <w:rsid w:val="003A091C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paragraph" w:styleId="Galvene">
    <w:name w:val="header"/>
    <w:basedOn w:val="Parasts"/>
    <w:link w:val="GalveneRakstz"/>
    <w:uiPriority w:val="99"/>
    <w:unhideWhenUsed/>
    <w:rsid w:val="00B802E5"/>
    <w:pPr>
      <w:tabs>
        <w:tab w:val="center" w:pos="4680"/>
        <w:tab w:val="right" w:pos="9360"/>
      </w:tabs>
      <w:spacing w:after="0"/>
    </w:pPr>
  </w:style>
  <w:style w:type="character" w:customStyle="1" w:styleId="GalveneRakstz">
    <w:name w:val="Galvene Rakstz."/>
    <w:basedOn w:val="Noklusjumarindkopasfonts"/>
    <w:link w:val="Galvene"/>
    <w:uiPriority w:val="99"/>
    <w:rsid w:val="00B802E5"/>
    <w:rPr>
      <w:rFonts w:ascii="Times New Roman" w:hAnsi="Times New Roman" w:cs="Times New Roman"/>
      <w:sz w:val="24"/>
      <w:szCs w:val="24"/>
      <w:lang w:val="lv-LV"/>
    </w:rPr>
  </w:style>
  <w:style w:type="paragraph" w:styleId="Kjene">
    <w:name w:val="footer"/>
    <w:basedOn w:val="Parasts"/>
    <w:link w:val="KjeneRakstz"/>
    <w:uiPriority w:val="99"/>
    <w:unhideWhenUsed/>
    <w:rsid w:val="00B802E5"/>
    <w:pPr>
      <w:tabs>
        <w:tab w:val="center" w:pos="4680"/>
        <w:tab w:val="right" w:pos="9360"/>
      </w:tabs>
      <w:spacing w:after="0"/>
    </w:pPr>
  </w:style>
  <w:style w:type="character" w:customStyle="1" w:styleId="KjeneRakstz">
    <w:name w:val="Kājene Rakstz."/>
    <w:basedOn w:val="Noklusjumarindkopasfonts"/>
    <w:link w:val="Kjene"/>
    <w:uiPriority w:val="99"/>
    <w:rsid w:val="00B802E5"/>
    <w:rPr>
      <w:rFonts w:ascii="Times New Roman" w:hAnsi="Times New Roman" w:cs="Times New Roman"/>
      <w:sz w:val="24"/>
      <w:szCs w:val="24"/>
      <w:lang w:val="lv-LV"/>
    </w:rPr>
  </w:style>
  <w:style w:type="table" w:styleId="Reatabula">
    <w:name w:val="Table Grid"/>
    <w:basedOn w:val="Parastatabula"/>
    <w:rsid w:val="00B802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Strip,H&amp;P List Paragraph,2,Syle 1,Colorful List - Accent 12,Normal bullet 2,Bullet list,Virsraksts,Saistīto dokumentu saraksts,Virsraksti,Medium Grid 1 - Accent 21,PPS_Bullet,Numurets,Body,Text,Macro,Plain,Dot pt"/>
    <w:basedOn w:val="Parasts"/>
    <w:link w:val="SarakstarindkopaRakstz"/>
    <w:uiPriority w:val="34"/>
    <w:qFormat/>
    <w:rsid w:val="00D118E3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663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663BC5"/>
    <w:rPr>
      <w:rFonts w:ascii="Segoe UI" w:hAnsi="Segoe UI" w:cs="Segoe UI"/>
      <w:sz w:val="18"/>
      <w:szCs w:val="18"/>
      <w:lang w:val="lv-LV"/>
    </w:rPr>
  </w:style>
  <w:style w:type="character" w:customStyle="1" w:styleId="SarakstarindkopaRakstz">
    <w:name w:val="Saraksta rindkopa Rakstz."/>
    <w:aliases w:val="Strip Rakstz.,H&amp;P List Paragraph Rakstz.,2 Rakstz.,Syle 1 Rakstz.,Colorful List - Accent 12 Rakstz.,Normal bullet 2 Rakstz.,Bullet list Rakstz.,Virsraksts Rakstz.,Saistīto dokumentu saraksts Rakstz.,Virsraksti Rakstz."/>
    <w:link w:val="Sarakstarindkopa"/>
    <w:uiPriority w:val="34"/>
    <w:qFormat/>
    <w:rsid w:val="00056E0C"/>
    <w:rPr>
      <w:rFonts w:ascii="Times New Roman" w:hAnsi="Times New Roman" w:cs="Times New Roman"/>
      <w:sz w:val="24"/>
      <w:szCs w:val="24"/>
      <w:lang w:val="lv-LV"/>
    </w:rPr>
  </w:style>
  <w:style w:type="table" w:styleId="Reatabulagaia">
    <w:name w:val="Grid Table Light"/>
    <w:basedOn w:val="Parastatabula"/>
    <w:uiPriority w:val="40"/>
    <w:rsid w:val="00736A2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araststmeklis">
    <w:name w:val="Normal (Web)"/>
    <w:basedOn w:val="Parasts"/>
    <w:uiPriority w:val="99"/>
    <w:unhideWhenUsed/>
    <w:rsid w:val="001C4133"/>
    <w:pPr>
      <w:spacing w:before="100" w:beforeAutospacing="1" w:after="100" w:afterAutospacing="1"/>
      <w:jc w:val="left"/>
    </w:pPr>
    <w:rPr>
      <w:rFonts w:eastAsia="Times New Roman"/>
      <w:lang w:eastAsia="lv-LV"/>
    </w:rPr>
  </w:style>
  <w:style w:type="character" w:styleId="Izteiksmgs">
    <w:name w:val="Strong"/>
    <w:basedOn w:val="Noklusjumarindkopasfonts"/>
    <w:uiPriority w:val="22"/>
    <w:qFormat/>
    <w:rsid w:val="000D406C"/>
    <w:rPr>
      <w:b/>
      <w:bCs/>
    </w:rPr>
  </w:style>
  <w:style w:type="character" w:styleId="Izclums">
    <w:name w:val="Emphasis"/>
    <w:basedOn w:val="Noklusjumarindkopasfonts"/>
    <w:uiPriority w:val="20"/>
    <w:qFormat/>
    <w:rsid w:val="000D406C"/>
    <w:rPr>
      <w:i/>
      <w:iCs/>
    </w:rPr>
  </w:style>
  <w:style w:type="character" w:customStyle="1" w:styleId="Virsraksts1Rakstz">
    <w:name w:val="Virsraksts 1 Rakstz."/>
    <w:basedOn w:val="Noklusjumarindkopasfonts"/>
    <w:link w:val="Virsraksts1"/>
    <w:rsid w:val="00DB47C9"/>
    <w:rPr>
      <w:rFonts w:ascii="Calibri Light" w:eastAsia="Times New Roman" w:hAnsi="Calibri Light" w:cs="Times New Roman"/>
      <w:b/>
      <w:bCs/>
      <w:kern w:val="32"/>
      <w:sz w:val="32"/>
      <w:szCs w:val="32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77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6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D3B4C-B58A-4A2A-8BCE-3ACEE21D9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2272</Words>
  <Characters>1296</Characters>
  <Application>Microsoft Office Word</Application>
  <DocSecurity>0</DocSecurity>
  <Lines>10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Alīna Liepiņa-Jākobsone</dc:creator>
  <cp:keywords/>
  <dc:description/>
  <cp:lastModifiedBy>Alīna Liepiņa-Jākobsone</cp:lastModifiedBy>
  <cp:revision>153</cp:revision>
  <cp:lastPrinted>2026-02-17T12:46:00Z</cp:lastPrinted>
  <dcterms:created xsi:type="dcterms:W3CDTF">2025-11-13T07:07:00Z</dcterms:created>
  <dcterms:modified xsi:type="dcterms:W3CDTF">2026-06-12T09:47:00Z</dcterms:modified>
</cp:coreProperties>
</file>