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3B3A" w:rsidRPr="003E7228" w:rsidRDefault="00AD3B3A" w:rsidP="00AD3B3A">
      <w:pPr>
        <w:spacing w:before="120" w:after="120"/>
        <w:contextualSpacing/>
        <w:jc w:val="center"/>
        <w:rPr>
          <w:b/>
          <w:bCs/>
          <w:sz w:val="22"/>
          <w:szCs w:val="22"/>
          <w:lang w:val="lv-LV"/>
        </w:rPr>
      </w:pPr>
      <w:r w:rsidRPr="003E7228">
        <w:rPr>
          <w:b/>
          <w:bCs/>
          <w:sz w:val="22"/>
          <w:szCs w:val="22"/>
          <w:lang w:val="lv-LV"/>
        </w:rPr>
        <w:t>ATKLĀTA KONKURSA ZIŅOJUMS</w:t>
      </w:r>
    </w:p>
    <w:p w:rsidR="00AD3B3A" w:rsidRPr="003E7228" w:rsidRDefault="00AD3B3A" w:rsidP="00AD3B3A">
      <w:pPr>
        <w:jc w:val="center"/>
        <w:rPr>
          <w:b/>
          <w:bCs/>
          <w:sz w:val="22"/>
          <w:szCs w:val="22"/>
          <w:lang w:val="lv-LV"/>
        </w:rPr>
      </w:pPr>
    </w:p>
    <w:p w:rsidR="00AD3B3A" w:rsidRPr="003E7228" w:rsidRDefault="00AD3B3A" w:rsidP="00AD3B3A">
      <w:pPr>
        <w:jc w:val="both"/>
        <w:rPr>
          <w:sz w:val="22"/>
          <w:szCs w:val="22"/>
          <w:lang w:val="lv-LV"/>
        </w:rPr>
      </w:pPr>
    </w:p>
    <w:p w:rsidR="00AD3B3A" w:rsidRPr="003E7228" w:rsidRDefault="00AD3B3A" w:rsidP="00AD3B3A">
      <w:pPr>
        <w:tabs>
          <w:tab w:val="right" w:pos="14570"/>
        </w:tabs>
        <w:jc w:val="both"/>
        <w:rPr>
          <w:sz w:val="22"/>
          <w:szCs w:val="22"/>
          <w:lang w:val="lv-LV"/>
        </w:rPr>
      </w:pPr>
      <w:r w:rsidRPr="003E7228">
        <w:rPr>
          <w:sz w:val="22"/>
          <w:szCs w:val="22"/>
          <w:lang w:val="lv-LV"/>
        </w:rPr>
        <w:t>Rīgā,</w:t>
      </w:r>
      <w:r w:rsidRPr="003E7228">
        <w:rPr>
          <w:sz w:val="22"/>
          <w:szCs w:val="22"/>
          <w:lang w:val="lv-LV"/>
        </w:rPr>
        <w:tab/>
        <w:t>202</w:t>
      </w:r>
      <w:r w:rsidR="0059022C">
        <w:rPr>
          <w:sz w:val="22"/>
          <w:szCs w:val="22"/>
          <w:lang w:val="lv-LV"/>
        </w:rPr>
        <w:t>4</w:t>
      </w:r>
      <w:r w:rsidRPr="003E7228">
        <w:rPr>
          <w:sz w:val="22"/>
          <w:szCs w:val="22"/>
          <w:lang w:val="lv-LV"/>
        </w:rPr>
        <w:t xml:space="preserve">. gada </w:t>
      </w:r>
      <w:r w:rsidR="0059022C">
        <w:rPr>
          <w:sz w:val="22"/>
          <w:szCs w:val="22"/>
          <w:lang w:val="lv-LV"/>
        </w:rPr>
        <w:t>22.martā</w:t>
      </w:r>
    </w:p>
    <w:p w:rsidR="00AD3B3A" w:rsidRPr="003E7228" w:rsidRDefault="00AD3B3A" w:rsidP="00AD3B3A">
      <w:pPr>
        <w:spacing w:before="120" w:after="120"/>
        <w:ind w:firstLine="720"/>
        <w:jc w:val="center"/>
        <w:rPr>
          <w:b/>
          <w:bCs/>
          <w:sz w:val="22"/>
          <w:szCs w:val="22"/>
          <w:lang w:val="lv-LV"/>
        </w:rPr>
      </w:pPr>
    </w:p>
    <w:tbl>
      <w:tblPr>
        <w:tblStyle w:val="TableGrid"/>
        <w:tblW w:w="9493" w:type="dxa"/>
        <w:tblInd w:w="0" w:type="dxa"/>
        <w:tblLayout w:type="fixed"/>
        <w:tblLook w:val="04A0" w:firstRow="1" w:lastRow="0" w:firstColumn="1" w:lastColumn="0" w:noHBand="0" w:noVBand="1"/>
      </w:tblPr>
      <w:tblGrid>
        <w:gridCol w:w="4106"/>
        <w:gridCol w:w="5387"/>
      </w:tblGrid>
      <w:tr w:rsidR="00AD3B3A" w:rsidRPr="007D6F27" w:rsidTr="0059022C">
        <w:tc>
          <w:tcPr>
            <w:tcW w:w="4106" w:type="dxa"/>
          </w:tcPr>
          <w:p w:rsidR="00AD3B3A" w:rsidRPr="007D6F27" w:rsidRDefault="00AD3B3A" w:rsidP="00D8441D">
            <w:pPr>
              <w:spacing w:before="120" w:after="120"/>
              <w:rPr>
                <w:b/>
                <w:bCs/>
                <w:sz w:val="22"/>
                <w:szCs w:val="22"/>
                <w:lang w:val="lv-LV"/>
              </w:rPr>
            </w:pPr>
            <w:r w:rsidRPr="007D6F27">
              <w:rPr>
                <w:b/>
                <w:bCs/>
                <w:sz w:val="22"/>
                <w:szCs w:val="22"/>
                <w:lang w:val="lv-LV"/>
              </w:rPr>
              <w:t>Pasūtītāja nosaukums un adrese</w:t>
            </w:r>
          </w:p>
        </w:tc>
        <w:tc>
          <w:tcPr>
            <w:tcW w:w="5387" w:type="dxa"/>
          </w:tcPr>
          <w:p w:rsidR="0059022C" w:rsidRDefault="0059022C" w:rsidP="0059022C">
            <w:pPr>
              <w:spacing w:before="120" w:after="120"/>
              <w:rPr>
                <w:lang w:val="lv-LV"/>
              </w:rPr>
            </w:pPr>
            <w:r>
              <w:rPr>
                <w:lang w:val="lv-LV"/>
              </w:rPr>
              <w:t>SIA “</w:t>
            </w:r>
            <w:r>
              <w:rPr>
                <w:bCs/>
                <w:lang w:val="lv-LV"/>
              </w:rPr>
              <w:t xml:space="preserve">Bauskas </w:t>
            </w:r>
            <w:r>
              <w:rPr>
                <w:lang w:val="lv-LV"/>
              </w:rPr>
              <w:t>slimnīca”</w:t>
            </w:r>
          </w:p>
          <w:p w:rsidR="00AD3B3A" w:rsidRPr="007D6F27" w:rsidRDefault="0059022C" w:rsidP="0059022C">
            <w:pPr>
              <w:spacing w:before="120" w:after="120"/>
              <w:rPr>
                <w:sz w:val="22"/>
                <w:szCs w:val="22"/>
                <w:lang w:val="lv-LV"/>
              </w:rPr>
            </w:pPr>
            <w:r>
              <w:rPr>
                <w:lang w:val="lv-LV"/>
              </w:rPr>
              <w:t>Dārza iela 7/1, Bauska, Bauskas novads, LV-3901</w:t>
            </w:r>
          </w:p>
        </w:tc>
      </w:tr>
      <w:tr w:rsidR="00AD3B3A" w:rsidRPr="007D6F27" w:rsidTr="0059022C">
        <w:tc>
          <w:tcPr>
            <w:tcW w:w="4106" w:type="dxa"/>
          </w:tcPr>
          <w:p w:rsidR="00AD3B3A" w:rsidRPr="007D6F27" w:rsidRDefault="00AD3B3A" w:rsidP="00D8441D">
            <w:pPr>
              <w:spacing w:before="120" w:after="120"/>
              <w:rPr>
                <w:b/>
                <w:bCs/>
                <w:sz w:val="22"/>
                <w:szCs w:val="22"/>
                <w:lang w:val="lv-LV"/>
              </w:rPr>
            </w:pPr>
            <w:r w:rsidRPr="007D6F27">
              <w:rPr>
                <w:b/>
                <w:bCs/>
                <w:sz w:val="22"/>
                <w:szCs w:val="22"/>
                <w:lang w:val="lv-LV"/>
              </w:rPr>
              <w:t>Iepirkuma identifikācijas numurs</w:t>
            </w:r>
          </w:p>
        </w:tc>
        <w:tc>
          <w:tcPr>
            <w:tcW w:w="5387" w:type="dxa"/>
          </w:tcPr>
          <w:p w:rsidR="00AD3B3A" w:rsidRPr="007D6F27" w:rsidRDefault="0059022C" w:rsidP="00D8441D">
            <w:pPr>
              <w:spacing w:before="120" w:after="120"/>
              <w:rPr>
                <w:sz w:val="22"/>
                <w:szCs w:val="22"/>
                <w:lang w:val="lv-LV"/>
              </w:rPr>
            </w:pPr>
            <w:r>
              <w:rPr>
                <w:sz w:val="22"/>
                <w:szCs w:val="22"/>
              </w:rPr>
              <w:t>BS</w:t>
            </w:r>
            <w:r w:rsidR="002134C0" w:rsidRPr="007D6F27">
              <w:rPr>
                <w:sz w:val="22"/>
                <w:szCs w:val="22"/>
              </w:rPr>
              <w:t xml:space="preserve"> 202</w:t>
            </w:r>
            <w:r>
              <w:rPr>
                <w:sz w:val="22"/>
                <w:szCs w:val="22"/>
              </w:rPr>
              <w:t>4</w:t>
            </w:r>
            <w:r w:rsidR="002134C0" w:rsidRPr="007D6F27">
              <w:rPr>
                <w:sz w:val="22"/>
                <w:szCs w:val="22"/>
              </w:rPr>
              <w:t>/</w:t>
            </w:r>
            <w:r>
              <w:rPr>
                <w:sz w:val="22"/>
                <w:szCs w:val="22"/>
              </w:rPr>
              <w:t>01</w:t>
            </w:r>
            <w:r w:rsidR="002134C0" w:rsidRPr="007D6F27">
              <w:rPr>
                <w:sz w:val="22"/>
                <w:szCs w:val="22"/>
              </w:rPr>
              <w:t>K</w:t>
            </w:r>
          </w:p>
        </w:tc>
      </w:tr>
      <w:tr w:rsidR="00AD3B3A" w:rsidRPr="007D6F27" w:rsidTr="0059022C">
        <w:tc>
          <w:tcPr>
            <w:tcW w:w="4106" w:type="dxa"/>
          </w:tcPr>
          <w:p w:rsidR="00AD3B3A" w:rsidRPr="007D6F27" w:rsidRDefault="00AD3B3A" w:rsidP="00D8441D">
            <w:pPr>
              <w:spacing w:before="120" w:after="120"/>
              <w:rPr>
                <w:b/>
                <w:bCs/>
                <w:sz w:val="22"/>
                <w:szCs w:val="22"/>
                <w:lang w:val="lv-LV"/>
              </w:rPr>
            </w:pPr>
            <w:r w:rsidRPr="007D6F27">
              <w:rPr>
                <w:b/>
                <w:bCs/>
                <w:sz w:val="22"/>
                <w:szCs w:val="22"/>
                <w:lang w:val="lv-LV"/>
              </w:rPr>
              <w:t>Iepirkuma procedūras veids</w:t>
            </w:r>
          </w:p>
        </w:tc>
        <w:tc>
          <w:tcPr>
            <w:tcW w:w="5387" w:type="dxa"/>
          </w:tcPr>
          <w:p w:rsidR="00AD3B3A" w:rsidRPr="007D6F27" w:rsidRDefault="00DA414F" w:rsidP="00D8441D">
            <w:pPr>
              <w:spacing w:before="120" w:after="120"/>
              <w:rPr>
                <w:sz w:val="22"/>
                <w:szCs w:val="22"/>
                <w:lang w:val="lv-LV"/>
              </w:rPr>
            </w:pPr>
            <w:r w:rsidRPr="007D6F27">
              <w:rPr>
                <w:sz w:val="22"/>
                <w:szCs w:val="22"/>
                <w:lang w:val="lv-LV"/>
              </w:rPr>
              <w:t>Atklāts</w:t>
            </w:r>
            <w:r w:rsidR="00AD3B3A" w:rsidRPr="007D6F27">
              <w:rPr>
                <w:sz w:val="22"/>
                <w:szCs w:val="22"/>
                <w:lang w:val="lv-LV"/>
              </w:rPr>
              <w:t xml:space="preserve"> konkurss</w:t>
            </w:r>
          </w:p>
        </w:tc>
      </w:tr>
      <w:tr w:rsidR="00AD3B3A" w:rsidRPr="007D6F27" w:rsidTr="0059022C">
        <w:tc>
          <w:tcPr>
            <w:tcW w:w="4106" w:type="dxa"/>
          </w:tcPr>
          <w:p w:rsidR="00AD3B3A" w:rsidRPr="007D6F27" w:rsidRDefault="00AD3B3A" w:rsidP="00D8441D">
            <w:pPr>
              <w:spacing w:before="120" w:after="120"/>
              <w:rPr>
                <w:b/>
                <w:bCs/>
                <w:sz w:val="22"/>
                <w:szCs w:val="22"/>
                <w:lang w:val="lv-LV"/>
              </w:rPr>
            </w:pPr>
            <w:r w:rsidRPr="007D6F27">
              <w:rPr>
                <w:b/>
                <w:bCs/>
                <w:sz w:val="22"/>
                <w:szCs w:val="22"/>
                <w:lang w:val="lv-LV"/>
              </w:rPr>
              <w:t>Iepirkuma līguma vai vispārīgās vienošanās priekšmets</w:t>
            </w:r>
          </w:p>
        </w:tc>
        <w:tc>
          <w:tcPr>
            <w:tcW w:w="5387" w:type="dxa"/>
          </w:tcPr>
          <w:p w:rsidR="00AD3B3A" w:rsidRPr="0059022C" w:rsidRDefault="0059022C" w:rsidP="00D8441D">
            <w:pPr>
              <w:spacing w:before="120" w:after="120"/>
              <w:rPr>
                <w:sz w:val="22"/>
                <w:szCs w:val="22"/>
                <w:lang w:val="lv-LV"/>
              </w:rPr>
            </w:pPr>
            <w:r w:rsidRPr="0059022C">
              <w:rPr>
                <w:bCs/>
                <w:lang w:val="lv-LV"/>
              </w:rPr>
              <w:t>Operāciju galda, lampas un gultu piegāde SIA “Bauskas slimnīcas” vajadzībām</w:t>
            </w:r>
          </w:p>
        </w:tc>
      </w:tr>
      <w:tr w:rsidR="0047264A" w:rsidRPr="007D6F27" w:rsidTr="0059022C">
        <w:tc>
          <w:tcPr>
            <w:tcW w:w="4106" w:type="dxa"/>
          </w:tcPr>
          <w:p w:rsidR="0047264A" w:rsidRPr="007D6F27" w:rsidRDefault="0047264A" w:rsidP="00D8441D">
            <w:pPr>
              <w:spacing w:before="120" w:after="120"/>
              <w:rPr>
                <w:b/>
                <w:bCs/>
                <w:sz w:val="22"/>
                <w:szCs w:val="22"/>
                <w:lang w:val="lv-LV"/>
              </w:rPr>
            </w:pPr>
            <w:r w:rsidRPr="007D6F27">
              <w:rPr>
                <w:b/>
                <w:bCs/>
                <w:sz w:val="22"/>
                <w:szCs w:val="22"/>
                <w:lang w:val="lv-LV"/>
              </w:rPr>
              <w:t>Datums, kad iepriekšējais informatīvais paziņojums publicēts Iepirkumu uzraudzības biroja tīmekļvietnē</w:t>
            </w:r>
          </w:p>
        </w:tc>
        <w:tc>
          <w:tcPr>
            <w:tcW w:w="5387" w:type="dxa"/>
          </w:tcPr>
          <w:p w:rsidR="0047264A" w:rsidRPr="007D6F27" w:rsidRDefault="0059022C" w:rsidP="00D8441D">
            <w:pPr>
              <w:spacing w:before="120" w:after="120"/>
              <w:rPr>
                <w:bCs/>
                <w:sz w:val="22"/>
                <w:szCs w:val="22"/>
              </w:rPr>
            </w:pPr>
            <w:r>
              <w:rPr>
                <w:bCs/>
                <w:sz w:val="22"/>
                <w:szCs w:val="22"/>
              </w:rPr>
              <w:t>-</w:t>
            </w:r>
          </w:p>
        </w:tc>
      </w:tr>
      <w:tr w:rsidR="00DA414F" w:rsidRPr="007D6F27" w:rsidTr="0059022C">
        <w:tc>
          <w:tcPr>
            <w:tcW w:w="4106" w:type="dxa"/>
          </w:tcPr>
          <w:p w:rsidR="00DA414F" w:rsidRPr="007D6F27" w:rsidRDefault="00DA414F" w:rsidP="00AD3B3A">
            <w:pPr>
              <w:spacing w:before="120" w:after="120"/>
              <w:rPr>
                <w:b/>
                <w:bCs/>
                <w:sz w:val="22"/>
                <w:szCs w:val="22"/>
                <w:lang w:val="lv-LV"/>
              </w:rPr>
            </w:pPr>
            <w:r w:rsidRPr="007D6F27">
              <w:rPr>
                <w:b/>
                <w:bCs/>
                <w:sz w:val="22"/>
                <w:szCs w:val="22"/>
                <w:lang w:val="lv-LV"/>
              </w:rPr>
              <w:t xml:space="preserve">Datums, kad iepriekšējais informatīvais paziņojums publicēts Eiropas Savienības Oficiālajā Vēstnesī </w:t>
            </w:r>
          </w:p>
        </w:tc>
        <w:tc>
          <w:tcPr>
            <w:tcW w:w="5387" w:type="dxa"/>
          </w:tcPr>
          <w:p w:rsidR="00DA414F" w:rsidRPr="007D6F27" w:rsidRDefault="00DC58A4" w:rsidP="00AD3B3A">
            <w:pPr>
              <w:spacing w:before="120" w:after="120"/>
              <w:rPr>
                <w:sz w:val="22"/>
                <w:szCs w:val="22"/>
                <w:lang w:val="lv-LV"/>
              </w:rPr>
            </w:pPr>
            <w:r>
              <w:rPr>
                <w:sz w:val="22"/>
                <w:szCs w:val="22"/>
                <w:lang w:val="lv-LV"/>
              </w:rPr>
              <w:t>-</w:t>
            </w:r>
          </w:p>
        </w:tc>
      </w:tr>
      <w:tr w:rsidR="0047264A" w:rsidRPr="007D6F27" w:rsidTr="0059022C">
        <w:tc>
          <w:tcPr>
            <w:tcW w:w="4106" w:type="dxa"/>
          </w:tcPr>
          <w:p w:rsidR="0047264A" w:rsidRPr="007D6F27" w:rsidRDefault="0047264A" w:rsidP="0047264A">
            <w:pPr>
              <w:spacing w:before="120" w:after="120"/>
              <w:rPr>
                <w:b/>
                <w:bCs/>
                <w:sz w:val="22"/>
                <w:szCs w:val="22"/>
                <w:lang w:val="lv-LV"/>
              </w:rPr>
            </w:pPr>
            <w:r w:rsidRPr="007D6F27">
              <w:rPr>
                <w:b/>
                <w:bCs/>
                <w:sz w:val="22"/>
                <w:szCs w:val="22"/>
                <w:lang w:val="lv-LV"/>
              </w:rPr>
              <w:t>Datums, kad paziņojums par līgumu</w:t>
            </w:r>
            <w:r w:rsidRPr="007D6F27">
              <w:rPr>
                <w:sz w:val="22"/>
                <w:szCs w:val="22"/>
                <w:lang w:val="lv-LV"/>
              </w:rPr>
              <w:t xml:space="preserve"> </w:t>
            </w:r>
            <w:r w:rsidRPr="007D6F27">
              <w:rPr>
                <w:b/>
                <w:bCs/>
                <w:sz w:val="22"/>
                <w:szCs w:val="22"/>
                <w:lang w:val="lv-LV"/>
              </w:rPr>
              <w:t>publicēts Iepirkumu uzraudzības biroja tīmekļvietnē</w:t>
            </w:r>
          </w:p>
        </w:tc>
        <w:tc>
          <w:tcPr>
            <w:tcW w:w="5387" w:type="dxa"/>
          </w:tcPr>
          <w:p w:rsidR="0047264A" w:rsidRPr="007D6F27" w:rsidRDefault="0059022C" w:rsidP="0047264A">
            <w:pPr>
              <w:spacing w:before="120" w:after="120"/>
              <w:rPr>
                <w:sz w:val="22"/>
                <w:szCs w:val="22"/>
                <w:lang w:val="lv-LV"/>
              </w:rPr>
            </w:pPr>
            <w:r w:rsidRPr="0059022C">
              <w:rPr>
                <w:sz w:val="22"/>
                <w:szCs w:val="22"/>
                <w:lang w:val="lv-LV"/>
              </w:rPr>
              <w:t>21/02/2024</w:t>
            </w:r>
          </w:p>
        </w:tc>
      </w:tr>
      <w:tr w:rsidR="0047264A" w:rsidRPr="007D6F27" w:rsidTr="0059022C">
        <w:tc>
          <w:tcPr>
            <w:tcW w:w="4106" w:type="dxa"/>
          </w:tcPr>
          <w:p w:rsidR="0047264A" w:rsidRPr="007D6F27" w:rsidRDefault="0047264A" w:rsidP="0047264A">
            <w:pPr>
              <w:spacing w:before="120" w:after="120"/>
              <w:rPr>
                <w:b/>
                <w:bCs/>
                <w:sz w:val="22"/>
                <w:szCs w:val="22"/>
                <w:lang w:val="lv-LV"/>
              </w:rPr>
            </w:pPr>
            <w:r w:rsidRPr="007D6F27">
              <w:rPr>
                <w:b/>
                <w:bCs/>
                <w:sz w:val="22"/>
                <w:szCs w:val="22"/>
                <w:lang w:val="lv-LV"/>
              </w:rPr>
              <w:t>Datums, kad paziņojums par līgumu</w:t>
            </w:r>
            <w:r w:rsidRPr="007D6F27">
              <w:rPr>
                <w:sz w:val="22"/>
                <w:szCs w:val="22"/>
                <w:lang w:val="lv-LV"/>
              </w:rPr>
              <w:t xml:space="preserve"> </w:t>
            </w:r>
            <w:r w:rsidRPr="007D6F27">
              <w:rPr>
                <w:b/>
                <w:bCs/>
                <w:sz w:val="22"/>
                <w:szCs w:val="22"/>
                <w:lang w:val="lv-LV"/>
              </w:rPr>
              <w:t>publicēts Eiropas Savienības Oficiālajā Vēstnesī</w:t>
            </w:r>
          </w:p>
        </w:tc>
        <w:tc>
          <w:tcPr>
            <w:tcW w:w="5387" w:type="dxa"/>
          </w:tcPr>
          <w:p w:rsidR="0047264A" w:rsidRPr="007D6F27" w:rsidRDefault="00DC58A4" w:rsidP="0047264A">
            <w:pPr>
              <w:spacing w:before="120" w:after="120"/>
              <w:rPr>
                <w:sz w:val="22"/>
                <w:szCs w:val="22"/>
                <w:lang w:val="lv-LV"/>
              </w:rPr>
            </w:pPr>
            <w:r>
              <w:rPr>
                <w:sz w:val="22"/>
                <w:szCs w:val="22"/>
                <w:lang w:val="lv-LV"/>
              </w:rPr>
              <w:t>-</w:t>
            </w:r>
          </w:p>
        </w:tc>
      </w:tr>
      <w:tr w:rsidR="0047264A" w:rsidRPr="007D6F27" w:rsidTr="0059022C">
        <w:tc>
          <w:tcPr>
            <w:tcW w:w="4106" w:type="dxa"/>
          </w:tcPr>
          <w:p w:rsidR="0047264A" w:rsidRPr="007D6F27" w:rsidRDefault="0047264A" w:rsidP="0047264A">
            <w:pPr>
              <w:spacing w:before="120" w:after="120"/>
              <w:rPr>
                <w:b/>
                <w:bCs/>
                <w:sz w:val="22"/>
                <w:szCs w:val="22"/>
                <w:lang w:val="lv-LV"/>
              </w:rPr>
            </w:pPr>
            <w:r w:rsidRPr="007D6F27">
              <w:rPr>
                <w:b/>
                <w:bCs/>
                <w:sz w:val="22"/>
                <w:szCs w:val="22"/>
                <w:lang w:val="lv-LV"/>
              </w:rPr>
              <w:t>Iepirkuma komisijas sastāvs;</w:t>
            </w:r>
          </w:p>
          <w:p w:rsidR="0047264A" w:rsidRPr="007D6F27" w:rsidRDefault="0047264A" w:rsidP="0047264A">
            <w:pPr>
              <w:spacing w:before="120" w:after="120"/>
              <w:rPr>
                <w:b/>
                <w:bCs/>
                <w:sz w:val="22"/>
                <w:szCs w:val="22"/>
                <w:lang w:val="lv-LV"/>
              </w:rPr>
            </w:pPr>
            <w:r w:rsidRPr="007D6F27">
              <w:rPr>
                <w:b/>
                <w:bCs/>
                <w:sz w:val="22"/>
                <w:szCs w:val="22"/>
                <w:lang w:val="lv-LV"/>
              </w:rPr>
              <w:t>iepirkuma procedūras dokumentu sagatavotāji;</w:t>
            </w:r>
          </w:p>
          <w:p w:rsidR="0047264A" w:rsidRPr="007D6F27" w:rsidRDefault="0047264A" w:rsidP="0047264A">
            <w:pPr>
              <w:spacing w:before="120" w:after="120"/>
              <w:rPr>
                <w:b/>
                <w:bCs/>
                <w:sz w:val="22"/>
                <w:szCs w:val="22"/>
                <w:lang w:val="lv-LV"/>
              </w:rPr>
            </w:pPr>
            <w:r w:rsidRPr="007D6F27">
              <w:rPr>
                <w:b/>
                <w:bCs/>
                <w:sz w:val="22"/>
                <w:szCs w:val="22"/>
                <w:lang w:val="lv-LV"/>
              </w:rPr>
              <w:t>iepirkuma komisijas sekretārs un pieaicinātie eksperti</w:t>
            </w:r>
          </w:p>
        </w:tc>
        <w:tc>
          <w:tcPr>
            <w:tcW w:w="5387" w:type="dxa"/>
          </w:tcPr>
          <w:p w:rsidR="0059022C" w:rsidRPr="0059022C" w:rsidRDefault="0059022C" w:rsidP="0059022C">
            <w:pPr>
              <w:pStyle w:val="ListParagraph"/>
              <w:numPr>
                <w:ilvl w:val="0"/>
                <w:numId w:val="1"/>
              </w:numPr>
              <w:spacing w:before="120" w:after="120"/>
              <w:ind w:left="320"/>
              <w:jc w:val="both"/>
              <w:rPr>
                <w:sz w:val="22"/>
                <w:szCs w:val="22"/>
                <w:lang w:val="lv-LV"/>
              </w:rPr>
            </w:pPr>
            <w:r w:rsidRPr="0059022C">
              <w:rPr>
                <w:sz w:val="22"/>
                <w:szCs w:val="22"/>
                <w:lang w:val="lv-LV"/>
              </w:rPr>
              <w:t>Inese Strazda, galvenā ārste - komisijas priekšsēdētāja – komisijas priekšsēdētāja;</w:t>
            </w:r>
          </w:p>
          <w:p w:rsidR="0059022C" w:rsidRPr="0059022C" w:rsidRDefault="0059022C" w:rsidP="0059022C">
            <w:pPr>
              <w:pStyle w:val="ListParagraph"/>
              <w:numPr>
                <w:ilvl w:val="0"/>
                <w:numId w:val="1"/>
              </w:numPr>
              <w:spacing w:before="120" w:after="120"/>
              <w:ind w:left="320"/>
              <w:jc w:val="both"/>
              <w:rPr>
                <w:sz w:val="22"/>
                <w:szCs w:val="22"/>
                <w:lang w:val="lv-LV"/>
              </w:rPr>
            </w:pPr>
            <w:r w:rsidRPr="0059022C">
              <w:rPr>
                <w:sz w:val="22"/>
                <w:szCs w:val="22"/>
                <w:lang w:val="lv-LV"/>
              </w:rPr>
              <w:t>Didzis Paegle, Saimniecības un tehniskais vadītājs – komisijas priekšsēdētāja vietnieks;</w:t>
            </w:r>
          </w:p>
          <w:p w:rsidR="001B3DDC" w:rsidRPr="001B3DDC" w:rsidRDefault="0059022C" w:rsidP="0059022C">
            <w:pPr>
              <w:pStyle w:val="ListParagraph"/>
              <w:numPr>
                <w:ilvl w:val="0"/>
                <w:numId w:val="1"/>
              </w:numPr>
              <w:spacing w:before="120" w:after="120"/>
              <w:ind w:left="320"/>
              <w:jc w:val="both"/>
              <w:rPr>
                <w:sz w:val="22"/>
                <w:szCs w:val="22"/>
                <w:lang w:val="lv-LV"/>
              </w:rPr>
            </w:pPr>
            <w:r w:rsidRPr="0059022C">
              <w:rPr>
                <w:sz w:val="22"/>
                <w:szCs w:val="22"/>
                <w:lang w:val="lv-LV"/>
              </w:rPr>
              <w:t>Aija Jēkabsone-Lasenberga, iepirkumu speciāliste-juriste – komisijas locekle</w:t>
            </w:r>
            <w:r w:rsidR="001B3DDC" w:rsidRPr="001B3DDC">
              <w:rPr>
                <w:sz w:val="22"/>
                <w:szCs w:val="22"/>
                <w:lang w:val="lv-LV"/>
              </w:rPr>
              <w:t>;</w:t>
            </w:r>
          </w:p>
          <w:p w:rsidR="001B3DDC" w:rsidRPr="0059022C" w:rsidRDefault="0059022C" w:rsidP="0059022C">
            <w:pPr>
              <w:pStyle w:val="ListParagraph"/>
              <w:numPr>
                <w:ilvl w:val="0"/>
                <w:numId w:val="1"/>
              </w:numPr>
              <w:spacing w:before="120" w:after="120"/>
              <w:ind w:left="320"/>
              <w:jc w:val="both"/>
              <w:rPr>
                <w:sz w:val="22"/>
                <w:szCs w:val="22"/>
                <w:lang w:val="lv-LV"/>
              </w:rPr>
            </w:pPr>
            <w:r w:rsidRPr="0059022C">
              <w:rPr>
                <w:sz w:val="22"/>
                <w:szCs w:val="22"/>
                <w:lang w:val="lv-LV"/>
              </w:rPr>
              <w:t>Jekaterina Tihomirova, Medicīnas iekārtu inženiere – eksperte</w:t>
            </w:r>
          </w:p>
          <w:p w:rsidR="002134C0" w:rsidRPr="007D6F27" w:rsidRDefault="002134C0" w:rsidP="002134C0">
            <w:pPr>
              <w:spacing w:before="120" w:after="120"/>
              <w:jc w:val="both"/>
              <w:rPr>
                <w:sz w:val="22"/>
                <w:szCs w:val="22"/>
                <w:lang w:val="lv-LV"/>
              </w:rPr>
            </w:pPr>
            <w:r w:rsidRPr="007D6F27">
              <w:rPr>
                <w:bCs/>
                <w:sz w:val="22"/>
                <w:szCs w:val="22"/>
                <w:lang w:val="lv-LV"/>
              </w:rPr>
              <w:t>Iepirkuma komisijas sekretārs:</w:t>
            </w:r>
            <w:r w:rsidRPr="007D6F27">
              <w:rPr>
                <w:b/>
                <w:bCs/>
                <w:sz w:val="22"/>
                <w:szCs w:val="22"/>
                <w:lang w:val="lv-LV"/>
              </w:rPr>
              <w:t xml:space="preserve"> </w:t>
            </w:r>
            <w:r w:rsidRPr="007D6F27">
              <w:rPr>
                <w:sz w:val="22"/>
                <w:szCs w:val="22"/>
                <w:lang w:val="lv-LV"/>
              </w:rPr>
              <w:t>A. Jēkabsone-Lasenberga, Juridiskās un iepirkumu daļas vecākā juriste</w:t>
            </w:r>
          </w:p>
        </w:tc>
      </w:tr>
      <w:tr w:rsidR="0047264A" w:rsidRPr="007D6F27" w:rsidTr="0059022C">
        <w:tc>
          <w:tcPr>
            <w:tcW w:w="4106" w:type="dxa"/>
          </w:tcPr>
          <w:p w:rsidR="0047264A" w:rsidRPr="007D6F27" w:rsidRDefault="0047264A" w:rsidP="0047264A">
            <w:pPr>
              <w:spacing w:before="120" w:after="120"/>
              <w:rPr>
                <w:b/>
                <w:bCs/>
                <w:sz w:val="22"/>
                <w:szCs w:val="22"/>
                <w:lang w:val="lv-LV"/>
              </w:rPr>
            </w:pPr>
            <w:r w:rsidRPr="007D6F27">
              <w:rPr>
                <w:b/>
                <w:bCs/>
                <w:sz w:val="22"/>
                <w:szCs w:val="22"/>
                <w:lang w:val="lv-LV"/>
              </w:rPr>
              <w:t>Iepirkuma komisijas izveidošanas pamatojums</w:t>
            </w:r>
          </w:p>
        </w:tc>
        <w:tc>
          <w:tcPr>
            <w:tcW w:w="5387" w:type="dxa"/>
          </w:tcPr>
          <w:p w:rsidR="0047264A" w:rsidRPr="007D6F27" w:rsidRDefault="0059022C" w:rsidP="005D2AA3">
            <w:pPr>
              <w:spacing w:before="120" w:after="120"/>
              <w:rPr>
                <w:sz w:val="22"/>
                <w:szCs w:val="22"/>
                <w:lang w:val="lv-LV"/>
              </w:rPr>
            </w:pPr>
            <w:r w:rsidRPr="0059022C">
              <w:rPr>
                <w:sz w:val="22"/>
                <w:szCs w:val="22"/>
                <w:lang w:val="lv-LV"/>
              </w:rPr>
              <w:t>SIA “Bauskas slimnīca” valdes locekles 2023. gada 14.decembra rīkojum</w:t>
            </w:r>
            <w:r>
              <w:rPr>
                <w:sz w:val="22"/>
                <w:szCs w:val="22"/>
                <w:lang w:val="lv-LV"/>
              </w:rPr>
              <w:t>s</w:t>
            </w:r>
            <w:r w:rsidRPr="0059022C">
              <w:rPr>
                <w:sz w:val="22"/>
                <w:szCs w:val="22"/>
                <w:lang w:val="lv-LV"/>
              </w:rPr>
              <w:t xml:space="preserve"> Nr. 1-09/72</w:t>
            </w:r>
          </w:p>
        </w:tc>
      </w:tr>
      <w:tr w:rsidR="0047264A" w:rsidRPr="007D6F27" w:rsidTr="0059022C">
        <w:trPr>
          <w:trHeight w:val="941"/>
        </w:trPr>
        <w:tc>
          <w:tcPr>
            <w:tcW w:w="4106" w:type="dxa"/>
          </w:tcPr>
          <w:p w:rsidR="0047264A" w:rsidRPr="007D6F27" w:rsidRDefault="0047264A" w:rsidP="0047264A">
            <w:pPr>
              <w:spacing w:before="120" w:after="120"/>
              <w:rPr>
                <w:b/>
                <w:bCs/>
                <w:sz w:val="22"/>
                <w:szCs w:val="22"/>
                <w:lang w:val="lv-LV"/>
              </w:rPr>
            </w:pPr>
            <w:r w:rsidRPr="007D6F27">
              <w:rPr>
                <w:b/>
                <w:bCs/>
                <w:sz w:val="22"/>
                <w:szCs w:val="22"/>
                <w:lang w:val="lv-LV"/>
              </w:rPr>
              <w:t>Piedāvājumu iesniegšanas termiņš</w:t>
            </w:r>
          </w:p>
        </w:tc>
        <w:tc>
          <w:tcPr>
            <w:tcW w:w="5387" w:type="dxa"/>
          </w:tcPr>
          <w:p w:rsidR="0047264A" w:rsidRPr="007D6F27" w:rsidRDefault="0059022C" w:rsidP="0047264A">
            <w:pPr>
              <w:spacing w:before="120" w:after="120"/>
              <w:rPr>
                <w:sz w:val="22"/>
                <w:szCs w:val="22"/>
                <w:lang w:val="lv-LV"/>
              </w:rPr>
            </w:pPr>
            <w:r w:rsidRPr="0059022C">
              <w:rPr>
                <w:sz w:val="22"/>
                <w:szCs w:val="22"/>
                <w:lang w:val="lv-LV"/>
              </w:rPr>
              <w:t>26/02/2024</w:t>
            </w:r>
            <w:r w:rsidR="00DC58A4">
              <w:rPr>
                <w:sz w:val="22"/>
                <w:szCs w:val="22"/>
                <w:lang w:val="lv-LV"/>
              </w:rPr>
              <w:t xml:space="preserve"> </w:t>
            </w:r>
            <w:r w:rsidR="0047264A" w:rsidRPr="007D6F27">
              <w:rPr>
                <w:sz w:val="22"/>
                <w:szCs w:val="22"/>
                <w:lang w:val="lv-LV"/>
              </w:rPr>
              <w:t>plkst.9.00</w:t>
            </w:r>
          </w:p>
        </w:tc>
      </w:tr>
      <w:tr w:rsidR="0047264A" w:rsidRPr="007D6F27" w:rsidTr="0059022C">
        <w:tc>
          <w:tcPr>
            <w:tcW w:w="4106" w:type="dxa"/>
          </w:tcPr>
          <w:p w:rsidR="0047264A" w:rsidRPr="007D6F27" w:rsidRDefault="00EC042E" w:rsidP="0047264A">
            <w:pPr>
              <w:spacing w:before="120" w:after="120"/>
              <w:rPr>
                <w:b/>
                <w:bCs/>
                <w:sz w:val="22"/>
                <w:szCs w:val="22"/>
                <w:lang w:val="lv-LV"/>
              </w:rPr>
            </w:pPr>
            <w:bookmarkStart w:id="0" w:name="_Hlk46907901"/>
            <w:r w:rsidRPr="007D6F27">
              <w:rPr>
                <w:b/>
                <w:bCs/>
                <w:sz w:val="22"/>
                <w:szCs w:val="22"/>
                <w:lang w:val="lv-LV"/>
              </w:rPr>
              <w:lastRenderedPageBreak/>
              <w:t xml:space="preserve">Piegādātāju nosaukumi, kuri ir iesnieguši piedāvājumus, kā arī piedāvātās cenas </w:t>
            </w:r>
            <w:r w:rsidR="0047264A" w:rsidRPr="007D6F27">
              <w:rPr>
                <w:b/>
                <w:bCs/>
                <w:sz w:val="22"/>
                <w:szCs w:val="22"/>
                <w:lang w:val="lv-LV"/>
              </w:rPr>
              <w:t>(EUR, bez PVN)</w:t>
            </w:r>
          </w:p>
        </w:tc>
        <w:tc>
          <w:tcPr>
            <w:tcW w:w="5387" w:type="dxa"/>
          </w:tcPr>
          <w:p w:rsidR="00387F35" w:rsidRPr="007D6F27" w:rsidRDefault="0059022C" w:rsidP="00387F35">
            <w:pPr>
              <w:spacing w:before="120" w:after="120"/>
              <w:rPr>
                <w:sz w:val="22"/>
                <w:szCs w:val="22"/>
                <w:u w:val="single"/>
                <w:lang w:val="lv-LV"/>
              </w:rPr>
            </w:pPr>
            <w:r w:rsidRPr="0059022C">
              <w:rPr>
                <w:sz w:val="22"/>
                <w:szCs w:val="22"/>
                <w:u w:val="single"/>
                <w:lang w:val="lv-LV"/>
              </w:rPr>
              <w:drawing>
                <wp:inline distT="0" distB="0" distL="0" distR="0" wp14:anchorId="7FDF86A5" wp14:editId="5D45B304">
                  <wp:extent cx="3194050" cy="244716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01124" cy="2452583"/>
                          </a:xfrm>
                          <a:prstGeom prst="rect">
                            <a:avLst/>
                          </a:prstGeom>
                        </pic:spPr>
                      </pic:pic>
                    </a:graphicData>
                  </a:graphic>
                </wp:inline>
              </w:drawing>
            </w:r>
          </w:p>
        </w:tc>
      </w:tr>
      <w:bookmarkEnd w:id="0"/>
      <w:tr w:rsidR="0047264A" w:rsidRPr="007D6F27" w:rsidTr="0059022C">
        <w:tc>
          <w:tcPr>
            <w:tcW w:w="4106" w:type="dxa"/>
          </w:tcPr>
          <w:p w:rsidR="0047264A" w:rsidRPr="007D6F27" w:rsidRDefault="0047264A" w:rsidP="0047264A">
            <w:pPr>
              <w:spacing w:before="120" w:after="120"/>
              <w:rPr>
                <w:b/>
                <w:bCs/>
                <w:sz w:val="22"/>
                <w:szCs w:val="22"/>
                <w:lang w:val="lv-LV"/>
              </w:rPr>
            </w:pPr>
            <w:r w:rsidRPr="007D6F27">
              <w:rPr>
                <w:b/>
                <w:bCs/>
                <w:sz w:val="22"/>
                <w:szCs w:val="22"/>
                <w:lang w:val="lv-LV"/>
              </w:rPr>
              <w:t>Piedāvājumu atvēršanas vieta, datums un laiks</w:t>
            </w:r>
          </w:p>
        </w:tc>
        <w:tc>
          <w:tcPr>
            <w:tcW w:w="5387" w:type="dxa"/>
          </w:tcPr>
          <w:p w:rsidR="0047264A" w:rsidRPr="007D6F27" w:rsidRDefault="0047264A" w:rsidP="0047264A">
            <w:pPr>
              <w:spacing w:before="120" w:after="120"/>
              <w:rPr>
                <w:sz w:val="22"/>
                <w:szCs w:val="22"/>
                <w:lang w:val="lv-LV"/>
              </w:rPr>
            </w:pPr>
            <w:r w:rsidRPr="007D6F27">
              <w:rPr>
                <w:sz w:val="22"/>
                <w:szCs w:val="22"/>
                <w:lang w:val="lv-LV"/>
              </w:rPr>
              <w:t xml:space="preserve">EIS e- konkursu sistēmā </w:t>
            </w:r>
            <w:r w:rsidR="0059022C" w:rsidRPr="0059022C">
              <w:rPr>
                <w:sz w:val="22"/>
                <w:szCs w:val="22"/>
                <w:lang w:val="lv-LV"/>
              </w:rPr>
              <w:t xml:space="preserve">26.02.2024 </w:t>
            </w:r>
            <w:r w:rsidR="0059022C">
              <w:rPr>
                <w:sz w:val="22"/>
                <w:szCs w:val="22"/>
                <w:lang w:val="lv-LV"/>
              </w:rPr>
              <w:t xml:space="preserve">plkst. </w:t>
            </w:r>
            <w:r w:rsidR="0059022C" w:rsidRPr="0059022C">
              <w:rPr>
                <w:sz w:val="22"/>
                <w:szCs w:val="22"/>
                <w:lang w:val="lv-LV"/>
              </w:rPr>
              <w:t>14:36</w:t>
            </w:r>
          </w:p>
        </w:tc>
      </w:tr>
      <w:tr w:rsidR="0047264A" w:rsidRPr="007D6F27" w:rsidTr="0059022C">
        <w:tc>
          <w:tcPr>
            <w:tcW w:w="4106" w:type="dxa"/>
          </w:tcPr>
          <w:p w:rsidR="0047264A" w:rsidRPr="007D6F27" w:rsidRDefault="0047264A" w:rsidP="0047264A">
            <w:pPr>
              <w:spacing w:before="120" w:after="120"/>
              <w:rPr>
                <w:b/>
                <w:bCs/>
                <w:sz w:val="22"/>
                <w:szCs w:val="22"/>
                <w:lang w:val="lv-LV"/>
              </w:rPr>
            </w:pPr>
            <w:r w:rsidRPr="007D6F27">
              <w:rPr>
                <w:b/>
                <w:bCs/>
                <w:sz w:val="22"/>
                <w:szCs w:val="22"/>
                <w:lang w:val="lv-LV"/>
              </w:rPr>
              <w:t>Pretendenta nosaukums, kuram piešķirtas iepirkuma līguma slēgšanas tiesības, piedāvātā līgumcena</w:t>
            </w:r>
          </w:p>
        </w:tc>
        <w:tc>
          <w:tcPr>
            <w:tcW w:w="5387" w:type="dxa"/>
          </w:tcPr>
          <w:p w:rsidR="0059022C" w:rsidRDefault="000E73DB" w:rsidP="00DC58A4">
            <w:pPr>
              <w:spacing w:before="120" w:after="120"/>
              <w:rPr>
                <w:sz w:val="22"/>
                <w:szCs w:val="22"/>
                <w:lang w:val="lv-LV"/>
              </w:rPr>
            </w:pPr>
            <w:r w:rsidRPr="000E73DB">
              <w:rPr>
                <w:sz w:val="22"/>
                <w:szCs w:val="22"/>
                <w:lang w:val="lv-LV"/>
              </w:rPr>
              <w:t>Atklāta konkursa uzvarētāj</w:t>
            </w:r>
            <w:r w:rsidR="0059022C">
              <w:rPr>
                <w:sz w:val="22"/>
                <w:szCs w:val="22"/>
                <w:lang w:val="lv-LV"/>
              </w:rPr>
              <w:t>i</w:t>
            </w:r>
            <w:r w:rsidRPr="000E73DB">
              <w:rPr>
                <w:sz w:val="22"/>
                <w:szCs w:val="22"/>
                <w:lang w:val="lv-LV"/>
              </w:rPr>
              <w:t>:</w:t>
            </w:r>
          </w:p>
          <w:p w:rsidR="0059022C" w:rsidRDefault="0059022C" w:rsidP="00DC58A4">
            <w:pPr>
              <w:spacing w:before="120" w:after="120"/>
              <w:rPr>
                <w:sz w:val="22"/>
                <w:szCs w:val="22"/>
                <w:lang w:val="lv-LV"/>
              </w:rPr>
            </w:pPr>
            <w:r w:rsidRPr="0059022C">
              <w:rPr>
                <w:sz w:val="22"/>
                <w:szCs w:val="22"/>
                <w:lang w:val="lv-LV"/>
              </w:rPr>
              <w:drawing>
                <wp:inline distT="0" distB="0" distL="0" distR="0" wp14:anchorId="64071E41" wp14:editId="783F1872">
                  <wp:extent cx="3283585" cy="15563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83585" cy="1556385"/>
                          </a:xfrm>
                          <a:prstGeom prst="rect">
                            <a:avLst/>
                          </a:prstGeom>
                        </pic:spPr>
                      </pic:pic>
                    </a:graphicData>
                  </a:graphic>
                </wp:inline>
              </w:drawing>
            </w:r>
          </w:p>
          <w:p w:rsidR="0047264A" w:rsidRPr="007D6F27" w:rsidRDefault="0047264A" w:rsidP="00DC58A4">
            <w:pPr>
              <w:spacing w:before="120" w:after="120"/>
              <w:rPr>
                <w:sz w:val="22"/>
                <w:szCs w:val="22"/>
                <w:lang w:val="lv-LV"/>
              </w:rPr>
            </w:pPr>
          </w:p>
        </w:tc>
      </w:tr>
      <w:tr w:rsidR="0047264A" w:rsidRPr="007D6F27" w:rsidTr="0059022C">
        <w:trPr>
          <w:trHeight w:val="1110"/>
        </w:trPr>
        <w:tc>
          <w:tcPr>
            <w:tcW w:w="4106" w:type="dxa"/>
          </w:tcPr>
          <w:p w:rsidR="0047264A" w:rsidRPr="007D6F27" w:rsidRDefault="0047264A" w:rsidP="0047264A">
            <w:pPr>
              <w:spacing w:before="120" w:after="120"/>
              <w:rPr>
                <w:b/>
                <w:bCs/>
                <w:sz w:val="22"/>
                <w:szCs w:val="22"/>
                <w:lang w:val="lv-LV"/>
              </w:rPr>
            </w:pPr>
            <w:r w:rsidRPr="007D6F27">
              <w:rPr>
                <w:b/>
                <w:bCs/>
                <w:sz w:val="22"/>
                <w:szCs w:val="22"/>
                <w:lang w:val="lv-LV"/>
              </w:rPr>
              <w:t>Piedāvājumu izvērtēšanas kopsavilkums un piedāvājuma izvēles pamatojums</w:t>
            </w:r>
          </w:p>
        </w:tc>
        <w:tc>
          <w:tcPr>
            <w:tcW w:w="5387" w:type="dxa"/>
          </w:tcPr>
          <w:p w:rsidR="00387F35" w:rsidRPr="000E73DB" w:rsidRDefault="0059022C" w:rsidP="000E73DB">
            <w:pPr>
              <w:spacing w:before="120" w:after="120"/>
              <w:jc w:val="both"/>
              <w:rPr>
                <w:bCs/>
                <w:sz w:val="22"/>
                <w:szCs w:val="22"/>
                <w:u w:val="single"/>
              </w:rPr>
            </w:pPr>
            <w:r w:rsidRPr="00B233D2">
              <w:rPr>
                <w:noProof/>
                <w:lang w:val="lv-LV"/>
              </w:rPr>
              <w:drawing>
                <wp:inline distT="0" distB="0" distL="0" distR="0" wp14:anchorId="3300AD63" wp14:editId="3C086E94">
                  <wp:extent cx="3340735" cy="1465784"/>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67514" cy="1477534"/>
                          </a:xfrm>
                          <a:prstGeom prst="rect">
                            <a:avLst/>
                          </a:prstGeom>
                        </pic:spPr>
                      </pic:pic>
                    </a:graphicData>
                  </a:graphic>
                </wp:inline>
              </w:drawing>
            </w:r>
          </w:p>
        </w:tc>
      </w:tr>
      <w:tr w:rsidR="0047264A" w:rsidRPr="007D6F27" w:rsidTr="0059022C">
        <w:tc>
          <w:tcPr>
            <w:tcW w:w="4106" w:type="dxa"/>
            <w:tcBorders>
              <w:top w:val="single" w:sz="4" w:space="0" w:color="auto"/>
              <w:left w:val="single" w:sz="4" w:space="0" w:color="auto"/>
              <w:bottom w:val="single" w:sz="4" w:space="0" w:color="auto"/>
              <w:right w:val="single" w:sz="4" w:space="0" w:color="auto"/>
            </w:tcBorders>
            <w:hideMark/>
          </w:tcPr>
          <w:p w:rsidR="0047264A" w:rsidRPr="007D6F27" w:rsidRDefault="0047264A" w:rsidP="0047264A">
            <w:pPr>
              <w:spacing w:before="120" w:after="120"/>
              <w:rPr>
                <w:b/>
                <w:bCs/>
                <w:sz w:val="22"/>
                <w:szCs w:val="22"/>
                <w:lang w:val="lv-LV"/>
              </w:rPr>
            </w:pPr>
            <w:r w:rsidRPr="007D6F27">
              <w:rPr>
                <w:b/>
                <w:bCs/>
                <w:sz w:val="22"/>
                <w:szCs w:val="22"/>
                <w:lang w:val="lv-LV"/>
              </w:rPr>
              <w:t>Informācija (ja tā ir zināma) par to iepirkuma līguma vai vispārīgās vienošanās daļu, kuru izraudzītais pretendents plānojis nodot apakšuzņēmējiem, kā arī apakšuzņēmēju nosaukum</w:t>
            </w:r>
          </w:p>
        </w:tc>
        <w:tc>
          <w:tcPr>
            <w:tcW w:w="5387" w:type="dxa"/>
            <w:tcBorders>
              <w:top w:val="single" w:sz="4" w:space="0" w:color="auto"/>
              <w:left w:val="single" w:sz="4" w:space="0" w:color="auto"/>
              <w:bottom w:val="single" w:sz="4" w:space="0" w:color="auto"/>
              <w:right w:val="single" w:sz="4" w:space="0" w:color="auto"/>
            </w:tcBorders>
          </w:tcPr>
          <w:p w:rsidR="0047264A" w:rsidRPr="007D6F27" w:rsidRDefault="0047264A" w:rsidP="0047264A">
            <w:pPr>
              <w:spacing w:before="120" w:after="120"/>
              <w:jc w:val="both"/>
              <w:rPr>
                <w:sz w:val="22"/>
                <w:szCs w:val="22"/>
                <w:lang w:val="lv-LV"/>
              </w:rPr>
            </w:pPr>
            <w:r w:rsidRPr="007D6F27">
              <w:rPr>
                <w:sz w:val="22"/>
                <w:szCs w:val="22"/>
                <w:lang w:val="lv-LV"/>
              </w:rPr>
              <w:t>-</w:t>
            </w:r>
          </w:p>
        </w:tc>
      </w:tr>
      <w:tr w:rsidR="0047264A" w:rsidRPr="007D6F27" w:rsidTr="0059022C">
        <w:tc>
          <w:tcPr>
            <w:tcW w:w="4106" w:type="dxa"/>
          </w:tcPr>
          <w:p w:rsidR="0047264A" w:rsidRPr="007D6F27" w:rsidRDefault="00EC042E" w:rsidP="0047264A">
            <w:pPr>
              <w:spacing w:before="120" w:after="120"/>
              <w:rPr>
                <w:b/>
                <w:bCs/>
                <w:sz w:val="22"/>
                <w:szCs w:val="22"/>
                <w:lang w:val="lv-LV"/>
              </w:rPr>
            </w:pPr>
            <w:r w:rsidRPr="007D6F27">
              <w:rPr>
                <w:b/>
                <w:bCs/>
                <w:sz w:val="22"/>
                <w:szCs w:val="22"/>
                <w:lang w:val="lv-LV"/>
              </w:rPr>
              <w:t>Pamatojums lēmumam par katru noraidīto pretendentu, kā arī par katru iepirkuma procedūras dokumentiem neatbilstošu piedāvājumu</w:t>
            </w:r>
          </w:p>
        </w:tc>
        <w:tc>
          <w:tcPr>
            <w:tcW w:w="5387" w:type="dxa"/>
          </w:tcPr>
          <w:p w:rsidR="0047264A" w:rsidRPr="007D6F27" w:rsidRDefault="0059022C" w:rsidP="0047264A">
            <w:pPr>
              <w:spacing w:before="120" w:after="120"/>
              <w:jc w:val="both"/>
              <w:rPr>
                <w:sz w:val="22"/>
                <w:szCs w:val="22"/>
                <w:lang w:val="lv-LV"/>
              </w:rPr>
            </w:pPr>
            <w:r>
              <w:rPr>
                <w:sz w:val="22"/>
                <w:szCs w:val="22"/>
                <w:lang w:val="lv-LV"/>
              </w:rPr>
              <w:t>P</w:t>
            </w:r>
            <w:r w:rsidRPr="0059022C">
              <w:rPr>
                <w:sz w:val="22"/>
                <w:szCs w:val="22"/>
                <w:lang w:val="lv-LV"/>
              </w:rPr>
              <w:t>retendent</w:t>
            </w:r>
            <w:r>
              <w:rPr>
                <w:sz w:val="22"/>
                <w:szCs w:val="22"/>
                <w:lang w:val="lv-LV"/>
              </w:rPr>
              <w:t>a</w:t>
            </w:r>
            <w:r w:rsidRPr="0059022C">
              <w:rPr>
                <w:sz w:val="22"/>
                <w:szCs w:val="22"/>
                <w:lang w:val="lv-LV"/>
              </w:rPr>
              <w:t xml:space="preserve"> SIA "</w:t>
            </w:r>
            <w:proofErr w:type="spellStart"/>
            <w:r w:rsidRPr="0059022C">
              <w:rPr>
                <w:sz w:val="22"/>
                <w:szCs w:val="22"/>
                <w:lang w:val="lv-LV"/>
              </w:rPr>
              <w:t>Golan</w:t>
            </w:r>
            <w:proofErr w:type="spellEnd"/>
            <w:r w:rsidRPr="0059022C">
              <w:rPr>
                <w:sz w:val="22"/>
                <w:szCs w:val="22"/>
                <w:lang w:val="lv-LV"/>
              </w:rPr>
              <w:t xml:space="preserve"> Group" </w:t>
            </w:r>
            <w:r>
              <w:rPr>
                <w:sz w:val="22"/>
                <w:szCs w:val="22"/>
                <w:lang w:val="lv-LV"/>
              </w:rPr>
              <w:t xml:space="preserve">piedāvājums tika izslēgts </w:t>
            </w:r>
            <w:r w:rsidRPr="0059022C">
              <w:rPr>
                <w:sz w:val="22"/>
                <w:szCs w:val="22"/>
                <w:lang w:val="lv-LV"/>
              </w:rPr>
              <w:t>no iepirkuma priekšmeta 1. daļā kā neatbilstoš</w:t>
            </w:r>
            <w:r>
              <w:rPr>
                <w:sz w:val="22"/>
                <w:szCs w:val="22"/>
                <w:lang w:val="lv-LV"/>
              </w:rPr>
              <w:t>s</w:t>
            </w:r>
            <w:r w:rsidRPr="0059022C">
              <w:rPr>
                <w:sz w:val="22"/>
                <w:szCs w:val="22"/>
                <w:lang w:val="lv-LV"/>
              </w:rPr>
              <w:t xml:space="preserve"> tehniskā un finanšu piedāvājuma 3., 11., 16. un 17. pozīcijas prasībām.</w:t>
            </w:r>
          </w:p>
        </w:tc>
      </w:tr>
      <w:tr w:rsidR="0047264A" w:rsidRPr="007D6F27" w:rsidTr="0059022C">
        <w:tc>
          <w:tcPr>
            <w:tcW w:w="4106" w:type="dxa"/>
          </w:tcPr>
          <w:p w:rsidR="0047264A" w:rsidRPr="007D6F27" w:rsidRDefault="0047264A" w:rsidP="0047264A">
            <w:pPr>
              <w:spacing w:before="120" w:after="120"/>
              <w:rPr>
                <w:b/>
                <w:bCs/>
                <w:sz w:val="22"/>
                <w:szCs w:val="22"/>
                <w:lang w:val="lv-LV"/>
              </w:rPr>
            </w:pPr>
            <w:r w:rsidRPr="007D6F27">
              <w:rPr>
                <w:b/>
                <w:bCs/>
                <w:sz w:val="22"/>
                <w:szCs w:val="22"/>
                <w:lang w:val="lv-LV"/>
              </w:rPr>
              <w:lastRenderedPageBreak/>
              <w:t>Piedāvājuma noraidīšanas pamatojums, ja iepirkuma komisija atzinusi piedāvājumu par nepamatoti lētu</w:t>
            </w:r>
          </w:p>
        </w:tc>
        <w:tc>
          <w:tcPr>
            <w:tcW w:w="5387" w:type="dxa"/>
          </w:tcPr>
          <w:p w:rsidR="0047264A" w:rsidRPr="007D6F27" w:rsidRDefault="0047264A" w:rsidP="0047264A">
            <w:pPr>
              <w:spacing w:before="120" w:after="120"/>
              <w:jc w:val="both"/>
              <w:rPr>
                <w:sz w:val="22"/>
                <w:szCs w:val="22"/>
                <w:lang w:val="lv-LV"/>
              </w:rPr>
            </w:pPr>
            <w:r w:rsidRPr="007D6F27">
              <w:rPr>
                <w:sz w:val="22"/>
                <w:szCs w:val="22"/>
                <w:lang w:val="lv-LV"/>
              </w:rPr>
              <w:t>-</w:t>
            </w:r>
          </w:p>
        </w:tc>
      </w:tr>
      <w:tr w:rsidR="0047264A" w:rsidRPr="007D6F27" w:rsidTr="0059022C">
        <w:tc>
          <w:tcPr>
            <w:tcW w:w="4106" w:type="dxa"/>
          </w:tcPr>
          <w:p w:rsidR="0047264A" w:rsidRPr="007D6F27" w:rsidRDefault="00EC042E" w:rsidP="0047264A">
            <w:pPr>
              <w:spacing w:before="120" w:after="120"/>
              <w:rPr>
                <w:b/>
                <w:bCs/>
                <w:sz w:val="22"/>
                <w:szCs w:val="22"/>
                <w:lang w:val="lv-LV"/>
              </w:rPr>
            </w:pPr>
            <w:r w:rsidRPr="007D6F27">
              <w:rPr>
                <w:b/>
                <w:bCs/>
                <w:sz w:val="22"/>
                <w:szCs w:val="22"/>
                <w:lang w:val="lv-LV"/>
              </w:rPr>
              <w:t>lēmuma pamatojums, ja iepirkuma komisija pieņēmusi lēmumu pārtraukt vai izbeigt iepirkuma procedūru</w:t>
            </w:r>
          </w:p>
        </w:tc>
        <w:tc>
          <w:tcPr>
            <w:tcW w:w="5387" w:type="dxa"/>
          </w:tcPr>
          <w:p w:rsidR="0047264A" w:rsidRPr="007D6F27" w:rsidRDefault="0047264A" w:rsidP="0047264A">
            <w:pPr>
              <w:spacing w:before="120" w:after="120"/>
              <w:jc w:val="both"/>
              <w:rPr>
                <w:sz w:val="22"/>
                <w:szCs w:val="22"/>
                <w:lang w:val="lv-LV"/>
              </w:rPr>
            </w:pPr>
            <w:r w:rsidRPr="007D6F27">
              <w:rPr>
                <w:sz w:val="22"/>
                <w:szCs w:val="22"/>
                <w:lang w:val="lv-LV"/>
              </w:rPr>
              <w:t>-</w:t>
            </w:r>
          </w:p>
        </w:tc>
      </w:tr>
      <w:tr w:rsidR="0047264A" w:rsidRPr="007D6F27" w:rsidTr="0059022C">
        <w:tc>
          <w:tcPr>
            <w:tcW w:w="4106" w:type="dxa"/>
          </w:tcPr>
          <w:p w:rsidR="0047264A" w:rsidRPr="007D6F27" w:rsidRDefault="0047264A" w:rsidP="0047264A">
            <w:pPr>
              <w:spacing w:before="120" w:after="120"/>
              <w:rPr>
                <w:b/>
                <w:bCs/>
                <w:sz w:val="22"/>
                <w:szCs w:val="22"/>
                <w:lang w:val="lv-LV"/>
              </w:rPr>
            </w:pPr>
            <w:r w:rsidRPr="007D6F27">
              <w:rPr>
                <w:b/>
                <w:bCs/>
                <w:sz w:val="22"/>
                <w:szCs w:val="22"/>
                <w:lang w:val="lv-LV"/>
              </w:rPr>
              <w:t>Konstatētie interešu konflikti un pasākumi, kas veikti to novēršanai</w:t>
            </w:r>
          </w:p>
        </w:tc>
        <w:tc>
          <w:tcPr>
            <w:tcW w:w="5387" w:type="dxa"/>
          </w:tcPr>
          <w:p w:rsidR="0047264A" w:rsidRPr="007D6F27" w:rsidRDefault="0047264A" w:rsidP="0047264A">
            <w:pPr>
              <w:spacing w:before="120" w:after="120"/>
              <w:jc w:val="both"/>
              <w:rPr>
                <w:sz w:val="22"/>
                <w:szCs w:val="22"/>
                <w:lang w:val="lv-LV"/>
              </w:rPr>
            </w:pPr>
            <w:r w:rsidRPr="007D6F27">
              <w:rPr>
                <w:sz w:val="22"/>
                <w:szCs w:val="22"/>
                <w:lang w:val="lv-LV"/>
              </w:rPr>
              <w:t>-</w:t>
            </w:r>
          </w:p>
        </w:tc>
      </w:tr>
      <w:tr w:rsidR="00EC042E" w:rsidRPr="007D6F27" w:rsidTr="0059022C">
        <w:tc>
          <w:tcPr>
            <w:tcW w:w="4106" w:type="dxa"/>
          </w:tcPr>
          <w:p w:rsidR="00EC042E" w:rsidRPr="007D6F27" w:rsidRDefault="00EC042E" w:rsidP="0047264A">
            <w:pPr>
              <w:spacing w:before="120" w:after="120"/>
              <w:rPr>
                <w:b/>
                <w:bCs/>
                <w:sz w:val="22"/>
                <w:szCs w:val="22"/>
                <w:lang w:val="lv-LV"/>
              </w:rPr>
            </w:pPr>
            <w:r w:rsidRPr="007D6F27">
              <w:rPr>
                <w:b/>
                <w:bCs/>
                <w:sz w:val="22"/>
                <w:szCs w:val="22"/>
                <w:lang w:val="lv-LV"/>
              </w:rPr>
              <w:t>Iemesli, kuru dēļ netiek paredzēta elektroniska piedāvājumu iesniegšana, ja pasūtītājam ir pienākums izmantot piedāvājumu saņemšanai elektroniskās informācijas sistēmas</w:t>
            </w:r>
          </w:p>
        </w:tc>
        <w:tc>
          <w:tcPr>
            <w:tcW w:w="5387" w:type="dxa"/>
          </w:tcPr>
          <w:p w:rsidR="00EC042E" w:rsidRPr="007D6F27" w:rsidRDefault="00EC042E" w:rsidP="0047264A">
            <w:pPr>
              <w:spacing w:before="120" w:after="120"/>
              <w:jc w:val="both"/>
              <w:rPr>
                <w:sz w:val="22"/>
                <w:szCs w:val="22"/>
                <w:lang w:val="lv-LV"/>
              </w:rPr>
            </w:pPr>
          </w:p>
        </w:tc>
      </w:tr>
      <w:tr w:rsidR="0047264A" w:rsidRPr="007D6F27" w:rsidTr="0059022C">
        <w:tc>
          <w:tcPr>
            <w:tcW w:w="4106" w:type="dxa"/>
          </w:tcPr>
          <w:p w:rsidR="0047264A" w:rsidRPr="007D6F27" w:rsidRDefault="0047264A" w:rsidP="0047264A">
            <w:pPr>
              <w:spacing w:before="120" w:after="120"/>
              <w:rPr>
                <w:b/>
                <w:bCs/>
                <w:sz w:val="22"/>
                <w:szCs w:val="22"/>
                <w:lang w:val="lv-LV"/>
              </w:rPr>
            </w:pPr>
            <w:r w:rsidRPr="007D6F27">
              <w:rPr>
                <w:b/>
                <w:bCs/>
                <w:sz w:val="22"/>
                <w:szCs w:val="22"/>
                <w:lang w:val="lv-LV"/>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5387" w:type="dxa"/>
          </w:tcPr>
          <w:p w:rsidR="0047264A" w:rsidRPr="007D6F27" w:rsidRDefault="0047264A" w:rsidP="0047264A">
            <w:pPr>
              <w:spacing w:before="120" w:after="120"/>
              <w:jc w:val="both"/>
              <w:rPr>
                <w:sz w:val="22"/>
                <w:szCs w:val="22"/>
                <w:lang w:val="lv-LV"/>
              </w:rPr>
            </w:pPr>
            <w:r w:rsidRPr="007D6F27">
              <w:rPr>
                <w:sz w:val="22"/>
                <w:szCs w:val="22"/>
                <w:lang w:val="lv-LV"/>
              </w:rPr>
              <w:t>-</w:t>
            </w:r>
          </w:p>
        </w:tc>
      </w:tr>
    </w:tbl>
    <w:p w:rsidR="0059022C" w:rsidRDefault="0059022C" w:rsidP="0059022C">
      <w:pPr>
        <w:tabs>
          <w:tab w:val="right" w:pos="9638"/>
        </w:tabs>
        <w:spacing w:before="120" w:after="120" w:line="360" w:lineRule="auto"/>
        <w:jc w:val="both"/>
        <w:rPr>
          <w:lang w:val="lv-LV"/>
        </w:rPr>
      </w:pPr>
    </w:p>
    <w:p w:rsidR="0059022C" w:rsidRDefault="0059022C" w:rsidP="0059022C">
      <w:pPr>
        <w:tabs>
          <w:tab w:val="right" w:pos="9638"/>
        </w:tabs>
        <w:spacing w:before="120" w:after="120" w:line="360" w:lineRule="auto"/>
        <w:jc w:val="both"/>
        <w:rPr>
          <w:lang w:val="lv-LV"/>
        </w:rPr>
      </w:pPr>
      <w:bookmarkStart w:id="1" w:name="_GoBack"/>
      <w:bookmarkEnd w:id="1"/>
      <w:r>
        <w:rPr>
          <w:lang w:val="lv-LV"/>
        </w:rPr>
        <w:t>Komisijas priekšsēdētājs</w:t>
      </w:r>
      <w:r>
        <w:rPr>
          <w:lang w:val="lv-LV"/>
        </w:rPr>
        <w:tab/>
        <w:t>I. Strazda</w:t>
      </w:r>
    </w:p>
    <w:p w:rsidR="0059022C" w:rsidRDefault="0059022C" w:rsidP="0059022C">
      <w:pPr>
        <w:tabs>
          <w:tab w:val="right" w:pos="9638"/>
        </w:tabs>
        <w:spacing w:before="120" w:after="120" w:line="360" w:lineRule="auto"/>
        <w:jc w:val="both"/>
        <w:rPr>
          <w:lang w:val="lv-LV"/>
        </w:rPr>
      </w:pPr>
      <w:r>
        <w:rPr>
          <w:lang w:val="lv-LV"/>
        </w:rPr>
        <w:t>Komisijas priekšsēdētāja vietnieks</w:t>
      </w:r>
      <w:r>
        <w:rPr>
          <w:lang w:val="lv-LV"/>
        </w:rPr>
        <w:tab/>
        <w:t xml:space="preserve">D. Paegle </w:t>
      </w:r>
    </w:p>
    <w:p w:rsidR="0059022C" w:rsidRDefault="0059022C" w:rsidP="0059022C">
      <w:pPr>
        <w:tabs>
          <w:tab w:val="right" w:pos="9638"/>
        </w:tabs>
        <w:spacing w:before="120" w:after="120" w:line="360" w:lineRule="auto"/>
        <w:jc w:val="both"/>
        <w:rPr>
          <w:lang w:val="lv-LV"/>
        </w:rPr>
      </w:pPr>
      <w:r>
        <w:rPr>
          <w:lang w:val="lv-LV"/>
        </w:rPr>
        <w:t>Komisijas locekle</w:t>
      </w:r>
      <w:r>
        <w:rPr>
          <w:lang w:val="lv-LV"/>
        </w:rPr>
        <w:tab/>
        <w:t>A. Jēkabsone-Lasenberga</w:t>
      </w:r>
    </w:p>
    <w:p w:rsidR="0059022C" w:rsidRDefault="0059022C" w:rsidP="0059022C">
      <w:pPr>
        <w:tabs>
          <w:tab w:val="right" w:pos="9638"/>
        </w:tabs>
        <w:spacing w:before="120" w:after="120" w:line="360" w:lineRule="auto"/>
        <w:jc w:val="both"/>
        <w:rPr>
          <w:lang w:val="lv-LV"/>
        </w:rPr>
      </w:pPr>
      <w:r>
        <w:rPr>
          <w:lang w:val="lv-LV"/>
        </w:rPr>
        <w:t>Eksperte</w:t>
      </w:r>
      <w:r>
        <w:rPr>
          <w:lang w:val="lv-LV"/>
        </w:rPr>
        <w:tab/>
        <w:t xml:space="preserve">J. </w:t>
      </w:r>
      <w:r>
        <w:rPr>
          <w:bCs/>
          <w:lang w:val="lv-LV"/>
        </w:rPr>
        <w:t>Tihomirova</w:t>
      </w:r>
    </w:p>
    <w:p w:rsidR="0059022C" w:rsidRDefault="0059022C" w:rsidP="0059022C">
      <w:pPr>
        <w:tabs>
          <w:tab w:val="right" w:pos="9638"/>
        </w:tabs>
        <w:spacing w:before="120" w:after="120" w:line="360" w:lineRule="auto"/>
        <w:jc w:val="both"/>
        <w:rPr>
          <w:lang w:val="lv-LV"/>
        </w:rPr>
      </w:pPr>
      <w:r>
        <w:rPr>
          <w:lang w:val="lv-LV"/>
        </w:rPr>
        <w:t>Sekretāre (bez balsstiesībām)</w:t>
      </w:r>
      <w:r>
        <w:rPr>
          <w:lang w:val="lv-LV"/>
        </w:rPr>
        <w:tab/>
        <w:t>A. Jēkabsone-Lasenberga</w:t>
      </w:r>
    </w:p>
    <w:p w:rsidR="00CE5F87" w:rsidRDefault="00CE5F87" w:rsidP="0059022C">
      <w:pPr>
        <w:tabs>
          <w:tab w:val="right" w:pos="9638"/>
        </w:tabs>
        <w:spacing w:line="480" w:lineRule="auto"/>
        <w:jc w:val="both"/>
      </w:pPr>
    </w:p>
    <w:sectPr w:rsidR="00CE5F87" w:rsidSect="000841F5">
      <w:footerReference w:type="default" r:id="rId1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1B5F" w:rsidRDefault="006D1B5F">
      <w:r>
        <w:separator/>
      </w:r>
    </w:p>
  </w:endnote>
  <w:endnote w:type="continuationSeparator" w:id="0">
    <w:p w:rsidR="006D1B5F" w:rsidRDefault="006D1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63A8" w:rsidRDefault="000A7856" w:rsidP="002363A8">
    <w:pPr>
      <w:pStyle w:val="Footer"/>
      <w:jc w:val="right"/>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1B5F" w:rsidRDefault="006D1B5F">
      <w:r>
        <w:separator/>
      </w:r>
    </w:p>
  </w:footnote>
  <w:footnote w:type="continuationSeparator" w:id="0">
    <w:p w:rsidR="006D1B5F" w:rsidRDefault="006D1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1183A"/>
    <w:multiLevelType w:val="hybridMultilevel"/>
    <w:tmpl w:val="5E38FDE6"/>
    <w:lvl w:ilvl="0" w:tplc="EB247268">
      <w:start w:val="89"/>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25C4182B"/>
    <w:multiLevelType w:val="hybridMultilevel"/>
    <w:tmpl w:val="97F4E7E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5F0338C"/>
    <w:multiLevelType w:val="hybridMultilevel"/>
    <w:tmpl w:val="C67AE54E"/>
    <w:lvl w:ilvl="0" w:tplc="465CAC20">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7396B15"/>
    <w:multiLevelType w:val="hybridMultilevel"/>
    <w:tmpl w:val="3DA092B2"/>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4" w15:restartNumberingAfterBreak="0">
    <w:nsid w:val="549934AF"/>
    <w:multiLevelType w:val="hybridMultilevel"/>
    <w:tmpl w:val="B3F8B286"/>
    <w:lvl w:ilvl="0" w:tplc="465CAC20">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BB0022D"/>
    <w:multiLevelType w:val="hybridMultilevel"/>
    <w:tmpl w:val="0FDA779E"/>
    <w:lvl w:ilvl="0" w:tplc="025AB068">
      <w:start w:val="14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2351C62"/>
    <w:multiLevelType w:val="hybridMultilevel"/>
    <w:tmpl w:val="B378944C"/>
    <w:lvl w:ilvl="0" w:tplc="0426000F">
      <w:start w:val="1"/>
      <w:numFmt w:val="decimal"/>
      <w:lvlText w:val="%1."/>
      <w:lvlJc w:val="left"/>
      <w:pPr>
        <w:ind w:left="720" w:hanging="360"/>
      </w:pPr>
    </w:lvl>
    <w:lvl w:ilvl="1" w:tplc="EF9CEADA">
      <w:start w:val="1"/>
      <w:numFmt w:val="upperRoman"/>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B60709B"/>
    <w:multiLevelType w:val="hybridMultilevel"/>
    <w:tmpl w:val="CCAA1094"/>
    <w:lvl w:ilvl="0" w:tplc="6E02B232">
      <w:start w:val="7"/>
      <w:numFmt w:val="bullet"/>
      <w:lvlText w:val="-"/>
      <w:lvlJc w:val="left"/>
      <w:pPr>
        <w:ind w:left="720" w:hanging="360"/>
      </w:pPr>
      <w:rPr>
        <w:rFonts w:ascii="Times New Roman" w:eastAsia="Times New Roman"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7DCA0271"/>
    <w:multiLevelType w:val="hybridMultilevel"/>
    <w:tmpl w:val="9E4674E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6"/>
  </w:num>
  <w:num w:numId="2">
    <w:abstractNumId w:val="3"/>
  </w:num>
  <w:num w:numId="3">
    <w:abstractNumId w:val="7"/>
  </w:num>
  <w:num w:numId="4">
    <w:abstractNumId w:val="1"/>
  </w:num>
  <w:num w:numId="5">
    <w:abstractNumId w:val="2"/>
  </w:num>
  <w:num w:numId="6">
    <w:abstractNumId w:val="4"/>
  </w:num>
  <w:num w:numId="7">
    <w:abstractNumId w:val="0"/>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B3A"/>
    <w:rsid w:val="0009675F"/>
    <w:rsid w:val="000A7856"/>
    <w:rsid w:val="000E73DB"/>
    <w:rsid w:val="001267CA"/>
    <w:rsid w:val="001B3DDC"/>
    <w:rsid w:val="002134C0"/>
    <w:rsid w:val="00216CD0"/>
    <w:rsid w:val="00224920"/>
    <w:rsid w:val="00225669"/>
    <w:rsid w:val="00260BC8"/>
    <w:rsid w:val="002713C3"/>
    <w:rsid w:val="00283E67"/>
    <w:rsid w:val="002C04B1"/>
    <w:rsid w:val="002F337A"/>
    <w:rsid w:val="00387F35"/>
    <w:rsid w:val="0047264A"/>
    <w:rsid w:val="0059022C"/>
    <w:rsid w:val="005D2AA3"/>
    <w:rsid w:val="0063225E"/>
    <w:rsid w:val="006B2FD0"/>
    <w:rsid w:val="006D1B5F"/>
    <w:rsid w:val="007D6F27"/>
    <w:rsid w:val="007E1955"/>
    <w:rsid w:val="008121DA"/>
    <w:rsid w:val="008518B5"/>
    <w:rsid w:val="00860A3B"/>
    <w:rsid w:val="009161FB"/>
    <w:rsid w:val="00AC7BF2"/>
    <w:rsid w:val="00AD3B3A"/>
    <w:rsid w:val="00AF04D7"/>
    <w:rsid w:val="00B14DCF"/>
    <w:rsid w:val="00B56A7B"/>
    <w:rsid w:val="00BA6267"/>
    <w:rsid w:val="00BD6661"/>
    <w:rsid w:val="00C0435D"/>
    <w:rsid w:val="00C10CE1"/>
    <w:rsid w:val="00C41EC4"/>
    <w:rsid w:val="00CE5F87"/>
    <w:rsid w:val="00CF527B"/>
    <w:rsid w:val="00D55CF5"/>
    <w:rsid w:val="00DA27AA"/>
    <w:rsid w:val="00DA414F"/>
    <w:rsid w:val="00DC58A4"/>
    <w:rsid w:val="00DC775A"/>
    <w:rsid w:val="00EC042E"/>
    <w:rsid w:val="00ED709E"/>
    <w:rsid w:val="00F25C15"/>
    <w:rsid w:val="00FF3F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0775E"/>
  <w15:chartTrackingRefBased/>
  <w15:docId w15:val="{EF8E7F94-7EDD-438C-A8FA-5811BFAF9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3B3A"/>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FooterChar">
    <w:name w:val="Footer Char"/>
    <w:basedOn w:val="DefaultParagraphFont"/>
    <w:link w:val="Footer"/>
    <w:uiPriority w:val="99"/>
    <w:rsid w:val="00AD3B3A"/>
    <w:rPr>
      <w:rFonts w:ascii="Times New Roman" w:hAnsi="Times New Roman" w:cs="Times New Roman"/>
      <w:sz w:val="24"/>
      <w:szCs w:val="24"/>
      <w:lang w:val="en-US"/>
    </w:rPr>
  </w:style>
  <w:style w:type="paragraph" w:styleId="Footer">
    <w:name w:val="footer"/>
    <w:basedOn w:val="Normal"/>
    <w:link w:val="FooterChar"/>
    <w:uiPriority w:val="99"/>
    <w:rsid w:val="00AD3B3A"/>
    <w:pPr>
      <w:tabs>
        <w:tab w:val="center" w:pos="4153"/>
        <w:tab w:val="right" w:pos="8306"/>
      </w:tabs>
    </w:pPr>
  </w:style>
  <w:style w:type="character" w:customStyle="1" w:styleId="FooterChar1">
    <w:name w:val="Footer Char1"/>
    <w:basedOn w:val="DefaultParagraphFont"/>
    <w:uiPriority w:val="99"/>
    <w:semiHidden/>
    <w:rsid w:val="00AD3B3A"/>
    <w:rPr>
      <w:rFonts w:ascii="Times New Roman" w:hAnsi="Times New Roman" w:cs="Times New Roman"/>
      <w:sz w:val="24"/>
      <w:szCs w:val="24"/>
      <w:lang w:val="en-US"/>
    </w:rPr>
  </w:style>
  <w:style w:type="table" w:styleId="TableGrid">
    <w:name w:val="Table Grid"/>
    <w:basedOn w:val="TableNormal"/>
    <w:rsid w:val="00AD3B3A"/>
    <w:pPr>
      <w:spacing w:after="0" w:line="240" w:lineRule="auto"/>
    </w:pPr>
    <w:rPr>
      <w:rFonts w:ascii="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3B3A"/>
    <w:pPr>
      <w:ind w:left="720"/>
      <w:contextualSpacing/>
    </w:pPr>
  </w:style>
  <w:style w:type="paragraph" w:styleId="BodyText">
    <w:name w:val="Body Text"/>
    <w:aliases w:val="b,uvlaka 3,plain,plain Char,b1,uvlaka 31, uvlaka 3, uvlaka 31,Body Text Char1,Body Text Char Char,Body Text1"/>
    <w:basedOn w:val="Normal"/>
    <w:link w:val="BodyTextChar2"/>
    <w:rsid w:val="00860A3B"/>
    <w:pPr>
      <w:widowControl w:val="0"/>
      <w:spacing w:after="120"/>
    </w:pPr>
    <w:rPr>
      <w:rFonts w:ascii="RimTimes" w:hAnsi="RimTimes"/>
      <w:szCs w:val="20"/>
      <w:lang w:val="lv-LV"/>
    </w:rPr>
  </w:style>
  <w:style w:type="character" w:customStyle="1" w:styleId="BodyTextChar">
    <w:name w:val="Body Text Char"/>
    <w:basedOn w:val="DefaultParagraphFont"/>
    <w:uiPriority w:val="99"/>
    <w:semiHidden/>
    <w:rsid w:val="00860A3B"/>
    <w:rPr>
      <w:rFonts w:ascii="Times New Roman" w:hAnsi="Times New Roman" w:cs="Times New Roman"/>
      <w:sz w:val="24"/>
      <w:szCs w:val="24"/>
      <w:lang w:val="en-US"/>
    </w:rPr>
  </w:style>
  <w:style w:type="character" w:customStyle="1" w:styleId="BodyTextChar2">
    <w:name w:val="Body Text Char2"/>
    <w:aliases w:val="b Char,uvlaka 3 Char,plain Char1,plain Char Char,b1 Char,uvlaka 31 Char, uvlaka 3 Char, uvlaka 31 Char,Body Text Char1 Char,Body Text Char Char Char,Body Text1 Char"/>
    <w:link w:val="BodyText"/>
    <w:locked/>
    <w:rsid w:val="00860A3B"/>
    <w:rPr>
      <w:rFonts w:ascii="RimTimes" w:hAnsi="Rim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478882">
      <w:bodyDiv w:val="1"/>
      <w:marLeft w:val="0"/>
      <w:marRight w:val="0"/>
      <w:marTop w:val="0"/>
      <w:marBottom w:val="0"/>
      <w:divBdr>
        <w:top w:val="none" w:sz="0" w:space="0" w:color="auto"/>
        <w:left w:val="none" w:sz="0" w:space="0" w:color="auto"/>
        <w:bottom w:val="none" w:sz="0" w:space="0" w:color="auto"/>
        <w:right w:val="none" w:sz="0" w:space="0" w:color="auto"/>
      </w:divBdr>
    </w:div>
    <w:div w:id="354815524">
      <w:bodyDiv w:val="1"/>
      <w:marLeft w:val="0"/>
      <w:marRight w:val="0"/>
      <w:marTop w:val="0"/>
      <w:marBottom w:val="0"/>
      <w:divBdr>
        <w:top w:val="none" w:sz="0" w:space="0" w:color="auto"/>
        <w:left w:val="none" w:sz="0" w:space="0" w:color="auto"/>
        <w:bottom w:val="none" w:sz="0" w:space="0" w:color="auto"/>
        <w:right w:val="none" w:sz="0" w:space="0" w:color="auto"/>
      </w:divBdr>
    </w:div>
    <w:div w:id="402028004">
      <w:bodyDiv w:val="1"/>
      <w:marLeft w:val="0"/>
      <w:marRight w:val="0"/>
      <w:marTop w:val="0"/>
      <w:marBottom w:val="0"/>
      <w:divBdr>
        <w:top w:val="none" w:sz="0" w:space="0" w:color="auto"/>
        <w:left w:val="none" w:sz="0" w:space="0" w:color="auto"/>
        <w:bottom w:val="none" w:sz="0" w:space="0" w:color="auto"/>
        <w:right w:val="none" w:sz="0" w:space="0" w:color="auto"/>
      </w:divBdr>
    </w:div>
    <w:div w:id="1389187546">
      <w:bodyDiv w:val="1"/>
      <w:marLeft w:val="0"/>
      <w:marRight w:val="0"/>
      <w:marTop w:val="0"/>
      <w:marBottom w:val="0"/>
      <w:divBdr>
        <w:top w:val="none" w:sz="0" w:space="0" w:color="auto"/>
        <w:left w:val="none" w:sz="0" w:space="0" w:color="auto"/>
        <w:bottom w:val="none" w:sz="0" w:space="0" w:color="auto"/>
        <w:right w:val="none" w:sz="0" w:space="0" w:color="auto"/>
      </w:divBdr>
    </w:div>
    <w:div w:id="1617523585">
      <w:bodyDiv w:val="1"/>
      <w:marLeft w:val="0"/>
      <w:marRight w:val="0"/>
      <w:marTop w:val="0"/>
      <w:marBottom w:val="0"/>
      <w:divBdr>
        <w:top w:val="none" w:sz="0" w:space="0" w:color="auto"/>
        <w:left w:val="none" w:sz="0" w:space="0" w:color="auto"/>
        <w:bottom w:val="none" w:sz="0" w:space="0" w:color="auto"/>
        <w:right w:val="none" w:sz="0" w:space="0" w:color="auto"/>
      </w:divBdr>
    </w:div>
    <w:div w:id="1774744944">
      <w:bodyDiv w:val="1"/>
      <w:marLeft w:val="0"/>
      <w:marRight w:val="0"/>
      <w:marTop w:val="0"/>
      <w:marBottom w:val="0"/>
      <w:divBdr>
        <w:top w:val="none" w:sz="0" w:space="0" w:color="auto"/>
        <w:left w:val="none" w:sz="0" w:space="0" w:color="auto"/>
        <w:bottom w:val="none" w:sz="0" w:space="0" w:color="auto"/>
        <w:right w:val="none" w:sz="0" w:space="0" w:color="auto"/>
      </w:divBdr>
    </w:div>
    <w:div w:id="177478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TotalTime>
  <Pages>3</Pages>
  <Words>2162</Words>
  <Characters>1233</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9</cp:revision>
  <cp:lastPrinted>2024-01-16T13:08:00Z</cp:lastPrinted>
  <dcterms:created xsi:type="dcterms:W3CDTF">2023-05-09T08:24:00Z</dcterms:created>
  <dcterms:modified xsi:type="dcterms:W3CDTF">2024-03-22T07:58:00Z</dcterms:modified>
</cp:coreProperties>
</file>