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045F" w14:textId="373DB85C" w:rsidR="00CF73FB" w:rsidRPr="00083F9C" w:rsidRDefault="005F10C9" w:rsidP="003A091C">
      <w:pPr>
        <w:pStyle w:val="Bezatstarpm"/>
        <w:spacing w:before="60"/>
        <w:jc w:val="center"/>
        <w:rPr>
          <w:rFonts w:ascii="Times New Roman" w:hAnsi="Times New Roman"/>
          <w:noProof/>
          <w:sz w:val="20"/>
          <w:szCs w:val="20"/>
          <w:lang w:val="lv-LV"/>
        </w:rPr>
      </w:pPr>
      <w:bookmarkStart w:id="0" w:name="_Hlk94691010"/>
      <w:r w:rsidRPr="00083F9C">
        <w:rPr>
          <w:noProof/>
          <w:lang w:val="lv-LV"/>
        </w:rPr>
        <w:drawing>
          <wp:inline distT="0" distB="0" distL="0" distR="0" wp14:anchorId="55D67651" wp14:editId="7DD8F492">
            <wp:extent cx="5715000" cy="1165809"/>
            <wp:effectExtent l="0" t="0" r="0" b="0"/>
            <wp:docPr id="1870593954" name="Picture 1" descr="Attēls, kurā ir logotips, ekrānuzņēmums, simbols, grafik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 descr="Attēls, kurā ir logotips, ekrānuzņēmums, simbols, grafika&#10;&#10;Mākslīgā intelekta ģenerēts saturs var būt nepareizs."/>
                    <pic:cNvPicPr/>
                  </pic:nvPicPr>
                  <pic:blipFill>
                    <a:blip r:embed="rId8">
                      <a:extLst>
                        <a:ext uri="{28A0092B-C50C-407E-A947-70E740481C1C}">
                          <a14:useLocalDpi xmlns:a14="http://schemas.microsoft.com/office/drawing/2010/main" val="0"/>
                        </a:ext>
                      </a:extLst>
                    </a:blip>
                    <a:stretch>
                      <a:fillRect/>
                    </a:stretch>
                  </pic:blipFill>
                  <pic:spPr>
                    <a:xfrm>
                      <a:off x="0" y="0"/>
                      <a:ext cx="5715000" cy="1165809"/>
                    </a:xfrm>
                    <a:prstGeom prst="rect">
                      <a:avLst/>
                    </a:prstGeom>
                  </pic:spPr>
                </pic:pic>
              </a:graphicData>
            </a:graphic>
          </wp:inline>
        </w:drawing>
      </w:r>
    </w:p>
    <w:p w14:paraId="68FFEAC0" w14:textId="77777777" w:rsidR="005F10C9" w:rsidRPr="00083F9C" w:rsidRDefault="005F10C9" w:rsidP="00BD57AB">
      <w:pPr>
        <w:pStyle w:val="Bezatstarpm"/>
        <w:spacing w:before="120"/>
        <w:jc w:val="center"/>
        <w:rPr>
          <w:rFonts w:ascii="Times New Roman" w:hAnsi="Times New Roman"/>
          <w:noProof/>
          <w:sz w:val="24"/>
          <w:szCs w:val="24"/>
          <w:lang w:val="lv-LV"/>
        </w:rPr>
      </w:pPr>
      <w:r w:rsidRPr="00083F9C">
        <w:rPr>
          <w:rFonts w:ascii="Times New Roman" w:hAnsi="Times New Roman"/>
          <w:noProof/>
          <w:sz w:val="24"/>
          <w:szCs w:val="24"/>
          <w:lang w:val="lv-LV"/>
        </w:rPr>
        <w:t>PIL 9.panta kārtībā rīkots iepirkums</w:t>
      </w:r>
    </w:p>
    <w:p w14:paraId="31B53FA1" w14:textId="4A30203F" w:rsidR="00CF73FB" w:rsidRPr="00083F9C" w:rsidRDefault="00CF73FB" w:rsidP="003A091C">
      <w:pPr>
        <w:pStyle w:val="Bezatstarpm"/>
        <w:spacing w:before="60"/>
        <w:jc w:val="center"/>
        <w:rPr>
          <w:rFonts w:ascii="Times New Roman" w:hAnsi="Times New Roman"/>
          <w:noProof/>
          <w:sz w:val="24"/>
          <w:szCs w:val="24"/>
          <w:lang w:val="lv-LV"/>
        </w:rPr>
      </w:pPr>
      <w:r w:rsidRPr="00083F9C">
        <w:rPr>
          <w:rFonts w:ascii="Times New Roman" w:hAnsi="Times New Roman"/>
          <w:noProof/>
          <w:sz w:val="24"/>
          <w:szCs w:val="24"/>
          <w:lang w:val="lv-LV"/>
        </w:rPr>
        <w:t>„</w:t>
      </w:r>
      <w:r w:rsidR="00335A9A" w:rsidRPr="00083F9C">
        <w:rPr>
          <w:rFonts w:ascii="Times New Roman" w:hAnsi="Times New Roman"/>
          <w:b/>
          <w:bCs/>
          <w:sz w:val="24"/>
          <w:szCs w:val="24"/>
          <w:lang w:val="lv-LV"/>
        </w:rPr>
        <w:t>Transporta pakalpojumu sniegšana regulārai skolēnu pārvadāšanai</w:t>
      </w:r>
      <w:r w:rsidRPr="00083F9C">
        <w:rPr>
          <w:rFonts w:ascii="Times New Roman" w:hAnsi="Times New Roman"/>
          <w:noProof/>
          <w:sz w:val="24"/>
          <w:szCs w:val="24"/>
          <w:lang w:val="lv-LV"/>
        </w:rPr>
        <w:t>”</w:t>
      </w:r>
    </w:p>
    <w:p w14:paraId="1156D071" w14:textId="608EF7A6" w:rsidR="00CF73FB" w:rsidRPr="00083F9C" w:rsidRDefault="00CF73FB" w:rsidP="003A091C">
      <w:pPr>
        <w:pStyle w:val="Bezatstarpm"/>
        <w:spacing w:before="60"/>
        <w:jc w:val="center"/>
        <w:rPr>
          <w:rFonts w:ascii="Times New Roman" w:hAnsi="Times New Roman"/>
          <w:noProof/>
          <w:sz w:val="24"/>
          <w:szCs w:val="24"/>
          <w:lang w:val="lv-LV"/>
        </w:rPr>
      </w:pPr>
      <w:r w:rsidRPr="00083F9C">
        <w:rPr>
          <w:rFonts w:ascii="Times New Roman" w:hAnsi="Times New Roman"/>
          <w:noProof/>
          <w:sz w:val="24"/>
          <w:szCs w:val="24"/>
          <w:lang w:val="lv-LV"/>
        </w:rPr>
        <w:t>(Iepirkuma</w:t>
      </w:r>
      <w:r w:rsidR="00673FC1" w:rsidRPr="00083F9C">
        <w:rPr>
          <w:rFonts w:ascii="Times New Roman" w:hAnsi="Times New Roman"/>
          <w:noProof/>
          <w:sz w:val="24"/>
          <w:szCs w:val="24"/>
          <w:lang w:val="lv-LV"/>
        </w:rPr>
        <w:t xml:space="preserve"> identifikācijas Nr. ĀNP 202</w:t>
      </w:r>
      <w:r w:rsidR="00CB10EF" w:rsidRPr="00083F9C">
        <w:rPr>
          <w:rFonts w:ascii="Times New Roman" w:hAnsi="Times New Roman"/>
          <w:noProof/>
          <w:sz w:val="24"/>
          <w:szCs w:val="24"/>
          <w:lang w:val="lv-LV"/>
        </w:rPr>
        <w:t>6</w:t>
      </w:r>
      <w:r w:rsidR="00673FC1" w:rsidRPr="00083F9C">
        <w:rPr>
          <w:rFonts w:ascii="Times New Roman" w:hAnsi="Times New Roman"/>
          <w:noProof/>
          <w:sz w:val="24"/>
          <w:szCs w:val="24"/>
          <w:lang w:val="lv-LV"/>
        </w:rPr>
        <w:t>/</w:t>
      </w:r>
      <w:r w:rsidR="00335A9A" w:rsidRPr="00083F9C">
        <w:rPr>
          <w:rFonts w:ascii="Times New Roman" w:hAnsi="Times New Roman"/>
          <w:noProof/>
          <w:sz w:val="24"/>
          <w:szCs w:val="24"/>
          <w:lang w:val="lv-LV"/>
        </w:rPr>
        <w:t>101</w:t>
      </w:r>
      <w:r w:rsidRPr="00083F9C">
        <w:rPr>
          <w:rFonts w:ascii="Times New Roman" w:hAnsi="Times New Roman"/>
          <w:noProof/>
          <w:sz w:val="24"/>
          <w:szCs w:val="24"/>
          <w:lang w:val="lv-LV"/>
        </w:rPr>
        <w:t>)</w:t>
      </w:r>
    </w:p>
    <w:p w14:paraId="4A87476E" w14:textId="77777777" w:rsidR="00CF73FB" w:rsidRPr="00083F9C" w:rsidRDefault="00CF73FB" w:rsidP="003A091C">
      <w:pPr>
        <w:pStyle w:val="Bezatstarpm"/>
        <w:spacing w:before="60"/>
        <w:jc w:val="center"/>
        <w:rPr>
          <w:rFonts w:ascii="Times New Roman" w:hAnsi="Times New Roman"/>
          <w:noProof/>
          <w:sz w:val="20"/>
          <w:szCs w:val="20"/>
          <w:lang w:val="lv-LV"/>
        </w:rPr>
      </w:pPr>
    </w:p>
    <w:bookmarkEnd w:id="0"/>
    <w:p w14:paraId="42CC32A2" w14:textId="77777777" w:rsidR="003A091C" w:rsidRPr="00083F9C" w:rsidRDefault="003A091C" w:rsidP="003A091C">
      <w:pPr>
        <w:pStyle w:val="Default"/>
        <w:jc w:val="center"/>
        <w:rPr>
          <w:caps/>
          <w:color w:val="auto"/>
          <w:sz w:val="28"/>
          <w:szCs w:val="28"/>
        </w:rPr>
      </w:pPr>
      <w:r w:rsidRPr="00083F9C">
        <w:rPr>
          <w:b/>
          <w:caps/>
          <w:sz w:val="28"/>
          <w:szCs w:val="28"/>
        </w:rPr>
        <w:t>Ādažu novada pašvaldības IEPIRKUMU KOMISIJAS</w:t>
      </w:r>
    </w:p>
    <w:p w14:paraId="2EBF4B5E" w14:textId="77777777" w:rsidR="003A091C" w:rsidRPr="00083F9C" w:rsidRDefault="007B0EFF" w:rsidP="003A091C">
      <w:pPr>
        <w:pStyle w:val="Default"/>
        <w:jc w:val="center"/>
        <w:rPr>
          <w:color w:val="auto"/>
        </w:rPr>
      </w:pPr>
      <w:r w:rsidRPr="00083F9C">
        <w:rPr>
          <w:b/>
          <w:bCs/>
          <w:color w:val="auto"/>
          <w:sz w:val="28"/>
          <w:szCs w:val="28"/>
        </w:rPr>
        <w:t xml:space="preserve">SĒDES </w:t>
      </w:r>
      <w:r w:rsidR="003A091C" w:rsidRPr="00083F9C">
        <w:rPr>
          <w:b/>
          <w:bCs/>
          <w:color w:val="auto"/>
          <w:sz w:val="28"/>
          <w:szCs w:val="28"/>
        </w:rPr>
        <w:t>PROTOKOLS</w:t>
      </w:r>
    </w:p>
    <w:p w14:paraId="7BBB18CE" w14:textId="77777777" w:rsidR="003A091C" w:rsidRPr="00083F9C" w:rsidRDefault="003A091C" w:rsidP="003A091C">
      <w:pPr>
        <w:pStyle w:val="Default"/>
        <w:jc w:val="center"/>
        <w:rPr>
          <w:color w:val="auto"/>
        </w:rPr>
      </w:pPr>
      <w:r w:rsidRPr="00083F9C">
        <w:rPr>
          <w:color w:val="auto"/>
        </w:rPr>
        <w:t>Ādažos, Ādažu novadā</w:t>
      </w:r>
    </w:p>
    <w:p w14:paraId="53B397DD" w14:textId="77777777" w:rsidR="003A091C" w:rsidRPr="00083F9C" w:rsidRDefault="003A091C" w:rsidP="003A091C">
      <w:pPr>
        <w:pStyle w:val="Default"/>
        <w:rPr>
          <w:color w:val="auto"/>
        </w:rPr>
      </w:pPr>
    </w:p>
    <w:p w14:paraId="7D36646D" w14:textId="6866BC90" w:rsidR="00C52D70" w:rsidRPr="00083F9C" w:rsidRDefault="007229F9" w:rsidP="00335A9A">
      <w:pPr>
        <w:pStyle w:val="Default"/>
        <w:tabs>
          <w:tab w:val="left" w:pos="7513"/>
          <w:tab w:val="right" w:pos="8931"/>
        </w:tabs>
        <w:rPr>
          <w:color w:val="auto"/>
        </w:rPr>
      </w:pPr>
      <w:r w:rsidRPr="00083F9C">
        <w:t>202</w:t>
      </w:r>
      <w:r w:rsidR="00CB10EF" w:rsidRPr="00083F9C">
        <w:t>6</w:t>
      </w:r>
      <w:r w:rsidR="00997CDB" w:rsidRPr="00083F9C">
        <w:t xml:space="preserve">. gada </w:t>
      </w:r>
      <w:r w:rsidR="00335A9A" w:rsidRPr="00083F9C">
        <w:t>19</w:t>
      </w:r>
      <w:r w:rsidR="005F10C9" w:rsidRPr="00083F9C">
        <w:t xml:space="preserve">. </w:t>
      </w:r>
      <w:r w:rsidR="00335A9A" w:rsidRPr="00083F9C">
        <w:t>jūnijā</w:t>
      </w:r>
      <w:r w:rsidR="00663BC5" w:rsidRPr="00083F9C">
        <w:tab/>
      </w:r>
      <w:r w:rsidR="003A091C" w:rsidRPr="00083F9C">
        <w:rPr>
          <w:bCs/>
          <w:color w:val="auto"/>
        </w:rPr>
        <w:t>Nr.</w:t>
      </w:r>
      <w:r w:rsidR="003A1007" w:rsidRPr="00083F9C">
        <w:rPr>
          <w:bCs/>
          <w:color w:val="auto"/>
        </w:rPr>
        <w:t> </w:t>
      </w:r>
      <w:r w:rsidRPr="00083F9C">
        <w:t>5-6-202</w:t>
      </w:r>
      <w:r w:rsidR="00CB10EF" w:rsidRPr="00083F9C">
        <w:t>6</w:t>
      </w:r>
      <w:r w:rsidR="003A091C" w:rsidRPr="00083F9C">
        <w:t>/</w:t>
      </w:r>
      <w:r w:rsidR="00335A9A" w:rsidRPr="00083F9C">
        <w:t>101</w:t>
      </w:r>
      <w:r w:rsidR="005F10C9" w:rsidRPr="00083F9C">
        <w:t>-</w:t>
      </w:r>
      <w:r w:rsidR="00394C9B" w:rsidRPr="00083F9C">
        <w:t>2</w:t>
      </w:r>
      <w:r w:rsidR="00E7121F" w:rsidRPr="00083F9C">
        <w:rPr>
          <w:color w:val="auto"/>
        </w:rPr>
        <w:tab/>
      </w:r>
    </w:p>
    <w:p w14:paraId="6319B464" w14:textId="012C7C1E" w:rsidR="00CB10EF" w:rsidRPr="00083F9C" w:rsidRDefault="00450F05" w:rsidP="00CB10EF">
      <w:pPr>
        <w:pStyle w:val="Default"/>
        <w:spacing w:after="120"/>
        <w:rPr>
          <w:color w:val="auto"/>
        </w:rPr>
      </w:pPr>
      <w:r w:rsidRPr="00083F9C">
        <w:rPr>
          <w:color w:val="auto"/>
        </w:rPr>
        <w:t>Komisijas izveides pamats: Ādažu novada pašvaldības domes 2025. gada 24. jūlija lēmums Nr.</w:t>
      </w:r>
      <w:r w:rsidR="00DF5986" w:rsidRPr="00083F9C">
        <w:rPr>
          <w:color w:val="auto"/>
        </w:rPr>
        <w:t> </w:t>
      </w:r>
      <w:r w:rsidRPr="00083F9C">
        <w:rPr>
          <w:color w:val="auto"/>
        </w:rPr>
        <w:t>306 “Par Ādažu novada pašvaldības Iepirkumu komisijas sastāva apstiprināšanu”,  2025. gada 27. novembra sēdes lēmums (protokols Nr.28, § Nr. 40) “Par  izmaiņām Iepirkumu komisijas sastāvā” un 2026. gada 1. aprīļa sēdes lēmums Nr. 133 “Par izmaiņām pašvaldības Iepirkuma komisijas sastāvā”</w:t>
      </w:r>
      <w:r w:rsidR="00CB10EF" w:rsidRPr="00083F9C">
        <w:rPr>
          <w:color w:val="auto"/>
        </w:rPr>
        <w:t>.</w:t>
      </w:r>
    </w:p>
    <w:p w14:paraId="2D9DD4B0" w14:textId="77777777" w:rsidR="008C120D" w:rsidRPr="00E364CD" w:rsidRDefault="008C120D" w:rsidP="008C120D">
      <w:pPr>
        <w:pStyle w:val="Default"/>
        <w:spacing w:after="120"/>
        <w:rPr>
          <w:color w:val="auto"/>
        </w:rPr>
      </w:pPr>
      <w:r w:rsidRPr="00083F9C">
        <w:rPr>
          <w:color w:val="auto"/>
        </w:rPr>
        <w:t>Sēdi vada: komisijas priekšsēdētājs: Gatis Miglāns.</w:t>
      </w:r>
    </w:p>
    <w:p w14:paraId="1AF528B9" w14:textId="77777777" w:rsidR="008C120D" w:rsidRPr="008C120D" w:rsidRDefault="008C120D" w:rsidP="008C120D">
      <w:pPr>
        <w:pStyle w:val="Default"/>
        <w:spacing w:after="120"/>
        <w:rPr>
          <w:color w:val="auto"/>
        </w:rPr>
      </w:pPr>
      <w:r w:rsidRPr="008C120D">
        <w:rPr>
          <w:color w:val="auto"/>
        </w:rPr>
        <w:t>Sēdē piedalās: komisijas locekļi: Evija Šefere, Everita Kāpa, Alīna Liepiņa-Jākobsone, Karina Sprūde, Jānis Leja.</w:t>
      </w:r>
    </w:p>
    <w:p w14:paraId="4042DCF2" w14:textId="77777777" w:rsidR="00394C9B" w:rsidRPr="008C120D" w:rsidRDefault="00394C9B" w:rsidP="00394C9B">
      <w:pPr>
        <w:pStyle w:val="Default"/>
        <w:spacing w:after="120"/>
        <w:rPr>
          <w:color w:val="auto"/>
        </w:rPr>
      </w:pPr>
      <w:r w:rsidRPr="008C120D">
        <w:rPr>
          <w:color w:val="auto"/>
        </w:rPr>
        <w:t>Sēdi protokolē: Mārīte Akmentiņa.</w:t>
      </w:r>
    </w:p>
    <w:p w14:paraId="6022F6DF" w14:textId="3718BE65" w:rsidR="00394C9B" w:rsidRPr="008C120D" w:rsidRDefault="00394C9B" w:rsidP="00394C9B">
      <w:pPr>
        <w:pStyle w:val="Default"/>
        <w:spacing w:after="120"/>
        <w:rPr>
          <w:color w:val="auto"/>
        </w:rPr>
      </w:pPr>
      <w:r w:rsidRPr="008C120D">
        <w:rPr>
          <w:color w:val="auto"/>
        </w:rPr>
        <w:t xml:space="preserve">Sēdi atklāj plkst. </w:t>
      </w:r>
      <w:r w:rsidR="008C120D" w:rsidRPr="008C120D">
        <w:rPr>
          <w:color w:val="auto"/>
        </w:rPr>
        <w:t>12</w:t>
      </w:r>
      <w:r w:rsidRPr="008C120D">
        <w:rPr>
          <w:color w:val="auto"/>
        </w:rPr>
        <w:t>.</w:t>
      </w:r>
      <w:r w:rsidR="008C120D" w:rsidRPr="008C120D">
        <w:rPr>
          <w:color w:val="auto"/>
        </w:rPr>
        <w:t>15</w:t>
      </w:r>
      <w:r w:rsidRPr="008C120D">
        <w:rPr>
          <w:color w:val="auto"/>
        </w:rPr>
        <w:t>.</w:t>
      </w:r>
    </w:p>
    <w:p w14:paraId="3865A360" w14:textId="77777777" w:rsidR="00394C9B" w:rsidRPr="008C120D" w:rsidRDefault="00394C9B" w:rsidP="00394C9B">
      <w:pPr>
        <w:pStyle w:val="Default"/>
        <w:spacing w:before="240" w:after="120"/>
        <w:jc w:val="center"/>
        <w:rPr>
          <w:b/>
          <w:iCs/>
          <w:caps/>
          <w:color w:val="auto"/>
        </w:rPr>
      </w:pPr>
      <w:r w:rsidRPr="008C120D">
        <w:rPr>
          <w:b/>
          <w:iCs/>
          <w:caps/>
          <w:color w:val="auto"/>
        </w:rPr>
        <w:t>Darba kārtībā:</w:t>
      </w:r>
    </w:p>
    <w:p w14:paraId="2E3975F7" w14:textId="0F9B9303" w:rsidR="00394C9B" w:rsidRPr="008C120D" w:rsidRDefault="00394C9B" w:rsidP="00A11036">
      <w:pPr>
        <w:pStyle w:val="Sarakstarindkopa"/>
        <w:numPr>
          <w:ilvl w:val="0"/>
          <w:numId w:val="13"/>
        </w:numPr>
        <w:tabs>
          <w:tab w:val="left" w:pos="709"/>
        </w:tabs>
        <w:ind w:left="284" w:hanging="284"/>
        <w:contextualSpacing w:val="0"/>
        <w:rPr>
          <w:color w:val="000000"/>
        </w:rPr>
      </w:pPr>
      <w:r w:rsidRPr="008C120D">
        <w:rPr>
          <w:color w:val="000000"/>
        </w:rPr>
        <w:t>Atbildes sniegšana uz ieinteresētā piegādātāja jautājumiem.</w:t>
      </w:r>
    </w:p>
    <w:p w14:paraId="6027EB47" w14:textId="77777777" w:rsidR="00394C9B" w:rsidRPr="008C120D" w:rsidRDefault="00394C9B" w:rsidP="00394C9B">
      <w:pPr>
        <w:pStyle w:val="Default"/>
        <w:spacing w:before="240" w:after="120"/>
        <w:jc w:val="center"/>
        <w:rPr>
          <w:b/>
          <w:iCs/>
          <w:caps/>
          <w:color w:val="auto"/>
        </w:rPr>
      </w:pPr>
      <w:r w:rsidRPr="008C120D">
        <w:rPr>
          <w:b/>
          <w:iCs/>
          <w:caps/>
          <w:color w:val="auto"/>
        </w:rPr>
        <w:t>sanāksmes gaita:</w:t>
      </w:r>
    </w:p>
    <w:p w14:paraId="31164FAE" w14:textId="46017EC6" w:rsidR="00394C9B" w:rsidRPr="001D70C5" w:rsidRDefault="00394C9B" w:rsidP="00394C9B">
      <w:pPr>
        <w:pStyle w:val="Default"/>
        <w:numPr>
          <w:ilvl w:val="0"/>
          <w:numId w:val="12"/>
        </w:numPr>
        <w:spacing w:after="120"/>
        <w:ind w:left="284" w:hanging="284"/>
        <w:rPr>
          <w:rFonts w:eastAsiaTheme="minorHAnsi"/>
          <w:color w:val="auto"/>
          <w:lang w:eastAsia="en-US"/>
        </w:rPr>
      </w:pPr>
      <w:r w:rsidRPr="001D70C5">
        <w:rPr>
          <w:color w:val="auto"/>
        </w:rPr>
        <w:t xml:space="preserve">M. Akmentiņa </w:t>
      </w:r>
      <w:r w:rsidRPr="001D70C5">
        <w:rPr>
          <w:rFonts w:eastAsiaTheme="minorHAnsi"/>
          <w:color w:val="auto"/>
          <w:lang w:eastAsia="en-US"/>
        </w:rPr>
        <w:t>ziņo, ka ir saņemti ieinteresēt</w:t>
      </w:r>
      <w:r w:rsidR="00712BFA" w:rsidRPr="001D70C5">
        <w:rPr>
          <w:rFonts w:eastAsiaTheme="minorHAnsi"/>
          <w:color w:val="auto"/>
          <w:lang w:eastAsia="en-US"/>
        </w:rPr>
        <w:t>ā</w:t>
      </w:r>
      <w:r w:rsidRPr="001D70C5">
        <w:rPr>
          <w:rFonts w:eastAsiaTheme="minorHAnsi"/>
          <w:color w:val="auto"/>
          <w:lang w:eastAsia="en-US"/>
        </w:rPr>
        <w:t xml:space="preserve"> piegādātāja jautājumi.</w:t>
      </w:r>
    </w:p>
    <w:p w14:paraId="612ABAA8" w14:textId="50169ADC" w:rsidR="00394C9B" w:rsidRDefault="001D70C5" w:rsidP="00394C9B">
      <w:pPr>
        <w:pStyle w:val="Default"/>
        <w:numPr>
          <w:ilvl w:val="0"/>
          <w:numId w:val="12"/>
        </w:numPr>
        <w:spacing w:after="120"/>
        <w:ind w:left="284" w:hanging="284"/>
        <w:rPr>
          <w:rFonts w:eastAsiaTheme="minorHAnsi"/>
          <w:bCs/>
          <w:color w:val="auto"/>
          <w:lang w:eastAsia="en-US"/>
        </w:rPr>
      </w:pPr>
      <w:r w:rsidRPr="001D70C5">
        <w:rPr>
          <w:rFonts w:eastAsiaTheme="minorHAnsi"/>
          <w:color w:val="auto"/>
          <w:lang w:eastAsia="en-US"/>
        </w:rPr>
        <w:t>Komisija iepazīstas</w:t>
      </w:r>
      <w:r w:rsidRPr="001D70C5">
        <w:rPr>
          <w:rFonts w:eastAsiaTheme="minorHAnsi"/>
          <w:bCs/>
          <w:color w:val="auto"/>
          <w:lang w:eastAsia="en-US"/>
        </w:rPr>
        <w:t xml:space="preserve"> ar iesniegtajiem jautājumiem, sagatavotajām atbildēm un lemj par sniedzamajām atbildēm</w:t>
      </w:r>
      <w:r w:rsidR="00394C9B" w:rsidRPr="001D70C5">
        <w:rPr>
          <w:rFonts w:eastAsiaTheme="minorHAnsi"/>
          <w:bCs/>
          <w:color w:val="auto"/>
          <w:lang w:eastAsia="en-US"/>
        </w:rPr>
        <w:t>:</w:t>
      </w:r>
    </w:p>
    <w:tbl>
      <w:tblPr>
        <w:tblStyle w:val="Reatabulagaia"/>
        <w:tblW w:w="0" w:type="auto"/>
        <w:tblLook w:val="04A0" w:firstRow="1" w:lastRow="0" w:firstColumn="1" w:lastColumn="0" w:noHBand="0" w:noVBand="1"/>
      </w:tblPr>
      <w:tblGrid>
        <w:gridCol w:w="9351"/>
      </w:tblGrid>
      <w:tr w:rsidR="00B67D6D" w:rsidRPr="00335A9A" w14:paraId="35318B75" w14:textId="77777777" w:rsidTr="00651176">
        <w:tc>
          <w:tcPr>
            <w:tcW w:w="9351" w:type="dxa"/>
            <w:shd w:val="clear" w:color="auto" w:fill="F2F2F2" w:themeFill="background1" w:themeFillShade="F2"/>
          </w:tcPr>
          <w:p w14:paraId="13CCDC71" w14:textId="77777777" w:rsidR="00B67D6D" w:rsidRPr="006C4F2E" w:rsidRDefault="00B67D6D" w:rsidP="00651176">
            <w:pPr>
              <w:pStyle w:val="Default"/>
              <w:rPr>
                <w:b/>
                <w:i/>
                <w:iCs/>
                <w:color w:val="auto"/>
              </w:rPr>
            </w:pPr>
            <w:r w:rsidRPr="006C4F2E">
              <w:rPr>
                <w:b/>
                <w:i/>
                <w:iCs/>
                <w:color w:val="auto"/>
              </w:rPr>
              <w:t>1.jautājums</w:t>
            </w:r>
          </w:p>
        </w:tc>
      </w:tr>
      <w:tr w:rsidR="00B67D6D" w:rsidRPr="00335A9A" w14:paraId="5D8AA3EC" w14:textId="77777777" w:rsidTr="00651176">
        <w:tc>
          <w:tcPr>
            <w:tcW w:w="9351" w:type="dxa"/>
          </w:tcPr>
          <w:p w14:paraId="48BFC804" w14:textId="77777777" w:rsidR="00B67D6D" w:rsidRPr="00335A9A" w:rsidRDefault="00B67D6D" w:rsidP="00651176">
            <w:pPr>
              <w:rPr>
                <w:i/>
                <w:iCs/>
              </w:rPr>
            </w:pPr>
            <w:r w:rsidRPr="00335A9A">
              <w:t xml:space="preserve"> Pasūtītājs, Ādažu novada pašvaldība, reģistrācijas Nr. 90000048472, izsludinātā iepirkuma “Transporta pakalpojumu sniegšana regulārai skolēnu pārvadāšanai” identifikācijas Nr. ĀNP 2026/101 (turpmāk – Iepirkums), nolikuma 6.pielikuma “Tehniskā specifikācija” 3.punktā noteicis: </w:t>
            </w:r>
            <w:r w:rsidRPr="00335A9A">
              <w:rPr>
                <w:b/>
              </w:rPr>
              <w:t>Pasažieru vietu skaits autobusā</w:t>
            </w:r>
            <w:r w:rsidRPr="00335A9A">
              <w:t>: ne mazāk kā 30.</w:t>
            </w:r>
          </w:p>
          <w:p w14:paraId="00692A5B" w14:textId="77777777" w:rsidR="00B67D6D" w:rsidRPr="00335A9A" w:rsidRDefault="00B67D6D" w:rsidP="00651176">
            <w:r w:rsidRPr="00335A9A">
              <w:t>Jautājums: Vai pieļaujams izmantot autobusus ar ietilpību 30 sēdvietas ieskaitot autobusu vadītāju?</w:t>
            </w:r>
          </w:p>
        </w:tc>
      </w:tr>
      <w:tr w:rsidR="00B67D6D" w:rsidRPr="00B30B94" w14:paraId="0F496336" w14:textId="77777777" w:rsidTr="00651176">
        <w:tc>
          <w:tcPr>
            <w:tcW w:w="9351" w:type="dxa"/>
            <w:shd w:val="clear" w:color="auto" w:fill="F2F2F2" w:themeFill="background1" w:themeFillShade="F2"/>
          </w:tcPr>
          <w:p w14:paraId="2ABF7DC9" w14:textId="77777777" w:rsidR="00B67D6D" w:rsidRPr="00B30B94" w:rsidRDefault="00B67D6D" w:rsidP="00651176">
            <w:pPr>
              <w:pStyle w:val="Default"/>
              <w:rPr>
                <w:b/>
                <w:i/>
                <w:iCs/>
                <w:color w:val="auto"/>
              </w:rPr>
            </w:pPr>
            <w:r w:rsidRPr="00B30B94">
              <w:rPr>
                <w:b/>
                <w:i/>
                <w:iCs/>
                <w:color w:val="auto"/>
              </w:rPr>
              <w:lastRenderedPageBreak/>
              <w:t>1.atbilde</w:t>
            </w:r>
          </w:p>
        </w:tc>
      </w:tr>
      <w:tr w:rsidR="00B67D6D" w:rsidRPr="00B30B94" w14:paraId="2AC1A88C" w14:textId="77777777" w:rsidTr="00651176">
        <w:tc>
          <w:tcPr>
            <w:tcW w:w="9351" w:type="dxa"/>
          </w:tcPr>
          <w:p w14:paraId="0D6FC445" w14:textId="77777777" w:rsidR="00B67D6D" w:rsidRPr="00B5326E" w:rsidRDefault="00B67D6D" w:rsidP="00651176">
            <w:pPr>
              <w:pStyle w:val="Default"/>
              <w:rPr>
                <w:b/>
                <w:bCs/>
              </w:rPr>
            </w:pPr>
            <w:r w:rsidRPr="00B30B94">
              <w:rPr>
                <w:b/>
                <w:bCs/>
              </w:rPr>
              <w:t xml:space="preserve">Tiks </w:t>
            </w:r>
            <w:r w:rsidRPr="00B5326E">
              <w:rPr>
                <w:b/>
                <w:bCs/>
              </w:rPr>
              <w:t>precizēs Tehniskā</w:t>
            </w:r>
            <w:r>
              <w:rPr>
                <w:b/>
                <w:bCs/>
              </w:rPr>
              <w:t>s</w:t>
            </w:r>
            <w:r w:rsidRPr="00B5326E">
              <w:rPr>
                <w:b/>
                <w:bCs/>
              </w:rPr>
              <w:t xml:space="preserve"> specifikācija</w:t>
            </w:r>
            <w:r>
              <w:rPr>
                <w:b/>
                <w:bCs/>
              </w:rPr>
              <w:t>s (</w:t>
            </w:r>
            <w:r w:rsidRPr="00B5326E">
              <w:rPr>
                <w:b/>
                <w:bCs/>
              </w:rPr>
              <w:t>6.</w:t>
            </w:r>
            <w:r>
              <w:rPr>
                <w:b/>
                <w:bCs/>
              </w:rPr>
              <w:t xml:space="preserve"> </w:t>
            </w:r>
            <w:r w:rsidRPr="00B5326E">
              <w:rPr>
                <w:b/>
                <w:bCs/>
              </w:rPr>
              <w:t>pielikum</w:t>
            </w:r>
            <w:r>
              <w:rPr>
                <w:b/>
                <w:bCs/>
              </w:rPr>
              <w:t>s)</w:t>
            </w:r>
            <w:r w:rsidRPr="00B5326E">
              <w:rPr>
                <w:b/>
                <w:bCs/>
              </w:rPr>
              <w:t xml:space="preserve"> 3.</w:t>
            </w:r>
            <w:r>
              <w:rPr>
                <w:b/>
                <w:bCs/>
              </w:rPr>
              <w:t xml:space="preserve"> </w:t>
            </w:r>
            <w:r w:rsidRPr="00B5326E">
              <w:rPr>
                <w:b/>
                <w:bCs/>
              </w:rPr>
              <w:t>punkts:</w:t>
            </w:r>
          </w:p>
          <w:p w14:paraId="13C940A5" w14:textId="77777777" w:rsidR="00B67D6D" w:rsidRPr="00B30B94" w:rsidRDefault="00B67D6D" w:rsidP="00651176">
            <w:pPr>
              <w:rPr>
                <w:b/>
                <w:bCs/>
              </w:rPr>
            </w:pPr>
            <w:r>
              <w:rPr>
                <w:b/>
              </w:rPr>
              <w:t>“</w:t>
            </w:r>
            <w:r w:rsidRPr="002E79E8">
              <w:rPr>
                <w:b/>
                <w:bCs/>
              </w:rPr>
              <w:t>Sēdvietu skaits autobusā</w:t>
            </w:r>
            <w:r w:rsidRPr="002E79E8">
              <w:t>: ne mazāk kā 29 pasažieru vietas un 1 vadītāja vieta.</w:t>
            </w:r>
            <w:r>
              <w:t>”</w:t>
            </w:r>
          </w:p>
        </w:tc>
      </w:tr>
      <w:tr w:rsidR="00B67D6D" w:rsidRPr="00335A9A" w14:paraId="5EE1D1FE" w14:textId="77777777" w:rsidTr="00651176">
        <w:tc>
          <w:tcPr>
            <w:tcW w:w="9351" w:type="dxa"/>
          </w:tcPr>
          <w:p w14:paraId="626BDBF3" w14:textId="77777777" w:rsidR="00B67D6D" w:rsidRPr="00335A9A" w:rsidRDefault="00B67D6D" w:rsidP="00651176">
            <w:pPr>
              <w:pStyle w:val="Default"/>
              <w:rPr>
                <w:b/>
                <w:bCs/>
              </w:rPr>
            </w:pPr>
            <w:r w:rsidRPr="00335A9A">
              <w:rPr>
                <w:b/>
                <w:i/>
                <w:iCs/>
                <w:color w:val="auto"/>
              </w:rPr>
              <w:t>2.jautājums</w:t>
            </w:r>
          </w:p>
        </w:tc>
      </w:tr>
      <w:tr w:rsidR="00B67D6D" w:rsidRPr="00335A9A" w14:paraId="4BC7C3DC" w14:textId="77777777" w:rsidTr="00651176">
        <w:tc>
          <w:tcPr>
            <w:tcW w:w="9351" w:type="dxa"/>
          </w:tcPr>
          <w:p w14:paraId="1841D983" w14:textId="77777777" w:rsidR="00B67D6D" w:rsidRPr="00335A9A" w:rsidRDefault="00B67D6D" w:rsidP="00651176">
            <w:pPr>
              <w:pStyle w:val="Default"/>
              <w:rPr>
                <w:i/>
                <w:iCs/>
              </w:rPr>
            </w:pPr>
            <w:r w:rsidRPr="00335A9A">
              <w:t>Pasūtītājs, Iepirkuma nolikuma 6.pielikuma “Tehniskā specifikācija” 7.punktā noteicis, ka transporta līdzekļa sēdvietas ir aprīkotas ar drošības jostām.</w:t>
            </w:r>
          </w:p>
          <w:p w14:paraId="31424112" w14:textId="77777777" w:rsidR="00B67D6D" w:rsidRPr="00335A9A" w:rsidRDefault="00B67D6D" w:rsidP="00651176">
            <w:pPr>
              <w:pStyle w:val="Default"/>
            </w:pPr>
          </w:p>
          <w:p w14:paraId="55C71825" w14:textId="77777777" w:rsidR="00B67D6D" w:rsidRPr="00335A9A" w:rsidRDefault="00B67D6D" w:rsidP="00651176">
            <w:pPr>
              <w:pStyle w:val="Default"/>
            </w:pPr>
            <w:r w:rsidRPr="00335A9A">
              <w:t xml:space="preserve">Ņemot vērā, ka Iepirkuma pakalpojuma paredzētais maršruta garums ir 1,5km, Ādažu pilsētas teritorijā, kurā ir noteikti ātruma ierobežojumi, pretendenta ieskatā pārvadājumu veikšanai būtu piemēroti arī M3I kategorijas pilsētas klases autobusi, kas pēc ražotāja konstrukcijas netiek aprīkoti ar drošības jostām. Līdz ar to prasība par drošības jostu esamību pasažieru sēdvietās nav samērīga ar pakalpojuma specifiku un faktiski ierobežo iespējamo pretendentu skaitu, tādējādi mazinot konkurenci un Pasūtītāja iespējas saņemt ekonomiski izdevīgākus piedāvājumus. </w:t>
            </w:r>
          </w:p>
          <w:p w14:paraId="51F61DA8" w14:textId="77777777" w:rsidR="00B67D6D" w:rsidRPr="00335A9A" w:rsidRDefault="00B67D6D" w:rsidP="00651176">
            <w:pPr>
              <w:pStyle w:val="Default"/>
            </w:pPr>
          </w:p>
          <w:p w14:paraId="69DC842E" w14:textId="77777777" w:rsidR="00B67D6D" w:rsidRPr="00335A9A" w:rsidRDefault="00B67D6D" w:rsidP="00651176">
            <w:pPr>
              <w:pStyle w:val="Default"/>
              <w:rPr>
                <w:b/>
                <w:bCs/>
              </w:rPr>
            </w:pPr>
            <w:r w:rsidRPr="00335A9A">
              <w:t>Lūdzam labot Iepirkuma nolikuma 6.pielikuma “Tehniskā specifikācija” 7.punktā, noteikto prasību un tieši, nosakot prasību drošības jotas izmantot tikai II Vai III klases autobusos.</w:t>
            </w:r>
          </w:p>
        </w:tc>
      </w:tr>
      <w:tr w:rsidR="00B67D6D" w:rsidRPr="00B30B94" w14:paraId="3E2E6353" w14:textId="77777777" w:rsidTr="00651176">
        <w:tc>
          <w:tcPr>
            <w:tcW w:w="9351" w:type="dxa"/>
          </w:tcPr>
          <w:p w14:paraId="49B19F05" w14:textId="77777777" w:rsidR="00B67D6D" w:rsidRPr="00B30B94" w:rsidRDefault="00B67D6D" w:rsidP="00651176">
            <w:pPr>
              <w:pStyle w:val="Default"/>
              <w:rPr>
                <w:b/>
                <w:bCs/>
              </w:rPr>
            </w:pPr>
            <w:r w:rsidRPr="00B30B94">
              <w:rPr>
                <w:b/>
                <w:i/>
                <w:iCs/>
                <w:color w:val="auto"/>
              </w:rPr>
              <w:t>2.atbilde</w:t>
            </w:r>
          </w:p>
        </w:tc>
      </w:tr>
      <w:tr w:rsidR="00B67D6D" w:rsidRPr="00B30B94" w14:paraId="2276250D" w14:textId="77777777" w:rsidTr="00651176">
        <w:tc>
          <w:tcPr>
            <w:tcW w:w="9351" w:type="dxa"/>
          </w:tcPr>
          <w:p w14:paraId="14A53F32" w14:textId="77777777" w:rsidR="00B67D6D" w:rsidRPr="00B30B94" w:rsidRDefault="00B67D6D" w:rsidP="00651176">
            <w:pPr>
              <w:pStyle w:val="Default"/>
              <w:rPr>
                <w:b/>
                <w:bCs/>
              </w:rPr>
            </w:pPr>
            <w:r w:rsidRPr="00B30B94">
              <w:rPr>
                <w:b/>
                <w:bCs/>
              </w:rPr>
              <w:t>Minētais punkts netiks mainīts. Prasība noteikta, lai nodrošinātu bērnu drošību pārvadājuma laikā, ņemot vērā, ka autobusā bērnus pavada tikai viena pieaugušā persona. Tāpat Pasūtītājs ņem vērā, ka bērni pārvadājuma laikā mēdz būt aktīvi, tādēļ drošības jostu izmantošana ir būtiska droša pārvadājuma nodrošināšanai. Līdz ar to minētā prasība ir samērīga un nepieciešama.</w:t>
            </w:r>
          </w:p>
        </w:tc>
      </w:tr>
    </w:tbl>
    <w:p w14:paraId="15F06E1B" w14:textId="12C4E8DE" w:rsidR="00B67D6D" w:rsidRPr="00B67D6D" w:rsidRDefault="00B67D6D" w:rsidP="00B67D6D">
      <w:pPr>
        <w:pStyle w:val="Default"/>
        <w:numPr>
          <w:ilvl w:val="0"/>
          <w:numId w:val="12"/>
        </w:numPr>
        <w:spacing w:before="240" w:after="120"/>
        <w:ind w:left="284" w:hanging="284"/>
        <w:rPr>
          <w:rFonts w:eastAsiaTheme="minorHAnsi"/>
          <w:bCs/>
          <w:color w:val="auto"/>
          <w:lang w:eastAsia="en-US"/>
        </w:rPr>
      </w:pPr>
      <w:r w:rsidRPr="00D97185">
        <w:rPr>
          <w:bCs/>
        </w:rPr>
        <w:t xml:space="preserve">M. Akmentiņa informē, ka </w:t>
      </w:r>
      <w:r w:rsidR="009D536E">
        <w:rPr>
          <w:bCs/>
        </w:rPr>
        <w:t xml:space="preserve">nepieciešamas veikt grozījumus </w:t>
      </w:r>
      <w:r w:rsidRPr="00D97185">
        <w:rPr>
          <w:bCs/>
        </w:rPr>
        <w:t>iepirkuma Tehniskajā specifikācijā</w:t>
      </w:r>
      <w:r w:rsidRPr="00B67D6D">
        <w:rPr>
          <w:bCs/>
        </w:rPr>
        <w:t xml:space="preserve">, </w:t>
      </w:r>
      <w:r w:rsidR="009D536E">
        <w:rPr>
          <w:bCs/>
        </w:rPr>
        <w:t xml:space="preserve">kā arī </w:t>
      </w:r>
      <w:r w:rsidRPr="00B67D6D">
        <w:rPr>
          <w:bCs/>
        </w:rPr>
        <w:t>pagarināt piedāvājumu iesniegšanas termiņu.</w:t>
      </w:r>
    </w:p>
    <w:p w14:paraId="7F67AA86" w14:textId="77777777" w:rsidR="004E2A80" w:rsidRPr="00B67D6D" w:rsidRDefault="004E2A80" w:rsidP="004E2A80">
      <w:pPr>
        <w:pStyle w:val="Default"/>
        <w:spacing w:before="240" w:after="120"/>
        <w:jc w:val="center"/>
        <w:rPr>
          <w:b/>
          <w:iCs/>
          <w:caps/>
          <w:color w:val="auto"/>
        </w:rPr>
      </w:pPr>
      <w:r w:rsidRPr="00B67D6D">
        <w:rPr>
          <w:b/>
          <w:iCs/>
          <w:caps/>
          <w:color w:val="auto"/>
        </w:rPr>
        <w:t>komisija vienbalsīgi nolemj:</w:t>
      </w:r>
    </w:p>
    <w:p w14:paraId="03312867" w14:textId="77777777" w:rsidR="004E2A80" w:rsidRPr="00B67D6D" w:rsidRDefault="004E2A80" w:rsidP="004E2A80">
      <w:pPr>
        <w:pStyle w:val="Sarakstarindkopa"/>
        <w:numPr>
          <w:ilvl w:val="0"/>
          <w:numId w:val="7"/>
        </w:numPr>
        <w:ind w:left="284" w:hanging="284"/>
        <w:contextualSpacing w:val="0"/>
      </w:pPr>
      <w:r w:rsidRPr="00B67D6D">
        <w:t>Apstiprināt atbildes uz iesniegtajiem jautājumiem.</w:t>
      </w:r>
    </w:p>
    <w:p w14:paraId="52172A7E" w14:textId="6D428EDB" w:rsidR="00B67D6D" w:rsidRPr="00B67D6D" w:rsidRDefault="00B67D6D" w:rsidP="004E2A80">
      <w:pPr>
        <w:pStyle w:val="Sarakstarindkopa"/>
        <w:numPr>
          <w:ilvl w:val="0"/>
          <w:numId w:val="7"/>
        </w:numPr>
        <w:ind w:left="284" w:hanging="284"/>
        <w:contextualSpacing w:val="0"/>
      </w:pPr>
      <w:r w:rsidRPr="00B67D6D">
        <w:t>Veikt grozījumus iepirkuma dokumentācijā, kā arī pagarināt piedāvājumu iesniegšanas termiņu</w:t>
      </w:r>
      <w:r w:rsidRPr="00B67D6D">
        <w:t>.</w:t>
      </w:r>
    </w:p>
    <w:p w14:paraId="41734D42" w14:textId="185B962F" w:rsidR="004E2A80" w:rsidRPr="00B67D6D" w:rsidRDefault="004E2A80" w:rsidP="00394C9B">
      <w:pPr>
        <w:pStyle w:val="Sarakstarindkopa"/>
        <w:numPr>
          <w:ilvl w:val="0"/>
          <w:numId w:val="7"/>
        </w:numPr>
        <w:ind w:left="284" w:hanging="284"/>
        <w:contextualSpacing w:val="0"/>
      </w:pPr>
      <w:r w:rsidRPr="00B67D6D">
        <w:t>Uzdot M. Akmentiņai publicēt atbild</w:t>
      </w:r>
      <w:r w:rsidR="00B67D6D" w:rsidRPr="00B67D6D">
        <w:t>es</w:t>
      </w:r>
      <w:r w:rsidRPr="00B67D6D">
        <w:t xml:space="preserve"> Elektronisko iepirkumu sistēmā (EIS) un nosūtīt t</w:t>
      </w:r>
      <w:r w:rsidR="00B67D6D" w:rsidRPr="00B67D6D">
        <w:t>ās</w:t>
      </w:r>
      <w:r w:rsidRPr="00B67D6D">
        <w:t xml:space="preserve"> ieinteresētajam </w:t>
      </w:r>
      <w:r w:rsidR="00896E5F" w:rsidRPr="00B67D6D">
        <w:rPr>
          <w:color w:val="000000"/>
        </w:rPr>
        <w:t>piegādātājam</w:t>
      </w:r>
      <w:r w:rsidRPr="00B67D6D">
        <w:t>.</w:t>
      </w:r>
    </w:p>
    <w:p w14:paraId="4BEE961D" w14:textId="0FEF31F3" w:rsidR="005F10C9" w:rsidRPr="00B67D6D" w:rsidRDefault="00E7121F" w:rsidP="00394C9B">
      <w:pPr>
        <w:spacing w:before="240" w:after="0"/>
      </w:pPr>
      <w:r w:rsidRPr="00B67D6D">
        <w:t xml:space="preserve">Sēdi slēdz plkst. </w:t>
      </w:r>
      <w:r w:rsidR="008C120D" w:rsidRPr="00B67D6D">
        <w:t>12</w:t>
      </w:r>
      <w:r w:rsidR="005F10C9" w:rsidRPr="00B67D6D">
        <w:t>.</w:t>
      </w:r>
      <w:r w:rsidR="008C120D" w:rsidRPr="00B67D6D">
        <w:t>30</w:t>
      </w:r>
      <w:r w:rsidRPr="00B67D6D">
        <w:t>.</w:t>
      </w:r>
    </w:p>
    <w:p w14:paraId="7BFF73DF" w14:textId="77777777" w:rsidR="005F10C9" w:rsidRPr="008C120D" w:rsidRDefault="005F10C9" w:rsidP="005F10C9">
      <w:pPr>
        <w:spacing w:before="240" w:after="0"/>
        <w:ind w:left="426"/>
        <w:rPr>
          <w:bCs/>
        </w:rPr>
      </w:pPr>
      <w:r w:rsidRPr="00B67D6D">
        <w:rPr>
          <w:bCs/>
        </w:rPr>
        <w:t>Pielikumā:</w:t>
      </w:r>
      <w:r w:rsidRPr="008C120D">
        <w:rPr>
          <w:bCs/>
        </w:rPr>
        <w:t xml:space="preserve"> </w:t>
      </w:r>
    </w:p>
    <w:p w14:paraId="120D3597" w14:textId="7E823DC8" w:rsidR="00394C9B" w:rsidRPr="008C120D" w:rsidRDefault="00394C9B" w:rsidP="00394C9B">
      <w:pPr>
        <w:pStyle w:val="Sarakstarindkopa"/>
        <w:numPr>
          <w:ilvl w:val="0"/>
          <w:numId w:val="9"/>
        </w:numPr>
        <w:spacing w:after="0"/>
        <w:ind w:left="426" w:firstLine="0"/>
      </w:pPr>
      <w:r w:rsidRPr="008C120D">
        <w:t>Ieinteresētā piegādātāja jautājumi.</w:t>
      </w:r>
    </w:p>
    <w:p w14:paraId="3B64F9C6" w14:textId="65892CF2" w:rsidR="00353431" w:rsidRPr="00335A9A" w:rsidRDefault="00353431" w:rsidP="00394C9B">
      <w:pPr>
        <w:spacing w:after="0"/>
        <w:ind w:left="426"/>
        <w:rPr>
          <w:highlight w:val="yellow"/>
        </w:rPr>
      </w:pPr>
    </w:p>
    <w:p w14:paraId="2B4B1F60" w14:textId="77777777" w:rsidR="005F10C9" w:rsidRPr="00335A9A" w:rsidRDefault="005F10C9" w:rsidP="00CD36D5">
      <w:pPr>
        <w:spacing w:after="0"/>
        <w:ind w:left="709"/>
        <w:rPr>
          <w:highlight w:val="yellow"/>
        </w:rPr>
      </w:pPr>
    </w:p>
    <w:p w14:paraId="233CE923" w14:textId="77777777" w:rsidR="00106FBD" w:rsidRPr="00335A9A" w:rsidRDefault="00106FBD" w:rsidP="00CD36D5">
      <w:pPr>
        <w:spacing w:after="0"/>
        <w:ind w:left="709"/>
        <w:rPr>
          <w:highlight w:val="yellow"/>
        </w:rPr>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
        <w:gridCol w:w="2551"/>
        <w:gridCol w:w="2977"/>
      </w:tblGrid>
      <w:tr w:rsidR="008C120D" w:rsidRPr="00CC3320" w14:paraId="0B9B9A7C" w14:textId="77777777" w:rsidTr="00EB1FAF">
        <w:trPr>
          <w:trHeight w:val="674"/>
        </w:trPr>
        <w:tc>
          <w:tcPr>
            <w:tcW w:w="3828" w:type="dxa"/>
            <w:vAlign w:val="bottom"/>
          </w:tcPr>
          <w:p w14:paraId="1143E5B1" w14:textId="77777777" w:rsidR="008C120D" w:rsidRPr="00CC3320" w:rsidRDefault="008C120D" w:rsidP="00EB1FAF">
            <w:pPr>
              <w:tabs>
                <w:tab w:val="left" w:pos="7230"/>
              </w:tabs>
              <w:spacing w:after="0"/>
              <w:rPr>
                <w:bCs/>
              </w:rPr>
            </w:pPr>
            <w:r w:rsidRPr="00CC3320">
              <w:rPr>
                <w:bCs/>
              </w:rPr>
              <w:t>Komisijas priekšsēdētājs</w:t>
            </w:r>
          </w:p>
        </w:tc>
        <w:tc>
          <w:tcPr>
            <w:tcW w:w="425" w:type="dxa"/>
            <w:vAlign w:val="bottom"/>
          </w:tcPr>
          <w:p w14:paraId="74CF653B" w14:textId="77777777" w:rsidR="008C120D" w:rsidRPr="00CC3320" w:rsidRDefault="008C120D" w:rsidP="00EB1FAF">
            <w:pPr>
              <w:tabs>
                <w:tab w:val="left" w:pos="7230"/>
              </w:tabs>
              <w:spacing w:after="0"/>
              <w:rPr>
                <w:bCs/>
              </w:rPr>
            </w:pPr>
          </w:p>
        </w:tc>
        <w:tc>
          <w:tcPr>
            <w:tcW w:w="2551" w:type="dxa"/>
            <w:tcBorders>
              <w:bottom w:val="single" w:sz="4" w:space="0" w:color="auto"/>
            </w:tcBorders>
            <w:vAlign w:val="bottom"/>
          </w:tcPr>
          <w:p w14:paraId="536B6F89" w14:textId="77777777" w:rsidR="008C120D" w:rsidRPr="00CC3320" w:rsidRDefault="008C120D" w:rsidP="00EB1FAF">
            <w:pPr>
              <w:tabs>
                <w:tab w:val="left" w:pos="7230"/>
              </w:tabs>
              <w:spacing w:after="0"/>
              <w:rPr>
                <w:bCs/>
              </w:rPr>
            </w:pPr>
          </w:p>
        </w:tc>
        <w:tc>
          <w:tcPr>
            <w:tcW w:w="2977" w:type="dxa"/>
            <w:vAlign w:val="bottom"/>
          </w:tcPr>
          <w:p w14:paraId="5BA2B236" w14:textId="77777777" w:rsidR="008C120D" w:rsidRPr="00CC3320" w:rsidRDefault="008C120D" w:rsidP="00EB1FAF">
            <w:pPr>
              <w:tabs>
                <w:tab w:val="left" w:pos="7230"/>
              </w:tabs>
              <w:spacing w:after="0"/>
              <w:rPr>
                <w:bCs/>
              </w:rPr>
            </w:pPr>
            <w:r w:rsidRPr="00CC3320">
              <w:rPr>
                <w:bCs/>
              </w:rPr>
              <w:t xml:space="preserve">/ G. </w:t>
            </w:r>
            <w:r w:rsidRPr="00CC3320">
              <w:t>Miglāns</w:t>
            </w:r>
          </w:p>
        </w:tc>
      </w:tr>
      <w:tr w:rsidR="008C120D" w:rsidRPr="00CC3320" w14:paraId="13E9720B" w14:textId="77777777" w:rsidTr="00EB1FAF">
        <w:trPr>
          <w:trHeight w:val="674"/>
        </w:trPr>
        <w:tc>
          <w:tcPr>
            <w:tcW w:w="3828" w:type="dxa"/>
            <w:vAlign w:val="bottom"/>
          </w:tcPr>
          <w:p w14:paraId="6B824ADB" w14:textId="77777777" w:rsidR="008C120D" w:rsidRPr="00CC3320" w:rsidRDefault="008C120D" w:rsidP="00EB1FAF">
            <w:pPr>
              <w:tabs>
                <w:tab w:val="left" w:pos="7230"/>
              </w:tabs>
              <w:spacing w:after="0"/>
              <w:rPr>
                <w:bCs/>
              </w:rPr>
            </w:pPr>
            <w:r w:rsidRPr="00CC3320">
              <w:rPr>
                <w:bCs/>
              </w:rPr>
              <w:t>Komisijas locekļi</w:t>
            </w:r>
          </w:p>
        </w:tc>
        <w:tc>
          <w:tcPr>
            <w:tcW w:w="425" w:type="dxa"/>
            <w:vAlign w:val="bottom"/>
          </w:tcPr>
          <w:p w14:paraId="007E9C2A" w14:textId="77777777" w:rsidR="008C120D" w:rsidRPr="00CC3320" w:rsidRDefault="008C120D" w:rsidP="00EB1FAF">
            <w:pPr>
              <w:tabs>
                <w:tab w:val="left" w:pos="7230"/>
              </w:tabs>
              <w:spacing w:after="0"/>
              <w:rPr>
                <w:bCs/>
              </w:rPr>
            </w:pPr>
          </w:p>
        </w:tc>
        <w:tc>
          <w:tcPr>
            <w:tcW w:w="2551" w:type="dxa"/>
            <w:tcBorders>
              <w:top w:val="single" w:sz="4" w:space="0" w:color="auto"/>
              <w:bottom w:val="single" w:sz="4" w:space="0" w:color="auto"/>
            </w:tcBorders>
            <w:vAlign w:val="bottom"/>
          </w:tcPr>
          <w:p w14:paraId="14399A41" w14:textId="77777777" w:rsidR="008C120D" w:rsidRPr="00CC3320" w:rsidRDefault="008C120D" w:rsidP="00EB1FAF">
            <w:pPr>
              <w:tabs>
                <w:tab w:val="left" w:pos="7230"/>
              </w:tabs>
              <w:spacing w:after="0"/>
              <w:rPr>
                <w:bCs/>
              </w:rPr>
            </w:pPr>
          </w:p>
        </w:tc>
        <w:tc>
          <w:tcPr>
            <w:tcW w:w="2977" w:type="dxa"/>
            <w:vAlign w:val="bottom"/>
          </w:tcPr>
          <w:p w14:paraId="00DF5C6D" w14:textId="77777777" w:rsidR="008C120D" w:rsidRPr="00CC3320" w:rsidRDefault="008C120D" w:rsidP="00EB1FAF">
            <w:pPr>
              <w:tabs>
                <w:tab w:val="left" w:pos="7230"/>
              </w:tabs>
              <w:spacing w:after="0"/>
              <w:rPr>
                <w:bCs/>
              </w:rPr>
            </w:pPr>
            <w:r w:rsidRPr="00CC3320">
              <w:rPr>
                <w:bCs/>
              </w:rPr>
              <w:t>/ E. Šefere</w:t>
            </w:r>
          </w:p>
        </w:tc>
      </w:tr>
      <w:tr w:rsidR="008C120D" w:rsidRPr="00CC3320" w14:paraId="4702A0CA" w14:textId="77777777" w:rsidTr="00EB1FAF">
        <w:trPr>
          <w:trHeight w:val="674"/>
        </w:trPr>
        <w:tc>
          <w:tcPr>
            <w:tcW w:w="3828" w:type="dxa"/>
            <w:vAlign w:val="bottom"/>
          </w:tcPr>
          <w:p w14:paraId="7DC8C0CF" w14:textId="77777777" w:rsidR="008C120D" w:rsidRPr="00CC3320" w:rsidRDefault="008C120D" w:rsidP="00EB1FAF">
            <w:pPr>
              <w:tabs>
                <w:tab w:val="left" w:pos="7230"/>
              </w:tabs>
              <w:spacing w:after="0"/>
              <w:rPr>
                <w:bCs/>
              </w:rPr>
            </w:pPr>
          </w:p>
        </w:tc>
        <w:tc>
          <w:tcPr>
            <w:tcW w:w="425" w:type="dxa"/>
            <w:vAlign w:val="bottom"/>
          </w:tcPr>
          <w:p w14:paraId="1999CAB9" w14:textId="77777777" w:rsidR="008C120D" w:rsidRPr="00CC3320" w:rsidRDefault="008C120D" w:rsidP="00EB1FAF">
            <w:pPr>
              <w:tabs>
                <w:tab w:val="left" w:pos="7230"/>
              </w:tabs>
              <w:spacing w:after="0"/>
              <w:rPr>
                <w:bCs/>
              </w:rPr>
            </w:pPr>
          </w:p>
        </w:tc>
        <w:tc>
          <w:tcPr>
            <w:tcW w:w="2551" w:type="dxa"/>
            <w:tcBorders>
              <w:top w:val="single" w:sz="4" w:space="0" w:color="auto"/>
              <w:bottom w:val="single" w:sz="4" w:space="0" w:color="auto"/>
            </w:tcBorders>
            <w:vAlign w:val="bottom"/>
          </w:tcPr>
          <w:p w14:paraId="3C02E90F" w14:textId="77777777" w:rsidR="008C120D" w:rsidRPr="00CC3320" w:rsidRDefault="008C120D" w:rsidP="00EB1FAF">
            <w:pPr>
              <w:tabs>
                <w:tab w:val="left" w:pos="7230"/>
              </w:tabs>
              <w:spacing w:after="0"/>
              <w:rPr>
                <w:bCs/>
              </w:rPr>
            </w:pPr>
          </w:p>
        </w:tc>
        <w:tc>
          <w:tcPr>
            <w:tcW w:w="2977" w:type="dxa"/>
            <w:vAlign w:val="bottom"/>
          </w:tcPr>
          <w:p w14:paraId="56B3B3B9" w14:textId="77777777" w:rsidR="008C120D" w:rsidRPr="00CC3320" w:rsidRDefault="008C120D" w:rsidP="00EB1FAF">
            <w:pPr>
              <w:tabs>
                <w:tab w:val="left" w:pos="7230"/>
              </w:tabs>
              <w:spacing w:after="0"/>
              <w:rPr>
                <w:bCs/>
              </w:rPr>
            </w:pPr>
            <w:r w:rsidRPr="00CC3320">
              <w:rPr>
                <w:bCs/>
              </w:rPr>
              <w:t>/ E. Kāpa</w:t>
            </w:r>
          </w:p>
        </w:tc>
      </w:tr>
      <w:tr w:rsidR="008C120D" w:rsidRPr="00CC3320" w14:paraId="3806A783" w14:textId="77777777" w:rsidTr="00EB1FAF">
        <w:trPr>
          <w:trHeight w:val="674"/>
        </w:trPr>
        <w:tc>
          <w:tcPr>
            <w:tcW w:w="3828" w:type="dxa"/>
            <w:vAlign w:val="bottom"/>
          </w:tcPr>
          <w:p w14:paraId="4ADF4464" w14:textId="77777777" w:rsidR="008C120D" w:rsidRPr="00CC3320" w:rsidRDefault="008C120D" w:rsidP="00EB1FAF">
            <w:pPr>
              <w:tabs>
                <w:tab w:val="left" w:pos="7230"/>
              </w:tabs>
              <w:spacing w:after="0"/>
              <w:rPr>
                <w:bCs/>
              </w:rPr>
            </w:pPr>
          </w:p>
        </w:tc>
        <w:tc>
          <w:tcPr>
            <w:tcW w:w="425" w:type="dxa"/>
            <w:vAlign w:val="bottom"/>
          </w:tcPr>
          <w:p w14:paraId="724F9674" w14:textId="77777777" w:rsidR="008C120D" w:rsidRPr="00CC3320" w:rsidRDefault="008C120D" w:rsidP="00EB1FAF">
            <w:pPr>
              <w:tabs>
                <w:tab w:val="left" w:pos="7230"/>
              </w:tabs>
              <w:spacing w:after="0"/>
              <w:rPr>
                <w:bCs/>
              </w:rPr>
            </w:pPr>
          </w:p>
        </w:tc>
        <w:tc>
          <w:tcPr>
            <w:tcW w:w="2551" w:type="dxa"/>
            <w:tcBorders>
              <w:top w:val="single" w:sz="4" w:space="0" w:color="auto"/>
              <w:bottom w:val="single" w:sz="4" w:space="0" w:color="auto"/>
            </w:tcBorders>
            <w:vAlign w:val="bottom"/>
          </w:tcPr>
          <w:p w14:paraId="724BD015" w14:textId="77777777" w:rsidR="008C120D" w:rsidRPr="00CC3320" w:rsidRDefault="008C120D" w:rsidP="00EB1FAF">
            <w:pPr>
              <w:tabs>
                <w:tab w:val="left" w:pos="7230"/>
              </w:tabs>
              <w:spacing w:after="0"/>
              <w:rPr>
                <w:bCs/>
              </w:rPr>
            </w:pPr>
          </w:p>
        </w:tc>
        <w:tc>
          <w:tcPr>
            <w:tcW w:w="2977" w:type="dxa"/>
            <w:vAlign w:val="bottom"/>
          </w:tcPr>
          <w:p w14:paraId="617A9DDA" w14:textId="77777777" w:rsidR="008C120D" w:rsidRPr="00CC3320" w:rsidRDefault="008C120D" w:rsidP="00EB1FAF">
            <w:pPr>
              <w:tabs>
                <w:tab w:val="left" w:pos="7230"/>
              </w:tabs>
              <w:spacing w:after="0"/>
              <w:rPr>
                <w:bCs/>
              </w:rPr>
            </w:pPr>
            <w:r w:rsidRPr="00CC3320">
              <w:rPr>
                <w:bCs/>
              </w:rPr>
              <w:t xml:space="preserve">/ </w:t>
            </w:r>
            <w:r w:rsidRPr="00CC3320">
              <w:t>A. Liepiņa-Jākobsone</w:t>
            </w:r>
          </w:p>
        </w:tc>
      </w:tr>
      <w:tr w:rsidR="008C120D" w:rsidRPr="005C5183" w14:paraId="74F1556A" w14:textId="77777777" w:rsidTr="00EB1FAF">
        <w:trPr>
          <w:trHeight w:val="674"/>
        </w:trPr>
        <w:tc>
          <w:tcPr>
            <w:tcW w:w="3828" w:type="dxa"/>
            <w:vAlign w:val="bottom"/>
          </w:tcPr>
          <w:p w14:paraId="725514F8" w14:textId="77777777" w:rsidR="008C120D" w:rsidRPr="00CC3320" w:rsidRDefault="008C120D" w:rsidP="00EB1FAF">
            <w:pPr>
              <w:tabs>
                <w:tab w:val="left" w:pos="7230"/>
              </w:tabs>
              <w:spacing w:after="0"/>
              <w:rPr>
                <w:bCs/>
              </w:rPr>
            </w:pPr>
          </w:p>
        </w:tc>
        <w:tc>
          <w:tcPr>
            <w:tcW w:w="425" w:type="dxa"/>
            <w:vAlign w:val="bottom"/>
          </w:tcPr>
          <w:p w14:paraId="451259C4" w14:textId="77777777" w:rsidR="008C120D" w:rsidRPr="00CC3320" w:rsidRDefault="008C120D" w:rsidP="00EB1FAF">
            <w:pPr>
              <w:tabs>
                <w:tab w:val="left" w:pos="7230"/>
              </w:tabs>
              <w:spacing w:after="0"/>
              <w:rPr>
                <w:bCs/>
              </w:rPr>
            </w:pPr>
          </w:p>
        </w:tc>
        <w:tc>
          <w:tcPr>
            <w:tcW w:w="2551" w:type="dxa"/>
            <w:tcBorders>
              <w:top w:val="single" w:sz="4" w:space="0" w:color="auto"/>
              <w:bottom w:val="single" w:sz="4" w:space="0" w:color="auto"/>
            </w:tcBorders>
            <w:vAlign w:val="bottom"/>
          </w:tcPr>
          <w:p w14:paraId="6C0A8ECA" w14:textId="77777777" w:rsidR="008C120D" w:rsidRPr="00CC3320" w:rsidRDefault="008C120D" w:rsidP="00EB1FAF">
            <w:pPr>
              <w:tabs>
                <w:tab w:val="left" w:pos="7230"/>
              </w:tabs>
              <w:spacing w:after="0"/>
              <w:rPr>
                <w:bCs/>
              </w:rPr>
            </w:pPr>
          </w:p>
        </w:tc>
        <w:tc>
          <w:tcPr>
            <w:tcW w:w="2977" w:type="dxa"/>
            <w:vAlign w:val="bottom"/>
          </w:tcPr>
          <w:p w14:paraId="6C14CC5F" w14:textId="77777777" w:rsidR="008C120D" w:rsidRPr="005C5183" w:rsidRDefault="008C120D" w:rsidP="00EB1FAF">
            <w:pPr>
              <w:tabs>
                <w:tab w:val="left" w:pos="7230"/>
              </w:tabs>
              <w:spacing w:after="0"/>
              <w:rPr>
                <w:bCs/>
              </w:rPr>
            </w:pPr>
            <w:r w:rsidRPr="00CC3320">
              <w:rPr>
                <w:bCs/>
              </w:rPr>
              <w:t xml:space="preserve">/ K. </w:t>
            </w:r>
            <w:r w:rsidRPr="00CC3320">
              <w:t>Sprūde</w:t>
            </w:r>
          </w:p>
        </w:tc>
      </w:tr>
      <w:tr w:rsidR="008C120D" w:rsidRPr="005C5183" w14:paraId="39AD221D" w14:textId="77777777" w:rsidTr="00EB1FAF">
        <w:trPr>
          <w:trHeight w:val="674"/>
        </w:trPr>
        <w:tc>
          <w:tcPr>
            <w:tcW w:w="3828" w:type="dxa"/>
            <w:vAlign w:val="bottom"/>
          </w:tcPr>
          <w:p w14:paraId="6966BBEA" w14:textId="77777777" w:rsidR="008C120D" w:rsidRPr="005C5183" w:rsidRDefault="008C120D" w:rsidP="00EB1FAF">
            <w:pPr>
              <w:tabs>
                <w:tab w:val="left" w:pos="7230"/>
              </w:tabs>
              <w:spacing w:after="0"/>
              <w:rPr>
                <w:bCs/>
              </w:rPr>
            </w:pPr>
          </w:p>
        </w:tc>
        <w:tc>
          <w:tcPr>
            <w:tcW w:w="425" w:type="dxa"/>
            <w:vAlign w:val="bottom"/>
          </w:tcPr>
          <w:p w14:paraId="2543FC51" w14:textId="77777777" w:rsidR="008C120D" w:rsidRPr="005C5183" w:rsidRDefault="008C120D" w:rsidP="00EB1FAF">
            <w:pPr>
              <w:tabs>
                <w:tab w:val="left" w:pos="7230"/>
              </w:tabs>
              <w:spacing w:after="0"/>
              <w:rPr>
                <w:bCs/>
              </w:rPr>
            </w:pPr>
          </w:p>
        </w:tc>
        <w:tc>
          <w:tcPr>
            <w:tcW w:w="2551" w:type="dxa"/>
            <w:tcBorders>
              <w:top w:val="single" w:sz="4" w:space="0" w:color="auto"/>
              <w:bottom w:val="single" w:sz="4" w:space="0" w:color="auto"/>
            </w:tcBorders>
            <w:vAlign w:val="bottom"/>
          </w:tcPr>
          <w:p w14:paraId="3C337004" w14:textId="77777777" w:rsidR="008C120D" w:rsidRPr="005C5183" w:rsidRDefault="008C120D" w:rsidP="00EB1FAF">
            <w:pPr>
              <w:tabs>
                <w:tab w:val="left" w:pos="7230"/>
              </w:tabs>
              <w:spacing w:after="0"/>
              <w:rPr>
                <w:bCs/>
              </w:rPr>
            </w:pPr>
          </w:p>
        </w:tc>
        <w:tc>
          <w:tcPr>
            <w:tcW w:w="2977" w:type="dxa"/>
            <w:vAlign w:val="bottom"/>
          </w:tcPr>
          <w:p w14:paraId="1C5D12F6" w14:textId="77777777" w:rsidR="008C120D" w:rsidRPr="005C5183" w:rsidRDefault="008C120D" w:rsidP="00EB1FAF">
            <w:pPr>
              <w:tabs>
                <w:tab w:val="left" w:pos="7230"/>
              </w:tabs>
              <w:spacing w:after="0"/>
              <w:rPr>
                <w:bCs/>
              </w:rPr>
            </w:pPr>
            <w:r w:rsidRPr="005C5183">
              <w:rPr>
                <w:bCs/>
              </w:rPr>
              <w:t>/ J</w:t>
            </w:r>
            <w:r w:rsidRPr="005C5183">
              <w:t>. Leja</w:t>
            </w:r>
          </w:p>
        </w:tc>
      </w:tr>
      <w:tr w:rsidR="008C120D" w:rsidRPr="005C5183" w14:paraId="67E6A8C4" w14:textId="77777777" w:rsidTr="00EB1FAF">
        <w:trPr>
          <w:trHeight w:val="674"/>
        </w:trPr>
        <w:tc>
          <w:tcPr>
            <w:tcW w:w="3828" w:type="dxa"/>
            <w:vAlign w:val="bottom"/>
          </w:tcPr>
          <w:p w14:paraId="42027599" w14:textId="77777777" w:rsidR="008C120D" w:rsidRPr="005C5183" w:rsidRDefault="008C120D" w:rsidP="00EB1FAF">
            <w:pPr>
              <w:tabs>
                <w:tab w:val="left" w:pos="7230"/>
              </w:tabs>
              <w:spacing w:after="0"/>
              <w:rPr>
                <w:bCs/>
              </w:rPr>
            </w:pPr>
          </w:p>
        </w:tc>
        <w:tc>
          <w:tcPr>
            <w:tcW w:w="425" w:type="dxa"/>
            <w:vAlign w:val="bottom"/>
          </w:tcPr>
          <w:p w14:paraId="736637DC" w14:textId="77777777" w:rsidR="008C120D" w:rsidRPr="005C5183" w:rsidRDefault="008C120D" w:rsidP="00EB1FAF">
            <w:pPr>
              <w:tabs>
                <w:tab w:val="left" w:pos="7230"/>
              </w:tabs>
              <w:spacing w:after="0"/>
              <w:rPr>
                <w:bCs/>
              </w:rPr>
            </w:pPr>
          </w:p>
        </w:tc>
        <w:tc>
          <w:tcPr>
            <w:tcW w:w="2551" w:type="dxa"/>
            <w:tcBorders>
              <w:top w:val="single" w:sz="4" w:space="0" w:color="auto"/>
            </w:tcBorders>
            <w:vAlign w:val="bottom"/>
          </w:tcPr>
          <w:p w14:paraId="3379E57D" w14:textId="77777777" w:rsidR="008C120D" w:rsidRPr="005C5183" w:rsidRDefault="008C120D" w:rsidP="00EB1FAF">
            <w:pPr>
              <w:tabs>
                <w:tab w:val="left" w:pos="7230"/>
              </w:tabs>
              <w:spacing w:after="0"/>
              <w:rPr>
                <w:bCs/>
              </w:rPr>
            </w:pPr>
          </w:p>
        </w:tc>
        <w:tc>
          <w:tcPr>
            <w:tcW w:w="2977" w:type="dxa"/>
            <w:vAlign w:val="bottom"/>
          </w:tcPr>
          <w:p w14:paraId="6665BBE8" w14:textId="77777777" w:rsidR="008C120D" w:rsidRPr="005C5183" w:rsidRDefault="008C120D" w:rsidP="00EB1FAF">
            <w:pPr>
              <w:tabs>
                <w:tab w:val="left" w:pos="7230"/>
              </w:tabs>
              <w:spacing w:after="0"/>
              <w:rPr>
                <w:bCs/>
              </w:rPr>
            </w:pPr>
          </w:p>
        </w:tc>
      </w:tr>
      <w:tr w:rsidR="008C120D" w:rsidRPr="00895967" w14:paraId="02EAAF0E" w14:textId="77777777" w:rsidTr="00EB1FAF">
        <w:trPr>
          <w:trHeight w:val="674"/>
        </w:trPr>
        <w:tc>
          <w:tcPr>
            <w:tcW w:w="3828" w:type="dxa"/>
            <w:vAlign w:val="bottom"/>
          </w:tcPr>
          <w:p w14:paraId="16E56037" w14:textId="77777777" w:rsidR="008C120D" w:rsidRPr="005C5183" w:rsidRDefault="008C120D" w:rsidP="00EB1FAF">
            <w:pPr>
              <w:tabs>
                <w:tab w:val="left" w:pos="7230"/>
              </w:tabs>
              <w:spacing w:after="0"/>
              <w:rPr>
                <w:bCs/>
              </w:rPr>
            </w:pPr>
            <w:r w:rsidRPr="005C5183">
              <w:rPr>
                <w:bCs/>
              </w:rPr>
              <w:t>Iepirkumu speciāliste</w:t>
            </w:r>
          </w:p>
        </w:tc>
        <w:tc>
          <w:tcPr>
            <w:tcW w:w="425" w:type="dxa"/>
            <w:vAlign w:val="bottom"/>
          </w:tcPr>
          <w:p w14:paraId="78A8DEDE" w14:textId="77777777" w:rsidR="008C120D" w:rsidRPr="005C5183" w:rsidRDefault="008C120D" w:rsidP="00EB1FAF">
            <w:pPr>
              <w:tabs>
                <w:tab w:val="left" w:pos="7230"/>
              </w:tabs>
              <w:spacing w:after="0"/>
              <w:rPr>
                <w:bCs/>
              </w:rPr>
            </w:pPr>
          </w:p>
        </w:tc>
        <w:tc>
          <w:tcPr>
            <w:tcW w:w="2551" w:type="dxa"/>
            <w:tcBorders>
              <w:bottom w:val="single" w:sz="4" w:space="0" w:color="auto"/>
            </w:tcBorders>
            <w:vAlign w:val="bottom"/>
          </w:tcPr>
          <w:p w14:paraId="017AD008" w14:textId="77777777" w:rsidR="008C120D" w:rsidRPr="005C5183" w:rsidRDefault="008C120D" w:rsidP="00EB1FAF">
            <w:pPr>
              <w:tabs>
                <w:tab w:val="left" w:pos="7230"/>
              </w:tabs>
              <w:spacing w:after="0"/>
              <w:rPr>
                <w:bCs/>
              </w:rPr>
            </w:pPr>
          </w:p>
        </w:tc>
        <w:tc>
          <w:tcPr>
            <w:tcW w:w="2977" w:type="dxa"/>
            <w:vAlign w:val="bottom"/>
          </w:tcPr>
          <w:p w14:paraId="5F8B6D3D" w14:textId="77777777" w:rsidR="008C120D" w:rsidRPr="00895967" w:rsidRDefault="008C120D" w:rsidP="00EB1FAF">
            <w:pPr>
              <w:tabs>
                <w:tab w:val="left" w:pos="7230"/>
              </w:tabs>
              <w:spacing w:after="0"/>
              <w:rPr>
                <w:bCs/>
              </w:rPr>
            </w:pPr>
            <w:r w:rsidRPr="005C5183">
              <w:rPr>
                <w:bCs/>
              </w:rPr>
              <w:t>/ M. Akmentiņa</w:t>
            </w:r>
          </w:p>
        </w:tc>
      </w:tr>
    </w:tbl>
    <w:p w14:paraId="19DB8F76" w14:textId="77777777" w:rsidR="00B802E5" w:rsidRPr="00A62CC4" w:rsidRDefault="00B802E5" w:rsidP="00B802E5">
      <w:pPr>
        <w:tabs>
          <w:tab w:val="left" w:pos="7230"/>
        </w:tabs>
        <w:spacing w:before="240" w:after="0"/>
        <w:rPr>
          <w:bCs/>
        </w:rPr>
      </w:pPr>
    </w:p>
    <w:sectPr w:rsidR="00B802E5" w:rsidRPr="00A62CC4" w:rsidSect="00B626D0">
      <w:footerReference w:type="default" r:id="rId9"/>
      <w:pgSz w:w="12240" w:h="15840"/>
      <w:pgMar w:top="1134"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56F03" w14:textId="77777777" w:rsidR="00597E7B" w:rsidRDefault="00597E7B" w:rsidP="00B802E5">
      <w:pPr>
        <w:spacing w:after="0"/>
      </w:pPr>
      <w:r>
        <w:separator/>
      </w:r>
    </w:p>
  </w:endnote>
  <w:endnote w:type="continuationSeparator" w:id="0">
    <w:p w14:paraId="7DEE38EC" w14:textId="77777777" w:rsidR="00597E7B" w:rsidRDefault="00597E7B"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6022"/>
      <w:docPartObj>
        <w:docPartGallery w:val="Page Numbers (Bottom of Page)"/>
        <w:docPartUnique/>
      </w:docPartObj>
    </w:sdtPr>
    <w:sdtEndPr>
      <w:rPr>
        <w:noProof/>
      </w:rPr>
    </w:sdtEndPr>
    <w:sdtContent>
      <w:p w14:paraId="780C6599" w14:textId="43F34393" w:rsidR="00B802E5" w:rsidRDefault="00B802E5">
        <w:pPr>
          <w:pStyle w:val="Kjene"/>
          <w:jc w:val="center"/>
        </w:pPr>
        <w:r>
          <w:fldChar w:fldCharType="begin"/>
        </w:r>
        <w:r>
          <w:instrText xml:space="preserve"> PAGE   \* MERGEFORMAT </w:instrText>
        </w:r>
        <w:r>
          <w:fldChar w:fldCharType="separate"/>
        </w:r>
        <w:r w:rsidR="00673FC1">
          <w:rPr>
            <w:noProof/>
          </w:rPr>
          <w:t>1</w:t>
        </w:r>
        <w:r>
          <w:rPr>
            <w:noProof/>
          </w:rPr>
          <w:fldChar w:fldCharType="end"/>
        </w:r>
      </w:p>
    </w:sdtContent>
  </w:sdt>
  <w:p w14:paraId="0EA299D8"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81C3" w14:textId="77777777" w:rsidR="00597E7B" w:rsidRDefault="00597E7B" w:rsidP="00B802E5">
      <w:pPr>
        <w:spacing w:after="0"/>
      </w:pPr>
      <w:r>
        <w:separator/>
      </w:r>
    </w:p>
  </w:footnote>
  <w:footnote w:type="continuationSeparator" w:id="0">
    <w:p w14:paraId="0BF2534E" w14:textId="77777777" w:rsidR="00597E7B" w:rsidRDefault="00597E7B"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D44F2"/>
    <w:multiLevelType w:val="hybridMultilevel"/>
    <w:tmpl w:val="C4AC7576"/>
    <w:lvl w:ilvl="0" w:tplc="BEE4B2B4">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D2662D9"/>
    <w:multiLevelType w:val="hybridMultilevel"/>
    <w:tmpl w:val="C152F9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F93CD6"/>
    <w:multiLevelType w:val="multilevel"/>
    <w:tmpl w:val="4C3A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A8821BE"/>
    <w:multiLevelType w:val="hybridMultilevel"/>
    <w:tmpl w:val="A2CCDFA8"/>
    <w:lvl w:ilvl="0" w:tplc="7220A9D4">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E6323C"/>
    <w:multiLevelType w:val="hybridMultilevel"/>
    <w:tmpl w:val="97F86D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55F1912"/>
    <w:multiLevelType w:val="multilevel"/>
    <w:tmpl w:val="E6E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3D4168"/>
    <w:multiLevelType w:val="hybridMultilevel"/>
    <w:tmpl w:val="89EC95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75EB4"/>
    <w:multiLevelType w:val="multilevel"/>
    <w:tmpl w:val="F9C22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E972B5"/>
    <w:multiLevelType w:val="hybridMultilevel"/>
    <w:tmpl w:val="96C22A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16689997">
    <w:abstractNumId w:val="18"/>
  </w:num>
  <w:num w:numId="2" w16cid:durableId="1506508500">
    <w:abstractNumId w:val="12"/>
  </w:num>
  <w:num w:numId="3" w16cid:durableId="12346911">
    <w:abstractNumId w:val="15"/>
  </w:num>
  <w:num w:numId="4" w16cid:durableId="1810705110">
    <w:abstractNumId w:val="9"/>
  </w:num>
  <w:num w:numId="5" w16cid:durableId="387000294">
    <w:abstractNumId w:val="5"/>
  </w:num>
  <w:num w:numId="6" w16cid:durableId="1871912481">
    <w:abstractNumId w:val="14"/>
  </w:num>
  <w:num w:numId="7" w16cid:durableId="970095741">
    <w:abstractNumId w:val="7"/>
  </w:num>
  <w:num w:numId="8" w16cid:durableId="455418268">
    <w:abstractNumId w:val="0"/>
  </w:num>
  <w:num w:numId="9" w16cid:durableId="346257061">
    <w:abstractNumId w:val="4"/>
  </w:num>
  <w:num w:numId="10" w16cid:durableId="1348409181">
    <w:abstractNumId w:val="11"/>
  </w:num>
  <w:num w:numId="11" w16cid:durableId="1420906068">
    <w:abstractNumId w:val="13"/>
  </w:num>
  <w:num w:numId="12" w16cid:durableId="1919244777">
    <w:abstractNumId w:val="8"/>
  </w:num>
  <w:num w:numId="13" w16cid:durableId="545026853">
    <w:abstractNumId w:val="2"/>
  </w:num>
  <w:num w:numId="14" w16cid:durableId="733043303">
    <w:abstractNumId w:val="17"/>
  </w:num>
  <w:num w:numId="15" w16cid:durableId="1810895288">
    <w:abstractNumId w:val="16"/>
  </w:num>
  <w:num w:numId="16" w16cid:durableId="2036345383">
    <w:abstractNumId w:val="3"/>
  </w:num>
  <w:num w:numId="17" w16cid:durableId="806364156">
    <w:abstractNumId w:val="10"/>
  </w:num>
  <w:num w:numId="18" w16cid:durableId="1564025539">
    <w:abstractNumId w:val="6"/>
  </w:num>
  <w:num w:numId="19" w16cid:durableId="842089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64745"/>
    <w:rsid w:val="00073900"/>
    <w:rsid w:val="00083F9C"/>
    <w:rsid w:val="000946F8"/>
    <w:rsid w:val="000C75CD"/>
    <w:rsid w:val="00106FBD"/>
    <w:rsid w:val="00110060"/>
    <w:rsid w:val="00111D38"/>
    <w:rsid w:val="0012561C"/>
    <w:rsid w:val="00144C0E"/>
    <w:rsid w:val="00185135"/>
    <w:rsid w:val="001952B1"/>
    <w:rsid w:val="001A32E4"/>
    <w:rsid w:val="001D16EF"/>
    <w:rsid w:val="001D70C5"/>
    <w:rsid w:val="001E1EF6"/>
    <w:rsid w:val="001E52BB"/>
    <w:rsid w:val="001F53CA"/>
    <w:rsid w:val="002058DC"/>
    <w:rsid w:val="0020663E"/>
    <w:rsid w:val="00236E6F"/>
    <w:rsid w:val="002471DF"/>
    <w:rsid w:val="00253DBA"/>
    <w:rsid w:val="002655B3"/>
    <w:rsid w:val="00267AD3"/>
    <w:rsid w:val="0027581D"/>
    <w:rsid w:val="002A147D"/>
    <w:rsid w:val="002A2A9C"/>
    <w:rsid w:val="002B6336"/>
    <w:rsid w:val="002D098E"/>
    <w:rsid w:val="002E79E8"/>
    <w:rsid w:val="00304777"/>
    <w:rsid w:val="003302A9"/>
    <w:rsid w:val="00335A9A"/>
    <w:rsid w:val="003520C5"/>
    <w:rsid w:val="00353431"/>
    <w:rsid w:val="00363C7B"/>
    <w:rsid w:val="00366850"/>
    <w:rsid w:val="00394C9B"/>
    <w:rsid w:val="003A091C"/>
    <w:rsid w:val="003A1007"/>
    <w:rsid w:val="003A4EF2"/>
    <w:rsid w:val="003C0D8D"/>
    <w:rsid w:val="003D4B68"/>
    <w:rsid w:val="003D5762"/>
    <w:rsid w:val="003E385A"/>
    <w:rsid w:val="004445A7"/>
    <w:rsid w:val="00450F05"/>
    <w:rsid w:val="00454DA0"/>
    <w:rsid w:val="0049685B"/>
    <w:rsid w:val="004D6C35"/>
    <w:rsid w:val="004E2A80"/>
    <w:rsid w:val="00506AC6"/>
    <w:rsid w:val="00536BA9"/>
    <w:rsid w:val="0056169D"/>
    <w:rsid w:val="00565742"/>
    <w:rsid w:val="00566D38"/>
    <w:rsid w:val="00597E7B"/>
    <w:rsid w:val="00597F11"/>
    <w:rsid w:val="005F10C9"/>
    <w:rsid w:val="00605A2C"/>
    <w:rsid w:val="00634B3C"/>
    <w:rsid w:val="00663BC5"/>
    <w:rsid w:val="00673FC1"/>
    <w:rsid w:val="006C4F2E"/>
    <w:rsid w:val="006D67AC"/>
    <w:rsid w:val="006F2240"/>
    <w:rsid w:val="00712BFA"/>
    <w:rsid w:val="00712E52"/>
    <w:rsid w:val="007229F9"/>
    <w:rsid w:val="00745F42"/>
    <w:rsid w:val="0077395D"/>
    <w:rsid w:val="00797DC3"/>
    <w:rsid w:val="007B0EFF"/>
    <w:rsid w:val="007C6827"/>
    <w:rsid w:val="007D5C09"/>
    <w:rsid w:val="0082048D"/>
    <w:rsid w:val="008237A9"/>
    <w:rsid w:val="00831430"/>
    <w:rsid w:val="00860E86"/>
    <w:rsid w:val="00885F94"/>
    <w:rsid w:val="008867EF"/>
    <w:rsid w:val="00896E5F"/>
    <w:rsid w:val="008C120D"/>
    <w:rsid w:val="00924659"/>
    <w:rsid w:val="009362FF"/>
    <w:rsid w:val="00952B39"/>
    <w:rsid w:val="009662D0"/>
    <w:rsid w:val="009748C9"/>
    <w:rsid w:val="00983799"/>
    <w:rsid w:val="00997CDB"/>
    <w:rsid w:val="009B4DB0"/>
    <w:rsid w:val="009D536E"/>
    <w:rsid w:val="009E5160"/>
    <w:rsid w:val="009E6CB4"/>
    <w:rsid w:val="009F1235"/>
    <w:rsid w:val="00A0708A"/>
    <w:rsid w:val="00A11036"/>
    <w:rsid w:val="00A25898"/>
    <w:rsid w:val="00A269D2"/>
    <w:rsid w:val="00A26EE6"/>
    <w:rsid w:val="00A30722"/>
    <w:rsid w:val="00A34080"/>
    <w:rsid w:val="00A4331D"/>
    <w:rsid w:val="00A644A6"/>
    <w:rsid w:val="00A97B3A"/>
    <w:rsid w:val="00AA438C"/>
    <w:rsid w:val="00AA487E"/>
    <w:rsid w:val="00AA5DFB"/>
    <w:rsid w:val="00AD2642"/>
    <w:rsid w:val="00AD5C70"/>
    <w:rsid w:val="00B06559"/>
    <w:rsid w:val="00B25A73"/>
    <w:rsid w:val="00B270DA"/>
    <w:rsid w:val="00B30B94"/>
    <w:rsid w:val="00B412A5"/>
    <w:rsid w:val="00B5326E"/>
    <w:rsid w:val="00B53815"/>
    <w:rsid w:val="00B56DA0"/>
    <w:rsid w:val="00B626D0"/>
    <w:rsid w:val="00B66170"/>
    <w:rsid w:val="00B67D6D"/>
    <w:rsid w:val="00B802E5"/>
    <w:rsid w:val="00B8268E"/>
    <w:rsid w:val="00BB6367"/>
    <w:rsid w:val="00BC38BE"/>
    <w:rsid w:val="00BD3C94"/>
    <w:rsid w:val="00BD57AB"/>
    <w:rsid w:val="00BD7855"/>
    <w:rsid w:val="00BE5A09"/>
    <w:rsid w:val="00C018FC"/>
    <w:rsid w:val="00C21C1A"/>
    <w:rsid w:val="00C52D70"/>
    <w:rsid w:val="00C74924"/>
    <w:rsid w:val="00C862F9"/>
    <w:rsid w:val="00C8689A"/>
    <w:rsid w:val="00CB10EF"/>
    <w:rsid w:val="00CC54DB"/>
    <w:rsid w:val="00CD2B32"/>
    <w:rsid w:val="00CD36D5"/>
    <w:rsid w:val="00CD36E3"/>
    <w:rsid w:val="00CF73FB"/>
    <w:rsid w:val="00D118E3"/>
    <w:rsid w:val="00D64413"/>
    <w:rsid w:val="00DA37DD"/>
    <w:rsid w:val="00DD07E6"/>
    <w:rsid w:val="00DE30EC"/>
    <w:rsid w:val="00DE6B29"/>
    <w:rsid w:val="00DF5986"/>
    <w:rsid w:val="00E15155"/>
    <w:rsid w:val="00E6343A"/>
    <w:rsid w:val="00E70D33"/>
    <w:rsid w:val="00E70EE8"/>
    <w:rsid w:val="00E7121F"/>
    <w:rsid w:val="00E71FD1"/>
    <w:rsid w:val="00E76B47"/>
    <w:rsid w:val="00ED014C"/>
    <w:rsid w:val="00EF1E08"/>
    <w:rsid w:val="00F31C72"/>
    <w:rsid w:val="00F73AE3"/>
    <w:rsid w:val="00F852ED"/>
    <w:rsid w:val="00F90759"/>
    <w:rsid w:val="00F956DC"/>
    <w:rsid w:val="00FA5035"/>
    <w:rsid w:val="00FC1156"/>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091C"/>
    <w:pPr>
      <w:spacing w:after="120" w:line="240" w:lineRule="auto"/>
      <w:jc w:val="both"/>
    </w:pPr>
    <w:rPr>
      <w:rFonts w:ascii="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uiPriority w:val="39"/>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Colorful List - Accent 12,Saistīto dokumentu saraksts,Saraksta rindkopa1,List Paragraph1,List Paragraph11,Numbered Para 1,Dot pt,No Spacing1,Indicator Text"/>
    <w:basedOn w:val="Parasts"/>
    <w:link w:val="SarakstarindkopaRakstz"/>
    <w:uiPriority w:val="34"/>
    <w:qFormat/>
    <w:rsid w:val="00D118E3"/>
    <w:pPr>
      <w:ind w:left="720"/>
      <w:contextualSpacing/>
    </w:pPr>
  </w:style>
  <w:style w:type="paragraph" w:styleId="Balonteksts">
    <w:name w:val="Balloon Text"/>
    <w:basedOn w:val="Parasts"/>
    <w:link w:val="BalontekstsRakstz"/>
    <w:uiPriority w:val="99"/>
    <w:semiHidden/>
    <w:unhideWhenUsed/>
    <w:rsid w:val="00663BC5"/>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63BC5"/>
    <w:rPr>
      <w:rFonts w:ascii="Segoe UI" w:hAnsi="Segoe UI" w:cs="Segoe UI"/>
      <w:sz w:val="18"/>
      <w:szCs w:val="18"/>
      <w:lang w:val="lv-LV"/>
    </w:rPr>
  </w:style>
  <w:style w:type="table" w:styleId="Reatabulagaia">
    <w:name w:val="Grid Table Light"/>
    <w:basedOn w:val="Parastatabula"/>
    <w:uiPriority w:val="40"/>
    <w:rsid w:val="00394C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rakstarindkopaRakstz">
    <w:name w:val="Saraksta rindkopa Rakstz."/>
    <w:aliases w:val="Syle 1 Rakstz.,Normal bullet 2 Rakstz.,Bullet list Rakstz.,Strip Rakstz.,H&amp;P List Paragraph Rakstz.,2 Rakstz.,Virsraksts Rakstz.,Colorful List - Accent 12 Rakstz.,Saistīto dokumentu saraksts Rakstz.,Saraksta rindkopa1 Rakstz."/>
    <w:link w:val="Sarakstarindkopa"/>
    <w:uiPriority w:val="34"/>
    <w:qFormat/>
    <w:locked/>
    <w:rsid w:val="00394C9B"/>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FC99F-EBCD-4257-8418-4F729788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2387</Words>
  <Characters>1362</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Naļivaiko</dc:creator>
  <cp:keywords/>
  <dc:description/>
  <cp:lastModifiedBy>Mārīte Akmentiņa</cp:lastModifiedBy>
  <cp:revision>71</cp:revision>
  <cp:lastPrinted>2026-05-22T05:59:00Z</cp:lastPrinted>
  <dcterms:created xsi:type="dcterms:W3CDTF">2023-03-06T14:48:00Z</dcterms:created>
  <dcterms:modified xsi:type="dcterms:W3CDTF">2026-06-19T07:57:00Z</dcterms:modified>
</cp:coreProperties>
</file>