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0C8C4" w14:textId="5047B5D5" w:rsidR="007B6FD0" w:rsidRDefault="007B6FD0" w:rsidP="007B6FD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D37DA6">
        <w:rPr>
          <w:rFonts w:eastAsia="Calibri"/>
          <w:b/>
          <w:bCs/>
          <w:lang w:eastAsia="en-US"/>
        </w:rPr>
        <w:t>KOMISIJAS ATBILDE</w:t>
      </w:r>
      <w:r w:rsidR="00AA43CE">
        <w:rPr>
          <w:rFonts w:eastAsia="Calibri"/>
          <w:b/>
          <w:bCs/>
          <w:lang w:eastAsia="en-US"/>
        </w:rPr>
        <w:t xml:space="preserve"> Nr.2</w:t>
      </w:r>
    </w:p>
    <w:p w14:paraId="4634C9EF" w14:textId="6B46FC35" w:rsidR="007B6FD0" w:rsidRPr="000548E8" w:rsidRDefault="007B6FD0" w:rsidP="007B6FD0">
      <w:pPr>
        <w:jc w:val="center"/>
        <w:rPr>
          <w:b/>
        </w:rPr>
      </w:pPr>
      <w:r>
        <w:rPr>
          <w:b/>
          <w:bCs/>
        </w:rPr>
        <w:t>Atklātā konkursā “</w:t>
      </w:r>
      <w:r w:rsidRPr="00212DB5">
        <w:rPr>
          <w:b/>
        </w:rPr>
        <w:t>Par tiesībām sniegt</w:t>
      </w:r>
      <w:r>
        <w:rPr>
          <w:b/>
        </w:rPr>
        <w:t xml:space="preserve"> </w:t>
      </w:r>
      <w:r w:rsidRPr="00212DB5">
        <w:rPr>
          <w:b/>
        </w:rPr>
        <w:t>KASKO apdrošināšanas pakalpojumu</w:t>
      </w:r>
      <w:r w:rsidRPr="005F7CEE">
        <w:rPr>
          <w:b/>
          <w:bCs/>
        </w:rPr>
        <w:t>”</w:t>
      </w:r>
    </w:p>
    <w:p w14:paraId="32F38CCF" w14:textId="1D3E4D27" w:rsidR="007B6FD0" w:rsidRDefault="007B6FD0" w:rsidP="007B6FD0">
      <w:pPr>
        <w:jc w:val="center"/>
      </w:pPr>
      <w:r>
        <w:t>ID Nr. NMPD 2026/13</w:t>
      </w:r>
    </w:p>
    <w:p w14:paraId="06C509A7" w14:textId="77777777" w:rsidR="00AA43CE" w:rsidRPr="007B6FD0" w:rsidRDefault="00AA43CE" w:rsidP="007B6FD0">
      <w:pPr>
        <w:jc w:val="center"/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3857"/>
        <w:gridCol w:w="4394"/>
      </w:tblGrid>
      <w:tr w:rsidR="007B6FD0" w:rsidRPr="00365E63" w14:paraId="4DC715BF" w14:textId="77777777" w:rsidTr="00C5545A">
        <w:trPr>
          <w:trHeight w:val="674"/>
        </w:trPr>
        <w:tc>
          <w:tcPr>
            <w:tcW w:w="958" w:type="dxa"/>
            <w:shd w:val="clear" w:color="auto" w:fill="D9E2F3"/>
            <w:vAlign w:val="center"/>
          </w:tcPr>
          <w:p w14:paraId="12BFCDEB" w14:textId="77777777" w:rsidR="007B6FD0" w:rsidRPr="00365E63" w:rsidRDefault="007B6FD0" w:rsidP="00C5545A">
            <w:pPr>
              <w:spacing w:after="200" w:line="276" w:lineRule="auto"/>
              <w:jc w:val="center"/>
              <w:rPr>
                <w:rFonts w:eastAsia="Calibri"/>
                <w:b/>
                <w:bCs/>
                <w:kern w:val="2"/>
                <w:lang w:eastAsia="en-US"/>
              </w:rPr>
            </w:pPr>
            <w:r w:rsidRPr="00365E63">
              <w:rPr>
                <w:rFonts w:eastAsia="Calibri"/>
                <w:b/>
                <w:bCs/>
                <w:kern w:val="2"/>
                <w:lang w:eastAsia="en-US"/>
              </w:rPr>
              <w:t>Nr.</w:t>
            </w:r>
          </w:p>
        </w:tc>
        <w:tc>
          <w:tcPr>
            <w:tcW w:w="3857" w:type="dxa"/>
            <w:shd w:val="clear" w:color="auto" w:fill="D9E2F3"/>
            <w:vAlign w:val="center"/>
          </w:tcPr>
          <w:p w14:paraId="634B73F4" w14:textId="78A69CED" w:rsidR="007B6FD0" w:rsidRPr="00365E63" w:rsidRDefault="007B6FD0" w:rsidP="00C5545A">
            <w:pPr>
              <w:spacing w:after="200" w:line="276" w:lineRule="auto"/>
              <w:jc w:val="center"/>
              <w:rPr>
                <w:rFonts w:eastAsia="Calibri"/>
                <w:b/>
                <w:bCs/>
                <w:kern w:val="2"/>
                <w:lang w:eastAsia="en-US"/>
              </w:rPr>
            </w:pPr>
            <w:r>
              <w:rPr>
                <w:rFonts w:eastAsia="Calibri"/>
                <w:b/>
                <w:bCs/>
                <w:kern w:val="2"/>
                <w:lang w:eastAsia="en-US"/>
              </w:rPr>
              <w:t>Pretendenta jautājum</w:t>
            </w:r>
            <w:r w:rsidR="0066663E">
              <w:rPr>
                <w:rFonts w:eastAsia="Calibri"/>
                <w:b/>
                <w:bCs/>
                <w:kern w:val="2"/>
                <w:lang w:eastAsia="en-US"/>
              </w:rPr>
              <w:t>s</w:t>
            </w:r>
          </w:p>
        </w:tc>
        <w:tc>
          <w:tcPr>
            <w:tcW w:w="4394" w:type="dxa"/>
            <w:shd w:val="clear" w:color="auto" w:fill="D9E2F3"/>
            <w:vAlign w:val="center"/>
          </w:tcPr>
          <w:p w14:paraId="60AC51B2" w14:textId="2ADF346C" w:rsidR="007B6FD0" w:rsidRPr="00365E63" w:rsidRDefault="007B6FD0" w:rsidP="00C5545A">
            <w:pPr>
              <w:spacing w:after="200" w:line="276" w:lineRule="auto"/>
              <w:jc w:val="center"/>
              <w:rPr>
                <w:rFonts w:eastAsia="Calibri"/>
                <w:b/>
                <w:bCs/>
                <w:kern w:val="2"/>
                <w:lang w:eastAsia="en-US"/>
              </w:rPr>
            </w:pPr>
            <w:r w:rsidRPr="00365E63">
              <w:rPr>
                <w:rFonts w:eastAsia="Calibri"/>
                <w:b/>
                <w:bCs/>
                <w:kern w:val="2"/>
                <w:lang w:eastAsia="en-US"/>
              </w:rPr>
              <w:t>Komisijas atbilde</w:t>
            </w:r>
          </w:p>
        </w:tc>
      </w:tr>
      <w:tr w:rsidR="007B6FD0" w:rsidRPr="00365E63" w14:paraId="38176FBD" w14:textId="77777777" w:rsidTr="00C5545A">
        <w:trPr>
          <w:trHeight w:val="591"/>
        </w:trPr>
        <w:tc>
          <w:tcPr>
            <w:tcW w:w="958" w:type="dxa"/>
            <w:vAlign w:val="center"/>
          </w:tcPr>
          <w:p w14:paraId="699A126E" w14:textId="77777777" w:rsidR="007B6FD0" w:rsidRPr="00365E63" w:rsidRDefault="007B6FD0" w:rsidP="00C5545A">
            <w:pPr>
              <w:spacing w:after="200" w:line="276" w:lineRule="auto"/>
              <w:jc w:val="center"/>
              <w:rPr>
                <w:rFonts w:eastAsia="Calibri"/>
                <w:kern w:val="2"/>
                <w:lang w:eastAsia="en-US"/>
              </w:rPr>
            </w:pPr>
            <w:r w:rsidRPr="00365E63">
              <w:rPr>
                <w:rFonts w:eastAsia="Calibri"/>
                <w:kern w:val="2"/>
                <w:lang w:eastAsia="en-US"/>
              </w:rPr>
              <w:t>1.</w:t>
            </w:r>
          </w:p>
        </w:tc>
        <w:tc>
          <w:tcPr>
            <w:tcW w:w="3857" w:type="dxa"/>
          </w:tcPr>
          <w:p w14:paraId="57818C00" w14:textId="033BEDCC" w:rsidR="007B6FD0" w:rsidRPr="00365E63" w:rsidRDefault="00AA43CE" w:rsidP="00C5545A">
            <w:pPr>
              <w:tabs>
                <w:tab w:val="left" w:pos="986"/>
              </w:tabs>
              <w:jc w:val="both"/>
              <w:rPr>
                <w:kern w:val="2"/>
              </w:rPr>
            </w:pPr>
            <w:r>
              <w:t>lūdz, saistībā ar izsludināto konkursu “Par tiesībām sniegt KASKO apdrošināšanas pakalpojumu” Iepirkuma identifikācijas numurs NMPD 2026/13, atsūtīt  transportlīdzekļu pilno sarakstu.</w:t>
            </w:r>
          </w:p>
        </w:tc>
        <w:tc>
          <w:tcPr>
            <w:tcW w:w="4394" w:type="dxa"/>
          </w:tcPr>
          <w:p w14:paraId="0E0A1F28" w14:textId="7FEF5D7B" w:rsidR="00AA43CE" w:rsidRDefault="00AA43CE" w:rsidP="00AA43CE">
            <w:pPr>
              <w:jc w:val="both"/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Komisija nosūtīja Pretendentam Transportlīdzekļu sarakstu.</w:t>
            </w:r>
          </w:p>
          <w:p w14:paraId="2DC32E6C" w14:textId="77777777" w:rsidR="00AA43CE" w:rsidRDefault="00AA43CE" w:rsidP="00AA43CE">
            <w:pPr>
              <w:jc w:val="both"/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</w:pPr>
          </w:p>
          <w:p w14:paraId="42172D56" w14:textId="6A7463A6" w:rsidR="00AA43CE" w:rsidRPr="00AA43CE" w:rsidRDefault="00AA43CE" w:rsidP="00AA43CE">
            <w:pPr>
              <w:jc w:val="both"/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</w:pPr>
            <w:r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Transportlīdzekļu saraksts</w:t>
            </w: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Ieinteresētaj</w:t>
            </w:r>
            <w:r w:rsidR="00C1514C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ie</w:t>
            </w: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m</w:t>
            </w:r>
            <w:r w:rsidR="00C1514C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konkursa</w:t>
            </w: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</w:t>
            </w:r>
            <w:r w:rsidR="00C1514C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pretendentiem</w:t>
            </w: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tiks izsniegts pēc pieprasījuma saņemšanas.</w:t>
            </w:r>
          </w:p>
          <w:p w14:paraId="4D9A6B69" w14:textId="76F483E3" w:rsidR="007B6FD0" w:rsidRPr="00365E63" w:rsidRDefault="00AA43CE" w:rsidP="00AA43CE">
            <w:pPr>
              <w:rPr>
                <w:rFonts w:eastAsia="Calibri"/>
                <w:kern w:val="2"/>
                <w:lang w:eastAsia="en-US"/>
              </w:rPr>
            </w:pP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Pieprasījum</w:t>
            </w:r>
            <w:r w:rsidR="00C1514C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>u</w:t>
            </w:r>
            <w:r w:rsidRPr="00AA43CE"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sūtīt uz e-pastu:</w:t>
            </w:r>
            <w:r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</w:t>
            </w:r>
            <w:hyperlink r:id="rId6" w:history="1">
              <w:r w:rsidRPr="00E50686">
                <w:rPr>
                  <w:rStyle w:val="Hyperlink"/>
                  <w:rFonts w:eastAsiaTheme="minorHAnsi"/>
                </w:rPr>
                <w:t>jelena.poplavska</w:t>
              </w:r>
              <w:r w:rsidRPr="00E50686">
                <w:rPr>
                  <w:rStyle w:val="Hyperlink"/>
                  <w:rFonts w:eastAsiaTheme="minorHAnsi"/>
                  <w:kern w:val="2"/>
                  <w:shd w:val="clear" w:color="auto" w:fill="FFFFFF"/>
                  <w:lang w:eastAsia="en-US"/>
                  <w14:ligatures w14:val="standardContextual"/>
                </w:rPr>
                <w:t>@nmpd.gov.lv</w:t>
              </w:r>
            </w:hyperlink>
            <w:r>
              <w:rPr>
                <w:rFonts w:eastAsiaTheme="minorHAnsi"/>
                <w:color w:val="333333"/>
                <w:kern w:val="2"/>
                <w:shd w:val="clear" w:color="auto" w:fill="FFFFFF"/>
                <w:lang w:eastAsia="en-US"/>
                <w14:ligatures w14:val="standardContextual"/>
              </w:rPr>
              <w:t xml:space="preserve"> </w:t>
            </w:r>
          </w:p>
        </w:tc>
      </w:tr>
    </w:tbl>
    <w:p w14:paraId="72AEBD2F" w14:textId="77777777" w:rsidR="00B622F1" w:rsidRDefault="00B622F1"/>
    <w:sectPr w:rsidR="00B622F1" w:rsidSect="007B6FD0">
      <w:footerReference w:type="even" r:id="rId7"/>
      <w:footerReference w:type="default" r:id="rId8"/>
      <w:footerReference w:type="first" r:id="rId9"/>
      <w:pgSz w:w="11906" w:h="16838"/>
      <w:pgMar w:top="851" w:right="849" w:bottom="0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310D3" w14:textId="77777777" w:rsidR="00B02960" w:rsidRDefault="00B02960">
      <w:r>
        <w:separator/>
      </w:r>
    </w:p>
  </w:endnote>
  <w:endnote w:type="continuationSeparator" w:id="0">
    <w:p w14:paraId="1A51D646" w14:textId="77777777" w:rsidR="00B02960" w:rsidRDefault="00B02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07E63" w14:textId="77777777" w:rsidR="007B6FD0" w:rsidRDefault="007B6FD0" w:rsidP="00A473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16DD7668" w14:textId="77777777" w:rsidR="007B6FD0" w:rsidRDefault="007B6FD0" w:rsidP="00A473A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70BE" w14:textId="77777777" w:rsidR="007B6FD0" w:rsidRPr="003239B8" w:rsidRDefault="007B6FD0" w:rsidP="003239B8">
    <w:pPr>
      <w:pStyle w:val="Footer"/>
      <w:jc w:val="center"/>
    </w:pPr>
    <w:r w:rsidRPr="00965763">
      <w:rPr>
        <w:caps/>
        <w:sz w:val="20"/>
        <w:szCs w:val="20"/>
      </w:rPr>
      <w:t>Dokuments ir parakstīts ar drošu elektronisko parakstu un satur laika zīmogu</w:t>
    </w:r>
    <w:r>
      <w:rPr>
        <w:caps/>
        <w:sz w:val="20"/>
        <w:szCs w:val="20"/>
      </w:rPr>
      <w:t>*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E18D5" w14:textId="77777777" w:rsidR="007B6FD0" w:rsidRDefault="007B6FD0">
    <w:pPr>
      <w:pStyle w:val="Footer"/>
      <w:jc w:val="center"/>
    </w:pPr>
  </w:p>
  <w:p w14:paraId="4E1B63F7" w14:textId="77777777" w:rsidR="007B6FD0" w:rsidRDefault="007B6F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13D4F" w14:textId="77777777" w:rsidR="00B02960" w:rsidRDefault="00B02960">
      <w:r>
        <w:separator/>
      </w:r>
    </w:p>
  </w:footnote>
  <w:footnote w:type="continuationSeparator" w:id="0">
    <w:p w14:paraId="2CB322EB" w14:textId="77777777" w:rsidR="00B02960" w:rsidRDefault="00B029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D0"/>
    <w:rsid w:val="00154451"/>
    <w:rsid w:val="00260F30"/>
    <w:rsid w:val="0066663E"/>
    <w:rsid w:val="00791662"/>
    <w:rsid w:val="007B6FD0"/>
    <w:rsid w:val="00AA43CE"/>
    <w:rsid w:val="00B02960"/>
    <w:rsid w:val="00B622F1"/>
    <w:rsid w:val="00C1514C"/>
    <w:rsid w:val="00D255FC"/>
    <w:rsid w:val="00DB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58DC1"/>
  <w15:chartTrackingRefBased/>
  <w15:docId w15:val="{EAAF8E77-EBD3-4C98-ABF5-441462321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F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FD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FD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FD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FD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FD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FD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FD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FD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FD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F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F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F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F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F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F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F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F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F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FD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B6F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FD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B6F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FD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B6F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FD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B6F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F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F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FD0"/>
    <w:rPr>
      <w:b/>
      <w:bCs/>
      <w:smallCaps/>
      <w:color w:val="2F5496" w:themeColor="accent1" w:themeShade="BF"/>
      <w:spacing w:val="5"/>
    </w:rPr>
  </w:style>
  <w:style w:type="paragraph" w:styleId="Footer">
    <w:name w:val="footer"/>
    <w:aliases w:val="Char5 Char"/>
    <w:basedOn w:val="Normal"/>
    <w:link w:val="FooterChar"/>
    <w:uiPriority w:val="99"/>
    <w:rsid w:val="007B6FD0"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B6FD0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styleId="PageNumber">
    <w:name w:val="page number"/>
    <w:basedOn w:val="DefaultParagraphFont"/>
    <w:rsid w:val="007B6FD0"/>
  </w:style>
  <w:style w:type="character" w:styleId="Hyperlink">
    <w:name w:val="Hyperlink"/>
    <w:basedOn w:val="DefaultParagraphFont"/>
    <w:uiPriority w:val="99"/>
    <w:unhideWhenUsed/>
    <w:rsid w:val="00AA43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3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elena.poplavska@nmpd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Poplavska - Novikova</dc:creator>
  <cp:keywords/>
  <dc:description/>
  <cp:lastModifiedBy>Jeļena Poplavska - Novikova</cp:lastModifiedBy>
  <cp:revision>3</cp:revision>
  <dcterms:created xsi:type="dcterms:W3CDTF">2026-06-16T08:09:00Z</dcterms:created>
  <dcterms:modified xsi:type="dcterms:W3CDTF">2026-06-16T08:25:00Z</dcterms:modified>
</cp:coreProperties>
</file>