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AD01B" w14:textId="77777777" w:rsidR="007F0743" w:rsidRPr="006958E5" w:rsidRDefault="007F0743" w:rsidP="007F0743">
      <w:pPr>
        <w:spacing w:after="0" w:line="240" w:lineRule="auto"/>
        <w:ind w:left="6000"/>
        <w:jc w:val="right"/>
        <w:rPr>
          <w:rFonts w:ascii="Times New Roman" w:eastAsia="Times New Roman" w:hAnsi="Times New Roman" w:cs="Times New Roman"/>
          <w:caps/>
          <w:sz w:val="24"/>
          <w:szCs w:val="20"/>
          <w:lang w:val="lv-LV"/>
        </w:rPr>
      </w:pPr>
      <w:r w:rsidRPr="006958E5">
        <w:rPr>
          <w:rFonts w:ascii="Times New Roman" w:eastAsia="Times New Roman" w:hAnsi="Times New Roman" w:cs="Times New Roman"/>
          <w:caps/>
          <w:sz w:val="24"/>
          <w:szCs w:val="20"/>
          <w:lang w:val="lv-LV"/>
        </w:rPr>
        <w:t>A</w:t>
      </w:r>
      <w:bookmarkStart w:id="0" w:name="_Ref103758771"/>
      <w:bookmarkEnd w:id="0"/>
      <w:r w:rsidRPr="006958E5">
        <w:rPr>
          <w:rFonts w:ascii="Times New Roman" w:eastAsia="Times New Roman" w:hAnsi="Times New Roman" w:cs="Times New Roman"/>
          <w:caps/>
          <w:sz w:val="24"/>
          <w:szCs w:val="20"/>
          <w:lang w:val="lv-LV"/>
        </w:rPr>
        <w:t>pstiprināts</w:t>
      </w:r>
    </w:p>
    <w:p w14:paraId="009E9353" w14:textId="77777777" w:rsidR="007F0743" w:rsidRPr="006958E5" w:rsidRDefault="007F0743" w:rsidP="007F0743">
      <w:pPr>
        <w:spacing w:after="0" w:line="240" w:lineRule="auto"/>
        <w:ind w:left="6000"/>
        <w:jc w:val="right"/>
        <w:rPr>
          <w:rFonts w:ascii="Times New Roman" w:eastAsia="Times New Roman" w:hAnsi="Times New Roman" w:cs="Times New Roman"/>
          <w:caps/>
          <w:sz w:val="24"/>
          <w:szCs w:val="20"/>
          <w:lang w:val="lv-LV"/>
        </w:rPr>
      </w:pPr>
      <w:r w:rsidRPr="006958E5">
        <w:rPr>
          <w:rFonts w:ascii="Times New Roman" w:eastAsia="Times New Roman" w:hAnsi="Times New Roman" w:cs="Times New Roman"/>
          <w:sz w:val="24"/>
          <w:szCs w:val="20"/>
          <w:lang w:val="lv-LV"/>
        </w:rPr>
        <w:t>Jēkabpils novada pašvaldības</w:t>
      </w:r>
    </w:p>
    <w:p w14:paraId="5E867FD6" w14:textId="227D8827" w:rsidR="007F0743" w:rsidRPr="006958E5" w:rsidRDefault="007F0743" w:rsidP="007F0743">
      <w:pPr>
        <w:spacing w:after="0" w:line="240" w:lineRule="auto"/>
        <w:ind w:left="6000"/>
        <w:jc w:val="right"/>
        <w:rPr>
          <w:rFonts w:ascii="Times New Roman" w:eastAsia="Times New Roman" w:hAnsi="Times New Roman" w:cs="Times New Roman"/>
          <w:sz w:val="24"/>
          <w:szCs w:val="20"/>
          <w:lang w:val="lv-LV"/>
        </w:rPr>
      </w:pPr>
      <w:r w:rsidRPr="006958E5">
        <w:rPr>
          <w:rFonts w:ascii="Times New Roman" w:eastAsia="Times New Roman" w:hAnsi="Times New Roman" w:cs="Times New Roman"/>
          <w:sz w:val="24"/>
          <w:szCs w:val="20"/>
          <w:lang w:val="lv-LV"/>
        </w:rPr>
        <w:t>iepirkuma komisijas</w:t>
      </w:r>
    </w:p>
    <w:p w14:paraId="68E326C8" w14:textId="45D82157" w:rsidR="007F0743" w:rsidRPr="006958E5" w:rsidRDefault="007F0743" w:rsidP="007F0743">
      <w:pPr>
        <w:spacing w:after="0" w:line="240" w:lineRule="auto"/>
        <w:ind w:left="6000"/>
        <w:jc w:val="right"/>
        <w:rPr>
          <w:rFonts w:ascii="Times New Roman" w:eastAsia="Times New Roman" w:hAnsi="Times New Roman" w:cs="Times New Roman"/>
          <w:sz w:val="24"/>
          <w:szCs w:val="20"/>
          <w:lang w:val="lv-LV"/>
        </w:rPr>
      </w:pPr>
      <w:r w:rsidRPr="006958E5">
        <w:rPr>
          <w:rFonts w:ascii="Times New Roman" w:eastAsia="Times New Roman" w:hAnsi="Times New Roman" w:cs="Times New Roman"/>
          <w:sz w:val="24"/>
          <w:szCs w:val="20"/>
          <w:lang w:val="lv-LV"/>
        </w:rPr>
        <w:t>202</w:t>
      </w:r>
      <w:r w:rsidR="001E6F29" w:rsidRPr="006958E5">
        <w:rPr>
          <w:rFonts w:ascii="Times New Roman" w:eastAsia="Times New Roman" w:hAnsi="Times New Roman" w:cs="Times New Roman"/>
          <w:sz w:val="24"/>
          <w:szCs w:val="20"/>
          <w:lang w:val="lv-LV"/>
        </w:rPr>
        <w:t>6</w:t>
      </w:r>
      <w:r w:rsidRPr="006958E5">
        <w:rPr>
          <w:rFonts w:ascii="Times New Roman" w:eastAsia="Times New Roman" w:hAnsi="Times New Roman" w:cs="Times New Roman"/>
          <w:sz w:val="24"/>
          <w:szCs w:val="20"/>
          <w:lang w:val="lv-LV"/>
        </w:rPr>
        <w:t>.</w:t>
      </w:r>
      <w:r w:rsidR="004F08D8" w:rsidRPr="006958E5">
        <w:rPr>
          <w:rFonts w:ascii="Times New Roman" w:eastAsia="Times New Roman" w:hAnsi="Times New Roman" w:cs="Times New Roman"/>
          <w:sz w:val="24"/>
          <w:szCs w:val="20"/>
          <w:lang w:val="lv-LV"/>
        </w:rPr>
        <w:t xml:space="preserve"> </w:t>
      </w:r>
      <w:r w:rsidRPr="006958E5">
        <w:rPr>
          <w:rFonts w:ascii="Times New Roman" w:eastAsia="Times New Roman" w:hAnsi="Times New Roman" w:cs="Times New Roman"/>
          <w:sz w:val="24"/>
          <w:szCs w:val="20"/>
          <w:lang w:val="lv-LV"/>
        </w:rPr>
        <w:t xml:space="preserve">gada </w:t>
      </w:r>
      <w:r w:rsidR="006958E5" w:rsidRPr="006958E5">
        <w:rPr>
          <w:rFonts w:ascii="Times New Roman" w:eastAsia="Times New Roman" w:hAnsi="Times New Roman" w:cs="Times New Roman"/>
          <w:sz w:val="24"/>
          <w:szCs w:val="20"/>
          <w:lang w:val="lv-LV"/>
        </w:rPr>
        <w:t>17</w:t>
      </w:r>
      <w:r w:rsidRPr="006958E5">
        <w:rPr>
          <w:rFonts w:ascii="Times New Roman" w:eastAsia="Times New Roman" w:hAnsi="Times New Roman" w:cs="Times New Roman"/>
          <w:sz w:val="24"/>
          <w:szCs w:val="20"/>
          <w:lang w:val="lv-LV"/>
        </w:rPr>
        <w:t>.</w:t>
      </w:r>
      <w:r w:rsidR="004F08D8" w:rsidRPr="006958E5">
        <w:rPr>
          <w:rFonts w:ascii="Times New Roman" w:eastAsia="Times New Roman" w:hAnsi="Times New Roman" w:cs="Times New Roman"/>
          <w:sz w:val="24"/>
          <w:szCs w:val="20"/>
          <w:lang w:val="lv-LV"/>
        </w:rPr>
        <w:t xml:space="preserve"> </w:t>
      </w:r>
      <w:r w:rsidR="00CB4DDC" w:rsidRPr="006958E5">
        <w:rPr>
          <w:rFonts w:ascii="Times New Roman" w:eastAsia="Times New Roman" w:hAnsi="Times New Roman" w:cs="Times New Roman"/>
          <w:sz w:val="24"/>
          <w:szCs w:val="20"/>
          <w:lang w:val="lv-LV"/>
        </w:rPr>
        <w:t>jūnija</w:t>
      </w:r>
      <w:r w:rsidRPr="006958E5">
        <w:rPr>
          <w:rFonts w:ascii="Times New Roman" w:eastAsia="Times New Roman" w:hAnsi="Times New Roman" w:cs="Times New Roman"/>
          <w:sz w:val="24"/>
          <w:szCs w:val="20"/>
          <w:lang w:val="lv-LV"/>
        </w:rPr>
        <w:t xml:space="preserve"> sēdē</w:t>
      </w:r>
    </w:p>
    <w:p w14:paraId="6D53BD7D" w14:textId="1F195574" w:rsidR="007F0743" w:rsidRPr="0037186C" w:rsidRDefault="007F0743" w:rsidP="007F0743">
      <w:pPr>
        <w:spacing w:after="0" w:line="240" w:lineRule="auto"/>
        <w:ind w:left="6000"/>
        <w:jc w:val="right"/>
        <w:rPr>
          <w:rFonts w:ascii="Times New Roman" w:eastAsia="Times New Roman" w:hAnsi="Times New Roman" w:cs="Times New Roman"/>
          <w:sz w:val="24"/>
          <w:szCs w:val="20"/>
          <w:lang w:val="lv-LV"/>
        </w:rPr>
      </w:pPr>
      <w:r w:rsidRPr="006958E5">
        <w:rPr>
          <w:rFonts w:ascii="Times New Roman" w:eastAsia="Times New Roman" w:hAnsi="Times New Roman" w:cs="Times New Roman"/>
          <w:sz w:val="24"/>
          <w:szCs w:val="20"/>
          <w:lang w:val="lv-LV"/>
        </w:rPr>
        <w:t>Protokols Nr.</w:t>
      </w:r>
      <w:r w:rsidR="004F08D8" w:rsidRPr="006958E5">
        <w:rPr>
          <w:rFonts w:ascii="Times New Roman" w:eastAsia="Times New Roman" w:hAnsi="Times New Roman" w:cs="Times New Roman"/>
          <w:sz w:val="24"/>
          <w:szCs w:val="20"/>
          <w:lang w:val="lv-LV"/>
        </w:rPr>
        <w:t xml:space="preserve"> 1</w:t>
      </w:r>
    </w:p>
    <w:p w14:paraId="409967C2" w14:textId="77777777" w:rsidR="007F0743" w:rsidRPr="0037186C" w:rsidRDefault="007F0743" w:rsidP="007F0743">
      <w:pPr>
        <w:widowControl w:val="0"/>
        <w:suppressAutoHyphens/>
        <w:overflowPunct w:val="0"/>
        <w:autoSpaceDE w:val="0"/>
        <w:spacing w:after="0" w:line="240" w:lineRule="auto"/>
        <w:jc w:val="center"/>
        <w:rPr>
          <w:rFonts w:ascii="Times New Roman" w:eastAsia="Times New Roman" w:hAnsi="Times New Roman" w:cs="Times New Roman"/>
          <w:sz w:val="32"/>
          <w:szCs w:val="32"/>
          <w:lang w:val="lv-LV"/>
        </w:rPr>
      </w:pPr>
    </w:p>
    <w:p w14:paraId="582E6759" w14:textId="77777777" w:rsidR="007F0743" w:rsidRPr="0037186C" w:rsidRDefault="007F0743" w:rsidP="007F0743">
      <w:pPr>
        <w:spacing w:after="0" w:line="240" w:lineRule="auto"/>
        <w:jc w:val="center"/>
        <w:rPr>
          <w:rFonts w:ascii="Times New Roman" w:eastAsia="Times New Roman" w:hAnsi="Times New Roman" w:cs="Times New Roman"/>
          <w:sz w:val="32"/>
          <w:szCs w:val="32"/>
          <w:lang w:val="lv-LV"/>
        </w:rPr>
      </w:pPr>
    </w:p>
    <w:p w14:paraId="073FB46D" w14:textId="77777777" w:rsidR="007F0743" w:rsidRPr="0037186C" w:rsidRDefault="007F0743" w:rsidP="007F0743">
      <w:pPr>
        <w:spacing w:after="0" w:line="240" w:lineRule="auto"/>
        <w:jc w:val="center"/>
        <w:rPr>
          <w:rFonts w:ascii="Times New Roman" w:eastAsia="Times New Roman" w:hAnsi="Times New Roman" w:cs="Times New Roman"/>
          <w:sz w:val="32"/>
          <w:szCs w:val="32"/>
          <w:lang w:val="lv-LV"/>
        </w:rPr>
      </w:pPr>
    </w:p>
    <w:p w14:paraId="31F96D13" w14:textId="77777777" w:rsidR="007F0743" w:rsidRPr="0037186C" w:rsidRDefault="007F0743" w:rsidP="007F0743">
      <w:pPr>
        <w:spacing w:after="0" w:line="240" w:lineRule="auto"/>
        <w:jc w:val="center"/>
        <w:rPr>
          <w:rFonts w:ascii="Times New Roman" w:eastAsia="Times New Roman" w:hAnsi="Times New Roman" w:cs="Times New Roman"/>
          <w:sz w:val="32"/>
          <w:szCs w:val="32"/>
          <w:lang w:val="lv-LV"/>
        </w:rPr>
      </w:pPr>
    </w:p>
    <w:p w14:paraId="48DA4393" w14:textId="77777777" w:rsidR="007F0743" w:rsidRPr="0037186C" w:rsidRDefault="007F0743" w:rsidP="007F0743">
      <w:pPr>
        <w:spacing w:after="0" w:line="240" w:lineRule="auto"/>
        <w:jc w:val="center"/>
        <w:rPr>
          <w:rFonts w:ascii="Times New Roman" w:eastAsia="Times New Roman" w:hAnsi="Times New Roman" w:cs="Times New Roman"/>
          <w:b/>
          <w:sz w:val="32"/>
          <w:szCs w:val="32"/>
          <w:lang w:val="lv-LV"/>
        </w:rPr>
      </w:pPr>
    </w:p>
    <w:p w14:paraId="785F37CA" w14:textId="77777777" w:rsidR="007F0743" w:rsidRPr="0037186C" w:rsidRDefault="007F0743" w:rsidP="007F0743">
      <w:pPr>
        <w:spacing w:after="0" w:line="240" w:lineRule="auto"/>
        <w:jc w:val="center"/>
        <w:rPr>
          <w:rFonts w:ascii="Times New Roman" w:eastAsia="Times New Roman" w:hAnsi="Times New Roman" w:cs="Times New Roman"/>
          <w:b/>
          <w:sz w:val="32"/>
          <w:szCs w:val="32"/>
          <w:lang w:val="lv-LV"/>
        </w:rPr>
      </w:pPr>
    </w:p>
    <w:p w14:paraId="77EC34F8" w14:textId="77777777" w:rsidR="007F0743" w:rsidRPr="0037186C" w:rsidRDefault="007F0743" w:rsidP="007F0743">
      <w:pPr>
        <w:spacing w:after="0" w:line="240" w:lineRule="auto"/>
        <w:rPr>
          <w:rFonts w:ascii="Times New Roman" w:eastAsia="Times New Roman" w:hAnsi="Times New Roman" w:cs="Times New Roman"/>
          <w:b/>
          <w:sz w:val="32"/>
          <w:szCs w:val="32"/>
          <w:lang w:val="lv-LV"/>
        </w:rPr>
      </w:pPr>
    </w:p>
    <w:p w14:paraId="3BB90036" w14:textId="77777777" w:rsidR="007F0743" w:rsidRPr="0037186C" w:rsidRDefault="007F0743" w:rsidP="007F0743">
      <w:pPr>
        <w:spacing w:after="0" w:line="240" w:lineRule="auto"/>
        <w:jc w:val="center"/>
        <w:rPr>
          <w:rFonts w:ascii="Times New Roman" w:eastAsia="Times New Roman" w:hAnsi="Times New Roman" w:cs="Times New Roman"/>
          <w:b/>
          <w:sz w:val="32"/>
          <w:szCs w:val="32"/>
          <w:lang w:val="lv-LV"/>
        </w:rPr>
      </w:pPr>
    </w:p>
    <w:p w14:paraId="4349E3AB" w14:textId="77777777" w:rsidR="007F0743" w:rsidRPr="0037186C" w:rsidRDefault="007F0743" w:rsidP="007F0743">
      <w:pPr>
        <w:spacing w:after="0" w:line="240" w:lineRule="auto"/>
        <w:jc w:val="center"/>
        <w:rPr>
          <w:rFonts w:ascii="Times New Roman" w:eastAsia="Times New Roman" w:hAnsi="Times New Roman" w:cs="Times New Roman"/>
          <w:b/>
          <w:sz w:val="32"/>
          <w:szCs w:val="32"/>
          <w:lang w:val="lv-LV"/>
        </w:rPr>
      </w:pPr>
    </w:p>
    <w:p w14:paraId="04AFFEFA" w14:textId="77777777" w:rsidR="007F0743" w:rsidRPr="0037186C" w:rsidRDefault="007F0743" w:rsidP="007F0743">
      <w:pPr>
        <w:spacing w:after="0" w:line="240" w:lineRule="auto"/>
        <w:jc w:val="center"/>
        <w:rPr>
          <w:rFonts w:ascii="Times New Roman" w:eastAsia="Times New Roman" w:hAnsi="Times New Roman" w:cs="Times New Roman"/>
          <w:b/>
          <w:sz w:val="32"/>
          <w:szCs w:val="32"/>
          <w:lang w:val="lv-LV"/>
        </w:rPr>
      </w:pPr>
    </w:p>
    <w:p w14:paraId="6ED566DA" w14:textId="77777777" w:rsidR="007F0743" w:rsidRPr="0037186C" w:rsidRDefault="007F0743" w:rsidP="007F0743">
      <w:pPr>
        <w:spacing w:after="0" w:line="240" w:lineRule="auto"/>
        <w:jc w:val="center"/>
        <w:rPr>
          <w:rFonts w:ascii="Times New Roman" w:eastAsia="Times New Roman" w:hAnsi="Times New Roman" w:cs="Times New Roman"/>
          <w:b/>
          <w:sz w:val="32"/>
          <w:szCs w:val="32"/>
          <w:lang w:val="lv-LV"/>
        </w:rPr>
      </w:pPr>
      <w:r w:rsidRPr="0037186C">
        <w:rPr>
          <w:rFonts w:ascii="Times New Roman" w:eastAsia="Times New Roman" w:hAnsi="Times New Roman" w:cs="Times New Roman"/>
          <w:b/>
          <w:sz w:val="32"/>
          <w:szCs w:val="32"/>
          <w:lang w:val="lv-LV"/>
        </w:rPr>
        <w:t xml:space="preserve">ATKLĀTA KONKURSA </w:t>
      </w:r>
    </w:p>
    <w:p w14:paraId="0BD7B594" w14:textId="77777777" w:rsidR="007F0743" w:rsidRPr="0037186C" w:rsidRDefault="007F0743" w:rsidP="007F0743">
      <w:pPr>
        <w:spacing w:after="0" w:line="240" w:lineRule="auto"/>
        <w:jc w:val="center"/>
        <w:rPr>
          <w:rFonts w:ascii="Times New Roman" w:eastAsia="Times New Roman" w:hAnsi="Times New Roman" w:cs="Times New Roman"/>
          <w:b/>
          <w:sz w:val="36"/>
          <w:szCs w:val="20"/>
          <w:lang w:val="lv-LV"/>
        </w:rPr>
      </w:pPr>
    </w:p>
    <w:p w14:paraId="3F285389" w14:textId="2782F15C" w:rsidR="007F0743" w:rsidRPr="0082139D" w:rsidRDefault="007F0743" w:rsidP="0082139D">
      <w:pPr>
        <w:suppressAutoHyphens/>
        <w:spacing w:after="0" w:line="240" w:lineRule="auto"/>
        <w:jc w:val="center"/>
        <w:rPr>
          <w:rFonts w:ascii="Times New Roman" w:eastAsia="Times New Roman" w:hAnsi="Times New Roman" w:cs="Times New Roman"/>
          <w:b/>
          <w:bCs/>
          <w:sz w:val="32"/>
          <w:szCs w:val="32"/>
          <w:lang w:val="lv-LV" w:eastAsia="lv-LV"/>
        </w:rPr>
      </w:pPr>
      <w:r w:rsidRPr="0037186C">
        <w:rPr>
          <w:rFonts w:ascii="Times New Roman" w:eastAsia="Times New Roman" w:hAnsi="Times New Roman" w:cs="Times New Roman"/>
          <w:b/>
          <w:bCs/>
          <w:sz w:val="32"/>
          <w:szCs w:val="32"/>
          <w:lang w:val="lv-LV"/>
        </w:rPr>
        <w:t>„Kurināmā piegāde Jēkabpils novada pašvaldības un tās iestāžu vajadzībām</w:t>
      </w:r>
      <w:r w:rsidRPr="0037186C">
        <w:rPr>
          <w:rFonts w:ascii="Times New Roman" w:eastAsia="Times New Roman" w:hAnsi="Times New Roman" w:cs="Times New Roman"/>
          <w:b/>
          <w:bCs/>
          <w:sz w:val="32"/>
          <w:szCs w:val="32"/>
          <w:lang w:val="lv-LV" w:eastAsia="lv-LV"/>
        </w:rPr>
        <w:t>”</w:t>
      </w:r>
    </w:p>
    <w:p w14:paraId="09199068" w14:textId="45220409" w:rsidR="007F0743" w:rsidRPr="0037186C" w:rsidRDefault="007F0743" w:rsidP="007F0743">
      <w:pPr>
        <w:spacing w:after="0" w:line="240" w:lineRule="auto"/>
        <w:jc w:val="center"/>
        <w:rPr>
          <w:rFonts w:ascii="Times New Roman" w:eastAsia="Times New Roman" w:hAnsi="Times New Roman" w:cs="Times New Roman"/>
          <w:i/>
          <w:sz w:val="28"/>
          <w:szCs w:val="28"/>
          <w:lang w:val="lv-LV"/>
        </w:rPr>
      </w:pPr>
      <w:r w:rsidRPr="0037186C">
        <w:rPr>
          <w:rFonts w:ascii="Times New Roman" w:eastAsia="Times New Roman" w:hAnsi="Times New Roman" w:cs="Calibri"/>
          <w:i/>
          <w:sz w:val="28"/>
          <w:szCs w:val="28"/>
          <w:lang w:val="lv-LV" w:eastAsia="ar-SA"/>
        </w:rPr>
        <w:t>Identifikācijas Nr. JNP 202</w:t>
      </w:r>
      <w:r w:rsidR="001E6F29">
        <w:rPr>
          <w:rFonts w:ascii="Times New Roman" w:eastAsia="Times New Roman" w:hAnsi="Times New Roman" w:cs="Calibri"/>
          <w:i/>
          <w:sz w:val="28"/>
          <w:szCs w:val="28"/>
          <w:lang w:val="lv-LV" w:eastAsia="ar-SA"/>
        </w:rPr>
        <w:t>6</w:t>
      </w:r>
      <w:r w:rsidRPr="0037186C">
        <w:rPr>
          <w:rFonts w:ascii="Times New Roman" w:eastAsia="Times New Roman" w:hAnsi="Times New Roman" w:cs="Calibri"/>
          <w:i/>
          <w:sz w:val="28"/>
          <w:szCs w:val="28"/>
          <w:lang w:val="lv-LV" w:eastAsia="ar-SA"/>
        </w:rPr>
        <w:t>/</w:t>
      </w:r>
      <w:r w:rsidR="00C0020D">
        <w:rPr>
          <w:rFonts w:ascii="Times New Roman" w:eastAsia="Times New Roman" w:hAnsi="Times New Roman" w:cs="Calibri"/>
          <w:i/>
          <w:sz w:val="28"/>
          <w:szCs w:val="28"/>
          <w:lang w:val="lv-LV" w:eastAsia="ar-SA"/>
        </w:rPr>
        <w:t>61</w:t>
      </w:r>
    </w:p>
    <w:p w14:paraId="34C58CE5" w14:textId="77777777" w:rsidR="007F0743" w:rsidRPr="0037186C" w:rsidRDefault="007F0743" w:rsidP="007F0743">
      <w:pPr>
        <w:keepNext/>
        <w:spacing w:after="0" w:line="240" w:lineRule="auto"/>
        <w:jc w:val="center"/>
        <w:outlineLvl w:val="8"/>
        <w:rPr>
          <w:rFonts w:ascii="Times New Roman" w:eastAsia="Times New Roman" w:hAnsi="Times New Roman" w:cs="Times New Roman"/>
          <w:bCs/>
          <w:sz w:val="36"/>
          <w:szCs w:val="36"/>
          <w:lang w:val="lv-LV"/>
        </w:rPr>
      </w:pPr>
    </w:p>
    <w:p w14:paraId="19BAFFFD" w14:textId="77777777" w:rsidR="007F0743" w:rsidRPr="0037186C" w:rsidRDefault="007F0743" w:rsidP="007F0743">
      <w:pPr>
        <w:keepNext/>
        <w:spacing w:after="0" w:line="240" w:lineRule="auto"/>
        <w:jc w:val="center"/>
        <w:outlineLvl w:val="8"/>
        <w:rPr>
          <w:rFonts w:ascii="Times New Roman" w:eastAsia="Times New Roman" w:hAnsi="Times New Roman" w:cs="Times New Roman"/>
          <w:b/>
          <w:sz w:val="32"/>
          <w:szCs w:val="32"/>
          <w:lang w:val="lv-LV"/>
        </w:rPr>
      </w:pPr>
      <w:r w:rsidRPr="0037186C">
        <w:rPr>
          <w:rFonts w:ascii="Times New Roman" w:eastAsia="Times New Roman" w:hAnsi="Times New Roman" w:cs="Times New Roman"/>
          <w:b/>
          <w:sz w:val="32"/>
          <w:szCs w:val="32"/>
          <w:lang w:val="lv-LV"/>
        </w:rPr>
        <w:t>NOLIKUMS</w:t>
      </w:r>
    </w:p>
    <w:p w14:paraId="35FB5BBC"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06FB1870"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69E52BB2"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17CA2F8C" w14:textId="77777777" w:rsidR="007F0743" w:rsidRPr="0037186C" w:rsidRDefault="007F0743" w:rsidP="007F0743">
      <w:pPr>
        <w:spacing w:after="0" w:line="240" w:lineRule="auto"/>
        <w:jc w:val="center"/>
        <w:rPr>
          <w:rFonts w:ascii="Times New Roman" w:eastAsia="Times New Roman" w:hAnsi="Times New Roman" w:cs="Times New Roman"/>
          <w:sz w:val="24"/>
          <w:szCs w:val="20"/>
          <w:lang w:val="lv-LV"/>
        </w:rPr>
      </w:pPr>
    </w:p>
    <w:p w14:paraId="428EC635" w14:textId="77777777" w:rsidR="007F0743" w:rsidRPr="0037186C" w:rsidRDefault="007F0743" w:rsidP="007F0743">
      <w:pPr>
        <w:spacing w:after="0" w:line="240" w:lineRule="auto"/>
        <w:jc w:val="both"/>
        <w:rPr>
          <w:rFonts w:ascii="Times New Roman" w:eastAsia="Times New Roman" w:hAnsi="Times New Roman" w:cs="Calibri"/>
          <w:sz w:val="24"/>
          <w:szCs w:val="24"/>
          <w:lang w:val="lv-LV" w:eastAsia="lv-LV"/>
        </w:rPr>
      </w:pPr>
    </w:p>
    <w:p w14:paraId="7A56A981"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69B1BA4A"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62448F9C"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7B462EA2"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4E77EA52"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69653429"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6A8F0A12"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0C823413"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7A148714"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008F03BB"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098EBAFC"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43A802CE" w14:textId="77777777" w:rsidR="007F0743" w:rsidRPr="0037186C" w:rsidRDefault="007F0743" w:rsidP="007F0743">
      <w:pPr>
        <w:spacing w:after="0" w:line="240" w:lineRule="auto"/>
        <w:jc w:val="both"/>
        <w:rPr>
          <w:rFonts w:ascii="Times New Roman" w:eastAsia="Times New Roman" w:hAnsi="Times New Roman" w:cs="Times New Roman"/>
          <w:sz w:val="24"/>
          <w:szCs w:val="20"/>
          <w:lang w:val="lv-LV"/>
        </w:rPr>
      </w:pPr>
    </w:p>
    <w:p w14:paraId="1F807317" w14:textId="77777777" w:rsidR="007F0743" w:rsidRDefault="007F0743" w:rsidP="007F0743">
      <w:pPr>
        <w:spacing w:after="0" w:line="240" w:lineRule="auto"/>
        <w:jc w:val="center"/>
        <w:rPr>
          <w:rFonts w:ascii="Times New Roman" w:eastAsia="Times New Roman" w:hAnsi="Times New Roman" w:cs="Times New Roman"/>
          <w:sz w:val="24"/>
          <w:szCs w:val="20"/>
          <w:lang w:val="lv-LV"/>
        </w:rPr>
      </w:pPr>
    </w:p>
    <w:p w14:paraId="64907B9A" w14:textId="77777777" w:rsidR="0082139D" w:rsidRPr="0037186C" w:rsidRDefault="0082139D" w:rsidP="007F0743">
      <w:pPr>
        <w:spacing w:after="0" w:line="240" w:lineRule="auto"/>
        <w:jc w:val="center"/>
        <w:rPr>
          <w:rFonts w:ascii="Times New Roman" w:eastAsia="Times New Roman" w:hAnsi="Times New Roman" w:cs="Times New Roman"/>
          <w:sz w:val="24"/>
          <w:szCs w:val="20"/>
          <w:lang w:val="lv-LV"/>
        </w:rPr>
      </w:pPr>
    </w:p>
    <w:p w14:paraId="1DCBF7D9" w14:textId="77777777" w:rsidR="007F0743" w:rsidRPr="0037186C" w:rsidRDefault="007F0743" w:rsidP="007F0743">
      <w:pPr>
        <w:spacing w:after="0" w:line="240" w:lineRule="auto"/>
        <w:jc w:val="center"/>
        <w:rPr>
          <w:rFonts w:ascii="Times New Roman" w:eastAsia="Times New Roman" w:hAnsi="Times New Roman" w:cs="Times New Roman"/>
          <w:sz w:val="24"/>
          <w:szCs w:val="20"/>
          <w:lang w:val="lv-LV"/>
        </w:rPr>
      </w:pPr>
    </w:p>
    <w:p w14:paraId="34F0060A" w14:textId="77777777" w:rsidR="007F0743" w:rsidRPr="0037186C" w:rsidRDefault="007F0743" w:rsidP="007F0743">
      <w:pPr>
        <w:spacing w:after="0" w:line="240" w:lineRule="auto"/>
        <w:jc w:val="center"/>
        <w:rPr>
          <w:rFonts w:ascii="Times New Roman" w:eastAsia="Times New Roman" w:hAnsi="Times New Roman" w:cs="Times New Roman"/>
          <w:sz w:val="24"/>
          <w:szCs w:val="24"/>
          <w:lang w:val="lv-LV"/>
        </w:rPr>
      </w:pPr>
      <w:r w:rsidRPr="0037186C">
        <w:rPr>
          <w:rFonts w:ascii="Times New Roman" w:eastAsia="Times New Roman" w:hAnsi="Times New Roman" w:cs="Times New Roman"/>
          <w:sz w:val="24"/>
          <w:szCs w:val="24"/>
          <w:lang w:val="lv-LV"/>
        </w:rPr>
        <w:t xml:space="preserve">Jēkabpils, </w:t>
      </w:r>
    </w:p>
    <w:p w14:paraId="77248F09" w14:textId="77777777" w:rsidR="007F0743" w:rsidRPr="0037186C" w:rsidRDefault="007F0743" w:rsidP="007F0743">
      <w:pPr>
        <w:spacing w:after="0" w:line="240" w:lineRule="auto"/>
        <w:jc w:val="center"/>
        <w:rPr>
          <w:rFonts w:ascii="Times New Roman" w:eastAsia="Times New Roman" w:hAnsi="Times New Roman" w:cs="Times New Roman"/>
          <w:sz w:val="24"/>
          <w:szCs w:val="24"/>
          <w:lang w:val="lv-LV"/>
        </w:rPr>
      </w:pPr>
      <w:r w:rsidRPr="0037186C">
        <w:rPr>
          <w:rFonts w:ascii="Times New Roman" w:eastAsia="Times New Roman" w:hAnsi="Times New Roman" w:cs="Times New Roman"/>
          <w:sz w:val="24"/>
          <w:szCs w:val="24"/>
          <w:lang w:val="lv-LV"/>
        </w:rPr>
        <w:t xml:space="preserve">Jēkabpils novads, </w:t>
      </w:r>
    </w:p>
    <w:p w14:paraId="50905191" w14:textId="461D2DCE" w:rsidR="007F0743" w:rsidRPr="0037186C" w:rsidRDefault="007F0743" w:rsidP="007F0743">
      <w:pPr>
        <w:spacing w:after="0" w:line="240" w:lineRule="auto"/>
        <w:jc w:val="center"/>
        <w:rPr>
          <w:rFonts w:ascii="Times New Roman" w:eastAsia="Times New Roman" w:hAnsi="Times New Roman" w:cs="Times New Roman"/>
          <w:sz w:val="24"/>
          <w:szCs w:val="24"/>
          <w:lang w:val="lv-LV"/>
        </w:rPr>
        <w:sectPr w:rsidR="007F0743" w:rsidRPr="0037186C" w:rsidSect="007F0743">
          <w:headerReference w:type="even" r:id="rId8"/>
          <w:footerReference w:type="default" r:id="rId9"/>
          <w:footerReference w:type="first" r:id="rId10"/>
          <w:pgSz w:w="11907" w:h="16840" w:code="9"/>
          <w:pgMar w:top="1134" w:right="1134" w:bottom="1134" w:left="1701" w:header="567" w:footer="567" w:gutter="0"/>
          <w:cols w:space="720"/>
          <w:titlePg/>
          <w:docGrid w:linePitch="326"/>
        </w:sectPr>
      </w:pPr>
      <w:r w:rsidRPr="0037186C">
        <w:rPr>
          <w:rFonts w:ascii="Times New Roman" w:eastAsia="Times New Roman" w:hAnsi="Times New Roman" w:cs="Times New Roman"/>
          <w:sz w:val="24"/>
          <w:szCs w:val="24"/>
          <w:lang w:val="lv-LV"/>
        </w:rPr>
        <w:t>202</w:t>
      </w:r>
      <w:r w:rsidR="001E6F29">
        <w:rPr>
          <w:rFonts w:ascii="Times New Roman" w:eastAsia="Times New Roman" w:hAnsi="Times New Roman" w:cs="Times New Roman"/>
          <w:sz w:val="24"/>
          <w:szCs w:val="24"/>
          <w:lang w:val="lv-LV"/>
        </w:rPr>
        <w:t>6</w:t>
      </w:r>
    </w:p>
    <w:p w14:paraId="4B9606E9" w14:textId="77777777" w:rsidR="007F0743" w:rsidRPr="0037186C" w:rsidRDefault="007F0743" w:rsidP="007F0743">
      <w:pPr>
        <w:spacing w:after="0" w:line="240" w:lineRule="auto"/>
        <w:rPr>
          <w:rFonts w:ascii="Times New Roman" w:eastAsia="Times New Roman" w:hAnsi="Times New Roman" w:cs="Times New Roman"/>
          <w:b/>
          <w:bCs/>
          <w:sz w:val="24"/>
          <w:szCs w:val="24"/>
          <w:lang w:val="lv-LV"/>
        </w:rPr>
      </w:pPr>
      <w:bookmarkStart w:id="1" w:name="_Toc63860907"/>
    </w:p>
    <w:p w14:paraId="5593ED50" w14:textId="77777777" w:rsidR="007F0743" w:rsidRPr="0037186C" w:rsidRDefault="007F0743" w:rsidP="006555D8">
      <w:pPr>
        <w:pStyle w:val="ListParagraph"/>
        <w:keepNext/>
        <w:numPr>
          <w:ilvl w:val="0"/>
          <w:numId w:val="19"/>
        </w:numPr>
        <w:tabs>
          <w:tab w:val="num" w:pos="399"/>
          <w:tab w:val="num" w:pos="426"/>
        </w:tabs>
        <w:ind w:hanging="786"/>
        <w:contextualSpacing/>
        <w:outlineLvl w:val="0"/>
        <w:rPr>
          <w:rFonts w:ascii="Times New Roman" w:hAnsi="Times New Roman"/>
          <w:bCs/>
          <w:sz w:val="24"/>
          <w:szCs w:val="24"/>
        </w:rPr>
      </w:pPr>
      <w:bookmarkStart w:id="2" w:name="_Toc89836236"/>
      <w:bookmarkStart w:id="3" w:name="_Toc63860908"/>
      <w:bookmarkStart w:id="4" w:name="_Toc288834343"/>
      <w:bookmarkStart w:id="5" w:name="_Toc63860910"/>
      <w:bookmarkStart w:id="6" w:name="_Toc89836238"/>
      <w:bookmarkStart w:id="7" w:name="_Toc288834346"/>
      <w:bookmarkEnd w:id="1"/>
      <w:r w:rsidRPr="0037186C">
        <w:rPr>
          <w:rFonts w:ascii="Times New Roman" w:hAnsi="Times New Roman"/>
          <w:b/>
          <w:sz w:val="24"/>
          <w:szCs w:val="24"/>
        </w:rPr>
        <w:t>Iepirkuma identifikācijas numurs, Pasūtītājs:</w:t>
      </w:r>
    </w:p>
    <w:p w14:paraId="2703F9A5" w14:textId="6D558565" w:rsidR="007F0743" w:rsidRPr="0037186C" w:rsidRDefault="007F0743" w:rsidP="007F0743">
      <w:pPr>
        <w:keepNext/>
        <w:numPr>
          <w:ilvl w:val="1"/>
          <w:numId w:val="0"/>
        </w:numPr>
        <w:tabs>
          <w:tab w:val="num" w:pos="426"/>
          <w:tab w:val="num" w:pos="596"/>
        </w:tabs>
        <w:spacing w:after="0" w:line="240" w:lineRule="auto"/>
        <w:outlineLvl w:val="0"/>
        <w:rPr>
          <w:rFonts w:ascii="Times New Roman" w:eastAsia="Times New Roman" w:hAnsi="Times New Roman" w:cs="Times New Roman"/>
          <w:bCs/>
          <w:sz w:val="24"/>
          <w:szCs w:val="24"/>
          <w:lang w:val="lv-LV"/>
        </w:rPr>
      </w:pPr>
      <w:r w:rsidRPr="0037186C">
        <w:rPr>
          <w:rFonts w:ascii="Times New Roman" w:eastAsia="Times New Roman" w:hAnsi="Times New Roman" w:cs="Times New Roman"/>
          <w:bCs/>
          <w:sz w:val="24"/>
          <w:szCs w:val="24"/>
          <w:lang w:val="lv-LV"/>
        </w:rPr>
        <w:t>Iepirkuma identifikācijas numurs</w:t>
      </w:r>
      <w:bookmarkEnd w:id="2"/>
      <w:r w:rsidRPr="0037186C">
        <w:rPr>
          <w:rFonts w:ascii="Times New Roman" w:eastAsia="Times New Roman" w:hAnsi="Times New Roman" w:cs="Times New Roman"/>
          <w:bCs/>
          <w:sz w:val="24"/>
          <w:szCs w:val="24"/>
          <w:lang w:val="lv-LV"/>
        </w:rPr>
        <w:t xml:space="preserve">: </w:t>
      </w:r>
      <w:bookmarkEnd w:id="3"/>
      <w:bookmarkEnd w:id="4"/>
      <w:r w:rsidRPr="0037186C">
        <w:rPr>
          <w:rFonts w:ascii="Times New Roman" w:eastAsia="Times New Roman" w:hAnsi="Times New Roman" w:cs="Times New Roman"/>
          <w:bCs/>
          <w:sz w:val="24"/>
          <w:szCs w:val="24"/>
          <w:lang w:val="lv-LV"/>
        </w:rPr>
        <w:t>JNP 202</w:t>
      </w:r>
      <w:r w:rsidR="001E6F29">
        <w:rPr>
          <w:rFonts w:ascii="Times New Roman" w:eastAsia="Times New Roman" w:hAnsi="Times New Roman" w:cs="Times New Roman"/>
          <w:bCs/>
          <w:sz w:val="24"/>
          <w:szCs w:val="24"/>
          <w:lang w:val="lv-LV"/>
        </w:rPr>
        <w:t>6</w:t>
      </w:r>
      <w:r w:rsidRPr="0037186C">
        <w:rPr>
          <w:rFonts w:ascii="Times New Roman" w:eastAsia="Times New Roman" w:hAnsi="Times New Roman" w:cs="Times New Roman"/>
          <w:bCs/>
          <w:sz w:val="24"/>
          <w:szCs w:val="24"/>
          <w:lang w:val="lv-LV"/>
        </w:rPr>
        <w:t>/</w:t>
      </w:r>
      <w:r w:rsidR="00C0020D">
        <w:rPr>
          <w:rFonts w:ascii="Times New Roman" w:eastAsia="Times New Roman" w:hAnsi="Times New Roman" w:cs="Times New Roman"/>
          <w:bCs/>
          <w:sz w:val="24"/>
          <w:szCs w:val="24"/>
          <w:lang w:val="lv-LV"/>
        </w:rPr>
        <w:t>61</w:t>
      </w:r>
    </w:p>
    <w:p w14:paraId="5E8CF1C7" w14:textId="77777777" w:rsidR="007F0743" w:rsidRPr="0037186C" w:rsidRDefault="007F0743" w:rsidP="007F0743">
      <w:pPr>
        <w:keepNext/>
        <w:tabs>
          <w:tab w:val="num" w:pos="284"/>
          <w:tab w:val="num" w:pos="399"/>
          <w:tab w:val="num" w:pos="426"/>
        </w:tabs>
        <w:spacing w:after="0" w:line="240" w:lineRule="auto"/>
        <w:outlineLvl w:val="0"/>
        <w:rPr>
          <w:rFonts w:ascii="Times New Roman" w:eastAsia="Times New Roman" w:hAnsi="Times New Roman" w:cs="Times New Roman"/>
          <w:b/>
          <w:sz w:val="24"/>
          <w:szCs w:val="24"/>
          <w:lang w:val="lv-LV"/>
        </w:rPr>
      </w:pPr>
      <w:bookmarkStart w:id="8" w:name="Pasutitajs_adrese"/>
      <w:bookmarkStart w:id="9" w:name="_Toc288834344"/>
      <w:bookmarkStart w:id="10" w:name="_Ref57698591"/>
      <w:bookmarkStart w:id="11" w:name="_Toc63860909"/>
      <w:bookmarkStart w:id="12" w:name="_Toc89836237"/>
      <w:bookmarkEnd w:id="8"/>
      <w:r w:rsidRPr="0037186C">
        <w:rPr>
          <w:rFonts w:ascii="Times New Roman" w:eastAsia="Times New Roman" w:hAnsi="Times New Roman" w:cs="Times New Roman"/>
          <w:b/>
          <w:sz w:val="24"/>
          <w:szCs w:val="24"/>
          <w:lang w:val="lv-LV"/>
        </w:rPr>
        <w:t>1.2. Pasūtītājs:</w:t>
      </w:r>
      <w:bookmarkEnd w:id="9"/>
      <w:bookmarkEnd w:id="10"/>
      <w:bookmarkEnd w:id="11"/>
      <w:bookmarkEnd w:id="12"/>
    </w:p>
    <w:tbl>
      <w:tblPr>
        <w:tblW w:w="9668" w:type="dxa"/>
        <w:tblInd w:w="108" w:type="dxa"/>
        <w:tblLayout w:type="fixed"/>
        <w:tblLook w:val="0000" w:firstRow="0" w:lastRow="0" w:firstColumn="0" w:lastColumn="0" w:noHBand="0" w:noVBand="0"/>
      </w:tblPr>
      <w:tblGrid>
        <w:gridCol w:w="2935"/>
        <w:gridCol w:w="6733"/>
      </w:tblGrid>
      <w:tr w:rsidR="007F0743" w:rsidRPr="0037186C" w14:paraId="061E7943" w14:textId="77777777" w:rsidTr="002102E9">
        <w:trPr>
          <w:trHeight w:val="287"/>
        </w:trPr>
        <w:tc>
          <w:tcPr>
            <w:tcW w:w="2935" w:type="dxa"/>
            <w:tcBorders>
              <w:top w:val="single" w:sz="4" w:space="0" w:color="000000"/>
              <w:left w:val="single" w:sz="4" w:space="0" w:color="000000"/>
              <w:bottom w:val="single" w:sz="4" w:space="0" w:color="000000"/>
            </w:tcBorders>
          </w:tcPr>
          <w:p w14:paraId="60243A08" w14:textId="77777777" w:rsidR="007F0743" w:rsidRPr="0037186C" w:rsidRDefault="007F0743" w:rsidP="002102E9">
            <w:pPr>
              <w:widowControl w:val="0"/>
              <w:tabs>
                <w:tab w:val="center" w:pos="4320"/>
                <w:tab w:val="right" w:pos="8640"/>
              </w:tabs>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37186C">
              <w:rPr>
                <w:rFonts w:ascii="Times New Roman" w:eastAsia="Times New Roman" w:hAnsi="Times New Roman" w:cs="Times New Roman"/>
                <w:kern w:val="1"/>
                <w:sz w:val="24"/>
                <w:szCs w:val="24"/>
                <w:lang w:val="lv-LV" w:eastAsia="ar-SA"/>
              </w:rPr>
              <w:t>Pasūtītāja nosaukums</w:t>
            </w:r>
          </w:p>
        </w:tc>
        <w:tc>
          <w:tcPr>
            <w:tcW w:w="6733" w:type="dxa"/>
            <w:tcBorders>
              <w:top w:val="single" w:sz="4" w:space="0" w:color="000000"/>
              <w:left w:val="single" w:sz="4" w:space="0" w:color="000000"/>
              <w:bottom w:val="single" w:sz="4" w:space="0" w:color="000000"/>
              <w:right w:val="single" w:sz="4" w:space="0" w:color="000000"/>
            </w:tcBorders>
          </w:tcPr>
          <w:p w14:paraId="68D31D78" w14:textId="77777777"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b/>
                <w:kern w:val="1"/>
                <w:sz w:val="24"/>
                <w:szCs w:val="24"/>
                <w:lang w:val="lv-LV" w:eastAsia="ar-SA"/>
              </w:rPr>
            </w:pPr>
            <w:r w:rsidRPr="0037186C">
              <w:rPr>
                <w:rFonts w:ascii="Times New Roman" w:eastAsia="Times New Roman" w:hAnsi="Times New Roman" w:cs="Times New Roman"/>
                <w:b/>
                <w:kern w:val="1"/>
                <w:sz w:val="24"/>
                <w:szCs w:val="24"/>
                <w:lang w:val="lv-LV" w:eastAsia="ar-SA"/>
              </w:rPr>
              <w:t>Jēkabpils novada pašvaldība</w:t>
            </w:r>
          </w:p>
        </w:tc>
      </w:tr>
      <w:tr w:rsidR="007F0743" w:rsidRPr="006958E5" w14:paraId="54C0F45C" w14:textId="77777777" w:rsidTr="002102E9">
        <w:trPr>
          <w:trHeight w:val="287"/>
        </w:trPr>
        <w:tc>
          <w:tcPr>
            <w:tcW w:w="2935" w:type="dxa"/>
            <w:tcBorders>
              <w:top w:val="single" w:sz="4" w:space="0" w:color="000000"/>
              <w:left w:val="single" w:sz="4" w:space="0" w:color="000000"/>
              <w:bottom w:val="single" w:sz="4" w:space="0" w:color="000000"/>
            </w:tcBorders>
          </w:tcPr>
          <w:p w14:paraId="5A1EABB2" w14:textId="77777777"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37186C">
              <w:rPr>
                <w:rFonts w:ascii="Times New Roman" w:eastAsia="Times New Roman" w:hAnsi="Times New Roman" w:cs="Times New Roman"/>
                <w:kern w:val="1"/>
                <w:sz w:val="24"/>
                <w:szCs w:val="24"/>
                <w:lang w:val="lv-LV" w:eastAsia="ar-SA"/>
              </w:rPr>
              <w:t>Adrese</w:t>
            </w:r>
          </w:p>
        </w:tc>
        <w:tc>
          <w:tcPr>
            <w:tcW w:w="6733" w:type="dxa"/>
            <w:tcBorders>
              <w:top w:val="single" w:sz="4" w:space="0" w:color="000000"/>
              <w:left w:val="single" w:sz="4" w:space="0" w:color="000000"/>
              <w:bottom w:val="single" w:sz="4" w:space="0" w:color="000000"/>
              <w:right w:val="single" w:sz="4" w:space="0" w:color="000000"/>
            </w:tcBorders>
          </w:tcPr>
          <w:p w14:paraId="65ADB9E2" w14:textId="77777777"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bCs/>
                <w:kern w:val="1"/>
                <w:sz w:val="24"/>
                <w:szCs w:val="24"/>
                <w:lang w:val="lv-LV" w:eastAsia="ar-SA"/>
              </w:rPr>
            </w:pPr>
            <w:r w:rsidRPr="0037186C">
              <w:rPr>
                <w:rFonts w:ascii="Times New Roman" w:eastAsia="Times New Roman" w:hAnsi="Times New Roman" w:cs="Times New Roman"/>
                <w:bCs/>
                <w:kern w:val="1"/>
                <w:sz w:val="24"/>
                <w:szCs w:val="24"/>
                <w:lang w:val="lv-LV" w:eastAsia="ar-SA"/>
              </w:rPr>
              <w:t>Brīvības iela 120, Jēkabpils, Jēkabpils novads, LV-5201</w:t>
            </w:r>
          </w:p>
        </w:tc>
      </w:tr>
      <w:tr w:rsidR="007F0743" w:rsidRPr="0037186C" w14:paraId="14342862" w14:textId="77777777" w:rsidTr="002102E9">
        <w:trPr>
          <w:trHeight w:val="287"/>
        </w:trPr>
        <w:tc>
          <w:tcPr>
            <w:tcW w:w="2935" w:type="dxa"/>
            <w:tcBorders>
              <w:top w:val="single" w:sz="4" w:space="0" w:color="000000"/>
              <w:left w:val="single" w:sz="4" w:space="0" w:color="000000"/>
              <w:bottom w:val="single" w:sz="4" w:space="0" w:color="000000"/>
            </w:tcBorders>
          </w:tcPr>
          <w:p w14:paraId="096B3E6C" w14:textId="77777777"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37186C">
              <w:rPr>
                <w:rFonts w:ascii="Times New Roman" w:eastAsia="Times New Roman" w:hAnsi="Times New Roman" w:cs="Times New Roman"/>
                <w:kern w:val="1"/>
                <w:sz w:val="24"/>
                <w:szCs w:val="24"/>
                <w:lang w:val="lv-LV" w:eastAsia="ar-SA"/>
              </w:rPr>
              <w:t>Reģistrācijas Nr.</w:t>
            </w:r>
          </w:p>
        </w:tc>
        <w:tc>
          <w:tcPr>
            <w:tcW w:w="6733" w:type="dxa"/>
            <w:tcBorders>
              <w:top w:val="single" w:sz="4" w:space="0" w:color="000000"/>
              <w:left w:val="single" w:sz="4" w:space="0" w:color="000000"/>
              <w:bottom w:val="single" w:sz="4" w:space="0" w:color="000000"/>
              <w:right w:val="single" w:sz="4" w:space="0" w:color="000000"/>
            </w:tcBorders>
          </w:tcPr>
          <w:p w14:paraId="72467645" w14:textId="77777777"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37186C">
              <w:rPr>
                <w:rFonts w:ascii="Times New Roman" w:eastAsia="Times New Roman" w:hAnsi="Times New Roman" w:cs="Times New Roman"/>
                <w:kern w:val="1"/>
                <w:sz w:val="24"/>
                <w:szCs w:val="24"/>
                <w:lang w:val="lv-LV" w:eastAsia="ar-SA"/>
              </w:rPr>
              <w:t>90000024205</w:t>
            </w:r>
          </w:p>
        </w:tc>
      </w:tr>
      <w:tr w:rsidR="007F0743" w:rsidRPr="0037186C" w14:paraId="72BE2BC3" w14:textId="77777777" w:rsidTr="002102E9">
        <w:trPr>
          <w:trHeight w:val="287"/>
        </w:trPr>
        <w:tc>
          <w:tcPr>
            <w:tcW w:w="2935" w:type="dxa"/>
            <w:tcBorders>
              <w:top w:val="single" w:sz="4" w:space="0" w:color="000000"/>
              <w:left w:val="single" w:sz="4" w:space="0" w:color="000000"/>
              <w:bottom w:val="single" w:sz="4" w:space="0" w:color="000000"/>
            </w:tcBorders>
          </w:tcPr>
          <w:p w14:paraId="2FFE000F" w14:textId="77777777"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37186C">
              <w:rPr>
                <w:rFonts w:ascii="Times New Roman" w:eastAsia="Times New Roman" w:hAnsi="Times New Roman" w:cs="Times New Roman"/>
                <w:kern w:val="1"/>
                <w:sz w:val="24"/>
                <w:szCs w:val="24"/>
                <w:lang w:val="lv-LV" w:eastAsia="ar-SA"/>
              </w:rPr>
              <w:t>Norēķinu rekvizīti</w:t>
            </w:r>
          </w:p>
        </w:tc>
        <w:tc>
          <w:tcPr>
            <w:tcW w:w="6733" w:type="dxa"/>
            <w:tcBorders>
              <w:top w:val="single" w:sz="4" w:space="0" w:color="000000"/>
              <w:left w:val="single" w:sz="4" w:space="0" w:color="000000"/>
              <w:bottom w:val="single" w:sz="4" w:space="0" w:color="000000"/>
              <w:right w:val="single" w:sz="4" w:space="0" w:color="000000"/>
            </w:tcBorders>
          </w:tcPr>
          <w:p w14:paraId="3E550BBA" w14:textId="77777777" w:rsidR="007F0743" w:rsidRPr="0037186C" w:rsidRDefault="007F0743" w:rsidP="002102E9">
            <w:pPr>
              <w:suppressAutoHyphens/>
              <w:spacing w:after="0" w:line="240" w:lineRule="auto"/>
              <w:ind w:left="1560" w:hanging="1560"/>
              <w:jc w:val="both"/>
              <w:rPr>
                <w:rFonts w:ascii="Times New Roman" w:eastAsia="Times New Roman" w:hAnsi="Times New Roman" w:cs="Calibri"/>
                <w:bCs/>
                <w:iCs/>
                <w:sz w:val="24"/>
                <w:szCs w:val="24"/>
                <w:lang w:val="lv-LV" w:eastAsia="ar-SA"/>
              </w:rPr>
            </w:pPr>
            <w:r w:rsidRPr="0037186C">
              <w:rPr>
                <w:rFonts w:ascii="Times New Roman" w:eastAsia="Times New Roman" w:hAnsi="Times New Roman" w:cs="Calibri"/>
                <w:bCs/>
                <w:iCs/>
                <w:sz w:val="24"/>
                <w:szCs w:val="24"/>
                <w:lang w:val="lv-LV" w:eastAsia="ar-SA"/>
              </w:rPr>
              <w:t>AS SEB banka, UNLALV2X</w:t>
            </w:r>
          </w:p>
          <w:p w14:paraId="5FAFB4F6" w14:textId="77777777"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37186C">
              <w:rPr>
                <w:rFonts w:ascii="Times New Roman" w:eastAsia="Times New Roman" w:hAnsi="Times New Roman" w:cs="Calibri"/>
                <w:bCs/>
                <w:iCs/>
                <w:sz w:val="24"/>
                <w:szCs w:val="24"/>
                <w:lang w:val="lv-LV" w:eastAsia="ar-SA"/>
              </w:rPr>
              <w:t>Norēķinu konts: LV87UNLA0009013130793</w:t>
            </w:r>
          </w:p>
        </w:tc>
      </w:tr>
      <w:tr w:rsidR="007F0743" w:rsidRPr="0037186C" w14:paraId="5AB84851" w14:textId="77777777" w:rsidTr="002102E9">
        <w:trPr>
          <w:trHeight w:val="287"/>
        </w:trPr>
        <w:tc>
          <w:tcPr>
            <w:tcW w:w="2935" w:type="dxa"/>
            <w:tcBorders>
              <w:top w:val="single" w:sz="4" w:space="0" w:color="000000"/>
              <w:left w:val="single" w:sz="4" w:space="0" w:color="000000"/>
              <w:bottom w:val="single" w:sz="4" w:space="0" w:color="000000"/>
            </w:tcBorders>
          </w:tcPr>
          <w:p w14:paraId="04A1D559" w14:textId="36C755E4"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37186C">
              <w:rPr>
                <w:rFonts w:ascii="Times New Roman" w:eastAsia="Times New Roman" w:hAnsi="Times New Roman" w:cs="Times New Roman"/>
                <w:kern w:val="1"/>
                <w:sz w:val="24"/>
                <w:szCs w:val="24"/>
                <w:lang w:val="lv-LV" w:eastAsia="ar-SA"/>
              </w:rPr>
              <w:t>Tālruņa Nr.</w:t>
            </w:r>
          </w:p>
        </w:tc>
        <w:tc>
          <w:tcPr>
            <w:tcW w:w="6733" w:type="dxa"/>
            <w:tcBorders>
              <w:top w:val="single" w:sz="4" w:space="0" w:color="000000"/>
              <w:left w:val="single" w:sz="4" w:space="0" w:color="000000"/>
              <w:bottom w:val="single" w:sz="4" w:space="0" w:color="000000"/>
              <w:right w:val="single" w:sz="4" w:space="0" w:color="000000"/>
            </w:tcBorders>
          </w:tcPr>
          <w:p w14:paraId="4F827466" w14:textId="2C59CB3F" w:rsidR="007F0743" w:rsidRPr="0037186C" w:rsidRDefault="007F0743" w:rsidP="002102E9">
            <w:pPr>
              <w:suppressAutoHyphens/>
              <w:spacing w:after="0" w:line="240" w:lineRule="auto"/>
              <w:ind w:left="1560" w:hanging="1560"/>
              <w:jc w:val="both"/>
              <w:rPr>
                <w:rFonts w:ascii="Times New Roman" w:eastAsia="Times New Roman" w:hAnsi="Times New Roman" w:cs="Calibri"/>
                <w:bCs/>
                <w:iCs/>
                <w:sz w:val="24"/>
                <w:szCs w:val="24"/>
                <w:lang w:val="lv-LV" w:eastAsia="ar-SA"/>
              </w:rPr>
            </w:pPr>
            <w:r w:rsidRPr="0037186C">
              <w:rPr>
                <w:rFonts w:ascii="Times New Roman" w:eastAsia="Times New Roman" w:hAnsi="Times New Roman" w:cs="Calibri"/>
                <w:bCs/>
                <w:iCs/>
                <w:sz w:val="24"/>
                <w:szCs w:val="24"/>
                <w:lang w:val="lv-LV" w:eastAsia="ar-SA"/>
              </w:rPr>
              <w:t>+371 652 36777</w:t>
            </w:r>
          </w:p>
        </w:tc>
      </w:tr>
      <w:tr w:rsidR="007F0743" w:rsidRPr="006958E5" w14:paraId="34F50749" w14:textId="77777777" w:rsidTr="002102E9">
        <w:trPr>
          <w:trHeight w:val="287"/>
        </w:trPr>
        <w:tc>
          <w:tcPr>
            <w:tcW w:w="2935" w:type="dxa"/>
            <w:tcBorders>
              <w:top w:val="single" w:sz="4" w:space="0" w:color="000000"/>
              <w:left w:val="single" w:sz="4" w:space="0" w:color="000000"/>
              <w:bottom w:val="single" w:sz="4" w:space="0" w:color="000000"/>
            </w:tcBorders>
          </w:tcPr>
          <w:p w14:paraId="6ABB2E67" w14:textId="77777777"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37186C">
              <w:rPr>
                <w:rFonts w:ascii="Times New Roman" w:eastAsia="Times New Roman" w:hAnsi="Times New Roman" w:cs="Times New Roman"/>
                <w:kern w:val="1"/>
                <w:sz w:val="24"/>
                <w:szCs w:val="24"/>
                <w:lang w:val="lv-LV" w:eastAsia="ar-SA"/>
              </w:rPr>
              <w:t>Elektroniskā  pasta adrese:</w:t>
            </w:r>
          </w:p>
          <w:p w14:paraId="29F02399" w14:textId="77777777"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37186C">
              <w:rPr>
                <w:rFonts w:ascii="Times New Roman" w:eastAsia="Times New Roman" w:hAnsi="Times New Roman" w:cs="Times New Roman"/>
                <w:kern w:val="1"/>
                <w:sz w:val="24"/>
                <w:szCs w:val="24"/>
                <w:lang w:val="lv-LV" w:eastAsia="ar-SA"/>
              </w:rPr>
              <w:t>Elektroniskā pasta adrese jautājumiem par nolikumu:</w:t>
            </w:r>
          </w:p>
        </w:tc>
        <w:tc>
          <w:tcPr>
            <w:tcW w:w="6733" w:type="dxa"/>
            <w:tcBorders>
              <w:top w:val="single" w:sz="4" w:space="0" w:color="000000"/>
              <w:left w:val="single" w:sz="4" w:space="0" w:color="000000"/>
              <w:bottom w:val="single" w:sz="4" w:space="0" w:color="000000"/>
              <w:right w:val="single" w:sz="4" w:space="0" w:color="000000"/>
            </w:tcBorders>
          </w:tcPr>
          <w:p w14:paraId="7C9279EC" w14:textId="77777777" w:rsidR="007F0743" w:rsidRPr="0037186C" w:rsidRDefault="007F0743" w:rsidP="002102E9">
            <w:pPr>
              <w:suppressAutoHyphens/>
              <w:spacing w:after="0" w:line="240" w:lineRule="auto"/>
              <w:ind w:left="1560" w:hanging="1560"/>
              <w:jc w:val="both"/>
              <w:rPr>
                <w:rFonts w:ascii="Times New Roman" w:eastAsia="Times New Roman" w:hAnsi="Times New Roman" w:cs="Calibri"/>
                <w:bCs/>
                <w:iCs/>
                <w:sz w:val="24"/>
                <w:szCs w:val="24"/>
                <w:lang w:val="lv-LV" w:eastAsia="ar-SA"/>
              </w:rPr>
            </w:pPr>
            <w:hyperlink r:id="rId11" w:history="1">
              <w:r w:rsidRPr="0037186C">
                <w:rPr>
                  <w:rFonts w:ascii="Times New Roman" w:eastAsia="Times New Roman" w:hAnsi="Times New Roman" w:cs="Calibri"/>
                  <w:bCs/>
                  <w:iCs/>
                  <w:color w:val="0000FF"/>
                  <w:sz w:val="24"/>
                  <w:szCs w:val="24"/>
                  <w:u w:val="single"/>
                  <w:lang w:val="lv-LV" w:eastAsia="ar-SA"/>
                </w:rPr>
                <w:t>pasts@jekabpils.lv</w:t>
              </w:r>
            </w:hyperlink>
          </w:p>
          <w:p w14:paraId="1A5C4EAB" w14:textId="77777777" w:rsidR="007F0743" w:rsidRPr="0037186C" w:rsidRDefault="007F0743" w:rsidP="002102E9">
            <w:pPr>
              <w:suppressAutoHyphens/>
              <w:spacing w:after="0" w:line="240" w:lineRule="auto"/>
              <w:ind w:left="1560" w:hanging="1560"/>
              <w:jc w:val="both"/>
              <w:rPr>
                <w:rFonts w:ascii="Times New Roman" w:eastAsia="Times New Roman" w:hAnsi="Times New Roman" w:cs="Calibri"/>
                <w:bCs/>
                <w:iCs/>
                <w:sz w:val="24"/>
                <w:szCs w:val="24"/>
                <w:lang w:val="lv-LV" w:eastAsia="ar-SA"/>
              </w:rPr>
            </w:pPr>
          </w:p>
          <w:p w14:paraId="6242BA61" w14:textId="77777777" w:rsidR="007F0743" w:rsidRPr="0037186C" w:rsidRDefault="007F0743" w:rsidP="002102E9">
            <w:pPr>
              <w:suppressAutoHyphens/>
              <w:spacing w:after="0" w:line="240" w:lineRule="auto"/>
              <w:ind w:left="1560" w:hanging="1560"/>
              <w:jc w:val="both"/>
              <w:rPr>
                <w:rFonts w:ascii="Times New Roman" w:eastAsia="Times New Roman" w:hAnsi="Times New Roman" w:cs="Calibri"/>
                <w:bCs/>
                <w:iCs/>
                <w:sz w:val="24"/>
                <w:szCs w:val="24"/>
                <w:lang w:val="lv-LV" w:eastAsia="ar-SA"/>
              </w:rPr>
            </w:pPr>
            <w:hyperlink r:id="rId12" w:history="1">
              <w:r w:rsidRPr="0037186C">
                <w:rPr>
                  <w:rFonts w:ascii="Times New Roman" w:eastAsia="Times New Roman" w:hAnsi="Times New Roman" w:cs="Calibri"/>
                  <w:bCs/>
                  <w:iCs/>
                  <w:color w:val="0000FF"/>
                  <w:sz w:val="24"/>
                  <w:szCs w:val="24"/>
                  <w:u w:val="single"/>
                  <w:lang w:val="lv-LV" w:eastAsia="ar-SA"/>
                </w:rPr>
                <w:t>iepirkumi@jekabpils.lv</w:t>
              </w:r>
            </w:hyperlink>
            <w:r w:rsidRPr="0037186C">
              <w:rPr>
                <w:rFonts w:ascii="Times New Roman" w:eastAsia="Times New Roman" w:hAnsi="Times New Roman" w:cs="Calibri"/>
                <w:bCs/>
                <w:iCs/>
                <w:sz w:val="24"/>
                <w:szCs w:val="24"/>
                <w:lang w:val="lv-LV" w:eastAsia="ar-SA"/>
              </w:rPr>
              <w:t xml:space="preserve"> </w:t>
            </w:r>
          </w:p>
        </w:tc>
      </w:tr>
      <w:tr w:rsidR="007F0743" w:rsidRPr="003305AE" w14:paraId="4217DEB1" w14:textId="77777777" w:rsidTr="002102E9">
        <w:trPr>
          <w:trHeight w:val="275"/>
        </w:trPr>
        <w:tc>
          <w:tcPr>
            <w:tcW w:w="2935" w:type="dxa"/>
            <w:tcBorders>
              <w:top w:val="single" w:sz="4" w:space="0" w:color="000000"/>
              <w:left w:val="single" w:sz="4" w:space="0" w:color="000000"/>
              <w:bottom w:val="single" w:sz="4" w:space="0" w:color="000000"/>
            </w:tcBorders>
          </w:tcPr>
          <w:p w14:paraId="37255283" w14:textId="77777777"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37186C">
              <w:rPr>
                <w:rFonts w:ascii="Times New Roman" w:eastAsia="Times New Roman" w:hAnsi="Times New Roman" w:cs="Times New Roman"/>
                <w:kern w:val="1"/>
                <w:sz w:val="24"/>
                <w:szCs w:val="24"/>
                <w:lang w:val="lv-LV" w:eastAsia="ar-SA"/>
              </w:rPr>
              <w:t xml:space="preserve">Kontaktpersona </w:t>
            </w:r>
          </w:p>
        </w:tc>
        <w:tc>
          <w:tcPr>
            <w:tcW w:w="6733" w:type="dxa"/>
            <w:tcBorders>
              <w:top w:val="single" w:sz="4" w:space="0" w:color="000000"/>
              <w:left w:val="single" w:sz="4" w:space="0" w:color="000000"/>
              <w:bottom w:val="single" w:sz="4" w:space="0" w:color="000000"/>
              <w:right w:val="single" w:sz="4" w:space="0" w:color="000000"/>
            </w:tcBorders>
          </w:tcPr>
          <w:p w14:paraId="2DDB4102" w14:textId="77777777" w:rsidR="007F0743" w:rsidRPr="0037186C" w:rsidRDefault="007F0743" w:rsidP="00ED686C">
            <w:pPr>
              <w:widowControl w:val="0"/>
              <w:suppressAutoHyphens/>
              <w:overflowPunct w:val="0"/>
              <w:autoSpaceDE w:val="0"/>
              <w:snapToGrid w:val="0"/>
              <w:spacing w:after="0" w:line="240" w:lineRule="auto"/>
              <w:jc w:val="both"/>
              <w:rPr>
                <w:rFonts w:ascii="Times New Roman" w:eastAsia="Times New Roman" w:hAnsi="Times New Roman" w:cs="Times New Roman"/>
                <w:sz w:val="24"/>
                <w:szCs w:val="24"/>
                <w:lang w:val="lv-LV"/>
              </w:rPr>
            </w:pPr>
            <w:r w:rsidRPr="0037186C">
              <w:rPr>
                <w:rFonts w:ascii="Times New Roman" w:eastAsia="Times New Roman" w:hAnsi="Times New Roman" w:cs="Times New Roman"/>
                <w:sz w:val="24"/>
                <w:szCs w:val="24"/>
                <w:u w:val="single"/>
                <w:lang w:val="lv-LV"/>
              </w:rPr>
              <w:t>Jautājumos par iepirkuma priekšmetu</w:t>
            </w:r>
            <w:r w:rsidRPr="0037186C">
              <w:rPr>
                <w:rFonts w:ascii="Times New Roman" w:eastAsia="Times New Roman" w:hAnsi="Times New Roman" w:cs="Times New Roman"/>
                <w:sz w:val="24"/>
                <w:szCs w:val="24"/>
                <w:lang w:val="lv-LV"/>
              </w:rPr>
              <w:t xml:space="preserve"> – Jēkabpils novada Attīstības pārvaldes Infrastruktūras apsaimniekošanas nodaļas komunālās saimniecības vadītājs Normunds Zizlāns, tālruņa Nr. +371 26388004.</w:t>
            </w:r>
          </w:p>
          <w:p w14:paraId="4F59C643" w14:textId="67BE2350" w:rsidR="007F0743" w:rsidRPr="0037186C" w:rsidRDefault="007F0743" w:rsidP="002102E9">
            <w:pPr>
              <w:spacing w:after="0" w:line="240" w:lineRule="auto"/>
              <w:jc w:val="both"/>
              <w:rPr>
                <w:rFonts w:ascii="Times New Roman" w:eastAsia="Times New Roman" w:hAnsi="Times New Roman" w:cs="Times New Roman"/>
                <w:iCs/>
                <w:sz w:val="24"/>
                <w:szCs w:val="20"/>
                <w:lang w:val="lv-LV"/>
              </w:rPr>
            </w:pPr>
            <w:r w:rsidRPr="0037186C">
              <w:rPr>
                <w:rFonts w:ascii="Times New Roman" w:eastAsia="Times New Roman" w:hAnsi="Times New Roman" w:cs="Calibri"/>
                <w:sz w:val="24"/>
                <w:szCs w:val="24"/>
                <w:u w:val="single"/>
                <w:lang w:val="lv-LV" w:eastAsia="ar-SA"/>
              </w:rPr>
              <w:t>Jautājumos par atklātā konkursa nolikumu</w:t>
            </w:r>
            <w:r w:rsidRPr="0037186C">
              <w:rPr>
                <w:rFonts w:ascii="Times New Roman" w:eastAsia="Times New Roman" w:hAnsi="Times New Roman" w:cs="Calibri"/>
                <w:sz w:val="24"/>
                <w:szCs w:val="24"/>
                <w:lang w:val="lv-LV" w:eastAsia="ar-SA"/>
              </w:rPr>
              <w:t xml:space="preserve"> – </w:t>
            </w:r>
            <w:r w:rsidRPr="0037186C">
              <w:rPr>
                <w:rFonts w:ascii="Times New Roman" w:eastAsia="Calibri" w:hAnsi="Times New Roman" w:cs="Times New Roman"/>
                <w:sz w:val="24"/>
                <w:szCs w:val="24"/>
                <w:lang w:val="lv-LV"/>
              </w:rPr>
              <w:t xml:space="preserve">Jēkabpils novada pašvaldības Iepirkumu nodaļas juriste (iepirkumu speciāliste) </w:t>
            </w:r>
            <w:r w:rsidR="003305AE">
              <w:rPr>
                <w:rFonts w:ascii="Times New Roman" w:eastAsia="Calibri" w:hAnsi="Times New Roman" w:cs="Times New Roman"/>
                <w:sz w:val="24"/>
                <w:szCs w:val="24"/>
                <w:lang w:val="lv-LV"/>
              </w:rPr>
              <w:t>Sintija Beinaroviča</w:t>
            </w:r>
            <w:r w:rsidRPr="0037186C">
              <w:rPr>
                <w:rFonts w:ascii="Times New Roman" w:eastAsia="Calibri" w:hAnsi="Times New Roman" w:cs="Times New Roman"/>
                <w:sz w:val="24"/>
                <w:szCs w:val="24"/>
                <w:lang w:val="lv-LV"/>
              </w:rPr>
              <w:t>, tālr. Nr. +371 2</w:t>
            </w:r>
            <w:r w:rsidR="003305AE">
              <w:rPr>
                <w:rFonts w:ascii="Times New Roman" w:eastAsia="Calibri" w:hAnsi="Times New Roman" w:cs="Times New Roman"/>
                <w:sz w:val="24"/>
                <w:szCs w:val="24"/>
                <w:lang w:val="lv-LV"/>
              </w:rPr>
              <w:t>7888547</w:t>
            </w:r>
            <w:r w:rsidRPr="0037186C">
              <w:rPr>
                <w:rFonts w:ascii="Times New Roman" w:eastAsia="Calibri" w:hAnsi="Times New Roman" w:cs="Times New Roman"/>
                <w:sz w:val="24"/>
                <w:szCs w:val="24"/>
                <w:lang w:val="lv-LV"/>
              </w:rPr>
              <w:t>.</w:t>
            </w:r>
          </w:p>
        </w:tc>
      </w:tr>
      <w:tr w:rsidR="007F0743" w:rsidRPr="006958E5" w14:paraId="478A985C" w14:textId="77777777" w:rsidTr="002102E9">
        <w:trPr>
          <w:trHeight w:val="275"/>
        </w:trPr>
        <w:tc>
          <w:tcPr>
            <w:tcW w:w="2935" w:type="dxa"/>
            <w:tcBorders>
              <w:top w:val="single" w:sz="4" w:space="0" w:color="000000"/>
              <w:left w:val="single" w:sz="4" w:space="0" w:color="000000"/>
              <w:bottom w:val="single" w:sz="4" w:space="0" w:color="000000"/>
            </w:tcBorders>
          </w:tcPr>
          <w:p w14:paraId="28C70AC9" w14:textId="77777777" w:rsidR="007F0743" w:rsidRPr="0037186C" w:rsidRDefault="007F0743" w:rsidP="002102E9">
            <w:pPr>
              <w:widowControl w:val="0"/>
              <w:suppressAutoHyphens/>
              <w:overflowPunct w:val="0"/>
              <w:autoSpaceDE w:val="0"/>
              <w:snapToGrid w:val="0"/>
              <w:spacing w:after="0" w:line="240" w:lineRule="auto"/>
              <w:jc w:val="both"/>
              <w:rPr>
                <w:rFonts w:ascii="Times New Roman" w:eastAsia="Times New Roman" w:hAnsi="Times New Roman" w:cs="Times New Roman"/>
                <w:kern w:val="1"/>
                <w:sz w:val="24"/>
                <w:szCs w:val="24"/>
                <w:lang w:val="lv-LV" w:eastAsia="ar-SA"/>
              </w:rPr>
            </w:pPr>
            <w:r w:rsidRPr="0037186C">
              <w:rPr>
                <w:rFonts w:ascii="Times New Roman" w:eastAsia="Times New Roman" w:hAnsi="Times New Roman" w:cs="Times New Roman"/>
                <w:kern w:val="1"/>
                <w:sz w:val="24"/>
                <w:szCs w:val="24"/>
                <w:lang w:val="lv-LV" w:eastAsia="ar-SA"/>
              </w:rPr>
              <w:t>Iepirkuma komisija</w:t>
            </w:r>
          </w:p>
        </w:tc>
        <w:tc>
          <w:tcPr>
            <w:tcW w:w="6733" w:type="dxa"/>
            <w:tcBorders>
              <w:top w:val="single" w:sz="4" w:space="0" w:color="000000"/>
              <w:left w:val="single" w:sz="4" w:space="0" w:color="000000"/>
              <w:bottom w:val="single" w:sz="4" w:space="0" w:color="000000"/>
              <w:right w:val="single" w:sz="4" w:space="0" w:color="000000"/>
            </w:tcBorders>
          </w:tcPr>
          <w:p w14:paraId="76F59CBB" w14:textId="76CF61D3" w:rsidR="007F0743" w:rsidRPr="0037186C" w:rsidRDefault="00C34506" w:rsidP="002102E9">
            <w:pPr>
              <w:tabs>
                <w:tab w:val="left" w:pos="720"/>
              </w:tabs>
              <w:spacing w:after="0" w:line="240" w:lineRule="auto"/>
              <w:jc w:val="both"/>
              <w:rPr>
                <w:rFonts w:ascii="Times New Roman" w:eastAsia="Times New Roman" w:hAnsi="Times New Roman" w:cs="Times New Roman"/>
                <w:bCs/>
                <w:iCs/>
                <w:sz w:val="24"/>
                <w:szCs w:val="24"/>
                <w:lang w:val="lv-LV" w:eastAsia="lv-LV"/>
              </w:rPr>
            </w:pPr>
            <w:r w:rsidRPr="00C34506">
              <w:rPr>
                <w:rFonts w:ascii="Times New Roman" w:eastAsia="Times New Roman" w:hAnsi="Times New Roman" w:cs="Times New Roman"/>
                <w:bCs/>
                <w:sz w:val="24"/>
                <w:szCs w:val="24"/>
                <w:lang w:val="lv-LV"/>
              </w:rPr>
              <w:t xml:space="preserve">Iepirkumu veic ar Jēkabpils novada domes 23.12.2025. lēmumu Nr.827 (protokols Nr.24, 15.§), </w:t>
            </w:r>
            <w:r w:rsidR="003E6CFB" w:rsidRPr="003E6CFB">
              <w:rPr>
                <w:rFonts w:ascii="Times New Roman" w:eastAsia="Times New Roman" w:hAnsi="Times New Roman" w:cs="Times New Roman"/>
                <w:bCs/>
                <w:sz w:val="24"/>
                <w:szCs w:val="24"/>
                <w:lang w:val="lv-LV"/>
              </w:rPr>
              <w:t>Jēkabpils novada domes 27.05.2026 lēmumu Nr.336 (protokols Nr.11, 13.punkts) izveidotā Jēkabpils novada pašvaldības iepirkuma komisija (turpmāk – Iepirkuma komisija).</w:t>
            </w:r>
          </w:p>
        </w:tc>
      </w:tr>
    </w:tbl>
    <w:p w14:paraId="4FBFD6D6" w14:textId="77777777" w:rsidR="007F0743" w:rsidRPr="0037186C" w:rsidRDefault="007F0743" w:rsidP="007F0743">
      <w:pPr>
        <w:keepNext/>
        <w:tabs>
          <w:tab w:val="left" w:pos="284"/>
        </w:tabs>
        <w:spacing w:after="0" w:line="240" w:lineRule="auto"/>
        <w:ind w:left="360" w:hanging="360"/>
        <w:jc w:val="both"/>
        <w:outlineLvl w:val="1"/>
        <w:rPr>
          <w:rFonts w:ascii="Times New Roman" w:eastAsia="Times New Roman" w:hAnsi="Times New Roman" w:cs="Times New Roman"/>
          <w:sz w:val="24"/>
          <w:szCs w:val="24"/>
          <w:lang w:val="lv-LV"/>
        </w:rPr>
      </w:pPr>
      <w:r w:rsidRPr="0037186C">
        <w:rPr>
          <w:rFonts w:ascii="Times New Roman" w:eastAsia="Times New Roman" w:hAnsi="Times New Roman" w:cs="Times New Roman"/>
          <w:b/>
          <w:sz w:val="24"/>
          <w:szCs w:val="24"/>
          <w:lang w:val="lv-LV"/>
        </w:rPr>
        <w:t>2.</w:t>
      </w:r>
      <w:r w:rsidRPr="0037186C">
        <w:rPr>
          <w:rFonts w:ascii="Times New Roman" w:eastAsia="Times New Roman" w:hAnsi="Times New Roman" w:cs="Times New Roman"/>
          <w:b/>
          <w:sz w:val="24"/>
          <w:szCs w:val="24"/>
          <w:lang w:val="lv-LV"/>
        </w:rPr>
        <w:tab/>
      </w:r>
      <w:bookmarkStart w:id="13" w:name="_Toc535914582"/>
      <w:bookmarkStart w:id="14" w:name="_Toc535914800"/>
      <w:bookmarkStart w:id="15" w:name="_Toc535915685"/>
      <w:bookmarkStart w:id="16" w:name="_Toc19521655"/>
      <w:bookmarkStart w:id="17" w:name="_Toc58053975"/>
      <w:bookmarkStart w:id="18" w:name="_Toc85448322"/>
      <w:bookmarkStart w:id="19" w:name="_Toc85449932"/>
      <w:bookmarkStart w:id="20" w:name="_Toc223763528"/>
      <w:bookmarkStart w:id="21" w:name="_Toc223763681"/>
      <w:bookmarkStart w:id="22" w:name="_Toc223763754"/>
      <w:bookmarkStart w:id="23" w:name="_Toc223764095"/>
      <w:bookmarkStart w:id="24" w:name="_Toc223764471"/>
      <w:bookmarkStart w:id="25" w:name="_Toc223765196"/>
      <w:bookmarkStart w:id="26" w:name="_Toc223765282"/>
      <w:bookmarkStart w:id="27" w:name="_Toc223765361"/>
      <w:bookmarkStart w:id="28" w:name="_Toc223765420"/>
      <w:bookmarkStart w:id="29" w:name="_Toc223765474"/>
      <w:bookmarkStart w:id="30" w:name="_Toc223765612"/>
      <w:bookmarkStart w:id="31" w:name="_Toc223765751"/>
      <w:bookmarkStart w:id="32" w:name="_Toc482104110"/>
      <w:r w:rsidRPr="0037186C">
        <w:rPr>
          <w:rFonts w:ascii="Times New Roman" w:eastAsia="Times New Roman" w:hAnsi="Times New Roman" w:cs="Times New Roman"/>
          <w:b/>
          <w:sz w:val="24"/>
          <w:szCs w:val="24"/>
          <w:lang w:val="lv-LV"/>
        </w:rPr>
        <w:t>Iepirkuma nolikums</w:t>
      </w:r>
      <w:r w:rsidRPr="0037186C">
        <w:rPr>
          <w:rFonts w:ascii="Times New Roman" w:eastAsia="Times New Roman" w:hAnsi="Times New Roman" w:cs="Times New Roman"/>
          <w:sz w:val="24"/>
          <w:szCs w:val="24"/>
          <w:lang w:val="lv-LV"/>
        </w:rPr>
        <w:t xml:space="preserve"> </w:t>
      </w:r>
    </w:p>
    <w:p w14:paraId="0DA1B26D" w14:textId="45C2BBFE" w:rsidR="007F0743" w:rsidRPr="0037186C" w:rsidRDefault="00ED686C" w:rsidP="00ED686C">
      <w:pPr>
        <w:numPr>
          <w:ilvl w:val="1"/>
          <w:numId w:val="0"/>
        </w:numPr>
        <w:tabs>
          <w:tab w:val="left" w:pos="142"/>
        </w:tabs>
        <w:spacing w:after="0" w:line="240" w:lineRule="auto"/>
        <w:ind w:left="426" w:hanging="426"/>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2.1.</w:t>
      </w:r>
      <w:r w:rsidR="00410952">
        <w:rPr>
          <w:rFonts w:ascii="Times New Roman" w:eastAsia="Times New Roman" w:hAnsi="Times New Roman" w:cs="Times New Roman"/>
          <w:sz w:val="24"/>
          <w:szCs w:val="24"/>
          <w:lang w:val="lv-LV" w:eastAsia="lv-LV"/>
        </w:rPr>
        <w:t xml:space="preserve"> </w:t>
      </w:r>
      <w:r w:rsidR="007F0743" w:rsidRPr="0037186C">
        <w:rPr>
          <w:rFonts w:ascii="Times New Roman" w:eastAsia="Times New Roman" w:hAnsi="Times New Roman" w:cs="Times New Roman"/>
          <w:sz w:val="24"/>
          <w:szCs w:val="24"/>
          <w:lang w:val="lv-LV" w:eastAsia="lv-LV"/>
        </w:rPr>
        <w:t xml:space="preserve">Pasūtītājs nodrošina brīvu un tiešu elektronisku pieeju iepirkuma procedūras dokumentiem Elektronisko iepirkumu sistēmas (turpmāk – EIS) e-konkursu apakšsistēmā </w:t>
      </w:r>
      <w:bookmarkStart w:id="33" w:name="_Hlk89681913"/>
      <w:r w:rsidR="007F0743" w:rsidRPr="0037186C">
        <w:rPr>
          <w:rFonts w:ascii="Times New Roman" w:eastAsia="Times New Roman" w:hAnsi="Times New Roman" w:cs="Times New Roman"/>
          <w:bCs/>
          <w:color w:val="0000FF"/>
          <w:sz w:val="24"/>
          <w:szCs w:val="24"/>
          <w:u w:val="single"/>
          <w:lang w:val="lv-LV" w:eastAsia="lv-LV"/>
        </w:rPr>
        <w:t>https://www.eis.gov.lv/EKEIS/Supplier/Organizer/</w:t>
      </w:r>
      <w:bookmarkEnd w:id="33"/>
      <w:r w:rsidR="007F0743" w:rsidRPr="0037186C">
        <w:rPr>
          <w:rFonts w:ascii="Times New Roman" w:eastAsia="Times New Roman" w:hAnsi="Times New Roman" w:cs="Times New Roman"/>
          <w:bCs/>
          <w:color w:val="0000FF"/>
          <w:sz w:val="24"/>
          <w:szCs w:val="24"/>
          <w:u w:val="single"/>
          <w:lang w:val="lv-LV" w:eastAsia="lv-LV"/>
        </w:rPr>
        <w:t>16596</w:t>
      </w:r>
      <w:r w:rsidR="007F0743" w:rsidRPr="0037186C">
        <w:rPr>
          <w:rFonts w:ascii="Times New Roman" w:eastAsia="Times New Roman" w:hAnsi="Times New Roman" w:cs="Times New Roman"/>
          <w:sz w:val="24"/>
          <w:szCs w:val="24"/>
          <w:lang w:val="lv-LV" w:eastAsia="lv-LV"/>
        </w:rPr>
        <w:t>, sākot ar attiecīgās iepirkuma procedūras izsludināšanas brīdi.</w:t>
      </w:r>
    </w:p>
    <w:p w14:paraId="0F46BB8B" w14:textId="406A0280" w:rsidR="007F0743" w:rsidRPr="0037186C" w:rsidRDefault="00ED686C" w:rsidP="00ED686C">
      <w:pPr>
        <w:numPr>
          <w:ilvl w:val="1"/>
          <w:numId w:val="0"/>
        </w:numPr>
        <w:tabs>
          <w:tab w:val="left" w:pos="142"/>
        </w:tabs>
        <w:spacing w:after="0" w:line="240" w:lineRule="auto"/>
        <w:ind w:left="426" w:hanging="426"/>
        <w:jc w:val="both"/>
        <w:rPr>
          <w:rFonts w:ascii="Times New Roman" w:eastAsia="Times New Roman" w:hAnsi="Times New Roman" w:cs="Times New Roman"/>
          <w:sz w:val="24"/>
          <w:szCs w:val="20"/>
          <w:lang w:val="lv-LV" w:eastAsia="lv-LV"/>
        </w:rPr>
      </w:pPr>
      <w:r>
        <w:rPr>
          <w:rFonts w:ascii="Times New Roman" w:eastAsia="Times New Roman" w:hAnsi="Times New Roman" w:cs="Times New Roman"/>
          <w:sz w:val="24"/>
          <w:szCs w:val="20"/>
          <w:lang w:val="lv-LV" w:eastAsia="lv-LV"/>
        </w:rPr>
        <w:t>2.2.</w:t>
      </w:r>
      <w:r w:rsidR="00410952">
        <w:rPr>
          <w:rFonts w:ascii="Times New Roman" w:eastAsia="Times New Roman" w:hAnsi="Times New Roman" w:cs="Times New Roman"/>
          <w:sz w:val="24"/>
          <w:szCs w:val="20"/>
          <w:lang w:val="lv-LV" w:eastAsia="lv-LV"/>
        </w:rPr>
        <w:t xml:space="preserve"> </w:t>
      </w:r>
      <w:r w:rsidR="007F0743" w:rsidRPr="0037186C">
        <w:rPr>
          <w:rFonts w:ascii="Times New Roman" w:eastAsia="Times New Roman" w:hAnsi="Times New Roman" w:cs="Times New Roman"/>
          <w:sz w:val="24"/>
          <w:szCs w:val="20"/>
          <w:lang w:val="lv-LV" w:eastAsia="lv-LV"/>
        </w:rPr>
        <w:t xml:space="preserve">Iepirkuma nolikums ar visiem pielikumiem ir brīvi pieejams EIS e-konkursu apakšsistēmā </w:t>
      </w:r>
      <w:r w:rsidR="007F0743" w:rsidRPr="0037186C">
        <w:rPr>
          <w:rFonts w:ascii="Times New Roman" w:eastAsia="Times New Roman" w:hAnsi="Times New Roman" w:cs="Times New Roman"/>
          <w:bCs/>
          <w:color w:val="0000FF"/>
          <w:sz w:val="24"/>
          <w:szCs w:val="20"/>
          <w:u w:val="single"/>
          <w:lang w:val="lv-LV"/>
        </w:rPr>
        <w:t>https://www.eis.gov.lv/EKEIS/Supplier/Organizer/</w:t>
      </w:r>
      <w:r w:rsidR="008E1A29" w:rsidRPr="008E1A29">
        <w:rPr>
          <w:rFonts w:ascii="Times New Roman" w:eastAsia="Times New Roman" w:hAnsi="Times New Roman" w:cs="Times New Roman"/>
          <w:bCs/>
          <w:color w:val="0000FF"/>
          <w:sz w:val="24"/>
          <w:szCs w:val="20"/>
          <w:u w:val="single"/>
          <w:lang w:val="lv-LV"/>
        </w:rPr>
        <w:t>174118</w:t>
      </w:r>
      <w:r w:rsidR="007F0743" w:rsidRPr="0037186C">
        <w:rPr>
          <w:rFonts w:ascii="Times New Roman" w:eastAsia="Times New Roman" w:hAnsi="Times New Roman" w:cs="Times New Roman"/>
          <w:sz w:val="24"/>
          <w:szCs w:val="20"/>
          <w:lang w:val="lv-LV" w:eastAsia="lv-LV"/>
        </w:rPr>
        <w:t xml:space="preserve">. </w:t>
      </w:r>
    </w:p>
    <w:p w14:paraId="279582F6" w14:textId="1ED56EA2" w:rsidR="007F0743" w:rsidRPr="0037186C" w:rsidRDefault="00ED686C" w:rsidP="00ED686C">
      <w:pPr>
        <w:numPr>
          <w:ilvl w:val="1"/>
          <w:numId w:val="0"/>
        </w:numPr>
        <w:tabs>
          <w:tab w:val="left" w:pos="142"/>
        </w:tabs>
        <w:spacing w:after="0" w:line="240" w:lineRule="auto"/>
        <w:ind w:left="426" w:hanging="426"/>
        <w:jc w:val="both"/>
        <w:rPr>
          <w:rFonts w:ascii="Times New Roman" w:eastAsia="Times New Roman" w:hAnsi="Times New Roman" w:cs="Times New Roman"/>
          <w:sz w:val="24"/>
          <w:szCs w:val="20"/>
          <w:lang w:val="lv-LV" w:eastAsia="lv-LV"/>
        </w:rPr>
      </w:pPr>
      <w:r>
        <w:rPr>
          <w:rFonts w:ascii="Times New Roman" w:eastAsia="Times New Roman" w:hAnsi="Times New Roman" w:cs="Times New Roman"/>
          <w:sz w:val="24"/>
          <w:szCs w:val="20"/>
          <w:lang w:val="lv-LV" w:eastAsia="lv-LV"/>
        </w:rPr>
        <w:t xml:space="preserve">2.3. </w:t>
      </w:r>
      <w:r w:rsidR="007F0743" w:rsidRPr="0037186C">
        <w:rPr>
          <w:rFonts w:ascii="Times New Roman" w:eastAsia="Times New Roman" w:hAnsi="Times New Roman" w:cs="Times New Roman"/>
          <w:sz w:val="24"/>
          <w:szCs w:val="20"/>
          <w:lang w:val="lv-LV" w:eastAsia="lv-LV"/>
        </w:rPr>
        <w:t xml:space="preserve">Iepirkuma nolikuma grozījumi un atbildes uz piegādātāju jautājumiem tiek publicētas EIS e-konkursu apakšsistēmā </w:t>
      </w:r>
      <w:hyperlink r:id="rId13" w:history="1">
        <w:r w:rsidR="007F0743" w:rsidRPr="0037186C">
          <w:rPr>
            <w:rStyle w:val="Hyperlink"/>
            <w:rFonts w:ascii="Times New Roman" w:eastAsia="Times New Roman" w:hAnsi="Times New Roman" w:cs="Times New Roman"/>
            <w:bCs/>
            <w:sz w:val="24"/>
            <w:szCs w:val="20"/>
            <w:lang w:val="lv-LV"/>
          </w:rPr>
          <w:t>https://www.eis.gov.lv/EKEIS/Supplier/Organizer/</w:t>
        </w:r>
        <w:r w:rsidR="008E1A29" w:rsidRPr="008E1A29">
          <w:rPr>
            <w:rStyle w:val="Hyperlink"/>
            <w:rFonts w:ascii="Times New Roman" w:eastAsia="Times New Roman" w:hAnsi="Times New Roman" w:cs="Times New Roman"/>
            <w:bCs/>
            <w:sz w:val="24"/>
            <w:szCs w:val="20"/>
            <w:lang w:val="lv-LV"/>
          </w:rPr>
          <w:t>174118</w:t>
        </w:r>
      </w:hyperlink>
      <w:r w:rsidR="007F0743" w:rsidRPr="0037186C">
        <w:rPr>
          <w:rFonts w:ascii="Times New Roman" w:eastAsia="Times New Roman" w:hAnsi="Times New Roman" w:cs="Times New Roman"/>
          <w:sz w:val="24"/>
          <w:szCs w:val="20"/>
          <w:lang w:val="lv-LV" w:eastAsia="lv-LV"/>
        </w:rPr>
        <w:t xml:space="preserve">. Piegādātāja pienākums ir pastāvīgi sekot EIS e-konkursu apakšsistēmā </w:t>
      </w:r>
      <w:r w:rsidR="007F0743" w:rsidRPr="0037186C">
        <w:rPr>
          <w:rFonts w:ascii="Times New Roman" w:eastAsia="Times New Roman" w:hAnsi="Times New Roman" w:cs="Times New Roman"/>
          <w:bCs/>
          <w:color w:val="0000FF"/>
          <w:sz w:val="24"/>
          <w:szCs w:val="20"/>
          <w:u w:val="single"/>
          <w:lang w:val="lv-LV"/>
        </w:rPr>
        <w:t>https://www.eis.gov.lv/EKEIS/Supplier/Organizer/</w:t>
      </w:r>
      <w:r w:rsidR="008E1A29" w:rsidRPr="008E1A29">
        <w:rPr>
          <w:rFonts w:ascii="Times New Roman" w:eastAsia="Times New Roman" w:hAnsi="Times New Roman" w:cs="Times New Roman"/>
          <w:bCs/>
          <w:color w:val="0000FF"/>
          <w:sz w:val="24"/>
          <w:szCs w:val="20"/>
          <w:u w:val="single"/>
          <w:lang w:val="lv-LV"/>
        </w:rPr>
        <w:t>174118</w:t>
      </w:r>
      <w:r w:rsidR="007F0743" w:rsidRPr="0037186C">
        <w:rPr>
          <w:rFonts w:ascii="Times New Roman" w:eastAsia="Times New Roman" w:hAnsi="Times New Roman" w:cs="Times New Roman"/>
          <w:sz w:val="24"/>
          <w:szCs w:val="20"/>
          <w:lang w:val="lv-LV" w:eastAsia="lv-LV"/>
        </w:rPr>
        <w:t xml:space="preserve"> publicētajai informācijai un ievērtēt to savā piedāvājumā. </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bookmarkEnd w:id="5"/>
    <w:bookmarkEnd w:id="6"/>
    <w:bookmarkEnd w:id="7"/>
    <w:p w14:paraId="2DCDEB70" w14:textId="77777777" w:rsidR="007F0743" w:rsidRPr="0037186C" w:rsidRDefault="007F0743" w:rsidP="007F0743">
      <w:pPr>
        <w:tabs>
          <w:tab w:val="left" w:pos="284"/>
          <w:tab w:val="left" w:pos="426"/>
        </w:tabs>
        <w:spacing w:after="0" w:line="240" w:lineRule="auto"/>
        <w:jc w:val="both"/>
        <w:rPr>
          <w:rFonts w:ascii="Times New Roman" w:eastAsia="Times New Roman" w:hAnsi="Times New Roman" w:cs="Times New Roman"/>
          <w:b/>
          <w:sz w:val="24"/>
          <w:szCs w:val="24"/>
          <w:u w:val="single"/>
          <w:lang w:val="lv-LV"/>
        </w:rPr>
      </w:pPr>
      <w:r w:rsidRPr="0037186C">
        <w:rPr>
          <w:rFonts w:ascii="Times New Roman" w:eastAsia="Times New Roman" w:hAnsi="Times New Roman" w:cs="Times New Roman"/>
          <w:b/>
          <w:sz w:val="24"/>
          <w:szCs w:val="24"/>
          <w:lang w:val="lv-LV"/>
        </w:rPr>
        <w:t>3.</w:t>
      </w:r>
      <w:r w:rsidRPr="0037186C">
        <w:rPr>
          <w:rFonts w:ascii="Times New Roman" w:eastAsia="Times New Roman" w:hAnsi="Times New Roman" w:cs="Times New Roman"/>
          <w:b/>
          <w:sz w:val="24"/>
          <w:szCs w:val="24"/>
          <w:lang w:val="lv-LV"/>
        </w:rPr>
        <w:tab/>
        <w:t>Iepirkuma priekšmets, piedāvājuma izvērtēšanas kritērijs</w:t>
      </w:r>
    </w:p>
    <w:p w14:paraId="4FCDF9E2" w14:textId="6FFC2229" w:rsidR="007F0743" w:rsidRPr="0037186C" w:rsidRDefault="007F0743" w:rsidP="00ED686C">
      <w:pPr>
        <w:suppressAutoHyphens/>
        <w:autoSpaceDE w:val="0"/>
        <w:autoSpaceDN w:val="0"/>
        <w:spacing w:after="0" w:line="240" w:lineRule="auto"/>
        <w:ind w:left="426" w:hanging="426"/>
        <w:contextualSpacing/>
        <w:jc w:val="both"/>
        <w:textAlignment w:val="baseline"/>
        <w:rPr>
          <w:rFonts w:ascii="Times New Roman" w:eastAsia="Times New Roman" w:hAnsi="Times New Roman" w:cs="Times New Roman"/>
          <w:bCs/>
          <w:sz w:val="24"/>
          <w:szCs w:val="24"/>
          <w:lang w:val="lv-LV"/>
        </w:rPr>
      </w:pPr>
      <w:r w:rsidRPr="0037186C">
        <w:rPr>
          <w:rFonts w:ascii="Times New Roman" w:eastAsia="Times New Roman" w:hAnsi="Times New Roman" w:cs="Times New Roman"/>
          <w:bCs/>
          <w:sz w:val="24"/>
          <w:szCs w:val="20"/>
          <w:lang w:val="lv-LV"/>
        </w:rPr>
        <w:t>3.1.</w:t>
      </w:r>
      <w:r w:rsidRPr="0037186C">
        <w:rPr>
          <w:rFonts w:ascii="Times New Roman" w:eastAsia="Times New Roman" w:hAnsi="Times New Roman" w:cs="Times New Roman"/>
          <w:b/>
          <w:sz w:val="24"/>
          <w:szCs w:val="24"/>
          <w:lang w:val="lv-LV"/>
        </w:rPr>
        <w:t xml:space="preserve"> Iepirkuma priekšmets – </w:t>
      </w:r>
      <w:r w:rsidRPr="0037186C">
        <w:rPr>
          <w:rFonts w:ascii="Times New Roman" w:eastAsia="Times New Roman" w:hAnsi="Times New Roman" w:cs="Times New Roman"/>
          <w:bCs/>
          <w:sz w:val="24"/>
          <w:szCs w:val="24"/>
          <w:lang w:val="lv-LV"/>
        </w:rPr>
        <w:t>Kurināmā, t.i., kokskaidu granulu</w:t>
      </w:r>
      <w:r w:rsidR="00C22379">
        <w:rPr>
          <w:rFonts w:ascii="Times New Roman" w:eastAsia="Times New Roman" w:hAnsi="Times New Roman" w:cs="Times New Roman"/>
          <w:bCs/>
          <w:sz w:val="24"/>
          <w:szCs w:val="24"/>
          <w:lang w:val="lv-LV"/>
        </w:rPr>
        <w:t xml:space="preserve"> </w:t>
      </w:r>
      <w:r w:rsidRPr="0037186C">
        <w:rPr>
          <w:rFonts w:ascii="Times New Roman" w:eastAsia="Times New Roman" w:hAnsi="Times New Roman" w:cs="Times New Roman"/>
          <w:bCs/>
          <w:sz w:val="24"/>
          <w:szCs w:val="24"/>
          <w:lang w:val="lv-LV"/>
        </w:rPr>
        <w:t>piegāde saskaņā ar Tehniskajā specifikācijā noteiktajiem nosacījumiem.</w:t>
      </w:r>
    </w:p>
    <w:p w14:paraId="2BF836E8" w14:textId="0E2D647D" w:rsidR="007F0743" w:rsidRPr="0037186C" w:rsidRDefault="007F0743" w:rsidP="007F0743">
      <w:pPr>
        <w:suppressAutoHyphens/>
        <w:autoSpaceDE w:val="0"/>
        <w:autoSpaceDN w:val="0"/>
        <w:spacing w:after="0" w:line="240" w:lineRule="auto"/>
        <w:contextualSpacing/>
        <w:jc w:val="both"/>
        <w:textAlignment w:val="baseline"/>
        <w:rPr>
          <w:rFonts w:ascii="Times New Roman" w:eastAsia="Times New Roman" w:hAnsi="Times New Roman" w:cs="Times New Roman"/>
          <w:sz w:val="24"/>
          <w:szCs w:val="24"/>
          <w:lang w:val="lv-LV" w:eastAsia="lv-LV"/>
        </w:rPr>
      </w:pPr>
      <w:r w:rsidRPr="0037186C">
        <w:rPr>
          <w:rFonts w:ascii="Times New Roman" w:eastAsia="Times New Roman" w:hAnsi="Times New Roman" w:cs="Times New Roman"/>
          <w:sz w:val="24"/>
          <w:szCs w:val="24"/>
          <w:lang w:val="lv-LV"/>
        </w:rPr>
        <w:t xml:space="preserve">3.2. </w:t>
      </w:r>
      <w:r w:rsidRPr="0037186C">
        <w:rPr>
          <w:rFonts w:ascii="Times New Roman" w:eastAsia="Times New Roman" w:hAnsi="Times New Roman" w:cs="Times New Roman"/>
          <w:b/>
          <w:sz w:val="24"/>
          <w:szCs w:val="24"/>
          <w:u w:val="single"/>
          <w:lang w:val="lv-LV" w:eastAsia="lv-LV"/>
        </w:rPr>
        <w:t xml:space="preserve">Iepirkuma priekšmets ir sadalīts </w:t>
      </w:r>
      <w:r w:rsidR="00C22379">
        <w:rPr>
          <w:rFonts w:ascii="Times New Roman" w:eastAsia="Times New Roman" w:hAnsi="Times New Roman" w:cs="Times New Roman"/>
          <w:b/>
          <w:sz w:val="24"/>
          <w:szCs w:val="24"/>
          <w:u w:val="single"/>
          <w:lang w:val="lv-LV" w:eastAsia="lv-LV"/>
        </w:rPr>
        <w:t>12</w:t>
      </w:r>
      <w:r w:rsidRPr="0037186C">
        <w:rPr>
          <w:rFonts w:ascii="Times New Roman" w:eastAsia="Times New Roman" w:hAnsi="Times New Roman" w:cs="Times New Roman"/>
          <w:b/>
          <w:sz w:val="24"/>
          <w:szCs w:val="24"/>
          <w:u w:val="single"/>
          <w:lang w:val="lv-LV" w:eastAsia="lv-LV"/>
        </w:rPr>
        <w:t xml:space="preserve"> (div</w:t>
      </w:r>
      <w:r w:rsidR="004D3ADC">
        <w:rPr>
          <w:rFonts w:ascii="Times New Roman" w:eastAsia="Times New Roman" w:hAnsi="Times New Roman" w:cs="Times New Roman"/>
          <w:b/>
          <w:sz w:val="24"/>
          <w:szCs w:val="24"/>
          <w:u w:val="single"/>
          <w:lang w:val="lv-LV" w:eastAsia="lv-LV"/>
        </w:rPr>
        <w:t>padsmit</w:t>
      </w:r>
      <w:r w:rsidRPr="0037186C">
        <w:rPr>
          <w:rFonts w:ascii="Times New Roman" w:eastAsia="Times New Roman" w:hAnsi="Times New Roman" w:cs="Times New Roman"/>
          <w:b/>
          <w:sz w:val="24"/>
          <w:szCs w:val="24"/>
          <w:u w:val="single"/>
          <w:lang w:val="lv-LV" w:eastAsia="lv-LV"/>
        </w:rPr>
        <w:t>) daļās: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3"/>
        <w:gridCol w:w="8555"/>
      </w:tblGrid>
      <w:tr w:rsidR="007F0743" w:rsidRPr="0037186C" w14:paraId="226B0F6D" w14:textId="77777777" w:rsidTr="00F07102">
        <w:tc>
          <w:tcPr>
            <w:tcW w:w="1363" w:type="dxa"/>
          </w:tcPr>
          <w:p w14:paraId="6C5F3A05" w14:textId="77777777" w:rsidR="007F0743" w:rsidRPr="0037186C" w:rsidRDefault="007F0743"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b/>
                <w:bCs/>
                <w:sz w:val="24"/>
                <w:szCs w:val="24"/>
                <w:lang w:val="lv-LV" w:eastAsia="lv-LV"/>
              </w:rPr>
              <w:t>Iepirkuma priekšmeta daļas Nr.</w:t>
            </w:r>
          </w:p>
        </w:tc>
        <w:tc>
          <w:tcPr>
            <w:tcW w:w="8555" w:type="dxa"/>
          </w:tcPr>
          <w:p w14:paraId="1C41C68F" w14:textId="77777777" w:rsidR="007F0743" w:rsidRPr="0037186C" w:rsidRDefault="007F0743"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b/>
                <w:bCs/>
                <w:sz w:val="24"/>
                <w:szCs w:val="24"/>
                <w:lang w:val="lv-LV" w:eastAsia="lv-LV"/>
              </w:rPr>
              <w:t>Iepirkuma priekšmeta daļas nosaukums</w:t>
            </w:r>
          </w:p>
        </w:tc>
      </w:tr>
      <w:tr w:rsidR="007F0743" w:rsidRPr="000F52D4" w14:paraId="7928B0BA" w14:textId="77777777" w:rsidTr="00F07102">
        <w:tc>
          <w:tcPr>
            <w:tcW w:w="1363" w:type="dxa"/>
          </w:tcPr>
          <w:p w14:paraId="003B9A46" w14:textId="77777777" w:rsidR="007F0743" w:rsidRPr="0037186C" w:rsidRDefault="007F0743"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b/>
                <w:bCs/>
                <w:sz w:val="24"/>
                <w:szCs w:val="24"/>
                <w:lang w:val="lv-LV" w:eastAsia="lv-LV"/>
              </w:rPr>
              <w:t>1.</w:t>
            </w:r>
          </w:p>
        </w:tc>
        <w:tc>
          <w:tcPr>
            <w:tcW w:w="8555" w:type="dxa"/>
          </w:tcPr>
          <w:p w14:paraId="099A2276" w14:textId="581BDAD6" w:rsidR="007F0743" w:rsidRPr="0037186C" w:rsidRDefault="007F0743" w:rsidP="002102E9">
            <w:pPr>
              <w:suppressAutoHyphens/>
              <w:autoSpaceDE w:val="0"/>
              <w:autoSpaceDN w:val="0"/>
              <w:spacing w:after="0" w:line="240" w:lineRule="auto"/>
              <w:contextualSpacing/>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sz w:val="24"/>
                <w:szCs w:val="24"/>
                <w:lang w:val="lv-LV"/>
              </w:rPr>
              <w:t xml:space="preserve">Kokskaidu granulu piegāde </w:t>
            </w:r>
            <w:r w:rsidR="00436EC5">
              <w:rPr>
                <w:rFonts w:ascii="Times New Roman" w:eastAsia="Calibri" w:hAnsi="Times New Roman" w:cs="Times New Roman"/>
                <w:sz w:val="24"/>
                <w:szCs w:val="24"/>
                <w:lang w:val="lv-LV"/>
              </w:rPr>
              <w:t>Atašienes pagasta pārvaldei</w:t>
            </w:r>
            <w:r w:rsidR="00E46845">
              <w:rPr>
                <w:rFonts w:ascii="Times New Roman" w:eastAsia="Calibri" w:hAnsi="Times New Roman" w:cs="Times New Roman"/>
                <w:sz w:val="24"/>
                <w:szCs w:val="24"/>
                <w:lang w:val="lv-LV"/>
              </w:rPr>
              <w:t xml:space="preserve">, </w:t>
            </w:r>
            <w:r w:rsidR="00B90352">
              <w:rPr>
                <w:rFonts w:ascii="Times New Roman" w:eastAsia="Calibri" w:hAnsi="Times New Roman" w:cs="Times New Roman"/>
                <w:sz w:val="24"/>
                <w:szCs w:val="24"/>
                <w:lang w:val="lv-LV"/>
              </w:rPr>
              <w:t>Atašienes tautas namam un skolas ēkai.</w:t>
            </w:r>
          </w:p>
        </w:tc>
      </w:tr>
      <w:tr w:rsidR="007F0743" w:rsidRPr="006958E5" w14:paraId="0B798395" w14:textId="77777777" w:rsidTr="00F07102">
        <w:tc>
          <w:tcPr>
            <w:tcW w:w="1363" w:type="dxa"/>
          </w:tcPr>
          <w:p w14:paraId="2910D011" w14:textId="77777777" w:rsidR="007F0743" w:rsidRPr="0037186C" w:rsidRDefault="007F0743"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b/>
                <w:bCs/>
                <w:sz w:val="24"/>
                <w:szCs w:val="24"/>
                <w:lang w:val="lv-LV" w:eastAsia="lv-LV"/>
              </w:rPr>
              <w:t xml:space="preserve">2. </w:t>
            </w:r>
          </w:p>
        </w:tc>
        <w:tc>
          <w:tcPr>
            <w:tcW w:w="8555" w:type="dxa"/>
          </w:tcPr>
          <w:p w14:paraId="050AD427" w14:textId="4484E48B" w:rsidR="007F0743" w:rsidRPr="0037186C" w:rsidRDefault="007F0743" w:rsidP="002102E9">
            <w:pPr>
              <w:suppressAutoHyphens/>
              <w:autoSpaceDE w:val="0"/>
              <w:autoSpaceDN w:val="0"/>
              <w:spacing w:after="0" w:line="240" w:lineRule="auto"/>
              <w:contextualSpacing/>
              <w:textAlignment w:val="baseline"/>
              <w:rPr>
                <w:rFonts w:ascii="Times New Roman" w:eastAsia="Calibri" w:hAnsi="Times New Roman" w:cs="Times New Roman"/>
                <w:sz w:val="24"/>
                <w:szCs w:val="24"/>
                <w:lang w:val="lv-LV"/>
              </w:rPr>
            </w:pPr>
            <w:r w:rsidRPr="0037186C">
              <w:rPr>
                <w:rFonts w:ascii="Times New Roman" w:eastAsia="Calibri" w:hAnsi="Times New Roman" w:cs="Times New Roman"/>
                <w:sz w:val="24"/>
                <w:szCs w:val="24"/>
                <w:lang w:val="lv-LV"/>
              </w:rPr>
              <w:t>Kokskaidu granulu piegāde Kūku pagasta pārvaldei</w:t>
            </w:r>
          </w:p>
        </w:tc>
      </w:tr>
      <w:tr w:rsidR="007F0743" w:rsidRPr="002D0084" w14:paraId="15C6812E" w14:textId="77777777" w:rsidTr="00F07102">
        <w:tc>
          <w:tcPr>
            <w:tcW w:w="1363" w:type="dxa"/>
          </w:tcPr>
          <w:p w14:paraId="4FB9B36F" w14:textId="77777777" w:rsidR="007F0743" w:rsidRPr="0037186C" w:rsidRDefault="007F0743"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b/>
                <w:bCs/>
                <w:sz w:val="24"/>
                <w:szCs w:val="24"/>
                <w:lang w:val="lv-LV" w:eastAsia="lv-LV"/>
              </w:rPr>
              <w:t>3.</w:t>
            </w:r>
          </w:p>
        </w:tc>
        <w:tc>
          <w:tcPr>
            <w:tcW w:w="8555" w:type="dxa"/>
          </w:tcPr>
          <w:p w14:paraId="22258E08" w14:textId="39407A2B" w:rsidR="007F0743" w:rsidRPr="0037186C" w:rsidRDefault="007F0743" w:rsidP="002102E9">
            <w:pPr>
              <w:suppressAutoHyphens/>
              <w:autoSpaceDE w:val="0"/>
              <w:autoSpaceDN w:val="0"/>
              <w:spacing w:after="0" w:line="240" w:lineRule="auto"/>
              <w:contextualSpacing/>
              <w:textAlignment w:val="baseline"/>
              <w:rPr>
                <w:rFonts w:ascii="Times New Roman" w:eastAsia="Calibri" w:hAnsi="Times New Roman" w:cs="Times New Roman"/>
                <w:sz w:val="24"/>
                <w:szCs w:val="24"/>
                <w:lang w:val="lv-LV"/>
              </w:rPr>
            </w:pPr>
            <w:r w:rsidRPr="0037186C">
              <w:rPr>
                <w:rFonts w:ascii="Times New Roman" w:eastAsia="Calibri" w:hAnsi="Times New Roman" w:cs="Times New Roman"/>
                <w:sz w:val="24"/>
                <w:szCs w:val="24"/>
                <w:lang w:val="lv-LV"/>
              </w:rPr>
              <w:t>Kokskaidu granulu piegāde Krustpils pagasta pārvaldei un Krustpils pamatskolai</w:t>
            </w:r>
          </w:p>
        </w:tc>
      </w:tr>
      <w:tr w:rsidR="007F0743" w:rsidRPr="006958E5" w14:paraId="44144691" w14:textId="77777777" w:rsidTr="00F07102">
        <w:tc>
          <w:tcPr>
            <w:tcW w:w="1363" w:type="dxa"/>
          </w:tcPr>
          <w:p w14:paraId="7B5684FE" w14:textId="77777777" w:rsidR="007F0743" w:rsidRPr="0037186C" w:rsidRDefault="007F0743"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b/>
                <w:bCs/>
                <w:sz w:val="24"/>
                <w:szCs w:val="24"/>
                <w:lang w:val="lv-LV" w:eastAsia="lv-LV"/>
              </w:rPr>
              <w:t>4.</w:t>
            </w:r>
          </w:p>
        </w:tc>
        <w:tc>
          <w:tcPr>
            <w:tcW w:w="8555" w:type="dxa"/>
          </w:tcPr>
          <w:p w14:paraId="413908D2" w14:textId="77777777" w:rsidR="007F0743" w:rsidRPr="0037186C" w:rsidRDefault="007F0743" w:rsidP="002102E9">
            <w:pPr>
              <w:suppressAutoHyphens/>
              <w:autoSpaceDE w:val="0"/>
              <w:autoSpaceDN w:val="0"/>
              <w:spacing w:after="0" w:line="240" w:lineRule="auto"/>
              <w:contextualSpacing/>
              <w:jc w:val="both"/>
              <w:textAlignment w:val="baseline"/>
              <w:rPr>
                <w:rFonts w:ascii="Times New Roman" w:eastAsia="Calibri" w:hAnsi="Times New Roman" w:cs="Times New Roman"/>
                <w:sz w:val="24"/>
                <w:szCs w:val="24"/>
                <w:lang w:val="lv-LV" w:eastAsia="lv-LV"/>
              </w:rPr>
            </w:pPr>
            <w:r w:rsidRPr="0037186C">
              <w:rPr>
                <w:rFonts w:ascii="Times New Roman" w:eastAsia="Calibri" w:hAnsi="Times New Roman" w:cs="Times New Roman"/>
                <w:sz w:val="24"/>
                <w:szCs w:val="24"/>
                <w:lang w:val="lv-LV"/>
              </w:rPr>
              <w:t>Kokskaidu granulu piegāde Elkšņu pagasta pārvaldei</w:t>
            </w:r>
          </w:p>
        </w:tc>
      </w:tr>
      <w:tr w:rsidR="007F0743" w:rsidRPr="002D0084" w14:paraId="10AB27E8" w14:textId="77777777" w:rsidTr="00F07102">
        <w:tc>
          <w:tcPr>
            <w:tcW w:w="1363" w:type="dxa"/>
          </w:tcPr>
          <w:p w14:paraId="58E40031" w14:textId="77777777" w:rsidR="007F0743" w:rsidRPr="0037186C" w:rsidRDefault="007F0743"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b/>
                <w:bCs/>
                <w:sz w:val="24"/>
                <w:szCs w:val="24"/>
                <w:lang w:val="lv-LV" w:eastAsia="lv-LV"/>
              </w:rPr>
              <w:t>5.</w:t>
            </w:r>
          </w:p>
        </w:tc>
        <w:tc>
          <w:tcPr>
            <w:tcW w:w="8555" w:type="dxa"/>
          </w:tcPr>
          <w:p w14:paraId="3DE837A2" w14:textId="77777777" w:rsidR="007F0743" w:rsidRPr="0037186C" w:rsidRDefault="007F0743" w:rsidP="002102E9">
            <w:pPr>
              <w:suppressAutoHyphens/>
              <w:autoSpaceDE w:val="0"/>
              <w:autoSpaceDN w:val="0"/>
              <w:spacing w:after="0" w:line="240" w:lineRule="auto"/>
              <w:contextualSpacing/>
              <w:jc w:val="both"/>
              <w:textAlignment w:val="baseline"/>
              <w:rPr>
                <w:rFonts w:ascii="Times New Roman" w:eastAsia="Calibri" w:hAnsi="Times New Roman" w:cs="Times New Roman"/>
                <w:sz w:val="24"/>
                <w:szCs w:val="24"/>
                <w:lang w:val="lv-LV"/>
              </w:rPr>
            </w:pPr>
            <w:r w:rsidRPr="0037186C">
              <w:rPr>
                <w:rFonts w:ascii="Times New Roman" w:eastAsia="Calibri" w:hAnsi="Times New Roman" w:cs="Times New Roman"/>
                <w:sz w:val="24"/>
                <w:szCs w:val="24"/>
                <w:lang w:val="lv-LV"/>
              </w:rPr>
              <w:t>Kokskaidu granulu piegāde Saukas pagasta pārvaldei</w:t>
            </w:r>
          </w:p>
        </w:tc>
      </w:tr>
      <w:tr w:rsidR="007F0743" w:rsidRPr="006958E5" w14:paraId="0FA11F1D" w14:textId="77777777" w:rsidTr="00F07102">
        <w:tc>
          <w:tcPr>
            <w:tcW w:w="1363" w:type="dxa"/>
          </w:tcPr>
          <w:p w14:paraId="1126B1E5" w14:textId="77777777" w:rsidR="007F0743" w:rsidRPr="0037186C" w:rsidRDefault="007F0743"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b/>
                <w:bCs/>
                <w:sz w:val="24"/>
                <w:szCs w:val="24"/>
                <w:lang w:val="lv-LV" w:eastAsia="lv-LV"/>
              </w:rPr>
              <w:lastRenderedPageBreak/>
              <w:t>6.</w:t>
            </w:r>
          </w:p>
        </w:tc>
        <w:tc>
          <w:tcPr>
            <w:tcW w:w="8555" w:type="dxa"/>
          </w:tcPr>
          <w:p w14:paraId="14836407" w14:textId="21D15FB2" w:rsidR="007F0743" w:rsidRPr="0037186C" w:rsidRDefault="007F0743" w:rsidP="002102E9">
            <w:pPr>
              <w:suppressAutoHyphens/>
              <w:autoSpaceDE w:val="0"/>
              <w:autoSpaceDN w:val="0"/>
              <w:spacing w:after="0" w:line="240" w:lineRule="auto"/>
              <w:contextualSpacing/>
              <w:jc w:val="both"/>
              <w:textAlignment w:val="baseline"/>
              <w:rPr>
                <w:rFonts w:ascii="Times New Roman" w:eastAsia="Calibri" w:hAnsi="Times New Roman" w:cs="Times New Roman"/>
                <w:sz w:val="24"/>
                <w:szCs w:val="24"/>
                <w:lang w:val="lv-LV"/>
              </w:rPr>
            </w:pPr>
            <w:r w:rsidRPr="0037186C">
              <w:rPr>
                <w:rFonts w:ascii="Times New Roman" w:eastAsia="Calibri" w:hAnsi="Times New Roman" w:cs="Times New Roman"/>
                <w:sz w:val="24"/>
                <w:szCs w:val="24"/>
                <w:lang w:val="lv-LV"/>
              </w:rPr>
              <w:t>Kokskaidu granulu piegāde Viesītes muzejam “Sēlija”</w:t>
            </w:r>
            <w:r w:rsidR="00394F16">
              <w:rPr>
                <w:rFonts w:ascii="Times New Roman" w:eastAsia="Calibri" w:hAnsi="Times New Roman" w:cs="Times New Roman"/>
                <w:sz w:val="24"/>
                <w:szCs w:val="24"/>
                <w:lang w:val="lv-LV"/>
              </w:rPr>
              <w:t xml:space="preserve"> un Viesītes</w:t>
            </w:r>
            <w:r w:rsidR="00F07102">
              <w:rPr>
                <w:rFonts w:ascii="Times New Roman" w:eastAsia="Calibri" w:hAnsi="Times New Roman" w:cs="Times New Roman"/>
                <w:sz w:val="24"/>
                <w:szCs w:val="24"/>
                <w:lang w:val="lv-LV"/>
              </w:rPr>
              <w:t xml:space="preserve"> Mūzikas un mākslas skolai</w:t>
            </w:r>
          </w:p>
        </w:tc>
      </w:tr>
      <w:tr w:rsidR="007F0743" w:rsidRPr="002D0084" w14:paraId="2033E5B6" w14:textId="77777777" w:rsidTr="00F07102">
        <w:tc>
          <w:tcPr>
            <w:tcW w:w="1363" w:type="dxa"/>
          </w:tcPr>
          <w:p w14:paraId="33334259" w14:textId="77777777" w:rsidR="007F0743" w:rsidRPr="0037186C" w:rsidRDefault="007F0743"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b/>
                <w:bCs/>
                <w:sz w:val="24"/>
                <w:szCs w:val="24"/>
                <w:lang w:val="lv-LV" w:eastAsia="lv-LV"/>
              </w:rPr>
              <w:t>7.</w:t>
            </w:r>
          </w:p>
        </w:tc>
        <w:tc>
          <w:tcPr>
            <w:tcW w:w="8555" w:type="dxa"/>
          </w:tcPr>
          <w:p w14:paraId="50852D9E" w14:textId="77777777" w:rsidR="007F0743" w:rsidRPr="0037186C" w:rsidRDefault="007F0743" w:rsidP="002102E9">
            <w:pPr>
              <w:suppressAutoHyphens/>
              <w:autoSpaceDE w:val="0"/>
              <w:autoSpaceDN w:val="0"/>
              <w:spacing w:after="0" w:line="240" w:lineRule="auto"/>
              <w:contextualSpacing/>
              <w:jc w:val="both"/>
              <w:textAlignment w:val="baseline"/>
              <w:rPr>
                <w:rFonts w:ascii="Times New Roman" w:eastAsia="Calibri" w:hAnsi="Times New Roman" w:cs="Times New Roman"/>
                <w:sz w:val="24"/>
                <w:szCs w:val="24"/>
                <w:lang w:val="lv-LV"/>
              </w:rPr>
            </w:pPr>
            <w:r w:rsidRPr="0037186C">
              <w:rPr>
                <w:rFonts w:ascii="Times New Roman" w:eastAsia="Calibri" w:hAnsi="Times New Roman" w:cs="Times New Roman"/>
                <w:sz w:val="24"/>
                <w:szCs w:val="24"/>
                <w:lang w:val="lv-LV"/>
              </w:rPr>
              <w:t>Kokskaidu granulu piegāde Zasas pagasta pārvaldei un Zasas vidusskolas internātam</w:t>
            </w:r>
          </w:p>
        </w:tc>
      </w:tr>
      <w:tr w:rsidR="007F0743" w:rsidRPr="001E6F29" w14:paraId="1D6A2399" w14:textId="77777777" w:rsidTr="00F07102">
        <w:tc>
          <w:tcPr>
            <w:tcW w:w="1363" w:type="dxa"/>
          </w:tcPr>
          <w:p w14:paraId="02002C65" w14:textId="77777777" w:rsidR="007F0743" w:rsidRPr="0037186C" w:rsidRDefault="007F0743"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b/>
                <w:bCs/>
                <w:sz w:val="24"/>
                <w:szCs w:val="24"/>
                <w:lang w:val="lv-LV" w:eastAsia="lv-LV"/>
              </w:rPr>
              <w:t xml:space="preserve">8. </w:t>
            </w:r>
          </w:p>
        </w:tc>
        <w:tc>
          <w:tcPr>
            <w:tcW w:w="8555" w:type="dxa"/>
          </w:tcPr>
          <w:p w14:paraId="5BB3D7C9" w14:textId="35EACBD5" w:rsidR="007F0743" w:rsidRPr="0037186C" w:rsidRDefault="007F0743" w:rsidP="002102E9">
            <w:pPr>
              <w:suppressAutoHyphens/>
              <w:autoSpaceDE w:val="0"/>
              <w:autoSpaceDN w:val="0"/>
              <w:spacing w:after="0" w:line="240" w:lineRule="auto"/>
              <w:contextualSpacing/>
              <w:jc w:val="both"/>
              <w:textAlignment w:val="baseline"/>
              <w:rPr>
                <w:rFonts w:ascii="Times New Roman" w:eastAsia="Calibri" w:hAnsi="Times New Roman" w:cs="Times New Roman"/>
                <w:sz w:val="24"/>
                <w:szCs w:val="24"/>
                <w:lang w:val="lv-LV"/>
              </w:rPr>
            </w:pPr>
            <w:r w:rsidRPr="0037186C">
              <w:rPr>
                <w:rFonts w:ascii="Times New Roman" w:eastAsia="Calibri" w:hAnsi="Times New Roman" w:cs="Times New Roman"/>
                <w:sz w:val="24"/>
                <w:szCs w:val="24"/>
                <w:lang w:val="lv-LV"/>
              </w:rPr>
              <w:t xml:space="preserve">Kokskaidu granulu piegāde </w:t>
            </w:r>
            <w:r w:rsidR="00A467F0">
              <w:rPr>
                <w:rFonts w:ascii="Times New Roman" w:eastAsia="Calibri" w:hAnsi="Times New Roman" w:cs="Times New Roman"/>
                <w:sz w:val="24"/>
                <w:szCs w:val="24"/>
                <w:lang w:val="lv-LV"/>
              </w:rPr>
              <w:t>Dignājas pagasta pārvald</w:t>
            </w:r>
            <w:r w:rsidR="007938D2">
              <w:rPr>
                <w:rFonts w:ascii="Times New Roman" w:eastAsia="Calibri" w:hAnsi="Times New Roman" w:cs="Times New Roman"/>
                <w:sz w:val="24"/>
                <w:szCs w:val="24"/>
                <w:lang w:val="lv-LV"/>
              </w:rPr>
              <w:t>ei</w:t>
            </w:r>
          </w:p>
        </w:tc>
      </w:tr>
      <w:tr w:rsidR="006C07E5" w:rsidRPr="006958E5" w14:paraId="660DD628" w14:textId="77777777" w:rsidTr="00F07102">
        <w:tc>
          <w:tcPr>
            <w:tcW w:w="1363" w:type="dxa"/>
          </w:tcPr>
          <w:p w14:paraId="7F29D65F" w14:textId="502624B5" w:rsidR="006C07E5" w:rsidRPr="0037186C" w:rsidRDefault="006C07E5"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Pr>
                <w:rFonts w:ascii="Times New Roman" w:eastAsia="Calibri" w:hAnsi="Times New Roman" w:cs="Times New Roman"/>
                <w:b/>
                <w:bCs/>
                <w:sz w:val="24"/>
                <w:szCs w:val="24"/>
                <w:lang w:val="lv-LV" w:eastAsia="lv-LV"/>
              </w:rPr>
              <w:t>9.</w:t>
            </w:r>
          </w:p>
        </w:tc>
        <w:tc>
          <w:tcPr>
            <w:tcW w:w="8555" w:type="dxa"/>
          </w:tcPr>
          <w:p w14:paraId="031209C7" w14:textId="598D8008" w:rsidR="006C07E5" w:rsidRPr="0037186C" w:rsidRDefault="006C07E5" w:rsidP="002102E9">
            <w:pPr>
              <w:suppressAutoHyphens/>
              <w:autoSpaceDE w:val="0"/>
              <w:autoSpaceDN w:val="0"/>
              <w:spacing w:after="0" w:line="240" w:lineRule="auto"/>
              <w:contextualSpacing/>
              <w:jc w:val="both"/>
              <w:textAlignment w:val="baseline"/>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Kokskaidu granulu piegāde Jēkabpils 2.vidusskolai</w:t>
            </w:r>
          </w:p>
        </w:tc>
      </w:tr>
      <w:tr w:rsidR="007F0743" w:rsidRPr="006958E5" w14:paraId="6A2245E9" w14:textId="77777777" w:rsidTr="00F07102">
        <w:tc>
          <w:tcPr>
            <w:tcW w:w="1363" w:type="dxa"/>
          </w:tcPr>
          <w:p w14:paraId="0BE46C71" w14:textId="122E2717" w:rsidR="007F0743" w:rsidRPr="0037186C" w:rsidRDefault="006C07E5"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Pr>
                <w:rFonts w:ascii="Times New Roman" w:eastAsia="Calibri" w:hAnsi="Times New Roman" w:cs="Times New Roman"/>
                <w:b/>
                <w:bCs/>
                <w:sz w:val="24"/>
                <w:szCs w:val="24"/>
                <w:lang w:val="lv-LV" w:eastAsia="lv-LV"/>
              </w:rPr>
              <w:t>10.</w:t>
            </w:r>
          </w:p>
        </w:tc>
        <w:tc>
          <w:tcPr>
            <w:tcW w:w="8555" w:type="dxa"/>
          </w:tcPr>
          <w:p w14:paraId="5520E5F2" w14:textId="77777777" w:rsidR="007F0743" w:rsidRPr="0037186C" w:rsidRDefault="007F0743" w:rsidP="002102E9">
            <w:pPr>
              <w:suppressAutoHyphens/>
              <w:autoSpaceDE w:val="0"/>
              <w:autoSpaceDN w:val="0"/>
              <w:spacing w:after="0" w:line="240" w:lineRule="auto"/>
              <w:contextualSpacing/>
              <w:jc w:val="both"/>
              <w:textAlignment w:val="baseline"/>
              <w:rPr>
                <w:rFonts w:ascii="Times New Roman" w:eastAsia="Calibri" w:hAnsi="Times New Roman" w:cs="Times New Roman"/>
                <w:sz w:val="24"/>
                <w:szCs w:val="24"/>
                <w:lang w:val="lv-LV"/>
              </w:rPr>
            </w:pPr>
            <w:r w:rsidRPr="0037186C">
              <w:rPr>
                <w:rFonts w:ascii="Times New Roman" w:eastAsia="Calibri" w:hAnsi="Times New Roman" w:cs="Times New Roman"/>
                <w:sz w:val="24"/>
                <w:szCs w:val="24"/>
                <w:lang w:val="lv-LV"/>
              </w:rPr>
              <w:t>Kokskaidu granulu piegāde pirmsskolas izglītības iestādei “Bērziņš”</w:t>
            </w:r>
          </w:p>
        </w:tc>
      </w:tr>
      <w:tr w:rsidR="007F0743" w:rsidRPr="006958E5" w14:paraId="26459572" w14:textId="77777777" w:rsidTr="00F07102">
        <w:tc>
          <w:tcPr>
            <w:tcW w:w="1363" w:type="dxa"/>
          </w:tcPr>
          <w:p w14:paraId="3FE0E30C" w14:textId="79DCD16C" w:rsidR="007F0743" w:rsidRPr="0037186C" w:rsidRDefault="007F0743"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sidRPr="0037186C">
              <w:rPr>
                <w:rFonts w:ascii="Times New Roman" w:eastAsia="Calibri" w:hAnsi="Times New Roman" w:cs="Times New Roman"/>
                <w:b/>
                <w:bCs/>
                <w:sz w:val="24"/>
                <w:szCs w:val="24"/>
                <w:lang w:val="lv-LV" w:eastAsia="lv-LV"/>
              </w:rPr>
              <w:t>1</w:t>
            </w:r>
            <w:r w:rsidR="00E3263D">
              <w:rPr>
                <w:rFonts w:ascii="Times New Roman" w:eastAsia="Calibri" w:hAnsi="Times New Roman" w:cs="Times New Roman"/>
                <w:b/>
                <w:bCs/>
                <w:sz w:val="24"/>
                <w:szCs w:val="24"/>
                <w:lang w:val="lv-LV" w:eastAsia="lv-LV"/>
              </w:rPr>
              <w:t>1.</w:t>
            </w:r>
          </w:p>
        </w:tc>
        <w:tc>
          <w:tcPr>
            <w:tcW w:w="8555" w:type="dxa"/>
          </w:tcPr>
          <w:p w14:paraId="31731050" w14:textId="4D08C025" w:rsidR="007F0743" w:rsidRPr="0037186C" w:rsidRDefault="007F0743" w:rsidP="002102E9">
            <w:pPr>
              <w:suppressAutoHyphens/>
              <w:autoSpaceDE w:val="0"/>
              <w:autoSpaceDN w:val="0"/>
              <w:spacing w:after="0" w:line="240" w:lineRule="auto"/>
              <w:contextualSpacing/>
              <w:jc w:val="both"/>
              <w:textAlignment w:val="baseline"/>
              <w:rPr>
                <w:rFonts w:ascii="Times New Roman" w:eastAsia="Calibri" w:hAnsi="Times New Roman" w:cs="Times New Roman"/>
                <w:sz w:val="24"/>
                <w:szCs w:val="24"/>
                <w:lang w:val="lv-LV"/>
              </w:rPr>
            </w:pPr>
            <w:r w:rsidRPr="0037186C">
              <w:rPr>
                <w:rFonts w:ascii="Times New Roman" w:eastAsia="Calibri" w:hAnsi="Times New Roman" w:cs="Times New Roman"/>
                <w:sz w:val="24"/>
                <w:szCs w:val="24"/>
                <w:lang w:val="lv-LV"/>
              </w:rPr>
              <w:t>Kokskaidu granulu piegāde Jēkabpils Vēstu</w:t>
            </w:r>
            <w:r w:rsidR="008B25B8">
              <w:rPr>
                <w:rFonts w:ascii="Times New Roman" w:eastAsia="Calibri" w:hAnsi="Times New Roman" w:cs="Times New Roman"/>
                <w:sz w:val="24"/>
                <w:szCs w:val="24"/>
                <w:lang w:val="lv-LV"/>
              </w:rPr>
              <w:t>r</w:t>
            </w:r>
            <w:r w:rsidRPr="0037186C">
              <w:rPr>
                <w:rFonts w:ascii="Times New Roman" w:eastAsia="Calibri" w:hAnsi="Times New Roman" w:cs="Times New Roman"/>
                <w:sz w:val="24"/>
                <w:szCs w:val="24"/>
                <w:lang w:val="lv-LV"/>
              </w:rPr>
              <w:t>es muzeja brīvdabas nodaļai “Sēļu sēta”</w:t>
            </w:r>
          </w:p>
        </w:tc>
      </w:tr>
      <w:tr w:rsidR="004C2F3F" w:rsidRPr="00C0020D" w14:paraId="0651AAAA" w14:textId="77777777" w:rsidTr="00F07102">
        <w:tc>
          <w:tcPr>
            <w:tcW w:w="1363" w:type="dxa"/>
          </w:tcPr>
          <w:p w14:paraId="422BCD99" w14:textId="28700E57" w:rsidR="004C2F3F" w:rsidRPr="0037186C" w:rsidRDefault="004C2F3F" w:rsidP="002102E9">
            <w:pPr>
              <w:suppressAutoHyphens/>
              <w:autoSpaceDE w:val="0"/>
              <w:autoSpaceDN w:val="0"/>
              <w:spacing w:after="0" w:line="240" w:lineRule="auto"/>
              <w:contextualSpacing/>
              <w:jc w:val="center"/>
              <w:textAlignment w:val="baseline"/>
              <w:rPr>
                <w:rFonts w:ascii="Times New Roman" w:eastAsia="Calibri" w:hAnsi="Times New Roman" w:cs="Times New Roman"/>
                <w:b/>
                <w:bCs/>
                <w:sz w:val="24"/>
                <w:szCs w:val="24"/>
                <w:lang w:val="lv-LV" w:eastAsia="lv-LV"/>
              </w:rPr>
            </w:pPr>
            <w:r>
              <w:rPr>
                <w:rFonts w:ascii="Times New Roman" w:eastAsia="Calibri" w:hAnsi="Times New Roman" w:cs="Times New Roman"/>
                <w:b/>
                <w:bCs/>
                <w:sz w:val="24"/>
                <w:szCs w:val="24"/>
                <w:lang w:val="lv-LV" w:eastAsia="lv-LV"/>
              </w:rPr>
              <w:t>12.</w:t>
            </w:r>
          </w:p>
        </w:tc>
        <w:tc>
          <w:tcPr>
            <w:tcW w:w="8555" w:type="dxa"/>
          </w:tcPr>
          <w:p w14:paraId="257B4D50" w14:textId="194D0048" w:rsidR="004C2F3F" w:rsidRPr="0037186C" w:rsidRDefault="004C2F3F" w:rsidP="002102E9">
            <w:pPr>
              <w:suppressAutoHyphens/>
              <w:autoSpaceDE w:val="0"/>
              <w:autoSpaceDN w:val="0"/>
              <w:spacing w:after="0" w:line="240" w:lineRule="auto"/>
              <w:contextualSpacing/>
              <w:jc w:val="both"/>
              <w:textAlignment w:val="baseline"/>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 xml:space="preserve">Kokskaidu granulu </w:t>
            </w:r>
            <w:r w:rsidR="00F26072">
              <w:rPr>
                <w:rFonts w:ascii="Times New Roman" w:eastAsia="Calibri" w:hAnsi="Times New Roman" w:cs="Times New Roman"/>
                <w:sz w:val="24"/>
                <w:szCs w:val="24"/>
                <w:lang w:val="lv-LV"/>
              </w:rPr>
              <w:t xml:space="preserve">piegāde Sociālajai mājai un dienas aprūpes </w:t>
            </w:r>
            <w:r w:rsidR="000579D6">
              <w:rPr>
                <w:rFonts w:ascii="Times New Roman" w:eastAsia="Calibri" w:hAnsi="Times New Roman" w:cs="Times New Roman"/>
                <w:sz w:val="24"/>
                <w:szCs w:val="24"/>
                <w:lang w:val="lv-LV"/>
              </w:rPr>
              <w:t>centram “Birži”</w:t>
            </w:r>
          </w:p>
        </w:tc>
      </w:tr>
    </w:tbl>
    <w:p w14:paraId="58AEAE2C" w14:textId="1173FB02" w:rsidR="007F0743" w:rsidRPr="0037186C" w:rsidRDefault="007F0743" w:rsidP="007F0743">
      <w:pPr>
        <w:tabs>
          <w:tab w:val="left" w:pos="426"/>
        </w:tabs>
        <w:spacing w:after="0" w:line="240" w:lineRule="auto"/>
        <w:jc w:val="both"/>
        <w:rPr>
          <w:rFonts w:ascii="Times New Roman" w:eastAsia="Times New Roman" w:hAnsi="Times New Roman" w:cs="Times New Roman"/>
          <w:sz w:val="24"/>
          <w:szCs w:val="20"/>
          <w:lang w:val="lv-LV"/>
        </w:rPr>
      </w:pPr>
      <w:r w:rsidRPr="0037186C">
        <w:rPr>
          <w:rFonts w:ascii="Times New Roman" w:eastAsia="Times New Roman" w:hAnsi="Times New Roman" w:cs="Times New Roman"/>
          <w:sz w:val="24"/>
          <w:szCs w:val="20"/>
          <w:lang w:val="lv-LV"/>
        </w:rPr>
        <w:t xml:space="preserve">3.3. Pretendents var iesniegt piedāvājumu par vienu vai vairākām iepirkuma priekšmeta daļām. Maksimālais daļu skaits, ko var piešķirt vienam pretendentam: </w:t>
      </w:r>
      <w:r w:rsidR="000579D6">
        <w:rPr>
          <w:rFonts w:ascii="Times New Roman" w:eastAsia="Times New Roman" w:hAnsi="Times New Roman" w:cs="Times New Roman"/>
          <w:sz w:val="24"/>
          <w:szCs w:val="20"/>
          <w:lang w:val="lv-LV"/>
        </w:rPr>
        <w:t>12</w:t>
      </w:r>
      <w:r w:rsidRPr="0037186C">
        <w:rPr>
          <w:rFonts w:ascii="Times New Roman" w:eastAsia="Times New Roman" w:hAnsi="Times New Roman" w:cs="Times New Roman"/>
          <w:sz w:val="24"/>
          <w:szCs w:val="20"/>
          <w:lang w:val="lv-LV"/>
        </w:rPr>
        <w:t xml:space="preserve"> (div</w:t>
      </w:r>
      <w:r w:rsidR="000579D6">
        <w:rPr>
          <w:rFonts w:ascii="Times New Roman" w:eastAsia="Times New Roman" w:hAnsi="Times New Roman" w:cs="Times New Roman"/>
          <w:sz w:val="24"/>
          <w:szCs w:val="20"/>
          <w:lang w:val="lv-LV"/>
        </w:rPr>
        <w:t>padsmit</w:t>
      </w:r>
      <w:r w:rsidRPr="0037186C">
        <w:rPr>
          <w:rFonts w:ascii="Times New Roman" w:eastAsia="Times New Roman" w:hAnsi="Times New Roman" w:cs="Times New Roman"/>
          <w:sz w:val="24"/>
          <w:szCs w:val="20"/>
          <w:lang w:val="lv-LV"/>
        </w:rPr>
        <w:t>). Pretendentam piedāvājums jāiesniedz par attiecīgās iepirkuma daļas visu iepirkuma priekšmetu.</w:t>
      </w:r>
    </w:p>
    <w:p w14:paraId="405CB5FC" w14:textId="77777777" w:rsidR="007F0743" w:rsidRPr="0037186C" w:rsidRDefault="007F0743" w:rsidP="007F0743">
      <w:pPr>
        <w:tabs>
          <w:tab w:val="left" w:pos="426"/>
        </w:tabs>
        <w:spacing w:after="0" w:line="240" w:lineRule="auto"/>
        <w:jc w:val="both"/>
        <w:rPr>
          <w:rFonts w:ascii="Times New Roman" w:eastAsia="Times New Roman" w:hAnsi="Times New Roman" w:cs="Times New Roman"/>
          <w:sz w:val="24"/>
          <w:szCs w:val="20"/>
          <w:lang w:val="lv-LV"/>
        </w:rPr>
      </w:pPr>
      <w:r w:rsidRPr="0037186C">
        <w:rPr>
          <w:rFonts w:ascii="Times New Roman" w:eastAsia="Times New Roman" w:hAnsi="Times New Roman" w:cs="Times New Roman"/>
          <w:sz w:val="24"/>
          <w:szCs w:val="20"/>
          <w:lang w:val="lv-LV"/>
        </w:rPr>
        <w:t xml:space="preserve">3.4. Pretendents nevar iesniegt piedāvājuma variantus. </w:t>
      </w:r>
    </w:p>
    <w:p w14:paraId="3FBE62E2" w14:textId="2B04DC21" w:rsidR="007F0743" w:rsidRPr="0037186C" w:rsidRDefault="007F0743" w:rsidP="007F0743">
      <w:pPr>
        <w:tabs>
          <w:tab w:val="left" w:pos="426"/>
        </w:tabs>
        <w:spacing w:after="0" w:line="240" w:lineRule="auto"/>
        <w:jc w:val="both"/>
        <w:rPr>
          <w:rFonts w:ascii="Times New Roman" w:eastAsia="Times New Roman" w:hAnsi="Times New Roman" w:cs="Times New Roman"/>
          <w:sz w:val="24"/>
          <w:szCs w:val="20"/>
          <w:lang w:val="lv-LV"/>
        </w:rPr>
      </w:pPr>
      <w:r w:rsidRPr="0037186C">
        <w:rPr>
          <w:rFonts w:ascii="Times New Roman" w:eastAsia="Times New Roman" w:hAnsi="Times New Roman" w:cs="Times New Roman"/>
          <w:sz w:val="24"/>
          <w:szCs w:val="20"/>
          <w:lang w:val="lv-LV"/>
        </w:rPr>
        <w:t xml:space="preserve">3.5. Kurināmā piegādes apjomi un </w:t>
      </w:r>
      <w:r w:rsidRPr="0037186C">
        <w:rPr>
          <w:rFonts w:ascii="Times New Roman" w:eastAsia="Times New Roman" w:hAnsi="Times New Roman" w:cs="Times New Roman"/>
          <w:sz w:val="24"/>
          <w:szCs w:val="24"/>
          <w:lang w:val="lv-LV"/>
        </w:rPr>
        <w:t xml:space="preserve">Līguma izpildes vietas </w:t>
      </w:r>
      <w:r w:rsidRPr="0037186C">
        <w:rPr>
          <w:rFonts w:ascii="Times New Roman" w:eastAsia="Times New Roman" w:hAnsi="Times New Roman" w:cs="Times New Roman"/>
          <w:sz w:val="24"/>
          <w:szCs w:val="20"/>
          <w:lang w:val="lv-LV"/>
        </w:rPr>
        <w:t>ir noteikti Tehniskajā specifikācijā (</w:t>
      </w:r>
      <w:r w:rsidR="00667768">
        <w:rPr>
          <w:rFonts w:ascii="Times New Roman" w:eastAsia="Times New Roman" w:hAnsi="Times New Roman" w:cs="Times New Roman"/>
          <w:sz w:val="24"/>
          <w:szCs w:val="20"/>
          <w:lang w:val="lv-LV"/>
        </w:rPr>
        <w:t>N</w:t>
      </w:r>
      <w:r w:rsidRPr="0037186C">
        <w:rPr>
          <w:rFonts w:ascii="Times New Roman" w:eastAsia="Times New Roman" w:hAnsi="Times New Roman" w:cs="Times New Roman"/>
          <w:sz w:val="24"/>
          <w:szCs w:val="20"/>
          <w:lang w:val="lv-LV"/>
        </w:rPr>
        <w:t xml:space="preserve">olikuma 3.pielikums).  </w:t>
      </w:r>
    </w:p>
    <w:p w14:paraId="2159910C" w14:textId="5C4D7B02" w:rsidR="007F0743" w:rsidRPr="0037186C" w:rsidRDefault="007F0743" w:rsidP="007F0743">
      <w:pPr>
        <w:tabs>
          <w:tab w:val="left" w:pos="426"/>
        </w:tabs>
        <w:spacing w:after="0" w:line="240" w:lineRule="auto"/>
        <w:contextualSpacing/>
        <w:jc w:val="both"/>
        <w:rPr>
          <w:rFonts w:ascii="Times New Roman" w:eastAsia="Calibri" w:hAnsi="Times New Roman" w:cs="Times New Roman"/>
          <w:bCs/>
          <w:sz w:val="24"/>
          <w:szCs w:val="24"/>
          <w:lang w:val="lv-LV"/>
        </w:rPr>
      </w:pPr>
      <w:r w:rsidRPr="0037186C">
        <w:rPr>
          <w:rFonts w:ascii="Times New Roman" w:eastAsia="Times New Roman" w:hAnsi="Times New Roman" w:cs="Times New Roman"/>
          <w:sz w:val="24"/>
          <w:szCs w:val="20"/>
          <w:lang w:val="lv-LV"/>
        </w:rPr>
        <w:t>3.6.</w:t>
      </w:r>
      <w:r w:rsidRPr="0037186C">
        <w:rPr>
          <w:rFonts w:ascii="Times New Roman" w:eastAsia="Times New Roman" w:hAnsi="Times New Roman" w:cs="Times New Roman"/>
          <w:sz w:val="24"/>
          <w:szCs w:val="20"/>
          <w:lang w:val="lv-LV"/>
        </w:rPr>
        <w:tab/>
      </w:r>
      <w:r w:rsidRPr="0037186C">
        <w:rPr>
          <w:rFonts w:ascii="Times New Roman" w:eastAsia="Times New Roman" w:hAnsi="Times New Roman" w:cs="Times New Roman"/>
          <w:b/>
          <w:bCs/>
          <w:sz w:val="24"/>
          <w:szCs w:val="20"/>
          <w:lang w:val="lv-LV"/>
        </w:rPr>
        <w:t>Galvenais</w:t>
      </w:r>
      <w:r w:rsidRPr="0037186C">
        <w:rPr>
          <w:rFonts w:ascii="Times New Roman" w:eastAsia="Calibri" w:hAnsi="Times New Roman" w:cs="Times New Roman"/>
          <w:b/>
          <w:bCs/>
          <w:i/>
          <w:iCs/>
          <w:sz w:val="23"/>
          <w:szCs w:val="23"/>
          <w:lang w:val="lv-LV"/>
        </w:rPr>
        <w:t xml:space="preserve"> </w:t>
      </w:r>
      <w:r w:rsidRPr="0037186C">
        <w:rPr>
          <w:rFonts w:ascii="Times New Roman" w:eastAsia="Times New Roman" w:hAnsi="Times New Roman" w:cs="Times New Roman"/>
          <w:b/>
          <w:bCs/>
          <w:sz w:val="24"/>
          <w:szCs w:val="20"/>
          <w:lang w:val="lv-LV"/>
        </w:rPr>
        <w:t>CPV kods:</w:t>
      </w:r>
      <w:r w:rsidRPr="0037186C">
        <w:rPr>
          <w:rFonts w:ascii="Times New Roman" w:eastAsia="Times New Roman" w:hAnsi="Times New Roman" w:cs="Times New Roman"/>
          <w:sz w:val="24"/>
          <w:szCs w:val="20"/>
          <w:lang w:val="lv-LV"/>
        </w:rPr>
        <w:t xml:space="preserve"> </w:t>
      </w:r>
      <w:r w:rsidRPr="0037186C">
        <w:rPr>
          <w:rFonts w:ascii="Times New Roman" w:eastAsia="Calibri" w:hAnsi="Times New Roman" w:cs="Times New Roman"/>
          <w:bCs/>
          <w:sz w:val="24"/>
          <w:szCs w:val="24"/>
          <w:lang w:val="lv-LV"/>
        </w:rPr>
        <w:t xml:space="preserve">09111400-4 (koksnes kurināmais). </w:t>
      </w:r>
    </w:p>
    <w:p w14:paraId="041E37B4" w14:textId="77777777" w:rsidR="007F0743" w:rsidRPr="0037186C" w:rsidRDefault="007F0743" w:rsidP="007F0743">
      <w:pPr>
        <w:tabs>
          <w:tab w:val="left" w:pos="426"/>
        </w:tabs>
        <w:spacing w:after="0" w:line="240" w:lineRule="auto"/>
        <w:contextualSpacing/>
        <w:jc w:val="both"/>
        <w:rPr>
          <w:rFonts w:ascii="Times New Roman" w:eastAsia="Times New Roman" w:hAnsi="Times New Roman" w:cs="Times New Roman"/>
          <w:b/>
          <w:i/>
          <w:sz w:val="24"/>
          <w:szCs w:val="24"/>
          <w:lang w:val="lv-LV"/>
        </w:rPr>
      </w:pPr>
      <w:r w:rsidRPr="0037186C">
        <w:rPr>
          <w:rFonts w:ascii="Times New Roman" w:eastAsia="Times New Roman" w:hAnsi="Times New Roman" w:cs="Times New Roman"/>
          <w:sz w:val="24"/>
          <w:szCs w:val="20"/>
          <w:lang w:val="lv-LV"/>
        </w:rPr>
        <w:t xml:space="preserve">3.7. </w:t>
      </w:r>
      <w:r w:rsidRPr="0037186C">
        <w:rPr>
          <w:rFonts w:ascii="Times New Roman" w:eastAsia="Times New Roman" w:hAnsi="Times New Roman" w:cs="Times New Roman"/>
          <w:sz w:val="24"/>
          <w:szCs w:val="20"/>
          <w:lang w:val="lv-LV"/>
        </w:rPr>
        <w:tab/>
      </w:r>
      <w:r w:rsidRPr="0037186C">
        <w:rPr>
          <w:rFonts w:ascii="Times New Roman" w:eastAsia="Times New Roman" w:hAnsi="Times New Roman" w:cs="Times New Roman"/>
          <w:sz w:val="24"/>
          <w:szCs w:val="24"/>
          <w:lang w:val="lv-LV"/>
        </w:rPr>
        <w:t>Paredzamais līguma izpildes laiks:</w:t>
      </w:r>
      <w:r w:rsidRPr="0037186C">
        <w:rPr>
          <w:rFonts w:ascii="Times New Roman" w:eastAsia="Times New Roman" w:hAnsi="Times New Roman" w:cs="Times New Roman"/>
          <w:b/>
          <w:i/>
          <w:sz w:val="24"/>
          <w:szCs w:val="24"/>
          <w:lang w:val="lv-LV"/>
        </w:rPr>
        <w:t xml:space="preserve"> </w:t>
      </w:r>
    </w:p>
    <w:p w14:paraId="5D5E4497" w14:textId="61C663FE" w:rsidR="003E10FA" w:rsidRDefault="007F0743" w:rsidP="0046179C">
      <w:pPr>
        <w:suppressAutoHyphens/>
        <w:autoSpaceDE w:val="0"/>
        <w:autoSpaceDN w:val="0"/>
        <w:spacing w:after="0" w:line="240" w:lineRule="auto"/>
        <w:ind w:left="1134" w:hanging="567"/>
        <w:contextualSpacing/>
        <w:jc w:val="both"/>
        <w:textAlignment w:val="baseline"/>
        <w:rPr>
          <w:rFonts w:ascii="Times New Roman" w:eastAsia="Times New Roman" w:hAnsi="Times New Roman" w:cs="Times New Roman"/>
          <w:bCs/>
          <w:sz w:val="24"/>
          <w:szCs w:val="24"/>
          <w:lang w:val="lv-LV"/>
        </w:rPr>
      </w:pPr>
      <w:r w:rsidRPr="0037186C">
        <w:rPr>
          <w:rFonts w:ascii="Times New Roman" w:eastAsia="Times New Roman" w:hAnsi="Times New Roman" w:cs="Times New Roman"/>
          <w:bCs/>
          <w:sz w:val="24"/>
          <w:szCs w:val="24"/>
          <w:lang w:val="lv-LV"/>
        </w:rPr>
        <w:t xml:space="preserve">3.7.1. Kokskaidu granulas 35% apmērā no Tehniskajā specifikācijā paredzamā apjoma jāpiegādā  ne vēlāk kā līdz </w:t>
      </w:r>
      <w:r w:rsidR="002E72B5">
        <w:rPr>
          <w:rFonts w:ascii="Times New Roman" w:eastAsia="Times New Roman" w:hAnsi="Times New Roman" w:cs="Times New Roman"/>
          <w:bCs/>
          <w:sz w:val="24"/>
          <w:szCs w:val="24"/>
          <w:lang w:val="lv-LV"/>
        </w:rPr>
        <w:t>18</w:t>
      </w:r>
      <w:r w:rsidRPr="0037186C">
        <w:rPr>
          <w:rFonts w:ascii="Times New Roman" w:eastAsia="Times New Roman" w:hAnsi="Times New Roman" w:cs="Times New Roman"/>
          <w:bCs/>
          <w:sz w:val="24"/>
          <w:szCs w:val="24"/>
          <w:lang w:val="lv-LV"/>
        </w:rPr>
        <w:t>.09.202</w:t>
      </w:r>
      <w:r w:rsidR="002E72B5">
        <w:rPr>
          <w:rFonts w:ascii="Times New Roman" w:eastAsia="Times New Roman" w:hAnsi="Times New Roman" w:cs="Times New Roman"/>
          <w:bCs/>
          <w:sz w:val="24"/>
          <w:szCs w:val="24"/>
          <w:lang w:val="lv-LV"/>
        </w:rPr>
        <w:t>6</w:t>
      </w:r>
      <w:r w:rsidRPr="0037186C">
        <w:rPr>
          <w:rFonts w:ascii="Times New Roman" w:eastAsia="Times New Roman" w:hAnsi="Times New Roman" w:cs="Times New Roman"/>
          <w:bCs/>
          <w:sz w:val="24"/>
          <w:szCs w:val="24"/>
          <w:lang w:val="lv-LV"/>
        </w:rPr>
        <w:t>., nākamie 35% no Tehniskajā specifikācijā paredzamā apjoma jāpiegādā  ne vēlāk kā līdz 31.12.202</w:t>
      </w:r>
      <w:r w:rsidR="00DC2CD2">
        <w:rPr>
          <w:rFonts w:ascii="Times New Roman" w:eastAsia="Times New Roman" w:hAnsi="Times New Roman" w:cs="Times New Roman"/>
          <w:bCs/>
          <w:sz w:val="24"/>
          <w:szCs w:val="24"/>
          <w:lang w:val="lv-LV"/>
        </w:rPr>
        <w:t>6</w:t>
      </w:r>
      <w:r w:rsidRPr="0037186C">
        <w:rPr>
          <w:rFonts w:ascii="Times New Roman" w:eastAsia="Times New Roman" w:hAnsi="Times New Roman" w:cs="Times New Roman"/>
          <w:bCs/>
          <w:sz w:val="24"/>
          <w:szCs w:val="24"/>
          <w:lang w:val="lv-LV"/>
        </w:rPr>
        <w:t>., pārējo Tehniskajā specifikācijā paredzēto apjoma daļu jāpiegādā ne vēlāk kā līdz 31.03.202</w:t>
      </w:r>
      <w:r w:rsidR="00DC2CD2">
        <w:rPr>
          <w:rFonts w:ascii="Times New Roman" w:eastAsia="Times New Roman" w:hAnsi="Times New Roman" w:cs="Times New Roman"/>
          <w:bCs/>
          <w:sz w:val="24"/>
          <w:szCs w:val="24"/>
          <w:lang w:val="lv-LV"/>
        </w:rPr>
        <w:t>7</w:t>
      </w:r>
      <w:r w:rsidRPr="0037186C">
        <w:rPr>
          <w:rFonts w:ascii="Times New Roman" w:eastAsia="Times New Roman" w:hAnsi="Times New Roman" w:cs="Times New Roman"/>
          <w:bCs/>
          <w:sz w:val="24"/>
          <w:szCs w:val="24"/>
          <w:lang w:val="lv-LV"/>
        </w:rPr>
        <w:t xml:space="preserve">. </w:t>
      </w:r>
    </w:p>
    <w:p w14:paraId="67C6EE6F" w14:textId="08E1E6C2" w:rsidR="009D2174" w:rsidRPr="0037186C" w:rsidRDefault="009D2174" w:rsidP="00435AD2">
      <w:pPr>
        <w:suppressAutoHyphens/>
        <w:spacing w:after="0" w:line="240" w:lineRule="auto"/>
        <w:ind w:left="567" w:hanging="567"/>
        <w:jc w:val="both"/>
        <w:rPr>
          <w:rFonts w:ascii="Times New Roman" w:eastAsia="Times New Roman" w:hAnsi="Times New Roman" w:cs="Times New Roman"/>
          <w:sz w:val="24"/>
          <w:szCs w:val="24"/>
          <w:lang w:val="lv-LV"/>
        </w:rPr>
      </w:pPr>
      <w:r w:rsidRPr="0037186C">
        <w:rPr>
          <w:rFonts w:ascii="Times New Roman" w:eastAsia="Times New Roman" w:hAnsi="Times New Roman" w:cs="Times New Roman"/>
          <w:sz w:val="24"/>
          <w:szCs w:val="24"/>
          <w:lang w:val="lv-LV"/>
        </w:rPr>
        <w:t xml:space="preserve">3.8. </w:t>
      </w:r>
      <w:r w:rsidR="00435AD2">
        <w:rPr>
          <w:rFonts w:ascii="Times New Roman" w:eastAsia="Times New Roman" w:hAnsi="Times New Roman" w:cs="Times New Roman"/>
          <w:sz w:val="24"/>
          <w:szCs w:val="24"/>
          <w:lang w:val="lv-LV"/>
        </w:rPr>
        <w:t xml:space="preserve">  </w:t>
      </w:r>
      <w:r w:rsidRPr="0037186C">
        <w:rPr>
          <w:rFonts w:ascii="Times New Roman" w:eastAsia="Times New Roman" w:hAnsi="Times New Roman" w:cs="Times New Roman"/>
          <w:sz w:val="24"/>
          <w:szCs w:val="24"/>
          <w:lang w:val="lv-LV"/>
        </w:rPr>
        <w:t xml:space="preserve">Iepirkuma līguma slēgšanas tiesības tiks piešķirtas saimnieciski visizdevīgākajam piedāvājumam, kuru noteiks katrā daļā, ņemot vērā cenu. Līguma slēgšanas tiesības katrā daļā tiks piešķirtas Pretendentam, kurš iesniedzis piedāvājumu ar zemāko piedāvāto līgumcenu. Pasūtītājs piedāvājumu salīdzināšanai un izvērtēšanai izmantos cenu, jo sagatavotā </w:t>
      </w:r>
      <w:r w:rsidR="009325B9" w:rsidRPr="0037186C">
        <w:rPr>
          <w:rFonts w:ascii="Times New Roman" w:eastAsia="Times New Roman" w:hAnsi="Times New Roman" w:cs="Times New Roman"/>
          <w:sz w:val="24"/>
          <w:szCs w:val="24"/>
          <w:lang w:val="lv-LV"/>
        </w:rPr>
        <w:t>T</w:t>
      </w:r>
      <w:r w:rsidRPr="0037186C">
        <w:rPr>
          <w:rFonts w:ascii="Times New Roman" w:eastAsia="Times New Roman" w:hAnsi="Times New Roman" w:cs="Times New Roman"/>
          <w:sz w:val="24"/>
          <w:szCs w:val="24"/>
          <w:lang w:val="lv-LV"/>
        </w:rPr>
        <w:t>ehniskā specifikācija ir detalizēta un citiem kritērijiem nav būtiskas nozīmes piedāvājuma izvēlē.</w:t>
      </w:r>
    </w:p>
    <w:p w14:paraId="75EF439C" w14:textId="77777777" w:rsidR="00C366B2" w:rsidRPr="0037186C" w:rsidRDefault="00C366B2" w:rsidP="00557EE4">
      <w:pPr>
        <w:suppressAutoHyphens/>
        <w:spacing w:after="0" w:line="240" w:lineRule="auto"/>
        <w:ind w:left="426" w:hanging="426"/>
        <w:jc w:val="both"/>
        <w:rPr>
          <w:rFonts w:ascii="Times New Roman" w:eastAsia="Times New Roman" w:hAnsi="Times New Roman" w:cs="Times New Roman"/>
          <w:b/>
          <w:bCs/>
          <w:sz w:val="24"/>
          <w:szCs w:val="24"/>
          <w:lang w:val="lv-LV"/>
        </w:rPr>
      </w:pPr>
      <w:r w:rsidRPr="0037186C">
        <w:rPr>
          <w:rFonts w:ascii="Times New Roman" w:eastAsia="Times New Roman" w:hAnsi="Times New Roman" w:cs="Times New Roman"/>
          <w:b/>
          <w:bCs/>
          <w:sz w:val="24"/>
          <w:szCs w:val="24"/>
          <w:lang w:val="lv-LV"/>
        </w:rPr>
        <w:t>4. Pretendents</w:t>
      </w:r>
    </w:p>
    <w:p w14:paraId="7701BB2B" w14:textId="77777777" w:rsidR="00C366B2" w:rsidRPr="0037186C" w:rsidRDefault="00C366B2" w:rsidP="00557EE4">
      <w:pPr>
        <w:spacing w:after="0" w:line="240" w:lineRule="auto"/>
        <w:jc w:val="both"/>
        <w:rPr>
          <w:rFonts w:ascii="Times New Roman" w:eastAsia="Times New Roman" w:hAnsi="Times New Roman" w:cs="Times New Roman"/>
          <w:sz w:val="24"/>
          <w:szCs w:val="20"/>
          <w:lang w:val="lv-LV"/>
        </w:rPr>
      </w:pPr>
      <w:r w:rsidRPr="0037186C">
        <w:rPr>
          <w:rFonts w:ascii="Times New Roman" w:eastAsia="Times New Roman" w:hAnsi="Times New Roman" w:cs="Times New Roman"/>
          <w:sz w:val="24"/>
          <w:szCs w:val="20"/>
          <w:lang w:val="lv-LV"/>
        </w:rPr>
        <w:t>4.1. Piedāvājumu drīkst iesniegt:</w:t>
      </w:r>
    </w:p>
    <w:p w14:paraId="1876586F" w14:textId="0A123C6B" w:rsidR="00C366B2" w:rsidRPr="0037186C" w:rsidRDefault="00C366B2" w:rsidP="00CC16A1">
      <w:pPr>
        <w:spacing w:after="0" w:line="240" w:lineRule="auto"/>
        <w:ind w:left="1276" w:hanging="567"/>
        <w:jc w:val="both"/>
        <w:rPr>
          <w:rFonts w:ascii="Times New Roman" w:eastAsia="Times New Roman" w:hAnsi="Times New Roman" w:cs="Times New Roman"/>
          <w:sz w:val="24"/>
          <w:szCs w:val="20"/>
          <w:lang w:val="lv-LV"/>
        </w:rPr>
      </w:pPr>
      <w:r w:rsidRPr="0037186C">
        <w:rPr>
          <w:rFonts w:ascii="Times New Roman" w:eastAsia="Times New Roman" w:hAnsi="Times New Roman" w:cs="Times New Roman"/>
          <w:sz w:val="24"/>
          <w:szCs w:val="20"/>
          <w:lang w:val="lv-LV"/>
        </w:rPr>
        <w:t>4.1.1. piegādātājs, kas ir juridiska vai fiziska persona (turpmāk – Pretendents);</w:t>
      </w:r>
    </w:p>
    <w:p w14:paraId="0F2B5EE3" w14:textId="051CDB7E" w:rsidR="00C366B2" w:rsidRPr="00C366B2" w:rsidRDefault="00C366B2" w:rsidP="00CC16A1">
      <w:pPr>
        <w:spacing w:after="0" w:line="240" w:lineRule="auto"/>
        <w:ind w:left="1276" w:hanging="567"/>
        <w:jc w:val="both"/>
        <w:rPr>
          <w:rFonts w:ascii="Times New Roman" w:eastAsia="Times New Roman" w:hAnsi="Times New Roman" w:cs="Times New Roman"/>
          <w:sz w:val="24"/>
          <w:szCs w:val="20"/>
          <w:lang w:val="lv-LV"/>
        </w:rPr>
      </w:pPr>
      <w:r w:rsidRPr="0037186C">
        <w:rPr>
          <w:rFonts w:ascii="Times New Roman" w:eastAsia="Times New Roman" w:hAnsi="Times New Roman" w:cs="Times New Roman"/>
          <w:sz w:val="24"/>
          <w:szCs w:val="20"/>
          <w:lang w:val="lv-LV"/>
        </w:rPr>
        <w:t xml:space="preserve">4.1.2. piegādātāju apvienība (turpmāk arī – Pretendents) nolikuma </w:t>
      </w:r>
      <w:r w:rsidR="00A60404" w:rsidRPr="0037186C">
        <w:rPr>
          <w:rFonts w:ascii="Times New Roman" w:eastAsia="Times New Roman" w:hAnsi="Times New Roman" w:cs="Times New Roman"/>
          <w:sz w:val="24"/>
          <w:szCs w:val="20"/>
          <w:lang w:val="lv-LV"/>
        </w:rPr>
        <w:t>1</w:t>
      </w:r>
      <w:r w:rsidRPr="0037186C">
        <w:rPr>
          <w:rFonts w:ascii="Times New Roman" w:eastAsia="Times New Roman" w:hAnsi="Times New Roman" w:cs="Times New Roman"/>
          <w:sz w:val="24"/>
          <w:szCs w:val="20"/>
          <w:lang w:val="lv-LV"/>
        </w:rPr>
        <w:t>.pielikumā “Pieteikums” norādot visus apvienības dalībniekus. Pretendenta piedāvājumam jāpievieno visu apvienības dalībnieku parakstīta vienošanās par dalību iepirkuma</w:t>
      </w:r>
      <w:r w:rsidRPr="00C366B2">
        <w:rPr>
          <w:rFonts w:ascii="Times New Roman" w:eastAsia="Times New Roman" w:hAnsi="Times New Roman" w:cs="Times New Roman"/>
          <w:sz w:val="24"/>
          <w:szCs w:val="20"/>
          <w:lang w:val="lv-LV"/>
        </w:rPr>
        <w:t xml:space="preserve"> procedūrā, norādot katram apvienības dalībniekam izpildei nododamo Piegādes daļu (apjoms procentos no līgumcenas un darbi no Tehniskās specifikācijas) un pārstāvības tiesības parakstīt un iesniegt piedāvājumu. Ja ar piegādātāju apvienību tiks nolemts slēgt iepirkuma līgumu, tad pirms iepirkuma līguma noslēgšanas piegādātāju apvienībai jānoslēdz sabiedrības līgums, vienojoties par apvienības dalībnieku atbildības sadalījumu (solidāri atbildīgi par līguma izpildi ir tādi dalībnieki, uz kuru saimnieciskajām un finansiālajām spējām, piegādātājs balstās), un viens līguma eksemplārs (oriģināls vai kopija, ja tiek uzrādīts oriģināls) jāiesniedz Pasūtītājam. Sabiedrības līgumu var aizstāt ar personālsabiedrības nodibināšanu, par to rakstiski paziņojot Pasūtītājam;</w:t>
      </w:r>
    </w:p>
    <w:p w14:paraId="7AEE4AE6" w14:textId="5D8B6B55" w:rsidR="00C366B2" w:rsidRPr="00557EE4" w:rsidRDefault="00C366B2" w:rsidP="00CC16A1">
      <w:pPr>
        <w:tabs>
          <w:tab w:val="left" w:pos="567"/>
        </w:tabs>
        <w:spacing w:after="0" w:line="240" w:lineRule="auto"/>
        <w:ind w:left="1276" w:hanging="567"/>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4.1.3. personālsabiedrība (pilnsabiedrība vai komandītsabiedrība) (turpmāk arī – Pretendents) nolikuma </w:t>
      </w:r>
      <w:r w:rsidR="00A60404">
        <w:rPr>
          <w:rFonts w:ascii="Times New Roman" w:eastAsia="Times New Roman" w:hAnsi="Times New Roman" w:cs="Times New Roman"/>
          <w:sz w:val="24"/>
          <w:szCs w:val="20"/>
          <w:lang w:val="lv-LV"/>
        </w:rPr>
        <w:t>1</w:t>
      </w:r>
      <w:r w:rsidRPr="00C366B2">
        <w:rPr>
          <w:rFonts w:ascii="Times New Roman" w:eastAsia="Times New Roman" w:hAnsi="Times New Roman" w:cs="Times New Roman"/>
          <w:sz w:val="24"/>
          <w:szCs w:val="20"/>
          <w:lang w:val="lv-LV"/>
        </w:rPr>
        <w:t>.pielikumā “Pieteikums” norāda visus personālsabiedrības biedrus.</w:t>
      </w:r>
    </w:p>
    <w:p w14:paraId="22BC56D6" w14:textId="77777777" w:rsidR="00C366B2" w:rsidRPr="00C366B2" w:rsidRDefault="00C366B2" w:rsidP="00557EE4">
      <w:pPr>
        <w:keepNext/>
        <w:tabs>
          <w:tab w:val="left" w:pos="284"/>
        </w:tabs>
        <w:spacing w:after="0" w:line="240" w:lineRule="auto"/>
        <w:ind w:left="426" w:hanging="426"/>
        <w:jc w:val="both"/>
        <w:outlineLvl w:val="1"/>
        <w:rPr>
          <w:rFonts w:ascii="Times New Roman" w:eastAsia="Times New Roman" w:hAnsi="Times New Roman" w:cs="Times New Roman"/>
          <w:b/>
          <w:sz w:val="24"/>
          <w:szCs w:val="24"/>
          <w:u w:val="single"/>
          <w:lang w:val="lv-LV"/>
        </w:rPr>
      </w:pPr>
      <w:bookmarkStart w:id="34" w:name="_Toc63860914"/>
      <w:bookmarkStart w:id="35" w:name="_Toc288834349"/>
      <w:r w:rsidRPr="00C366B2">
        <w:rPr>
          <w:rFonts w:ascii="Times New Roman" w:eastAsia="Times New Roman" w:hAnsi="Times New Roman" w:cs="Times New Roman"/>
          <w:b/>
          <w:sz w:val="24"/>
          <w:szCs w:val="24"/>
          <w:lang w:val="lv-LV"/>
        </w:rPr>
        <w:t>5.</w:t>
      </w:r>
      <w:r w:rsidRPr="00C366B2">
        <w:rPr>
          <w:rFonts w:ascii="Times New Roman" w:eastAsia="Times New Roman" w:hAnsi="Times New Roman" w:cs="Times New Roman"/>
          <w:b/>
          <w:sz w:val="24"/>
          <w:szCs w:val="24"/>
          <w:lang w:val="lv-LV"/>
        </w:rPr>
        <w:tab/>
      </w:r>
      <w:bookmarkStart w:id="36" w:name="_Ref86637415"/>
      <w:bookmarkEnd w:id="34"/>
      <w:bookmarkEnd w:id="35"/>
      <w:r w:rsidRPr="00C366B2">
        <w:rPr>
          <w:rFonts w:ascii="Times New Roman" w:eastAsia="Times New Roman" w:hAnsi="Times New Roman" w:cs="Times New Roman"/>
          <w:b/>
          <w:sz w:val="24"/>
          <w:szCs w:val="24"/>
          <w:lang w:val="lv-LV"/>
        </w:rPr>
        <w:t>Piedāvājuma iesniegšanas un atvēršanas laiks, vieta un kārtība</w:t>
      </w:r>
      <w:bookmarkStart w:id="37" w:name="_Toc535914584"/>
      <w:bookmarkStart w:id="38" w:name="_Toc535914802"/>
      <w:bookmarkStart w:id="39" w:name="_Toc535915687"/>
      <w:bookmarkStart w:id="40" w:name="_Toc19521657"/>
      <w:bookmarkStart w:id="41" w:name="_Toc58053977"/>
      <w:bookmarkStart w:id="42" w:name="_Toc85448324"/>
      <w:bookmarkStart w:id="43" w:name="_Toc85449934"/>
      <w:bookmarkStart w:id="44" w:name="_Toc223763531"/>
      <w:bookmarkStart w:id="45" w:name="_Toc223763684"/>
      <w:bookmarkStart w:id="46" w:name="_Toc223763757"/>
      <w:bookmarkStart w:id="47" w:name="_Toc223764098"/>
      <w:bookmarkStart w:id="48" w:name="_Toc223764474"/>
      <w:bookmarkStart w:id="49" w:name="_Toc223765199"/>
      <w:bookmarkStart w:id="50" w:name="_Toc223765285"/>
      <w:bookmarkStart w:id="51" w:name="_Toc223765364"/>
      <w:bookmarkStart w:id="52" w:name="_Toc223765423"/>
      <w:bookmarkStart w:id="53" w:name="_Toc223765477"/>
      <w:bookmarkStart w:id="54" w:name="_Toc223765615"/>
      <w:bookmarkStart w:id="55" w:name="_Toc223765754"/>
    </w:p>
    <w:p w14:paraId="2E5C1E32" w14:textId="0262ED3E" w:rsidR="00C366B2" w:rsidRPr="009D2174" w:rsidRDefault="00C366B2" w:rsidP="00557EE4">
      <w:pPr>
        <w:keepNext/>
        <w:spacing w:after="0" w:line="240" w:lineRule="auto"/>
        <w:jc w:val="both"/>
        <w:outlineLvl w:val="1"/>
        <w:rPr>
          <w:rFonts w:ascii="Times New Roman" w:eastAsia="Times New Roman" w:hAnsi="Times New Roman" w:cs="Times New Roman"/>
          <w:b/>
          <w:sz w:val="24"/>
          <w:szCs w:val="24"/>
          <w:u w:val="single"/>
          <w:lang w:val="lv-LV"/>
        </w:rPr>
      </w:pPr>
      <w:r w:rsidRPr="00C366B2">
        <w:rPr>
          <w:rFonts w:ascii="Times New Roman" w:eastAsia="Times New Roman" w:hAnsi="Times New Roman" w:cs="Times New Roman"/>
          <w:bCs/>
          <w:sz w:val="24"/>
          <w:szCs w:val="24"/>
          <w:lang w:val="lv-LV"/>
        </w:rPr>
        <w:t>5.1.</w:t>
      </w:r>
      <w:r w:rsidRPr="00C366B2">
        <w:rPr>
          <w:rFonts w:ascii="Times New Roman" w:eastAsia="Times New Roman" w:hAnsi="Times New Roman" w:cs="Times New Roman"/>
          <w:b/>
          <w:sz w:val="24"/>
          <w:szCs w:val="24"/>
          <w:lang w:val="lv-LV"/>
        </w:rPr>
        <w:t xml:space="preserve"> </w:t>
      </w:r>
      <w:bookmarkStart w:id="56" w:name="_Hlk155882925"/>
      <w:r w:rsidR="009D2174" w:rsidRPr="007A7E6A">
        <w:rPr>
          <w:rFonts w:ascii="Times New Roman" w:eastAsia="Times New Roman" w:hAnsi="Times New Roman" w:cs="Times New Roman"/>
          <w:sz w:val="24"/>
          <w:szCs w:val="24"/>
          <w:lang w:val="lv-LV"/>
        </w:rPr>
        <w:t xml:space="preserve">Piedāvājumu iesniegšanas termiņš ir skatāms EIS e-konkursu apakšsistēmā pie konkrētā iepirkuma sadaļā “Termiņi”. Konkrētais iepirkums tiks atvērtēts norādītajā termiņā, izņemot Publisko iepirkumu likuma 68.panta septītajā daļā minēto gadījumu. </w:t>
      </w:r>
      <w:r w:rsidR="009D2174" w:rsidRPr="009D2174">
        <w:rPr>
          <w:rFonts w:ascii="Times New Roman" w:eastAsia="Times New Roman" w:hAnsi="Times New Roman" w:cs="Times New Roman"/>
          <w:sz w:val="24"/>
          <w:szCs w:val="24"/>
          <w:lang w:val="lv-LV"/>
        </w:rPr>
        <w:t xml:space="preserve">Publisko iepirkumu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w:t>
      </w:r>
      <w:r w:rsidR="009D2174" w:rsidRPr="009D2174">
        <w:rPr>
          <w:rFonts w:ascii="Times New Roman" w:eastAsia="Times New Roman" w:hAnsi="Times New Roman" w:cs="Times New Roman"/>
          <w:sz w:val="24"/>
          <w:szCs w:val="24"/>
          <w:lang w:val="lv-LV"/>
        </w:rPr>
        <w:lastRenderedPageBreak/>
        <w:t>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bookmarkEnd w:id="56"/>
    </w:p>
    <w:p w14:paraId="1EFF1E76" w14:textId="77777777" w:rsidR="00C366B2" w:rsidRPr="00C366B2" w:rsidRDefault="00C366B2" w:rsidP="00557EE4">
      <w:p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5.2. Piedāvājumi ir iesniedzami TIKAI ELEKTRONISKI, izmantojot EIS e-konkursu apakšsistēmu. Ārpus EIS e-konkursu apakšsistēmas iesniegtie piedāvājumi tiks atzīti par neatbilstošiem atklāta konkursa nolikuma prasībām un neatvērti nosūtīti atpakaļ Pretendentam.</w:t>
      </w:r>
    </w:p>
    <w:p w14:paraId="3C40547B" w14:textId="77777777" w:rsidR="00C366B2" w:rsidRPr="00C366B2" w:rsidRDefault="00C366B2" w:rsidP="00557EE4">
      <w:p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5.3. 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0AF5D4B2" w14:textId="77777777" w:rsidR="00C366B2" w:rsidRPr="00C366B2" w:rsidRDefault="00C366B2" w:rsidP="00557EE4">
      <w:p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5.4. 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12C6262C" w14:textId="179242E9" w:rsidR="00C366B2" w:rsidRPr="00C366B2" w:rsidRDefault="00C366B2" w:rsidP="00557EE4">
      <w:p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5.5. 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56B31051" w14:textId="77777777" w:rsidR="00C366B2" w:rsidRPr="00C366B2" w:rsidRDefault="00C366B2" w:rsidP="00557EE4">
      <w:pPr>
        <w:keepNext/>
        <w:spacing w:after="0" w:line="240" w:lineRule="auto"/>
        <w:outlineLvl w:val="1"/>
        <w:rPr>
          <w:rFonts w:ascii="Times New Roman" w:eastAsia="Times New Roman" w:hAnsi="Times New Roman" w:cs="Times New Roman"/>
          <w:b/>
          <w:sz w:val="24"/>
          <w:szCs w:val="24"/>
          <w:lang w:val="lv-LV"/>
        </w:rPr>
      </w:pPr>
      <w:bookmarkStart w:id="57" w:name="_Toc35010021"/>
      <w:bookmarkStart w:id="58" w:name="_Toc94881779"/>
      <w:r w:rsidRPr="00C366B2">
        <w:rPr>
          <w:rFonts w:ascii="Times New Roman" w:eastAsia="Times New Roman" w:hAnsi="Times New Roman" w:cs="Times New Roman"/>
          <w:b/>
          <w:sz w:val="24"/>
          <w:szCs w:val="24"/>
          <w:lang w:val="lv-LV"/>
        </w:rPr>
        <w:t>6. Piedāvājuma nodrošinājums</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7"/>
      <w:bookmarkEnd w:id="58"/>
    </w:p>
    <w:p w14:paraId="61BB31DC" w14:textId="76D4A8F1" w:rsidR="00C366B2" w:rsidRPr="00557EE4" w:rsidRDefault="00C366B2" w:rsidP="00557EE4">
      <w:pPr>
        <w:keepNext/>
        <w:spacing w:after="0" w:line="240" w:lineRule="auto"/>
        <w:ind w:left="360" w:hanging="360"/>
        <w:jc w:val="both"/>
        <w:outlineLvl w:val="1"/>
        <w:rPr>
          <w:rFonts w:ascii="Times New Roman" w:eastAsia="Times New Roman" w:hAnsi="Times New Roman" w:cs="Times New Roman"/>
          <w:b/>
          <w:bCs/>
          <w:sz w:val="24"/>
          <w:szCs w:val="24"/>
          <w:lang w:val="lv-LV"/>
        </w:rPr>
      </w:pPr>
      <w:r w:rsidRPr="00C366B2">
        <w:rPr>
          <w:rFonts w:ascii="Times New Roman" w:eastAsia="Times New Roman" w:hAnsi="Times New Roman" w:cs="Times New Roman"/>
          <w:bCs/>
          <w:sz w:val="24"/>
          <w:szCs w:val="24"/>
          <w:lang w:val="lv-LV"/>
        </w:rPr>
        <w:t>6.1. Piedāvājuma nodrošinājums nav paredzēts.</w:t>
      </w:r>
    </w:p>
    <w:p w14:paraId="6574B22A" w14:textId="77777777" w:rsidR="00C366B2" w:rsidRPr="00C366B2" w:rsidRDefault="00C366B2" w:rsidP="006555D8">
      <w:pPr>
        <w:keepNext/>
        <w:numPr>
          <w:ilvl w:val="0"/>
          <w:numId w:val="14"/>
        </w:numPr>
        <w:spacing w:after="0" w:line="240" w:lineRule="auto"/>
        <w:jc w:val="both"/>
        <w:outlineLvl w:val="0"/>
        <w:rPr>
          <w:rFonts w:ascii="Times New Roman Bold" w:eastAsia="Times New Roman" w:hAnsi="Times New Roman Bold" w:cs="Times New Roman"/>
          <w:b/>
          <w:sz w:val="24"/>
          <w:szCs w:val="24"/>
          <w:lang w:val="lv-LV"/>
        </w:rPr>
      </w:pPr>
      <w:bookmarkStart w:id="59" w:name="_Toc535914585"/>
      <w:bookmarkStart w:id="60" w:name="_Toc535914803"/>
      <w:bookmarkStart w:id="61" w:name="_Toc535915688"/>
      <w:bookmarkStart w:id="62" w:name="_Toc19521658"/>
      <w:bookmarkStart w:id="63" w:name="_Toc58053978"/>
      <w:bookmarkStart w:id="64" w:name="_Toc85448325"/>
      <w:bookmarkStart w:id="65" w:name="_Toc85449935"/>
      <w:bookmarkStart w:id="66" w:name="_Toc223763532"/>
      <w:bookmarkStart w:id="67" w:name="_Toc223763685"/>
      <w:bookmarkStart w:id="68" w:name="_Toc223763758"/>
      <w:bookmarkStart w:id="69" w:name="_Toc223764099"/>
      <w:bookmarkStart w:id="70" w:name="_Toc223764475"/>
      <w:bookmarkStart w:id="71" w:name="_Toc223765200"/>
      <w:bookmarkStart w:id="72" w:name="_Toc223765286"/>
      <w:bookmarkStart w:id="73" w:name="_Toc223765365"/>
      <w:bookmarkStart w:id="74" w:name="_Toc223765424"/>
      <w:bookmarkStart w:id="75" w:name="_Toc223765478"/>
      <w:bookmarkStart w:id="76" w:name="_Toc223765616"/>
      <w:bookmarkStart w:id="77" w:name="_Toc223765755"/>
      <w:bookmarkStart w:id="78" w:name="_Toc482104114"/>
      <w:bookmarkEnd w:id="36"/>
      <w:r w:rsidRPr="00C366B2">
        <w:rPr>
          <w:rFonts w:ascii="Times New Roman Bold" w:eastAsia="Times New Roman" w:hAnsi="Times New Roman Bold" w:cs="Times New Roman"/>
          <w:b/>
          <w:sz w:val="24"/>
          <w:szCs w:val="24"/>
          <w:lang w:val="lv-LV"/>
        </w:rPr>
        <w:t>Piedāvājumā iekļaujamie dokumenti un noformējums</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14:paraId="48E3EF04" w14:textId="77777777"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bookmarkStart w:id="79" w:name="_Toc387721889"/>
      <w:bookmarkStart w:id="80" w:name="_Toc405946943"/>
      <w:bookmarkStart w:id="81" w:name="_Toc535914586"/>
      <w:bookmarkStart w:id="82" w:name="_Toc535914804"/>
      <w:bookmarkStart w:id="83" w:name="_Toc535915689"/>
      <w:bookmarkStart w:id="84" w:name="_Toc19521659"/>
      <w:bookmarkStart w:id="85" w:name="_Toc58053979"/>
      <w:bookmarkStart w:id="86" w:name="_Toc85448326"/>
      <w:bookmarkStart w:id="87" w:name="_Toc85449936"/>
      <w:bookmarkStart w:id="88" w:name="_Toc223763533"/>
      <w:bookmarkStart w:id="89" w:name="_Toc223763686"/>
      <w:bookmarkStart w:id="90" w:name="_Toc223763759"/>
      <w:bookmarkStart w:id="91" w:name="_Toc223764100"/>
      <w:bookmarkStart w:id="92" w:name="_Toc223764476"/>
      <w:bookmarkStart w:id="93" w:name="_Toc223765201"/>
      <w:bookmarkStart w:id="94" w:name="_Toc223765287"/>
      <w:bookmarkStart w:id="95" w:name="_Toc223765366"/>
      <w:bookmarkStart w:id="96" w:name="_Toc223765425"/>
      <w:bookmarkStart w:id="97" w:name="_Toc223765479"/>
      <w:bookmarkStart w:id="98" w:name="_Toc223765617"/>
      <w:bookmarkStart w:id="99" w:name="_Toc223765756"/>
      <w:bookmarkStart w:id="100" w:name="_Toc482104115"/>
      <w:r w:rsidRPr="00C366B2">
        <w:rPr>
          <w:rFonts w:ascii="Times New Roman" w:eastAsia="Times New Roman" w:hAnsi="Times New Roman" w:cs="Times New Roman"/>
          <w:sz w:val="24"/>
          <w:szCs w:val="20"/>
          <w:lang w:val="lv-LV"/>
        </w:rPr>
        <w:t xml:space="preserve">Piedāvājums jāiesniedz </w:t>
      </w:r>
      <w:r w:rsidRPr="00C366B2">
        <w:rPr>
          <w:rFonts w:ascii="Times New Roman" w:eastAsia="Times New Roman" w:hAnsi="Times New Roman" w:cs="Times New Roman"/>
          <w:sz w:val="24"/>
          <w:szCs w:val="20"/>
          <w:u w:val="single"/>
          <w:lang w:val="lv-LV"/>
        </w:rPr>
        <w:t>ELEKTRONISKI</w:t>
      </w:r>
      <w:r w:rsidRPr="00C366B2">
        <w:rPr>
          <w:rFonts w:ascii="Times New Roman" w:eastAsia="Times New Roman" w:hAnsi="Times New Roman" w:cs="Times New Roman"/>
          <w:sz w:val="24"/>
          <w:szCs w:val="20"/>
          <w:lang w:val="lv-LV"/>
        </w:rPr>
        <w:t xml:space="preserve"> EIS e-konkursu apakšsistēmā.</w:t>
      </w:r>
    </w:p>
    <w:p w14:paraId="6B554CA9" w14:textId="77777777"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Piedāvājumā jāiekļauj:</w:t>
      </w:r>
    </w:p>
    <w:p w14:paraId="426AD1ED" w14:textId="77777777" w:rsidR="00C366B2" w:rsidRPr="00C366B2" w:rsidRDefault="00C366B2" w:rsidP="00557EE4">
      <w:pPr>
        <w:numPr>
          <w:ilvl w:val="2"/>
          <w:numId w:val="1"/>
        </w:numPr>
        <w:tabs>
          <w:tab w:val="left" w:pos="426"/>
          <w:tab w:val="left" w:pos="567"/>
          <w:tab w:val="left" w:pos="709"/>
          <w:tab w:val="num" w:pos="1530"/>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atbilstoši nolikuma 1.pielikumam sagatavots un atbilstoši nolikuma 7.8.punktam parakstīts “Pieteikums” (skatīt EIS e-konkursu apakšsistēmā šī iepirkuma sadaļā “Prasības”, turpmāk - sadaļa “Prasības”);</w:t>
      </w:r>
    </w:p>
    <w:p w14:paraId="1704458B" w14:textId="77777777" w:rsidR="00C366B2" w:rsidRPr="00C366B2" w:rsidRDefault="00C366B2" w:rsidP="00557EE4">
      <w:pPr>
        <w:numPr>
          <w:ilvl w:val="2"/>
          <w:numId w:val="1"/>
        </w:numPr>
        <w:tabs>
          <w:tab w:val="left" w:pos="426"/>
          <w:tab w:val="left" w:pos="567"/>
          <w:tab w:val="left" w:pos="709"/>
          <w:tab w:val="num" w:pos="1530"/>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atbilstoši nolikuma 4.pielikumam sagatavots un atbilstoši nolikuma 7.8.punktam parakstīts “Tehniskais piedāvājums” (skatīt sadaļā “Prasības”);</w:t>
      </w:r>
      <w:bookmarkEnd w:id="79"/>
      <w:bookmarkEnd w:id="80"/>
    </w:p>
    <w:p w14:paraId="28C8CB2F" w14:textId="77777777" w:rsidR="00C366B2" w:rsidRPr="00C366B2" w:rsidRDefault="00C366B2" w:rsidP="00557EE4">
      <w:pPr>
        <w:numPr>
          <w:ilvl w:val="2"/>
          <w:numId w:val="1"/>
        </w:numPr>
        <w:tabs>
          <w:tab w:val="left" w:pos="426"/>
          <w:tab w:val="left" w:pos="567"/>
          <w:tab w:val="left" w:pos="709"/>
          <w:tab w:val="num" w:pos="1530"/>
          <w:tab w:val="num" w:pos="1843"/>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Pretendentu atlases dokumenti:</w:t>
      </w:r>
    </w:p>
    <w:p w14:paraId="3A27A3B0" w14:textId="42E1D719" w:rsidR="00C366B2" w:rsidRPr="00C366B2" w:rsidRDefault="00C366B2" w:rsidP="00CC16A1">
      <w:pPr>
        <w:numPr>
          <w:ilvl w:val="3"/>
          <w:numId w:val="1"/>
        </w:numPr>
        <w:tabs>
          <w:tab w:val="clear" w:pos="2669"/>
          <w:tab w:val="left" w:pos="426"/>
          <w:tab w:val="left" w:pos="567"/>
          <w:tab w:val="left" w:pos="709"/>
          <w:tab w:val="left" w:pos="851"/>
          <w:tab w:val="num" w:pos="1560"/>
        </w:tabs>
        <w:spacing w:after="0" w:line="240" w:lineRule="auto"/>
        <w:ind w:left="1701" w:hanging="850"/>
        <w:contextualSpacing/>
        <w:jc w:val="both"/>
        <w:rPr>
          <w:rFonts w:ascii="Times New Roman" w:eastAsia="Calibri" w:hAnsi="Times New Roman" w:cs="Times New Roman"/>
          <w:sz w:val="24"/>
          <w:szCs w:val="24"/>
          <w:lang w:val="lv-LV"/>
        </w:rPr>
      </w:pPr>
      <w:r w:rsidRPr="00C366B2">
        <w:rPr>
          <w:rFonts w:ascii="Times New Roman" w:eastAsia="Times New Roman" w:hAnsi="Times New Roman" w:cs="Times New Roman"/>
          <w:sz w:val="24"/>
          <w:szCs w:val="24"/>
          <w:lang w:val="lv-LV"/>
        </w:rPr>
        <w:t xml:space="preserve">Vienošanās </w:t>
      </w:r>
      <w:r w:rsidRPr="00C366B2">
        <w:rPr>
          <w:rFonts w:ascii="Times New Roman" w:eastAsia="Calibri" w:hAnsi="Times New Roman" w:cs="Times New Roman"/>
          <w:sz w:val="24"/>
          <w:szCs w:val="24"/>
          <w:lang w:val="lv-LV"/>
        </w:rPr>
        <w:t xml:space="preserve">vai apliecinājums atbilstoši 4.1.2. vai </w:t>
      </w:r>
      <w:r w:rsidR="006B7CA2">
        <w:rPr>
          <w:rFonts w:ascii="Times New Roman" w:eastAsia="Calibri" w:hAnsi="Times New Roman" w:cs="Times New Roman"/>
          <w:sz w:val="24"/>
          <w:szCs w:val="24"/>
          <w:lang w:val="lv-LV"/>
        </w:rPr>
        <w:t>10</w:t>
      </w:r>
      <w:r w:rsidRPr="00C366B2">
        <w:rPr>
          <w:rFonts w:ascii="Times New Roman" w:eastAsia="Calibri" w:hAnsi="Times New Roman" w:cs="Times New Roman"/>
          <w:sz w:val="24"/>
          <w:szCs w:val="24"/>
          <w:lang w:val="lv-LV"/>
        </w:rPr>
        <w:t>.4.punkta prasībām;</w:t>
      </w:r>
    </w:p>
    <w:p w14:paraId="1DBF7A12" w14:textId="77777777" w:rsidR="00C366B2" w:rsidRPr="00C366B2" w:rsidRDefault="00C366B2" w:rsidP="00557EE4">
      <w:pPr>
        <w:numPr>
          <w:ilvl w:val="3"/>
          <w:numId w:val="1"/>
        </w:numPr>
        <w:tabs>
          <w:tab w:val="clear" w:pos="2669"/>
          <w:tab w:val="left" w:pos="426"/>
          <w:tab w:val="left" w:pos="567"/>
          <w:tab w:val="left" w:pos="709"/>
          <w:tab w:val="left" w:pos="851"/>
          <w:tab w:val="num" w:pos="1560"/>
          <w:tab w:val="num" w:pos="2268"/>
        </w:tabs>
        <w:spacing w:after="0" w:line="240" w:lineRule="auto"/>
        <w:ind w:left="1701" w:hanging="903"/>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u w:val="single"/>
          <w:lang w:val="lv-LV"/>
        </w:rPr>
        <w:t>Latvijā reģistrētiem komersantiem</w:t>
      </w:r>
      <w:r w:rsidRPr="00C366B2">
        <w:rPr>
          <w:rFonts w:ascii="Times New Roman" w:eastAsia="Times New Roman" w:hAnsi="Times New Roman" w:cs="Times New Roman"/>
          <w:sz w:val="24"/>
          <w:szCs w:val="20"/>
          <w:lang w:val="lv-LV"/>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C366B2">
        <w:rPr>
          <w:rFonts w:ascii="Times New Roman" w:eastAsia="Times New Roman" w:hAnsi="Times New Roman" w:cs="Times New Roman"/>
          <w:sz w:val="24"/>
          <w:szCs w:val="20"/>
          <w:u w:val="single"/>
          <w:lang w:val="lv-LV"/>
        </w:rPr>
        <w:t>Ārvalstī reģistrētiem komersantiem</w:t>
      </w:r>
      <w:r w:rsidRPr="00C366B2">
        <w:rPr>
          <w:rFonts w:ascii="Times New Roman" w:eastAsia="Times New Roman" w:hAnsi="Times New Roman" w:cs="Times New Roman"/>
          <w:sz w:val="24"/>
          <w:szCs w:val="20"/>
          <w:lang w:val="lv-LV"/>
        </w:rPr>
        <w:t xml:space="preserve">: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w:t>
      </w:r>
    </w:p>
    <w:p w14:paraId="55BAC3ED" w14:textId="33517943" w:rsidR="00C366B2" w:rsidRPr="00C366B2" w:rsidRDefault="00C366B2" w:rsidP="00557EE4">
      <w:pPr>
        <w:tabs>
          <w:tab w:val="left" w:pos="426"/>
          <w:tab w:val="left" w:pos="567"/>
          <w:tab w:val="left" w:pos="709"/>
          <w:tab w:val="left" w:pos="851"/>
          <w:tab w:val="num" w:pos="1560"/>
          <w:tab w:val="num" w:pos="2268"/>
        </w:tabs>
        <w:spacing w:after="0" w:line="240" w:lineRule="auto"/>
        <w:ind w:left="1701"/>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1) nolikuma 4.1.2. vai </w:t>
      </w:r>
      <w:r w:rsidR="00CC16A1">
        <w:rPr>
          <w:rFonts w:ascii="Times New Roman" w:eastAsia="Times New Roman" w:hAnsi="Times New Roman" w:cs="Times New Roman"/>
          <w:sz w:val="24"/>
          <w:szCs w:val="20"/>
          <w:lang w:val="lv-LV"/>
        </w:rPr>
        <w:t>10</w:t>
      </w:r>
      <w:r w:rsidRPr="00C366B2">
        <w:rPr>
          <w:rFonts w:ascii="Times New Roman" w:eastAsia="Times New Roman" w:hAnsi="Times New Roman" w:cs="Times New Roman"/>
          <w:sz w:val="24"/>
          <w:szCs w:val="20"/>
          <w:lang w:val="lv-LV"/>
        </w:rPr>
        <w:t>.4.punktā minēto vienošanos,</w:t>
      </w:r>
    </w:p>
    <w:p w14:paraId="78FB4E8F" w14:textId="63D2BDDB" w:rsidR="00C366B2" w:rsidRPr="00C366B2" w:rsidRDefault="00C366B2" w:rsidP="00557EE4">
      <w:pPr>
        <w:tabs>
          <w:tab w:val="left" w:pos="426"/>
          <w:tab w:val="left" w:pos="567"/>
          <w:tab w:val="left" w:pos="709"/>
          <w:tab w:val="left" w:pos="851"/>
          <w:tab w:val="num" w:pos="1560"/>
          <w:tab w:val="num" w:pos="2268"/>
        </w:tabs>
        <w:spacing w:after="0" w:line="240" w:lineRule="auto"/>
        <w:ind w:left="1701"/>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2) jebkura veida apliecinājumu, vienošanos vai citu dokumentu, kas iesniegts atbilstoši Publisko iepirkumu likuma (turpmāk</w:t>
      </w:r>
      <w:r w:rsidR="009D2174">
        <w:rPr>
          <w:rFonts w:ascii="Times New Roman" w:eastAsia="Times New Roman" w:hAnsi="Times New Roman" w:cs="Times New Roman"/>
          <w:sz w:val="24"/>
          <w:szCs w:val="20"/>
          <w:lang w:val="lv-LV"/>
        </w:rPr>
        <w:t xml:space="preserve"> </w:t>
      </w:r>
      <w:r w:rsidRPr="00C366B2">
        <w:rPr>
          <w:rFonts w:ascii="Times New Roman" w:eastAsia="Times New Roman" w:hAnsi="Times New Roman" w:cs="Times New Roman"/>
          <w:sz w:val="24"/>
          <w:szCs w:val="20"/>
          <w:lang w:val="lv-LV"/>
        </w:rPr>
        <w:t>– PIL) 45.panta astotās daļas un 46.panta ceturtās daļas noteikumiem (skatīt sadaļā “Prasības”);</w:t>
      </w:r>
    </w:p>
    <w:p w14:paraId="5C01C0A1" w14:textId="6E3405E5" w:rsidR="00C366B2" w:rsidRPr="00C366B2" w:rsidRDefault="00C366B2" w:rsidP="00557EE4">
      <w:pPr>
        <w:numPr>
          <w:ilvl w:val="3"/>
          <w:numId w:val="1"/>
        </w:numPr>
        <w:tabs>
          <w:tab w:val="clear" w:pos="2669"/>
          <w:tab w:val="left" w:pos="426"/>
          <w:tab w:val="left" w:pos="567"/>
          <w:tab w:val="left" w:pos="709"/>
          <w:tab w:val="num" w:pos="851"/>
          <w:tab w:val="num" w:pos="1560"/>
          <w:tab w:val="num" w:pos="1701"/>
        </w:tabs>
        <w:spacing w:after="0" w:line="240" w:lineRule="auto"/>
        <w:ind w:left="1560" w:hanging="762"/>
        <w:jc w:val="both"/>
        <w:rPr>
          <w:rFonts w:ascii="Times New Roman" w:eastAsia="Times New Roman" w:hAnsi="Times New Roman" w:cs="Times New Roman"/>
          <w:sz w:val="24"/>
          <w:szCs w:val="20"/>
          <w:lang w:val="lv-LV"/>
        </w:rPr>
      </w:pPr>
      <w:bookmarkStart w:id="101" w:name="_Hlk107578062"/>
      <w:r w:rsidRPr="00C366B2">
        <w:rPr>
          <w:rFonts w:ascii="Times New Roman" w:eastAsia="Times New Roman" w:hAnsi="Times New Roman" w:cs="Times New Roman"/>
          <w:sz w:val="24"/>
          <w:szCs w:val="20"/>
          <w:lang w:val="lv-LV"/>
        </w:rPr>
        <w:t>atbilstoši nolikuma 2.pielikumam “</w:t>
      </w:r>
      <w:r w:rsidR="00A60404">
        <w:rPr>
          <w:rFonts w:ascii="Times New Roman" w:eastAsia="Times New Roman" w:hAnsi="Times New Roman" w:cs="Times New Roman"/>
          <w:sz w:val="24"/>
          <w:szCs w:val="20"/>
          <w:lang w:val="lv-LV"/>
        </w:rPr>
        <w:t>Kvalifikācija</w:t>
      </w:r>
      <w:r w:rsidRPr="00C366B2">
        <w:rPr>
          <w:rFonts w:ascii="Times New Roman" w:eastAsia="Times New Roman" w:hAnsi="Times New Roman" w:cs="Times New Roman"/>
          <w:sz w:val="24"/>
          <w:szCs w:val="20"/>
          <w:lang w:val="lv-LV"/>
        </w:rPr>
        <w:t xml:space="preserve">” aizpildīta tabula (skatīt sagatavoto veidni sadaļā “Prasības”) un </w:t>
      </w:r>
      <w:r w:rsidR="0073454A">
        <w:rPr>
          <w:rFonts w:ascii="Times New Roman" w:eastAsia="Times New Roman" w:hAnsi="Times New Roman" w:cs="Times New Roman"/>
          <w:sz w:val="24"/>
          <w:szCs w:val="20"/>
          <w:lang w:val="lv-LV"/>
        </w:rPr>
        <w:t>to</w:t>
      </w:r>
      <w:r w:rsidRPr="00C366B2">
        <w:rPr>
          <w:rFonts w:ascii="Times New Roman" w:eastAsia="Times New Roman" w:hAnsi="Times New Roman" w:cs="Times New Roman"/>
          <w:sz w:val="24"/>
          <w:szCs w:val="20"/>
          <w:lang w:val="lv-LV"/>
        </w:rPr>
        <w:t xml:space="preserve"> pierādošie dokumenti;</w:t>
      </w:r>
    </w:p>
    <w:bookmarkEnd w:id="101"/>
    <w:p w14:paraId="4A47C3EB" w14:textId="77777777" w:rsidR="00C366B2" w:rsidRPr="00C366B2" w:rsidRDefault="00C366B2" w:rsidP="00557EE4">
      <w:pPr>
        <w:numPr>
          <w:ilvl w:val="2"/>
          <w:numId w:val="1"/>
        </w:numPr>
        <w:tabs>
          <w:tab w:val="left" w:pos="426"/>
          <w:tab w:val="left" w:pos="567"/>
          <w:tab w:val="left" w:pos="709"/>
          <w:tab w:val="num" w:pos="1530"/>
        </w:tabs>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“Tehniskais piedāvājums”: atbilstoši nolikuma 7.8.punktam parakstīts nolikuma 4.pielikums “Tehniskais piedāvājums” (skatīt sadaļā “Prasības”);</w:t>
      </w:r>
    </w:p>
    <w:p w14:paraId="3E33E9A2" w14:textId="19A8E0DF"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color w:val="000000"/>
          <w:sz w:val="24"/>
          <w:szCs w:val="20"/>
          <w:lang w:val="lv-LV"/>
        </w:rPr>
      </w:pPr>
      <w:r w:rsidRPr="00C366B2">
        <w:rPr>
          <w:rFonts w:ascii="Times New Roman" w:eastAsia="Times New Roman" w:hAnsi="Times New Roman" w:cs="Times New Roman"/>
          <w:sz w:val="24"/>
          <w:szCs w:val="24"/>
          <w:lang w:val="lv-LV"/>
        </w:rPr>
        <w:lastRenderedPageBreak/>
        <w:t>Saskaņā ar PIL</w:t>
      </w:r>
      <w:r w:rsidRPr="00C366B2">
        <w:rPr>
          <w:rFonts w:ascii="Times New Roman" w:eastAsia="Times New Roman" w:hAnsi="Times New Roman" w:cs="Times New Roman"/>
          <w:sz w:val="24"/>
          <w:szCs w:val="20"/>
          <w:lang w:val="lv-LV"/>
        </w:rPr>
        <w:t xml:space="preserve">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C366B2">
        <w:rPr>
          <w:rFonts w:ascii="Times New Roman" w:eastAsia="Times New Roman" w:hAnsi="Times New Roman" w:cs="Times New Roman"/>
          <w:color w:val="002060"/>
          <w:sz w:val="24"/>
          <w:szCs w:val="20"/>
          <w:lang w:val="lv-LV"/>
        </w:rPr>
        <w:t xml:space="preserve">, </w:t>
      </w:r>
      <w:r w:rsidRPr="00C366B2">
        <w:rPr>
          <w:rFonts w:ascii="Times New Roman" w:eastAsia="Times New Roman" w:hAnsi="Times New Roman" w:cs="Times New Roman"/>
          <w:sz w:val="24"/>
          <w:szCs w:val="20"/>
          <w:lang w:val="lv-LV"/>
        </w:rPr>
        <w:t xml:space="preserve">un par katru tā norādīto apakšuzņēmēju, kura veicamās piegādes vērtība ir vismaz 10 000 </w:t>
      </w:r>
      <w:r w:rsidRPr="00C366B2">
        <w:rPr>
          <w:rFonts w:ascii="Times New Roman" w:eastAsia="Times New Roman" w:hAnsi="Times New Roman" w:cs="Times New Roman"/>
          <w:i/>
          <w:iCs/>
          <w:sz w:val="24"/>
          <w:szCs w:val="20"/>
          <w:lang w:val="lv-LV"/>
        </w:rPr>
        <w:t>euro</w:t>
      </w:r>
      <w:r w:rsidRPr="00C366B2">
        <w:rPr>
          <w:rFonts w:ascii="Times New Roman" w:eastAsia="Calibri" w:hAnsi="Times New Roman" w:cs="Times New Roman"/>
          <w:sz w:val="24"/>
          <w:szCs w:val="20"/>
          <w:lang w:val="lv-LV"/>
        </w:rPr>
        <w:t>.</w:t>
      </w:r>
      <w:r w:rsidRPr="00C366B2">
        <w:rPr>
          <w:rFonts w:ascii="Times New Roman" w:eastAsia="Times New Roman" w:hAnsi="Times New Roman" w:cs="Times New Roman"/>
          <w:sz w:val="24"/>
          <w:szCs w:val="20"/>
          <w:lang w:val="lv-LV"/>
        </w:rPr>
        <w:t xml:space="preserve"> Piegādātāju apvienība iesniedz atsevišķu Eiropas vienoto iepirkuma procedūras dokumentu par katru tās dalībnieku (</w:t>
      </w:r>
      <w:bookmarkStart w:id="102" w:name="_Hlk11744439"/>
      <w:r w:rsidRPr="00C366B2">
        <w:rPr>
          <w:rFonts w:ascii="Times New Roman" w:eastAsia="Times New Roman" w:hAnsi="Times New Roman" w:cs="Times New Roman"/>
          <w:i/>
          <w:sz w:val="24"/>
          <w:szCs w:val="20"/>
          <w:lang w:val="lv-LV"/>
        </w:rPr>
        <w:t>Eiropas vienotais iepirkuma procedūras dokuments</w:t>
      </w:r>
      <w:r w:rsidRPr="00C366B2">
        <w:rPr>
          <w:rFonts w:ascii="Times New Roman" w:eastAsia="Times New Roman" w:hAnsi="Times New Roman" w:cs="Times New Roman"/>
          <w:i/>
          <w:iCs/>
          <w:sz w:val="24"/>
          <w:szCs w:val="20"/>
          <w:lang w:val="lv-LV"/>
        </w:rPr>
        <w:t>, ko Pretendents var aizpildīt, tad saglabāt un iesniegt Pasūtītājam EIS e-konkursu apakšsistēmā, p</w:t>
      </w:r>
      <w:r w:rsidRPr="00C366B2">
        <w:rPr>
          <w:rFonts w:ascii="Times New Roman" w:eastAsia="Times New Roman" w:hAnsi="Times New Roman" w:cs="Times New Roman"/>
          <w:i/>
          <w:sz w:val="24"/>
          <w:szCs w:val="20"/>
          <w:lang w:val="lv-LV"/>
        </w:rPr>
        <w:t>ieejams EIS:</w:t>
      </w:r>
      <w:r w:rsidRPr="00C366B2">
        <w:rPr>
          <w:rFonts w:ascii="Times New Roman" w:eastAsia="Calibri" w:hAnsi="Times New Roman" w:cs="Times New Roman"/>
          <w:i/>
          <w:lang w:val="lv-LV"/>
        </w:rPr>
        <w:t xml:space="preserve"> </w:t>
      </w:r>
      <w:hyperlink r:id="rId14" w:history="1">
        <w:r w:rsidRPr="00C366B2">
          <w:rPr>
            <w:rFonts w:ascii="Times New Roman" w:eastAsia="Calibri" w:hAnsi="Times New Roman" w:cs="Times New Roman"/>
            <w:i/>
            <w:sz w:val="24"/>
            <w:szCs w:val="20"/>
            <w:u w:val="single"/>
            <w:lang w:val="lv-LV"/>
          </w:rPr>
          <w:t>http://espd.eis.gov.lv/</w:t>
        </w:r>
      </w:hyperlink>
      <w:r w:rsidRPr="00C366B2">
        <w:rPr>
          <w:rFonts w:ascii="Times New Roman" w:eastAsia="Calibri" w:hAnsi="Times New Roman" w:cs="Times New Roman"/>
          <w:sz w:val="24"/>
          <w:szCs w:val="20"/>
          <w:lang w:val="lv-LV"/>
        </w:rPr>
        <w:t>)</w:t>
      </w:r>
      <w:bookmarkEnd w:id="102"/>
      <w:r w:rsidRPr="00C366B2">
        <w:rPr>
          <w:rFonts w:ascii="Times New Roman" w:eastAsia="Times New Roman" w:hAnsi="Times New Roman" w:cs="Times New Roman"/>
          <w:sz w:val="24"/>
          <w:szCs w:val="20"/>
          <w:lang w:val="lv-LV"/>
        </w:rPr>
        <w:t xml:space="preserve">. Veidlapā jāaizpilda: I daļu; II daļas A-D iedaļas; III daļas A-D iedaļas; IV daļas A-C iedaļas; VI daļu. Iegaumē labi! </w:t>
      </w:r>
      <w:r w:rsidRPr="00C366B2">
        <w:rPr>
          <w:rFonts w:ascii="Times New Roman" w:eastAsia="Calibri" w:hAnsi="Times New Roman" w:cs="Times New Roman"/>
          <w:sz w:val="24"/>
          <w:szCs w:val="20"/>
          <w:lang w:val="lv-LV"/>
        </w:rPr>
        <w:t xml:space="preserve">Eiropas vienotā iepirkuma procedūras dokumenta </w:t>
      </w:r>
      <w:r w:rsidRPr="00C366B2">
        <w:rPr>
          <w:rFonts w:ascii="Times New Roman" w:eastAsia="Times New Roman" w:hAnsi="Times New Roman" w:cs="Times New Roman"/>
          <w:sz w:val="24"/>
          <w:szCs w:val="20"/>
          <w:lang w:val="lv-LV"/>
        </w:rPr>
        <w:t>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C366B2">
        <w:rPr>
          <w:rFonts w:ascii="Times New Roman" w:eastAsia="Times New Roman" w:hAnsi="Times New Roman" w:cs="Times New Roman"/>
          <w:sz w:val="24"/>
          <w:szCs w:val="20"/>
          <w:vertAlign w:val="superscript"/>
          <w:lang w:val="lv-LV"/>
        </w:rPr>
        <w:t>1</w:t>
      </w:r>
      <w:r w:rsidRPr="00C366B2">
        <w:rPr>
          <w:rFonts w:ascii="Times New Roman" w:eastAsia="Times New Roman" w:hAnsi="Times New Roman" w:cs="Times New Roman"/>
          <w:sz w:val="24"/>
          <w:szCs w:val="20"/>
          <w:lang w:val="lv-LV"/>
        </w:rPr>
        <w:t xml:space="preserve"> panta pirmo un otro daļu un PIL 42.panta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7.2.punktā norādītie dokumenti attiecībā uz kvalifikācijas prasību un izslēgšanas nosacījumu atbilstību. Ja Pretendents, kuram būtu piešķiramas iepirkuma līguma slēgšanas tiesības, ir iesniedzis Eiropas vienoto iepirkuma procedūras dokumentu </w:t>
      </w:r>
      <w:r w:rsidRPr="00C366B2">
        <w:rPr>
          <w:rFonts w:ascii="Times New Roman" w:eastAsia="Times New Roman" w:hAnsi="Times New Roman" w:cs="Times New Roman"/>
          <w:color w:val="000000"/>
          <w:sz w:val="24"/>
          <w:szCs w:val="20"/>
          <w:lang w:val="lv-LV"/>
        </w:rPr>
        <w:t xml:space="preserve">kā sākotnējo pierādījumu atbilstībai pretendentu atlases prasībām, kas noteiktas paziņojumā par līgumu vai iepirkuma procedūras dokumentos, </w:t>
      </w:r>
      <w:r w:rsidR="0037044D">
        <w:rPr>
          <w:rFonts w:ascii="Times New Roman" w:eastAsia="Times New Roman" w:hAnsi="Times New Roman" w:cs="Times New Roman"/>
          <w:color w:val="000000"/>
          <w:sz w:val="24"/>
          <w:szCs w:val="20"/>
          <w:lang w:val="lv-LV"/>
        </w:rPr>
        <w:t>Iepirkuma k</w:t>
      </w:r>
      <w:r w:rsidRPr="00C366B2">
        <w:rPr>
          <w:rFonts w:ascii="Times New Roman" w:eastAsia="Times New Roman" w:hAnsi="Times New Roman" w:cs="Times New Roman"/>
          <w:color w:val="000000"/>
          <w:sz w:val="24"/>
          <w:szCs w:val="20"/>
          <w:lang w:val="lv-LV"/>
        </w:rPr>
        <w:t>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6896CED4" w14:textId="77777777"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Visa nolikumā noteiktā informācija Pretendentam jāiesniedz elektroniski. Informācijas sagatavošanā </w:t>
      </w:r>
      <w:bookmarkStart w:id="103" w:name="_Hlk509394194"/>
      <w:r w:rsidRPr="00C366B2">
        <w:rPr>
          <w:rFonts w:ascii="Times New Roman" w:eastAsia="Times New Roman" w:hAnsi="Times New Roman" w:cs="Times New Roman"/>
          <w:sz w:val="24"/>
          <w:szCs w:val="20"/>
          <w:lang w:val="lv-LV"/>
        </w:rPr>
        <w:t>un iesniegšanā jāievēro sadaļā “Prasības” norādītās norādes.  Konstatējot neatbilstību starp nolikumā norādītajām veidnēm un EIS e-konkursu apakšsistēmā publicētajām veidnēm, par prioritārām uzskatāmas nolikumā iekļautās veidnes</w:t>
      </w:r>
      <w:bookmarkEnd w:id="103"/>
      <w:r w:rsidRPr="00C366B2">
        <w:rPr>
          <w:rFonts w:ascii="Times New Roman" w:eastAsia="Times New Roman" w:hAnsi="Times New Roman" w:cs="Times New Roman"/>
          <w:sz w:val="24"/>
          <w:szCs w:val="20"/>
          <w:lang w:val="lv-LV"/>
        </w:rPr>
        <w:t xml:space="preserve">. </w:t>
      </w:r>
    </w:p>
    <w:p w14:paraId="7C899931" w14:textId="77777777"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Piedāvājuma dokumentiem jābūt latviešu valodā. Ārvalstu institūciju izdotie dokumenti var būt svešvalodā ar pievienotu tulkojumu latviešu valodā. Par dokumentu tulkojuma atbilstību oriģinālam atbild Pretendents.</w:t>
      </w:r>
    </w:p>
    <w:p w14:paraId="45C6E882" w14:textId="47D17E99"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w:t>
      </w:r>
      <w:r w:rsidRPr="00C366B2">
        <w:rPr>
          <w:rFonts w:ascii="Times New Roman" w:eastAsia="Times New Roman" w:hAnsi="Times New Roman" w:cs="Times New Roman"/>
          <w:i/>
          <w:sz w:val="24"/>
          <w:szCs w:val="20"/>
          <w:lang w:val="lv-LV"/>
        </w:rPr>
        <w:t>(PIL</w:t>
      </w:r>
      <w:r w:rsidR="009F4181">
        <w:rPr>
          <w:rFonts w:ascii="Times New Roman" w:eastAsia="Times New Roman" w:hAnsi="Times New Roman" w:cs="Times New Roman"/>
          <w:i/>
          <w:sz w:val="24"/>
          <w:szCs w:val="20"/>
          <w:lang w:val="lv-LV"/>
        </w:rPr>
        <w:t>,</w:t>
      </w:r>
      <w:r w:rsidRPr="00C366B2">
        <w:rPr>
          <w:rFonts w:ascii="Times New Roman" w:eastAsia="Times New Roman" w:hAnsi="Times New Roman" w:cs="Times New Roman"/>
          <w:i/>
          <w:sz w:val="24"/>
          <w:szCs w:val="20"/>
          <w:lang w:val="lv-LV"/>
        </w:rPr>
        <w:t xml:space="preserve"> 38. panta astotā daļa</w:t>
      </w:r>
      <w:r w:rsidRPr="00C366B2">
        <w:rPr>
          <w:rFonts w:ascii="Times New Roman" w:eastAsia="Times New Roman" w:hAnsi="Times New Roman" w:cs="Times New Roman"/>
          <w:sz w:val="24"/>
          <w:szCs w:val="20"/>
          <w:lang w:val="lv-LV"/>
        </w:rPr>
        <w:t>).</w:t>
      </w:r>
    </w:p>
    <w:p w14:paraId="7AD298DE" w14:textId="77777777"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7C3F6E16" w14:textId="77777777"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Piedāvājums jāparaksta personai, kura likumiski pārstāv Pretendentu, vai ir pilnvarota pārstāvēt Pretendentu šajā iepirkuma procedūrā. </w:t>
      </w:r>
    </w:p>
    <w:p w14:paraId="286F427F" w14:textId="77777777" w:rsidR="00C366B2" w:rsidRP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Piedāvājuma grozījumi vai paziņojums par piedāvājuma atsaukšanu jānoformē un jāiesniedz tāpat kā piedāvājums, attiecīgi norādot </w:t>
      </w:r>
      <w:r w:rsidRPr="00C366B2">
        <w:rPr>
          <w:rFonts w:ascii="Times New Roman" w:eastAsia="Times New Roman" w:hAnsi="Times New Roman" w:cs="Times New Roman"/>
          <w:i/>
          <w:sz w:val="24"/>
          <w:szCs w:val="20"/>
          <w:lang w:val="lv-LV"/>
        </w:rPr>
        <w:t>“Piedāvājuma grozījumi”</w:t>
      </w:r>
      <w:r w:rsidRPr="00C366B2">
        <w:rPr>
          <w:rFonts w:ascii="Times New Roman" w:eastAsia="Times New Roman" w:hAnsi="Times New Roman" w:cs="Times New Roman"/>
          <w:sz w:val="24"/>
          <w:szCs w:val="20"/>
          <w:lang w:val="lv-LV"/>
        </w:rPr>
        <w:t xml:space="preserve"> vai </w:t>
      </w:r>
      <w:r w:rsidRPr="00C366B2">
        <w:rPr>
          <w:rFonts w:ascii="Times New Roman" w:eastAsia="Times New Roman" w:hAnsi="Times New Roman" w:cs="Times New Roman"/>
          <w:i/>
          <w:sz w:val="24"/>
          <w:szCs w:val="20"/>
          <w:lang w:val="lv-LV"/>
        </w:rPr>
        <w:t>“Piedāvājuma atsaukums”</w:t>
      </w:r>
      <w:r w:rsidRPr="00C366B2">
        <w:rPr>
          <w:rFonts w:ascii="Times New Roman" w:eastAsia="Times New Roman" w:hAnsi="Times New Roman" w:cs="Times New Roman"/>
          <w:sz w:val="24"/>
          <w:szCs w:val="20"/>
          <w:lang w:val="lv-LV"/>
        </w:rPr>
        <w:t>.</w:t>
      </w:r>
    </w:p>
    <w:p w14:paraId="4F78F790" w14:textId="2B4EFA8E" w:rsidR="00C366B2" w:rsidRDefault="00C366B2" w:rsidP="00557EE4">
      <w:pPr>
        <w:numPr>
          <w:ilvl w:val="1"/>
          <w:numId w:val="1"/>
        </w:numPr>
        <w:tabs>
          <w:tab w:val="left" w:pos="426"/>
          <w:tab w:val="left" w:pos="567"/>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lastRenderedPageBreak/>
        <w:t>Pretendents piedāvājumā norāda tās piedāvājuma daļas, kuras satur komercnoslēpumu, ja tādas ir.</w:t>
      </w:r>
    </w:p>
    <w:p w14:paraId="06F97328" w14:textId="5AEA7AEF" w:rsidR="00DC46D3" w:rsidRPr="0011484D" w:rsidRDefault="0011484D" w:rsidP="0011484D">
      <w:pPr>
        <w:pStyle w:val="ListParagraph"/>
        <w:numPr>
          <w:ilvl w:val="1"/>
          <w:numId w:val="1"/>
        </w:numPr>
        <w:rPr>
          <w:rFonts w:ascii="Times New Roman" w:hAnsi="Times New Roman"/>
          <w:sz w:val="24"/>
          <w:szCs w:val="20"/>
        </w:rPr>
      </w:pPr>
      <w:r w:rsidRPr="0011484D">
        <w:rPr>
          <w:rFonts w:ascii="Times New Roman" w:hAnsi="Times New Roman"/>
          <w:sz w:val="24"/>
          <w:szCs w:val="20"/>
        </w:rPr>
        <w:t>Dokumentu neiesniegšana rezultējas ar pretendenta izslēgšanu.</w:t>
      </w:r>
    </w:p>
    <w:p w14:paraId="6EBE4147" w14:textId="6026F914" w:rsidR="00C366B2" w:rsidRPr="00C366B2" w:rsidRDefault="00C366B2" w:rsidP="00557EE4">
      <w:pPr>
        <w:pStyle w:val="Heading1"/>
        <w:spacing w:afterLines="0"/>
      </w:pPr>
      <w:r w:rsidRPr="00C366B2">
        <w:t>Paskaidrojumi par finanšu piedāvājumu</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14:paraId="6CC091DA" w14:textId="223CBC7C" w:rsidR="009D2174" w:rsidRPr="009D2174" w:rsidRDefault="00C366B2" w:rsidP="00557EE4">
      <w:pPr>
        <w:numPr>
          <w:ilvl w:val="1"/>
          <w:numId w:val="1"/>
        </w:numPr>
        <w:tabs>
          <w:tab w:val="left" w:pos="426"/>
        </w:tabs>
        <w:spacing w:after="0" w:line="240" w:lineRule="auto"/>
        <w:contextualSpacing/>
        <w:jc w:val="both"/>
        <w:rPr>
          <w:rFonts w:ascii="Times New Roman" w:eastAsia="Times New Roman" w:hAnsi="Times New Roman" w:cs="Times New Roman"/>
          <w:sz w:val="24"/>
          <w:szCs w:val="24"/>
          <w:lang w:val="lv-LV"/>
        </w:rPr>
      </w:pPr>
      <w:bookmarkStart w:id="104" w:name="_Toc535914588"/>
      <w:bookmarkStart w:id="105" w:name="_Toc535914806"/>
      <w:bookmarkStart w:id="106" w:name="_Toc535915691"/>
      <w:bookmarkStart w:id="107" w:name="_Toc19521660"/>
      <w:bookmarkStart w:id="108" w:name="_Toc58053980"/>
      <w:bookmarkStart w:id="109" w:name="_Toc85448328"/>
      <w:bookmarkStart w:id="110" w:name="_Toc85449938"/>
      <w:bookmarkStart w:id="111" w:name="_Toc223763534"/>
      <w:bookmarkStart w:id="112" w:name="_Toc223763687"/>
      <w:bookmarkStart w:id="113" w:name="_Toc223763760"/>
      <w:bookmarkStart w:id="114" w:name="_Toc223764101"/>
      <w:bookmarkStart w:id="115" w:name="_Toc223764477"/>
      <w:bookmarkStart w:id="116" w:name="_Toc223765202"/>
      <w:bookmarkStart w:id="117" w:name="_Toc223765288"/>
      <w:bookmarkStart w:id="118" w:name="_Toc223765367"/>
      <w:bookmarkStart w:id="119" w:name="_Toc223765426"/>
      <w:bookmarkStart w:id="120" w:name="_Toc223765480"/>
      <w:bookmarkStart w:id="121" w:name="_Toc223765618"/>
      <w:bookmarkStart w:id="122" w:name="_Toc223765757"/>
      <w:bookmarkStart w:id="123" w:name="_Toc482104116"/>
      <w:r w:rsidRPr="00C366B2">
        <w:rPr>
          <w:rFonts w:ascii="Times New Roman" w:eastAsia="Times New Roman" w:hAnsi="Times New Roman" w:cs="Times New Roman"/>
          <w:kern w:val="28"/>
          <w:sz w:val="24"/>
          <w:szCs w:val="24"/>
          <w:lang w:val="lv-LV" w:eastAsia="lv-LV"/>
        </w:rPr>
        <w:t xml:space="preserve">Pretendents aizpilda finanšu </w:t>
      </w:r>
      <w:r w:rsidR="00C035A2" w:rsidRPr="007C0A40">
        <w:rPr>
          <w:rFonts w:ascii="Times New Roman" w:eastAsia="Times New Roman" w:hAnsi="Times New Roman" w:cs="Times New Roman"/>
          <w:kern w:val="28"/>
          <w:sz w:val="24"/>
          <w:szCs w:val="24"/>
          <w:lang w:val="lv-LV" w:eastAsia="lv-LV"/>
        </w:rPr>
        <w:t>piedāvājumu</w:t>
      </w:r>
      <w:r w:rsidRPr="007C0A40">
        <w:rPr>
          <w:rFonts w:ascii="Times New Roman" w:eastAsia="Times New Roman" w:hAnsi="Times New Roman" w:cs="Times New Roman"/>
          <w:kern w:val="28"/>
          <w:sz w:val="24"/>
          <w:szCs w:val="24"/>
          <w:lang w:val="lv-LV" w:eastAsia="lv-LV"/>
        </w:rPr>
        <w:t xml:space="preserve"> (nolikuma </w:t>
      </w:r>
      <w:r w:rsidR="00A60404" w:rsidRPr="007C0A40">
        <w:rPr>
          <w:rFonts w:ascii="Times New Roman" w:eastAsia="Times New Roman" w:hAnsi="Times New Roman" w:cs="Times New Roman"/>
          <w:kern w:val="28"/>
          <w:sz w:val="24"/>
          <w:szCs w:val="24"/>
          <w:lang w:val="lv-LV" w:eastAsia="lv-LV"/>
        </w:rPr>
        <w:t>1</w:t>
      </w:r>
      <w:r w:rsidRPr="007C0A40">
        <w:rPr>
          <w:rFonts w:ascii="Times New Roman" w:eastAsia="Times New Roman" w:hAnsi="Times New Roman" w:cs="Times New Roman"/>
          <w:kern w:val="28"/>
          <w:sz w:val="24"/>
          <w:szCs w:val="24"/>
          <w:lang w:val="lv-LV" w:eastAsia="lv-LV"/>
        </w:rPr>
        <w:t>.pielikum</w:t>
      </w:r>
      <w:r w:rsidR="00A60404" w:rsidRPr="007C0A40">
        <w:rPr>
          <w:rFonts w:ascii="Times New Roman" w:eastAsia="Times New Roman" w:hAnsi="Times New Roman" w:cs="Times New Roman"/>
          <w:kern w:val="28"/>
          <w:sz w:val="24"/>
          <w:szCs w:val="24"/>
          <w:lang w:val="lv-LV" w:eastAsia="lv-LV"/>
        </w:rPr>
        <w:t>s “Pieteikums”</w:t>
      </w:r>
      <w:r w:rsidRPr="007C0A40">
        <w:rPr>
          <w:rFonts w:ascii="Times New Roman" w:eastAsia="Times New Roman" w:hAnsi="Times New Roman" w:cs="Times New Roman"/>
          <w:kern w:val="28"/>
          <w:sz w:val="24"/>
          <w:szCs w:val="24"/>
          <w:lang w:val="lv-LV" w:eastAsia="lv-LV"/>
        </w:rPr>
        <w:t xml:space="preserve">) par </w:t>
      </w:r>
      <w:r w:rsidRPr="00C366B2">
        <w:rPr>
          <w:rFonts w:ascii="Times New Roman" w:eastAsia="Times New Roman" w:hAnsi="Times New Roman" w:cs="Times New Roman"/>
          <w:kern w:val="28"/>
          <w:sz w:val="24"/>
          <w:szCs w:val="24"/>
          <w:lang w:val="lv-LV" w:eastAsia="lv-LV"/>
        </w:rPr>
        <w:t xml:space="preserve">katru daļu, </w:t>
      </w:r>
      <w:r w:rsidR="00A60404">
        <w:rPr>
          <w:rFonts w:ascii="Times New Roman" w:eastAsia="Times New Roman" w:hAnsi="Times New Roman" w:cs="Times New Roman"/>
          <w:kern w:val="28"/>
          <w:sz w:val="24"/>
          <w:szCs w:val="24"/>
          <w:lang w:val="lv-LV" w:eastAsia="lv-LV"/>
        </w:rPr>
        <w:t>kurā</w:t>
      </w:r>
      <w:r w:rsidRPr="00C366B2">
        <w:rPr>
          <w:rFonts w:ascii="Times New Roman" w:eastAsia="Times New Roman" w:hAnsi="Times New Roman" w:cs="Times New Roman"/>
          <w:kern w:val="28"/>
          <w:sz w:val="24"/>
          <w:szCs w:val="24"/>
          <w:lang w:val="lv-LV" w:eastAsia="lv-LV"/>
        </w:rPr>
        <w:t xml:space="preserve"> Pretendents iesniedz piedāvājumu, </w:t>
      </w:r>
      <w:r w:rsidRPr="00C366B2">
        <w:rPr>
          <w:rFonts w:ascii="Times New Roman" w:eastAsia="Times New Roman" w:hAnsi="Times New Roman" w:cs="Times New Roman"/>
          <w:sz w:val="24"/>
          <w:szCs w:val="24"/>
          <w:lang w:val="lv-LV"/>
        </w:rPr>
        <w:t>norādot vienības cenas ar precizitāti divi cipari aiz komata.</w:t>
      </w:r>
    </w:p>
    <w:p w14:paraId="775E6E0E" w14:textId="75A216D2" w:rsidR="009D2174" w:rsidRPr="009D2174" w:rsidRDefault="009D2174" w:rsidP="00557EE4">
      <w:pPr>
        <w:numPr>
          <w:ilvl w:val="1"/>
          <w:numId w:val="1"/>
        </w:numPr>
        <w:tabs>
          <w:tab w:val="left" w:pos="426"/>
        </w:tabs>
        <w:spacing w:after="0" w:line="240" w:lineRule="auto"/>
        <w:contextualSpacing/>
        <w:jc w:val="both"/>
        <w:rPr>
          <w:rFonts w:ascii="Times New Roman" w:eastAsia="Times New Roman" w:hAnsi="Times New Roman" w:cs="Times New Roman"/>
          <w:sz w:val="24"/>
          <w:szCs w:val="24"/>
          <w:lang w:val="lv-LV"/>
        </w:rPr>
      </w:pPr>
      <w:r>
        <w:rPr>
          <w:rFonts w:ascii="Times New Roman" w:hAnsi="Times New Roman" w:cs="Times New Roman"/>
          <w:sz w:val="24"/>
          <w:szCs w:val="24"/>
          <w:lang w:val="lv-LV"/>
        </w:rPr>
        <w:t>J</w:t>
      </w:r>
      <w:r w:rsidRPr="00000146">
        <w:rPr>
          <w:rFonts w:ascii="Times New Roman" w:hAnsi="Times New Roman" w:cs="Times New Roman"/>
          <w:sz w:val="24"/>
          <w:szCs w:val="24"/>
          <w:lang w:val="lv-LV"/>
        </w:rPr>
        <w:t>a</w:t>
      </w:r>
      <w:r>
        <w:rPr>
          <w:rFonts w:ascii="Times New Roman" w:hAnsi="Times New Roman" w:cs="Times New Roman"/>
          <w:sz w:val="24"/>
          <w:szCs w:val="24"/>
          <w:lang w:val="lv-LV"/>
        </w:rPr>
        <w:t xml:space="preserve"> piedāvājumā</w:t>
      </w:r>
      <w:r w:rsidRPr="00000146">
        <w:rPr>
          <w:rFonts w:ascii="Times New Roman" w:hAnsi="Times New Roman" w:cs="Times New Roman"/>
          <w:sz w:val="24"/>
          <w:szCs w:val="24"/>
          <w:lang w:val="lv-LV"/>
        </w:rPr>
        <w:t xml:space="preserve"> būs norādītas vairāk kā </w:t>
      </w:r>
      <w:r>
        <w:rPr>
          <w:rFonts w:ascii="Times New Roman" w:hAnsi="Times New Roman" w:cs="Times New Roman"/>
          <w:sz w:val="24"/>
          <w:szCs w:val="24"/>
          <w:lang w:val="lv-LV"/>
        </w:rPr>
        <w:t>divas</w:t>
      </w:r>
      <w:r w:rsidRPr="00000146">
        <w:rPr>
          <w:rFonts w:ascii="Times New Roman" w:hAnsi="Times New Roman" w:cs="Times New Roman"/>
          <w:sz w:val="24"/>
          <w:szCs w:val="24"/>
          <w:lang w:val="lv-LV"/>
        </w:rPr>
        <w:t xml:space="preserve"> zīmes aiz komata, noapaļošana netiks veikta un Iepirkuma komisija ņems vērā tikai </w:t>
      </w:r>
      <w:r>
        <w:rPr>
          <w:rFonts w:ascii="Times New Roman" w:hAnsi="Times New Roman" w:cs="Times New Roman"/>
          <w:sz w:val="24"/>
          <w:szCs w:val="24"/>
          <w:lang w:val="lv-LV"/>
        </w:rPr>
        <w:t>divas</w:t>
      </w:r>
      <w:r w:rsidRPr="00000146">
        <w:rPr>
          <w:rFonts w:ascii="Times New Roman" w:hAnsi="Times New Roman" w:cs="Times New Roman"/>
          <w:sz w:val="24"/>
          <w:szCs w:val="24"/>
          <w:lang w:val="lv-LV"/>
        </w:rPr>
        <w:t xml:space="preserve"> zīmes aiz komata.</w:t>
      </w:r>
    </w:p>
    <w:p w14:paraId="592ED84A" w14:textId="2D1AC759" w:rsidR="00C366B2" w:rsidRPr="00C366B2" w:rsidRDefault="00C366B2" w:rsidP="00557EE4">
      <w:pPr>
        <w:numPr>
          <w:ilvl w:val="1"/>
          <w:numId w:val="1"/>
        </w:numPr>
        <w:tabs>
          <w:tab w:val="left" w:pos="426"/>
        </w:tabs>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kern w:val="28"/>
          <w:sz w:val="24"/>
          <w:szCs w:val="24"/>
          <w:lang w:val="lv-LV" w:eastAsia="lv-LV"/>
        </w:rPr>
        <w:t>Piedāvājuma cenā jāiekļauj visas ar attiecīgā kurināmā piegādi saistītās izmaksas - gan paredzamās, gan tādas, kuras Pretendentam vajadzētu paredzēt, un atbilstošos nodokļus, izņemot pievienotās vērtības nodokli</w:t>
      </w:r>
      <w:r w:rsidRPr="00C366B2">
        <w:rPr>
          <w:rFonts w:ascii="Times New Roman" w:eastAsia="Times New Roman" w:hAnsi="Times New Roman" w:cs="Times New Roman"/>
          <w:sz w:val="24"/>
          <w:szCs w:val="24"/>
          <w:lang w:val="lv-LV"/>
        </w:rPr>
        <w:t>.</w:t>
      </w:r>
    </w:p>
    <w:p w14:paraId="752C62A6" w14:textId="77777777" w:rsidR="00C366B2" w:rsidRPr="00C366B2" w:rsidRDefault="00C366B2" w:rsidP="00557EE4">
      <w:pPr>
        <w:numPr>
          <w:ilvl w:val="1"/>
          <w:numId w:val="1"/>
        </w:numPr>
        <w:tabs>
          <w:tab w:val="left" w:pos="426"/>
        </w:tabs>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bCs/>
          <w:sz w:val="24"/>
          <w:szCs w:val="24"/>
          <w:lang w:val="lv-LV"/>
        </w:rPr>
        <w:t xml:space="preserve">Finanšu piedāvājumā norāda cena par 1 (vienu) vienību, un summu par visu apjomu kopumā, par kādu tiks izpildīts Pasūtījums visā līguma darbības laikā. </w:t>
      </w:r>
    </w:p>
    <w:p w14:paraId="42D17D5B"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bCs/>
          <w:sz w:val="24"/>
          <w:szCs w:val="24"/>
          <w:lang w:val="lv-LV"/>
        </w:rPr>
        <w:t>Finanšu piedāvājumā vienības cenu norāda</w:t>
      </w:r>
      <w:r w:rsidRPr="009D2174">
        <w:rPr>
          <w:rFonts w:ascii="Times New Roman" w:eastAsia="Times New Roman" w:hAnsi="Times New Roman" w:cs="Times New Roman"/>
          <w:bCs/>
          <w:i/>
          <w:iCs/>
          <w:sz w:val="24"/>
          <w:szCs w:val="24"/>
          <w:lang w:val="lv-LV"/>
        </w:rPr>
        <w:t xml:space="preserve"> euro</w:t>
      </w:r>
      <w:r w:rsidRPr="00C366B2">
        <w:rPr>
          <w:rFonts w:ascii="Times New Roman" w:eastAsia="Times New Roman" w:hAnsi="Times New Roman" w:cs="Times New Roman"/>
          <w:bCs/>
          <w:sz w:val="24"/>
          <w:szCs w:val="24"/>
          <w:lang w:val="lv-LV"/>
        </w:rPr>
        <w:t xml:space="preserve"> (EUR) bez pievienotās vērtības nodokļa un ar pievienotās vērtības nodokli. Vienību c</w:t>
      </w:r>
      <w:r w:rsidRPr="00C366B2">
        <w:rPr>
          <w:rFonts w:ascii="Times New Roman" w:eastAsia="Times New Roman" w:hAnsi="Times New Roman" w:cs="Times New Roman"/>
          <w:sz w:val="24"/>
          <w:szCs w:val="24"/>
          <w:lang w:val="lv-LV"/>
        </w:rPr>
        <w:t>enās jāietver visi nodokļi, nodevas un maksājumi un visas saprātīgi paredzamās ar konkrētās piegādes izpildi saistītās izmaksas, izņemot PVN.</w:t>
      </w:r>
    </w:p>
    <w:p w14:paraId="43344EA9" w14:textId="68ED8014" w:rsidR="00C366B2" w:rsidRPr="00557EE4"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Vienības cenas tiek fiksētas uz visu Piegādes izpildes laiku un netiks pārrēķinātas, izņemot iepirkuma līgumā paredzētajos gadījumos.</w:t>
      </w:r>
    </w:p>
    <w:p w14:paraId="48BA81BC" w14:textId="513251A2" w:rsidR="00C366B2" w:rsidRPr="00C366B2" w:rsidRDefault="004623F2" w:rsidP="00557EE4">
      <w:pPr>
        <w:keepNext/>
        <w:tabs>
          <w:tab w:val="num" w:pos="284"/>
        </w:tabs>
        <w:spacing w:after="0" w:line="240" w:lineRule="auto"/>
        <w:ind w:left="284" w:hanging="284"/>
        <w:outlineLvl w:val="0"/>
        <w:rPr>
          <w:rFonts w:ascii="Times New Roman Bold" w:eastAsia="Times New Roman" w:hAnsi="Times New Roman Bold" w:cs="Times New Roman"/>
          <w:b/>
          <w:sz w:val="24"/>
          <w:szCs w:val="24"/>
          <w:lang w:val="lv-LV"/>
        </w:rPr>
      </w:pPr>
      <w:r>
        <w:rPr>
          <w:rFonts w:ascii="Times New Roman Bold" w:eastAsia="Times New Roman" w:hAnsi="Times New Roman Bold" w:cs="Times New Roman"/>
          <w:b/>
          <w:sz w:val="24"/>
          <w:szCs w:val="24"/>
          <w:lang w:val="lv-LV"/>
        </w:rPr>
        <w:t xml:space="preserve">9. </w:t>
      </w:r>
      <w:r w:rsidR="00C366B2" w:rsidRPr="00C366B2">
        <w:rPr>
          <w:rFonts w:ascii="Times New Roman Bold" w:eastAsia="Times New Roman" w:hAnsi="Times New Roman Bold" w:cs="Times New Roman"/>
          <w:b/>
          <w:sz w:val="24"/>
          <w:szCs w:val="24"/>
          <w:lang w:val="lv-LV"/>
        </w:rPr>
        <w:t>Apakšuzņēmēji</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360FE90E" w14:textId="2D7C9C47" w:rsidR="00C366B2" w:rsidRPr="00C366B2" w:rsidRDefault="00C366B2" w:rsidP="00557EE4">
      <w:pPr>
        <w:spacing w:after="0" w:line="240" w:lineRule="auto"/>
        <w:ind w:left="851" w:hanging="425"/>
        <w:jc w:val="both"/>
        <w:rPr>
          <w:rFonts w:ascii="Times New Roman" w:eastAsia="Times New Roman" w:hAnsi="Times New Roman" w:cs="Times New Roman"/>
          <w:sz w:val="24"/>
          <w:szCs w:val="20"/>
          <w:lang w:val="lv-LV"/>
        </w:rPr>
      </w:pPr>
      <w:bookmarkStart w:id="124" w:name="_Toc482104117"/>
      <w:bookmarkStart w:id="125" w:name="_Toc535914595"/>
      <w:bookmarkStart w:id="126" w:name="_Toc535914813"/>
      <w:bookmarkStart w:id="127" w:name="_Toc535915698"/>
      <w:bookmarkStart w:id="128" w:name="_Toc19521665"/>
      <w:bookmarkStart w:id="129" w:name="_Toc58053984"/>
      <w:bookmarkStart w:id="130" w:name="_Toc85448331"/>
      <w:bookmarkStart w:id="131" w:name="_Toc85449941"/>
      <w:bookmarkStart w:id="132" w:name="_Toc223763535"/>
      <w:bookmarkStart w:id="133" w:name="_Toc223763688"/>
      <w:bookmarkStart w:id="134" w:name="_Toc223763761"/>
      <w:bookmarkStart w:id="135" w:name="_Toc223764102"/>
      <w:bookmarkStart w:id="136" w:name="_Toc223764478"/>
      <w:bookmarkStart w:id="137" w:name="_Toc223765203"/>
      <w:bookmarkStart w:id="138" w:name="_Toc223765289"/>
      <w:bookmarkStart w:id="139" w:name="_Toc223765368"/>
      <w:bookmarkStart w:id="140" w:name="_Toc223765427"/>
      <w:bookmarkStart w:id="141" w:name="_Toc223765481"/>
      <w:bookmarkStart w:id="142" w:name="_Toc223765619"/>
      <w:bookmarkStart w:id="143" w:name="_Toc223765758"/>
      <w:bookmarkStart w:id="144" w:name="_Toc535914590"/>
      <w:bookmarkStart w:id="145" w:name="_Toc535914808"/>
      <w:bookmarkStart w:id="146" w:name="_Toc535915693"/>
      <w:r w:rsidRPr="00C366B2">
        <w:rPr>
          <w:rFonts w:ascii="Times New Roman" w:eastAsia="Times New Roman" w:hAnsi="Times New Roman" w:cs="Times New Roman"/>
          <w:sz w:val="24"/>
          <w:szCs w:val="20"/>
          <w:lang w:val="lv-LV"/>
        </w:rPr>
        <w:t>9.1. Ievērojot P</w:t>
      </w:r>
      <w:r w:rsidR="00582060">
        <w:rPr>
          <w:rFonts w:ascii="Times New Roman" w:eastAsia="Times New Roman" w:hAnsi="Times New Roman" w:cs="Times New Roman"/>
          <w:sz w:val="24"/>
          <w:szCs w:val="20"/>
          <w:lang w:val="lv-LV"/>
        </w:rPr>
        <w:t>IL</w:t>
      </w:r>
      <w:r w:rsidRPr="00C366B2">
        <w:rPr>
          <w:rFonts w:ascii="Times New Roman" w:eastAsia="Times New Roman" w:hAnsi="Times New Roman" w:cs="Times New Roman"/>
          <w:sz w:val="24"/>
          <w:szCs w:val="20"/>
          <w:lang w:val="lv-LV"/>
        </w:rPr>
        <w:t xml:space="preserve"> 63. panta otrās daļas noteikumus, un atbilstoši nolikuma 2. pielikumā „Kvalifikācija” sniegtajai formai (skatīt sagatavoto veidni sadaļā “Prasības”), Pretendentam piedāvājumā jānorāda visi tie Pretendenta apakšuzņēmēji, kā arī apakšuzņēmēju apakšuzņēmēji, kuru veicamā </w:t>
      </w:r>
      <w:r w:rsidR="009F4181">
        <w:rPr>
          <w:rFonts w:ascii="Times New Roman" w:eastAsia="Times New Roman" w:hAnsi="Times New Roman" w:cs="Times New Roman"/>
          <w:sz w:val="24"/>
          <w:szCs w:val="20"/>
          <w:lang w:val="lv-LV"/>
        </w:rPr>
        <w:t>Darba</w:t>
      </w:r>
      <w:r w:rsidRPr="00C366B2">
        <w:rPr>
          <w:rFonts w:ascii="Times New Roman" w:eastAsia="Times New Roman" w:hAnsi="Times New Roman" w:cs="Times New Roman"/>
          <w:sz w:val="24"/>
          <w:szCs w:val="20"/>
          <w:lang w:val="lv-LV"/>
        </w:rPr>
        <w:t xml:space="preserve"> daļa ir vismaz EUR 10 000  (desmit tūkstoši </w:t>
      </w:r>
      <w:r w:rsidRPr="009F4181">
        <w:rPr>
          <w:rFonts w:ascii="Times New Roman" w:eastAsia="Times New Roman" w:hAnsi="Times New Roman" w:cs="Times New Roman"/>
          <w:i/>
          <w:iCs/>
          <w:sz w:val="24"/>
          <w:szCs w:val="20"/>
          <w:lang w:val="lv-LV"/>
        </w:rPr>
        <w:t>euro</w:t>
      </w:r>
      <w:r w:rsidRPr="00C366B2">
        <w:rPr>
          <w:rFonts w:ascii="Times New Roman" w:eastAsia="Times New Roman" w:hAnsi="Times New Roman" w:cs="Times New Roman"/>
          <w:sz w:val="24"/>
          <w:szCs w:val="20"/>
          <w:lang w:val="lv-LV"/>
        </w:rPr>
        <w:t>) bez PVN no līguma vērtības, un katram no tiem izpildei nododamā Darba daļa, norādot izpildāmā darba apjomu naudas izteiksmē.</w:t>
      </w:r>
    </w:p>
    <w:p w14:paraId="1B6C9D2C" w14:textId="7AE81D1E" w:rsidR="00C366B2" w:rsidRPr="00C366B2" w:rsidRDefault="00C366B2" w:rsidP="00557EE4">
      <w:pPr>
        <w:spacing w:after="0" w:line="240" w:lineRule="auto"/>
        <w:ind w:left="851" w:hanging="425"/>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9.2. Pretendentam, kuram atbilstoši citām paziņojuma par līgumu un iepirkumu procedūras dokumentos noteiktajām prasībām būtu piešķiramas līguma slēgšanas tiesības, </w:t>
      </w:r>
      <w:r w:rsidR="0037044D">
        <w:rPr>
          <w:rFonts w:ascii="Times New Roman" w:eastAsia="Times New Roman" w:hAnsi="Times New Roman" w:cs="Times New Roman"/>
          <w:sz w:val="24"/>
          <w:szCs w:val="20"/>
          <w:lang w:val="lv-LV"/>
        </w:rPr>
        <w:t>I</w:t>
      </w:r>
      <w:r w:rsidRPr="00C366B2">
        <w:rPr>
          <w:rFonts w:ascii="Times New Roman" w:eastAsia="Times New Roman" w:hAnsi="Times New Roman" w:cs="Times New Roman"/>
          <w:sz w:val="24"/>
          <w:szCs w:val="20"/>
          <w:lang w:val="lv-LV"/>
        </w:rPr>
        <w:t xml:space="preserve">epirkuma komisija pieprasa apakšuzņēmēja, kura veicamo </w:t>
      </w:r>
      <w:r w:rsidR="009F4181">
        <w:rPr>
          <w:rFonts w:ascii="Times New Roman" w:eastAsia="Times New Roman" w:hAnsi="Times New Roman" w:cs="Times New Roman"/>
          <w:sz w:val="24"/>
          <w:szCs w:val="20"/>
          <w:lang w:val="lv-LV"/>
        </w:rPr>
        <w:t>pakalpojumu</w:t>
      </w:r>
      <w:r w:rsidRPr="00C366B2">
        <w:rPr>
          <w:rFonts w:ascii="Times New Roman" w:eastAsia="Times New Roman" w:hAnsi="Times New Roman" w:cs="Times New Roman"/>
          <w:sz w:val="24"/>
          <w:szCs w:val="20"/>
          <w:lang w:val="lv-LV"/>
        </w:rPr>
        <w:t xml:space="preserve"> vērtība ir vismaz EUR 10 000  (desmit tūkstoši </w:t>
      </w:r>
      <w:r w:rsidRPr="0037044D">
        <w:rPr>
          <w:rFonts w:ascii="Times New Roman" w:eastAsia="Times New Roman" w:hAnsi="Times New Roman" w:cs="Times New Roman"/>
          <w:i/>
          <w:iCs/>
          <w:sz w:val="24"/>
          <w:szCs w:val="20"/>
          <w:lang w:val="lv-LV"/>
        </w:rPr>
        <w:t>euro</w:t>
      </w:r>
      <w:r w:rsidRPr="00C366B2">
        <w:rPr>
          <w:rFonts w:ascii="Times New Roman" w:eastAsia="Times New Roman" w:hAnsi="Times New Roman" w:cs="Times New Roman"/>
          <w:sz w:val="24"/>
          <w:szCs w:val="20"/>
          <w:lang w:val="lv-LV"/>
        </w:rPr>
        <w:t>) bez PVN vai vairāk, nomaiņu P</w:t>
      </w:r>
      <w:r w:rsidR="003527E3">
        <w:rPr>
          <w:rFonts w:ascii="Times New Roman" w:eastAsia="Times New Roman" w:hAnsi="Times New Roman" w:cs="Times New Roman"/>
          <w:sz w:val="24"/>
          <w:szCs w:val="20"/>
          <w:lang w:val="lv-LV"/>
        </w:rPr>
        <w:t>IL</w:t>
      </w:r>
      <w:r w:rsidRPr="00C366B2">
        <w:rPr>
          <w:rFonts w:ascii="Times New Roman" w:eastAsia="Times New Roman" w:hAnsi="Times New Roman" w:cs="Times New Roman"/>
          <w:sz w:val="24"/>
          <w:szCs w:val="20"/>
          <w:lang w:val="lv-LV"/>
        </w:rPr>
        <w:t xml:space="preserve"> 43.panta piektajā daļā noteiktajos gadījumos un kārtībā. </w:t>
      </w:r>
    </w:p>
    <w:p w14:paraId="30D667B8" w14:textId="77777777" w:rsidR="00C366B2" w:rsidRPr="00C366B2" w:rsidRDefault="00C366B2" w:rsidP="00557EE4">
      <w:pPr>
        <w:spacing w:after="0" w:line="240" w:lineRule="auto"/>
        <w:ind w:left="851" w:hanging="425"/>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9.3. Apakšuzņēmēju nomainīšanu iepirkuma līguma izpildes laikā vai jaunu apakšuzņēmēju iesaistīšanu līguma izpildē veic Publiskā iepirkuma likuma 62.panta  kārtībā:</w:t>
      </w:r>
    </w:p>
    <w:p w14:paraId="2C55C34E" w14:textId="0E868333" w:rsidR="00C366B2" w:rsidRPr="00C366B2" w:rsidRDefault="00C366B2" w:rsidP="00557EE4">
      <w:pPr>
        <w:spacing w:after="0" w:line="240" w:lineRule="auto"/>
        <w:ind w:left="1701" w:hanging="708"/>
        <w:jc w:val="both"/>
        <w:rPr>
          <w:rFonts w:ascii="Times New Roman" w:eastAsia="Times New Roman" w:hAnsi="Times New Roman" w:cs="Times New Roman"/>
          <w:sz w:val="24"/>
          <w:szCs w:val="20"/>
          <w:shd w:val="clear" w:color="auto" w:fill="FFFFFF"/>
          <w:lang w:val="lv-LV"/>
        </w:rPr>
      </w:pPr>
      <w:r w:rsidRPr="00C366B2">
        <w:rPr>
          <w:rFonts w:ascii="Times New Roman" w:eastAsia="Times New Roman" w:hAnsi="Times New Roman" w:cs="Times New Roman"/>
          <w:sz w:val="24"/>
          <w:szCs w:val="20"/>
          <w:lang w:val="lv-LV"/>
        </w:rPr>
        <w:t xml:space="preserve">9.3.1. </w:t>
      </w:r>
      <w:r w:rsidRPr="00C366B2">
        <w:rPr>
          <w:rFonts w:ascii="Times New Roman" w:eastAsia="Times New Roman" w:hAnsi="Times New Roman" w:cs="Times New Roman"/>
          <w:sz w:val="24"/>
          <w:szCs w:val="20"/>
          <w:shd w:val="clear" w:color="auto" w:fill="FFFFFF"/>
          <w:lang w:val="lv-LV"/>
        </w:rPr>
        <w:t>Apakšuzņēmēju nomaiņu, kuri Pretendenta piedāvājumā norādīti kā apakšuzņēmēji, kuru veicamās Darba daļas vērtība ir vismaz EUR 10 000 (desmit tūkstoš</w:t>
      </w:r>
      <w:r w:rsidR="009F4181">
        <w:rPr>
          <w:rFonts w:ascii="Times New Roman" w:eastAsia="Times New Roman" w:hAnsi="Times New Roman" w:cs="Times New Roman"/>
          <w:sz w:val="24"/>
          <w:szCs w:val="20"/>
          <w:shd w:val="clear" w:color="auto" w:fill="FFFFFF"/>
          <w:lang w:val="lv-LV"/>
        </w:rPr>
        <w:t>i</w:t>
      </w:r>
      <w:r w:rsidRPr="00C366B2">
        <w:rPr>
          <w:rFonts w:ascii="Times New Roman" w:eastAsia="Times New Roman" w:hAnsi="Times New Roman" w:cs="Times New Roman"/>
          <w:sz w:val="24"/>
          <w:szCs w:val="20"/>
          <w:shd w:val="clear" w:color="auto" w:fill="FFFFFF"/>
          <w:lang w:val="lv-LV"/>
        </w:rPr>
        <w:t xml:space="preserve"> </w:t>
      </w:r>
      <w:r w:rsidRPr="009F4181">
        <w:rPr>
          <w:rFonts w:ascii="Times New Roman" w:eastAsia="Times New Roman" w:hAnsi="Times New Roman" w:cs="Times New Roman"/>
          <w:i/>
          <w:iCs/>
          <w:sz w:val="24"/>
          <w:szCs w:val="20"/>
          <w:shd w:val="clear" w:color="auto" w:fill="FFFFFF"/>
          <w:lang w:val="lv-LV"/>
        </w:rPr>
        <w:t>euro</w:t>
      </w:r>
      <w:r w:rsidRPr="00C366B2">
        <w:rPr>
          <w:rFonts w:ascii="Times New Roman" w:eastAsia="Times New Roman" w:hAnsi="Times New Roman" w:cs="Times New Roman"/>
          <w:sz w:val="24"/>
          <w:szCs w:val="20"/>
          <w:shd w:val="clear" w:color="auto" w:fill="FFFFFF"/>
          <w:lang w:val="lv-LV"/>
        </w:rPr>
        <w:t xml:space="preserve">)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w:t>
      </w:r>
      <w:r w:rsidR="003527E3">
        <w:rPr>
          <w:rFonts w:ascii="Times New Roman" w:eastAsia="Times New Roman" w:hAnsi="Times New Roman" w:cs="Times New Roman"/>
          <w:sz w:val="24"/>
          <w:szCs w:val="20"/>
          <w:shd w:val="clear" w:color="auto" w:fill="FFFFFF"/>
          <w:lang w:val="lv-LV"/>
        </w:rPr>
        <w:t>PIL</w:t>
      </w:r>
      <w:r w:rsidRPr="00C366B2">
        <w:rPr>
          <w:rFonts w:ascii="Times New Roman" w:eastAsia="Times New Roman" w:hAnsi="Times New Roman" w:cs="Times New Roman"/>
          <w:sz w:val="24"/>
          <w:szCs w:val="20"/>
          <w:shd w:val="clear" w:color="auto" w:fill="FFFFFF"/>
          <w:lang w:val="lv-LV"/>
        </w:rPr>
        <w:t xml:space="preserve"> 42. panta otrā daļ</w:t>
      </w:r>
      <w:r w:rsidR="00607C3D">
        <w:rPr>
          <w:rFonts w:ascii="Times New Roman" w:eastAsia="Times New Roman" w:hAnsi="Times New Roman" w:cs="Times New Roman"/>
          <w:sz w:val="24"/>
          <w:szCs w:val="20"/>
          <w:shd w:val="clear" w:color="auto" w:fill="FFFFFF"/>
          <w:lang w:val="lv-LV"/>
        </w:rPr>
        <w:t>ā</w:t>
      </w:r>
      <w:r w:rsidRPr="00C366B2">
        <w:rPr>
          <w:rFonts w:ascii="Times New Roman" w:eastAsia="Times New Roman" w:hAnsi="Times New Roman" w:cs="Times New Roman"/>
          <w:sz w:val="24"/>
          <w:szCs w:val="20"/>
          <w:shd w:val="clear" w:color="auto" w:fill="FFFFFF"/>
          <w:lang w:val="lv-LV"/>
        </w:rPr>
        <w:t xml:space="preserve"> minētie pretendentu izslēgšanas nosacījumi, kurus Pasūtītājs noteicis šajā nolikumā (nolikuma 19. punktā). Pārbaudot jaunā apakšuzņēmēja atbilstību, Pasūtītājs piemēro </w:t>
      </w:r>
      <w:r w:rsidR="003527E3">
        <w:rPr>
          <w:rFonts w:ascii="Times New Roman" w:eastAsia="Times New Roman" w:hAnsi="Times New Roman" w:cs="Times New Roman"/>
          <w:sz w:val="24"/>
          <w:szCs w:val="20"/>
          <w:shd w:val="clear" w:color="auto" w:fill="FFFFFF"/>
          <w:lang w:val="lv-LV"/>
        </w:rPr>
        <w:t>PIL</w:t>
      </w:r>
      <w:r w:rsidRPr="00C366B2">
        <w:rPr>
          <w:rFonts w:ascii="Times New Roman" w:eastAsia="Times New Roman" w:hAnsi="Times New Roman" w:cs="Times New Roman"/>
          <w:sz w:val="24"/>
          <w:szCs w:val="20"/>
          <w:shd w:val="clear" w:color="auto" w:fill="FFFFFF"/>
          <w:lang w:val="lv-LV"/>
        </w:rPr>
        <w:t xml:space="preserve"> 42. panta noteikumus. 42. panta ceturtās daļas 2., 3., 4. punktos  minētos termiņus skaita no dienas, kad lūgums par apakšuzņēmēja nomaiņu iesniegts Pasūtītājam;</w:t>
      </w:r>
    </w:p>
    <w:p w14:paraId="31379604" w14:textId="0362F947" w:rsidR="00C366B2" w:rsidRPr="00557EE4" w:rsidRDefault="00C366B2" w:rsidP="00557EE4">
      <w:pPr>
        <w:spacing w:after="0" w:line="240" w:lineRule="auto"/>
        <w:ind w:left="1701" w:hanging="708"/>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shd w:val="clear" w:color="auto" w:fill="FFFFFF"/>
          <w:lang w:val="lv-LV"/>
        </w:rPr>
        <w:lastRenderedPageBreak/>
        <w:t>9.3.2.</w:t>
      </w:r>
      <w:r w:rsidRPr="00C366B2">
        <w:rPr>
          <w:rFonts w:ascii="Times New Roman" w:eastAsia="Times New Roman" w:hAnsi="Times New Roman" w:cs="Times New Roman"/>
          <w:sz w:val="24"/>
          <w:szCs w:val="20"/>
          <w:shd w:val="clear" w:color="auto" w:fill="FFFFFF"/>
          <w:lang w:val="lv-LV"/>
        </w:rPr>
        <w:tab/>
        <w:t>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w:t>
      </w:r>
      <w:r w:rsidR="00C266CE">
        <w:rPr>
          <w:rFonts w:ascii="Times New Roman" w:eastAsia="Times New Roman" w:hAnsi="Times New Roman" w:cs="Times New Roman"/>
          <w:sz w:val="24"/>
          <w:szCs w:val="20"/>
          <w:shd w:val="clear" w:color="auto" w:fill="FFFFFF"/>
          <w:lang w:val="lv-LV"/>
        </w:rPr>
        <w:t xml:space="preserve">ā </w:t>
      </w:r>
      <w:r w:rsidRPr="00C366B2">
        <w:rPr>
          <w:rFonts w:ascii="Times New Roman" w:eastAsia="Times New Roman" w:hAnsi="Times New Roman" w:cs="Times New Roman"/>
          <w:sz w:val="24"/>
          <w:szCs w:val="20"/>
          <w:shd w:val="clear" w:color="auto" w:fill="FFFFFF"/>
          <w:lang w:val="lv-LV"/>
        </w:rPr>
        <w:t xml:space="preserve">minētie pretendentu izslēgšanas nosacījumi, kurus Pasūtītājs noteicis šajā nolikumā (nolikuma 19. punktā). Pārbaudot jaunā apakšuzņēmēja atbilstību, Pasūtītājs piemēro </w:t>
      </w:r>
      <w:r w:rsidR="003527E3">
        <w:rPr>
          <w:rFonts w:ascii="Times New Roman" w:eastAsia="Times New Roman" w:hAnsi="Times New Roman" w:cs="Times New Roman"/>
          <w:sz w:val="24"/>
          <w:szCs w:val="20"/>
          <w:shd w:val="clear" w:color="auto" w:fill="FFFFFF"/>
          <w:lang w:val="lv-LV"/>
        </w:rPr>
        <w:t>P</w:t>
      </w:r>
      <w:r w:rsidR="00C266CE">
        <w:rPr>
          <w:rFonts w:ascii="Times New Roman" w:eastAsia="Times New Roman" w:hAnsi="Times New Roman" w:cs="Times New Roman"/>
          <w:sz w:val="24"/>
          <w:szCs w:val="20"/>
          <w:shd w:val="clear" w:color="auto" w:fill="FFFFFF"/>
          <w:lang w:val="lv-LV"/>
        </w:rPr>
        <w:t>ublisko iepirkumu likuma</w:t>
      </w:r>
      <w:r w:rsidRPr="00C366B2">
        <w:rPr>
          <w:rFonts w:ascii="Times New Roman" w:eastAsia="Times New Roman" w:hAnsi="Times New Roman" w:cs="Times New Roman"/>
          <w:sz w:val="24"/>
          <w:szCs w:val="20"/>
          <w:shd w:val="clear" w:color="auto" w:fill="FFFFFF"/>
          <w:lang w:val="lv-LV"/>
        </w:rPr>
        <w:t xml:space="preserve"> 42. panta noteikumus. 42. panta ceturtās daļas 2., 3., 4. punktos minētos termiņus skaita no dienas, kad lūgums par apakšuzņēmēja nomaiņu iesniegts Pasūtītājam.</w:t>
      </w:r>
      <w:r w:rsidRPr="00C366B2">
        <w:rPr>
          <w:rFonts w:ascii="Times New Roman" w:eastAsia="Times New Roman" w:hAnsi="Times New Roman" w:cs="Times New Roman"/>
          <w:sz w:val="24"/>
          <w:szCs w:val="20"/>
          <w:lang w:val="lv-LV"/>
        </w:rPr>
        <w:t xml:space="preserve"> </w:t>
      </w:r>
    </w:p>
    <w:p w14:paraId="3C82F2F1" w14:textId="3AFFD169" w:rsidR="00C366B2" w:rsidRPr="00C366B2" w:rsidRDefault="00C366B2" w:rsidP="006555D8">
      <w:pPr>
        <w:pStyle w:val="Heading1"/>
        <w:numPr>
          <w:ilvl w:val="0"/>
          <w:numId w:val="15"/>
        </w:numPr>
        <w:tabs>
          <w:tab w:val="left" w:pos="426"/>
        </w:tabs>
        <w:spacing w:afterLines="0"/>
      </w:pPr>
      <w:r w:rsidRPr="00C366B2">
        <w:t>Cita informācija</w:t>
      </w:r>
      <w:bookmarkEnd w:id="124"/>
    </w:p>
    <w:p w14:paraId="06AED914" w14:textId="549FCBCD" w:rsidR="00C366B2" w:rsidRPr="00C366B2" w:rsidRDefault="00C366B2" w:rsidP="00557EE4">
      <w:pPr>
        <w:numPr>
          <w:ilvl w:val="1"/>
          <w:numId w:val="1"/>
        </w:numPr>
        <w:tabs>
          <w:tab w:val="left" w:pos="426"/>
          <w:tab w:val="left" w:pos="709"/>
        </w:tabs>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Pasūtītājs un Pretendents ar informāciju apmainās rakstiski latviešu valodā, nosūtot dokumentus pa pastu vai elektroniski, vai piegādājot personiski.</w:t>
      </w:r>
    </w:p>
    <w:p w14:paraId="7CCA795A" w14:textId="77777777" w:rsidR="00C366B2" w:rsidRPr="00C366B2" w:rsidRDefault="00C366B2" w:rsidP="00557EE4">
      <w:pPr>
        <w:numPr>
          <w:ilvl w:val="1"/>
          <w:numId w:val="1"/>
        </w:numPr>
        <w:tabs>
          <w:tab w:val="left" w:pos="426"/>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7E9E6E86" w14:textId="77777777" w:rsidR="00C366B2" w:rsidRPr="00C366B2" w:rsidRDefault="00C366B2" w:rsidP="00557EE4">
      <w:pPr>
        <w:numPr>
          <w:ilvl w:val="1"/>
          <w:numId w:val="1"/>
        </w:numPr>
        <w:tabs>
          <w:tab w:val="left" w:pos="426"/>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Pretendents sedz visus izdevumus, kas ir saistīti ar piedāvājuma sagatavošanu un iesniegšanu Pasūtītājam.</w:t>
      </w:r>
    </w:p>
    <w:p w14:paraId="1F02FC33" w14:textId="77777777" w:rsidR="00C366B2" w:rsidRPr="00C366B2" w:rsidRDefault="00C366B2" w:rsidP="00557EE4">
      <w:pPr>
        <w:numPr>
          <w:ilvl w:val="1"/>
          <w:numId w:val="1"/>
        </w:numPr>
        <w:tabs>
          <w:tab w:val="left" w:pos="426"/>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Konkrētā līguma izpildei, lai pierādītu atbilstību nolikuma prasībām, Pretendents drīkst balstīties uz citu personu (tai skaitā apakšuzņēmēju) iespējām, neatkarīgi no savstarpējo attiecību tiesiskā rakstura:</w:t>
      </w:r>
    </w:p>
    <w:p w14:paraId="5091EB32" w14:textId="77777777" w:rsidR="00C366B2" w:rsidRPr="00C366B2" w:rsidRDefault="00C366B2" w:rsidP="00557EE4">
      <w:pPr>
        <w:numPr>
          <w:ilvl w:val="2"/>
          <w:numId w:val="1"/>
        </w:numPr>
        <w:tabs>
          <w:tab w:val="left" w:pos="426"/>
          <w:tab w:val="left" w:pos="567"/>
          <w:tab w:val="left" w:pos="709"/>
          <w:tab w:val="num" w:pos="1781"/>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šādā gadījumā Pretendents nolikuma 1.pielikumā norāda visas personas, uz kuru iespējām savas kvalifikācijas pierādīšanai tas balstās, un pierāda Pasūtītājam, ka viņa rīcībā būs nepieciešamie resursi, iesniedzot, piemēram, šo personu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08F8BFA0" w14:textId="77777777" w:rsidR="00C366B2" w:rsidRPr="00C366B2" w:rsidRDefault="00C366B2" w:rsidP="00557EE4">
      <w:pPr>
        <w:numPr>
          <w:ilvl w:val="2"/>
          <w:numId w:val="1"/>
        </w:numPr>
        <w:tabs>
          <w:tab w:val="left" w:pos="426"/>
          <w:tab w:val="left" w:pos="567"/>
          <w:tab w:val="left" w:pos="709"/>
          <w:tab w:val="num" w:pos="1781"/>
        </w:tabs>
        <w:spacing w:after="0" w:line="240" w:lineRule="auto"/>
        <w:jc w:val="both"/>
        <w:rPr>
          <w:rFonts w:ascii="Times New Roman" w:eastAsia="Times New Roman" w:hAnsi="Times New Roman" w:cs="Times New Roman"/>
          <w:strike/>
          <w:sz w:val="24"/>
          <w:szCs w:val="20"/>
          <w:lang w:val="lv-LV"/>
        </w:rPr>
      </w:pPr>
      <w:r w:rsidRPr="00C366B2">
        <w:rPr>
          <w:rFonts w:ascii="Times New Roman" w:eastAsia="Times New Roman" w:hAnsi="Times New Roman" w:cs="Times New Roman"/>
          <w:sz w:val="24"/>
          <w:szCs w:val="20"/>
          <w:u w:val="single"/>
          <w:lang w:val="lv-LV"/>
        </w:rPr>
        <w:t>ja Pretendents balstās uz citas personas saimnieciskajām un finansiālajām iespējām, tad Pretendentam un personai, uz kuras iespējām Pretendents balstās, jābūt solidāri atbildīgiem par iepirkuma līguma izpildi</w:t>
      </w:r>
      <w:r w:rsidRPr="00C366B2">
        <w:rPr>
          <w:rFonts w:ascii="Times New Roman" w:eastAsia="Times New Roman" w:hAnsi="Times New Roman" w:cs="Times New Roman"/>
          <w:sz w:val="24"/>
          <w:szCs w:val="20"/>
          <w:lang w:val="lv-LV"/>
        </w:rPr>
        <w:t>, par ko Pretendentam jāiesniedz attiecīgi pierādījumi pēc savas izvēles;</w:t>
      </w:r>
    </w:p>
    <w:p w14:paraId="18988B17" w14:textId="51A445CE" w:rsidR="00C366B2" w:rsidRPr="00557EE4" w:rsidRDefault="00C366B2" w:rsidP="00557EE4">
      <w:pPr>
        <w:numPr>
          <w:ilvl w:val="1"/>
          <w:numId w:val="1"/>
        </w:numPr>
        <w:tabs>
          <w:tab w:val="left" w:pos="426"/>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Pretendentam, kuram atbilstoši citām paziņojuma par līgumu un iepirkumu procedūras dokumentos noteiktajām prasībām būtu piešķiramas līguma slēgšanas tiesības, Iepirkuma komisija pieprasa personas, uz kuras iespējām tas balstās, nomaiņu PIL 43.panta kārtībā, ja Iepirkuma komisija ir konstatējusi izslēgšanas iemeslu personai, uz kuras iespējām Pretendents balstās.</w:t>
      </w:r>
    </w:p>
    <w:p w14:paraId="2F1C9DF0" w14:textId="06D26635" w:rsidR="00C366B2" w:rsidRPr="00C366B2" w:rsidRDefault="00C366B2" w:rsidP="00557EE4">
      <w:pPr>
        <w:pStyle w:val="Heading1"/>
        <w:tabs>
          <w:tab w:val="left" w:pos="426"/>
        </w:tabs>
        <w:spacing w:afterLines="0"/>
      </w:pPr>
      <w:bookmarkStart w:id="147" w:name="_Toc482104118"/>
      <w:bookmarkStart w:id="148" w:name="_Toc85448334"/>
      <w:bookmarkStart w:id="149" w:name="_Toc85449944"/>
      <w:bookmarkStart w:id="150" w:name="_Toc223763537"/>
      <w:bookmarkStart w:id="151" w:name="_Toc223763690"/>
      <w:bookmarkStart w:id="152" w:name="_Toc223763763"/>
      <w:bookmarkStart w:id="153" w:name="_Toc223764104"/>
      <w:bookmarkStart w:id="154" w:name="_Toc223764480"/>
      <w:bookmarkStart w:id="155" w:name="_Toc223765205"/>
      <w:bookmarkStart w:id="156" w:name="_Toc223765291"/>
      <w:bookmarkStart w:id="157" w:name="_Toc223765370"/>
      <w:bookmarkStart w:id="158" w:name="_Toc223765429"/>
      <w:bookmarkStart w:id="159" w:name="_Toc223765483"/>
      <w:bookmarkStart w:id="160" w:name="_Toc223765621"/>
      <w:bookmarkStart w:id="161" w:name="_Toc223765760"/>
      <w:bookmarkStart w:id="162" w:name="_Toc482104120"/>
      <w:bookmarkStart w:id="163" w:name="_Toc535914592"/>
      <w:bookmarkStart w:id="164" w:name="_Toc535914810"/>
      <w:bookmarkStart w:id="165" w:name="_Toc535915695"/>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C366B2">
        <w:t>Iepirkuma komisijas tiesības</w:t>
      </w:r>
      <w:bookmarkEnd w:id="147"/>
    </w:p>
    <w:p w14:paraId="77E3DCF2"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bCs/>
          <w:sz w:val="24"/>
          <w:szCs w:val="20"/>
          <w:lang w:val="lv-LV"/>
        </w:rPr>
        <w:t>Ja Pasūtītājam rodas šaubas par iesniegtās dokumenta kopijas autentiskumu, tas pieprasa, lai Pretendents uzrāda dokumenta oriģinālu vai iesniedz apliecinātu dokumenta kopiju.</w:t>
      </w:r>
    </w:p>
    <w:p w14:paraId="7BA02B2B" w14:textId="1CD510E8"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trike/>
          <w:sz w:val="24"/>
          <w:szCs w:val="20"/>
          <w:lang w:val="lv-LV"/>
        </w:rPr>
      </w:pPr>
      <w:r w:rsidRPr="00C366B2">
        <w:rPr>
          <w:rFonts w:ascii="Times New Roman" w:eastAsia="Times New Roman" w:hAnsi="Times New Roman" w:cs="Times New Roman"/>
          <w:sz w:val="24"/>
          <w:szCs w:val="20"/>
          <w:lang w:val="lv-LV"/>
        </w:rPr>
        <w:lastRenderedPageBreak/>
        <w:t xml:space="preserve">Piedāvājumu vērtēšanas gaitā Iepirkuma komisijai ir tiesības pieprasīt, lai tiek izskaidrota </w:t>
      </w:r>
      <w:r w:rsidR="00121F98">
        <w:rPr>
          <w:rFonts w:ascii="Times New Roman" w:eastAsia="Times New Roman" w:hAnsi="Times New Roman" w:cs="Times New Roman"/>
          <w:sz w:val="24"/>
          <w:szCs w:val="20"/>
          <w:lang w:val="lv-LV"/>
        </w:rPr>
        <w:t>T</w:t>
      </w:r>
      <w:r w:rsidRPr="00C366B2">
        <w:rPr>
          <w:rFonts w:ascii="Times New Roman" w:eastAsia="Times New Roman" w:hAnsi="Times New Roman" w:cs="Times New Roman"/>
          <w:sz w:val="24"/>
          <w:szCs w:val="20"/>
          <w:lang w:val="lv-LV"/>
        </w:rPr>
        <w:t xml:space="preserve">ehniskajā un </w:t>
      </w:r>
      <w:r w:rsidR="00121F98">
        <w:rPr>
          <w:rFonts w:ascii="Times New Roman" w:eastAsia="Times New Roman" w:hAnsi="Times New Roman" w:cs="Times New Roman"/>
          <w:sz w:val="24"/>
          <w:szCs w:val="20"/>
          <w:lang w:val="lv-LV"/>
        </w:rPr>
        <w:t>F</w:t>
      </w:r>
      <w:r w:rsidRPr="00C366B2">
        <w:rPr>
          <w:rFonts w:ascii="Times New Roman" w:eastAsia="Times New Roman" w:hAnsi="Times New Roman" w:cs="Times New Roman"/>
          <w:sz w:val="24"/>
          <w:szCs w:val="20"/>
          <w:lang w:val="lv-LV"/>
        </w:rPr>
        <w:t>inanšu piedāvājumā iekļautā informācija.</w:t>
      </w:r>
    </w:p>
    <w:p w14:paraId="4AA5092E"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Piedāvājumu vērtēšanas gaitā Iepirkuma komisijai ir tiesības pieprasīt, lai Pretendents iesniedz apliecinājumu tam, ka piedāvājumu izstrādājis neatkarīgi.</w:t>
      </w:r>
    </w:p>
    <w:p w14:paraId="385E0D97"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b/>
          <w:bCs/>
          <w:sz w:val="24"/>
          <w:szCs w:val="20"/>
          <w:lang w:val="lv-LV"/>
        </w:rPr>
      </w:pPr>
      <w:r w:rsidRPr="00C366B2">
        <w:rPr>
          <w:rFonts w:ascii="Times New Roman" w:eastAsia="Times New Roman" w:hAnsi="Times New Roman" w:cs="Times New Roman"/>
          <w:sz w:val="24"/>
          <w:szCs w:val="20"/>
          <w:lang w:val="lv-LV"/>
        </w:rPr>
        <w:t xml:space="preserve">Iepirkuma </w:t>
      </w:r>
      <w:r w:rsidRPr="009F4181">
        <w:rPr>
          <w:rFonts w:ascii="Times New Roman" w:eastAsia="Times New Roman" w:hAnsi="Times New Roman" w:cs="Times New Roman"/>
          <w:sz w:val="24"/>
          <w:szCs w:val="20"/>
          <w:lang w:val="lv-LV"/>
        </w:rPr>
        <w:t>komisija labo aritmētiskās kļūdas finanšu piedāvājumos.</w:t>
      </w:r>
    </w:p>
    <w:p w14:paraId="2052DCEF" w14:textId="146D700B" w:rsidR="00C366B2" w:rsidRPr="00557EE4" w:rsidRDefault="00C366B2" w:rsidP="00557EE4">
      <w:pPr>
        <w:numPr>
          <w:ilvl w:val="1"/>
          <w:numId w:val="1"/>
        </w:numPr>
        <w:tabs>
          <w:tab w:val="left" w:pos="426"/>
        </w:tabs>
        <w:spacing w:after="0" w:line="240" w:lineRule="auto"/>
        <w:jc w:val="both"/>
        <w:rPr>
          <w:rFonts w:ascii="Times New Roman" w:eastAsia="Times New Roman" w:hAnsi="Times New Roman" w:cs="Times New Roman"/>
          <w:b/>
          <w:bCs/>
          <w:sz w:val="24"/>
          <w:szCs w:val="20"/>
          <w:lang w:val="lv-LV"/>
        </w:rPr>
      </w:pPr>
      <w:r w:rsidRPr="00C366B2">
        <w:rPr>
          <w:rFonts w:ascii="Times New Roman" w:eastAsia="Times New Roman" w:hAnsi="Times New Roman" w:cs="Times New Roman"/>
          <w:sz w:val="24"/>
          <w:szCs w:val="20"/>
          <w:lang w:val="lv-LV"/>
        </w:rPr>
        <w:t>Ja Iepirkuma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Iepirkuma komisija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 Iepirkuma komisija nepieprasa tādus dokumentus un informāciju, kas jau ir tās rīcībā vai pieejama publiskās datu bāzēs.</w:t>
      </w:r>
    </w:p>
    <w:p w14:paraId="25F27087" w14:textId="692027DE" w:rsidR="00C366B2" w:rsidRPr="00C366B2" w:rsidRDefault="00C366B2" w:rsidP="00557EE4">
      <w:pPr>
        <w:pStyle w:val="Heading1"/>
        <w:tabs>
          <w:tab w:val="left" w:pos="426"/>
        </w:tabs>
        <w:spacing w:afterLines="0"/>
      </w:pPr>
      <w:bookmarkStart w:id="166" w:name="_Toc223763536"/>
      <w:bookmarkStart w:id="167" w:name="_Toc223763689"/>
      <w:bookmarkStart w:id="168" w:name="_Toc223763762"/>
      <w:bookmarkStart w:id="169" w:name="_Toc223764103"/>
      <w:bookmarkStart w:id="170" w:name="_Toc223764479"/>
      <w:bookmarkStart w:id="171" w:name="_Toc223765204"/>
      <w:bookmarkStart w:id="172" w:name="_Toc223765290"/>
      <w:bookmarkStart w:id="173" w:name="_Toc223765369"/>
      <w:bookmarkStart w:id="174" w:name="_Toc223765428"/>
      <w:bookmarkStart w:id="175" w:name="_Toc223765482"/>
      <w:bookmarkStart w:id="176" w:name="_Toc223765620"/>
      <w:bookmarkStart w:id="177" w:name="_Toc223765759"/>
      <w:bookmarkStart w:id="178" w:name="_Toc482104119"/>
      <w:r w:rsidRPr="00C366B2">
        <w:t>Iepirkuma komisijas pienākumi</w:t>
      </w:r>
      <w:bookmarkEnd w:id="166"/>
      <w:bookmarkEnd w:id="167"/>
      <w:bookmarkEnd w:id="168"/>
      <w:bookmarkEnd w:id="169"/>
      <w:bookmarkEnd w:id="170"/>
      <w:bookmarkEnd w:id="171"/>
      <w:bookmarkEnd w:id="172"/>
      <w:bookmarkEnd w:id="173"/>
      <w:bookmarkEnd w:id="174"/>
      <w:bookmarkEnd w:id="175"/>
      <w:bookmarkEnd w:id="176"/>
      <w:bookmarkEnd w:id="177"/>
      <w:bookmarkEnd w:id="178"/>
    </w:p>
    <w:p w14:paraId="60D3AB41"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Iepirkuma komisija nodrošina iepirkuma procedūras norises dokumentēšanu.</w:t>
      </w:r>
    </w:p>
    <w:p w14:paraId="335DD001"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trike/>
          <w:sz w:val="24"/>
          <w:szCs w:val="24"/>
          <w:lang w:val="lv-LV"/>
        </w:rPr>
      </w:pPr>
      <w:r w:rsidRPr="00C366B2">
        <w:rPr>
          <w:rFonts w:ascii="Times New Roman" w:eastAsia="Times New Roman" w:hAnsi="Times New Roman" w:cs="Times New Roman"/>
          <w:sz w:val="24"/>
          <w:szCs w:val="24"/>
          <w:lang w:val="lv-LV"/>
        </w:rPr>
        <w:t>Iepirkuma komisija nodrošina brīvu un tiešu elektronisku pieeju iepirkuma procedūras dokumentiem EIS e-konkursu</w:t>
      </w:r>
      <w:r w:rsidRPr="00C366B2">
        <w:rPr>
          <w:rFonts w:ascii="Times New Roman" w:eastAsia="Times New Roman" w:hAnsi="Times New Roman" w:cs="Times New Roman"/>
          <w:sz w:val="24"/>
          <w:szCs w:val="20"/>
          <w:lang w:val="lv-LV"/>
        </w:rPr>
        <w:t xml:space="preserve"> apakšsistēmā, sākot ar attiecīgās iepirkuma </w:t>
      </w:r>
      <w:r w:rsidRPr="00C366B2">
        <w:rPr>
          <w:rFonts w:ascii="Times New Roman" w:eastAsia="Times New Roman" w:hAnsi="Times New Roman" w:cs="Times New Roman"/>
          <w:sz w:val="24"/>
          <w:szCs w:val="24"/>
          <w:lang w:val="lv-LV"/>
        </w:rPr>
        <w:t>procedūras izsludināšanas brīdi.</w:t>
      </w:r>
    </w:p>
    <w:p w14:paraId="310185B7" w14:textId="115A5403"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 xml:space="preserve">Ieinteresētais piegādātājs saziņas dokumentu nosūta uz nolikumā norādīto Pasūtītāja pasta adresi vai uz e-pasta adresi: </w:t>
      </w:r>
      <w:hyperlink r:id="rId15" w:history="1">
        <w:r w:rsidRPr="00175C72">
          <w:rPr>
            <w:rFonts w:ascii="Times New Roman" w:eastAsia="Times New Roman" w:hAnsi="Times New Roman" w:cs="Times New Roman"/>
            <w:color w:val="0000FF"/>
            <w:sz w:val="24"/>
            <w:szCs w:val="24"/>
            <w:u w:val="single"/>
            <w:lang w:val="lv-LV" w:eastAsia="lv-LV"/>
          </w:rPr>
          <w:t>iepirkumi@jekabpils.lv</w:t>
        </w:r>
      </w:hyperlink>
      <w:r w:rsidRPr="00C366B2">
        <w:rPr>
          <w:rFonts w:ascii="Times New Roman" w:eastAsia="Times New Roman" w:hAnsi="Times New Roman" w:cs="Times New Roman"/>
          <w:sz w:val="24"/>
          <w:szCs w:val="24"/>
          <w:lang w:val="lv-LV" w:eastAsia="lv-LV"/>
        </w:rPr>
        <w:t>.</w:t>
      </w:r>
    </w:p>
    <w:p w14:paraId="22737EAC"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Saziņas dokumentā ietver iepirkuma procedūras nosaukumu un identifikācijas numuru.</w:t>
      </w:r>
    </w:p>
    <w:p w14:paraId="43CF4102" w14:textId="710C523A" w:rsidR="00C366B2" w:rsidRPr="00C366B2" w:rsidRDefault="00C366B2" w:rsidP="00557EE4">
      <w:pPr>
        <w:numPr>
          <w:ilvl w:val="1"/>
          <w:numId w:val="1"/>
        </w:numPr>
        <w:tabs>
          <w:tab w:val="left" w:pos="426"/>
        </w:tabs>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Ja ieinteresētais piegādātājs ir laikus rakstveidā (pa</w:t>
      </w:r>
      <w:r w:rsidR="00491D6B">
        <w:rPr>
          <w:rFonts w:ascii="Times New Roman" w:eastAsia="Times New Roman" w:hAnsi="Times New Roman" w:cs="Times New Roman"/>
          <w:sz w:val="24"/>
          <w:szCs w:val="24"/>
          <w:lang w:val="lv-LV"/>
        </w:rPr>
        <w:t xml:space="preserve"> </w:t>
      </w:r>
      <w:r w:rsidRPr="00C366B2">
        <w:rPr>
          <w:rFonts w:ascii="Times New Roman" w:eastAsia="Times New Roman" w:hAnsi="Times New Roman" w:cs="Times New Roman"/>
          <w:sz w:val="24"/>
          <w:szCs w:val="24"/>
          <w:lang w:val="lv-LV"/>
        </w:rPr>
        <w:t xml:space="preserve">pastu, vai elektroniski, vai piegādājot personiski) pieprasījis papildu informāciju par iepirkuma procedūras dokumentos iekļautajām </w:t>
      </w:r>
      <w:r w:rsidRPr="00C366B2">
        <w:rPr>
          <w:rFonts w:ascii="Times New Roman" w:eastAsia="Times New Roman" w:hAnsi="Times New Roman" w:cs="Times New Roman"/>
          <w:bCs/>
          <w:sz w:val="24"/>
          <w:szCs w:val="24"/>
          <w:lang w:val="lv-LV"/>
        </w:rPr>
        <w:t>prasībām, Iepirkuma komisija to sniedz elektroniski, izmantojot drošu elektronisko parakstu, vai pievienojot elektroniskajam pastam</w:t>
      </w:r>
      <w:r w:rsidRPr="00C366B2">
        <w:rPr>
          <w:rFonts w:ascii="Times New Roman" w:eastAsia="Times New Roman" w:hAnsi="Times New Roman" w:cs="Times New Roman"/>
          <w:sz w:val="24"/>
          <w:szCs w:val="24"/>
          <w:lang w:val="lv-LV"/>
        </w:rPr>
        <w:t xml:space="preserve"> skenētu dokumentu</w:t>
      </w:r>
      <w:r w:rsidR="00491D6B">
        <w:rPr>
          <w:rFonts w:ascii="Times New Roman" w:eastAsia="Times New Roman" w:hAnsi="Times New Roman" w:cs="Times New Roman"/>
          <w:sz w:val="24"/>
          <w:szCs w:val="24"/>
          <w:lang w:val="lv-LV"/>
        </w:rPr>
        <w:t xml:space="preserve"> </w:t>
      </w:r>
      <w:r w:rsidRPr="00C366B2">
        <w:rPr>
          <w:rFonts w:ascii="Times New Roman" w:eastAsia="Times New Roman" w:hAnsi="Times New Roman" w:cs="Times New Roman"/>
          <w:sz w:val="24"/>
          <w:szCs w:val="24"/>
          <w:lang w:val="lv-LV"/>
        </w:rPr>
        <w:t xml:space="preserve">5 (piecu) darbdienu laikā, bet ne vēlāk kā 6 (sešas) dienas pirms piedāvājumu iesniegšanas termiņa beigām. Vienlaikus ar papildu informācijas nosūtīšanu piegādātājam, kas uzdevis jautājumu, Pasūtītājs ievieto šo informāciju EIS e-konkursu apakšsistēmā </w:t>
      </w:r>
      <w:r w:rsidRPr="00C366B2">
        <w:rPr>
          <w:rFonts w:ascii="Times New Roman" w:eastAsia="Times New Roman" w:hAnsi="Times New Roman" w:cs="Times New Roman"/>
          <w:bCs/>
          <w:color w:val="0000FF"/>
          <w:sz w:val="24"/>
          <w:szCs w:val="24"/>
          <w:u w:val="single"/>
          <w:lang w:val="lv-LV"/>
        </w:rPr>
        <w:t>https://www.eis.gov.lv/EKEIS/Supplier/Procurement/</w:t>
      </w:r>
      <w:r w:rsidR="005C338C" w:rsidRPr="005C338C">
        <w:rPr>
          <w:rFonts w:ascii="Times New Roman" w:eastAsia="Times New Roman" w:hAnsi="Times New Roman" w:cs="Times New Roman"/>
          <w:bCs/>
          <w:color w:val="0000FF"/>
          <w:sz w:val="24"/>
          <w:szCs w:val="24"/>
          <w:u w:val="single"/>
          <w:lang w:val="lv-LV"/>
        </w:rPr>
        <w:t>174118</w:t>
      </w:r>
      <w:r w:rsidRPr="00C366B2">
        <w:rPr>
          <w:rFonts w:ascii="Times New Roman" w:eastAsia="Times New Roman" w:hAnsi="Times New Roman" w:cs="Times New Roman"/>
          <w:sz w:val="24"/>
          <w:szCs w:val="24"/>
          <w:lang w:val="lv-LV"/>
        </w:rPr>
        <w:t>, kurā ir pieejami iepirkuma procedūras dokumenti, norādot arī uzdoto jautājumu.</w:t>
      </w:r>
    </w:p>
    <w:p w14:paraId="00FDD03C" w14:textId="2C441E7B"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Ja Pasūtītājs izdarījis grozījumus iepirkuma procedūras dokumentos, tas ievieto šo informāciju EIS e-konkursu apakšsistēmā:</w:t>
      </w:r>
      <w:r w:rsidRPr="00C366B2">
        <w:rPr>
          <w:rFonts w:ascii="Times New Roman" w:eastAsia="Times New Roman" w:hAnsi="Times New Roman" w:cs="Times New Roman"/>
          <w:bCs/>
          <w:color w:val="0000FF"/>
          <w:sz w:val="24"/>
          <w:szCs w:val="24"/>
          <w:lang w:val="lv-LV"/>
        </w:rPr>
        <w:t xml:space="preserve"> </w:t>
      </w:r>
      <w:r w:rsidRPr="00C366B2">
        <w:rPr>
          <w:rFonts w:ascii="Times New Roman" w:eastAsia="Times New Roman" w:hAnsi="Times New Roman" w:cs="Times New Roman"/>
          <w:bCs/>
          <w:color w:val="0000FF"/>
          <w:sz w:val="24"/>
          <w:szCs w:val="24"/>
          <w:u w:val="single"/>
          <w:lang w:val="lv-LV"/>
        </w:rPr>
        <w:t>https://www.eis.gov.lv/EKEIS/Supplier/Procurement/</w:t>
      </w:r>
      <w:r w:rsidR="005C338C" w:rsidRPr="005C338C">
        <w:rPr>
          <w:rFonts w:ascii="Times New Roman" w:eastAsia="Times New Roman" w:hAnsi="Times New Roman" w:cs="Times New Roman"/>
          <w:bCs/>
          <w:color w:val="0000FF"/>
          <w:sz w:val="24"/>
          <w:szCs w:val="20"/>
          <w:u w:val="single"/>
          <w:lang w:val="lv-LV"/>
        </w:rPr>
        <w:t>174118</w:t>
      </w:r>
      <w:r w:rsidRPr="00C366B2">
        <w:rPr>
          <w:rFonts w:ascii="Times New Roman" w:eastAsia="Times New Roman" w:hAnsi="Times New Roman" w:cs="Times New Roman"/>
          <w:sz w:val="24"/>
          <w:szCs w:val="24"/>
          <w:lang w:val="lv-LV"/>
        </w:rPr>
        <w:t>, kurā ir pieejami iepirkuma procedūras dokumenti, ne vēlāk kā dienu pēc tam, kad paziņojums par izmaiņām vai papildu informācija iesniegta Iepirkumu uzraudzības birojam publicēšanai.</w:t>
      </w:r>
    </w:p>
    <w:p w14:paraId="242A2D7E"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4"/>
          <w:lang w:val="lv-LV"/>
        </w:rPr>
        <w:t>Informācijas apmaiņu un uzglabāšanu veic tā, lai visi piedāvājumos iekļautie dati būtu</w:t>
      </w:r>
      <w:r w:rsidRPr="00C366B2">
        <w:rPr>
          <w:rFonts w:ascii="Times New Roman" w:eastAsia="Times New Roman" w:hAnsi="Times New Roman" w:cs="Times New Roman"/>
          <w:sz w:val="24"/>
          <w:szCs w:val="20"/>
          <w:lang w:val="lv-LV"/>
        </w:rPr>
        <w:t xml:space="preserve"> aizsargāti, un Pasūtītājs varētu pārbaudīt piedāvājumu saturu tikai pēc to iesniegšanas termiņa beigām. Piedāvājumu vērtēšanas laikā līdz rezultātu paziņošanai Pasūtītājs nesniedz informāciju par vērtēšanas procesu.</w:t>
      </w:r>
    </w:p>
    <w:p w14:paraId="45CF5333" w14:textId="5BB5E898" w:rsidR="00C366B2" w:rsidRPr="00557EE4"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Iepirkuma komisija vērtē Pretendentus un to iesniegtos piedāvājumus saskaņā ar PIL, publisko iepirkumu norisi regulējošajiem Ministru kabineta noteikumiem, iepirkuma procedūras dokumentiem, kā arī citiem normatīvajiem aktiem. </w:t>
      </w:r>
    </w:p>
    <w:p w14:paraId="3DB7B896" w14:textId="7ACE6F83" w:rsidR="00C366B2" w:rsidRPr="00C366B2" w:rsidRDefault="00C366B2" w:rsidP="00557EE4">
      <w:pPr>
        <w:pStyle w:val="Heading1"/>
        <w:tabs>
          <w:tab w:val="left" w:pos="426"/>
        </w:tabs>
        <w:spacing w:afterLines="0"/>
      </w:pPr>
      <w:r w:rsidRPr="00C366B2">
        <w:t>Piegādātāja un Pretendenta tiesība</w:t>
      </w:r>
      <w:bookmarkEnd w:id="148"/>
      <w:bookmarkEnd w:id="149"/>
      <w:r w:rsidRPr="00C366B2">
        <w:t>s</w:t>
      </w:r>
      <w:bookmarkEnd w:id="150"/>
      <w:bookmarkEnd w:id="151"/>
      <w:bookmarkEnd w:id="152"/>
      <w:bookmarkEnd w:id="153"/>
      <w:bookmarkEnd w:id="154"/>
      <w:bookmarkEnd w:id="155"/>
      <w:bookmarkEnd w:id="156"/>
      <w:bookmarkEnd w:id="157"/>
      <w:bookmarkEnd w:id="158"/>
      <w:bookmarkEnd w:id="159"/>
      <w:bookmarkEnd w:id="160"/>
      <w:bookmarkEnd w:id="161"/>
      <w:bookmarkEnd w:id="162"/>
    </w:p>
    <w:p w14:paraId="4C313326" w14:textId="1CC5BF70"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Piegādātājs un Pretendents var pieprasīt papildu informāciju par iepirkuma procedūras dokumentos iekļautajām prasībām. Papildu informāciju var pieprasīt rakstveidā, nosūtot to Pasūtītājam pa pastu, vai elektroniski, vai piegādājot personiski. Papildu informācija jāpieprasa laikus, lai Iepirkuma komisija, atbilstoši PIL 36.panta otrajā daļā noteiktajam termiņa ierobežojumam, varētu to sniegt ne vēlāk kā 6 (sešas) dienas pirms piedāvājumu iesniegšanas termiņa beigām.</w:t>
      </w:r>
    </w:p>
    <w:p w14:paraId="16841EC9"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lastRenderedPageBreak/>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659DC0A9"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6FF503B6"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259C41AC" w14:textId="77777777" w:rsidR="00C366B2" w:rsidRPr="00C366B2" w:rsidRDefault="00C366B2" w:rsidP="00557EE4">
      <w:pPr>
        <w:numPr>
          <w:ilvl w:val="1"/>
          <w:numId w:val="1"/>
        </w:numPr>
        <w:tabs>
          <w:tab w:val="left" w:pos="42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Iepirkumu uzraudzības biroja iesniegumu izskatīšanas komisijas lēmuma pārsūdzēšana neaptur tā darbību.</w:t>
      </w:r>
    </w:p>
    <w:p w14:paraId="15347A59" w14:textId="0C87F58E" w:rsidR="00C366B2" w:rsidRPr="00C366B2" w:rsidRDefault="00C366B2" w:rsidP="00557EE4">
      <w:pPr>
        <w:pStyle w:val="Heading1"/>
        <w:tabs>
          <w:tab w:val="left" w:pos="426"/>
        </w:tabs>
        <w:spacing w:afterLines="0"/>
      </w:pPr>
      <w:bookmarkStart w:id="179" w:name="_Toc19521666"/>
      <w:bookmarkStart w:id="180" w:name="_Toc58053985"/>
      <w:bookmarkStart w:id="181" w:name="_Toc85448332"/>
      <w:bookmarkStart w:id="182" w:name="_Toc85449942"/>
      <w:bookmarkStart w:id="183" w:name="_Toc223763538"/>
      <w:bookmarkStart w:id="184" w:name="_Toc223763691"/>
      <w:bookmarkStart w:id="185" w:name="_Toc223763764"/>
      <w:bookmarkStart w:id="186" w:name="_Toc223764105"/>
      <w:bookmarkStart w:id="187" w:name="_Toc223764481"/>
      <w:bookmarkStart w:id="188" w:name="_Toc223765206"/>
      <w:bookmarkStart w:id="189" w:name="_Toc223765292"/>
      <w:bookmarkStart w:id="190" w:name="_Toc223765371"/>
      <w:bookmarkStart w:id="191" w:name="_Toc223765430"/>
      <w:bookmarkStart w:id="192" w:name="_Toc223765484"/>
      <w:bookmarkStart w:id="193" w:name="_Toc223765622"/>
      <w:bookmarkStart w:id="194" w:name="_Toc223765761"/>
      <w:bookmarkStart w:id="195" w:name="_Toc482104121"/>
      <w:r w:rsidRPr="00C366B2">
        <w:t xml:space="preserve">Piedāvājumu </w:t>
      </w:r>
      <w:bookmarkEnd w:id="163"/>
      <w:bookmarkEnd w:id="164"/>
      <w:bookmarkEnd w:id="165"/>
      <w:bookmarkEnd w:id="179"/>
      <w:bookmarkEnd w:id="180"/>
      <w:bookmarkEnd w:id="181"/>
      <w:bookmarkEnd w:id="182"/>
      <w:r w:rsidRPr="00C366B2">
        <w:t>atvēršana</w:t>
      </w:r>
      <w:bookmarkEnd w:id="183"/>
      <w:bookmarkEnd w:id="184"/>
      <w:bookmarkEnd w:id="185"/>
      <w:bookmarkEnd w:id="186"/>
      <w:bookmarkEnd w:id="187"/>
      <w:bookmarkEnd w:id="188"/>
      <w:bookmarkEnd w:id="189"/>
      <w:bookmarkEnd w:id="190"/>
      <w:bookmarkEnd w:id="191"/>
      <w:bookmarkEnd w:id="192"/>
      <w:bookmarkEnd w:id="193"/>
      <w:bookmarkEnd w:id="194"/>
      <w:bookmarkEnd w:id="195"/>
    </w:p>
    <w:p w14:paraId="19465751" w14:textId="77777777" w:rsidR="00C366B2" w:rsidRPr="00C366B2" w:rsidRDefault="00C366B2" w:rsidP="00557EE4">
      <w:pPr>
        <w:numPr>
          <w:ilvl w:val="1"/>
          <w:numId w:val="1"/>
        </w:numPr>
        <w:spacing w:after="0" w:line="240" w:lineRule="auto"/>
        <w:jc w:val="both"/>
        <w:rPr>
          <w:rFonts w:ascii="Times New Roman" w:eastAsia="Times New Roman" w:hAnsi="Times New Roman" w:cs="Times New Roman"/>
          <w:sz w:val="24"/>
          <w:szCs w:val="20"/>
          <w:lang w:val="lv-LV"/>
        </w:rPr>
      </w:pPr>
      <w:bookmarkStart w:id="196" w:name="_Toc482104122"/>
      <w:r w:rsidRPr="00C366B2">
        <w:rPr>
          <w:rFonts w:ascii="Times New Roman" w:eastAsia="Times New Roman" w:hAnsi="Times New Roman" w:cs="Times New Roman"/>
          <w:sz w:val="24"/>
          <w:szCs w:val="20"/>
          <w:lang w:val="lv-LV"/>
        </w:rPr>
        <w:t xml:space="preserve">Piedāvājumus atver EIS e-konkursu apakšsistēmā. </w:t>
      </w:r>
    </w:p>
    <w:p w14:paraId="51CAA3F6" w14:textId="203E0BE4" w:rsidR="00C366B2" w:rsidRPr="00557EE4" w:rsidRDefault="00C366B2" w:rsidP="00557EE4">
      <w:pPr>
        <w:numPr>
          <w:ilvl w:val="1"/>
          <w:numId w:val="1"/>
        </w:num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Piedāvājumu atvēršanā iegūtos  datus norāda Pretendentu finanšu piedāvājumu apkopojumā, ko ievieto EIS e-konkursu apakšsistēmā </w:t>
      </w:r>
      <w:hyperlink r:id="rId16" w:history="1">
        <w:r w:rsidR="00B44129" w:rsidRPr="00461D91">
          <w:rPr>
            <w:rStyle w:val="Hyperlink"/>
            <w:rFonts w:ascii="Times New Roman" w:eastAsia="Times New Roman" w:hAnsi="Times New Roman" w:cs="Times New Roman"/>
            <w:bCs/>
            <w:sz w:val="24"/>
            <w:szCs w:val="20"/>
            <w:lang w:val="lv-LV"/>
          </w:rPr>
          <w:t>https://www.eis.gov.lv/EKEIS/Supplier/Organizer/</w:t>
        </w:r>
        <w:r w:rsidR="00B0704B" w:rsidRPr="00B0704B">
          <w:rPr>
            <w:rFonts w:ascii="Times New Roman" w:eastAsia="Times New Roman" w:hAnsi="Times New Roman" w:cs="Times New Roman"/>
            <w:bCs/>
            <w:color w:val="0000FF"/>
            <w:sz w:val="24"/>
            <w:szCs w:val="20"/>
            <w:u w:val="single"/>
            <w:lang w:val="lv-LV"/>
          </w:rPr>
          <w:t>174118</w:t>
        </w:r>
      </w:hyperlink>
      <w:r w:rsidR="00B44129" w:rsidRPr="00585F7E">
        <w:rPr>
          <w:rFonts w:ascii="Times New Roman" w:eastAsia="Times New Roman" w:hAnsi="Times New Roman" w:cs="Times New Roman"/>
          <w:bCs/>
          <w:color w:val="0000FF"/>
          <w:sz w:val="24"/>
          <w:szCs w:val="24"/>
          <w:lang w:val="lv-LV"/>
        </w:rPr>
        <w:t xml:space="preserve"> </w:t>
      </w:r>
      <w:r w:rsidRPr="00C366B2">
        <w:rPr>
          <w:rFonts w:ascii="Times New Roman" w:eastAsia="Times New Roman" w:hAnsi="Times New Roman" w:cs="Times New Roman"/>
          <w:sz w:val="24"/>
          <w:szCs w:val="20"/>
          <w:lang w:val="lv-LV"/>
        </w:rPr>
        <w:t>pie šī iepirkuma dokumentiem.</w:t>
      </w:r>
    </w:p>
    <w:p w14:paraId="6600F27A" w14:textId="773E3BE2" w:rsidR="00C366B2" w:rsidRPr="00C366B2" w:rsidRDefault="00C366B2" w:rsidP="00557EE4">
      <w:pPr>
        <w:pStyle w:val="Heading1"/>
        <w:tabs>
          <w:tab w:val="left" w:pos="426"/>
        </w:tabs>
        <w:spacing w:afterLines="0"/>
      </w:pPr>
      <w:r w:rsidRPr="00C366B2">
        <w:t>Piedāvājumu noformējuma pārbaude</w:t>
      </w:r>
      <w:bookmarkEnd w:id="196"/>
    </w:p>
    <w:p w14:paraId="4D63118E" w14:textId="3ECB51FE"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Iepirkuma komisija pārbauda piedāvājumu noformējuma atbilstību nolikuma </w:t>
      </w:r>
      <w:r w:rsidR="000A458C">
        <w:rPr>
          <w:rFonts w:ascii="Times New Roman" w:eastAsia="Times New Roman" w:hAnsi="Times New Roman" w:cs="Times New Roman"/>
          <w:sz w:val="24"/>
          <w:szCs w:val="20"/>
          <w:lang w:val="lv-LV"/>
        </w:rPr>
        <w:t>7.1.,7.,2., 7.3.,</w:t>
      </w:r>
      <w:r w:rsidRPr="00C366B2">
        <w:rPr>
          <w:rFonts w:ascii="Times New Roman" w:eastAsia="Times New Roman" w:hAnsi="Times New Roman" w:cs="Times New Roman"/>
          <w:sz w:val="24"/>
          <w:szCs w:val="20"/>
          <w:lang w:val="lv-LV"/>
        </w:rPr>
        <w:t>7.4., 7.5., 7.6., 7.7., 7.8.</w:t>
      </w:r>
      <w:r w:rsidR="000A458C">
        <w:rPr>
          <w:rFonts w:ascii="Times New Roman" w:eastAsia="Times New Roman" w:hAnsi="Times New Roman" w:cs="Times New Roman"/>
          <w:sz w:val="24"/>
          <w:szCs w:val="20"/>
          <w:lang w:val="lv-LV"/>
        </w:rPr>
        <w:t>,7,9., 7.10.</w:t>
      </w:r>
      <w:r w:rsidRPr="00C366B2">
        <w:rPr>
          <w:rFonts w:ascii="Times New Roman" w:eastAsia="Times New Roman" w:hAnsi="Times New Roman" w:cs="Times New Roman"/>
          <w:sz w:val="24"/>
          <w:szCs w:val="20"/>
          <w:lang w:val="lv-LV"/>
        </w:rPr>
        <w:t xml:space="preserve"> un 7.</w:t>
      </w:r>
      <w:r w:rsidR="000A458C">
        <w:rPr>
          <w:rFonts w:ascii="Times New Roman" w:eastAsia="Times New Roman" w:hAnsi="Times New Roman" w:cs="Times New Roman"/>
          <w:sz w:val="24"/>
          <w:szCs w:val="20"/>
          <w:lang w:val="lv-LV"/>
        </w:rPr>
        <w:t>11</w:t>
      </w:r>
      <w:r w:rsidRPr="00C366B2">
        <w:rPr>
          <w:rFonts w:ascii="Times New Roman" w:eastAsia="Times New Roman" w:hAnsi="Times New Roman" w:cs="Times New Roman"/>
          <w:sz w:val="24"/>
          <w:szCs w:val="20"/>
          <w:lang w:val="lv-LV"/>
        </w:rPr>
        <w:t>.punktu prasībām.</w:t>
      </w:r>
    </w:p>
    <w:p w14:paraId="1BF82632" w14:textId="51184BDC" w:rsidR="00C366B2" w:rsidRPr="009F3746" w:rsidRDefault="00C366B2" w:rsidP="009F3746">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Ja konstatēta piedāvājuma noformējuma neatbilstība, tad Iepirkuma komisija lemj par piedāvājuma noraidīšanu, izvērtējot neatbilstības būtiskumu saskaņā ar normatīvajiem aktiem.</w:t>
      </w:r>
    </w:p>
    <w:p w14:paraId="19DE0F14" w14:textId="144C66D4" w:rsidR="00C366B2" w:rsidRPr="00C366B2" w:rsidRDefault="00C366B2" w:rsidP="00557EE4">
      <w:pPr>
        <w:pStyle w:val="Heading1"/>
        <w:tabs>
          <w:tab w:val="left" w:pos="426"/>
        </w:tabs>
        <w:spacing w:afterLines="0"/>
      </w:pPr>
      <w:bookmarkStart w:id="197" w:name="_Toc482104123"/>
      <w:r w:rsidRPr="00C366B2">
        <w:t>Pretendentu atbilstības pārbaude kvalifikācijas prasībām</w:t>
      </w:r>
      <w:bookmarkEnd w:id="197"/>
    </w:p>
    <w:p w14:paraId="76F52D9B" w14:textId="77777777" w:rsidR="00C366B2" w:rsidRPr="00C366B2" w:rsidRDefault="00C366B2" w:rsidP="00557EE4">
      <w:pPr>
        <w:numPr>
          <w:ilvl w:val="1"/>
          <w:numId w:val="1"/>
        </w:numPr>
        <w:tabs>
          <w:tab w:val="left" w:pos="0"/>
        </w:tabs>
        <w:spacing w:after="0" w:line="240" w:lineRule="auto"/>
        <w:jc w:val="both"/>
        <w:rPr>
          <w:rFonts w:ascii="Times New Roman" w:eastAsia="Times New Roman" w:hAnsi="Times New Roman" w:cs="Times New Roman"/>
          <w:sz w:val="24"/>
          <w:szCs w:val="20"/>
          <w:lang w:val="lv-LV"/>
        </w:rPr>
      </w:pPr>
      <w:bookmarkStart w:id="198" w:name="_Ref88363163"/>
      <w:bookmarkStart w:id="199" w:name="_Toc223763540"/>
      <w:bookmarkStart w:id="200" w:name="_Toc223763693"/>
      <w:bookmarkStart w:id="201" w:name="_Toc223763766"/>
      <w:bookmarkStart w:id="202" w:name="_Toc223764107"/>
      <w:bookmarkStart w:id="203" w:name="_Toc223764483"/>
      <w:bookmarkStart w:id="204" w:name="_Toc223765208"/>
      <w:bookmarkStart w:id="205" w:name="_Toc223765294"/>
      <w:bookmarkStart w:id="206" w:name="_Toc223765373"/>
      <w:bookmarkStart w:id="207" w:name="_Toc223765432"/>
      <w:bookmarkStart w:id="208" w:name="_Toc223765486"/>
      <w:bookmarkStart w:id="209" w:name="_Toc223765624"/>
      <w:bookmarkStart w:id="210" w:name="_Toc223765763"/>
      <w:bookmarkStart w:id="211" w:name="_Toc482104124"/>
      <w:r w:rsidRPr="00C366B2">
        <w:rPr>
          <w:rFonts w:ascii="Times New Roman" w:eastAsia="Times New Roman" w:hAnsi="Times New Roman" w:cs="Times New Roman"/>
          <w:sz w:val="24"/>
          <w:szCs w:val="20"/>
          <w:lang w:val="lv-LV"/>
        </w:rPr>
        <w:t>Iepirkuma komisija ir tiesīga pretendentu kvalifikācijas atbilstības pārbaudi veikt tikai tam Pretendentam, kuram būtu piešķiramas iepirkuma līguma slēgšanas tiesības.</w:t>
      </w:r>
    </w:p>
    <w:p w14:paraId="36E38E1E" w14:textId="77777777" w:rsidR="00C366B2" w:rsidRPr="00C366B2" w:rsidRDefault="00C366B2" w:rsidP="00557EE4">
      <w:pPr>
        <w:numPr>
          <w:ilvl w:val="1"/>
          <w:numId w:val="1"/>
        </w:numPr>
        <w:tabs>
          <w:tab w:val="left" w:pos="0"/>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Iepirkuma komisija noraida vai izslēdz Pretendentu no turpmākās dalības iepirkuma procedūrā jebkurā no šādiem gadījumiem:</w:t>
      </w:r>
      <w:bookmarkEnd w:id="198"/>
    </w:p>
    <w:p w14:paraId="52CFE3A6" w14:textId="77777777" w:rsidR="00C366B2" w:rsidRPr="00C366B2" w:rsidRDefault="00C366B2" w:rsidP="00557EE4">
      <w:pPr>
        <w:numPr>
          <w:ilvl w:val="2"/>
          <w:numId w:val="1"/>
        </w:numPr>
        <w:tabs>
          <w:tab w:val="left" w:pos="0"/>
          <w:tab w:val="num" w:pos="709"/>
          <w:tab w:val="left" w:pos="1560"/>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Pretendents ir sniedzis nepatiesu informāciju, lai apliecinātu atbilstību PIL 42.panta noteikumiem vai saskaņā ar PIL noteiktajām pretendentu kvalifikācijas prasībām, vai nav sniedzis prasīto informāciju;</w:t>
      </w:r>
    </w:p>
    <w:p w14:paraId="0C5D2D7A" w14:textId="77777777" w:rsidR="00C366B2" w:rsidRPr="00C366B2" w:rsidRDefault="00C366B2" w:rsidP="00557EE4">
      <w:pPr>
        <w:numPr>
          <w:ilvl w:val="2"/>
          <w:numId w:val="1"/>
        </w:numPr>
        <w:tabs>
          <w:tab w:val="left" w:pos="0"/>
          <w:tab w:val="left" w:pos="709"/>
          <w:tab w:val="num" w:pos="851"/>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Pretendents nav iesniedzis kādu no iepirkuma nolikumā prasītajiem dokumentiem vai dokuments nesatur nolikumā prasīto informāciju, vai iesniegtā dokumenta oriģinālam nav juridiska spēka. Iepirkuma komisija nenoraida piedāvājumu, ja trūkstošo informāciju (papilddokumentus, papildinformāciju) iespējams iegūt PIL 41.pantā noteiktajā kārtībā;</w:t>
      </w:r>
      <w:bookmarkStart w:id="212" w:name="_Ref91403057"/>
    </w:p>
    <w:bookmarkEnd w:id="212"/>
    <w:p w14:paraId="20692F49" w14:textId="0CA2F72B" w:rsidR="00C366B2" w:rsidRPr="00557EE4" w:rsidRDefault="00C366B2" w:rsidP="00557EE4">
      <w:pPr>
        <w:numPr>
          <w:ilvl w:val="2"/>
          <w:numId w:val="1"/>
        </w:numPr>
        <w:tabs>
          <w:tab w:val="left" w:pos="0"/>
          <w:tab w:val="num" w:pos="709"/>
          <w:tab w:val="left" w:pos="1560"/>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Pretendenta piedāvājumā norādītā pieredze (nolikuma 2.pielikums) nav atbilstoša nolikuma prasībām.</w:t>
      </w:r>
    </w:p>
    <w:p w14:paraId="7E47BF62" w14:textId="445661B4" w:rsidR="00C366B2" w:rsidRPr="00C366B2" w:rsidRDefault="00C366B2" w:rsidP="00557EE4">
      <w:pPr>
        <w:pStyle w:val="Heading1"/>
        <w:tabs>
          <w:tab w:val="left" w:pos="426"/>
        </w:tabs>
        <w:spacing w:afterLines="0"/>
      </w:pPr>
      <w:r w:rsidRPr="00C366B2">
        <w:t>Piedāvājumu atbilstības pārbaude</w:t>
      </w:r>
      <w:bookmarkEnd w:id="199"/>
      <w:bookmarkEnd w:id="200"/>
      <w:bookmarkEnd w:id="201"/>
      <w:bookmarkEnd w:id="202"/>
      <w:bookmarkEnd w:id="203"/>
      <w:bookmarkEnd w:id="204"/>
      <w:bookmarkEnd w:id="205"/>
      <w:bookmarkEnd w:id="206"/>
      <w:bookmarkEnd w:id="207"/>
      <w:bookmarkEnd w:id="208"/>
      <w:bookmarkEnd w:id="209"/>
      <w:bookmarkEnd w:id="210"/>
      <w:r w:rsidRPr="00C366B2">
        <w:t xml:space="preserve"> un vērtēšana</w:t>
      </w:r>
      <w:bookmarkEnd w:id="211"/>
    </w:p>
    <w:p w14:paraId="218617D4" w14:textId="3242246C" w:rsidR="00C366B2" w:rsidRPr="00684F17" w:rsidRDefault="00C366B2" w:rsidP="00684F17">
      <w:pPr>
        <w:pStyle w:val="ListParagraph"/>
        <w:numPr>
          <w:ilvl w:val="1"/>
          <w:numId w:val="1"/>
        </w:numPr>
        <w:tabs>
          <w:tab w:val="left" w:pos="709"/>
        </w:tabs>
        <w:jc w:val="both"/>
        <w:rPr>
          <w:rFonts w:ascii="Times New Roman" w:hAnsi="Times New Roman"/>
          <w:sz w:val="24"/>
          <w:szCs w:val="20"/>
        </w:rPr>
      </w:pPr>
      <w:r w:rsidRPr="00684F17">
        <w:rPr>
          <w:rFonts w:ascii="Times New Roman" w:hAnsi="Times New Roman"/>
          <w:sz w:val="24"/>
          <w:szCs w:val="20"/>
        </w:rPr>
        <w:t xml:space="preserve">Tehnisko piedāvājumu atbilstības pārbaudē nosaka </w:t>
      </w:r>
      <w:r w:rsidR="009F3746" w:rsidRPr="00684F17">
        <w:rPr>
          <w:rFonts w:ascii="Times New Roman" w:hAnsi="Times New Roman"/>
          <w:sz w:val="24"/>
          <w:szCs w:val="20"/>
        </w:rPr>
        <w:t>T</w:t>
      </w:r>
      <w:r w:rsidRPr="00684F17">
        <w:rPr>
          <w:rFonts w:ascii="Times New Roman" w:hAnsi="Times New Roman"/>
          <w:sz w:val="24"/>
          <w:szCs w:val="20"/>
        </w:rPr>
        <w:t xml:space="preserve">ehniskā piedāvājuma (nolikuma 4.pielikums) atbilstību nolikuma 3.pielikuma “Tehniskā specifikācija” norādīto tehnisko prasību līmenim. </w:t>
      </w:r>
    </w:p>
    <w:p w14:paraId="304CD1FE" w14:textId="19AF46E2" w:rsidR="00C366B2" w:rsidRPr="00C366B2" w:rsidRDefault="00C366B2" w:rsidP="00557EE4">
      <w:pPr>
        <w:numPr>
          <w:ilvl w:val="1"/>
          <w:numId w:val="1"/>
        </w:numPr>
        <w:suppressAutoHyphens/>
        <w:spacing w:after="0" w:line="240" w:lineRule="auto"/>
        <w:jc w:val="both"/>
        <w:rPr>
          <w:rFonts w:ascii="Times New Roman" w:eastAsia="Times New Roman" w:hAnsi="Times New Roman" w:cs="Times New Roman"/>
          <w:sz w:val="24"/>
          <w:szCs w:val="20"/>
          <w:lang w:val="lv-LV"/>
        </w:rPr>
      </w:pPr>
      <w:bookmarkStart w:id="213" w:name="_Toc535914593"/>
      <w:bookmarkStart w:id="214" w:name="_Toc535914811"/>
      <w:bookmarkStart w:id="215" w:name="_Toc535915696"/>
      <w:bookmarkStart w:id="216" w:name="_Toc19521669"/>
      <w:bookmarkStart w:id="217" w:name="_Toc58053988"/>
      <w:r w:rsidRPr="00C366B2">
        <w:rPr>
          <w:rFonts w:ascii="Times New Roman" w:eastAsia="Times New Roman" w:hAnsi="Times New Roman" w:cs="Times New Roman"/>
          <w:sz w:val="24"/>
          <w:szCs w:val="20"/>
          <w:lang w:val="lv-LV"/>
        </w:rPr>
        <w:t xml:space="preserve">Piedāvājumu vērtēšanas gaitā Iepirkuma komisija ir tiesīga pieprasīt, lai tiek izskaidrota </w:t>
      </w:r>
      <w:r w:rsidR="00072DC8">
        <w:rPr>
          <w:rFonts w:ascii="Times New Roman" w:eastAsia="Times New Roman" w:hAnsi="Times New Roman" w:cs="Times New Roman"/>
          <w:sz w:val="24"/>
          <w:szCs w:val="20"/>
          <w:lang w:val="lv-LV"/>
        </w:rPr>
        <w:t>T</w:t>
      </w:r>
      <w:r w:rsidRPr="00C366B2">
        <w:rPr>
          <w:rFonts w:ascii="Times New Roman" w:eastAsia="Times New Roman" w:hAnsi="Times New Roman" w:cs="Times New Roman"/>
          <w:sz w:val="24"/>
          <w:szCs w:val="20"/>
          <w:lang w:val="lv-LV"/>
        </w:rPr>
        <w:t>ehniskajā piedāvājumā iekļautā informācija.</w:t>
      </w:r>
    </w:p>
    <w:p w14:paraId="0E20DD09" w14:textId="4A0DA3FF" w:rsidR="00C366B2" w:rsidRDefault="00C366B2" w:rsidP="0083325B">
      <w:pPr>
        <w:numPr>
          <w:ilvl w:val="1"/>
          <w:numId w:val="1"/>
        </w:num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Iepirkuma komisija noraida Pretendentu, ja Pretendents ar </w:t>
      </w:r>
      <w:r w:rsidR="009609D5">
        <w:rPr>
          <w:rFonts w:ascii="Times New Roman" w:eastAsia="Times New Roman" w:hAnsi="Times New Roman" w:cs="Times New Roman"/>
          <w:sz w:val="24"/>
          <w:szCs w:val="20"/>
          <w:lang w:val="lv-LV"/>
        </w:rPr>
        <w:t>T</w:t>
      </w:r>
      <w:r w:rsidRPr="00C366B2">
        <w:rPr>
          <w:rFonts w:ascii="Times New Roman" w:eastAsia="Times New Roman" w:hAnsi="Times New Roman" w:cs="Times New Roman"/>
          <w:sz w:val="24"/>
          <w:szCs w:val="20"/>
          <w:lang w:val="lv-LV"/>
        </w:rPr>
        <w:t>ehnisko piedāvājumu un sniegtajām atbildēm uz Iepirkuma komisijas jautājumiem nepierāda savu spēju piegādes laikā nodrošināt nolikumā norādīto tehnisko prasību izpildi.</w:t>
      </w:r>
      <w:bookmarkEnd w:id="213"/>
      <w:bookmarkEnd w:id="214"/>
      <w:bookmarkEnd w:id="215"/>
      <w:bookmarkEnd w:id="216"/>
      <w:bookmarkEnd w:id="217"/>
    </w:p>
    <w:p w14:paraId="09ED3470" w14:textId="508FBE7C" w:rsidR="00557EE4" w:rsidRPr="00C5628D" w:rsidRDefault="00557EE4" w:rsidP="0083325B">
      <w:pPr>
        <w:pStyle w:val="ListParagraph"/>
        <w:numPr>
          <w:ilvl w:val="1"/>
          <w:numId w:val="1"/>
        </w:numPr>
        <w:jc w:val="both"/>
        <w:rPr>
          <w:rFonts w:ascii="Times New Roman" w:hAnsi="Times New Roman"/>
          <w:sz w:val="24"/>
          <w:szCs w:val="20"/>
        </w:rPr>
      </w:pPr>
      <w:r w:rsidRPr="00C5628D">
        <w:rPr>
          <w:rFonts w:ascii="Times New Roman" w:hAnsi="Times New Roman"/>
          <w:sz w:val="24"/>
          <w:szCs w:val="20"/>
        </w:rPr>
        <w:lastRenderedPageBreak/>
        <w:t xml:space="preserve">Ja </w:t>
      </w:r>
      <w:r w:rsidR="00C5628D" w:rsidRPr="00C5628D">
        <w:rPr>
          <w:rFonts w:ascii="Times New Roman" w:hAnsi="Times New Roman"/>
          <w:sz w:val="24"/>
          <w:szCs w:val="20"/>
        </w:rPr>
        <w:t>T</w:t>
      </w:r>
      <w:r w:rsidRPr="00C5628D">
        <w:rPr>
          <w:rFonts w:ascii="Times New Roman" w:hAnsi="Times New Roman"/>
          <w:sz w:val="24"/>
          <w:szCs w:val="20"/>
        </w:rPr>
        <w:t>ehniskais piedāvājums neatbilst kādai no Atklāta konkursa nolikuma prasībām un/vai Tehniskās specifikācijas prasībām, pretendenta piedāvājums tālāk netiek vērtēts.</w:t>
      </w:r>
    </w:p>
    <w:p w14:paraId="1DCC5AFE" w14:textId="67AFE5A3" w:rsidR="00C366B2" w:rsidRPr="00C5628D" w:rsidRDefault="00C366B2" w:rsidP="00557EE4">
      <w:pPr>
        <w:numPr>
          <w:ilvl w:val="1"/>
          <w:numId w:val="1"/>
        </w:numPr>
        <w:spacing w:after="0" w:line="240" w:lineRule="auto"/>
        <w:jc w:val="both"/>
        <w:rPr>
          <w:rFonts w:ascii="Times New Roman" w:eastAsia="Times New Roman" w:hAnsi="Times New Roman" w:cs="Times New Roman"/>
          <w:sz w:val="16"/>
          <w:szCs w:val="16"/>
          <w:lang w:val="lv-LV"/>
        </w:rPr>
      </w:pPr>
      <w:r w:rsidRPr="00C5628D">
        <w:rPr>
          <w:rFonts w:ascii="Times New Roman" w:eastAsia="Times New Roman" w:hAnsi="Times New Roman" w:cs="Times New Roman"/>
          <w:sz w:val="24"/>
          <w:szCs w:val="20"/>
          <w:lang w:val="lv-LV"/>
        </w:rPr>
        <w:t xml:space="preserve">Iepirkuma komisija pārbauda, vai Pretendents, aizpildot nolikuma </w:t>
      </w:r>
      <w:r w:rsidR="007E2D94" w:rsidRPr="00C5628D">
        <w:rPr>
          <w:rFonts w:ascii="Times New Roman" w:eastAsia="Times New Roman" w:hAnsi="Times New Roman" w:cs="Times New Roman"/>
          <w:sz w:val="24"/>
          <w:szCs w:val="20"/>
          <w:lang w:val="lv-LV"/>
        </w:rPr>
        <w:t>1</w:t>
      </w:r>
      <w:r w:rsidRPr="00C5628D">
        <w:rPr>
          <w:rFonts w:ascii="Times New Roman" w:eastAsia="Times New Roman" w:hAnsi="Times New Roman" w:cs="Times New Roman"/>
          <w:sz w:val="24"/>
          <w:szCs w:val="20"/>
          <w:lang w:val="lv-LV"/>
        </w:rPr>
        <w:t>.pielikum</w:t>
      </w:r>
      <w:r w:rsidR="007E2D94" w:rsidRPr="00C5628D">
        <w:rPr>
          <w:rFonts w:ascii="Times New Roman" w:eastAsia="Times New Roman" w:hAnsi="Times New Roman" w:cs="Times New Roman"/>
          <w:sz w:val="24"/>
          <w:szCs w:val="20"/>
          <w:lang w:val="lv-LV"/>
        </w:rPr>
        <w:t>u</w:t>
      </w:r>
      <w:r w:rsidRPr="00C5628D">
        <w:rPr>
          <w:rFonts w:ascii="Times New Roman" w:eastAsia="Times New Roman" w:hAnsi="Times New Roman" w:cs="Times New Roman"/>
          <w:sz w:val="24"/>
          <w:szCs w:val="20"/>
          <w:lang w:val="lv-LV"/>
        </w:rPr>
        <w:t xml:space="preserve"> “</w:t>
      </w:r>
      <w:r w:rsidR="007E2D94" w:rsidRPr="00C5628D">
        <w:rPr>
          <w:rFonts w:ascii="Times New Roman" w:eastAsia="Times New Roman" w:hAnsi="Times New Roman" w:cs="Times New Roman"/>
          <w:sz w:val="24"/>
          <w:szCs w:val="20"/>
          <w:lang w:val="lv-LV"/>
        </w:rPr>
        <w:t>Pieteikums</w:t>
      </w:r>
      <w:r w:rsidRPr="00C5628D">
        <w:rPr>
          <w:rFonts w:ascii="Times New Roman" w:eastAsia="Times New Roman" w:hAnsi="Times New Roman" w:cs="Times New Roman"/>
          <w:sz w:val="24"/>
          <w:szCs w:val="20"/>
          <w:lang w:val="lv-LV"/>
        </w:rPr>
        <w:t>”</w:t>
      </w:r>
      <w:r w:rsidR="007E2D94" w:rsidRPr="00C5628D">
        <w:rPr>
          <w:rFonts w:ascii="Times New Roman" w:eastAsia="Times New Roman" w:hAnsi="Times New Roman" w:cs="Times New Roman"/>
          <w:sz w:val="24"/>
          <w:szCs w:val="20"/>
          <w:lang w:val="lv-LV"/>
        </w:rPr>
        <w:t xml:space="preserve"> un 4.pielikumu “Tehniskais piedāvājums”</w:t>
      </w:r>
      <w:r w:rsidRPr="00C5628D">
        <w:rPr>
          <w:rFonts w:ascii="Times New Roman" w:eastAsia="Times New Roman" w:hAnsi="Times New Roman" w:cs="Times New Roman"/>
          <w:sz w:val="24"/>
          <w:szCs w:val="20"/>
          <w:lang w:val="lv-LV"/>
        </w:rPr>
        <w:t xml:space="preserve"> nav to grozījis kādā no šiem veidiem: izlaidis atsevišķus preču veidus, papildinājis ar jauniem preču veidiem, grozījis preču veidu vai daudzumu, vai nav norādījis kādai precei cenu. </w:t>
      </w:r>
    </w:p>
    <w:p w14:paraId="43CB8901" w14:textId="4FCE992D" w:rsidR="00C366B2" w:rsidRPr="00C5628D" w:rsidRDefault="00C366B2" w:rsidP="00557EE4">
      <w:pPr>
        <w:numPr>
          <w:ilvl w:val="1"/>
          <w:numId w:val="1"/>
        </w:numPr>
        <w:spacing w:after="0" w:line="240" w:lineRule="auto"/>
        <w:jc w:val="both"/>
        <w:rPr>
          <w:rFonts w:ascii="Times New Roman" w:eastAsia="Times New Roman" w:hAnsi="Times New Roman" w:cs="Times New Roman"/>
          <w:sz w:val="24"/>
          <w:szCs w:val="20"/>
          <w:lang w:val="lv-LV"/>
        </w:rPr>
      </w:pPr>
      <w:r w:rsidRPr="00C5628D">
        <w:rPr>
          <w:rFonts w:ascii="Times New Roman" w:eastAsia="Times New Roman" w:hAnsi="Times New Roman" w:cs="Times New Roman"/>
          <w:sz w:val="24"/>
          <w:szCs w:val="20"/>
          <w:lang w:val="lv-LV"/>
        </w:rPr>
        <w:t xml:space="preserve">Iepirkuma komisija pārbauda, vai </w:t>
      </w:r>
      <w:r w:rsidR="007E2D94" w:rsidRPr="00C5628D">
        <w:rPr>
          <w:rFonts w:ascii="Times New Roman" w:eastAsia="Times New Roman" w:hAnsi="Times New Roman" w:cs="Times New Roman"/>
          <w:sz w:val="24"/>
          <w:szCs w:val="20"/>
          <w:lang w:val="lv-LV"/>
        </w:rPr>
        <w:t xml:space="preserve">1.pielikumā “Pieteikums” iekļautajā </w:t>
      </w:r>
      <w:r w:rsidRPr="00C5628D">
        <w:rPr>
          <w:rFonts w:ascii="Times New Roman" w:eastAsia="Times New Roman" w:hAnsi="Times New Roman" w:cs="Times New Roman"/>
          <w:sz w:val="24"/>
          <w:szCs w:val="20"/>
          <w:lang w:val="lv-LV"/>
        </w:rPr>
        <w:t>finanšu piedāvājumā nav aritmētisko kļūdu, vai nav saņemts nepamatoti lēts piedāvājums, kā arī izvērtē un salīdzina piedāvātās līgumcenas.</w:t>
      </w:r>
    </w:p>
    <w:p w14:paraId="7253D72F" w14:textId="3227C0C1" w:rsidR="00C366B2" w:rsidRPr="00C5628D" w:rsidRDefault="00C366B2" w:rsidP="00557EE4">
      <w:pPr>
        <w:numPr>
          <w:ilvl w:val="1"/>
          <w:numId w:val="1"/>
        </w:numPr>
        <w:spacing w:after="0" w:line="240" w:lineRule="auto"/>
        <w:jc w:val="both"/>
        <w:rPr>
          <w:rFonts w:ascii="Times New Roman" w:eastAsia="Times New Roman" w:hAnsi="Times New Roman" w:cs="Times New Roman"/>
          <w:sz w:val="24"/>
          <w:szCs w:val="20"/>
          <w:lang w:val="lv-LV"/>
        </w:rPr>
      </w:pPr>
      <w:r w:rsidRPr="00C5628D">
        <w:rPr>
          <w:rFonts w:ascii="Times New Roman" w:eastAsia="Times New Roman" w:hAnsi="Times New Roman" w:cs="Times New Roman"/>
          <w:sz w:val="24"/>
          <w:szCs w:val="20"/>
          <w:lang w:val="lv-LV"/>
        </w:rPr>
        <w:t>Ja Iepirkuma komisija konstatē aritmētiskās kļūdas, tā rīkojas šādi:</w:t>
      </w:r>
    </w:p>
    <w:p w14:paraId="7A010C9C" w14:textId="77777777" w:rsidR="00C366B2" w:rsidRPr="00C5628D" w:rsidRDefault="00C366B2" w:rsidP="00557EE4">
      <w:pPr>
        <w:numPr>
          <w:ilvl w:val="2"/>
          <w:numId w:val="1"/>
        </w:numPr>
        <w:spacing w:after="0" w:line="240" w:lineRule="auto"/>
        <w:jc w:val="both"/>
        <w:rPr>
          <w:rFonts w:ascii="Times New Roman" w:eastAsia="Times New Roman" w:hAnsi="Times New Roman" w:cs="Times New Roman"/>
          <w:sz w:val="24"/>
          <w:szCs w:val="20"/>
          <w:lang w:val="lv-LV"/>
        </w:rPr>
      </w:pPr>
      <w:r w:rsidRPr="00C5628D">
        <w:rPr>
          <w:rFonts w:ascii="Times New Roman" w:eastAsia="Times New Roman" w:hAnsi="Times New Roman" w:cs="Times New Roman"/>
          <w:sz w:val="24"/>
          <w:szCs w:val="20"/>
          <w:lang w:val="lv-LV"/>
        </w:rPr>
        <w:t>ja konstatēta neatbilstība starp vienības cenu un piedāvāto līgumcenu, kas iegūta sareizinot vienības cenu ar apjomu, tad noteicošā ir norādītā vienības cena;</w:t>
      </w:r>
    </w:p>
    <w:p w14:paraId="154DA606" w14:textId="644CD93B" w:rsidR="00C366B2" w:rsidRPr="00C5628D" w:rsidRDefault="00C366B2" w:rsidP="00557EE4">
      <w:pPr>
        <w:numPr>
          <w:ilvl w:val="2"/>
          <w:numId w:val="1"/>
        </w:numPr>
        <w:spacing w:after="0" w:line="240" w:lineRule="auto"/>
        <w:jc w:val="both"/>
        <w:rPr>
          <w:rFonts w:ascii="Times New Roman" w:eastAsia="Times New Roman" w:hAnsi="Times New Roman" w:cs="Times New Roman"/>
          <w:sz w:val="24"/>
          <w:szCs w:val="20"/>
          <w:lang w:val="lv-LV"/>
        </w:rPr>
      </w:pPr>
      <w:r w:rsidRPr="00C5628D">
        <w:rPr>
          <w:rFonts w:ascii="Times New Roman" w:eastAsia="Times New Roman" w:hAnsi="Times New Roman" w:cs="Times New Roman"/>
          <w:sz w:val="24"/>
          <w:szCs w:val="20"/>
          <w:lang w:val="lv-LV"/>
        </w:rPr>
        <w:t xml:space="preserve">ja konstatēta neatbilstība starp </w:t>
      </w:r>
      <w:r w:rsidR="00557EE4" w:rsidRPr="00C5628D">
        <w:rPr>
          <w:rFonts w:ascii="Times New Roman" w:eastAsia="Times New Roman" w:hAnsi="Times New Roman" w:cs="Times New Roman"/>
          <w:sz w:val="24"/>
          <w:szCs w:val="20"/>
          <w:lang w:val="lv-LV"/>
        </w:rPr>
        <w:t xml:space="preserve">EIS norādīto </w:t>
      </w:r>
      <w:r w:rsidRPr="00C5628D">
        <w:rPr>
          <w:rFonts w:ascii="Times New Roman" w:eastAsia="Times New Roman" w:hAnsi="Times New Roman" w:cs="Times New Roman"/>
          <w:sz w:val="24"/>
          <w:szCs w:val="20"/>
          <w:lang w:val="lv-LV"/>
        </w:rPr>
        <w:t xml:space="preserve">piedāvāto līgumcenu bez PVN un </w:t>
      </w:r>
      <w:r w:rsidR="007E2D94" w:rsidRPr="00C5628D">
        <w:rPr>
          <w:rFonts w:ascii="Times New Roman" w:eastAsia="Times New Roman" w:hAnsi="Times New Roman" w:cs="Times New Roman"/>
          <w:sz w:val="24"/>
          <w:szCs w:val="20"/>
          <w:lang w:val="lv-LV"/>
        </w:rPr>
        <w:t xml:space="preserve">1.pielikumā </w:t>
      </w:r>
      <w:r w:rsidRPr="00C5628D">
        <w:rPr>
          <w:rFonts w:ascii="Times New Roman" w:eastAsia="Times New Roman" w:hAnsi="Times New Roman" w:cs="Times New Roman"/>
          <w:sz w:val="24"/>
          <w:szCs w:val="20"/>
          <w:lang w:val="lv-LV"/>
        </w:rPr>
        <w:t>“</w:t>
      </w:r>
      <w:r w:rsidR="007E2D94" w:rsidRPr="00C5628D">
        <w:rPr>
          <w:rFonts w:ascii="Times New Roman" w:eastAsia="Times New Roman" w:hAnsi="Times New Roman" w:cs="Times New Roman"/>
          <w:sz w:val="24"/>
          <w:szCs w:val="20"/>
          <w:lang w:val="lv-LV"/>
        </w:rPr>
        <w:t>Pieteikums</w:t>
      </w:r>
      <w:r w:rsidRPr="00C5628D">
        <w:rPr>
          <w:rFonts w:ascii="Times New Roman" w:eastAsia="Times New Roman" w:hAnsi="Times New Roman" w:cs="Times New Roman"/>
          <w:sz w:val="24"/>
          <w:szCs w:val="20"/>
          <w:lang w:val="lv-LV"/>
        </w:rPr>
        <w:t xml:space="preserve">” norādīto summu, tad noteicošā ir </w:t>
      </w:r>
      <w:r w:rsidR="007E2D94" w:rsidRPr="00C5628D">
        <w:rPr>
          <w:rFonts w:ascii="Times New Roman" w:eastAsia="Times New Roman" w:hAnsi="Times New Roman" w:cs="Times New Roman"/>
          <w:sz w:val="24"/>
          <w:szCs w:val="20"/>
          <w:lang w:val="lv-LV"/>
        </w:rPr>
        <w:t xml:space="preserve">1.pielikumā </w:t>
      </w:r>
      <w:r w:rsidRPr="00C5628D">
        <w:rPr>
          <w:rFonts w:ascii="Times New Roman" w:eastAsia="Times New Roman" w:hAnsi="Times New Roman" w:cs="Times New Roman"/>
          <w:sz w:val="24"/>
          <w:szCs w:val="20"/>
          <w:lang w:val="lv-LV"/>
        </w:rPr>
        <w:t>“</w:t>
      </w:r>
      <w:r w:rsidR="007E2D94" w:rsidRPr="00C5628D">
        <w:rPr>
          <w:rFonts w:ascii="Times New Roman" w:eastAsia="Times New Roman" w:hAnsi="Times New Roman" w:cs="Times New Roman"/>
          <w:sz w:val="24"/>
          <w:szCs w:val="20"/>
          <w:lang w:val="lv-LV"/>
        </w:rPr>
        <w:t>Pieteikums</w:t>
      </w:r>
      <w:r w:rsidRPr="00C5628D">
        <w:rPr>
          <w:rFonts w:ascii="Times New Roman" w:eastAsia="Times New Roman" w:hAnsi="Times New Roman" w:cs="Times New Roman"/>
          <w:sz w:val="24"/>
          <w:szCs w:val="20"/>
          <w:lang w:val="lv-LV"/>
        </w:rPr>
        <w:t>” norādītā summa.</w:t>
      </w:r>
    </w:p>
    <w:p w14:paraId="5EE6F6A4" w14:textId="77777777" w:rsidR="00C366B2" w:rsidRPr="00C366B2" w:rsidRDefault="00C366B2" w:rsidP="00557EE4">
      <w:pPr>
        <w:numPr>
          <w:ilvl w:val="1"/>
          <w:numId w:val="1"/>
        </w:num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Par kļūdu labojumu Iepirkuma komisija paziņo Pretendentam.</w:t>
      </w:r>
    </w:p>
    <w:p w14:paraId="04DEA35A" w14:textId="77777777" w:rsidR="00C5628D" w:rsidRDefault="00C366B2" w:rsidP="00C5628D">
      <w:pPr>
        <w:numPr>
          <w:ilvl w:val="1"/>
          <w:numId w:val="1"/>
        </w:num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Vērtējot finanšu piedāvājumu, Iepirkuma komisija ņem vērā labojumus.</w:t>
      </w:r>
    </w:p>
    <w:p w14:paraId="3B0B7F1B" w14:textId="5A0820C9" w:rsidR="009D2174" w:rsidRPr="00C5628D" w:rsidRDefault="00C366B2" w:rsidP="00C5628D">
      <w:pPr>
        <w:numPr>
          <w:ilvl w:val="1"/>
          <w:numId w:val="1"/>
        </w:numPr>
        <w:tabs>
          <w:tab w:val="left" w:pos="851"/>
        </w:tabs>
        <w:spacing w:after="0" w:line="240" w:lineRule="auto"/>
        <w:jc w:val="both"/>
        <w:rPr>
          <w:rFonts w:ascii="Times New Roman" w:eastAsia="Times New Roman" w:hAnsi="Times New Roman" w:cs="Times New Roman"/>
          <w:sz w:val="24"/>
          <w:szCs w:val="20"/>
          <w:lang w:val="lv-LV"/>
        </w:rPr>
      </w:pPr>
      <w:r w:rsidRPr="00C5628D">
        <w:rPr>
          <w:rFonts w:ascii="Times New Roman" w:eastAsia="Times New Roman" w:hAnsi="Times New Roman" w:cs="Times New Roman"/>
          <w:sz w:val="24"/>
          <w:szCs w:val="20"/>
          <w:lang w:val="lv-LV"/>
        </w:rPr>
        <w:t>Ja piedāvājums konkrētam līgumam šķiet nepamatoti lēts, Iepirkuma komisija rīkojas PIL 53.pantā noteiktajā kārtībā.</w:t>
      </w:r>
      <w:bookmarkStart w:id="218" w:name="_Hlk534284878"/>
    </w:p>
    <w:p w14:paraId="24A42B8A" w14:textId="08C5C42F" w:rsidR="00557EE4" w:rsidRPr="001D36BE" w:rsidRDefault="00C366B2" w:rsidP="00557EE4">
      <w:pPr>
        <w:numPr>
          <w:ilvl w:val="1"/>
          <w:numId w:val="1"/>
        </w:numPr>
        <w:tabs>
          <w:tab w:val="left" w:pos="851"/>
        </w:tabs>
        <w:spacing w:after="0" w:line="240" w:lineRule="auto"/>
        <w:jc w:val="both"/>
        <w:rPr>
          <w:rFonts w:ascii="Times New Roman" w:eastAsia="Times New Roman" w:hAnsi="Times New Roman" w:cs="Times New Roman"/>
          <w:sz w:val="24"/>
          <w:szCs w:val="20"/>
          <w:lang w:val="lv-LV"/>
        </w:rPr>
      </w:pPr>
      <w:r w:rsidRPr="009D2174">
        <w:rPr>
          <w:rFonts w:ascii="Times New Roman" w:eastAsia="Times New Roman" w:hAnsi="Times New Roman" w:cs="Times New Roman"/>
          <w:sz w:val="24"/>
          <w:szCs w:val="24"/>
          <w:lang w:val="lv-LV"/>
        </w:rPr>
        <w:t xml:space="preserve">Ja Iepirkuma komisija, pirms pieņem lēmumu par iepirkuma līguma slēgšanas tiesību piešķiršanu, konstatē, ka vismaz divu piedāvājumu novērtējums (piedāvātās līgumcenas) ir vienādas, Iepirkuma komisija organizē izlozi iepirkuma līguma slēdzēja noteikšanai, ievērojot objektivitāti un pilnīgu nejaušības principa ievērošanu. </w:t>
      </w:r>
    </w:p>
    <w:p w14:paraId="1368D30A" w14:textId="0C87D89C" w:rsidR="001D36BE" w:rsidRPr="00557EE4" w:rsidRDefault="001D36BE" w:rsidP="00557EE4">
      <w:pPr>
        <w:numPr>
          <w:ilvl w:val="1"/>
          <w:numId w:val="1"/>
        </w:numPr>
        <w:tabs>
          <w:tab w:val="left" w:pos="851"/>
        </w:tabs>
        <w:spacing w:after="0" w:line="240" w:lineRule="auto"/>
        <w:jc w:val="both"/>
        <w:rPr>
          <w:rFonts w:ascii="Times New Roman" w:eastAsia="Times New Roman" w:hAnsi="Times New Roman" w:cs="Times New Roman"/>
          <w:sz w:val="24"/>
          <w:szCs w:val="20"/>
          <w:lang w:val="lv-LV"/>
        </w:rPr>
      </w:pPr>
      <w:r w:rsidRPr="001D36BE">
        <w:rPr>
          <w:rFonts w:ascii="Times New Roman" w:eastAsia="Times New Roman" w:hAnsi="Times New Roman" w:cs="Times New Roman"/>
          <w:sz w:val="24"/>
          <w:szCs w:val="20"/>
          <w:lang w:val="lv-LV"/>
        </w:rPr>
        <w:t>Ja tehniskais piedāvājums neatbilst kādai no Atklāta konkursa nolikuma prasībām un/vai Tehniskās specifikācijas prasībām, pretendenta piedāvājums tālāk netiek vērtēts un tiek noraidīts.</w:t>
      </w:r>
    </w:p>
    <w:p w14:paraId="775410E5" w14:textId="04DC1054" w:rsidR="00C366B2" w:rsidRPr="00C366B2" w:rsidRDefault="00C366B2" w:rsidP="00557EE4">
      <w:pPr>
        <w:pStyle w:val="Heading1"/>
        <w:tabs>
          <w:tab w:val="left" w:pos="426"/>
        </w:tabs>
        <w:spacing w:afterLines="0"/>
      </w:pPr>
      <w:bookmarkStart w:id="219" w:name="_Toc482104125"/>
      <w:bookmarkEnd w:id="218"/>
      <w:r w:rsidRPr="00C366B2">
        <w:t>Iepirkuma pārtraukšana</w:t>
      </w:r>
      <w:bookmarkEnd w:id="219"/>
    </w:p>
    <w:p w14:paraId="32E388D9" w14:textId="15C4BA46" w:rsidR="00C366B2" w:rsidRPr="00557EE4" w:rsidRDefault="00C366B2" w:rsidP="00557EE4">
      <w:pPr>
        <w:numPr>
          <w:ilvl w:val="1"/>
          <w:numId w:val="1"/>
        </w:num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PIL. Citos gadījumos Pasūtītājs var jebkurā brīdī pārtraukt iepirkuma procedūru, ja tam ir objektīvs pamatojums. Iepirkuma komisija nosūta nolikuma 20.4.punktā minēto informāciju vienlaikus visiem Pretendentiem, kurā informē par visiem iemesliem, kuru dēļ iepirkuma procedūra ir pārtraukta.</w:t>
      </w:r>
    </w:p>
    <w:p w14:paraId="5E05CCAA" w14:textId="540E18EF" w:rsidR="00C366B2" w:rsidRPr="00C366B2" w:rsidRDefault="00C366B2" w:rsidP="00557EE4">
      <w:pPr>
        <w:pStyle w:val="Heading1"/>
        <w:tabs>
          <w:tab w:val="left" w:pos="426"/>
        </w:tabs>
        <w:spacing w:afterLines="0"/>
      </w:pPr>
      <w:bookmarkStart w:id="220" w:name="_Toc482104126"/>
      <w:r w:rsidRPr="00C366B2">
        <w:t>Pretendenta pārbaude pirms lēmuma pieņemšanas par līguma slēgšanu</w:t>
      </w:r>
      <w:bookmarkEnd w:id="220"/>
    </w:p>
    <w:p w14:paraId="1F897BD0" w14:textId="7F0B0432" w:rsidR="00C366B2" w:rsidRPr="00C366B2" w:rsidRDefault="00C366B2" w:rsidP="00557EE4">
      <w:pPr>
        <w:keepNext/>
        <w:numPr>
          <w:ilvl w:val="1"/>
          <w:numId w:val="1"/>
        </w:numPr>
        <w:spacing w:after="0" w:line="240" w:lineRule="auto"/>
        <w:contextualSpacing/>
        <w:jc w:val="both"/>
        <w:outlineLvl w:val="1"/>
        <w:rPr>
          <w:rFonts w:ascii="Times New Roman" w:eastAsia="Times New Roman" w:hAnsi="Times New Roman" w:cs="Times New Roman"/>
          <w:b/>
          <w:sz w:val="24"/>
          <w:szCs w:val="24"/>
          <w:lang w:val="lv-LV"/>
        </w:rPr>
      </w:pPr>
      <w:r w:rsidRPr="00C366B2">
        <w:rPr>
          <w:rFonts w:ascii="Times New Roman" w:eastAsia="Times New Roman" w:hAnsi="Times New Roman" w:cs="Times New Roman"/>
          <w:sz w:val="24"/>
          <w:szCs w:val="24"/>
          <w:lang w:val="lv-LV"/>
        </w:rPr>
        <w:t xml:space="preserve">Pirms lēmuma pieņemšanas par līguma slēgšanas tiesību piešķiršanu, </w:t>
      </w:r>
      <w:r w:rsidR="0037044D">
        <w:rPr>
          <w:rFonts w:ascii="Times New Roman" w:eastAsia="Times New Roman" w:hAnsi="Times New Roman" w:cs="Times New Roman"/>
          <w:sz w:val="24"/>
          <w:szCs w:val="24"/>
          <w:lang w:val="lv-LV"/>
        </w:rPr>
        <w:t>I</w:t>
      </w:r>
      <w:r w:rsidRPr="00C366B2">
        <w:rPr>
          <w:rFonts w:ascii="Times New Roman" w:eastAsia="Times New Roman" w:hAnsi="Times New Roman" w:cs="Times New Roman"/>
          <w:sz w:val="24"/>
          <w:szCs w:val="24"/>
          <w:lang w:val="lv-LV"/>
        </w:rPr>
        <w:t>epirkuma komisija attiecībā uz katru Pretendentu, kuram būtu piešķiramas līguma slēgšanas tiesības, veic pārbaudi par Publisko iepirkumu likuma 42. pant</w:t>
      </w:r>
      <w:r w:rsidR="00D676BB">
        <w:rPr>
          <w:rFonts w:ascii="Times New Roman" w:eastAsia="Times New Roman" w:hAnsi="Times New Roman" w:cs="Times New Roman"/>
          <w:sz w:val="24"/>
          <w:szCs w:val="24"/>
          <w:lang w:val="lv-LV"/>
        </w:rPr>
        <w:t xml:space="preserve">ā </w:t>
      </w:r>
      <w:r w:rsidRPr="00C366B2">
        <w:rPr>
          <w:rFonts w:ascii="Times New Roman" w:eastAsia="Times New Roman" w:hAnsi="Times New Roman" w:cs="Times New Roman"/>
          <w:sz w:val="24"/>
          <w:szCs w:val="24"/>
          <w:lang w:val="lv-LV"/>
        </w:rPr>
        <w:t>minēto pretendentu izslēgšanas gadījumu esību Publisko iepirkumu likuma 42. pantā noteiktajā kārtībā (ievērojot 43. pantā par uzticamības nodrošināšanai iesniegto pierādījumu vērtēšanu noteikto regulējumu lēmuma pieņemšanā).</w:t>
      </w:r>
    </w:p>
    <w:p w14:paraId="071D8D2F" w14:textId="6E24B0F9" w:rsidR="00C366B2" w:rsidRPr="00557EE4" w:rsidRDefault="00C366B2" w:rsidP="00557EE4">
      <w:pPr>
        <w:keepNext/>
        <w:spacing w:after="0" w:line="240" w:lineRule="auto"/>
        <w:ind w:left="709" w:hanging="567"/>
        <w:contextualSpacing/>
        <w:jc w:val="both"/>
        <w:outlineLvl w:val="0"/>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 xml:space="preserve">19.2. Pirms lēmuma pieņemšanas par līguma slēgšanas tiesību piešķiršanu, </w:t>
      </w:r>
      <w:r w:rsidR="0037044D">
        <w:rPr>
          <w:rFonts w:ascii="Times New Roman" w:eastAsia="Times New Roman" w:hAnsi="Times New Roman" w:cs="Times New Roman"/>
          <w:sz w:val="24"/>
          <w:szCs w:val="24"/>
          <w:lang w:val="lv-LV"/>
        </w:rPr>
        <w:t>I</w:t>
      </w:r>
      <w:r w:rsidRPr="00C366B2">
        <w:rPr>
          <w:rFonts w:ascii="Times New Roman" w:eastAsia="Times New Roman" w:hAnsi="Times New Roman" w:cs="Times New Roman"/>
          <w:sz w:val="24"/>
          <w:szCs w:val="24"/>
          <w:lang w:val="lv-LV"/>
        </w:rPr>
        <w:t>epirkuma komisija attiecībā uz katru Pretendentu, kuram būtu piešķiramas līguma slēgšanas tiesības, veic pārbaudi par Starptautisko un Latvijas Republikas nacionālo sankciju likuma 11.</w:t>
      </w:r>
      <w:r w:rsidRPr="00C366B2">
        <w:rPr>
          <w:rFonts w:ascii="Times New Roman" w:eastAsia="Times New Roman" w:hAnsi="Times New Roman" w:cs="Times New Roman"/>
          <w:sz w:val="24"/>
          <w:szCs w:val="24"/>
          <w:vertAlign w:val="superscript"/>
          <w:lang w:val="lv-LV"/>
        </w:rPr>
        <w:t>1</w:t>
      </w:r>
      <w:r w:rsidRPr="00C366B2">
        <w:rPr>
          <w:rFonts w:ascii="Times New Roman" w:eastAsia="Times New Roman" w:hAnsi="Times New Roman" w:cs="Times New Roman"/>
          <w:sz w:val="24"/>
          <w:szCs w:val="24"/>
          <w:lang w:val="lv-LV"/>
        </w:rPr>
        <w:t xml:space="preserve"> panta pirmajā daļā minēto pretendentu izslēgšanas gadījumu vai citos normatīvajos aktos noteikto Eiropas Savienības vai Ziemeļatlantijas līguma organizācijas dalībvalsts sankciju, kas liedz noslēgt iepirkumu līgumu, esību.</w:t>
      </w:r>
    </w:p>
    <w:p w14:paraId="13BE02A4" w14:textId="516DEF73" w:rsidR="00C366B2" w:rsidRPr="00C366B2" w:rsidRDefault="00C366B2" w:rsidP="00557EE4">
      <w:pPr>
        <w:pStyle w:val="Heading1"/>
        <w:tabs>
          <w:tab w:val="left" w:pos="426"/>
        </w:tabs>
        <w:spacing w:afterLines="0"/>
      </w:pPr>
      <w:bookmarkStart w:id="221" w:name="_Toc482104127"/>
      <w:r w:rsidRPr="00C366B2">
        <w:t>Lēmuma pieņemšana, paziņošana un līguma slēgšana</w:t>
      </w:r>
      <w:bookmarkEnd w:id="221"/>
    </w:p>
    <w:p w14:paraId="7B781AC0" w14:textId="77777777"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Pēc piedāvājumu izvērtēšanas Iepirkuma komisija pieņem lēmumu par iepirkuma līguma slēgšanas tiesību piešķiršanu. Ja iepirkums sadalīts daļās, tad Iepirkuma komisija pieņem lēmumu slēgt iepirkuma līgumu par katru daļu atsevišķi.</w:t>
      </w:r>
    </w:p>
    <w:p w14:paraId="49A73B66" w14:textId="3A710C7F"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lastRenderedPageBreak/>
        <w:t>Iepirkuma komisija 3 (triju)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un saglabājot pierādījumus par informācijas nosūtīšanas datumu un veidu. Iepirkuma komisija paziņo izraudzītā Pretendenta nosaukumu, norādot:</w:t>
      </w:r>
    </w:p>
    <w:p w14:paraId="2F9E9771" w14:textId="77777777" w:rsidR="00C366B2" w:rsidRPr="00C366B2" w:rsidRDefault="00C366B2" w:rsidP="00557EE4">
      <w:pPr>
        <w:numPr>
          <w:ilvl w:val="2"/>
          <w:numId w:val="1"/>
        </w:numPr>
        <w:tabs>
          <w:tab w:val="left" w:pos="709"/>
          <w:tab w:val="num" w:pos="1843"/>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noraidītajam Pretendentam - tā iesniegtā piedāvājuma noraidīšanas iemeslus;</w:t>
      </w:r>
    </w:p>
    <w:p w14:paraId="7224864A" w14:textId="77777777" w:rsidR="00C366B2" w:rsidRPr="00C366B2" w:rsidRDefault="00C366B2" w:rsidP="00557EE4">
      <w:pPr>
        <w:numPr>
          <w:ilvl w:val="2"/>
          <w:numId w:val="1"/>
        </w:numPr>
        <w:tabs>
          <w:tab w:val="left" w:pos="709"/>
          <w:tab w:val="num" w:pos="1843"/>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Pretendentam, kurš iesniedzis atbilstošu piedāvājumu (tai skaitā, Pretendentiem, kuru kvalifikācijas atbilstības pārbaude netika vērtēta), - izraudzītā piedāvājuma raksturojumu un nosacītās priekšrocības;</w:t>
      </w:r>
    </w:p>
    <w:p w14:paraId="7E40C695" w14:textId="77777777" w:rsidR="00C366B2" w:rsidRPr="00C366B2" w:rsidRDefault="00C366B2" w:rsidP="00557EE4">
      <w:pPr>
        <w:numPr>
          <w:ilvl w:val="2"/>
          <w:numId w:val="1"/>
        </w:numPr>
        <w:tabs>
          <w:tab w:val="left" w:pos="709"/>
          <w:tab w:val="num" w:pos="1843"/>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termiņu, kādā Pretendents, ievērojot PIL 68.panta otrās daļas 1. un 2.punktu, var iesniegt Iepirkumu uzraudzības birojam iesniegumu par iepirkuma procedūras pārkāpumiem.</w:t>
      </w:r>
    </w:p>
    <w:p w14:paraId="160F2C28" w14:textId="0721A4FC" w:rsidR="00C366B2" w:rsidRPr="00C366B2" w:rsidRDefault="00C366B2" w:rsidP="00557EE4">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20.3.</w:t>
      </w:r>
      <w:r w:rsidR="00557EE4">
        <w:rPr>
          <w:rFonts w:ascii="Times New Roman" w:eastAsia="Times New Roman" w:hAnsi="Times New Roman" w:cs="Times New Roman"/>
          <w:sz w:val="24"/>
          <w:szCs w:val="20"/>
          <w:lang w:val="lv-LV"/>
        </w:rPr>
        <w:t xml:space="preserve"> </w:t>
      </w:r>
      <w:r w:rsidRPr="00C366B2">
        <w:rPr>
          <w:rFonts w:ascii="Times New Roman" w:eastAsia="Times New Roman" w:hAnsi="Times New Roman" w:cs="Times New Roman"/>
          <w:sz w:val="24"/>
          <w:szCs w:val="20"/>
          <w:lang w:val="lv-LV"/>
        </w:rPr>
        <w:t xml:space="preserve">Ja piedāvājumu ir iesniedzis tikai viens piegādātājs, </w:t>
      </w:r>
      <w:r w:rsidR="0037044D">
        <w:rPr>
          <w:rFonts w:ascii="Times New Roman" w:eastAsia="Times New Roman" w:hAnsi="Times New Roman" w:cs="Times New Roman"/>
          <w:sz w:val="24"/>
          <w:szCs w:val="20"/>
          <w:lang w:val="lv-LV"/>
        </w:rPr>
        <w:t>I</w:t>
      </w:r>
      <w:r w:rsidRPr="00C366B2">
        <w:rPr>
          <w:rFonts w:ascii="Times New Roman" w:eastAsia="Times New Roman" w:hAnsi="Times New Roman" w:cs="Times New Roman"/>
          <w:sz w:val="24"/>
          <w:szCs w:val="20"/>
          <w:lang w:val="lv-LV"/>
        </w:rPr>
        <w:t>epirkuma komisija pieņem lēmumu pārtraukt iepirkuma procedūru, izņemot gadījumus, kad:</w:t>
      </w:r>
    </w:p>
    <w:p w14:paraId="5F1DAEE8" w14:textId="77777777" w:rsidR="00C366B2" w:rsidRPr="00C366B2" w:rsidRDefault="00C366B2" w:rsidP="00557EE4">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20.3.1.</w:t>
      </w:r>
      <w:r w:rsidRPr="00C366B2">
        <w:rPr>
          <w:rFonts w:ascii="Times New Roman" w:eastAsia="Times New Roman" w:hAnsi="Times New Roman" w:cs="Times New Roman"/>
          <w:sz w:val="24"/>
          <w:szCs w:val="20"/>
          <w:lang w:val="lv-LV"/>
        </w:rPr>
        <w:tab/>
        <w:t>Pasūtītājs pirms iepirkuma procedūras izsludināšanas ir rīkojis Publisko iepirkumu likuma 18. panta 2.</w:t>
      </w:r>
      <w:r w:rsidRPr="002A4DE5">
        <w:rPr>
          <w:rFonts w:ascii="Times New Roman" w:eastAsia="Times New Roman" w:hAnsi="Times New Roman" w:cs="Times New Roman"/>
          <w:sz w:val="24"/>
          <w:szCs w:val="20"/>
          <w:vertAlign w:val="superscript"/>
          <w:lang w:val="lv-LV"/>
        </w:rPr>
        <w:t>1</w:t>
      </w:r>
      <w:r w:rsidRPr="00C366B2">
        <w:rPr>
          <w:rFonts w:ascii="Times New Roman" w:eastAsia="Times New Roman" w:hAnsi="Times New Roman" w:cs="Times New Roman"/>
          <w:sz w:val="24"/>
          <w:szCs w:val="20"/>
          <w:lang w:val="lv-LV"/>
        </w:rPr>
        <w:t xml:space="preserve"> daļas prasībām atbilstošu apspriedi ar piegādātājiem;</w:t>
      </w:r>
    </w:p>
    <w:p w14:paraId="10CBD2DA" w14:textId="77777777" w:rsidR="00C366B2" w:rsidRPr="00C366B2" w:rsidRDefault="00C366B2" w:rsidP="00557EE4">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20.3.2.</w:t>
      </w:r>
      <w:r w:rsidRPr="00C366B2">
        <w:rPr>
          <w:rFonts w:ascii="Times New Roman" w:eastAsia="Times New Roman" w:hAnsi="Times New Roman" w:cs="Times New Roman"/>
          <w:sz w:val="24"/>
          <w:szCs w:val="20"/>
          <w:lang w:val="lv-LV"/>
        </w:rPr>
        <w:tab/>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76649D21" w14:textId="77777777" w:rsidR="00C366B2" w:rsidRPr="00C366B2" w:rsidRDefault="00C366B2" w:rsidP="00557EE4">
      <w:pPr>
        <w:keepNext/>
        <w:numPr>
          <w:ilvl w:val="1"/>
          <w:numId w:val="1"/>
        </w:numPr>
        <w:spacing w:after="0" w:line="240" w:lineRule="auto"/>
        <w:jc w:val="both"/>
        <w:outlineLvl w:val="0"/>
        <w:rPr>
          <w:rFonts w:ascii="Times New Roman Bold" w:eastAsia="Times New Roman" w:hAnsi="Times New Roman Bold" w:cs="Times New Roman"/>
          <w:b/>
          <w:vanish/>
          <w:sz w:val="24"/>
          <w:szCs w:val="24"/>
          <w:lang w:val="lv-LV"/>
        </w:rPr>
      </w:pPr>
    </w:p>
    <w:p w14:paraId="0CECF413" w14:textId="66DD2150" w:rsidR="00C366B2" w:rsidRPr="00C366B2" w:rsidRDefault="00C366B2" w:rsidP="00557EE4">
      <w:pPr>
        <w:numPr>
          <w:ilvl w:val="1"/>
          <w:numId w:val="1"/>
        </w:numPr>
        <w:tabs>
          <w:tab w:val="left" w:pos="709"/>
          <w:tab w:val="num" w:pos="1396"/>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Ja iepirkuma procedūra ir izbeigta vai pārtraukta, Iepirkuma komisija 3 (tr</w:t>
      </w:r>
      <w:r w:rsidR="00557EE4">
        <w:rPr>
          <w:rFonts w:ascii="Times New Roman" w:eastAsia="Times New Roman" w:hAnsi="Times New Roman" w:cs="Times New Roman"/>
          <w:sz w:val="24"/>
          <w:szCs w:val="20"/>
          <w:lang w:val="lv-LV"/>
        </w:rPr>
        <w:t>īs</w:t>
      </w:r>
      <w:r w:rsidRPr="00C366B2">
        <w:rPr>
          <w:rFonts w:ascii="Times New Roman" w:eastAsia="Times New Roman" w:hAnsi="Times New Roman" w:cs="Times New Roman"/>
          <w:sz w:val="24"/>
          <w:szCs w:val="20"/>
          <w:lang w:val="lv-LV"/>
        </w:rPr>
        <w:t>) darb</w:t>
      </w:r>
      <w:r w:rsidR="00557EE4">
        <w:rPr>
          <w:rFonts w:ascii="Times New Roman" w:eastAsia="Times New Roman" w:hAnsi="Times New Roman" w:cs="Times New Roman"/>
          <w:sz w:val="24"/>
          <w:szCs w:val="20"/>
          <w:lang w:val="lv-LV"/>
        </w:rPr>
        <w:t xml:space="preserve">a </w:t>
      </w:r>
      <w:r w:rsidRPr="00C366B2">
        <w:rPr>
          <w:rFonts w:ascii="Times New Roman" w:eastAsia="Times New Roman" w:hAnsi="Times New Roman" w:cs="Times New Roman"/>
          <w:sz w:val="24"/>
          <w:szCs w:val="20"/>
          <w:lang w:val="lv-LV"/>
        </w:rPr>
        <w:t>dienu laikā pēc lēmuma pieņemšanas vienlaikus informē visus Pretendentus par visiem iepirkuma procedūras izbeigšanas vai pārtraukšanas iemesliem, un informē par termiņu, kādā Pretendents, ievērojot PIL 68.panta otrās daļas 1. un 2.punktu, var iesniegt Iepirkumu uzraudzības birojam iesniegumu par iepirkuma procedūras pārkāpumiem.</w:t>
      </w:r>
    </w:p>
    <w:p w14:paraId="795C44C1" w14:textId="77777777"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Iepirkuma komisija, informējot par rezultātiem, ir tiesīga neizpaust konkrēto informāciju, ja tā var kaitēt sabiedrības interesēm vai tādējādi tiktu pārkāptas piegādātāja likumīgās komerciālās intereses vai godīgas konkurences noteikumi.</w:t>
      </w:r>
    </w:p>
    <w:p w14:paraId="63C6A7BB" w14:textId="77777777"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Iepirkuma komisija sagatavo iepirkuma procedūras ziņojumu par visu iepirkuma procedūru un publicē to EIS e-konkursu apakšsistēmā 5 (piecu) darbdienu laikā pēc lēmuma pieņemšanas par iepirkuma procedūras rezultātiem.</w:t>
      </w:r>
    </w:p>
    <w:p w14:paraId="571DA871" w14:textId="77777777"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Pasūtītājs 10 (desmit) darbdienu laikā pēc tam, kad noslēgts iepirkuma līgums vai pieņemts lēmums par iepirkuma procedūras izbeigšanu vai pārtraukšanu, iesniedz publicēšanai paziņojumu par līguma slēgšanas tiesību piešķiršanu. Paziņojumu par līguma slēgšanas tiesību piešķiršanu var iesniegt publicēšanai par katru iepirkuma daļu (līgumu) atsevišķi.</w:t>
      </w:r>
    </w:p>
    <w:p w14:paraId="27D3EC64" w14:textId="77777777"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Izraudzītajam Pretendentam:</w:t>
      </w:r>
    </w:p>
    <w:p w14:paraId="08207D0B" w14:textId="6F1279D0" w:rsidR="00C366B2" w:rsidRPr="00C366B2" w:rsidRDefault="00C366B2" w:rsidP="00557EE4">
      <w:pPr>
        <w:numPr>
          <w:ilvl w:val="2"/>
          <w:numId w:val="1"/>
        </w:numPr>
        <w:tabs>
          <w:tab w:val="left" w:pos="709"/>
          <w:tab w:val="num" w:pos="1781"/>
        </w:tabs>
        <w:spacing w:after="0" w:line="240" w:lineRule="auto"/>
        <w:jc w:val="both"/>
        <w:rPr>
          <w:rFonts w:ascii="Times New Roman" w:eastAsia="Times New Roman" w:hAnsi="Times New Roman" w:cs="Times New Roman"/>
          <w:sz w:val="18"/>
          <w:szCs w:val="18"/>
          <w:lang w:val="lv-LV"/>
        </w:rPr>
      </w:pPr>
      <w:r w:rsidRPr="00C366B2">
        <w:rPr>
          <w:rFonts w:ascii="Times New Roman" w:eastAsia="Times New Roman" w:hAnsi="Times New Roman" w:cs="Times New Roman"/>
          <w:sz w:val="24"/>
          <w:szCs w:val="20"/>
          <w:lang w:val="lv-LV"/>
        </w:rPr>
        <w:t>10 (desmit) darbdienu laikā no brīža, kad Pasūtītājs uzaicinājis Pretendentu parakstīt līgumu, nolikuma 4.1.2.apakšpunktā noteiktajā gadījumā jāiesniedz Līguma slēdzējam (elektroniski, izmantojot drošu elektronisko parakstu, vai Līguma slēdzēja adresē Jēkabpils novada pa</w:t>
      </w:r>
      <w:r w:rsidR="00822C7D">
        <w:rPr>
          <w:rFonts w:ascii="Times New Roman" w:eastAsia="Times New Roman" w:hAnsi="Times New Roman" w:cs="Times New Roman"/>
          <w:sz w:val="24"/>
          <w:szCs w:val="20"/>
          <w:lang w:val="lv-LV"/>
        </w:rPr>
        <w:t>š</w:t>
      </w:r>
      <w:r w:rsidRPr="00C366B2">
        <w:rPr>
          <w:rFonts w:ascii="Times New Roman" w:eastAsia="Times New Roman" w:hAnsi="Times New Roman" w:cs="Times New Roman"/>
          <w:sz w:val="24"/>
          <w:szCs w:val="20"/>
          <w:lang w:val="lv-LV"/>
        </w:rPr>
        <w:t xml:space="preserve">valdībā, Brīvības  iela 120, Jēkabpils, Jēkabpils novadā) sabiedrības līguma kopija vai jāinformē, ka nodibināta personālsabiedrība; </w:t>
      </w:r>
    </w:p>
    <w:p w14:paraId="6169B1C3" w14:textId="77777777" w:rsidR="00C366B2" w:rsidRPr="00C366B2" w:rsidRDefault="00C366B2" w:rsidP="00557EE4">
      <w:pPr>
        <w:numPr>
          <w:ilvl w:val="2"/>
          <w:numId w:val="1"/>
        </w:numPr>
        <w:tabs>
          <w:tab w:val="left" w:pos="709"/>
          <w:tab w:val="num" w:pos="1781"/>
        </w:tabs>
        <w:spacing w:after="0" w:line="240" w:lineRule="auto"/>
        <w:jc w:val="both"/>
        <w:rPr>
          <w:rFonts w:ascii="Times New Roman" w:eastAsia="Times New Roman" w:hAnsi="Times New Roman" w:cs="Times New Roman"/>
          <w:sz w:val="18"/>
          <w:szCs w:val="18"/>
          <w:lang w:val="lv-LV"/>
        </w:rPr>
      </w:pPr>
      <w:r w:rsidRPr="00C366B2">
        <w:rPr>
          <w:rFonts w:ascii="Times New Roman" w:eastAsia="Times New Roman" w:hAnsi="Times New Roman" w:cs="Times New Roman"/>
          <w:sz w:val="24"/>
          <w:szCs w:val="20"/>
          <w:lang w:val="lv-LV"/>
        </w:rPr>
        <w:t>jāparaksta un jāiesniedz Līguma slēdzējam iepirkuma līgums 14 (četrpadsmit) darbdienu laikā no brīža, kad Līguma slēdzējs uzaicinājis Pretendentu parakstīt līgumu;</w:t>
      </w:r>
    </w:p>
    <w:p w14:paraId="2ED56A78" w14:textId="77777777" w:rsidR="00C366B2" w:rsidRPr="00C366B2" w:rsidRDefault="00C366B2" w:rsidP="00557EE4">
      <w:pPr>
        <w:numPr>
          <w:ilvl w:val="1"/>
          <w:numId w:val="1"/>
        </w:numPr>
        <w:tabs>
          <w:tab w:val="left" w:pos="709"/>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Iepirkuma līgumu slēdz ne agrāk kā nākamajā darbdienā pēc nogaidīšanas termiņa beigām, ja Iepirkumu uzraudzības birojā nav PIL 68.pantā noteiktajā kārtībā iesniegts iesniegums par iepirkuma procedūras pārkāpumiem. Nogaidīšanas termiņš ir:</w:t>
      </w:r>
    </w:p>
    <w:p w14:paraId="4C625542" w14:textId="1DF93F8D" w:rsidR="00C366B2" w:rsidRPr="00C366B2" w:rsidRDefault="00C366B2" w:rsidP="00557EE4">
      <w:pPr>
        <w:numPr>
          <w:ilvl w:val="2"/>
          <w:numId w:val="1"/>
        </w:numPr>
        <w:tabs>
          <w:tab w:val="left" w:pos="709"/>
          <w:tab w:val="num" w:pos="1781"/>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10 (desmit) dienas pēc dienas, kad informācija par iepirkuma procedūras rezultātiem (PIL 37.panta otrajā daļā minētā informācija) nosūtīta visiem pretendentiem vai </w:t>
      </w:r>
      <w:r w:rsidRPr="00C366B2">
        <w:rPr>
          <w:rFonts w:ascii="Times New Roman" w:eastAsia="Times New Roman" w:hAnsi="Times New Roman" w:cs="Times New Roman"/>
          <w:sz w:val="24"/>
          <w:szCs w:val="20"/>
          <w:lang w:val="lv-LV"/>
        </w:rPr>
        <w:lastRenderedPageBreak/>
        <w:t xml:space="preserve">elektroniski, izmantojot drošu elektronisko parakstu vai pievienojot elektroniskajam pastam skenētu dokumentu, </w:t>
      </w:r>
      <w:r w:rsidRPr="00C366B2">
        <w:rPr>
          <w:rFonts w:ascii="Times New Roman" w:eastAsia="Times New Roman" w:hAnsi="Times New Roman" w:cs="Times New Roman"/>
          <w:sz w:val="24"/>
          <w:szCs w:val="20"/>
          <w:u w:val="single"/>
          <w:lang w:val="lv-LV"/>
        </w:rPr>
        <w:t>un papildus viena darbdiena</w:t>
      </w:r>
      <w:r w:rsidRPr="00C366B2">
        <w:rPr>
          <w:rFonts w:ascii="Times New Roman" w:eastAsia="Times New Roman" w:hAnsi="Times New Roman" w:cs="Times New Roman"/>
          <w:sz w:val="24"/>
          <w:szCs w:val="20"/>
          <w:lang w:val="lv-LV"/>
        </w:rPr>
        <w:t>;</w:t>
      </w:r>
    </w:p>
    <w:p w14:paraId="736DB2BE" w14:textId="77777777" w:rsidR="00C366B2" w:rsidRPr="00C366B2" w:rsidRDefault="00C366B2" w:rsidP="00557EE4">
      <w:pPr>
        <w:numPr>
          <w:ilvl w:val="2"/>
          <w:numId w:val="1"/>
        </w:numPr>
        <w:tabs>
          <w:tab w:val="left" w:pos="709"/>
          <w:tab w:val="num" w:pos="1781"/>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15 (piecpadsmit) dienas pēc informācijas par iepirkuma procedūras rezultātiem (PIL 37.panta otrajā daļā minētā informācija) nosūtīšanas dienas, ja kaut vienam pretendentam tā nosūtīta pa pastu, </w:t>
      </w:r>
      <w:r w:rsidRPr="00C366B2">
        <w:rPr>
          <w:rFonts w:ascii="Times New Roman" w:eastAsia="Times New Roman" w:hAnsi="Times New Roman" w:cs="Times New Roman"/>
          <w:sz w:val="24"/>
          <w:szCs w:val="20"/>
          <w:u w:val="single"/>
          <w:lang w:val="lv-LV"/>
        </w:rPr>
        <w:t>un papildus viena darbdiena</w:t>
      </w:r>
      <w:r w:rsidRPr="00C366B2">
        <w:rPr>
          <w:rFonts w:ascii="Times New Roman" w:eastAsia="Times New Roman" w:hAnsi="Times New Roman" w:cs="Times New Roman"/>
          <w:sz w:val="24"/>
          <w:szCs w:val="20"/>
          <w:lang w:val="lv-LV"/>
        </w:rPr>
        <w:t>;</w:t>
      </w:r>
    </w:p>
    <w:p w14:paraId="526F2732" w14:textId="77777777" w:rsidR="00C366B2" w:rsidRPr="00C366B2" w:rsidRDefault="00C366B2" w:rsidP="00557EE4">
      <w:pPr>
        <w:numPr>
          <w:ilvl w:val="2"/>
          <w:numId w:val="1"/>
        </w:numPr>
        <w:tabs>
          <w:tab w:val="left" w:pos="709"/>
          <w:tab w:val="num" w:pos="1781"/>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ja iepriekšējos divos apakšpunktos minētā desmitā diena un piecpadsmitā diena ir sestdiena, svētdiena vai likumā noteikta svētku diena, nogaidīšanas termiņš pagarināms par vienu darbdienu.</w:t>
      </w:r>
    </w:p>
    <w:p w14:paraId="0D3F92E4" w14:textId="77777777" w:rsidR="00C366B2" w:rsidRPr="00C366B2" w:rsidRDefault="00C366B2" w:rsidP="00557EE4">
      <w:pPr>
        <w:numPr>
          <w:ilvl w:val="1"/>
          <w:numId w:val="1"/>
        </w:numPr>
        <w:tabs>
          <w:tab w:val="left" w:pos="709"/>
          <w:tab w:val="left" w:pos="851"/>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Iepirkuma līgumu var slēgt, neievērojot nogaidīšanas termiņu, ja vienīgajam Pretendentam tiek piešķirtas iepirkuma līguma slēgšanas tiesības un nav pretendentu, kas būtu tiesīgi iesniegt iesniegumu PIL 68.pantā noteiktajā kārtībā.</w:t>
      </w:r>
    </w:p>
    <w:p w14:paraId="3578D67B" w14:textId="12282ACC" w:rsidR="00C366B2" w:rsidRPr="00557EE4" w:rsidRDefault="00C366B2" w:rsidP="00557EE4">
      <w:pPr>
        <w:numPr>
          <w:ilvl w:val="1"/>
          <w:numId w:val="1"/>
        </w:numPr>
        <w:tabs>
          <w:tab w:val="left" w:pos="709"/>
          <w:tab w:val="left" w:pos="851"/>
        </w:tabs>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Iepirkuma līgumu slēdz uz Pretendenta piedāvājuma pamata atbilstoši nolikuma </w:t>
      </w:r>
      <w:r w:rsidR="007E2D94">
        <w:rPr>
          <w:rFonts w:ascii="Times New Roman" w:eastAsia="Times New Roman" w:hAnsi="Times New Roman" w:cs="Times New Roman"/>
          <w:sz w:val="24"/>
          <w:szCs w:val="20"/>
          <w:lang w:val="lv-LV"/>
        </w:rPr>
        <w:t>5</w:t>
      </w:r>
      <w:r w:rsidRPr="00C366B2">
        <w:rPr>
          <w:rFonts w:ascii="Times New Roman" w:eastAsia="Times New Roman" w:hAnsi="Times New Roman" w:cs="Times New Roman"/>
          <w:sz w:val="24"/>
          <w:szCs w:val="20"/>
          <w:lang w:val="lv-LV"/>
        </w:rPr>
        <w:t>.pielikumam “Līguma projekts”. Līgumam pievieno iepirkuma laikā veikto saraksti ar piegādātājiem, kas ir svarīga līguma izpildei.</w:t>
      </w:r>
    </w:p>
    <w:p w14:paraId="77C8FD9A" w14:textId="28910979" w:rsidR="00C366B2" w:rsidRPr="00C366B2" w:rsidRDefault="00C366B2" w:rsidP="00557EE4">
      <w:pPr>
        <w:pStyle w:val="Heading1"/>
        <w:tabs>
          <w:tab w:val="left" w:pos="426"/>
        </w:tabs>
        <w:spacing w:afterLines="0"/>
        <w:rPr>
          <w:bCs/>
        </w:rPr>
      </w:pPr>
      <w:r w:rsidRPr="00C366B2">
        <w:t>Citi jautājumi</w:t>
      </w:r>
      <w:bookmarkStart w:id="222" w:name="_Toc221617656"/>
      <w:bookmarkStart w:id="223" w:name="_Toc221687217"/>
      <w:bookmarkEnd w:id="222"/>
      <w:bookmarkEnd w:id="223"/>
    </w:p>
    <w:p w14:paraId="05BA612D" w14:textId="00112F7A" w:rsidR="00C366B2" w:rsidRPr="00557EE4" w:rsidRDefault="00C366B2" w:rsidP="00557EE4">
      <w:pPr>
        <w:numPr>
          <w:ilvl w:val="1"/>
          <w:numId w:val="1"/>
        </w:numPr>
        <w:tabs>
          <w:tab w:val="num" w:pos="0"/>
          <w:tab w:val="left" w:pos="567"/>
        </w:tabs>
        <w:spacing w:after="0" w:line="240" w:lineRule="auto"/>
        <w:jc w:val="both"/>
        <w:rPr>
          <w:rFonts w:ascii="Times New Roman" w:eastAsia="Calibri" w:hAnsi="Times New Roman" w:cs="Times New Roman"/>
          <w:sz w:val="24"/>
          <w:szCs w:val="20"/>
          <w:lang w:val="lv-LV"/>
        </w:rPr>
      </w:pPr>
      <w:r w:rsidRPr="00C366B2">
        <w:rPr>
          <w:rFonts w:ascii="Times New Roman" w:eastAsia="Calibri" w:hAnsi="Times New Roman" w:cs="Times New Roman"/>
          <w:sz w:val="24"/>
          <w:szCs w:val="20"/>
          <w:lang w:val="lv-LV"/>
        </w:rPr>
        <w:t>Ja normatīvajos aktos tiek izdarīti vai stājas spēkā grozījumi, piemēro normatīvo aktu grozījumus, negrozot nolikumu.</w:t>
      </w:r>
    </w:p>
    <w:p w14:paraId="5A2EA408" w14:textId="05B08FEC" w:rsidR="00C366B2" w:rsidRPr="00C366B2" w:rsidRDefault="00C366B2" w:rsidP="00557EE4">
      <w:pPr>
        <w:pStyle w:val="Heading1"/>
        <w:tabs>
          <w:tab w:val="left" w:pos="426"/>
        </w:tabs>
        <w:spacing w:afterLines="0"/>
        <w:rPr>
          <w:lang w:eastAsia="lv-LV"/>
        </w:rPr>
      </w:pPr>
      <w:r w:rsidRPr="00C366B2">
        <w:rPr>
          <w:lang w:eastAsia="lv-LV"/>
        </w:rPr>
        <w:t>Personas datu aizsardzība:</w:t>
      </w:r>
    </w:p>
    <w:p w14:paraId="4A57B8F2" w14:textId="77777777" w:rsidR="00C366B2" w:rsidRPr="00C366B2" w:rsidRDefault="00C366B2" w:rsidP="00557EE4">
      <w:pPr>
        <w:numPr>
          <w:ilvl w:val="1"/>
          <w:numId w:val="1"/>
        </w:numPr>
        <w:tabs>
          <w:tab w:val="num" w:pos="142"/>
          <w:tab w:val="left" w:pos="567"/>
        </w:tabs>
        <w:spacing w:after="0" w:line="240" w:lineRule="auto"/>
        <w:jc w:val="both"/>
        <w:rPr>
          <w:rFonts w:ascii="Times New Roman" w:eastAsia="Times New Roman" w:hAnsi="Times New Roman" w:cs="Times New Roman"/>
          <w:sz w:val="24"/>
          <w:szCs w:val="20"/>
          <w:lang w:val="lv-LV" w:eastAsia="lv-LV"/>
        </w:rPr>
      </w:pPr>
      <w:r w:rsidRPr="00C366B2">
        <w:rPr>
          <w:rFonts w:ascii="Times New Roman" w:eastAsia="Times New Roman" w:hAnsi="Times New Roman" w:cs="Times New Roman"/>
          <w:sz w:val="24"/>
          <w:szCs w:val="20"/>
          <w:lang w:val="lv-LV" w:eastAsia="lv-LV"/>
        </w:rPr>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225F074A" w14:textId="77777777" w:rsidR="00C366B2" w:rsidRPr="00C366B2" w:rsidRDefault="00C366B2" w:rsidP="00C366B2">
      <w:pPr>
        <w:spacing w:after="0" w:line="240" w:lineRule="auto"/>
        <w:jc w:val="both"/>
        <w:rPr>
          <w:rFonts w:ascii="Times New Roman" w:eastAsia="Times New Roman" w:hAnsi="Times New Roman" w:cs="Times New Roman"/>
          <w:sz w:val="24"/>
          <w:szCs w:val="20"/>
          <w:lang w:val="lv-LV"/>
        </w:rPr>
      </w:pPr>
    </w:p>
    <w:p w14:paraId="29027C3D" w14:textId="70FBEB02" w:rsidR="00C366B2" w:rsidRPr="00887CC1" w:rsidRDefault="00C366B2" w:rsidP="00887CC1">
      <w:pPr>
        <w:spacing w:after="0" w:line="240" w:lineRule="auto"/>
        <w:jc w:val="right"/>
        <w:rPr>
          <w:rFonts w:ascii="Times New Roman" w:eastAsia="Times New Roman" w:hAnsi="Times New Roman" w:cs="Times New Roman"/>
          <w:sz w:val="20"/>
          <w:szCs w:val="20"/>
          <w:lang w:val="lv-LV"/>
        </w:rPr>
      </w:pPr>
      <w:r w:rsidRPr="00C366B2">
        <w:rPr>
          <w:rFonts w:ascii="Times New Roman" w:eastAsia="Times New Roman" w:hAnsi="Times New Roman" w:cs="Times New Roman"/>
          <w:sz w:val="20"/>
          <w:szCs w:val="20"/>
          <w:lang w:val="lv-LV"/>
        </w:rPr>
        <w:br w:type="page"/>
      </w:r>
      <w:r w:rsidRPr="00C366B2">
        <w:rPr>
          <w:rFonts w:ascii="Times New Roman" w:eastAsia="Times New Roman" w:hAnsi="Times New Roman" w:cs="Times New Roman"/>
          <w:sz w:val="20"/>
          <w:szCs w:val="20"/>
          <w:lang w:val="lv-LV"/>
        </w:rPr>
        <w:lastRenderedPageBreak/>
        <w:t>1.pielikums</w:t>
      </w:r>
      <w:r w:rsidR="006555D8">
        <w:rPr>
          <w:rFonts w:ascii="Times New Roman" w:eastAsia="Times New Roman" w:hAnsi="Times New Roman" w:cs="Times New Roman"/>
          <w:sz w:val="20"/>
          <w:szCs w:val="20"/>
          <w:lang w:val="lv-LV"/>
        </w:rPr>
        <w:t xml:space="preserve"> PIETEIKUMS</w:t>
      </w:r>
    </w:p>
    <w:p w14:paraId="5F64F53E" w14:textId="77777777" w:rsidR="00C366B2" w:rsidRPr="00C366B2" w:rsidRDefault="00C366B2" w:rsidP="00887CC1">
      <w:pPr>
        <w:tabs>
          <w:tab w:val="left" w:pos="974"/>
          <w:tab w:val="left" w:pos="2102"/>
          <w:tab w:val="left" w:pos="2983"/>
          <w:tab w:val="left" w:pos="3864"/>
          <w:tab w:val="left" w:pos="4924"/>
          <w:tab w:val="left" w:pos="5984"/>
          <w:tab w:val="left" w:pos="7044"/>
        </w:tabs>
        <w:suppressAutoHyphens/>
        <w:spacing w:after="0" w:line="240" w:lineRule="auto"/>
        <w:ind w:left="93"/>
        <w:jc w:val="center"/>
        <w:rPr>
          <w:rFonts w:ascii="Times New Roman" w:eastAsia="Times New Roman" w:hAnsi="Times New Roman" w:cs="Calibri"/>
          <w:b/>
          <w:bCs/>
          <w:sz w:val="28"/>
          <w:szCs w:val="28"/>
          <w:lang w:val="lv-LV" w:eastAsia="ar-SA"/>
        </w:rPr>
      </w:pPr>
      <w:r w:rsidRPr="00C366B2">
        <w:rPr>
          <w:rFonts w:ascii="Times New Roman" w:eastAsia="Times New Roman" w:hAnsi="Times New Roman" w:cs="Calibri"/>
          <w:b/>
          <w:bCs/>
          <w:sz w:val="28"/>
          <w:szCs w:val="28"/>
          <w:lang w:val="lv-LV" w:eastAsia="ar-SA"/>
        </w:rPr>
        <w:t>PIETEIKUMS</w:t>
      </w:r>
    </w:p>
    <w:p w14:paraId="785AD328" w14:textId="77777777" w:rsidR="00C366B2" w:rsidRPr="00C366B2" w:rsidRDefault="00C366B2" w:rsidP="00887CC1">
      <w:pPr>
        <w:suppressAutoHyphens/>
        <w:autoSpaceDN w:val="0"/>
        <w:spacing w:after="0" w:line="240" w:lineRule="auto"/>
        <w:contextualSpacing/>
        <w:jc w:val="center"/>
        <w:textAlignment w:val="baseline"/>
        <w:rPr>
          <w:rFonts w:ascii="Times New Roman" w:eastAsia="Times New Roman" w:hAnsi="Times New Roman" w:cs="Times New Roman"/>
          <w:b/>
          <w:sz w:val="24"/>
          <w:szCs w:val="24"/>
          <w:lang w:val="lv-LV"/>
        </w:rPr>
      </w:pPr>
      <w:r w:rsidRPr="00C366B2">
        <w:rPr>
          <w:rFonts w:ascii="Times New Roman" w:eastAsia="Times New Roman" w:hAnsi="Times New Roman" w:cs="Times New Roman"/>
          <w:b/>
          <w:sz w:val="24"/>
          <w:szCs w:val="24"/>
          <w:lang w:val="lv-LV"/>
        </w:rPr>
        <w:t>„</w:t>
      </w:r>
      <w:r w:rsidRPr="00C366B2">
        <w:rPr>
          <w:rFonts w:ascii="Times New Roman" w:eastAsia="Times New Roman" w:hAnsi="Times New Roman" w:cs="Times New Roman"/>
          <w:b/>
          <w:bCs/>
          <w:sz w:val="24"/>
          <w:szCs w:val="24"/>
          <w:lang w:val="lv-LV"/>
        </w:rPr>
        <w:t>Kurināmā piegāde Jēkabpils novada pašvaldības un tās iestāžu vajadzībām</w:t>
      </w:r>
      <w:r w:rsidRPr="00C366B2">
        <w:rPr>
          <w:rFonts w:ascii="Times New Roman" w:eastAsia="Times New Roman" w:hAnsi="Times New Roman" w:cs="Times New Roman"/>
          <w:b/>
          <w:sz w:val="24"/>
          <w:szCs w:val="24"/>
          <w:lang w:val="lv-LV"/>
        </w:rPr>
        <w:t>”</w:t>
      </w:r>
    </w:p>
    <w:p w14:paraId="4F63A56F" w14:textId="4CC1DF81" w:rsidR="00C366B2" w:rsidRPr="00C366B2" w:rsidRDefault="00C366B2" w:rsidP="00887CC1">
      <w:pPr>
        <w:suppressAutoHyphens/>
        <w:autoSpaceDN w:val="0"/>
        <w:spacing w:after="0" w:line="240" w:lineRule="auto"/>
        <w:contextualSpacing/>
        <w:jc w:val="center"/>
        <w:textAlignment w:val="baseline"/>
        <w:rPr>
          <w:rFonts w:ascii="Times New Roman" w:eastAsia="Times New Roman" w:hAnsi="Times New Roman" w:cs="Times New Roman"/>
          <w:bCs/>
          <w:sz w:val="24"/>
          <w:szCs w:val="24"/>
          <w:lang w:val="lv-LV"/>
        </w:rPr>
      </w:pPr>
      <w:r w:rsidRPr="00C366B2">
        <w:rPr>
          <w:rFonts w:ascii="Times New Roman" w:eastAsia="Times New Roman" w:hAnsi="Times New Roman" w:cs="Times New Roman"/>
          <w:sz w:val="24"/>
          <w:szCs w:val="24"/>
          <w:lang w:val="lv-LV"/>
        </w:rPr>
        <w:t xml:space="preserve">Identifikācijas Nr. </w:t>
      </w:r>
      <w:r w:rsidRPr="00C366B2">
        <w:rPr>
          <w:rFonts w:ascii="Times New Roman" w:eastAsia="Times New Roman" w:hAnsi="Times New Roman" w:cs="Times New Roman"/>
          <w:bCs/>
          <w:sz w:val="24"/>
          <w:szCs w:val="24"/>
          <w:lang w:val="lv-LV"/>
        </w:rPr>
        <w:t>JNP 202</w:t>
      </w:r>
      <w:r w:rsidR="00442F01">
        <w:rPr>
          <w:rFonts w:ascii="Times New Roman" w:eastAsia="Times New Roman" w:hAnsi="Times New Roman" w:cs="Times New Roman"/>
          <w:bCs/>
          <w:sz w:val="24"/>
          <w:szCs w:val="24"/>
          <w:lang w:val="lv-LV"/>
        </w:rPr>
        <w:t>6</w:t>
      </w:r>
      <w:r w:rsidRPr="00C366B2">
        <w:rPr>
          <w:rFonts w:ascii="Times New Roman" w:eastAsia="Times New Roman" w:hAnsi="Times New Roman" w:cs="Times New Roman"/>
          <w:bCs/>
          <w:sz w:val="24"/>
          <w:szCs w:val="24"/>
          <w:lang w:val="lv-LV"/>
        </w:rPr>
        <w:t>/</w:t>
      </w:r>
      <w:r w:rsidR="000A583F">
        <w:rPr>
          <w:rFonts w:ascii="Times New Roman" w:eastAsia="Times New Roman" w:hAnsi="Times New Roman" w:cs="Times New Roman"/>
          <w:bCs/>
          <w:sz w:val="24"/>
          <w:szCs w:val="24"/>
          <w:lang w:val="lv-LV"/>
        </w:rPr>
        <w:t>61</w:t>
      </w:r>
    </w:p>
    <w:p w14:paraId="569AB1CA" w14:textId="77777777" w:rsidR="00C366B2" w:rsidRPr="00C366B2" w:rsidRDefault="00C366B2" w:rsidP="00C366B2">
      <w:pPr>
        <w:suppressAutoHyphens/>
        <w:autoSpaceDN w:val="0"/>
        <w:spacing w:after="0" w:line="240" w:lineRule="auto"/>
        <w:contextualSpacing/>
        <w:jc w:val="center"/>
        <w:textAlignment w:val="baseline"/>
        <w:rPr>
          <w:rFonts w:ascii="Times New Roman" w:eastAsia="Times New Roman" w:hAnsi="Times New Roman" w:cs="Times New Roman"/>
          <w:b/>
          <w:i/>
          <w:sz w:val="24"/>
          <w:szCs w:val="24"/>
          <w:lang w:val="lv-LV" w:eastAsia="lv-LV"/>
        </w:rPr>
      </w:pPr>
    </w:p>
    <w:p w14:paraId="07A3815B" w14:textId="77777777" w:rsidR="00C366B2" w:rsidRPr="00C366B2" w:rsidRDefault="00C366B2" w:rsidP="00C366B2">
      <w:pPr>
        <w:shd w:val="clear" w:color="auto" w:fill="FFFFFF"/>
        <w:spacing w:after="0" w:line="240" w:lineRule="auto"/>
        <w:jc w:val="both"/>
        <w:rPr>
          <w:rFonts w:ascii="Times New Roman" w:eastAsia="Times New Roman" w:hAnsi="Times New Roman" w:cs="Times New Roman"/>
          <w:iCs/>
          <w:sz w:val="24"/>
          <w:szCs w:val="20"/>
          <w:lang w:val="lv-LV"/>
        </w:rPr>
      </w:pPr>
      <w:r w:rsidRPr="00C366B2">
        <w:rPr>
          <w:rFonts w:ascii="Times New Roman" w:eastAsia="Times New Roman" w:hAnsi="Times New Roman" w:cs="Times New Roman"/>
          <w:iCs/>
          <w:sz w:val="24"/>
          <w:szCs w:val="20"/>
          <w:lang w:val="lv-LV"/>
        </w:rPr>
        <w:t>&lt;Vietas nosaukums&gt;</w:t>
      </w:r>
      <w:r w:rsidRPr="00C366B2">
        <w:rPr>
          <w:rFonts w:ascii="Times New Roman" w:eastAsia="Times New Roman" w:hAnsi="Times New Roman" w:cs="Times New Roman"/>
          <w:sz w:val="24"/>
          <w:szCs w:val="20"/>
          <w:lang w:val="lv-LV"/>
        </w:rPr>
        <w:t xml:space="preserve">, </w:t>
      </w:r>
      <w:r w:rsidRPr="00C366B2">
        <w:rPr>
          <w:rFonts w:ascii="Times New Roman" w:eastAsia="Times New Roman" w:hAnsi="Times New Roman" w:cs="Times New Roman"/>
          <w:iCs/>
          <w:sz w:val="24"/>
          <w:szCs w:val="20"/>
          <w:lang w:val="lv-LV"/>
        </w:rPr>
        <w:t>&lt;gads&gt;</w:t>
      </w:r>
      <w:r w:rsidRPr="00C366B2">
        <w:rPr>
          <w:rFonts w:ascii="Times New Roman" w:eastAsia="Times New Roman" w:hAnsi="Times New Roman" w:cs="Times New Roman"/>
          <w:sz w:val="24"/>
          <w:szCs w:val="20"/>
          <w:lang w:val="lv-LV"/>
        </w:rPr>
        <w:t xml:space="preserve">. </w:t>
      </w:r>
      <w:r w:rsidRPr="00C366B2">
        <w:rPr>
          <w:rFonts w:ascii="Times New Roman" w:eastAsia="Times New Roman" w:hAnsi="Times New Roman" w:cs="Times New Roman"/>
          <w:iCs/>
          <w:sz w:val="24"/>
          <w:szCs w:val="20"/>
          <w:lang w:val="lv-LV"/>
        </w:rPr>
        <w:t>&lt;datums&gt;</w:t>
      </w:r>
      <w:r w:rsidRPr="00C366B2">
        <w:rPr>
          <w:rFonts w:ascii="Times New Roman" w:eastAsia="Times New Roman" w:hAnsi="Times New Roman" w:cs="Times New Roman"/>
          <w:sz w:val="24"/>
          <w:szCs w:val="20"/>
          <w:lang w:val="lv-LV"/>
        </w:rPr>
        <w:t>.</w:t>
      </w:r>
      <w:r w:rsidRPr="00C366B2">
        <w:rPr>
          <w:rFonts w:ascii="Times New Roman" w:eastAsia="Times New Roman" w:hAnsi="Times New Roman" w:cs="Times New Roman"/>
          <w:iCs/>
          <w:sz w:val="24"/>
          <w:szCs w:val="20"/>
          <w:lang w:val="lv-LV"/>
        </w:rPr>
        <w:t>&lt;mēnesis&gt;</w:t>
      </w:r>
      <w:bookmarkStart w:id="224" w:name="_Toc524887795"/>
      <w:bookmarkStart w:id="225" w:name="_Toc524888073"/>
      <w:bookmarkStart w:id="226" w:name="_Toc525039408"/>
      <w:bookmarkStart w:id="227" w:name="_Toc525039948"/>
      <w:bookmarkStart w:id="228" w:name="_Toc525137266"/>
      <w:bookmarkStart w:id="229" w:name="_Toc525138152"/>
    </w:p>
    <w:tbl>
      <w:tblPr>
        <w:tblStyle w:val="TableGrid"/>
        <w:tblW w:w="0" w:type="auto"/>
        <w:tblLook w:val="04A0" w:firstRow="1" w:lastRow="0" w:firstColumn="1" w:lastColumn="0" w:noHBand="0" w:noVBand="1"/>
      </w:tblPr>
      <w:tblGrid>
        <w:gridCol w:w="3256"/>
        <w:gridCol w:w="6378"/>
      </w:tblGrid>
      <w:tr w:rsidR="0082579A" w:rsidRPr="006958E5" w14:paraId="5D58FB5B" w14:textId="77777777" w:rsidTr="00FE62A9">
        <w:tc>
          <w:tcPr>
            <w:tcW w:w="3256" w:type="dxa"/>
          </w:tcPr>
          <w:p w14:paraId="3A75DFD8" w14:textId="77777777" w:rsidR="0082579A" w:rsidRPr="0082579A" w:rsidRDefault="0082579A" w:rsidP="00086BA8">
            <w:pPr>
              <w:rPr>
                <w:sz w:val="24"/>
                <w:szCs w:val="24"/>
                <w:lang w:val="lv-LV"/>
              </w:rPr>
            </w:pPr>
            <w:r w:rsidRPr="0082579A">
              <w:rPr>
                <w:sz w:val="24"/>
                <w:szCs w:val="24"/>
                <w:lang w:val="lv-LV"/>
              </w:rPr>
              <w:t>Kam</w:t>
            </w:r>
          </w:p>
        </w:tc>
        <w:tc>
          <w:tcPr>
            <w:tcW w:w="6378" w:type="dxa"/>
          </w:tcPr>
          <w:p w14:paraId="5719407A" w14:textId="77777777" w:rsidR="0082579A" w:rsidRPr="0082579A" w:rsidRDefault="0082579A" w:rsidP="00086BA8">
            <w:pPr>
              <w:rPr>
                <w:sz w:val="24"/>
                <w:szCs w:val="24"/>
                <w:lang w:val="lv-LV"/>
              </w:rPr>
            </w:pPr>
            <w:r w:rsidRPr="0082579A">
              <w:rPr>
                <w:sz w:val="24"/>
                <w:szCs w:val="24"/>
                <w:lang w:val="lv-LV"/>
              </w:rPr>
              <w:t xml:space="preserve">Jēkabpils novada pašvaldība, </w:t>
            </w:r>
          </w:p>
          <w:p w14:paraId="7ECB6E72" w14:textId="77777777" w:rsidR="0082579A" w:rsidRPr="0082579A" w:rsidRDefault="0082579A" w:rsidP="00086BA8">
            <w:pPr>
              <w:rPr>
                <w:sz w:val="24"/>
                <w:szCs w:val="24"/>
                <w:lang w:val="lv-LV"/>
              </w:rPr>
            </w:pPr>
            <w:r w:rsidRPr="0082579A">
              <w:rPr>
                <w:sz w:val="24"/>
                <w:szCs w:val="24"/>
                <w:lang w:val="lv-LV"/>
              </w:rPr>
              <w:t>Brīvības iela 120, Jēkabpils, Jēkabpils novads, LV 5201</w:t>
            </w:r>
          </w:p>
        </w:tc>
      </w:tr>
      <w:tr w:rsidR="0082579A" w:rsidRPr="0082579A" w14:paraId="4614BD78" w14:textId="77777777" w:rsidTr="00FE62A9">
        <w:tc>
          <w:tcPr>
            <w:tcW w:w="3256" w:type="dxa"/>
          </w:tcPr>
          <w:p w14:paraId="39AFBA49" w14:textId="77777777" w:rsidR="0082579A" w:rsidRPr="0082579A" w:rsidRDefault="0082579A" w:rsidP="00086BA8">
            <w:pPr>
              <w:rPr>
                <w:sz w:val="24"/>
                <w:szCs w:val="24"/>
                <w:lang w:val="lv-LV"/>
              </w:rPr>
            </w:pPr>
            <w:r w:rsidRPr="0082579A">
              <w:rPr>
                <w:sz w:val="24"/>
                <w:szCs w:val="24"/>
                <w:lang w:val="lv-LV"/>
              </w:rPr>
              <w:t>Pretendents</w:t>
            </w:r>
          </w:p>
        </w:tc>
        <w:tc>
          <w:tcPr>
            <w:tcW w:w="6378" w:type="dxa"/>
          </w:tcPr>
          <w:p w14:paraId="258A4F66" w14:textId="77777777" w:rsidR="0082579A" w:rsidRPr="0082579A" w:rsidRDefault="0082579A" w:rsidP="00086BA8">
            <w:pPr>
              <w:rPr>
                <w:sz w:val="24"/>
                <w:szCs w:val="24"/>
                <w:lang w:val="lv-LV"/>
              </w:rPr>
            </w:pPr>
          </w:p>
        </w:tc>
      </w:tr>
      <w:tr w:rsidR="0082579A" w:rsidRPr="0082579A" w14:paraId="50412EF8" w14:textId="77777777" w:rsidTr="00FE62A9">
        <w:tc>
          <w:tcPr>
            <w:tcW w:w="3256" w:type="dxa"/>
          </w:tcPr>
          <w:p w14:paraId="24B56E07" w14:textId="77777777" w:rsidR="0082579A" w:rsidRPr="0082579A" w:rsidRDefault="0082579A" w:rsidP="00086BA8">
            <w:pPr>
              <w:rPr>
                <w:sz w:val="24"/>
                <w:szCs w:val="24"/>
                <w:lang w:val="lv-LV"/>
              </w:rPr>
            </w:pPr>
            <w:r w:rsidRPr="0082579A">
              <w:rPr>
                <w:sz w:val="24"/>
                <w:szCs w:val="24"/>
                <w:lang w:val="lv-LV"/>
              </w:rPr>
              <w:t>Reģistrācijas Nr.</w:t>
            </w:r>
          </w:p>
        </w:tc>
        <w:tc>
          <w:tcPr>
            <w:tcW w:w="6378" w:type="dxa"/>
          </w:tcPr>
          <w:p w14:paraId="5F4AB651" w14:textId="77777777" w:rsidR="0082579A" w:rsidRPr="0082579A" w:rsidRDefault="0082579A" w:rsidP="00086BA8">
            <w:pPr>
              <w:rPr>
                <w:sz w:val="24"/>
                <w:szCs w:val="24"/>
                <w:lang w:val="lv-LV"/>
              </w:rPr>
            </w:pPr>
          </w:p>
        </w:tc>
      </w:tr>
      <w:tr w:rsidR="0082579A" w:rsidRPr="0082579A" w14:paraId="51324941" w14:textId="77777777" w:rsidTr="00FE62A9">
        <w:tc>
          <w:tcPr>
            <w:tcW w:w="3256" w:type="dxa"/>
          </w:tcPr>
          <w:p w14:paraId="6FB3CF5C" w14:textId="77777777" w:rsidR="0082579A" w:rsidRPr="0082579A" w:rsidRDefault="0082579A" w:rsidP="00086BA8">
            <w:pPr>
              <w:rPr>
                <w:sz w:val="24"/>
                <w:szCs w:val="24"/>
                <w:lang w:val="lv-LV"/>
              </w:rPr>
            </w:pPr>
            <w:r w:rsidRPr="0082579A">
              <w:rPr>
                <w:sz w:val="24"/>
                <w:szCs w:val="24"/>
                <w:lang w:val="lv-LV"/>
              </w:rPr>
              <w:t>Juridiskā adrese</w:t>
            </w:r>
          </w:p>
        </w:tc>
        <w:tc>
          <w:tcPr>
            <w:tcW w:w="6378" w:type="dxa"/>
          </w:tcPr>
          <w:p w14:paraId="6026F282" w14:textId="77777777" w:rsidR="0082579A" w:rsidRPr="0082579A" w:rsidRDefault="0082579A" w:rsidP="00086BA8">
            <w:pPr>
              <w:rPr>
                <w:sz w:val="24"/>
                <w:szCs w:val="24"/>
                <w:lang w:val="lv-LV"/>
              </w:rPr>
            </w:pPr>
          </w:p>
        </w:tc>
      </w:tr>
      <w:tr w:rsidR="0082579A" w:rsidRPr="0082579A" w14:paraId="34FB5A82" w14:textId="77777777" w:rsidTr="00FE62A9">
        <w:tc>
          <w:tcPr>
            <w:tcW w:w="3256" w:type="dxa"/>
          </w:tcPr>
          <w:p w14:paraId="11312F43" w14:textId="77777777" w:rsidR="0082579A" w:rsidRPr="0082579A" w:rsidRDefault="0082579A" w:rsidP="00086BA8">
            <w:pPr>
              <w:rPr>
                <w:sz w:val="24"/>
                <w:szCs w:val="24"/>
                <w:lang w:val="lv-LV"/>
              </w:rPr>
            </w:pPr>
            <w:r w:rsidRPr="0082579A">
              <w:rPr>
                <w:sz w:val="24"/>
                <w:szCs w:val="24"/>
                <w:lang w:val="lv-LV"/>
              </w:rPr>
              <w:t>Bankas rekvizīti</w:t>
            </w:r>
          </w:p>
        </w:tc>
        <w:tc>
          <w:tcPr>
            <w:tcW w:w="6378" w:type="dxa"/>
          </w:tcPr>
          <w:p w14:paraId="26EEDF5B" w14:textId="77777777" w:rsidR="0082579A" w:rsidRPr="0082579A" w:rsidRDefault="0082579A" w:rsidP="00086BA8">
            <w:pPr>
              <w:rPr>
                <w:sz w:val="24"/>
                <w:szCs w:val="24"/>
                <w:lang w:val="lv-LV"/>
              </w:rPr>
            </w:pPr>
          </w:p>
        </w:tc>
      </w:tr>
      <w:tr w:rsidR="0082579A" w:rsidRPr="0082579A" w14:paraId="1FD415EA" w14:textId="77777777" w:rsidTr="00FE62A9">
        <w:tc>
          <w:tcPr>
            <w:tcW w:w="3256" w:type="dxa"/>
          </w:tcPr>
          <w:p w14:paraId="29CC0CC3" w14:textId="77777777" w:rsidR="0082579A" w:rsidRPr="0082579A" w:rsidRDefault="0082579A" w:rsidP="00086BA8">
            <w:pPr>
              <w:rPr>
                <w:sz w:val="24"/>
                <w:szCs w:val="24"/>
                <w:lang w:val="lv-LV"/>
              </w:rPr>
            </w:pPr>
            <w:r w:rsidRPr="0082579A">
              <w:rPr>
                <w:sz w:val="24"/>
                <w:szCs w:val="24"/>
                <w:lang w:val="lv-LV"/>
              </w:rPr>
              <w:t>E-pasta adrese</w:t>
            </w:r>
          </w:p>
        </w:tc>
        <w:tc>
          <w:tcPr>
            <w:tcW w:w="6378" w:type="dxa"/>
          </w:tcPr>
          <w:p w14:paraId="14125F06" w14:textId="77777777" w:rsidR="0082579A" w:rsidRPr="0082579A" w:rsidRDefault="0082579A" w:rsidP="00086BA8">
            <w:pPr>
              <w:rPr>
                <w:sz w:val="24"/>
                <w:szCs w:val="24"/>
                <w:lang w:val="lv-LV"/>
              </w:rPr>
            </w:pPr>
          </w:p>
        </w:tc>
      </w:tr>
      <w:tr w:rsidR="0082579A" w:rsidRPr="0082579A" w14:paraId="0158D8A3" w14:textId="77777777" w:rsidTr="00FE62A9">
        <w:tc>
          <w:tcPr>
            <w:tcW w:w="3256" w:type="dxa"/>
          </w:tcPr>
          <w:p w14:paraId="26597658" w14:textId="77777777" w:rsidR="0082579A" w:rsidRPr="0082579A" w:rsidRDefault="0082579A" w:rsidP="00086BA8">
            <w:pPr>
              <w:rPr>
                <w:sz w:val="24"/>
                <w:szCs w:val="24"/>
                <w:highlight w:val="yellow"/>
                <w:lang w:val="lv-LV"/>
              </w:rPr>
            </w:pPr>
            <w:r w:rsidRPr="0082579A">
              <w:rPr>
                <w:sz w:val="24"/>
                <w:szCs w:val="24"/>
                <w:lang w:val="lv-LV"/>
              </w:rPr>
              <w:t>E-adrese</w:t>
            </w:r>
          </w:p>
        </w:tc>
        <w:tc>
          <w:tcPr>
            <w:tcW w:w="6378" w:type="dxa"/>
          </w:tcPr>
          <w:p w14:paraId="511DDA9F" w14:textId="77777777" w:rsidR="0082579A" w:rsidRPr="0082579A" w:rsidRDefault="0082579A" w:rsidP="00086BA8">
            <w:pPr>
              <w:rPr>
                <w:sz w:val="24"/>
                <w:szCs w:val="24"/>
                <w:lang w:val="lv-LV"/>
              </w:rPr>
            </w:pPr>
          </w:p>
        </w:tc>
      </w:tr>
      <w:tr w:rsidR="0082579A" w:rsidRPr="002D0084" w14:paraId="1CCED238" w14:textId="77777777" w:rsidTr="00FE62A9">
        <w:tc>
          <w:tcPr>
            <w:tcW w:w="3256" w:type="dxa"/>
          </w:tcPr>
          <w:p w14:paraId="487B94A5" w14:textId="33D0A26A" w:rsidR="0082579A" w:rsidRPr="0082579A" w:rsidRDefault="0082579A" w:rsidP="00086BA8">
            <w:pPr>
              <w:rPr>
                <w:sz w:val="24"/>
                <w:szCs w:val="24"/>
                <w:lang w:val="lv-LV"/>
              </w:rPr>
            </w:pPr>
            <w:r w:rsidRPr="0082579A">
              <w:rPr>
                <w:sz w:val="24"/>
                <w:szCs w:val="24"/>
                <w:lang w:val="lv-LV"/>
              </w:rPr>
              <w:t xml:space="preserve">Norādīt, vai Pretendents ir </w:t>
            </w:r>
            <w:r w:rsidR="00234AEA">
              <w:rPr>
                <w:sz w:val="24"/>
                <w:szCs w:val="24"/>
                <w:lang w:val="lv-LV"/>
              </w:rPr>
              <w:t xml:space="preserve">mikro, </w:t>
            </w:r>
            <w:r w:rsidRPr="0082579A">
              <w:rPr>
                <w:sz w:val="24"/>
                <w:szCs w:val="24"/>
                <w:lang w:val="lv-LV"/>
              </w:rPr>
              <w:t>mazais vai vidējais uzņēmums</w:t>
            </w:r>
            <w:r w:rsidRPr="0082579A">
              <w:rPr>
                <w:sz w:val="24"/>
                <w:szCs w:val="24"/>
                <w:vertAlign w:val="superscript"/>
                <w:lang w:val="lv-LV"/>
              </w:rPr>
              <w:footnoteReference w:id="1"/>
            </w:r>
          </w:p>
        </w:tc>
        <w:tc>
          <w:tcPr>
            <w:tcW w:w="6378" w:type="dxa"/>
          </w:tcPr>
          <w:p w14:paraId="480256F5" w14:textId="77777777" w:rsidR="0082579A" w:rsidRPr="0082579A" w:rsidRDefault="0082579A" w:rsidP="00086BA8">
            <w:pPr>
              <w:rPr>
                <w:sz w:val="24"/>
                <w:szCs w:val="24"/>
                <w:lang w:val="lv-LV"/>
              </w:rPr>
            </w:pPr>
          </w:p>
        </w:tc>
      </w:tr>
      <w:tr w:rsidR="0082579A" w:rsidRPr="0082579A" w14:paraId="0BA9F0A6" w14:textId="77777777" w:rsidTr="00FE62A9">
        <w:tc>
          <w:tcPr>
            <w:tcW w:w="3256" w:type="dxa"/>
          </w:tcPr>
          <w:p w14:paraId="45636052" w14:textId="77777777" w:rsidR="0082579A" w:rsidRPr="0082579A" w:rsidRDefault="0082579A" w:rsidP="00086BA8">
            <w:pPr>
              <w:rPr>
                <w:sz w:val="24"/>
                <w:szCs w:val="24"/>
                <w:lang w:val="lv-LV"/>
              </w:rPr>
            </w:pPr>
            <w:r w:rsidRPr="0082579A">
              <w:rPr>
                <w:sz w:val="24"/>
                <w:szCs w:val="24"/>
                <w:lang w:val="lv-LV"/>
              </w:rPr>
              <w:t>Pretendenta kontaktpersona</w:t>
            </w:r>
          </w:p>
          <w:p w14:paraId="1073098D" w14:textId="77777777" w:rsidR="0082579A" w:rsidRPr="0082579A" w:rsidRDefault="0082579A" w:rsidP="00086BA8">
            <w:pPr>
              <w:rPr>
                <w:sz w:val="24"/>
                <w:szCs w:val="24"/>
                <w:lang w:val="lv-LV"/>
              </w:rPr>
            </w:pPr>
            <w:r w:rsidRPr="0082579A">
              <w:rPr>
                <w:sz w:val="24"/>
                <w:szCs w:val="24"/>
                <w:lang w:val="lv-LV"/>
              </w:rPr>
              <w:t>(vārds, uzvārds, amats, telefona Nr.)</w:t>
            </w:r>
          </w:p>
        </w:tc>
        <w:tc>
          <w:tcPr>
            <w:tcW w:w="6378" w:type="dxa"/>
          </w:tcPr>
          <w:p w14:paraId="28421EF2" w14:textId="77777777" w:rsidR="0082579A" w:rsidRPr="0082579A" w:rsidRDefault="0082579A" w:rsidP="00086BA8">
            <w:pPr>
              <w:rPr>
                <w:sz w:val="24"/>
                <w:szCs w:val="24"/>
                <w:lang w:val="lv-LV"/>
              </w:rPr>
            </w:pPr>
          </w:p>
        </w:tc>
      </w:tr>
      <w:tr w:rsidR="0082579A" w:rsidRPr="0082579A" w14:paraId="640D7F2B" w14:textId="77777777" w:rsidTr="00FE62A9">
        <w:tc>
          <w:tcPr>
            <w:tcW w:w="3256" w:type="dxa"/>
          </w:tcPr>
          <w:p w14:paraId="1181D5C4" w14:textId="77777777" w:rsidR="0082579A" w:rsidRPr="0082579A" w:rsidRDefault="0082579A" w:rsidP="00086BA8">
            <w:pPr>
              <w:suppressAutoHyphens/>
              <w:autoSpaceDN w:val="0"/>
              <w:ind w:firstLine="33"/>
              <w:contextualSpacing/>
              <w:textAlignment w:val="baseline"/>
              <w:rPr>
                <w:bCs/>
                <w:iCs/>
                <w:sz w:val="24"/>
                <w:szCs w:val="24"/>
                <w:lang w:val="lv-LV"/>
              </w:rPr>
            </w:pPr>
            <w:r w:rsidRPr="0082579A">
              <w:rPr>
                <w:bCs/>
                <w:iCs/>
                <w:sz w:val="24"/>
                <w:szCs w:val="24"/>
                <w:lang w:val="lv-LV"/>
              </w:rPr>
              <w:t>Citas personas</w:t>
            </w:r>
          </w:p>
          <w:p w14:paraId="3CF2824A" w14:textId="77777777" w:rsidR="0082579A" w:rsidRPr="00FE62A9" w:rsidRDefault="0082579A" w:rsidP="00086BA8">
            <w:pPr>
              <w:rPr>
                <w:strike/>
                <w:lang w:val="lv-LV"/>
              </w:rPr>
            </w:pPr>
            <w:r w:rsidRPr="00FE62A9">
              <w:rPr>
                <w:bCs/>
                <w:i/>
                <w:iCs/>
                <w:lang w:val="lv-LV"/>
              </w:rPr>
              <w:t>(personu nosaukumi, uz kuru iespējām kvalifikācijas pierādīšanai balstās Pretendents, atbilstoši šī nolikuma 10.4. punkta prasībām, t.sk., par katru personu norādīt, vai tas ir mazais vai vidējais uzņēmums)</w:t>
            </w:r>
          </w:p>
        </w:tc>
        <w:tc>
          <w:tcPr>
            <w:tcW w:w="6378" w:type="dxa"/>
          </w:tcPr>
          <w:p w14:paraId="3E7D32AA" w14:textId="77777777" w:rsidR="0082579A" w:rsidRPr="0082579A" w:rsidRDefault="0082579A" w:rsidP="00086BA8">
            <w:pPr>
              <w:rPr>
                <w:strike/>
                <w:sz w:val="24"/>
                <w:szCs w:val="24"/>
                <w:highlight w:val="yellow"/>
                <w:lang w:val="lv-LV"/>
              </w:rPr>
            </w:pPr>
          </w:p>
        </w:tc>
      </w:tr>
      <w:tr w:rsidR="0082579A" w:rsidRPr="002D0084" w14:paraId="1FB7D21A" w14:textId="77777777" w:rsidTr="00FE62A9">
        <w:tc>
          <w:tcPr>
            <w:tcW w:w="3256" w:type="dxa"/>
          </w:tcPr>
          <w:p w14:paraId="74D48589" w14:textId="77777777" w:rsidR="0082579A" w:rsidRPr="0082579A" w:rsidRDefault="0082579A" w:rsidP="00086BA8">
            <w:pPr>
              <w:suppressAutoHyphens/>
              <w:autoSpaceDN w:val="0"/>
              <w:ind w:firstLine="33"/>
              <w:contextualSpacing/>
              <w:textAlignment w:val="baseline"/>
              <w:rPr>
                <w:bCs/>
                <w:iCs/>
                <w:sz w:val="24"/>
                <w:szCs w:val="24"/>
                <w:lang w:val="lv-LV"/>
              </w:rPr>
            </w:pPr>
            <w:r w:rsidRPr="0082579A">
              <w:rPr>
                <w:bCs/>
                <w:iCs/>
                <w:sz w:val="24"/>
                <w:szCs w:val="24"/>
                <w:lang w:val="lv-LV"/>
              </w:rPr>
              <w:t>Norādīt personas, kurām pretendentam ir izšķiroša nozīme uz līdzdalības pamata normatīvo aktu par koncerniem izpratnē.</w:t>
            </w:r>
          </w:p>
          <w:p w14:paraId="1813CEB6" w14:textId="77777777" w:rsidR="0082579A" w:rsidRPr="0082579A" w:rsidRDefault="0082579A" w:rsidP="00086BA8">
            <w:pPr>
              <w:rPr>
                <w:strike/>
                <w:sz w:val="24"/>
                <w:szCs w:val="24"/>
                <w:lang w:val="lv-LV"/>
              </w:rPr>
            </w:pPr>
            <w:r w:rsidRPr="0082579A">
              <w:rPr>
                <w:bCs/>
                <w:i/>
                <w:iCs/>
                <w:sz w:val="24"/>
                <w:szCs w:val="24"/>
                <w:lang w:val="lv-LV"/>
              </w:rPr>
              <w:t>Ja tādu personu nav, norādīt atsauci</w:t>
            </w:r>
            <w:r w:rsidRPr="0082579A">
              <w:rPr>
                <w:bCs/>
                <w:iCs/>
                <w:sz w:val="24"/>
                <w:szCs w:val="24"/>
                <w:lang w:val="lv-LV"/>
              </w:rPr>
              <w:t xml:space="preserve"> </w:t>
            </w:r>
            <w:r w:rsidRPr="0082579A">
              <w:rPr>
                <w:bCs/>
                <w:i/>
                <w:iCs/>
                <w:sz w:val="24"/>
                <w:szCs w:val="24"/>
                <w:lang w:val="lv-LV"/>
              </w:rPr>
              <w:t>“Nav”</w:t>
            </w:r>
          </w:p>
        </w:tc>
        <w:tc>
          <w:tcPr>
            <w:tcW w:w="6378" w:type="dxa"/>
          </w:tcPr>
          <w:p w14:paraId="4AEDCBFF" w14:textId="77777777" w:rsidR="0082579A" w:rsidRPr="0082579A" w:rsidRDefault="0082579A" w:rsidP="00086BA8">
            <w:pPr>
              <w:rPr>
                <w:strike/>
                <w:sz w:val="24"/>
                <w:szCs w:val="24"/>
                <w:highlight w:val="yellow"/>
                <w:lang w:val="lv-LV"/>
              </w:rPr>
            </w:pPr>
          </w:p>
        </w:tc>
      </w:tr>
    </w:tbl>
    <w:p w14:paraId="26E89D44" w14:textId="77777777" w:rsidR="00A60404" w:rsidRDefault="00A60404" w:rsidP="00A60404">
      <w:pPr>
        <w:suppressAutoHyphens/>
        <w:autoSpaceDN w:val="0"/>
        <w:spacing w:before="120" w:after="0" w:line="240" w:lineRule="auto"/>
        <w:contextualSpacing/>
        <w:jc w:val="both"/>
        <w:textAlignment w:val="baseline"/>
        <w:rPr>
          <w:rFonts w:ascii="Times New Roman" w:eastAsia="Times New Roman" w:hAnsi="Times New Roman" w:cs="Times New Roman"/>
          <w:bCs/>
          <w:iCs/>
          <w:sz w:val="24"/>
          <w:szCs w:val="24"/>
          <w:lang w:val="lv-LV" w:eastAsia="lv-LV"/>
        </w:rPr>
      </w:pPr>
    </w:p>
    <w:p w14:paraId="7FE4B0F3" w14:textId="54E43B1E" w:rsidR="00A60404" w:rsidRPr="00A60404" w:rsidRDefault="00A60404" w:rsidP="00FE62A9">
      <w:pPr>
        <w:suppressAutoHyphens/>
        <w:autoSpaceDN w:val="0"/>
        <w:spacing w:after="0" w:line="240" w:lineRule="auto"/>
        <w:ind w:firstLine="720"/>
        <w:contextualSpacing/>
        <w:jc w:val="both"/>
        <w:textAlignment w:val="baseline"/>
        <w:rPr>
          <w:rFonts w:ascii="Times New Roman" w:eastAsia="Times New Roman" w:hAnsi="Times New Roman" w:cs="Times New Roman"/>
          <w:bCs/>
          <w:sz w:val="24"/>
          <w:szCs w:val="24"/>
          <w:lang w:val="lv-LV"/>
        </w:rPr>
      </w:pPr>
      <w:r w:rsidRPr="00A60404">
        <w:rPr>
          <w:rFonts w:ascii="Times New Roman" w:eastAsia="Times New Roman" w:hAnsi="Times New Roman" w:cs="Times New Roman"/>
          <w:bCs/>
          <w:iCs/>
          <w:sz w:val="24"/>
          <w:szCs w:val="24"/>
          <w:lang w:val="lv-LV" w:eastAsia="lv-LV"/>
        </w:rPr>
        <w:t xml:space="preserve">Piedāvājam veikt kurināmā piegādi Jēkabpils novadā saskaņā ar iepirkuma </w:t>
      </w:r>
      <w:r w:rsidRPr="00A60404">
        <w:rPr>
          <w:rFonts w:ascii="Times New Roman" w:eastAsia="Times New Roman" w:hAnsi="Times New Roman" w:cs="Times New Roman"/>
          <w:bCs/>
          <w:sz w:val="24"/>
          <w:szCs w:val="24"/>
          <w:lang w:val="lv-LV"/>
        </w:rPr>
        <w:t>„Kurināmā piegāde Jēkabpils novada pašvaldības un tās iestāžu vajadzībām”, identifikācijas Nr. JNP 202</w:t>
      </w:r>
      <w:r w:rsidR="00234AEA">
        <w:rPr>
          <w:rFonts w:ascii="Times New Roman" w:eastAsia="Times New Roman" w:hAnsi="Times New Roman" w:cs="Times New Roman"/>
          <w:bCs/>
          <w:sz w:val="24"/>
          <w:szCs w:val="24"/>
          <w:lang w:val="lv-LV"/>
        </w:rPr>
        <w:t>6</w:t>
      </w:r>
      <w:r w:rsidRPr="00A60404">
        <w:rPr>
          <w:rFonts w:ascii="Times New Roman" w:eastAsia="Times New Roman" w:hAnsi="Times New Roman" w:cs="Times New Roman"/>
          <w:bCs/>
          <w:sz w:val="24"/>
          <w:szCs w:val="24"/>
          <w:lang w:val="lv-LV"/>
        </w:rPr>
        <w:t>/</w:t>
      </w:r>
      <w:r w:rsidR="00B25FFF">
        <w:rPr>
          <w:rFonts w:ascii="Times New Roman" w:eastAsia="Times New Roman" w:hAnsi="Times New Roman" w:cs="Times New Roman"/>
          <w:bCs/>
          <w:sz w:val="24"/>
          <w:szCs w:val="24"/>
          <w:lang w:val="lv-LV"/>
        </w:rPr>
        <w:t>61</w:t>
      </w:r>
      <w:r w:rsidRPr="00A60404">
        <w:rPr>
          <w:rFonts w:ascii="Times New Roman" w:eastAsia="Times New Roman" w:hAnsi="Times New Roman" w:cs="Times New Roman"/>
          <w:bCs/>
          <w:iCs/>
          <w:sz w:val="24"/>
          <w:szCs w:val="24"/>
          <w:lang w:val="lv-LV" w:eastAsia="lv-LV"/>
        </w:rPr>
        <w:t>, līguma projektu par  šādu līgumcenu</w:t>
      </w:r>
      <w:r w:rsidR="00FE62A9">
        <w:rPr>
          <w:rFonts w:ascii="Times New Roman" w:eastAsia="Times New Roman" w:hAnsi="Times New Roman" w:cs="Times New Roman"/>
          <w:bCs/>
          <w:iCs/>
          <w:sz w:val="24"/>
          <w:szCs w:val="24"/>
          <w:lang w:val="lv-LV" w:eastAsia="lv-LV"/>
        </w:rPr>
        <w:t>:</w:t>
      </w:r>
    </w:p>
    <w:p w14:paraId="0E39C21A" w14:textId="08AB75A5" w:rsidR="007C0A40" w:rsidRPr="00CE71C6" w:rsidRDefault="00A60404" w:rsidP="00A60404">
      <w:pPr>
        <w:spacing w:after="0" w:line="240" w:lineRule="auto"/>
        <w:jc w:val="both"/>
        <w:rPr>
          <w:rFonts w:ascii="Times New Roman" w:eastAsia="Times New Roman" w:hAnsi="Times New Roman" w:cs="Times New Roman"/>
          <w:bCs/>
          <w:i/>
          <w:iCs/>
          <w:color w:val="000000"/>
          <w:sz w:val="24"/>
          <w:szCs w:val="24"/>
          <w:shd w:val="clear" w:color="auto" w:fill="FFFFFF"/>
          <w:lang w:val="lv-LV"/>
        </w:rPr>
      </w:pPr>
      <w:r w:rsidRPr="00C366B2">
        <w:rPr>
          <w:rFonts w:ascii="Times New Roman" w:eastAsia="Times New Roman" w:hAnsi="Times New Roman" w:cs="Times New Roman"/>
          <w:bCs/>
          <w:i/>
          <w:iCs/>
          <w:color w:val="000000"/>
          <w:sz w:val="24"/>
          <w:szCs w:val="24"/>
          <w:shd w:val="clear" w:color="auto" w:fill="FFFFFF"/>
          <w:lang w:val="lv-LV"/>
        </w:rPr>
        <w:t xml:space="preserve">(Pretendents aizpilda Iepirkuma priekšmeta daļu tabulas, </w:t>
      </w:r>
      <w:r>
        <w:rPr>
          <w:rFonts w:ascii="Times New Roman" w:eastAsia="Times New Roman" w:hAnsi="Times New Roman" w:cs="Times New Roman"/>
          <w:bCs/>
          <w:i/>
          <w:iCs/>
          <w:color w:val="000000"/>
          <w:sz w:val="24"/>
          <w:szCs w:val="24"/>
          <w:shd w:val="clear" w:color="auto" w:fill="FFFFFF"/>
          <w:lang w:val="lv-LV"/>
        </w:rPr>
        <w:t>kurās</w:t>
      </w:r>
      <w:r w:rsidRPr="00C366B2">
        <w:rPr>
          <w:rFonts w:ascii="Times New Roman" w:eastAsia="Times New Roman" w:hAnsi="Times New Roman" w:cs="Times New Roman"/>
          <w:bCs/>
          <w:i/>
          <w:iCs/>
          <w:color w:val="000000"/>
          <w:sz w:val="24"/>
          <w:szCs w:val="24"/>
          <w:shd w:val="clear" w:color="auto" w:fill="FFFFFF"/>
          <w:lang w:val="lv-LV"/>
        </w:rPr>
        <w:t xml:space="preserve"> sniedz savu piedāvājumu).</w:t>
      </w:r>
    </w:p>
    <w:p w14:paraId="28C9763F" w14:textId="00F91576" w:rsidR="00A60404" w:rsidRPr="005504FD" w:rsidRDefault="007C0A40" w:rsidP="007C0A40">
      <w:pPr>
        <w:spacing w:after="0" w:line="240" w:lineRule="auto"/>
        <w:jc w:val="both"/>
        <w:rPr>
          <w:rFonts w:ascii="Times New Roman" w:eastAsia="Times New Roman" w:hAnsi="Times New Roman" w:cs="Times New Roman"/>
          <w:b/>
          <w:color w:val="000000"/>
          <w:sz w:val="24"/>
          <w:szCs w:val="24"/>
          <w:shd w:val="clear" w:color="auto" w:fill="FFFFFF"/>
          <w:lang w:val="lv-LV"/>
        </w:rPr>
      </w:pPr>
      <w:r w:rsidRPr="005504FD">
        <w:rPr>
          <w:rFonts w:ascii="Times New Roman" w:eastAsia="Times New Roman" w:hAnsi="Times New Roman" w:cs="Times New Roman"/>
          <w:b/>
          <w:color w:val="000000"/>
          <w:sz w:val="24"/>
          <w:szCs w:val="24"/>
          <w:shd w:val="clear" w:color="auto" w:fill="FFFFFF"/>
          <w:lang w:val="lv-LV"/>
        </w:rPr>
        <w:t xml:space="preserve">Iepirkuma priekšmeta 1.daļa: </w:t>
      </w:r>
      <w:r w:rsidR="00796A95" w:rsidRPr="00796A95">
        <w:rPr>
          <w:rFonts w:ascii="Times New Roman" w:eastAsia="Calibri" w:hAnsi="Times New Roman" w:cs="Times New Roman"/>
          <w:b/>
          <w:sz w:val="24"/>
          <w:szCs w:val="24"/>
          <w:lang w:val="lv-LV"/>
        </w:rPr>
        <w:t>Kokskaidu granulu piegāde Atašienes pagasta pārvaldei, Atašienes tautas namam un skolas ēkai</w:t>
      </w:r>
      <w:r w:rsidR="00796A95">
        <w:rPr>
          <w:rFonts w:ascii="Times New Roman" w:eastAsia="Calibri" w:hAnsi="Times New Roman" w:cs="Times New Roman"/>
          <w:b/>
          <w:sz w:val="24"/>
          <w:szCs w:val="24"/>
          <w:lang w:val="lv-LV"/>
        </w:rPr>
        <w:t>:</w:t>
      </w:r>
    </w:p>
    <w:tbl>
      <w:tblPr>
        <w:tblStyle w:val="TableGrid"/>
        <w:tblW w:w="0" w:type="auto"/>
        <w:tblLook w:val="04A0" w:firstRow="1" w:lastRow="0" w:firstColumn="1" w:lastColumn="0" w:noHBand="0" w:noVBand="1"/>
      </w:tblPr>
      <w:tblGrid>
        <w:gridCol w:w="1838"/>
        <w:gridCol w:w="1418"/>
        <w:gridCol w:w="1628"/>
        <w:gridCol w:w="1629"/>
        <w:gridCol w:w="1629"/>
        <w:gridCol w:w="1629"/>
      </w:tblGrid>
      <w:tr w:rsidR="00A60404" w:rsidRPr="002D0084" w14:paraId="06051E17" w14:textId="77777777" w:rsidTr="00170E19">
        <w:tc>
          <w:tcPr>
            <w:tcW w:w="1838" w:type="dxa"/>
          </w:tcPr>
          <w:p w14:paraId="53CA26A0" w14:textId="77777777" w:rsidR="00A60404" w:rsidRPr="001F3ADB" w:rsidRDefault="00A60404" w:rsidP="00C94FED">
            <w:pPr>
              <w:rPr>
                <w:b/>
                <w:color w:val="000000"/>
                <w:shd w:val="clear" w:color="auto" w:fill="FFFFFF"/>
                <w:lang w:val="lv-LV"/>
              </w:rPr>
            </w:pPr>
            <w:bookmarkStart w:id="230" w:name="_Hlk132359900"/>
            <w:r w:rsidRPr="001F3ADB">
              <w:rPr>
                <w:b/>
                <w:color w:val="000000"/>
                <w:shd w:val="clear" w:color="auto" w:fill="FFFFFF"/>
                <w:lang w:val="lv-LV"/>
              </w:rPr>
              <w:t>Līguma izpildes vieta</w:t>
            </w:r>
          </w:p>
        </w:tc>
        <w:tc>
          <w:tcPr>
            <w:tcW w:w="1418" w:type="dxa"/>
          </w:tcPr>
          <w:p w14:paraId="36126CB5" w14:textId="77777777" w:rsidR="00A60404" w:rsidRDefault="00A60404" w:rsidP="00C94FED">
            <w:pPr>
              <w:rPr>
                <w:b/>
                <w:color w:val="000000"/>
                <w:shd w:val="clear" w:color="auto" w:fill="FFFFFF"/>
                <w:lang w:val="lv-LV"/>
              </w:rPr>
            </w:pPr>
            <w:r w:rsidRPr="001F3ADB">
              <w:rPr>
                <w:b/>
                <w:color w:val="000000"/>
                <w:shd w:val="clear" w:color="auto" w:fill="FFFFFF"/>
                <w:lang w:val="lv-LV"/>
              </w:rPr>
              <w:t>Apjoms</w:t>
            </w:r>
          </w:p>
          <w:p w14:paraId="0D38BCDE" w14:textId="32F3CFFF" w:rsidR="0084318E" w:rsidRPr="00722946" w:rsidRDefault="00722946" w:rsidP="00C94FED">
            <w:pPr>
              <w:rPr>
                <w:b/>
                <w:color w:val="000000"/>
                <w:shd w:val="clear" w:color="auto" w:fill="FFFFFF"/>
                <w:lang w:val="lv-LV"/>
              </w:rPr>
            </w:pPr>
            <w:r>
              <w:rPr>
                <w:b/>
                <w:color w:val="000000"/>
                <w:shd w:val="clear" w:color="auto" w:fill="FFFFFF"/>
                <w:lang w:val="lv-LV"/>
              </w:rPr>
              <w:t xml:space="preserve">tonnas </w:t>
            </w:r>
            <w:r w:rsidR="0084318E">
              <w:rPr>
                <w:b/>
                <w:color w:val="000000"/>
                <w:shd w:val="clear" w:color="auto" w:fill="FFFFFF"/>
                <w:lang w:val="lv-LV"/>
              </w:rPr>
              <w:t>(t)</w:t>
            </w:r>
          </w:p>
        </w:tc>
        <w:tc>
          <w:tcPr>
            <w:tcW w:w="1628" w:type="dxa"/>
          </w:tcPr>
          <w:p w14:paraId="54B243F9" w14:textId="77777777" w:rsidR="00A60404" w:rsidRPr="001F3ADB" w:rsidRDefault="00A60404" w:rsidP="00C94FED">
            <w:pPr>
              <w:rPr>
                <w:bCs/>
                <w:color w:val="000000"/>
                <w:shd w:val="clear" w:color="auto" w:fill="FFFFFF"/>
                <w:lang w:val="lv-LV"/>
              </w:rPr>
            </w:pPr>
            <w:r w:rsidRPr="001F3ADB">
              <w:rPr>
                <w:b/>
                <w:color w:val="000000"/>
                <w:shd w:val="clear" w:color="auto" w:fill="FFFFFF"/>
                <w:lang w:val="lv-LV"/>
              </w:rPr>
              <w:t>Nosaukums</w:t>
            </w:r>
          </w:p>
        </w:tc>
        <w:tc>
          <w:tcPr>
            <w:tcW w:w="1629" w:type="dxa"/>
          </w:tcPr>
          <w:p w14:paraId="55E6918E" w14:textId="77777777" w:rsidR="00A60404" w:rsidRPr="001F3ADB" w:rsidRDefault="00A60404" w:rsidP="00C94FED">
            <w:pPr>
              <w:rPr>
                <w:bCs/>
                <w:color w:val="000000"/>
                <w:shd w:val="clear" w:color="auto" w:fill="FFFFFF"/>
                <w:lang w:val="lv-LV"/>
              </w:rPr>
            </w:pPr>
            <w:r w:rsidRPr="001F3ADB">
              <w:rPr>
                <w:b/>
                <w:color w:val="000000"/>
                <w:shd w:val="clear" w:color="auto" w:fill="FFFFFF"/>
                <w:lang w:val="lv-LV"/>
              </w:rPr>
              <w:t>Daudzums, tonnas (t), iepirkuma daļai kopā</w:t>
            </w:r>
          </w:p>
        </w:tc>
        <w:tc>
          <w:tcPr>
            <w:tcW w:w="1629" w:type="dxa"/>
          </w:tcPr>
          <w:p w14:paraId="096AD639" w14:textId="1A2DF3A4" w:rsidR="00A60404" w:rsidRPr="001F3ADB" w:rsidRDefault="00A60404" w:rsidP="00C94FED">
            <w:pPr>
              <w:rPr>
                <w:bCs/>
                <w:color w:val="000000"/>
                <w:shd w:val="clear" w:color="auto" w:fill="FFFFFF"/>
                <w:lang w:val="lv-LV"/>
              </w:rPr>
            </w:pPr>
            <w:r w:rsidRPr="001F3ADB">
              <w:rPr>
                <w:b/>
                <w:color w:val="000000"/>
                <w:shd w:val="clear" w:color="auto" w:fill="FFFFFF"/>
                <w:lang w:val="lv-LV"/>
              </w:rPr>
              <w:t>Cena par vienu vienību</w:t>
            </w:r>
            <w:r w:rsidR="001F3ADB">
              <w:rPr>
                <w:b/>
                <w:color w:val="000000"/>
                <w:shd w:val="clear" w:color="auto" w:fill="FFFFFF"/>
                <w:lang w:val="lv-LV"/>
              </w:rPr>
              <w:t xml:space="preserve"> (t)</w:t>
            </w:r>
            <w:r w:rsidRPr="001F3ADB">
              <w:rPr>
                <w:b/>
                <w:color w:val="000000"/>
                <w:shd w:val="clear" w:color="auto" w:fill="FFFFFF"/>
                <w:lang w:val="lv-LV"/>
              </w:rPr>
              <w:t>, EUR</w:t>
            </w:r>
          </w:p>
        </w:tc>
        <w:tc>
          <w:tcPr>
            <w:tcW w:w="1629" w:type="dxa"/>
          </w:tcPr>
          <w:p w14:paraId="62A8EFD1" w14:textId="77777777" w:rsidR="00A60404" w:rsidRPr="001F3ADB" w:rsidRDefault="00A60404" w:rsidP="00C94FED">
            <w:pPr>
              <w:rPr>
                <w:bCs/>
                <w:color w:val="000000"/>
                <w:shd w:val="clear" w:color="auto" w:fill="FFFFFF"/>
                <w:lang w:val="lv-LV"/>
              </w:rPr>
            </w:pPr>
            <w:r w:rsidRPr="001F3ADB">
              <w:rPr>
                <w:b/>
                <w:color w:val="000000"/>
                <w:shd w:val="clear" w:color="auto" w:fill="FFFFFF"/>
                <w:lang w:val="lv-LV"/>
              </w:rPr>
              <w:t>Cena par visu apjomu, EUR</w:t>
            </w:r>
          </w:p>
        </w:tc>
      </w:tr>
      <w:tr w:rsidR="001F3ADB" w:rsidRPr="001F3ADB" w14:paraId="388FE958" w14:textId="77777777" w:rsidTr="00170E19">
        <w:tc>
          <w:tcPr>
            <w:tcW w:w="1838" w:type="dxa"/>
          </w:tcPr>
          <w:p w14:paraId="0D6000D2" w14:textId="4B0AAAAD" w:rsidR="001F3ADB" w:rsidRPr="001F3ADB" w:rsidRDefault="001F3ADB" w:rsidP="005A3653">
            <w:pPr>
              <w:rPr>
                <w:bCs/>
                <w:color w:val="000000"/>
                <w:shd w:val="clear" w:color="auto" w:fill="FFFFFF"/>
                <w:lang w:val="lv-LV"/>
              </w:rPr>
            </w:pPr>
            <w:r w:rsidRPr="001F3ADB">
              <w:rPr>
                <w:rFonts w:eastAsia="Lucida Sans Unicode" w:cs="Tahoma"/>
                <w:bCs/>
                <w:kern w:val="3"/>
                <w:lang w:val="lv-LV" w:eastAsia="lv-LV"/>
              </w:rPr>
              <w:t>Sūnu pamatskola (Atašienes skola), Ezerzeme, Atašienes pagasts, Jēkabpils novads</w:t>
            </w:r>
          </w:p>
        </w:tc>
        <w:tc>
          <w:tcPr>
            <w:tcW w:w="1418" w:type="dxa"/>
          </w:tcPr>
          <w:p w14:paraId="370C2F10" w14:textId="5B18F2A1" w:rsidR="001F3ADB" w:rsidRPr="001F3ADB" w:rsidRDefault="007C6401" w:rsidP="00C94FED">
            <w:pPr>
              <w:jc w:val="center"/>
              <w:rPr>
                <w:bCs/>
                <w:color w:val="000000"/>
                <w:shd w:val="clear" w:color="auto" w:fill="FFFFFF"/>
                <w:lang w:val="lv-LV"/>
              </w:rPr>
            </w:pPr>
            <w:r>
              <w:rPr>
                <w:bCs/>
                <w:color w:val="000000"/>
                <w:shd w:val="clear" w:color="auto" w:fill="FFFFFF"/>
                <w:lang w:val="lv-LV"/>
              </w:rPr>
              <w:t>62</w:t>
            </w:r>
          </w:p>
        </w:tc>
        <w:tc>
          <w:tcPr>
            <w:tcW w:w="1628" w:type="dxa"/>
          </w:tcPr>
          <w:p w14:paraId="69764A2F" w14:textId="77777777" w:rsidR="001F3ADB" w:rsidRPr="001F3ADB" w:rsidRDefault="001F3ADB" w:rsidP="00C94FED">
            <w:pPr>
              <w:jc w:val="center"/>
              <w:rPr>
                <w:bCs/>
                <w:color w:val="000000"/>
                <w:shd w:val="clear" w:color="auto" w:fill="FFFFFF"/>
                <w:lang w:val="lv-LV"/>
              </w:rPr>
            </w:pPr>
            <w:r w:rsidRPr="001F3ADB">
              <w:rPr>
                <w:bCs/>
                <w:color w:val="000000"/>
                <w:shd w:val="clear" w:color="auto" w:fill="FFFFFF"/>
                <w:lang w:val="lv-LV"/>
              </w:rPr>
              <w:t>Kokskaidu granulas</w:t>
            </w:r>
          </w:p>
        </w:tc>
        <w:tc>
          <w:tcPr>
            <w:tcW w:w="1629" w:type="dxa"/>
            <w:vMerge w:val="restart"/>
          </w:tcPr>
          <w:p w14:paraId="35412FB7" w14:textId="77777777" w:rsidR="001F3ADB" w:rsidRPr="001F3ADB" w:rsidRDefault="001F3ADB" w:rsidP="00C94FED">
            <w:pPr>
              <w:jc w:val="center"/>
              <w:rPr>
                <w:bCs/>
                <w:color w:val="000000"/>
                <w:shd w:val="clear" w:color="auto" w:fill="FFFFFF"/>
                <w:lang w:val="lv-LV"/>
              </w:rPr>
            </w:pPr>
          </w:p>
          <w:p w14:paraId="6FBE0179" w14:textId="77777777" w:rsidR="001F3ADB" w:rsidRPr="001F3ADB" w:rsidRDefault="001F3ADB" w:rsidP="00C94FED">
            <w:pPr>
              <w:jc w:val="center"/>
              <w:rPr>
                <w:bCs/>
                <w:color w:val="000000"/>
                <w:shd w:val="clear" w:color="auto" w:fill="FFFFFF"/>
                <w:lang w:val="lv-LV"/>
              </w:rPr>
            </w:pPr>
          </w:p>
          <w:p w14:paraId="54A24D81" w14:textId="77777777" w:rsidR="001F3ADB" w:rsidRPr="001F3ADB" w:rsidRDefault="001F3ADB" w:rsidP="00C94FED">
            <w:pPr>
              <w:jc w:val="center"/>
              <w:rPr>
                <w:bCs/>
                <w:color w:val="000000"/>
                <w:shd w:val="clear" w:color="auto" w:fill="FFFFFF"/>
                <w:lang w:val="lv-LV"/>
              </w:rPr>
            </w:pPr>
          </w:p>
          <w:p w14:paraId="74BAA428" w14:textId="77777777" w:rsidR="001F3ADB" w:rsidRPr="001F3ADB" w:rsidRDefault="001F3ADB" w:rsidP="00C94FED">
            <w:pPr>
              <w:jc w:val="center"/>
              <w:rPr>
                <w:bCs/>
                <w:color w:val="000000"/>
                <w:shd w:val="clear" w:color="auto" w:fill="FFFFFF"/>
                <w:lang w:val="lv-LV"/>
              </w:rPr>
            </w:pPr>
          </w:p>
          <w:p w14:paraId="0EA75BF7" w14:textId="77777777" w:rsidR="001F3ADB" w:rsidRPr="001F3ADB" w:rsidRDefault="001F3ADB" w:rsidP="00C94FED">
            <w:pPr>
              <w:jc w:val="center"/>
              <w:rPr>
                <w:bCs/>
                <w:color w:val="000000"/>
                <w:shd w:val="clear" w:color="auto" w:fill="FFFFFF"/>
                <w:lang w:val="lv-LV"/>
              </w:rPr>
            </w:pPr>
          </w:p>
          <w:p w14:paraId="7A08D0F3" w14:textId="6EA345D0" w:rsidR="001F3ADB" w:rsidRPr="001F3ADB" w:rsidRDefault="008E0D1C" w:rsidP="00C94FED">
            <w:pPr>
              <w:jc w:val="center"/>
              <w:rPr>
                <w:bCs/>
                <w:color w:val="000000"/>
                <w:shd w:val="clear" w:color="auto" w:fill="FFFFFF"/>
                <w:lang w:val="lv-LV"/>
              </w:rPr>
            </w:pPr>
            <w:r>
              <w:rPr>
                <w:bCs/>
                <w:color w:val="000000"/>
                <w:shd w:val="clear" w:color="auto" w:fill="FFFFFF"/>
                <w:lang w:val="lv-LV"/>
              </w:rPr>
              <w:lastRenderedPageBreak/>
              <w:t>112</w:t>
            </w:r>
          </w:p>
        </w:tc>
        <w:tc>
          <w:tcPr>
            <w:tcW w:w="1629" w:type="dxa"/>
          </w:tcPr>
          <w:p w14:paraId="3F44FF5A" w14:textId="77777777" w:rsidR="001F3ADB" w:rsidRPr="001F3ADB" w:rsidRDefault="001F3ADB" w:rsidP="00C94FED">
            <w:pPr>
              <w:rPr>
                <w:bCs/>
                <w:color w:val="000000"/>
                <w:shd w:val="clear" w:color="auto" w:fill="FFFFFF"/>
                <w:lang w:val="lv-LV"/>
              </w:rPr>
            </w:pPr>
          </w:p>
        </w:tc>
        <w:tc>
          <w:tcPr>
            <w:tcW w:w="1629" w:type="dxa"/>
          </w:tcPr>
          <w:p w14:paraId="5504E9F3" w14:textId="77777777" w:rsidR="001F3ADB" w:rsidRPr="001F3ADB" w:rsidRDefault="001F3ADB" w:rsidP="00C94FED">
            <w:pPr>
              <w:rPr>
                <w:bCs/>
                <w:color w:val="000000"/>
                <w:shd w:val="clear" w:color="auto" w:fill="FFFFFF"/>
                <w:lang w:val="lv-LV"/>
              </w:rPr>
            </w:pPr>
          </w:p>
        </w:tc>
      </w:tr>
      <w:tr w:rsidR="00CF7AAA" w:rsidRPr="001F3ADB" w14:paraId="7A61B76B" w14:textId="77777777" w:rsidTr="00170E19">
        <w:tc>
          <w:tcPr>
            <w:tcW w:w="1838" w:type="dxa"/>
          </w:tcPr>
          <w:p w14:paraId="4B16EE00" w14:textId="00A4617C" w:rsidR="00CF7AAA" w:rsidRPr="001F3ADB" w:rsidRDefault="006440BE" w:rsidP="00C94FED">
            <w:pPr>
              <w:rPr>
                <w:bCs/>
                <w:lang w:val="lv-LV"/>
              </w:rPr>
            </w:pPr>
            <w:r w:rsidRPr="001F3ADB">
              <w:rPr>
                <w:bCs/>
                <w:lang w:val="lv-LV"/>
              </w:rPr>
              <w:lastRenderedPageBreak/>
              <w:t>Atašienes tautas nams, Atašiene, Atašienes pagasts, Jēkabpils novads</w:t>
            </w:r>
          </w:p>
        </w:tc>
        <w:tc>
          <w:tcPr>
            <w:tcW w:w="1418" w:type="dxa"/>
          </w:tcPr>
          <w:p w14:paraId="49B54F8A" w14:textId="75822990" w:rsidR="00CF7AAA" w:rsidRPr="001F3ADB" w:rsidRDefault="006440BE" w:rsidP="00C94FED">
            <w:pPr>
              <w:jc w:val="center"/>
              <w:rPr>
                <w:bCs/>
                <w:color w:val="000000"/>
                <w:shd w:val="clear" w:color="auto" w:fill="FFFFFF"/>
                <w:lang w:val="lv-LV"/>
              </w:rPr>
            </w:pPr>
            <w:r w:rsidRPr="001F3ADB">
              <w:rPr>
                <w:bCs/>
                <w:color w:val="000000"/>
                <w:shd w:val="clear" w:color="auto" w:fill="FFFFFF"/>
                <w:lang w:val="lv-LV"/>
              </w:rPr>
              <w:t>1</w:t>
            </w:r>
            <w:r w:rsidR="007C6401">
              <w:rPr>
                <w:bCs/>
                <w:color w:val="000000"/>
                <w:shd w:val="clear" w:color="auto" w:fill="FFFFFF"/>
                <w:lang w:val="lv-LV"/>
              </w:rPr>
              <w:t>5</w:t>
            </w:r>
          </w:p>
        </w:tc>
        <w:tc>
          <w:tcPr>
            <w:tcW w:w="1628" w:type="dxa"/>
          </w:tcPr>
          <w:p w14:paraId="4BB93D4B" w14:textId="7789171B" w:rsidR="00CF7AAA" w:rsidRPr="001F3ADB" w:rsidRDefault="006440BE" w:rsidP="00C94FED">
            <w:pPr>
              <w:jc w:val="center"/>
              <w:rPr>
                <w:bCs/>
                <w:color w:val="000000"/>
                <w:shd w:val="clear" w:color="auto" w:fill="FFFFFF"/>
                <w:lang w:val="lv-LV"/>
              </w:rPr>
            </w:pPr>
            <w:r w:rsidRPr="001F3ADB">
              <w:rPr>
                <w:bCs/>
                <w:color w:val="000000"/>
                <w:shd w:val="clear" w:color="auto" w:fill="FFFFFF"/>
                <w:lang w:val="lv-LV"/>
              </w:rPr>
              <w:t>Kokskaidu granulas</w:t>
            </w:r>
          </w:p>
        </w:tc>
        <w:tc>
          <w:tcPr>
            <w:tcW w:w="1629" w:type="dxa"/>
            <w:vMerge/>
          </w:tcPr>
          <w:p w14:paraId="1C71501F" w14:textId="77777777" w:rsidR="00CF7AAA" w:rsidRPr="001F3ADB" w:rsidRDefault="00CF7AAA" w:rsidP="00C94FED">
            <w:pPr>
              <w:jc w:val="center"/>
              <w:rPr>
                <w:bCs/>
                <w:color w:val="000000"/>
                <w:shd w:val="clear" w:color="auto" w:fill="FFFFFF"/>
                <w:lang w:val="lv-LV"/>
              </w:rPr>
            </w:pPr>
          </w:p>
        </w:tc>
        <w:tc>
          <w:tcPr>
            <w:tcW w:w="1629" w:type="dxa"/>
          </w:tcPr>
          <w:p w14:paraId="421B81FD" w14:textId="77777777" w:rsidR="00CF7AAA" w:rsidRPr="001F3ADB" w:rsidRDefault="00CF7AAA" w:rsidP="00C94FED">
            <w:pPr>
              <w:rPr>
                <w:bCs/>
                <w:color w:val="000000"/>
                <w:shd w:val="clear" w:color="auto" w:fill="FFFFFF"/>
                <w:lang w:val="lv-LV"/>
              </w:rPr>
            </w:pPr>
          </w:p>
        </w:tc>
        <w:tc>
          <w:tcPr>
            <w:tcW w:w="1629" w:type="dxa"/>
          </w:tcPr>
          <w:p w14:paraId="3456A0C0" w14:textId="77777777" w:rsidR="00CF7AAA" w:rsidRPr="001F3ADB" w:rsidRDefault="00CF7AAA" w:rsidP="00C94FED">
            <w:pPr>
              <w:rPr>
                <w:bCs/>
                <w:color w:val="000000"/>
                <w:shd w:val="clear" w:color="auto" w:fill="FFFFFF"/>
                <w:lang w:val="lv-LV"/>
              </w:rPr>
            </w:pPr>
          </w:p>
        </w:tc>
      </w:tr>
      <w:tr w:rsidR="001F3ADB" w:rsidRPr="001F3ADB" w14:paraId="4996E29A" w14:textId="77777777" w:rsidTr="00170E19">
        <w:tc>
          <w:tcPr>
            <w:tcW w:w="1838" w:type="dxa"/>
          </w:tcPr>
          <w:p w14:paraId="682D3497" w14:textId="3DB54BD2" w:rsidR="001F3ADB" w:rsidRPr="00170E19" w:rsidRDefault="006440BE" w:rsidP="00C94FED">
            <w:pPr>
              <w:rPr>
                <w:bCs/>
                <w:color w:val="000000"/>
                <w:shd w:val="clear" w:color="auto" w:fill="FFFFFF"/>
                <w:lang w:val="lv-LV"/>
              </w:rPr>
            </w:pPr>
            <w:r w:rsidRPr="00170E19">
              <w:rPr>
                <w:bCs/>
                <w:color w:val="000000"/>
                <w:shd w:val="clear" w:color="auto" w:fill="FFFFFF"/>
                <w:lang w:val="lv-LV"/>
              </w:rPr>
              <w:t>Atašienes pagasta pārvalde</w:t>
            </w:r>
            <w:r w:rsidR="00170E19" w:rsidRPr="00170E19">
              <w:rPr>
                <w:bCs/>
                <w:color w:val="000000"/>
                <w:shd w:val="clear" w:color="auto" w:fill="FFFFFF"/>
                <w:lang w:val="lv-LV"/>
              </w:rPr>
              <w:t>, Liepu iela 14A, Atašiene, Atašienes pagasts, Jēkabpils novads</w:t>
            </w:r>
          </w:p>
        </w:tc>
        <w:tc>
          <w:tcPr>
            <w:tcW w:w="1418" w:type="dxa"/>
          </w:tcPr>
          <w:p w14:paraId="29477613" w14:textId="085C6E85" w:rsidR="001F3ADB" w:rsidRPr="001F3ADB" w:rsidRDefault="007C6401" w:rsidP="00C94FED">
            <w:pPr>
              <w:jc w:val="center"/>
              <w:rPr>
                <w:bCs/>
                <w:color w:val="000000"/>
                <w:shd w:val="clear" w:color="auto" w:fill="FFFFFF"/>
                <w:lang w:val="lv-LV"/>
              </w:rPr>
            </w:pPr>
            <w:r>
              <w:rPr>
                <w:bCs/>
                <w:color w:val="000000"/>
                <w:shd w:val="clear" w:color="auto" w:fill="FFFFFF"/>
                <w:lang w:val="lv-LV"/>
              </w:rPr>
              <w:t>35</w:t>
            </w:r>
          </w:p>
        </w:tc>
        <w:tc>
          <w:tcPr>
            <w:tcW w:w="1628" w:type="dxa"/>
          </w:tcPr>
          <w:p w14:paraId="35897BFD" w14:textId="7B2B4C54" w:rsidR="001F3ADB" w:rsidRPr="001F3ADB" w:rsidRDefault="008E0D1C" w:rsidP="00C94FED">
            <w:pPr>
              <w:jc w:val="center"/>
              <w:rPr>
                <w:bCs/>
                <w:color w:val="000000"/>
                <w:shd w:val="clear" w:color="auto" w:fill="FFFFFF"/>
                <w:lang w:val="lv-LV"/>
              </w:rPr>
            </w:pPr>
            <w:r w:rsidRPr="008E0D1C">
              <w:rPr>
                <w:bCs/>
                <w:color w:val="000000"/>
                <w:shd w:val="clear" w:color="auto" w:fill="FFFFFF"/>
                <w:lang w:val="lv-LV"/>
              </w:rPr>
              <w:t>Kokskaidu granulas</w:t>
            </w:r>
          </w:p>
        </w:tc>
        <w:tc>
          <w:tcPr>
            <w:tcW w:w="1629" w:type="dxa"/>
            <w:vMerge/>
          </w:tcPr>
          <w:p w14:paraId="76665E84" w14:textId="77777777" w:rsidR="001F3ADB" w:rsidRPr="001F3ADB" w:rsidRDefault="001F3ADB" w:rsidP="00C94FED">
            <w:pPr>
              <w:jc w:val="center"/>
              <w:rPr>
                <w:bCs/>
                <w:color w:val="000000"/>
                <w:shd w:val="clear" w:color="auto" w:fill="FFFFFF"/>
                <w:lang w:val="lv-LV"/>
              </w:rPr>
            </w:pPr>
          </w:p>
        </w:tc>
        <w:tc>
          <w:tcPr>
            <w:tcW w:w="1629" w:type="dxa"/>
          </w:tcPr>
          <w:p w14:paraId="5044E457" w14:textId="77777777" w:rsidR="001F3ADB" w:rsidRPr="001F3ADB" w:rsidRDefault="001F3ADB" w:rsidP="00C94FED">
            <w:pPr>
              <w:rPr>
                <w:bCs/>
                <w:color w:val="000000"/>
                <w:shd w:val="clear" w:color="auto" w:fill="FFFFFF"/>
                <w:lang w:val="lv-LV"/>
              </w:rPr>
            </w:pPr>
          </w:p>
        </w:tc>
        <w:tc>
          <w:tcPr>
            <w:tcW w:w="1629" w:type="dxa"/>
          </w:tcPr>
          <w:p w14:paraId="7DF8B724" w14:textId="77777777" w:rsidR="001F3ADB" w:rsidRPr="001F3ADB" w:rsidRDefault="001F3ADB" w:rsidP="00C94FED">
            <w:pPr>
              <w:rPr>
                <w:bCs/>
                <w:color w:val="000000"/>
                <w:shd w:val="clear" w:color="auto" w:fill="FFFFFF"/>
                <w:lang w:val="lv-LV"/>
              </w:rPr>
            </w:pPr>
          </w:p>
        </w:tc>
      </w:tr>
      <w:tr w:rsidR="00A60404" w:rsidRPr="001F3ADB" w14:paraId="4B3F384C" w14:textId="77777777" w:rsidTr="00C94FED">
        <w:tc>
          <w:tcPr>
            <w:tcW w:w="6513" w:type="dxa"/>
            <w:gridSpan w:val="4"/>
          </w:tcPr>
          <w:p w14:paraId="03F79530" w14:textId="77777777" w:rsidR="00A60404" w:rsidRPr="001F3ADB" w:rsidRDefault="00A60404" w:rsidP="00C94FED">
            <w:pPr>
              <w:jc w:val="right"/>
              <w:rPr>
                <w:b/>
                <w:color w:val="000000"/>
                <w:shd w:val="clear" w:color="auto" w:fill="FFFFFF"/>
                <w:lang w:val="lv-LV"/>
              </w:rPr>
            </w:pPr>
            <w:r w:rsidRPr="001F3ADB">
              <w:rPr>
                <w:b/>
                <w:color w:val="000000"/>
                <w:shd w:val="clear" w:color="auto" w:fill="FFFFFF"/>
                <w:lang w:val="lv-LV"/>
              </w:rPr>
              <w:t>KOPĀ</w:t>
            </w:r>
          </w:p>
        </w:tc>
        <w:tc>
          <w:tcPr>
            <w:tcW w:w="1629" w:type="dxa"/>
          </w:tcPr>
          <w:p w14:paraId="4C22F91A" w14:textId="77777777" w:rsidR="00A60404" w:rsidRPr="001F3ADB" w:rsidRDefault="00A60404" w:rsidP="00C94FED">
            <w:pPr>
              <w:rPr>
                <w:bCs/>
                <w:color w:val="000000"/>
                <w:shd w:val="clear" w:color="auto" w:fill="FFFFFF"/>
                <w:lang w:val="lv-LV"/>
              </w:rPr>
            </w:pPr>
          </w:p>
        </w:tc>
        <w:tc>
          <w:tcPr>
            <w:tcW w:w="1629" w:type="dxa"/>
          </w:tcPr>
          <w:p w14:paraId="74BB29CB" w14:textId="77777777" w:rsidR="00A60404" w:rsidRPr="001F3ADB" w:rsidRDefault="00A60404" w:rsidP="00C94FED">
            <w:pPr>
              <w:rPr>
                <w:bCs/>
                <w:color w:val="000000"/>
                <w:shd w:val="clear" w:color="auto" w:fill="FFFFFF"/>
                <w:lang w:val="lv-LV"/>
              </w:rPr>
            </w:pPr>
          </w:p>
        </w:tc>
      </w:tr>
      <w:tr w:rsidR="00A60404" w:rsidRPr="001F3ADB" w14:paraId="6A5B0217" w14:textId="77777777" w:rsidTr="00C94FED">
        <w:tc>
          <w:tcPr>
            <w:tcW w:w="6513" w:type="dxa"/>
            <w:gridSpan w:val="4"/>
          </w:tcPr>
          <w:p w14:paraId="535F96A5" w14:textId="77777777" w:rsidR="00A60404" w:rsidRPr="001F3ADB" w:rsidRDefault="00A60404" w:rsidP="00C94FED">
            <w:pPr>
              <w:jc w:val="right"/>
              <w:rPr>
                <w:b/>
                <w:color w:val="000000"/>
                <w:shd w:val="clear" w:color="auto" w:fill="FFFFFF"/>
                <w:lang w:val="lv-LV"/>
              </w:rPr>
            </w:pPr>
            <w:r w:rsidRPr="001F3ADB">
              <w:rPr>
                <w:b/>
                <w:color w:val="000000"/>
                <w:shd w:val="clear" w:color="auto" w:fill="FFFFFF"/>
                <w:lang w:val="lv-LV"/>
              </w:rPr>
              <w:t>PVN __%</w:t>
            </w:r>
          </w:p>
        </w:tc>
        <w:tc>
          <w:tcPr>
            <w:tcW w:w="1629" w:type="dxa"/>
          </w:tcPr>
          <w:p w14:paraId="15232C62" w14:textId="77777777" w:rsidR="00A60404" w:rsidRPr="001F3ADB" w:rsidRDefault="00A60404" w:rsidP="00C94FED">
            <w:pPr>
              <w:rPr>
                <w:bCs/>
                <w:color w:val="000000"/>
                <w:shd w:val="clear" w:color="auto" w:fill="FFFFFF"/>
                <w:lang w:val="lv-LV"/>
              </w:rPr>
            </w:pPr>
          </w:p>
        </w:tc>
        <w:tc>
          <w:tcPr>
            <w:tcW w:w="1629" w:type="dxa"/>
          </w:tcPr>
          <w:p w14:paraId="016A696C" w14:textId="77777777" w:rsidR="00A60404" w:rsidRPr="001F3ADB" w:rsidRDefault="00A60404" w:rsidP="00C94FED">
            <w:pPr>
              <w:rPr>
                <w:bCs/>
                <w:color w:val="000000"/>
                <w:shd w:val="clear" w:color="auto" w:fill="FFFFFF"/>
                <w:lang w:val="lv-LV"/>
              </w:rPr>
            </w:pPr>
          </w:p>
        </w:tc>
      </w:tr>
      <w:tr w:rsidR="00A60404" w:rsidRPr="001F3ADB" w14:paraId="6D7604E1" w14:textId="77777777" w:rsidTr="00C94FED">
        <w:tc>
          <w:tcPr>
            <w:tcW w:w="6513" w:type="dxa"/>
            <w:gridSpan w:val="4"/>
          </w:tcPr>
          <w:p w14:paraId="406C0C7D" w14:textId="77777777" w:rsidR="00A60404" w:rsidRPr="001F3ADB" w:rsidRDefault="00A60404" w:rsidP="00C94FED">
            <w:pPr>
              <w:jc w:val="right"/>
              <w:rPr>
                <w:b/>
                <w:color w:val="000000"/>
                <w:shd w:val="clear" w:color="auto" w:fill="FFFFFF"/>
                <w:lang w:val="lv-LV"/>
              </w:rPr>
            </w:pPr>
            <w:r w:rsidRPr="001F3ADB">
              <w:rPr>
                <w:b/>
                <w:color w:val="000000"/>
                <w:shd w:val="clear" w:color="auto" w:fill="FFFFFF"/>
                <w:lang w:val="lv-LV"/>
              </w:rPr>
              <w:t>Summa kopā ar PVN</w:t>
            </w:r>
          </w:p>
        </w:tc>
        <w:tc>
          <w:tcPr>
            <w:tcW w:w="1629" w:type="dxa"/>
          </w:tcPr>
          <w:p w14:paraId="0C27FE71" w14:textId="77777777" w:rsidR="00A60404" w:rsidRPr="001F3ADB" w:rsidRDefault="00A60404" w:rsidP="00C94FED">
            <w:pPr>
              <w:rPr>
                <w:bCs/>
                <w:color w:val="000000"/>
                <w:shd w:val="clear" w:color="auto" w:fill="FFFFFF"/>
                <w:lang w:val="lv-LV"/>
              </w:rPr>
            </w:pPr>
          </w:p>
        </w:tc>
        <w:tc>
          <w:tcPr>
            <w:tcW w:w="1629" w:type="dxa"/>
          </w:tcPr>
          <w:p w14:paraId="7558DF28" w14:textId="77777777" w:rsidR="00A60404" w:rsidRPr="001F3ADB" w:rsidRDefault="00A60404" w:rsidP="00C94FED">
            <w:pPr>
              <w:rPr>
                <w:bCs/>
                <w:color w:val="000000"/>
                <w:shd w:val="clear" w:color="auto" w:fill="FFFFFF"/>
                <w:lang w:val="lv-LV"/>
              </w:rPr>
            </w:pPr>
          </w:p>
        </w:tc>
      </w:tr>
      <w:bookmarkEnd w:id="230"/>
    </w:tbl>
    <w:p w14:paraId="0FD5AE93" w14:textId="77777777" w:rsidR="00A60404" w:rsidRPr="00C366B2" w:rsidRDefault="00A60404" w:rsidP="00A60404">
      <w:pPr>
        <w:spacing w:after="0" w:line="240" w:lineRule="auto"/>
        <w:jc w:val="both"/>
        <w:rPr>
          <w:rFonts w:ascii="Times New Roman" w:eastAsia="Times New Roman" w:hAnsi="Times New Roman" w:cs="Times New Roman"/>
          <w:bCs/>
          <w:color w:val="000000"/>
          <w:sz w:val="24"/>
          <w:szCs w:val="24"/>
          <w:shd w:val="clear" w:color="auto" w:fill="FFFFFF"/>
          <w:lang w:val="lv-LV"/>
        </w:rPr>
      </w:pPr>
    </w:p>
    <w:p w14:paraId="551FAA6D" w14:textId="5C975F66" w:rsidR="006222FC" w:rsidRPr="008A530C" w:rsidRDefault="00A60404" w:rsidP="00A60404">
      <w:pPr>
        <w:spacing w:after="0" w:line="240" w:lineRule="auto"/>
        <w:jc w:val="both"/>
        <w:rPr>
          <w:rFonts w:ascii="Times New Roman" w:eastAsia="Calibri" w:hAnsi="Times New Roman" w:cs="Times New Roman"/>
          <w:b/>
          <w:sz w:val="24"/>
          <w:szCs w:val="24"/>
          <w:lang w:val="lv-LV"/>
        </w:rPr>
      </w:pPr>
      <w:bookmarkStart w:id="231" w:name="_Hlk132359809"/>
      <w:r w:rsidRPr="005504FD">
        <w:rPr>
          <w:rFonts w:ascii="Times New Roman" w:eastAsia="Times New Roman" w:hAnsi="Times New Roman" w:cs="Times New Roman"/>
          <w:b/>
          <w:color w:val="000000"/>
          <w:sz w:val="24"/>
          <w:szCs w:val="24"/>
          <w:shd w:val="clear" w:color="auto" w:fill="FFFFFF"/>
          <w:lang w:val="lv-LV"/>
        </w:rPr>
        <w:t>Iepirkuma priekšmeta 2.daļa</w:t>
      </w:r>
      <w:r w:rsidR="005504FD" w:rsidRPr="005504FD">
        <w:rPr>
          <w:rFonts w:ascii="Times New Roman" w:eastAsia="Calibri" w:hAnsi="Times New Roman" w:cs="Times New Roman"/>
          <w:b/>
          <w:sz w:val="24"/>
          <w:szCs w:val="24"/>
          <w:lang w:val="lv-LV"/>
        </w:rPr>
        <w:t xml:space="preserve"> “Kokskaidu granulu piegāde  Kūku pagasta pārvaldei”:</w:t>
      </w:r>
    </w:p>
    <w:tbl>
      <w:tblPr>
        <w:tblStyle w:val="TableGrid"/>
        <w:tblW w:w="0" w:type="auto"/>
        <w:tblLook w:val="04A0" w:firstRow="1" w:lastRow="0" w:firstColumn="1" w:lastColumn="0" w:noHBand="0" w:noVBand="1"/>
      </w:tblPr>
      <w:tblGrid>
        <w:gridCol w:w="1838"/>
        <w:gridCol w:w="1418"/>
        <w:gridCol w:w="1701"/>
        <w:gridCol w:w="2409"/>
        <w:gridCol w:w="2405"/>
      </w:tblGrid>
      <w:tr w:rsidR="004477DB" w:rsidRPr="002D0084" w14:paraId="348809DB" w14:textId="77777777" w:rsidTr="008E3B3E">
        <w:tc>
          <w:tcPr>
            <w:tcW w:w="1838" w:type="dxa"/>
          </w:tcPr>
          <w:p w14:paraId="55BFAC2B" w14:textId="77777777" w:rsidR="004477DB" w:rsidRPr="001F3ADB" w:rsidRDefault="004477DB" w:rsidP="004477DB">
            <w:pPr>
              <w:jc w:val="center"/>
              <w:rPr>
                <w:b/>
                <w:color w:val="000000"/>
                <w:shd w:val="clear" w:color="auto" w:fill="FFFFFF"/>
                <w:lang w:val="lv-LV"/>
              </w:rPr>
            </w:pPr>
            <w:bookmarkStart w:id="232" w:name="_Hlk159231422"/>
            <w:r w:rsidRPr="001F3ADB">
              <w:rPr>
                <w:b/>
                <w:color w:val="000000"/>
                <w:shd w:val="clear" w:color="auto" w:fill="FFFFFF"/>
                <w:lang w:val="lv-LV"/>
              </w:rPr>
              <w:t>Līguma izpildes vieta</w:t>
            </w:r>
          </w:p>
        </w:tc>
        <w:tc>
          <w:tcPr>
            <w:tcW w:w="1418" w:type="dxa"/>
          </w:tcPr>
          <w:p w14:paraId="520ACFD2" w14:textId="77777777" w:rsidR="00E32AA6" w:rsidRDefault="00E32AA6" w:rsidP="00E32AA6">
            <w:pPr>
              <w:jc w:val="center"/>
              <w:rPr>
                <w:b/>
                <w:color w:val="000000"/>
                <w:shd w:val="clear" w:color="auto" w:fill="FFFFFF"/>
                <w:lang w:val="lv-LV"/>
              </w:rPr>
            </w:pPr>
            <w:r w:rsidRPr="001F3ADB">
              <w:rPr>
                <w:b/>
                <w:color w:val="000000"/>
                <w:shd w:val="clear" w:color="auto" w:fill="FFFFFF"/>
                <w:lang w:val="lv-LV"/>
              </w:rPr>
              <w:t>Apjoms</w:t>
            </w:r>
          </w:p>
          <w:p w14:paraId="353CD938" w14:textId="03D38DC0" w:rsidR="004477DB" w:rsidRPr="001F3ADB" w:rsidRDefault="00E32AA6" w:rsidP="00E32AA6">
            <w:pPr>
              <w:jc w:val="center"/>
              <w:rPr>
                <w:bCs/>
                <w:color w:val="000000"/>
                <w:shd w:val="clear" w:color="auto" w:fill="FFFFFF"/>
                <w:lang w:val="lv-LV"/>
              </w:rPr>
            </w:pPr>
            <w:r>
              <w:rPr>
                <w:b/>
                <w:color w:val="000000"/>
                <w:shd w:val="clear" w:color="auto" w:fill="FFFFFF"/>
                <w:lang w:val="lv-LV"/>
              </w:rPr>
              <w:t>tonnas (t)</w:t>
            </w:r>
          </w:p>
        </w:tc>
        <w:tc>
          <w:tcPr>
            <w:tcW w:w="1701" w:type="dxa"/>
          </w:tcPr>
          <w:p w14:paraId="38094E9C" w14:textId="163CE631" w:rsidR="004477DB" w:rsidRPr="001F3ADB" w:rsidRDefault="004477DB" w:rsidP="004477DB">
            <w:pPr>
              <w:jc w:val="center"/>
              <w:rPr>
                <w:bCs/>
                <w:color w:val="000000"/>
                <w:shd w:val="clear" w:color="auto" w:fill="FFFFFF"/>
                <w:lang w:val="lv-LV"/>
              </w:rPr>
            </w:pPr>
            <w:r w:rsidRPr="001F3ADB">
              <w:rPr>
                <w:b/>
                <w:color w:val="000000"/>
                <w:shd w:val="clear" w:color="auto" w:fill="FFFFFF"/>
                <w:lang w:val="lv-LV"/>
              </w:rPr>
              <w:t>Nosaukums</w:t>
            </w:r>
          </w:p>
        </w:tc>
        <w:tc>
          <w:tcPr>
            <w:tcW w:w="2409" w:type="dxa"/>
          </w:tcPr>
          <w:p w14:paraId="5819911C" w14:textId="77777777" w:rsidR="004477DB" w:rsidRPr="001F3ADB" w:rsidRDefault="004477DB" w:rsidP="004477DB">
            <w:pPr>
              <w:jc w:val="center"/>
              <w:rPr>
                <w:bCs/>
                <w:color w:val="000000"/>
                <w:shd w:val="clear" w:color="auto" w:fill="FFFFFF"/>
                <w:lang w:val="lv-LV"/>
              </w:rPr>
            </w:pPr>
            <w:r w:rsidRPr="001F3ADB">
              <w:rPr>
                <w:b/>
                <w:color w:val="000000"/>
                <w:shd w:val="clear" w:color="auto" w:fill="FFFFFF"/>
                <w:lang w:val="lv-LV"/>
              </w:rPr>
              <w:t>Cena par vienu vienību</w:t>
            </w:r>
            <w:r>
              <w:rPr>
                <w:b/>
                <w:color w:val="000000"/>
                <w:shd w:val="clear" w:color="auto" w:fill="FFFFFF"/>
                <w:lang w:val="lv-LV"/>
              </w:rPr>
              <w:t xml:space="preserve"> (t)</w:t>
            </w:r>
            <w:r w:rsidRPr="001F3ADB">
              <w:rPr>
                <w:b/>
                <w:color w:val="000000"/>
                <w:shd w:val="clear" w:color="auto" w:fill="FFFFFF"/>
                <w:lang w:val="lv-LV"/>
              </w:rPr>
              <w:t>, EUR</w:t>
            </w:r>
          </w:p>
        </w:tc>
        <w:tc>
          <w:tcPr>
            <w:tcW w:w="2405" w:type="dxa"/>
          </w:tcPr>
          <w:p w14:paraId="67E0C23A" w14:textId="77777777" w:rsidR="004477DB" w:rsidRPr="001F3ADB" w:rsidRDefault="004477DB" w:rsidP="004477DB">
            <w:pPr>
              <w:jc w:val="center"/>
              <w:rPr>
                <w:bCs/>
                <w:color w:val="000000"/>
                <w:shd w:val="clear" w:color="auto" w:fill="FFFFFF"/>
                <w:lang w:val="lv-LV"/>
              </w:rPr>
            </w:pPr>
            <w:r w:rsidRPr="001F3ADB">
              <w:rPr>
                <w:b/>
                <w:color w:val="000000"/>
                <w:shd w:val="clear" w:color="auto" w:fill="FFFFFF"/>
                <w:lang w:val="lv-LV"/>
              </w:rPr>
              <w:t>Cena par visu apjomu, EUR</w:t>
            </w:r>
          </w:p>
        </w:tc>
      </w:tr>
      <w:tr w:rsidR="004477DB" w:rsidRPr="001F3ADB" w14:paraId="408E936C" w14:textId="77777777" w:rsidTr="008E3B3E">
        <w:tc>
          <w:tcPr>
            <w:tcW w:w="1838" w:type="dxa"/>
          </w:tcPr>
          <w:p w14:paraId="61EEE7C7" w14:textId="7C1C3376" w:rsidR="004477DB" w:rsidRPr="00FD6AA4" w:rsidRDefault="00FD6AA4" w:rsidP="008732BE">
            <w:pPr>
              <w:rPr>
                <w:bCs/>
                <w:color w:val="000000"/>
                <w:shd w:val="clear" w:color="auto" w:fill="FFFFFF"/>
                <w:lang w:val="lv-LV"/>
              </w:rPr>
            </w:pPr>
            <w:r w:rsidRPr="00FD6AA4">
              <w:rPr>
                <w:rFonts w:eastAsia="Lucida Sans Unicode" w:cs="Tahoma"/>
                <w:bCs/>
                <w:kern w:val="3"/>
                <w:lang w:val="lv-LV" w:eastAsia="lv-LV"/>
              </w:rPr>
              <w:t>Kūku pagasta pārvalde, Zīlāni, Kūku pagasts, Jēkabpils novads</w:t>
            </w:r>
          </w:p>
        </w:tc>
        <w:tc>
          <w:tcPr>
            <w:tcW w:w="1418" w:type="dxa"/>
          </w:tcPr>
          <w:p w14:paraId="253EB99A" w14:textId="779E162C" w:rsidR="004477DB" w:rsidRPr="001F3ADB" w:rsidRDefault="008E3B3E" w:rsidP="008732BE">
            <w:pPr>
              <w:jc w:val="center"/>
              <w:rPr>
                <w:bCs/>
                <w:color w:val="000000"/>
                <w:shd w:val="clear" w:color="auto" w:fill="FFFFFF"/>
                <w:lang w:val="lv-LV"/>
              </w:rPr>
            </w:pPr>
            <w:r>
              <w:rPr>
                <w:bCs/>
                <w:color w:val="000000"/>
                <w:shd w:val="clear" w:color="auto" w:fill="FFFFFF"/>
                <w:lang w:val="lv-LV"/>
              </w:rPr>
              <w:t>24</w:t>
            </w:r>
          </w:p>
        </w:tc>
        <w:tc>
          <w:tcPr>
            <w:tcW w:w="1701" w:type="dxa"/>
          </w:tcPr>
          <w:p w14:paraId="1F2122AF" w14:textId="77777777" w:rsidR="004477DB" w:rsidRPr="001F3ADB" w:rsidRDefault="004477DB" w:rsidP="008732BE">
            <w:pPr>
              <w:jc w:val="center"/>
              <w:rPr>
                <w:bCs/>
                <w:color w:val="000000"/>
                <w:shd w:val="clear" w:color="auto" w:fill="FFFFFF"/>
                <w:lang w:val="lv-LV"/>
              </w:rPr>
            </w:pPr>
            <w:r w:rsidRPr="001F3ADB">
              <w:rPr>
                <w:bCs/>
                <w:color w:val="000000"/>
                <w:shd w:val="clear" w:color="auto" w:fill="FFFFFF"/>
                <w:lang w:val="lv-LV"/>
              </w:rPr>
              <w:t>Kokskaidu granulas</w:t>
            </w:r>
          </w:p>
          <w:p w14:paraId="5C719646" w14:textId="48AFE641" w:rsidR="004477DB" w:rsidRPr="001F3ADB" w:rsidRDefault="004477DB" w:rsidP="008732BE">
            <w:pPr>
              <w:jc w:val="center"/>
              <w:rPr>
                <w:bCs/>
                <w:color w:val="000000"/>
                <w:shd w:val="clear" w:color="auto" w:fill="FFFFFF"/>
                <w:lang w:val="lv-LV"/>
              </w:rPr>
            </w:pPr>
          </w:p>
          <w:p w14:paraId="0C9EDC9D" w14:textId="77777777" w:rsidR="004477DB" w:rsidRPr="001F3ADB" w:rsidRDefault="004477DB" w:rsidP="008732BE">
            <w:pPr>
              <w:jc w:val="center"/>
              <w:rPr>
                <w:bCs/>
                <w:color w:val="000000"/>
                <w:shd w:val="clear" w:color="auto" w:fill="FFFFFF"/>
                <w:lang w:val="lv-LV"/>
              </w:rPr>
            </w:pPr>
          </w:p>
          <w:p w14:paraId="45823D10" w14:textId="77777777" w:rsidR="004477DB" w:rsidRPr="001F3ADB" w:rsidRDefault="004477DB" w:rsidP="008732BE">
            <w:pPr>
              <w:jc w:val="center"/>
              <w:rPr>
                <w:bCs/>
                <w:color w:val="000000"/>
                <w:shd w:val="clear" w:color="auto" w:fill="FFFFFF"/>
                <w:lang w:val="lv-LV"/>
              </w:rPr>
            </w:pPr>
          </w:p>
          <w:p w14:paraId="306D7A56" w14:textId="77777777" w:rsidR="004477DB" w:rsidRPr="001F3ADB" w:rsidRDefault="004477DB" w:rsidP="008732BE">
            <w:pPr>
              <w:jc w:val="center"/>
              <w:rPr>
                <w:bCs/>
                <w:color w:val="000000"/>
                <w:shd w:val="clear" w:color="auto" w:fill="FFFFFF"/>
                <w:lang w:val="lv-LV"/>
              </w:rPr>
            </w:pPr>
          </w:p>
          <w:p w14:paraId="72FB01D1" w14:textId="77777777" w:rsidR="004477DB" w:rsidRPr="001F3ADB" w:rsidRDefault="004477DB" w:rsidP="008732BE">
            <w:pPr>
              <w:jc w:val="center"/>
              <w:rPr>
                <w:bCs/>
                <w:color w:val="000000"/>
                <w:shd w:val="clear" w:color="auto" w:fill="FFFFFF"/>
                <w:lang w:val="lv-LV"/>
              </w:rPr>
            </w:pPr>
          </w:p>
          <w:p w14:paraId="2281A132" w14:textId="348AD4B5" w:rsidR="004477DB" w:rsidRPr="001F3ADB" w:rsidRDefault="004477DB" w:rsidP="008732BE">
            <w:pPr>
              <w:jc w:val="center"/>
              <w:rPr>
                <w:bCs/>
                <w:color w:val="000000"/>
                <w:shd w:val="clear" w:color="auto" w:fill="FFFFFF"/>
                <w:lang w:val="lv-LV"/>
              </w:rPr>
            </w:pPr>
          </w:p>
        </w:tc>
        <w:tc>
          <w:tcPr>
            <w:tcW w:w="2409" w:type="dxa"/>
          </w:tcPr>
          <w:p w14:paraId="6211AECA" w14:textId="77777777" w:rsidR="004477DB" w:rsidRPr="001F3ADB" w:rsidRDefault="004477DB" w:rsidP="008732BE">
            <w:pPr>
              <w:rPr>
                <w:bCs/>
                <w:color w:val="000000"/>
                <w:shd w:val="clear" w:color="auto" w:fill="FFFFFF"/>
                <w:lang w:val="lv-LV"/>
              </w:rPr>
            </w:pPr>
          </w:p>
        </w:tc>
        <w:tc>
          <w:tcPr>
            <w:tcW w:w="2405" w:type="dxa"/>
          </w:tcPr>
          <w:p w14:paraId="5B6B5AFD" w14:textId="77777777" w:rsidR="004477DB" w:rsidRPr="001F3ADB" w:rsidRDefault="004477DB" w:rsidP="008732BE">
            <w:pPr>
              <w:rPr>
                <w:bCs/>
                <w:color w:val="000000"/>
                <w:shd w:val="clear" w:color="auto" w:fill="FFFFFF"/>
                <w:lang w:val="lv-LV"/>
              </w:rPr>
            </w:pPr>
          </w:p>
        </w:tc>
      </w:tr>
      <w:tr w:rsidR="006222FC" w:rsidRPr="001F3ADB" w14:paraId="167C678E" w14:textId="77777777" w:rsidTr="004477DB">
        <w:tc>
          <w:tcPr>
            <w:tcW w:w="4957" w:type="dxa"/>
            <w:gridSpan w:val="3"/>
          </w:tcPr>
          <w:p w14:paraId="76FD1DE5" w14:textId="77777777" w:rsidR="006222FC" w:rsidRPr="001F3ADB" w:rsidRDefault="006222FC" w:rsidP="008732BE">
            <w:pPr>
              <w:jc w:val="right"/>
              <w:rPr>
                <w:b/>
                <w:color w:val="000000"/>
                <w:shd w:val="clear" w:color="auto" w:fill="FFFFFF"/>
                <w:lang w:val="lv-LV"/>
              </w:rPr>
            </w:pPr>
            <w:r w:rsidRPr="001F3ADB">
              <w:rPr>
                <w:b/>
                <w:color w:val="000000"/>
                <w:shd w:val="clear" w:color="auto" w:fill="FFFFFF"/>
                <w:lang w:val="lv-LV"/>
              </w:rPr>
              <w:t>KOPĀ</w:t>
            </w:r>
          </w:p>
        </w:tc>
        <w:tc>
          <w:tcPr>
            <w:tcW w:w="2409" w:type="dxa"/>
          </w:tcPr>
          <w:p w14:paraId="6770C018" w14:textId="77777777" w:rsidR="006222FC" w:rsidRPr="001F3ADB" w:rsidRDefault="006222FC" w:rsidP="008732BE">
            <w:pPr>
              <w:rPr>
                <w:bCs/>
                <w:color w:val="000000"/>
                <w:shd w:val="clear" w:color="auto" w:fill="FFFFFF"/>
                <w:lang w:val="lv-LV"/>
              </w:rPr>
            </w:pPr>
          </w:p>
        </w:tc>
        <w:tc>
          <w:tcPr>
            <w:tcW w:w="2405" w:type="dxa"/>
          </w:tcPr>
          <w:p w14:paraId="6B8633C1" w14:textId="77777777" w:rsidR="006222FC" w:rsidRPr="001F3ADB" w:rsidRDefault="006222FC" w:rsidP="008732BE">
            <w:pPr>
              <w:rPr>
                <w:bCs/>
                <w:color w:val="000000"/>
                <w:shd w:val="clear" w:color="auto" w:fill="FFFFFF"/>
                <w:lang w:val="lv-LV"/>
              </w:rPr>
            </w:pPr>
          </w:p>
        </w:tc>
      </w:tr>
      <w:tr w:rsidR="006222FC" w:rsidRPr="001F3ADB" w14:paraId="2EE8964D" w14:textId="77777777" w:rsidTr="004477DB">
        <w:tc>
          <w:tcPr>
            <w:tcW w:w="4957" w:type="dxa"/>
            <w:gridSpan w:val="3"/>
          </w:tcPr>
          <w:p w14:paraId="3D9D708D" w14:textId="77777777" w:rsidR="006222FC" w:rsidRPr="001F3ADB" w:rsidRDefault="006222FC" w:rsidP="008732BE">
            <w:pPr>
              <w:jc w:val="right"/>
              <w:rPr>
                <w:b/>
                <w:color w:val="000000"/>
                <w:shd w:val="clear" w:color="auto" w:fill="FFFFFF"/>
                <w:lang w:val="lv-LV"/>
              </w:rPr>
            </w:pPr>
            <w:r w:rsidRPr="001F3ADB">
              <w:rPr>
                <w:b/>
                <w:color w:val="000000"/>
                <w:shd w:val="clear" w:color="auto" w:fill="FFFFFF"/>
                <w:lang w:val="lv-LV"/>
              </w:rPr>
              <w:t>PVN __%</w:t>
            </w:r>
          </w:p>
        </w:tc>
        <w:tc>
          <w:tcPr>
            <w:tcW w:w="2409" w:type="dxa"/>
          </w:tcPr>
          <w:p w14:paraId="5BF3B361" w14:textId="77777777" w:rsidR="006222FC" w:rsidRPr="001F3ADB" w:rsidRDefault="006222FC" w:rsidP="008732BE">
            <w:pPr>
              <w:rPr>
                <w:bCs/>
                <w:color w:val="000000"/>
                <w:shd w:val="clear" w:color="auto" w:fill="FFFFFF"/>
                <w:lang w:val="lv-LV"/>
              </w:rPr>
            </w:pPr>
          </w:p>
        </w:tc>
        <w:tc>
          <w:tcPr>
            <w:tcW w:w="2405" w:type="dxa"/>
          </w:tcPr>
          <w:p w14:paraId="2F356821" w14:textId="77777777" w:rsidR="006222FC" w:rsidRPr="001F3ADB" w:rsidRDefault="006222FC" w:rsidP="008732BE">
            <w:pPr>
              <w:rPr>
                <w:bCs/>
                <w:color w:val="000000"/>
                <w:shd w:val="clear" w:color="auto" w:fill="FFFFFF"/>
                <w:lang w:val="lv-LV"/>
              </w:rPr>
            </w:pPr>
          </w:p>
        </w:tc>
      </w:tr>
      <w:tr w:rsidR="006222FC" w:rsidRPr="001F3ADB" w14:paraId="1EEB0DF5" w14:textId="77777777" w:rsidTr="004477DB">
        <w:tc>
          <w:tcPr>
            <w:tcW w:w="4957" w:type="dxa"/>
            <w:gridSpan w:val="3"/>
          </w:tcPr>
          <w:p w14:paraId="2BDAD96C" w14:textId="77777777" w:rsidR="006222FC" w:rsidRPr="001F3ADB" w:rsidRDefault="006222FC" w:rsidP="008732BE">
            <w:pPr>
              <w:jc w:val="right"/>
              <w:rPr>
                <w:b/>
                <w:color w:val="000000"/>
                <w:shd w:val="clear" w:color="auto" w:fill="FFFFFF"/>
                <w:lang w:val="lv-LV"/>
              </w:rPr>
            </w:pPr>
            <w:r w:rsidRPr="001F3ADB">
              <w:rPr>
                <w:b/>
                <w:color w:val="000000"/>
                <w:shd w:val="clear" w:color="auto" w:fill="FFFFFF"/>
                <w:lang w:val="lv-LV"/>
              </w:rPr>
              <w:t>Summa kopā ar PVN</w:t>
            </w:r>
          </w:p>
        </w:tc>
        <w:tc>
          <w:tcPr>
            <w:tcW w:w="2409" w:type="dxa"/>
          </w:tcPr>
          <w:p w14:paraId="05D3C8B9" w14:textId="77777777" w:rsidR="006222FC" w:rsidRPr="001F3ADB" w:rsidRDefault="006222FC" w:rsidP="008732BE">
            <w:pPr>
              <w:rPr>
                <w:bCs/>
                <w:color w:val="000000"/>
                <w:shd w:val="clear" w:color="auto" w:fill="FFFFFF"/>
                <w:lang w:val="lv-LV"/>
              </w:rPr>
            </w:pPr>
          </w:p>
        </w:tc>
        <w:tc>
          <w:tcPr>
            <w:tcW w:w="2405" w:type="dxa"/>
          </w:tcPr>
          <w:p w14:paraId="28C8156F" w14:textId="77777777" w:rsidR="006222FC" w:rsidRPr="001F3ADB" w:rsidRDefault="006222FC" w:rsidP="008732BE">
            <w:pPr>
              <w:rPr>
                <w:bCs/>
                <w:color w:val="000000"/>
                <w:shd w:val="clear" w:color="auto" w:fill="FFFFFF"/>
                <w:lang w:val="lv-LV"/>
              </w:rPr>
            </w:pPr>
          </w:p>
        </w:tc>
      </w:tr>
      <w:bookmarkEnd w:id="232"/>
    </w:tbl>
    <w:p w14:paraId="20592E05" w14:textId="77777777" w:rsidR="006222FC" w:rsidRDefault="006222FC" w:rsidP="00A60404">
      <w:pPr>
        <w:spacing w:after="0" w:line="240" w:lineRule="auto"/>
        <w:jc w:val="both"/>
        <w:rPr>
          <w:rFonts w:ascii="Times New Roman" w:eastAsia="Times New Roman" w:hAnsi="Times New Roman" w:cs="Times New Roman"/>
          <w:b/>
          <w:color w:val="000000"/>
          <w:sz w:val="24"/>
          <w:szCs w:val="24"/>
          <w:shd w:val="clear" w:color="auto" w:fill="FFFFFF"/>
          <w:lang w:val="lv-LV"/>
        </w:rPr>
      </w:pPr>
    </w:p>
    <w:p w14:paraId="50DD5D00" w14:textId="566F846D" w:rsidR="00FD6AA4" w:rsidRDefault="00FD6AA4" w:rsidP="00FD6AA4">
      <w:pPr>
        <w:spacing w:after="0" w:line="240" w:lineRule="auto"/>
        <w:jc w:val="both"/>
        <w:rPr>
          <w:rFonts w:ascii="Times New Roman" w:eastAsia="Calibri" w:hAnsi="Times New Roman" w:cs="Times New Roman"/>
          <w:b/>
          <w:sz w:val="24"/>
          <w:szCs w:val="24"/>
          <w:lang w:val="lv-LV"/>
        </w:rPr>
      </w:pPr>
      <w:r w:rsidRPr="00FD6AA4">
        <w:rPr>
          <w:rFonts w:ascii="Times New Roman" w:eastAsia="Times New Roman" w:hAnsi="Times New Roman" w:cs="Times New Roman"/>
          <w:b/>
          <w:color w:val="000000"/>
          <w:sz w:val="24"/>
          <w:szCs w:val="24"/>
          <w:shd w:val="clear" w:color="auto" w:fill="FFFFFF"/>
          <w:lang w:val="lv-LV"/>
        </w:rPr>
        <w:t>Iepirkuma priekšmeta 3.daļa</w:t>
      </w:r>
      <w:r w:rsidRPr="00FD6AA4">
        <w:rPr>
          <w:rFonts w:ascii="Times New Roman" w:eastAsia="Calibri" w:hAnsi="Times New Roman" w:cs="Times New Roman"/>
          <w:b/>
          <w:sz w:val="24"/>
          <w:szCs w:val="24"/>
          <w:lang w:val="lv-LV"/>
        </w:rPr>
        <w:t xml:space="preserve"> “Kokskaidu granulu piegāde  Krustpils pagasta pārvaldei un Krustpils pamatskolai”:</w:t>
      </w:r>
    </w:p>
    <w:tbl>
      <w:tblPr>
        <w:tblStyle w:val="TableGrid"/>
        <w:tblW w:w="0" w:type="auto"/>
        <w:tblLook w:val="04A0" w:firstRow="1" w:lastRow="0" w:firstColumn="1" w:lastColumn="0" w:noHBand="0" w:noVBand="1"/>
      </w:tblPr>
      <w:tblGrid>
        <w:gridCol w:w="1838"/>
        <w:gridCol w:w="1418"/>
        <w:gridCol w:w="1628"/>
        <w:gridCol w:w="1629"/>
        <w:gridCol w:w="1629"/>
        <w:gridCol w:w="1629"/>
      </w:tblGrid>
      <w:tr w:rsidR="00211FD2" w:rsidRPr="002D0084" w14:paraId="70F031E3" w14:textId="77777777" w:rsidTr="009D1122">
        <w:tc>
          <w:tcPr>
            <w:tcW w:w="1838" w:type="dxa"/>
          </w:tcPr>
          <w:p w14:paraId="17165227" w14:textId="77777777" w:rsidR="00211FD2" w:rsidRPr="001F3ADB" w:rsidRDefault="00211FD2" w:rsidP="008732BE">
            <w:pPr>
              <w:rPr>
                <w:b/>
                <w:color w:val="000000"/>
                <w:shd w:val="clear" w:color="auto" w:fill="FFFFFF"/>
                <w:lang w:val="lv-LV"/>
              </w:rPr>
            </w:pPr>
            <w:r w:rsidRPr="001F3ADB">
              <w:rPr>
                <w:b/>
                <w:color w:val="000000"/>
                <w:shd w:val="clear" w:color="auto" w:fill="FFFFFF"/>
                <w:lang w:val="lv-LV"/>
              </w:rPr>
              <w:t>Līguma izpildes vieta</w:t>
            </w:r>
          </w:p>
        </w:tc>
        <w:tc>
          <w:tcPr>
            <w:tcW w:w="1418" w:type="dxa"/>
          </w:tcPr>
          <w:p w14:paraId="29CE8225" w14:textId="77777777" w:rsidR="00E32AA6" w:rsidRDefault="00E32AA6" w:rsidP="00E32AA6">
            <w:pPr>
              <w:jc w:val="center"/>
              <w:rPr>
                <w:b/>
                <w:color w:val="000000"/>
                <w:shd w:val="clear" w:color="auto" w:fill="FFFFFF"/>
                <w:lang w:val="lv-LV"/>
              </w:rPr>
            </w:pPr>
            <w:r w:rsidRPr="001F3ADB">
              <w:rPr>
                <w:b/>
                <w:color w:val="000000"/>
                <w:shd w:val="clear" w:color="auto" w:fill="FFFFFF"/>
                <w:lang w:val="lv-LV"/>
              </w:rPr>
              <w:t>Apjoms</w:t>
            </w:r>
          </w:p>
          <w:p w14:paraId="4E5A5172" w14:textId="72638547" w:rsidR="00211FD2" w:rsidRPr="001F3ADB" w:rsidRDefault="00E32AA6" w:rsidP="00E32AA6">
            <w:pPr>
              <w:jc w:val="center"/>
              <w:rPr>
                <w:bCs/>
                <w:color w:val="000000"/>
                <w:shd w:val="clear" w:color="auto" w:fill="FFFFFF"/>
                <w:lang w:val="lv-LV"/>
              </w:rPr>
            </w:pPr>
            <w:r>
              <w:rPr>
                <w:b/>
                <w:color w:val="000000"/>
                <w:shd w:val="clear" w:color="auto" w:fill="FFFFFF"/>
                <w:lang w:val="lv-LV"/>
              </w:rPr>
              <w:t>tonnas (t)</w:t>
            </w:r>
          </w:p>
        </w:tc>
        <w:tc>
          <w:tcPr>
            <w:tcW w:w="1628" w:type="dxa"/>
          </w:tcPr>
          <w:p w14:paraId="79F373DA" w14:textId="77777777" w:rsidR="00211FD2" w:rsidRPr="001F3ADB" w:rsidRDefault="00211FD2" w:rsidP="008732BE">
            <w:pPr>
              <w:rPr>
                <w:bCs/>
                <w:color w:val="000000"/>
                <w:shd w:val="clear" w:color="auto" w:fill="FFFFFF"/>
                <w:lang w:val="lv-LV"/>
              </w:rPr>
            </w:pPr>
            <w:r w:rsidRPr="001F3ADB">
              <w:rPr>
                <w:b/>
                <w:color w:val="000000"/>
                <w:shd w:val="clear" w:color="auto" w:fill="FFFFFF"/>
                <w:lang w:val="lv-LV"/>
              </w:rPr>
              <w:t>Nosaukums</w:t>
            </w:r>
          </w:p>
        </w:tc>
        <w:tc>
          <w:tcPr>
            <w:tcW w:w="1629" w:type="dxa"/>
          </w:tcPr>
          <w:p w14:paraId="0BB0728D" w14:textId="77777777" w:rsidR="00211FD2" w:rsidRPr="001F3ADB" w:rsidRDefault="00211FD2" w:rsidP="008732BE">
            <w:pPr>
              <w:rPr>
                <w:bCs/>
                <w:color w:val="000000"/>
                <w:shd w:val="clear" w:color="auto" w:fill="FFFFFF"/>
                <w:lang w:val="lv-LV"/>
              </w:rPr>
            </w:pPr>
            <w:r w:rsidRPr="001F3ADB">
              <w:rPr>
                <w:b/>
                <w:color w:val="000000"/>
                <w:shd w:val="clear" w:color="auto" w:fill="FFFFFF"/>
                <w:lang w:val="lv-LV"/>
              </w:rPr>
              <w:t>Daudzums, tonnas (t), iepirkuma daļai kopā</w:t>
            </w:r>
          </w:p>
        </w:tc>
        <w:tc>
          <w:tcPr>
            <w:tcW w:w="1629" w:type="dxa"/>
          </w:tcPr>
          <w:p w14:paraId="0B27448C" w14:textId="77777777" w:rsidR="00211FD2" w:rsidRPr="001F3ADB" w:rsidRDefault="00211FD2" w:rsidP="008732BE">
            <w:pPr>
              <w:rPr>
                <w:bCs/>
                <w:color w:val="000000"/>
                <w:shd w:val="clear" w:color="auto" w:fill="FFFFFF"/>
                <w:lang w:val="lv-LV"/>
              </w:rPr>
            </w:pPr>
            <w:r w:rsidRPr="001F3ADB">
              <w:rPr>
                <w:b/>
                <w:color w:val="000000"/>
                <w:shd w:val="clear" w:color="auto" w:fill="FFFFFF"/>
                <w:lang w:val="lv-LV"/>
              </w:rPr>
              <w:t>Cena par vienu vienību</w:t>
            </w:r>
            <w:r>
              <w:rPr>
                <w:b/>
                <w:color w:val="000000"/>
                <w:shd w:val="clear" w:color="auto" w:fill="FFFFFF"/>
                <w:lang w:val="lv-LV"/>
              </w:rPr>
              <w:t xml:space="preserve"> (t)</w:t>
            </w:r>
            <w:r w:rsidRPr="001F3ADB">
              <w:rPr>
                <w:b/>
                <w:color w:val="000000"/>
                <w:shd w:val="clear" w:color="auto" w:fill="FFFFFF"/>
                <w:lang w:val="lv-LV"/>
              </w:rPr>
              <w:t>, EUR</w:t>
            </w:r>
          </w:p>
        </w:tc>
        <w:tc>
          <w:tcPr>
            <w:tcW w:w="1629" w:type="dxa"/>
          </w:tcPr>
          <w:p w14:paraId="7C7D609C" w14:textId="77777777" w:rsidR="00211FD2" w:rsidRPr="001F3ADB" w:rsidRDefault="00211FD2" w:rsidP="008732BE">
            <w:pPr>
              <w:rPr>
                <w:bCs/>
                <w:color w:val="000000"/>
                <w:shd w:val="clear" w:color="auto" w:fill="FFFFFF"/>
                <w:lang w:val="lv-LV"/>
              </w:rPr>
            </w:pPr>
            <w:r w:rsidRPr="001F3ADB">
              <w:rPr>
                <w:b/>
                <w:color w:val="000000"/>
                <w:shd w:val="clear" w:color="auto" w:fill="FFFFFF"/>
                <w:lang w:val="lv-LV"/>
              </w:rPr>
              <w:t>Cena par visu apjomu, EUR</w:t>
            </w:r>
          </w:p>
        </w:tc>
      </w:tr>
      <w:tr w:rsidR="00211FD2" w:rsidRPr="001F3ADB" w14:paraId="42612EE6" w14:textId="77777777" w:rsidTr="009D1122">
        <w:tc>
          <w:tcPr>
            <w:tcW w:w="1838" w:type="dxa"/>
          </w:tcPr>
          <w:p w14:paraId="49B6BCFD" w14:textId="27A224C6" w:rsidR="00211FD2" w:rsidRPr="0037391E" w:rsidRDefault="0037391E" w:rsidP="008732BE">
            <w:pPr>
              <w:rPr>
                <w:bCs/>
                <w:color w:val="000000"/>
                <w:shd w:val="clear" w:color="auto" w:fill="FFFFFF"/>
                <w:lang w:val="lv-LV"/>
              </w:rPr>
            </w:pPr>
            <w:r w:rsidRPr="0037391E">
              <w:rPr>
                <w:rFonts w:eastAsia="Lucida Sans Unicode" w:cs="Tahoma"/>
                <w:bCs/>
                <w:kern w:val="3"/>
                <w:lang w:val="lv-LV" w:eastAsia="lv-LV"/>
              </w:rPr>
              <w:t>Krustpils pagasta pārvalde, Spunģēni, Krustpils pagasts, Jēkabpils novads</w:t>
            </w:r>
          </w:p>
        </w:tc>
        <w:tc>
          <w:tcPr>
            <w:tcW w:w="1418" w:type="dxa"/>
          </w:tcPr>
          <w:p w14:paraId="027D0291" w14:textId="44E4FF9C" w:rsidR="00211FD2" w:rsidRPr="001F3ADB" w:rsidRDefault="009D1122" w:rsidP="008732BE">
            <w:pPr>
              <w:jc w:val="center"/>
              <w:rPr>
                <w:bCs/>
                <w:color w:val="000000"/>
                <w:shd w:val="clear" w:color="auto" w:fill="FFFFFF"/>
                <w:lang w:val="lv-LV"/>
              </w:rPr>
            </w:pPr>
            <w:r>
              <w:rPr>
                <w:bCs/>
                <w:color w:val="000000"/>
                <w:shd w:val="clear" w:color="auto" w:fill="FFFFFF"/>
                <w:lang w:val="lv-LV"/>
              </w:rPr>
              <w:t>80</w:t>
            </w:r>
          </w:p>
        </w:tc>
        <w:tc>
          <w:tcPr>
            <w:tcW w:w="1628" w:type="dxa"/>
          </w:tcPr>
          <w:p w14:paraId="10D82130" w14:textId="77777777" w:rsidR="00211FD2" w:rsidRPr="001F3ADB" w:rsidRDefault="00211FD2" w:rsidP="008732BE">
            <w:pPr>
              <w:jc w:val="center"/>
              <w:rPr>
                <w:bCs/>
                <w:color w:val="000000"/>
                <w:shd w:val="clear" w:color="auto" w:fill="FFFFFF"/>
                <w:lang w:val="lv-LV"/>
              </w:rPr>
            </w:pPr>
            <w:r w:rsidRPr="001F3ADB">
              <w:rPr>
                <w:bCs/>
                <w:color w:val="000000"/>
                <w:shd w:val="clear" w:color="auto" w:fill="FFFFFF"/>
                <w:lang w:val="lv-LV"/>
              </w:rPr>
              <w:t>Kokskaidu granulas</w:t>
            </w:r>
          </w:p>
        </w:tc>
        <w:tc>
          <w:tcPr>
            <w:tcW w:w="1629" w:type="dxa"/>
            <w:vMerge w:val="restart"/>
          </w:tcPr>
          <w:p w14:paraId="4E7DDDDE" w14:textId="77777777" w:rsidR="00211FD2" w:rsidRPr="001F3ADB" w:rsidRDefault="00211FD2" w:rsidP="008732BE">
            <w:pPr>
              <w:jc w:val="center"/>
              <w:rPr>
                <w:bCs/>
                <w:color w:val="000000"/>
                <w:shd w:val="clear" w:color="auto" w:fill="FFFFFF"/>
                <w:lang w:val="lv-LV"/>
              </w:rPr>
            </w:pPr>
          </w:p>
          <w:p w14:paraId="4DB57DAA" w14:textId="77777777" w:rsidR="00211FD2" w:rsidRPr="001F3ADB" w:rsidRDefault="00211FD2" w:rsidP="008732BE">
            <w:pPr>
              <w:jc w:val="center"/>
              <w:rPr>
                <w:bCs/>
                <w:color w:val="000000"/>
                <w:shd w:val="clear" w:color="auto" w:fill="FFFFFF"/>
                <w:lang w:val="lv-LV"/>
              </w:rPr>
            </w:pPr>
          </w:p>
          <w:p w14:paraId="46A2D1CD" w14:textId="77777777" w:rsidR="00211FD2" w:rsidRPr="001F3ADB" w:rsidRDefault="00211FD2" w:rsidP="008732BE">
            <w:pPr>
              <w:jc w:val="center"/>
              <w:rPr>
                <w:bCs/>
                <w:color w:val="000000"/>
                <w:shd w:val="clear" w:color="auto" w:fill="FFFFFF"/>
                <w:lang w:val="lv-LV"/>
              </w:rPr>
            </w:pPr>
          </w:p>
          <w:p w14:paraId="0BD5A510" w14:textId="77777777" w:rsidR="00211FD2" w:rsidRPr="001F3ADB" w:rsidRDefault="00211FD2" w:rsidP="00E32AA6">
            <w:pPr>
              <w:jc w:val="left"/>
              <w:rPr>
                <w:bCs/>
                <w:color w:val="000000"/>
                <w:shd w:val="clear" w:color="auto" w:fill="FFFFFF"/>
                <w:lang w:val="lv-LV"/>
              </w:rPr>
            </w:pPr>
          </w:p>
          <w:p w14:paraId="1E2A1BF9" w14:textId="3A4B741A" w:rsidR="00211FD2" w:rsidRPr="001F3ADB" w:rsidRDefault="005766BA" w:rsidP="008732BE">
            <w:pPr>
              <w:jc w:val="center"/>
              <w:rPr>
                <w:bCs/>
                <w:color w:val="000000"/>
                <w:shd w:val="clear" w:color="auto" w:fill="FFFFFF"/>
                <w:lang w:val="lv-LV"/>
              </w:rPr>
            </w:pPr>
            <w:r>
              <w:rPr>
                <w:bCs/>
                <w:color w:val="000000"/>
                <w:shd w:val="clear" w:color="auto" w:fill="FFFFFF"/>
                <w:lang w:val="lv-LV"/>
              </w:rPr>
              <w:t>1</w:t>
            </w:r>
            <w:r w:rsidR="009D1122">
              <w:rPr>
                <w:bCs/>
                <w:color w:val="000000"/>
                <w:shd w:val="clear" w:color="auto" w:fill="FFFFFF"/>
                <w:lang w:val="lv-LV"/>
              </w:rPr>
              <w:t>80</w:t>
            </w:r>
          </w:p>
        </w:tc>
        <w:tc>
          <w:tcPr>
            <w:tcW w:w="1629" w:type="dxa"/>
          </w:tcPr>
          <w:p w14:paraId="507FEC08" w14:textId="77777777" w:rsidR="00211FD2" w:rsidRPr="001F3ADB" w:rsidRDefault="00211FD2" w:rsidP="008732BE">
            <w:pPr>
              <w:rPr>
                <w:bCs/>
                <w:color w:val="000000"/>
                <w:shd w:val="clear" w:color="auto" w:fill="FFFFFF"/>
                <w:lang w:val="lv-LV"/>
              </w:rPr>
            </w:pPr>
          </w:p>
        </w:tc>
        <w:tc>
          <w:tcPr>
            <w:tcW w:w="1629" w:type="dxa"/>
          </w:tcPr>
          <w:p w14:paraId="568EE12C" w14:textId="77777777" w:rsidR="00211FD2" w:rsidRPr="001F3ADB" w:rsidRDefault="00211FD2" w:rsidP="008732BE">
            <w:pPr>
              <w:rPr>
                <w:bCs/>
                <w:color w:val="000000"/>
                <w:shd w:val="clear" w:color="auto" w:fill="FFFFFF"/>
                <w:lang w:val="lv-LV"/>
              </w:rPr>
            </w:pPr>
          </w:p>
        </w:tc>
      </w:tr>
      <w:tr w:rsidR="00211FD2" w:rsidRPr="001F3ADB" w14:paraId="48EEAE82" w14:textId="77777777" w:rsidTr="009D1122">
        <w:tc>
          <w:tcPr>
            <w:tcW w:w="1838" w:type="dxa"/>
          </w:tcPr>
          <w:p w14:paraId="25510632" w14:textId="00713B57" w:rsidR="00211FD2" w:rsidRPr="003D2B09" w:rsidRDefault="003D2B09" w:rsidP="008732BE">
            <w:pPr>
              <w:rPr>
                <w:b/>
                <w:color w:val="000000"/>
                <w:shd w:val="clear" w:color="auto" w:fill="FFFFFF"/>
                <w:lang w:val="lv-LV"/>
              </w:rPr>
            </w:pPr>
            <w:r w:rsidRPr="003D2B09">
              <w:rPr>
                <w:rFonts w:eastAsia="Lucida Sans Unicode" w:cs="Tahoma"/>
                <w:bCs/>
                <w:kern w:val="3"/>
                <w:lang w:val="lv-LV" w:eastAsia="lv-LV"/>
              </w:rPr>
              <w:t>Krustpils pamatskola, Madonas iela 48 Jēkabpils novads</w:t>
            </w:r>
          </w:p>
        </w:tc>
        <w:tc>
          <w:tcPr>
            <w:tcW w:w="1418" w:type="dxa"/>
          </w:tcPr>
          <w:p w14:paraId="3067816F" w14:textId="344CD32D" w:rsidR="00211FD2" w:rsidRPr="001F3ADB" w:rsidRDefault="009D1122" w:rsidP="008732BE">
            <w:pPr>
              <w:jc w:val="center"/>
              <w:rPr>
                <w:bCs/>
                <w:color w:val="000000"/>
                <w:shd w:val="clear" w:color="auto" w:fill="FFFFFF"/>
                <w:lang w:val="lv-LV"/>
              </w:rPr>
            </w:pPr>
            <w:r>
              <w:rPr>
                <w:bCs/>
                <w:color w:val="000000"/>
                <w:shd w:val="clear" w:color="auto" w:fill="FFFFFF"/>
                <w:lang w:val="lv-LV"/>
              </w:rPr>
              <w:t>100</w:t>
            </w:r>
          </w:p>
        </w:tc>
        <w:tc>
          <w:tcPr>
            <w:tcW w:w="1628" w:type="dxa"/>
          </w:tcPr>
          <w:p w14:paraId="0DDD4DED" w14:textId="77777777" w:rsidR="00211FD2" w:rsidRPr="001F3ADB" w:rsidRDefault="00211FD2" w:rsidP="008732BE">
            <w:pPr>
              <w:jc w:val="center"/>
              <w:rPr>
                <w:bCs/>
                <w:color w:val="000000"/>
                <w:shd w:val="clear" w:color="auto" w:fill="FFFFFF"/>
                <w:lang w:val="lv-LV"/>
              </w:rPr>
            </w:pPr>
            <w:r w:rsidRPr="001F3ADB">
              <w:rPr>
                <w:bCs/>
                <w:color w:val="000000"/>
                <w:shd w:val="clear" w:color="auto" w:fill="FFFFFF"/>
                <w:lang w:val="lv-LV"/>
              </w:rPr>
              <w:t>Kokskaidu granulas</w:t>
            </w:r>
          </w:p>
        </w:tc>
        <w:tc>
          <w:tcPr>
            <w:tcW w:w="1629" w:type="dxa"/>
            <w:vMerge/>
          </w:tcPr>
          <w:p w14:paraId="7E034553" w14:textId="77777777" w:rsidR="00211FD2" w:rsidRPr="001F3ADB" w:rsidRDefault="00211FD2" w:rsidP="008732BE">
            <w:pPr>
              <w:jc w:val="center"/>
              <w:rPr>
                <w:bCs/>
                <w:color w:val="000000"/>
                <w:shd w:val="clear" w:color="auto" w:fill="FFFFFF"/>
                <w:lang w:val="lv-LV"/>
              </w:rPr>
            </w:pPr>
          </w:p>
        </w:tc>
        <w:tc>
          <w:tcPr>
            <w:tcW w:w="1629" w:type="dxa"/>
          </w:tcPr>
          <w:p w14:paraId="5E878540" w14:textId="77777777" w:rsidR="00211FD2" w:rsidRPr="001F3ADB" w:rsidRDefault="00211FD2" w:rsidP="008732BE">
            <w:pPr>
              <w:rPr>
                <w:bCs/>
                <w:color w:val="000000"/>
                <w:shd w:val="clear" w:color="auto" w:fill="FFFFFF"/>
                <w:lang w:val="lv-LV"/>
              </w:rPr>
            </w:pPr>
          </w:p>
        </w:tc>
        <w:tc>
          <w:tcPr>
            <w:tcW w:w="1629" w:type="dxa"/>
          </w:tcPr>
          <w:p w14:paraId="100FCB15" w14:textId="77777777" w:rsidR="00211FD2" w:rsidRPr="001F3ADB" w:rsidRDefault="00211FD2" w:rsidP="008732BE">
            <w:pPr>
              <w:rPr>
                <w:bCs/>
                <w:color w:val="000000"/>
                <w:shd w:val="clear" w:color="auto" w:fill="FFFFFF"/>
                <w:lang w:val="lv-LV"/>
              </w:rPr>
            </w:pPr>
          </w:p>
        </w:tc>
      </w:tr>
      <w:tr w:rsidR="00211FD2" w:rsidRPr="001F3ADB" w14:paraId="010CE513" w14:textId="77777777" w:rsidTr="008732BE">
        <w:tc>
          <w:tcPr>
            <w:tcW w:w="6513" w:type="dxa"/>
            <w:gridSpan w:val="4"/>
          </w:tcPr>
          <w:p w14:paraId="07A98ED1" w14:textId="77777777" w:rsidR="00211FD2" w:rsidRPr="001F3ADB" w:rsidRDefault="00211FD2" w:rsidP="008732BE">
            <w:pPr>
              <w:jc w:val="right"/>
              <w:rPr>
                <w:b/>
                <w:color w:val="000000"/>
                <w:shd w:val="clear" w:color="auto" w:fill="FFFFFF"/>
                <w:lang w:val="lv-LV"/>
              </w:rPr>
            </w:pPr>
            <w:r w:rsidRPr="001F3ADB">
              <w:rPr>
                <w:b/>
                <w:color w:val="000000"/>
                <w:shd w:val="clear" w:color="auto" w:fill="FFFFFF"/>
                <w:lang w:val="lv-LV"/>
              </w:rPr>
              <w:t>KOPĀ</w:t>
            </w:r>
          </w:p>
        </w:tc>
        <w:tc>
          <w:tcPr>
            <w:tcW w:w="1629" w:type="dxa"/>
          </w:tcPr>
          <w:p w14:paraId="0ED89662" w14:textId="77777777" w:rsidR="00211FD2" w:rsidRPr="001F3ADB" w:rsidRDefault="00211FD2" w:rsidP="008732BE">
            <w:pPr>
              <w:rPr>
                <w:bCs/>
                <w:color w:val="000000"/>
                <w:shd w:val="clear" w:color="auto" w:fill="FFFFFF"/>
                <w:lang w:val="lv-LV"/>
              </w:rPr>
            </w:pPr>
          </w:p>
        </w:tc>
        <w:tc>
          <w:tcPr>
            <w:tcW w:w="1629" w:type="dxa"/>
          </w:tcPr>
          <w:p w14:paraId="260DF8C2" w14:textId="77777777" w:rsidR="00211FD2" w:rsidRPr="001F3ADB" w:rsidRDefault="00211FD2" w:rsidP="008732BE">
            <w:pPr>
              <w:rPr>
                <w:bCs/>
                <w:color w:val="000000"/>
                <w:shd w:val="clear" w:color="auto" w:fill="FFFFFF"/>
                <w:lang w:val="lv-LV"/>
              </w:rPr>
            </w:pPr>
          </w:p>
        </w:tc>
      </w:tr>
      <w:tr w:rsidR="00211FD2" w:rsidRPr="001F3ADB" w14:paraId="390A672B" w14:textId="77777777" w:rsidTr="008732BE">
        <w:tc>
          <w:tcPr>
            <w:tcW w:w="6513" w:type="dxa"/>
            <w:gridSpan w:val="4"/>
          </w:tcPr>
          <w:p w14:paraId="66BCBF06" w14:textId="77777777" w:rsidR="00211FD2" w:rsidRPr="001F3ADB" w:rsidRDefault="00211FD2" w:rsidP="008732BE">
            <w:pPr>
              <w:jc w:val="right"/>
              <w:rPr>
                <w:b/>
                <w:color w:val="000000"/>
                <w:shd w:val="clear" w:color="auto" w:fill="FFFFFF"/>
                <w:lang w:val="lv-LV"/>
              </w:rPr>
            </w:pPr>
            <w:r w:rsidRPr="001F3ADB">
              <w:rPr>
                <w:b/>
                <w:color w:val="000000"/>
                <w:shd w:val="clear" w:color="auto" w:fill="FFFFFF"/>
                <w:lang w:val="lv-LV"/>
              </w:rPr>
              <w:t>PVN __%</w:t>
            </w:r>
          </w:p>
        </w:tc>
        <w:tc>
          <w:tcPr>
            <w:tcW w:w="1629" w:type="dxa"/>
          </w:tcPr>
          <w:p w14:paraId="71F94110" w14:textId="77777777" w:rsidR="00211FD2" w:rsidRPr="001F3ADB" w:rsidRDefault="00211FD2" w:rsidP="008732BE">
            <w:pPr>
              <w:rPr>
                <w:bCs/>
                <w:color w:val="000000"/>
                <w:shd w:val="clear" w:color="auto" w:fill="FFFFFF"/>
                <w:lang w:val="lv-LV"/>
              </w:rPr>
            </w:pPr>
          </w:p>
        </w:tc>
        <w:tc>
          <w:tcPr>
            <w:tcW w:w="1629" w:type="dxa"/>
          </w:tcPr>
          <w:p w14:paraId="02420019" w14:textId="77777777" w:rsidR="00211FD2" w:rsidRPr="001F3ADB" w:rsidRDefault="00211FD2" w:rsidP="008732BE">
            <w:pPr>
              <w:rPr>
                <w:bCs/>
                <w:color w:val="000000"/>
                <w:shd w:val="clear" w:color="auto" w:fill="FFFFFF"/>
                <w:lang w:val="lv-LV"/>
              </w:rPr>
            </w:pPr>
          </w:p>
        </w:tc>
      </w:tr>
      <w:tr w:rsidR="00211FD2" w:rsidRPr="001F3ADB" w14:paraId="36447ACB" w14:textId="77777777" w:rsidTr="008732BE">
        <w:tc>
          <w:tcPr>
            <w:tcW w:w="6513" w:type="dxa"/>
            <w:gridSpan w:val="4"/>
          </w:tcPr>
          <w:p w14:paraId="5F24BD48" w14:textId="77777777" w:rsidR="00211FD2" w:rsidRPr="001F3ADB" w:rsidRDefault="00211FD2" w:rsidP="008732BE">
            <w:pPr>
              <w:jc w:val="right"/>
              <w:rPr>
                <w:b/>
                <w:color w:val="000000"/>
                <w:shd w:val="clear" w:color="auto" w:fill="FFFFFF"/>
                <w:lang w:val="lv-LV"/>
              </w:rPr>
            </w:pPr>
            <w:r w:rsidRPr="001F3ADB">
              <w:rPr>
                <w:b/>
                <w:color w:val="000000"/>
                <w:shd w:val="clear" w:color="auto" w:fill="FFFFFF"/>
                <w:lang w:val="lv-LV"/>
              </w:rPr>
              <w:t>Summa kopā ar PVN</w:t>
            </w:r>
          </w:p>
        </w:tc>
        <w:tc>
          <w:tcPr>
            <w:tcW w:w="1629" w:type="dxa"/>
          </w:tcPr>
          <w:p w14:paraId="1F7E49C7" w14:textId="77777777" w:rsidR="00211FD2" w:rsidRPr="001F3ADB" w:rsidRDefault="00211FD2" w:rsidP="008732BE">
            <w:pPr>
              <w:rPr>
                <w:bCs/>
                <w:color w:val="000000"/>
                <w:shd w:val="clear" w:color="auto" w:fill="FFFFFF"/>
                <w:lang w:val="lv-LV"/>
              </w:rPr>
            </w:pPr>
          </w:p>
        </w:tc>
        <w:tc>
          <w:tcPr>
            <w:tcW w:w="1629" w:type="dxa"/>
          </w:tcPr>
          <w:p w14:paraId="4AE109DF" w14:textId="77777777" w:rsidR="00211FD2" w:rsidRPr="001F3ADB" w:rsidRDefault="00211FD2" w:rsidP="008732BE">
            <w:pPr>
              <w:rPr>
                <w:bCs/>
                <w:color w:val="000000"/>
                <w:shd w:val="clear" w:color="auto" w:fill="FFFFFF"/>
                <w:lang w:val="lv-LV"/>
              </w:rPr>
            </w:pPr>
          </w:p>
        </w:tc>
      </w:tr>
    </w:tbl>
    <w:p w14:paraId="26A456D9" w14:textId="77777777" w:rsidR="00FD6AA4" w:rsidRPr="00FD6AA4" w:rsidRDefault="00FD6AA4" w:rsidP="00FD6AA4">
      <w:pPr>
        <w:spacing w:after="0" w:line="240" w:lineRule="auto"/>
        <w:jc w:val="both"/>
        <w:rPr>
          <w:rFonts w:ascii="Times New Roman" w:eastAsia="Calibri" w:hAnsi="Times New Roman" w:cs="Times New Roman"/>
          <w:b/>
          <w:sz w:val="24"/>
          <w:szCs w:val="24"/>
          <w:lang w:val="lv-LV"/>
        </w:rPr>
      </w:pPr>
    </w:p>
    <w:p w14:paraId="17B80C24" w14:textId="05082270" w:rsidR="006222FC" w:rsidRPr="008A530C" w:rsidRDefault="005766BA" w:rsidP="00A60404">
      <w:pPr>
        <w:spacing w:after="0" w:line="240" w:lineRule="auto"/>
        <w:jc w:val="both"/>
        <w:rPr>
          <w:rFonts w:ascii="Times New Roman" w:eastAsia="Calibri" w:hAnsi="Times New Roman" w:cs="Times New Roman"/>
          <w:b/>
          <w:sz w:val="24"/>
          <w:szCs w:val="24"/>
          <w:lang w:val="lv-LV"/>
        </w:rPr>
      </w:pPr>
      <w:r w:rsidRPr="005766BA">
        <w:rPr>
          <w:rFonts w:ascii="Times New Roman" w:eastAsia="Times New Roman" w:hAnsi="Times New Roman" w:cs="Times New Roman"/>
          <w:b/>
          <w:color w:val="000000"/>
          <w:sz w:val="24"/>
          <w:szCs w:val="24"/>
          <w:shd w:val="clear" w:color="auto" w:fill="FFFFFF"/>
          <w:lang w:val="lv-LV"/>
        </w:rPr>
        <w:t>Iepirkuma priekšmeta 4.daļa</w:t>
      </w:r>
      <w:r w:rsidRPr="005766BA">
        <w:rPr>
          <w:rFonts w:ascii="Times New Roman" w:eastAsia="Calibri" w:hAnsi="Times New Roman" w:cs="Times New Roman"/>
          <w:b/>
          <w:sz w:val="24"/>
          <w:szCs w:val="24"/>
          <w:lang w:val="lv-LV"/>
        </w:rPr>
        <w:t xml:space="preserve"> “Kokskaidu granulu piegāde Elkšņu pagasta pārvaldei”:</w:t>
      </w:r>
    </w:p>
    <w:tbl>
      <w:tblPr>
        <w:tblStyle w:val="TableGrid"/>
        <w:tblW w:w="0" w:type="auto"/>
        <w:tblLook w:val="04A0" w:firstRow="1" w:lastRow="0" w:firstColumn="1" w:lastColumn="0" w:noHBand="0" w:noVBand="1"/>
      </w:tblPr>
      <w:tblGrid>
        <w:gridCol w:w="1628"/>
        <w:gridCol w:w="1628"/>
        <w:gridCol w:w="1701"/>
        <w:gridCol w:w="2409"/>
        <w:gridCol w:w="2405"/>
      </w:tblGrid>
      <w:tr w:rsidR="005766BA" w:rsidRPr="002D0084" w14:paraId="2D78E359" w14:textId="77777777" w:rsidTr="008732BE">
        <w:tc>
          <w:tcPr>
            <w:tcW w:w="1628" w:type="dxa"/>
          </w:tcPr>
          <w:p w14:paraId="6EA61052" w14:textId="77777777" w:rsidR="005766BA" w:rsidRPr="001F3ADB" w:rsidRDefault="005766BA" w:rsidP="008732BE">
            <w:pPr>
              <w:jc w:val="center"/>
              <w:rPr>
                <w:b/>
                <w:color w:val="000000"/>
                <w:shd w:val="clear" w:color="auto" w:fill="FFFFFF"/>
                <w:lang w:val="lv-LV"/>
              </w:rPr>
            </w:pPr>
            <w:r w:rsidRPr="001F3ADB">
              <w:rPr>
                <w:b/>
                <w:color w:val="000000"/>
                <w:shd w:val="clear" w:color="auto" w:fill="FFFFFF"/>
                <w:lang w:val="lv-LV"/>
              </w:rPr>
              <w:t>Līguma izpildes vieta</w:t>
            </w:r>
          </w:p>
        </w:tc>
        <w:tc>
          <w:tcPr>
            <w:tcW w:w="1628" w:type="dxa"/>
          </w:tcPr>
          <w:p w14:paraId="5C53C103" w14:textId="77777777" w:rsidR="00E32AA6" w:rsidRDefault="00E32AA6" w:rsidP="00E32AA6">
            <w:pPr>
              <w:jc w:val="center"/>
              <w:rPr>
                <w:b/>
                <w:color w:val="000000"/>
                <w:shd w:val="clear" w:color="auto" w:fill="FFFFFF"/>
                <w:lang w:val="lv-LV"/>
              </w:rPr>
            </w:pPr>
            <w:r w:rsidRPr="001F3ADB">
              <w:rPr>
                <w:b/>
                <w:color w:val="000000"/>
                <w:shd w:val="clear" w:color="auto" w:fill="FFFFFF"/>
                <w:lang w:val="lv-LV"/>
              </w:rPr>
              <w:t>Apjoms</w:t>
            </w:r>
          </w:p>
          <w:p w14:paraId="73CCFB91" w14:textId="14208967" w:rsidR="005766BA" w:rsidRPr="001F3ADB" w:rsidRDefault="00E32AA6" w:rsidP="00E32AA6">
            <w:pPr>
              <w:jc w:val="center"/>
              <w:rPr>
                <w:bCs/>
                <w:color w:val="000000"/>
                <w:shd w:val="clear" w:color="auto" w:fill="FFFFFF"/>
                <w:lang w:val="lv-LV"/>
              </w:rPr>
            </w:pPr>
            <w:r>
              <w:rPr>
                <w:b/>
                <w:color w:val="000000"/>
                <w:shd w:val="clear" w:color="auto" w:fill="FFFFFF"/>
                <w:lang w:val="lv-LV"/>
              </w:rPr>
              <w:t>tonnas (t)</w:t>
            </w:r>
          </w:p>
        </w:tc>
        <w:tc>
          <w:tcPr>
            <w:tcW w:w="1701" w:type="dxa"/>
          </w:tcPr>
          <w:p w14:paraId="19DBEB87" w14:textId="77777777" w:rsidR="005766BA" w:rsidRPr="001F3ADB" w:rsidRDefault="005766BA" w:rsidP="008732BE">
            <w:pPr>
              <w:jc w:val="center"/>
              <w:rPr>
                <w:bCs/>
                <w:color w:val="000000"/>
                <w:shd w:val="clear" w:color="auto" w:fill="FFFFFF"/>
                <w:lang w:val="lv-LV"/>
              </w:rPr>
            </w:pPr>
            <w:r w:rsidRPr="001F3ADB">
              <w:rPr>
                <w:b/>
                <w:color w:val="000000"/>
                <w:shd w:val="clear" w:color="auto" w:fill="FFFFFF"/>
                <w:lang w:val="lv-LV"/>
              </w:rPr>
              <w:t>Nosaukums</w:t>
            </w:r>
          </w:p>
        </w:tc>
        <w:tc>
          <w:tcPr>
            <w:tcW w:w="2409" w:type="dxa"/>
          </w:tcPr>
          <w:p w14:paraId="24E76BA4" w14:textId="77777777" w:rsidR="005766BA" w:rsidRPr="001F3ADB" w:rsidRDefault="005766BA" w:rsidP="008732BE">
            <w:pPr>
              <w:jc w:val="center"/>
              <w:rPr>
                <w:bCs/>
                <w:color w:val="000000"/>
                <w:shd w:val="clear" w:color="auto" w:fill="FFFFFF"/>
                <w:lang w:val="lv-LV"/>
              </w:rPr>
            </w:pPr>
            <w:r w:rsidRPr="001F3ADB">
              <w:rPr>
                <w:b/>
                <w:color w:val="000000"/>
                <w:shd w:val="clear" w:color="auto" w:fill="FFFFFF"/>
                <w:lang w:val="lv-LV"/>
              </w:rPr>
              <w:t>Cena par vienu vienību</w:t>
            </w:r>
            <w:r>
              <w:rPr>
                <w:b/>
                <w:color w:val="000000"/>
                <w:shd w:val="clear" w:color="auto" w:fill="FFFFFF"/>
                <w:lang w:val="lv-LV"/>
              </w:rPr>
              <w:t xml:space="preserve"> (t)</w:t>
            </w:r>
            <w:r w:rsidRPr="001F3ADB">
              <w:rPr>
                <w:b/>
                <w:color w:val="000000"/>
                <w:shd w:val="clear" w:color="auto" w:fill="FFFFFF"/>
                <w:lang w:val="lv-LV"/>
              </w:rPr>
              <w:t>, EUR</w:t>
            </w:r>
          </w:p>
        </w:tc>
        <w:tc>
          <w:tcPr>
            <w:tcW w:w="2405" w:type="dxa"/>
          </w:tcPr>
          <w:p w14:paraId="5D1944FF" w14:textId="77777777" w:rsidR="005766BA" w:rsidRPr="001F3ADB" w:rsidRDefault="005766BA" w:rsidP="008732BE">
            <w:pPr>
              <w:jc w:val="center"/>
              <w:rPr>
                <w:bCs/>
                <w:color w:val="000000"/>
                <w:shd w:val="clear" w:color="auto" w:fill="FFFFFF"/>
                <w:lang w:val="lv-LV"/>
              </w:rPr>
            </w:pPr>
            <w:r w:rsidRPr="001F3ADB">
              <w:rPr>
                <w:b/>
                <w:color w:val="000000"/>
                <w:shd w:val="clear" w:color="auto" w:fill="FFFFFF"/>
                <w:lang w:val="lv-LV"/>
              </w:rPr>
              <w:t>Cena par visu apjomu, EUR</w:t>
            </w:r>
          </w:p>
        </w:tc>
      </w:tr>
      <w:tr w:rsidR="005766BA" w:rsidRPr="001F3ADB" w14:paraId="77B042AD" w14:textId="77777777" w:rsidTr="008732BE">
        <w:tc>
          <w:tcPr>
            <w:tcW w:w="1628" w:type="dxa"/>
          </w:tcPr>
          <w:p w14:paraId="11B698B7" w14:textId="3F1DB516" w:rsidR="005766BA" w:rsidRPr="006E5742" w:rsidRDefault="006E5742" w:rsidP="008732BE">
            <w:pPr>
              <w:rPr>
                <w:bCs/>
                <w:color w:val="000000"/>
                <w:shd w:val="clear" w:color="auto" w:fill="FFFFFF"/>
                <w:lang w:val="lv-LV"/>
              </w:rPr>
            </w:pPr>
            <w:r w:rsidRPr="006E5742">
              <w:rPr>
                <w:rFonts w:cs="Calibri"/>
                <w:bCs/>
                <w:lang w:val="lv-LV" w:eastAsia="ar-SA"/>
              </w:rPr>
              <w:t>Elkšņu pagasta pārvalde (tautas nams), Elkšņi, Elkšņu pagasts, Jēkabpils novads</w:t>
            </w:r>
          </w:p>
        </w:tc>
        <w:tc>
          <w:tcPr>
            <w:tcW w:w="1628" w:type="dxa"/>
          </w:tcPr>
          <w:p w14:paraId="250D4D9E" w14:textId="25181F33" w:rsidR="005766BA" w:rsidRPr="001F3ADB" w:rsidRDefault="005766BA" w:rsidP="008732BE">
            <w:pPr>
              <w:jc w:val="center"/>
              <w:rPr>
                <w:bCs/>
                <w:color w:val="000000"/>
                <w:shd w:val="clear" w:color="auto" w:fill="FFFFFF"/>
                <w:lang w:val="lv-LV"/>
              </w:rPr>
            </w:pPr>
            <w:r>
              <w:rPr>
                <w:bCs/>
                <w:color w:val="000000"/>
                <w:shd w:val="clear" w:color="auto" w:fill="FFFFFF"/>
                <w:lang w:val="lv-LV"/>
              </w:rPr>
              <w:t>4</w:t>
            </w:r>
            <w:r w:rsidR="00810F6D">
              <w:rPr>
                <w:bCs/>
                <w:color w:val="000000"/>
                <w:shd w:val="clear" w:color="auto" w:fill="FFFFFF"/>
                <w:lang w:val="lv-LV"/>
              </w:rPr>
              <w:t>0</w:t>
            </w:r>
          </w:p>
        </w:tc>
        <w:tc>
          <w:tcPr>
            <w:tcW w:w="1701" w:type="dxa"/>
          </w:tcPr>
          <w:p w14:paraId="0A677587" w14:textId="77777777" w:rsidR="005766BA" w:rsidRPr="001F3ADB" w:rsidRDefault="005766BA" w:rsidP="008732BE">
            <w:pPr>
              <w:jc w:val="center"/>
              <w:rPr>
                <w:bCs/>
                <w:color w:val="000000"/>
                <w:shd w:val="clear" w:color="auto" w:fill="FFFFFF"/>
                <w:lang w:val="lv-LV"/>
              </w:rPr>
            </w:pPr>
            <w:r w:rsidRPr="001F3ADB">
              <w:rPr>
                <w:bCs/>
                <w:color w:val="000000"/>
                <w:shd w:val="clear" w:color="auto" w:fill="FFFFFF"/>
                <w:lang w:val="lv-LV"/>
              </w:rPr>
              <w:t>Kokskaidu granulas</w:t>
            </w:r>
          </w:p>
          <w:p w14:paraId="3E146853" w14:textId="77777777" w:rsidR="005766BA" w:rsidRPr="001F3ADB" w:rsidRDefault="005766BA" w:rsidP="008732BE">
            <w:pPr>
              <w:jc w:val="center"/>
              <w:rPr>
                <w:bCs/>
                <w:color w:val="000000"/>
                <w:shd w:val="clear" w:color="auto" w:fill="FFFFFF"/>
                <w:lang w:val="lv-LV"/>
              </w:rPr>
            </w:pPr>
          </w:p>
          <w:p w14:paraId="2FF31F68" w14:textId="77777777" w:rsidR="005766BA" w:rsidRPr="001F3ADB" w:rsidRDefault="005766BA" w:rsidP="008732BE">
            <w:pPr>
              <w:jc w:val="center"/>
              <w:rPr>
                <w:bCs/>
                <w:color w:val="000000"/>
                <w:shd w:val="clear" w:color="auto" w:fill="FFFFFF"/>
                <w:lang w:val="lv-LV"/>
              </w:rPr>
            </w:pPr>
          </w:p>
          <w:p w14:paraId="1D0897CC" w14:textId="77777777" w:rsidR="005766BA" w:rsidRPr="001F3ADB" w:rsidRDefault="005766BA" w:rsidP="008732BE">
            <w:pPr>
              <w:jc w:val="center"/>
              <w:rPr>
                <w:bCs/>
                <w:color w:val="000000"/>
                <w:shd w:val="clear" w:color="auto" w:fill="FFFFFF"/>
                <w:lang w:val="lv-LV"/>
              </w:rPr>
            </w:pPr>
          </w:p>
          <w:p w14:paraId="6DB43DBB" w14:textId="77777777" w:rsidR="005766BA" w:rsidRPr="001F3ADB" w:rsidRDefault="005766BA" w:rsidP="008732BE">
            <w:pPr>
              <w:jc w:val="center"/>
              <w:rPr>
                <w:bCs/>
                <w:color w:val="000000"/>
                <w:shd w:val="clear" w:color="auto" w:fill="FFFFFF"/>
                <w:lang w:val="lv-LV"/>
              </w:rPr>
            </w:pPr>
          </w:p>
          <w:p w14:paraId="36B119DB" w14:textId="77777777" w:rsidR="005766BA" w:rsidRPr="001F3ADB" w:rsidRDefault="005766BA" w:rsidP="008732BE">
            <w:pPr>
              <w:jc w:val="center"/>
              <w:rPr>
                <w:bCs/>
                <w:color w:val="000000"/>
                <w:shd w:val="clear" w:color="auto" w:fill="FFFFFF"/>
                <w:lang w:val="lv-LV"/>
              </w:rPr>
            </w:pPr>
          </w:p>
          <w:p w14:paraId="4339C831" w14:textId="77777777" w:rsidR="005766BA" w:rsidRPr="001F3ADB" w:rsidRDefault="005766BA" w:rsidP="008732BE">
            <w:pPr>
              <w:jc w:val="center"/>
              <w:rPr>
                <w:bCs/>
                <w:color w:val="000000"/>
                <w:shd w:val="clear" w:color="auto" w:fill="FFFFFF"/>
                <w:lang w:val="lv-LV"/>
              </w:rPr>
            </w:pPr>
          </w:p>
        </w:tc>
        <w:tc>
          <w:tcPr>
            <w:tcW w:w="2409" w:type="dxa"/>
          </w:tcPr>
          <w:p w14:paraId="1AC1CD47" w14:textId="77777777" w:rsidR="005766BA" w:rsidRPr="001F3ADB" w:rsidRDefault="005766BA" w:rsidP="008732BE">
            <w:pPr>
              <w:rPr>
                <w:bCs/>
                <w:color w:val="000000"/>
                <w:shd w:val="clear" w:color="auto" w:fill="FFFFFF"/>
                <w:lang w:val="lv-LV"/>
              </w:rPr>
            </w:pPr>
          </w:p>
        </w:tc>
        <w:tc>
          <w:tcPr>
            <w:tcW w:w="2405" w:type="dxa"/>
          </w:tcPr>
          <w:p w14:paraId="17ECEF97" w14:textId="77777777" w:rsidR="005766BA" w:rsidRPr="001F3ADB" w:rsidRDefault="005766BA" w:rsidP="008732BE">
            <w:pPr>
              <w:rPr>
                <w:bCs/>
                <w:color w:val="000000"/>
                <w:shd w:val="clear" w:color="auto" w:fill="FFFFFF"/>
                <w:lang w:val="lv-LV"/>
              </w:rPr>
            </w:pPr>
          </w:p>
        </w:tc>
      </w:tr>
      <w:tr w:rsidR="005766BA" w:rsidRPr="001F3ADB" w14:paraId="25B119AB" w14:textId="77777777" w:rsidTr="008732BE">
        <w:tc>
          <w:tcPr>
            <w:tcW w:w="4957" w:type="dxa"/>
            <w:gridSpan w:val="3"/>
          </w:tcPr>
          <w:p w14:paraId="3FFAEA59" w14:textId="77777777" w:rsidR="005766BA" w:rsidRPr="001F3ADB" w:rsidRDefault="005766BA" w:rsidP="008732BE">
            <w:pPr>
              <w:jc w:val="right"/>
              <w:rPr>
                <w:b/>
                <w:color w:val="000000"/>
                <w:shd w:val="clear" w:color="auto" w:fill="FFFFFF"/>
                <w:lang w:val="lv-LV"/>
              </w:rPr>
            </w:pPr>
            <w:r w:rsidRPr="001F3ADB">
              <w:rPr>
                <w:b/>
                <w:color w:val="000000"/>
                <w:shd w:val="clear" w:color="auto" w:fill="FFFFFF"/>
                <w:lang w:val="lv-LV"/>
              </w:rPr>
              <w:t>KOPĀ</w:t>
            </w:r>
          </w:p>
        </w:tc>
        <w:tc>
          <w:tcPr>
            <w:tcW w:w="2409" w:type="dxa"/>
          </w:tcPr>
          <w:p w14:paraId="17FD29C8" w14:textId="77777777" w:rsidR="005766BA" w:rsidRPr="001F3ADB" w:rsidRDefault="005766BA" w:rsidP="008732BE">
            <w:pPr>
              <w:rPr>
                <w:bCs/>
                <w:color w:val="000000"/>
                <w:shd w:val="clear" w:color="auto" w:fill="FFFFFF"/>
                <w:lang w:val="lv-LV"/>
              </w:rPr>
            </w:pPr>
          </w:p>
        </w:tc>
        <w:tc>
          <w:tcPr>
            <w:tcW w:w="2405" w:type="dxa"/>
          </w:tcPr>
          <w:p w14:paraId="6638A224" w14:textId="77777777" w:rsidR="005766BA" w:rsidRPr="001F3ADB" w:rsidRDefault="005766BA" w:rsidP="008732BE">
            <w:pPr>
              <w:rPr>
                <w:bCs/>
                <w:color w:val="000000"/>
                <w:shd w:val="clear" w:color="auto" w:fill="FFFFFF"/>
                <w:lang w:val="lv-LV"/>
              </w:rPr>
            </w:pPr>
          </w:p>
        </w:tc>
      </w:tr>
      <w:tr w:rsidR="005766BA" w:rsidRPr="001F3ADB" w14:paraId="04189D3F" w14:textId="77777777" w:rsidTr="008732BE">
        <w:tc>
          <w:tcPr>
            <w:tcW w:w="4957" w:type="dxa"/>
            <w:gridSpan w:val="3"/>
          </w:tcPr>
          <w:p w14:paraId="16327FC1" w14:textId="77777777" w:rsidR="005766BA" w:rsidRPr="001F3ADB" w:rsidRDefault="005766BA" w:rsidP="008732BE">
            <w:pPr>
              <w:jc w:val="right"/>
              <w:rPr>
                <w:b/>
                <w:color w:val="000000"/>
                <w:shd w:val="clear" w:color="auto" w:fill="FFFFFF"/>
                <w:lang w:val="lv-LV"/>
              </w:rPr>
            </w:pPr>
            <w:r w:rsidRPr="001F3ADB">
              <w:rPr>
                <w:b/>
                <w:color w:val="000000"/>
                <w:shd w:val="clear" w:color="auto" w:fill="FFFFFF"/>
                <w:lang w:val="lv-LV"/>
              </w:rPr>
              <w:lastRenderedPageBreak/>
              <w:t>PVN __%</w:t>
            </w:r>
          </w:p>
        </w:tc>
        <w:tc>
          <w:tcPr>
            <w:tcW w:w="2409" w:type="dxa"/>
          </w:tcPr>
          <w:p w14:paraId="2A5BBF4B" w14:textId="77777777" w:rsidR="005766BA" w:rsidRPr="001F3ADB" w:rsidRDefault="005766BA" w:rsidP="008732BE">
            <w:pPr>
              <w:rPr>
                <w:bCs/>
                <w:color w:val="000000"/>
                <w:shd w:val="clear" w:color="auto" w:fill="FFFFFF"/>
                <w:lang w:val="lv-LV"/>
              </w:rPr>
            </w:pPr>
          </w:p>
        </w:tc>
        <w:tc>
          <w:tcPr>
            <w:tcW w:w="2405" w:type="dxa"/>
          </w:tcPr>
          <w:p w14:paraId="1CC67238" w14:textId="77777777" w:rsidR="005766BA" w:rsidRPr="001F3ADB" w:rsidRDefault="005766BA" w:rsidP="008732BE">
            <w:pPr>
              <w:rPr>
                <w:bCs/>
                <w:color w:val="000000"/>
                <w:shd w:val="clear" w:color="auto" w:fill="FFFFFF"/>
                <w:lang w:val="lv-LV"/>
              </w:rPr>
            </w:pPr>
          </w:p>
        </w:tc>
      </w:tr>
      <w:tr w:rsidR="005766BA" w:rsidRPr="001F3ADB" w14:paraId="21C5B233" w14:textId="77777777" w:rsidTr="008732BE">
        <w:tc>
          <w:tcPr>
            <w:tcW w:w="4957" w:type="dxa"/>
            <w:gridSpan w:val="3"/>
          </w:tcPr>
          <w:p w14:paraId="3F5537A1" w14:textId="77777777" w:rsidR="005766BA" w:rsidRPr="001F3ADB" w:rsidRDefault="005766BA" w:rsidP="008732BE">
            <w:pPr>
              <w:jc w:val="right"/>
              <w:rPr>
                <w:b/>
                <w:color w:val="000000"/>
                <w:shd w:val="clear" w:color="auto" w:fill="FFFFFF"/>
                <w:lang w:val="lv-LV"/>
              </w:rPr>
            </w:pPr>
            <w:r w:rsidRPr="001F3ADB">
              <w:rPr>
                <w:b/>
                <w:color w:val="000000"/>
                <w:shd w:val="clear" w:color="auto" w:fill="FFFFFF"/>
                <w:lang w:val="lv-LV"/>
              </w:rPr>
              <w:t>Summa kopā ar PVN</w:t>
            </w:r>
          </w:p>
        </w:tc>
        <w:tc>
          <w:tcPr>
            <w:tcW w:w="2409" w:type="dxa"/>
          </w:tcPr>
          <w:p w14:paraId="4343E8BD" w14:textId="77777777" w:rsidR="005766BA" w:rsidRPr="001F3ADB" w:rsidRDefault="005766BA" w:rsidP="008732BE">
            <w:pPr>
              <w:rPr>
                <w:bCs/>
                <w:color w:val="000000"/>
                <w:shd w:val="clear" w:color="auto" w:fill="FFFFFF"/>
                <w:lang w:val="lv-LV"/>
              </w:rPr>
            </w:pPr>
          </w:p>
        </w:tc>
        <w:tc>
          <w:tcPr>
            <w:tcW w:w="2405" w:type="dxa"/>
          </w:tcPr>
          <w:p w14:paraId="1F447EEB" w14:textId="77777777" w:rsidR="005766BA" w:rsidRPr="001F3ADB" w:rsidRDefault="005766BA" w:rsidP="008732BE">
            <w:pPr>
              <w:rPr>
                <w:bCs/>
                <w:color w:val="000000"/>
                <w:shd w:val="clear" w:color="auto" w:fill="FFFFFF"/>
                <w:lang w:val="lv-LV"/>
              </w:rPr>
            </w:pPr>
          </w:p>
        </w:tc>
      </w:tr>
    </w:tbl>
    <w:p w14:paraId="3FF6AC70" w14:textId="77777777" w:rsidR="006222FC" w:rsidRDefault="006222FC" w:rsidP="00A60404">
      <w:pPr>
        <w:spacing w:after="0" w:line="240" w:lineRule="auto"/>
        <w:jc w:val="both"/>
        <w:rPr>
          <w:rFonts w:ascii="Times New Roman" w:eastAsia="Times New Roman" w:hAnsi="Times New Roman" w:cs="Times New Roman"/>
          <w:b/>
          <w:color w:val="000000"/>
          <w:sz w:val="24"/>
          <w:szCs w:val="24"/>
          <w:shd w:val="clear" w:color="auto" w:fill="FFFFFF"/>
          <w:lang w:val="lv-LV"/>
        </w:rPr>
      </w:pPr>
    </w:p>
    <w:p w14:paraId="513D94EF" w14:textId="592B27D4" w:rsidR="006222FC" w:rsidRPr="008A530C" w:rsidRDefault="006E5742" w:rsidP="00A60404">
      <w:pPr>
        <w:spacing w:after="0" w:line="240" w:lineRule="auto"/>
        <w:jc w:val="both"/>
        <w:rPr>
          <w:rFonts w:ascii="Times New Roman" w:eastAsia="Calibri" w:hAnsi="Times New Roman" w:cs="Times New Roman"/>
          <w:b/>
          <w:sz w:val="24"/>
          <w:szCs w:val="24"/>
          <w:lang w:val="lv-LV"/>
        </w:rPr>
      </w:pPr>
      <w:r w:rsidRPr="006E5742">
        <w:rPr>
          <w:rFonts w:ascii="Times New Roman" w:eastAsia="Times New Roman" w:hAnsi="Times New Roman" w:cs="Times New Roman"/>
          <w:b/>
          <w:color w:val="000000"/>
          <w:sz w:val="24"/>
          <w:szCs w:val="24"/>
          <w:shd w:val="clear" w:color="auto" w:fill="FFFFFF"/>
          <w:lang w:val="lv-LV"/>
        </w:rPr>
        <w:t>Iepirkuma priekšmeta 5.daļa</w:t>
      </w:r>
      <w:r w:rsidRPr="006E5742">
        <w:rPr>
          <w:rFonts w:ascii="Times New Roman" w:eastAsia="Calibri" w:hAnsi="Times New Roman" w:cs="Times New Roman"/>
          <w:b/>
          <w:sz w:val="24"/>
          <w:szCs w:val="24"/>
          <w:lang w:val="lv-LV"/>
        </w:rPr>
        <w:t xml:space="preserve"> “Kokskaidu granulu piegāde Saukas pagasta pārvaldei”:</w:t>
      </w:r>
    </w:p>
    <w:tbl>
      <w:tblPr>
        <w:tblStyle w:val="TableGrid"/>
        <w:tblW w:w="0" w:type="auto"/>
        <w:tblLook w:val="04A0" w:firstRow="1" w:lastRow="0" w:firstColumn="1" w:lastColumn="0" w:noHBand="0" w:noVBand="1"/>
      </w:tblPr>
      <w:tblGrid>
        <w:gridCol w:w="1628"/>
        <w:gridCol w:w="1628"/>
        <w:gridCol w:w="1701"/>
        <w:gridCol w:w="2409"/>
        <w:gridCol w:w="2405"/>
      </w:tblGrid>
      <w:tr w:rsidR="006E5742" w:rsidRPr="002D0084" w14:paraId="2A5C36F2" w14:textId="77777777" w:rsidTr="008732BE">
        <w:tc>
          <w:tcPr>
            <w:tcW w:w="1628" w:type="dxa"/>
          </w:tcPr>
          <w:p w14:paraId="58ADAB1D" w14:textId="77777777" w:rsidR="006E5742" w:rsidRPr="001F3ADB" w:rsidRDefault="006E5742" w:rsidP="008732BE">
            <w:pPr>
              <w:jc w:val="center"/>
              <w:rPr>
                <w:b/>
                <w:color w:val="000000"/>
                <w:shd w:val="clear" w:color="auto" w:fill="FFFFFF"/>
                <w:lang w:val="lv-LV"/>
              </w:rPr>
            </w:pPr>
            <w:bookmarkStart w:id="233" w:name="_Hlk159231758"/>
            <w:r w:rsidRPr="001F3ADB">
              <w:rPr>
                <w:b/>
                <w:color w:val="000000"/>
                <w:shd w:val="clear" w:color="auto" w:fill="FFFFFF"/>
                <w:lang w:val="lv-LV"/>
              </w:rPr>
              <w:t>Līguma izpildes vieta</w:t>
            </w:r>
          </w:p>
        </w:tc>
        <w:tc>
          <w:tcPr>
            <w:tcW w:w="1628" w:type="dxa"/>
          </w:tcPr>
          <w:p w14:paraId="02EF7742" w14:textId="77777777" w:rsidR="00E86FDB" w:rsidRDefault="00E86FDB" w:rsidP="00A673C4">
            <w:pPr>
              <w:jc w:val="center"/>
              <w:rPr>
                <w:b/>
                <w:color w:val="000000"/>
                <w:shd w:val="clear" w:color="auto" w:fill="FFFFFF"/>
                <w:lang w:val="lv-LV"/>
              </w:rPr>
            </w:pPr>
            <w:r w:rsidRPr="001F3ADB">
              <w:rPr>
                <w:b/>
                <w:color w:val="000000"/>
                <w:shd w:val="clear" w:color="auto" w:fill="FFFFFF"/>
                <w:lang w:val="lv-LV"/>
              </w:rPr>
              <w:t>Apjoms</w:t>
            </w:r>
          </w:p>
          <w:p w14:paraId="198A5485" w14:textId="37BECEC8" w:rsidR="006E5742" w:rsidRPr="001F3ADB" w:rsidRDefault="00E86FDB" w:rsidP="00A673C4">
            <w:pPr>
              <w:jc w:val="center"/>
              <w:rPr>
                <w:bCs/>
                <w:color w:val="000000"/>
                <w:shd w:val="clear" w:color="auto" w:fill="FFFFFF"/>
                <w:lang w:val="lv-LV"/>
              </w:rPr>
            </w:pPr>
            <w:r>
              <w:rPr>
                <w:b/>
                <w:color w:val="000000"/>
                <w:shd w:val="clear" w:color="auto" w:fill="FFFFFF"/>
                <w:lang w:val="lv-LV"/>
              </w:rPr>
              <w:t>tonnas (t)</w:t>
            </w:r>
          </w:p>
        </w:tc>
        <w:tc>
          <w:tcPr>
            <w:tcW w:w="1701" w:type="dxa"/>
          </w:tcPr>
          <w:p w14:paraId="6AD92E1B" w14:textId="77777777" w:rsidR="006E5742" w:rsidRPr="001F3ADB" w:rsidRDefault="006E5742" w:rsidP="008732BE">
            <w:pPr>
              <w:jc w:val="center"/>
              <w:rPr>
                <w:bCs/>
                <w:color w:val="000000"/>
                <w:shd w:val="clear" w:color="auto" w:fill="FFFFFF"/>
                <w:lang w:val="lv-LV"/>
              </w:rPr>
            </w:pPr>
            <w:r w:rsidRPr="001F3ADB">
              <w:rPr>
                <w:b/>
                <w:color w:val="000000"/>
                <w:shd w:val="clear" w:color="auto" w:fill="FFFFFF"/>
                <w:lang w:val="lv-LV"/>
              </w:rPr>
              <w:t>Nosaukums</w:t>
            </w:r>
          </w:p>
        </w:tc>
        <w:tc>
          <w:tcPr>
            <w:tcW w:w="2409" w:type="dxa"/>
          </w:tcPr>
          <w:p w14:paraId="28CAC011" w14:textId="77777777" w:rsidR="006E5742" w:rsidRPr="001F3ADB" w:rsidRDefault="006E5742" w:rsidP="008732BE">
            <w:pPr>
              <w:jc w:val="center"/>
              <w:rPr>
                <w:bCs/>
                <w:color w:val="000000"/>
                <w:shd w:val="clear" w:color="auto" w:fill="FFFFFF"/>
                <w:lang w:val="lv-LV"/>
              </w:rPr>
            </w:pPr>
            <w:r w:rsidRPr="001F3ADB">
              <w:rPr>
                <w:b/>
                <w:color w:val="000000"/>
                <w:shd w:val="clear" w:color="auto" w:fill="FFFFFF"/>
                <w:lang w:val="lv-LV"/>
              </w:rPr>
              <w:t>Cena par vienu vienību</w:t>
            </w:r>
            <w:r>
              <w:rPr>
                <w:b/>
                <w:color w:val="000000"/>
                <w:shd w:val="clear" w:color="auto" w:fill="FFFFFF"/>
                <w:lang w:val="lv-LV"/>
              </w:rPr>
              <w:t xml:space="preserve"> (t)</w:t>
            </w:r>
            <w:r w:rsidRPr="001F3ADB">
              <w:rPr>
                <w:b/>
                <w:color w:val="000000"/>
                <w:shd w:val="clear" w:color="auto" w:fill="FFFFFF"/>
                <w:lang w:val="lv-LV"/>
              </w:rPr>
              <w:t>, EUR</w:t>
            </w:r>
          </w:p>
        </w:tc>
        <w:tc>
          <w:tcPr>
            <w:tcW w:w="2405" w:type="dxa"/>
          </w:tcPr>
          <w:p w14:paraId="05370234" w14:textId="77777777" w:rsidR="006E5742" w:rsidRPr="001F3ADB" w:rsidRDefault="006E5742" w:rsidP="008732BE">
            <w:pPr>
              <w:jc w:val="center"/>
              <w:rPr>
                <w:bCs/>
                <w:color w:val="000000"/>
                <w:shd w:val="clear" w:color="auto" w:fill="FFFFFF"/>
                <w:lang w:val="lv-LV"/>
              </w:rPr>
            </w:pPr>
            <w:r w:rsidRPr="001F3ADB">
              <w:rPr>
                <w:b/>
                <w:color w:val="000000"/>
                <w:shd w:val="clear" w:color="auto" w:fill="FFFFFF"/>
                <w:lang w:val="lv-LV"/>
              </w:rPr>
              <w:t>Cena par visu apjomu, EUR</w:t>
            </w:r>
          </w:p>
        </w:tc>
      </w:tr>
      <w:tr w:rsidR="006E5742" w:rsidRPr="001F3ADB" w14:paraId="79BA395F" w14:textId="77777777" w:rsidTr="0087159F">
        <w:trPr>
          <w:trHeight w:val="1432"/>
        </w:trPr>
        <w:tc>
          <w:tcPr>
            <w:tcW w:w="1628" w:type="dxa"/>
          </w:tcPr>
          <w:p w14:paraId="2EB4A247" w14:textId="23AF552A" w:rsidR="006E5742" w:rsidRPr="0087159F" w:rsidRDefault="0087159F" w:rsidP="008732BE">
            <w:pPr>
              <w:rPr>
                <w:bCs/>
                <w:color w:val="000000"/>
                <w:shd w:val="clear" w:color="auto" w:fill="FFFFFF"/>
                <w:lang w:val="lv-LV"/>
              </w:rPr>
            </w:pPr>
            <w:r w:rsidRPr="0087159F">
              <w:rPr>
                <w:rFonts w:eastAsia="Lucida Sans Unicode" w:cs="Tahoma"/>
                <w:kern w:val="3"/>
                <w:lang w:val="lv-LV" w:eastAsia="lv-LV"/>
              </w:rPr>
              <w:t>Saukas pagasta pārvalde (bibliotēka), Sauka, Saukas pagasts, Jēkabpils novads</w:t>
            </w:r>
          </w:p>
        </w:tc>
        <w:tc>
          <w:tcPr>
            <w:tcW w:w="1628" w:type="dxa"/>
          </w:tcPr>
          <w:p w14:paraId="62C258C1" w14:textId="48C5163A" w:rsidR="006E5742" w:rsidRPr="001F3ADB" w:rsidRDefault="00655675" w:rsidP="008732BE">
            <w:pPr>
              <w:jc w:val="center"/>
              <w:rPr>
                <w:bCs/>
                <w:color w:val="000000"/>
                <w:shd w:val="clear" w:color="auto" w:fill="FFFFFF"/>
                <w:lang w:val="lv-LV"/>
              </w:rPr>
            </w:pPr>
            <w:r>
              <w:rPr>
                <w:bCs/>
                <w:color w:val="000000"/>
                <w:shd w:val="clear" w:color="auto" w:fill="FFFFFF"/>
                <w:lang w:val="lv-LV"/>
              </w:rPr>
              <w:t>3</w:t>
            </w:r>
          </w:p>
        </w:tc>
        <w:tc>
          <w:tcPr>
            <w:tcW w:w="1701" w:type="dxa"/>
          </w:tcPr>
          <w:p w14:paraId="54D3D195" w14:textId="77777777" w:rsidR="006E5742" w:rsidRPr="001F3ADB" w:rsidRDefault="006E5742" w:rsidP="008732BE">
            <w:pPr>
              <w:jc w:val="center"/>
              <w:rPr>
                <w:bCs/>
                <w:color w:val="000000"/>
                <w:shd w:val="clear" w:color="auto" w:fill="FFFFFF"/>
                <w:lang w:val="lv-LV"/>
              </w:rPr>
            </w:pPr>
            <w:r w:rsidRPr="001F3ADB">
              <w:rPr>
                <w:bCs/>
                <w:color w:val="000000"/>
                <w:shd w:val="clear" w:color="auto" w:fill="FFFFFF"/>
                <w:lang w:val="lv-LV"/>
              </w:rPr>
              <w:t>Kokskaidu granulas</w:t>
            </w:r>
          </w:p>
          <w:p w14:paraId="5D1C296D" w14:textId="77777777" w:rsidR="006E5742" w:rsidRPr="001F3ADB" w:rsidRDefault="006E5742" w:rsidP="008732BE">
            <w:pPr>
              <w:jc w:val="center"/>
              <w:rPr>
                <w:bCs/>
                <w:color w:val="000000"/>
                <w:shd w:val="clear" w:color="auto" w:fill="FFFFFF"/>
                <w:lang w:val="lv-LV"/>
              </w:rPr>
            </w:pPr>
          </w:p>
          <w:p w14:paraId="1C6E34CF" w14:textId="77777777" w:rsidR="006E5742" w:rsidRPr="001F3ADB" w:rsidRDefault="006E5742" w:rsidP="008732BE">
            <w:pPr>
              <w:jc w:val="center"/>
              <w:rPr>
                <w:bCs/>
                <w:color w:val="000000"/>
                <w:shd w:val="clear" w:color="auto" w:fill="FFFFFF"/>
                <w:lang w:val="lv-LV"/>
              </w:rPr>
            </w:pPr>
          </w:p>
          <w:p w14:paraId="4AECA67D" w14:textId="77777777" w:rsidR="006E5742" w:rsidRPr="001F3ADB" w:rsidRDefault="006E5742" w:rsidP="008732BE">
            <w:pPr>
              <w:jc w:val="center"/>
              <w:rPr>
                <w:bCs/>
                <w:color w:val="000000"/>
                <w:shd w:val="clear" w:color="auto" w:fill="FFFFFF"/>
                <w:lang w:val="lv-LV"/>
              </w:rPr>
            </w:pPr>
          </w:p>
          <w:p w14:paraId="73BBF993" w14:textId="77777777" w:rsidR="006E5742" w:rsidRPr="001F3ADB" w:rsidRDefault="006E5742" w:rsidP="008732BE">
            <w:pPr>
              <w:jc w:val="center"/>
              <w:rPr>
                <w:bCs/>
                <w:color w:val="000000"/>
                <w:shd w:val="clear" w:color="auto" w:fill="FFFFFF"/>
                <w:lang w:val="lv-LV"/>
              </w:rPr>
            </w:pPr>
          </w:p>
          <w:p w14:paraId="0D627963" w14:textId="77777777" w:rsidR="006E5742" w:rsidRPr="001F3ADB" w:rsidRDefault="006E5742" w:rsidP="008732BE">
            <w:pPr>
              <w:jc w:val="center"/>
              <w:rPr>
                <w:bCs/>
                <w:color w:val="000000"/>
                <w:shd w:val="clear" w:color="auto" w:fill="FFFFFF"/>
                <w:lang w:val="lv-LV"/>
              </w:rPr>
            </w:pPr>
          </w:p>
          <w:p w14:paraId="15D77D8B" w14:textId="77777777" w:rsidR="006E5742" w:rsidRPr="001F3ADB" w:rsidRDefault="006E5742" w:rsidP="008732BE">
            <w:pPr>
              <w:jc w:val="center"/>
              <w:rPr>
                <w:bCs/>
                <w:color w:val="000000"/>
                <w:shd w:val="clear" w:color="auto" w:fill="FFFFFF"/>
                <w:lang w:val="lv-LV"/>
              </w:rPr>
            </w:pPr>
          </w:p>
        </w:tc>
        <w:tc>
          <w:tcPr>
            <w:tcW w:w="2409" w:type="dxa"/>
          </w:tcPr>
          <w:p w14:paraId="06F80847" w14:textId="77777777" w:rsidR="006E5742" w:rsidRPr="001F3ADB" w:rsidRDefault="006E5742" w:rsidP="008732BE">
            <w:pPr>
              <w:rPr>
                <w:bCs/>
                <w:color w:val="000000"/>
                <w:shd w:val="clear" w:color="auto" w:fill="FFFFFF"/>
                <w:lang w:val="lv-LV"/>
              </w:rPr>
            </w:pPr>
          </w:p>
        </w:tc>
        <w:tc>
          <w:tcPr>
            <w:tcW w:w="2405" w:type="dxa"/>
          </w:tcPr>
          <w:p w14:paraId="746249E8" w14:textId="77777777" w:rsidR="006E5742" w:rsidRPr="001F3ADB" w:rsidRDefault="006E5742" w:rsidP="008732BE">
            <w:pPr>
              <w:rPr>
                <w:bCs/>
                <w:color w:val="000000"/>
                <w:shd w:val="clear" w:color="auto" w:fill="FFFFFF"/>
                <w:lang w:val="lv-LV"/>
              </w:rPr>
            </w:pPr>
          </w:p>
        </w:tc>
      </w:tr>
      <w:tr w:rsidR="006E5742" w:rsidRPr="001F3ADB" w14:paraId="5FAF9A5C" w14:textId="77777777" w:rsidTr="008732BE">
        <w:tc>
          <w:tcPr>
            <w:tcW w:w="4957" w:type="dxa"/>
            <w:gridSpan w:val="3"/>
          </w:tcPr>
          <w:p w14:paraId="7837E785" w14:textId="77777777" w:rsidR="006E5742" w:rsidRPr="001F3ADB" w:rsidRDefault="006E5742" w:rsidP="008732BE">
            <w:pPr>
              <w:jc w:val="right"/>
              <w:rPr>
                <w:b/>
                <w:color w:val="000000"/>
                <w:shd w:val="clear" w:color="auto" w:fill="FFFFFF"/>
                <w:lang w:val="lv-LV"/>
              </w:rPr>
            </w:pPr>
            <w:r w:rsidRPr="001F3ADB">
              <w:rPr>
                <w:b/>
                <w:color w:val="000000"/>
                <w:shd w:val="clear" w:color="auto" w:fill="FFFFFF"/>
                <w:lang w:val="lv-LV"/>
              </w:rPr>
              <w:t>KOPĀ</w:t>
            </w:r>
          </w:p>
        </w:tc>
        <w:tc>
          <w:tcPr>
            <w:tcW w:w="2409" w:type="dxa"/>
          </w:tcPr>
          <w:p w14:paraId="13B9DCD2" w14:textId="77777777" w:rsidR="006E5742" w:rsidRPr="001F3ADB" w:rsidRDefault="006E5742" w:rsidP="008732BE">
            <w:pPr>
              <w:rPr>
                <w:bCs/>
                <w:color w:val="000000"/>
                <w:shd w:val="clear" w:color="auto" w:fill="FFFFFF"/>
                <w:lang w:val="lv-LV"/>
              </w:rPr>
            </w:pPr>
          </w:p>
        </w:tc>
        <w:tc>
          <w:tcPr>
            <w:tcW w:w="2405" w:type="dxa"/>
          </w:tcPr>
          <w:p w14:paraId="5C590F5F" w14:textId="77777777" w:rsidR="006E5742" w:rsidRPr="001F3ADB" w:rsidRDefault="006E5742" w:rsidP="008732BE">
            <w:pPr>
              <w:rPr>
                <w:bCs/>
                <w:color w:val="000000"/>
                <w:shd w:val="clear" w:color="auto" w:fill="FFFFFF"/>
                <w:lang w:val="lv-LV"/>
              </w:rPr>
            </w:pPr>
          </w:p>
        </w:tc>
      </w:tr>
      <w:tr w:rsidR="006E5742" w:rsidRPr="001F3ADB" w14:paraId="07C59FF1" w14:textId="77777777" w:rsidTr="008732BE">
        <w:tc>
          <w:tcPr>
            <w:tcW w:w="4957" w:type="dxa"/>
            <w:gridSpan w:val="3"/>
          </w:tcPr>
          <w:p w14:paraId="6EC19602" w14:textId="77777777" w:rsidR="006E5742" w:rsidRPr="001F3ADB" w:rsidRDefault="006E5742" w:rsidP="008732BE">
            <w:pPr>
              <w:jc w:val="right"/>
              <w:rPr>
                <w:b/>
                <w:color w:val="000000"/>
                <w:shd w:val="clear" w:color="auto" w:fill="FFFFFF"/>
                <w:lang w:val="lv-LV"/>
              </w:rPr>
            </w:pPr>
            <w:r w:rsidRPr="001F3ADB">
              <w:rPr>
                <w:b/>
                <w:color w:val="000000"/>
                <w:shd w:val="clear" w:color="auto" w:fill="FFFFFF"/>
                <w:lang w:val="lv-LV"/>
              </w:rPr>
              <w:t>PVN __%</w:t>
            </w:r>
          </w:p>
        </w:tc>
        <w:tc>
          <w:tcPr>
            <w:tcW w:w="2409" w:type="dxa"/>
          </w:tcPr>
          <w:p w14:paraId="13A4BBB9" w14:textId="77777777" w:rsidR="006E5742" w:rsidRPr="001F3ADB" w:rsidRDefault="006E5742" w:rsidP="008732BE">
            <w:pPr>
              <w:rPr>
                <w:bCs/>
                <w:color w:val="000000"/>
                <w:shd w:val="clear" w:color="auto" w:fill="FFFFFF"/>
                <w:lang w:val="lv-LV"/>
              </w:rPr>
            </w:pPr>
          </w:p>
        </w:tc>
        <w:tc>
          <w:tcPr>
            <w:tcW w:w="2405" w:type="dxa"/>
          </w:tcPr>
          <w:p w14:paraId="31C25863" w14:textId="77777777" w:rsidR="006E5742" w:rsidRPr="001F3ADB" w:rsidRDefault="006E5742" w:rsidP="008732BE">
            <w:pPr>
              <w:rPr>
                <w:bCs/>
                <w:color w:val="000000"/>
                <w:shd w:val="clear" w:color="auto" w:fill="FFFFFF"/>
                <w:lang w:val="lv-LV"/>
              </w:rPr>
            </w:pPr>
          </w:p>
        </w:tc>
      </w:tr>
      <w:tr w:rsidR="006E5742" w:rsidRPr="001F3ADB" w14:paraId="77FDDA21" w14:textId="77777777" w:rsidTr="008732BE">
        <w:tc>
          <w:tcPr>
            <w:tcW w:w="4957" w:type="dxa"/>
            <w:gridSpan w:val="3"/>
          </w:tcPr>
          <w:p w14:paraId="43958916" w14:textId="77777777" w:rsidR="006E5742" w:rsidRPr="001F3ADB" w:rsidRDefault="006E5742" w:rsidP="008732BE">
            <w:pPr>
              <w:jc w:val="right"/>
              <w:rPr>
                <w:b/>
                <w:color w:val="000000"/>
                <w:shd w:val="clear" w:color="auto" w:fill="FFFFFF"/>
                <w:lang w:val="lv-LV"/>
              </w:rPr>
            </w:pPr>
            <w:r w:rsidRPr="001F3ADB">
              <w:rPr>
                <w:b/>
                <w:color w:val="000000"/>
                <w:shd w:val="clear" w:color="auto" w:fill="FFFFFF"/>
                <w:lang w:val="lv-LV"/>
              </w:rPr>
              <w:t>Summa kopā ar PVN</w:t>
            </w:r>
          </w:p>
        </w:tc>
        <w:tc>
          <w:tcPr>
            <w:tcW w:w="2409" w:type="dxa"/>
          </w:tcPr>
          <w:p w14:paraId="5AB8F518" w14:textId="77777777" w:rsidR="006E5742" w:rsidRPr="001F3ADB" w:rsidRDefault="006E5742" w:rsidP="008732BE">
            <w:pPr>
              <w:rPr>
                <w:bCs/>
                <w:color w:val="000000"/>
                <w:shd w:val="clear" w:color="auto" w:fill="FFFFFF"/>
                <w:lang w:val="lv-LV"/>
              </w:rPr>
            </w:pPr>
          </w:p>
        </w:tc>
        <w:tc>
          <w:tcPr>
            <w:tcW w:w="2405" w:type="dxa"/>
          </w:tcPr>
          <w:p w14:paraId="049F8D56" w14:textId="77777777" w:rsidR="006E5742" w:rsidRPr="001F3ADB" w:rsidRDefault="006E5742" w:rsidP="008732BE">
            <w:pPr>
              <w:rPr>
                <w:bCs/>
                <w:color w:val="000000"/>
                <w:shd w:val="clear" w:color="auto" w:fill="FFFFFF"/>
                <w:lang w:val="lv-LV"/>
              </w:rPr>
            </w:pPr>
          </w:p>
        </w:tc>
      </w:tr>
      <w:bookmarkEnd w:id="233"/>
    </w:tbl>
    <w:p w14:paraId="505FE184" w14:textId="77777777" w:rsidR="00EA22DE" w:rsidRPr="00DF7099" w:rsidRDefault="00EA22DE" w:rsidP="00A60404">
      <w:pPr>
        <w:spacing w:after="0" w:line="240" w:lineRule="auto"/>
        <w:jc w:val="both"/>
        <w:rPr>
          <w:rFonts w:ascii="Times New Roman" w:eastAsia="Times New Roman" w:hAnsi="Times New Roman" w:cs="Times New Roman"/>
          <w:b/>
          <w:color w:val="000000"/>
          <w:sz w:val="24"/>
          <w:szCs w:val="24"/>
          <w:shd w:val="clear" w:color="auto" w:fill="FFFFFF"/>
          <w:lang w:val="lv-LV"/>
        </w:rPr>
      </w:pPr>
    </w:p>
    <w:p w14:paraId="43BAEB7C" w14:textId="23B88B4A" w:rsidR="00DF7099" w:rsidRDefault="00DF7099" w:rsidP="00DF7099">
      <w:pPr>
        <w:spacing w:after="0" w:line="240" w:lineRule="auto"/>
        <w:jc w:val="both"/>
        <w:rPr>
          <w:rFonts w:ascii="Times New Roman" w:eastAsia="Calibri" w:hAnsi="Times New Roman" w:cs="Times New Roman"/>
          <w:b/>
          <w:sz w:val="24"/>
          <w:szCs w:val="24"/>
          <w:lang w:val="lv-LV"/>
        </w:rPr>
      </w:pPr>
      <w:r w:rsidRPr="00DF7099">
        <w:rPr>
          <w:rFonts w:ascii="Times New Roman" w:eastAsia="Times New Roman" w:hAnsi="Times New Roman" w:cs="Times New Roman"/>
          <w:b/>
          <w:color w:val="000000"/>
          <w:sz w:val="24"/>
          <w:szCs w:val="24"/>
          <w:shd w:val="clear" w:color="auto" w:fill="FFFFFF"/>
          <w:lang w:val="lv-LV"/>
        </w:rPr>
        <w:t>Iepirkuma priekšmeta 6.daļa</w:t>
      </w:r>
      <w:r w:rsidRPr="00DF7099">
        <w:rPr>
          <w:rFonts w:ascii="Times New Roman" w:eastAsia="Calibri" w:hAnsi="Times New Roman" w:cs="Times New Roman"/>
          <w:b/>
          <w:sz w:val="24"/>
          <w:szCs w:val="24"/>
          <w:lang w:val="lv-LV"/>
        </w:rPr>
        <w:t xml:space="preserve"> “Kokskaidu granulu piegāde Viesītes muzejam “Sēlija</w:t>
      </w:r>
      <w:r w:rsidR="002114B5">
        <w:rPr>
          <w:rFonts w:ascii="Times New Roman" w:eastAsia="Calibri" w:hAnsi="Times New Roman" w:cs="Times New Roman"/>
          <w:b/>
          <w:sz w:val="24"/>
          <w:szCs w:val="24"/>
          <w:lang w:val="lv-LV"/>
        </w:rPr>
        <w:t xml:space="preserve"> un Viesītes Mūzikas un Mākslas skolai</w:t>
      </w:r>
      <w:r w:rsidRPr="00DF7099">
        <w:rPr>
          <w:rFonts w:ascii="Times New Roman" w:eastAsia="Calibri" w:hAnsi="Times New Roman" w:cs="Times New Roman"/>
          <w:b/>
          <w:sz w:val="24"/>
          <w:szCs w:val="24"/>
          <w:lang w:val="lv-LV"/>
        </w:rPr>
        <w:t>”:</w:t>
      </w:r>
    </w:p>
    <w:tbl>
      <w:tblPr>
        <w:tblStyle w:val="TableGrid"/>
        <w:tblW w:w="0" w:type="auto"/>
        <w:tblLook w:val="04A0" w:firstRow="1" w:lastRow="0" w:firstColumn="1" w:lastColumn="0" w:noHBand="0" w:noVBand="1"/>
      </w:tblPr>
      <w:tblGrid>
        <w:gridCol w:w="1838"/>
        <w:gridCol w:w="1418"/>
        <w:gridCol w:w="1628"/>
        <w:gridCol w:w="1629"/>
        <w:gridCol w:w="1629"/>
        <w:gridCol w:w="1629"/>
      </w:tblGrid>
      <w:tr w:rsidR="00E66F2B" w:rsidRPr="002D0084" w14:paraId="0BE824FC" w14:textId="77777777" w:rsidTr="009C2FFD">
        <w:tc>
          <w:tcPr>
            <w:tcW w:w="1838" w:type="dxa"/>
          </w:tcPr>
          <w:p w14:paraId="5F1620F2" w14:textId="77777777" w:rsidR="00E66F2B" w:rsidRPr="001F3ADB" w:rsidRDefault="00E66F2B" w:rsidP="009C2FFD">
            <w:pPr>
              <w:rPr>
                <w:b/>
                <w:color w:val="000000"/>
                <w:shd w:val="clear" w:color="auto" w:fill="FFFFFF"/>
                <w:lang w:val="lv-LV"/>
              </w:rPr>
            </w:pPr>
            <w:r w:rsidRPr="001F3ADB">
              <w:rPr>
                <w:b/>
                <w:color w:val="000000"/>
                <w:shd w:val="clear" w:color="auto" w:fill="FFFFFF"/>
                <w:lang w:val="lv-LV"/>
              </w:rPr>
              <w:t>Līguma izpildes vieta</w:t>
            </w:r>
          </w:p>
        </w:tc>
        <w:tc>
          <w:tcPr>
            <w:tcW w:w="1418" w:type="dxa"/>
          </w:tcPr>
          <w:p w14:paraId="6EFADF2B" w14:textId="77777777" w:rsidR="00E66F2B" w:rsidRDefault="00E66F2B" w:rsidP="009C2FFD">
            <w:pPr>
              <w:jc w:val="center"/>
              <w:rPr>
                <w:b/>
                <w:color w:val="000000"/>
                <w:shd w:val="clear" w:color="auto" w:fill="FFFFFF"/>
                <w:lang w:val="lv-LV"/>
              </w:rPr>
            </w:pPr>
            <w:r w:rsidRPr="001F3ADB">
              <w:rPr>
                <w:b/>
                <w:color w:val="000000"/>
                <w:shd w:val="clear" w:color="auto" w:fill="FFFFFF"/>
                <w:lang w:val="lv-LV"/>
              </w:rPr>
              <w:t>Apjoms</w:t>
            </w:r>
          </w:p>
          <w:p w14:paraId="29506D1C" w14:textId="77777777" w:rsidR="00E66F2B" w:rsidRPr="001F3ADB" w:rsidRDefault="00E66F2B" w:rsidP="009C2FFD">
            <w:pPr>
              <w:jc w:val="center"/>
              <w:rPr>
                <w:bCs/>
                <w:color w:val="000000"/>
                <w:shd w:val="clear" w:color="auto" w:fill="FFFFFF"/>
                <w:lang w:val="lv-LV"/>
              </w:rPr>
            </w:pPr>
            <w:r>
              <w:rPr>
                <w:b/>
                <w:color w:val="000000"/>
                <w:shd w:val="clear" w:color="auto" w:fill="FFFFFF"/>
                <w:lang w:val="lv-LV"/>
              </w:rPr>
              <w:t>tonnas (t)</w:t>
            </w:r>
          </w:p>
        </w:tc>
        <w:tc>
          <w:tcPr>
            <w:tcW w:w="1628" w:type="dxa"/>
          </w:tcPr>
          <w:p w14:paraId="0D7681A6" w14:textId="77777777" w:rsidR="00E66F2B" w:rsidRPr="001F3ADB" w:rsidRDefault="00E66F2B" w:rsidP="009C2FFD">
            <w:pPr>
              <w:rPr>
                <w:bCs/>
                <w:color w:val="000000"/>
                <w:shd w:val="clear" w:color="auto" w:fill="FFFFFF"/>
                <w:lang w:val="lv-LV"/>
              </w:rPr>
            </w:pPr>
            <w:r w:rsidRPr="001F3ADB">
              <w:rPr>
                <w:b/>
                <w:color w:val="000000"/>
                <w:shd w:val="clear" w:color="auto" w:fill="FFFFFF"/>
                <w:lang w:val="lv-LV"/>
              </w:rPr>
              <w:t>Nosaukums</w:t>
            </w:r>
          </w:p>
        </w:tc>
        <w:tc>
          <w:tcPr>
            <w:tcW w:w="1629" w:type="dxa"/>
          </w:tcPr>
          <w:p w14:paraId="165872CE" w14:textId="77777777" w:rsidR="00E66F2B" w:rsidRPr="001F3ADB" w:rsidRDefault="00E66F2B" w:rsidP="009C2FFD">
            <w:pPr>
              <w:rPr>
                <w:bCs/>
                <w:color w:val="000000"/>
                <w:shd w:val="clear" w:color="auto" w:fill="FFFFFF"/>
                <w:lang w:val="lv-LV"/>
              </w:rPr>
            </w:pPr>
            <w:r w:rsidRPr="001F3ADB">
              <w:rPr>
                <w:b/>
                <w:color w:val="000000"/>
                <w:shd w:val="clear" w:color="auto" w:fill="FFFFFF"/>
                <w:lang w:val="lv-LV"/>
              </w:rPr>
              <w:t>Daudzums, tonnas (t), iepirkuma daļai kopā</w:t>
            </w:r>
          </w:p>
        </w:tc>
        <w:tc>
          <w:tcPr>
            <w:tcW w:w="1629" w:type="dxa"/>
          </w:tcPr>
          <w:p w14:paraId="5A3916D6" w14:textId="77777777" w:rsidR="00E66F2B" w:rsidRPr="001F3ADB" w:rsidRDefault="00E66F2B" w:rsidP="009C2FFD">
            <w:pPr>
              <w:rPr>
                <w:bCs/>
                <w:color w:val="000000"/>
                <w:shd w:val="clear" w:color="auto" w:fill="FFFFFF"/>
                <w:lang w:val="lv-LV"/>
              </w:rPr>
            </w:pPr>
            <w:r w:rsidRPr="001F3ADB">
              <w:rPr>
                <w:b/>
                <w:color w:val="000000"/>
                <w:shd w:val="clear" w:color="auto" w:fill="FFFFFF"/>
                <w:lang w:val="lv-LV"/>
              </w:rPr>
              <w:t>Cena par vienu vienību</w:t>
            </w:r>
            <w:r>
              <w:rPr>
                <w:b/>
                <w:color w:val="000000"/>
                <w:shd w:val="clear" w:color="auto" w:fill="FFFFFF"/>
                <w:lang w:val="lv-LV"/>
              </w:rPr>
              <w:t xml:space="preserve"> (t)</w:t>
            </w:r>
            <w:r w:rsidRPr="001F3ADB">
              <w:rPr>
                <w:b/>
                <w:color w:val="000000"/>
                <w:shd w:val="clear" w:color="auto" w:fill="FFFFFF"/>
                <w:lang w:val="lv-LV"/>
              </w:rPr>
              <w:t>, EUR</w:t>
            </w:r>
          </w:p>
        </w:tc>
        <w:tc>
          <w:tcPr>
            <w:tcW w:w="1629" w:type="dxa"/>
          </w:tcPr>
          <w:p w14:paraId="5B2DECF4" w14:textId="77777777" w:rsidR="00E66F2B" w:rsidRPr="001F3ADB" w:rsidRDefault="00E66F2B" w:rsidP="009C2FFD">
            <w:pPr>
              <w:rPr>
                <w:bCs/>
                <w:color w:val="000000"/>
                <w:shd w:val="clear" w:color="auto" w:fill="FFFFFF"/>
                <w:lang w:val="lv-LV"/>
              </w:rPr>
            </w:pPr>
            <w:r w:rsidRPr="001F3ADB">
              <w:rPr>
                <w:b/>
                <w:color w:val="000000"/>
                <w:shd w:val="clear" w:color="auto" w:fill="FFFFFF"/>
                <w:lang w:val="lv-LV"/>
              </w:rPr>
              <w:t>Cena par visu apjomu, EUR</w:t>
            </w:r>
          </w:p>
        </w:tc>
      </w:tr>
      <w:tr w:rsidR="00E66F2B" w:rsidRPr="001F3ADB" w14:paraId="72B279DB" w14:textId="77777777" w:rsidTr="009C2FFD">
        <w:tc>
          <w:tcPr>
            <w:tcW w:w="1838" w:type="dxa"/>
          </w:tcPr>
          <w:p w14:paraId="63DF90F1" w14:textId="56570C04" w:rsidR="00E66F2B" w:rsidRPr="0037391E" w:rsidRDefault="00E66F2B" w:rsidP="009C2FFD">
            <w:pPr>
              <w:rPr>
                <w:bCs/>
                <w:color w:val="000000"/>
                <w:shd w:val="clear" w:color="auto" w:fill="FFFFFF"/>
                <w:lang w:val="lv-LV"/>
              </w:rPr>
            </w:pPr>
            <w:r>
              <w:rPr>
                <w:rFonts w:eastAsia="Lucida Sans Unicode" w:cs="Tahoma"/>
                <w:bCs/>
                <w:kern w:val="3"/>
                <w:lang w:val="lv-LV" w:eastAsia="lv-LV"/>
              </w:rPr>
              <w:t>Viesītes muzejs</w:t>
            </w:r>
            <w:r w:rsidR="00D513B8">
              <w:rPr>
                <w:rFonts w:eastAsia="Lucida Sans Unicode" w:cs="Tahoma"/>
                <w:bCs/>
                <w:kern w:val="3"/>
                <w:lang w:val="lv-LV" w:eastAsia="lv-LV"/>
              </w:rPr>
              <w:t xml:space="preserve"> “Sēlija”, Viesīte, </w:t>
            </w:r>
            <w:r w:rsidR="00DC5B17">
              <w:rPr>
                <w:rFonts w:eastAsia="Lucida Sans Unicode" w:cs="Tahoma"/>
                <w:bCs/>
                <w:kern w:val="3"/>
                <w:lang w:val="lv-LV" w:eastAsia="lv-LV"/>
              </w:rPr>
              <w:t>Jēkabpils</w:t>
            </w:r>
            <w:r w:rsidR="00D513B8">
              <w:rPr>
                <w:rFonts w:eastAsia="Lucida Sans Unicode" w:cs="Tahoma"/>
                <w:bCs/>
                <w:kern w:val="3"/>
                <w:lang w:val="lv-LV" w:eastAsia="lv-LV"/>
              </w:rPr>
              <w:t xml:space="preserve"> novads</w:t>
            </w:r>
          </w:p>
        </w:tc>
        <w:tc>
          <w:tcPr>
            <w:tcW w:w="1418" w:type="dxa"/>
          </w:tcPr>
          <w:p w14:paraId="12C84CA3" w14:textId="40026BBE" w:rsidR="00E66F2B" w:rsidRPr="001F3ADB" w:rsidRDefault="00F470D0" w:rsidP="009C2FFD">
            <w:pPr>
              <w:jc w:val="center"/>
              <w:rPr>
                <w:bCs/>
                <w:color w:val="000000"/>
                <w:shd w:val="clear" w:color="auto" w:fill="FFFFFF"/>
                <w:lang w:val="lv-LV"/>
              </w:rPr>
            </w:pPr>
            <w:r>
              <w:rPr>
                <w:bCs/>
                <w:color w:val="000000"/>
                <w:shd w:val="clear" w:color="auto" w:fill="FFFFFF"/>
                <w:lang w:val="lv-LV"/>
              </w:rPr>
              <w:t>4</w:t>
            </w:r>
          </w:p>
        </w:tc>
        <w:tc>
          <w:tcPr>
            <w:tcW w:w="1628" w:type="dxa"/>
          </w:tcPr>
          <w:p w14:paraId="2930CFF3" w14:textId="77777777" w:rsidR="00E66F2B" w:rsidRPr="001F3ADB" w:rsidRDefault="00E66F2B" w:rsidP="009C2FFD">
            <w:pPr>
              <w:jc w:val="center"/>
              <w:rPr>
                <w:bCs/>
                <w:color w:val="000000"/>
                <w:shd w:val="clear" w:color="auto" w:fill="FFFFFF"/>
                <w:lang w:val="lv-LV"/>
              </w:rPr>
            </w:pPr>
            <w:r w:rsidRPr="001F3ADB">
              <w:rPr>
                <w:bCs/>
                <w:color w:val="000000"/>
                <w:shd w:val="clear" w:color="auto" w:fill="FFFFFF"/>
                <w:lang w:val="lv-LV"/>
              </w:rPr>
              <w:t>Kokskaidu granulas</w:t>
            </w:r>
          </w:p>
        </w:tc>
        <w:tc>
          <w:tcPr>
            <w:tcW w:w="1629" w:type="dxa"/>
            <w:vMerge w:val="restart"/>
          </w:tcPr>
          <w:p w14:paraId="50A662BC" w14:textId="77777777" w:rsidR="00E66F2B" w:rsidRPr="001F3ADB" w:rsidRDefault="00E66F2B" w:rsidP="009C2FFD">
            <w:pPr>
              <w:jc w:val="center"/>
              <w:rPr>
                <w:bCs/>
                <w:color w:val="000000"/>
                <w:shd w:val="clear" w:color="auto" w:fill="FFFFFF"/>
                <w:lang w:val="lv-LV"/>
              </w:rPr>
            </w:pPr>
          </w:p>
          <w:p w14:paraId="1A26AEC0" w14:textId="77777777" w:rsidR="00E66F2B" w:rsidRPr="001F3ADB" w:rsidRDefault="00E66F2B" w:rsidP="009C2FFD">
            <w:pPr>
              <w:jc w:val="center"/>
              <w:rPr>
                <w:bCs/>
                <w:color w:val="000000"/>
                <w:shd w:val="clear" w:color="auto" w:fill="FFFFFF"/>
                <w:lang w:val="lv-LV"/>
              </w:rPr>
            </w:pPr>
          </w:p>
          <w:p w14:paraId="590AB72B" w14:textId="77777777" w:rsidR="00E66F2B" w:rsidRPr="001F3ADB" w:rsidRDefault="00E66F2B" w:rsidP="009C2FFD">
            <w:pPr>
              <w:jc w:val="center"/>
              <w:rPr>
                <w:bCs/>
                <w:color w:val="000000"/>
                <w:shd w:val="clear" w:color="auto" w:fill="FFFFFF"/>
                <w:lang w:val="lv-LV"/>
              </w:rPr>
            </w:pPr>
          </w:p>
          <w:p w14:paraId="0B21C80A" w14:textId="77777777" w:rsidR="00E66F2B" w:rsidRPr="001F3ADB" w:rsidRDefault="00E66F2B" w:rsidP="009C2FFD">
            <w:pPr>
              <w:jc w:val="left"/>
              <w:rPr>
                <w:bCs/>
                <w:color w:val="000000"/>
                <w:shd w:val="clear" w:color="auto" w:fill="FFFFFF"/>
                <w:lang w:val="lv-LV"/>
              </w:rPr>
            </w:pPr>
          </w:p>
          <w:p w14:paraId="2A03CBD3" w14:textId="432C29A5" w:rsidR="00E66F2B" w:rsidRPr="001F3ADB" w:rsidRDefault="00E66F2B" w:rsidP="009C2FFD">
            <w:pPr>
              <w:jc w:val="center"/>
              <w:rPr>
                <w:bCs/>
                <w:color w:val="000000"/>
                <w:shd w:val="clear" w:color="auto" w:fill="FFFFFF"/>
                <w:lang w:val="lv-LV"/>
              </w:rPr>
            </w:pPr>
            <w:r>
              <w:rPr>
                <w:bCs/>
                <w:color w:val="000000"/>
                <w:shd w:val="clear" w:color="auto" w:fill="FFFFFF"/>
                <w:lang w:val="lv-LV"/>
              </w:rPr>
              <w:t>1</w:t>
            </w:r>
            <w:r w:rsidR="00DC5B17">
              <w:rPr>
                <w:bCs/>
                <w:color w:val="000000"/>
                <w:shd w:val="clear" w:color="auto" w:fill="FFFFFF"/>
                <w:lang w:val="lv-LV"/>
              </w:rPr>
              <w:t>04</w:t>
            </w:r>
          </w:p>
        </w:tc>
        <w:tc>
          <w:tcPr>
            <w:tcW w:w="1629" w:type="dxa"/>
          </w:tcPr>
          <w:p w14:paraId="6EAF2D39" w14:textId="77777777" w:rsidR="00E66F2B" w:rsidRPr="001F3ADB" w:rsidRDefault="00E66F2B" w:rsidP="009C2FFD">
            <w:pPr>
              <w:rPr>
                <w:bCs/>
                <w:color w:val="000000"/>
                <w:shd w:val="clear" w:color="auto" w:fill="FFFFFF"/>
                <w:lang w:val="lv-LV"/>
              </w:rPr>
            </w:pPr>
          </w:p>
        </w:tc>
        <w:tc>
          <w:tcPr>
            <w:tcW w:w="1629" w:type="dxa"/>
          </w:tcPr>
          <w:p w14:paraId="5166E02A" w14:textId="77777777" w:rsidR="00E66F2B" w:rsidRPr="001F3ADB" w:rsidRDefault="00E66F2B" w:rsidP="009C2FFD">
            <w:pPr>
              <w:rPr>
                <w:bCs/>
                <w:color w:val="000000"/>
                <w:shd w:val="clear" w:color="auto" w:fill="FFFFFF"/>
                <w:lang w:val="lv-LV"/>
              </w:rPr>
            </w:pPr>
          </w:p>
        </w:tc>
      </w:tr>
      <w:tr w:rsidR="00E66F2B" w:rsidRPr="001F3ADB" w14:paraId="5A3EE6E1" w14:textId="77777777" w:rsidTr="009C2FFD">
        <w:tc>
          <w:tcPr>
            <w:tcW w:w="1838" w:type="dxa"/>
          </w:tcPr>
          <w:p w14:paraId="43F9B527" w14:textId="35CFDA15" w:rsidR="00E66F2B" w:rsidRPr="003D2B09" w:rsidRDefault="00DC5B17" w:rsidP="009C2FFD">
            <w:pPr>
              <w:rPr>
                <w:b/>
                <w:color w:val="000000"/>
                <w:shd w:val="clear" w:color="auto" w:fill="FFFFFF"/>
                <w:lang w:val="lv-LV"/>
              </w:rPr>
            </w:pPr>
            <w:r>
              <w:rPr>
                <w:rFonts w:eastAsia="Lucida Sans Unicode" w:cs="Tahoma"/>
                <w:bCs/>
                <w:kern w:val="3"/>
                <w:lang w:val="lv-LV" w:eastAsia="lv-LV"/>
              </w:rPr>
              <w:t>Viesītes Mūzikas un Mākslas skola, Brīvības iela 12, Viesīte,</w:t>
            </w:r>
            <w:r w:rsidR="00E66F2B" w:rsidRPr="003D2B09">
              <w:rPr>
                <w:rFonts w:eastAsia="Lucida Sans Unicode" w:cs="Tahoma"/>
                <w:bCs/>
                <w:kern w:val="3"/>
                <w:lang w:val="lv-LV" w:eastAsia="lv-LV"/>
              </w:rPr>
              <w:t xml:space="preserve"> Jēkabpils novads</w:t>
            </w:r>
          </w:p>
        </w:tc>
        <w:tc>
          <w:tcPr>
            <w:tcW w:w="1418" w:type="dxa"/>
          </w:tcPr>
          <w:p w14:paraId="5DA776E7" w14:textId="77777777" w:rsidR="00E66F2B" w:rsidRPr="001F3ADB" w:rsidRDefault="00E66F2B" w:rsidP="009C2FFD">
            <w:pPr>
              <w:jc w:val="center"/>
              <w:rPr>
                <w:bCs/>
                <w:color w:val="000000"/>
                <w:shd w:val="clear" w:color="auto" w:fill="FFFFFF"/>
                <w:lang w:val="lv-LV"/>
              </w:rPr>
            </w:pPr>
            <w:r>
              <w:rPr>
                <w:bCs/>
                <w:color w:val="000000"/>
                <w:shd w:val="clear" w:color="auto" w:fill="FFFFFF"/>
                <w:lang w:val="lv-LV"/>
              </w:rPr>
              <w:t>100</w:t>
            </w:r>
          </w:p>
        </w:tc>
        <w:tc>
          <w:tcPr>
            <w:tcW w:w="1628" w:type="dxa"/>
          </w:tcPr>
          <w:p w14:paraId="7C895EAC" w14:textId="77777777" w:rsidR="00E66F2B" w:rsidRPr="001F3ADB" w:rsidRDefault="00E66F2B" w:rsidP="009C2FFD">
            <w:pPr>
              <w:jc w:val="center"/>
              <w:rPr>
                <w:bCs/>
                <w:color w:val="000000"/>
                <w:shd w:val="clear" w:color="auto" w:fill="FFFFFF"/>
                <w:lang w:val="lv-LV"/>
              </w:rPr>
            </w:pPr>
            <w:r w:rsidRPr="001F3ADB">
              <w:rPr>
                <w:bCs/>
                <w:color w:val="000000"/>
                <w:shd w:val="clear" w:color="auto" w:fill="FFFFFF"/>
                <w:lang w:val="lv-LV"/>
              </w:rPr>
              <w:t>Kokskaidu granulas</w:t>
            </w:r>
          </w:p>
        </w:tc>
        <w:tc>
          <w:tcPr>
            <w:tcW w:w="1629" w:type="dxa"/>
            <w:vMerge/>
          </w:tcPr>
          <w:p w14:paraId="3D01D5C2" w14:textId="77777777" w:rsidR="00E66F2B" w:rsidRPr="001F3ADB" w:rsidRDefault="00E66F2B" w:rsidP="009C2FFD">
            <w:pPr>
              <w:jc w:val="center"/>
              <w:rPr>
                <w:bCs/>
                <w:color w:val="000000"/>
                <w:shd w:val="clear" w:color="auto" w:fill="FFFFFF"/>
                <w:lang w:val="lv-LV"/>
              </w:rPr>
            </w:pPr>
          </w:p>
        </w:tc>
        <w:tc>
          <w:tcPr>
            <w:tcW w:w="1629" w:type="dxa"/>
          </w:tcPr>
          <w:p w14:paraId="0A725543" w14:textId="77777777" w:rsidR="00E66F2B" w:rsidRPr="001F3ADB" w:rsidRDefault="00E66F2B" w:rsidP="009C2FFD">
            <w:pPr>
              <w:rPr>
                <w:bCs/>
                <w:color w:val="000000"/>
                <w:shd w:val="clear" w:color="auto" w:fill="FFFFFF"/>
                <w:lang w:val="lv-LV"/>
              </w:rPr>
            </w:pPr>
          </w:p>
        </w:tc>
        <w:tc>
          <w:tcPr>
            <w:tcW w:w="1629" w:type="dxa"/>
          </w:tcPr>
          <w:p w14:paraId="5F3DA063" w14:textId="77777777" w:rsidR="00E66F2B" w:rsidRPr="001F3ADB" w:rsidRDefault="00E66F2B" w:rsidP="009C2FFD">
            <w:pPr>
              <w:rPr>
                <w:bCs/>
                <w:color w:val="000000"/>
                <w:shd w:val="clear" w:color="auto" w:fill="FFFFFF"/>
                <w:lang w:val="lv-LV"/>
              </w:rPr>
            </w:pPr>
          </w:p>
        </w:tc>
      </w:tr>
      <w:tr w:rsidR="00E66F2B" w:rsidRPr="001F3ADB" w14:paraId="3D7AF587" w14:textId="77777777" w:rsidTr="009C2FFD">
        <w:tc>
          <w:tcPr>
            <w:tcW w:w="6513" w:type="dxa"/>
            <w:gridSpan w:val="4"/>
          </w:tcPr>
          <w:p w14:paraId="3A2C3BAD" w14:textId="77777777" w:rsidR="00E66F2B" w:rsidRPr="001F3ADB" w:rsidRDefault="00E66F2B" w:rsidP="009C2FFD">
            <w:pPr>
              <w:jc w:val="right"/>
              <w:rPr>
                <w:b/>
                <w:color w:val="000000"/>
                <w:shd w:val="clear" w:color="auto" w:fill="FFFFFF"/>
                <w:lang w:val="lv-LV"/>
              </w:rPr>
            </w:pPr>
            <w:r w:rsidRPr="001F3ADB">
              <w:rPr>
                <w:b/>
                <w:color w:val="000000"/>
                <w:shd w:val="clear" w:color="auto" w:fill="FFFFFF"/>
                <w:lang w:val="lv-LV"/>
              </w:rPr>
              <w:t>KOPĀ</w:t>
            </w:r>
          </w:p>
        </w:tc>
        <w:tc>
          <w:tcPr>
            <w:tcW w:w="1629" w:type="dxa"/>
          </w:tcPr>
          <w:p w14:paraId="4DFA31F1" w14:textId="77777777" w:rsidR="00E66F2B" w:rsidRPr="001F3ADB" w:rsidRDefault="00E66F2B" w:rsidP="009C2FFD">
            <w:pPr>
              <w:rPr>
                <w:bCs/>
                <w:color w:val="000000"/>
                <w:shd w:val="clear" w:color="auto" w:fill="FFFFFF"/>
                <w:lang w:val="lv-LV"/>
              </w:rPr>
            </w:pPr>
          </w:p>
        </w:tc>
        <w:tc>
          <w:tcPr>
            <w:tcW w:w="1629" w:type="dxa"/>
          </w:tcPr>
          <w:p w14:paraId="125AB914" w14:textId="77777777" w:rsidR="00E66F2B" w:rsidRPr="001F3ADB" w:rsidRDefault="00E66F2B" w:rsidP="009C2FFD">
            <w:pPr>
              <w:rPr>
                <w:bCs/>
                <w:color w:val="000000"/>
                <w:shd w:val="clear" w:color="auto" w:fill="FFFFFF"/>
                <w:lang w:val="lv-LV"/>
              </w:rPr>
            </w:pPr>
          </w:p>
        </w:tc>
      </w:tr>
      <w:tr w:rsidR="00E66F2B" w:rsidRPr="001F3ADB" w14:paraId="2F43BEB6" w14:textId="77777777" w:rsidTr="009C2FFD">
        <w:tc>
          <w:tcPr>
            <w:tcW w:w="6513" w:type="dxa"/>
            <w:gridSpan w:val="4"/>
          </w:tcPr>
          <w:p w14:paraId="312A1DE7" w14:textId="77777777" w:rsidR="00E66F2B" w:rsidRPr="001F3ADB" w:rsidRDefault="00E66F2B" w:rsidP="009C2FFD">
            <w:pPr>
              <w:jc w:val="right"/>
              <w:rPr>
                <w:b/>
                <w:color w:val="000000"/>
                <w:shd w:val="clear" w:color="auto" w:fill="FFFFFF"/>
                <w:lang w:val="lv-LV"/>
              </w:rPr>
            </w:pPr>
            <w:r w:rsidRPr="001F3ADB">
              <w:rPr>
                <w:b/>
                <w:color w:val="000000"/>
                <w:shd w:val="clear" w:color="auto" w:fill="FFFFFF"/>
                <w:lang w:val="lv-LV"/>
              </w:rPr>
              <w:t>PVN __%</w:t>
            </w:r>
          </w:p>
        </w:tc>
        <w:tc>
          <w:tcPr>
            <w:tcW w:w="1629" w:type="dxa"/>
          </w:tcPr>
          <w:p w14:paraId="37C9E2F0" w14:textId="77777777" w:rsidR="00E66F2B" w:rsidRPr="001F3ADB" w:rsidRDefault="00E66F2B" w:rsidP="009C2FFD">
            <w:pPr>
              <w:rPr>
                <w:bCs/>
                <w:color w:val="000000"/>
                <w:shd w:val="clear" w:color="auto" w:fill="FFFFFF"/>
                <w:lang w:val="lv-LV"/>
              </w:rPr>
            </w:pPr>
          </w:p>
        </w:tc>
        <w:tc>
          <w:tcPr>
            <w:tcW w:w="1629" w:type="dxa"/>
          </w:tcPr>
          <w:p w14:paraId="5713D79E" w14:textId="77777777" w:rsidR="00E66F2B" w:rsidRPr="001F3ADB" w:rsidRDefault="00E66F2B" w:rsidP="009C2FFD">
            <w:pPr>
              <w:rPr>
                <w:bCs/>
                <w:color w:val="000000"/>
                <w:shd w:val="clear" w:color="auto" w:fill="FFFFFF"/>
                <w:lang w:val="lv-LV"/>
              </w:rPr>
            </w:pPr>
          </w:p>
        </w:tc>
      </w:tr>
      <w:tr w:rsidR="00E66F2B" w:rsidRPr="001F3ADB" w14:paraId="61B1FDB7" w14:textId="77777777" w:rsidTr="009C2FFD">
        <w:tc>
          <w:tcPr>
            <w:tcW w:w="6513" w:type="dxa"/>
            <w:gridSpan w:val="4"/>
          </w:tcPr>
          <w:p w14:paraId="54F81EB0" w14:textId="77777777" w:rsidR="00E66F2B" w:rsidRPr="001F3ADB" w:rsidRDefault="00E66F2B" w:rsidP="009C2FFD">
            <w:pPr>
              <w:jc w:val="right"/>
              <w:rPr>
                <w:b/>
                <w:color w:val="000000"/>
                <w:shd w:val="clear" w:color="auto" w:fill="FFFFFF"/>
                <w:lang w:val="lv-LV"/>
              </w:rPr>
            </w:pPr>
            <w:r w:rsidRPr="001F3ADB">
              <w:rPr>
                <w:b/>
                <w:color w:val="000000"/>
                <w:shd w:val="clear" w:color="auto" w:fill="FFFFFF"/>
                <w:lang w:val="lv-LV"/>
              </w:rPr>
              <w:t>Summa kopā ar PVN</w:t>
            </w:r>
          </w:p>
        </w:tc>
        <w:tc>
          <w:tcPr>
            <w:tcW w:w="1629" w:type="dxa"/>
          </w:tcPr>
          <w:p w14:paraId="4DBE2638" w14:textId="77777777" w:rsidR="00E66F2B" w:rsidRPr="001F3ADB" w:rsidRDefault="00E66F2B" w:rsidP="009C2FFD">
            <w:pPr>
              <w:rPr>
                <w:bCs/>
                <w:color w:val="000000"/>
                <w:shd w:val="clear" w:color="auto" w:fill="FFFFFF"/>
                <w:lang w:val="lv-LV"/>
              </w:rPr>
            </w:pPr>
          </w:p>
        </w:tc>
        <w:tc>
          <w:tcPr>
            <w:tcW w:w="1629" w:type="dxa"/>
          </w:tcPr>
          <w:p w14:paraId="12CD1BD9" w14:textId="77777777" w:rsidR="00E66F2B" w:rsidRPr="001F3ADB" w:rsidRDefault="00E66F2B" w:rsidP="009C2FFD">
            <w:pPr>
              <w:rPr>
                <w:bCs/>
                <w:color w:val="000000"/>
                <w:shd w:val="clear" w:color="auto" w:fill="FFFFFF"/>
                <w:lang w:val="lv-LV"/>
              </w:rPr>
            </w:pPr>
          </w:p>
        </w:tc>
      </w:tr>
    </w:tbl>
    <w:p w14:paraId="220710F3" w14:textId="77777777" w:rsidR="00DF7099" w:rsidRDefault="00DF7099" w:rsidP="00DF7099">
      <w:pPr>
        <w:spacing w:after="0" w:line="240" w:lineRule="auto"/>
        <w:jc w:val="both"/>
        <w:rPr>
          <w:rFonts w:ascii="Times New Roman" w:eastAsia="Calibri" w:hAnsi="Times New Roman" w:cs="Times New Roman"/>
          <w:b/>
          <w:sz w:val="24"/>
          <w:szCs w:val="24"/>
          <w:lang w:val="lv-LV"/>
        </w:rPr>
      </w:pPr>
    </w:p>
    <w:p w14:paraId="66B2FB10" w14:textId="3D6767AA" w:rsidR="006222FC" w:rsidRPr="008A530C" w:rsidRDefault="00EA22DE" w:rsidP="00A60404">
      <w:pPr>
        <w:spacing w:after="0" w:line="240" w:lineRule="auto"/>
        <w:jc w:val="both"/>
        <w:rPr>
          <w:rFonts w:ascii="Times New Roman" w:eastAsia="Calibri" w:hAnsi="Times New Roman" w:cs="Times New Roman"/>
          <w:b/>
          <w:sz w:val="24"/>
          <w:szCs w:val="24"/>
          <w:lang w:val="lv-LV"/>
        </w:rPr>
      </w:pPr>
      <w:r w:rsidRPr="00DF7099">
        <w:rPr>
          <w:rFonts w:ascii="Times New Roman" w:eastAsia="Times New Roman" w:hAnsi="Times New Roman" w:cs="Times New Roman"/>
          <w:b/>
          <w:color w:val="000000"/>
          <w:sz w:val="24"/>
          <w:szCs w:val="24"/>
          <w:shd w:val="clear" w:color="auto" w:fill="FFFFFF"/>
          <w:lang w:val="lv-LV"/>
        </w:rPr>
        <w:t xml:space="preserve">Iepirkuma priekšmeta </w:t>
      </w:r>
      <w:r>
        <w:rPr>
          <w:rFonts w:ascii="Times New Roman" w:eastAsia="Times New Roman" w:hAnsi="Times New Roman" w:cs="Times New Roman"/>
          <w:b/>
          <w:color w:val="000000"/>
          <w:sz w:val="24"/>
          <w:szCs w:val="24"/>
          <w:shd w:val="clear" w:color="auto" w:fill="FFFFFF"/>
          <w:lang w:val="lv-LV"/>
        </w:rPr>
        <w:t>7</w:t>
      </w:r>
      <w:r w:rsidRPr="00DF7099">
        <w:rPr>
          <w:rFonts w:ascii="Times New Roman" w:eastAsia="Times New Roman" w:hAnsi="Times New Roman" w:cs="Times New Roman"/>
          <w:b/>
          <w:color w:val="000000"/>
          <w:sz w:val="24"/>
          <w:szCs w:val="24"/>
          <w:shd w:val="clear" w:color="auto" w:fill="FFFFFF"/>
          <w:lang w:val="lv-LV"/>
        </w:rPr>
        <w:t>.daļa</w:t>
      </w:r>
      <w:r w:rsidRPr="00DF7099">
        <w:rPr>
          <w:rFonts w:ascii="Times New Roman" w:eastAsia="Calibri" w:hAnsi="Times New Roman" w:cs="Times New Roman"/>
          <w:b/>
          <w:sz w:val="24"/>
          <w:szCs w:val="24"/>
          <w:lang w:val="lv-LV"/>
        </w:rPr>
        <w:t xml:space="preserve"> </w:t>
      </w:r>
      <w:r w:rsidRPr="00EA22DE">
        <w:rPr>
          <w:rFonts w:ascii="Times New Roman" w:eastAsia="Calibri" w:hAnsi="Times New Roman" w:cs="Times New Roman"/>
          <w:b/>
          <w:sz w:val="24"/>
          <w:szCs w:val="24"/>
          <w:lang w:val="lv-LV"/>
        </w:rPr>
        <w:t>“Kokskaidu granulu piegāde Zasas pagasta pārvaldei un Zasas vidusskolas internātam”:</w:t>
      </w:r>
    </w:p>
    <w:tbl>
      <w:tblPr>
        <w:tblStyle w:val="TableGrid"/>
        <w:tblW w:w="0" w:type="auto"/>
        <w:tblLook w:val="04A0" w:firstRow="1" w:lastRow="0" w:firstColumn="1" w:lastColumn="0" w:noHBand="0" w:noVBand="1"/>
      </w:tblPr>
      <w:tblGrid>
        <w:gridCol w:w="1628"/>
        <w:gridCol w:w="1628"/>
        <w:gridCol w:w="1628"/>
        <w:gridCol w:w="1629"/>
        <w:gridCol w:w="1629"/>
        <w:gridCol w:w="1629"/>
      </w:tblGrid>
      <w:tr w:rsidR="005A0481" w:rsidRPr="002D0084" w14:paraId="59BCA405" w14:textId="77777777" w:rsidTr="008732BE">
        <w:tc>
          <w:tcPr>
            <w:tcW w:w="1628" w:type="dxa"/>
          </w:tcPr>
          <w:p w14:paraId="3852FC29" w14:textId="77777777" w:rsidR="005A0481" w:rsidRPr="006165C6" w:rsidRDefault="005A0481" w:rsidP="008732BE">
            <w:pPr>
              <w:rPr>
                <w:b/>
                <w:color w:val="000000"/>
                <w:shd w:val="clear" w:color="auto" w:fill="FFFFFF"/>
                <w:lang w:val="lv-LV"/>
              </w:rPr>
            </w:pPr>
            <w:r w:rsidRPr="006165C6">
              <w:rPr>
                <w:b/>
                <w:color w:val="000000"/>
                <w:shd w:val="clear" w:color="auto" w:fill="FFFFFF"/>
                <w:lang w:val="lv-LV"/>
              </w:rPr>
              <w:t>Līguma izpildes vieta</w:t>
            </w:r>
          </w:p>
        </w:tc>
        <w:tc>
          <w:tcPr>
            <w:tcW w:w="1628" w:type="dxa"/>
          </w:tcPr>
          <w:p w14:paraId="531810D2" w14:textId="77777777" w:rsidR="00A673C4" w:rsidRDefault="00A673C4" w:rsidP="00A673C4">
            <w:pPr>
              <w:jc w:val="center"/>
              <w:rPr>
                <w:b/>
                <w:color w:val="000000"/>
                <w:shd w:val="clear" w:color="auto" w:fill="FFFFFF"/>
                <w:lang w:val="lv-LV"/>
              </w:rPr>
            </w:pPr>
            <w:r w:rsidRPr="001F3ADB">
              <w:rPr>
                <w:b/>
                <w:color w:val="000000"/>
                <w:shd w:val="clear" w:color="auto" w:fill="FFFFFF"/>
                <w:lang w:val="lv-LV"/>
              </w:rPr>
              <w:t>Apjoms</w:t>
            </w:r>
          </w:p>
          <w:p w14:paraId="62A07EBE" w14:textId="5D4A1C22" w:rsidR="005A0481" w:rsidRPr="006165C6" w:rsidRDefault="00A673C4" w:rsidP="00A673C4">
            <w:pPr>
              <w:jc w:val="center"/>
              <w:rPr>
                <w:bCs/>
                <w:color w:val="000000"/>
                <w:shd w:val="clear" w:color="auto" w:fill="FFFFFF"/>
                <w:lang w:val="lv-LV"/>
              </w:rPr>
            </w:pPr>
            <w:r>
              <w:rPr>
                <w:b/>
                <w:color w:val="000000"/>
                <w:shd w:val="clear" w:color="auto" w:fill="FFFFFF"/>
                <w:lang w:val="lv-LV"/>
              </w:rPr>
              <w:t>tonnas (t)</w:t>
            </w:r>
          </w:p>
        </w:tc>
        <w:tc>
          <w:tcPr>
            <w:tcW w:w="1628" w:type="dxa"/>
          </w:tcPr>
          <w:p w14:paraId="422B34A9" w14:textId="77777777" w:rsidR="005A0481" w:rsidRPr="006165C6" w:rsidRDefault="005A0481" w:rsidP="008732BE">
            <w:pPr>
              <w:rPr>
                <w:bCs/>
                <w:color w:val="000000"/>
                <w:shd w:val="clear" w:color="auto" w:fill="FFFFFF"/>
                <w:lang w:val="lv-LV"/>
              </w:rPr>
            </w:pPr>
            <w:r w:rsidRPr="006165C6">
              <w:rPr>
                <w:b/>
                <w:color w:val="000000"/>
                <w:shd w:val="clear" w:color="auto" w:fill="FFFFFF"/>
                <w:lang w:val="lv-LV"/>
              </w:rPr>
              <w:t>Nosaukums</w:t>
            </w:r>
          </w:p>
        </w:tc>
        <w:tc>
          <w:tcPr>
            <w:tcW w:w="1629" w:type="dxa"/>
          </w:tcPr>
          <w:p w14:paraId="0E9017FB" w14:textId="77777777" w:rsidR="005A0481" w:rsidRPr="006165C6" w:rsidRDefault="005A0481" w:rsidP="008732BE">
            <w:pPr>
              <w:rPr>
                <w:bCs/>
                <w:color w:val="000000"/>
                <w:shd w:val="clear" w:color="auto" w:fill="FFFFFF"/>
                <w:lang w:val="lv-LV"/>
              </w:rPr>
            </w:pPr>
            <w:r w:rsidRPr="006165C6">
              <w:rPr>
                <w:b/>
                <w:color w:val="000000"/>
                <w:shd w:val="clear" w:color="auto" w:fill="FFFFFF"/>
                <w:lang w:val="lv-LV"/>
              </w:rPr>
              <w:t>Daudzums, tonnas (t), iepirkuma daļai kopā</w:t>
            </w:r>
          </w:p>
        </w:tc>
        <w:tc>
          <w:tcPr>
            <w:tcW w:w="1629" w:type="dxa"/>
          </w:tcPr>
          <w:p w14:paraId="48F4B0D4" w14:textId="77777777" w:rsidR="005A0481" w:rsidRPr="006165C6" w:rsidRDefault="005A0481" w:rsidP="008732BE">
            <w:pPr>
              <w:rPr>
                <w:bCs/>
                <w:color w:val="000000"/>
                <w:shd w:val="clear" w:color="auto" w:fill="FFFFFF"/>
                <w:lang w:val="lv-LV"/>
              </w:rPr>
            </w:pPr>
            <w:r w:rsidRPr="006165C6">
              <w:rPr>
                <w:b/>
                <w:color w:val="000000"/>
                <w:shd w:val="clear" w:color="auto" w:fill="FFFFFF"/>
                <w:lang w:val="lv-LV"/>
              </w:rPr>
              <w:t>Cena par vienu vienību (t), EUR</w:t>
            </w:r>
          </w:p>
        </w:tc>
        <w:tc>
          <w:tcPr>
            <w:tcW w:w="1629" w:type="dxa"/>
          </w:tcPr>
          <w:p w14:paraId="6E309B24" w14:textId="77777777" w:rsidR="005A0481" w:rsidRPr="006165C6" w:rsidRDefault="005A0481" w:rsidP="008732BE">
            <w:pPr>
              <w:rPr>
                <w:bCs/>
                <w:color w:val="000000"/>
                <w:shd w:val="clear" w:color="auto" w:fill="FFFFFF"/>
                <w:lang w:val="lv-LV"/>
              </w:rPr>
            </w:pPr>
            <w:r w:rsidRPr="006165C6">
              <w:rPr>
                <w:b/>
                <w:color w:val="000000"/>
                <w:shd w:val="clear" w:color="auto" w:fill="FFFFFF"/>
                <w:lang w:val="lv-LV"/>
              </w:rPr>
              <w:t>Cena par visu apjomu, EUR</w:t>
            </w:r>
          </w:p>
        </w:tc>
      </w:tr>
      <w:tr w:rsidR="005A0481" w:rsidRPr="006165C6" w14:paraId="4248618C" w14:textId="77777777" w:rsidTr="008732BE">
        <w:tc>
          <w:tcPr>
            <w:tcW w:w="1628" w:type="dxa"/>
          </w:tcPr>
          <w:p w14:paraId="34ED3C0B" w14:textId="53C90693" w:rsidR="005A0481" w:rsidRPr="006165C6" w:rsidRDefault="00514740" w:rsidP="008732BE">
            <w:pPr>
              <w:rPr>
                <w:bCs/>
                <w:color w:val="000000"/>
                <w:shd w:val="clear" w:color="auto" w:fill="FFFFFF"/>
                <w:lang w:val="lv-LV"/>
              </w:rPr>
            </w:pPr>
            <w:r w:rsidRPr="006165C6">
              <w:rPr>
                <w:rFonts w:eastAsia="Lucida Sans Unicode" w:cs="Tahoma"/>
                <w:bCs/>
                <w:kern w:val="3"/>
                <w:lang w:val="lv-LV" w:eastAsia="lv-LV"/>
              </w:rPr>
              <w:t>Zasas pagasta pārvalde (tautas nams), Zasa, Zasas pagasts, Jēkabpils novads</w:t>
            </w:r>
          </w:p>
        </w:tc>
        <w:tc>
          <w:tcPr>
            <w:tcW w:w="1628" w:type="dxa"/>
          </w:tcPr>
          <w:p w14:paraId="70E05284" w14:textId="7093D3F5" w:rsidR="006165C6" w:rsidRPr="006165C6" w:rsidRDefault="006165C6" w:rsidP="008732BE">
            <w:pPr>
              <w:jc w:val="center"/>
              <w:rPr>
                <w:rFonts w:eastAsia="Lucida Sans Unicode" w:cs="Tahoma"/>
                <w:kern w:val="3"/>
                <w:lang w:eastAsia="lv-LV"/>
              </w:rPr>
            </w:pPr>
            <w:r w:rsidRPr="006165C6">
              <w:rPr>
                <w:rFonts w:eastAsia="Lucida Sans Unicode" w:cs="Tahoma"/>
                <w:kern w:val="3"/>
                <w:lang w:eastAsia="lv-LV"/>
              </w:rPr>
              <w:t>115</w:t>
            </w:r>
          </w:p>
          <w:p w14:paraId="0C253EE0" w14:textId="60066868" w:rsidR="005A0481" w:rsidRPr="006165C6" w:rsidRDefault="006165C6" w:rsidP="008732BE">
            <w:pPr>
              <w:jc w:val="center"/>
              <w:rPr>
                <w:bCs/>
                <w:color w:val="000000"/>
                <w:shd w:val="clear" w:color="auto" w:fill="FFFFFF"/>
                <w:lang w:val="lv-LV"/>
              </w:rPr>
            </w:pPr>
            <w:r w:rsidRPr="006165C6">
              <w:rPr>
                <w:rFonts w:eastAsia="Lucida Sans Unicode" w:cs="Tahoma"/>
                <w:kern w:val="3"/>
                <w:lang w:eastAsia="lv-LV"/>
              </w:rPr>
              <w:t>(big-bag maisi)</w:t>
            </w:r>
          </w:p>
        </w:tc>
        <w:tc>
          <w:tcPr>
            <w:tcW w:w="1628" w:type="dxa"/>
          </w:tcPr>
          <w:p w14:paraId="0BE9D8CA" w14:textId="77777777" w:rsidR="005A0481" w:rsidRPr="006165C6" w:rsidRDefault="005A0481" w:rsidP="008732BE">
            <w:pPr>
              <w:jc w:val="center"/>
              <w:rPr>
                <w:bCs/>
                <w:color w:val="000000"/>
                <w:shd w:val="clear" w:color="auto" w:fill="FFFFFF"/>
                <w:lang w:val="lv-LV"/>
              </w:rPr>
            </w:pPr>
            <w:r w:rsidRPr="006165C6">
              <w:rPr>
                <w:bCs/>
                <w:color w:val="000000"/>
                <w:shd w:val="clear" w:color="auto" w:fill="FFFFFF"/>
                <w:lang w:val="lv-LV"/>
              </w:rPr>
              <w:t>Kokskaidu granulas</w:t>
            </w:r>
          </w:p>
        </w:tc>
        <w:tc>
          <w:tcPr>
            <w:tcW w:w="1629" w:type="dxa"/>
            <w:vMerge w:val="restart"/>
          </w:tcPr>
          <w:p w14:paraId="252E86D1" w14:textId="77777777" w:rsidR="005A0481" w:rsidRPr="006165C6" w:rsidRDefault="005A0481" w:rsidP="008732BE">
            <w:pPr>
              <w:jc w:val="center"/>
              <w:rPr>
                <w:bCs/>
                <w:color w:val="000000"/>
                <w:shd w:val="clear" w:color="auto" w:fill="FFFFFF"/>
                <w:lang w:val="lv-LV"/>
              </w:rPr>
            </w:pPr>
          </w:p>
          <w:p w14:paraId="04F6B3B5" w14:textId="77777777" w:rsidR="005A0481" w:rsidRPr="006165C6" w:rsidRDefault="005A0481" w:rsidP="008732BE">
            <w:pPr>
              <w:jc w:val="center"/>
              <w:rPr>
                <w:bCs/>
                <w:color w:val="000000"/>
                <w:shd w:val="clear" w:color="auto" w:fill="FFFFFF"/>
                <w:lang w:val="lv-LV"/>
              </w:rPr>
            </w:pPr>
          </w:p>
          <w:p w14:paraId="0758C794" w14:textId="77777777" w:rsidR="005A0481" w:rsidRPr="006165C6" w:rsidRDefault="005A0481" w:rsidP="008732BE">
            <w:pPr>
              <w:jc w:val="center"/>
              <w:rPr>
                <w:bCs/>
                <w:color w:val="000000"/>
                <w:shd w:val="clear" w:color="auto" w:fill="FFFFFF"/>
                <w:lang w:val="lv-LV"/>
              </w:rPr>
            </w:pPr>
          </w:p>
          <w:p w14:paraId="73ED1B4E" w14:textId="77777777" w:rsidR="005A0481" w:rsidRPr="006165C6" w:rsidRDefault="005A0481" w:rsidP="008732BE">
            <w:pPr>
              <w:jc w:val="center"/>
              <w:rPr>
                <w:bCs/>
                <w:color w:val="000000"/>
                <w:shd w:val="clear" w:color="auto" w:fill="FFFFFF"/>
                <w:lang w:val="lv-LV"/>
              </w:rPr>
            </w:pPr>
          </w:p>
          <w:p w14:paraId="6A3D756C" w14:textId="77777777" w:rsidR="005A0481" w:rsidRPr="006165C6" w:rsidRDefault="005A0481" w:rsidP="008732BE">
            <w:pPr>
              <w:jc w:val="center"/>
              <w:rPr>
                <w:bCs/>
                <w:color w:val="000000"/>
                <w:shd w:val="clear" w:color="auto" w:fill="FFFFFF"/>
                <w:lang w:val="lv-LV"/>
              </w:rPr>
            </w:pPr>
          </w:p>
          <w:p w14:paraId="52CE9443" w14:textId="4E71283E" w:rsidR="005A0481" w:rsidRPr="006165C6" w:rsidRDefault="005A0481" w:rsidP="008732BE">
            <w:pPr>
              <w:jc w:val="center"/>
              <w:rPr>
                <w:bCs/>
                <w:color w:val="000000"/>
                <w:shd w:val="clear" w:color="auto" w:fill="FFFFFF"/>
                <w:lang w:val="lv-LV"/>
              </w:rPr>
            </w:pPr>
            <w:r w:rsidRPr="006165C6">
              <w:rPr>
                <w:bCs/>
                <w:color w:val="000000"/>
                <w:shd w:val="clear" w:color="auto" w:fill="FFFFFF"/>
                <w:lang w:val="lv-LV"/>
              </w:rPr>
              <w:t>1</w:t>
            </w:r>
            <w:r w:rsidR="006165C6" w:rsidRPr="006165C6">
              <w:rPr>
                <w:bCs/>
                <w:color w:val="000000"/>
                <w:shd w:val="clear" w:color="auto" w:fill="FFFFFF"/>
                <w:lang w:val="lv-LV"/>
              </w:rPr>
              <w:t>95</w:t>
            </w:r>
            <w:r w:rsidRPr="006165C6">
              <w:rPr>
                <w:bCs/>
                <w:color w:val="000000"/>
                <w:shd w:val="clear" w:color="auto" w:fill="FFFFFF"/>
                <w:lang w:val="lv-LV"/>
              </w:rPr>
              <w:t xml:space="preserve"> </w:t>
            </w:r>
          </w:p>
        </w:tc>
        <w:tc>
          <w:tcPr>
            <w:tcW w:w="1629" w:type="dxa"/>
          </w:tcPr>
          <w:p w14:paraId="5A1ABAFC" w14:textId="77777777" w:rsidR="005A0481" w:rsidRPr="006165C6" w:rsidRDefault="005A0481" w:rsidP="008732BE">
            <w:pPr>
              <w:rPr>
                <w:bCs/>
                <w:color w:val="000000"/>
                <w:shd w:val="clear" w:color="auto" w:fill="FFFFFF"/>
                <w:lang w:val="lv-LV"/>
              </w:rPr>
            </w:pPr>
          </w:p>
        </w:tc>
        <w:tc>
          <w:tcPr>
            <w:tcW w:w="1629" w:type="dxa"/>
          </w:tcPr>
          <w:p w14:paraId="4E843DEC" w14:textId="77777777" w:rsidR="005A0481" w:rsidRPr="006165C6" w:rsidRDefault="005A0481" w:rsidP="008732BE">
            <w:pPr>
              <w:rPr>
                <w:bCs/>
                <w:color w:val="000000"/>
                <w:shd w:val="clear" w:color="auto" w:fill="FFFFFF"/>
                <w:lang w:val="lv-LV"/>
              </w:rPr>
            </w:pPr>
          </w:p>
        </w:tc>
      </w:tr>
      <w:tr w:rsidR="005A0481" w:rsidRPr="006165C6" w14:paraId="513AED34" w14:textId="77777777" w:rsidTr="008732BE">
        <w:tc>
          <w:tcPr>
            <w:tcW w:w="1628" w:type="dxa"/>
          </w:tcPr>
          <w:p w14:paraId="6DD31764" w14:textId="0ACBD609" w:rsidR="005A0481" w:rsidRPr="006165C6" w:rsidRDefault="00576336" w:rsidP="008732BE">
            <w:pPr>
              <w:rPr>
                <w:b/>
                <w:color w:val="000000"/>
                <w:shd w:val="clear" w:color="auto" w:fill="FFFFFF"/>
                <w:lang w:val="lv-LV"/>
              </w:rPr>
            </w:pPr>
            <w:r w:rsidRPr="006165C6">
              <w:rPr>
                <w:rFonts w:eastAsia="Lucida Sans Unicode" w:cs="Tahoma"/>
                <w:bCs/>
                <w:kern w:val="3"/>
                <w:lang w:val="lv-LV" w:eastAsia="lv-LV"/>
              </w:rPr>
              <w:t>Zasas vidusskolas internāts, Zasa, Zasas pagasts, Jēkabpils novads</w:t>
            </w:r>
          </w:p>
        </w:tc>
        <w:tc>
          <w:tcPr>
            <w:tcW w:w="1628" w:type="dxa"/>
          </w:tcPr>
          <w:p w14:paraId="563547DF" w14:textId="72374C25" w:rsidR="005A0481" w:rsidRPr="006165C6" w:rsidRDefault="00576336" w:rsidP="008732BE">
            <w:pPr>
              <w:jc w:val="center"/>
              <w:rPr>
                <w:bCs/>
                <w:color w:val="000000"/>
                <w:shd w:val="clear" w:color="auto" w:fill="FFFFFF"/>
                <w:lang w:val="lv-LV"/>
              </w:rPr>
            </w:pPr>
            <w:r w:rsidRPr="006165C6">
              <w:rPr>
                <w:bCs/>
                <w:color w:val="000000"/>
                <w:shd w:val="clear" w:color="auto" w:fill="FFFFFF"/>
                <w:lang w:val="lv-LV"/>
              </w:rPr>
              <w:t>8</w:t>
            </w:r>
            <w:r w:rsidR="005A0481" w:rsidRPr="006165C6">
              <w:rPr>
                <w:bCs/>
                <w:color w:val="000000"/>
                <w:shd w:val="clear" w:color="auto" w:fill="FFFFFF"/>
                <w:lang w:val="lv-LV"/>
              </w:rPr>
              <w:t>0</w:t>
            </w:r>
          </w:p>
        </w:tc>
        <w:tc>
          <w:tcPr>
            <w:tcW w:w="1628" w:type="dxa"/>
          </w:tcPr>
          <w:p w14:paraId="55130942" w14:textId="77777777" w:rsidR="005A0481" w:rsidRPr="006165C6" w:rsidRDefault="005A0481" w:rsidP="008732BE">
            <w:pPr>
              <w:jc w:val="center"/>
              <w:rPr>
                <w:bCs/>
                <w:color w:val="000000"/>
                <w:shd w:val="clear" w:color="auto" w:fill="FFFFFF"/>
                <w:lang w:val="lv-LV"/>
              </w:rPr>
            </w:pPr>
            <w:r w:rsidRPr="006165C6">
              <w:rPr>
                <w:bCs/>
                <w:color w:val="000000"/>
                <w:shd w:val="clear" w:color="auto" w:fill="FFFFFF"/>
                <w:lang w:val="lv-LV"/>
              </w:rPr>
              <w:t>Kokskaidu granulas</w:t>
            </w:r>
          </w:p>
        </w:tc>
        <w:tc>
          <w:tcPr>
            <w:tcW w:w="1629" w:type="dxa"/>
            <w:vMerge/>
          </w:tcPr>
          <w:p w14:paraId="5656FB3F" w14:textId="77777777" w:rsidR="005A0481" w:rsidRPr="006165C6" w:rsidRDefault="005A0481" w:rsidP="008732BE">
            <w:pPr>
              <w:jc w:val="center"/>
              <w:rPr>
                <w:bCs/>
                <w:color w:val="000000"/>
                <w:shd w:val="clear" w:color="auto" w:fill="FFFFFF"/>
                <w:lang w:val="lv-LV"/>
              </w:rPr>
            </w:pPr>
          </w:p>
        </w:tc>
        <w:tc>
          <w:tcPr>
            <w:tcW w:w="1629" w:type="dxa"/>
          </w:tcPr>
          <w:p w14:paraId="61F18AA8" w14:textId="77777777" w:rsidR="005A0481" w:rsidRPr="006165C6" w:rsidRDefault="005A0481" w:rsidP="008732BE">
            <w:pPr>
              <w:rPr>
                <w:bCs/>
                <w:color w:val="000000"/>
                <w:shd w:val="clear" w:color="auto" w:fill="FFFFFF"/>
                <w:lang w:val="lv-LV"/>
              </w:rPr>
            </w:pPr>
          </w:p>
        </w:tc>
        <w:tc>
          <w:tcPr>
            <w:tcW w:w="1629" w:type="dxa"/>
          </w:tcPr>
          <w:p w14:paraId="0A614905" w14:textId="77777777" w:rsidR="005A0481" w:rsidRPr="006165C6" w:rsidRDefault="005A0481" w:rsidP="008732BE">
            <w:pPr>
              <w:rPr>
                <w:bCs/>
                <w:color w:val="000000"/>
                <w:shd w:val="clear" w:color="auto" w:fill="FFFFFF"/>
                <w:lang w:val="lv-LV"/>
              </w:rPr>
            </w:pPr>
          </w:p>
        </w:tc>
      </w:tr>
      <w:tr w:rsidR="005A0481" w:rsidRPr="006165C6" w14:paraId="0D42AE52" w14:textId="77777777" w:rsidTr="008732BE">
        <w:tc>
          <w:tcPr>
            <w:tcW w:w="6513" w:type="dxa"/>
            <w:gridSpan w:val="4"/>
          </w:tcPr>
          <w:p w14:paraId="5CAABA0F" w14:textId="77777777" w:rsidR="005A0481" w:rsidRPr="006165C6" w:rsidRDefault="005A0481" w:rsidP="008732BE">
            <w:pPr>
              <w:jc w:val="right"/>
              <w:rPr>
                <w:b/>
                <w:color w:val="000000"/>
                <w:shd w:val="clear" w:color="auto" w:fill="FFFFFF"/>
                <w:lang w:val="lv-LV"/>
              </w:rPr>
            </w:pPr>
            <w:r w:rsidRPr="006165C6">
              <w:rPr>
                <w:b/>
                <w:color w:val="000000"/>
                <w:shd w:val="clear" w:color="auto" w:fill="FFFFFF"/>
                <w:lang w:val="lv-LV"/>
              </w:rPr>
              <w:t>KOPĀ</w:t>
            </w:r>
          </w:p>
        </w:tc>
        <w:tc>
          <w:tcPr>
            <w:tcW w:w="1629" w:type="dxa"/>
          </w:tcPr>
          <w:p w14:paraId="1CB0A6F2" w14:textId="77777777" w:rsidR="005A0481" w:rsidRPr="006165C6" w:rsidRDefault="005A0481" w:rsidP="008732BE">
            <w:pPr>
              <w:rPr>
                <w:bCs/>
                <w:color w:val="000000"/>
                <w:shd w:val="clear" w:color="auto" w:fill="FFFFFF"/>
                <w:lang w:val="lv-LV"/>
              </w:rPr>
            </w:pPr>
          </w:p>
        </w:tc>
        <w:tc>
          <w:tcPr>
            <w:tcW w:w="1629" w:type="dxa"/>
          </w:tcPr>
          <w:p w14:paraId="40014F0E" w14:textId="77777777" w:rsidR="005A0481" w:rsidRPr="006165C6" w:rsidRDefault="005A0481" w:rsidP="008732BE">
            <w:pPr>
              <w:rPr>
                <w:bCs/>
                <w:color w:val="000000"/>
                <w:shd w:val="clear" w:color="auto" w:fill="FFFFFF"/>
                <w:lang w:val="lv-LV"/>
              </w:rPr>
            </w:pPr>
          </w:p>
        </w:tc>
      </w:tr>
      <w:tr w:rsidR="005A0481" w:rsidRPr="006165C6" w14:paraId="16FE5984" w14:textId="77777777" w:rsidTr="008732BE">
        <w:tc>
          <w:tcPr>
            <w:tcW w:w="6513" w:type="dxa"/>
            <w:gridSpan w:val="4"/>
          </w:tcPr>
          <w:p w14:paraId="52263849" w14:textId="77777777" w:rsidR="005A0481" w:rsidRPr="006165C6" w:rsidRDefault="005A0481" w:rsidP="008732BE">
            <w:pPr>
              <w:jc w:val="right"/>
              <w:rPr>
                <w:b/>
                <w:color w:val="000000"/>
                <w:shd w:val="clear" w:color="auto" w:fill="FFFFFF"/>
                <w:lang w:val="lv-LV"/>
              </w:rPr>
            </w:pPr>
            <w:r w:rsidRPr="006165C6">
              <w:rPr>
                <w:b/>
                <w:color w:val="000000"/>
                <w:shd w:val="clear" w:color="auto" w:fill="FFFFFF"/>
                <w:lang w:val="lv-LV"/>
              </w:rPr>
              <w:t>PVN __%</w:t>
            </w:r>
          </w:p>
        </w:tc>
        <w:tc>
          <w:tcPr>
            <w:tcW w:w="1629" w:type="dxa"/>
          </w:tcPr>
          <w:p w14:paraId="1F4A20B6" w14:textId="77777777" w:rsidR="005A0481" w:rsidRPr="006165C6" w:rsidRDefault="005A0481" w:rsidP="008732BE">
            <w:pPr>
              <w:rPr>
                <w:bCs/>
                <w:color w:val="000000"/>
                <w:shd w:val="clear" w:color="auto" w:fill="FFFFFF"/>
                <w:lang w:val="lv-LV"/>
              </w:rPr>
            </w:pPr>
          </w:p>
        </w:tc>
        <w:tc>
          <w:tcPr>
            <w:tcW w:w="1629" w:type="dxa"/>
          </w:tcPr>
          <w:p w14:paraId="79D5B7F0" w14:textId="77777777" w:rsidR="005A0481" w:rsidRPr="006165C6" w:rsidRDefault="005A0481" w:rsidP="008732BE">
            <w:pPr>
              <w:rPr>
                <w:bCs/>
                <w:color w:val="000000"/>
                <w:shd w:val="clear" w:color="auto" w:fill="FFFFFF"/>
                <w:lang w:val="lv-LV"/>
              </w:rPr>
            </w:pPr>
          </w:p>
        </w:tc>
      </w:tr>
      <w:tr w:rsidR="005A0481" w:rsidRPr="006165C6" w14:paraId="0F4AF00A" w14:textId="77777777" w:rsidTr="008732BE">
        <w:tc>
          <w:tcPr>
            <w:tcW w:w="6513" w:type="dxa"/>
            <w:gridSpan w:val="4"/>
          </w:tcPr>
          <w:p w14:paraId="36BCE303" w14:textId="77777777" w:rsidR="005A0481" w:rsidRPr="006165C6" w:rsidRDefault="005A0481" w:rsidP="008732BE">
            <w:pPr>
              <w:jc w:val="right"/>
              <w:rPr>
                <w:b/>
                <w:color w:val="000000"/>
                <w:shd w:val="clear" w:color="auto" w:fill="FFFFFF"/>
                <w:lang w:val="lv-LV"/>
              </w:rPr>
            </w:pPr>
            <w:r w:rsidRPr="006165C6">
              <w:rPr>
                <w:b/>
                <w:color w:val="000000"/>
                <w:shd w:val="clear" w:color="auto" w:fill="FFFFFF"/>
                <w:lang w:val="lv-LV"/>
              </w:rPr>
              <w:t>Summa kopā ar PVN</w:t>
            </w:r>
          </w:p>
        </w:tc>
        <w:tc>
          <w:tcPr>
            <w:tcW w:w="1629" w:type="dxa"/>
          </w:tcPr>
          <w:p w14:paraId="075DBD90" w14:textId="77777777" w:rsidR="005A0481" w:rsidRPr="006165C6" w:rsidRDefault="005A0481" w:rsidP="008732BE">
            <w:pPr>
              <w:rPr>
                <w:bCs/>
                <w:color w:val="000000"/>
                <w:shd w:val="clear" w:color="auto" w:fill="FFFFFF"/>
                <w:lang w:val="lv-LV"/>
              </w:rPr>
            </w:pPr>
          </w:p>
        </w:tc>
        <w:tc>
          <w:tcPr>
            <w:tcW w:w="1629" w:type="dxa"/>
          </w:tcPr>
          <w:p w14:paraId="323DFE20" w14:textId="77777777" w:rsidR="005A0481" w:rsidRPr="006165C6" w:rsidRDefault="005A0481" w:rsidP="008732BE">
            <w:pPr>
              <w:rPr>
                <w:bCs/>
                <w:color w:val="000000"/>
                <w:shd w:val="clear" w:color="auto" w:fill="FFFFFF"/>
                <w:lang w:val="lv-LV"/>
              </w:rPr>
            </w:pPr>
          </w:p>
        </w:tc>
      </w:tr>
    </w:tbl>
    <w:p w14:paraId="13CE5708" w14:textId="77777777" w:rsidR="003B2205" w:rsidRDefault="003B2205" w:rsidP="003B2205">
      <w:pPr>
        <w:spacing w:after="0" w:line="240" w:lineRule="auto"/>
        <w:jc w:val="both"/>
        <w:rPr>
          <w:rFonts w:ascii="Times New Roman" w:eastAsia="Times New Roman" w:hAnsi="Times New Roman" w:cs="Times New Roman"/>
          <w:b/>
          <w:color w:val="000000"/>
          <w:sz w:val="24"/>
          <w:szCs w:val="24"/>
          <w:shd w:val="clear" w:color="auto" w:fill="FFFFFF"/>
          <w:lang w:val="lv-LV"/>
        </w:rPr>
      </w:pPr>
    </w:p>
    <w:p w14:paraId="4F6A2D14" w14:textId="77777777" w:rsidR="008F683D" w:rsidRDefault="008F683D" w:rsidP="003B2205">
      <w:pPr>
        <w:spacing w:after="0" w:line="240" w:lineRule="auto"/>
        <w:jc w:val="both"/>
        <w:rPr>
          <w:rFonts w:ascii="Times New Roman" w:eastAsia="Times New Roman" w:hAnsi="Times New Roman" w:cs="Times New Roman"/>
          <w:b/>
          <w:color w:val="000000"/>
          <w:sz w:val="24"/>
          <w:szCs w:val="24"/>
          <w:shd w:val="clear" w:color="auto" w:fill="FFFFFF"/>
          <w:lang w:val="lv-LV"/>
        </w:rPr>
      </w:pPr>
    </w:p>
    <w:p w14:paraId="4CB4B5E3" w14:textId="4D0C4570" w:rsidR="003B2205" w:rsidRPr="0013387B" w:rsidRDefault="003B2205" w:rsidP="003B2205">
      <w:pPr>
        <w:spacing w:after="0" w:line="240" w:lineRule="auto"/>
        <w:jc w:val="both"/>
        <w:rPr>
          <w:rFonts w:ascii="Times New Roman" w:eastAsia="Calibri" w:hAnsi="Times New Roman" w:cs="Times New Roman"/>
          <w:b/>
          <w:sz w:val="24"/>
          <w:szCs w:val="24"/>
          <w:lang w:val="lv-LV"/>
        </w:rPr>
      </w:pPr>
      <w:r w:rsidRPr="0013387B">
        <w:rPr>
          <w:rFonts w:ascii="Times New Roman" w:eastAsia="Times New Roman" w:hAnsi="Times New Roman" w:cs="Times New Roman"/>
          <w:b/>
          <w:color w:val="000000"/>
          <w:sz w:val="24"/>
          <w:szCs w:val="24"/>
          <w:shd w:val="clear" w:color="auto" w:fill="FFFFFF"/>
          <w:lang w:val="lv-LV"/>
        </w:rPr>
        <w:lastRenderedPageBreak/>
        <w:t>Iepirkuma priekšmeta 8.daļa</w:t>
      </w:r>
      <w:r w:rsidRPr="0013387B">
        <w:rPr>
          <w:rFonts w:ascii="Times New Roman" w:eastAsia="Calibri" w:hAnsi="Times New Roman" w:cs="Times New Roman"/>
          <w:b/>
          <w:sz w:val="24"/>
          <w:szCs w:val="24"/>
          <w:lang w:val="lv-LV"/>
        </w:rPr>
        <w:t xml:space="preserve"> “Kokskaidu granulu piegāde</w:t>
      </w:r>
      <w:r>
        <w:rPr>
          <w:rFonts w:ascii="Times New Roman" w:eastAsia="Calibri" w:hAnsi="Times New Roman" w:cs="Times New Roman"/>
          <w:b/>
          <w:sz w:val="24"/>
          <w:szCs w:val="24"/>
          <w:lang w:val="lv-LV"/>
        </w:rPr>
        <w:t xml:space="preserve"> Dignājas pagasta pārvaldei</w:t>
      </w:r>
      <w:r w:rsidRPr="0013387B">
        <w:rPr>
          <w:rFonts w:ascii="Times New Roman" w:eastAsia="Calibri" w:hAnsi="Times New Roman" w:cs="Times New Roman"/>
          <w:b/>
          <w:sz w:val="24"/>
          <w:szCs w:val="24"/>
          <w:lang w:val="lv-LV"/>
        </w:rPr>
        <w:t>”:</w:t>
      </w:r>
    </w:p>
    <w:tbl>
      <w:tblPr>
        <w:tblStyle w:val="TableGrid"/>
        <w:tblW w:w="0" w:type="auto"/>
        <w:tblLook w:val="04A0" w:firstRow="1" w:lastRow="0" w:firstColumn="1" w:lastColumn="0" w:noHBand="0" w:noVBand="1"/>
      </w:tblPr>
      <w:tblGrid>
        <w:gridCol w:w="1628"/>
        <w:gridCol w:w="1628"/>
        <w:gridCol w:w="1701"/>
        <w:gridCol w:w="2409"/>
        <w:gridCol w:w="2405"/>
      </w:tblGrid>
      <w:tr w:rsidR="003B2205" w:rsidRPr="002D0084" w14:paraId="04D8BFAC" w14:textId="77777777" w:rsidTr="009C2FFD">
        <w:tc>
          <w:tcPr>
            <w:tcW w:w="1628" w:type="dxa"/>
          </w:tcPr>
          <w:p w14:paraId="4BB2A393" w14:textId="77777777" w:rsidR="003B2205" w:rsidRPr="00EC1051" w:rsidRDefault="003B2205" w:rsidP="009C2FFD">
            <w:pPr>
              <w:jc w:val="center"/>
              <w:rPr>
                <w:b/>
                <w:color w:val="000000"/>
                <w:shd w:val="clear" w:color="auto" w:fill="FFFFFF"/>
                <w:lang w:val="lv-LV"/>
              </w:rPr>
            </w:pPr>
            <w:r w:rsidRPr="00EC1051">
              <w:rPr>
                <w:b/>
                <w:color w:val="000000"/>
                <w:shd w:val="clear" w:color="auto" w:fill="FFFFFF"/>
                <w:lang w:val="lv-LV"/>
              </w:rPr>
              <w:t>Līguma izpildes vieta</w:t>
            </w:r>
          </w:p>
        </w:tc>
        <w:tc>
          <w:tcPr>
            <w:tcW w:w="1628" w:type="dxa"/>
          </w:tcPr>
          <w:p w14:paraId="1F3A1DA3" w14:textId="77777777" w:rsidR="003B2205" w:rsidRDefault="003B2205" w:rsidP="009C2FFD">
            <w:pPr>
              <w:jc w:val="center"/>
              <w:rPr>
                <w:b/>
                <w:color w:val="000000"/>
                <w:shd w:val="clear" w:color="auto" w:fill="FFFFFF"/>
                <w:lang w:val="lv-LV"/>
              </w:rPr>
            </w:pPr>
            <w:r w:rsidRPr="001F3ADB">
              <w:rPr>
                <w:b/>
                <w:color w:val="000000"/>
                <w:shd w:val="clear" w:color="auto" w:fill="FFFFFF"/>
                <w:lang w:val="lv-LV"/>
              </w:rPr>
              <w:t>Apjoms</w:t>
            </w:r>
          </w:p>
          <w:p w14:paraId="138FCAE3" w14:textId="77777777" w:rsidR="003B2205" w:rsidRPr="00EC1051" w:rsidRDefault="003B2205" w:rsidP="009C2FFD">
            <w:pPr>
              <w:jc w:val="center"/>
              <w:rPr>
                <w:bCs/>
                <w:color w:val="000000"/>
                <w:shd w:val="clear" w:color="auto" w:fill="FFFFFF"/>
                <w:lang w:val="lv-LV"/>
              </w:rPr>
            </w:pPr>
            <w:r>
              <w:rPr>
                <w:b/>
                <w:color w:val="000000"/>
                <w:shd w:val="clear" w:color="auto" w:fill="FFFFFF"/>
                <w:lang w:val="lv-LV"/>
              </w:rPr>
              <w:t>tonnas (t)</w:t>
            </w:r>
          </w:p>
        </w:tc>
        <w:tc>
          <w:tcPr>
            <w:tcW w:w="1701" w:type="dxa"/>
          </w:tcPr>
          <w:p w14:paraId="0E6723AF" w14:textId="77777777" w:rsidR="003B2205" w:rsidRPr="00EC1051" w:rsidRDefault="003B2205" w:rsidP="009C2FFD">
            <w:pPr>
              <w:jc w:val="center"/>
              <w:rPr>
                <w:bCs/>
                <w:color w:val="000000"/>
                <w:shd w:val="clear" w:color="auto" w:fill="FFFFFF"/>
                <w:lang w:val="lv-LV"/>
              </w:rPr>
            </w:pPr>
            <w:r w:rsidRPr="00EC1051">
              <w:rPr>
                <w:b/>
                <w:color w:val="000000"/>
                <w:shd w:val="clear" w:color="auto" w:fill="FFFFFF"/>
                <w:lang w:val="lv-LV"/>
              </w:rPr>
              <w:t>Nosaukums</w:t>
            </w:r>
          </w:p>
        </w:tc>
        <w:tc>
          <w:tcPr>
            <w:tcW w:w="2409" w:type="dxa"/>
          </w:tcPr>
          <w:p w14:paraId="25D0B36A" w14:textId="77777777" w:rsidR="003B2205" w:rsidRPr="00EC1051" w:rsidRDefault="003B2205" w:rsidP="009C2FFD">
            <w:pPr>
              <w:jc w:val="center"/>
              <w:rPr>
                <w:bCs/>
                <w:color w:val="000000"/>
                <w:shd w:val="clear" w:color="auto" w:fill="FFFFFF"/>
                <w:lang w:val="lv-LV"/>
              </w:rPr>
            </w:pPr>
            <w:r w:rsidRPr="00EC1051">
              <w:rPr>
                <w:b/>
                <w:color w:val="000000"/>
                <w:shd w:val="clear" w:color="auto" w:fill="FFFFFF"/>
                <w:lang w:val="lv-LV"/>
              </w:rPr>
              <w:t>Cena par vienu vienību (t), EUR</w:t>
            </w:r>
          </w:p>
        </w:tc>
        <w:tc>
          <w:tcPr>
            <w:tcW w:w="2405" w:type="dxa"/>
          </w:tcPr>
          <w:p w14:paraId="527F9DE2" w14:textId="77777777" w:rsidR="003B2205" w:rsidRPr="00EC1051" w:rsidRDefault="003B2205" w:rsidP="009C2FFD">
            <w:pPr>
              <w:jc w:val="center"/>
              <w:rPr>
                <w:bCs/>
                <w:color w:val="000000"/>
                <w:shd w:val="clear" w:color="auto" w:fill="FFFFFF"/>
                <w:lang w:val="lv-LV"/>
              </w:rPr>
            </w:pPr>
            <w:r w:rsidRPr="00EC1051">
              <w:rPr>
                <w:b/>
                <w:color w:val="000000"/>
                <w:shd w:val="clear" w:color="auto" w:fill="FFFFFF"/>
                <w:lang w:val="lv-LV"/>
              </w:rPr>
              <w:t>Cena par visu apjomu, EUR</w:t>
            </w:r>
          </w:p>
        </w:tc>
      </w:tr>
      <w:tr w:rsidR="003B2205" w:rsidRPr="00EC1051" w14:paraId="36B346EF" w14:textId="77777777" w:rsidTr="009C2FFD">
        <w:trPr>
          <w:trHeight w:val="982"/>
        </w:trPr>
        <w:tc>
          <w:tcPr>
            <w:tcW w:w="1628" w:type="dxa"/>
          </w:tcPr>
          <w:p w14:paraId="0A3DD16D" w14:textId="01487C0D" w:rsidR="003B2205" w:rsidRPr="00EC1051" w:rsidRDefault="00B01781" w:rsidP="009C2FFD">
            <w:pPr>
              <w:rPr>
                <w:bCs/>
                <w:color w:val="000000"/>
                <w:shd w:val="clear" w:color="auto" w:fill="FFFFFF"/>
                <w:lang w:val="lv-LV"/>
              </w:rPr>
            </w:pPr>
            <w:r>
              <w:rPr>
                <w:rFonts w:eastAsia="Lucida Sans Unicode" w:cs="Tahoma"/>
                <w:bCs/>
                <w:kern w:val="3"/>
                <w:lang w:val="lv-LV" w:eastAsia="lv-LV"/>
              </w:rPr>
              <w:t>Dignājas pagasta pārvalde, Vandāni, Dignājas pagasts, Jēkabpils novads</w:t>
            </w:r>
          </w:p>
        </w:tc>
        <w:tc>
          <w:tcPr>
            <w:tcW w:w="1628" w:type="dxa"/>
          </w:tcPr>
          <w:p w14:paraId="0097EEF6" w14:textId="3326C823" w:rsidR="003B2205" w:rsidRPr="00EC1051" w:rsidRDefault="00B01781" w:rsidP="009C2FFD">
            <w:pPr>
              <w:jc w:val="center"/>
              <w:rPr>
                <w:bCs/>
                <w:color w:val="000000"/>
                <w:shd w:val="clear" w:color="auto" w:fill="FFFFFF"/>
                <w:lang w:val="lv-LV"/>
              </w:rPr>
            </w:pPr>
            <w:r>
              <w:rPr>
                <w:bCs/>
                <w:color w:val="000000"/>
                <w:shd w:val="clear" w:color="auto" w:fill="FFFFFF"/>
                <w:lang w:val="lv-LV"/>
              </w:rPr>
              <w:t>15</w:t>
            </w:r>
          </w:p>
        </w:tc>
        <w:tc>
          <w:tcPr>
            <w:tcW w:w="1701" w:type="dxa"/>
          </w:tcPr>
          <w:p w14:paraId="5FB6F4DC" w14:textId="77777777" w:rsidR="003B2205" w:rsidRPr="00EC1051" w:rsidRDefault="003B2205" w:rsidP="009C2FFD">
            <w:pPr>
              <w:jc w:val="center"/>
              <w:rPr>
                <w:bCs/>
                <w:color w:val="000000"/>
                <w:shd w:val="clear" w:color="auto" w:fill="FFFFFF"/>
                <w:lang w:val="lv-LV"/>
              </w:rPr>
            </w:pPr>
            <w:r w:rsidRPr="00EC1051">
              <w:rPr>
                <w:bCs/>
                <w:color w:val="000000"/>
                <w:shd w:val="clear" w:color="auto" w:fill="FFFFFF"/>
                <w:lang w:val="lv-LV"/>
              </w:rPr>
              <w:t>Kokskaidu granulas</w:t>
            </w:r>
          </w:p>
          <w:p w14:paraId="08DC7D2F" w14:textId="77777777" w:rsidR="003B2205" w:rsidRPr="00EC1051" w:rsidRDefault="003B2205" w:rsidP="009C2FFD">
            <w:pPr>
              <w:jc w:val="center"/>
              <w:rPr>
                <w:bCs/>
                <w:color w:val="000000"/>
                <w:shd w:val="clear" w:color="auto" w:fill="FFFFFF"/>
                <w:lang w:val="lv-LV"/>
              </w:rPr>
            </w:pPr>
          </w:p>
          <w:p w14:paraId="0DBB2A2D" w14:textId="77777777" w:rsidR="003B2205" w:rsidRPr="00EC1051" w:rsidRDefault="003B2205" w:rsidP="009C2FFD">
            <w:pPr>
              <w:jc w:val="center"/>
              <w:rPr>
                <w:bCs/>
                <w:color w:val="000000"/>
                <w:shd w:val="clear" w:color="auto" w:fill="FFFFFF"/>
                <w:lang w:val="lv-LV"/>
              </w:rPr>
            </w:pPr>
          </w:p>
          <w:p w14:paraId="604DB95E" w14:textId="77777777" w:rsidR="003B2205" w:rsidRPr="00EC1051" w:rsidRDefault="003B2205" w:rsidP="009C2FFD">
            <w:pPr>
              <w:jc w:val="center"/>
              <w:rPr>
                <w:bCs/>
                <w:color w:val="000000"/>
                <w:shd w:val="clear" w:color="auto" w:fill="FFFFFF"/>
                <w:lang w:val="lv-LV"/>
              </w:rPr>
            </w:pPr>
          </w:p>
          <w:p w14:paraId="20CD2DC2" w14:textId="77777777" w:rsidR="003B2205" w:rsidRPr="00EC1051" w:rsidRDefault="003B2205" w:rsidP="009C2FFD">
            <w:pPr>
              <w:jc w:val="center"/>
              <w:rPr>
                <w:bCs/>
                <w:color w:val="000000"/>
                <w:shd w:val="clear" w:color="auto" w:fill="FFFFFF"/>
                <w:lang w:val="lv-LV"/>
              </w:rPr>
            </w:pPr>
          </w:p>
          <w:p w14:paraId="7A612073" w14:textId="77777777" w:rsidR="003B2205" w:rsidRPr="00EC1051" w:rsidRDefault="003B2205" w:rsidP="009C2FFD">
            <w:pPr>
              <w:jc w:val="center"/>
              <w:rPr>
                <w:bCs/>
                <w:color w:val="000000"/>
                <w:shd w:val="clear" w:color="auto" w:fill="FFFFFF"/>
                <w:lang w:val="lv-LV"/>
              </w:rPr>
            </w:pPr>
          </w:p>
          <w:p w14:paraId="7B26C5B9" w14:textId="77777777" w:rsidR="003B2205" w:rsidRPr="00EC1051" w:rsidRDefault="003B2205" w:rsidP="009C2FFD">
            <w:pPr>
              <w:jc w:val="center"/>
              <w:rPr>
                <w:bCs/>
                <w:color w:val="000000"/>
                <w:shd w:val="clear" w:color="auto" w:fill="FFFFFF"/>
                <w:lang w:val="lv-LV"/>
              </w:rPr>
            </w:pPr>
          </w:p>
        </w:tc>
        <w:tc>
          <w:tcPr>
            <w:tcW w:w="2409" w:type="dxa"/>
          </w:tcPr>
          <w:p w14:paraId="197C446B" w14:textId="77777777" w:rsidR="003B2205" w:rsidRPr="00EC1051" w:rsidRDefault="003B2205" w:rsidP="009C2FFD">
            <w:pPr>
              <w:rPr>
                <w:bCs/>
                <w:color w:val="000000"/>
                <w:shd w:val="clear" w:color="auto" w:fill="FFFFFF"/>
                <w:lang w:val="lv-LV"/>
              </w:rPr>
            </w:pPr>
          </w:p>
        </w:tc>
        <w:tc>
          <w:tcPr>
            <w:tcW w:w="2405" w:type="dxa"/>
          </w:tcPr>
          <w:p w14:paraId="4F597A3D" w14:textId="77777777" w:rsidR="003B2205" w:rsidRPr="00EC1051" w:rsidRDefault="003B2205" w:rsidP="009C2FFD">
            <w:pPr>
              <w:rPr>
                <w:bCs/>
                <w:color w:val="000000"/>
                <w:shd w:val="clear" w:color="auto" w:fill="FFFFFF"/>
                <w:lang w:val="lv-LV"/>
              </w:rPr>
            </w:pPr>
          </w:p>
        </w:tc>
      </w:tr>
      <w:tr w:rsidR="003B2205" w:rsidRPr="00EC1051" w14:paraId="4BE2D30D" w14:textId="77777777" w:rsidTr="009C2FFD">
        <w:tc>
          <w:tcPr>
            <w:tcW w:w="4957" w:type="dxa"/>
            <w:gridSpan w:val="3"/>
          </w:tcPr>
          <w:p w14:paraId="16B51153" w14:textId="77777777" w:rsidR="003B2205" w:rsidRPr="00EC1051" w:rsidRDefault="003B2205" w:rsidP="009C2FFD">
            <w:pPr>
              <w:jc w:val="right"/>
              <w:rPr>
                <w:b/>
                <w:color w:val="000000"/>
                <w:shd w:val="clear" w:color="auto" w:fill="FFFFFF"/>
                <w:lang w:val="lv-LV"/>
              </w:rPr>
            </w:pPr>
            <w:r w:rsidRPr="00EC1051">
              <w:rPr>
                <w:b/>
                <w:color w:val="000000"/>
                <w:shd w:val="clear" w:color="auto" w:fill="FFFFFF"/>
                <w:lang w:val="lv-LV"/>
              </w:rPr>
              <w:t>KOPĀ</w:t>
            </w:r>
          </w:p>
        </w:tc>
        <w:tc>
          <w:tcPr>
            <w:tcW w:w="2409" w:type="dxa"/>
          </w:tcPr>
          <w:p w14:paraId="3B66501B" w14:textId="77777777" w:rsidR="003B2205" w:rsidRPr="00EC1051" w:rsidRDefault="003B2205" w:rsidP="009C2FFD">
            <w:pPr>
              <w:rPr>
                <w:bCs/>
                <w:color w:val="000000"/>
                <w:shd w:val="clear" w:color="auto" w:fill="FFFFFF"/>
                <w:lang w:val="lv-LV"/>
              </w:rPr>
            </w:pPr>
          </w:p>
        </w:tc>
        <w:tc>
          <w:tcPr>
            <w:tcW w:w="2405" w:type="dxa"/>
          </w:tcPr>
          <w:p w14:paraId="5F1BE310" w14:textId="77777777" w:rsidR="003B2205" w:rsidRPr="00EC1051" w:rsidRDefault="003B2205" w:rsidP="009C2FFD">
            <w:pPr>
              <w:rPr>
                <w:bCs/>
                <w:color w:val="000000"/>
                <w:shd w:val="clear" w:color="auto" w:fill="FFFFFF"/>
                <w:lang w:val="lv-LV"/>
              </w:rPr>
            </w:pPr>
          </w:p>
        </w:tc>
      </w:tr>
      <w:tr w:rsidR="003B2205" w:rsidRPr="00EC1051" w14:paraId="6C6776E2" w14:textId="77777777" w:rsidTr="009C2FFD">
        <w:tc>
          <w:tcPr>
            <w:tcW w:w="4957" w:type="dxa"/>
            <w:gridSpan w:val="3"/>
          </w:tcPr>
          <w:p w14:paraId="57C76553" w14:textId="77777777" w:rsidR="003B2205" w:rsidRPr="00EC1051" w:rsidRDefault="003B2205" w:rsidP="009C2FFD">
            <w:pPr>
              <w:jc w:val="right"/>
              <w:rPr>
                <w:b/>
                <w:color w:val="000000"/>
                <w:shd w:val="clear" w:color="auto" w:fill="FFFFFF"/>
                <w:lang w:val="lv-LV"/>
              </w:rPr>
            </w:pPr>
            <w:r w:rsidRPr="00EC1051">
              <w:rPr>
                <w:b/>
                <w:color w:val="000000"/>
                <w:shd w:val="clear" w:color="auto" w:fill="FFFFFF"/>
                <w:lang w:val="lv-LV"/>
              </w:rPr>
              <w:t>PVN __%</w:t>
            </w:r>
          </w:p>
        </w:tc>
        <w:tc>
          <w:tcPr>
            <w:tcW w:w="2409" w:type="dxa"/>
          </w:tcPr>
          <w:p w14:paraId="1787058F" w14:textId="77777777" w:rsidR="003B2205" w:rsidRPr="00EC1051" w:rsidRDefault="003B2205" w:rsidP="009C2FFD">
            <w:pPr>
              <w:rPr>
                <w:bCs/>
                <w:color w:val="000000"/>
                <w:shd w:val="clear" w:color="auto" w:fill="FFFFFF"/>
                <w:lang w:val="lv-LV"/>
              </w:rPr>
            </w:pPr>
          </w:p>
        </w:tc>
        <w:tc>
          <w:tcPr>
            <w:tcW w:w="2405" w:type="dxa"/>
          </w:tcPr>
          <w:p w14:paraId="31ED01B6" w14:textId="77777777" w:rsidR="003B2205" w:rsidRPr="00EC1051" w:rsidRDefault="003B2205" w:rsidP="009C2FFD">
            <w:pPr>
              <w:rPr>
                <w:bCs/>
                <w:color w:val="000000"/>
                <w:shd w:val="clear" w:color="auto" w:fill="FFFFFF"/>
                <w:lang w:val="lv-LV"/>
              </w:rPr>
            </w:pPr>
          </w:p>
        </w:tc>
      </w:tr>
      <w:tr w:rsidR="003B2205" w:rsidRPr="00EC1051" w14:paraId="2A9A2AB9" w14:textId="77777777" w:rsidTr="009C2FFD">
        <w:tc>
          <w:tcPr>
            <w:tcW w:w="4957" w:type="dxa"/>
            <w:gridSpan w:val="3"/>
          </w:tcPr>
          <w:p w14:paraId="5848BF26" w14:textId="77777777" w:rsidR="003B2205" w:rsidRPr="00EC1051" w:rsidRDefault="003B2205" w:rsidP="009C2FFD">
            <w:pPr>
              <w:jc w:val="right"/>
              <w:rPr>
                <w:b/>
                <w:color w:val="000000"/>
                <w:shd w:val="clear" w:color="auto" w:fill="FFFFFF"/>
                <w:lang w:val="lv-LV"/>
              </w:rPr>
            </w:pPr>
            <w:r w:rsidRPr="00EC1051">
              <w:rPr>
                <w:b/>
                <w:color w:val="000000"/>
                <w:shd w:val="clear" w:color="auto" w:fill="FFFFFF"/>
                <w:lang w:val="lv-LV"/>
              </w:rPr>
              <w:t>Summa kopā ar PVN</w:t>
            </w:r>
          </w:p>
        </w:tc>
        <w:tc>
          <w:tcPr>
            <w:tcW w:w="2409" w:type="dxa"/>
          </w:tcPr>
          <w:p w14:paraId="79DA092A" w14:textId="77777777" w:rsidR="003B2205" w:rsidRPr="00EC1051" w:rsidRDefault="003B2205" w:rsidP="009C2FFD">
            <w:pPr>
              <w:rPr>
                <w:bCs/>
                <w:color w:val="000000"/>
                <w:shd w:val="clear" w:color="auto" w:fill="FFFFFF"/>
                <w:lang w:val="lv-LV"/>
              </w:rPr>
            </w:pPr>
          </w:p>
        </w:tc>
        <w:tc>
          <w:tcPr>
            <w:tcW w:w="2405" w:type="dxa"/>
          </w:tcPr>
          <w:p w14:paraId="3C9E93D5" w14:textId="77777777" w:rsidR="003B2205" w:rsidRPr="00EC1051" w:rsidRDefault="003B2205" w:rsidP="009C2FFD">
            <w:pPr>
              <w:rPr>
                <w:bCs/>
                <w:color w:val="000000"/>
                <w:shd w:val="clear" w:color="auto" w:fill="FFFFFF"/>
                <w:lang w:val="lv-LV"/>
              </w:rPr>
            </w:pPr>
          </w:p>
        </w:tc>
      </w:tr>
    </w:tbl>
    <w:p w14:paraId="7D36138D" w14:textId="77777777" w:rsidR="006222FC" w:rsidRDefault="006222FC" w:rsidP="00A60404">
      <w:pPr>
        <w:spacing w:after="0" w:line="240" w:lineRule="auto"/>
        <w:jc w:val="both"/>
        <w:rPr>
          <w:rFonts w:ascii="Times New Roman" w:eastAsia="Times New Roman" w:hAnsi="Times New Roman" w:cs="Times New Roman"/>
          <w:b/>
          <w:color w:val="000000"/>
          <w:sz w:val="24"/>
          <w:szCs w:val="24"/>
          <w:shd w:val="clear" w:color="auto" w:fill="FFFFFF"/>
          <w:lang w:val="lv-LV"/>
        </w:rPr>
      </w:pPr>
    </w:p>
    <w:p w14:paraId="2795AFD6" w14:textId="22C4A03E" w:rsidR="0013387B" w:rsidRPr="0013387B" w:rsidRDefault="0013387B" w:rsidP="0013387B">
      <w:pPr>
        <w:spacing w:after="0" w:line="240" w:lineRule="auto"/>
        <w:jc w:val="both"/>
        <w:rPr>
          <w:rFonts w:ascii="Times New Roman" w:eastAsia="Calibri" w:hAnsi="Times New Roman" w:cs="Times New Roman"/>
          <w:b/>
          <w:sz w:val="24"/>
          <w:szCs w:val="24"/>
          <w:lang w:val="lv-LV"/>
        </w:rPr>
      </w:pPr>
      <w:r w:rsidRPr="0013387B">
        <w:rPr>
          <w:rFonts w:ascii="Times New Roman" w:eastAsia="Times New Roman" w:hAnsi="Times New Roman" w:cs="Times New Roman"/>
          <w:b/>
          <w:color w:val="000000"/>
          <w:sz w:val="24"/>
          <w:szCs w:val="24"/>
          <w:shd w:val="clear" w:color="auto" w:fill="FFFFFF"/>
          <w:lang w:val="lv-LV"/>
        </w:rPr>
        <w:t xml:space="preserve">Iepirkuma priekšmeta </w:t>
      </w:r>
      <w:r w:rsidR="00B01781">
        <w:rPr>
          <w:rFonts w:ascii="Times New Roman" w:eastAsia="Times New Roman" w:hAnsi="Times New Roman" w:cs="Times New Roman"/>
          <w:b/>
          <w:color w:val="000000"/>
          <w:sz w:val="24"/>
          <w:szCs w:val="24"/>
          <w:shd w:val="clear" w:color="auto" w:fill="FFFFFF"/>
          <w:lang w:val="lv-LV"/>
        </w:rPr>
        <w:t>9</w:t>
      </w:r>
      <w:r w:rsidRPr="0013387B">
        <w:rPr>
          <w:rFonts w:ascii="Times New Roman" w:eastAsia="Times New Roman" w:hAnsi="Times New Roman" w:cs="Times New Roman"/>
          <w:b/>
          <w:color w:val="000000"/>
          <w:sz w:val="24"/>
          <w:szCs w:val="24"/>
          <w:shd w:val="clear" w:color="auto" w:fill="FFFFFF"/>
          <w:lang w:val="lv-LV"/>
        </w:rPr>
        <w:t>.daļa</w:t>
      </w:r>
      <w:r w:rsidRPr="0013387B">
        <w:rPr>
          <w:rFonts w:ascii="Times New Roman" w:eastAsia="Calibri" w:hAnsi="Times New Roman" w:cs="Times New Roman"/>
          <w:b/>
          <w:sz w:val="24"/>
          <w:szCs w:val="24"/>
          <w:lang w:val="lv-LV"/>
        </w:rPr>
        <w:t xml:space="preserve"> “Kokskaidu granulu piegāde Jēkabpils 2.vidusskolai”:</w:t>
      </w:r>
    </w:p>
    <w:tbl>
      <w:tblPr>
        <w:tblStyle w:val="TableGrid"/>
        <w:tblW w:w="0" w:type="auto"/>
        <w:tblLook w:val="04A0" w:firstRow="1" w:lastRow="0" w:firstColumn="1" w:lastColumn="0" w:noHBand="0" w:noVBand="1"/>
      </w:tblPr>
      <w:tblGrid>
        <w:gridCol w:w="1628"/>
        <w:gridCol w:w="1628"/>
        <w:gridCol w:w="1701"/>
        <w:gridCol w:w="2409"/>
        <w:gridCol w:w="2405"/>
      </w:tblGrid>
      <w:tr w:rsidR="0013387B" w:rsidRPr="002D0084" w14:paraId="79C36B7C" w14:textId="77777777" w:rsidTr="008732BE">
        <w:tc>
          <w:tcPr>
            <w:tcW w:w="1628" w:type="dxa"/>
          </w:tcPr>
          <w:p w14:paraId="6EC5966C" w14:textId="77777777" w:rsidR="0013387B" w:rsidRPr="00EC1051" w:rsidRDefault="0013387B" w:rsidP="008732BE">
            <w:pPr>
              <w:jc w:val="center"/>
              <w:rPr>
                <w:b/>
                <w:color w:val="000000"/>
                <w:shd w:val="clear" w:color="auto" w:fill="FFFFFF"/>
                <w:lang w:val="lv-LV"/>
              </w:rPr>
            </w:pPr>
            <w:r w:rsidRPr="00EC1051">
              <w:rPr>
                <w:b/>
                <w:color w:val="000000"/>
                <w:shd w:val="clear" w:color="auto" w:fill="FFFFFF"/>
                <w:lang w:val="lv-LV"/>
              </w:rPr>
              <w:t>Līguma izpildes vieta</w:t>
            </w:r>
          </w:p>
        </w:tc>
        <w:tc>
          <w:tcPr>
            <w:tcW w:w="1628" w:type="dxa"/>
          </w:tcPr>
          <w:p w14:paraId="3642AD6C" w14:textId="77777777" w:rsidR="00A673C4" w:rsidRDefault="00A673C4" w:rsidP="00A673C4">
            <w:pPr>
              <w:jc w:val="center"/>
              <w:rPr>
                <w:b/>
                <w:color w:val="000000"/>
                <w:shd w:val="clear" w:color="auto" w:fill="FFFFFF"/>
                <w:lang w:val="lv-LV"/>
              </w:rPr>
            </w:pPr>
            <w:r w:rsidRPr="001F3ADB">
              <w:rPr>
                <w:b/>
                <w:color w:val="000000"/>
                <w:shd w:val="clear" w:color="auto" w:fill="FFFFFF"/>
                <w:lang w:val="lv-LV"/>
              </w:rPr>
              <w:t>Apjoms</w:t>
            </w:r>
          </w:p>
          <w:p w14:paraId="2D28A559" w14:textId="3703D556" w:rsidR="0013387B" w:rsidRPr="00EC1051" w:rsidRDefault="00A673C4" w:rsidP="00A673C4">
            <w:pPr>
              <w:jc w:val="center"/>
              <w:rPr>
                <w:bCs/>
                <w:color w:val="000000"/>
                <w:shd w:val="clear" w:color="auto" w:fill="FFFFFF"/>
                <w:lang w:val="lv-LV"/>
              </w:rPr>
            </w:pPr>
            <w:r>
              <w:rPr>
                <w:b/>
                <w:color w:val="000000"/>
                <w:shd w:val="clear" w:color="auto" w:fill="FFFFFF"/>
                <w:lang w:val="lv-LV"/>
              </w:rPr>
              <w:t>tonnas (t)</w:t>
            </w:r>
          </w:p>
        </w:tc>
        <w:tc>
          <w:tcPr>
            <w:tcW w:w="1701" w:type="dxa"/>
          </w:tcPr>
          <w:p w14:paraId="0B5C0168" w14:textId="77777777" w:rsidR="0013387B" w:rsidRPr="00EC1051" w:rsidRDefault="0013387B" w:rsidP="008732BE">
            <w:pPr>
              <w:jc w:val="center"/>
              <w:rPr>
                <w:bCs/>
                <w:color w:val="000000"/>
                <w:shd w:val="clear" w:color="auto" w:fill="FFFFFF"/>
                <w:lang w:val="lv-LV"/>
              </w:rPr>
            </w:pPr>
            <w:r w:rsidRPr="00EC1051">
              <w:rPr>
                <w:b/>
                <w:color w:val="000000"/>
                <w:shd w:val="clear" w:color="auto" w:fill="FFFFFF"/>
                <w:lang w:val="lv-LV"/>
              </w:rPr>
              <w:t>Nosaukums</w:t>
            </w:r>
          </w:p>
        </w:tc>
        <w:tc>
          <w:tcPr>
            <w:tcW w:w="2409" w:type="dxa"/>
          </w:tcPr>
          <w:p w14:paraId="63AE9D7D" w14:textId="77777777" w:rsidR="0013387B" w:rsidRPr="00EC1051" w:rsidRDefault="0013387B" w:rsidP="008732BE">
            <w:pPr>
              <w:jc w:val="center"/>
              <w:rPr>
                <w:bCs/>
                <w:color w:val="000000"/>
                <w:shd w:val="clear" w:color="auto" w:fill="FFFFFF"/>
                <w:lang w:val="lv-LV"/>
              </w:rPr>
            </w:pPr>
            <w:r w:rsidRPr="00EC1051">
              <w:rPr>
                <w:b/>
                <w:color w:val="000000"/>
                <w:shd w:val="clear" w:color="auto" w:fill="FFFFFF"/>
                <w:lang w:val="lv-LV"/>
              </w:rPr>
              <w:t>Cena par vienu vienību (t), EUR</w:t>
            </w:r>
          </w:p>
        </w:tc>
        <w:tc>
          <w:tcPr>
            <w:tcW w:w="2405" w:type="dxa"/>
          </w:tcPr>
          <w:p w14:paraId="3CDCB2C8" w14:textId="77777777" w:rsidR="0013387B" w:rsidRPr="00EC1051" w:rsidRDefault="0013387B" w:rsidP="008732BE">
            <w:pPr>
              <w:jc w:val="center"/>
              <w:rPr>
                <w:bCs/>
                <w:color w:val="000000"/>
                <w:shd w:val="clear" w:color="auto" w:fill="FFFFFF"/>
                <w:lang w:val="lv-LV"/>
              </w:rPr>
            </w:pPr>
            <w:r w:rsidRPr="00EC1051">
              <w:rPr>
                <w:b/>
                <w:color w:val="000000"/>
                <w:shd w:val="clear" w:color="auto" w:fill="FFFFFF"/>
                <w:lang w:val="lv-LV"/>
              </w:rPr>
              <w:t>Cena par visu apjomu, EUR</w:t>
            </w:r>
          </w:p>
        </w:tc>
      </w:tr>
      <w:tr w:rsidR="0013387B" w:rsidRPr="00EC1051" w14:paraId="12B4075E" w14:textId="77777777" w:rsidTr="008732BE">
        <w:trPr>
          <w:trHeight w:val="982"/>
        </w:trPr>
        <w:tc>
          <w:tcPr>
            <w:tcW w:w="1628" w:type="dxa"/>
          </w:tcPr>
          <w:p w14:paraId="58FF632A" w14:textId="617B1DD1" w:rsidR="0013387B" w:rsidRPr="00EC1051" w:rsidRDefault="00EC1051" w:rsidP="008732BE">
            <w:pPr>
              <w:rPr>
                <w:bCs/>
                <w:color w:val="000000"/>
                <w:shd w:val="clear" w:color="auto" w:fill="FFFFFF"/>
                <w:lang w:val="lv-LV"/>
              </w:rPr>
            </w:pPr>
            <w:r w:rsidRPr="00EC1051">
              <w:rPr>
                <w:rFonts w:eastAsia="Lucida Sans Unicode" w:cs="Tahoma"/>
                <w:bCs/>
                <w:kern w:val="3"/>
                <w:lang w:val="lv-LV" w:eastAsia="lv-LV"/>
              </w:rPr>
              <w:t>Jēkabpils 2.vidusskola, Rīgas iela 200, Jēkabpils, Jēkabpils novads</w:t>
            </w:r>
          </w:p>
        </w:tc>
        <w:tc>
          <w:tcPr>
            <w:tcW w:w="1628" w:type="dxa"/>
          </w:tcPr>
          <w:p w14:paraId="588C2A7B" w14:textId="44CC3F71" w:rsidR="0013387B" w:rsidRPr="00EC1051" w:rsidRDefault="00EC1051" w:rsidP="008732BE">
            <w:pPr>
              <w:jc w:val="center"/>
              <w:rPr>
                <w:bCs/>
                <w:color w:val="000000"/>
                <w:shd w:val="clear" w:color="auto" w:fill="FFFFFF"/>
                <w:lang w:val="lv-LV"/>
              </w:rPr>
            </w:pPr>
            <w:r>
              <w:rPr>
                <w:bCs/>
                <w:color w:val="000000"/>
                <w:shd w:val="clear" w:color="auto" w:fill="FFFFFF"/>
                <w:lang w:val="lv-LV"/>
              </w:rPr>
              <w:t>7</w:t>
            </w:r>
            <w:r w:rsidR="00110195">
              <w:rPr>
                <w:bCs/>
                <w:color w:val="000000"/>
                <w:shd w:val="clear" w:color="auto" w:fill="FFFFFF"/>
                <w:lang w:val="lv-LV"/>
              </w:rPr>
              <w:t>0</w:t>
            </w:r>
          </w:p>
        </w:tc>
        <w:tc>
          <w:tcPr>
            <w:tcW w:w="1701" w:type="dxa"/>
          </w:tcPr>
          <w:p w14:paraId="1446A3ED" w14:textId="77777777" w:rsidR="0013387B" w:rsidRPr="00EC1051" w:rsidRDefault="0013387B" w:rsidP="008732BE">
            <w:pPr>
              <w:jc w:val="center"/>
              <w:rPr>
                <w:bCs/>
                <w:color w:val="000000"/>
                <w:shd w:val="clear" w:color="auto" w:fill="FFFFFF"/>
                <w:lang w:val="lv-LV"/>
              </w:rPr>
            </w:pPr>
            <w:r w:rsidRPr="00EC1051">
              <w:rPr>
                <w:bCs/>
                <w:color w:val="000000"/>
                <w:shd w:val="clear" w:color="auto" w:fill="FFFFFF"/>
                <w:lang w:val="lv-LV"/>
              </w:rPr>
              <w:t>Kokskaidu granulas</w:t>
            </w:r>
          </w:p>
          <w:p w14:paraId="750B7C82" w14:textId="77777777" w:rsidR="0013387B" w:rsidRPr="00EC1051" w:rsidRDefault="0013387B" w:rsidP="008732BE">
            <w:pPr>
              <w:jc w:val="center"/>
              <w:rPr>
                <w:bCs/>
                <w:color w:val="000000"/>
                <w:shd w:val="clear" w:color="auto" w:fill="FFFFFF"/>
                <w:lang w:val="lv-LV"/>
              </w:rPr>
            </w:pPr>
          </w:p>
          <w:p w14:paraId="54B47705" w14:textId="77777777" w:rsidR="0013387B" w:rsidRPr="00EC1051" w:rsidRDefault="0013387B" w:rsidP="008732BE">
            <w:pPr>
              <w:jc w:val="center"/>
              <w:rPr>
                <w:bCs/>
                <w:color w:val="000000"/>
                <w:shd w:val="clear" w:color="auto" w:fill="FFFFFF"/>
                <w:lang w:val="lv-LV"/>
              </w:rPr>
            </w:pPr>
          </w:p>
          <w:p w14:paraId="2A46D4F5" w14:textId="77777777" w:rsidR="0013387B" w:rsidRPr="00EC1051" w:rsidRDefault="0013387B" w:rsidP="008732BE">
            <w:pPr>
              <w:jc w:val="center"/>
              <w:rPr>
                <w:bCs/>
                <w:color w:val="000000"/>
                <w:shd w:val="clear" w:color="auto" w:fill="FFFFFF"/>
                <w:lang w:val="lv-LV"/>
              </w:rPr>
            </w:pPr>
          </w:p>
          <w:p w14:paraId="7A64822F" w14:textId="77777777" w:rsidR="0013387B" w:rsidRPr="00EC1051" w:rsidRDefault="0013387B" w:rsidP="008732BE">
            <w:pPr>
              <w:jc w:val="center"/>
              <w:rPr>
                <w:bCs/>
                <w:color w:val="000000"/>
                <w:shd w:val="clear" w:color="auto" w:fill="FFFFFF"/>
                <w:lang w:val="lv-LV"/>
              </w:rPr>
            </w:pPr>
          </w:p>
          <w:p w14:paraId="7CE33457" w14:textId="77777777" w:rsidR="0013387B" w:rsidRPr="00EC1051" w:rsidRDefault="0013387B" w:rsidP="008732BE">
            <w:pPr>
              <w:jc w:val="center"/>
              <w:rPr>
                <w:bCs/>
                <w:color w:val="000000"/>
                <w:shd w:val="clear" w:color="auto" w:fill="FFFFFF"/>
                <w:lang w:val="lv-LV"/>
              </w:rPr>
            </w:pPr>
          </w:p>
          <w:p w14:paraId="335BE3C5" w14:textId="77777777" w:rsidR="0013387B" w:rsidRPr="00EC1051" w:rsidRDefault="0013387B" w:rsidP="008732BE">
            <w:pPr>
              <w:jc w:val="center"/>
              <w:rPr>
                <w:bCs/>
                <w:color w:val="000000"/>
                <w:shd w:val="clear" w:color="auto" w:fill="FFFFFF"/>
                <w:lang w:val="lv-LV"/>
              </w:rPr>
            </w:pPr>
          </w:p>
        </w:tc>
        <w:tc>
          <w:tcPr>
            <w:tcW w:w="2409" w:type="dxa"/>
          </w:tcPr>
          <w:p w14:paraId="673DC146" w14:textId="77777777" w:rsidR="0013387B" w:rsidRPr="00EC1051" w:rsidRDefault="0013387B" w:rsidP="008732BE">
            <w:pPr>
              <w:rPr>
                <w:bCs/>
                <w:color w:val="000000"/>
                <w:shd w:val="clear" w:color="auto" w:fill="FFFFFF"/>
                <w:lang w:val="lv-LV"/>
              </w:rPr>
            </w:pPr>
          </w:p>
        </w:tc>
        <w:tc>
          <w:tcPr>
            <w:tcW w:w="2405" w:type="dxa"/>
          </w:tcPr>
          <w:p w14:paraId="472C89EC" w14:textId="77777777" w:rsidR="0013387B" w:rsidRPr="00EC1051" w:rsidRDefault="0013387B" w:rsidP="008732BE">
            <w:pPr>
              <w:rPr>
                <w:bCs/>
                <w:color w:val="000000"/>
                <w:shd w:val="clear" w:color="auto" w:fill="FFFFFF"/>
                <w:lang w:val="lv-LV"/>
              </w:rPr>
            </w:pPr>
          </w:p>
        </w:tc>
      </w:tr>
      <w:tr w:rsidR="0013387B" w:rsidRPr="00EC1051" w14:paraId="2E3DCCD9" w14:textId="77777777" w:rsidTr="008732BE">
        <w:tc>
          <w:tcPr>
            <w:tcW w:w="4957" w:type="dxa"/>
            <w:gridSpan w:val="3"/>
          </w:tcPr>
          <w:p w14:paraId="1F8B5274" w14:textId="77777777" w:rsidR="0013387B" w:rsidRPr="00EC1051" w:rsidRDefault="0013387B" w:rsidP="008732BE">
            <w:pPr>
              <w:jc w:val="right"/>
              <w:rPr>
                <w:b/>
                <w:color w:val="000000"/>
                <w:shd w:val="clear" w:color="auto" w:fill="FFFFFF"/>
                <w:lang w:val="lv-LV"/>
              </w:rPr>
            </w:pPr>
            <w:r w:rsidRPr="00EC1051">
              <w:rPr>
                <w:b/>
                <w:color w:val="000000"/>
                <w:shd w:val="clear" w:color="auto" w:fill="FFFFFF"/>
                <w:lang w:val="lv-LV"/>
              </w:rPr>
              <w:t>KOPĀ</w:t>
            </w:r>
          </w:p>
        </w:tc>
        <w:tc>
          <w:tcPr>
            <w:tcW w:w="2409" w:type="dxa"/>
          </w:tcPr>
          <w:p w14:paraId="3EE6F38C" w14:textId="77777777" w:rsidR="0013387B" w:rsidRPr="00EC1051" w:rsidRDefault="0013387B" w:rsidP="008732BE">
            <w:pPr>
              <w:rPr>
                <w:bCs/>
                <w:color w:val="000000"/>
                <w:shd w:val="clear" w:color="auto" w:fill="FFFFFF"/>
                <w:lang w:val="lv-LV"/>
              </w:rPr>
            </w:pPr>
          </w:p>
        </w:tc>
        <w:tc>
          <w:tcPr>
            <w:tcW w:w="2405" w:type="dxa"/>
          </w:tcPr>
          <w:p w14:paraId="3D1A1FAC" w14:textId="77777777" w:rsidR="0013387B" w:rsidRPr="00EC1051" w:rsidRDefault="0013387B" w:rsidP="008732BE">
            <w:pPr>
              <w:rPr>
                <w:bCs/>
                <w:color w:val="000000"/>
                <w:shd w:val="clear" w:color="auto" w:fill="FFFFFF"/>
                <w:lang w:val="lv-LV"/>
              </w:rPr>
            </w:pPr>
          </w:p>
        </w:tc>
      </w:tr>
      <w:tr w:rsidR="0013387B" w:rsidRPr="00EC1051" w14:paraId="5EB4E7C2" w14:textId="77777777" w:rsidTr="008732BE">
        <w:tc>
          <w:tcPr>
            <w:tcW w:w="4957" w:type="dxa"/>
            <w:gridSpan w:val="3"/>
          </w:tcPr>
          <w:p w14:paraId="13E85FA0" w14:textId="77777777" w:rsidR="0013387B" w:rsidRPr="00EC1051" w:rsidRDefault="0013387B" w:rsidP="008732BE">
            <w:pPr>
              <w:jc w:val="right"/>
              <w:rPr>
                <w:b/>
                <w:color w:val="000000"/>
                <w:shd w:val="clear" w:color="auto" w:fill="FFFFFF"/>
                <w:lang w:val="lv-LV"/>
              </w:rPr>
            </w:pPr>
            <w:r w:rsidRPr="00EC1051">
              <w:rPr>
                <w:b/>
                <w:color w:val="000000"/>
                <w:shd w:val="clear" w:color="auto" w:fill="FFFFFF"/>
                <w:lang w:val="lv-LV"/>
              </w:rPr>
              <w:t>PVN __%</w:t>
            </w:r>
          </w:p>
        </w:tc>
        <w:tc>
          <w:tcPr>
            <w:tcW w:w="2409" w:type="dxa"/>
          </w:tcPr>
          <w:p w14:paraId="54A938D8" w14:textId="77777777" w:rsidR="0013387B" w:rsidRPr="00EC1051" w:rsidRDefault="0013387B" w:rsidP="008732BE">
            <w:pPr>
              <w:rPr>
                <w:bCs/>
                <w:color w:val="000000"/>
                <w:shd w:val="clear" w:color="auto" w:fill="FFFFFF"/>
                <w:lang w:val="lv-LV"/>
              </w:rPr>
            </w:pPr>
          </w:p>
        </w:tc>
        <w:tc>
          <w:tcPr>
            <w:tcW w:w="2405" w:type="dxa"/>
          </w:tcPr>
          <w:p w14:paraId="7AF68763" w14:textId="77777777" w:rsidR="0013387B" w:rsidRPr="00EC1051" w:rsidRDefault="0013387B" w:rsidP="008732BE">
            <w:pPr>
              <w:rPr>
                <w:bCs/>
                <w:color w:val="000000"/>
                <w:shd w:val="clear" w:color="auto" w:fill="FFFFFF"/>
                <w:lang w:val="lv-LV"/>
              </w:rPr>
            </w:pPr>
          </w:p>
        </w:tc>
      </w:tr>
      <w:tr w:rsidR="0013387B" w:rsidRPr="00EC1051" w14:paraId="460EC88D" w14:textId="77777777" w:rsidTr="008732BE">
        <w:tc>
          <w:tcPr>
            <w:tcW w:w="4957" w:type="dxa"/>
            <w:gridSpan w:val="3"/>
          </w:tcPr>
          <w:p w14:paraId="5D2BF4FC" w14:textId="77777777" w:rsidR="0013387B" w:rsidRPr="00EC1051" w:rsidRDefault="0013387B" w:rsidP="008732BE">
            <w:pPr>
              <w:jc w:val="right"/>
              <w:rPr>
                <w:b/>
                <w:color w:val="000000"/>
                <w:shd w:val="clear" w:color="auto" w:fill="FFFFFF"/>
                <w:lang w:val="lv-LV"/>
              </w:rPr>
            </w:pPr>
            <w:r w:rsidRPr="00EC1051">
              <w:rPr>
                <w:b/>
                <w:color w:val="000000"/>
                <w:shd w:val="clear" w:color="auto" w:fill="FFFFFF"/>
                <w:lang w:val="lv-LV"/>
              </w:rPr>
              <w:t>Summa kopā ar PVN</w:t>
            </w:r>
          </w:p>
        </w:tc>
        <w:tc>
          <w:tcPr>
            <w:tcW w:w="2409" w:type="dxa"/>
          </w:tcPr>
          <w:p w14:paraId="7A625CE2" w14:textId="77777777" w:rsidR="0013387B" w:rsidRPr="00EC1051" w:rsidRDefault="0013387B" w:rsidP="008732BE">
            <w:pPr>
              <w:rPr>
                <w:bCs/>
                <w:color w:val="000000"/>
                <w:shd w:val="clear" w:color="auto" w:fill="FFFFFF"/>
                <w:lang w:val="lv-LV"/>
              </w:rPr>
            </w:pPr>
          </w:p>
        </w:tc>
        <w:tc>
          <w:tcPr>
            <w:tcW w:w="2405" w:type="dxa"/>
          </w:tcPr>
          <w:p w14:paraId="2A92352D" w14:textId="77777777" w:rsidR="0013387B" w:rsidRPr="00EC1051" w:rsidRDefault="0013387B" w:rsidP="008732BE">
            <w:pPr>
              <w:rPr>
                <w:bCs/>
                <w:color w:val="000000"/>
                <w:shd w:val="clear" w:color="auto" w:fill="FFFFFF"/>
                <w:lang w:val="lv-LV"/>
              </w:rPr>
            </w:pPr>
          </w:p>
        </w:tc>
      </w:tr>
    </w:tbl>
    <w:p w14:paraId="3F78BA0C" w14:textId="77777777" w:rsidR="00F13193" w:rsidRDefault="00F13193" w:rsidP="00EC1051">
      <w:pPr>
        <w:spacing w:after="0" w:line="240" w:lineRule="auto"/>
        <w:jc w:val="both"/>
        <w:rPr>
          <w:rFonts w:ascii="Times New Roman" w:eastAsia="Times New Roman" w:hAnsi="Times New Roman" w:cs="Times New Roman"/>
          <w:b/>
          <w:color w:val="000000"/>
          <w:sz w:val="24"/>
          <w:szCs w:val="24"/>
          <w:shd w:val="clear" w:color="auto" w:fill="FFFFFF"/>
          <w:lang w:val="lv-LV"/>
        </w:rPr>
      </w:pPr>
    </w:p>
    <w:p w14:paraId="7D376A70" w14:textId="0A9536DB" w:rsidR="006222FC" w:rsidRPr="008A530C" w:rsidRDefault="00EC1051" w:rsidP="00A60404">
      <w:pPr>
        <w:spacing w:after="0" w:line="240" w:lineRule="auto"/>
        <w:jc w:val="both"/>
        <w:rPr>
          <w:rFonts w:ascii="Times New Roman" w:eastAsia="Calibri" w:hAnsi="Times New Roman" w:cs="Times New Roman"/>
          <w:b/>
          <w:sz w:val="24"/>
          <w:szCs w:val="24"/>
          <w:lang w:val="lv-LV"/>
        </w:rPr>
      </w:pPr>
      <w:r w:rsidRPr="00F13193">
        <w:rPr>
          <w:rFonts w:ascii="Times New Roman" w:eastAsia="Times New Roman" w:hAnsi="Times New Roman" w:cs="Times New Roman"/>
          <w:b/>
          <w:color w:val="000000"/>
          <w:sz w:val="24"/>
          <w:szCs w:val="24"/>
          <w:shd w:val="clear" w:color="auto" w:fill="FFFFFF"/>
          <w:lang w:val="lv-LV"/>
        </w:rPr>
        <w:t xml:space="preserve">Iepirkuma priekšmeta </w:t>
      </w:r>
      <w:r w:rsidR="00B01781">
        <w:rPr>
          <w:rFonts w:ascii="Times New Roman" w:eastAsia="Times New Roman" w:hAnsi="Times New Roman" w:cs="Times New Roman"/>
          <w:b/>
          <w:color w:val="000000"/>
          <w:sz w:val="24"/>
          <w:szCs w:val="24"/>
          <w:shd w:val="clear" w:color="auto" w:fill="FFFFFF"/>
          <w:lang w:val="lv-LV"/>
        </w:rPr>
        <w:t>10</w:t>
      </w:r>
      <w:r w:rsidRPr="00F13193">
        <w:rPr>
          <w:rFonts w:ascii="Times New Roman" w:eastAsia="Times New Roman" w:hAnsi="Times New Roman" w:cs="Times New Roman"/>
          <w:b/>
          <w:color w:val="000000"/>
          <w:sz w:val="24"/>
          <w:szCs w:val="24"/>
          <w:shd w:val="clear" w:color="auto" w:fill="FFFFFF"/>
          <w:lang w:val="lv-LV"/>
        </w:rPr>
        <w:t>.daļa</w:t>
      </w:r>
      <w:r w:rsidRPr="00F13193">
        <w:rPr>
          <w:rFonts w:ascii="Times New Roman" w:eastAsia="Calibri" w:hAnsi="Times New Roman" w:cs="Times New Roman"/>
          <w:b/>
          <w:sz w:val="24"/>
          <w:szCs w:val="24"/>
          <w:lang w:val="lv-LV"/>
        </w:rPr>
        <w:t xml:space="preserve"> “</w:t>
      </w:r>
      <w:r w:rsidR="00F13193" w:rsidRPr="00F13193">
        <w:rPr>
          <w:rFonts w:ascii="Times New Roman" w:eastAsia="Calibri" w:hAnsi="Times New Roman" w:cs="Times New Roman"/>
          <w:b/>
          <w:sz w:val="24"/>
          <w:szCs w:val="24"/>
          <w:lang w:val="lv-LV"/>
        </w:rPr>
        <w:t>Kokskaidu granulu piegāde pirmsskolas izglītības iestādei “Bērziņš</w:t>
      </w:r>
      <w:r w:rsidRPr="00F13193">
        <w:rPr>
          <w:rFonts w:ascii="Times New Roman" w:eastAsia="Calibri" w:hAnsi="Times New Roman" w:cs="Times New Roman"/>
          <w:b/>
          <w:sz w:val="24"/>
          <w:szCs w:val="24"/>
          <w:lang w:val="lv-LV"/>
        </w:rPr>
        <w:t>”</w:t>
      </w:r>
      <w:r w:rsidR="00F13193" w:rsidRPr="00F13193">
        <w:rPr>
          <w:rFonts w:ascii="Times New Roman" w:eastAsia="Calibri" w:hAnsi="Times New Roman" w:cs="Times New Roman"/>
          <w:b/>
          <w:sz w:val="24"/>
          <w:szCs w:val="24"/>
          <w:lang w:val="lv-LV"/>
        </w:rPr>
        <w:t>”</w:t>
      </w:r>
      <w:r w:rsidRPr="00F13193">
        <w:rPr>
          <w:rFonts w:ascii="Times New Roman" w:eastAsia="Calibri" w:hAnsi="Times New Roman" w:cs="Times New Roman"/>
          <w:b/>
          <w:sz w:val="24"/>
          <w:szCs w:val="24"/>
          <w:lang w:val="lv-LV"/>
        </w:rPr>
        <w:t>:</w:t>
      </w:r>
    </w:p>
    <w:tbl>
      <w:tblPr>
        <w:tblStyle w:val="TableGrid"/>
        <w:tblW w:w="0" w:type="auto"/>
        <w:tblLook w:val="04A0" w:firstRow="1" w:lastRow="0" w:firstColumn="1" w:lastColumn="0" w:noHBand="0" w:noVBand="1"/>
      </w:tblPr>
      <w:tblGrid>
        <w:gridCol w:w="1628"/>
        <w:gridCol w:w="1628"/>
        <w:gridCol w:w="1701"/>
        <w:gridCol w:w="2409"/>
        <w:gridCol w:w="2405"/>
      </w:tblGrid>
      <w:tr w:rsidR="00F13193" w:rsidRPr="002D0084" w14:paraId="6F6F5A5F" w14:textId="77777777" w:rsidTr="008732BE">
        <w:tc>
          <w:tcPr>
            <w:tcW w:w="1628" w:type="dxa"/>
          </w:tcPr>
          <w:p w14:paraId="39C1FFF0" w14:textId="77777777" w:rsidR="00F13193" w:rsidRPr="00EC1051" w:rsidRDefault="00F13193" w:rsidP="008732BE">
            <w:pPr>
              <w:jc w:val="center"/>
              <w:rPr>
                <w:b/>
                <w:color w:val="000000"/>
                <w:shd w:val="clear" w:color="auto" w:fill="FFFFFF"/>
                <w:lang w:val="lv-LV"/>
              </w:rPr>
            </w:pPr>
            <w:bookmarkStart w:id="234" w:name="_Hlk159232287"/>
            <w:r w:rsidRPr="00EC1051">
              <w:rPr>
                <w:b/>
                <w:color w:val="000000"/>
                <w:shd w:val="clear" w:color="auto" w:fill="FFFFFF"/>
                <w:lang w:val="lv-LV"/>
              </w:rPr>
              <w:t>Līguma izpildes vieta</w:t>
            </w:r>
          </w:p>
        </w:tc>
        <w:tc>
          <w:tcPr>
            <w:tcW w:w="1628" w:type="dxa"/>
          </w:tcPr>
          <w:p w14:paraId="0DFBC694" w14:textId="77777777" w:rsidR="00A673C4" w:rsidRDefault="00A673C4" w:rsidP="00A673C4">
            <w:pPr>
              <w:jc w:val="center"/>
              <w:rPr>
                <w:b/>
                <w:color w:val="000000"/>
                <w:shd w:val="clear" w:color="auto" w:fill="FFFFFF"/>
                <w:lang w:val="lv-LV"/>
              </w:rPr>
            </w:pPr>
            <w:r w:rsidRPr="001F3ADB">
              <w:rPr>
                <w:b/>
                <w:color w:val="000000"/>
                <w:shd w:val="clear" w:color="auto" w:fill="FFFFFF"/>
                <w:lang w:val="lv-LV"/>
              </w:rPr>
              <w:t>Apjoms</w:t>
            </w:r>
          </w:p>
          <w:p w14:paraId="62845E12" w14:textId="0EFDD1B8" w:rsidR="00F13193" w:rsidRPr="00EC1051" w:rsidRDefault="00A673C4" w:rsidP="00A673C4">
            <w:pPr>
              <w:jc w:val="center"/>
              <w:rPr>
                <w:bCs/>
                <w:color w:val="000000"/>
                <w:shd w:val="clear" w:color="auto" w:fill="FFFFFF"/>
                <w:lang w:val="lv-LV"/>
              </w:rPr>
            </w:pPr>
            <w:r>
              <w:rPr>
                <w:b/>
                <w:color w:val="000000"/>
                <w:shd w:val="clear" w:color="auto" w:fill="FFFFFF"/>
                <w:lang w:val="lv-LV"/>
              </w:rPr>
              <w:t>tonnas (t)</w:t>
            </w:r>
          </w:p>
        </w:tc>
        <w:tc>
          <w:tcPr>
            <w:tcW w:w="1701" w:type="dxa"/>
          </w:tcPr>
          <w:p w14:paraId="0B19C81C" w14:textId="77777777" w:rsidR="00F13193" w:rsidRPr="00EC1051" w:rsidRDefault="00F13193" w:rsidP="008732BE">
            <w:pPr>
              <w:jc w:val="center"/>
              <w:rPr>
                <w:bCs/>
                <w:color w:val="000000"/>
                <w:shd w:val="clear" w:color="auto" w:fill="FFFFFF"/>
                <w:lang w:val="lv-LV"/>
              </w:rPr>
            </w:pPr>
            <w:r w:rsidRPr="00EC1051">
              <w:rPr>
                <w:b/>
                <w:color w:val="000000"/>
                <w:shd w:val="clear" w:color="auto" w:fill="FFFFFF"/>
                <w:lang w:val="lv-LV"/>
              </w:rPr>
              <w:t>Nosaukums</w:t>
            </w:r>
          </w:p>
        </w:tc>
        <w:tc>
          <w:tcPr>
            <w:tcW w:w="2409" w:type="dxa"/>
          </w:tcPr>
          <w:p w14:paraId="771E9F67" w14:textId="77777777" w:rsidR="00F13193" w:rsidRPr="00EC1051" w:rsidRDefault="00F13193" w:rsidP="008732BE">
            <w:pPr>
              <w:jc w:val="center"/>
              <w:rPr>
                <w:bCs/>
                <w:color w:val="000000"/>
                <w:shd w:val="clear" w:color="auto" w:fill="FFFFFF"/>
                <w:lang w:val="lv-LV"/>
              </w:rPr>
            </w:pPr>
            <w:r w:rsidRPr="00EC1051">
              <w:rPr>
                <w:b/>
                <w:color w:val="000000"/>
                <w:shd w:val="clear" w:color="auto" w:fill="FFFFFF"/>
                <w:lang w:val="lv-LV"/>
              </w:rPr>
              <w:t>Cena par vienu vienību (t), EUR</w:t>
            </w:r>
          </w:p>
        </w:tc>
        <w:tc>
          <w:tcPr>
            <w:tcW w:w="2405" w:type="dxa"/>
          </w:tcPr>
          <w:p w14:paraId="6CD62C53" w14:textId="77777777" w:rsidR="00F13193" w:rsidRPr="00EC1051" w:rsidRDefault="00F13193" w:rsidP="008732BE">
            <w:pPr>
              <w:jc w:val="center"/>
              <w:rPr>
                <w:bCs/>
                <w:color w:val="000000"/>
                <w:shd w:val="clear" w:color="auto" w:fill="FFFFFF"/>
                <w:lang w:val="lv-LV"/>
              </w:rPr>
            </w:pPr>
            <w:r w:rsidRPr="00EC1051">
              <w:rPr>
                <w:b/>
                <w:color w:val="000000"/>
                <w:shd w:val="clear" w:color="auto" w:fill="FFFFFF"/>
                <w:lang w:val="lv-LV"/>
              </w:rPr>
              <w:t>Cena par visu apjomu, EUR</w:t>
            </w:r>
          </w:p>
        </w:tc>
      </w:tr>
      <w:tr w:rsidR="00F13193" w:rsidRPr="00EC1051" w14:paraId="7CBF407E" w14:textId="77777777" w:rsidTr="008732BE">
        <w:trPr>
          <w:trHeight w:val="982"/>
        </w:trPr>
        <w:tc>
          <w:tcPr>
            <w:tcW w:w="1628" w:type="dxa"/>
          </w:tcPr>
          <w:p w14:paraId="1DEACFD9" w14:textId="462A6608" w:rsidR="00F13193" w:rsidRPr="0095328C" w:rsidRDefault="0095328C" w:rsidP="008732BE">
            <w:pPr>
              <w:rPr>
                <w:bCs/>
                <w:color w:val="000000"/>
                <w:shd w:val="clear" w:color="auto" w:fill="FFFFFF"/>
                <w:lang w:val="lv-LV"/>
              </w:rPr>
            </w:pPr>
            <w:r w:rsidRPr="0095328C">
              <w:rPr>
                <w:rFonts w:eastAsia="Lucida Sans Unicode" w:cs="Tahoma"/>
                <w:bCs/>
                <w:kern w:val="3"/>
                <w:lang w:val="lv-LV" w:eastAsia="lv-LV"/>
              </w:rPr>
              <w:t>PII “Bērziņš”, Madonas iela 50, Jēkabpils, Jēkabpils novads</w:t>
            </w:r>
          </w:p>
        </w:tc>
        <w:tc>
          <w:tcPr>
            <w:tcW w:w="1628" w:type="dxa"/>
          </w:tcPr>
          <w:p w14:paraId="54346982" w14:textId="0FFB0E81" w:rsidR="00F13193" w:rsidRPr="00EC1051" w:rsidRDefault="0095328C" w:rsidP="008732BE">
            <w:pPr>
              <w:jc w:val="center"/>
              <w:rPr>
                <w:bCs/>
                <w:color w:val="000000"/>
                <w:shd w:val="clear" w:color="auto" w:fill="FFFFFF"/>
                <w:lang w:val="lv-LV"/>
              </w:rPr>
            </w:pPr>
            <w:r>
              <w:rPr>
                <w:bCs/>
                <w:color w:val="000000"/>
                <w:shd w:val="clear" w:color="auto" w:fill="FFFFFF"/>
                <w:lang w:val="lv-LV"/>
              </w:rPr>
              <w:t>5</w:t>
            </w:r>
            <w:r w:rsidR="00F13193">
              <w:rPr>
                <w:bCs/>
                <w:color w:val="000000"/>
                <w:shd w:val="clear" w:color="auto" w:fill="FFFFFF"/>
                <w:lang w:val="lv-LV"/>
              </w:rPr>
              <w:t>5</w:t>
            </w:r>
          </w:p>
        </w:tc>
        <w:tc>
          <w:tcPr>
            <w:tcW w:w="1701" w:type="dxa"/>
          </w:tcPr>
          <w:p w14:paraId="79C08A79" w14:textId="77777777" w:rsidR="00F13193" w:rsidRPr="00EC1051" w:rsidRDefault="00F13193" w:rsidP="008732BE">
            <w:pPr>
              <w:jc w:val="center"/>
              <w:rPr>
                <w:bCs/>
                <w:color w:val="000000"/>
                <w:shd w:val="clear" w:color="auto" w:fill="FFFFFF"/>
                <w:lang w:val="lv-LV"/>
              </w:rPr>
            </w:pPr>
            <w:r w:rsidRPr="00EC1051">
              <w:rPr>
                <w:bCs/>
                <w:color w:val="000000"/>
                <w:shd w:val="clear" w:color="auto" w:fill="FFFFFF"/>
                <w:lang w:val="lv-LV"/>
              </w:rPr>
              <w:t>Kokskaidu granulas</w:t>
            </w:r>
          </w:p>
          <w:p w14:paraId="6A8D3386" w14:textId="77777777" w:rsidR="00F13193" w:rsidRPr="00EC1051" w:rsidRDefault="00F13193" w:rsidP="008732BE">
            <w:pPr>
              <w:jc w:val="center"/>
              <w:rPr>
                <w:bCs/>
                <w:color w:val="000000"/>
                <w:shd w:val="clear" w:color="auto" w:fill="FFFFFF"/>
                <w:lang w:val="lv-LV"/>
              </w:rPr>
            </w:pPr>
          </w:p>
          <w:p w14:paraId="45FE875A" w14:textId="77777777" w:rsidR="00F13193" w:rsidRPr="00EC1051" w:rsidRDefault="00F13193" w:rsidP="008732BE">
            <w:pPr>
              <w:jc w:val="center"/>
              <w:rPr>
                <w:bCs/>
                <w:color w:val="000000"/>
                <w:shd w:val="clear" w:color="auto" w:fill="FFFFFF"/>
                <w:lang w:val="lv-LV"/>
              </w:rPr>
            </w:pPr>
          </w:p>
          <w:p w14:paraId="509B6235" w14:textId="77777777" w:rsidR="00F13193" w:rsidRPr="00EC1051" w:rsidRDefault="00F13193" w:rsidP="008732BE">
            <w:pPr>
              <w:jc w:val="center"/>
              <w:rPr>
                <w:bCs/>
                <w:color w:val="000000"/>
                <w:shd w:val="clear" w:color="auto" w:fill="FFFFFF"/>
                <w:lang w:val="lv-LV"/>
              </w:rPr>
            </w:pPr>
          </w:p>
          <w:p w14:paraId="74137546" w14:textId="77777777" w:rsidR="00F13193" w:rsidRPr="00EC1051" w:rsidRDefault="00F13193" w:rsidP="008732BE">
            <w:pPr>
              <w:jc w:val="center"/>
              <w:rPr>
                <w:bCs/>
                <w:color w:val="000000"/>
                <w:shd w:val="clear" w:color="auto" w:fill="FFFFFF"/>
                <w:lang w:val="lv-LV"/>
              </w:rPr>
            </w:pPr>
          </w:p>
          <w:p w14:paraId="2986FF75" w14:textId="77777777" w:rsidR="00F13193" w:rsidRPr="00EC1051" w:rsidRDefault="00F13193" w:rsidP="008732BE">
            <w:pPr>
              <w:jc w:val="center"/>
              <w:rPr>
                <w:bCs/>
                <w:color w:val="000000"/>
                <w:shd w:val="clear" w:color="auto" w:fill="FFFFFF"/>
                <w:lang w:val="lv-LV"/>
              </w:rPr>
            </w:pPr>
          </w:p>
          <w:p w14:paraId="3B02FD40" w14:textId="77777777" w:rsidR="00F13193" w:rsidRPr="00EC1051" w:rsidRDefault="00F13193" w:rsidP="008732BE">
            <w:pPr>
              <w:jc w:val="center"/>
              <w:rPr>
                <w:bCs/>
                <w:color w:val="000000"/>
                <w:shd w:val="clear" w:color="auto" w:fill="FFFFFF"/>
                <w:lang w:val="lv-LV"/>
              </w:rPr>
            </w:pPr>
          </w:p>
        </w:tc>
        <w:tc>
          <w:tcPr>
            <w:tcW w:w="2409" w:type="dxa"/>
          </w:tcPr>
          <w:p w14:paraId="7CBA609B" w14:textId="77777777" w:rsidR="00F13193" w:rsidRPr="00EC1051" w:rsidRDefault="00F13193" w:rsidP="008732BE">
            <w:pPr>
              <w:rPr>
                <w:bCs/>
                <w:color w:val="000000"/>
                <w:shd w:val="clear" w:color="auto" w:fill="FFFFFF"/>
                <w:lang w:val="lv-LV"/>
              </w:rPr>
            </w:pPr>
          </w:p>
        </w:tc>
        <w:tc>
          <w:tcPr>
            <w:tcW w:w="2405" w:type="dxa"/>
          </w:tcPr>
          <w:p w14:paraId="15190AC7" w14:textId="77777777" w:rsidR="00F13193" w:rsidRPr="00EC1051" w:rsidRDefault="00F13193" w:rsidP="008732BE">
            <w:pPr>
              <w:rPr>
                <w:bCs/>
                <w:color w:val="000000"/>
                <w:shd w:val="clear" w:color="auto" w:fill="FFFFFF"/>
                <w:lang w:val="lv-LV"/>
              </w:rPr>
            </w:pPr>
          </w:p>
        </w:tc>
      </w:tr>
      <w:tr w:rsidR="00F13193" w:rsidRPr="00EC1051" w14:paraId="3FD9A94C" w14:textId="77777777" w:rsidTr="008732BE">
        <w:tc>
          <w:tcPr>
            <w:tcW w:w="4957" w:type="dxa"/>
            <w:gridSpan w:val="3"/>
          </w:tcPr>
          <w:p w14:paraId="501A178F" w14:textId="77777777" w:rsidR="00F13193" w:rsidRPr="00EC1051" w:rsidRDefault="00F13193" w:rsidP="008732BE">
            <w:pPr>
              <w:jc w:val="right"/>
              <w:rPr>
                <w:b/>
                <w:color w:val="000000"/>
                <w:shd w:val="clear" w:color="auto" w:fill="FFFFFF"/>
                <w:lang w:val="lv-LV"/>
              </w:rPr>
            </w:pPr>
            <w:r w:rsidRPr="00EC1051">
              <w:rPr>
                <w:b/>
                <w:color w:val="000000"/>
                <w:shd w:val="clear" w:color="auto" w:fill="FFFFFF"/>
                <w:lang w:val="lv-LV"/>
              </w:rPr>
              <w:t>KOPĀ</w:t>
            </w:r>
          </w:p>
        </w:tc>
        <w:tc>
          <w:tcPr>
            <w:tcW w:w="2409" w:type="dxa"/>
          </w:tcPr>
          <w:p w14:paraId="1406B779" w14:textId="77777777" w:rsidR="00F13193" w:rsidRPr="00EC1051" w:rsidRDefault="00F13193" w:rsidP="008732BE">
            <w:pPr>
              <w:rPr>
                <w:bCs/>
                <w:color w:val="000000"/>
                <w:shd w:val="clear" w:color="auto" w:fill="FFFFFF"/>
                <w:lang w:val="lv-LV"/>
              </w:rPr>
            </w:pPr>
          </w:p>
        </w:tc>
        <w:tc>
          <w:tcPr>
            <w:tcW w:w="2405" w:type="dxa"/>
          </w:tcPr>
          <w:p w14:paraId="60B94D5C" w14:textId="77777777" w:rsidR="00F13193" w:rsidRPr="00EC1051" w:rsidRDefault="00F13193" w:rsidP="008732BE">
            <w:pPr>
              <w:rPr>
                <w:bCs/>
                <w:color w:val="000000"/>
                <w:shd w:val="clear" w:color="auto" w:fill="FFFFFF"/>
                <w:lang w:val="lv-LV"/>
              </w:rPr>
            </w:pPr>
          </w:p>
        </w:tc>
      </w:tr>
      <w:tr w:rsidR="00F13193" w:rsidRPr="00EC1051" w14:paraId="420E38C1" w14:textId="77777777" w:rsidTr="008732BE">
        <w:tc>
          <w:tcPr>
            <w:tcW w:w="4957" w:type="dxa"/>
            <w:gridSpan w:val="3"/>
          </w:tcPr>
          <w:p w14:paraId="1C40B183" w14:textId="77777777" w:rsidR="00F13193" w:rsidRPr="00EC1051" w:rsidRDefault="00F13193" w:rsidP="008732BE">
            <w:pPr>
              <w:jc w:val="right"/>
              <w:rPr>
                <w:b/>
                <w:color w:val="000000"/>
                <w:shd w:val="clear" w:color="auto" w:fill="FFFFFF"/>
                <w:lang w:val="lv-LV"/>
              </w:rPr>
            </w:pPr>
            <w:r w:rsidRPr="00EC1051">
              <w:rPr>
                <w:b/>
                <w:color w:val="000000"/>
                <w:shd w:val="clear" w:color="auto" w:fill="FFFFFF"/>
                <w:lang w:val="lv-LV"/>
              </w:rPr>
              <w:t>PVN __%</w:t>
            </w:r>
          </w:p>
        </w:tc>
        <w:tc>
          <w:tcPr>
            <w:tcW w:w="2409" w:type="dxa"/>
          </w:tcPr>
          <w:p w14:paraId="78E6AD74" w14:textId="77777777" w:rsidR="00F13193" w:rsidRPr="00EC1051" w:rsidRDefault="00F13193" w:rsidP="008732BE">
            <w:pPr>
              <w:rPr>
                <w:bCs/>
                <w:color w:val="000000"/>
                <w:shd w:val="clear" w:color="auto" w:fill="FFFFFF"/>
                <w:lang w:val="lv-LV"/>
              </w:rPr>
            </w:pPr>
          </w:p>
        </w:tc>
        <w:tc>
          <w:tcPr>
            <w:tcW w:w="2405" w:type="dxa"/>
          </w:tcPr>
          <w:p w14:paraId="44992431" w14:textId="77777777" w:rsidR="00F13193" w:rsidRPr="00EC1051" w:rsidRDefault="00F13193" w:rsidP="008732BE">
            <w:pPr>
              <w:rPr>
                <w:bCs/>
                <w:color w:val="000000"/>
                <w:shd w:val="clear" w:color="auto" w:fill="FFFFFF"/>
                <w:lang w:val="lv-LV"/>
              </w:rPr>
            </w:pPr>
          </w:p>
        </w:tc>
      </w:tr>
      <w:tr w:rsidR="00F13193" w:rsidRPr="00EC1051" w14:paraId="3E6F721F" w14:textId="77777777" w:rsidTr="008732BE">
        <w:tc>
          <w:tcPr>
            <w:tcW w:w="4957" w:type="dxa"/>
            <w:gridSpan w:val="3"/>
          </w:tcPr>
          <w:p w14:paraId="36A40C7F" w14:textId="77777777" w:rsidR="00F13193" w:rsidRPr="00EC1051" w:rsidRDefault="00F13193" w:rsidP="008732BE">
            <w:pPr>
              <w:jc w:val="right"/>
              <w:rPr>
                <w:b/>
                <w:color w:val="000000"/>
                <w:shd w:val="clear" w:color="auto" w:fill="FFFFFF"/>
                <w:lang w:val="lv-LV"/>
              </w:rPr>
            </w:pPr>
            <w:r w:rsidRPr="00EC1051">
              <w:rPr>
                <w:b/>
                <w:color w:val="000000"/>
                <w:shd w:val="clear" w:color="auto" w:fill="FFFFFF"/>
                <w:lang w:val="lv-LV"/>
              </w:rPr>
              <w:t>Summa kopā ar PVN</w:t>
            </w:r>
          </w:p>
        </w:tc>
        <w:tc>
          <w:tcPr>
            <w:tcW w:w="2409" w:type="dxa"/>
          </w:tcPr>
          <w:p w14:paraId="4E802972" w14:textId="77777777" w:rsidR="00F13193" w:rsidRPr="00EC1051" w:rsidRDefault="00F13193" w:rsidP="008732BE">
            <w:pPr>
              <w:rPr>
                <w:bCs/>
                <w:color w:val="000000"/>
                <w:shd w:val="clear" w:color="auto" w:fill="FFFFFF"/>
                <w:lang w:val="lv-LV"/>
              </w:rPr>
            </w:pPr>
          </w:p>
        </w:tc>
        <w:tc>
          <w:tcPr>
            <w:tcW w:w="2405" w:type="dxa"/>
          </w:tcPr>
          <w:p w14:paraId="25C2D4EE" w14:textId="77777777" w:rsidR="00F13193" w:rsidRPr="00EC1051" w:rsidRDefault="00F13193" w:rsidP="008732BE">
            <w:pPr>
              <w:rPr>
                <w:bCs/>
                <w:color w:val="000000"/>
                <w:shd w:val="clear" w:color="auto" w:fill="FFFFFF"/>
                <w:lang w:val="lv-LV"/>
              </w:rPr>
            </w:pPr>
          </w:p>
        </w:tc>
      </w:tr>
      <w:bookmarkEnd w:id="234"/>
    </w:tbl>
    <w:p w14:paraId="5D77C88F" w14:textId="77777777" w:rsidR="0095328C" w:rsidRDefault="0095328C" w:rsidP="0095328C">
      <w:pPr>
        <w:spacing w:after="0" w:line="240" w:lineRule="auto"/>
        <w:jc w:val="both"/>
        <w:rPr>
          <w:rFonts w:ascii="Times New Roman" w:eastAsia="Times New Roman" w:hAnsi="Times New Roman" w:cs="Times New Roman"/>
          <w:b/>
          <w:color w:val="000000"/>
          <w:sz w:val="24"/>
          <w:szCs w:val="24"/>
          <w:shd w:val="clear" w:color="auto" w:fill="FFFFFF"/>
          <w:lang w:val="lv-LV"/>
        </w:rPr>
      </w:pPr>
    </w:p>
    <w:p w14:paraId="588E9D80" w14:textId="06C76351" w:rsidR="0095328C" w:rsidRPr="0095328C" w:rsidRDefault="0095328C" w:rsidP="0095328C">
      <w:pPr>
        <w:spacing w:after="0" w:line="240" w:lineRule="auto"/>
        <w:jc w:val="both"/>
        <w:rPr>
          <w:rFonts w:ascii="Times New Roman" w:eastAsia="Calibri" w:hAnsi="Times New Roman" w:cs="Times New Roman"/>
          <w:b/>
          <w:sz w:val="24"/>
          <w:szCs w:val="24"/>
          <w:lang w:val="lv-LV"/>
        </w:rPr>
      </w:pPr>
      <w:r w:rsidRPr="0095328C">
        <w:rPr>
          <w:rFonts w:ascii="Times New Roman" w:eastAsia="Times New Roman" w:hAnsi="Times New Roman" w:cs="Times New Roman"/>
          <w:b/>
          <w:color w:val="000000"/>
          <w:sz w:val="24"/>
          <w:szCs w:val="24"/>
          <w:shd w:val="clear" w:color="auto" w:fill="FFFFFF"/>
          <w:lang w:val="lv-LV"/>
        </w:rPr>
        <w:t>Iepirkuma priekšmeta 1</w:t>
      </w:r>
      <w:r w:rsidR="000A1180">
        <w:rPr>
          <w:rFonts w:ascii="Times New Roman" w:eastAsia="Times New Roman" w:hAnsi="Times New Roman" w:cs="Times New Roman"/>
          <w:b/>
          <w:color w:val="000000"/>
          <w:sz w:val="24"/>
          <w:szCs w:val="24"/>
          <w:shd w:val="clear" w:color="auto" w:fill="FFFFFF"/>
          <w:lang w:val="lv-LV"/>
        </w:rPr>
        <w:t>1</w:t>
      </w:r>
      <w:r w:rsidRPr="0095328C">
        <w:rPr>
          <w:rFonts w:ascii="Times New Roman" w:eastAsia="Times New Roman" w:hAnsi="Times New Roman" w:cs="Times New Roman"/>
          <w:b/>
          <w:color w:val="000000"/>
          <w:sz w:val="24"/>
          <w:szCs w:val="24"/>
          <w:shd w:val="clear" w:color="auto" w:fill="FFFFFF"/>
          <w:lang w:val="lv-LV"/>
        </w:rPr>
        <w:t>.daļa</w:t>
      </w:r>
      <w:r w:rsidRPr="0095328C">
        <w:rPr>
          <w:rFonts w:ascii="Times New Roman" w:eastAsia="Calibri" w:hAnsi="Times New Roman" w:cs="Times New Roman"/>
          <w:b/>
          <w:sz w:val="24"/>
          <w:szCs w:val="24"/>
          <w:lang w:val="lv-LV"/>
        </w:rPr>
        <w:t xml:space="preserve"> “Kokskaidu granulu piegāde Jēkabpils Vēstules muzeja brīvdabas nodaļai “Sēļu sēta””:</w:t>
      </w:r>
    </w:p>
    <w:tbl>
      <w:tblPr>
        <w:tblStyle w:val="TableGrid"/>
        <w:tblW w:w="0" w:type="auto"/>
        <w:tblLook w:val="04A0" w:firstRow="1" w:lastRow="0" w:firstColumn="1" w:lastColumn="0" w:noHBand="0" w:noVBand="1"/>
      </w:tblPr>
      <w:tblGrid>
        <w:gridCol w:w="1628"/>
        <w:gridCol w:w="1628"/>
        <w:gridCol w:w="1701"/>
        <w:gridCol w:w="2409"/>
        <w:gridCol w:w="2405"/>
      </w:tblGrid>
      <w:tr w:rsidR="0095328C" w:rsidRPr="002D0084" w14:paraId="13F26AAF" w14:textId="77777777" w:rsidTr="008732BE">
        <w:tc>
          <w:tcPr>
            <w:tcW w:w="1628" w:type="dxa"/>
          </w:tcPr>
          <w:p w14:paraId="2F5997C5" w14:textId="77777777" w:rsidR="0095328C" w:rsidRPr="00EC1051" w:rsidRDefault="0095328C" w:rsidP="008732BE">
            <w:pPr>
              <w:jc w:val="center"/>
              <w:rPr>
                <w:b/>
                <w:color w:val="000000"/>
                <w:shd w:val="clear" w:color="auto" w:fill="FFFFFF"/>
                <w:lang w:val="lv-LV"/>
              </w:rPr>
            </w:pPr>
            <w:r w:rsidRPr="00EC1051">
              <w:rPr>
                <w:b/>
                <w:color w:val="000000"/>
                <w:shd w:val="clear" w:color="auto" w:fill="FFFFFF"/>
                <w:lang w:val="lv-LV"/>
              </w:rPr>
              <w:t>Līguma izpildes vieta</w:t>
            </w:r>
          </w:p>
        </w:tc>
        <w:tc>
          <w:tcPr>
            <w:tcW w:w="1628" w:type="dxa"/>
          </w:tcPr>
          <w:p w14:paraId="11D8F952" w14:textId="77777777" w:rsidR="00A673C4" w:rsidRDefault="00A673C4" w:rsidP="00A673C4">
            <w:pPr>
              <w:jc w:val="center"/>
              <w:rPr>
                <w:b/>
                <w:color w:val="000000"/>
                <w:shd w:val="clear" w:color="auto" w:fill="FFFFFF"/>
                <w:lang w:val="lv-LV"/>
              </w:rPr>
            </w:pPr>
            <w:r w:rsidRPr="001F3ADB">
              <w:rPr>
                <w:b/>
                <w:color w:val="000000"/>
                <w:shd w:val="clear" w:color="auto" w:fill="FFFFFF"/>
                <w:lang w:val="lv-LV"/>
              </w:rPr>
              <w:t>Apjoms</w:t>
            </w:r>
          </w:p>
          <w:p w14:paraId="1B20220E" w14:textId="4BE16A66" w:rsidR="0095328C" w:rsidRPr="00EC1051" w:rsidRDefault="00A673C4" w:rsidP="00A673C4">
            <w:pPr>
              <w:jc w:val="center"/>
              <w:rPr>
                <w:bCs/>
                <w:color w:val="000000"/>
                <w:shd w:val="clear" w:color="auto" w:fill="FFFFFF"/>
                <w:lang w:val="lv-LV"/>
              </w:rPr>
            </w:pPr>
            <w:r>
              <w:rPr>
                <w:b/>
                <w:color w:val="000000"/>
                <w:shd w:val="clear" w:color="auto" w:fill="FFFFFF"/>
                <w:lang w:val="lv-LV"/>
              </w:rPr>
              <w:t>tonnas (t)</w:t>
            </w:r>
          </w:p>
        </w:tc>
        <w:tc>
          <w:tcPr>
            <w:tcW w:w="1701" w:type="dxa"/>
          </w:tcPr>
          <w:p w14:paraId="3AC7437C" w14:textId="77777777" w:rsidR="0095328C" w:rsidRPr="00EC1051" w:rsidRDefault="0095328C" w:rsidP="008732BE">
            <w:pPr>
              <w:jc w:val="center"/>
              <w:rPr>
                <w:bCs/>
                <w:color w:val="000000"/>
                <w:shd w:val="clear" w:color="auto" w:fill="FFFFFF"/>
                <w:lang w:val="lv-LV"/>
              </w:rPr>
            </w:pPr>
            <w:r w:rsidRPr="00EC1051">
              <w:rPr>
                <w:b/>
                <w:color w:val="000000"/>
                <w:shd w:val="clear" w:color="auto" w:fill="FFFFFF"/>
                <w:lang w:val="lv-LV"/>
              </w:rPr>
              <w:t>Nosaukums</w:t>
            </w:r>
          </w:p>
        </w:tc>
        <w:tc>
          <w:tcPr>
            <w:tcW w:w="2409" w:type="dxa"/>
          </w:tcPr>
          <w:p w14:paraId="0974C211" w14:textId="77777777" w:rsidR="0095328C" w:rsidRPr="00EC1051" w:rsidRDefault="0095328C" w:rsidP="008732BE">
            <w:pPr>
              <w:jc w:val="center"/>
              <w:rPr>
                <w:bCs/>
                <w:color w:val="000000"/>
                <w:shd w:val="clear" w:color="auto" w:fill="FFFFFF"/>
                <w:lang w:val="lv-LV"/>
              </w:rPr>
            </w:pPr>
            <w:r w:rsidRPr="00EC1051">
              <w:rPr>
                <w:b/>
                <w:color w:val="000000"/>
                <w:shd w:val="clear" w:color="auto" w:fill="FFFFFF"/>
                <w:lang w:val="lv-LV"/>
              </w:rPr>
              <w:t>Cena par vienu vienību (t), EUR</w:t>
            </w:r>
          </w:p>
        </w:tc>
        <w:tc>
          <w:tcPr>
            <w:tcW w:w="2405" w:type="dxa"/>
          </w:tcPr>
          <w:p w14:paraId="5F45CDBB" w14:textId="77777777" w:rsidR="0095328C" w:rsidRPr="00EC1051" w:rsidRDefault="0095328C" w:rsidP="008732BE">
            <w:pPr>
              <w:jc w:val="center"/>
              <w:rPr>
                <w:bCs/>
                <w:color w:val="000000"/>
                <w:shd w:val="clear" w:color="auto" w:fill="FFFFFF"/>
                <w:lang w:val="lv-LV"/>
              </w:rPr>
            </w:pPr>
            <w:r w:rsidRPr="00EC1051">
              <w:rPr>
                <w:b/>
                <w:color w:val="000000"/>
                <w:shd w:val="clear" w:color="auto" w:fill="FFFFFF"/>
                <w:lang w:val="lv-LV"/>
              </w:rPr>
              <w:t>Cena par visu apjomu, EUR</w:t>
            </w:r>
          </w:p>
        </w:tc>
      </w:tr>
      <w:tr w:rsidR="0095328C" w:rsidRPr="00EC1051" w14:paraId="3D20BA14" w14:textId="77777777" w:rsidTr="008732BE">
        <w:trPr>
          <w:trHeight w:val="982"/>
        </w:trPr>
        <w:tc>
          <w:tcPr>
            <w:tcW w:w="1628" w:type="dxa"/>
          </w:tcPr>
          <w:p w14:paraId="55F376B1" w14:textId="29A564C0" w:rsidR="0095328C" w:rsidRPr="00396ACE" w:rsidRDefault="00396ACE" w:rsidP="008732BE">
            <w:pPr>
              <w:rPr>
                <w:bCs/>
                <w:color w:val="000000"/>
                <w:shd w:val="clear" w:color="auto" w:fill="FFFFFF"/>
                <w:lang w:val="lv-LV"/>
              </w:rPr>
            </w:pPr>
            <w:r w:rsidRPr="00396ACE">
              <w:rPr>
                <w:rFonts w:cs="Calibri"/>
                <w:bCs/>
                <w:lang w:val="lv-LV" w:eastAsia="ar-SA"/>
              </w:rPr>
              <w:t>Jēkabpils vēstures muzeja Brīvdabas nodaļa “Sēļu sēta”, Jēkabpils, Jēkabpils novads</w:t>
            </w:r>
          </w:p>
        </w:tc>
        <w:tc>
          <w:tcPr>
            <w:tcW w:w="1628" w:type="dxa"/>
          </w:tcPr>
          <w:p w14:paraId="781D4A33" w14:textId="7698B1A3" w:rsidR="0095328C" w:rsidRPr="00EC1051" w:rsidRDefault="00396ACE" w:rsidP="008732BE">
            <w:pPr>
              <w:jc w:val="center"/>
              <w:rPr>
                <w:bCs/>
                <w:color w:val="000000"/>
                <w:shd w:val="clear" w:color="auto" w:fill="FFFFFF"/>
                <w:lang w:val="lv-LV"/>
              </w:rPr>
            </w:pPr>
            <w:r>
              <w:rPr>
                <w:bCs/>
                <w:color w:val="000000"/>
                <w:shd w:val="clear" w:color="auto" w:fill="FFFFFF"/>
                <w:lang w:val="lv-LV"/>
              </w:rPr>
              <w:t>12</w:t>
            </w:r>
          </w:p>
        </w:tc>
        <w:tc>
          <w:tcPr>
            <w:tcW w:w="1701" w:type="dxa"/>
          </w:tcPr>
          <w:p w14:paraId="16B487EE" w14:textId="77777777" w:rsidR="0095328C" w:rsidRPr="00EC1051" w:rsidRDefault="0095328C" w:rsidP="008732BE">
            <w:pPr>
              <w:jc w:val="center"/>
              <w:rPr>
                <w:bCs/>
                <w:color w:val="000000"/>
                <w:shd w:val="clear" w:color="auto" w:fill="FFFFFF"/>
                <w:lang w:val="lv-LV"/>
              </w:rPr>
            </w:pPr>
            <w:r w:rsidRPr="00EC1051">
              <w:rPr>
                <w:bCs/>
                <w:color w:val="000000"/>
                <w:shd w:val="clear" w:color="auto" w:fill="FFFFFF"/>
                <w:lang w:val="lv-LV"/>
              </w:rPr>
              <w:t>Kokskaidu granulas</w:t>
            </w:r>
          </w:p>
          <w:p w14:paraId="26CF839D" w14:textId="77777777" w:rsidR="0095328C" w:rsidRPr="00EC1051" w:rsidRDefault="0095328C" w:rsidP="008732BE">
            <w:pPr>
              <w:jc w:val="center"/>
              <w:rPr>
                <w:bCs/>
                <w:color w:val="000000"/>
                <w:shd w:val="clear" w:color="auto" w:fill="FFFFFF"/>
                <w:lang w:val="lv-LV"/>
              </w:rPr>
            </w:pPr>
          </w:p>
          <w:p w14:paraId="01F8E2D3" w14:textId="77777777" w:rsidR="0095328C" w:rsidRPr="00EC1051" w:rsidRDefault="0095328C" w:rsidP="008732BE">
            <w:pPr>
              <w:jc w:val="center"/>
              <w:rPr>
                <w:bCs/>
                <w:color w:val="000000"/>
                <w:shd w:val="clear" w:color="auto" w:fill="FFFFFF"/>
                <w:lang w:val="lv-LV"/>
              </w:rPr>
            </w:pPr>
          </w:p>
          <w:p w14:paraId="44226263" w14:textId="77777777" w:rsidR="0095328C" w:rsidRPr="00EC1051" w:rsidRDefault="0095328C" w:rsidP="008732BE">
            <w:pPr>
              <w:jc w:val="center"/>
              <w:rPr>
                <w:bCs/>
                <w:color w:val="000000"/>
                <w:shd w:val="clear" w:color="auto" w:fill="FFFFFF"/>
                <w:lang w:val="lv-LV"/>
              </w:rPr>
            </w:pPr>
          </w:p>
          <w:p w14:paraId="76255079" w14:textId="77777777" w:rsidR="0095328C" w:rsidRPr="00EC1051" w:rsidRDefault="0095328C" w:rsidP="008732BE">
            <w:pPr>
              <w:jc w:val="center"/>
              <w:rPr>
                <w:bCs/>
                <w:color w:val="000000"/>
                <w:shd w:val="clear" w:color="auto" w:fill="FFFFFF"/>
                <w:lang w:val="lv-LV"/>
              </w:rPr>
            </w:pPr>
          </w:p>
          <w:p w14:paraId="108D2101" w14:textId="77777777" w:rsidR="0095328C" w:rsidRPr="00EC1051" w:rsidRDefault="0095328C" w:rsidP="008732BE">
            <w:pPr>
              <w:jc w:val="center"/>
              <w:rPr>
                <w:bCs/>
                <w:color w:val="000000"/>
                <w:shd w:val="clear" w:color="auto" w:fill="FFFFFF"/>
                <w:lang w:val="lv-LV"/>
              </w:rPr>
            </w:pPr>
          </w:p>
          <w:p w14:paraId="1137DE56" w14:textId="77777777" w:rsidR="0095328C" w:rsidRPr="00EC1051" w:rsidRDefault="0095328C" w:rsidP="008732BE">
            <w:pPr>
              <w:jc w:val="center"/>
              <w:rPr>
                <w:bCs/>
                <w:color w:val="000000"/>
                <w:shd w:val="clear" w:color="auto" w:fill="FFFFFF"/>
                <w:lang w:val="lv-LV"/>
              </w:rPr>
            </w:pPr>
          </w:p>
        </w:tc>
        <w:tc>
          <w:tcPr>
            <w:tcW w:w="2409" w:type="dxa"/>
          </w:tcPr>
          <w:p w14:paraId="27593AD9" w14:textId="77777777" w:rsidR="0095328C" w:rsidRPr="00EC1051" w:rsidRDefault="0095328C" w:rsidP="008732BE">
            <w:pPr>
              <w:rPr>
                <w:bCs/>
                <w:color w:val="000000"/>
                <w:shd w:val="clear" w:color="auto" w:fill="FFFFFF"/>
                <w:lang w:val="lv-LV"/>
              </w:rPr>
            </w:pPr>
          </w:p>
        </w:tc>
        <w:tc>
          <w:tcPr>
            <w:tcW w:w="2405" w:type="dxa"/>
          </w:tcPr>
          <w:p w14:paraId="253353C0" w14:textId="77777777" w:rsidR="0095328C" w:rsidRPr="00EC1051" w:rsidRDefault="0095328C" w:rsidP="008732BE">
            <w:pPr>
              <w:rPr>
                <w:bCs/>
                <w:color w:val="000000"/>
                <w:shd w:val="clear" w:color="auto" w:fill="FFFFFF"/>
                <w:lang w:val="lv-LV"/>
              </w:rPr>
            </w:pPr>
          </w:p>
        </w:tc>
      </w:tr>
      <w:tr w:rsidR="0095328C" w:rsidRPr="00EC1051" w14:paraId="2B70B25B" w14:textId="77777777" w:rsidTr="008732BE">
        <w:tc>
          <w:tcPr>
            <w:tcW w:w="4957" w:type="dxa"/>
            <w:gridSpan w:val="3"/>
          </w:tcPr>
          <w:p w14:paraId="2B8F5620" w14:textId="77777777" w:rsidR="0095328C" w:rsidRPr="00EC1051" w:rsidRDefault="0095328C" w:rsidP="008732BE">
            <w:pPr>
              <w:jc w:val="right"/>
              <w:rPr>
                <w:b/>
                <w:color w:val="000000"/>
                <w:shd w:val="clear" w:color="auto" w:fill="FFFFFF"/>
                <w:lang w:val="lv-LV"/>
              </w:rPr>
            </w:pPr>
            <w:r w:rsidRPr="00EC1051">
              <w:rPr>
                <w:b/>
                <w:color w:val="000000"/>
                <w:shd w:val="clear" w:color="auto" w:fill="FFFFFF"/>
                <w:lang w:val="lv-LV"/>
              </w:rPr>
              <w:lastRenderedPageBreak/>
              <w:t>KOPĀ</w:t>
            </w:r>
          </w:p>
        </w:tc>
        <w:tc>
          <w:tcPr>
            <w:tcW w:w="2409" w:type="dxa"/>
          </w:tcPr>
          <w:p w14:paraId="34E7E0B1" w14:textId="77777777" w:rsidR="0095328C" w:rsidRPr="00EC1051" w:rsidRDefault="0095328C" w:rsidP="008732BE">
            <w:pPr>
              <w:rPr>
                <w:bCs/>
                <w:color w:val="000000"/>
                <w:shd w:val="clear" w:color="auto" w:fill="FFFFFF"/>
                <w:lang w:val="lv-LV"/>
              </w:rPr>
            </w:pPr>
          </w:p>
        </w:tc>
        <w:tc>
          <w:tcPr>
            <w:tcW w:w="2405" w:type="dxa"/>
          </w:tcPr>
          <w:p w14:paraId="3EA3C2B0" w14:textId="77777777" w:rsidR="0095328C" w:rsidRPr="00EC1051" w:rsidRDefault="0095328C" w:rsidP="008732BE">
            <w:pPr>
              <w:rPr>
                <w:bCs/>
                <w:color w:val="000000"/>
                <w:shd w:val="clear" w:color="auto" w:fill="FFFFFF"/>
                <w:lang w:val="lv-LV"/>
              </w:rPr>
            </w:pPr>
          </w:p>
        </w:tc>
      </w:tr>
      <w:tr w:rsidR="0095328C" w:rsidRPr="00EC1051" w14:paraId="761C2939" w14:textId="77777777" w:rsidTr="008732BE">
        <w:tc>
          <w:tcPr>
            <w:tcW w:w="4957" w:type="dxa"/>
            <w:gridSpan w:val="3"/>
          </w:tcPr>
          <w:p w14:paraId="1D770D6D" w14:textId="77777777" w:rsidR="0095328C" w:rsidRPr="00EC1051" w:rsidRDefault="0095328C" w:rsidP="008732BE">
            <w:pPr>
              <w:jc w:val="right"/>
              <w:rPr>
                <w:b/>
                <w:color w:val="000000"/>
                <w:shd w:val="clear" w:color="auto" w:fill="FFFFFF"/>
                <w:lang w:val="lv-LV"/>
              </w:rPr>
            </w:pPr>
            <w:r w:rsidRPr="00EC1051">
              <w:rPr>
                <w:b/>
                <w:color w:val="000000"/>
                <w:shd w:val="clear" w:color="auto" w:fill="FFFFFF"/>
                <w:lang w:val="lv-LV"/>
              </w:rPr>
              <w:t>PVN __%</w:t>
            </w:r>
          </w:p>
        </w:tc>
        <w:tc>
          <w:tcPr>
            <w:tcW w:w="2409" w:type="dxa"/>
          </w:tcPr>
          <w:p w14:paraId="7B4AC332" w14:textId="77777777" w:rsidR="0095328C" w:rsidRPr="00EC1051" w:rsidRDefault="0095328C" w:rsidP="008732BE">
            <w:pPr>
              <w:rPr>
                <w:bCs/>
                <w:color w:val="000000"/>
                <w:shd w:val="clear" w:color="auto" w:fill="FFFFFF"/>
                <w:lang w:val="lv-LV"/>
              </w:rPr>
            </w:pPr>
          </w:p>
        </w:tc>
        <w:tc>
          <w:tcPr>
            <w:tcW w:w="2405" w:type="dxa"/>
          </w:tcPr>
          <w:p w14:paraId="7E2F42A1" w14:textId="77777777" w:rsidR="0095328C" w:rsidRPr="00EC1051" w:rsidRDefault="0095328C" w:rsidP="008732BE">
            <w:pPr>
              <w:rPr>
                <w:bCs/>
                <w:color w:val="000000"/>
                <w:shd w:val="clear" w:color="auto" w:fill="FFFFFF"/>
                <w:lang w:val="lv-LV"/>
              </w:rPr>
            </w:pPr>
          </w:p>
        </w:tc>
      </w:tr>
      <w:tr w:rsidR="0095328C" w:rsidRPr="00EC1051" w14:paraId="1A193FE2" w14:textId="77777777" w:rsidTr="008732BE">
        <w:tc>
          <w:tcPr>
            <w:tcW w:w="4957" w:type="dxa"/>
            <w:gridSpan w:val="3"/>
          </w:tcPr>
          <w:p w14:paraId="316670F6" w14:textId="77777777" w:rsidR="0095328C" w:rsidRPr="00EC1051" w:rsidRDefault="0095328C" w:rsidP="008732BE">
            <w:pPr>
              <w:jc w:val="right"/>
              <w:rPr>
                <w:b/>
                <w:color w:val="000000"/>
                <w:shd w:val="clear" w:color="auto" w:fill="FFFFFF"/>
                <w:lang w:val="lv-LV"/>
              </w:rPr>
            </w:pPr>
            <w:r w:rsidRPr="00EC1051">
              <w:rPr>
                <w:b/>
                <w:color w:val="000000"/>
                <w:shd w:val="clear" w:color="auto" w:fill="FFFFFF"/>
                <w:lang w:val="lv-LV"/>
              </w:rPr>
              <w:t>Summa kopā ar PVN</w:t>
            </w:r>
          </w:p>
        </w:tc>
        <w:tc>
          <w:tcPr>
            <w:tcW w:w="2409" w:type="dxa"/>
          </w:tcPr>
          <w:p w14:paraId="42084D95" w14:textId="77777777" w:rsidR="0095328C" w:rsidRPr="00EC1051" w:rsidRDefault="0095328C" w:rsidP="008732BE">
            <w:pPr>
              <w:rPr>
                <w:bCs/>
                <w:color w:val="000000"/>
                <w:shd w:val="clear" w:color="auto" w:fill="FFFFFF"/>
                <w:lang w:val="lv-LV"/>
              </w:rPr>
            </w:pPr>
          </w:p>
        </w:tc>
        <w:tc>
          <w:tcPr>
            <w:tcW w:w="2405" w:type="dxa"/>
          </w:tcPr>
          <w:p w14:paraId="53951A28" w14:textId="77777777" w:rsidR="0095328C" w:rsidRPr="00EC1051" w:rsidRDefault="0095328C" w:rsidP="008732BE">
            <w:pPr>
              <w:rPr>
                <w:bCs/>
                <w:color w:val="000000"/>
                <w:shd w:val="clear" w:color="auto" w:fill="FFFFFF"/>
                <w:lang w:val="lv-LV"/>
              </w:rPr>
            </w:pPr>
          </w:p>
        </w:tc>
      </w:tr>
    </w:tbl>
    <w:p w14:paraId="2398ED39" w14:textId="77777777" w:rsidR="00396ACE" w:rsidRDefault="00396ACE" w:rsidP="00396ACE">
      <w:pPr>
        <w:spacing w:after="0" w:line="240" w:lineRule="auto"/>
        <w:jc w:val="both"/>
        <w:rPr>
          <w:rFonts w:ascii="Times New Roman" w:eastAsia="Times New Roman" w:hAnsi="Times New Roman" w:cs="Times New Roman"/>
          <w:b/>
          <w:color w:val="000000"/>
          <w:sz w:val="24"/>
          <w:szCs w:val="24"/>
          <w:shd w:val="clear" w:color="auto" w:fill="FFFFFF"/>
          <w:lang w:val="lv-LV"/>
        </w:rPr>
      </w:pPr>
    </w:p>
    <w:p w14:paraId="3EFD3BC7" w14:textId="547F0464" w:rsidR="007A219A" w:rsidRPr="0095328C" w:rsidRDefault="007A219A" w:rsidP="007A219A">
      <w:pPr>
        <w:spacing w:after="0" w:line="240" w:lineRule="auto"/>
        <w:jc w:val="both"/>
        <w:rPr>
          <w:rFonts w:ascii="Times New Roman" w:eastAsia="Calibri" w:hAnsi="Times New Roman" w:cs="Times New Roman"/>
          <w:b/>
          <w:sz w:val="24"/>
          <w:szCs w:val="24"/>
          <w:lang w:val="lv-LV"/>
        </w:rPr>
      </w:pPr>
      <w:r w:rsidRPr="0095328C">
        <w:rPr>
          <w:rFonts w:ascii="Times New Roman" w:eastAsia="Times New Roman" w:hAnsi="Times New Roman" w:cs="Times New Roman"/>
          <w:b/>
          <w:color w:val="000000"/>
          <w:sz w:val="24"/>
          <w:szCs w:val="24"/>
          <w:shd w:val="clear" w:color="auto" w:fill="FFFFFF"/>
          <w:lang w:val="lv-LV"/>
        </w:rPr>
        <w:t>Iepirkuma priekšmeta 1</w:t>
      </w:r>
      <w:r>
        <w:rPr>
          <w:rFonts w:ascii="Times New Roman" w:eastAsia="Times New Roman" w:hAnsi="Times New Roman" w:cs="Times New Roman"/>
          <w:b/>
          <w:color w:val="000000"/>
          <w:sz w:val="24"/>
          <w:szCs w:val="24"/>
          <w:shd w:val="clear" w:color="auto" w:fill="FFFFFF"/>
          <w:lang w:val="lv-LV"/>
        </w:rPr>
        <w:t>2</w:t>
      </w:r>
      <w:r w:rsidRPr="0095328C">
        <w:rPr>
          <w:rFonts w:ascii="Times New Roman" w:eastAsia="Times New Roman" w:hAnsi="Times New Roman" w:cs="Times New Roman"/>
          <w:b/>
          <w:color w:val="000000"/>
          <w:sz w:val="24"/>
          <w:szCs w:val="24"/>
          <w:shd w:val="clear" w:color="auto" w:fill="FFFFFF"/>
          <w:lang w:val="lv-LV"/>
        </w:rPr>
        <w:t>.daļa</w:t>
      </w:r>
      <w:r w:rsidRPr="0095328C">
        <w:rPr>
          <w:rFonts w:ascii="Times New Roman" w:eastAsia="Calibri" w:hAnsi="Times New Roman" w:cs="Times New Roman"/>
          <w:b/>
          <w:sz w:val="24"/>
          <w:szCs w:val="24"/>
          <w:lang w:val="lv-LV"/>
        </w:rPr>
        <w:t xml:space="preserve"> “</w:t>
      </w:r>
      <w:r w:rsidRPr="007A219A">
        <w:rPr>
          <w:rFonts w:ascii="Times New Roman" w:eastAsia="Calibri" w:hAnsi="Times New Roman" w:cs="Times New Roman"/>
          <w:b/>
          <w:sz w:val="24"/>
          <w:szCs w:val="24"/>
          <w:lang w:val="lv-LV"/>
        </w:rPr>
        <w:t>Kokskaidu granulu piegāde Sociālajai mājai un dienas aprūpes centram “Birži”</w:t>
      </w:r>
      <w:r>
        <w:rPr>
          <w:rFonts w:ascii="Times New Roman" w:eastAsia="Calibri" w:hAnsi="Times New Roman" w:cs="Times New Roman"/>
          <w:b/>
          <w:sz w:val="24"/>
          <w:szCs w:val="24"/>
          <w:lang w:val="lv-LV"/>
        </w:rPr>
        <w:t>:</w:t>
      </w:r>
    </w:p>
    <w:tbl>
      <w:tblPr>
        <w:tblStyle w:val="TableGrid"/>
        <w:tblW w:w="0" w:type="auto"/>
        <w:tblLook w:val="04A0" w:firstRow="1" w:lastRow="0" w:firstColumn="1" w:lastColumn="0" w:noHBand="0" w:noVBand="1"/>
      </w:tblPr>
      <w:tblGrid>
        <w:gridCol w:w="1628"/>
        <w:gridCol w:w="1628"/>
        <w:gridCol w:w="1701"/>
        <w:gridCol w:w="2409"/>
        <w:gridCol w:w="2405"/>
      </w:tblGrid>
      <w:tr w:rsidR="007A219A" w:rsidRPr="002D0084" w14:paraId="773F999B" w14:textId="77777777" w:rsidTr="00F42E45">
        <w:tc>
          <w:tcPr>
            <w:tcW w:w="1628" w:type="dxa"/>
          </w:tcPr>
          <w:p w14:paraId="13EB2074" w14:textId="77777777" w:rsidR="007A219A" w:rsidRPr="00EC1051" w:rsidRDefault="007A219A" w:rsidP="00F42E45">
            <w:pPr>
              <w:jc w:val="center"/>
              <w:rPr>
                <w:b/>
                <w:color w:val="000000"/>
                <w:shd w:val="clear" w:color="auto" w:fill="FFFFFF"/>
                <w:lang w:val="lv-LV"/>
              </w:rPr>
            </w:pPr>
            <w:r w:rsidRPr="00EC1051">
              <w:rPr>
                <w:b/>
                <w:color w:val="000000"/>
                <w:shd w:val="clear" w:color="auto" w:fill="FFFFFF"/>
                <w:lang w:val="lv-LV"/>
              </w:rPr>
              <w:t>Līguma izpildes vieta</w:t>
            </w:r>
          </w:p>
        </w:tc>
        <w:tc>
          <w:tcPr>
            <w:tcW w:w="1628" w:type="dxa"/>
          </w:tcPr>
          <w:p w14:paraId="3E48CFD7" w14:textId="77777777" w:rsidR="007A219A" w:rsidRDefault="007A219A" w:rsidP="00F42E45">
            <w:pPr>
              <w:jc w:val="center"/>
              <w:rPr>
                <w:b/>
                <w:color w:val="000000"/>
                <w:shd w:val="clear" w:color="auto" w:fill="FFFFFF"/>
                <w:lang w:val="lv-LV"/>
              </w:rPr>
            </w:pPr>
            <w:r w:rsidRPr="001F3ADB">
              <w:rPr>
                <w:b/>
                <w:color w:val="000000"/>
                <w:shd w:val="clear" w:color="auto" w:fill="FFFFFF"/>
                <w:lang w:val="lv-LV"/>
              </w:rPr>
              <w:t>Apjoms</w:t>
            </w:r>
          </w:p>
          <w:p w14:paraId="0A5A52CF" w14:textId="77777777" w:rsidR="007A219A" w:rsidRPr="00EC1051" w:rsidRDefault="007A219A" w:rsidP="00F42E45">
            <w:pPr>
              <w:jc w:val="center"/>
              <w:rPr>
                <w:bCs/>
                <w:color w:val="000000"/>
                <w:shd w:val="clear" w:color="auto" w:fill="FFFFFF"/>
                <w:lang w:val="lv-LV"/>
              </w:rPr>
            </w:pPr>
            <w:r>
              <w:rPr>
                <w:b/>
                <w:color w:val="000000"/>
                <w:shd w:val="clear" w:color="auto" w:fill="FFFFFF"/>
                <w:lang w:val="lv-LV"/>
              </w:rPr>
              <w:t>tonnas (t)</w:t>
            </w:r>
          </w:p>
        </w:tc>
        <w:tc>
          <w:tcPr>
            <w:tcW w:w="1701" w:type="dxa"/>
          </w:tcPr>
          <w:p w14:paraId="462791A9" w14:textId="77777777" w:rsidR="007A219A" w:rsidRPr="00EC1051" w:rsidRDefault="007A219A" w:rsidP="00F42E45">
            <w:pPr>
              <w:jc w:val="center"/>
              <w:rPr>
                <w:bCs/>
                <w:color w:val="000000"/>
                <w:shd w:val="clear" w:color="auto" w:fill="FFFFFF"/>
                <w:lang w:val="lv-LV"/>
              </w:rPr>
            </w:pPr>
            <w:r w:rsidRPr="00EC1051">
              <w:rPr>
                <w:b/>
                <w:color w:val="000000"/>
                <w:shd w:val="clear" w:color="auto" w:fill="FFFFFF"/>
                <w:lang w:val="lv-LV"/>
              </w:rPr>
              <w:t>Nosaukums</w:t>
            </w:r>
          </w:p>
        </w:tc>
        <w:tc>
          <w:tcPr>
            <w:tcW w:w="2409" w:type="dxa"/>
          </w:tcPr>
          <w:p w14:paraId="770BDEA7" w14:textId="77777777" w:rsidR="007A219A" w:rsidRPr="00EC1051" w:rsidRDefault="007A219A" w:rsidP="00F42E45">
            <w:pPr>
              <w:jc w:val="center"/>
              <w:rPr>
                <w:bCs/>
                <w:color w:val="000000"/>
                <w:shd w:val="clear" w:color="auto" w:fill="FFFFFF"/>
                <w:lang w:val="lv-LV"/>
              </w:rPr>
            </w:pPr>
            <w:r w:rsidRPr="00EC1051">
              <w:rPr>
                <w:b/>
                <w:color w:val="000000"/>
                <w:shd w:val="clear" w:color="auto" w:fill="FFFFFF"/>
                <w:lang w:val="lv-LV"/>
              </w:rPr>
              <w:t>Cena par vienu vienību (t), EUR</w:t>
            </w:r>
          </w:p>
        </w:tc>
        <w:tc>
          <w:tcPr>
            <w:tcW w:w="2405" w:type="dxa"/>
          </w:tcPr>
          <w:p w14:paraId="1D6999D7" w14:textId="77777777" w:rsidR="007A219A" w:rsidRPr="00EC1051" w:rsidRDefault="007A219A" w:rsidP="00F42E45">
            <w:pPr>
              <w:jc w:val="center"/>
              <w:rPr>
                <w:bCs/>
                <w:color w:val="000000"/>
                <w:shd w:val="clear" w:color="auto" w:fill="FFFFFF"/>
                <w:lang w:val="lv-LV"/>
              </w:rPr>
            </w:pPr>
            <w:r w:rsidRPr="00EC1051">
              <w:rPr>
                <w:b/>
                <w:color w:val="000000"/>
                <w:shd w:val="clear" w:color="auto" w:fill="FFFFFF"/>
                <w:lang w:val="lv-LV"/>
              </w:rPr>
              <w:t>Cena par visu apjomu, EUR</w:t>
            </w:r>
          </w:p>
        </w:tc>
      </w:tr>
      <w:tr w:rsidR="007A219A" w:rsidRPr="00EC1051" w14:paraId="0A8A370D" w14:textId="77777777" w:rsidTr="00F42E45">
        <w:trPr>
          <w:trHeight w:val="982"/>
        </w:trPr>
        <w:tc>
          <w:tcPr>
            <w:tcW w:w="1628" w:type="dxa"/>
          </w:tcPr>
          <w:p w14:paraId="5DF4BA9B" w14:textId="77777777" w:rsidR="007A219A" w:rsidRPr="00396ACE" w:rsidRDefault="007A219A" w:rsidP="00F42E45">
            <w:pPr>
              <w:rPr>
                <w:bCs/>
                <w:color w:val="000000"/>
                <w:shd w:val="clear" w:color="auto" w:fill="FFFFFF"/>
                <w:lang w:val="lv-LV"/>
              </w:rPr>
            </w:pPr>
            <w:r w:rsidRPr="00396ACE">
              <w:rPr>
                <w:rFonts w:cs="Calibri"/>
                <w:bCs/>
                <w:lang w:val="lv-LV" w:eastAsia="ar-SA"/>
              </w:rPr>
              <w:t>Jēkabpils vēstures muzeja Brīvdabas nodaļa “Sēļu sēta”, Jēkabpils, Jēkabpils novads</w:t>
            </w:r>
          </w:p>
        </w:tc>
        <w:tc>
          <w:tcPr>
            <w:tcW w:w="1628" w:type="dxa"/>
          </w:tcPr>
          <w:p w14:paraId="10A7AA59" w14:textId="006F40E3" w:rsidR="007A219A" w:rsidRPr="00EC1051" w:rsidRDefault="00A4327F" w:rsidP="00F42E45">
            <w:pPr>
              <w:jc w:val="center"/>
              <w:rPr>
                <w:bCs/>
                <w:color w:val="000000"/>
                <w:shd w:val="clear" w:color="auto" w:fill="FFFFFF"/>
                <w:lang w:val="lv-LV"/>
              </w:rPr>
            </w:pPr>
            <w:r>
              <w:rPr>
                <w:bCs/>
                <w:color w:val="000000"/>
                <w:shd w:val="clear" w:color="auto" w:fill="FFFFFF"/>
                <w:lang w:val="lv-LV"/>
              </w:rPr>
              <w:t>80</w:t>
            </w:r>
          </w:p>
        </w:tc>
        <w:tc>
          <w:tcPr>
            <w:tcW w:w="1701" w:type="dxa"/>
          </w:tcPr>
          <w:p w14:paraId="0B3ECA3D" w14:textId="77777777" w:rsidR="007A219A" w:rsidRPr="00EC1051" w:rsidRDefault="007A219A" w:rsidP="00F42E45">
            <w:pPr>
              <w:jc w:val="center"/>
              <w:rPr>
                <w:bCs/>
                <w:color w:val="000000"/>
                <w:shd w:val="clear" w:color="auto" w:fill="FFFFFF"/>
                <w:lang w:val="lv-LV"/>
              </w:rPr>
            </w:pPr>
            <w:r w:rsidRPr="00EC1051">
              <w:rPr>
                <w:bCs/>
                <w:color w:val="000000"/>
                <w:shd w:val="clear" w:color="auto" w:fill="FFFFFF"/>
                <w:lang w:val="lv-LV"/>
              </w:rPr>
              <w:t>Kokskaidu granulas</w:t>
            </w:r>
          </w:p>
          <w:p w14:paraId="02E13897" w14:textId="77777777" w:rsidR="007A219A" w:rsidRPr="00EC1051" w:rsidRDefault="007A219A" w:rsidP="00F42E45">
            <w:pPr>
              <w:jc w:val="center"/>
              <w:rPr>
                <w:bCs/>
                <w:color w:val="000000"/>
                <w:shd w:val="clear" w:color="auto" w:fill="FFFFFF"/>
                <w:lang w:val="lv-LV"/>
              </w:rPr>
            </w:pPr>
          </w:p>
          <w:p w14:paraId="1544B5B3" w14:textId="77777777" w:rsidR="007A219A" w:rsidRPr="00EC1051" w:rsidRDefault="007A219A" w:rsidP="00F42E45">
            <w:pPr>
              <w:jc w:val="center"/>
              <w:rPr>
                <w:bCs/>
                <w:color w:val="000000"/>
                <w:shd w:val="clear" w:color="auto" w:fill="FFFFFF"/>
                <w:lang w:val="lv-LV"/>
              </w:rPr>
            </w:pPr>
          </w:p>
          <w:p w14:paraId="07FB5A64" w14:textId="77777777" w:rsidR="007A219A" w:rsidRPr="00EC1051" w:rsidRDefault="007A219A" w:rsidP="00F42E45">
            <w:pPr>
              <w:jc w:val="center"/>
              <w:rPr>
                <w:bCs/>
                <w:color w:val="000000"/>
                <w:shd w:val="clear" w:color="auto" w:fill="FFFFFF"/>
                <w:lang w:val="lv-LV"/>
              </w:rPr>
            </w:pPr>
          </w:p>
          <w:p w14:paraId="50C767F3" w14:textId="77777777" w:rsidR="007A219A" w:rsidRPr="00EC1051" w:rsidRDefault="007A219A" w:rsidP="00F42E45">
            <w:pPr>
              <w:jc w:val="center"/>
              <w:rPr>
                <w:bCs/>
                <w:color w:val="000000"/>
                <w:shd w:val="clear" w:color="auto" w:fill="FFFFFF"/>
                <w:lang w:val="lv-LV"/>
              </w:rPr>
            </w:pPr>
          </w:p>
          <w:p w14:paraId="0CEBA2E8" w14:textId="77777777" w:rsidR="007A219A" w:rsidRPr="00EC1051" w:rsidRDefault="007A219A" w:rsidP="00F42E45">
            <w:pPr>
              <w:jc w:val="center"/>
              <w:rPr>
                <w:bCs/>
                <w:color w:val="000000"/>
                <w:shd w:val="clear" w:color="auto" w:fill="FFFFFF"/>
                <w:lang w:val="lv-LV"/>
              </w:rPr>
            </w:pPr>
          </w:p>
          <w:p w14:paraId="46D558A6" w14:textId="77777777" w:rsidR="007A219A" w:rsidRPr="00EC1051" w:rsidRDefault="007A219A" w:rsidP="00F42E45">
            <w:pPr>
              <w:jc w:val="center"/>
              <w:rPr>
                <w:bCs/>
                <w:color w:val="000000"/>
                <w:shd w:val="clear" w:color="auto" w:fill="FFFFFF"/>
                <w:lang w:val="lv-LV"/>
              </w:rPr>
            </w:pPr>
          </w:p>
        </w:tc>
        <w:tc>
          <w:tcPr>
            <w:tcW w:w="2409" w:type="dxa"/>
          </w:tcPr>
          <w:p w14:paraId="01B6C541" w14:textId="77777777" w:rsidR="007A219A" w:rsidRPr="00EC1051" w:rsidRDefault="007A219A" w:rsidP="00F42E45">
            <w:pPr>
              <w:rPr>
                <w:bCs/>
                <w:color w:val="000000"/>
                <w:shd w:val="clear" w:color="auto" w:fill="FFFFFF"/>
                <w:lang w:val="lv-LV"/>
              </w:rPr>
            </w:pPr>
          </w:p>
        </w:tc>
        <w:tc>
          <w:tcPr>
            <w:tcW w:w="2405" w:type="dxa"/>
          </w:tcPr>
          <w:p w14:paraId="5BBA0622" w14:textId="77777777" w:rsidR="007A219A" w:rsidRPr="00EC1051" w:rsidRDefault="007A219A" w:rsidP="00F42E45">
            <w:pPr>
              <w:rPr>
                <w:bCs/>
                <w:color w:val="000000"/>
                <w:shd w:val="clear" w:color="auto" w:fill="FFFFFF"/>
                <w:lang w:val="lv-LV"/>
              </w:rPr>
            </w:pPr>
          </w:p>
        </w:tc>
      </w:tr>
      <w:tr w:rsidR="007A219A" w:rsidRPr="00EC1051" w14:paraId="5ED3F370" w14:textId="77777777" w:rsidTr="00F42E45">
        <w:tc>
          <w:tcPr>
            <w:tcW w:w="4957" w:type="dxa"/>
            <w:gridSpan w:val="3"/>
          </w:tcPr>
          <w:p w14:paraId="736E9907" w14:textId="77777777" w:rsidR="007A219A" w:rsidRPr="00EC1051" w:rsidRDefault="007A219A" w:rsidP="00F42E45">
            <w:pPr>
              <w:jc w:val="right"/>
              <w:rPr>
                <w:b/>
                <w:color w:val="000000"/>
                <w:shd w:val="clear" w:color="auto" w:fill="FFFFFF"/>
                <w:lang w:val="lv-LV"/>
              </w:rPr>
            </w:pPr>
            <w:r w:rsidRPr="00EC1051">
              <w:rPr>
                <w:b/>
                <w:color w:val="000000"/>
                <w:shd w:val="clear" w:color="auto" w:fill="FFFFFF"/>
                <w:lang w:val="lv-LV"/>
              </w:rPr>
              <w:t>KOPĀ</w:t>
            </w:r>
          </w:p>
        </w:tc>
        <w:tc>
          <w:tcPr>
            <w:tcW w:w="2409" w:type="dxa"/>
          </w:tcPr>
          <w:p w14:paraId="74F1A14B" w14:textId="77777777" w:rsidR="007A219A" w:rsidRPr="00EC1051" w:rsidRDefault="007A219A" w:rsidP="00F42E45">
            <w:pPr>
              <w:rPr>
                <w:bCs/>
                <w:color w:val="000000"/>
                <w:shd w:val="clear" w:color="auto" w:fill="FFFFFF"/>
                <w:lang w:val="lv-LV"/>
              </w:rPr>
            </w:pPr>
          </w:p>
        </w:tc>
        <w:tc>
          <w:tcPr>
            <w:tcW w:w="2405" w:type="dxa"/>
          </w:tcPr>
          <w:p w14:paraId="74C5AEE8" w14:textId="77777777" w:rsidR="007A219A" w:rsidRPr="00EC1051" w:rsidRDefault="007A219A" w:rsidP="00F42E45">
            <w:pPr>
              <w:rPr>
                <w:bCs/>
                <w:color w:val="000000"/>
                <w:shd w:val="clear" w:color="auto" w:fill="FFFFFF"/>
                <w:lang w:val="lv-LV"/>
              </w:rPr>
            </w:pPr>
          </w:p>
        </w:tc>
      </w:tr>
      <w:tr w:rsidR="007A219A" w:rsidRPr="00EC1051" w14:paraId="16E8ED74" w14:textId="77777777" w:rsidTr="00F42E45">
        <w:tc>
          <w:tcPr>
            <w:tcW w:w="4957" w:type="dxa"/>
            <w:gridSpan w:val="3"/>
          </w:tcPr>
          <w:p w14:paraId="042F04F4" w14:textId="77777777" w:rsidR="007A219A" w:rsidRPr="00EC1051" w:rsidRDefault="007A219A" w:rsidP="00F42E45">
            <w:pPr>
              <w:jc w:val="right"/>
              <w:rPr>
                <w:b/>
                <w:color w:val="000000"/>
                <w:shd w:val="clear" w:color="auto" w:fill="FFFFFF"/>
                <w:lang w:val="lv-LV"/>
              </w:rPr>
            </w:pPr>
            <w:r w:rsidRPr="00EC1051">
              <w:rPr>
                <w:b/>
                <w:color w:val="000000"/>
                <w:shd w:val="clear" w:color="auto" w:fill="FFFFFF"/>
                <w:lang w:val="lv-LV"/>
              </w:rPr>
              <w:t>PVN __%</w:t>
            </w:r>
          </w:p>
        </w:tc>
        <w:tc>
          <w:tcPr>
            <w:tcW w:w="2409" w:type="dxa"/>
          </w:tcPr>
          <w:p w14:paraId="1ADDC262" w14:textId="77777777" w:rsidR="007A219A" w:rsidRPr="00EC1051" w:rsidRDefault="007A219A" w:rsidP="00F42E45">
            <w:pPr>
              <w:rPr>
                <w:bCs/>
                <w:color w:val="000000"/>
                <w:shd w:val="clear" w:color="auto" w:fill="FFFFFF"/>
                <w:lang w:val="lv-LV"/>
              </w:rPr>
            </w:pPr>
          </w:p>
        </w:tc>
        <w:tc>
          <w:tcPr>
            <w:tcW w:w="2405" w:type="dxa"/>
          </w:tcPr>
          <w:p w14:paraId="4876F6DA" w14:textId="77777777" w:rsidR="007A219A" w:rsidRPr="00EC1051" w:rsidRDefault="007A219A" w:rsidP="00F42E45">
            <w:pPr>
              <w:rPr>
                <w:bCs/>
                <w:color w:val="000000"/>
                <w:shd w:val="clear" w:color="auto" w:fill="FFFFFF"/>
                <w:lang w:val="lv-LV"/>
              </w:rPr>
            </w:pPr>
          </w:p>
        </w:tc>
      </w:tr>
      <w:tr w:rsidR="007A219A" w:rsidRPr="00EC1051" w14:paraId="5EC343D6" w14:textId="77777777" w:rsidTr="00F42E45">
        <w:tc>
          <w:tcPr>
            <w:tcW w:w="4957" w:type="dxa"/>
            <w:gridSpan w:val="3"/>
          </w:tcPr>
          <w:p w14:paraId="00EA2FF8" w14:textId="77777777" w:rsidR="007A219A" w:rsidRPr="00EC1051" w:rsidRDefault="007A219A" w:rsidP="00F42E45">
            <w:pPr>
              <w:jc w:val="right"/>
              <w:rPr>
                <w:b/>
                <w:color w:val="000000"/>
                <w:shd w:val="clear" w:color="auto" w:fill="FFFFFF"/>
                <w:lang w:val="lv-LV"/>
              </w:rPr>
            </w:pPr>
            <w:r w:rsidRPr="00EC1051">
              <w:rPr>
                <w:b/>
                <w:color w:val="000000"/>
                <w:shd w:val="clear" w:color="auto" w:fill="FFFFFF"/>
                <w:lang w:val="lv-LV"/>
              </w:rPr>
              <w:t>Summa kopā ar PVN</w:t>
            </w:r>
          </w:p>
        </w:tc>
        <w:tc>
          <w:tcPr>
            <w:tcW w:w="2409" w:type="dxa"/>
          </w:tcPr>
          <w:p w14:paraId="333EF2BE" w14:textId="77777777" w:rsidR="007A219A" w:rsidRPr="00EC1051" w:rsidRDefault="007A219A" w:rsidP="00F42E45">
            <w:pPr>
              <w:rPr>
                <w:bCs/>
                <w:color w:val="000000"/>
                <w:shd w:val="clear" w:color="auto" w:fill="FFFFFF"/>
                <w:lang w:val="lv-LV"/>
              </w:rPr>
            </w:pPr>
          </w:p>
        </w:tc>
        <w:tc>
          <w:tcPr>
            <w:tcW w:w="2405" w:type="dxa"/>
          </w:tcPr>
          <w:p w14:paraId="10F33EF7" w14:textId="77777777" w:rsidR="007A219A" w:rsidRPr="00EC1051" w:rsidRDefault="007A219A" w:rsidP="00F42E45">
            <w:pPr>
              <w:rPr>
                <w:bCs/>
                <w:color w:val="000000"/>
                <w:shd w:val="clear" w:color="auto" w:fill="FFFFFF"/>
                <w:lang w:val="lv-LV"/>
              </w:rPr>
            </w:pPr>
          </w:p>
        </w:tc>
      </w:tr>
    </w:tbl>
    <w:p w14:paraId="14E030FE" w14:textId="77777777" w:rsidR="007A219A" w:rsidRDefault="007A219A" w:rsidP="00396ACE">
      <w:pPr>
        <w:spacing w:after="0" w:line="240" w:lineRule="auto"/>
        <w:jc w:val="both"/>
        <w:rPr>
          <w:rFonts w:ascii="Times New Roman" w:eastAsia="Times New Roman" w:hAnsi="Times New Roman" w:cs="Times New Roman"/>
          <w:b/>
          <w:color w:val="000000"/>
          <w:sz w:val="24"/>
          <w:szCs w:val="24"/>
          <w:shd w:val="clear" w:color="auto" w:fill="FFFFFF"/>
          <w:lang w:val="lv-LV"/>
        </w:rPr>
      </w:pPr>
    </w:p>
    <w:bookmarkEnd w:id="231"/>
    <w:p w14:paraId="0801EC18" w14:textId="4E0B09DF" w:rsidR="00CA72AA" w:rsidRPr="00C366B2" w:rsidRDefault="00CA72AA" w:rsidP="00CA72AA">
      <w:pPr>
        <w:spacing w:after="0" w:line="240" w:lineRule="auto"/>
        <w:ind w:right="142"/>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Iesniedzot šo pieteikumu, Pretendents:</w:t>
      </w:r>
    </w:p>
    <w:p w14:paraId="50DC450B" w14:textId="0D6E3BDA" w:rsidR="00E115CB" w:rsidRPr="00E115CB" w:rsidRDefault="00E115CB" w:rsidP="006555D8">
      <w:pPr>
        <w:numPr>
          <w:ilvl w:val="0"/>
          <w:numId w:val="20"/>
        </w:numPr>
        <w:suppressAutoHyphens/>
        <w:spacing w:after="0" w:line="240" w:lineRule="auto"/>
        <w:jc w:val="both"/>
        <w:rPr>
          <w:rFonts w:ascii="Times New Roman" w:eastAsia="Times New Roman" w:hAnsi="Times New Roman" w:cs="Calibri"/>
          <w:sz w:val="24"/>
          <w:szCs w:val="24"/>
          <w:lang w:val="lv-LV" w:eastAsia="ar-SA"/>
        </w:rPr>
      </w:pPr>
      <w:r w:rsidRPr="00E115CB">
        <w:rPr>
          <w:rFonts w:ascii="Times New Roman" w:eastAsia="Times New Roman" w:hAnsi="Times New Roman" w:cs="Calibri"/>
          <w:sz w:val="24"/>
          <w:szCs w:val="24"/>
          <w:lang w:val="lv-LV" w:eastAsia="ar-SA"/>
        </w:rPr>
        <w:t>Apliecin</w:t>
      </w:r>
      <w:r w:rsidR="002D7DBA">
        <w:rPr>
          <w:rFonts w:ascii="Times New Roman" w:eastAsia="Times New Roman" w:hAnsi="Times New Roman" w:cs="Calibri"/>
          <w:sz w:val="24"/>
          <w:szCs w:val="24"/>
          <w:lang w:val="lv-LV" w:eastAsia="ar-SA"/>
        </w:rPr>
        <w:t>a</w:t>
      </w:r>
      <w:r w:rsidRPr="00E115CB">
        <w:rPr>
          <w:rFonts w:ascii="Times New Roman" w:eastAsia="Times New Roman" w:hAnsi="Times New Roman" w:cs="Calibri"/>
          <w:sz w:val="24"/>
          <w:szCs w:val="24"/>
          <w:lang w:val="lv-LV" w:eastAsia="ar-SA"/>
        </w:rPr>
        <w:t xml:space="preserve"> piedāvājumā sniegto ziņu patiesumu un precizitāti.</w:t>
      </w:r>
    </w:p>
    <w:p w14:paraId="2D51A54B" w14:textId="2A2C8016" w:rsidR="00E115CB" w:rsidRPr="00E115CB" w:rsidRDefault="00E115CB" w:rsidP="006555D8">
      <w:pPr>
        <w:numPr>
          <w:ilvl w:val="0"/>
          <w:numId w:val="20"/>
        </w:numPr>
        <w:suppressAutoHyphens/>
        <w:spacing w:after="0" w:line="240" w:lineRule="auto"/>
        <w:jc w:val="both"/>
        <w:rPr>
          <w:rFonts w:ascii="Times New Roman" w:eastAsia="Times New Roman" w:hAnsi="Times New Roman" w:cs="Calibri"/>
          <w:sz w:val="24"/>
          <w:szCs w:val="24"/>
          <w:lang w:val="lv-LV" w:eastAsia="ar-SA"/>
        </w:rPr>
      </w:pPr>
      <w:r w:rsidRPr="00E115CB">
        <w:rPr>
          <w:rFonts w:ascii="Times New Roman" w:eastAsia="Times New Roman" w:hAnsi="Times New Roman" w:cs="Calibri"/>
          <w:sz w:val="24"/>
          <w:szCs w:val="24"/>
          <w:lang w:val="lv-LV" w:eastAsia="ar-SA"/>
        </w:rPr>
        <w:t>Piekrīt visām iepirkuma nolikumā izvirzītajām prasībām un iepirkuma līguma projekta nosacījumiem.</w:t>
      </w:r>
    </w:p>
    <w:p w14:paraId="303EF01C" w14:textId="444578D4" w:rsidR="00E115CB" w:rsidRPr="00E115CB" w:rsidRDefault="00E115CB" w:rsidP="006555D8">
      <w:pPr>
        <w:numPr>
          <w:ilvl w:val="0"/>
          <w:numId w:val="20"/>
        </w:numPr>
        <w:suppressAutoHyphens/>
        <w:spacing w:after="0" w:line="240" w:lineRule="auto"/>
        <w:jc w:val="both"/>
        <w:rPr>
          <w:rFonts w:ascii="Times New Roman" w:eastAsia="Times New Roman" w:hAnsi="Times New Roman" w:cs="Calibri"/>
          <w:sz w:val="24"/>
          <w:szCs w:val="24"/>
          <w:lang w:val="lv-LV" w:eastAsia="ar-SA"/>
        </w:rPr>
      </w:pPr>
      <w:r w:rsidRPr="00E115CB">
        <w:rPr>
          <w:rFonts w:ascii="Times New Roman" w:eastAsia="Times New Roman" w:hAnsi="Times New Roman" w:cs="Calibri"/>
          <w:sz w:val="24"/>
          <w:szCs w:val="24"/>
          <w:lang w:val="lv-LV" w:eastAsia="ar-SA"/>
        </w:rPr>
        <w:t>Apliecin</w:t>
      </w:r>
      <w:r w:rsidR="002D7DBA">
        <w:rPr>
          <w:rFonts w:ascii="Times New Roman" w:eastAsia="Times New Roman" w:hAnsi="Times New Roman" w:cs="Calibri"/>
          <w:sz w:val="24"/>
          <w:szCs w:val="24"/>
          <w:lang w:val="lv-LV" w:eastAsia="ar-SA"/>
        </w:rPr>
        <w:t>a</w:t>
      </w:r>
      <w:r w:rsidRPr="00E115CB">
        <w:rPr>
          <w:rFonts w:ascii="Times New Roman" w:eastAsia="Times New Roman" w:hAnsi="Times New Roman" w:cs="Calibri"/>
          <w:sz w:val="24"/>
          <w:szCs w:val="24"/>
          <w:lang w:val="lv-LV" w:eastAsia="ar-SA"/>
        </w:rPr>
        <w:t>,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798E2F0C" w14:textId="22104A5E" w:rsidR="00E115CB" w:rsidRPr="00E115CB" w:rsidRDefault="00E115CB" w:rsidP="006555D8">
      <w:pPr>
        <w:numPr>
          <w:ilvl w:val="0"/>
          <w:numId w:val="20"/>
        </w:numPr>
        <w:suppressAutoHyphens/>
        <w:spacing w:after="0" w:line="240" w:lineRule="auto"/>
        <w:jc w:val="both"/>
        <w:rPr>
          <w:rFonts w:ascii="Times New Roman" w:eastAsia="Times New Roman" w:hAnsi="Times New Roman" w:cs="Calibri"/>
          <w:b/>
          <w:sz w:val="24"/>
          <w:szCs w:val="24"/>
          <w:lang w:val="lv-LV" w:eastAsia="ar-SA"/>
        </w:rPr>
      </w:pPr>
      <w:r w:rsidRPr="00E115CB">
        <w:rPr>
          <w:rFonts w:ascii="Times New Roman" w:eastAsia="Times New Roman" w:hAnsi="Times New Roman" w:cs="Calibri"/>
          <w:sz w:val="24"/>
          <w:szCs w:val="24"/>
          <w:lang w:val="lv-LV" w:eastAsia="ar-SA"/>
        </w:rPr>
        <w:t>Apliecin</w:t>
      </w:r>
      <w:r w:rsidR="002D7DBA">
        <w:rPr>
          <w:rFonts w:ascii="Times New Roman" w:eastAsia="Times New Roman" w:hAnsi="Times New Roman" w:cs="Calibri"/>
          <w:sz w:val="24"/>
          <w:szCs w:val="24"/>
          <w:lang w:val="lv-LV" w:eastAsia="ar-SA"/>
        </w:rPr>
        <w:t>a</w:t>
      </w:r>
      <w:r w:rsidRPr="00E115CB">
        <w:rPr>
          <w:rFonts w:ascii="Times New Roman" w:eastAsia="Times New Roman" w:hAnsi="Times New Roman" w:cs="Calibri"/>
          <w:sz w:val="24"/>
          <w:szCs w:val="24"/>
          <w:lang w:val="lv-LV" w:eastAsia="ar-SA"/>
        </w:rPr>
        <w:t>, ka piedāvājums ir sagatavots neatkarīgi no konkurentiem</w:t>
      </w:r>
      <w:r w:rsidRPr="00E115CB">
        <w:rPr>
          <w:rFonts w:ascii="Times New Roman" w:eastAsia="Times New Roman" w:hAnsi="Times New Roman" w:cs="Calibri"/>
          <w:sz w:val="24"/>
          <w:szCs w:val="24"/>
          <w:vertAlign w:val="superscript"/>
          <w:lang w:val="lv-LV" w:eastAsia="ar-SA"/>
        </w:rPr>
        <w:t xml:space="preserve"> </w:t>
      </w:r>
      <w:r w:rsidRPr="00E115CB">
        <w:rPr>
          <w:rFonts w:ascii="Times New Roman" w:eastAsia="Times New Roman" w:hAnsi="Times New Roman" w:cs="Calibri"/>
          <w:sz w:val="24"/>
          <w:szCs w:val="24"/>
          <w:lang w:val="lv-LV" w:eastAsia="ar-SA"/>
        </w:rPr>
        <w:t>un bez konsultācijām, līgumiem vai vienošanām, vai cita veida saziņas ar konkurentiem un nav tādu apstākļu, kuri liegtu piedalīties Iepirkumā un pildīt iepirkumu procedūras nolikumā un tehniskajā specifikācijā norādītās prasības.</w:t>
      </w:r>
    </w:p>
    <w:p w14:paraId="5EAFC722" w14:textId="2EB95002" w:rsidR="00E115CB" w:rsidRPr="00E115CB" w:rsidRDefault="002D7DBA" w:rsidP="006555D8">
      <w:pPr>
        <w:numPr>
          <w:ilvl w:val="0"/>
          <w:numId w:val="20"/>
        </w:numPr>
        <w:suppressAutoHyphens/>
        <w:spacing w:after="0" w:line="240" w:lineRule="auto"/>
        <w:jc w:val="both"/>
        <w:rPr>
          <w:rFonts w:ascii="Times New Roman" w:eastAsia="Times New Roman" w:hAnsi="Times New Roman" w:cs="Calibri"/>
          <w:b/>
          <w:sz w:val="24"/>
          <w:szCs w:val="24"/>
          <w:lang w:val="lv-LV" w:eastAsia="ar-SA"/>
        </w:rPr>
      </w:pPr>
      <w:r>
        <w:rPr>
          <w:rFonts w:ascii="Times New Roman" w:eastAsia="Times New Roman" w:hAnsi="Times New Roman" w:cs="Calibri"/>
          <w:sz w:val="24"/>
          <w:szCs w:val="24"/>
          <w:lang w:val="lv-LV" w:eastAsia="ar-SA"/>
        </w:rPr>
        <w:t>Pretendents ir veicis</w:t>
      </w:r>
      <w:r w:rsidR="00E115CB" w:rsidRPr="00E115CB">
        <w:rPr>
          <w:rFonts w:ascii="Times New Roman" w:eastAsia="Times New Roman" w:hAnsi="Times New Roman" w:cs="Calibri"/>
          <w:sz w:val="24"/>
          <w:szCs w:val="24"/>
          <w:lang w:val="lv-LV" w:eastAsia="ar-SA"/>
        </w:rPr>
        <w:t xml:space="preserve"> nolikuma 3.pielikumā “Tehniskā specifikācija” detalizācijas pakāpes novērtēšanu un apzinājuši visas izmaksas, kas ir nepieciešamas, lai</w:t>
      </w:r>
      <w:r w:rsidR="00E115CB" w:rsidRPr="00E115CB">
        <w:rPr>
          <w:rFonts w:ascii="Times New Roman" w:eastAsia="Times New Roman" w:hAnsi="Times New Roman" w:cs="Calibri"/>
          <w:i/>
          <w:iCs/>
          <w:sz w:val="24"/>
          <w:szCs w:val="24"/>
          <w:lang w:val="lv-LV" w:eastAsia="ar-SA"/>
        </w:rPr>
        <w:t xml:space="preserve"> </w:t>
      </w:r>
      <w:r w:rsidR="00E115CB" w:rsidRPr="00E115CB">
        <w:rPr>
          <w:rFonts w:ascii="Times New Roman" w:eastAsia="Times New Roman" w:hAnsi="Times New Roman" w:cs="Calibri"/>
          <w:sz w:val="24"/>
          <w:szCs w:val="24"/>
          <w:lang w:val="lv-LV" w:eastAsia="ar-SA"/>
        </w:rPr>
        <w:t>izpildītu iepirkumā noteikto</w:t>
      </w:r>
      <w:r w:rsidR="00E115CB" w:rsidRPr="00E115CB">
        <w:rPr>
          <w:rFonts w:ascii="Times New Roman" w:eastAsia="Times New Roman" w:hAnsi="Times New Roman" w:cs="Calibri"/>
          <w:bCs/>
          <w:i/>
          <w:iCs/>
          <w:sz w:val="24"/>
          <w:szCs w:val="24"/>
          <w:lang w:val="lv-LV" w:eastAsia="ar-SA"/>
        </w:rPr>
        <w:t>.</w:t>
      </w:r>
      <w:r w:rsidR="00E115CB" w:rsidRPr="00E115CB">
        <w:rPr>
          <w:rFonts w:ascii="Times New Roman" w:eastAsia="Times New Roman" w:hAnsi="Times New Roman" w:cs="Calibri"/>
          <w:b/>
          <w:i/>
          <w:iCs/>
          <w:sz w:val="24"/>
          <w:szCs w:val="24"/>
          <w:lang w:val="lv-LV" w:eastAsia="ar-SA"/>
        </w:rPr>
        <w:t xml:space="preserve"> </w:t>
      </w:r>
      <w:r w:rsidR="00E115CB" w:rsidRPr="00E115CB">
        <w:rPr>
          <w:rFonts w:ascii="Times New Roman" w:eastAsia="Times New Roman" w:hAnsi="Times New Roman" w:cs="Calibri"/>
          <w:sz w:val="24"/>
          <w:szCs w:val="24"/>
          <w:lang w:val="lv-LV" w:eastAsia="ar-SA"/>
        </w:rPr>
        <w:t xml:space="preserve">Piedāvātajā līgumcenā esam ievērtējuši izmaksas līdz tādai detalizācijas pakāpei, kāda ir nepieciešama iepirkuma līguma izpildei noteiktajā termiņā, kvalitātē un apjomā. </w:t>
      </w:r>
    </w:p>
    <w:p w14:paraId="18775339" w14:textId="77777777" w:rsidR="00E115CB" w:rsidRPr="00E115CB" w:rsidRDefault="00E115CB" w:rsidP="006555D8">
      <w:pPr>
        <w:numPr>
          <w:ilvl w:val="0"/>
          <w:numId w:val="20"/>
        </w:numPr>
        <w:suppressAutoHyphens/>
        <w:spacing w:after="0" w:line="240" w:lineRule="auto"/>
        <w:jc w:val="both"/>
        <w:rPr>
          <w:rFonts w:ascii="Times New Roman" w:eastAsia="Times New Roman" w:hAnsi="Times New Roman" w:cs="Calibri"/>
          <w:bCs/>
          <w:sz w:val="24"/>
          <w:szCs w:val="24"/>
          <w:lang w:val="lv-LV" w:eastAsia="ar-SA"/>
        </w:rPr>
      </w:pPr>
      <w:r w:rsidRPr="00E115CB">
        <w:rPr>
          <w:rFonts w:ascii="Times New Roman" w:eastAsia="Times New Roman" w:hAnsi="Times New Roman" w:cs="Calibri"/>
          <w:bCs/>
          <w:sz w:val="24"/>
          <w:szCs w:val="24"/>
          <w:lang w:val="lv-LV" w:eastAsia="ar-SA"/>
        </w:rPr>
        <w:t xml:space="preserve">Piedāvātajā līgumcenā esam ievērtējuši izmaksas un resursus līdz tādai detalizācijas pakāpei, kāda ir nepieciešama </w:t>
      </w:r>
      <w:r w:rsidRPr="00E115CB">
        <w:rPr>
          <w:rFonts w:ascii="Times New Roman" w:eastAsia="Times New Roman" w:hAnsi="Times New Roman" w:cs="Calibri"/>
          <w:sz w:val="24"/>
          <w:szCs w:val="24"/>
          <w:lang w:val="lv-LV" w:eastAsia="ar-SA"/>
        </w:rPr>
        <w:t xml:space="preserve">piegādes </w:t>
      </w:r>
      <w:r w:rsidRPr="00E115CB">
        <w:rPr>
          <w:rFonts w:ascii="Times New Roman" w:eastAsia="Times New Roman" w:hAnsi="Times New Roman" w:cs="Calibri"/>
          <w:bCs/>
          <w:sz w:val="24"/>
          <w:szCs w:val="24"/>
          <w:lang w:val="lv-LV" w:eastAsia="ar-SA"/>
        </w:rPr>
        <w:t xml:space="preserve">izpildei </w:t>
      </w:r>
      <w:r w:rsidRPr="00E115CB">
        <w:rPr>
          <w:rFonts w:ascii="Times New Roman" w:eastAsia="Times New Roman" w:hAnsi="Times New Roman" w:cs="Calibri"/>
          <w:sz w:val="24"/>
          <w:szCs w:val="24"/>
          <w:lang w:val="lv-LV" w:eastAsia="ar-SA"/>
        </w:rPr>
        <w:t xml:space="preserve">iepirkuma </w:t>
      </w:r>
      <w:r w:rsidRPr="00E115CB">
        <w:rPr>
          <w:rFonts w:ascii="Times New Roman" w:eastAsia="Times New Roman" w:hAnsi="Times New Roman" w:cs="Calibri"/>
          <w:bCs/>
          <w:sz w:val="24"/>
          <w:szCs w:val="24"/>
          <w:lang w:val="lv-LV" w:eastAsia="ar-SA"/>
        </w:rPr>
        <w:t>līguma projektā noteiktajā kvalitātē, apjomos un termiņā.</w:t>
      </w:r>
    </w:p>
    <w:p w14:paraId="34C06C74" w14:textId="1FA8C718" w:rsidR="00E115CB" w:rsidRPr="00E115CB" w:rsidRDefault="00E115CB" w:rsidP="006555D8">
      <w:pPr>
        <w:numPr>
          <w:ilvl w:val="0"/>
          <w:numId w:val="20"/>
        </w:numPr>
        <w:suppressAutoHyphens/>
        <w:spacing w:after="0" w:line="240" w:lineRule="auto"/>
        <w:jc w:val="both"/>
        <w:rPr>
          <w:rFonts w:ascii="Times New Roman" w:eastAsia="Times New Roman" w:hAnsi="Times New Roman" w:cs="Calibri"/>
          <w:bCs/>
          <w:sz w:val="24"/>
          <w:szCs w:val="24"/>
          <w:lang w:val="lv-LV" w:eastAsia="ar-SA"/>
        </w:rPr>
      </w:pPr>
      <w:r w:rsidRPr="00E115CB">
        <w:rPr>
          <w:rFonts w:ascii="Times New Roman" w:eastAsia="Times New Roman" w:hAnsi="Times New Roman" w:cs="Calibri"/>
          <w:sz w:val="24"/>
          <w:szCs w:val="24"/>
          <w:lang w:val="lv-LV" w:eastAsia="ar-SA"/>
        </w:rPr>
        <w:t>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w:t>
      </w:r>
      <w:r w:rsidR="004F79D2">
        <w:rPr>
          <w:rFonts w:ascii="Times New Roman" w:eastAsia="Times New Roman" w:hAnsi="Times New Roman" w:cs="Calibri"/>
          <w:sz w:val="24"/>
          <w:szCs w:val="24"/>
          <w:lang w:val="lv-LV" w:eastAsia="ar-SA"/>
        </w:rPr>
        <w:t>ublisko iepirkumu likuma</w:t>
      </w:r>
      <w:r w:rsidRPr="00E115CB">
        <w:rPr>
          <w:rFonts w:ascii="Times New Roman" w:eastAsia="Times New Roman" w:hAnsi="Times New Roman" w:cs="Calibri"/>
          <w:sz w:val="24"/>
          <w:szCs w:val="24"/>
          <w:lang w:val="lv-LV" w:eastAsia="ar-SA"/>
        </w:rPr>
        <w:t xml:space="preserve"> no</w:t>
      </w:r>
      <w:r w:rsidR="00242F91">
        <w:rPr>
          <w:rFonts w:ascii="Times New Roman" w:eastAsia="Times New Roman" w:hAnsi="Times New Roman" w:cs="Calibri"/>
          <w:sz w:val="24"/>
          <w:szCs w:val="24"/>
          <w:lang w:val="lv-LV" w:eastAsia="ar-SA"/>
        </w:rPr>
        <w:t>rmas</w:t>
      </w:r>
      <w:r w:rsidRPr="00E115CB">
        <w:rPr>
          <w:rFonts w:ascii="Times New Roman" w:eastAsia="Times New Roman" w:hAnsi="Times New Roman" w:cs="Calibri"/>
          <w:sz w:val="24"/>
          <w:szCs w:val="24"/>
          <w:lang w:val="lv-LV" w:eastAsia="ar-SA"/>
        </w:rPr>
        <w:t>).</w:t>
      </w:r>
    </w:p>
    <w:p w14:paraId="550D6133" w14:textId="3AC66ACE" w:rsidR="00E115CB" w:rsidRPr="00E115CB" w:rsidRDefault="00E115CB" w:rsidP="006555D8">
      <w:pPr>
        <w:numPr>
          <w:ilvl w:val="0"/>
          <w:numId w:val="20"/>
        </w:numPr>
        <w:suppressAutoHyphens/>
        <w:spacing w:after="0" w:line="240" w:lineRule="auto"/>
        <w:jc w:val="both"/>
        <w:rPr>
          <w:rFonts w:ascii="Times New Roman" w:eastAsia="Times New Roman" w:hAnsi="Times New Roman" w:cs="Calibri"/>
          <w:sz w:val="24"/>
          <w:szCs w:val="24"/>
          <w:lang w:val="lv-LV" w:eastAsia="ar-SA"/>
        </w:rPr>
      </w:pPr>
      <w:r w:rsidRPr="00E115CB">
        <w:rPr>
          <w:rFonts w:ascii="Times New Roman" w:eastAsia="Times New Roman" w:hAnsi="Times New Roman" w:cs="Calibri"/>
          <w:sz w:val="24"/>
          <w:szCs w:val="24"/>
          <w:lang w:val="lv-LV" w:eastAsia="ar-SA"/>
        </w:rPr>
        <w:t>Piedāvātajā līgumcenā esam ievērtējuši visas paredzamās izmaksas (izgatavošana, piegāde, uzstādīšana</w:t>
      </w:r>
      <w:r w:rsidR="00242F91">
        <w:rPr>
          <w:rFonts w:ascii="Times New Roman" w:eastAsia="Times New Roman" w:hAnsi="Times New Roman" w:cs="Calibri"/>
          <w:sz w:val="24"/>
          <w:szCs w:val="24"/>
          <w:lang w:val="lv-LV" w:eastAsia="ar-SA"/>
        </w:rPr>
        <w:t xml:space="preserve">, </w:t>
      </w:r>
      <w:r w:rsidRPr="00E115CB">
        <w:rPr>
          <w:rFonts w:ascii="Times New Roman" w:eastAsia="Times New Roman" w:hAnsi="Times New Roman" w:cs="Calibri"/>
          <w:sz w:val="24"/>
          <w:szCs w:val="24"/>
          <w:lang w:val="lv-LV" w:eastAsia="ar-SA"/>
        </w:rPr>
        <w:t xml:space="preserve">transportēšana, personāla izmaksas,  </w:t>
      </w:r>
      <w:r w:rsidRPr="00E115CB">
        <w:rPr>
          <w:rFonts w:ascii="Times New Roman" w:eastAsia="Times New Roman" w:hAnsi="Times New Roman" w:cs="Calibri"/>
          <w:bCs/>
          <w:sz w:val="24"/>
          <w:szCs w:val="24"/>
          <w:lang w:val="lv-LV" w:eastAsia="ar-SA"/>
        </w:rPr>
        <w:t xml:space="preserve">visi attiecināmie nodokļi (izņemot PVN) un nodevas, </w:t>
      </w:r>
      <w:r w:rsidRPr="00E115CB">
        <w:rPr>
          <w:rFonts w:ascii="Times New Roman" w:eastAsia="Times New Roman" w:hAnsi="Times New Roman" w:cs="Calibri"/>
          <w:sz w:val="24"/>
          <w:szCs w:val="24"/>
          <w:lang w:val="lv-LV" w:eastAsia="ar-SA"/>
        </w:rPr>
        <w:t xml:space="preserve"> kā arī visi riski un iespējamie sadārdzinājumi), kādas ir nepieciešamas iepirkuma līguma izpildei noteiktajā termiņā un apjomā. </w:t>
      </w:r>
    </w:p>
    <w:p w14:paraId="7D56D12B" w14:textId="77777777" w:rsidR="00E115CB" w:rsidRPr="00E115CB" w:rsidRDefault="00E115CB" w:rsidP="006555D8">
      <w:pPr>
        <w:numPr>
          <w:ilvl w:val="0"/>
          <w:numId w:val="20"/>
        </w:numPr>
        <w:suppressAutoHyphens/>
        <w:spacing w:after="0" w:line="240" w:lineRule="auto"/>
        <w:jc w:val="both"/>
        <w:rPr>
          <w:rFonts w:ascii="Times New Roman" w:eastAsia="Times New Roman" w:hAnsi="Times New Roman" w:cs="Calibri"/>
          <w:sz w:val="24"/>
          <w:szCs w:val="24"/>
          <w:lang w:val="lv-LV" w:eastAsia="ar-SA"/>
        </w:rPr>
      </w:pPr>
      <w:r w:rsidRPr="00E115CB">
        <w:rPr>
          <w:rFonts w:ascii="Times New Roman" w:eastAsia="Times New Roman" w:hAnsi="Times New Roman" w:cs="Calibri"/>
          <w:sz w:val="24"/>
          <w:szCs w:val="24"/>
          <w:lang w:val="lv-LV" w:eastAsia="ar-SA"/>
        </w:rPr>
        <w:t>Paredzamā līguma izpildē nav Krievijas līdzdalības, ievērojot Eiropas Komisijas 08.04.2022. pieņemto Padomes regulu (ES) 2022/576, ar kuru groza Regulu (ES) Nr. 833/2014 par ierobežojošiem pasākumiem saistībā ar Krievijas darbībām, kas destabilizē situāciju Ukrainā, tās 5.k panta 1, un 2.punktu.</w:t>
      </w:r>
    </w:p>
    <w:p w14:paraId="06A35131" w14:textId="77777777" w:rsidR="00E115CB" w:rsidRPr="00E115CB" w:rsidRDefault="00E115CB" w:rsidP="006555D8">
      <w:pPr>
        <w:numPr>
          <w:ilvl w:val="0"/>
          <w:numId w:val="20"/>
        </w:numPr>
        <w:suppressAutoHyphens/>
        <w:spacing w:after="0" w:line="240" w:lineRule="auto"/>
        <w:jc w:val="both"/>
        <w:rPr>
          <w:rFonts w:ascii="Times New Roman" w:eastAsia="Times New Roman" w:hAnsi="Times New Roman" w:cs="Calibri"/>
          <w:sz w:val="24"/>
          <w:szCs w:val="24"/>
          <w:lang w:val="lv-LV" w:eastAsia="ar-SA"/>
        </w:rPr>
      </w:pPr>
      <w:r w:rsidRPr="00E115CB">
        <w:rPr>
          <w:rFonts w:ascii="Times New Roman" w:eastAsia="Times New Roman" w:hAnsi="Times New Roman" w:cs="Calibri"/>
          <w:sz w:val="24"/>
          <w:szCs w:val="24"/>
          <w:lang w:val="lv-LV" w:eastAsia="ar-SA"/>
        </w:rPr>
        <w:lastRenderedPageBreak/>
        <w:t>Ja Krievijas līdzdalība ir paredzēta līguma izpildē Regulas 5.k panta kādā no 2.punkta aizlieguma atkāpes gadījumiem, piedāvājumā iesniedzam dokumentu ____________________ (ja attiecināms, norādīt datnes nosaukumu), kurā norādām konkrētu aizlieguma atkāpes pamatojumu, līguma izpildes posmu, līguma izpildes struktūras dalībnieku un personas, un paredzēto sadarbību ar tām.</w:t>
      </w:r>
    </w:p>
    <w:p w14:paraId="426E6DF0" w14:textId="77777777" w:rsidR="00E115CB" w:rsidRPr="004763EF" w:rsidRDefault="00E115CB" w:rsidP="00E115CB">
      <w:pPr>
        <w:suppressAutoHyphens/>
        <w:spacing w:after="0" w:line="240" w:lineRule="auto"/>
        <w:jc w:val="both"/>
        <w:rPr>
          <w:rFonts w:ascii="Times New Roman" w:eastAsia="Times New Roman" w:hAnsi="Times New Roman" w:cs="Calibri"/>
          <w:b/>
          <w:color w:val="000000"/>
          <w:sz w:val="24"/>
          <w:szCs w:val="24"/>
          <w:lang w:val="lv-LV" w:eastAsia="ar-SA"/>
        </w:rPr>
      </w:pPr>
    </w:p>
    <w:tbl>
      <w:tblPr>
        <w:tblW w:w="9345" w:type="dxa"/>
        <w:tblLayout w:type="fixed"/>
        <w:tblLook w:val="04A0" w:firstRow="1" w:lastRow="0" w:firstColumn="1" w:lastColumn="0" w:noHBand="0" w:noVBand="1"/>
      </w:tblPr>
      <w:tblGrid>
        <w:gridCol w:w="2627"/>
        <w:gridCol w:w="6718"/>
      </w:tblGrid>
      <w:tr w:rsidR="00E115CB" w:rsidRPr="001779A2" w14:paraId="1094F8BF" w14:textId="77777777" w:rsidTr="00D01210">
        <w:tc>
          <w:tcPr>
            <w:tcW w:w="2628" w:type="dxa"/>
          </w:tcPr>
          <w:p w14:paraId="217C5F50" w14:textId="77777777" w:rsidR="00E115CB" w:rsidRPr="001779A2" w:rsidRDefault="00E115CB" w:rsidP="00D01210">
            <w:pPr>
              <w:suppressAutoHyphens/>
              <w:spacing w:after="0" w:line="240" w:lineRule="auto"/>
              <w:rPr>
                <w:rFonts w:ascii="Times New Roman" w:eastAsia="Times New Roman" w:hAnsi="Times New Roman" w:cs="Calibri"/>
                <w:sz w:val="24"/>
                <w:szCs w:val="24"/>
                <w:lang w:val="lv-LV" w:eastAsia="ar-SA"/>
              </w:rPr>
            </w:pPr>
            <w:bookmarkStart w:id="235" w:name="OLE_LINK10"/>
            <w:bookmarkStart w:id="236" w:name="OLE_LINK11"/>
            <w:bookmarkStart w:id="237" w:name="_Hlk99639467"/>
          </w:p>
          <w:p w14:paraId="3B6152B6" w14:textId="77777777" w:rsidR="00E115CB" w:rsidRPr="001779A2" w:rsidRDefault="00E115CB" w:rsidP="00D01210">
            <w:pPr>
              <w:suppressAutoHyphens/>
              <w:spacing w:after="0" w:line="240" w:lineRule="auto"/>
              <w:rPr>
                <w:rFonts w:ascii="Times New Roman" w:eastAsia="Times New Roman" w:hAnsi="Times New Roman" w:cs="Calibri"/>
                <w:sz w:val="24"/>
                <w:szCs w:val="24"/>
                <w:lang w:val="lv-LV" w:eastAsia="ar-SA"/>
              </w:rPr>
            </w:pPr>
            <w:r w:rsidRPr="001779A2">
              <w:rPr>
                <w:rFonts w:ascii="Times New Roman" w:eastAsia="Times New Roman" w:hAnsi="Times New Roman" w:cs="Calibri"/>
                <w:sz w:val="24"/>
                <w:szCs w:val="24"/>
                <w:lang w:val="lv-LV" w:eastAsia="ar-SA"/>
              </w:rPr>
              <w:t>Pretendenta pārstāvis</w:t>
            </w:r>
            <w:bookmarkEnd w:id="235"/>
            <w:bookmarkEnd w:id="236"/>
          </w:p>
        </w:tc>
        <w:tc>
          <w:tcPr>
            <w:tcW w:w="6720" w:type="dxa"/>
            <w:tcBorders>
              <w:top w:val="nil"/>
              <w:left w:val="nil"/>
              <w:bottom w:val="single" w:sz="4" w:space="0" w:color="auto"/>
              <w:right w:val="nil"/>
            </w:tcBorders>
          </w:tcPr>
          <w:p w14:paraId="1FAED102" w14:textId="77777777" w:rsidR="00E115CB" w:rsidRPr="001779A2" w:rsidRDefault="00E115CB" w:rsidP="00D01210">
            <w:pPr>
              <w:suppressAutoHyphens/>
              <w:spacing w:after="0" w:line="240" w:lineRule="auto"/>
              <w:rPr>
                <w:rFonts w:ascii="Times New Roman" w:eastAsia="Times New Roman" w:hAnsi="Times New Roman" w:cs="Calibri"/>
                <w:sz w:val="24"/>
                <w:szCs w:val="24"/>
                <w:lang w:val="lv-LV" w:eastAsia="ar-SA"/>
              </w:rPr>
            </w:pPr>
          </w:p>
        </w:tc>
      </w:tr>
      <w:tr w:rsidR="00E115CB" w:rsidRPr="001779A2" w14:paraId="702ABCD7" w14:textId="77777777" w:rsidTr="00D01210">
        <w:trPr>
          <w:cantSplit/>
        </w:trPr>
        <w:tc>
          <w:tcPr>
            <w:tcW w:w="2628" w:type="dxa"/>
          </w:tcPr>
          <w:p w14:paraId="3E1761A6" w14:textId="77777777" w:rsidR="00E115CB" w:rsidRPr="001779A2" w:rsidRDefault="00E115CB" w:rsidP="00D01210">
            <w:pPr>
              <w:suppressAutoHyphens/>
              <w:spacing w:after="0" w:line="240" w:lineRule="auto"/>
              <w:rPr>
                <w:rFonts w:ascii="Times New Roman" w:eastAsia="Times New Roman" w:hAnsi="Times New Roman" w:cs="Calibri"/>
                <w:lang w:val="lv-LV" w:eastAsia="ar-SA"/>
              </w:rPr>
            </w:pPr>
          </w:p>
        </w:tc>
        <w:tc>
          <w:tcPr>
            <w:tcW w:w="6720" w:type="dxa"/>
            <w:hideMark/>
          </w:tcPr>
          <w:p w14:paraId="2209E1DE" w14:textId="77777777" w:rsidR="00E115CB" w:rsidRPr="001779A2" w:rsidRDefault="00E115CB" w:rsidP="00D01210">
            <w:pPr>
              <w:suppressAutoHyphens/>
              <w:spacing w:after="0" w:line="240" w:lineRule="auto"/>
              <w:jc w:val="center"/>
              <w:rPr>
                <w:rFonts w:ascii="Times New Roman" w:eastAsia="Times New Roman" w:hAnsi="Times New Roman" w:cs="Calibri"/>
                <w:sz w:val="16"/>
                <w:szCs w:val="16"/>
                <w:lang w:val="lv-LV" w:eastAsia="ar-SA"/>
              </w:rPr>
            </w:pPr>
            <w:r w:rsidRPr="001779A2">
              <w:rPr>
                <w:rFonts w:ascii="Times New Roman" w:eastAsia="Times New Roman" w:hAnsi="Times New Roman" w:cs="Calibri"/>
                <w:sz w:val="16"/>
                <w:szCs w:val="16"/>
                <w:lang w:val="lv-LV" w:eastAsia="ar-SA"/>
              </w:rPr>
              <w:t>(amats, paraksts, vārds, uzvārds)</w:t>
            </w:r>
          </w:p>
        </w:tc>
      </w:tr>
      <w:bookmarkEnd w:id="237"/>
    </w:tbl>
    <w:p w14:paraId="4CCFC908" w14:textId="77777777" w:rsidR="00CA72AA" w:rsidRPr="00C366B2" w:rsidRDefault="00CA72AA" w:rsidP="00CA72AA">
      <w:pPr>
        <w:suppressAutoHyphens/>
        <w:spacing w:after="0" w:line="240" w:lineRule="auto"/>
        <w:jc w:val="both"/>
        <w:rPr>
          <w:rFonts w:ascii="Times New Roman" w:eastAsia="Times New Roman" w:hAnsi="Times New Roman" w:cs="Calibri"/>
          <w:lang w:val="lv-LV" w:eastAsia="ar-SA"/>
        </w:rPr>
      </w:pPr>
    </w:p>
    <w:bookmarkEnd w:id="224"/>
    <w:bookmarkEnd w:id="225"/>
    <w:bookmarkEnd w:id="226"/>
    <w:bookmarkEnd w:id="227"/>
    <w:bookmarkEnd w:id="228"/>
    <w:bookmarkEnd w:id="229"/>
    <w:p w14:paraId="24062459" w14:textId="4756131C" w:rsidR="001E2D70" w:rsidRPr="001E2D70" w:rsidRDefault="001E2D70" w:rsidP="001E2D70">
      <w:pPr>
        <w:rPr>
          <w:rFonts w:ascii="Times New Roman" w:eastAsia="Times New Roman" w:hAnsi="Times New Roman" w:cs="Times New Roman"/>
          <w:bCs/>
          <w:i/>
          <w:iCs/>
          <w:sz w:val="24"/>
          <w:szCs w:val="20"/>
          <w:lang w:val="lv-LV" w:eastAsia="lv-LV"/>
        </w:rPr>
      </w:pPr>
    </w:p>
    <w:p w14:paraId="7E631F9C" w14:textId="77777777" w:rsidR="001E2D70" w:rsidRPr="001E2D70" w:rsidRDefault="001E2D70" w:rsidP="001E2D70">
      <w:pPr>
        <w:rPr>
          <w:rFonts w:ascii="Times New Roman" w:eastAsia="Times New Roman" w:hAnsi="Times New Roman" w:cs="Times New Roman"/>
          <w:sz w:val="32"/>
          <w:szCs w:val="20"/>
          <w:lang w:val="lv-LV"/>
        </w:rPr>
      </w:pPr>
    </w:p>
    <w:p w14:paraId="09A96166" w14:textId="1AAD1DF6" w:rsidR="00C366B2" w:rsidRPr="00C366B2" w:rsidRDefault="00C366B2" w:rsidP="001E2D70">
      <w:pPr>
        <w:spacing w:after="0" w:line="240" w:lineRule="auto"/>
        <w:jc w:val="right"/>
        <w:rPr>
          <w:rFonts w:ascii="Times New Roman" w:eastAsia="Times New Roman" w:hAnsi="Times New Roman" w:cs="Times New Roman"/>
          <w:sz w:val="20"/>
          <w:szCs w:val="20"/>
          <w:lang w:val="lv-LV"/>
        </w:rPr>
      </w:pPr>
      <w:r w:rsidRPr="001E2D70">
        <w:rPr>
          <w:rFonts w:ascii="Times New Roman" w:eastAsia="Times New Roman" w:hAnsi="Times New Roman" w:cs="Times New Roman"/>
          <w:sz w:val="32"/>
          <w:szCs w:val="20"/>
          <w:lang w:val="lv-LV"/>
        </w:rPr>
        <w:br w:type="page"/>
      </w:r>
      <w:r w:rsidRPr="00C366B2">
        <w:rPr>
          <w:rFonts w:ascii="Times New Roman" w:eastAsia="Times New Roman" w:hAnsi="Times New Roman" w:cs="Times New Roman"/>
          <w:sz w:val="20"/>
          <w:szCs w:val="20"/>
          <w:lang w:val="lv-LV"/>
        </w:rPr>
        <w:lastRenderedPageBreak/>
        <w:t>2.pielikums</w:t>
      </w:r>
      <w:r w:rsidR="00FC1B0C">
        <w:rPr>
          <w:rFonts w:ascii="Times New Roman" w:eastAsia="Times New Roman" w:hAnsi="Times New Roman" w:cs="Times New Roman"/>
          <w:sz w:val="20"/>
          <w:szCs w:val="20"/>
          <w:lang w:val="lv-LV"/>
        </w:rPr>
        <w:t xml:space="preserve"> Kvalifikācija</w:t>
      </w:r>
    </w:p>
    <w:p w14:paraId="624568E9" w14:textId="77777777" w:rsidR="00C366B2" w:rsidRPr="00C366B2" w:rsidRDefault="00C366B2" w:rsidP="00C366B2">
      <w:pPr>
        <w:spacing w:after="0" w:line="240" w:lineRule="auto"/>
        <w:jc w:val="center"/>
        <w:rPr>
          <w:rFonts w:ascii="Times New Roman" w:eastAsia="Times New Roman" w:hAnsi="Times New Roman" w:cs="Times New Roman"/>
          <w:b/>
          <w:sz w:val="24"/>
          <w:szCs w:val="20"/>
          <w:lang w:val="lv-LV"/>
        </w:rPr>
      </w:pPr>
    </w:p>
    <w:p w14:paraId="143F3B89" w14:textId="37FD1A3D" w:rsidR="00C366B2" w:rsidRPr="00C366B2" w:rsidRDefault="00211E27" w:rsidP="00C366B2">
      <w:pPr>
        <w:spacing w:after="0" w:line="240" w:lineRule="auto"/>
        <w:jc w:val="center"/>
        <w:rPr>
          <w:rFonts w:ascii="Times New Roman" w:eastAsia="Times New Roman" w:hAnsi="Times New Roman" w:cs="Times New Roman"/>
          <w:b/>
          <w:sz w:val="24"/>
          <w:szCs w:val="20"/>
          <w:lang w:val="lv-LV"/>
        </w:rPr>
      </w:pPr>
      <w:r>
        <w:rPr>
          <w:rFonts w:ascii="Times New Roman" w:eastAsia="Times New Roman" w:hAnsi="Times New Roman" w:cs="Times New Roman"/>
          <w:b/>
          <w:sz w:val="24"/>
          <w:szCs w:val="20"/>
          <w:lang w:val="lv-LV"/>
        </w:rPr>
        <w:t>KVALIFIKĀCIJA</w:t>
      </w:r>
    </w:p>
    <w:p w14:paraId="58DBBB1A" w14:textId="77777777" w:rsidR="00C366B2" w:rsidRPr="00C366B2" w:rsidRDefault="00C366B2" w:rsidP="00C366B2">
      <w:pPr>
        <w:tabs>
          <w:tab w:val="left" w:pos="900"/>
          <w:tab w:val="left" w:pos="1080"/>
          <w:tab w:val="left" w:pos="3119"/>
        </w:tabs>
        <w:spacing w:after="0" w:line="240" w:lineRule="auto"/>
        <w:jc w:val="center"/>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 xml:space="preserve">Atklātam konkursam </w:t>
      </w:r>
    </w:p>
    <w:p w14:paraId="00A5C777" w14:textId="77777777" w:rsidR="00C366B2" w:rsidRPr="00C366B2" w:rsidRDefault="00C366B2" w:rsidP="00C366B2">
      <w:pPr>
        <w:suppressAutoHyphens/>
        <w:autoSpaceDN w:val="0"/>
        <w:spacing w:after="0" w:line="240" w:lineRule="auto"/>
        <w:contextualSpacing/>
        <w:jc w:val="center"/>
        <w:textAlignment w:val="baseline"/>
        <w:rPr>
          <w:rFonts w:ascii="Times New Roman" w:eastAsia="Times New Roman" w:hAnsi="Times New Roman" w:cs="Times New Roman"/>
          <w:b/>
          <w:sz w:val="24"/>
          <w:szCs w:val="24"/>
          <w:lang w:val="lv-LV"/>
        </w:rPr>
      </w:pPr>
      <w:r w:rsidRPr="00C366B2">
        <w:rPr>
          <w:rFonts w:ascii="Times New Roman" w:eastAsia="Times New Roman" w:hAnsi="Times New Roman" w:cs="Times New Roman"/>
          <w:b/>
          <w:sz w:val="24"/>
          <w:szCs w:val="24"/>
          <w:lang w:val="lv-LV"/>
        </w:rPr>
        <w:t>„</w:t>
      </w:r>
      <w:r w:rsidRPr="00C366B2">
        <w:rPr>
          <w:rFonts w:ascii="Times New Roman" w:eastAsia="Times New Roman" w:hAnsi="Times New Roman" w:cs="Times New Roman"/>
          <w:b/>
          <w:bCs/>
          <w:sz w:val="24"/>
          <w:szCs w:val="24"/>
          <w:lang w:val="lv-LV"/>
        </w:rPr>
        <w:t>Kurināmā piegāde Jēkabpils novada pašvaldības un tās iestāžu vajadzībām</w:t>
      </w:r>
      <w:r w:rsidRPr="00C366B2">
        <w:rPr>
          <w:rFonts w:ascii="Times New Roman" w:eastAsia="Times New Roman" w:hAnsi="Times New Roman" w:cs="Times New Roman"/>
          <w:b/>
          <w:sz w:val="24"/>
          <w:szCs w:val="24"/>
          <w:lang w:val="lv-LV"/>
        </w:rPr>
        <w:t>”</w:t>
      </w:r>
    </w:p>
    <w:p w14:paraId="72E1CCBC" w14:textId="07D702D1" w:rsidR="00C366B2" w:rsidRPr="00C366B2" w:rsidRDefault="00C366B2" w:rsidP="00C366B2">
      <w:pPr>
        <w:suppressAutoHyphens/>
        <w:autoSpaceDN w:val="0"/>
        <w:spacing w:after="0" w:line="240" w:lineRule="auto"/>
        <w:contextualSpacing/>
        <w:jc w:val="center"/>
        <w:textAlignment w:val="baseline"/>
        <w:rPr>
          <w:rFonts w:ascii="Times New Roman" w:eastAsia="Times New Roman" w:hAnsi="Times New Roman" w:cs="Times New Roman"/>
          <w:bCs/>
          <w:sz w:val="24"/>
          <w:szCs w:val="24"/>
          <w:lang w:val="lv-LV"/>
        </w:rPr>
      </w:pPr>
      <w:r w:rsidRPr="00C366B2">
        <w:rPr>
          <w:rFonts w:ascii="Times New Roman" w:eastAsia="Times New Roman" w:hAnsi="Times New Roman" w:cs="Times New Roman"/>
          <w:sz w:val="24"/>
          <w:szCs w:val="24"/>
          <w:lang w:val="lv-LV"/>
        </w:rPr>
        <w:t xml:space="preserve">Identifikācijas Nr. </w:t>
      </w:r>
      <w:r w:rsidRPr="00C366B2">
        <w:rPr>
          <w:rFonts w:ascii="Times New Roman" w:eastAsia="Times New Roman" w:hAnsi="Times New Roman" w:cs="Times New Roman"/>
          <w:bCs/>
          <w:sz w:val="24"/>
          <w:szCs w:val="24"/>
          <w:lang w:val="lv-LV"/>
        </w:rPr>
        <w:t>JNP 202</w:t>
      </w:r>
      <w:r w:rsidR="00F265CF">
        <w:rPr>
          <w:rFonts w:ascii="Times New Roman" w:eastAsia="Times New Roman" w:hAnsi="Times New Roman" w:cs="Times New Roman"/>
          <w:bCs/>
          <w:sz w:val="24"/>
          <w:szCs w:val="24"/>
          <w:lang w:val="lv-LV"/>
        </w:rPr>
        <w:t>6</w:t>
      </w:r>
      <w:r w:rsidRPr="00C366B2">
        <w:rPr>
          <w:rFonts w:ascii="Times New Roman" w:eastAsia="Times New Roman" w:hAnsi="Times New Roman" w:cs="Times New Roman"/>
          <w:bCs/>
          <w:sz w:val="24"/>
          <w:szCs w:val="24"/>
          <w:lang w:val="lv-LV"/>
        </w:rPr>
        <w:t>/</w:t>
      </w:r>
      <w:r w:rsidR="00B25FFF">
        <w:rPr>
          <w:rFonts w:ascii="Times New Roman" w:eastAsia="Times New Roman" w:hAnsi="Times New Roman" w:cs="Times New Roman"/>
          <w:bCs/>
          <w:sz w:val="24"/>
          <w:szCs w:val="24"/>
          <w:lang w:val="lv-LV"/>
        </w:rPr>
        <w:t>61</w:t>
      </w:r>
    </w:p>
    <w:p w14:paraId="5B784474" w14:textId="77777777" w:rsidR="00C366B2" w:rsidRPr="00C366B2" w:rsidRDefault="00C366B2" w:rsidP="00C366B2">
      <w:pPr>
        <w:spacing w:after="0" w:line="240" w:lineRule="auto"/>
        <w:ind w:right="-30"/>
        <w:jc w:val="center"/>
        <w:rPr>
          <w:rFonts w:ascii="Times New Roman" w:eastAsia="Times New Roman" w:hAnsi="Times New Roman" w:cs="Times New Roman"/>
          <w:i/>
          <w:sz w:val="24"/>
          <w:szCs w:val="20"/>
          <w:lang w:val="lv-LV"/>
        </w:rPr>
      </w:pPr>
    </w:p>
    <w:p w14:paraId="2FE6FAC5" w14:textId="77777777" w:rsidR="00C366B2" w:rsidRPr="00C366B2" w:rsidRDefault="00C366B2" w:rsidP="00C366B2">
      <w:pPr>
        <w:spacing w:after="0" w:line="240" w:lineRule="auto"/>
        <w:jc w:val="both"/>
        <w:rPr>
          <w:rFonts w:ascii="Times New Roman" w:eastAsia="Times New Roman" w:hAnsi="Times New Roman" w:cs="Times New Roman"/>
          <w:b/>
          <w:sz w:val="24"/>
          <w:szCs w:val="20"/>
          <w:u w:val="single"/>
          <w:lang w:val="lv-LV"/>
        </w:rPr>
      </w:pPr>
      <w:bookmarkStart w:id="238" w:name="_Hlk125122442"/>
      <w:r w:rsidRPr="00C366B2">
        <w:rPr>
          <w:rFonts w:ascii="Times New Roman" w:eastAsia="Times New Roman" w:hAnsi="Times New Roman" w:cs="Times New Roman"/>
          <w:b/>
          <w:bCs/>
          <w:sz w:val="24"/>
          <w:szCs w:val="20"/>
          <w:lang w:val="lv-LV"/>
        </w:rPr>
        <w:t>2.1.</w:t>
      </w:r>
      <w:r w:rsidRPr="00C366B2">
        <w:rPr>
          <w:rFonts w:ascii="Times New Roman" w:eastAsia="Times New Roman" w:hAnsi="Times New Roman" w:cs="Times New Roman"/>
          <w:sz w:val="24"/>
          <w:szCs w:val="20"/>
          <w:lang w:val="lv-LV"/>
        </w:rPr>
        <w:t xml:space="preserve"> </w:t>
      </w:r>
      <w:r w:rsidRPr="00C366B2">
        <w:rPr>
          <w:rFonts w:ascii="Times New Roman" w:eastAsia="Times New Roman" w:hAnsi="Times New Roman" w:cs="Times New Roman"/>
          <w:b/>
          <w:sz w:val="24"/>
          <w:szCs w:val="20"/>
          <w:u w:val="single"/>
          <w:lang w:val="lv-LV"/>
        </w:rPr>
        <w:t>Pretendenta pieredze</w:t>
      </w:r>
    </w:p>
    <w:p w14:paraId="59B3B005" w14:textId="003D294B" w:rsidR="00DB0BAC" w:rsidRPr="005E0FFA" w:rsidRDefault="00C366B2" w:rsidP="005E0FFA">
      <w:pPr>
        <w:spacing w:after="0" w:line="240" w:lineRule="auto"/>
        <w:jc w:val="both"/>
        <w:rPr>
          <w:rFonts w:ascii="Times New Roman" w:eastAsia="Calibri" w:hAnsi="Times New Roman" w:cs="Times New Roman"/>
          <w:bCs/>
          <w:color w:val="000000"/>
          <w:sz w:val="24"/>
          <w:szCs w:val="24"/>
          <w:lang w:val="lv-LV"/>
        </w:rPr>
      </w:pPr>
      <w:r w:rsidRPr="00C366B2">
        <w:rPr>
          <w:rFonts w:ascii="Times New Roman" w:eastAsia="Times New Roman" w:hAnsi="Times New Roman" w:cs="Times New Roman"/>
          <w:sz w:val="24"/>
          <w:szCs w:val="20"/>
          <w:lang w:val="lv-LV"/>
        </w:rPr>
        <w:t xml:space="preserve">2.1.1. Ja piedāvājums iesniegts atbilstoši šī nolikuma 4.1.2., 4.1.3. vai </w:t>
      </w:r>
      <w:r w:rsidR="00464230">
        <w:rPr>
          <w:rFonts w:ascii="Times New Roman" w:eastAsia="Times New Roman" w:hAnsi="Times New Roman" w:cs="Times New Roman"/>
          <w:sz w:val="24"/>
          <w:szCs w:val="20"/>
          <w:lang w:val="lv-LV"/>
        </w:rPr>
        <w:t>10</w:t>
      </w:r>
      <w:r w:rsidRPr="00C366B2">
        <w:rPr>
          <w:rFonts w:ascii="Times New Roman" w:eastAsia="Times New Roman" w:hAnsi="Times New Roman" w:cs="Times New Roman"/>
          <w:sz w:val="24"/>
          <w:szCs w:val="20"/>
          <w:lang w:val="lv-LV"/>
        </w:rPr>
        <w:t xml:space="preserve">.4.punkta prasībām, Pretendents norāda apvienības dalībnieku, personālsabiedrības biedru, personu, uz kura iespējām Pretendents balstās, pieredzi par iepriekšējo </w:t>
      </w:r>
      <w:r w:rsidRPr="00453FB1">
        <w:rPr>
          <w:rFonts w:ascii="Times New Roman" w:eastAsia="Times New Roman" w:hAnsi="Times New Roman" w:cs="Times New Roman"/>
          <w:b/>
          <w:bCs/>
          <w:sz w:val="24"/>
          <w:szCs w:val="20"/>
          <w:lang w:val="lv-LV"/>
        </w:rPr>
        <w:t>3 (trīs) gadu</w:t>
      </w:r>
      <w:r w:rsidRPr="00E76476">
        <w:rPr>
          <w:rFonts w:ascii="Times New Roman" w:eastAsia="Times New Roman" w:hAnsi="Times New Roman" w:cs="Times New Roman"/>
          <w:sz w:val="24"/>
          <w:szCs w:val="20"/>
          <w:lang w:val="lv-LV"/>
        </w:rPr>
        <w:t xml:space="preserve"> laika periodu (t.i., 202</w:t>
      </w:r>
      <w:r w:rsidR="00453FB1">
        <w:rPr>
          <w:rFonts w:ascii="Times New Roman" w:eastAsia="Times New Roman" w:hAnsi="Times New Roman" w:cs="Times New Roman"/>
          <w:sz w:val="24"/>
          <w:szCs w:val="20"/>
          <w:lang w:val="lv-LV"/>
        </w:rPr>
        <w:t>3</w:t>
      </w:r>
      <w:r w:rsidRPr="00E76476">
        <w:rPr>
          <w:rFonts w:ascii="Times New Roman" w:eastAsia="Times New Roman" w:hAnsi="Times New Roman" w:cs="Times New Roman"/>
          <w:sz w:val="24"/>
          <w:szCs w:val="20"/>
          <w:lang w:val="lv-LV"/>
        </w:rPr>
        <w:t>., 202</w:t>
      </w:r>
      <w:r w:rsidR="00453FB1">
        <w:rPr>
          <w:rFonts w:ascii="Times New Roman" w:eastAsia="Times New Roman" w:hAnsi="Times New Roman" w:cs="Times New Roman"/>
          <w:sz w:val="24"/>
          <w:szCs w:val="20"/>
          <w:lang w:val="lv-LV"/>
        </w:rPr>
        <w:t>4</w:t>
      </w:r>
      <w:r w:rsidRPr="00E76476">
        <w:rPr>
          <w:rFonts w:ascii="Times New Roman" w:eastAsia="Times New Roman" w:hAnsi="Times New Roman" w:cs="Times New Roman"/>
          <w:sz w:val="24"/>
          <w:szCs w:val="20"/>
          <w:lang w:val="lv-LV"/>
        </w:rPr>
        <w:t>., 202</w:t>
      </w:r>
      <w:r w:rsidR="00453FB1">
        <w:rPr>
          <w:rFonts w:ascii="Times New Roman" w:eastAsia="Times New Roman" w:hAnsi="Times New Roman" w:cs="Times New Roman"/>
          <w:sz w:val="24"/>
          <w:szCs w:val="20"/>
          <w:lang w:val="lv-LV"/>
        </w:rPr>
        <w:t>5</w:t>
      </w:r>
      <w:r w:rsidRPr="00E76476">
        <w:rPr>
          <w:rFonts w:ascii="Times New Roman" w:eastAsia="Times New Roman" w:hAnsi="Times New Roman" w:cs="Times New Roman"/>
          <w:sz w:val="24"/>
          <w:szCs w:val="20"/>
          <w:lang w:val="lv-LV"/>
        </w:rPr>
        <w:t>. un 202</w:t>
      </w:r>
      <w:r w:rsidR="00453FB1">
        <w:rPr>
          <w:rFonts w:ascii="Times New Roman" w:eastAsia="Times New Roman" w:hAnsi="Times New Roman" w:cs="Times New Roman"/>
          <w:sz w:val="24"/>
          <w:szCs w:val="20"/>
          <w:lang w:val="lv-LV"/>
        </w:rPr>
        <w:t>6</w:t>
      </w:r>
      <w:r w:rsidRPr="00E76476">
        <w:rPr>
          <w:rFonts w:ascii="Times New Roman" w:eastAsia="Times New Roman" w:hAnsi="Times New Roman" w:cs="Times New Roman"/>
          <w:sz w:val="24"/>
          <w:szCs w:val="20"/>
          <w:lang w:val="lv-LV"/>
        </w:rPr>
        <w:t xml:space="preserve">.gadā līdz piedāvājuma iesniegšanas brīdim), kur Pretendents ir izpildījis vismaz </w:t>
      </w:r>
      <w:r w:rsidRPr="00453FB1">
        <w:rPr>
          <w:rFonts w:ascii="Times New Roman" w:eastAsia="Times New Roman" w:hAnsi="Times New Roman" w:cs="Times New Roman"/>
          <w:b/>
          <w:bCs/>
          <w:sz w:val="24"/>
          <w:szCs w:val="20"/>
          <w:lang w:val="lv-LV"/>
        </w:rPr>
        <w:t>1 (vienu) piegādes līgumu</w:t>
      </w:r>
      <w:r w:rsidRPr="00E76476">
        <w:rPr>
          <w:rFonts w:ascii="Times New Roman" w:eastAsia="Times New Roman" w:hAnsi="Times New Roman" w:cs="Times New Roman"/>
          <w:sz w:val="24"/>
          <w:szCs w:val="20"/>
          <w:lang w:val="lv-LV"/>
        </w:rPr>
        <w:t xml:space="preserve"> </w:t>
      </w:r>
      <w:r w:rsidRPr="00E76476">
        <w:rPr>
          <w:rFonts w:ascii="Times New Roman" w:eastAsia="Calibri" w:hAnsi="Times New Roman" w:cs="Times New Roman"/>
          <w:bCs/>
          <w:color w:val="000000"/>
          <w:sz w:val="24"/>
          <w:lang w:val="lv-LV"/>
        </w:rPr>
        <w:t xml:space="preserve">attiecībā uz iesniedzamo piedāvājumu kādā no iepirkuma priekšmeta daļām par </w:t>
      </w:r>
      <w:r w:rsidR="00752E12">
        <w:rPr>
          <w:rFonts w:ascii="Times New Roman" w:eastAsia="Calibri" w:hAnsi="Times New Roman" w:cs="Times New Roman"/>
          <w:bCs/>
          <w:color w:val="000000"/>
          <w:sz w:val="24"/>
          <w:lang w:val="lv-LV"/>
        </w:rPr>
        <w:t>kurināmā</w:t>
      </w:r>
      <w:r w:rsidR="004D38A4">
        <w:rPr>
          <w:rFonts w:ascii="Times New Roman" w:eastAsia="Calibri" w:hAnsi="Times New Roman" w:cs="Times New Roman"/>
          <w:bCs/>
          <w:color w:val="000000"/>
          <w:sz w:val="24"/>
          <w:lang w:val="lv-LV"/>
        </w:rPr>
        <w:t xml:space="preserve"> </w:t>
      </w:r>
      <w:r w:rsidR="005C198E" w:rsidRPr="005C198E">
        <w:rPr>
          <w:rFonts w:ascii="Times New Roman" w:eastAsia="Calibri" w:hAnsi="Times New Roman" w:cs="Times New Roman"/>
          <w:bCs/>
          <w:i/>
          <w:iCs/>
          <w:color w:val="000000"/>
          <w:sz w:val="24"/>
          <w:lang w:val="lv-LV"/>
        </w:rPr>
        <w:t>(granulas)</w:t>
      </w:r>
      <w:r w:rsidRPr="005C198E">
        <w:rPr>
          <w:rFonts w:ascii="Times New Roman" w:eastAsia="Calibri" w:hAnsi="Times New Roman" w:cs="Times New Roman"/>
          <w:bCs/>
          <w:i/>
          <w:iCs/>
          <w:color w:val="000000"/>
          <w:sz w:val="24"/>
          <w:lang w:val="lv-LV"/>
        </w:rPr>
        <w:t xml:space="preserve"> </w:t>
      </w:r>
      <w:r w:rsidRPr="00E76476">
        <w:rPr>
          <w:rFonts w:ascii="Times New Roman" w:eastAsia="Calibri" w:hAnsi="Times New Roman" w:cs="Times New Roman"/>
          <w:bCs/>
          <w:color w:val="000000"/>
          <w:sz w:val="24"/>
          <w:lang w:val="lv-LV"/>
        </w:rPr>
        <w:t>piegād</w:t>
      </w:r>
      <w:bookmarkEnd w:id="238"/>
      <w:r w:rsidR="00761BF8">
        <w:rPr>
          <w:rFonts w:ascii="Times New Roman" w:eastAsia="Calibri" w:hAnsi="Times New Roman" w:cs="Times New Roman"/>
          <w:bCs/>
          <w:color w:val="000000"/>
          <w:sz w:val="24"/>
          <w:lang w:val="lv-LV"/>
        </w:rPr>
        <w:t>i</w:t>
      </w:r>
      <w:r w:rsidR="00761BF8">
        <w:rPr>
          <w:rFonts w:ascii="Times New Roman" w:eastAsia="Calibri" w:hAnsi="Times New Roman" w:cs="Times New Roman"/>
          <w:bCs/>
          <w:color w:val="000000"/>
          <w:sz w:val="24"/>
          <w:szCs w:val="24"/>
          <w:lang w:val="lv-LV"/>
        </w:rPr>
        <w:t xml:space="preserve"> un </w:t>
      </w:r>
      <w:r w:rsidR="00A049DA">
        <w:rPr>
          <w:rFonts w:ascii="Times New Roman" w:eastAsia="Calibri" w:hAnsi="Times New Roman" w:cs="Times New Roman"/>
          <w:bCs/>
          <w:color w:val="000000"/>
          <w:sz w:val="24"/>
          <w:szCs w:val="24"/>
          <w:lang w:val="lv-LV"/>
        </w:rPr>
        <w:t xml:space="preserve">izpildītā līguma līgumcena ir vismaz </w:t>
      </w:r>
      <w:r w:rsidR="00A049DA" w:rsidRPr="005E0FFA">
        <w:rPr>
          <w:rFonts w:ascii="Times New Roman" w:eastAsia="Calibri" w:hAnsi="Times New Roman" w:cs="Times New Roman"/>
          <w:b/>
          <w:color w:val="000000"/>
          <w:sz w:val="24"/>
          <w:szCs w:val="24"/>
          <w:lang w:val="lv-LV"/>
        </w:rPr>
        <w:t>1000,00 EUR</w:t>
      </w:r>
      <w:r w:rsidR="00A049DA">
        <w:rPr>
          <w:rFonts w:ascii="Times New Roman" w:eastAsia="Calibri" w:hAnsi="Times New Roman" w:cs="Times New Roman"/>
          <w:bCs/>
          <w:color w:val="000000"/>
          <w:sz w:val="24"/>
          <w:szCs w:val="24"/>
          <w:lang w:val="lv-LV"/>
        </w:rPr>
        <w:t xml:space="preserve"> </w:t>
      </w:r>
      <w:r w:rsidR="00A049DA" w:rsidRPr="00A049DA">
        <w:rPr>
          <w:rFonts w:ascii="Times New Roman" w:eastAsia="Calibri" w:hAnsi="Times New Roman" w:cs="Times New Roman"/>
          <w:bCs/>
          <w:i/>
          <w:iCs/>
          <w:color w:val="000000"/>
          <w:sz w:val="24"/>
          <w:szCs w:val="24"/>
          <w:lang w:val="lv-LV"/>
        </w:rPr>
        <w:t xml:space="preserve">(viens tūkstotis euro, 00 centi) </w:t>
      </w:r>
      <w:r w:rsidR="00A049DA">
        <w:rPr>
          <w:rFonts w:ascii="Times New Roman" w:eastAsia="Calibri" w:hAnsi="Times New Roman" w:cs="Times New Roman"/>
          <w:bCs/>
          <w:color w:val="000000"/>
          <w:sz w:val="24"/>
          <w:szCs w:val="24"/>
          <w:lang w:val="lv-LV"/>
        </w:rPr>
        <w:t xml:space="preserve">bez PVN. </w:t>
      </w:r>
      <w:r w:rsidR="001655DC">
        <w:rPr>
          <w:rFonts w:ascii="Times New Roman" w:eastAsia="Calibri" w:hAnsi="Times New Roman" w:cs="Times New Roman"/>
          <w:bCs/>
          <w:color w:val="000000"/>
          <w:sz w:val="24"/>
          <w:szCs w:val="24"/>
          <w:lang w:val="lv-LV"/>
        </w:rPr>
        <w:t xml:space="preserve">Prasību var apliecināt ar vienu vai vairākiem līgumiem. </w:t>
      </w:r>
      <w:r w:rsidR="00A049DA">
        <w:rPr>
          <w:rFonts w:ascii="Times New Roman" w:eastAsia="Calibri" w:hAnsi="Times New Roman" w:cs="Times New Roman"/>
          <w:bCs/>
          <w:color w:val="000000"/>
          <w:sz w:val="24"/>
          <w:szCs w:val="24"/>
          <w:lang w:val="lv-LV"/>
        </w:rPr>
        <w:t xml:space="preserve"> </w:t>
      </w:r>
      <w:r w:rsidR="00451A5A" w:rsidRPr="00636FDF">
        <w:rPr>
          <w:rFonts w:ascii="Times New Roman" w:hAnsi="Times New Roman" w:cs="Times New Roman"/>
          <w:sz w:val="24"/>
          <w:szCs w:val="24"/>
          <w:lang w:val="lv-LV"/>
        </w:rPr>
        <w:t xml:space="preserve"> </w:t>
      </w:r>
    </w:p>
    <w:p w14:paraId="4B2F2F3B" w14:textId="66CF348D" w:rsidR="00C366B2" w:rsidRPr="00464230" w:rsidRDefault="00636FDF" w:rsidP="00F14FFF">
      <w:pPr>
        <w:spacing w:after="0" w:line="240" w:lineRule="auto"/>
        <w:ind w:firstLine="567"/>
        <w:jc w:val="both"/>
        <w:rPr>
          <w:rFonts w:ascii="Times New Roman" w:eastAsia="Times New Roman" w:hAnsi="Times New Roman" w:cs="Times New Roman"/>
          <w:sz w:val="24"/>
          <w:szCs w:val="20"/>
          <w:lang w:val="lv-LV"/>
        </w:rPr>
      </w:pPr>
      <w:r w:rsidRPr="00464230">
        <w:rPr>
          <w:rFonts w:ascii="Times New Roman" w:hAnsi="Times New Roman" w:cs="Times New Roman"/>
          <w:sz w:val="24"/>
          <w:szCs w:val="24"/>
          <w:lang w:val="lv-LV"/>
        </w:rPr>
        <w:t>Minētais nosacījums attiecināms arī gadījumā, ja pretendents iesniedz piedāvājumu vairākās iepirkuma daļās</w:t>
      </w:r>
      <w:r w:rsidR="004C7059" w:rsidRPr="00464230">
        <w:rPr>
          <w:rFonts w:ascii="Times New Roman" w:hAnsi="Times New Roman" w:cs="Times New Roman"/>
          <w:sz w:val="24"/>
          <w:szCs w:val="24"/>
          <w:lang w:val="lv-LV"/>
        </w:rPr>
        <w:t xml:space="preserve">, t.i., ar vienu </w:t>
      </w:r>
      <w:r w:rsidR="00A55898" w:rsidRPr="00464230">
        <w:rPr>
          <w:rFonts w:ascii="Times New Roman" w:hAnsi="Times New Roman" w:cs="Times New Roman"/>
          <w:sz w:val="24"/>
          <w:szCs w:val="24"/>
          <w:lang w:val="lv-LV"/>
        </w:rPr>
        <w:t>izpildītu</w:t>
      </w:r>
      <w:r w:rsidR="004C7059" w:rsidRPr="00464230">
        <w:rPr>
          <w:rFonts w:ascii="Times New Roman" w:hAnsi="Times New Roman" w:cs="Times New Roman"/>
          <w:sz w:val="24"/>
          <w:szCs w:val="24"/>
          <w:lang w:val="lv-LV"/>
        </w:rPr>
        <w:t xml:space="preserve"> </w:t>
      </w:r>
      <w:r w:rsidR="00A55898" w:rsidRPr="00464230">
        <w:rPr>
          <w:rFonts w:ascii="Times New Roman" w:hAnsi="Times New Roman" w:cs="Times New Roman"/>
          <w:sz w:val="24"/>
          <w:szCs w:val="24"/>
          <w:lang w:val="lv-LV"/>
        </w:rPr>
        <w:t>līgumu</w:t>
      </w:r>
      <w:r w:rsidR="004C7059" w:rsidRPr="00464230">
        <w:rPr>
          <w:rFonts w:ascii="Times New Roman" w:hAnsi="Times New Roman" w:cs="Times New Roman"/>
          <w:sz w:val="24"/>
          <w:szCs w:val="24"/>
          <w:lang w:val="lv-LV"/>
        </w:rPr>
        <w:t xml:space="preserve"> var </w:t>
      </w:r>
      <w:r w:rsidR="00A55898" w:rsidRPr="00464230">
        <w:rPr>
          <w:rFonts w:ascii="Times New Roman" w:hAnsi="Times New Roman" w:cs="Times New Roman"/>
          <w:sz w:val="24"/>
          <w:szCs w:val="24"/>
          <w:lang w:val="lv-LV"/>
        </w:rPr>
        <w:t>apliecināt</w:t>
      </w:r>
      <w:r w:rsidR="004C7059" w:rsidRPr="00464230">
        <w:rPr>
          <w:rFonts w:ascii="Times New Roman" w:hAnsi="Times New Roman" w:cs="Times New Roman"/>
          <w:sz w:val="24"/>
          <w:szCs w:val="24"/>
          <w:lang w:val="lv-LV"/>
        </w:rPr>
        <w:t xml:space="preserve"> </w:t>
      </w:r>
      <w:r w:rsidR="00A55898" w:rsidRPr="00464230">
        <w:rPr>
          <w:rFonts w:ascii="Times New Roman" w:hAnsi="Times New Roman" w:cs="Times New Roman"/>
          <w:sz w:val="24"/>
          <w:szCs w:val="24"/>
          <w:lang w:val="lv-LV"/>
        </w:rPr>
        <w:t>pieredzi</w:t>
      </w:r>
      <w:r w:rsidR="004C7059" w:rsidRPr="00464230">
        <w:rPr>
          <w:rFonts w:ascii="Times New Roman" w:hAnsi="Times New Roman" w:cs="Times New Roman"/>
          <w:sz w:val="24"/>
          <w:szCs w:val="24"/>
          <w:lang w:val="lv-LV"/>
        </w:rPr>
        <w:t xml:space="preserve"> vairākās iepirkuma daļās</w:t>
      </w:r>
      <w:r w:rsidR="00DC70A5" w:rsidRPr="00464230">
        <w:rPr>
          <w:rFonts w:ascii="Times New Roman" w:hAnsi="Times New Roman" w:cs="Times New Roman"/>
          <w:sz w:val="24"/>
          <w:szCs w:val="24"/>
          <w:lang w:val="lv-LV"/>
        </w:rPr>
        <w:t>.</w:t>
      </w:r>
    </w:p>
    <w:p w14:paraId="6C33D833" w14:textId="77777777" w:rsidR="00C366B2" w:rsidRPr="00C366B2" w:rsidRDefault="00C366B2" w:rsidP="00C366B2">
      <w:pPr>
        <w:spacing w:before="120"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2.1.2. Lai apliecinātu pieredzi, zemāk norādītās tabulas veidā jāiesniedz informācija par līgumiem, kas atbilst 2.1.1.apakšpunktā minētajām prasībām:</w:t>
      </w:r>
    </w:p>
    <w:tbl>
      <w:tblPr>
        <w:tblW w:w="99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155"/>
        <w:gridCol w:w="2410"/>
        <w:gridCol w:w="2551"/>
        <w:gridCol w:w="2268"/>
      </w:tblGrid>
      <w:tr w:rsidR="00F15199" w:rsidRPr="00C366B2" w14:paraId="2A1C7B14" w14:textId="77777777" w:rsidTr="00F15199">
        <w:trPr>
          <w:trHeight w:val="895"/>
        </w:trPr>
        <w:tc>
          <w:tcPr>
            <w:tcW w:w="568" w:type="dxa"/>
          </w:tcPr>
          <w:p w14:paraId="1BFA20B4" w14:textId="77777777" w:rsidR="00F15199" w:rsidRPr="00C366B2" w:rsidRDefault="00F15199" w:rsidP="00C366B2">
            <w:pPr>
              <w:spacing w:after="0" w:line="240" w:lineRule="auto"/>
              <w:jc w:val="center"/>
              <w:rPr>
                <w:rFonts w:ascii="Times New Roman" w:eastAsia="Times New Roman" w:hAnsi="Times New Roman" w:cs="Times New Roman"/>
                <w:b/>
                <w:lang w:val="lv-LV"/>
              </w:rPr>
            </w:pPr>
          </w:p>
          <w:p w14:paraId="65C55CC0" w14:textId="77777777" w:rsidR="00F15199" w:rsidRPr="00C366B2" w:rsidRDefault="00F15199" w:rsidP="00C366B2">
            <w:pPr>
              <w:spacing w:after="0" w:line="240" w:lineRule="auto"/>
              <w:jc w:val="center"/>
              <w:rPr>
                <w:rFonts w:ascii="Times New Roman" w:eastAsia="Times New Roman" w:hAnsi="Times New Roman" w:cs="Times New Roman"/>
                <w:b/>
                <w:lang w:val="lv-LV"/>
              </w:rPr>
            </w:pPr>
            <w:r w:rsidRPr="00C366B2">
              <w:rPr>
                <w:rFonts w:ascii="Times New Roman" w:eastAsia="Times New Roman" w:hAnsi="Times New Roman" w:cs="Times New Roman"/>
                <w:b/>
                <w:lang w:val="lv-LV"/>
              </w:rPr>
              <w:t>Nr.</w:t>
            </w:r>
          </w:p>
        </w:tc>
        <w:tc>
          <w:tcPr>
            <w:tcW w:w="2155" w:type="dxa"/>
            <w:vAlign w:val="center"/>
          </w:tcPr>
          <w:p w14:paraId="696F7DFF" w14:textId="31932BBF" w:rsidR="00F15199" w:rsidRPr="002B463F" w:rsidRDefault="00F15199" w:rsidP="00C366B2">
            <w:pPr>
              <w:spacing w:after="0" w:line="240" w:lineRule="auto"/>
              <w:jc w:val="center"/>
              <w:rPr>
                <w:rFonts w:ascii="Times New Roman" w:eastAsia="Times New Roman" w:hAnsi="Times New Roman" w:cs="Times New Roman"/>
                <w:b/>
                <w:bCs/>
                <w:iCs/>
                <w:lang w:val="lv-LV"/>
              </w:rPr>
            </w:pPr>
            <w:r w:rsidRPr="002B463F">
              <w:rPr>
                <w:rFonts w:ascii="Times New Roman" w:eastAsia="Times New Roman" w:hAnsi="Times New Roman" w:cs="Times New Roman"/>
                <w:b/>
                <w:bCs/>
                <w:iCs/>
                <w:lang w:val="lv-LV"/>
              </w:rPr>
              <w:t xml:space="preserve">Līguma </w:t>
            </w:r>
            <w:r w:rsidR="00B96E4B">
              <w:rPr>
                <w:rFonts w:ascii="Times New Roman" w:eastAsia="Times New Roman" w:hAnsi="Times New Roman" w:cs="Times New Roman"/>
                <w:b/>
                <w:bCs/>
                <w:iCs/>
                <w:lang w:val="lv-LV"/>
              </w:rPr>
              <w:t xml:space="preserve">priekšmets, līguma </w:t>
            </w:r>
            <w:r w:rsidRPr="002B463F">
              <w:rPr>
                <w:rFonts w:ascii="Times New Roman" w:eastAsia="Times New Roman" w:hAnsi="Times New Roman" w:cs="Times New Roman"/>
                <w:b/>
                <w:bCs/>
                <w:iCs/>
                <w:lang w:val="lv-LV"/>
              </w:rPr>
              <w:t>darbības termiņš</w:t>
            </w:r>
            <w:r w:rsidR="00DF64AB">
              <w:rPr>
                <w:rFonts w:ascii="Times New Roman" w:eastAsia="Times New Roman" w:hAnsi="Times New Roman" w:cs="Times New Roman"/>
                <w:b/>
                <w:bCs/>
                <w:iCs/>
                <w:lang w:val="lv-LV"/>
              </w:rPr>
              <w:t>, līgumcena</w:t>
            </w:r>
          </w:p>
        </w:tc>
        <w:tc>
          <w:tcPr>
            <w:tcW w:w="2410" w:type="dxa"/>
            <w:vAlign w:val="center"/>
          </w:tcPr>
          <w:p w14:paraId="754196EB" w14:textId="49B3614A" w:rsidR="00F15199" w:rsidRPr="00C366B2" w:rsidRDefault="00F15199" w:rsidP="00C366B2">
            <w:pPr>
              <w:spacing w:after="0" w:line="240" w:lineRule="auto"/>
              <w:jc w:val="center"/>
              <w:rPr>
                <w:rFonts w:ascii="Times New Roman" w:eastAsia="Times New Roman" w:hAnsi="Times New Roman" w:cs="Times New Roman"/>
                <w:b/>
                <w:lang w:val="lv-LV"/>
              </w:rPr>
            </w:pPr>
            <w:r>
              <w:rPr>
                <w:rFonts w:ascii="Times New Roman" w:eastAsia="Times New Roman" w:hAnsi="Times New Roman" w:cs="Times New Roman"/>
                <w:b/>
                <w:lang w:val="lv-LV"/>
              </w:rPr>
              <w:t>Līguma darbības laikā piegādāto preču apraksts</w:t>
            </w:r>
          </w:p>
        </w:tc>
        <w:tc>
          <w:tcPr>
            <w:tcW w:w="2551" w:type="dxa"/>
            <w:vAlign w:val="center"/>
          </w:tcPr>
          <w:p w14:paraId="7047BC2A" w14:textId="77777777" w:rsidR="00F15199" w:rsidRPr="00C366B2" w:rsidRDefault="00F15199" w:rsidP="00C366B2">
            <w:pPr>
              <w:spacing w:after="0" w:line="240" w:lineRule="auto"/>
              <w:jc w:val="center"/>
              <w:rPr>
                <w:rFonts w:ascii="Times New Roman" w:eastAsia="Times New Roman" w:hAnsi="Times New Roman" w:cs="Times New Roman"/>
                <w:b/>
                <w:lang w:val="lv-LV"/>
              </w:rPr>
            </w:pPr>
            <w:r w:rsidRPr="00C366B2">
              <w:rPr>
                <w:rFonts w:ascii="Times New Roman" w:eastAsia="Times New Roman" w:hAnsi="Times New Roman" w:cs="Times New Roman"/>
                <w:b/>
                <w:lang w:val="lv-LV"/>
              </w:rPr>
              <w:t>Pasūtītājs, tālrunis, kontaktpersona</w:t>
            </w:r>
          </w:p>
        </w:tc>
        <w:tc>
          <w:tcPr>
            <w:tcW w:w="2268" w:type="dxa"/>
          </w:tcPr>
          <w:p w14:paraId="0B0A8EC6" w14:textId="77777777" w:rsidR="00F15199" w:rsidRPr="00C366B2" w:rsidRDefault="00F15199" w:rsidP="00C366B2">
            <w:pPr>
              <w:spacing w:after="0" w:line="240" w:lineRule="auto"/>
              <w:jc w:val="center"/>
              <w:rPr>
                <w:rFonts w:ascii="Times New Roman" w:eastAsia="Times New Roman" w:hAnsi="Times New Roman" w:cs="Times New Roman"/>
                <w:b/>
                <w:lang w:val="lv-LV"/>
              </w:rPr>
            </w:pPr>
          </w:p>
          <w:p w14:paraId="2F13EA9E" w14:textId="77777777" w:rsidR="00F15199" w:rsidRPr="00C366B2" w:rsidRDefault="00F15199" w:rsidP="00C366B2">
            <w:pPr>
              <w:spacing w:after="0" w:line="240" w:lineRule="auto"/>
              <w:jc w:val="center"/>
              <w:rPr>
                <w:rFonts w:ascii="Times New Roman" w:eastAsia="Times New Roman" w:hAnsi="Times New Roman" w:cs="Times New Roman"/>
                <w:b/>
                <w:lang w:val="lv-LV"/>
              </w:rPr>
            </w:pPr>
            <w:r w:rsidRPr="00C366B2">
              <w:rPr>
                <w:rFonts w:ascii="Times New Roman" w:eastAsia="Times New Roman" w:hAnsi="Times New Roman" w:cs="Times New Roman"/>
                <w:b/>
                <w:lang w:val="lv-LV"/>
              </w:rPr>
              <w:t>Apjoms</w:t>
            </w:r>
          </w:p>
        </w:tc>
      </w:tr>
      <w:tr w:rsidR="00F15199" w:rsidRPr="00C366B2" w14:paraId="721B6BB9" w14:textId="77777777" w:rsidTr="00F15199">
        <w:trPr>
          <w:trHeight w:val="258"/>
        </w:trPr>
        <w:tc>
          <w:tcPr>
            <w:tcW w:w="568" w:type="dxa"/>
          </w:tcPr>
          <w:p w14:paraId="21AA7347" w14:textId="77777777" w:rsidR="00F15199" w:rsidRPr="00C366B2" w:rsidRDefault="00F15199" w:rsidP="00C366B2">
            <w:pPr>
              <w:spacing w:after="0" w:line="240" w:lineRule="auto"/>
              <w:ind w:left="720"/>
              <w:jc w:val="both"/>
              <w:rPr>
                <w:rFonts w:ascii="Times New Roman" w:eastAsia="Times New Roman" w:hAnsi="Times New Roman" w:cs="Times New Roman"/>
                <w:lang w:val="lv-LV"/>
              </w:rPr>
            </w:pPr>
          </w:p>
        </w:tc>
        <w:tc>
          <w:tcPr>
            <w:tcW w:w="2155" w:type="dxa"/>
          </w:tcPr>
          <w:p w14:paraId="7DE35B77" w14:textId="77777777" w:rsidR="00F15199" w:rsidRPr="00C366B2" w:rsidRDefault="00F15199" w:rsidP="00C366B2">
            <w:pPr>
              <w:spacing w:after="0" w:line="240" w:lineRule="auto"/>
              <w:ind w:left="720"/>
              <w:jc w:val="both"/>
              <w:rPr>
                <w:rFonts w:ascii="Times New Roman" w:eastAsia="Times New Roman" w:hAnsi="Times New Roman" w:cs="Times New Roman"/>
                <w:lang w:val="lv-LV"/>
              </w:rPr>
            </w:pPr>
          </w:p>
        </w:tc>
        <w:tc>
          <w:tcPr>
            <w:tcW w:w="2410" w:type="dxa"/>
          </w:tcPr>
          <w:p w14:paraId="1638E3C3" w14:textId="77777777" w:rsidR="00F15199" w:rsidRPr="00C366B2" w:rsidRDefault="00F15199" w:rsidP="00C366B2">
            <w:pPr>
              <w:spacing w:after="0" w:line="240" w:lineRule="auto"/>
              <w:ind w:left="720"/>
              <w:jc w:val="both"/>
              <w:rPr>
                <w:rFonts w:ascii="Times New Roman" w:eastAsia="Times New Roman" w:hAnsi="Times New Roman" w:cs="Times New Roman"/>
                <w:lang w:val="lv-LV"/>
              </w:rPr>
            </w:pPr>
          </w:p>
        </w:tc>
        <w:tc>
          <w:tcPr>
            <w:tcW w:w="2551" w:type="dxa"/>
          </w:tcPr>
          <w:p w14:paraId="1F866950" w14:textId="77777777" w:rsidR="00F15199" w:rsidRPr="00C366B2" w:rsidRDefault="00F15199" w:rsidP="00C366B2">
            <w:pPr>
              <w:spacing w:after="0" w:line="240" w:lineRule="auto"/>
              <w:ind w:left="720"/>
              <w:jc w:val="both"/>
              <w:rPr>
                <w:rFonts w:ascii="Times New Roman" w:eastAsia="Times New Roman" w:hAnsi="Times New Roman" w:cs="Times New Roman"/>
                <w:lang w:val="lv-LV"/>
              </w:rPr>
            </w:pPr>
          </w:p>
        </w:tc>
        <w:tc>
          <w:tcPr>
            <w:tcW w:w="2268" w:type="dxa"/>
          </w:tcPr>
          <w:p w14:paraId="0282E1C1" w14:textId="77777777" w:rsidR="00F15199" w:rsidRPr="00C366B2" w:rsidRDefault="00F15199" w:rsidP="00C366B2">
            <w:pPr>
              <w:spacing w:after="0" w:line="240" w:lineRule="auto"/>
              <w:ind w:left="720"/>
              <w:jc w:val="both"/>
              <w:rPr>
                <w:rFonts w:ascii="Times New Roman" w:eastAsia="Times New Roman" w:hAnsi="Times New Roman" w:cs="Times New Roman"/>
                <w:lang w:val="lv-LV"/>
              </w:rPr>
            </w:pPr>
          </w:p>
        </w:tc>
      </w:tr>
      <w:tr w:rsidR="00F15199" w:rsidRPr="00C366B2" w14:paraId="65EEBA55" w14:textId="77777777" w:rsidTr="00464230">
        <w:trPr>
          <w:trHeight w:val="166"/>
        </w:trPr>
        <w:tc>
          <w:tcPr>
            <w:tcW w:w="568" w:type="dxa"/>
          </w:tcPr>
          <w:p w14:paraId="21008468" w14:textId="77777777" w:rsidR="00F15199" w:rsidRPr="00C366B2" w:rsidRDefault="00F15199" w:rsidP="00C366B2">
            <w:pPr>
              <w:spacing w:after="0" w:line="240" w:lineRule="auto"/>
              <w:ind w:left="720"/>
              <w:jc w:val="both"/>
              <w:rPr>
                <w:rFonts w:ascii="Times New Roman" w:eastAsia="Times New Roman" w:hAnsi="Times New Roman" w:cs="Times New Roman"/>
                <w:lang w:val="lv-LV"/>
              </w:rPr>
            </w:pPr>
          </w:p>
        </w:tc>
        <w:tc>
          <w:tcPr>
            <w:tcW w:w="2155" w:type="dxa"/>
          </w:tcPr>
          <w:p w14:paraId="732DA3AC" w14:textId="77777777" w:rsidR="00F15199" w:rsidRPr="00C366B2" w:rsidRDefault="00F15199" w:rsidP="00C366B2">
            <w:pPr>
              <w:spacing w:after="0" w:line="240" w:lineRule="auto"/>
              <w:ind w:left="720"/>
              <w:jc w:val="both"/>
              <w:rPr>
                <w:rFonts w:ascii="Times New Roman" w:eastAsia="Times New Roman" w:hAnsi="Times New Roman" w:cs="Times New Roman"/>
                <w:lang w:val="lv-LV"/>
              </w:rPr>
            </w:pPr>
          </w:p>
        </w:tc>
        <w:tc>
          <w:tcPr>
            <w:tcW w:w="2410" w:type="dxa"/>
          </w:tcPr>
          <w:p w14:paraId="38ECFDD6" w14:textId="77777777" w:rsidR="00F15199" w:rsidRPr="00C366B2" w:rsidRDefault="00F15199" w:rsidP="00C366B2">
            <w:pPr>
              <w:spacing w:after="0" w:line="240" w:lineRule="auto"/>
              <w:ind w:left="720"/>
              <w:jc w:val="both"/>
              <w:rPr>
                <w:rFonts w:ascii="Times New Roman" w:eastAsia="Times New Roman" w:hAnsi="Times New Roman" w:cs="Times New Roman"/>
                <w:lang w:val="lv-LV"/>
              </w:rPr>
            </w:pPr>
          </w:p>
        </w:tc>
        <w:tc>
          <w:tcPr>
            <w:tcW w:w="2551" w:type="dxa"/>
          </w:tcPr>
          <w:p w14:paraId="76D2DA6C" w14:textId="77777777" w:rsidR="00F15199" w:rsidRPr="00C366B2" w:rsidRDefault="00F15199" w:rsidP="00C366B2">
            <w:pPr>
              <w:spacing w:after="0" w:line="240" w:lineRule="auto"/>
              <w:ind w:left="720"/>
              <w:jc w:val="both"/>
              <w:rPr>
                <w:rFonts w:ascii="Times New Roman" w:eastAsia="Times New Roman" w:hAnsi="Times New Roman" w:cs="Times New Roman"/>
                <w:lang w:val="lv-LV"/>
              </w:rPr>
            </w:pPr>
          </w:p>
        </w:tc>
        <w:tc>
          <w:tcPr>
            <w:tcW w:w="2268" w:type="dxa"/>
          </w:tcPr>
          <w:p w14:paraId="12125FB7" w14:textId="77777777" w:rsidR="00F15199" w:rsidRPr="00C366B2" w:rsidRDefault="00F15199" w:rsidP="00C366B2">
            <w:pPr>
              <w:spacing w:after="0" w:line="240" w:lineRule="auto"/>
              <w:ind w:left="720"/>
              <w:jc w:val="both"/>
              <w:rPr>
                <w:rFonts w:ascii="Times New Roman" w:eastAsia="Times New Roman" w:hAnsi="Times New Roman" w:cs="Times New Roman"/>
                <w:lang w:val="lv-LV"/>
              </w:rPr>
            </w:pPr>
          </w:p>
        </w:tc>
      </w:tr>
    </w:tbl>
    <w:p w14:paraId="126F3A54" w14:textId="2C357CB5" w:rsidR="00C366B2" w:rsidRPr="00C366B2" w:rsidRDefault="00C366B2" w:rsidP="00C366B2">
      <w:pPr>
        <w:suppressAutoHyphens/>
        <w:spacing w:after="0" w:line="240" w:lineRule="auto"/>
        <w:ind w:right="-22"/>
        <w:jc w:val="both"/>
        <w:rPr>
          <w:rFonts w:ascii="Times New Roman" w:eastAsia="Times New Roman" w:hAnsi="Times New Roman" w:cs="Times New Roman"/>
          <w:i/>
          <w:iCs/>
          <w:sz w:val="24"/>
          <w:szCs w:val="20"/>
          <w:lang w:val="lv-LV" w:eastAsia="lv-LV"/>
        </w:rPr>
      </w:pPr>
      <w:r w:rsidRPr="00C366B2">
        <w:rPr>
          <w:rFonts w:ascii="Times New Roman" w:eastAsia="Times New Roman" w:hAnsi="Times New Roman" w:cs="Times New Roman"/>
          <w:i/>
          <w:sz w:val="24"/>
          <w:szCs w:val="20"/>
          <w:lang w:val="lv-LV"/>
        </w:rPr>
        <w:t xml:space="preserve">Par līgumiem, ar kuriem </w:t>
      </w:r>
      <w:r w:rsidRPr="00C366B2">
        <w:rPr>
          <w:rFonts w:ascii="Times New Roman" w:eastAsia="Times New Roman" w:hAnsi="Times New Roman" w:cs="Times New Roman"/>
          <w:bCs/>
          <w:i/>
          <w:iCs/>
          <w:sz w:val="24"/>
          <w:szCs w:val="20"/>
          <w:lang w:val="lv-LV"/>
        </w:rPr>
        <w:t xml:space="preserve">Pretendents </w:t>
      </w:r>
      <w:r w:rsidRPr="00C366B2">
        <w:rPr>
          <w:rFonts w:ascii="Times New Roman" w:eastAsia="Times New Roman" w:hAnsi="Times New Roman" w:cs="Times New Roman"/>
          <w:i/>
          <w:sz w:val="24"/>
          <w:szCs w:val="20"/>
          <w:lang w:val="lv-LV"/>
        </w:rPr>
        <w:t xml:space="preserve">pamato savu pieredzi, </w:t>
      </w:r>
      <w:r w:rsidRPr="00C366B2">
        <w:rPr>
          <w:rFonts w:ascii="Times New Roman" w:eastAsia="Times New Roman" w:hAnsi="Times New Roman" w:cs="Times New Roman"/>
          <w:i/>
          <w:sz w:val="24"/>
          <w:szCs w:val="20"/>
          <w:u w:val="single"/>
          <w:lang w:val="lv-LV"/>
        </w:rPr>
        <w:t>jāiesniedz atsauksme vai alternatīvs dokuments</w:t>
      </w:r>
      <w:r w:rsidRPr="00C366B2">
        <w:rPr>
          <w:rFonts w:ascii="Times New Roman" w:eastAsia="Times New Roman" w:hAnsi="Times New Roman" w:cs="Times New Roman"/>
          <w:i/>
          <w:sz w:val="24"/>
          <w:szCs w:val="20"/>
          <w:lang w:val="lv-LV"/>
        </w:rPr>
        <w:t xml:space="preserve">, kas satur šādu informāciju: pasūtītājs, līguma priekšmets, līguma darbības termiņš, </w:t>
      </w:r>
      <w:r w:rsidR="00B96E4B">
        <w:rPr>
          <w:rFonts w:ascii="Times New Roman" w:eastAsia="Times New Roman" w:hAnsi="Times New Roman" w:cs="Times New Roman"/>
          <w:i/>
          <w:sz w:val="24"/>
          <w:szCs w:val="20"/>
          <w:lang w:val="lv-LV"/>
        </w:rPr>
        <w:t>līgumcena</w:t>
      </w:r>
      <w:r w:rsidR="009B3939">
        <w:rPr>
          <w:rFonts w:ascii="Times New Roman" w:eastAsia="Times New Roman" w:hAnsi="Times New Roman" w:cs="Times New Roman"/>
          <w:i/>
          <w:sz w:val="24"/>
          <w:szCs w:val="20"/>
          <w:lang w:val="lv-LV"/>
        </w:rPr>
        <w:t xml:space="preserve">, </w:t>
      </w:r>
      <w:r w:rsidRPr="00C366B2">
        <w:rPr>
          <w:rFonts w:ascii="Times New Roman" w:eastAsia="Times New Roman" w:hAnsi="Times New Roman" w:cs="Times New Roman"/>
          <w:i/>
          <w:sz w:val="24"/>
          <w:szCs w:val="20"/>
          <w:lang w:val="lv-LV"/>
        </w:rPr>
        <w:t>līguma ietvaros piegādāto preču apraksts, un</w:t>
      </w:r>
      <w:r w:rsidR="0011671A">
        <w:rPr>
          <w:rFonts w:ascii="Times New Roman" w:eastAsia="Times New Roman" w:hAnsi="Times New Roman" w:cs="Times New Roman"/>
          <w:i/>
          <w:sz w:val="24"/>
          <w:szCs w:val="20"/>
          <w:lang w:val="lv-LV"/>
        </w:rPr>
        <w:t xml:space="preserve"> atzīm</w:t>
      </w:r>
      <w:r w:rsidR="00B96E4B">
        <w:rPr>
          <w:rFonts w:ascii="Times New Roman" w:eastAsia="Times New Roman" w:hAnsi="Times New Roman" w:cs="Times New Roman"/>
          <w:i/>
          <w:sz w:val="24"/>
          <w:szCs w:val="20"/>
          <w:lang w:val="lv-LV"/>
        </w:rPr>
        <w:t>e</w:t>
      </w:r>
      <w:r w:rsidR="0011671A">
        <w:rPr>
          <w:rFonts w:ascii="Times New Roman" w:eastAsia="Times New Roman" w:hAnsi="Times New Roman" w:cs="Times New Roman"/>
          <w:i/>
          <w:sz w:val="24"/>
          <w:szCs w:val="20"/>
          <w:lang w:val="lv-LV"/>
        </w:rPr>
        <w:t>, ka</w:t>
      </w:r>
      <w:r w:rsidRPr="00C366B2">
        <w:rPr>
          <w:rFonts w:ascii="Times New Roman" w:eastAsia="Times New Roman" w:hAnsi="Times New Roman" w:cs="Times New Roman"/>
          <w:i/>
          <w:sz w:val="24"/>
          <w:szCs w:val="20"/>
          <w:lang w:val="lv-LV"/>
        </w:rPr>
        <w:t xml:space="preserve"> līgums izpildīts atbilstoši </w:t>
      </w:r>
      <w:r w:rsidR="005D3D51">
        <w:rPr>
          <w:rFonts w:ascii="Times New Roman" w:eastAsia="Times New Roman" w:hAnsi="Times New Roman" w:cs="Times New Roman"/>
          <w:i/>
          <w:sz w:val="24"/>
          <w:szCs w:val="20"/>
          <w:lang w:val="lv-LV"/>
        </w:rPr>
        <w:t xml:space="preserve">noslēgtā </w:t>
      </w:r>
      <w:r w:rsidRPr="00C366B2">
        <w:rPr>
          <w:rFonts w:ascii="Times New Roman" w:eastAsia="Times New Roman" w:hAnsi="Times New Roman" w:cs="Times New Roman"/>
          <w:i/>
          <w:sz w:val="24"/>
          <w:szCs w:val="20"/>
          <w:lang w:val="lv-LV"/>
        </w:rPr>
        <w:t xml:space="preserve">līguma nosacījumiem. </w:t>
      </w:r>
      <w:r w:rsidRPr="00C366B2">
        <w:rPr>
          <w:rFonts w:ascii="Times New Roman" w:eastAsia="Times New Roman" w:hAnsi="Times New Roman" w:cs="Times New Roman"/>
          <w:i/>
          <w:iCs/>
          <w:sz w:val="24"/>
          <w:szCs w:val="20"/>
          <w:lang w:val="lv-LV" w:eastAsia="lv-LV"/>
        </w:rPr>
        <w:t>Atsauksme vai alternatīvs dokuments nav jāiesniedz, ja pasūtītājs ir bijusi Jēkabpils novada pašvaldība  un līgumslēdzēja puse ir bijis Pretendents.</w:t>
      </w:r>
    </w:p>
    <w:p w14:paraId="501D6E20" w14:textId="33FEF8C1" w:rsidR="00C366B2" w:rsidRPr="00C366B2" w:rsidRDefault="00C366B2" w:rsidP="00C366B2">
      <w:pPr>
        <w:widowControl w:val="0"/>
        <w:overflowPunct w:val="0"/>
        <w:autoSpaceDE w:val="0"/>
        <w:autoSpaceDN w:val="0"/>
        <w:adjustRightInd w:val="0"/>
        <w:spacing w:after="12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i/>
          <w:sz w:val="24"/>
          <w:szCs w:val="20"/>
          <w:lang w:val="lv-LV"/>
        </w:rPr>
        <w:t xml:space="preserve"> </w:t>
      </w:r>
      <w:r w:rsidRPr="00C366B2">
        <w:rPr>
          <w:rFonts w:ascii="Times New Roman" w:eastAsia="Times New Roman" w:hAnsi="Times New Roman" w:cs="Times New Roman"/>
          <w:b/>
          <w:sz w:val="24"/>
          <w:szCs w:val="20"/>
          <w:lang w:val="lv-LV"/>
        </w:rPr>
        <w:t xml:space="preserve">2.2. </w:t>
      </w:r>
      <w:r w:rsidRPr="00C366B2">
        <w:rPr>
          <w:rFonts w:ascii="Times New Roman" w:eastAsia="Times New Roman" w:hAnsi="Times New Roman" w:cs="Times New Roman"/>
          <w:b/>
          <w:sz w:val="24"/>
          <w:szCs w:val="20"/>
          <w:u w:val="single"/>
          <w:lang w:val="lv-LV"/>
        </w:rPr>
        <w:t>Apakšuzņēmēju</w:t>
      </w:r>
      <w:r w:rsidR="007627E9">
        <w:rPr>
          <w:rFonts w:ascii="Times New Roman" w:eastAsia="Times New Roman" w:hAnsi="Times New Roman" w:cs="Times New Roman"/>
          <w:b/>
          <w:sz w:val="24"/>
          <w:szCs w:val="20"/>
          <w:u w:val="single"/>
          <w:vertAlign w:val="superscript"/>
          <w:lang w:val="lv-LV"/>
        </w:rPr>
        <w:t xml:space="preserve"> ¹ </w:t>
      </w:r>
      <w:r w:rsidRPr="00C366B2">
        <w:rPr>
          <w:rFonts w:ascii="Times New Roman" w:eastAsia="Times New Roman" w:hAnsi="Times New Roman" w:cs="Times New Roman"/>
          <w:b/>
          <w:sz w:val="24"/>
          <w:szCs w:val="20"/>
          <w:u w:val="single"/>
          <w:lang w:val="lv-LV"/>
        </w:rPr>
        <w:t>saraksts</w:t>
      </w:r>
      <w:r w:rsidRPr="00C366B2">
        <w:rPr>
          <w:rFonts w:ascii="Times New Roman" w:eastAsia="Times New Roman" w:hAnsi="Times New Roman" w:cs="Times New Roman"/>
          <w:sz w:val="24"/>
          <w:szCs w:val="20"/>
          <w:lang w:val="lv-LV"/>
        </w:rPr>
        <w:t xml:space="preserve"> </w:t>
      </w:r>
      <w:r w:rsidRPr="00AB7820">
        <w:rPr>
          <w:rFonts w:ascii="Times New Roman" w:eastAsia="Times New Roman" w:hAnsi="Times New Roman" w:cs="Times New Roman"/>
          <w:i/>
          <w:iCs/>
          <w:sz w:val="24"/>
          <w:szCs w:val="20"/>
          <w:lang w:val="lv-LV"/>
        </w:rPr>
        <w:t>(ja attiecināms)</w:t>
      </w:r>
    </w:p>
    <w:p w14:paraId="408601DC" w14:textId="56A18BED" w:rsidR="00A82F50" w:rsidRPr="00A82F50" w:rsidRDefault="00C366B2" w:rsidP="00A82F50">
      <w:pPr>
        <w:spacing w:after="0" w:line="240" w:lineRule="auto"/>
        <w:jc w:val="both"/>
        <w:rPr>
          <w:rFonts w:ascii="Times New Roman" w:eastAsia="Times New Roman" w:hAnsi="Times New Roman" w:cs="Times New Roman"/>
          <w:sz w:val="24"/>
          <w:szCs w:val="20"/>
          <w:lang w:val="lv-LV"/>
        </w:rPr>
      </w:pPr>
      <w:r w:rsidRPr="00C366B2">
        <w:rPr>
          <w:rFonts w:ascii="Times New Roman" w:eastAsia="Times New Roman" w:hAnsi="Times New Roman" w:cs="Times New Roman"/>
          <w:sz w:val="24"/>
          <w:szCs w:val="20"/>
          <w:lang w:val="lv-LV"/>
        </w:rPr>
        <w:t xml:space="preserve">Jāuzrāda apakšuzņēmēji un apakšuzņēmēju apakšuzņēmēji, uz kuru iespējām kvalifikācijas pierādīšanai Pretendents balstās, ja tiem nododamās veicamās Piegādes vai tās daļas vērtība ir vismaz 10 000 </w:t>
      </w:r>
      <w:r w:rsidRPr="00C366B2">
        <w:rPr>
          <w:rFonts w:ascii="Times New Roman" w:eastAsia="Times New Roman" w:hAnsi="Times New Roman" w:cs="Times New Roman"/>
          <w:i/>
          <w:iCs/>
          <w:sz w:val="24"/>
          <w:szCs w:val="20"/>
          <w:lang w:val="lv-LV"/>
        </w:rPr>
        <w:t>euro</w:t>
      </w:r>
      <w:r w:rsidRPr="00C366B2">
        <w:rPr>
          <w:rFonts w:ascii="Times New Roman" w:eastAsia="Times New Roman" w:hAnsi="Times New Roman" w:cs="Times New Roman"/>
          <w:sz w:val="24"/>
          <w:szCs w:val="20"/>
          <w:lang w:val="lv-LV"/>
        </w:rPr>
        <w:t>.</w:t>
      </w:r>
    </w:p>
    <w:tbl>
      <w:tblPr>
        <w:tblStyle w:val="TableGrid1"/>
        <w:tblW w:w="9776" w:type="dxa"/>
        <w:tblLook w:val="04A0" w:firstRow="1" w:lastRow="0" w:firstColumn="1" w:lastColumn="0" w:noHBand="0" w:noVBand="1"/>
      </w:tblPr>
      <w:tblGrid>
        <w:gridCol w:w="3681"/>
        <w:gridCol w:w="6095"/>
      </w:tblGrid>
      <w:tr w:rsidR="004D17B5" w:rsidRPr="006958E5" w14:paraId="07F3BFCF" w14:textId="77777777" w:rsidTr="00464230">
        <w:trPr>
          <w:trHeight w:val="830"/>
        </w:trPr>
        <w:tc>
          <w:tcPr>
            <w:tcW w:w="3681" w:type="dxa"/>
            <w:tcBorders>
              <w:bottom w:val="single" w:sz="4" w:space="0" w:color="000000"/>
            </w:tcBorders>
          </w:tcPr>
          <w:p w14:paraId="700223D2" w14:textId="77777777" w:rsidR="004D17B5" w:rsidRPr="00A82F50" w:rsidRDefault="004D17B5" w:rsidP="00A82F50">
            <w:pPr>
              <w:widowControl w:val="0"/>
              <w:overflowPunct w:val="0"/>
              <w:autoSpaceDE w:val="0"/>
              <w:autoSpaceDN w:val="0"/>
              <w:adjustRightInd w:val="0"/>
              <w:jc w:val="center"/>
              <w:rPr>
                <w:rFonts w:eastAsia="Calibri"/>
                <w:b/>
                <w:sz w:val="24"/>
                <w:szCs w:val="24"/>
              </w:rPr>
            </w:pPr>
            <w:r w:rsidRPr="00A82F50">
              <w:rPr>
                <w:rFonts w:eastAsia="Calibri"/>
                <w:b/>
                <w:sz w:val="24"/>
                <w:szCs w:val="24"/>
              </w:rPr>
              <w:t>Apakšuzņēmēja nosaukums</w:t>
            </w:r>
          </w:p>
        </w:tc>
        <w:tc>
          <w:tcPr>
            <w:tcW w:w="6095" w:type="dxa"/>
            <w:tcBorders>
              <w:bottom w:val="single" w:sz="4" w:space="0" w:color="000000"/>
            </w:tcBorders>
          </w:tcPr>
          <w:p w14:paraId="1D251365" w14:textId="77777777" w:rsidR="004D17B5" w:rsidRPr="00A82F50" w:rsidRDefault="004D17B5" w:rsidP="00A82F50">
            <w:pPr>
              <w:widowControl w:val="0"/>
              <w:overflowPunct w:val="0"/>
              <w:autoSpaceDE w:val="0"/>
              <w:autoSpaceDN w:val="0"/>
              <w:adjustRightInd w:val="0"/>
              <w:jc w:val="center"/>
              <w:rPr>
                <w:rFonts w:eastAsia="Calibri"/>
                <w:b/>
                <w:sz w:val="24"/>
                <w:szCs w:val="24"/>
              </w:rPr>
            </w:pPr>
            <w:r w:rsidRPr="00A82F50">
              <w:rPr>
                <w:rFonts w:eastAsia="Calibri"/>
                <w:b/>
                <w:sz w:val="24"/>
                <w:szCs w:val="24"/>
              </w:rPr>
              <w:t>Apakšuzņēmējam nododamā līguma daļa un tās vērtība EUR (bez PVN)</w:t>
            </w:r>
          </w:p>
        </w:tc>
      </w:tr>
      <w:tr w:rsidR="004D17B5" w:rsidRPr="006958E5" w14:paraId="30AEA694" w14:textId="77777777" w:rsidTr="00464230">
        <w:trPr>
          <w:trHeight w:val="323"/>
        </w:trPr>
        <w:tc>
          <w:tcPr>
            <w:tcW w:w="3681" w:type="dxa"/>
            <w:tcBorders>
              <w:bottom w:val="single" w:sz="4" w:space="0" w:color="auto"/>
            </w:tcBorders>
          </w:tcPr>
          <w:p w14:paraId="2D121D06" w14:textId="77777777" w:rsidR="004D17B5" w:rsidRPr="00A82F50" w:rsidRDefault="004D17B5" w:rsidP="00A82F50">
            <w:pPr>
              <w:widowControl w:val="0"/>
              <w:overflowPunct w:val="0"/>
              <w:autoSpaceDE w:val="0"/>
              <w:autoSpaceDN w:val="0"/>
              <w:adjustRightInd w:val="0"/>
              <w:rPr>
                <w:rFonts w:eastAsia="Calibri"/>
                <w:sz w:val="24"/>
                <w:szCs w:val="24"/>
              </w:rPr>
            </w:pPr>
          </w:p>
          <w:p w14:paraId="2AF04B31" w14:textId="77777777" w:rsidR="004D17B5" w:rsidRPr="00A82F50" w:rsidRDefault="004D17B5" w:rsidP="00A82F50">
            <w:pPr>
              <w:widowControl w:val="0"/>
              <w:overflowPunct w:val="0"/>
              <w:autoSpaceDE w:val="0"/>
              <w:autoSpaceDN w:val="0"/>
              <w:adjustRightInd w:val="0"/>
              <w:rPr>
                <w:rFonts w:eastAsia="Calibri"/>
                <w:sz w:val="24"/>
                <w:szCs w:val="24"/>
              </w:rPr>
            </w:pPr>
          </w:p>
        </w:tc>
        <w:tc>
          <w:tcPr>
            <w:tcW w:w="6095" w:type="dxa"/>
            <w:tcBorders>
              <w:bottom w:val="single" w:sz="4" w:space="0" w:color="auto"/>
            </w:tcBorders>
          </w:tcPr>
          <w:p w14:paraId="5F8172BC" w14:textId="77777777" w:rsidR="004D17B5" w:rsidRPr="00A82F50" w:rsidRDefault="004D17B5" w:rsidP="00A82F50">
            <w:pPr>
              <w:widowControl w:val="0"/>
              <w:overflowPunct w:val="0"/>
              <w:autoSpaceDE w:val="0"/>
              <w:autoSpaceDN w:val="0"/>
              <w:adjustRightInd w:val="0"/>
              <w:rPr>
                <w:rFonts w:eastAsia="Calibri"/>
                <w:sz w:val="24"/>
                <w:szCs w:val="24"/>
              </w:rPr>
            </w:pPr>
          </w:p>
        </w:tc>
      </w:tr>
    </w:tbl>
    <w:p w14:paraId="3739547B" w14:textId="1DCE97A2" w:rsidR="00A82F50" w:rsidRPr="008C1C53" w:rsidRDefault="007627E9" w:rsidP="008C1C53">
      <w:pPr>
        <w:spacing w:before="120" w:after="0" w:line="240" w:lineRule="auto"/>
        <w:rPr>
          <w:rFonts w:ascii="Times New Roman" w:eastAsia="Calibri" w:hAnsi="Times New Roman" w:cs="Times New Roman"/>
          <w:bCs/>
          <w:sz w:val="16"/>
          <w:szCs w:val="16"/>
          <w:lang w:val="lv-LV"/>
        </w:rPr>
      </w:pPr>
      <w:r w:rsidRPr="007627E9">
        <w:rPr>
          <w:rFonts w:ascii="Times New Roman" w:eastAsia="Calibri" w:hAnsi="Times New Roman" w:cs="Times New Roman"/>
          <w:bCs/>
          <w:sz w:val="16"/>
          <w:szCs w:val="16"/>
          <w:lang w:val="lv-LV"/>
        </w:rPr>
        <w:t>¹Apakšuzņēmējs ir pretendenta nolīgta persona vai savukārt tās nolīgta persona, kura veic piegādi iepirkuma līguma izpildei (Publisko iepirkumu likuma 1.panta pirmās daļas 1.punkts). Par saistīto uzņēmumu 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2D6ACEEC" w14:textId="77777777" w:rsidR="00A82F50" w:rsidRPr="00A82F50" w:rsidRDefault="00A82F50" w:rsidP="00A82F50">
      <w:pPr>
        <w:tabs>
          <w:tab w:val="left" w:pos="426"/>
        </w:tabs>
        <w:spacing w:before="120" w:after="0" w:line="240" w:lineRule="auto"/>
        <w:jc w:val="both"/>
        <w:rPr>
          <w:rFonts w:ascii="Times New Roman" w:eastAsia="Calibri" w:hAnsi="Times New Roman" w:cs="Times New Roman"/>
          <w:sz w:val="24"/>
          <w:szCs w:val="24"/>
          <w:lang w:val="lv-LV"/>
        </w:rPr>
      </w:pPr>
      <w:r w:rsidRPr="00A82F50">
        <w:rPr>
          <w:rFonts w:ascii="Times New Roman" w:eastAsia="Calibri" w:hAnsi="Times New Roman" w:cs="Times New Roman"/>
          <w:bCs/>
          <w:sz w:val="24"/>
          <w:szCs w:val="24"/>
          <w:lang w:val="lv-LV"/>
        </w:rPr>
        <w:t>2.3.</w:t>
      </w:r>
      <w:r w:rsidRPr="00A82F50">
        <w:rPr>
          <w:rFonts w:ascii="Times New Roman" w:eastAsia="Calibri" w:hAnsi="Times New Roman" w:cs="Times New Roman"/>
          <w:b/>
          <w:sz w:val="24"/>
          <w:szCs w:val="24"/>
          <w:lang w:val="lv-LV"/>
        </w:rPr>
        <w:t xml:space="preserve"> Jāiesniedz </w:t>
      </w:r>
      <w:r w:rsidRPr="00A82F50">
        <w:rPr>
          <w:rFonts w:ascii="Times New Roman" w:eastAsia="Calibri" w:hAnsi="Times New Roman" w:cs="Times New Roman"/>
          <w:sz w:val="24"/>
          <w:szCs w:val="24"/>
          <w:lang w:val="lv-LV"/>
        </w:rPr>
        <w:t>apakšuzņēmēja parakstīts apliecinājums:</w:t>
      </w:r>
    </w:p>
    <w:p w14:paraId="7590FE36" w14:textId="77777777" w:rsidR="00A82F50" w:rsidRPr="00A82F50" w:rsidRDefault="00A82F50" w:rsidP="00A82F50">
      <w:pPr>
        <w:spacing w:before="120" w:after="0" w:line="240" w:lineRule="auto"/>
        <w:jc w:val="center"/>
        <w:rPr>
          <w:rFonts w:ascii="Times New Roman" w:eastAsia="Calibri" w:hAnsi="Times New Roman" w:cs="Times New Roman"/>
          <w:b/>
          <w:sz w:val="24"/>
          <w:szCs w:val="24"/>
          <w:lang w:val="lv-LV"/>
        </w:rPr>
      </w:pPr>
      <w:r w:rsidRPr="00A82F50">
        <w:rPr>
          <w:rFonts w:ascii="Times New Roman" w:eastAsia="Calibri" w:hAnsi="Times New Roman" w:cs="Times New Roman"/>
          <w:b/>
          <w:sz w:val="24"/>
          <w:szCs w:val="24"/>
          <w:lang w:val="lv-LV"/>
        </w:rPr>
        <w:t>Apakšuzņēmēja apliecinājums par gatavību iesaistīties līguma izpildē</w:t>
      </w:r>
    </w:p>
    <w:p w14:paraId="40DCB9BE" w14:textId="7B8AF4E1" w:rsidR="007627E9" w:rsidRPr="007627E9" w:rsidRDefault="007627E9" w:rsidP="007627E9">
      <w:pPr>
        <w:spacing w:before="120" w:after="0" w:line="240" w:lineRule="auto"/>
        <w:rPr>
          <w:rFonts w:ascii="Times New Roman" w:eastAsia="Calibri" w:hAnsi="Times New Roman" w:cs="Times New Roman"/>
          <w:bCs/>
          <w:sz w:val="16"/>
          <w:szCs w:val="16"/>
          <w:lang w:val="lv-LV"/>
        </w:rPr>
      </w:pPr>
      <w:r w:rsidRPr="007627E9">
        <w:rPr>
          <w:rFonts w:ascii="Times New Roman" w:eastAsia="Calibri" w:hAnsi="Times New Roman" w:cs="Times New Roman"/>
          <w:bCs/>
          <w:sz w:val="16"/>
          <w:szCs w:val="16"/>
          <w:lang w:val="lv-LV"/>
        </w:rPr>
        <w:t>¹Apakšuzņēmējs ir pretendenta nolīgta persona vai savukārt tās nolīgta persona, kura veic piegādi iepirkuma līguma izpildei (Publisko iepirkumu likuma 1.panta pirmās daļas 1.punkts). Par saistīto uzņēmumu 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6D07F0C7" w14:textId="77777777" w:rsidR="00A82F50" w:rsidRPr="00A82F50" w:rsidRDefault="00A82F50" w:rsidP="00A82F50">
      <w:pPr>
        <w:spacing w:line="256" w:lineRule="auto"/>
        <w:jc w:val="both"/>
        <w:rPr>
          <w:rFonts w:ascii="Times New Roman" w:eastAsia="Calibri" w:hAnsi="Times New Roman" w:cs="Times New Roman"/>
          <w:bCs/>
          <w:kern w:val="2"/>
          <w:sz w:val="24"/>
          <w:szCs w:val="24"/>
          <w:lang w:val="lv-LV"/>
          <w14:ligatures w14:val="standardContextual"/>
        </w:rPr>
      </w:pPr>
      <w:r w:rsidRPr="00A82F50">
        <w:rPr>
          <w:rFonts w:ascii="Times New Roman" w:eastAsia="Calibri" w:hAnsi="Times New Roman" w:cs="Times New Roman"/>
          <w:bCs/>
          <w:kern w:val="2"/>
          <w:sz w:val="24"/>
          <w:szCs w:val="24"/>
          <w:lang w:val="lv-LV"/>
          <w14:ligatures w14:val="standardContextual"/>
        </w:rPr>
        <w:t>Ar šo ________________________________ (</w:t>
      </w:r>
      <w:r w:rsidRPr="00A82F50">
        <w:rPr>
          <w:rFonts w:ascii="Times New Roman" w:eastAsia="Calibri" w:hAnsi="Times New Roman" w:cs="Times New Roman"/>
          <w:bCs/>
          <w:i/>
          <w:kern w:val="2"/>
          <w:sz w:val="24"/>
          <w:szCs w:val="24"/>
          <w:lang w:val="lv-LV"/>
          <w14:ligatures w14:val="standardContextual"/>
        </w:rPr>
        <w:t>apakšuzņēmēja nosaukums</w:t>
      </w:r>
      <w:r w:rsidRPr="00A82F50">
        <w:rPr>
          <w:rFonts w:ascii="Times New Roman" w:eastAsia="Calibri" w:hAnsi="Times New Roman" w:cs="Times New Roman"/>
          <w:bCs/>
          <w:kern w:val="2"/>
          <w:sz w:val="24"/>
          <w:szCs w:val="24"/>
          <w:lang w:val="lv-LV"/>
          <w14:ligatures w14:val="standardContextual"/>
        </w:rPr>
        <w:t>) apņemos, gadījumā, ja ar &lt;</w:t>
      </w:r>
      <w:r w:rsidRPr="00A82F50">
        <w:rPr>
          <w:rFonts w:ascii="Times New Roman" w:eastAsia="Calibri" w:hAnsi="Times New Roman" w:cs="Times New Roman"/>
          <w:bCs/>
          <w:i/>
          <w:kern w:val="2"/>
          <w:sz w:val="24"/>
          <w:szCs w:val="24"/>
          <w:lang w:val="lv-LV"/>
          <w14:ligatures w14:val="standardContextual"/>
        </w:rPr>
        <w:t xml:space="preserve">Pretendenta nosaukums&gt; </w:t>
      </w:r>
      <w:r w:rsidRPr="00A82F50">
        <w:rPr>
          <w:rFonts w:ascii="Times New Roman" w:eastAsia="Calibri" w:hAnsi="Times New Roman" w:cs="Times New Roman"/>
          <w:bCs/>
          <w:kern w:val="2"/>
          <w:sz w:val="24"/>
          <w:szCs w:val="24"/>
          <w:lang w:val="lv-LV"/>
          <w14:ligatures w14:val="standardContextual"/>
        </w:rPr>
        <w:t>tiks noslēgts iepirkuma līgums:</w:t>
      </w:r>
    </w:p>
    <w:p w14:paraId="64ACFDC6" w14:textId="77777777" w:rsidR="00A82F50" w:rsidRPr="00A82F50" w:rsidRDefault="00A82F50" w:rsidP="006555D8">
      <w:pPr>
        <w:numPr>
          <w:ilvl w:val="0"/>
          <w:numId w:val="23"/>
        </w:numPr>
        <w:suppressAutoHyphens/>
        <w:spacing w:after="0" w:line="256" w:lineRule="auto"/>
        <w:jc w:val="both"/>
        <w:rPr>
          <w:rFonts w:ascii="Times New Roman" w:eastAsia="Calibri" w:hAnsi="Times New Roman" w:cs="Times New Roman"/>
          <w:bCs/>
          <w:kern w:val="2"/>
          <w:sz w:val="24"/>
          <w:szCs w:val="24"/>
          <w:lang w:val="lv-LV"/>
          <w14:ligatures w14:val="standardContextual"/>
        </w:rPr>
      </w:pPr>
      <w:r w:rsidRPr="00A82F50">
        <w:rPr>
          <w:rFonts w:ascii="Times New Roman" w:eastAsia="Calibri" w:hAnsi="Times New Roman" w:cs="Times New Roman"/>
          <w:bCs/>
          <w:kern w:val="2"/>
          <w:sz w:val="24"/>
          <w:szCs w:val="24"/>
          <w:lang w:val="lv-LV"/>
          <w14:ligatures w14:val="standardContextual"/>
        </w:rPr>
        <w:lastRenderedPageBreak/>
        <w:t>strādāt pie iepirkuma līguma &lt;</w:t>
      </w:r>
      <w:r w:rsidRPr="00A82F50">
        <w:rPr>
          <w:rFonts w:ascii="Times New Roman" w:eastAsia="Calibri" w:hAnsi="Times New Roman" w:cs="Times New Roman"/>
          <w:bCs/>
          <w:i/>
          <w:iCs/>
          <w:kern w:val="2"/>
          <w:sz w:val="24"/>
          <w:szCs w:val="24"/>
          <w:lang w:val="lv-LV"/>
          <w14:ligatures w14:val="standardContextual"/>
        </w:rPr>
        <w:t>nosaukums, identifikācijas Nr.</w:t>
      </w:r>
      <w:r w:rsidRPr="00A82F50">
        <w:rPr>
          <w:rFonts w:ascii="Times New Roman" w:eastAsia="Calibri" w:hAnsi="Times New Roman" w:cs="Times New Roman"/>
          <w:bCs/>
          <w:kern w:val="2"/>
          <w:sz w:val="24"/>
          <w:szCs w:val="24"/>
          <w:lang w:val="lv-LV"/>
          <w14:ligatures w14:val="standardContextual"/>
        </w:rPr>
        <w:t>&gt; izpildes kā pretendenta apakšuzņēmējs.</w:t>
      </w:r>
    </w:p>
    <w:p w14:paraId="5B907BF4" w14:textId="77777777" w:rsidR="00A82F50" w:rsidRPr="00A82F50" w:rsidRDefault="00A82F50" w:rsidP="006555D8">
      <w:pPr>
        <w:numPr>
          <w:ilvl w:val="0"/>
          <w:numId w:val="23"/>
        </w:numPr>
        <w:suppressAutoHyphens/>
        <w:spacing w:after="0" w:line="256" w:lineRule="auto"/>
        <w:jc w:val="both"/>
        <w:rPr>
          <w:rFonts w:ascii="Times New Roman" w:eastAsia="Calibri" w:hAnsi="Times New Roman" w:cs="Times New Roman"/>
          <w:bCs/>
          <w:kern w:val="2"/>
          <w:sz w:val="24"/>
          <w:szCs w:val="24"/>
          <w:lang w:val="lv-LV"/>
          <w14:ligatures w14:val="standardContextual"/>
        </w:rPr>
      </w:pPr>
      <w:r w:rsidRPr="00A82F50">
        <w:rPr>
          <w:rFonts w:ascii="Times New Roman" w:eastAsia="Calibri" w:hAnsi="Times New Roman" w:cs="Times New Roman"/>
          <w:bCs/>
          <w:kern w:val="2"/>
          <w:sz w:val="24"/>
          <w:szCs w:val="24"/>
          <w:lang w:val="lv-LV"/>
          <w14:ligatures w14:val="standardContextual"/>
        </w:rPr>
        <w:t>nodošu pretendenta rīcībā šādus resursus, kas nepieciešami šī apliecinājuma 1.punktā norādītās līguma daļas izpildei (</w:t>
      </w:r>
      <w:r w:rsidRPr="00A82F50">
        <w:rPr>
          <w:rFonts w:ascii="Times New Roman" w:eastAsia="Calibri" w:hAnsi="Times New Roman" w:cs="Times New Roman"/>
          <w:bCs/>
          <w:i/>
          <w:kern w:val="2"/>
          <w:sz w:val="24"/>
          <w:szCs w:val="24"/>
          <w:lang w:val="lv-LV"/>
          <w14:ligatures w14:val="standardContextual"/>
        </w:rPr>
        <w:t>atbilstošo atzīmēt</w:t>
      </w:r>
      <w:r w:rsidRPr="00A82F50">
        <w:rPr>
          <w:rFonts w:ascii="Times New Roman" w:eastAsia="Calibri" w:hAnsi="Times New Roman" w:cs="Times New Roman"/>
          <w:bCs/>
          <w:kern w:val="2"/>
          <w:sz w:val="24"/>
          <w:szCs w:val="24"/>
          <w:lang w:val="lv-LV"/>
          <w14:ligatures w14:val="standardContextual"/>
        </w:rPr>
        <w:t xml:space="preserve">): </w:t>
      </w:r>
      <w:r w:rsidRPr="00A82F50">
        <w:rPr>
          <w:rFonts w:ascii="Times New Roman" w:eastAsia="Calibri" w:hAnsi="Times New Roman" w:cs="Times New Roman"/>
          <w:bCs/>
          <w:i/>
          <w:iCs/>
          <w:color w:val="FF0000"/>
          <w:kern w:val="2"/>
          <w:sz w:val="24"/>
          <w:szCs w:val="24"/>
          <w:lang w:val="lv-LV"/>
          <w14:ligatures w14:val="standardContextual"/>
        </w:rPr>
        <w:t>aizpildīt, ja attiecināms</w:t>
      </w:r>
    </w:p>
    <w:p w14:paraId="50F0367A" w14:textId="77777777" w:rsidR="00A82F50" w:rsidRPr="00A82F50" w:rsidRDefault="00A82F50" w:rsidP="006555D8">
      <w:pPr>
        <w:numPr>
          <w:ilvl w:val="0"/>
          <w:numId w:val="24"/>
        </w:numPr>
        <w:suppressAutoHyphens/>
        <w:spacing w:after="0" w:line="256" w:lineRule="auto"/>
        <w:jc w:val="both"/>
        <w:rPr>
          <w:rFonts w:ascii="Times New Roman" w:eastAsia="Calibri" w:hAnsi="Times New Roman" w:cs="Times New Roman"/>
          <w:bCs/>
          <w:kern w:val="2"/>
          <w:sz w:val="24"/>
          <w:szCs w:val="24"/>
          <w:lang w:val="lv-LV"/>
          <w14:ligatures w14:val="standardContextual"/>
        </w:rPr>
      </w:pPr>
      <w:r w:rsidRPr="00A82F50">
        <w:rPr>
          <w:rFonts w:ascii="Times New Roman" w:eastAsia="Calibri" w:hAnsi="Times New Roman" w:cs="Times New Roman"/>
          <w:bCs/>
          <w:kern w:val="2"/>
          <w:sz w:val="24"/>
          <w:szCs w:val="24"/>
          <w:lang w:val="lv-LV"/>
          <w14:ligatures w14:val="standardContextual"/>
        </w:rPr>
        <w:t>tehniskie resursi _______________</w:t>
      </w:r>
    </w:p>
    <w:p w14:paraId="2A66C34F" w14:textId="77777777" w:rsidR="00A82F50" w:rsidRPr="00A82F50" w:rsidRDefault="00A82F50" w:rsidP="006555D8">
      <w:pPr>
        <w:numPr>
          <w:ilvl w:val="0"/>
          <w:numId w:val="24"/>
        </w:numPr>
        <w:suppressAutoHyphens/>
        <w:spacing w:after="0" w:line="256" w:lineRule="auto"/>
        <w:jc w:val="both"/>
        <w:rPr>
          <w:rFonts w:ascii="Times New Roman" w:eastAsia="Calibri" w:hAnsi="Times New Roman" w:cs="Times New Roman"/>
          <w:bCs/>
          <w:kern w:val="2"/>
          <w:sz w:val="24"/>
          <w:szCs w:val="24"/>
          <w:lang w:val="lv-LV"/>
          <w14:ligatures w14:val="standardContextual"/>
        </w:rPr>
      </w:pPr>
      <w:r w:rsidRPr="00A82F50">
        <w:rPr>
          <w:rFonts w:ascii="Times New Roman" w:eastAsia="Calibri" w:hAnsi="Times New Roman" w:cs="Times New Roman"/>
          <w:bCs/>
          <w:kern w:val="2"/>
          <w:sz w:val="24"/>
          <w:szCs w:val="24"/>
          <w:lang w:val="lv-LV"/>
          <w14:ligatures w14:val="standardContextual"/>
        </w:rPr>
        <w:t>personāla resursi ______________</w:t>
      </w:r>
    </w:p>
    <w:p w14:paraId="435F7123" w14:textId="77777777" w:rsidR="00A82F50" w:rsidRPr="00A82F50" w:rsidRDefault="00A82F50" w:rsidP="006555D8">
      <w:pPr>
        <w:numPr>
          <w:ilvl w:val="0"/>
          <w:numId w:val="24"/>
        </w:numPr>
        <w:suppressAutoHyphens/>
        <w:spacing w:after="0" w:line="256" w:lineRule="auto"/>
        <w:jc w:val="both"/>
        <w:rPr>
          <w:rFonts w:ascii="Times New Roman" w:eastAsia="Calibri" w:hAnsi="Times New Roman" w:cs="Times New Roman"/>
          <w:bCs/>
          <w:kern w:val="2"/>
          <w:sz w:val="24"/>
          <w:szCs w:val="24"/>
          <w:lang w:val="lv-LV"/>
          <w14:ligatures w14:val="standardContextual"/>
        </w:rPr>
      </w:pPr>
      <w:r w:rsidRPr="00A82F50">
        <w:rPr>
          <w:rFonts w:ascii="Times New Roman" w:eastAsia="Calibri" w:hAnsi="Times New Roman" w:cs="Times New Roman"/>
          <w:bCs/>
          <w:kern w:val="2"/>
          <w:sz w:val="24"/>
          <w:szCs w:val="24"/>
          <w:lang w:val="lv-LV"/>
          <w14:ligatures w14:val="standardContextual"/>
        </w:rPr>
        <w:t>citi _________________________</w:t>
      </w:r>
    </w:p>
    <w:p w14:paraId="3F841179" w14:textId="77777777" w:rsidR="00A82F50" w:rsidRPr="00A82F50" w:rsidRDefault="00A82F50" w:rsidP="00A82F50">
      <w:pPr>
        <w:spacing w:line="256" w:lineRule="auto"/>
        <w:jc w:val="both"/>
        <w:rPr>
          <w:rFonts w:ascii="Times New Roman" w:eastAsia="Calibri" w:hAnsi="Times New Roman" w:cs="Times New Roman"/>
          <w:bCs/>
          <w:kern w:val="2"/>
          <w:sz w:val="24"/>
          <w:szCs w:val="24"/>
          <w:lang w:val="lv-LV"/>
          <w14:ligatures w14:val="standardContextual"/>
        </w:rPr>
      </w:pPr>
      <w:r w:rsidRPr="00A82F50">
        <w:rPr>
          <w:rFonts w:ascii="Times New Roman" w:eastAsia="Calibri" w:hAnsi="Times New Roman" w:cs="Times New Roman"/>
          <w:bCs/>
          <w:kern w:val="2"/>
          <w:sz w:val="24"/>
          <w:szCs w:val="24"/>
          <w:lang w:val="lv-LV"/>
          <w14:ligatures w14:val="standardContextual"/>
        </w:rPr>
        <w:t>Šī apņemšanās nav atsaucama, izņemot, ja iestājas ārkārtas apstākļi, kurus nav iespējams paredzēt iepirkuma procedūras laikā, par kuriem apņemos nekavējoties informēt pasūtītāju.</w:t>
      </w:r>
    </w:p>
    <w:p w14:paraId="489F2CEB" w14:textId="77777777" w:rsidR="00A82F50" w:rsidRPr="00A82F50" w:rsidRDefault="00A82F50" w:rsidP="00A82F50">
      <w:pPr>
        <w:spacing w:line="256" w:lineRule="auto"/>
        <w:jc w:val="both"/>
        <w:rPr>
          <w:rFonts w:ascii="Times New Roman" w:eastAsia="Calibri" w:hAnsi="Times New Roman" w:cs="Times New Roman"/>
          <w:bCs/>
          <w:kern w:val="2"/>
          <w:sz w:val="24"/>
          <w:szCs w:val="24"/>
          <w:lang w:val="lv-LV"/>
          <w14:ligatures w14:val="standardContextua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827"/>
      </w:tblGrid>
      <w:tr w:rsidR="00A82F50" w:rsidRPr="00A82F50" w14:paraId="7EB1A2BC" w14:textId="77777777" w:rsidTr="003C04BB">
        <w:tc>
          <w:tcPr>
            <w:tcW w:w="5245" w:type="dxa"/>
            <w:tcBorders>
              <w:top w:val="single" w:sz="4" w:space="0" w:color="auto"/>
              <w:left w:val="single" w:sz="4" w:space="0" w:color="auto"/>
              <w:bottom w:val="single" w:sz="4" w:space="0" w:color="auto"/>
              <w:right w:val="single" w:sz="4" w:space="0" w:color="auto"/>
            </w:tcBorders>
            <w:vAlign w:val="center"/>
            <w:hideMark/>
          </w:tcPr>
          <w:p w14:paraId="1D8B04AC" w14:textId="77777777" w:rsidR="00A82F50" w:rsidRPr="00A82F50" w:rsidRDefault="00A82F50" w:rsidP="00A82F50">
            <w:pPr>
              <w:spacing w:line="276" w:lineRule="auto"/>
              <w:rPr>
                <w:rFonts w:ascii="Times New Roman" w:eastAsia="Calibri" w:hAnsi="Times New Roman" w:cs="Times New Roman"/>
                <w:kern w:val="2"/>
                <w:sz w:val="24"/>
                <w:szCs w:val="24"/>
                <w:lang w:val="lv-LV"/>
                <w14:ligatures w14:val="standardContextual"/>
              </w:rPr>
            </w:pPr>
            <w:r w:rsidRPr="00A82F50">
              <w:rPr>
                <w:rFonts w:ascii="Times New Roman" w:eastAsia="Calibri" w:hAnsi="Times New Roman" w:cs="Times New Roman"/>
                <w:bCs/>
                <w:kern w:val="2"/>
                <w:sz w:val="24"/>
                <w:szCs w:val="24"/>
                <w:lang w:val="lv-LV"/>
                <w14:ligatures w14:val="standardContextual"/>
              </w:rPr>
              <w:t xml:space="preserve">Apakšuzņēmēja nosaukums </w:t>
            </w:r>
          </w:p>
        </w:tc>
        <w:tc>
          <w:tcPr>
            <w:tcW w:w="3827" w:type="dxa"/>
            <w:tcBorders>
              <w:top w:val="single" w:sz="4" w:space="0" w:color="auto"/>
              <w:left w:val="single" w:sz="4" w:space="0" w:color="auto"/>
              <w:bottom w:val="single" w:sz="4" w:space="0" w:color="auto"/>
              <w:right w:val="single" w:sz="4" w:space="0" w:color="auto"/>
            </w:tcBorders>
            <w:vAlign w:val="center"/>
          </w:tcPr>
          <w:p w14:paraId="793EF107" w14:textId="77777777" w:rsidR="00A82F50" w:rsidRPr="00A82F50" w:rsidRDefault="00A82F50" w:rsidP="00A82F50">
            <w:pPr>
              <w:spacing w:line="276" w:lineRule="auto"/>
              <w:jc w:val="center"/>
              <w:rPr>
                <w:rFonts w:ascii="Times New Roman" w:eastAsia="Calibri" w:hAnsi="Times New Roman" w:cs="Times New Roman"/>
                <w:kern w:val="2"/>
                <w:sz w:val="24"/>
                <w:szCs w:val="24"/>
                <w:lang w:val="lv-LV"/>
                <w14:ligatures w14:val="standardContextual"/>
              </w:rPr>
            </w:pPr>
          </w:p>
        </w:tc>
      </w:tr>
      <w:tr w:rsidR="00A82F50" w:rsidRPr="00A82F50" w14:paraId="363E5680" w14:textId="77777777" w:rsidTr="003C04BB">
        <w:tc>
          <w:tcPr>
            <w:tcW w:w="5245" w:type="dxa"/>
            <w:tcBorders>
              <w:top w:val="single" w:sz="4" w:space="0" w:color="auto"/>
              <w:left w:val="single" w:sz="4" w:space="0" w:color="auto"/>
              <w:bottom w:val="single" w:sz="4" w:space="0" w:color="auto"/>
              <w:right w:val="single" w:sz="4" w:space="0" w:color="auto"/>
            </w:tcBorders>
            <w:vAlign w:val="center"/>
            <w:hideMark/>
          </w:tcPr>
          <w:p w14:paraId="7FBCF69C" w14:textId="77777777" w:rsidR="00A82F50" w:rsidRPr="00A82F50" w:rsidRDefault="00A82F50" w:rsidP="00A82F50">
            <w:pPr>
              <w:spacing w:line="276" w:lineRule="auto"/>
              <w:rPr>
                <w:rFonts w:ascii="Times New Roman" w:eastAsia="Calibri" w:hAnsi="Times New Roman" w:cs="Times New Roman"/>
                <w:kern w:val="2"/>
                <w:sz w:val="24"/>
                <w:szCs w:val="24"/>
                <w:lang w:val="lv-LV"/>
                <w14:ligatures w14:val="standardContextual"/>
              </w:rPr>
            </w:pPr>
            <w:r w:rsidRPr="00A82F50">
              <w:rPr>
                <w:rFonts w:ascii="Times New Roman" w:eastAsia="Calibri" w:hAnsi="Times New Roman" w:cs="Times New Roman"/>
                <w:kern w:val="2"/>
                <w:sz w:val="24"/>
                <w:szCs w:val="24"/>
                <w:lang w:val="lv-LV"/>
                <w14:ligatures w14:val="standardContextual"/>
              </w:rPr>
              <w:t>Paraksttiesīgās personas vārds, uzvārds, amats</w:t>
            </w:r>
          </w:p>
        </w:tc>
        <w:tc>
          <w:tcPr>
            <w:tcW w:w="3827" w:type="dxa"/>
            <w:tcBorders>
              <w:top w:val="single" w:sz="4" w:space="0" w:color="auto"/>
              <w:left w:val="single" w:sz="4" w:space="0" w:color="auto"/>
              <w:bottom w:val="single" w:sz="4" w:space="0" w:color="auto"/>
              <w:right w:val="single" w:sz="4" w:space="0" w:color="auto"/>
            </w:tcBorders>
            <w:vAlign w:val="center"/>
          </w:tcPr>
          <w:p w14:paraId="0F4DC9AB" w14:textId="77777777" w:rsidR="00A82F50" w:rsidRPr="00A82F50" w:rsidRDefault="00A82F50" w:rsidP="00A82F50">
            <w:pPr>
              <w:spacing w:line="276" w:lineRule="auto"/>
              <w:jc w:val="center"/>
              <w:rPr>
                <w:rFonts w:ascii="Times New Roman" w:eastAsia="Calibri" w:hAnsi="Times New Roman" w:cs="Times New Roman"/>
                <w:kern w:val="2"/>
                <w:sz w:val="24"/>
                <w:szCs w:val="24"/>
                <w:lang w:val="lv-LV"/>
                <w14:ligatures w14:val="standardContextual"/>
              </w:rPr>
            </w:pPr>
          </w:p>
        </w:tc>
      </w:tr>
      <w:tr w:rsidR="00A82F50" w:rsidRPr="00A82F50" w14:paraId="705EB8E9" w14:textId="77777777" w:rsidTr="003C04BB">
        <w:tc>
          <w:tcPr>
            <w:tcW w:w="5245" w:type="dxa"/>
            <w:tcBorders>
              <w:top w:val="single" w:sz="4" w:space="0" w:color="auto"/>
              <w:left w:val="single" w:sz="4" w:space="0" w:color="auto"/>
              <w:bottom w:val="single" w:sz="4" w:space="0" w:color="auto"/>
              <w:right w:val="single" w:sz="4" w:space="0" w:color="auto"/>
            </w:tcBorders>
            <w:vAlign w:val="center"/>
            <w:hideMark/>
          </w:tcPr>
          <w:p w14:paraId="10893AE1" w14:textId="77777777" w:rsidR="00A82F50" w:rsidRPr="00A82F50" w:rsidRDefault="00A82F50" w:rsidP="00A82F50">
            <w:pPr>
              <w:spacing w:line="276" w:lineRule="auto"/>
              <w:rPr>
                <w:rFonts w:ascii="Times New Roman" w:eastAsia="Calibri" w:hAnsi="Times New Roman" w:cs="Times New Roman"/>
                <w:kern w:val="2"/>
                <w:sz w:val="24"/>
                <w:szCs w:val="24"/>
                <w:lang w:val="lv-LV"/>
                <w14:ligatures w14:val="standardContextual"/>
              </w:rPr>
            </w:pPr>
            <w:r w:rsidRPr="00A82F50">
              <w:rPr>
                <w:rFonts w:ascii="Times New Roman" w:eastAsia="Calibri" w:hAnsi="Times New Roman" w:cs="Times New Roman"/>
                <w:kern w:val="2"/>
                <w:sz w:val="24"/>
                <w:szCs w:val="24"/>
                <w:lang w:val="lv-LV"/>
                <w14:ligatures w14:val="standardContextual"/>
              </w:rPr>
              <w:t>Paraksts</w:t>
            </w:r>
          </w:p>
        </w:tc>
        <w:tc>
          <w:tcPr>
            <w:tcW w:w="3827" w:type="dxa"/>
            <w:tcBorders>
              <w:top w:val="single" w:sz="4" w:space="0" w:color="auto"/>
              <w:left w:val="single" w:sz="4" w:space="0" w:color="auto"/>
              <w:bottom w:val="single" w:sz="4" w:space="0" w:color="auto"/>
              <w:right w:val="single" w:sz="4" w:space="0" w:color="auto"/>
            </w:tcBorders>
            <w:vAlign w:val="center"/>
          </w:tcPr>
          <w:p w14:paraId="7BA47D10" w14:textId="77777777" w:rsidR="00A82F50" w:rsidRPr="00A82F50" w:rsidRDefault="00A82F50" w:rsidP="00A82F50">
            <w:pPr>
              <w:spacing w:line="276" w:lineRule="auto"/>
              <w:jc w:val="center"/>
              <w:rPr>
                <w:rFonts w:ascii="Times New Roman" w:eastAsia="Calibri" w:hAnsi="Times New Roman" w:cs="Times New Roman"/>
                <w:kern w:val="2"/>
                <w:sz w:val="24"/>
                <w:szCs w:val="24"/>
                <w:lang w:val="lv-LV"/>
                <w14:ligatures w14:val="standardContextual"/>
              </w:rPr>
            </w:pPr>
          </w:p>
        </w:tc>
      </w:tr>
      <w:tr w:rsidR="00A82F50" w:rsidRPr="00A82F50" w14:paraId="1D20DACF" w14:textId="77777777" w:rsidTr="003C04BB">
        <w:tc>
          <w:tcPr>
            <w:tcW w:w="5245" w:type="dxa"/>
            <w:tcBorders>
              <w:top w:val="single" w:sz="4" w:space="0" w:color="auto"/>
              <w:left w:val="single" w:sz="4" w:space="0" w:color="auto"/>
              <w:bottom w:val="single" w:sz="4" w:space="0" w:color="auto"/>
              <w:right w:val="single" w:sz="4" w:space="0" w:color="auto"/>
            </w:tcBorders>
            <w:vAlign w:val="center"/>
            <w:hideMark/>
          </w:tcPr>
          <w:p w14:paraId="7CE8A446" w14:textId="77777777" w:rsidR="00A82F50" w:rsidRPr="00A82F50" w:rsidRDefault="00A82F50" w:rsidP="00A82F50">
            <w:pPr>
              <w:spacing w:line="276" w:lineRule="auto"/>
              <w:rPr>
                <w:rFonts w:ascii="Times New Roman" w:eastAsia="Calibri" w:hAnsi="Times New Roman" w:cs="Times New Roman"/>
                <w:kern w:val="2"/>
                <w:sz w:val="24"/>
                <w:szCs w:val="24"/>
                <w:lang w:val="lv-LV"/>
                <w14:ligatures w14:val="standardContextual"/>
              </w:rPr>
            </w:pPr>
            <w:r w:rsidRPr="00A82F50">
              <w:rPr>
                <w:rFonts w:ascii="Times New Roman" w:eastAsia="Calibri" w:hAnsi="Times New Roman" w:cs="Times New Roman"/>
                <w:kern w:val="2"/>
                <w:sz w:val="24"/>
                <w:szCs w:val="24"/>
                <w:lang w:val="lv-LV"/>
                <w14:ligatures w14:val="standardContextual"/>
              </w:rPr>
              <w:t>Datums</w:t>
            </w:r>
          </w:p>
        </w:tc>
        <w:tc>
          <w:tcPr>
            <w:tcW w:w="3827" w:type="dxa"/>
            <w:tcBorders>
              <w:top w:val="single" w:sz="4" w:space="0" w:color="auto"/>
              <w:left w:val="single" w:sz="4" w:space="0" w:color="auto"/>
              <w:bottom w:val="single" w:sz="4" w:space="0" w:color="auto"/>
              <w:right w:val="single" w:sz="4" w:space="0" w:color="auto"/>
            </w:tcBorders>
            <w:vAlign w:val="center"/>
          </w:tcPr>
          <w:p w14:paraId="03F30559" w14:textId="77777777" w:rsidR="00A82F50" w:rsidRPr="00A82F50" w:rsidRDefault="00A82F50" w:rsidP="00A82F50">
            <w:pPr>
              <w:spacing w:line="276" w:lineRule="auto"/>
              <w:jc w:val="center"/>
              <w:rPr>
                <w:rFonts w:ascii="Times New Roman" w:eastAsia="Calibri" w:hAnsi="Times New Roman" w:cs="Times New Roman"/>
                <w:kern w:val="2"/>
                <w:sz w:val="24"/>
                <w:szCs w:val="24"/>
                <w:lang w:val="lv-LV"/>
                <w14:ligatures w14:val="standardContextual"/>
              </w:rPr>
            </w:pPr>
          </w:p>
        </w:tc>
      </w:tr>
    </w:tbl>
    <w:p w14:paraId="107708E0" w14:textId="77777777" w:rsidR="00A82F50" w:rsidRPr="00A82F50" w:rsidRDefault="00A82F50" w:rsidP="00A82F50">
      <w:pPr>
        <w:ind w:right="5"/>
        <w:rPr>
          <w:rFonts w:ascii="Times New Roman" w:eastAsia="Calibri" w:hAnsi="Times New Roman" w:cs="Times New Roman"/>
          <w:b/>
          <w:bCs/>
          <w:kern w:val="2"/>
          <w:sz w:val="24"/>
          <w:szCs w:val="24"/>
          <w:lang w:val="lv-LV"/>
          <w14:ligatures w14:val="standardContextual"/>
        </w:rPr>
      </w:pPr>
    </w:p>
    <w:tbl>
      <w:tblPr>
        <w:tblW w:w="5010" w:type="pct"/>
        <w:tblLook w:val="0000" w:firstRow="0" w:lastRow="0" w:firstColumn="0" w:lastColumn="0" w:noHBand="0" w:noVBand="0"/>
      </w:tblPr>
      <w:tblGrid>
        <w:gridCol w:w="2404"/>
        <w:gridCol w:w="1407"/>
        <w:gridCol w:w="1164"/>
        <w:gridCol w:w="4826"/>
      </w:tblGrid>
      <w:tr w:rsidR="00A82F50" w:rsidRPr="00A82F50" w14:paraId="575B9676" w14:textId="77777777" w:rsidTr="003C04BB">
        <w:trPr>
          <w:trHeight w:val="579"/>
        </w:trPr>
        <w:tc>
          <w:tcPr>
            <w:tcW w:w="1226" w:type="pct"/>
          </w:tcPr>
          <w:p w14:paraId="419C2C67" w14:textId="77777777" w:rsidR="00A82F50" w:rsidRPr="00A82F50" w:rsidRDefault="00A82F50" w:rsidP="00A82F50">
            <w:pPr>
              <w:spacing w:after="0"/>
              <w:rPr>
                <w:rFonts w:ascii="Times New Roman" w:eastAsia="Calibri" w:hAnsi="Times New Roman" w:cs="Times New Roman"/>
                <w:kern w:val="2"/>
                <w:sz w:val="24"/>
                <w:szCs w:val="24"/>
                <w:lang w:val="lv-LV"/>
                <w14:ligatures w14:val="standardContextual"/>
              </w:rPr>
            </w:pPr>
          </w:p>
          <w:p w14:paraId="1F6039A5" w14:textId="77777777" w:rsidR="00A82F50" w:rsidRPr="00A82F50" w:rsidRDefault="00A82F50" w:rsidP="00A82F50">
            <w:pPr>
              <w:spacing w:after="0"/>
              <w:rPr>
                <w:rFonts w:ascii="Times New Roman" w:eastAsia="Calibri" w:hAnsi="Times New Roman" w:cs="Times New Roman"/>
                <w:kern w:val="2"/>
                <w:sz w:val="24"/>
                <w:szCs w:val="24"/>
                <w:lang w:val="lv-LV"/>
                <w14:ligatures w14:val="standardContextual"/>
              </w:rPr>
            </w:pPr>
            <w:r w:rsidRPr="00A82F50">
              <w:rPr>
                <w:rFonts w:ascii="Times New Roman" w:eastAsia="Calibri" w:hAnsi="Times New Roman" w:cs="Times New Roman"/>
                <w:kern w:val="2"/>
                <w:sz w:val="24"/>
                <w:szCs w:val="24"/>
                <w:lang w:val="lv-LV"/>
                <w14:ligatures w14:val="standardContextual"/>
              </w:rPr>
              <w:t>Pretendenta  pārstāvis</w:t>
            </w:r>
          </w:p>
        </w:tc>
        <w:tc>
          <w:tcPr>
            <w:tcW w:w="718" w:type="pct"/>
          </w:tcPr>
          <w:p w14:paraId="49903AB2" w14:textId="77777777" w:rsidR="00A82F50" w:rsidRPr="00A82F50" w:rsidRDefault="00A82F50" w:rsidP="00A82F50">
            <w:pPr>
              <w:spacing w:after="0"/>
              <w:rPr>
                <w:rFonts w:ascii="Times New Roman" w:eastAsia="Calibri" w:hAnsi="Times New Roman" w:cs="Times New Roman"/>
                <w:kern w:val="2"/>
                <w:sz w:val="24"/>
                <w:szCs w:val="24"/>
                <w:lang w:val="lv-LV"/>
                <w14:ligatures w14:val="standardContextual"/>
              </w:rPr>
            </w:pPr>
          </w:p>
        </w:tc>
        <w:tc>
          <w:tcPr>
            <w:tcW w:w="3056" w:type="pct"/>
            <w:gridSpan w:val="2"/>
            <w:tcBorders>
              <w:bottom w:val="single" w:sz="4" w:space="0" w:color="auto"/>
            </w:tcBorders>
          </w:tcPr>
          <w:p w14:paraId="3D288AA4" w14:textId="77777777" w:rsidR="00A82F50" w:rsidRPr="00A82F50" w:rsidRDefault="00A82F50" w:rsidP="00A82F50">
            <w:pPr>
              <w:spacing w:after="0"/>
              <w:rPr>
                <w:rFonts w:ascii="Times New Roman" w:eastAsia="Calibri" w:hAnsi="Times New Roman" w:cs="Times New Roman"/>
                <w:kern w:val="2"/>
                <w:sz w:val="24"/>
                <w:szCs w:val="24"/>
                <w:lang w:val="lv-LV"/>
                <w14:ligatures w14:val="standardContextual"/>
              </w:rPr>
            </w:pPr>
          </w:p>
        </w:tc>
      </w:tr>
      <w:tr w:rsidR="00A82F50" w:rsidRPr="00A82F50" w14:paraId="62BA669C" w14:textId="77777777" w:rsidTr="003C04BB">
        <w:trPr>
          <w:trHeight w:val="275"/>
        </w:trPr>
        <w:tc>
          <w:tcPr>
            <w:tcW w:w="1226" w:type="pct"/>
          </w:tcPr>
          <w:p w14:paraId="6FA80162" w14:textId="77777777" w:rsidR="00A82F50" w:rsidRPr="00A82F50" w:rsidRDefault="00A82F50" w:rsidP="00A82F50">
            <w:pPr>
              <w:spacing w:after="0"/>
              <w:jc w:val="center"/>
              <w:rPr>
                <w:rFonts w:ascii="Times New Roman" w:eastAsia="Calibri" w:hAnsi="Times New Roman" w:cs="Times New Roman"/>
                <w:kern w:val="2"/>
                <w:sz w:val="24"/>
                <w:szCs w:val="24"/>
                <w:lang w:val="lv-LV"/>
                <w14:ligatures w14:val="standardContextual"/>
              </w:rPr>
            </w:pPr>
          </w:p>
        </w:tc>
        <w:tc>
          <w:tcPr>
            <w:tcW w:w="1312" w:type="pct"/>
            <w:gridSpan w:val="2"/>
          </w:tcPr>
          <w:p w14:paraId="1B4A089C" w14:textId="77777777" w:rsidR="00A82F50" w:rsidRPr="00A82F50" w:rsidRDefault="00A82F50" w:rsidP="00A82F50">
            <w:pPr>
              <w:spacing w:after="0"/>
              <w:rPr>
                <w:rFonts w:ascii="Times New Roman" w:eastAsia="Calibri" w:hAnsi="Times New Roman" w:cs="Times New Roman"/>
                <w:i/>
                <w:iCs/>
                <w:kern w:val="2"/>
                <w:sz w:val="24"/>
                <w:szCs w:val="24"/>
                <w:lang w:val="lv-LV"/>
                <w14:ligatures w14:val="standardContextual"/>
              </w:rPr>
            </w:pPr>
          </w:p>
        </w:tc>
        <w:tc>
          <w:tcPr>
            <w:tcW w:w="2462" w:type="pct"/>
            <w:tcBorders>
              <w:top w:val="single" w:sz="4" w:space="0" w:color="auto"/>
            </w:tcBorders>
          </w:tcPr>
          <w:p w14:paraId="023913D4" w14:textId="77777777" w:rsidR="00A82F50" w:rsidRPr="00A82F50" w:rsidRDefault="00A82F50" w:rsidP="00A82F50">
            <w:pPr>
              <w:spacing w:after="0"/>
              <w:rPr>
                <w:rFonts w:ascii="Times New Roman" w:eastAsia="Calibri" w:hAnsi="Times New Roman" w:cs="Times New Roman"/>
                <w:i/>
                <w:iCs/>
                <w:kern w:val="2"/>
                <w:sz w:val="24"/>
                <w:szCs w:val="24"/>
                <w:lang w:val="lv-LV"/>
                <w14:ligatures w14:val="standardContextual"/>
              </w:rPr>
            </w:pPr>
            <w:r w:rsidRPr="00A82F50">
              <w:rPr>
                <w:rFonts w:ascii="Times New Roman" w:eastAsia="Calibri" w:hAnsi="Times New Roman" w:cs="Times New Roman"/>
                <w:i/>
                <w:iCs/>
                <w:kern w:val="2"/>
                <w:sz w:val="24"/>
                <w:szCs w:val="24"/>
                <w:lang w:val="lv-LV"/>
                <w14:ligatures w14:val="standardContextual"/>
              </w:rPr>
              <w:t>(amats, paraksts, vārds, uzvārds)</w:t>
            </w:r>
          </w:p>
        </w:tc>
      </w:tr>
    </w:tbl>
    <w:p w14:paraId="46F54426" w14:textId="77777777" w:rsidR="00A82F50" w:rsidRPr="00C366B2" w:rsidRDefault="00A82F50" w:rsidP="00C366B2">
      <w:pPr>
        <w:spacing w:after="0" w:line="240" w:lineRule="auto"/>
        <w:jc w:val="both"/>
        <w:rPr>
          <w:rFonts w:ascii="Times New Roman" w:eastAsia="Times New Roman" w:hAnsi="Times New Roman" w:cs="Times New Roman"/>
          <w:sz w:val="24"/>
          <w:szCs w:val="20"/>
          <w:lang w:val="lv-LV"/>
        </w:rPr>
      </w:pPr>
    </w:p>
    <w:p w14:paraId="36D96BD5" w14:textId="58B9AC22" w:rsidR="00C366B2" w:rsidRPr="00C366B2" w:rsidRDefault="00C366B2" w:rsidP="00C366B2">
      <w:pPr>
        <w:spacing w:after="0" w:line="240" w:lineRule="auto"/>
        <w:jc w:val="right"/>
        <w:rPr>
          <w:rFonts w:ascii="Times New Roman" w:eastAsia="Times New Roman" w:hAnsi="Times New Roman" w:cs="Times New Roman"/>
          <w:sz w:val="20"/>
          <w:szCs w:val="20"/>
          <w:lang w:val="lv-LV"/>
        </w:rPr>
      </w:pPr>
      <w:r w:rsidRPr="00C366B2">
        <w:rPr>
          <w:rFonts w:ascii="Times New Roman" w:eastAsia="Times New Roman" w:hAnsi="Times New Roman" w:cs="Times New Roman"/>
          <w:sz w:val="28"/>
          <w:szCs w:val="20"/>
          <w:lang w:val="lv-LV"/>
        </w:rPr>
        <w:br w:type="page"/>
      </w:r>
      <w:r w:rsidRPr="00C366B2">
        <w:rPr>
          <w:rFonts w:ascii="Times New Roman" w:eastAsia="Times New Roman" w:hAnsi="Times New Roman" w:cs="Times New Roman"/>
          <w:sz w:val="20"/>
          <w:szCs w:val="20"/>
          <w:lang w:val="lv-LV"/>
        </w:rPr>
        <w:lastRenderedPageBreak/>
        <w:t>3.pielikums</w:t>
      </w:r>
      <w:r w:rsidR="003D1B50">
        <w:rPr>
          <w:rFonts w:ascii="Times New Roman" w:eastAsia="Times New Roman" w:hAnsi="Times New Roman" w:cs="Times New Roman"/>
          <w:sz w:val="20"/>
          <w:szCs w:val="20"/>
          <w:lang w:val="lv-LV"/>
        </w:rPr>
        <w:t xml:space="preserve"> TEHNISKĀ SPECIFIKĀCIJA</w:t>
      </w:r>
    </w:p>
    <w:p w14:paraId="77C6D478" w14:textId="77777777" w:rsidR="00C366B2" w:rsidRPr="00C366B2" w:rsidRDefault="00C366B2" w:rsidP="00C366B2">
      <w:pPr>
        <w:spacing w:after="0" w:line="240" w:lineRule="auto"/>
        <w:jc w:val="center"/>
        <w:rPr>
          <w:rFonts w:ascii="Times New Roman" w:eastAsia="Times New Roman" w:hAnsi="Times New Roman" w:cs="Times New Roman"/>
          <w:b/>
          <w:bCs/>
          <w:sz w:val="28"/>
          <w:szCs w:val="28"/>
          <w:lang w:val="lv-LV"/>
        </w:rPr>
      </w:pPr>
    </w:p>
    <w:p w14:paraId="21D1FC6D" w14:textId="77777777" w:rsidR="00C366B2" w:rsidRPr="00C366B2" w:rsidRDefault="00C366B2" w:rsidP="00C366B2">
      <w:pPr>
        <w:spacing w:after="0" w:line="240" w:lineRule="auto"/>
        <w:jc w:val="center"/>
        <w:rPr>
          <w:rFonts w:ascii="Times New Roman" w:eastAsia="Times New Roman" w:hAnsi="Times New Roman" w:cs="Times New Roman"/>
          <w:b/>
          <w:bCs/>
          <w:sz w:val="28"/>
          <w:szCs w:val="28"/>
          <w:lang w:val="lv-LV"/>
        </w:rPr>
      </w:pPr>
      <w:r w:rsidRPr="00C366B2">
        <w:rPr>
          <w:rFonts w:ascii="Times New Roman" w:eastAsia="Times New Roman" w:hAnsi="Times New Roman" w:cs="Times New Roman"/>
          <w:b/>
          <w:bCs/>
          <w:sz w:val="28"/>
          <w:szCs w:val="28"/>
          <w:lang w:val="lv-LV"/>
        </w:rPr>
        <w:t>TEHNISKĀ SPECIFIKĀCIJA</w:t>
      </w:r>
    </w:p>
    <w:p w14:paraId="0FCDACC1" w14:textId="77777777" w:rsidR="00C366B2" w:rsidRPr="00C366B2" w:rsidRDefault="00C366B2" w:rsidP="00C366B2">
      <w:pPr>
        <w:tabs>
          <w:tab w:val="left" w:pos="900"/>
          <w:tab w:val="left" w:pos="1080"/>
          <w:tab w:val="left" w:pos="3119"/>
        </w:tabs>
        <w:spacing w:after="0" w:line="240" w:lineRule="auto"/>
        <w:jc w:val="center"/>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 xml:space="preserve">Atklātam konkursam </w:t>
      </w:r>
    </w:p>
    <w:p w14:paraId="606922B5" w14:textId="77777777" w:rsidR="00C366B2" w:rsidRPr="00C366B2" w:rsidRDefault="00C366B2" w:rsidP="00C366B2">
      <w:pPr>
        <w:suppressAutoHyphens/>
        <w:autoSpaceDN w:val="0"/>
        <w:spacing w:after="0" w:line="240" w:lineRule="auto"/>
        <w:contextualSpacing/>
        <w:jc w:val="center"/>
        <w:textAlignment w:val="baseline"/>
        <w:rPr>
          <w:rFonts w:ascii="Times New Roman" w:eastAsia="Times New Roman" w:hAnsi="Times New Roman" w:cs="Times New Roman"/>
          <w:b/>
          <w:sz w:val="24"/>
          <w:szCs w:val="24"/>
          <w:lang w:val="lv-LV"/>
        </w:rPr>
      </w:pPr>
      <w:r w:rsidRPr="00C366B2">
        <w:rPr>
          <w:rFonts w:ascii="Times New Roman" w:eastAsia="Times New Roman" w:hAnsi="Times New Roman" w:cs="Times New Roman"/>
          <w:b/>
          <w:sz w:val="24"/>
          <w:szCs w:val="24"/>
          <w:lang w:val="lv-LV"/>
        </w:rPr>
        <w:t>„</w:t>
      </w:r>
      <w:r w:rsidRPr="00C366B2">
        <w:rPr>
          <w:rFonts w:ascii="Times New Roman" w:eastAsia="Times New Roman" w:hAnsi="Times New Roman" w:cs="Times New Roman"/>
          <w:b/>
          <w:bCs/>
          <w:sz w:val="24"/>
          <w:szCs w:val="24"/>
          <w:lang w:val="lv-LV"/>
        </w:rPr>
        <w:t>Kurināmā piegāde Jēkabpils novada pašvaldības un tās iestāžu vajadzībām</w:t>
      </w:r>
      <w:r w:rsidRPr="00C366B2">
        <w:rPr>
          <w:rFonts w:ascii="Times New Roman" w:eastAsia="Times New Roman" w:hAnsi="Times New Roman" w:cs="Times New Roman"/>
          <w:b/>
          <w:sz w:val="24"/>
          <w:szCs w:val="24"/>
          <w:lang w:val="lv-LV"/>
        </w:rPr>
        <w:t>”</w:t>
      </w:r>
    </w:p>
    <w:p w14:paraId="18DF965B" w14:textId="3BD0BAC5" w:rsidR="004F6616" w:rsidRPr="00C10ED5" w:rsidRDefault="00C366B2" w:rsidP="00C10ED5">
      <w:pPr>
        <w:suppressAutoHyphens/>
        <w:autoSpaceDN w:val="0"/>
        <w:spacing w:after="0" w:line="240" w:lineRule="auto"/>
        <w:contextualSpacing/>
        <w:jc w:val="center"/>
        <w:textAlignment w:val="baseline"/>
        <w:rPr>
          <w:rFonts w:ascii="Times New Roman" w:eastAsia="Times New Roman" w:hAnsi="Times New Roman" w:cs="Times New Roman"/>
          <w:bCs/>
          <w:sz w:val="24"/>
          <w:szCs w:val="24"/>
          <w:lang w:val="lv-LV"/>
        </w:rPr>
      </w:pPr>
      <w:r w:rsidRPr="00C366B2">
        <w:rPr>
          <w:rFonts w:ascii="Times New Roman" w:eastAsia="Times New Roman" w:hAnsi="Times New Roman" w:cs="Times New Roman"/>
          <w:sz w:val="24"/>
          <w:szCs w:val="24"/>
          <w:lang w:val="lv-LV"/>
        </w:rPr>
        <w:t xml:space="preserve">Identifikācijas Nr. </w:t>
      </w:r>
      <w:r w:rsidRPr="00C366B2">
        <w:rPr>
          <w:rFonts w:ascii="Times New Roman" w:eastAsia="Times New Roman" w:hAnsi="Times New Roman" w:cs="Times New Roman"/>
          <w:bCs/>
          <w:sz w:val="24"/>
          <w:szCs w:val="24"/>
          <w:lang w:val="lv-LV"/>
        </w:rPr>
        <w:t>JNP 202</w:t>
      </w:r>
      <w:r w:rsidR="00E429B0">
        <w:rPr>
          <w:rFonts w:ascii="Times New Roman" w:eastAsia="Times New Roman" w:hAnsi="Times New Roman" w:cs="Times New Roman"/>
          <w:bCs/>
          <w:sz w:val="24"/>
          <w:szCs w:val="24"/>
          <w:lang w:val="lv-LV"/>
        </w:rPr>
        <w:t>6</w:t>
      </w:r>
      <w:r w:rsidRPr="00C366B2">
        <w:rPr>
          <w:rFonts w:ascii="Times New Roman" w:eastAsia="Times New Roman" w:hAnsi="Times New Roman" w:cs="Times New Roman"/>
          <w:bCs/>
          <w:sz w:val="24"/>
          <w:szCs w:val="24"/>
          <w:lang w:val="lv-LV"/>
        </w:rPr>
        <w:t>/</w:t>
      </w:r>
      <w:bookmarkStart w:id="239" w:name="_Toc297201996"/>
      <w:r w:rsidR="00487893">
        <w:rPr>
          <w:rFonts w:ascii="Times New Roman" w:eastAsia="Times New Roman" w:hAnsi="Times New Roman" w:cs="Times New Roman"/>
          <w:bCs/>
          <w:sz w:val="24"/>
          <w:szCs w:val="24"/>
          <w:lang w:val="lv-LV"/>
        </w:rPr>
        <w:t>61</w:t>
      </w:r>
    </w:p>
    <w:tbl>
      <w:tblPr>
        <w:tblW w:w="10773" w:type="dxa"/>
        <w:tblInd w:w="-572" w:type="dxa"/>
        <w:tblLayout w:type="fixed"/>
        <w:tblCellMar>
          <w:left w:w="10" w:type="dxa"/>
          <w:right w:w="10" w:type="dxa"/>
        </w:tblCellMar>
        <w:tblLook w:val="0000" w:firstRow="0" w:lastRow="0" w:firstColumn="0" w:lastColumn="0" w:noHBand="0" w:noVBand="0"/>
      </w:tblPr>
      <w:tblGrid>
        <w:gridCol w:w="567"/>
        <w:gridCol w:w="7797"/>
        <w:gridCol w:w="1134"/>
        <w:gridCol w:w="1275"/>
      </w:tblGrid>
      <w:tr w:rsidR="00487893" w:rsidRPr="00487893" w14:paraId="34CB2ABF" w14:textId="77777777" w:rsidTr="00F42E45">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4E9CCCD"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487893">
              <w:rPr>
                <w:rFonts w:ascii="Times New Roman" w:eastAsia="Lucida Sans Unicode" w:hAnsi="Times New Roman" w:cs="Tahoma"/>
                <w:b/>
                <w:bCs/>
                <w:kern w:val="3"/>
                <w:sz w:val="24"/>
                <w:szCs w:val="24"/>
                <w:lang w:val="lv-LV" w:eastAsia="lv-LV"/>
              </w:rPr>
              <w:t>Nr.</w:t>
            </w:r>
          </w:p>
        </w:tc>
        <w:tc>
          <w:tcPr>
            <w:tcW w:w="779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62A073" w14:textId="77777777" w:rsidR="00487893" w:rsidRPr="00487893" w:rsidRDefault="00487893" w:rsidP="00487893">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
                <w:kern w:val="3"/>
                <w:sz w:val="24"/>
                <w:szCs w:val="24"/>
                <w:lang w:val="lv-LV" w:eastAsia="lv-LV"/>
              </w:rPr>
            </w:pPr>
            <w:r w:rsidRPr="00487893">
              <w:rPr>
                <w:rFonts w:ascii="Times New Roman" w:eastAsia="Lucida Sans Unicode" w:hAnsi="Times New Roman" w:cs="Tahoma"/>
                <w:b/>
                <w:bCs/>
                <w:kern w:val="3"/>
                <w:sz w:val="24"/>
                <w:szCs w:val="24"/>
                <w:lang w:val="lv-LV" w:eastAsia="lv-LV"/>
              </w:rPr>
              <w:t>Līguma izpildes vieta</w:t>
            </w:r>
          </w:p>
        </w:tc>
        <w:tc>
          <w:tcPr>
            <w:tcW w:w="113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AB23CA9"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487893">
              <w:rPr>
                <w:rFonts w:ascii="Times New Roman" w:eastAsia="Lucida Sans Unicode" w:hAnsi="Times New Roman" w:cs="Tahoma"/>
                <w:b/>
                <w:kern w:val="3"/>
                <w:sz w:val="24"/>
                <w:szCs w:val="24"/>
                <w:lang w:val="lv-LV" w:eastAsia="lv-LV"/>
              </w:rPr>
              <w:t>Apjoms</w:t>
            </w:r>
          </w:p>
          <w:p w14:paraId="12CDF3EB" w14:textId="77777777" w:rsidR="00487893" w:rsidRPr="00487893" w:rsidRDefault="00487893" w:rsidP="00487893">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kern w:val="3"/>
                <w:sz w:val="24"/>
                <w:szCs w:val="24"/>
                <w:lang w:val="lv-LV" w:eastAsia="lv-LV"/>
              </w:rPr>
            </w:pPr>
          </w:p>
        </w:tc>
        <w:tc>
          <w:tcPr>
            <w:tcW w:w="1275" w:type="dxa"/>
            <w:tcBorders>
              <w:top w:val="single" w:sz="4" w:space="0" w:color="000000"/>
              <w:left w:val="single" w:sz="4" w:space="0" w:color="000000"/>
              <w:bottom w:val="single" w:sz="4" w:space="0" w:color="000000"/>
              <w:right w:val="single" w:sz="4" w:space="0" w:color="auto"/>
            </w:tcBorders>
          </w:tcPr>
          <w:p w14:paraId="02132DA8"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487893">
              <w:rPr>
                <w:rFonts w:ascii="Times New Roman" w:eastAsia="Lucida Sans Unicode" w:hAnsi="Times New Roman" w:cs="Tahoma"/>
                <w:b/>
                <w:kern w:val="3"/>
                <w:sz w:val="24"/>
                <w:szCs w:val="24"/>
                <w:lang w:val="lv-LV" w:eastAsia="lv-LV"/>
              </w:rPr>
              <w:t>Kurināmā veids</w:t>
            </w:r>
          </w:p>
        </w:tc>
      </w:tr>
      <w:tr w:rsidR="00487893" w:rsidRPr="00487893" w14:paraId="204778AB" w14:textId="77777777" w:rsidTr="00F42E45">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133BB60" w14:textId="77777777" w:rsidR="00487893" w:rsidRPr="00487893" w:rsidRDefault="00487893" w:rsidP="00487893">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487893">
              <w:rPr>
                <w:rFonts w:ascii="Times New Roman" w:eastAsia="Lucida Sans Unicode" w:hAnsi="Times New Roman" w:cs="Tahoma"/>
                <w:b/>
                <w:bCs/>
                <w:kern w:val="3"/>
                <w:sz w:val="24"/>
                <w:szCs w:val="24"/>
                <w:lang w:val="lv-LV" w:eastAsia="lv-LV"/>
              </w:rPr>
              <w:t>Iepirkuma 1.daļa (Atašienes pagasts)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68A8487C"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c>
          <w:tcPr>
            <w:tcW w:w="1275" w:type="dxa"/>
            <w:vMerge w:val="restart"/>
            <w:tcBorders>
              <w:top w:val="single" w:sz="4" w:space="0" w:color="000000"/>
              <w:left w:val="single" w:sz="4" w:space="0" w:color="auto"/>
              <w:right w:val="single" w:sz="4" w:space="0" w:color="auto"/>
            </w:tcBorders>
          </w:tcPr>
          <w:p w14:paraId="1AF1AB92"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444FB071"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4030C5ED"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2A25FE00"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0E8E04DE"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795D7B55"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12515F0C"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56B809E1"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6D5FD141"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0FEBA69F"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5E63ECEA"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3A84ADF7"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0F12B839"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5C320DDD"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074AC91B"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5B11C0E9"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53229C03"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487893">
              <w:rPr>
                <w:rFonts w:ascii="Times New Roman" w:eastAsia="Lucida Sans Unicode" w:hAnsi="Times New Roman" w:cs="Tahoma"/>
                <w:kern w:val="3"/>
                <w:sz w:val="24"/>
                <w:szCs w:val="24"/>
                <w:lang w:val="lv-LV" w:eastAsia="lv-LV"/>
              </w:rPr>
              <w:t>Kokskaidu</w:t>
            </w:r>
          </w:p>
          <w:p w14:paraId="71C7F21C"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487893">
              <w:rPr>
                <w:rFonts w:ascii="Times New Roman" w:eastAsia="Lucida Sans Unicode" w:hAnsi="Times New Roman" w:cs="Tahoma"/>
                <w:kern w:val="3"/>
                <w:sz w:val="24"/>
                <w:szCs w:val="24"/>
                <w:lang w:val="lv-LV" w:eastAsia="lv-LV"/>
              </w:rPr>
              <w:t>granulas</w:t>
            </w:r>
          </w:p>
          <w:p w14:paraId="1E9FFFE7"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7B2911C3"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719B65AA"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71982676"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750878DF"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p w14:paraId="6111F487" w14:textId="77777777" w:rsidR="00487893" w:rsidRPr="00487893" w:rsidRDefault="00487893" w:rsidP="00487893">
            <w:pPr>
              <w:widowControl w:val="0"/>
              <w:shd w:val="clear" w:color="auto" w:fill="FFFFFF"/>
              <w:suppressAutoHyphens/>
              <w:autoSpaceDE w:val="0"/>
              <w:autoSpaceDN w:val="0"/>
              <w:snapToGrid w:val="0"/>
              <w:spacing w:after="0" w:line="240" w:lineRule="auto"/>
              <w:textAlignment w:val="baseline"/>
              <w:rPr>
                <w:rFonts w:ascii="Times New Roman" w:eastAsia="Lucida Sans Unicode" w:hAnsi="Times New Roman" w:cs="Tahoma"/>
                <w:kern w:val="3"/>
                <w:sz w:val="24"/>
                <w:szCs w:val="24"/>
                <w:lang w:val="lv-LV" w:eastAsia="lv-LV"/>
              </w:rPr>
            </w:pPr>
          </w:p>
          <w:p w14:paraId="08DEC014" w14:textId="77777777" w:rsidR="00487893" w:rsidRPr="00487893" w:rsidRDefault="00487893" w:rsidP="00487893">
            <w:pPr>
              <w:widowControl w:val="0"/>
              <w:shd w:val="clear" w:color="auto" w:fill="FFFFFF"/>
              <w:suppressAutoHyphens/>
              <w:autoSpaceDE w:val="0"/>
              <w:autoSpaceDN w:val="0"/>
              <w:snapToGrid w:val="0"/>
              <w:spacing w:after="0" w:line="240" w:lineRule="auto"/>
              <w:textAlignment w:val="baseline"/>
              <w:rPr>
                <w:rFonts w:ascii="Times New Roman" w:eastAsia="Lucida Sans Unicode" w:hAnsi="Times New Roman" w:cs="Tahoma"/>
                <w:kern w:val="3"/>
                <w:sz w:val="24"/>
                <w:szCs w:val="24"/>
                <w:lang w:val="lv-LV" w:eastAsia="lv-LV"/>
              </w:rPr>
            </w:pPr>
          </w:p>
          <w:p w14:paraId="647B7B5B" w14:textId="77777777" w:rsidR="00487893" w:rsidRPr="00487893" w:rsidRDefault="00487893" w:rsidP="00487893">
            <w:pPr>
              <w:widowControl w:val="0"/>
              <w:shd w:val="clear" w:color="auto" w:fill="FFFFFF"/>
              <w:suppressAutoHyphens/>
              <w:autoSpaceDE w:val="0"/>
              <w:autoSpaceDN w:val="0"/>
              <w:snapToGrid w:val="0"/>
              <w:spacing w:after="0" w:line="240" w:lineRule="auto"/>
              <w:textAlignment w:val="baseline"/>
              <w:rPr>
                <w:rFonts w:ascii="Times New Roman" w:eastAsia="Lucida Sans Unicode" w:hAnsi="Times New Roman" w:cs="Tahoma"/>
                <w:kern w:val="3"/>
                <w:sz w:val="24"/>
                <w:szCs w:val="24"/>
                <w:lang w:val="lv-LV" w:eastAsia="lv-LV"/>
              </w:rPr>
            </w:pPr>
          </w:p>
          <w:p w14:paraId="703845D2" w14:textId="77777777" w:rsidR="00487893" w:rsidRPr="00487893" w:rsidRDefault="00487893" w:rsidP="00487893">
            <w:pPr>
              <w:widowControl w:val="0"/>
              <w:shd w:val="clear" w:color="auto" w:fill="FFFFFF"/>
              <w:suppressAutoHyphens/>
              <w:autoSpaceDE w:val="0"/>
              <w:autoSpaceDN w:val="0"/>
              <w:snapToGrid w:val="0"/>
              <w:spacing w:after="0" w:line="240" w:lineRule="auto"/>
              <w:textAlignment w:val="baseline"/>
              <w:rPr>
                <w:rFonts w:ascii="Times New Roman" w:eastAsia="Lucida Sans Unicode" w:hAnsi="Times New Roman" w:cs="Tahoma"/>
                <w:kern w:val="3"/>
                <w:sz w:val="24"/>
                <w:szCs w:val="24"/>
                <w:lang w:val="lv-LV" w:eastAsia="lv-LV"/>
              </w:rPr>
            </w:pPr>
          </w:p>
          <w:p w14:paraId="39DB7B7B" w14:textId="77777777" w:rsidR="00487893" w:rsidRPr="00487893" w:rsidRDefault="00487893" w:rsidP="00487893">
            <w:pPr>
              <w:widowControl w:val="0"/>
              <w:shd w:val="clear" w:color="auto" w:fill="FFFFFF"/>
              <w:suppressAutoHyphens/>
              <w:autoSpaceDE w:val="0"/>
              <w:autoSpaceDN w:val="0"/>
              <w:snapToGrid w:val="0"/>
              <w:spacing w:after="0" w:line="240" w:lineRule="auto"/>
              <w:textAlignment w:val="baseline"/>
              <w:rPr>
                <w:rFonts w:ascii="Times New Roman" w:eastAsia="Lucida Sans Unicode" w:hAnsi="Times New Roman" w:cs="Tahoma"/>
                <w:kern w:val="3"/>
                <w:sz w:val="24"/>
                <w:szCs w:val="24"/>
                <w:lang w:val="lv-LV" w:eastAsia="lv-LV"/>
              </w:rPr>
            </w:pPr>
          </w:p>
          <w:p w14:paraId="341CF0A1" w14:textId="77777777" w:rsidR="00487893" w:rsidRPr="00487893" w:rsidRDefault="00487893" w:rsidP="00487893">
            <w:pPr>
              <w:widowControl w:val="0"/>
              <w:shd w:val="clear" w:color="auto" w:fill="FFFFFF"/>
              <w:suppressAutoHyphens/>
              <w:autoSpaceDE w:val="0"/>
              <w:autoSpaceDN w:val="0"/>
              <w:snapToGrid w:val="0"/>
              <w:spacing w:after="0" w:line="240" w:lineRule="auto"/>
              <w:textAlignment w:val="baseline"/>
              <w:rPr>
                <w:rFonts w:ascii="Times New Roman" w:eastAsia="Lucida Sans Unicode" w:hAnsi="Times New Roman" w:cs="Tahoma"/>
                <w:kern w:val="3"/>
                <w:sz w:val="24"/>
                <w:szCs w:val="24"/>
                <w:lang w:val="lv-LV" w:eastAsia="lv-LV"/>
              </w:rPr>
            </w:pPr>
          </w:p>
          <w:p w14:paraId="55482D40" w14:textId="77777777" w:rsidR="00487893" w:rsidRPr="00487893" w:rsidRDefault="00487893" w:rsidP="00487893">
            <w:pPr>
              <w:widowControl w:val="0"/>
              <w:shd w:val="clear" w:color="auto" w:fill="FFFFFF"/>
              <w:suppressAutoHyphens/>
              <w:autoSpaceDE w:val="0"/>
              <w:autoSpaceDN w:val="0"/>
              <w:snapToGrid w:val="0"/>
              <w:spacing w:after="0" w:line="240" w:lineRule="auto"/>
              <w:textAlignment w:val="baseline"/>
              <w:rPr>
                <w:rFonts w:ascii="Times New Roman" w:eastAsia="Lucida Sans Unicode" w:hAnsi="Times New Roman" w:cs="Tahoma"/>
                <w:kern w:val="3"/>
                <w:sz w:val="24"/>
                <w:szCs w:val="24"/>
                <w:lang w:val="lv-LV" w:eastAsia="lv-LV"/>
              </w:rPr>
            </w:pPr>
          </w:p>
          <w:p w14:paraId="4CFCC525" w14:textId="77777777" w:rsidR="00487893" w:rsidRPr="00487893" w:rsidRDefault="00487893" w:rsidP="00487893">
            <w:pPr>
              <w:widowControl w:val="0"/>
              <w:shd w:val="clear" w:color="auto" w:fill="FFFFFF"/>
              <w:suppressAutoHyphens/>
              <w:autoSpaceDE w:val="0"/>
              <w:autoSpaceDN w:val="0"/>
              <w:snapToGrid w:val="0"/>
              <w:spacing w:after="0" w:line="240" w:lineRule="auto"/>
              <w:textAlignment w:val="baseline"/>
              <w:rPr>
                <w:rFonts w:ascii="Times New Roman" w:eastAsia="Lucida Sans Unicode" w:hAnsi="Times New Roman" w:cs="Tahoma"/>
                <w:kern w:val="3"/>
                <w:sz w:val="24"/>
                <w:szCs w:val="24"/>
                <w:lang w:val="lv-LV" w:eastAsia="lv-LV"/>
              </w:rPr>
            </w:pPr>
          </w:p>
          <w:p w14:paraId="1823EE91" w14:textId="77777777" w:rsidR="00487893" w:rsidRPr="00487893" w:rsidRDefault="00487893" w:rsidP="00487893">
            <w:pPr>
              <w:widowControl w:val="0"/>
              <w:shd w:val="clear" w:color="auto" w:fill="FFFFFF"/>
              <w:suppressAutoHyphens/>
              <w:autoSpaceDE w:val="0"/>
              <w:autoSpaceDN w:val="0"/>
              <w:snapToGrid w:val="0"/>
              <w:spacing w:after="0" w:line="240" w:lineRule="auto"/>
              <w:textAlignment w:val="baseline"/>
              <w:rPr>
                <w:rFonts w:ascii="Times New Roman" w:eastAsia="Lucida Sans Unicode" w:hAnsi="Times New Roman" w:cs="Tahoma"/>
                <w:kern w:val="3"/>
                <w:sz w:val="24"/>
                <w:szCs w:val="24"/>
                <w:lang w:val="lv-LV" w:eastAsia="lv-LV"/>
              </w:rPr>
            </w:pPr>
          </w:p>
          <w:p w14:paraId="3583E726" w14:textId="77777777" w:rsidR="00487893" w:rsidRPr="00487893" w:rsidRDefault="00487893" w:rsidP="00487893">
            <w:pPr>
              <w:widowControl w:val="0"/>
              <w:shd w:val="clear" w:color="auto" w:fill="FFFFFF"/>
              <w:suppressAutoHyphens/>
              <w:autoSpaceDE w:val="0"/>
              <w:autoSpaceDN w:val="0"/>
              <w:snapToGrid w:val="0"/>
              <w:spacing w:after="0" w:line="240" w:lineRule="auto"/>
              <w:textAlignment w:val="baseline"/>
              <w:rPr>
                <w:rFonts w:ascii="Times New Roman" w:eastAsia="Lucida Sans Unicode" w:hAnsi="Times New Roman" w:cs="Tahoma"/>
                <w:kern w:val="3"/>
                <w:sz w:val="24"/>
                <w:szCs w:val="24"/>
                <w:lang w:val="lv-LV" w:eastAsia="lv-LV"/>
              </w:rPr>
            </w:pPr>
          </w:p>
        </w:tc>
      </w:tr>
      <w:tr w:rsidR="00487893" w:rsidRPr="00487893" w14:paraId="6695063B" w14:textId="77777777" w:rsidTr="00F42E45">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0ED061E" w14:textId="77777777" w:rsidR="00487893" w:rsidRPr="00487893" w:rsidRDefault="00487893" w:rsidP="00487893">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487893">
              <w:rPr>
                <w:rFonts w:ascii="Times New Roman" w:eastAsia="Lucida Sans Unicode" w:hAnsi="Times New Roman" w:cs="Tahoma"/>
                <w:bCs/>
                <w:kern w:val="3"/>
                <w:sz w:val="24"/>
                <w:szCs w:val="24"/>
                <w:lang w:val="lv-LV" w:eastAsia="lv-LV"/>
              </w:rPr>
              <w:t>1.</w:t>
            </w:r>
          </w:p>
        </w:tc>
        <w:tc>
          <w:tcPr>
            <w:tcW w:w="7797" w:type="dxa"/>
            <w:tcBorders>
              <w:top w:val="single" w:sz="4" w:space="0" w:color="000000"/>
              <w:left w:val="single" w:sz="4" w:space="0" w:color="000000"/>
              <w:bottom w:val="single" w:sz="4" w:space="0" w:color="000000"/>
              <w:right w:val="single" w:sz="4" w:space="0" w:color="auto"/>
            </w:tcBorders>
            <w:vAlign w:val="center"/>
          </w:tcPr>
          <w:p w14:paraId="5010B079" w14:textId="77777777" w:rsidR="00487893" w:rsidRPr="00487893" w:rsidRDefault="00487893" w:rsidP="00487893">
            <w:pPr>
              <w:spacing w:after="0" w:line="240" w:lineRule="auto"/>
              <w:jc w:val="both"/>
              <w:rPr>
                <w:rFonts w:ascii="Times New Roman" w:eastAsia="Lucida Sans Unicode" w:hAnsi="Times New Roman" w:cs="Tahoma"/>
                <w:kern w:val="3"/>
                <w:sz w:val="24"/>
                <w:szCs w:val="20"/>
                <w:lang w:val="lv-LV" w:eastAsia="lv-LV"/>
              </w:rPr>
            </w:pPr>
            <w:r w:rsidRPr="00487893">
              <w:rPr>
                <w:rFonts w:ascii="Times New Roman" w:eastAsia="Lucida Sans Unicode" w:hAnsi="Times New Roman" w:cs="Tahoma"/>
                <w:bCs/>
                <w:kern w:val="3"/>
                <w:sz w:val="24"/>
                <w:szCs w:val="24"/>
                <w:lang w:val="lv-LV" w:eastAsia="lv-LV"/>
              </w:rPr>
              <w:t>Sūnu pamatskola (Atašienes skola), Ezerzeme, Atašienes pag.,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2B4EEA4D" w14:textId="77777777" w:rsidR="00487893" w:rsidRPr="00487893" w:rsidRDefault="00487893" w:rsidP="00487893">
            <w:pPr>
              <w:widowControl w:val="0"/>
              <w:autoSpaceDN w:val="0"/>
              <w:snapToGrid w:val="0"/>
              <w:spacing w:after="0" w:line="240" w:lineRule="auto"/>
              <w:jc w:val="center"/>
              <w:textAlignment w:val="baseline"/>
              <w:rPr>
                <w:rFonts w:ascii="Times New Roman" w:eastAsia="Lucida Sans Unicode" w:hAnsi="Times New Roman" w:cs="Tahoma"/>
                <w:color w:val="FF0000"/>
                <w:kern w:val="3"/>
                <w:sz w:val="24"/>
                <w:szCs w:val="20"/>
                <w:lang w:val="lv-LV" w:eastAsia="lv-LV"/>
              </w:rPr>
            </w:pPr>
            <w:r w:rsidRPr="00487893">
              <w:rPr>
                <w:rFonts w:ascii="Times New Roman" w:eastAsia="Lucida Sans Unicode" w:hAnsi="Times New Roman" w:cs="Tahoma"/>
                <w:kern w:val="3"/>
                <w:sz w:val="24"/>
                <w:szCs w:val="20"/>
                <w:lang w:val="lv-LV" w:eastAsia="lv-LV"/>
              </w:rPr>
              <w:t>62 t</w:t>
            </w:r>
          </w:p>
        </w:tc>
        <w:tc>
          <w:tcPr>
            <w:tcW w:w="1275" w:type="dxa"/>
            <w:vMerge/>
            <w:tcBorders>
              <w:left w:val="single" w:sz="4" w:space="0" w:color="auto"/>
              <w:right w:val="single" w:sz="4" w:space="0" w:color="auto"/>
            </w:tcBorders>
          </w:tcPr>
          <w:p w14:paraId="0D7F455F" w14:textId="77777777" w:rsidR="00487893" w:rsidRPr="00487893" w:rsidRDefault="00487893" w:rsidP="00487893">
            <w:pPr>
              <w:widowControl w:val="0"/>
              <w:autoSpaceDN w:val="0"/>
              <w:snapToGrid w:val="0"/>
              <w:spacing w:after="0" w:line="240" w:lineRule="auto"/>
              <w:jc w:val="center"/>
              <w:textAlignment w:val="baseline"/>
              <w:rPr>
                <w:rFonts w:ascii="Times New Roman" w:eastAsia="Lucida Sans Unicode" w:hAnsi="Times New Roman" w:cs="Tahoma"/>
                <w:kern w:val="3"/>
                <w:sz w:val="24"/>
                <w:szCs w:val="20"/>
                <w:lang w:val="lv-LV" w:eastAsia="lv-LV"/>
              </w:rPr>
            </w:pPr>
          </w:p>
        </w:tc>
      </w:tr>
      <w:tr w:rsidR="00487893" w:rsidRPr="00487893" w14:paraId="653A6091" w14:textId="77777777" w:rsidTr="00F42E45">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E1CF287" w14:textId="77777777" w:rsidR="00487893" w:rsidRPr="00487893" w:rsidRDefault="00487893" w:rsidP="00487893">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487893">
              <w:rPr>
                <w:rFonts w:ascii="Times New Roman" w:eastAsia="Lucida Sans Unicode" w:hAnsi="Times New Roman" w:cs="Tahoma"/>
                <w:bCs/>
                <w:kern w:val="3"/>
                <w:sz w:val="24"/>
                <w:szCs w:val="24"/>
                <w:lang w:val="lv-LV" w:eastAsia="lv-LV"/>
              </w:rPr>
              <w:t>2.</w:t>
            </w:r>
          </w:p>
        </w:tc>
        <w:tc>
          <w:tcPr>
            <w:tcW w:w="7797" w:type="dxa"/>
            <w:tcBorders>
              <w:top w:val="single" w:sz="4" w:space="0" w:color="000000"/>
              <w:left w:val="single" w:sz="4" w:space="0" w:color="000000"/>
              <w:bottom w:val="single" w:sz="4" w:space="0" w:color="000000"/>
              <w:right w:val="single" w:sz="4" w:space="0" w:color="auto"/>
            </w:tcBorders>
            <w:vAlign w:val="center"/>
          </w:tcPr>
          <w:p w14:paraId="379110DE" w14:textId="77777777" w:rsidR="00487893" w:rsidRPr="00487893" w:rsidRDefault="00487893" w:rsidP="00487893">
            <w:pPr>
              <w:widowControl w:val="0"/>
              <w:autoSpaceDN w:val="0"/>
              <w:snapToGrid w:val="0"/>
              <w:spacing w:after="0" w:line="240" w:lineRule="auto"/>
              <w:jc w:val="both"/>
              <w:textAlignment w:val="baseline"/>
              <w:rPr>
                <w:rFonts w:ascii="Times New Roman" w:eastAsia="Lucida Sans Unicode" w:hAnsi="Times New Roman" w:cs="Tahoma"/>
                <w:kern w:val="3"/>
                <w:sz w:val="24"/>
                <w:szCs w:val="20"/>
                <w:lang w:val="lv-LV" w:eastAsia="lv-LV"/>
              </w:rPr>
            </w:pPr>
            <w:r w:rsidRPr="00487893">
              <w:rPr>
                <w:rFonts w:ascii="Times New Roman" w:eastAsia="Times New Roman" w:hAnsi="Times New Roman" w:cs="Times New Roman"/>
                <w:bCs/>
                <w:sz w:val="24"/>
                <w:szCs w:val="20"/>
                <w:lang w:val="lv-LV"/>
              </w:rPr>
              <w:t>Atašienes tautas nams, Atašiene, Atašienes pagasts,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5340D6CF" w14:textId="77777777" w:rsidR="00487893" w:rsidRPr="00487893" w:rsidRDefault="00487893" w:rsidP="00487893">
            <w:pPr>
              <w:widowControl w:val="0"/>
              <w:autoSpaceDN w:val="0"/>
              <w:snapToGrid w:val="0"/>
              <w:spacing w:after="0" w:line="240" w:lineRule="auto"/>
              <w:jc w:val="center"/>
              <w:textAlignment w:val="baseline"/>
              <w:rPr>
                <w:rFonts w:ascii="Times New Roman" w:eastAsia="Lucida Sans Unicode" w:hAnsi="Times New Roman" w:cs="Tahoma"/>
                <w:kern w:val="3"/>
                <w:sz w:val="24"/>
                <w:szCs w:val="20"/>
                <w:lang w:val="lv-LV" w:eastAsia="lv-LV"/>
              </w:rPr>
            </w:pPr>
            <w:r w:rsidRPr="00487893">
              <w:rPr>
                <w:rFonts w:ascii="Times New Roman" w:eastAsia="Lucida Sans Unicode" w:hAnsi="Times New Roman" w:cs="Tahoma"/>
                <w:kern w:val="3"/>
                <w:sz w:val="24"/>
                <w:szCs w:val="20"/>
                <w:lang w:val="lv-LV" w:eastAsia="lv-LV"/>
              </w:rPr>
              <w:t>15 t</w:t>
            </w:r>
          </w:p>
        </w:tc>
        <w:tc>
          <w:tcPr>
            <w:tcW w:w="1275" w:type="dxa"/>
            <w:vMerge/>
            <w:tcBorders>
              <w:left w:val="single" w:sz="4" w:space="0" w:color="auto"/>
              <w:right w:val="single" w:sz="4" w:space="0" w:color="auto"/>
            </w:tcBorders>
          </w:tcPr>
          <w:p w14:paraId="797DABF2" w14:textId="77777777" w:rsidR="00487893" w:rsidRPr="00487893" w:rsidRDefault="00487893" w:rsidP="00487893">
            <w:pPr>
              <w:widowControl w:val="0"/>
              <w:autoSpaceDN w:val="0"/>
              <w:snapToGrid w:val="0"/>
              <w:spacing w:after="0" w:line="240" w:lineRule="auto"/>
              <w:jc w:val="center"/>
              <w:textAlignment w:val="baseline"/>
              <w:rPr>
                <w:rFonts w:ascii="Times New Roman" w:eastAsia="Lucida Sans Unicode" w:hAnsi="Times New Roman" w:cs="Tahoma"/>
                <w:kern w:val="3"/>
                <w:sz w:val="24"/>
                <w:szCs w:val="20"/>
                <w:lang w:val="lv-LV" w:eastAsia="lv-LV"/>
              </w:rPr>
            </w:pPr>
          </w:p>
        </w:tc>
      </w:tr>
      <w:tr w:rsidR="00487893" w:rsidRPr="00487893" w14:paraId="5AA3B454" w14:textId="77777777" w:rsidTr="00F42E45">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B978C0C" w14:textId="77777777" w:rsidR="00487893" w:rsidRPr="00487893" w:rsidRDefault="00487893" w:rsidP="00487893">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487893">
              <w:rPr>
                <w:rFonts w:ascii="Times New Roman" w:eastAsia="Lucida Sans Unicode" w:hAnsi="Times New Roman" w:cs="Tahoma"/>
                <w:bCs/>
                <w:kern w:val="3"/>
                <w:sz w:val="24"/>
                <w:szCs w:val="24"/>
                <w:lang w:val="lv-LV" w:eastAsia="lv-LV"/>
              </w:rPr>
              <w:t>3.</w:t>
            </w:r>
          </w:p>
        </w:tc>
        <w:tc>
          <w:tcPr>
            <w:tcW w:w="7797" w:type="dxa"/>
            <w:tcBorders>
              <w:top w:val="single" w:sz="4" w:space="0" w:color="000000"/>
              <w:left w:val="single" w:sz="4" w:space="0" w:color="000000"/>
              <w:bottom w:val="single" w:sz="4" w:space="0" w:color="000000"/>
              <w:right w:val="single" w:sz="4" w:space="0" w:color="auto"/>
            </w:tcBorders>
            <w:vAlign w:val="center"/>
          </w:tcPr>
          <w:p w14:paraId="4FE45504" w14:textId="77777777" w:rsidR="00487893" w:rsidRPr="00487893" w:rsidRDefault="00487893" w:rsidP="00487893">
            <w:pPr>
              <w:widowControl w:val="0"/>
              <w:autoSpaceDN w:val="0"/>
              <w:snapToGrid w:val="0"/>
              <w:spacing w:after="0" w:line="240" w:lineRule="auto"/>
              <w:jc w:val="both"/>
              <w:textAlignment w:val="baseline"/>
              <w:rPr>
                <w:rFonts w:ascii="Times New Roman" w:eastAsia="Times New Roman" w:hAnsi="Times New Roman" w:cs="Times New Roman"/>
                <w:bCs/>
                <w:sz w:val="24"/>
                <w:szCs w:val="20"/>
                <w:lang w:val="lv-LV"/>
              </w:rPr>
            </w:pPr>
            <w:r w:rsidRPr="00487893">
              <w:rPr>
                <w:rFonts w:ascii="Times New Roman" w:eastAsia="Times New Roman" w:hAnsi="Times New Roman" w:cs="Times New Roman"/>
                <w:bCs/>
                <w:sz w:val="24"/>
                <w:szCs w:val="20"/>
                <w:lang w:val="lv-LV"/>
              </w:rPr>
              <w:t>Atašienes pag. pārv., Liepu iela 14A, Atašiene, Atašienes pag.,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059E5E30" w14:textId="77777777" w:rsidR="00487893" w:rsidRPr="00487893" w:rsidRDefault="00487893" w:rsidP="00487893">
            <w:pPr>
              <w:widowControl w:val="0"/>
              <w:autoSpaceDN w:val="0"/>
              <w:snapToGrid w:val="0"/>
              <w:spacing w:after="0" w:line="240" w:lineRule="auto"/>
              <w:jc w:val="center"/>
              <w:textAlignment w:val="baseline"/>
              <w:rPr>
                <w:rFonts w:ascii="Times New Roman" w:eastAsia="Lucida Sans Unicode" w:hAnsi="Times New Roman" w:cs="Tahoma"/>
                <w:kern w:val="3"/>
                <w:sz w:val="24"/>
                <w:szCs w:val="20"/>
                <w:lang w:val="lv-LV" w:eastAsia="lv-LV"/>
              </w:rPr>
            </w:pPr>
            <w:r w:rsidRPr="00487893">
              <w:rPr>
                <w:rFonts w:ascii="Times New Roman" w:eastAsia="Lucida Sans Unicode" w:hAnsi="Times New Roman" w:cs="Tahoma"/>
                <w:kern w:val="3"/>
                <w:sz w:val="24"/>
                <w:szCs w:val="20"/>
                <w:lang w:val="lv-LV" w:eastAsia="lv-LV"/>
              </w:rPr>
              <w:t>35</w:t>
            </w:r>
          </w:p>
        </w:tc>
        <w:tc>
          <w:tcPr>
            <w:tcW w:w="1275" w:type="dxa"/>
            <w:vMerge/>
            <w:tcBorders>
              <w:left w:val="single" w:sz="4" w:space="0" w:color="auto"/>
              <w:right w:val="single" w:sz="4" w:space="0" w:color="auto"/>
            </w:tcBorders>
          </w:tcPr>
          <w:p w14:paraId="279001D9" w14:textId="77777777" w:rsidR="00487893" w:rsidRPr="00487893" w:rsidRDefault="00487893" w:rsidP="00487893">
            <w:pPr>
              <w:widowControl w:val="0"/>
              <w:autoSpaceDN w:val="0"/>
              <w:snapToGrid w:val="0"/>
              <w:spacing w:after="0" w:line="240" w:lineRule="auto"/>
              <w:jc w:val="center"/>
              <w:textAlignment w:val="baseline"/>
              <w:rPr>
                <w:rFonts w:ascii="Times New Roman" w:eastAsia="Lucida Sans Unicode" w:hAnsi="Times New Roman" w:cs="Tahoma"/>
                <w:kern w:val="3"/>
                <w:sz w:val="24"/>
                <w:szCs w:val="20"/>
                <w:lang w:val="lv-LV" w:eastAsia="lv-LV"/>
              </w:rPr>
            </w:pPr>
          </w:p>
        </w:tc>
      </w:tr>
      <w:tr w:rsidR="00487893" w:rsidRPr="00487893" w14:paraId="627047F5" w14:textId="77777777" w:rsidTr="00F42E45">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549D3D4" w14:textId="77777777" w:rsidR="00487893" w:rsidRPr="00487893" w:rsidRDefault="00487893" w:rsidP="00487893">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
                <w:bCs/>
                <w:kern w:val="3"/>
                <w:sz w:val="24"/>
                <w:szCs w:val="24"/>
                <w:lang w:val="lv-LV" w:eastAsia="lv-LV"/>
              </w:rPr>
            </w:pPr>
            <w:r w:rsidRPr="00487893">
              <w:rPr>
                <w:rFonts w:ascii="Times New Roman" w:eastAsia="Lucida Sans Unicode" w:hAnsi="Times New Roman" w:cs="Tahoma"/>
                <w:b/>
                <w:bCs/>
                <w:kern w:val="3"/>
                <w:sz w:val="24"/>
                <w:szCs w:val="24"/>
                <w:lang w:val="lv-LV" w:eastAsia="lv-LV"/>
              </w:rPr>
              <w:t xml:space="preserve">                                                                                                                            Kopā:</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0C5059A4"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487893">
              <w:rPr>
                <w:rFonts w:ascii="Times New Roman" w:eastAsia="Lucida Sans Unicode" w:hAnsi="Times New Roman" w:cs="Tahoma"/>
                <w:b/>
                <w:kern w:val="3"/>
                <w:sz w:val="24"/>
                <w:szCs w:val="24"/>
                <w:lang w:val="lv-LV" w:eastAsia="lv-LV"/>
              </w:rPr>
              <w:t>112 t</w:t>
            </w:r>
          </w:p>
        </w:tc>
        <w:tc>
          <w:tcPr>
            <w:tcW w:w="1275" w:type="dxa"/>
            <w:vMerge/>
            <w:tcBorders>
              <w:left w:val="single" w:sz="4" w:space="0" w:color="auto"/>
              <w:right w:val="single" w:sz="4" w:space="0" w:color="auto"/>
            </w:tcBorders>
          </w:tcPr>
          <w:p w14:paraId="018B9218"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p>
        </w:tc>
      </w:tr>
      <w:tr w:rsidR="00487893" w:rsidRPr="00487893" w14:paraId="3CAE3CAF" w14:textId="77777777" w:rsidTr="00F42E45">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885666A" w14:textId="77777777" w:rsidR="00487893" w:rsidRPr="00487893" w:rsidRDefault="00487893" w:rsidP="00487893">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487893">
              <w:rPr>
                <w:rFonts w:ascii="Times New Roman" w:eastAsia="Lucida Sans Unicode" w:hAnsi="Times New Roman" w:cs="Tahoma"/>
                <w:b/>
                <w:bCs/>
                <w:kern w:val="3"/>
                <w:sz w:val="24"/>
                <w:szCs w:val="24"/>
                <w:lang w:val="lv-LV" w:eastAsia="lv-LV"/>
              </w:rPr>
              <w:t>Iepirkuma 2.daļa (Kūku pagasts)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00B69860"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c>
          <w:tcPr>
            <w:tcW w:w="1275" w:type="dxa"/>
            <w:vMerge/>
            <w:tcBorders>
              <w:left w:val="single" w:sz="4" w:space="0" w:color="auto"/>
              <w:right w:val="single" w:sz="4" w:space="0" w:color="auto"/>
            </w:tcBorders>
          </w:tcPr>
          <w:p w14:paraId="78004043"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487893" w:rsidRPr="00487893" w14:paraId="29CA40D3" w14:textId="77777777" w:rsidTr="00F42E45">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35ACBA3" w14:textId="77777777" w:rsidR="00487893" w:rsidRPr="00487893" w:rsidRDefault="00487893" w:rsidP="00487893">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487893">
              <w:rPr>
                <w:rFonts w:ascii="Times New Roman" w:eastAsia="Lucida Sans Unicode" w:hAnsi="Times New Roman" w:cs="Tahoma"/>
                <w:bCs/>
                <w:kern w:val="3"/>
                <w:sz w:val="24"/>
                <w:szCs w:val="24"/>
                <w:lang w:val="lv-LV" w:eastAsia="lv-LV"/>
              </w:rPr>
              <w:t>1.</w:t>
            </w:r>
          </w:p>
        </w:tc>
        <w:tc>
          <w:tcPr>
            <w:tcW w:w="7797" w:type="dxa"/>
            <w:tcBorders>
              <w:top w:val="single" w:sz="4" w:space="0" w:color="000000"/>
              <w:left w:val="single" w:sz="4" w:space="0" w:color="000000"/>
              <w:bottom w:val="single" w:sz="4" w:space="0" w:color="000000"/>
              <w:right w:val="single" w:sz="4" w:space="0" w:color="auto"/>
            </w:tcBorders>
            <w:vAlign w:val="center"/>
          </w:tcPr>
          <w:p w14:paraId="4D42D952" w14:textId="77777777" w:rsidR="00487893" w:rsidRPr="00487893" w:rsidRDefault="00487893" w:rsidP="00487893">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487893">
              <w:rPr>
                <w:rFonts w:ascii="Times New Roman" w:eastAsia="Lucida Sans Unicode" w:hAnsi="Times New Roman" w:cs="Tahoma"/>
                <w:bCs/>
                <w:kern w:val="3"/>
                <w:sz w:val="24"/>
                <w:szCs w:val="24"/>
                <w:lang w:val="lv-LV" w:eastAsia="lv-LV"/>
              </w:rPr>
              <w:t>Kūku pagasta pārvalde, Zīlāni, Kūku pagasts,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189805F8"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487893">
              <w:rPr>
                <w:rFonts w:ascii="Times New Roman" w:eastAsia="Lucida Sans Unicode" w:hAnsi="Times New Roman" w:cs="Tahoma"/>
                <w:kern w:val="3"/>
                <w:sz w:val="24"/>
                <w:szCs w:val="24"/>
                <w:lang w:val="lv-LV" w:eastAsia="lv-LV"/>
              </w:rPr>
              <w:t>24 t</w:t>
            </w:r>
          </w:p>
        </w:tc>
        <w:tc>
          <w:tcPr>
            <w:tcW w:w="1275" w:type="dxa"/>
            <w:vMerge/>
            <w:tcBorders>
              <w:left w:val="single" w:sz="4" w:space="0" w:color="auto"/>
              <w:right w:val="single" w:sz="4" w:space="0" w:color="auto"/>
            </w:tcBorders>
          </w:tcPr>
          <w:p w14:paraId="1B29B325"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487893" w:rsidRPr="00487893" w14:paraId="18BFBB77" w14:textId="77777777" w:rsidTr="00F42E45">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F25A2D6" w14:textId="77777777" w:rsidR="00487893" w:rsidRPr="00487893" w:rsidRDefault="00487893" w:rsidP="00487893">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
                <w:bCs/>
                <w:kern w:val="3"/>
                <w:sz w:val="24"/>
                <w:szCs w:val="24"/>
                <w:lang w:val="lv-LV" w:eastAsia="lv-LV"/>
              </w:rPr>
            </w:pPr>
            <w:r w:rsidRPr="00487893">
              <w:rPr>
                <w:rFonts w:ascii="Times New Roman" w:eastAsia="Lucida Sans Unicode" w:hAnsi="Times New Roman" w:cs="Tahoma"/>
                <w:b/>
                <w:bCs/>
                <w:kern w:val="3"/>
                <w:sz w:val="24"/>
                <w:szCs w:val="24"/>
                <w:lang w:val="lv-LV" w:eastAsia="lv-LV"/>
              </w:rPr>
              <w:t xml:space="preserve">                                                                                                                            Kopā:</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71E4D0D1"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487893">
              <w:rPr>
                <w:rFonts w:ascii="Times New Roman" w:eastAsia="Lucida Sans Unicode" w:hAnsi="Times New Roman" w:cs="Tahoma"/>
                <w:b/>
                <w:kern w:val="3"/>
                <w:sz w:val="24"/>
                <w:szCs w:val="24"/>
                <w:lang w:val="lv-LV" w:eastAsia="lv-LV"/>
              </w:rPr>
              <w:t>24 t</w:t>
            </w:r>
          </w:p>
        </w:tc>
        <w:tc>
          <w:tcPr>
            <w:tcW w:w="1275" w:type="dxa"/>
            <w:vMerge/>
            <w:tcBorders>
              <w:left w:val="single" w:sz="4" w:space="0" w:color="auto"/>
              <w:right w:val="single" w:sz="4" w:space="0" w:color="auto"/>
            </w:tcBorders>
          </w:tcPr>
          <w:p w14:paraId="722BE366"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p>
        </w:tc>
      </w:tr>
      <w:tr w:rsidR="00487893" w:rsidRPr="00487893" w14:paraId="2F914B3E" w14:textId="77777777" w:rsidTr="00F42E45">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E877E01" w14:textId="77777777" w:rsidR="00487893" w:rsidRPr="00487893" w:rsidRDefault="00487893" w:rsidP="00487893">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487893">
              <w:rPr>
                <w:rFonts w:ascii="Times New Roman" w:eastAsia="Lucida Sans Unicode" w:hAnsi="Times New Roman" w:cs="Tahoma"/>
                <w:b/>
                <w:bCs/>
                <w:kern w:val="3"/>
                <w:sz w:val="24"/>
                <w:szCs w:val="24"/>
                <w:lang w:val="lv-LV" w:eastAsia="lv-LV"/>
              </w:rPr>
              <w:t>Iepirkuma 3.daļa (Krustpils pagasts)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7EF9A18F"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c>
          <w:tcPr>
            <w:tcW w:w="1275" w:type="dxa"/>
            <w:vMerge/>
            <w:tcBorders>
              <w:left w:val="single" w:sz="4" w:space="0" w:color="auto"/>
              <w:right w:val="single" w:sz="4" w:space="0" w:color="auto"/>
            </w:tcBorders>
          </w:tcPr>
          <w:p w14:paraId="49B7E9CD"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487893" w:rsidRPr="00487893" w14:paraId="1C52D939" w14:textId="77777777" w:rsidTr="00F42E45">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4006755" w14:textId="77777777" w:rsidR="00487893" w:rsidRPr="00487893" w:rsidRDefault="00487893" w:rsidP="00487893">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487893">
              <w:rPr>
                <w:rFonts w:ascii="Times New Roman" w:eastAsia="Lucida Sans Unicode" w:hAnsi="Times New Roman" w:cs="Tahoma"/>
                <w:bCs/>
                <w:kern w:val="3"/>
                <w:sz w:val="24"/>
                <w:szCs w:val="24"/>
                <w:lang w:val="lv-LV" w:eastAsia="lv-LV"/>
              </w:rPr>
              <w:t>1.</w:t>
            </w:r>
          </w:p>
        </w:tc>
        <w:tc>
          <w:tcPr>
            <w:tcW w:w="7797" w:type="dxa"/>
            <w:tcBorders>
              <w:top w:val="single" w:sz="4" w:space="0" w:color="000000"/>
              <w:left w:val="single" w:sz="4" w:space="0" w:color="000000"/>
              <w:bottom w:val="single" w:sz="4" w:space="0" w:color="000000"/>
              <w:right w:val="single" w:sz="4" w:space="0" w:color="auto"/>
            </w:tcBorders>
            <w:vAlign w:val="center"/>
          </w:tcPr>
          <w:p w14:paraId="4E89119A" w14:textId="77777777" w:rsidR="00487893" w:rsidRPr="00487893" w:rsidRDefault="00487893" w:rsidP="00487893">
            <w:pPr>
              <w:widowControl w:val="0"/>
              <w:shd w:val="clear" w:color="auto" w:fill="FFFFFF"/>
              <w:suppressAutoHyphens/>
              <w:autoSpaceDE w:val="0"/>
              <w:autoSpaceDN w:val="0"/>
              <w:spacing w:after="0" w:line="240" w:lineRule="auto"/>
              <w:contextualSpacing/>
              <w:jc w:val="both"/>
              <w:textAlignment w:val="baseline"/>
              <w:rPr>
                <w:rFonts w:ascii="Times New Roman" w:eastAsia="Lucida Sans Unicode" w:hAnsi="Times New Roman" w:cs="Tahoma"/>
                <w:bCs/>
                <w:kern w:val="3"/>
                <w:sz w:val="24"/>
                <w:szCs w:val="24"/>
                <w:lang w:val="lv-LV" w:eastAsia="lv-LV"/>
              </w:rPr>
            </w:pPr>
            <w:r w:rsidRPr="00487893">
              <w:rPr>
                <w:rFonts w:ascii="Times New Roman" w:eastAsia="Lucida Sans Unicode" w:hAnsi="Times New Roman" w:cs="Tahoma"/>
                <w:bCs/>
                <w:kern w:val="3"/>
                <w:sz w:val="24"/>
                <w:szCs w:val="24"/>
                <w:lang w:val="lv-LV" w:eastAsia="lv-LV"/>
              </w:rPr>
              <w:t>Krustpils pagasta pārvalde, Spunģēni, Krustpils pagasts,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7B75262C" w14:textId="77777777" w:rsidR="00487893" w:rsidRPr="00487893" w:rsidRDefault="00487893" w:rsidP="00487893">
            <w:pPr>
              <w:widowControl w:val="0"/>
              <w:shd w:val="clear" w:color="auto" w:fill="FFFFFF"/>
              <w:suppressAutoHyphens/>
              <w:autoSpaceDE w:val="0"/>
              <w:autoSpaceDN w:val="0"/>
              <w:snapToGrid w:val="0"/>
              <w:spacing w:after="0" w:line="240" w:lineRule="auto"/>
              <w:contextualSpacing/>
              <w:jc w:val="center"/>
              <w:textAlignment w:val="baseline"/>
              <w:rPr>
                <w:rFonts w:ascii="Times New Roman" w:eastAsia="Lucida Sans Unicode" w:hAnsi="Times New Roman" w:cs="Tahoma"/>
                <w:kern w:val="3"/>
                <w:sz w:val="24"/>
                <w:szCs w:val="24"/>
                <w:lang w:val="lv-LV" w:eastAsia="lv-LV"/>
              </w:rPr>
            </w:pPr>
            <w:r w:rsidRPr="00487893">
              <w:rPr>
                <w:rFonts w:ascii="Times New Roman" w:eastAsia="Lucida Sans Unicode" w:hAnsi="Times New Roman" w:cs="Tahoma"/>
                <w:kern w:val="3"/>
                <w:sz w:val="24"/>
                <w:szCs w:val="24"/>
                <w:lang w:val="lv-LV" w:eastAsia="lv-LV"/>
              </w:rPr>
              <w:t>80 t</w:t>
            </w:r>
          </w:p>
        </w:tc>
        <w:tc>
          <w:tcPr>
            <w:tcW w:w="1275" w:type="dxa"/>
            <w:vMerge/>
            <w:tcBorders>
              <w:left w:val="single" w:sz="4" w:space="0" w:color="auto"/>
              <w:right w:val="single" w:sz="4" w:space="0" w:color="auto"/>
            </w:tcBorders>
          </w:tcPr>
          <w:p w14:paraId="58464F08" w14:textId="77777777" w:rsidR="00487893" w:rsidRPr="00487893" w:rsidRDefault="00487893" w:rsidP="00487893">
            <w:pPr>
              <w:widowControl w:val="0"/>
              <w:shd w:val="clear" w:color="auto" w:fill="FFFFFF"/>
              <w:suppressAutoHyphens/>
              <w:autoSpaceDE w:val="0"/>
              <w:autoSpaceDN w:val="0"/>
              <w:snapToGrid w:val="0"/>
              <w:spacing w:after="0" w:line="240" w:lineRule="auto"/>
              <w:contextualSpacing/>
              <w:jc w:val="center"/>
              <w:textAlignment w:val="baseline"/>
              <w:rPr>
                <w:rFonts w:ascii="Times New Roman" w:eastAsia="Lucida Sans Unicode" w:hAnsi="Times New Roman" w:cs="Tahoma"/>
                <w:kern w:val="3"/>
                <w:sz w:val="24"/>
                <w:szCs w:val="24"/>
                <w:lang w:val="lv-LV" w:eastAsia="lv-LV"/>
              </w:rPr>
            </w:pPr>
          </w:p>
        </w:tc>
      </w:tr>
      <w:tr w:rsidR="00487893" w:rsidRPr="00487893" w14:paraId="556A9905" w14:textId="77777777" w:rsidTr="00F42E45">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1642817" w14:textId="77777777" w:rsidR="00487893" w:rsidRPr="00487893" w:rsidRDefault="00487893" w:rsidP="00487893">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487893">
              <w:rPr>
                <w:rFonts w:ascii="Times New Roman" w:eastAsia="Lucida Sans Unicode" w:hAnsi="Times New Roman" w:cs="Tahoma"/>
                <w:bCs/>
                <w:kern w:val="3"/>
                <w:sz w:val="24"/>
                <w:szCs w:val="24"/>
                <w:lang w:val="lv-LV" w:eastAsia="lv-LV"/>
              </w:rPr>
              <w:t>2.</w:t>
            </w:r>
          </w:p>
        </w:tc>
        <w:tc>
          <w:tcPr>
            <w:tcW w:w="7797" w:type="dxa"/>
            <w:tcBorders>
              <w:top w:val="single" w:sz="4" w:space="0" w:color="000000"/>
              <w:left w:val="single" w:sz="4" w:space="0" w:color="000000"/>
              <w:bottom w:val="single" w:sz="4" w:space="0" w:color="000000"/>
              <w:right w:val="single" w:sz="4" w:space="0" w:color="auto"/>
            </w:tcBorders>
            <w:vAlign w:val="center"/>
          </w:tcPr>
          <w:p w14:paraId="6A62BFA9" w14:textId="77777777" w:rsidR="00487893" w:rsidRPr="00487893" w:rsidRDefault="00487893" w:rsidP="00487893">
            <w:pPr>
              <w:widowControl w:val="0"/>
              <w:shd w:val="clear" w:color="auto" w:fill="FFFFFF"/>
              <w:suppressAutoHyphens/>
              <w:autoSpaceDE w:val="0"/>
              <w:autoSpaceDN w:val="0"/>
              <w:spacing w:after="0" w:line="240" w:lineRule="auto"/>
              <w:contextualSpacing/>
              <w:jc w:val="both"/>
              <w:textAlignment w:val="baseline"/>
              <w:rPr>
                <w:rFonts w:ascii="Times New Roman" w:eastAsia="Lucida Sans Unicode" w:hAnsi="Times New Roman" w:cs="Tahoma"/>
                <w:bCs/>
                <w:kern w:val="3"/>
                <w:sz w:val="24"/>
                <w:szCs w:val="24"/>
                <w:lang w:val="lv-LV" w:eastAsia="lv-LV"/>
              </w:rPr>
            </w:pPr>
            <w:r w:rsidRPr="00487893">
              <w:rPr>
                <w:rFonts w:ascii="Times New Roman" w:eastAsia="Lucida Sans Unicode" w:hAnsi="Times New Roman" w:cs="Tahoma"/>
                <w:bCs/>
                <w:kern w:val="3"/>
                <w:sz w:val="24"/>
                <w:szCs w:val="24"/>
                <w:lang w:val="lv-LV" w:eastAsia="lv-LV"/>
              </w:rPr>
              <w:t>Krustpils pamatskola, Madonas iela 48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695FB745" w14:textId="77777777" w:rsidR="00487893" w:rsidRPr="00487893" w:rsidRDefault="00487893" w:rsidP="00487893">
            <w:pPr>
              <w:widowControl w:val="0"/>
              <w:shd w:val="clear" w:color="auto" w:fill="FFFFFF"/>
              <w:suppressAutoHyphens/>
              <w:autoSpaceDE w:val="0"/>
              <w:autoSpaceDN w:val="0"/>
              <w:snapToGrid w:val="0"/>
              <w:spacing w:after="0" w:line="240" w:lineRule="auto"/>
              <w:contextualSpacing/>
              <w:jc w:val="center"/>
              <w:textAlignment w:val="baseline"/>
              <w:rPr>
                <w:rFonts w:ascii="Times New Roman" w:eastAsia="Lucida Sans Unicode" w:hAnsi="Times New Roman" w:cs="Tahoma"/>
                <w:kern w:val="3"/>
                <w:sz w:val="24"/>
                <w:szCs w:val="24"/>
                <w:lang w:val="lv-LV" w:eastAsia="lv-LV"/>
              </w:rPr>
            </w:pPr>
            <w:r w:rsidRPr="00487893">
              <w:rPr>
                <w:rFonts w:ascii="Times New Roman" w:eastAsia="Lucida Sans Unicode" w:hAnsi="Times New Roman" w:cs="Tahoma"/>
                <w:kern w:val="3"/>
                <w:sz w:val="24"/>
                <w:szCs w:val="24"/>
                <w:lang w:val="lv-LV" w:eastAsia="lv-LV"/>
              </w:rPr>
              <w:t>100 t</w:t>
            </w:r>
          </w:p>
        </w:tc>
        <w:tc>
          <w:tcPr>
            <w:tcW w:w="1275" w:type="dxa"/>
            <w:vMerge/>
            <w:tcBorders>
              <w:left w:val="single" w:sz="4" w:space="0" w:color="auto"/>
              <w:right w:val="single" w:sz="4" w:space="0" w:color="auto"/>
            </w:tcBorders>
          </w:tcPr>
          <w:p w14:paraId="1806BC18" w14:textId="77777777" w:rsidR="00487893" w:rsidRPr="00487893" w:rsidRDefault="00487893" w:rsidP="00487893">
            <w:pPr>
              <w:widowControl w:val="0"/>
              <w:shd w:val="clear" w:color="auto" w:fill="FFFFFF"/>
              <w:suppressAutoHyphens/>
              <w:autoSpaceDE w:val="0"/>
              <w:autoSpaceDN w:val="0"/>
              <w:snapToGrid w:val="0"/>
              <w:spacing w:after="0" w:line="240" w:lineRule="auto"/>
              <w:contextualSpacing/>
              <w:jc w:val="center"/>
              <w:textAlignment w:val="baseline"/>
              <w:rPr>
                <w:rFonts w:ascii="Times New Roman" w:eastAsia="Lucida Sans Unicode" w:hAnsi="Times New Roman" w:cs="Tahoma"/>
                <w:kern w:val="3"/>
                <w:sz w:val="24"/>
                <w:szCs w:val="24"/>
                <w:lang w:val="lv-LV" w:eastAsia="lv-LV"/>
              </w:rPr>
            </w:pPr>
          </w:p>
        </w:tc>
      </w:tr>
      <w:tr w:rsidR="00487893" w:rsidRPr="00487893" w14:paraId="57BFEE93" w14:textId="77777777" w:rsidTr="00F42E45">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57D2669" w14:textId="77777777" w:rsidR="00487893" w:rsidRPr="00487893" w:rsidRDefault="00487893" w:rsidP="00487893">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
                <w:bCs/>
                <w:kern w:val="3"/>
                <w:sz w:val="24"/>
                <w:szCs w:val="24"/>
                <w:lang w:val="lv-LV" w:eastAsia="lv-LV"/>
              </w:rPr>
            </w:pPr>
            <w:r w:rsidRPr="00487893">
              <w:rPr>
                <w:rFonts w:ascii="Times New Roman" w:eastAsia="Lucida Sans Unicode" w:hAnsi="Times New Roman" w:cs="Tahoma"/>
                <w:b/>
                <w:bCs/>
                <w:kern w:val="3"/>
                <w:sz w:val="24"/>
                <w:szCs w:val="24"/>
                <w:lang w:val="lv-LV" w:eastAsia="lv-LV"/>
              </w:rPr>
              <w:t xml:space="preserve">                                                                                                                             Kopā:</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5D3782ED"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bCs/>
                <w:kern w:val="3"/>
                <w:sz w:val="24"/>
                <w:szCs w:val="24"/>
                <w:lang w:val="lv-LV" w:eastAsia="lv-LV"/>
              </w:rPr>
            </w:pPr>
            <w:r w:rsidRPr="00487893">
              <w:rPr>
                <w:rFonts w:ascii="Times New Roman" w:eastAsia="Times New Roman" w:hAnsi="Times New Roman" w:cs="Times New Roman"/>
                <w:b/>
                <w:bCs/>
                <w:sz w:val="24"/>
                <w:szCs w:val="24"/>
                <w:lang w:val="lv-LV"/>
              </w:rPr>
              <w:t>180 t</w:t>
            </w:r>
          </w:p>
        </w:tc>
        <w:tc>
          <w:tcPr>
            <w:tcW w:w="1275" w:type="dxa"/>
            <w:vMerge/>
            <w:tcBorders>
              <w:left w:val="single" w:sz="4" w:space="0" w:color="auto"/>
              <w:right w:val="single" w:sz="4" w:space="0" w:color="auto"/>
            </w:tcBorders>
          </w:tcPr>
          <w:p w14:paraId="35A6B6CF"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Times New Roman" w:hAnsi="Times New Roman" w:cs="Times New Roman"/>
                <w:b/>
                <w:bCs/>
                <w:sz w:val="24"/>
                <w:szCs w:val="24"/>
                <w:lang w:val="lv-LV"/>
              </w:rPr>
            </w:pPr>
          </w:p>
        </w:tc>
      </w:tr>
      <w:tr w:rsidR="00487893" w:rsidRPr="00487893" w14:paraId="19DE8BA6" w14:textId="77777777" w:rsidTr="00F42E45">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9307343" w14:textId="77777777" w:rsidR="00487893" w:rsidRPr="00487893" w:rsidRDefault="00487893" w:rsidP="00487893">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487893">
              <w:rPr>
                <w:rFonts w:ascii="Times New Roman" w:eastAsia="Lucida Sans Unicode" w:hAnsi="Times New Roman" w:cs="Tahoma"/>
                <w:b/>
                <w:bCs/>
                <w:kern w:val="3"/>
                <w:sz w:val="24"/>
                <w:szCs w:val="24"/>
                <w:lang w:val="lv-LV" w:eastAsia="lv-LV"/>
              </w:rPr>
              <w:t>Iepirkuma 4.daļa (Elkšņu pagasts)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52C2C6D4"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c>
          <w:tcPr>
            <w:tcW w:w="1275" w:type="dxa"/>
            <w:vMerge/>
            <w:tcBorders>
              <w:left w:val="single" w:sz="4" w:space="0" w:color="auto"/>
              <w:right w:val="single" w:sz="4" w:space="0" w:color="auto"/>
            </w:tcBorders>
          </w:tcPr>
          <w:p w14:paraId="155285AA"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487893" w:rsidRPr="00487893" w14:paraId="5D53AACE" w14:textId="77777777" w:rsidTr="00F42E45">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9A01E53"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487893">
              <w:rPr>
                <w:rFonts w:ascii="Times New Roman" w:eastAsia="Lucida Sans Unicode" w:hAnsi="Times New Roman" w:cs="Tahoma"/>
                <w:kern w:val="3"/>
                <w:sz w:val="24"/>
                <w:szCs w:val="24"/>
                <w:lang w:val="lv-LV" w:eastAsia="lv-LV"/>
              </w:rPr>
              <w:t>1.</w:t>
            </w:r>
          </w:p>
        </w:tc>
        <w:tc>
          <w:tcPr>
            <w:tcW w:w="7797" w:type="dxa"/>
            <w:tcBorders>
              <w:top w:val="single" w:sz="4" w:space="0" w:color="000000"/>
              <w:left w:val="single" w:sz="4" w:space="0" w:color="000000"/>
              <w:bottom w:val="single" w:sz="4" w:space="0" w:color="000000"/>
              <w:right w:val="single" w:sz="4" w:space="0" w:color="auto"/>
            </w:tcBorders>
            <w:vAlign w:val="center"/>
          </w:tcPr>
          <w:p w14:paraId="5EB80069" w14:textId="77777777" w:rsidR="00487893" w:rsidRPr="00487893" w:rsidRDefault="00487893" w:rsidP="00487893">
            <w:pPr>
              <w:spacing w:after="0" w:line="240" w:lineRule="auto"/>
              <w:rPr>
                <w:rFonts w:ascii="Times New Roman" w:eastAsia="Lucida Sans Unicode" w:hAnsi="Times New Roman" w:cs="Tahoma"/>
                <w:kern w:val="3"/>
                <w:sz w:val="24"/>
                <w:szCs w:val="24"/>
                <w:lang w:val="lv-LV" w:eastAsia="lv-LV"/>
              </w:rPr>
            </w:pPr>
            <w:r w:rsidRPr="00487893">
              <w:rPr>
                <w:rFonts w:ascii="Times New Roman" w:eastAsia="Times New Roman" w:hAnsi="Times New Roman" w:cs="Calibri"/>
                <w:bCs/>
                <w:sz w:val="24"/>
                <w:szCs w:val="24"/>
                <w:lang w:val="lv-LV" w:eastAsia="ar-SA"/>
              </w:rPr>
              <w:t>Elkšņu pagasta pārvalde (tautas nams), Elkšņi, Elkšņu pagasts,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53F4A711"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487893">
              <w:rPr>
                <w:rFonts w:ascii="Times New Roman" w:eastAsia="Lucida Sans Unicode" w:hAnsi="Times New Roman" w:cs="Tahoma"/>
                <w:kern w:val="3"/>
                <w:sz w:val="24"/>
                <w:szCs w:val="24"/>
                <w:lang w:val="lv-LV" w:eastAsia="lv-LV"/>
              </w:rPr>
              <w:t>40 t</w:t>
            </w:r>
          </w:p>
        </w:tc>
        <w:tc>
          <w:tcPr>
            <w:tcW w:w="1275" w:type="dxa"/>
            <w:vMerge/>
            <w:tcBorders>
              <w:left w:val="single" w:sz="4" w:space="0" w:color="auto"/>
              <w:right w:val="single" w:sz="4" w:space="0" w:color="auto"/>
            </w:tcBorders>
          </w:tcPr>
          <w:p w14:paraId="6BBA18BB"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487893" w:rsidRPr="00487893" w14:paraId="7645E145" w14:textId="77777777" w:rsidTr="00F42E45">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DCC77D3"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487893">
              <w:rPr>
                <w:rFonts w:ascii="Times New Roman" w:eastAsia="Lucida Sans Unicode" w:hAnsi="Times New Roman" w:cs="Tahoma"/>
                <w:b/>
                <w:kern w:val="3"/>
                <w:sz w:val="24"/>
                <w:szCs w:val="24"/>
                <w:lang w:val="lv-LV" w:eastAsia="lv-LV"/>
              </w:rPr>
              <w:t xml:space="preserve">                                                                                                                            Kopā:</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581DD56F"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487893">
              <w:rPr>
                <w:rFonts w:ascii="Times New Roman" w:eastAsia="Times New Roman" w:hAnsi="Times New Roman" w:cs="Times New Roman"/>
                <w:b/>
                <w:sz w:val="24"/>
                <w:szCs w:val="24"/>
                <w:lang w:val="lv-LV"/>
              </w:rPr>
              <w:t>40 t</w:t>
            </w:r>
          </w:p>
        </w:tc>
        <w:tc>
          <w:tcPr>
            <w:tcW w:w="1275" w:type="dxa"/>
            <w:vMerge/>
            <w:tcBorders>
              <w:left w:val="single" w:sz="4" w:space="0" w:color="auto"/>
              <w:right w:val="single" w:sz="4" w:space="0" w:color="auto"/>
            </w:tcBorders>
          </w:tcPr>
          <w:p w14:paraId="0B91DFDD"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Times New Roman" w:hAnsi="Times New Roman" w:cs="Times New Roman"/>
                <w:b/>
                <w:sz w:val="24"/>
                <w:szCs w:val="24"/>
                <w:lang w:val="lv-LV"/>
              </w:rPr>
            </w:pPr>
          </w:p>
        </w:tc>
      </w:tr>
      <w:tr w:rsidR="00487893" w:rsidRPr="00487893" w14:paraId="4B073F48" w14:textId="77777777" w:rsidTr="00F42E45">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1E018E9" w14:textId="77777777" w:rsidR="00487893" w:rsidRPr="00487893" w:rsidRDefault="00487893" w:rsidP="00487893">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487893">
              <w:rPr>
                <w:rFonts w:ascii="Times New Roman" w:eastAsia="Lucida Sans Unicode" w:hAnsi="Times New Roman" w:cs="Tahoma"/>
                <w:b/>
                <w:bCs/>
                <w:kern w:val="3"/>
                <w:sz w:val="24"/>
                <w:szCs w:val="24"/>
                <w:lang w:val="lv-LV" w:eastAsia="lv-LV"/>
              </w:rPr>
              <w:t>Iepirkuma 5.daļa (Saukas pagasts)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3D28A4CC"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c>
          <w:tcPr>
            <w:tcW w:w="1275" w:type="dxa"/>
            <w:vMerge/>
            <w:tcBorders>
              <w:left w:val="single" w:sz="4" w:space="0" w:color="auto"/>
              <w:right w:val="single" w:sz="4" w:space="0" w:color="auto"/>
            </w:tcBorders>
          </w:tcPr>
          <w:p w14:paraId="5B46ED37"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487893" w:rsidRPr="00487893" w14:paraId="0D3FA44C" w14:textId="77777777" w:rsidTr="00F42E45">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0138100"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487893">
              <w:rPr>
                <w:rFonts w:ascii="Times New Roman" w:eastAsia="Lucida Sans Unicode" w:hAnsi="Times New Roman" w:cs="Tahoma"/>
                <w:kern w:val="3"/>
                <w:sz w:val="24"/>
                <w:szCs w:val="24"/>
                <w:lang w:val="lv-LV" w:eastAsia="lv-LV"/>
              </w:rPr>
              <w:t>1.</w:t>
            </w:r>
          </w:p>
        </w:tc>
        <w:tc>
          <w:tcPr>
            <w:tcW w:w="7797" w:type="dxa"/>
            <w:tcBorders>
              <w:top w:val="single" w:sz="4" w:space="0" w:color="000000"/>
              <w:left w:val="single" w:sz="4" w:space="0" w:color="auto"/>
              <w:bottom w:val="single" w:sz="4" w:space="0" w:color="000000"/>
            </w:tcBorders>
            <w:tcMar>
              <w:top w:w="0" w:type="dxa"/>
              <w:left w:w="108" w:type="dxa"/>
              <w:bottom w:w="0" w:type="dxa"/>
              <w:right w:w="108" w:type="dxa"/>
            </w:tcMar>
            <w:vAlign w:val="center"/>
          </w:tcPr>
          <w:p w14:paraId="3748C0A8" w14:textId="77777777" w:rsidR="00487893" w:rsidRPr="00487893" w:rsidRDefault="00487893" w:rsidP="00487893">
            <w:pPr>
              <w:spacing w:after="0" w:line="240" w:lineRule="auto"/>
              <w:rPr>
                <w:rFonts w:ascii="Times New Roman" w:eastAsia="Lucida Sans Unicode" w:hAnsi="Times New Roman" w:cs="Tahoma"/>
                <w:kern w:val="3"/>
                <w:sz w:val="24"/>
                <w:szCs w:val="24"/>
                <w:lang w:val="lv-LV" w:eastAsia="lv-LV"/>
              </w:rPr>
            </w:pPr>
            <w:r w:rsidRPr="00487893">
              <w:rPr>
                <w:rFonts w:ascii="Times New Roman" w:eastAsia="Lucida Sans Unicode" w:hAnsi="Times New Roman" w:cs="Tahoma"/>
                <w:kern w:val="3"/>
                <w:sz w:val="24"/>
                <w:szCs w:val="24"/>
                <w:lang w:val="lv-LV" w:eastAsia="lv-LV"/>
              </w:rPr>
              <w:t>Saukas pagasta pārvalde (bibliotēka), Sauka, Saukas pagasts, Jēkabpils novads</w:t>
            </w:r>
          </w:p>
        </w:tc>
        <w:tc>
          <w:tcPr>
            <w:tcW w:w="113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D13B6FB"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487893">
              <w:rPr>
                <w:rFonts w:ascii="Times New Roman" w:eastAsia="Lucida Sans Unicode" w:hAnsi="Times New Roman" w:cs="Tahoma"/>
                <w:kern w:val="3"/>
                <w:sz w:val="24"/>
                <w:szCs w:val="24"/>
                <w:lang w:val="lv-LV" w:eastAsia="lv-LV"/>
              </w:rPr>
              <w:t>3 t</w:t>
            </w:r>
          </w:p>
        </w:tc>
        <w:tc>
          <w:tcPr>
            <w:tcW w:w="1275" w:type="dxa"/>
            <w:vMerge/>
            <w:tcBorders>
              <w:left w:val="single" w:sz="4" w:space="0" w:color="auto"/>
              <w:right w:val="single" w:sz="4" w:space="0" w:color="auto"/>
            </w:tcBorders>
          </w:tcPr>
          <w:p w14:paraId="785FC619"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487893" w:rsidRPr="00487893" w14:paraId="1D908239" w14:textId="77777777" w:rsidTr="00F42E45">
        <w:trPr>
          <w:trHeight w:val="275"/>
        </w:trPr>
        <w:tc>
          <w:tcPr>
            <w:tcW w:w="8364"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8EAAC9"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487893">
              <w:rPr>
                <w:rFonts w:ascii="Times New Roman" w:eastAsia="Lucida Sans Unicode" w:hAnsi="Times New Roman" w:cs="Tahoma"/>
                <w:b/>
                <w:kern w:val="3"/>
                <w:sz w:val="24"/>
                <w:szCs w:val="24"/>
                <w:lang w:val="lv-LV" w:eastAsia="lv-LV"/>
              </w:rPr>
              <w:t xml:space="preserve">                                                                                                                            Kopā:</w:t>
            </w:r>
          </w:p>
        </w:tc>
        <w:tc>
          <w:tcPr>
            <w:tcW w:w="113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53ABD2E"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487893">
              <w:rPr>
                <w:rFonts w:ascii="Times New Roman" w:eastAsia="Lucida Sans Unicode" w:hAnsi="Times New Roman" w:cs="Tahoma"/>
                <w:b/>
                <w:kern w:val="3"/>
                <w:sz w:val="24"/>
                <w:szCs w:val="24"/>
                <w:lang w:val="lv-LV" w:eastAsia="lv-LV"/>
              </w:rPr>
              <w:t>3 t</w:t>
            </w:r>
          </w:p>
        </w:tc>
        <w:tc>
          <w:tcPr>
            <w:tcW w:w="1275" w:type="dxa"/>
            <w:vMerge/>
            <w:tcBorders>
              <w:left w:val="single" w:sz="4" w:space="0" w:color="auto"/>
              <w:right w:val="single" w:sz="4" w:space="0" w:color="auto"/>
            </w:tcBorders>
          </w:tcPr>
          <w:p w14:paraId="79787795"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p>
        </w:tc>
      </w:tr>
      <w:tr w:rsidR="00487893" w:rsidRPr="00487893" w14:paraId="72314C97" w14:textId="77777777" w:rsidTr="00F42E45">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BE0782F" w14:textId="77777777" w:rsidR="00487893" w:rsidRPr="00487893" w:rsidRDefault="00487893" w:rsidP="00487893">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487893">
              <w:rPr>
                <w:rFonts w:ascii="Times New Roman" w:eastAsia="Lucida Sans Unicode" w:hAnsi="Times New Roman" w:cs="Tahoma"/>
                <w:b/>
                <w:bCs/>
                <w:kern w:val="3"/>
                <w:sz w:val="24"/>
                <w:szCs w:val="24"/>
                <w:lang w:val="lv-LV" w:eastAsia="lv-LV"/>
              </w:rPr>
              <w:t>Iepirkuma 6.daļa (Viesītes pilsēta)</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7D6F74BE"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c>
          <w:tcPr>
            <w:tcW w:w="1275" w:type="dxa"/>
            <w:vMerge/>
            <w:tcBorders>
              <w:left w:val="single" w:sz="4" w:space="0" w:color="auto"/>
              <w:right w:val="single" w:sz="4" w:space="0" w:color="auto"/>
            </w:tcBorders>
          </w:tcPr>
          <w:p w14:paraId="37DE9CC7"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487893" w:rsidRPr="00487893" w14:paraId="4D5B505A" w14:textId="77777777" w:rsidTr="00F42E45">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85435F0" w14:textId="77777777" w:rsidR="00487893" w:rsidRPr="00487893" w:rsidRDefault="00487893" w:rsidP="00487893">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487893">
              <w:rPr>
                <w:rFonts w:ascii="Times New Roman" w:eastAsia="Lucida Sans Unicode" w:hAnsi="Times New Roman" w:cs="Tahoma"/>
                <w:bCs/>
                <w:kern w:val="3"/>
                <w:sz w:val="24"/>
                <w:szCs w:val="24"/>
                <w:lang w:val="lv-LV" w:eastAsia="lv-LV"/>
              </w:rPr>
              <w:t>1.</w:t>
            </w:r>
          </w:p>
        </w:tc>
        <w:tc>
          <w:tcPr>
            <w:tcW w:w="7797" w:type="dxa"/>
            <w:tcBorders>
              <w:top w:val="single" w:sz="4" w:space="0" w:color="000000"/>
              <w:left w:val="single" w:sz="4" w:space="0" w:color="000000"/>
              <w:bottom w:val="single" w:sz="4" w:space="0" w:color="000000"/>
              <w:right w:val="single" w:sz="4" w:space="0" w:color="auto"/>
            </w:tcBorders>
            <w:vAlign w:val="center"/>
          </w:tcPr>
          <w:p w14:paraId="01A62669" w14:textId="77777777" w:rsidR="00487893" w:rsidRPr="00487893" w:rsidRDefault="00487893" w:rsidP="00487893">
            <w:pPr>
              <w:spacing w:after="0" w:line="240" w:lineRule="auto"/>
              <w:jc w:val="both"/>
              <w:rPr>
                <w:rFonts w:ascii="Times New Roman" w:eastAsia="Lucida Sans Unicode" w:hAnsi="Times New Roman" w:cs="Tahoma"/>
                <w:kern w:val="3"/>
                <w:sz w:val="24"/>
                <w:szCs w:val="20"/>
                <w:lang w:val="lv-LV" w:eastAsia="lv-LV"/>
              </w:rPr>
            </w:pPr>
            <w:r w:rsidRPr="00487893">
              <w:rPr>
                <w:rFonts w:ascii="Times New Roman" w:eastAsia="Times New Roman" w:hAnsi="Times New Roman" w:cs="Times New Roman"/>
                <w:bCs/>
                <w:sz w:val="24"/>
                <w:szCs w:val="20"/>
                <w:lang w:val="lv-LV"/>
              </w:rPr>
              <w:t>Viesītes muzejs “Sēlija”, Viesītes pilsēta,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5E1C4509" w14:textId="77777777" w:rsidR="00487893" w:rsidRPr="00487893" w:rsidRDefault="00487893" w:rsidP="00487893">
            <w:pPr>
              <w:widowControl w:val="0"/>
              <w:autoSpaceDN w:val="0"/>
              <w:snapToGrid w:val="0"/>
              <w:spacing w:after="0" w:line="240" w:lineRule="auto"/>
              <w:jc w:val="center"/>
              <w:textAlignment w:val="baseline"/>
              <w:rPr>
                <w:rFonts w:ascii="Times New Roman" w:eastAsia="Lucida Sans Unicode" w:hAnsi="Times New Roman" w:cs="Tahoma"/>
                <w:color w:val="FF0000"/>
                <w:kern w:val="3"/>
                <w:sz w:val="24"/>
                <w:szCs w:val="20"/>
                <w:lang w:val="lv-LV" w:eastAsia="lv-LV"/>
              </w:rPr>
            </w:pPr>
            <w:r w:rsidRPr="00487893">
              <w:rPr>
                <w:rFonts w:ascii="Times New Roman" w:eastAsia="Lucida Sans Unicode" w:hAnsi="Times New Roman" w:cs="Tahoma"/>
                <w:kern w:val="3"/>
                <w:sz w:val="24"/>
                <w:szCs w:val="20"/>
                <w:lang w:val="lv-LV" w:eastAsia="lv-LV"/>
              </w:rPr>
              <w:t>4 t</w:t>
            </w:r>
          </w:p>
        </w:tc>
        <w:tc>
          <w:tcPr>
            <w:tcW w:w="1275" w:type="dxa"/>
            <w:vMerge/>
            <w:tcBorders>
              <w:left w:val="single" w:sz="4" w:space="0" w:color="auto"/>
              <w:right w:val="single" w:sz="4" w:space="0" w:color="auto"/>
            </w:tcBorders>
          </w:tcPr>
          <w:p w14:paraId="7D9161A1" w14:textId="77777777" w:rsidR="00487893" w:rsidRPr="00487893" w:rsidRDefault="00487893" w:rsidP="00487893">
            <w:pPr>
              <w:widowControl w:val="0"/>
              <w:autoSpaceDN w:val="0"/>
              <w:snapToGrid w:val="0"/>
              <w:spacing w:after="0" w:line="240" w:lineRule="auto"/>
              <w:jc w:val="center"/>
              <w:textAlignment w:val="baseline"/>
              <w:rPr>
                <w:rFonts w:ascii="Times New Roman" w:eastAsia="Lucida Sans Unicode" w:hAnsi="Times New Roman" w:cs="Tahoma"/>
                <w:kern w:val="3"/>
                <w:sz w:val="24"/>
                <w:szCs w:val="20"/>
                <w:lang w:val="lv-LV" w:eastAsia="lv-LV"/>
              </w:rPr>
            </w:pPr>
          </w:p>
        </w:tc>
      </w:tr>
      <w:tr w:rsidR="00487893" w:rsidRPr="00487893" w14:paraId="6293FFE4" w14:textId="77777777" w:rsidTr="00F42E45">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3267811" w14:textId="77777777" w:rsidR="00487893" w:rsidRPr="00487893" w:rsidRDefault="00487893" w:rsidP="00487893">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487893">
              <w:rPr>
                <w:rFonts w:ascii="Times New Roman" w:eastAsia="Lucida Sans Unicode" w:hAnsi="Times New Roman" w:cs="Tahoma"/>
                <w:bCs/>
                <w:kern w:val="3"/>
                <w:sz w:val="24"/>
                <w:szCs w:val="24"/>
                <w:lang w:val="lv-LV" w:eastAsia="lv-LV"/>
              </w:rPr>
              <w:t>2.</w:t>
            </w:r>
          </w:p>
        </w:tc>
        <w:tc>
          <w:tcPr>
            <w:tcW w:w="7797" w:type="dxa"/>
            <w:tcBorders>
              <w:top w:val="single" w:sz="4" w:space="0" w:color="000000"/>
              <w:left w:val="single" w:sz="4" w:space="0" w:color="000000"/>
              <w:bottom w:val="single" w:sz="4" w:space="0" w:color="000000"/>
              <w:right w:val="single" w:sz="4" w:space="0" w:color="auto"/>
            </w:tcBorders>
            <w:vAlign w:val="center"/>
          </w:tcPr>
          <w:p w14:paraId="35D9092E" w14:textId="77777777" w:rsidR="00487893" w:rsidRPr="00487893" w:rsidRDefault="00487893" w:rsidP="00487893">
            <w:pPr>
              <w:spacing w:after="0" w:line="240" w:lineRule="auto"/>
              <w:jc w:val="both"/>
              <w:rPr>
                <w:rFonts w:ascii="Times New Roman" w:eastAsia="Times New Roman" w:hAnsi="Times New Roman" w:cs="Times New Roman"/>
                <w:bCs/>
                <w:sz w:val="24"/>
                <w:szCs w:val="20"/>
                <w:lang w:val="lv-LV"/>
              </w:rPr>
            </w:pPr>
            <w:r w:rsidRPr="00487893">
              <w:rPr>
                <w:rFonts w:ascii="Times New Roman" w:eastAsia="Times New Roman" w:hAnsi="Times New Roman" w:cs="Times New Roman"/>
                <w:bCs/>
                <w:sz w:val="24"/>
                <w:szCs w:val="20"/>
                <w:lang w:val="lv-LV"/>
              </w:rPr>
              <w:t>Viesītes Mūzikas un Mākslas skola, Brīvības iela 12, Viesīte,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6241FDDB" w14:textId="77777777" w:rsidR="00487893" w:rsidRPr="00487893" w:rsidRDefault="00487893" w:rsidP="00487893">
            <w:pPr>
              <w:widowControl w:val="0"/>
              <w:autoSpaceDN w:val="0"/>
              <w:snapToGrid w:val="0"/>
              <w:spacing w:after="0" w:line="240" w:lineRule="auto"/>
              <w:jc w:val="center"/>
              <w:textAlignment w:val="baseline"/>
              <w:rPr>
                <w:rFonts w:ascii="Times New Roman" w:eastAsia="Lucida Sans Unicode" w:hAnsi="Times New Roman" w:cs="Tahoma"/>
                <w:kern w:val="3"/>
                <w:sz w:val="24"/>
                <w:szCs w:val="20"/>
                <w:lang w:val="lv-LV" w:eastAsia="lv-LV"/>
              </w:rPr>
            </w:pPr>
            <w:r w:rsidRPr="00487893">
              <w:rPr>
                <w:rFonts w:ascii="Times New Roman" w:eastAsia="Lucida Sans Unicode" w:hAnsi="Times New Roman" w:cs="Tahoma"/>
                <w:kern w:val="3"/>
                <w:sz w:val="24"/>
                <w:szCs w:val="20"/>
                <w:lang w:val="lv-LV" w:eastAsia="lv-LV"/>
              </w:rPr>
              <w:t>100 t</w:t>
            </w:r>
          </w:p>
        </w:tc>
        <w:tc>
          <w:tcPr>
            <w:tcW w:w="1275" w:type="dxa"/>
            <w:vMerge/>
            <w:tcBorders>
              <w:left w:val="single" w:sz="4" w:space="0" w:color="auto"/>
              <w:right w:val="single" w:sz="4" w:space="0" w:color="auto"/>
            </w:tcBorders>
          </w:tcPr>
          <w:p w14:paraId="18B493BA" w14:textId="77777777" w:rsidR="00487893" w:rsidRPr="00487893" w:rsidRDefault="00487893" w:rsidP="00487893">
            <w:pPr>
              <w:widowControl w:val="0"/>
              <w:autoSpaceDN w:val="0"/>
              <w:snapToGrid w:val="0"/>
              <w:spacing w:after="0" w:line="240" w:lineRule="auto"/>
              <w:jc w:val="center"/>
              <w:textAlignment w:val="baseline"/>
              <w:rPr>
                <w:rFonts w:ascii="Times New Roman" w:eastAsia="Lucida Sans Unicode" w:hAnsi="Times New Roman" w:cs="Tahoma"/>
                <w:kern w:val="3"/>
                <w:sz w:val="24"/>
                <w:szCs w:val="20"/>
                <w:lang w:val="lv-LV" w:eastAsia="lv-LV"/>
              </w:rPr>
            </w:pPr>
          </w:p>
        </w:tc>
      </w:tr>
      <w:tr w:rsidR="00487893" w:rsidRPr="00487893" w14:paraId="113FE548" w14:textId="77777777" w:rsidTr="00F42E45">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2CCA5F1" w14:textId="77777777" w:rsidR="00487893" w:rsidRPr="00487893" w:rsidRDefault="00487893" w:rsidP="00487893">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
                <w:bCs/>
                <w:kern w:val="3"/>
                <w:sz w:val="24"/>
                <w:szCs w:val="24"/>
                <w:lang w:val="lv-LV" w:eastAsia="lv-LV"/>
              </w:rPr>
            </w:pPr>
            <w:r w:rsidRPr="00487893">
              <w:rPr>
                <w:rFonts w:ascii="Times New Roman" w:eastAsia="Lucida Sans Unicode" w:hAnsi="Times New Roman" w:cs="Tahoma"/>
                <w:b/>
                <w:bCs/>
                <w:kern w:val="3"/>
                <w:sz w:val="24"/>
                <w:szCs w:val="24"/>
                <w:lang w:val="lv-LV" w:eastAsia="lv-LV"/>
              </w:rPr>
              <w:t xml:space="preserve">                                                                                                                            Kopā:</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6006FFC4"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487893">
              <w:rPr>
                <w:rFonts w:ascii="Times New Roman" w:eastAsia="Lucida Sans Unicode" w:hAnsi="Times New Roman" w:cs="Tahoma"/>
                <w:b/>
                <w:kern w:val="3"/>
                <w:sz w:val="24"/>
                <w:szCs w:val="24"/>
                <w:lang w:val="lv-LV" w:eastAsia="lv-LV"/>
              </w:rPr>
              <w:t>104 t</w:t>
            </w:r>
          </w:p>
        </w:tc>
        <w:tc>
          <w:tcPr>
            <w:tcW w:w="1275" w:type="dxa"/>
            <w:vMerge/>
            <w:tcBorders>
              <w:left w:val="single" w:sz="4" w:space="0" w:color="auto"/>
              <w:right w:val="single" w:sz="4" w:space="0" w:color="auto"/>
            </w:tcBorders>
          </w:tcPr>
          <w:p w14:paraId="078EEDA7"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p>
        </w:tc>
      </w:tr>
      <w:tr w:rsidR="00487893" w:rsidRPr="00487893" w14:paraId="168F2A5B" w14:textId="77777777" w:rsidTr="00F42E45">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B4BA4D1" w14:textId="77777777" w:rsidR="00487893" w:rsidRPr="00487893" w:rsidRDefault="00487893" w:rsidP="00487893">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487893">
              <w:rPr>
                <w:rFonts w:ascii="Times New Roman" w:eastAsia="Lucida Sans Unicode" w:hAnsi="Times New Roman" w:cs="Tahoma"/>
                <w:b/>
                <w:bCs/>
                <w:kern w:val="3"/>
                <w:sz w:val="24"/>
                <w:szCs w:val="24"/>
                <w:lang w:val="lv-LV" w:eastAsia="lv-LV"/>
              </w:rPr>
              <w:t>Iepirkuma 7.daļa (Zasas pagasts)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7FFEBF76"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c>
          <w:tcPr>
            <w:tcW w:w="1275" w:type="dxa"/>
            <w:vMerge/>
            <w:tcBorders>
              <w:left w:val="single" w:sz="4" w:space="0" w:color="auto"/>
              <w:right w:val="single" w:sz="4" w:space="0" w:color="auto"/>
            </w:tcBorders>
          </w:tcPr>
          <w:p w14:paraId="6B041464"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487893" w:rsidRPr="00487893" w14:paraId="28320DFA" w14:textId="77777777" w:rsidTr="00F42E45">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D589970" w14:textId="77777777" w:rsidR="00487893" w:rsidRPr="00487893" w:rsidRDefault="00487893" w:rsidP="00487893">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487893">
              <w:rPr>
                <w:rFonts w:ascii="Times New Roman" w:eastAsia="Lucida Sans Unicode" w:hAnsi="Times New Roman" w:cs="Tahoma"/>
                <w:bCs/>
                <w:kern w:val="3"/>
                <w:sz w:val="24"/>
                <w:szCs w:val="24"/>
                <w:lang w:val="lv-LV" w:eastAsia="lv-LV"/>
              </w:rPr>
              <w:t>1.</w:t>
            </w:r>
          </w:p>
        </w:tc>
        <w:tc>
          <w:tcPr>
            <w:tcW w:w="7797" w:type="dxa"/>
            <w:tcBorders>
              <w:top w:val="single" w:sz="4" w:space="0" w:color="000000"/>
              <w:left w:val="single" w:sz="4" w:space="0" w:color="000000"/>
              <w:bottom w:val="single" w:sz="4" w:space="0" w:color="000000"/>
              <w:right w:val="single" w:sz="4" w:space="0" w:color="auto"/>
            </w:tcBorders>
            <w:vAlign w:val="center"/>
          </w:tcPr>
          <w:p w14:paraId="1B030FE4" w14:textId="77777777" w:rsidR="00487893" w:rsidRPr="00487893" w:rsidRDefault="00487893" w:rsidP="00487893">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Cs/>
                <w:kern w:val="3"/>
                <w:sz w:val="24"/>
                <w:szCs w:val="24"/>
                <w:lang w:val="lv-LV" w:eastAsia="lv-LV"/>
              </w:rPr>
            </w:pPr>
            <w:r w:rsidRPr="00487893">
              <w:rPr>
                <w:rFonts w:ascii="Times New Roman" w:eastAsia="Lucida Sans Unicode" w:hAnsi="Times New Roman" w:cs="Tahoma"/>
                <w:bCs/>
                <w:kern w:val="3"/>
                <w:sz w:val="24"/>
                <w:szCs w:val="24"/>
                <w:lang w:val="lv-LV" w:eastAsia="lv-LV"/>
              </w:rPr>
              <w:t>Zasas pagasta pārvalde (tautas nams), Zasa, Zasas pagasts,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5F856C20"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487893">
              <w:rPr>
                <w:rFonts w:ascii="Times New Roman" w:eastAsia="Lucida Sans Unicode" w:hAnsi="Times New Roman" w:cs="Tahoma"/>
                <w:kern w:val="3"/>
                <w:sz w:val="24"/>
                <w:szCs w:val="24"/>
                <w:lang w:val="lv-LV" w:eastAsia="lv-LV"/>
              </w:rPr>
              <w:t xml:space="preserve">115 t </w:t>
            </w:r>
            <w:r w:rsidRPr="00487893">
              <w:rPr>
                <w:rFonts w:ascii="Times New Roman" w:eastAsia="Lucida Sans Unicode" w:hAnsi="Times New Roman" w:cs="Tahoma"/>
                <w:kern w:val="3"/>
                <w:sz w:val="20"/>
                <w:szCs w:val="20"/>
                <w:lang w:val="lv-LV" w:eastAsia="lv-LV"/>
              </w:rPr>
              <w:t>(big-bag maisi)</w:t>
            </w:r>
          </w:p>
        </w:tc>
        <w:tc>
          <w:tcPr>
            <w:tcW w:w="1275" w:type="dxa"/>
            <w:vMerge/>
            <w:tcBorders>
              <w:left w:val="single" w:sz="4" w:space="0" w:color="auto"/>
              <w:right w:val="single" w:sz="4" w:space="0" w:color="auto"/>
            </w:tcBorders>
          </w:tcPr>
          <w:p w14:paraId="1C9200B6"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487893" w:rsidRPr="00487893" w14:paraId="70E2BD46" w14:textId="77777777" w:rsidTr="00F42E45">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34EEAB7" w14:textId="77777777" w:rsidR="00487893" w:rsidRPr="00487893" w:rsidRDefault="00487893" w:rsidP="00487893">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487893">
              <w:rPr>
                <w:rFonts w:ascii="Times New Roman" w:eastAsia="Lucida Sans Unicode" w:hAnsi="Times New Roman" w:cs="Tahoma"/>
                <w:bCs/>
                <w:kern w:val="3"/>
                <w:sz w:val="24"/>
                <w:szCs w:val="24"/>
                <w:lang w:val="lv-LV" w:eastAsia="lv-LV"/>
              </w:rPr>
              <w:t>2.</w:t>
            </w:r>
          </w:p>
        </w:tc>
        <w:tc>
          <w:tcPr>
            <w:tcW w:w="7797" w:type="dxa"/>
            <w:tcBorders>
              <w:top w:val="single" w:sz="4" w:space="0" w:color="000000"/>
              <w:left w:val="single" w:sz="4" w:space="0" w:color="000000"/>
              <w:bottom w:val="single" w:sz="4" w:space="0" w:color="000000"/>
              <w:right w:val="single" w:sz="4" w:space="0" w:color="auto"/>
            </w:tcBorders>
            <w:vAlign w:val="center"/>
          </w:tcPr>
          <w:p w14:paraId="258F3F7B" w14:textId="77777777" w:rsidR="00487893" w:rsidRPr="00487893" w:rsidRDefault="00487893" w:rsidP="00487893">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Cs/>
                <w:kern w:val="3"/>
                <w:sz w:val="24"/>
                <w:szCs w:val="24"/>
                <w:lang w:val="lv-LV" w:eastAsia="lv-LV"/>
              </w:rPr>
            </w:pPr>
            <w:r w:rsidRPr="00487893">
              <w:rPr>
                <w:rFonts w:ascii="Times New Roman" w:eastAsia="Lucida Sans Unicode" w:hAnsi="Times New Roman" w:cs="Tahoma"/>
                <w:bCs/>
                <w:kern w:val="3"/>
                <w:sz w:val="24"/>
                <w:szCs w:val="24"/>
                <w:lang w:val="lv-LV" w:eastAsia="lv-LV"/>
              </w:rPr>
              <w:t>Zasas vidusskolas internāts, Zasa, Zasas pagasts,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038312BA"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487893">
              <w:rPr>
                <w:rFonts w:ascii="Times New Roman" w:eastAsia="Lucida Sans Unicode" w:hAnsi="Times New Roman" w:cs="Tahoma"/>
                <w:kern w:val="3"/>
                <w:sz w:val="24"/>
                <w:szCs w:val="24"/>
                <w:lang w:val="lv-LV" w:eastAsia="lv-LV"/>
              </w:rPr>
              <w:t xml:space="preserve">80 t </w:t>
            </w:r>
          </w:p>
        </w:tc>
        <w:tc>
          <w:tcPr>
            <w:tcW w:w="1275" w:type="dxa"/>
            <w:vMerge/>
            <w:tcBorders>
              <w:left w:val="single" w:sz="4" w:space="0" w:color="auto"/>
              <w:right w:val="single" w:sz="4" w:space="0" w:color="auto"/>
            </w:tcBorders>
          </w:tcPr>
          <w:p w14:paraId="56721028"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487893" w:rsidRPr="00487893" w14:paraId="460F1F19" w14:textId="77777777" w:rsidTr="00F42E45">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584121A" w14:textId="77777777" w:rsidR="00487893" w:rsidRPr="00487893" w:rsidRDefault="00487893" w:rsidP="00487893">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Cs/>
                <w:kern w:val="3"/>
                <w:sz w:val="24"/>
                <w:szCs w:val="24"/>
                <w:lang w:val="lv-LV" w:eastAsia="lv-LV"/>
              </w:rPr>
            </w:pPr>
            <w:r w:rsidRPr="00487893">
              <w:rPr>
                <w:rFonts w:ascii="Times New Roman" w:eastAsia="Lucida Sans Unicode" w:hAnsi="Times New Roman" w:cs="Tahoma"/>
                <w:b/>
                <w:bCs/>
                <w:kern w:val="3"/>
                <w:sz w:val="24"/>
                <w:szCs w:val="24"/>
                <w:lang w:val="lv-LV" w:eastAsia="lv-LV"/>
              </w:rPr>
              <w:t xml:space="preserve">                                                                                                                             Kopā:</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76B74A08"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487893">
              <w:rPr>
                <w:rFonts w:ascii="Times New Roman" w:eastAsia="Lucida Sans Unicode" w:hAnsi="Times New Roman" w:cs="Tahoma"/>
                <w:b/>
                <w:kern w:val="3"/>
                <w:sz w:val="24"/>
                <w:szCs w:val="24"/>
                <w:lang w:val="lv-LV" w:eastAsia="lv-LV"/>
              </w:rPr>
              <w:t>195 t</w:t>
            </w:r>
          </w:p>
        </w:tc>
        <w:tc>
          <w:tcPr>
            <w:tcW w:w="1275" w:type="dxa"/>
            <w:vMerge/>
            <w:tcBorders>
              <w:left w:val="single" w:sz="4" w:space="0" w:color="auto"/>
              <w:right w:val="single" w:sz="4" w:space="0" w:color="auto"/>
            </w:tcBorders>
          </w:tcPr>
          <w:p w14:paraId="70A005E5"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487893" w:rsidRPr="00487893" w14:paraId="404D521F" w14:textId="77777777" w:rsidTr="00F42E45">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D28D421" w14:textId="77777777" w:rsidR="00487893" w:rsidRPr="00487893" w:rsidRDefault="00487893" w:rsidP="00487893">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487893">
              <w:rPr>
                <w:rFonts w:ascii="Times New Roman" w:eastAsia="Lucida Sans Unicode" w:hAnsi="Times New Roman" w:cs="Tahoma"/>
                <w:b/>
                <w:bCs/>
                <w:kern w:val="3"/>
                <w:sz w:val="24"/>
                <w:szCs w:val="24"/>
                <w:lang w:val="lv-LV" w:eastAsia="lv-LV"/>
              </w:rPr>
              <w:t>Iepirkuma 8.daļa (Dignājas pagasts)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325ECBDB"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p>
        </w:tc>
        <w:tc>
          <w:tcPr>
            <w:tcW w:w="1275" w:type="dxa"/>
            <w:vMerge/>
            <w:tcBorders>
              <w:left w:val="single" w:sz="4" w:space="0" w:color="auto"/>
              <w:right w:val="single" w:sz="4" w:space="0" w:color="auto"/>
            </w:tcBorders>
          </w:tcPr>
          <w:p w14:paraId="79BF708A"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487893" w:rsidRPr="00487893" w14:paraId="6E27ACA7" w14:textId="77777777" w:rsidTr="00F42E45">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1544FFE" w14:textId="77777777" w:rsidR="00487893" w:rsidRPr="00487893" w:rsidRDefault="00487893" w:rsidP="00487893">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487893">
              <w:rPr>
                <w:rFonts w:ascii="Times New Roman" w:eastAsia="Lucida Sans Unicode" w:hAnsi="Times New Roman" w:cs="Tahoma"/>
                <w:bCs/>
                <w:kern w:val="3"/>
                <w:sz w:val="24"/>
                <w:szCs w:val="24"/>
                <w:lang w:val="lv-LV" w:eastAsia="lv-LV"/>
              </w:rPr>
              <w:t>1.</w:t>
            </w:r>
          </w:p>
        </w:tc>
        <w:tc>
          <w:tcPr>
            <w:tcW w:w="7797" w:type="dxa"/>
            <w:tcBorders>
              <w:top w:val="single" w:sz="4" w:space="0" w:color="000000"/>
              <w:left w:val="single" w:sz="4" w:space="0" w:color="000000"/>
              <w:bottom w:val="single" w:sz="4" w:space="0" w:color="000000"/>
              <w:right w:val="single" w:sz="4" w:space="0" w:color="auto"/>
            </w:tcBorders>
            <w:vAlign w:val="center"/>
          </w:tcPr>
          <w:p w14:paraId="4A8DB038" w14:textId="77777777" w:rsidR="00487893" w:rsidRPr="00487893" w:rsidRDefault="00487893" w:rsidP="00487893">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Cs/>
                <w:kern w:val="3"/>
                <w:sz w:val="24"/>
                <w:szCs w:val="24"/>
                <w:lang w:val="lv-LV" w:eastAsia="lv-LV"/>
              </w:rPr>
            </w:pPr>
            <w:r w:rsidRPr="00487893">
              <w:rPr>
                <w:rFonts w:ascii="Times New Roman" w:eastAsia="Lucida Sans Unicode" w:hAnsi="Times New Roman" w:cs="Tahoma"/>
                <w:bCs/>
                <w:kern w:val="3"/>
                <w:sz w:val="24"/>
                <w:szCs w:val="24"/>
                <w:lang w:val="lv-LV" w:eastAsia="lv-LV"/>
              </w:rPr>
              <w:t>Dignājas pagasta pārvalde, Vandāni, Dignājas pagasts,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38AE3261"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487893">
              <w:rPr>
                <w:rFonts w:ascii="Times New Roman" w:eastAsia="Lucida Sans Unicode" w:hAnsi="Times New Roman" w:cs="Tahoma"/>
                <w:kern w:val="3"/>
                <w:sz w:val="24"/>
                <w:szCs w:val="24"/>
                <w:lang w:val="lv-LV" w:eastAsia="lv-LV"/>
              </w:rPr>
              <w:t>15 t</w:t>
            </w:r>
          </w:p>
        </w:tc>
        <w:tc>
          <w:tcPr>
            <w:tcW w:w="1275" w:type="dxa"/>
            <w:vMerge/>
            <w:tcBorders>
              <w:left w:val="single" w:sz="4" w:space="0" w:color="auto"/>
              <w:right w:val="single" w:sz="4" w:space="0" w:color="auto"/>
            </w:tcBorders>
          </w:tcPr>
          <w:p w14:paraId="0DCF8B82"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487893" w:rsidRPr="00487893" w14:paraId="1950DA7E" w14:textId="77777777" w:rsidTr="00F42E45">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31765E1" w14:textId="77777777" w:rsidR="00487893" w:rsidRPr="00487893" w:rsidRDefault="00487893" w:rsidP="00487893">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
                <w:bCs/>
                <w:kern w:val="3"/>
                <w:sz w:val="24"/>
                <w:szCs w:val="24"/>
                <w:lang w:val="lv-LV" w:eastAsia="lv-LV"/>
              </w:rPr>
            </w:pPr>
            <w:r w:rsidRPr="00487893">
              <w:rPr>
                <w:rFonts w:ascii="Times New Roman" w:eastAsia="Lucida Sans Unicode" w:hAnsi="Times New Roman" w:cs="Tahoma"/>
                <w:b/>
                <w:bCs/>
                <w:kern w:val="3"/>
                <w:sz w:val="24"/>
                <w:szCs w:val="24"/>
                <w:lang w:val="lv-LV" w:eastAsia="lv-LV"/>
              </w:rPr>
              <w:t xml:space="preserve">                                                                                                                            Kopā:                                                              </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33AC08BC"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487893">
              <w:rPr>
                <w:rFonts w:ascii="Times New Roman" w:eastAsia="Lucida Sans Unicode" w:hAnsi="Times New Roman" w:cs="Tahoma"/>
                <w:b/>
                <w:kern w:val="3"/>
                <w:sz w:val="24"/>
                <w:szCs w:val="24"/>
                <w:lang w:val="lv-LV" w:eastAsia="lv-LV"/>
              </w:rPr>
              <w:t>15 t</w:t>
            </w:r>
          </w:p>
        </w:tc>
        <w:tc>
          <w:tcPr>
            <w:tcW w:w="1275" w:type="dxa"/>
            <w:vMerge/>
            <w:tcBorders>
              <w:left w:val="single" w:sz="4" w:space="0" w:color="auto"/>
              <w:right w:val="single" w:sz="4" w:space="0" w:color="auto"/>
            </w:tcBorders>
          </w:tcPr>
          <w:p w14:paraId="69D7DD47"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p>
        </w:tc>
      </w:tr>
      <w:tr w:rsidR="00487893" w:rsidRPr="00487893" w14:paraId="7CF097BC" w14:textId="77777777" w:rsidTr="00F42E45">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DDAC440" w14:textId="77777777" w:rsidR="00487893" w:rsidRPr="00487893" w:rsidRDefault="00487893" w:rsidP="00487893">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487893">
              <w:rPr>
                <w:rFonts w:ascii="Times New Roman" w:eastAsia="Lucida Sans Unicode" w:hAnsi="Times New Roman" w:cs="Tahoma"/>
                <w:b/>
                <w:bCs/>
                <w:kern w:val="3"/>
                <w:sz w:val="24"/>
                <w:szCs w:val="24"/>
                <w:lang w:val="lv-LV" w:eastAsia="lv-LV"/>
              </w:rPr>
              <w:t>Iepirkuma 9.daļa (Jēkabpils pilsēta)</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5CA7B918"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c>
          <w:tcPr>
            <w:tcW w:w="1275" w:type="dxa"/>
            <w:vMerge/>
            <w:tcBorders>
              <w:left w:val="single" w:sz="4" w:space="0" w:color="auto"/>
              <w:right w:val="single" w:sz="4" w:space="0" w:color="auto"/>
            </w:tcBorders>
          </w:tcPr>
          <w:p w14:paraId="2974B280"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487893" w:rsidRPr="00487893" w14:paraId="36CE3BB5" w14:textId="77777777" w:rsidTr="00F42E45">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4FA1330" w14:textId="77777777" w:rsidR="00487893" w:rsidRPr="00487893" w:rsidRDefault="00487893" w:rsidP="00487893">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487893">
              <w:rPr>
                <w:rFonts w:ascii="Times New Roman" w:eastAsia="Lucida Sans Unicode" w:hAnsi="Times New Roman" w:cs="Tahoma"/>
                <w:bCs/>
                <w:kern w:val="3"/>
                <w:sz w:val="24"/>
                <w:szCs w:val="24"/>
                <w:lang w:val="lv-LV" w:eastAsia="lv-LV"/>
              </w:rPr>
              <w:t>1.</w:t>
            </w:r>
          </w:p>
        </w:tc>
        <w:tc>
          <w:tcPr>
            <w:tcW w:w="7797" w:type="dxa"/>
            <w:tcBorders>
              <w:top w:val="single" w:sz="4" w:space="0" w:color="000000"/>
              <w:left w:val="single" w:sz="4" w:space="0" w:color="000000"/>
              <w:bottom w:val="single" w:sz="4" w:space="0" w:color="000000"/>
              <w:right w:val="single" w:sz="4" w:space="0" w:color="auto"/>
            </w:tcBorders>
            <w:vAlign w:val="center"/>
          </w:tcPr>
          <w:p w14:paraId="78BEF712" w14:textId="77777777" w:rsidR="00487893" w:rsidRPr="00487893" w:rsidRDefault="00487893" w:rsidP="00487893">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487893">
              <w:rPr>
                <w:rFonts w:ascii="Times New Roman" w:eastAsia="Lucida Sans Unicode" w:hAnsi="Times New Roman" w:cs="Tahoma"/>
                <w:bCs/>
                <w:kern w:val="3"/>
                <w:sz w:val="24"/>
                <w:szCs w:val="24"/>
                <w:lang w:val="lv-LV" w:eastAsia="lv-LV"/>
              </w:rPr>
              <w:t xml:space="preserve"> Jēkabpils 2.vidusskola, Rīgas iela 200, Jēkabpils,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51195730"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487893">
              <w:rPr>
                <w:rFonts w:ascii="Times New Roman" w:eastAsia="Lucida Sans Unicode" w:hAnsi="Times New Roman" w:cs="Tahoma"/>
                <w:kern w:val="3"/>
                <w:sz w:val="24"/>
                <w:szCs w:val="24"/>
                <w:lang w:val="lv-LV" w:eastAsia="lv-LV"/>
              </w:rPr>
              <w:t>70 t</w:t>
            </w:r>
          </w:p>
        </w:tc>
        <w:tc>
          <w:tcPr>
            <w:tcW w:w="1275" w:type="dxa"/>
            <w:vMerge/>
            <w:tcBorders>
              <w:left w:val="single" w:sz="4" w:space="0" w:color="auto"/>
              <w:right w:val="single" w:sz="4" w:space="0" w:color="auto"/>
            </w:tcBorders>
          </w:tcPr>
          <w:p w14:paraId="5432AAC5"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487893" w:rsidRPr="00487893" w14:paraId="0595B720" w14:textId="77777777" w:rsidTr="00F42E45">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0D55710" w14:textId="77777777" w:rsidR="00487893" w:rsidRPr="00487893" w:rsidRDefault="00487893" w:rsidP="00487893">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
                <w:bCs/>
                <w:kern w:val="3"/>
                <w:sz w:val="24"/>
                <w:szCs w:val="24"/>
                <w:lang w:val="lv-LV" w:eastAsia="lv-LV"/>
              </w:rPr>
            </w:pPr>
            <w:r w:rsidRPr="00487893">
              <w:rPr>
                <w:rFonts w:ascii="Times New Roman" w:eastAsia="Lucida Sans Unicode" w:hAnsi="Times New Roman" w:cs="Tahoma"/>
                <w:b/>
                <w:bCs/>
                <w:kern w:val="3"/>
                <w:sz w:val="24"/>
                <w:szCs w:val="24"/>
                <w:lang w:val="lv-LV" w:eastAsia="lv-LV"/>
              </w:rPr>
              <w:t xml:space="preserve">                                                                                                                            Kopā:</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3379BF27"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487893">
              <w:rPr>
                <w:rFonts w:ascii="Times New Roman" w:eastAsia="Lucida Sans Unicode" w:hAnsi="Times New Roman" w:cs="Tahoma"/>
                <w:b/>
                <w:kern w:val="3"/>
                <w:sz w:val="24"/>
                <w:szCs w:val="24"/>
                <w:lang w:val="lv-LV" w:eastAsia="lv-LV"/>
              </w:rPr>
              <w:t>70 t</w:t>
            </w:r>
          </w:p>
        </w:tc>
        <w:tc>
          <w:tcPr>
            <w:tcW w:w="1275" w:type="dxa"/>
            <w:vMerge/>
            <w:tcBorders>
              <w:left w:val="single" w:sz="4" w:space="0" w:color="auto"/>
              <w:right w:val="single" w:sz="4" w:space="0" w:color="auto"/>
            </w:tcBorders>
          </w:tcPr>
          <w:p w14:paraId="60A719CD"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p>
        </w:tc>
      </w:tr>
      <w:tr w:rsidR="00487893" w:rsidRPr="00487893" w14:paraId="6E6499F1" w14:textId="77777777" w:rsidTr="00F42E45">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B9EFE72" w14:textId="77777777" w:rsidR="00487893" w:rsidRPr="00487893" w:rsidRDefault="00487893" w:rsidP="00487893">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487893">
              <w:rPr>
                <w:rFonts w:ascii="Times New Roman" w:eastAsia="Lucida Sans Unicode" w:hAnsi="Times New Roman" w:cs="Tahoma"/>
                <w:b/>
                <w:bCs/>
                <w:kern w:val="3"/>
                <w:sz w:val="24"/>
                <w:szCs w:val="24"/>
                <w:lang w:val="lv-LV" w:eastAsia="lv-LV"/>
              </w:rPr>
              <w:t>Iepirkuma 10.daļa (Jēkabpils pilsēta)</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7D94419D"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c>
          <w:tcPr>
            <w:tcW w:w="1275" w:type="dxa"/>
            <w:vMerge/>
            <w:tcBorders>
              <w:left w:val="single" w:sz="4" w:space="0" w:color="auto"/>
              <w:right w:val="single" w:sz="4" w:space="0" w:color="auto"/>
            </w:tcBorders>
          </w:tcPr>
          <w:p w14:paraId="3BA61AF2"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487893" w:rsidRPr="00487893" w14:paraId="1D20F25D" w14:textId="77777777" w:rsidTr="00F42E45">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4729F33" w14:textId="77777777" w:rsidR="00487893" w:rsidRPr="00487893" w:rsidRDefault="00487893" w:rsidP="00487893">
            <w:pPr>
              <w:widowControl w:val="0"/>
              <w:shd w:val="clear" w:color="auto" w:fill="FFFFFF"/>
              <w:suppressAutoHyphens/>
              <w:autoSpaceDE w:val="0"/>
              <w:autoSpaceDN w:val="0"/>
              <w:spacing w:after="0" w:line="240" w:lineRule="auto"/>
              <w:jc w:val="center"/>
              <w:textAlignment w:val="baseline"/>
              <w:rPr>
                <w:rFonts w:ascii="Times New Roman" w:eastAsia="Lucida Sans Unicode" w:hAnsi="Times New Roman" w:cs="Tahoma"/>
                <w:bCs/>
                <w:kern w:val="3"/>
                <w:sz w:val="24"/>
                <w:szCs w:val="24"/>
                <w:lang w:val="lv-LV" w:eastAsia="lv-LV"/>
              </w:rPr>
            </w:pPr>
            <w:r w:rsidRPr="00487893">
              <w:rPr>
                <w:rFonts w:ascii="Times New Roman" w:eastAsia="Lucida Sans Unicode" w:hAnsi="Times New Roman" w:cs="Tahoma"/>
                <w:bCs/>
                <w:kern w:val="3"/>
                <w:sz w:val="24"/>
                <w:szCs w:val="24"/>
                <w:lang w:val="lv-LV" w:eastAsia="lv-LV"/>
              </w:rPr>
              <w:t>1.</w:t>
            </w:r>
          </w:p>
        </w:tc>
        <w:tc>
          <w:tcPr>
            <w:tcW w:w="7797" w:type="dxa"/>
            <w:tcBorders>
              <w:top w:val="single" w:sz="4" w:space="0" w:color="000000"/>
              <w:left w:val="single" w:sz="4" w:space="0" w:color="000000"/>
              <w:bottom w:val="single" w:sz="4" w:space="0" w:color="000000"/>
              <w:right w:val="single" w:sz="4" w:space="0" w:color="auto"/>
            </w:tcBorders>
            <w:vAlign w:val="center"/>
          </w:tcPr>
          <w:p w14:paraId="5C5229B0" w14:textId="77777777" w:rsidR="00487893" w:rsidRPr="00487893" w:rsidRDefault="00487893" w:rsidP="00487893">
            <w:pPr>
              <w:widowControl w:val="0"/>
              <w:shd w:val="clear" w:color="auto" w:fill="FFFFFF"/>
              <w:suppressAutoHyphens/>
              <w:autoSpaceDE w:val="0"/>
              <w:autoSpaceDN w:val="0"/>
              <w:spacing w:after="0" w:line="240" w:lineRule="auto"/>
              <w:contextualSpacing/>
              <w:jc w:val="both"/>
              <w:textAlignment w:val="baseline"/>
              <w:rPr>
                <w:rFonts w:ascii="Times New Roman" w:eastAsia="Lucida Sans Unicode" w:hAnsi="Times New Roman" w:cs="Tahoma"/>
                <w:bCs/>
                <w:kern w:val="3"/>
                <w:sz w:val="24"/>
                <w:szCs w:val="24"/>
                <w:lang w:val="lv-LV" w:eastAsia="lv-LV"/>
              </w:rPr>
            </w:pPr>
            <w:r w:rsidRPr="00487893">
              <w:rPr>
                <w:rFonts w:ascii="Times New Roman" w:eastAsia="Lucida Sans Unicode" w:hAnsi="Times New Roman" w:cs="Tahoma"/>
                <w:bCs/>
                <w:kern w:val="3"/>
                <w:sz w:val="24"/>
                <w:szCs w:val="24"/>
                <w:lang w:val="lv-LV" w:eastAsia="lv-LV"/>
              </w:rPr>
              <w:t>PII “Bērziņš”, Madonas iela 50, Jēkabpils,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57162DB0" w14:textId="77777777" w:rsidR="00487893" w:rsidRPr="00487893" w:rsidRDefault="00487893" w:rsidP="00487893">
            <w:pPr>
              <w:widowControl w:val="0"/>
              <w:shd w:val="clear" w:color="auto" w:fill="FFFFFF"/>
              <w:suppressAutoHyphens/>
              <w:autoSpaceDE w:val="0"/>
              <w:autoSpaceDN w:val="0"/>
              <w:snapToGrid w:val="0"/>
              <w:spacing w:after="0" w:line="240" w:lineRule="auto"/>
              <w:contextualSpacing/>
              <w:jc w:val="center"/>
              <w:textAlignment w:val="baseline"/>
              <w:rPr>
                <w:rFonts w:ascii="Times New Roman" w:eastAsia="Lucida Sans Unicode" w:hAnsi="Times New Roman" w:cs="Tahoma"/>
                <w:kern w:val="3"/>
                <w:sz w:val="24"/>
                <w:szCs w:val="24"/>
                <w:lang w:val="lv-LV" w:eastAsia="lv-LV"/>
              </w:rPr>
            </w:pPr>
            <w:r w:rsidRPr="00487893">
              <w:rPr>
                <w:rFonts w:ascii="Times New Roman" w:eastAsia="Lucida Sans Unicode" w:hAnsi="Times New Roman" w:cs="Tahoma"/>
                <w:kern w:val="3"/>
                <w:sz w:val="24"/>
                <w:szCs w:val="24"/>
                <w:lang w:val="lv-LV" w:eastAsia="lv-LV"/>
              </w:rPr>
              <w:t>55 t</w:t>
            </w:r>
          </w:p>
        </w:tc>
        <w:tc>
          <w:tcPr>
            <w:tcW w:w="1275" w:type="dxa"/>
            <w:vMerge/>
            <w:tcBorders>
              <w:left w:val="single" w:sz="4" w:space="0" w:color="auto"/>
              <w:right w:val="single" w:sz="4" w:space="0" w:color="auto"/>
            </w:tcBorders>
          </w:tcPr>
          <w:p w14:paraId="08E3903C" w14:textId="77777777" w:rsidR="00487893" w:rsidRPr="00487893" w:rsidRDefault="00487893" w:rsidP="00487893">
            <w:pPr>
              <w:widowControl w:val="0"/>
              <w:shd w:val="clear" w:color="auto" w:fill="FFFFFF"/>
              <w:suppressAutoHyphens/>
              <w:autoSpaceDE w:val="0"/>
              <w:autoSpaceDN w:val="0"/>
              <w:snapToGrid w:val="0"/>
              <w:spacing w:after="0" w:line="240" w:lineRule="auto"/>
              <w:contextualSpacing/>
              <w:jc w:val="center"/>
              <w:textAlignment w:val="baseline"/>
              <w:rPr>
                <w:rFonts w:ascii="Times New Roman" w:eastAsia="Lucida Sans Unicode" w:hAnsi="Times New Roman" w:cs="Tahoma"/>
                <w:kern w:val="3"/>
                <w:sz w:val="24"/>
                <w:szCs w:val="24"/>
                <w:lang w:val="lv-LV" w:eastAsia="lv-LV"/>
              </w:rPr>
            </w:pPr>
          </w:p>
        </w:tc>
      </w:tr>
      <w:tr w:rsidR="00487893" w:rsidRPr="00487893" w14:paraId="6482186A" w14:textId="77777777" w:rsidTr="00F42E45">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3FEA5D7" w14:textId="77777777" w:rsidR="00487893" w:rsidRPr="00487893" w:rsidRDefault="00487893" w:rsidP="00487893">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487893">
              <w:rPr>
                <w:rFonts w:ascii="Times New Roman" w:eastAsia="Lucida Sans Unicode" w:hAnsi="Times New Roman" w:cs="Tahoma"/>
                <w:b/>
                <w:bCs/>
                <w:kern w:val="3"/>
                <w:sz w:val="24"/>
                <w:szCs w:val="24"/>
                <w:lang w:val="lv-LV" w:eastAsia="lv-LV"/>
              </w:rPr>
              <w:t xml:space="preserve">                                                                                                                             Kopā:</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2B2CEA98"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b/>
                <w:bCs/>
                <w:kern w:val="3"/>
                <w:sz w:val="24"/>
                <w:szCs w:val="24"/>
                <w:lang w:val="lv-LV" w:eastAsia="lv-LV"/>
              </w:rPr>
            </w:pPr>
            <w:r w:rsidRPr="00487893">
              <w:rPr>
                <w:rFonts w:ascii="Times New Roman" w:eastAsia="Times New Roman" w:hAnsi="Times New Roman" w:cs="Times New Roman"/>
                <w:b/>
                <w:bCs/>
                <w:sz w:val="24"/>
                <w:szCs w:val="24"/>
                <w:lang w:val="lv-LV"/>
              </w:rPr>
              <w:t>55 t</w:t>
            </w:r>
          </w:p>
        </w:tc>
        <w:tc>
          <w:tcPr>
            <w:tcW w:w="1275" w:type="dxa"/>
            <w:vMerge/>
            <w:tcBorders>
              <w:left w:val="single" w:sz="4" w:space="0" w:color="auto"/>
              <w:right w:val="single" w:sz="4" w:space="0" w:color="auto"/>
            </w:tcBorders>
          </w:tcPr>
          <w:p w14:paraId="7530999D"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Times New Roman" w:hAnsi="Times New Roman" w:cs="Times New Roman"/>
                <w:b/>
                <w:bCs/>
                <w:sz w:val="24"/>
                <w:szCs w:val="24"/>
                <w:lang w:val="lv-LV"/>
              </w:rPr>
            </w:pPr>
          </w:p>
        </w:tc>
      </w:tr>
      <w:tr w:rsidR="00487893" w:rsidRPr="00487893" w14:paraId="1404BF6D" w14:textId="77777777" w:rsidTr="00F42E45">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DEF886D" w14:textId="77777777" w:rsidR="00487893" w:rsidRPr="00487893" w:rsidRDefault="00487893" w:rsidP="00487893">
            <w:pPr>
              <w:widowControl w:val="0"/>
              <w:shd w:val="clear" w:color="auto" w:fill="FFFFFF"/>
              <w:suppressAutoHyphens/>
              <w:autoSpaceDE w:val="0"/>
              <w:autoSpaceDN w:val="0"/>
              <w:spacing w:after="0" w:line="240" w:lineRule="auto"/>
              <w:textAlignment w:val="baseline"/>
              <w:rPr>
                <w:rFonts w:ascii="Times New Roman" w:eastAsia="Lucida Sans Unicode" w:hAnsi="Times New Roman" w:cs="Tahoma"/>
                <w:b/>
                <w:bCs/>
                <w:kern w:val="3"/>
                <w:sz w:val="24"/>
                <w:szCs w:val="24"/>
                <w:lang w:val="lv-LV" w:eastAsia="lv-LV"/>
              </w:rPr>
            </w:pPr>
            <w:r w:rsidRPr="00487893">
              <w:rPr>
                <w:rFonts w:ascii="Times New Roman" w:eastAsia="Lucida Sans Unicode" w:hAnsi="Times New Roman" w:cs="Tahoma"/>
                <w:b/>
                <w:bCs/>
                <w:kern w:val="3"/>
                <w:sz w:val="24"/>
                <w:szCs w:val="24"/>
                <w:lang w:val="lv-LV" w:eastAsia="lv-LV"/>
              </w:rPr>
              <w:t>Iepirkuma 11.daļa (Jēkabpils pilsēta)</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1951A959"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c>
          <w:tcPr>
            <w:tcW w:w="1275" w:type="dxa"/>
            <w:vMerge/>
            <w:tcBorders>
              <w:left w:val="single" w:sz="4" w:space="0" w:color="auto"/>
              <w:right w:val="single" w:sz="4" w:space="0" w:color="auto"/>
            </w:tcBorders>
          </w:tcPr>
          <w:p w14:paraId="6CDA7699" w14:textId="77777777" w:rsidR="00487893" w:rsidRPr="00487893" w:rsidRDefault="00487893" w:rsidP="00487893">
            <w:pPr>
              <w:widowControl w:val="0"/>
              <w:shd w:val="clear" w:color="auto" w:fill="FFFFFF"/>
              <w:suppressAutoHyphens/>
              <w:autoSpaceDE w:val="0"/>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487893" w:rsidRPr="00487893" w14:paraId="5A6DA922" w14:textId="77777777" w:rsidTr="00F42E45">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530652F"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487893">
              <w:rPr>
                <w:rFonts w:ascii="Times New Roman" w:eastAsia="Lucida Sans Unicode" w:hAnsi="Times New Roman" w:cs="Tahoma"/>
                <w:kern w:val="3"/>
                <w:sz w:val="24"/>
                <w:szCs w:val="24"/>
                <w:lang w:val="lv-LV" w:eastAsia="lv-LV"/>
              </w:rPr>
              <w:t>1.</w:t>
            </w:r>
          </w:p>
        </w:tc>
        <w:tc>
          <w:tcPr>
            <w:tcW w:w="7797" w:type="dxa"/>
            <w:tcBorders>
              <w:top w:val="single" w:sz="4" w:space="0" w:color="000000"/>
              <w:left w:val="single" w:sz="4" w:space="0" w:color="000000"/>
              <w:bottom w:val="single" w:sz="4" w:space="0" w:color="000000"/>
              <w:right w:val="single" w:sz="4" w:space="0" w:color="auto"/>
            </w:tcBorders>
            <w:vAlign w:val="center"/>
          </w:tcPr>
          <w:p w14:paraId="7CA67278" w14:textId="77777777" w:rsidR="00487893" w:rsidRPr="00487893" w:rsidRDefault="00487893" w:rsidP="00487893">
            <w:pPr>
              <w:spacing w:after="0" w:line="240" w:lineRule="auto"/>
              <w:rPr>
                <w:rFonts w:ascii="Times New Roman" w:eastAsia="Lucida Sans Unicode" w:hAnsi="Times New Roman" w:cs="Tahoma"/>
                <w:kern w:val="3"/>
                <w:sz w:val="24"/>
                <w:szCs w:val="24"/>
                <w:lang w:val="lv-LV" w:eastAsia="lv-LV"/>
              </w:rPr>
            </w:pPr>
            <w:r w:rsidRPr="00487893">
              <w:rPr>
                <w:rFonts w:ascii="Times New Roman" w:eastAsia="Times New Roman" w:hAnsi="Times New Roman" w:cs="Calibri"/>
                <w:bCs/>
                <w:sz w:val="24"/>
                <w:szCs w:val="24"/>
                <w:lang w:val="lv-LV" w:eastAsia="ar-SA"/>
              </w:rPr>
              <w:t xml:space="preserve">Jēkabpils vēstures muzeja Brīvdabas nodaļa “Sēļu sēta”, Jēkabpils, Jēkabpils novads </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188260DB"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487893">
              <w:rPr>
                <w:rFonts w:ascii="Times New Roman" w:eastAsia="Lucida Sans Unicode" w:hAnsi="Times New Roman" w:cs="Tahoma"/>
                <w:kern w:val="3"/>
                <w:sz w:val="24"/>
                <w:szCs w:val="24"/>
                <w:lang w:val="lv-LV" w:eastAsia="lv-LV"/>
              </w:rPr>
              <w:t>12 t</w:t>
            </w:r>
          </w:p>
        </w:tc>
        <w:tc>
          <w:tcPr>
            <w:tcW w:w="1275" w:type="dxa"/>
            <w:vMerge/>
            <w:tcBorders>
              <w:left w:val="single" w:sz="4" w:space="0" w:color="auto"/>
              <w:right w:val="single" w:sz="4" w:space="0" w:color="auto"/>
            </w:tcBorders>
          </w:tcPr>
          <w:p w14:paraId="5CCA5D64"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487893" w:rsidRPr="00487893" w14:paraId="034D71E2" w14:textId="77777777" w:rsidTr="00F42E45">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BFE5518" w14:textId="77777777" w:rsidR="00487893" w:rsidRPr="00487893" w:rsidRDefault="00487893" w:rsidP="00487893">
            <w:pPr>
              <w:spacing w:after="0" w:line="240" w:lineRule="auto"/>
              <w:rPr>
                <w:rFonts w:ascii="Times New Roman" w:eastAsia="Times New Roman" w:hAnsi="Times New Roman" w:cs="Calibri"/>
                <w:bCs/>
                <w:sz w:val="24"/>
                <w:szCs w:val="24"/>
                <w:lang w:val="lv-LV" w:eastAsia="ar-SA"/>
              </w:rPr>
            </w:pPr>
            <w:r w:rsidRPr="00487893">
              <w:rPr>
                <w:rFonts w:ascii="Times New Roman" w:eastAsia="Lucida Sans Unicode" w:hAnsi="Times New Roman" w:cs="Tahoma"/>
                <w:b/>
                <w:kern w:val="3"/>
                <w:sz w:val="24"/>
                <w:szCs w:val="24"/>
                <w:lang w:val="lv-LV" w:eastAsia="lv-LV"/>
              </w:rPr>
              <w:t xml:space="preserve">                                                                                                                             Kopā:</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27134818"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487893">
              <w:rPr>
                <w:rFonts w:ascii="Times New Roman" w:eastAsia="Times New Roman" w:hAnsi="Times New Roman" w:cs="Times New Roman"/>
                <w:b/>
                <w:sz w:val="24"/>
                <w:szCs w:val="24"/>
                <w:lang w:val="lv-LV"/>
              </w:rPr>
              <w:t>12 t</w:t>
            </w:r>
          </w:p>
        </w:tc>
        <w:tc>
          <w:tcPr>
            <w:tcW w:w="1275" w:type="dxa"/>
            <w:vMerge/>
            <w:tcBorders>
              <w:left w:val="single" w:sz="4" w:space="0" w:color="auto"/>
              <w:right w:val="single" w:sz="4" w:space="0" w:color="auto"/>
            </w:tcBorders>
          </w:tcPr>
          <w:p w14:paraId="29C19A69"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487893" w:rsidRPr="00487893" w14:paraId="01F101E1" w14:textId="77777777" w:rsidTr="00F42E45">
        <w:tc>
          <w:tcPr>
            <w:tcW w:w="8364"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D16A65F" w14:textId="77777777" w:rsidR="00487893" w:rsidRPr="00487893" w:rsidRDefault="00487893" w:rsidP="00487893">
            <w:pPr>
              <w:spacing w:after="0" w:line="240" w:lineRule="auto"/>
              <w:rPr>
                <w:rFonts w:ascii="Times New Roman" w:eastAsia="Times New Roman" w:hAnsi="Times New Roman" w:cs="Calibri"/>
                <w:bCs/>
                <w:sz w:val="24"/>
                <w:szCs w:val="24"/>
                <w:lang w:val="lv-LV" w:eastAsia="ar-SA"/>
              </w:rPr>
            </w:pPr>
            <w:r w:rsidRPr="00487893">
              <w:rPr>
                <w:rFonts w:ascii="Times New Roman" w:eastAsia="Lucida Sans Unicode" w:hAnsi="Times New Roman" w:cs="Tahoma"/>
                <w:b/>
                <w:bCs/>
                <w:kern w:val="3"/>
                <w:sz w:val="24"/>
                <w:szCs w:val="24"/>
                <w:lang w:val="lv-LV" w:eastAsia="lv-LV"/>
              </w:rPr>
              <w:lastRenderedPageBreak/>
              <w:t>Iepirkuma 12.daļa (Salas pagasts)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78F957FD"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c>
          <w:tcPr>
            <w:tcW w:w="1275" w:type="dxa"/>
            <w:vMerge/>
            <w:tcBorders>
              <w:left w:val="single" w:sz="4" w:space="0" w:color="auto"/>
              <w:right w:val="single" w:sz="4" w:space="0" w:color="auto"/>
            </w:tcBorders>
          </w:tcPr>
          <w:p w14:paraId="10B16EB6"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487893" w:rsidRPr="00487893" w14:paraId="4A962654" w14:textId="77777777" w:rsidTr="00F42E45">
        <w:tc>
          <w:tcPr>
            <w:tcW w:w="56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5E1CC57"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487893">
              <w:rPr>
                <w:rFonts w:ascii="Times New Roman" w:eastAsia="Lucida Sans Unicode" w:hAnsi="Times New Roman" w:cs="Tahoma"/>
                <w:kern w:val="3"/>
                <w:sz w:val="24"/>
                <w:szCs w:val="24"/>
                <w:lang w:val="lv-LV" w:eastAsia="lv-LV"/>
              </w:rPr>
              <w:t>1.</w:t>
            </w:r>
          </w:p>
        </w:tc>
        <w:tc>
          <w:tcPr>
            <w:tcW w:w="7797" w:type="dxa"/>
            <w:tcBorders>
              <w:top w:val="single" w:sz="4" w:space="0" w:color="000000"/>
              <w:left w:val="single" w:sz="4" w:space="0" w:color="000000"/>
              <w:bottom w:val="single" w:sz="4" w:space="0" w:color="000000"/>
              <w:right w:val="single" w:sz="4" w:space="0" w:color="auto"/>
            </w:tcBorders>
            <w:vAlign w:val="center"/>
          </w:tcPr>
          <w:p w14:paraId="1268D08B" w14:textId="77777777" w:rsidR="00487893" w:rsidRPr="00487893" w:rsidRDefault="00487893" w:rsidP="00487893">
            <w:pPr>
              <w:spacing w:after="0" w:line="240" w:lineRule="auto"/>
              <w:rPr>
                <w:rFonts w:ascii="Times New Roman" w:eastAsia="Times New Roman" w:hAnsi="Times New Roman" w:cs="Calibri"/>
                <w:bCs/>
                <w:sz w:val="24"/>
                <w:szCs w:val="24"/>
                <w:lang w:val="lv-LV" w:eastAsia="ar-SA"/>
              </w:rPr>
            </w:pPr>
            <w:r w:rsidRPr="00487893">
              <w:rPr>
                <w:rFonts w:ascii="Times New Roman" w:eastAsia="Times New Roman" w:hAnsi="Times New Roman" w:cs="Calibri"/>
                <w:bCs/>
                <w:sz w:val="24"/>
                <w:szCs w:val="24"/>
                <w:lang w:val="lv-LV" w:eastAsia="ar-SA"/>
              </w:rPr>
              <w:t>Sociālā māja un dienas aprūpes centrs “Birži”, Biržu iela 12, Birži,  Salas pagasts, Jēkabpils novads</w:t>
            </w:r>
          </w:p>
        </w:tc>
        <w:tc>
          <w:tcPr>
            <w:tcW w:w="1134"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vAlign w:val="center"/>
          </w:tcPr>
          <w:p w14:paraId="5A15320C"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r w:rsidRPr="00487893">
              <w:rPr>
                <w:rFonts w:ascii="Times New Roman" w:eastAsia="Lucida Sans Unicode" w:hAnsi="Times New Roman" w:cs="Tahoma"/>
                <w:kern w:val="3"/>
                <w:sz w:val="24"/>
                <w:szCs w:val="24"/>
                <w:lang w:val="lv-LV" w:eastAsia="lv-LV"/>
              </w:rPr>
              <w:t>80</w:t>
            </w:r>
          </w:p>
        </w:tc>
        <w:tc>
          <w:tcPr>
            <w:tcW w:w="1275" w:type="dxa"/>
            <w:vMerge/>
            <w:tcBorders>
              <w:left w:val="single" w:sz="4" w:space="0" w:color="auto"/>
              <w:right w:val="single" w:sz="4" w:space="0" w:color="auto"/>
            </w:tcBorders>
          </w:tcPr>
          <w:p w14:paraId="7A2DD01F"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Lucida Sans Unicode" w:hAnsi="Times New Roman" w:cs="Tahoma"/>
                <w:kern w:val="3"/>
                <w:sz w:val="24"/>
                <w:szCs w:val="24"/>
                <w:lang w:val="lv-LV" w:eastAsia="lv-LV"/>
              </w:rPr>
            </w:pPr>
          </w:p>
        </w:tc>
      </w:tr>
      <w:tr w:rsidR="00487893" w:rsidRPr="00487893" w14:paraId="4F3B3597" w14:textId="77777777" w:rsidTr="00F42E45">
        <w:tc>
          <w:tcPr>
            <w:tcW w:w="8364" w:type="dxa"/>
            <w:gridSpan w:val="2"/>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vAlign w:val="center"/>
          </w:tcPr>
          <w:p w14:paraId="7D494219" w14:textId="77777777" w:rsidR="00487893" w:rsidRPr="00487893" w:rsidRDefault="00487893" w:rsidP="00487893">
            <w:pPr>
              <w:widowControl w:val="0"/>
              <w:suppressAutoHyphens/>
              <w:autoSpaceDN w:val="0"/>
              <w:snapToGrid w:val="0"/>
              <w:spacing w:after="0" w:line="240" w:lineRule="auto"/>
              <w:textAlignment w:val="baseline"/>
              <w:rPr>
                <w:rFonts w:ascii="Times New Roman" w:eastAsia="Lucida Sans Unicode" w:hAnsi="Times New Roman" w:cs="Tahoma"/>
                <w:b/>
                <w:kern w:val="3"/>
                <w:sz w:val="24"/>
                <w:szCs w:val="24"/>
                <w:lang w:val="lv-LV" w:eastAsia="lv-LV"/>
              </w:rPr>
            </w:pPr>
            <w:r w:rsidRPr="00487893">
              <w:rPr>
                <w:rFonts w:ascii="Times New Roman" w:eastAsia="Lucida Sans Unicode" w:hAnsi="Times New Roman" w:cs="Tahoma"/>
                <w:b/>
                <w:kern w:val="3"/>
                <w:sz w:val="24"/>
                <w:szCs w:val="24"/>
                <w:lang w:val="lv-LV" w:eastAsia="lv-LV"/>
              </w:rPr>
              <w:t xml:space="preserve">                                                                                                                             Kopā:</w:t>
            </w:r>
          </w:p>
        </w:tc>
        <w:tc>
          <w:tcPr>
            <w:tcW w:w="1134" w:type="dxa"/>
            <w:tcBorders>
              <w:top w:val="single" w:sz="4" w:space="0" w:color="000000"/>
              <w:left w:val="single" w:sz="4" w:space="0" w:color="auto"/>
              <w:bottom w:val="single" w:sz="4" w:space="0" w:color="auto"/>
              <w:right w:val="single" w:sz="4" w:space="0" w:color="auto"/>
            </w:tcBorders>
            <w:tcMar>
              <w:top w:w="0" w:type="dxa"/>
              <w:left w:w="108" w:type="dxa"/>
              <w:bottom w:w="0" w:type="dxa"/>
              <w:right w:w="108" w:type="dxa"/>
            </w:tcMar>
            <w:vAlign w:val="center"/>
          </w:tcPr>
          <w:p w14:paraId="7E79B443"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Lucida Sans Unicode" w:hAnsi="Times New Roman" w:cs="Tahoma"/>
                <w:b/>
                <w:kern w:val="3"/>
                <w:sz w:val="24"/>
                <w:szCs w:val="24"/>
                <w:lang w:val="lv-LV" w:eastAsia="lv-LV"/>
              </w:rPr>
            </w:pPr>
            <w:r w:rsidRPr="00487893">
              <w:rPr>
                <w:rFonts w:ascii="Times New Roman" w:eastAsia="Times New Roman" w:hAnsi="Times New Roman" w:cs="Times New Roman"/>
                <w:b/>
                <w:sz w:val="24"/>
                <w:szCs w:val="24"/>
                <w:lang w:val="lv-LV"/>
              </w:rPr>
              <w:t>80 t</w:t>
            </w:r>
          </w:p>
        </w:tc>
        <w:tc>
          <w:tcPr>
            <w:tcW w:w="1275" w:type="dxa"/>
            <w:vMerge/>
            <w:tcBorders>
              <w:left w:val="single" w:sz="4" w:space="0" w:color="auto"/>
              <w:bottom w:val="single" w:sz="4" w:space="0" w:color="auto"/>
              <w:right w:val="single" w:sz="4" w:space="0" w:color="auto"/>
            </w:tcBorders>
          </w:tcPr>
          <w:p w14:paraId="1E055FDC" w14:textId="77777777" w:rsidR="00487893" w:rsidRPr="00487893" w:rsidRDefault="00487893" w:rsidP="00487893">
            <w:pPr>
              <w:widowControl w:val="0"/>
              <w:suppressAutoHyphens/>
              <w:autoSpaceDN w:val="0"/>
              <w:snapToGrid w:val="0"/>
              <w:spacing w:after="0" w:line="240" w:lineRule="auto"/>
              <w:jc w:val="center"/>
              <w:textAlignment w:val="baseline"/>
              <w:rPr>
                <w:rFonts w:ascii="Times New Roman" w:eastAsia="Times New Roman" w:hAnsi="Times New Roman" w:cs="Times New Roman"/>
                <w:b/>
                <w:sz w:val="24"/>
                <w:szCs w:val="24"/>
                <w:lang w:val="lv-LV"/>
              </w:rPr>
            </w:pPr>
          </w:p>
        </w:tc>
      </w:tr>
    </w:tbl>
    <w:p w14:paraId="10ECBFF5" w14:textId="77777777" w:rsidR="004F6616" w:rsidRPr="004F6616" w:rsidRDefault="004F6616" w:rsidP="004F6616">
      <w:pPr>
        <w:suppressAutoHyphens/>
        <w:spacing w:after="0" w:line="240" w:lineRule="auto"/>
        <w:ind w:left="284"/>
        <w:jc w:val="center"/>
        <w:outlineLvl w:val="0"/>
        <w:rPr>
          <w:rFonts w:ascii="Times New Roman" w:eastAsia="Times New Roman" w:hAnsi="Times New Roman" w:cs="Times New Roman"/>
          <w:b/>
          <w:caps/>
          <w:sz w:val="24"/>
          <w:szCs w:val="24"/>
          <w:lang w:val="lv-LV"/>
        </w:rPr>
      </w:pPr>
    </w:p>
    <w:p w14:paraId="62B8A220" w14:textId="506FA69A" w:rsidR="00B81448" w:rsidRDefault="004F6616" w:rsidP="004F6616">
      <w:pPr>
        <w:suppressAutoHyphens/>
        <w:spacing w:after="0" w:line="240" w:lineRule="auto"/>
        <w:ind w:left="284"/>
        <w:jc w:val="center"/>
        <w:outlineLvl w:val="0"/>
        <w:rPr>
          <w:rFonts w:ascii="Times New Roman" w:eastAsia="Lucida Sans Unicode" w:hAnsi="Times New Roman" w:cs="Tahoma"/>
          <w:b/>
          <w:bCs/>
          <w:kern w:val="3"/>
          <w:sz w:val="24"/>
          <w:szCs w:val="24"/>
          <w:lang w:val="lv-LV" w:eastAsia="lv-LV"/>
        </w:rPr>
      </w:pPr>
      <w:r w:rsidRPr="004F6616">
        <w:rPr>
          <w:rFonts w:ascii="Times New Roman" w:eastAsia="Times New Roman" w:hAnsi="Times New Roman" w:cs="Times New Roman"/>
          <w:b/>
          <w:caps/>
          <w:sz w:val="24"/>
          <w:szCs w:val="24"/>
          <w:lang w:val="lv-LV"/>
        </w:rPr>
        <w:t>Tehniskā specifikācija (1-1</w:t>
      </w:r>
      <w:r w:rsidR="00487893">
        <w:rPr>
          <w:rFonts w:ascii="Times New Roman" w:eastAsia="Times New Roman" w:hAnsi="Times New Roman" w:cs="Times New Roman"/>
          <w:b/>
          <w:caps/>
          <w:sz w:val="24"/>
          <w:szCs w:val="24"/>
          <w:lang w:val="lv-LV"/>
        </w:rPr>
        <w:t>2</w:t>
      </w:r>
      <w:r w:rsidRPr="004F6616">
        <w:rPr>
          <w:rFonts w:ascii="Times New Roman" w:eastAsia="Times New Roman" w:hAnsi="Times New Roman" w:cs="Times New Roman"/>
          <w:b/>
          <w:caps/>
          <w:sz w:val="24"/>
          <w:szCs w:val="24"/>
          <w:lang w:val="lv-LV"/>
        </w:rPr>
        <w:t>.</w:t>
      </w:r>
      <w:r w:rsidRPr="004F6616">
        <w:rPr>
          <w:rFonts w:ascii="Times New Roman" w:eastAsia="Lucida Sans Unicode" w:hAnsi="Times New Roman" w:cs="Tahoma"/>
          <w:b/>
          <w:bCs/>
          <w:kern w:val="3"/>
          <w:sz w:val="24"/>
          <w:szCs w:val="24"/>
          <w:lang w:val="lv-LV" w:eastAsia="lv-LV"/>
        </w:rPr>
        <w:t xml:space="preserve"> daļa)</w:t>
      </w:r>
    </w:p>
    <w:p w14:paraId="658CD1D3" w14:textId="2FAEDF48" w:rsidR="004F6616" w:rsidRPr="004F6616" w:rsidRDefault="00BB448A" w:rsidP="004F6616">
      <w:pPr>
        <w:suppressAutoHyphens/>
        <w:spacing w:after="0" w:line="240" w:lineRule="auto"/>
        <w:ind w:left="284"/>
        <w:jc w:val="center"/>
        <w:outlineLvl w:val="0"/>
        <w:rPr>
          <w:rFonts w:ascii="Times New Roman" w:eastAsia="Times New Roman" w:hAnsi="Times New Roman" w:cs="Times New Roman"/>
          <w:b/>
          <w:caps/>
          <w:sz w:val="24"/>
          <w:szCs w:val="24"/>
          <w:lang w:val="lv-LV"/>
        </w:rPr>
      </w:pPr>
      <w:r>
        <w:rPr>
          <w:rFonts w:ascii="Times New Roman" w:eastAsia="Lucida Sans Unicode" w:hAnsi="Times New Roman" w:cs="Tahoma"/>
          <w:b/>
          <w:bCs/>
          <w:kern w:val="3"/>
          <w:sz w:val="24"/>
          <w:szCs w:val="24"/>
          <w:lang w:val="lv-LV" w:eastAsia="lv-LV"/>
        </w:rPr>
        <w:t xml:space="preserve"> </w:t>
      </w:r>
      <w:r w:rsidRPr="00B81448">
        <w:rPr>
          <w:rFonts w:ascii="Times New Roman" w:eastAsia="Lucida Sans Unicode" w:hAnsi="Times New Roman" w:cs="Tahoma"/>
          <w:b/>
          <w:bCs/>
          <w:color w:val="C00000"/>
          <w:kern w:val="3"/>
          <w:sz w:val="24"/>
          <w:szCs w:val="24"/>
          <w:lang w:val="lv-LV" w:eastAsia="lv-LV"/>
        </w:rPr>
        <w:t>Granulas</w:t>
      </w:r>
    </w:p>
    <w:p w14:paraId="322082C4" w14:textId="112C0D96" w:rsidR="004F6616" w:rsidRDefault="004F6616" w:rsidP="00B374FF">
      <w:pPr>
        <w:spacing w:after="0" w:line="240" w:lineRule="auto"/>
        <w:jc w:val="center"/>
        <w:rPr>
          <w:rFonts w:ascii="Times New Roman" w:eastAsia="Times New Roman" w:hAnsi="Times New Roman" w:cs="Times New Roman"/>
          <w:bCs/>
          <w:sz w:val="24"/>
          <w:szCs w:val="24"/>
          <w:lang w:val="lv-LV" w:eastAsia="lv-LV"/>
        </w:rPr>
      </w:pPr>
      <w:r w:rsidRPr="004F6616">
        <w:rPr>
          <w:rFonts w:ascii="Times New Roman" w:eastAsia="Times New Roman" w:hAnsi="Times New Roman" w:cs="Times New Roman"/>
          <w:bCs/>
          <w:sz w:val="24"/>
          <w:szCs w:val="24"/>
          <w:lang w:val="lv-LV" w:eastAsia="lv-LV"/>
        </w:rPr>
        <w:t>“</w:t>
      </w:r>
      <w:r w:rsidRPr="004F6616">
        <w:rPr>
          <w:rFonts w:ascii="Times New Roman" w:eastAsia="Times New Roman" w:hAnsi="Times New Roman" w:cs="Times New Roman"/>
          <w:bCs/>
          <w:sz w:val="24"/>
          <w:szCs w:val="24"/>
          <w:lang w:val="lv-LV"/>
        </w:rPr>
        <w:t>Kurināmā piegāde Jēkabpils novada pašvaldības un tās iestāžu vajadzībām</w:t>
      </w:r>
      <w:r w:rsidRPr="004F6616">
        <w:rPr>
          <w:rFonts w:ascii="Times New Roman" w:eastAsia="Times New Roman" w:hAnsi="Times New Roman" w:cs="Times New Roman"/>
          <w:bCs/>
          <w:sz w:val="24"/>
          <w:szCs w:val="24"/>
          <w:lang w:val="lv-LV" w:eastAsia="lv-LV"/>
        </w:rPr>
        <w:t>”</w:t>
      </w:r>
    </w:p>
    <w:p w14:paraId="45565E0C" w14:textId="616D5D7C" w:rsidR="00B81448" w:rsidRPr="004F6616" w:rsidRDefault="00B81448" w:rsidP="00B374FF">
      <w:pPr>
        <w:spacing w:after="0" w:line="240" w:lineRule="auto"/>
        <w:rPr>
          <w:rFonts w:ascii="Times New Roman" w:eastAsia="Times New Roman" w:hAnsi="Times New Roman" w:cs="Times New Roman"/>
          <w:bCs/>
          <w:sz w:val="24"/>
          <w:szCs w:val="24"/>
          <w:lang w:val="lv-LV" w:eastAsia="lv-LV"/>
        </w:rPr>
      </w:pPr>
      <w:r>
        <w:rPr>
          <w:rFonts w:ascii="Times New Roman" w:eastAsia="Times New Roman" w:hAnsi="Times New Roman" w:cs="Times New Roman"/>
          <w:bCs/>
          <w:sz w:val="24"/>
          <w:szCs w:val="24"/>
          <w:lang w:val="lv-LV" w:eastAsia="lv-LV"/>
        </w:rPr>
        <w:t>1.1.:</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8"/>
        <w:gridCol w:w="2356"/>
        <w:gridCol w:w="6676"/>
      </w:tblGrid>
      <w:tr w:rsidR="004F6616" w:rsidRPr="004F6616" w14:paraId="13F32B0A" w14:textId="77777777" w:rsidTr="00B56EFD">
        <w:trPr>
          <w:trHeight w:val="271"/>
        </w:trPr>
        <w:tc>
          <w:tcPr>
            <w:tcW w:w="1028"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24455885" w14:textId="77777777" w:rsidR="004F6616" w:rsidRPr="004F6616" w:rsidRDefault="004F6616" w:rsidP="00B374FF">
            <w:pPr>
              <w:spacing w:after="0" w:line="100" w:lineRule="atLeast"/>
              <w:jc w:val="center"/>
              <w:rPr>
                <w:rFonts w:ascii="Times New Roman" w:eastAsia="Times New Roman" w:hAnsi="Times New Roman" w:cs="Times New Roman"/>
                <w:b/>
                <w:bCs/>
                <w:sz w:val="24"/>
                <w:szCs w:val="24"/>
                <w:lang w:val="lv-LV"/>
              </w:rPr>
            </w:pPr>
            <w:bookmarkStart w:id="240" w:name="_Hlk70674151"/>
            <w:r w:rsidRPr="004F6616">
              <w:rPr>
                <w:rFonts w:ascii="Times New Roman" w:eastAsia="Times New Roman" w:hAnsi="Times New Roman" w:cs="Times New Roman"/>
                <w:b/>
                <w:bCs/>
                <w:sz w:val="24"/>
                <w:szCs w:val="24"/>
                <w:lang w:val="lv-LV"/>
              </w:rPr>
              <w:t>Nr.p.k.</w:t>
            </w:r>
          </w:p>
        </w:tc>
        <w:tc>
          <w:tcPr>
            <w:tcW w:w="2356"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1361AC74" w14:textId="77777777" w:rsidR="004F6616" w:rsidRPr="004F6616" w:rsidRDefault="004F6616" w:rsidP="00B374FF">
            <w:pPr>
              <w:spacing w:after="0" w:line="100" w:lineRule="atLeast"/>
              <w:jc w:val="center"/>
              <w:rPr>
                <w:rFonts w:ascii="Times New Roman" w:eastAsia="Times New Roman" w:hAnsi="Times New Roman" w:cs="Times New Roman"/>
                <w:b/>
                <w:bCs/>
                <w:sz w:val="24"/>
                <w:szCs w:val="24"/>
                <w:lang w:val="lv-LV"/>
              </w:rPr>
            </w:pPr>
            <w:r w:rsidRPr="004F6616">
              <w:rPr>
                <w:rFonts w:ascii="Times New Roman" w:eastAsia="Times New Roman" w:hAnsi="Times New Roman" w:cs="Times New Roman"/>
                <w:b/>
                <w:bCs/>
                <w:sz w:val="24"/>
                <w:szCs w:val="24"/>
                <w:lang w:val="lv-LV"/>
              </w:rPr>
              <w:t>Kritērijs</w:t>
            </w:r>
          </w:p>
        </w:tc>
        <w:tc>
          <w:tcPr>
            <w:tcW w:w="6676"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25219238" w14:textId="77777777" w:rsidR="004F6616" w:rsidRPr="004F6616" w:rsidRDefault="004F6616" w:rsidP="00B374FF">
            <w:pPr>
              <w:spacing w:after="0" w:line="100" w:lineRule="atLeast"/>
              <w:jc w:val="center"/>
              <w:rPr>
                <w:rFonts w:ascii="Times New Roman" w:eastAsia="Times New Roman" w:hAnsi="Times New Roman" w:cs="Times New Roman"/>
                <w:b/>
                <w:bCs/>
                <w:sz w:val="24"/>
                <w:szCs w:val="24"/>
                <w:lang w:val="lv-LV"/>
              </w:rPr>
            </w:pPr>
            <w:r w:rsidRPr="004F6616">
              <w:rPr>
                <w:rFonts w:ascii="Times New Roman" w:eastAsia="Times New Roman" w:hAnsi="Times New Roman" w:cs="Times New Roman"/>
                <w:b/>
                <w:bCs/>
                <w:sz w:val="24"/>
                <w:szCs w:val="24"/>
                <w:lang w:val="lv-LV"/>
              </w:rPr>
              <w:t>Pasūtītāja prasības</w:t>
            </w:r>
          </w:p>
        </w:tc>
      </w:tr>
      <w:tr w:rsidR="004F6616" w:rsidRPr="004F6616" w14:paraId="3EF5E388" w14:textId="77777777" w:rsidTr="00B56EFD">
        <w:trPr>
          <w:trHeight w:val="271"/>
        </w:trPr>
        <w:tc>
          <w:tcPr>
            <w:tcW w:w="1028" w:type="dxa"/>
            <w:tcBorders>
              <w:top w:val="single" w:sz="4" w:space="0" w:color="auto"/>
              <w:left w:val="single" w:sz="4" w:space="0" w:color="auto"/>
              <w:bottom w:val="single" w:sz="4" w:space="0" w:color="auto"/>
              <w:right w:val="single" w:sz="4" w:space="0" w:color="auto"/>
            </w:tcBorders>
            <w:vAlign w:val="center"/>
            <w:hideMark/>
          </w:tcPr>
          <w:p w14:paraId="72C6D70D" w14:textId="77777777" w:rsidR="004F6616" w:rsidRPr="004F6616" w:rsidRDefault="004F6616" w:rsidP="004F6616">
            <w:pPr>
              <w:spacing w:after="0" w:line="100" w:lineRule="atLeast"/>
              <w:jc w:val="center"/>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1.</w:t>
            </w:r>
          </w:p>
        </w:tc>
        <w:tc>
          <w:tcPr>
            <w:tcW w:w="2356" w:type="dxa"/>
            <w:tcBorders>
              <w:top w:val="single" w:sz="4" w:space="0" w:color="auto"/>
              <w:left w:val="single" w:sz="4" w:space="0" w:color="auto"/>
              <w:bottom w:val="single" w:sz="4" w:space="0" w:color="auto"/>
              <w:right w:val="single" w:sz="4" w:space="0" w:color="auto"/>
            </w:tcBorders>
            <w:vAlign w:val="center"/>
            <w:hideMark/>
          </w:tcPr>
          <w:p w14:paraId="5135054F"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Granulu diametrs</w:t>
            </w:r>
          </w:p>
        </w:tc>
        <w:tc>
          <w:tcPr>
            <w:tcW w:w="6676" w:type="dxa"/>
            <w:tcBorders>
              <w:top w:val="single" w:sz="4" w:space="0" w:color="auto"/>
              <w:left w:val="single" w:sz="4" w:space="0" w:color="auto"/>
              <w:bottom w:val="single" w:sz="4" w:space="0" w:color="auto"/>
              <w:right w:val="single" w:sz="4" w:space="0" w:color="auto"/>
            </w:tcBorders>
            <w:vAlign w:val="center"/>
            <w:hideMark/>
          </w:tcPr>
          <w:p w14:paraId="7A197DA4"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6 mm- 8 mm</w:t>
            </w:r>
          </w:p>
        </w:tc>
      </w:tr>
      <w:tr w:rsidR="004F6616" w:rsidRPr="004F6616" w14:paraId="09BF02C7" w14:textId="77777777" w:rsidTr="00B56EFD">
        <w:trPr>
          <w:trHeight w:val="531"/>
        </w:trPr>
        <w:tc>
          <w:tcPr>
            <w:tcW w:w="1028" w:type="dxa"/>
            <w:tcBorders>
              <w:top w:val="single" w:sz="4" w:space="0" w:color="auto"/>
              <w:left w:val="single" w:sz="4" w:space="0" w:color="auto"/>
              <w:bottom w:val="single" w:sz="4" w:space="0" w:color="auto"/>
              <w:right w:val="single" w:sz="4" w:space="0" w:color="auto"/>
            </w:tcBorders>
            <w:vAlign w:val="center"/>
            <w:hideMark/>
          </w:tcPr>
          <w:p w14:paraId="7A26A20F" w14:textId="77777777" w:rsidR="004F6616" w:rsidRPr="004F6616" w:rsidRDefault="004F6616" w:rsidP="004F6616">
            <w:pPr>
              <w:spacing w:after="0" w:line="100" w:lineRule="atLeast"/>
              <w:jc w:val="center"/>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2.</w:t>
            </w:r>
          </w:p>
        </w:tc>
        <w:tc>
          <w:tcPr>
            <w:tcW w:w="2356" w:type="dxa"/>
            <w:tcBorders>
              <w:top w:val="single" w:sz="4" w:space="0" w:color="auto"/>
              <w:left w:val="single" w:sz="4" w:space="0" w:color="auto"/>
              <w:bottom w:val="single" w:sz="4" w:space="0" w:color="auto"/>
              <w:right w:val="single" w:sz="4" w:space="0" w:color="auto"/>
            </w:tcBorders>
            <w:vAlign w:val="center"/>
            <w:hideMark/>
          </w:tcPr>
          <w:p w14:paraId="3724087E"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Neto siltumspēja kWh/kg</w:t>
            </w:r>
          </w:p>
        </w:tc>
        <w:tc>
          <w:tcPr>
            <w:tcW w:w="6676" w:type="dxa"/>
            <w:tcBorders>
              <w:top w:val="single" w:sz="4" w:space="0" w:color="auto"/>
              <w:left w:val="single" w:sz="4" w:space="0" w:color="auto"/>
              <w:bottom w:val="single" w:sz="4" w:space="0" w:color="auto"/>
              <w:right w:val="single" w:sz="4" w:space="0" w:color="auto"/>
            </w:tcBorders>
            <w:vAlign w:val="center"/>
            <w:hideMark/>
          </w:tcPr>
          <w:p w14:paraId="7C66AB1A"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≥4,6</w:t>
            </w:r>
          </w:p>
        </w:tc>
      </w:tr>
      <w:tr w:rsidR="004F6616" w:rsidRPr="004F6616" w14:paraId="48CF3C38" w14:textId="77777777" w:rsidTr="00B56EFD">
        <w:trPr>
          <w:trHeight w:val="397"/>
        </w:trPr>
        <w:tc>
          <w:tcPr>
            <w:tcW w:w="1028" w:type="dxa"/>
            <w:tcBorders>
              <w:top w:val="single" w:sz="4" w:space="0" w:color="auto"/>
              <w:left w:val="single" w:sz="4" w:space="0" w:color="auto"/>
              <w:bottom w:val="single" w:sz="4" w:space="0" w:color="auto"/>
              <w:right w:val="single" w:sz="4" w:space="0" w:color="auto"/>
            </w:tcBorders>
            <w:vAlign w:val="center"/>
          </w:tcPr>
          <w:p w14:paraId="7FDA495B" w14:textId="77777777" w:rsidR="004F6616" w:rsidRPr="004F6616" w:rsidRDefault="004F6616" w:rsidP="004F6616">
            <w:pPr>
              <w:spacing w:after="0" w:line="100" w:lineRule="atLeast"/>
              <w:jc w:val="center"/>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3.</w:t>
            </w:r>
          </w:p>
        </w:tc>
        <w:tc>
          <w:tcPr>
            <w:tcW w:w="2356" w:type="dxa"/>
            <w:tcBorders>
              <w:top w:val="single" w:sz="4" w:space="0" w:color="auto"/>
              <w:left w:val="single" w:sz="4" w:space="0" w:color="auto"/>
              <w:bottom w:val="single" w:sz="4" w:space="0" w:color="auto"/>
              <w:right w:val="single" w:sz="4" w:space="0" w:color="auto"/>
            </w:tcBorders>
            <w:vAlign w:val="center"/>
          </w:tcPr>
          <w:p w14:paraId="743D29AF"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Mitruma saturs, %</w:t>
            </w:r>
          </w:p>
        </w:tc>
        <w:tc>
          <w:tcPr>
            <w:tcW w:w="6676" w:type="dxa"/>
            <w:tcBorders>
              <w:top w:val="single" w:sz="4" w:space="0" w:color="auto"/>
              <w:left w:val="single" w:sz="4" w:space="0" w:color="auto"/>
              <w:bottom w:val="single" w:sz="4" w:space="0" w:color="auto"/>
              <w:right w:val="single" w:sz="4" w:space="0" w:color="auto"/>
            </w:tcBorders>
            <w:vAlign w:val="center"/>
          </w:tcPr>
          <w:p w14:paraId="697501B4" w14:textId="77777777" w:rsidR="004F6616" w:rsidRPr="004F6616" w:rsidRDefault="004F6616" w:rsidP="004F6616">
            <w:pPr>
              <w:autoSpaceDE w:val="0"/>
              <w:autoSpaceDN w:val="0"/>
              <w:adjustRightInd w:val="0"/>
              <w:spacing w:after="0" w:line="240" w:lineRule="auto"/>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 xml:space="preserve"> ≤ 10 </w:t>
            </w:r>
          </w:p>
        </w:tc>
      </w:tr>
      <w:tr w:rsidR="004F6616" w:rsidRPr="004F6616" w14:paraId="3F4906E8" w14:textId="77777777" w:rsidTr="00B56EFD">
        <w:trPr>
          <w:trHeight w:val="271"/>
        </w:trPr>
        <w:tc>
          <w:tcPr>
            <w:tcW w:w="1028" w:type="dxa"/>
            <w:tcBorders>
              <w:top w:val="single" w:sz="4" w:space="0" w:color="auto"/>
              <w:left w:val="single" w:sz="4" w:space="0" w:color="auto"/>
              <w:bottom w:val="single" w:sz="4" w:space="0" w:color="auto"/>
              <w:right w:val="single" w:sz="4" w:space="0" w:color="auto"/>
            </w:tcBorders>
            <w:vAlign w:val="center"/>
            <w:hideMark/>
          </w:tcPr>
          <w:p w14:paraId="5146046A" w14:textId="77777777" w:rsidR="004F6616" w:rsidRPr="004F6616" w:rsidRDefault="004F6616" w:rsidP="004F6616">
            <w:pPr>
              <w:spacing w:after="0" w:line="100" w:lineRule="atLeast"/>
              <w:jc w:val="center"/>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4.</w:t>
            </w:r>
          </w:p>
        </w:tc>
        <w:tc>
          <w:tcPr>
            <w:tcW w:w="2356" w:type="dxa"/>
            <w:tcBorders>
              <w:top w:val="single" w:sz="4" w:space="0" w:color="auto"/>
              <w:left w:val="single" w:sz="4" w:space="0" w:color="auto"/>
              <w:bottom w:val="single" w:sz="4" w:space="0" w:color="auto"/>
              <w:right w:val="single" w:sz="4" w:space="0" w:color="auto"/>
            </w:tcBorders>
            <w:vAlign w:val="center"/>
            <w:hideMark/>
          </w:tcPr>
          <w:p w14:paraId="062428B5"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Pelnu saturs, %</w:t>
            </w:r>
          </w:p>
        </w:tc>
        <w:tc>
          <w:tcPr>
            <w:tcW w:w="6676" w:type="dxa"/>
            <w:tcBorders>
              <w:top w:val="single" w:sz="4" w:space="0" w:color="auto"/>
              <w:left w:val="single" w:sz="4" w:space="0" w:color="auto"/>
              <w:bottom w:val="single" w:sz="4" w:space="0" w:color="auto"/>
              <w:right w:val="single" w:sz="4" w:space="0" w:color="auto"/>
            </w:tcBorders>
            <w:vAlign w:val="center"/>
            <w:hideMark/>
          </w:tcPr>
          <w:p w14:paraId="343A6532"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 0,7</w:t>
            </w:r>
          </w:p>
        </w:tc>
      </w:tr>
      <w:tr w:rsidR="004F6616" w:rsidRPr="004F6616" w14:paraId="2C9F610E" w14:textId="77777777" w:rsidTr="00B56EFD">
        <w:trPr>
          <w:trHeight w:val="542"/>
        </w:trPr>
        <w:tc>
          <w:tcPr>
            <w:tcW w:w="1028" w:type="dxa"/>
            <w:tcBorders>
              <w:top w:val="single" w:sz="4" w:space="0" w:color="auto"/>
              <w:left w:val="single" w:sz="4" w:space="0" w:color="auto"/>
              <w:bottom w:val="single" w:sz="4" w:space="0" w:color="auto"/>
              <w:right w:val="single" w:sz="4" w:space="0" w:color="auto"/>
            </w:tcBorders>
            <w:vAlign w:val="center"/>
            <w:hideMark/>
          </w:tcPr>
          <w:p w14:paraId="6F9AC0A7" w14:textId="77777777" w:rsidR="004F6616" w:rsidRPr="004F6616" w:rsidRDefault="004F6616" w:rsidP="004F6616">
            <w:pPr>
              <w:spacing w:after="0" w:line="100" w:lineRule="atLeast"/>
              <w:jc w:val="center"/>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5.</w:t>
            </w:r>
          </w:p>
        </w:tc>
        <w:tc>
          <w:tcPr>
            <w:tcW w:w="2356" w:type="dxa"/>
            <w:tcBorders>
              <w:top w:val="single" w:sz="4" w:space="0" w:color="auto"/>
              <w:left w:val="single" w:sz="4" w:space="0" w:color="auto"/>
              <w:bottom w:val="single" w:sz="4" w:space="0" w:color="auto"/>
              <w:right w:val="single" w:sz="4" w:space="0" w:color="auto"/>
            </w:tcBorders>
            <w:vAlign w:val="center"/>
            <w:hideMark/>
          </w:tcPr>
          <w:p w14:paraId="1EDDC6B9"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Tilpumsvars (tilpumblīvums)</w:t>
            </w:r>
          </w:p>
        </w:tc>
        <w:tc>
          <w:tcPr>
            <w:tcW w:w="6676" w:type="dxa"/>
            <w:tcBorders>
              <w:top w:val="single" w:sz="4" w:space="0" w:color="auto"/>
              <w:left w:val="single" w:sz="4" w:space="0" w:color="auto"/>
              <w:bottom w:val="single" w:sz="4" w:space="0" w:color="auto"/>
              <w:right w:val="single" w:sz="4" w:space="0" w:color="auto"/>
            </w:tcBorders>
            <w:vAlign w:val="center"/>
            <w:hideMark/>
          </w:tcPr>
          <w:p w14:paraId="3D1D6B05"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600-750 kg/m</w:t>
            </w:r>
            <w:r w:rsidRPr="004F6616">
              <w:rPr>
                <w:rFonts w:ascii="Times New Roman" w:eastAsia="Times New Roman" w:hAnsi="Times New Roman" w:cs="Times New Roman"/>
                <w:iCs/>
                <w:sz w:val="24"/>
                <w:szCs w:val="24"/>
                <w:vertAlign w:val="superscript"/>
                <w:lang w:val="lv-LV"/>
              </w:rPr>
              <w:t>3</w:t>
            </w:r>
          </w:p>
        </w:tc>
      </w:tr>
      <w:tr w:rsidR="004F6616" w:rsidRPr="004F6616" w14:paraId="392E265D" w14:textId="77777777" w:rsidTr="00B56EFD">
        <w:trPr>
          <w:trHeight w:val="531"/>
        </w:trPr>
        <w:tc>
          <w:tcPr>
            <w:tcW w:w="1028" w:type="dxa"/>
            <w:tcBorders>
              <w:top w:val="single" w:sz="4" w:space="0" w:color="auto"/>
              <w:left w:val="single" w:sz="4" w:space="0" w:color="auto"/>
              <w:bottom w:val="single" w:sz="4" w:space="0" w:color="auto"/>
              <w:right w:val="single" w:sz="4" w:space="0" w:color="auto"/>
            </w:tcBorders>
            <w:vAlign w:val="center"/>
          </w:tcPr>
          <w:p w14:paraId="795B1F70" w14:textId="77777777" w:rsidR="004F6616" w:rsidRPr="004F6616" w:rsidRDefault="004F6616" w:rsidP="004F6616">
            <w:pPr>
              <w:spacing w:after="0" w:line="100" w:lineRule="atLeast"/>
              <w:jc w:val="center"/>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6.</w:t>
            </w:r>
          </w:p>
        </w:tc>
        <w:tc>
          <w:tcPr>
            <w:tcW w:w="2356" w:type="dxa"/>
            <w:tcBorders>
              <w:top w:val="single" w:sz="4" w:space="0" w:color="auto"/>
              <w:left w:val="single" w:sz="4" w:space="0" w:color="auto"/>
              <w:bottom w:val="single" w:sz="4" w:space="0" w:color="auto"/>
              <w:right w:val="single" w:sz="4" w:space="0" w:color="auto"/>
            </w:tcBorders>
            <w:vAlign w:val="center"/>
          </w:tcPr>
          <w:p w14:paraId="37D20539"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Mehāniskā izturība, %</w:t>
            </w:r>
          </w:p>
        </w:tc>
        <w:tc>
          <w:tcPr>
            <w:tcW w:w="6676" w:type="dxa"/>
            <w:tcBorders>
              <w:top w:val="single" w:sz="4" w:space="0" w:color="auto"/>
              <w:left w:val="single" w:sz="4" w:space="0" w:color="auto"/>
              <w:bottom w:val="single" w:sz="4" w:space="0" w:color="auto"/>
              <w:right w:val="single" w:sz="4" w:space="0" w:color="auto"/>
            </w:tcBorders>
            <w:vAlign w:val="center"/>
          </w:tcPr>
          <w:p w14:paraId="0F1F272A"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eastAsia="lv-LV"/>
              </w:rPr>
            </w:pPr>
            <w:r w:rsidRPr="004F6616">
              <w:rPr>
                <w:rFonts w:ascii="Times New Roman" w:eastAsia="Times New Roman" w:hAnsi="Times New Roman" w:cs="Times New Roman"/>
                <w:iCs/>
                <w:sz w:val="24"/>
                <w:szCs w:val="24"/>
                <w:lang w:val="lv-LV"/>
              </w:rPr>
              <w:t>≥</w:t>
            </w:r>
            <w:r w:rsidRPr="004F6616">
              <w:rPr>
                <w:rFonts w:ascii="Times New Roman" w:eastAsia="Times New Roman" w:hAnsi="Times New Roman" w:cs="Times New Roman"/>
                <w:iCs/>
                <w:sz w:val="24"/>
                <w:szCs w:val="24"/>
                <w:lang w:val="lv-LV" w:eastAsia="lv-LV"/>
              </w:rPr>
              <w:t>90</w:t>
            </w:r>
          </w:p>
        </w:tc>
      </w:tr>
      <w:tr w:rsidR="004F6616" w:rsidRPr="004F6616" w14:paraId="6D092993" w14:textId="77777777" w:rsidTr="00B56EFD">
        <w:trPr>
          <w:trHeight w:val="271"/>
        </w:trPr>
        <w:tc>
          <w:tcPr>
            <w:tcW w:w="1028" w:type="dxa"/>
            <w:tcBorders>
              <w:top w:val="single" w:sz="4" w:space="0" w:color="auto"/>
              <w:left w:val="single" w:sz="4" w:space="0" w:color="auto"/>
              <w:bottom w:val="single" w:sz="4" w:space="0" w:color="auto"/>
              <w:right w:val="single" w:sz="4" w:space="0" w:color="auto"/>
            </w:tcBorders>
            <w:vAlign w:val="center"/>
          </w:tcPr>
          <w:p w14:paraId="3A8288CA" w14:textId="77777777" w:rsidR="004F6616" w:rsidRPr="004F6616" w:rsidRDefault="004F6616" w:rsidP="004F6616">
            <w:pPr>
              <w:spacing w:after="0" w:line="100" w:lineRule="atLeast"/>
              <w:jc w:val="center"/>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7.</w:t>
            </w:r>
          </w:p>
        </w:tc>
        <w:tc>
          <w:tcPr>
            <w:tcW w:w="2356" w:type="dxa"/>
            <w:tcBorders>
              <w:top w:val="single" w:sz="4" w:space="0" w:color="auto"/>
              <w:left w:val="single" w:sz="4" w:space="0" w:color="auto"/>
              <w:bottom w:val="single" w:sz="4" w:space="0" w:color="auto"/>
              <w:right w:val="single" w:sz="4" w:space="0" w:color="auto"/>
            </w:tcBorders>
            <w:vAlign w:val="center"/>
          </w:tcPr>
          <w:p w14:paraId="3CC68067"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Sēra saturs, %</w:t>
            </w:r>
          </w:p>
        </w:tc>
        <w:tc>
          <w:tcPr>
            <w:tcW w:w="6676" w:type="dxa"/>
            <w:tcBorders>
              <w:top w:val="single" w:sz="4" w:space="0" w:color="auto"/>
              <w:left w:val="single" w:sz="4" w:space="0" w:color="auto"/>
              <w:bottom w:val="single" w:sz="4" w:space="0" w:color="auto"/>
              <w:right w:val="single" w:sz="4" w:space="0" w:color="auto"/>
            </w:tcBorders>
            <w:vAlign w:val="center"/>
          </w:tcPr>
          <w:p w14:paraId="2638D326"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≤0,04</w:t>
            </w:r>
          </w:p>
        </w:tc>
      </w:tr>
      <w:tr w:rsidR="004F6616" w:rsidRPr="006958E5" w14:paraId="4397A8A6" w14:textId="77777777" w:rsidTr="00B56EFD">
        <w:trPr>
          <w:trHeight w:val="1628"/>
        </w:trPr>
        <w:tc>
          <w:tcPr>
            <w:tcW w:w="1028" w:type="dxa"/>
            <w:tcBorders>
              <w:top w:val="single" w:sz="4" w:space="0" w:color="auto"/>
              <w:left w:val="single" w:sz="4" w:space="0" w:color="auto"/>
              <w:bottom w:val="single" w:sz="4" w:space="0" w:color="auto"/>
              <w:right w:val="single" w:sz="4" w:space="0" w:color="auto"/>
            </w:tcBorders>
            <w:vAlign w:val="center"/>
            <w:hideMark/>
          </w:tcPr>
          <w:p w14:paraId="138CE544" w14:textId="77777777" w:rsidR="004F6616" w:rsidRPr="004F6616" w:rsidRDefault="004F6616" w:rsidP="004F6616">
            <w:pPr>
              <w:spacing w:after="0" w:line="100" w:lineRule="atLeast"/>
              <w:jc w:val="center"/>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8.</w:t>
            </w:r>
          </w:p>
        </w:tc>
        <w:tc>
          <w:tcPr>
            <w:tcW w:w="2356" w:type="dxa"/>
            <w:tcBorders>
              <w:top w:val="single" w:sz="4" w:space="0" w:color="auto"/>
              <w:left w:val="single" w:sz="4" w:space="0" w:color="auto"/>
              <w:bottom w:val="single" w:sz="4" w:space="0" w:color="auto"/>
              <w:right w:val="single" w:sz="4" w:space="0" w:color="auto"/>
            </w:tcBorders>
            <w:vAlign w:val="center"/>
            <w:hideMark/>
          </w:tcPr>
          <w:p w14:paraId="1F4414BB" w14:textId="77777777" w:rsidR="004F6616" w:rsidRPr="004F6616" w:rsidRDefault="004F6616" w:rsidP="004F6616">
            <w:pPr>
              <w:spacing w:after="0" w:line="100" w:lineRule="atLeast"/>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Granulu sastāvs</w:t>
            </w:r>
          </w:p>
        </w:tc>
        <w:tc>
          <w:tcPr>
            <w:tcW w:w="6676" w:type="dxa"/>
            <w:tcBorders>
              <w:top w:val="single" w:sz="4" w:space="0" w:color="auto"/>
              <w:left w:val="single" w:sz="4" w:space="0" w:color="auto"/>
              <w:bottom w:val="single" w:sz="4" w:space="0" w:color="auto"/>
              <w:right w:val="single" w:sz="4" w:space="0" w:color="auto"/>
            </w:tcBorders>
            <w:vAlign w:val="center"/>
            <w:hideMark/>
          </w:tcPr>
          <w:p w14:paraId="11DC1829" w14:textId="77777777" w:rsidR="004F6616" w:rsidRPr="004F6616" w:rsidRDefault="004F6616" w:rsidP="004F6616">
            <w:pPr>
              <w:spacing w:after="0" w:line="100" w:lineRule="atLeast"/>
              <w:jc w:val="both"/>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 xml:space="preserve">Granulām jābūt augstākajai kvalitātei - gaišām, sausām, ķīmiski tīrām no piemaisījumiem, mehāniski cietām, labi noturīgām pret sadrupšanu, bez svešķermeņiem un skaidu smalkumiem, izgatavotām no </w:t>
            </w:r>
            <w:r w:rsidRPr="004F6616">
              <w:rPr>
                <w:rFonts w:ascii="Times New Roman" w:eastAsia="Times New Roman" w:hAnsi="Times New Roman" w:cs="Times New Roman"/>
                <w:b/>
                <w:iCs/>
                <w:sz w:val="24"/>
                <w:szCs w:val="24"/>
                <w:lang w:val="lv-LV"/>
              </w:rPr>
              <w:t>tīras, žāvētās koksnes bez mizas piejaukuma.</w:t>
            </w:r>
          </w:p>
        </w:tc>
      </w:tr>
      <w:tr w:rsidR="004F6616" w:rsidRPr="004F6616" w14:paraId="5117F8CF" w14:textId="77777777" w:rsidTr="00B56EFD">
        <w:trPr>
          <w:trHeight w:val="271"/>
        </w:trPr>
        <w:tc>
          <w:tcPr>
            <w:tcW w:w="1028" w:type="dxa"/>
            <w:tcBorders>
              <w:top w:val="single" w:sz="4" w:space="0" w:color="auto"/>
              <w:left w:val="single" w:sz="4" w:space="0" w:color="auto"/>
              <w:bottom w:val="single" w:sz="4" w:space="0" w:color="auto"/>
              <w:right w:val="single" w:sz="4" w:space="0" w:color="auto"/>
            </w:tcBorders>
            <w:vAlign w:val="center"/>
          </w:tcPr>
          <w:p w14:paraId="2C2DB449" w14:textId="77777777" w:rsidR="004F6616" w:rsidRPr="004F6616" w:rsidRDefault="004F6616" w:rsidP="004F6616">
            <w:pPr>
              <w:spacing w:after="0" w:line="100" w:lineRule="atLeast"/>
              <w:jc w:val="center"/>
              <w:rPr>
                <w:rFonts w:ascii="Times New Roman" w:eastAsia="Andale Sans UI" w:hAnsi="Times New Roman" w:cs="Times New Roman"/>
                <w:color w:val="000000"/>
                <w:sz w:val="24"/>
                <w:szCs w:val="24"/>
                <w:lang w:val="lv-LV" w:bidi="en-US"/>
              </w:rPr>
            </w:pPr>
            <w:r w:rsidRPr="004F6616">
              <w:rPr>
                <w:rFonts w:ascii="Times New Roman" w:eastAsia="Andale Sans UI" w:hAnsi="Times New Roman" w:cs="Times New Roman"/>
                <w:color w:val="000000"/>
                <w:sz w:val="24"/>
                <w:szCs w:val="24"/>
                <w:lang w:val="lv-LV" w:bidi="en-US"/>
              </w:rPr>
              <w:t>9.</w:t>
            </w:r>
          </w:p>
        </w:tc>
        <w:tc>
          <w:tcPr>
            <w:tcW w:w="2356" w:type="dxa"/>
            <w:tcBorders>
              <w:top w:val="single" w:sz="4" w:space="0" w:color="auto"/>
              <w:left w:val="single" w:sz="4" w:space="0" w:color="auto"/>
              <w:bottom w:val="single" w:sz="4" w:space="0" w:color="auto"/>
              <w:right w:val="single" w:sz="4" w:space="0" w:color="auto"/>
            </w:tcBorders>
            <w:vAlign w:val="center"/>
          </w:tcPr>
          <w:p w14:paraId="706A0F09" w14:textId="77777777" w:rsidR="004F6616" w:rsidRPr="004F6616" w:rsidRDefault="004F6616" w:rsidP="004F6616">
            <w:pPr>
              <w:spacing w:after="0" w:line="100" w:lineRule="atLeast"/>
              <w:rPr>
                <w:rFonts w:ascii="Times New Roman" w:eastAsia="Andale Sans UI" w:hAnsi="Times New Roman" w:cs="Times New Roman"/>
                <w:color w:val="000000"/>
                <w:sz w:val="24"/>
                <w:szCs w:val="24"/>
                <w:lang w:val="lv-LV" w:bidi="en-US"/>
              </w:rPr>
            </w:pPr>
            <w:r w:rsidRPr="004F6616">
              <w:rPr>
                <w:rFonts w:ascii="Times New Roman" w:eastAsia="Andale Sans UI" w:hAnsi="Times New Roman" w:cs="Times New Roman"/>
                <w:color w:val="000000"/>
                <w:sz w:val="24"/>
                <w:szCs w:val="24"/>
                <w:lang w:val="lv-LV" w:bidi="en-US"/>
              </w:rPr>
              <w:t>Granulu iepakojums</w:t>
            </w:r>
          </w:p>
        </w:tc>
        <w:tc>
          <w:tcPr>
            <w:tcW w:w="6676" w:type="dxa"/>
            <w:tcBorders>
              <w:top w:val="single" w:sz="4" w:space="0" w:color="auto"/>
              <w:left w:val="single" w:sz="4" w:space="0" w:color="auto"/>
              <w:bottom w:val="single" w:sz="4" w:space="0" w:color="auto"/>
              <w:right w:val="single" w:sz="4" w:space="0" w:color="auto"/>
            </w:tcBorders>
            <w:vAlign w:val="center"/>
          </w:tcPr>
          <w:p w14:paraId="2FCFC727" w14:textId="77777777" w:rsidR="004F6616" w:rsidRPr="004F6616" w:rsidRDefault="004F6616" w:rsidP="004F6616">
            <w:pPr>
              <w:spacing w:after="0" w:line="100" w:lineRule="atLeast"/>
              <w:rPr>
                <w:rFonts w:ascii="Times New Roman" w:eastAsia="Andale Sans UI" w:hAnsi="Times New Roman" w:cs="Times New Roman"/>
                <w:color w:val="000000"/>
                <w:sz w:val="24"/>
                <w:szCs w:val="24"/>
                <w:lang w:val="lv-LV" w:bidi="en-US"/>
              </w:rPr>
            </w:pPr>
            <w:r w:rsidRPr="004F6616">
              <w:rPr>
                <w:rFonts w:ascii="Times New Roman" w:eastAsia="Andale Sans UI" w:hAnsi="Times New Roman" w:cs="Times New Roman"/>
                <w:color w:val="000000"/>
                <w:sz w:val="24"/>
                <w:szCs w:val="24"/>
                <w:lang w:val="lv-LV" w:bidi="en-US"/>
              </w:rPr>
              <w:t>maisos līdz 15 kg un Big-Bag maisos līdz 1,1 tonnai</w:t>
            </w:r>
          </w:p>
        </w:tc>
      </w:tr>
      <w:tr w:rsidR="004F6616" w:rsidRPr="004F6616" w14:paraId="59C68EAA" w14:textId="77777777" w:rsidTr="00B56EFD">
        <w:trPr>
          <w:trHeight w:val="542"/>
        </w:trPr>
        <w:tc>
          <w:tcPr>
            <w:tcW w:w="1028" w:type="dxa"/>
            <w:tcBorders>
              <w:top w:val="single" w:sz="4" w:space="0" w:color="auto"/>
              <w:left w:val="single" w:sz="4" w:space="0" w:color="auto"/>
              <w:bottom w:val="single" w:sz="4" w:space="0" w:color="auto"/>
              <w:right w:val="single" w:sz="4" w:space="0" w:color="auto"/>
            </w:tcBorders>
            <w:vAlign w:val="center"/>
          </w:tcPr>
          <w:p w14:paraId="1FB10EA5" w14:textId="77777777" w:rsidR="004F6616" w:rsidRPr="004F6616" w:rsidRDefault="004F6616" w:rsidP="004F6616">
            <w:pPr>
              <w:spacing w:after="0" w:line="100" w:lineRule="atLeast"/>
              <w:jc w:val="center"/>
              <w:rPr>
                <w:rFonts w:ascii="Times New Roman" w:eastAsia="Andale Sans UI" w:hAnsi="Times New Roman" w:cs="Times New Roman"/>
                <w:color w:val="000000"/>
                <w:sz w:val="24"/>
                <w:szCs w:val="24"/>
                <w:lang w:val="lv-LV" w:bidi="en-US"/>
              </w:rPr>
            </w:pPr>
            <w:r w:rsidRPr="004F6616">
              <w:rPr>
                <w:rFonts w:ascii="Times New Roman" w:eastAsia="Andale Sans UI" w:hAnsi="Times New Roman" w:cs="Times New Roman"/>
                <w:color w:val="000000"/>
                <w:sz w:val="24"/>
                <w:szCs w:val="24"/>
                <w:lang w:val="lv-LV" w:bidi="en-US"/>
              </w:rPr>
              <w:t xml:space="preserve">10. </w:t>
            </w:r>
          </w:p>
        </w:tc>
        <w:tc>
          <w:tcPr>
            <w:tcW w:w="2356" w:type="dxa"/>
            <w:tcBorders>
              <w:top w:val="single" w:sz="4" w:space="0" w:color="auto"/>
              <w:left w:val="single" w:sz="4" w:space="0" w:color="auto"/>
              <w:bottom w:val="single" w:sz="4" w:space="0" w:color="auto"/>
              <w:right w:val="single" w:sz="4" w:space="0" w:color="auto"/>
            </w:tcBorders>
            <w:vAlign w:val="center"/>
          </w:tcPr>
          <w:p w14:paraId="668B8391" w14:textId="77777777" w:rsidR="004F6616" w:rsidRPr="004F6616" w:rsidRDefault="004F6616" w:rsidP="004F6616">
            <w:pPr>
              <w:spacing w:after="0" w:line="100" w:lineRule="atLeast"/>
              <w:rPr>
                <w:rFonts w:ascii="Times New Roman" w:eastAsia="Andale Sans UI" w:hAnsi="Times New Roman" w:cs="Times New Roman"/>
                <w:color w:val="000000"/>
                <w:sz w:val="24"/>
                <w:szCs w:val="24"/>
                <w:lang w:val="lv-LV" w:bidi="en-US"/>
              </w:rPr>
            </w:pPr>
            <w:r w:rsidRPr="004F6616">
              <w:rPr>
                <w:rFonts w:ascii="Times New Roman" w:eastAsia="Andale Sans UI" w:hAnsi="Times New Roman" w:cs="Tahoma"/>
                <w:sz w:val="24"/>
                <w:szCs w:val="24"/>
                <w:lang w:val="lv-LV" w:bidi="en-US"/>
              </w:rPr>
              <w:t xml:space="preserve">Kvalitātes prasības </w:t>
            </w:r>
          </w:p>
        </w:tc>
        <w:tc>
          <w:tcPr>
            <w:tcW w:w="6676" w:type="dxa"/>
            <w:tcBorders>
              <w:top w:val="single" w:sz="4" w:space="0" w:color="auto"/>
              <w:left w:val="single" w:sz="4" w:space="0" w:color="auto"/>
              <w:bottom w:val="single" w:sz="4" w:space="0" w:color="auto"/>
              <w:right w:val="single" w:sz="4" w:space="0" w:color="auto"/>
            </w:tcBorders>
            <w:vAlign w:val="center"/>
          </w:tcPr>
          <w:p w14:paraId="1143314A" w14:textId="6179F70E" w:rsidR="004F6616" w:rsidRPr="004F6616" w:rsidRDefault="004F6616" w:rsidP="004F6616">
            <w:pPr>
              <w:spacing w:after="0" w:line="100" w:lineRule="atLeast"/>
              <w:rPr>
                <w:rFonts w:ascii="Times New Roman" w:eastAsia="Andale Sans UI" w:hAnsi="Times New Roman" w:cs="Times New Roman"/>
                <w:b/>
                <w:color w:val="000000"/>
                <w:sz w:val="24"/>
                <w:szCs w:val="24"/>
                <w:lang w:val="lv-LV" w:bidi="en-US"/>
              </w:rPr>
            </w:pPr>
            <w:r w:rsidRPr="004F6616">
              <w:rPr>
                <w:rFonts w:ascii="Times New Roman" w:eastAsia="Andale Sans UI" w:hAnsi="Times New Roman" w:cs="Times New Roman"/>
                <w:b/>
                <w:color w:val="000000"/>
                <w:sz w:val="24"/>
                <w:szCs w:val="24"/>
                <w:lang w:val="lv-LV" w:bidi="en-US"/>
              </w:rPr>
              <w:t>Ražotājam ir E</w:t>
            </w:r>
            <w:r w:rsidR="00E44A64">
              <w:rPr>
                <w:rFonts w:ascii="Times New Roman" w:eastAsia="Andale Sans UI" w:hAnsi="Times New Roman" w:cs="Times New Roman"/>
                <w:b/>
                <w:color w:val="000000"/>
                <w:sz w:val="24"/>
                <w:szCs w:val="24"/>
                <w:lang w:val="lv-LV" w:bidi="en-US"/>
              </w:rPr>
              <w:t>N</w:t>
            </w:r>
            <w:r w:rsidRPr="004F6616">
              <w:rPr>
                <w:rFonts w:ascii="Times New Roman" w:eastAsia="Andale Sans UI" w:hAnsi="Times New Roman" w:cs="Times New Roman"/>
                <w:b/>
                <w:color w:val="000000"/>
                <w:sz w:val="24"/>
                <w:szCs w:val="24"/>
                <w:lang w:val="lv-LV" w:bidi="en-US"/>
              </w:rPr>
              <w:t xml:space="preserve"> plus kvalitātes sertifikāts. </w:t>
            </w:r>
          </w:p>
        </w:tc>
      </w:tr>
    </w:tbl>
    <w:bookmarkEnd w:id="240"/>
    <w:p w14:paraId="315C0519" w14:textId="77777777" w:rsidR="004F6616" w:rsidRPr="004F6616" w:rsidRDefault="004F6616" w:rsidP="00B374FF">
      <w:pPr>
        <w:keepNext/>
        <w:tabs>
          <w:tab w:val="left" w:pos="6960"/>
        </w:tabs>
        <w:spacing w:after="0" w:line="240" w:lineRule="auto"/>
        <w:jc w:val="both"/>
        <w:outlineLvl w:val="0"/>
        <w:rPr>
          <w:rFonts w:ascii="Times New Roman" w:eastAsia="Times New Roman" w:hAnsi="Times New Roman" w:cs="Times New Roman"/>
          <w:iCs/>
          <w:sz w:val="24"/>
          <w:szCs w:val="24"/>
          <w:lang w:val="lv-LV"/>
        </w:rPr>
      </w:pPr>
      <w:r w:rsidRPr="004F6616">
        <w:rPr>
          <w:rFonts w:ascii="Times New Roman" w:eastAsia="Times New Roman" w:hAnsi="Times New Roman" w:cs="Times New Roman"/>
          <w:iCs/>
          <w:sz w:val="24"/>
          <w:szCs w:val="24"/>
          <w:lang w:val="lv-LV"/>
        </w:rPr>
        <w:t>1.2. Pretendents pievieno akreditētas apsekošanas iestādes izsniegtu laboratorijas testa rezultātu kopiju (kvalitātes sertifikātu).</w:t>
      </w:r>
    </w:p>
    <w:p w14:paraId="323C54CB" w14:textId="77777777" w:rsidR="004F6616" w:rsidRPr="004F6616" w:rsidRDefault="004F6616" w:rsidP="00B374FF">
      <w:pPr>
        <w:keepNext/>
        <w:tabs>
          <w:tab w:val="left" w:pos="6960"/>
        </w:tabs>
        <w:spacing w:after="0" w:line="240" w:lineRule="auto"/>
        <w:jc w:val="both"/>
        <w:outlineLvl w:val="0"/>
        <w:rPr>
          <w:rFonts w:ascii="Times New Roman" w:eastAsia="Times New Roman" w:hAnsi="Times New Roman" w:cs="Times New Roman"/>
          <w:sz w:val="24"/>
          <w:szCs w:val="24"/>
          <w:lang w:val="lv-LV"/>
        </w:rPr>
      </w:pPr>
      <w:r w:rsidRPr="004F6616">
        <w:rPr>
          <w:rFonts w:ascii="Times New Roman" w:eastAsia="Times New Roman" w:hAnsi="Times New Roman" w:cs="Times New Roman"/>
          <w:iCs/>
          <w:sz w:val="24"/>
          <w:szCs w:val="24"/>
          <w:lang w:val="lv-LV"/>
        </w:rPr>
        <w:t>1.3.</w:t>
      </w:r>
      <w:r w:rsidRPr="004F6616">
        <w:rPr>
          <w:rFonts w:ascii="Times New Roman" w:eastAsia="Times New Roman" w:hAnsi="Times New Roman" w:cs="Times New Roman"/>
          <w:sz w:val="24"/>
          <w:szCs w:val="24"/>
          <w:lang w:val="lv-LV"/>
        </w:rPr>
        <w:t>Piegādes apjomi un granulu piegāde līdz piegādes vietai iepriekš jāsaskaņo ar Atbildīgo personu.</w:t>
      </w:r>
    </w:p>
    <w:p w14:paraId="4F8DB8E0" w14:textId="77777777" w:rsidR="004F6616" w:rsidRPr="004F6616" w:rsidRDefault="004F6616" w:rsidP="00B374FF">
      <w:pPr>
        <w:keepNext/>
        <w:tabs>
          <w:tab w:val="left" w:pos="6960"/>
        </w:tabs>
        <w:spacing w:after="0" w:line="240" w:lineRule="auto"/>
        <w:jc w:val="both"/>
        <w:outlineLvl w:val="0"/>
        <w:rPr>
          <w:rFonts w:ascii="Times New Roman" w:eastAsia="Times New Roman" w:hAnsi="Times New Roman" w:cs="Times New Roman"/>
          <w:color w:val="000000"/>
          <w:sz w:val="24"/>
          <w:szCs w:val="24"/>
          <w:lang w:val="lv-LV"/>
        </w:rPr>
      </w:pPr>
      <w:r w:rsidRPr="004F6616">
        <w:rPr>
          <w:rFonts w:ascii="Times New Roman" w:eastAsia="Times New Roman" w:hAnsi="Times New Roman" w:cs="Times New Roman"/>
          <w:sz w:val="24"/>
          <w:szCs w:val="24"/>
          <w:lang w:val="lv-LV"/>
        </w:rPr>
        <w:t xml:space="preserve">1.4. </w:t>
      </w:r>
      <w:r w:rsidRPr="004F6616">
        <w:rPr>
          <w:rFonts w:ascii="Times New Roman" w:eastAsia="Times New Roman" w:hAnsi="Times New Roman" w:cs="Times New Roman"/>
          <w:color w:val="000000"/>
          <w:sz w:val="24"/>
          <w:szCs w:val="24"/>
          <w:lang w:val="lv-LV"/>
        </w:rPr>
        <w:t xml:space="preserve">Granulu piegāde ar piegādātāja transportu, ar piegādātāja iekraušanu un izkraušanu piegādes vietās (izmaksas par piegādi ir jāiekļauj cenā). </w:t>
      </w:r>
    </w:p>
    <w:p w14:paraId="0AFA4E02" w14:textId="77777777" w:rsidR="004F6616" w:rsidRPr="004F6616" w:rsidRDefault="004F6616" w:rsidP="00B374FF">
      <w:pPr>
        <w:keepNext/>
        <w:tabs>
          <w:tab w:val="left" w:pos="6960"/>
        </w:tabs>
        <w:spacing w:after="0" w:line="240" w:lineRule="auto"/>
        <w:jc w:val="both"/>
        <w:outlineLvl w:val="0"/>
        <w:rPr>
          <w:rFonts w:ascii="Times New Roman" w:eastAsia="Times New Roman" w:hAnsi="Times New Roman" w:cs="Times New Roman"/>
          <w:color w:val="000000"/>
          <w:sz w:val="24"/>
          <w:szCs w:val="24"/>
          <w:lang w:val="lv-LV"/>
        </w:rPr>
      </w:pPr>
      <w:r w:rsidRPr="004F6616">
        <w:rPr>
          <w:rFonts w:ascii="Times New Roman" w:eastAsia="Times New Roman" w:hAnsi="Times New Roman" w:cs="Times New Roman"/>
          <w:color w:val="000000"/>
          <w:sz w:val="24"/>
          <w:szCs w:val="24"/>
          <w:lang w:val="lv-LV"/>
        </w:rPr>
        <w:t>1.5. Granulu piegāde veicama ar piegādātāja transportu līdz atbildīgo personu pagastu pārvaldēs norādītai vietai, darba dienās no plkst. 9.00 -17.00, bet pēc darba laika, brīvdienās un svētku dienās iepriekš vienojoties ar Atbildīgo personu.</w:t>
      </w:r>
    </w:p>
    <w:p w14:paraId="3F8F5408" w14:textId="77777777" w:rsidR="004F6616" w:rsidRDefault="004F6616" w:rsidP="00B374FF">
      <w:pPr>
        <w:keepNext/>
        <w:tabs>
          <w:tab w:val="left" w:pos="6960"/>
        </w:tabs>
        <w:spacing w:after="0" w:line="240" w:lineRule="auto"/>
        <w:jc w:val="both"/>
        <w:outlineLvl w:val="0"/>
        <w:rPr>
          <w:rFonts w:ascii="Times New Roman" w:eastAsia="Times New Roman" w:hAnsi="Times New Roman" w:cs="Times New Roman"/>
          <w:color w:val="000000"/>
          <w:sz w:val="24"/>
          <w:szCs w:val="24"/>
          <w:lang w:val="lv-LV"/>
        </w:rPr>
      </w:pPr>
      <w:r w:rsidRPr="004F6616">
        <w:rPr>
          <w:rFonts w:ascii="Times New Roman" w:eastAsia="Times New Roman" w:hAnsi="Times New Roman" w:cs="Times New Roman"/>
          <w:color w:val="000000"/>
          <w:sz w:val="24"/>
          <w:szCs w:val="24"/>
          <w:lang w:val="lv-LV"/>
        </w:rPr>
        <w:t>1.6. Ja granulu daudzums, kvalitāte, neatbilst norādītājai specifikācijai, Atbildīgai personai ir tiesības atteikties no granulu pieņemšanas, nekavējoties par to informējot autovadītāju un Piegādātāju.</w:t>
      </w:r>
    </w:p>
    <w:p w14:paraId="7CE45867" w14:textId="7BC92BEA" w:rsidR="003707D4" w:rsidRPr="00064E35" w:rsidRDefault="003707D4" w:rsidP="00487893">
      <w:pPr>
        <w:spacing w:after="0" w:line="240" w:lineRule="auto"/>
        <w:contextualSpacing/>
        <w:jc w:val="both"/>
        <w:rPr>
          <w:rFonts w:ascii="Times New Roman" w:eastAsia="Times New Roman" w:hAnsi="Times New Roman" w:cs="Times New Roman"/>
          <w:sz w:val="24"/>
          <w:szCs w:val="24"/>
          <w:lang w:val="lv-LV" w:eastAsia="ru-RU"/>
        </w:rPr>
      </w:pPr>
    </w:p>
    <w:p w14:paraId="791CB665" w14:textId="1F2734EA" w:rsidR="00411368" w:rsidRPr="00DD39B8" w:rsidRDefault="00313ABE">
      <w:pPr>
        <w:rPr>
          <w:rFonts w:ascii="Times New Roman" w:eastAsia="Times New Roman" w:hAnsi="Times New Roman" w:cs="Times New Roman"/>
          <w:lang w:val="lv-LV"/>
        </w:rPr>
      </w:pPr>
      <w:r w:rsidRPr="00DD39B8">
        <w:rPr>
          <w:rFonts w:ascii="Times New Roman" w:eastAsia="Times New Roman" w:hAnsi="Times New Roman" w:cs="Times New Roman"/>
          <w:lang w:val="lv-LV"/>
        </w:rPr>
        <w:t xml:space="preserve">Tehniskās specifikācijas </w:t>
      </w:r>
      <w:r w:rsidR="00066E1F" w:rsidRPr="00DD39B8">
        <w:rPr>
          <w:rFonts w:ascii="Times New Roman" w:eastAsia="Times New Roman" w:hAnsi="Times New Roman" w:cs="Times New Roman"/>
          <w:lang w:val="lv-LV"/>
        </w:rPr>
        <w:t>p</w:t>
      </w:r>
      <w:r w:rsidR="00DD39B8" w:rsidRPr="00DD39B8">
        <w:rPr>
          <w:rFonts w:ascii="Times New Roman" w:eastAsia="Times New Roman" w:hAnsi="Times New Roman" w:cs="Times New Roman"/>
          <w:lang w:val="lv-LV"/>
        </w:rPr>
        <w:t>ē</w:t>
      </w:r>
      <w:r w:rsidR="00066E1F" w:rsidRPr="00DD39B8">
        <w:rPr>
          <w:rFonts w:ascii="Times New Roman" w:eastAsia="Times New Roman" w:hAnsi="Times New Roman" w:cs="Times New Roman"/>
          <w:lang w:val="lv-LV"/>
        </w:rPr>
        <w:t xml:space="preserve">dējais </w:t>
      </w:r>
      <w:r w:rsidRPr="00DD39B8">
        <w:rPr>
          <w:rFonts w:ascii="Times New Roman" w:eastAsia="Times New Roman" w:hAnsi="Times New Roman" w:cs="Times New Roman"/>
          <w:lang w:val="lv-LV"/>
        </w:rPr>
        <w:t>aktualiz</w:t>
      </w:r>
      <w:r w:rsidR="00066E1F" w:rsidRPr="00DD39B8">
        <w:rPr>
          <w:rFonts w:ascii="Times New Roman" w:eastAsia="Times New Roman" w:hAnsi="Times New Roman" w:cs="Times New Roman"/>
          <w:lang w:val="lv-LV"/>
        </w:rPr>
        <w:t>ācijas datums ir</w:t>
      </w:r>
      <w:r w:rsidR="00DD39B8" w:rsidRPr="00DD39B8">
        <w:rPr>
          <w:rFonts w:ascii="Times New Roman" w:eastAsia="Times New Roman" w:hAnsi="Times New Roman" w:cs="Times New Roman"/>
          <w:lang w:val="lv-LV"/>
        </w:rPr>
        <w:t xml:space="preserve"> </w:t>
      </w:r>
      <w:r w:rsidR="00066E1F" w:rsidRPr="00DD39B8">
        <w:rPr>
          <w:rFonts w:ascii="Times New Roman" w:eastAsia="Times New Roman" w:hAnsi="Times New Roman" w:cs="Times New Roman"/>
          <w:lang w:val="lv-LV"/>
        </w:rPr>
        <w:t>202</w:t>
      </w:r>
      <w:r w:rsidR="00B56EFD">
        <w:rPr>
          <w:rFonts w:ascii="Times New Roman" w:eastAsia="Times New Roman" w:hAnsi="Times New Roman" w:cs="Times New Roman"/>
          <w:lang w:val="lv-LV"/>
        </w:rPr>
        <w:t>6</w:t>
      </w:r>
      <w:r w:rsidR="00066E1F" w:rsidRPr="00DD39B8">
        <w:rPr>
          <w:rFonts w:ascii="Times New Roman" w:eastAsia="Times New Roman" w:hAnsi="Times New Roman" w:cs="Times New Roman"/>
          <w:lang w:val="lv-LV"/>
        </w:rPr>
        <w:t xml:space="preserve">.gada </w:t>
      </w:r>
      <w:r w:rsidR="00487893">
        <w:rPr>
          <w:rFonts w:ascii="Times New Roman" w:eastAsia="Times New Roman" w:hAnsi="Times New Roman" w:cs="Times New Roman"/>
          <w:lang w:val="lv-LV"/>
        </w:rPr>
        <w:t>16</w:t>
      </w:r>
      <w:r w:rsidR="00DD39B8" w:rsidRPr="00DD39B8">
        <w:rPr>
          <w:rFonts w:ascii="Times New Roman" w:eastAsia="Times New Roman" w:hAnsi="Times New Roman" w:cs="Times New Roman"/>
          <w:lang w:val="lv-LV"/>
        </w:rPr>
        <w:t>.</w:t>
      </w:r>
      <w:r w:rsidR="00487893">
        <w:rPr>
          <w:rFonts w:ascii="Times New Roman" w:eastAsia="Times New Roman" w:hAnsi="Times New Roman" w:cs="Times New Roman"/>
          <w:lang w:val="lv-LV"/>
        </w:rPr>
        <w:t>jūnijs</w:t>
      </w:r>
      <w:r w:rsidR="00DD39B8" w:rsidRPr="00DD39B8">
        <w:rPr>
          <w:rFonts w:ascii="Times New Roman" w:eastAsia="Times New Roman" w:hAnsi="Times New Roman" w:cs="Times New Roman"/>
          <w:lang w:val="lv-LV"/>
        </w:rPr>
        <w:t>.</w:t>
      </w:r>
      <w:r w:rsidR="00411368" w:rsidRPr="00DD39B8">
        <w:rPr>
          <w:rFonts w:ascii="Times New Roman" w:eastAsia="Times New Roman" w:hAnsi="Times New Roman" w:cs="Times New Roman"/>
          <w:lang w:val="lv-LV"/>
        </w:rPr>
        <w:br w:type="page"/>
      </w:r>
    </w:p>
    <w:p w14:paraId="640C6C40" w14:textId="151F17A1" w:rsidR="00C366B2" w:rsidRDefault="00C366B2" w:rsidP="003C047B">
      <w:pPr>
        <w:spacing w:after="0"/>
        <w:jc w:val="right"/>
        <w:rPr>
          <w:rFonts w:ascii="Times New Roman" w:eastAsia="Times New Roman" w:hAnsi="Times New Roman" w:cs="Times New Roman"/>
          <w:sz w:val="20"/>
          <w:szCs w:val="20"/>
          <w:lang w:val="lv-LV"/>
        </w:rPr>
      </w:pPr>
      <w:r w:rsidRPr="00C366B2">
        <w:rPr>
          <w:rFonts w:ascii="Times New Roman" w:eastAsia="Times New Roman" w:hAnsi="Times New Roman" w:cs="Times New Roman"/>
          <w:sz w:val="20"/>
          <w:szCs w:val="20"/>
          <w:lang w:val="lv-LV"/>
        </w:rPr>
        <w:lastRenderedPageBreak/>
        <w:t>4.pielikums</w:t>
      </w:r>
      <w:r w:rsidR="00411368">
        <w:rPr>
          <w:rFonts w:ascii="Times New Roman" w:eastAsia="Times New Roman" w:hAnsi="Times New Roman" w:cs="Times New Roman"/>
          <w:sz w:val="20"/>
          <w:szCs w:val="20"/>
          <w:lang w:val="lv-LV"/>
        </w:rPr>
        <w:t xml:space="preserve"> TEHNISKAIS PIEDĀVĀJUMS</w:t>
      </w:r>
    </w:p>
    <w:p w14:paraId="6147C48A" w14:textId="326CDA39" w:rsidR="003C047B" w:rsidRPr="00BC53DC" w:rsidRDefault="003C047B" w:rsidP="003C047B">
      <w:pPr>
        <w:spacing w:after="0"/>
        <w:jc w:val="right"/>
        <w:rPr>
          <w:rFonts w:ascii="Times New Roman" w:eastAsia="Times New Roman" w:hAnsi="Times New Roman" w:cs="Times New Roman"/>
          <w:i/>
          <w:iCs/>
          <w:color w:val="EE0000"/>
          <w:sz w:val="20"/>
          <w:szCs w:val="20"/>
          <w:lang w:val="lv-LV"/>
        </w:rPr>
      </w:pPr>
      <w:r w:rsidRPr="00BC53DC">
        <w:rPr>
          <w:rFonts w:ascii="Times New Roman" w:eastAsia="Times New Roman" w:hAnsi="Times New Roman" w:cs="Times New Roman"/>
          <w:i/>
          <w:iCs/>
          <w:color w:val="EE0000"/>
          <w:sz w:val="20"/>
          <w:szCs w:val="20"/>
          <w:lang w:val="lv-LV"/>
        </w:rPr>
        <w:t>(kokskaidu granulas)</w:t>
      </w:r>
    </w:p>
    <w:p w14:paraId="382AC08D" w14:textId="77777777" w:rsidR="00C366B2" w:rsidRPr="00C366B2" w:rsidRDefault="00C366B2" w:rsidP="00C366B2">
      <w:pPr>
        <w:suppressAutoHyphens/>
        <w:autoSpaceDN w:val="0"/>
        <w:spacing w:after="0" w:line="240" w:lineRule="auto"/>
        <w:contextualSpacing/>
        <w:jc w:val="right"/>
        <w:textAlignment w:val="baseline"/>
        <w:rPr>
          <w:rFonts w:ascii="Calibri" w:eastAsia="Calibri" w:hAnsi="Calibri" w:cs="Times New Roman"/>
          <w:lang w:val="lv-LV"/>
        </w:rPr>
      </w:pPr>
    </w:p>
    <w:p w14:paraId="5B29AD80" w14:textId="77777777" w:rsidR="00C366B2" w:rsidRPr="00C366B2" w:rsidRDefault="00C366B2" w:rsidP="00C366B2">
      <w:pPr>
        <w:spacing w:after="0" w:line="240" w:lineRule="auto"/>
        <w:ind w:left="1440" w:hanging="1560"/>
        <w:jc w:val="center"/>
        <w:rPr>
          <w:rFonts w:ascii="Times New Roman" w:eastAsia="Times New Roman" w:hAnsi="Times New Roman" w:cs="Times New Roman"/>
          <w:b/>
          <w:iCs/>
          <w:sz w:val="24"/>
          <w:szCs w:val="24"/>
          <w:lang w:val="lv-LV" w:eastAsia="lv-LV"/>
        </w:rPr>
      </w:pPr>
      <w:r w:rsidRPr="00C366B2">
        <w:rPr>
          <w:rFonts w:ascii="Times New Roman" w:eastAsia="Times New Roman" w:hAnsi="Times New Roman" w:cs="Times New Roman"/>
          <w:b/>
          <w:iCs/>
          <w:sz w:val="24"/>
          <w:szCs w:val="24"/>
          <w:lang w:val="lv-LV" w:eastAsia="lv-LV"/>
        </w:rPr>
        <w:t>TEHNISKAIS PIEDĀVĀJUMS</w:t>
      </w:r>
    </w:p>
    <w:p w14:paraId="68F1DDE4" w14:textId="77777777" w:rsidR="00C366B2" w:rsidRPr="00C366B2" w:rsidRDefault="00C366B2" w:rsidP="00C366B2">
      <w:pPr>
        <w:tabs>
          <w:tab w:val="left" w:pos="900"/>
          <w:tab w:val="left" w:pos="1080"/>
          <w:tab w:val="left" w:pos="3119"/>
        </w:tabs>
        <w:spacing w:after="0" w:line="240" w:lineRule="auto"/>
        <w:jc w:val="center"/>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 xml:space="preserve">Atklātam konkursam </w:t>
      </w:r>
    </w:p>
    <w:p w14:paraId="21DA5E3A" w14:textId="77777777" w:rsidR="00C366B2" w:rsidRPr="00C366B2" w:rsidRDefault="00C366B2" w:rsidP="00C366B2">
      <w:pPr>
        <w:suppressAutoHyphens/>
        <w:autoSpaceDN w:val="0"/>
        <w:spacing w:after="0" w:line="240" w:lineRule="auto"/>
        <w:contextualSpacing/>
        <w:jc w:val="center"/>
        <w:textAlignment w:val="baseline"/>
        <w:rPr>
          <w:rFonts w:ascii="Times New Roman" w:eastAsia="Times New Roman" w:hAnsi="Times New Roman" w:cs="Times New Roman"/>
          <w:b/>
          <w:sz w:val="24"/>
          <w:szCs w:val="24"/>
          <w:lang w:val="lv-LV"/>
        </w:rPr>
      </w:pPr>
      <w:r w:rsidRPr="00C366B2">
        <w:rPr>
          <w:rFonts w:ascii="Times New Roman" w:eastAsia="Times New Roman" w:hAnsi="Times New Roman" w:cs="Times New Roman"/>
          <w:b/>
          <w:sz w:val="24"/>
          <w:szCs w:val="24"/>
          <w:lang w:val="lv-LV"/>
        </w:rPr>
        <w:t>„</w:t>
      </w:r>
      <w:r w:rsidRPr="00C366B2">
        <w:rPr>
          <w:rFonts w:ascii="Times New Roman" w:eastAsia="Times New Roman" w:hAnsi="Times New Roman" w:cs="Times New Roman"/>
          <w:b/>
          <w:bCs/>
          <w:sz w:val="24"/>
          <w:szCs w:val="24"/>
          <w:lang w:val="lv-LV"/>
        </w:rPr>
        <w:t>Kurināmā piegāde Jēkabpils novada pašvaldības un tās iestāžu vajadzībām</w:t>
      </w:r>
      <w:r w:rsidRPr="00C366B2">
        <w:rPr>
          <w:rFonts w:ascii="Times New Roman" w:eastAsia="Times New Roman" w:hAnsi="Times New Roman" w:cs="Times New Roman"/>
          <w:b/>
          <w:sz w:val="24"/>
          <w:szCs w:val="24"/>
          <w:lang w:val="lv-LV"/>
        </w:rPr>
        <w:t>”</w:t>
      </w:r>
    </w:p>
    <w:p w14:paraId="515DAE36" w14:textId="05AA0399" w:rsidR="00C366B2" w:rsidRPr="00C366B2" w:rsidRDefault="00C366B2" w:rsidP="00C366B2">
      <w:pPr>
        <w:suppressAutoHyphens/>
        <w:autoSpaceDN w:val="0"/>
        <w:spacing w:after="0" w:line="240" w:lineRule="auto"/>
        <w:contextualSpacing/>
        <w:jc w:val="center"/>
        <w:textAlignment w:val="baseline"/>
        <w:rPr>
          <w:rFonts w:ascii="Times New Roman" w:eastAsia="Times New Roman" w:hAnsi="Times New Roman" w:cs="Times New Roman"/>
          <w:bCs/>
          <w:sz w:val="24"/>
          <w:szCs w:val="24"/>
          <w:lang w:val="lv-LV"/>
        </w:rPr>
      </w:pPr>
      <w:r w:rsidRPr="00C366B2">
        <w:rPr>
          <w:rFonts w:ascii="Times New Roman" w:eastAsia="Times New Roman" w:hAnsi="Times New Roman" w:cs="Times New Roman"/>
          <w:sz w:val="24"/>
          <w:szCs w:val="24"/>
          <w:lang w:val="lv-LV"/>
        </w:rPr>
        <w:t>Identifikācijas Nr.</w:t>
      </w:r>
      <w:r w:rsidRPr="00C366B2">
        <w:rPr>
          <w:rFonts w:ascii="Times New Roman" w:eastAsia="Times New Roman" w:hAnsi="Times New Roman" w:cs="Times New Roman"/>
          <w:b/>
          <w:sz w:val="20"/>
          <w:szCs w:val="20"/>
          <w:lang w:val="lv-LV"/>
        </w:rPr>
        <w:t xml:space="preserve"> </w:t>
      </w:r>
      <w:r w:rsidRPr="00C366B2">
        <w:rPr>
          <w:rFonts w:ascii="Times New Roman" w:eastAsia="Times New Roman" w:hAnsi="Times New Roman" w:cs="Times New Roman"/>
          <w:bCs/>
          <w:sz w:val="24"/>
          <w:szCs w:val="24"/>
          <w:lang w:val="lv-LV"/>
        </w:rPr>
        <w:t>JNP 202</w:t>
      </w:r>
      <w:r w:rsidR="003C047B">
        <w:rPr>
          <w:rFonts w:ascii="Times New Roman" w:eastAsia="Times New Roman" w:hAnsi="Times New Roman" w:cs="Times New Roman"/>
          <w:bCs/>
          <w:sz w:val="24"/>
          <w:szCs w:val="24"/>
          <w:lang w:val="lv-LV"/>
        </w:rPr>
        <w:t>6</w:t>
      </w:r>
      <w:r w:rsidRPr="00C366B2">
        <w:rPr>
          <w:rFonts w:ascii="Times New Roman" w:eastAsia="Times New Roman" w:hAnsi="Times New Roman" w:cs="Times New Roman"/>
          <w:bCs/>
          <w:sz w:val="24"/>
          <w:szCs w:val="24"/>
          <w:lang w:val="lv-LV"/>
        </w:rPr>
        <w:t>/</w:t>
      </w:r>
      <w:r w:rsidR="00D90369">
        <w:rPr>
          <w:rFonts w:ascii="Times New Roman" w:eastAsia="Times New Roman" w:hAnsi="Times New Roman" w:cs="Times New Roman"/>
          <w:bCs/>
          <w:sz w:val="24"/>
          <w:szCs w:val="24"/>
          <w:lang w:val="lv-LV"/>
        </w:rPr>
        <w:t>61</w:t>
      </w:r>
    </w:p>
    <w:p w14:paraId="11F130FA" w14:textId="73B1FEFB" w:rsidR="00C366B2" w:rsidRPr="00C366B2" w:rsidRDefault="00C366B2" w:rsidP="00C366B2">
      <w:pPr>
        <w:suppressAutoHyphens/>
        <w:autoSpaceDN w:val="0"/>
        <w:spacing w:after="0" w:line="240" w:lineRule="auto"/>
        <w:contextualSpacing/>
        <w:jc w:val="center"/>
        <w:textAlignment w:val="baseline"/>
        <w:rPr>
          <w:rFonts w:ascii="Times New Roman" w:eastAsia="Times New Roman" w:hAnsi="Times New Roman" w:cs="Times New Roman"/>
          <w:b/>
          <w:i/>
          <w:sz w:val="24"/>
          <w:szCs w:val="24"/>
          <w:lang w:val="lv-LV" w:eastAsia="lv-LV"/>
        </w:rPr>
      </w:pPr>
      <w:r w:rsidRPr="00C366B2">
        <w:rPr>
          <w:rFonts w:ascii="Times New Roman" w:eastAsia="Times New Roman" w:hAnsi="Times New Roman" w:cs="Times New Roman"/>
          <w:b/>
          <w:i/>
          <w:sz w:val="24"/>
          <w:szCs w:val="24"/>
          <w:lang w:val="lv-LV" w:eastAsia="lv-LV"/>
        </w:rPr>
        <w:t xml:space="preserve">iepirkuma </w:t>
      </w:r>
      <w:r w:rsidR="007A552F">
        <w:rPr>
          <w:rFonts w:ascii="Times New Roman" w:eastAsia="Times New Roman" w:hAnsi="Times New Roman" w:cs="Times New Roman"/>
          <w:b/>
          <w:i/>
          <w:sz w:val="24"/>
          <w:szCs w:val="24"/>
          <w:lang w:val="lv-LV" w:eastAsia="lv-LV"/>
        </w:rPr>
        <w:t>__________</w:t>
      </w:r>
      <w:r w:rsidRPr="00C366B2">
        <w:rPr>
          <w:rFonts w:ascii="Times New Roman" w:eastAsia="Times New Roman" w:hAnsi="Times New Roman" w:cs="Times New Roman"/>
          <w:b/>
          <w:i/>
          <w:sz w:val="24"/>
          <w:szCs w:val="24"/>
          <w:lang w:val="lv-LV" w:eastAsia="lv-LV"/>
        </w:rPr>
        <w:t>daļ</w:t>
      </w:r>
      <w:r w:rsidR="007A552F">
        <w:rPr>
          <w:rFonts w:ascii="Times New Roman" w:eastAsia="Times New Roman" w:hAnsi="Times New Roman" w:cs="Times New Roman"/>
          <w:b/>
          <w:i/>
          <w:sz w:val="24"/>
          <w:szCs w:val="24"/>
          <w:lang w:val="lv-LV" w:eastAsia="lv-LV"/>
        </w:rPr>
        <w:t>ā/</w:t>
      </w:r>
      <w:r w:rsidR="00695618">
        <w:rPr>
          <w:rFonts w:ascii="Times New Roman" w:eastAsia="Times New Roman" w:hAnsi="Times New Roman" w:cs="Times New Roman"/>
          <w:b/>
          <w:i/>
          <w:sz w:val="24"/>
          <w:szCs w:val="24"/>
          <w:lang w:val="lv-LV" w:eastAsia="lv-LV"/>
        </w:rPr>
        <w:t>s</w:t>
      </w:r>
    </w:p>
    <w:p w14:paraId="6CF094C0" w14:textId="77777777" w:rsidR="00C366B2" w:rsidRPr="00C366B2" w:rsidRDefault="00C366B2" w:rsidP="00C366B2">
      <w:pPr>
        <w:spacing w:after="0" w:line="240" w:lineRule="auto"/>
        <w:jc w:val="center"/>
        <w:rPr>
          <w:rFonts w:ascii="Times New Roman" w:eastAsia="Times New Roman" w:hAnsi="Times New Roman" w:cs="Times New Roman"/>
          <w:i/>
          <w:sz w:val="24"/>
          <w:szCs w:val="24"/>
          <w:lang w:val="lv-LV" w:eastAsia="lv-LV"/>
        </w:rPr>
      </w:pPr>
    </w:p>
    <w:p w14:paraId="648770D9" w14:textId="77777777" w:rsidR="00C366B2" w:rsidRPr="00C366B2" w:rsidRDefault="00C366B2" w:rsidP="006555D8">
      <w:pPr>
        <w:numPr>
          <w:ilvl w:val="0"/>
          <w:numId w:val="9"/>
        </w:numPr>
        <w:suppressAutoHyphens/>
        <w:spacing w:after="0" w:line="240" w:lineRule="auto"/>
        <w:jc w:val="both"/>
        <w:rPr>
          <w:rFonts w:ascii="Times New Roman" w:eastAsia="Calibri" w:hAnsi="Times New Roman" w:cs="Times New Roman"/>
          <w:sz w:val="24"/>
          <w:szCs w:val="24"/>
          <w:lang w:val="lv-LV" w:eastAsia="lv-LV"/>
        </w:rPr>
      </w:pPr>
      <w:r w:rsidRPr="00C366B2">
        <w:rPr>
          <w:rFonts w:ascii="Times New Roman" w:eastAsia="Times New Roman" w:hAnsi="Times New Roman" w:cs="Times New Roman"/>
          <w:sz w:val="24"/>
          <w:szCs w:val="24"/>
          <w:lang w:val="lv-LV" w:eastAsia="ar-SA"/>
        </w:rPr>
        <w:t xml:space="preserve">Ar šo, __________________ </w:t>
      </w:r>
      <w:r w:rsidRPr="00C366B2">
        <w:rPr>
          <w:rFonts w:ascii="Times New Roman" w:eastAsia="Times New Roman" w:hAnsi="Times New Roman" w:cs="Times New Roman"/>
          <w:i/>
          <w:sz w:val="24"/>
          <w:szCs w:val="24"/>
          <w:lang w:val="lv-LV" w:eastAsia="ar-SA"/>
        </w:rPr>
        <w:t>(pretendenta nosaukums)</w:t>
      </w:r>
      <w:r w:rsidRPr="00C366B2">
        <w:rPr>
          <w:rFonts w:ascii="Times New Roman" w:eastAsia="Times New Roman" w:hAnsi="Times New Roman" w:cs="Times New Roman"/>
          <w:sz w:val="24"/>
          <w:szCs w:val="24"/>
          <w:lang w:val="lv-LV" w:eastAsia="ar-SA"/>
        </w:rPr>
        <w:t xml:space="preserve"> apliecina, ka piedāvātais kurināmais (</w:t>
      </w:r>
      <w:r w:rsidRPr="00C366B2">
        <w:rPr>
          <w:rFonts w:ascii="Times New Roman" w:eastAsia="Times New Roman" w:hAnsi="Times New Roman" w:cs="Times New Roman"/>
          <w:b/>
          <w:bCs/>
          <w:sz w:val="24"/>
          <w:szCs w:val="24"/>
          <w:lang w:val="lv-LV" w:eastAsia="ar-SA"/>
        </w:rPr>
        <w:t>kokskaidu granulas</w:t>
      </w:r>
      <w:r w:rsidRPr="00C366B2">
        <w:rPr>
          <w:rFonts w:ascii="Times New Roman" w:eastAsia="Times New Roman" w:hAnsi="Times New Roman" w:cs="Times New Roman"/>
          <w:sz w:val="24"/>
          <w:szCs w:val="24"/>
          <w:lang w:val="lv-LV" w:eastAsia="ar-SA"/>
        </w:rPr>
        <w:t xml:space="preserve">) </w:t>
      </w:r>
      <w:r w:rsidRPr="00C366B2">
        <w:rPr>
          <w:rFonts w:ascii="Times New Roman" w:eastAsia="Calibri" w:hAnsi="Times New Roman" w:cs="Times New Roman"/>
          <w:sz w:val="24"/>
          <w:szCs w:val="24"/>
          <w:lang w:val="lv-LV" w:eastAsia="lv-LV"/>
        </w:rPr>
        <w:t>atbilst šādām prasībām:</w:t>
      </w:r>
    </w:p>
    <w:p w14:paraId="3B0132A3" w14:textId="77777777" w:rsidR="00C366B2" w:rsidRPr="00C366B2" w:rsidRDefault="00C366B2" w:rsidP="00C366B2">
      <w:pPr>
        <w:suppressAutoHyphens/>
        <w:spacing w:after="0" w:line="240" w:lineRule="auto"/>
        <w:jc w:val="both"/>
        <w:rPr>
          <w:rFonts w:ascii="Times New Roman" w:eastAsia="Calibri" w:hAnsi="Times New Roman" w:cs="Times New Roman"/>
          <w:sz w:val="24"/>
          <w:szCs w:val="24"/>
          <w:lang w:val="lv-LV" w:eastAsia="lv-LV"/>
        </w:rPr>
      </w:pPr>
      <w:r w:rsidRPr="00C366B2">
        <w:rPr>
          <w:rFonts w:ascii="Times New Roman" w:eastAsia="Times New Roman" w:hAnsi="Times New Roman" w:cs="Times New Roman"/>
          <w:sz w:val="24"/>
          <w:szCs w:val="24"/>
          <w:lang w:val="lv-LV"/>
        </w:rPr>
        <w:t>Ražotājs: _________________________________________________________________________</w:t>
      </w:r>
    </w:p>
    <w:p w14:paraId="38007015" w14:textId="2D77FE91" w:rsidR="00C366B2" w:rsidRPr="00C366B2" w:rsidRDefault="00C366B2" w:rsidP="00C366B2">
      <w:pPr>
        <w:spacing w:after="0" w:line="240" w:lineRule="auto"/>
        <w:jc w:val="center"/>
        <w:rPr>
          <w:rFonts w:ascii="Times New Roman" w:eastAsia="Times New Roman" w:hAnsi="Times New Roman" w:cs="Times New Roman"/>
          <w:i/>
          <w:iCs/>
          <w:sz w:val="20"/>
          <w:szCs w:val="20"/>
          <w:lang w:val="lv-LV"/>
        </w:rPr>
      </w:pPr>
      <w:r w:rsidRPr="00C366B2">
        <w:rPr>
          <w:rFonts w:ascii="Times New Roman" w:eastAsia="Times New Roman" w:hAnsi="Times New Roman" w:cs="Times New Roman"/>
          <w:sz w:val="20"/>
          <w:szCs w:val="20"/>
          <w:lang w:val="lv-LV"/>
        </w:rPr>
        <w:t>(</w:t>
      </w:r>
      <w:r w:rsidRPr="00C366B2">
        <w:rPr>
          <w:rFonts w:ascii="Times New Roman" w:eastAsia="Times New Roman" w:hAnsi="Times New Roman" w:cs="Times New Roman"/>
          <w:i/>
          <w:iCs/>
          <w:sz w:val="20"/>
          <w:szCs w:val="20"/>
          <w:lang w:val="lv-LV"/>
        </w:rPr>
        <w:t xml:space="preserve">ražotāja nosaukums, reģistrācijas </w:t>
      </w:r>
      <w:r w:rsidR="00634D34">
        <w:rPr>
          <w:rFonts w:ascii="Times New Roman" w:eastAsia="Times New Roman" w:hAnsi="Times New Roman" w:cs="Times New Roman"/>
          <w:i/>
          <w:iCs/>
          <w:sz w:val="20"/>
          <w:szCs w:val="20"/>
          <w:lang w:val="lv-LV"/>
        </w:rPr>
        <w:t>N</w:t>
      </w:r>
      <w:r w:rsidRPr="00C366B2">
        <w:rPr>
          <w:rFonts w:ascii="Times New Roman" w:eastAsia="Times New Roman" w:hAnsi="Times New Roman" w:cs="Times New Roman"/>
          <w:i/>
          <w:iCs/>
          <w:sz w:val="20"/>
          <w:szCs w:val="20"/>
          <w:lang w:val="lv-LV"/>
        </w:rPr>
        <w:t>r., adrese)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8"/>
        <w:gridCol w:w="2082"/>
        <w:gridCol w:w="3709"/>
        <w:gridCol w:w="3012"/>
      </w:tblGrid>
      <w:tr w:rsidR="00C366B2" w:rsidRPr="00C366B2" w14:paraId="411D8155" w14:textId="77777777" w:rsidTr="00EB3CC5">
        <w:trPr>
          <w:trHeight w:val="271"/>
        </w:trPr>
        <w:tc>
          <w:tcPr>
            <w:tcW w:w="991"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03D89971" w14:textId="77777777" w:rsidR="00C366B2" w:rsidRPr="00C366B2" w:rsidRDefault="00C366B2" w:rsidP="00C366B2">
            <w:pPr>
              <w:spacing w:after="0" w:line="100" w:lineRule="atLeast"/>
              <w:jc w:val="center"/>
              <w:rPr>
                <w:rFonts w:ascii="Times New Roman" w:eastAsia="Times New Roman" w:hAnsi="Times New Roman" w:cs="Times New Roman"/>
                <w:b/>
                <w:bCs/>
                <w:sz w:val="24"/>
                <w:szCs w:val="24"/>
                <w:lang w:val="lv-LV"/>
              </w:rPr>
            </w:pPr>
            <w:r w:rsidRPr="00C366B2">
              <w:rPr>
                <w:rFonts w:ascii="Times New Roman" w:eastAsia="Times New Roman" w:hAnsi="Times New Roman" w:cs="Times New Roman"/>
                <w:b/>
                <w:bCs/>
                <w:sz w:val="24"/>
                <w:szCs w:val="24"/>
                <w:lang w:val="lv-LV"/>
              </w:rPr>
              <w:t>Nr.</w:t>
            </w:r>
          </w:p>
        </w:tc>
        <w:tc>
          <w:tcPr>
            <w:tcW w:w="2098"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2783464A" w14:textId="77777777" w:rsidR="00C366B2" w:rsidRPr="00C366B2" w:rsidRDefault="00C366B2" w:rsidP="00C366B2">
            <w:pPr>
              <w:spacing w:after="0" w:line="100" w:lineRule="atLeast"/>
              <w:jc w:val="center"/>
              <w:rPr>
                <w:rFonts w:ascii="Times New Roman" w:eastAsia="Times New Roman" w:hAnsi="Times New Roman" w:cs="Times New Roman"/>
                <w:b/>
                <w:bCs/>
                <w:sz w:val="24"/>
                <w:szCs w:val="24"/>
                <w:lang w:val="lv-LV"/>
              </w:rPr>
            </w:pPr>
            <w:r w:rsidRPr="00C366B2">
              <w:rPr>
                <w:rFonts w:ascii="Times New Roman" w:eastAsia="Times New Roman" w:hAnsi="Times New Roman" w:cs="Times New Roman"/>
                <w:b/>
                <w:bCs/>
                <w:sz w:val="24"/>
                <w:szCs w:val="24"/>
                <w:lang w:val="lv-LV"/>
              </w:rPr>
              <w:t>Kritērijs</w:t>
            </w:r>
          </w:p>
        </w:tc>
        <w:tc>
          <w:tcPr>
            <w:tcW w:w="3810" w:type="dxa"/>
            <w:tcBorders>
              <w:top w:val="single" w:sz="4" w:space="0" w:color="auto"/>
              <w:left w:val="single" w:sz="4" w:space="0" w:color="auto"/>
              <w:bottom w:val="single" w:sz="4" w:space="0" w:color="auto"/>
              <w:right w:val="single" w:sz="4" w:space="0" w:color="auto"/>
            </w:tcBorders>
            <w:shd w:val="clear" w:color="auto" w:fill="B3B3B3"/>
            <w:vAlign w:val="center"/>
            <w:hideMark/>
          </w:tcPr>
          <w:p w14:paraId="722C4E3C" w14:textId="77777777" w:rsidR="00C366B2" w:rsidRPr="00C366B2" w:rsidRDefault="00C366B2" w:rsidP="00C366B2">
            <w:pPr>
              <w:spacing w:after="0" w:line="100" w:lineRule="atLeast"/>
              <w:jc w:val="center"/>
              <w:rPr>
                <w:rFonts w:ascii="Times New Roman" w:eastAsia="Times New Roman" w:hAnsi="Times New Roman" w:cs="Times New Roman"/>
                <w:b/>
                <w:bCs/>
                <w:sz w:val="24"/>
                <w:szCs w:val="24"/>
                <w:lang w:val="lv-LV"/>
              </w:rPr>
            </w:pPr>
            <w:r w:rsidRPr="00C366B2">
              <w:rPr>
                <w:rFonts w:ascii="Times New Roman" w:eastAsia="Times New Roman" w:hAnsi="Times New Roman" w:cs="Times New Roman"/>
                <w:b/>
                <w:bCs/>
                <w:sz w:val="24"/>
                <w:szCs w:val="24"/>
                <w:lang w:val="lv-LV"/>
              </w:rPr>
              <w:t>Pasūtītāja prasības</w:t>
            </w:r>
          </w:p>
        </w:tc>
        <w:tc>
          <w:tcPr>
            <w:tcW w:w="3098" w:type="dxa"/>
            <w:tcBorders>
              <w:top w:val="single" w:sz="4" w:space="0" w:color="auto"/>
              <w:left w:val="single" w:sz="4" w:space="0" w:color="auto"/>
              <w:bottom w:val="single" w:sz="4" w:space="0" w:color="auto"/>
              <w:right w:val="single" w:sz="4" w:space="0" w:color="auto"/>
            </w:tcBorders>
            <w:shd w:val="clear" w:color="auto" w:fill="B3B3B3"/>
          </w:tcPr>
          <w:p w14:paraId="28C24D55" w14:textId="77777777" w:rsidR="00C366B2" w:rsidRPr="00C366B2" w:rsidRDefault="00C366B2" w:rsidP="00C366B2">
            <w:pPr>
              <w:spacing w:after="0" w:line="100" w:lineRule="atLeast"/>
              <w:jc w:val="center"/>
              <w:rPr>
                <w:rFonts w:ascii="Times New Roman" w:eastAsia="Times New Roman" w:hAnsi="Times New Roman" w:cs="Times New Roman"/>
                <w:b/>
                <w:bCs/>
                <w:sz w:val="24"/>
                <w:szCs w:val="24"/>
                <w:lang w:val="lv-LV"/>
              </w:rPr>
            </w:pPr>
            <w:r w:rsidRPr="00C366B2">
              <w:rPr>
                <w:rFonts w:ascii="Times New Roman" w:eastAsia="Times New Roman" w:hAnsi="Times New Roman" w:cs="Times New Roman"/>
                <w:b/>
                <w:szCs w:val="20"/>
                <w:lang w:val="lv-LV"/>
              </w:rPr>
              <w:t>Pretendenta piedāvājums (aizpilda pretendents)</w:t>
            </w:r>
          </w:p>
        </w:tc>
      </w:tr>
      <w:tr w:rsidR="00C366B2" w:rsidRPr="00C366B2" w14:paraId="75A2F44F" w14:textId="77777777" w:rsidTr="00EB3CC5">
        <w:trPr>
          <w:trHeight w:val="271"/>
        </w:trPr>
        <w:tc>
          <w:tcPr>
            <w:tcW w:w="991" w:type="dxa"/>
            <w:tcBorders>
              <w:top w:val="single" w:sz="4" w:space="0" w:color="auto"/>
              <w:left w:val="single" w:sz="4" w:space="0" w:color="auto"/>
              <w:bottom w:val="single" w:sz="4" w:space="0" w:color="auto"/>
              <w:right w:val="single" w:sz="4" w:space="0" w:color="auto"/>
            </w:tcBorders>
            <w:vAlign w:val="center"/>
            <w:hideMark/>
          </w:tcPr>
          <w:p w14:paraId="23F77059"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1.</w:t>
            </w:r>
          </w:p>
        </w:tc>
        <w:tc>
          <w:tcPr>
            <w:tcW w:w="2098" w:type="dxa"/>
            <w:tcBorders>
              <w:top w:val="single" w:sz="4" w:space="0" w:color="auto"/>
              <w:left w:val="single" w:sz="4" w:space="0" w:color="auto"/>
              <w:bottom w:val="single" w:sz="4" w:space="0" w:color="auto"/>
              <w:right w:val="single" w:sz="4" w:space="0" w:color="auto"/>
            </w:tcBorders>
            <w:vAlign w:val="center"/>
            <w:hideMark/>
          </w:tcPr>
          <w:p w14:paraId="669DD155"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Granulu diametrs</w:t>
            </w:r>
          </w:p>
        </w:tc>
        <w:tc>
          <w:tcPr>
            <w:tcW w:w="3810" w:type="dxa"/>
            <w:tcBorders>
              <w:top w:val="single" w:sz="4" w:space="0" w:color="auto"/>
              <w:left w:val="single" w:sz="4" w:space="0" w:color="auto"/>
              <w:bottom w:val="single" w:sz="4" w:space="0" w:color="auto"/>
              <w:right w:val="single" w:sz="4" w:space="0" w:color="auto"/>
            </w:tcBorders>
            <w:vAlign w:val="center"/>
            <w:hideMark/>
          </w:tcPr>
          <w:p w14:paraId="4F74A343" w14:textId="6F6DC455"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6 mm</w:t>
            </w:r>
            <w:r w:rsidR="00634D34">
              <w:rPr>
                <w:rFonts w:ascii="Times New Roman" w:eastAsia="Times New Roman" w:hAnsi="Times New Roman" w:cs="Times New Roman"/>
                <w:iCs/>
                <w:sz w:val="24"/>
                <w:szCs w:val="24"/>
                <w:lang w:val="lv-LV"/>
              </w:rPr>
              <w:t xml:space="preserve"> </w:t>
            </w:r>
            <w:r w:rsidRPr="00C366B2">
              <w:rPr>
                <w:rFonts w:ascii="Times New Roman" w:eastAsia="Times New Roman" w:hAnsi="Times New Roman" w:cs="Times New Roman"/>
                <w:iCs/>
                <w:sz w:val="24"/>
                <w:szCs w:val="24"/>
                <w:lang w:val="lv-LV"/>
              </w:rPr>
              <w:t>- 8 mm</w:t>
            </w:r>
          </w:p>
        </w:tc>
        <w:tc>
          <w:tcPr>
            <w:tcW w:w="3098" w:type="dxa"/>
            <w:tcBorders>
              <w:top w:val="single" w:sz="4" w:space="0" w:color="auto"/>
              <w:left w:val="single" w:sz="4" w:space="0" w:color="auto"/>
              <w:bottom w:val="single" w:sz="4" w:space="0" w:color="auto"/>
              <w:right w:val="single" w:sz="4" w:space="0" w:color="auto"/>
            </w:tcBorders>
          </w:tcPr>
          <w:p w14:paraId="48A82512"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p>
        </w:tc>
      </w:tr>
      <w:tr w:rsidR="00C366B2" w:rsidRPr="00C366B2" w14:paraId="1B387455" w14:textId="77777777" w:rsidTr="00EB3CC5">
        <w:trPr>
          <w:trHeight w:val="531"/>
        </w:trPr>
        <w:tc>
          <w:tcPr>
            <w:tcW w:w="991" w:type="dxa"/>
            <w:tcBorders>
              <w:top w:val="single" w:sz="4" w:space="0" w:color="auto"/>
              <w:left w:val="single" w:sz="4" w:space="0" w:color="auto"/>
              <w:bottom w:val="single" w:sz="4" w:space="0" w:color="auto"/>
              <w:right w:val="single" w:sz="4" w:space="0" w:color="auto"/>
            </w:tcBorders>
            <w:vAlign w:val="center"/>
            <w:hideMark/>
          </w:tcPr>
          <w:p w14:paraId="07837390"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2.</w:t>
            </w:r>
          </w:p>
        </w:tc>
        <w:tc>
          <w:tcPr>
            <w:tcW w:w="2098" w:type="dxa"/>
            <w:tcBorders>
              <w:top w:val="single" w:sz="4" w:space="0" w:color="auto"/>
              <w:left w:val="single" w:sz="4" w:space="0" w:color="auto"/>
              <w:bottom w:val="single" w:sz="4" w:space="0" w:color="auto"/>
              <w:right w:val="single" w:sz="4" w:space="0" w:color="auto"/>
            </w:tcBorders>
            <w:vAlign w:val="center"/>
            <w:hideMark/>
          </w:tcPr>
          <w:p w14:paraId="58F50E56"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Neto siltumspēja kWh/kg</w:t>
            </w:r>
          </w:p>
        </w:tc>
        <w:tc>
          <w:tcPr>
            <w:tcW w:w="3810" w:type="dxa"/>
            <w:tcBorders>
              <w:top w:val="single" w:sz="4" w:space="0" w:color="auto"/>
              <w:left w:val="single" w:sz="4" w:space="0" w:color="auto"/>
              <w:bottom w:val="single" w:sz="4" w:space="0" w:color="auto"/>
              <w:right w:val="single" w:sz="4" w:space="0" w:color="auto"/>
            </w:tcBorders>
            <w:vAlign w:val="center"/>
            <w:hideMark/>
          </w:tcPr>
          <w:p w14:paraId="4C33EDD5"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 4,6</w:t>
            </w:r>
          </w:p>
        </w:tc>
        <w:tc>
          <w:tcPr>
            <w:tcW w:w="3098" w:type="dxa"/>
            <w:tcBorders>
              <w:top w:val="single" w:sz="4" w:space="0" w:color="auto"/>
              <w:left w:val="single" w:sz="4" w:space="0" w:color="auto"/>
              <w:bottom w:val="single" w:sz="4" w:space="0" w:color="auto"/>
              <w:right w:val="single" w:sz="4" w:space="0" w:color="auto"/>
            </w:tcBorders>
          </w:tcPr>
          <w:p w14:paraId="7F37D021"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p>
        </w:tc>
      </w:tr>
      <w:tr w:rsidR="00C366B2" w:rsidRPr="00C366B2" w14:paraId="39F1CD6A" w14:textId="77777777" w:rsidTr="00EB3CC5">
        <w:trPr>
          <w:trHeight w:val="397"/>
        </w:trPr>
        <w:tc>
          <w:tcPr>
            <w:tcW w:w="991" w:type="dxa"/>
            <w:tcBorders>
              <w:top w:val="single" w:sz="4" w:space="0" w:color="auto"/>
              <w:left w:val="single" w:sz="4" w:space="0" w:color="auto"/>
              <w:bottom w:val="single" w:sz="4" w:space="0" w:color="auto"/>
              <w:right w:val="single" w:sz="4" w:space="0" w:color="auto"/>
            </w:tcBorders>
            <w:vAlign w:val="center"/>
          </w:tcPr>
          <w:p w14:paraId="5FD39B8C"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3.</w:t>
            </w:r>
          </w:p>
        </w:tc>
        <w:tc>
          <w:tcPr>
            <w:tcW w:w="2098" w:type="dxa"/>
            <w:tcBorders>
              <w:top w:val="single" w:sz="4" w:space="0" w:color="auto"/>
              <w:left w:val="single" w:sz="4" w:space="0" w:color="auto"/>
              <w:bottom w:val="single" w:sz="4" w:space="0" w:color="auto"/>
              <w:right w:val="single" w:sz="4" w:space="0" w:color="auto"/>
            </w:tcBorders>
            <w:vAlign w:val="center"/>
          </w:tcPr>
          <w:p w14:paraId="54032C50"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Mitruma saturs, %</w:t>
            </w:r>
          </w:p>
        </w:tc>
        <w:tc>
          <w:tcPr>
            <w:tcW w:w="3810" w:type="dxa"/>
            <w:tcBorders>
              <w:top w:val="single" w:sz="4" w:space="0" w:color="auto"/>
              <w:left w:val="single" w:sz="4" w:space="0" w:color="auto"/>
              <w:bottom w:val="single" w:sz="4" w:space="0" w:color="auto"/>
              <w:right w:val="single" w:sz="4" w:space="0" w:color="auto"/>
            </w:tcBorders>
            <w:vAlign w:val="center"/>
          </w:tcPr>
          <w:p w14:paraId="18C7ECD4" w14:textId="77777777" w:rsidR="00C366B2" w:rsidRPr="00C366B2" w:rsidRDefault="00C366B2" w:rsidP="00C366B2">
            <w:pPr>
              <w:autoSpaceDE w:val="0"/>
              <w:autoSpaceDN w:val="0"/>
              <w:adjustRightInd w:val="0"/>
              <w:spacing w:after="0" w:line="240" w:lineRule="auto"/>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 xml:space="preserve"> ≤ 10 </w:t>
            </w:r>
          </w:p>
        </w:tc>
        <w:tc>
          <w:tcPr>
            <w:tcW w:w="3098" w:type="dxa"/>
            <w:tcBorders>
              <w:top w:val="single" w:sz="4" w:space="0" w:color="auto"/>
              <w:left w:val="single" w:sz="4" w:space="0" w:color="auto"/>
              <w:bottom w:val="single" w:sz="4" w:space="0" w:color="auto"/>
              <w:right w:val="single" w:sz="4" w:space="0" w:color="auto"/>
            </w:tcBorders>
          </w:tcPr>
          <w:p w14:paraId="48D54CD8" w14:textId="77777777" w:rsidR="00C366B2" w:rsidRPr="00C366B2" w:rsidRDefault="00C366B2" w:rsidP="00C366B2">
            <w:pPr>
              <w:autoSpaceDE w:val="0"/>
              <w:autoSpaceDN w:val="0"/>
              <w:adjustRightInd w:val="0"/>
              <w:spacing w:after="0" w:line="240" w:lineRule="auto"/>
              <w:jc w:val="both"/>
              <w:rPr>
                <w:rFonts w:ascii="Times New Roman" w:eastAsia="Times New Roman" w:hAnsi="Times New Roman" w:cs="Times New Roman"/>
                <w:iCs/>
                <w:sz w:val="24"/>
                <w:szCs w:val="24"/>
                <w:lang w:val="lv-LV"/>
              </w:rPr>
            </w:pPr>
          </w:p>
        </w:tc>
      </w:tr>
      <w:tr w:rsidR="00C366B2" w:rsidRPr="00C366B2" w14:paraId="72197ABF" w14:textId="77777777" w:rsidTr="00EB3CC5">
        <w:trPr>
          <w:trHeight w:val="271"/>
        </w:trPr>
        <w:tc>
          <w:tcPr>
            <w:tcW w:w="991" w:type="dxa"/>
            <w:tcBorders>
              <w:top w:val="single" w:sz="4" w:space="0" w:color="auto"/>
              <w:left w:val="single" w:sz="4" w:space="0" w:color="auto"/>
              <w:bottom w:val="single" w:sz="4" w:space="0" w:color="auto"/>
              <w:right w:val="single" w:sz="4" w:space="0" w:color="auto"/>
            </w:tcBorders>
            <w:vAlign w:val="center"/>
            <w:hideMark/>
          </w:tcPr>
          <w:p w14:paraId="0C623846"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4.</w:t>
            </w:r>
          </w:p>
        </w:tc>
        <w:tc>
          <w:tcPr>
            <w:tcW w:w="2098" w:type="dxa"/>
            <w:tcBorders>
              <w:top w:val="single" w:sz="4" w:space="0" w:color="auto"/>
              <w:left w:val="single" w:sz="4" w:space="0" w:color="auto"/>
              <w:bottom w:val="single" w:sz="4" w:space="0" w:color="auto"/>
              <w:right w:val="single" w:sz="4" w:space="0" w:color="auto"/>
            </w:tcBorders>
            <w:vAlign w:val="center"/>
            <w:hideMark/>
          </w:tcPr>
          <w:p w14:paraId="2F1583F6"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Pelnu saturs, %</w:t>
            </w:r>
          </w:p>
        </w:tc>
        <w:tc>
          <w:tcPr>
            <w:tcW w:w="3810" w:type="dxa"/>
            <w:tcBorders>
              <w:top w:val="single" w:sz="4" w:space="0" w:color="auto"/>
              <w:left w:val="single" w:sz="4" w:space="0" w:color="auto"/>
              <w:bottom w:val="single" w:sz="4" w:space="0" w:color="auto"/>
              <w:right w:val="single" w:sz="4" w:space="0" w:color="auto"/>
            </w:tcBorders>
            <w:vAlign w:val="center"/>
            <w:hideMark/>
          </w:tcPr>
          <w:p w14:paraId="6774467D"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 0,7</w:t>
            </w:r>
          </w:p>
        </w:tc>
        <w:tc>
          <w:tcPr>
            <w:tcW w:w="3098" w:type="dxa"/>
            <w:tcBorders>
              <w:top w:val="single" w:sz="4" w:space="0" w:color="auto"/>
              <w:left w:val="single" w:sz="4" w:space="0" w:color="auto"/>
              <w:bottom w:val="single" w:sz="4" w:space="0" w:color="auto"/>
              <w:right w:val="single" w:sz="4" w:space="0" w:color="auto"/>
            </w:tcBorders>
          </w:tcPr>
          <w:p w14:paraId="72C1063E"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p>
        </w:tc>
      </w:tr>
      <w:tr w:rsidR="00C366B2" w:rsidRPr="00C366B2" w14:paraId="2F5C5E9E" w14:textId="77777777" w:rsidTr="00EB3CC5">
        <w:trPr>
          <w:trHeight w:val="542"/>
        </w:trPr>
        <w:tc>
          <w:tcPr>
            <w:tcW w:w="991" w:type="dxa"/>
            <w:tcBorders>
              <w:top w:val="single" w:sz="4" w:space="0" w:color="auto"/>
              <w:left w:val="single" w:sz="4" w:space="0" w:color="auto"/>
              <w:bottom w:val="single" w:sz="4" w:space="0" w:color="auto"/>
              <w:right w:val="single" w:sz="4" w:space="0" w:color="auto"/>
            </w:tcBorders>
            <w:vAlign w:val="center"/>
            <w:hideMark/>
          </w:tcPr>
          <w:p w14:paraId="5686E5E6"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5.</w:t>
            </w:r>
          </w:p>
        </w:tc>
        <w:tc>
          <w:tcPr>
            <w:tcW w:w="2098" w:type="dxa"/>
            <w:tcBorders>
              <w:top w:val="single" w:sz="4" w:space="0" w:color="auto"/>
              <w:left w:val="single" w:sz="4" w:space="0" w:color="auto"/>
              <w:bottom w:val="single" w:sz="4" w:space="0" w:color="auto"/>
              <w:right w:val="single" w:sz="4" w:space="0" w:color="auto"/>
            </w:tcBorders>
            <w:vAlign w:val="center"/>
            <w:hideMark/>
          </w:tcPr>
          <w:p w14:paraId="102E93C8"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Tilpumsvars (tilpumblīvums)</w:t>
            </w:r>
          </w:p>
        </w:tc>
        <w:tc>
          <w:tcPr>
            <w:tcW w:w="3810" w:type="dxa"/>
            <w:tcBorders>
              <w:top w:val="single" w:sz="4" w:space="0" w:color="auto"/>
              <w:left w:val="single" w:sz="4" w:space="0" w:color="auto"/>
              <w:bottom w:val="single" w:sz="4" w:space="0" w:color="auto"/>
              <w:right w:val="single" w:sz="4" w:space="0" w:color="auto"/>
            </w:tcBorders>
            <w:vAlign w:val="center"/>
            <w:hideMark/>
          </w:tcPr>
          <w:p w14:paraId="65E8105C"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600-750 kg/m</w:t>
            </w:r>
            <w:r w:rsidRPr="00C366B2">
              <w:rPr>
                <w:rFonts w:ascii="Times New Roman" w:eastAsia="Times New Roman" w:hAnsi="Times New Roman" w:cs="Times New Roman"/>
                <w:iCs/>
                <w:sz w:val="24"/>
                <w:szCs w:val="24"/>
                <w:vertAlign w:val="superscript"/>
                <w:lang w:val="lv-LV"/>
              </w:rPr>
              <w:t>3</w:t>
            </w:r>
          </w:p>
        </w:tc>
        <w:tc>
          <w:tcPr>
            <w:tcW w:w="3098" w:type="dxa"/>
            <w:tcBorders>
              <w:top w:val="single" w:sz="4" w:space="0" w:color="auto"/>
              <w:left w:val="single" w:sz="4" w:space="0" w:color="auto"/>
              <w:bottom w:val="single" w:sz="4" w:space="0" w:color="auto"/>
              <w:right w:val="single" w:sz="4" w:space="0" w:color="auto"/>
            </w:tcBorders>
          </w:tcPr>
          <w:p w14:paraId="12C875D0"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p>
        </w:tc>
      </w:tr>
      <w:tr w:rsidR="00C366B2" w:rsidRPr="00C366B2" w14:paraId="7D9D3F09" w14:textId="77777777" w:rsidTr="00EB3CC5">
        <w:trPr>
          <w:trHeight w:val="531"/>
        </w:trPr>
        <w:tc>
          <w:tcPr>
            <w:tcW w:w="991" w:type="dxa"/>
            <w:tcBorders>
              <w:top w:val="single" w:sz="4" w:space="0" w:color="auto"/>
              <w:left w:val="single" w:sz="4" w:space="0" w:color="auto"/>
              <w:bottom w:val="single" w:sz="4" w:space="0" w:color="auto"/>
              <w:right w:val="single" w:sz="4" w:space="0" w:color="auto"/>
            </w:tcBorders>
            <w:vAlign w:val="center"/>
          </w:tcPr>
          <w:p w14:paraId="05A693C4"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6.</w:t>
            </w:r>
          </w:p>
        </w:tc>
        <w:tc>
          <w:tcPr>
            <w:tcW w:w="2098" w:type="dxa"/>
            <w:tcBorders>
              <w:top w:val="single" w:sz="4" w:space="0" w:color="auto"/>
              <w:left w:val="single" w:sz="4" w:space="0" w:color="auto"/>
              <w:bottom w:val="single" w:sz="4" w:space="0" w:color="auto"/>
              <w:right w:val="single" w:sz="4" w:space="0" w:color="auto"/>
            </w:tcBorders>
            <w:vAlign w:val="center"/>
          </w:tcPr>
          <w:p w14:paraId="627F7ACD"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Mehāniskā izturība, %</w:t>
            </w:r>
          </w:p>
        </w:tc>
        <w:tc>
          <w:tcPr>
            <w:tcW w:w="3810" w:type="dxa"/>
            <w:tcBorders>
              <w:top w:val="single" w:sz="4" w:space="0" w:color="auto"/>
              <w:left w:val="single" w:sz="4" w:space="0" w:color="auto"/>
              <w:bottom w:val="single" w:sz="4" w:space="0" w:color="auto"/>
              <w:right w:val="single" w:sz="4" w:space="0" w:color="auto"/>
            </w:tcBorders>
            <w:vAlign w:val="center"/>
          </w:tcPr>
          <w:p w14:paraId="4F96F7F1"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eastAsia="lv-LV"/>
              </w:rPr>
            </w:pPr>
            <w:r w:rsidRPr="00C366B2">
              <w:rPr>
                <w:rFonts w:ascii="Times New Roman" w:eastAsia="Times New Roman" w:hAnsi="Times New Roman" w:cs="Times New Roman"/>
                <w:iCs/>
                <w:sz w:val="24"/>
                <w:szCs w:val="24"/>
                <w:lang w:val="lv-LV"/>
              </w:rPr>
              <w:t>≥</w:t>
            </w:r>
            <w:r w:rsidRPr="00C366B2">
              <w:rPr>
                <w:rFonts w:ascii="Times New Roman" w:eastAsia="Times New Roman" w:hAnsi="Times New Roman" w:cs="Times New Roman"/>
                <w:iCs/>
                <w:sz w:val="24"/>
                <w:szCs w:val="24"/>
                <w:lang w:val="lv-LV" w:eastAsia="lv-LV"/>
              </w:rPr>
              <w:t>90</w:t>
            </w:r>
          </w:p>
        </w:tc>
        <w:tc>
          <w:tcPr>
            <w:tcW w:w="3098" w:type="dxa"/>
            <w:tcBorders>
              <w:top w:val="single" w:sz="4" w:space="0" w:color="auto"/>
              <w:left w:val="single" w:sz="4" w:space="0" w:color="auto"/>
              <w:bottom w:val="single" w:sz="4" w:space="0" w:color="auto"/>
              <w:right w:val="single" w:sz="4" w:space="0" w:color="auto"/>
            </w:tcBorders>
          </w:tcPr>
          <w:p w14:paraId="6DB2C0D9"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p>
        </w:tc>
      </w:tr>
      <w:tr w:rsidR="00C366B2" w:rsidRPr="00C366B2" w14:paraId="45BDB965" w14:textId="77777777" w:rsidTr="00EB3CC5">
        <w:trPr>
          <w:trHeight w:val="271"/>
        </w:trPr>
        <w:tc>
          <w:tcPr>
            <w:tcW w:w="991" w:type="dxa"/>
            <w:tcBorders>
              <w:top w:val="single" w:sz="4" w:space="0" w:color="auto"/>
              <w:left w:val="single" w:sz="4" w:space="0" w:color="auto"/>
              <w:bottom w:val="single" w:sz="4" w:space="0" w:color="auto"/>
              <w:right w:val="single" w:sz="4" w:space="0" w:color="auto"/>
            </w:tcBorders>
            <w:vAlign w:val="center"/>
          </w:tcPr>
          <w:p w14:paraId="1488465E"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7.</w:t>
            </w:r>
          </w:p>
        </w:tc>
        <w:tc>
          <w:tcPr>
            <w:tcW w:w="2098" w:type="dxa"/>
            <w:tcBorders>
              <w:top w:val="single" w:sz="4" w:space="0" w:color="auto"/>
              <w:left w:val="single" w:sz="4" w:space="0" w:color="auto"/>
              <w:bottom w:val="single" w:sz="4" w:space="0" w:color="auto"/>
              <w:right w:val="single" w:sz="4" w:space="0" w:color="auto"/>
            </w:tcBorders>
            <w:vAlign w:val="center"/>
          </w:tcPr>
          <w:p w14:paraId="4B002EA2"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Sēra saturs, %</w:t>
            </w:r>
          </w:p>
        </w:tc>
        <w:tc>
          <w:tcPr>
            <w:tcW w:w="3810" w:type="dxa"/>
            <w:tcBorders>
              <w:top w:val="single" w:sz="4" w:space="0" w:color="auto"/>
              <w:left w:val="single" w:sz="4" w:space="0" w:color="auto"/>
              <w:bottom w:val="single" w:sz="4" w:space="0" w:color="auto"/>
              <w:right w:val="single" w:sz="4" w:space="0" w:color="auto"/>
            </w:tcBorders>
            <w:vAlign w:val="center"/>
          </w:tcPr>
          <w:p w14:paraId="6109D650"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≤0,04</w:t>
            </w:r>
          </w:p>
        </w:tc>
        <w:tc>
          <w:tcPr>
            <w:tcW w:w="3098" w:type="dxa"/>
            <w:tcBorders>
              <w:top w:val="single" w:sz="4" w:space="0" w:color="auto"/>
              <w:left w:val="single" w:sz="4" w:space="0" w:color="auto"/>
              <w:bottom w:val="single" w:sz="4" w:space="0" w:color="auto"/>
              <w:right w:val="single" w:sz="4" w:space="0" w:color="auto"/>
            </w:tcBorders>
          </w:tcPr>
          <w:p w14:paraId="516FB69E"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p>
        </w:tc>
      </w:tr>
      <w:tr w:rsidR="00C366B2" w:rsidRPr="006958E5" w14:paraId="1333E82F" w14:textId="77777777" w:rsidTr="00EB3CC5">
        <w:trPr>
          <w:trHeight w:val="1628"/>
        </w:trPr>
        <w:tc>
          <w:tcPr>
            <w:tcW w:w="991" w:type="dxa"/>
            <w:tcBorders>
              <w:top w:val="single" w:sz="4" w:space="0" w:color="auto"/>
              <w:left w:val="single" w:sz="4" w:space="0" w:color="auto"/>
              <w:bottom w:val="single" w:sz="4" w:space="0" w:color="auto"/>
              <w:right w:val="single" w:sz="4" w:space="0" w:color="auto"/>
            </w:tcBorders>
            <w:vAlign w:val="center"/>
            <w:hideMark/>
          </w:tcPr>
          <w:p w14:paraId="1A7E240C" w14:textId="77777777" w:rsidR="00C366B2" w:rsidRPr="00C366B2" w:rsidRDefault="00C366B2" w:rsidP="00C366B2">
            <w:pPr>
              <w:spacing w:after="0" w:line="100" w:lineRule="atLeast"/>
              <w:jc w:val="center"/>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8.</w:t>
            </w:r>
          </w:p>
        </w:tc>
        <w:tc>
          <w:tcPr>
            <w:tcW w:w="2098" w:type="dxa"/>
            <w:tcBorders>
              <w:top w:val="single" w:sz="4" w:space="0" w:color="auto"/>
              <w:left w:val="single" w:sz="4" w:space="0" w:color="auto"/>
              <w:bottom w:val="single" w:sz="4" w:space="0" w:color="auto"/>
              <w:right w:val="single" w:sz="4" w:space="0" w:color="auto"/>
            </w:tcBorders>
            <w:vAlign w:val="center"/>
            <w:hideMark/>
          </w:tcPr>
          <w:p w14:paraId="7439975B"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Granulu sastāvs</w:t>
            </w:r>
          </w:p>
        </w:tc>
        <w:tc>
          <w:tcPr>
            <w:tcW w:w="3810" w:type="dxa"/>
            <w:tcBorders>
              <w:top w:val="single" w:sz="4" w:space="0" w:color="auto"/>
              <w:left w:val="single" w:sz="4" w:space="0" w:color="auto"/>
              <w:bottom w:val="single" w:sz="4" w:space="0" w:color="auto"/>
              <w:right w:val="single" w:sz="4" w:space="0" w:color="auto"/>
            </w:tcBorders>
            <w:vAlign w:val="center"/>
            <w:hideMark/>
          </w:tcPr>
          <w:p w14:paraId="60706456"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r w:rsidRPr="00C366B2">
              <w:rPr>
                <w:rFonts w:ascii="Times New Roman" w:eastAsia="Times New Roman" w:hAnsi="Times New Roman" w:cs="Times New Roman"/>
                <w:iCs/>
                <w:sz w:val="24"/>
                <w:szCs w:val="24"/>
                <w:lang w:val="lv-LV"/>
              </w:rPr>
              <w:t xml:space="preserve">Granulām jābūt augstākajai kvalitātei - gaišām, sausām, ķīmiski tīrām no piemaisījumiem, mehāniski cietām, labi noturīgām pret sadrupšanu, bez svešķermeņiem un skaidu smalkumiem, izgatavotām no </w:t>
            </w:r>
            <w:r w:rsidRPr="00C366B2">
              <w:rPr>
                <w:rFonts w:ascii="Times New Roman" w:eastAsia="Times New Roman" w:hAnsi="Times New Roman" w:cs="Times New Roman"/>
                <w:b/>
                <w:iCs/>
                <w:sz w:val="24"/>
                <w:szCs w:val="24"/>
                <w:lang w:val="lv-LV"/>
              </w:rPr>
              <w:t>tīras, žāvētās koksnes bez mizas piejaukuma.</w:t>
            </w:r>
          </w:p>
        </w:tc>
        <w:tc>
          <w:tcPr>
            <w:tcW w:w="3098" w:type="dxa"/>
            <w:tcBorders>
              <w:top w:val="single" w:sz="4" w:space="0" w:color="auto"/>
              <w:left w:val="single" w:sz="4" w:space="0" w:color="auto"/>
              <w:bottom w:val="single" w:sz="4" w:space="0" w:color="auto"/>
              <w:right w:val="single" w:sz="4" w:space="0" w:color="auto"/>
            </w:tcBorders>
          </w:tcPr>
          <w:p w14:paraId="52C60ED5" w14:textId="77777777" w:rsidR="00C366B2" w:rsidRPr="00C366B2" w:rsidRDefault="00C366B2" w:rsidP="00C366B2">
            <w:pPr>
              <w:spacing w:after="0" w:line="100" w:lineRule="atLeast"/>
              <w:jc w:val="both"/>
              <w:rPr>
                <w:rFonts w:ascii="Times New Roman" w:eastAsia="Times New Roman" w:hAnsi="Times New Roman" w:cs="Times New Roman"/>
                <w:iCs/>
                <w:sz w:val="24"/>
                <w:szCs w:val="24"/>
                <w:lang w:val="lv-LV"/>
              </w:rPr>
            </w:pPr>
          </w:p>
        </w:tc>
      </w:tr>
      <w:tr w:rsidR="00C366B2" w:rsidRPr="006958E5" w14:paraId="5E863EA9" w14:textId="77777777" w:rsidTr="00EB3CC5">
        <w:trPr>
          <w:trHeight w:val="271"/>
        </w:trPr>
        <w:tc>
          <w:tcPr>
            <w:tcW w:w="991" w:type="dxa"/>
            <w:tcBorders>
              <w:top w:val="single" w:sz="4" w:space="0" w:color="auto"/>
              <w:left w:val="single" w:sz="4" w:space="0" w:color="auto"/>
              <w:bottom w:val="single" w:sz="4" w:space="0" w:color="auto"/>
              <w:right w:val="single" w:sz="4" w:space="0" w:color="auto"/>
            </w:tcBorders>
            <w:vAlign w:val="center"/>
          </w:tcPr>
          <w:p w14:paraId="495F0EA4" w14:textId="77777777" w:rsidR="00C366B2" w:rsidRPr="00C366B2" w:rsidRDefault="00C366B2" w:rsidP="00C366B2">
            <w:pPr>
              <w:spacing w:after="0" w:line="100" w:lineRule="atLeast"/>
              <w:jc w:val="center"/>
              <w:rPr>
                <w:rFonts w:ascii="Times New Roman" w:eastAsia="Andale Sans UI" w:hAnsi="Times New Roman" w:cs="Times New Roman"/>
                <w:color w:val="000000"/>
                <w:sz w:val="24"/>
                <w:szCs w:val="24"/>
                <w:lang w:val="lv-LV" w:bidi="en-US"/>
              </w:rPr>
            </w:pPr>
            <w:r w:rsidRPr="00C366B2">
              <w:rPr>
                <w:rFonts w:ascii="Times New Roman" w:eastAsia="Andale Sans UI" w:hAnsi="Times New Roman" w:cs="Times New Roman"/>
                <w:color w:val="000000"/>
                <w:sz w:val="24"/>
                <w:szCs w:val="24"/>
                <w:lang w:val="lv-LV" w:bidi="en-US"/>
              </w:rPr>
              <w:t>9.</w:t>
            </w:r>
          </w:p>
        </w:tc>
        <w:tc>
          <w:tcPr>
            <w:tcW w:w="2098" w:type="dxa"/>
            <w:tcBorders>
              <w:top w:val="single" w:sz="4" w:space="0" w:color="auto"/>
              <w:left w:val="single" w:sz="4" w:space="0" w:color="auto"/>
              <w:bottom w:val="single" w:sz="4" w:space="0" w:color="auto"/>
              <w:right w:val="single" w:sz="4" w:space="0" w:color="auto"/>
            </w:tcBorders>
            <w:vAlign w:val="center"/>
          </w:tcPr>
          <w:p w14:paraId="5EC192ED" w14:textId="77777777" w:rsidR="00C366B2" w:rsidRPr="00C366B2" w:rsidRDefault="00C366B2" w:rsidP="00C366B2">
            <w:pPr>
              <w:spacing w:after="0" w:line="100" w:lineRule="atLeast"/>
              <w:jc w:val="both"/>
              <w:rPr>
                <w:rFonts w:ascii="Times New Roman" w:eastAsia="Andale Sans UI" w:hAnsi="Times New Roman" w:cs="Times New Roman"/>
                <w:color w:val="000000"/>
                <w:sz w:val="24"/>
                <w:szCs w:val="24"/>
                <w:lang w:val="lv-LV" w:bidi="en-US"/>
              </w:rPr>
            </w:pPr>
            <w:r w:rsidRPr="00C366B2">
              <w:rPr>
                <w:rFonts w:ascii="Times New Roman" w:eastAsia="Andale Sans UI" w:hAnsi="Times New Roman" w:cs="Times New Roman"/>
                <w:color w:val="000000"/>
                <w:sz w:val="24"/>
                <w:szCs w:val="24"/>
                <w:lang w:val="lv-LV" w:bidi="en-US"/>
              </w:rPr>
              <w:t>Granulu iepakojums</w:t>
            </w:r>
          </w:p>
        </w:tc>
        <w:tc>
          <w:tcPr>
            <w:tcW w:w="3810" w:type="dxa"/>
            <w:tcBorders>
              <w:top w:val="single" w:sz="4" w:space="0" w:color="auto"/>
              <w:left w:val="single" w:sz="4" w:space="0" w:color="auto"/>
              <w:bottom w:val="single" w:sz="4" w:space="0" w:color="auto"/>
              <w:right w:val="single" w:sz="4" w:space="0" w:color="auto"/>
            </w:tcBorders>
            <w:vAlign w:val="center"/>
          </w:tcPr>
          <w:p w14:paraId="432E76C6" w14:textId="77777777" w:rsidR="00C366B2" w:rsidRPr="00C366B2" w:rsidRDefault="00C366B2" w:rsidP="00C366B2">
            <w:pPr>
              <w:spacing w:after="0" w:line="100" w:lineRule="atLeast"/>
              <w:jc w:val="both"/>
              <w:rPr>
                <w:rFonts w:ascii="Times New Roman" w:eastAsia="Andale Sans UI" w:hAnsi="Times New Roman" w:cs="Times New Roman"/>
                <w:color w:val="000000"/>
                <w:sz w:val="24"/>
                <w:szCs w:val="24"/>
                <w:lang w:val="lv-LV" w:bidi="en-US"/>
              </w:rPr>
            </w:pPr>
            <w:r w:rsidRPr="00C366B2">
              <w:rPr>
                <w:rFonts w:ascii="Times New Roman" w:eastAsia="Andale Sans UI" w:hAnsi="Times New Roman" w:cs="Times New Roman"/>
                <w:color w:val="000000"/>
                <w:sz w:val="24"/>
                <w:szCs w:val="24"/>
                <w:lang w:val="lv-LV" w:bidi="en-US"/>
              </w:rPr>
              <w:t>maisos līdz 15 kg attiecināms uz iepirkuma priekšmetu 1. – 10. daļām, izņemot 7.daļu, kur Zasas pagasta pārvaldei piegāde jāveic   Big-Bag maisos līdz 1,1 tonnai.</w:t>
            </w:r>
          </w:p>
        </w:tc>
        <w:tc>
          <w:tcPr>
            <w:tcW w:w="3098" w:type="dxa"/>
            <w:tcBorders>
              <w:top w:val="single" w:sz="4" w:space="0" w:color="auto"/>
              <w:left w:val="single" w:sz="4" w:space="0" w:color="auto"/>
              <w:bottom w:val="single" w:sz="4" w:space="0" w:color="auto"/>
              <w:right w:val="single" w:sz="4" w:space="0" w:color="auto"/>
            </w:tcBorders>
          </w:tcPr>
          <w:p w14:paraId="688F5A40" w14:textId="77777777" w:rsidR="00C366B2" w:rsidRPr="00C366B2" w:rsidRDefault="00C366B2" w:rsidP="00C366B2">
            <w:pPr>
              <w:spacing w:after="0" w:line="100" w:lineRule="atLeast"/>
              <w:jc w:val="both"/>
              <w:rPr>
                <w:rFonts w:ascii="Times New Roman" w:eastAsia="Andale Sans UI" w:hAnsi="Times New Roman" w:cs="Times New Roman"/>
                <w:color w:val="000000"/>
                <w:sz w:val="24"/>
                <w:szCs w:val="24"/>
                <w:lang w:val="lv-LV" w:bidi="en-US"/>
              </w:rPr>
            </w:pPr>
          </w:p>
        </w:tc>
      </w:tr>
      <w:tr w:rsidR="00C366B2" w:rsidRPr="006555D8" w14:paraId="24F182DF" w14:textId="77777777" w:rsidTr="00EB3CC5">
        <w:trPr>
          <w:trHeight w:val="542"/>
        </w:trPr>
        <w:tc>
          <w:tcPr>
            <w:tcW w:w="991" w:type="dxa"/>
            <w:tcBorders>
              <w:top w:val="single" w:sz="4" w:space="0" w:color="auto"/>
              <w:left w:val="single" w:sz="4" w:space="0" w:color="auto"/>
              <w:bottom w:val="single" w:sz="4" w:space="0" w:color="auto"/>
              <w:right w:val="single" w:sz="4" w:space="0" w:color="auto"/>
            </w:tcBorders>
            <w:vAlign w:val="center"/>
          </w:tcPr>
          <w:p w14:paraId="5F1ECB6F" w14:textId="77777777" w:rsidR="00C366B2" w:rsidRPr="00392629" w:rsidRDefault="00C366B2" w:rsidP="00C366B2">
            <w:pPr>
              <w:spacing w:after="0" w:line="100" w:lineRule="atLeast"/>
              <w:jc w:val="center"/>
              <w:rPr>
                <w:rFonts w:ascii="Times New Roman" w:eastAsia="Andale Sans UI" w:hAnsi="Times New Roman" w:cs="Times New Roman"/>
                <w:color w:val="000000"/>
                <w:sz w:val="24"/>
                <w:szCs w:val="24"/>
                <w:lang w:val="lv-LV" w:bidi="en-US"/>
              </w:rPr>
            </w:pPr>
            <w:r w:rsidRPr="00392629">
              <w:rPr>
                <w:rFonts w:ascii="Times New Roman" w:eastAsia="Andale Sans UI" w:hAnsi="Times New Roman" w:cs="Times New Roman"/>
                <w:color w:val="000000"/>
                <w:sz w:val="24"/>
                <w:szCs w:val="24"/>
                <w:lang w:val="lv-LV" w:bidi="en-US"/>
              </w:rPr>
              <w:t xml:space="preserve">10. </w:t>
            </w:r>
          </w:p>
        </w:tc>
        <w:tc>
          <w:tcPr>
            <w:tcW w:w="2098" w:type="dxa"/>
            <w:tcBorders>
              <w:top w:val="single" w:sz="4" w:space="0" w:color="auto"/>
              <w:left w:val="single" w:sz="4" w:space="0" w:color="auto"/>
              <w:bottom w:val="single" w:sz="4" w:space="0" w:color="auto"/>
              <w:right w:val="single" w:sz="4" w:space="0" w:color="auto"/>
            </w:tcBorders>
            <w:vAlign w:val="center"/>
          </w:tcPr>
          <w:p w14:paraId="3B6F4CB2" w14:textId="77777777" w:rsidR="00C366B2" w:rsidRPr="00392629" w:rsidRDefault="00C366B2" w:rsidP="00C366B2">
            <w:pPr>
              <w:spacing w:after="0" w:line="100" w:lineRule="atLeast"/>
              <w:jc w:val="both"/>
              <w:rPr>
                <w:rFonts w:ascii="Times New Roman" w:eastAsia="Andale Sans UI" w:hAnsi="Times New Roman" w:cs="Times New Roman"/>
                <w:color w:val="000000"/>
                <w:sz w:val="24"/>
                <w:szCs w:val="24"/>
                <w:lang w:val="lv-LV" w:bidi="en-US"/>
              </w:rPr>
            </w:pPr>
            <w:r w:rsidRPr="00392629">
              <w:rPr>
                <w:rFonts w:ascii="Times New Roman" w:eastAsia="Andale Sans UI" w:hAnsi="Times New Roman" w:cs="Tahoma"/>
                <w:sz w:val="24"/>
                <w:szCs w:val="24"/>
                <w:lang w:val="lv-LV" w:bidi="en-US"/>
              </w:rPr>
              <w:t xml:space="preserve">Kvalitātes prasības </w:t>
            </w:r>
          </w:p>
        </w:tc>
        <w:tc>
          <w:tcPr>
            <w:tcW w:w="3810" w:type="dxa"/>
            <w:tcBorders>
              <w:top w:val="single" w:sz="4" w:space="0" w:color="auto"/>
              <w:left w:val="single" w:sz="4" w:space="0" w:color="auto"/>
              <w:bottom w:val="single" w:sz="4" w:space="0" w:color="auto"/>
              <w:right w:val="single" w:sz="4" w:space="0" w:color="auto"/>
            </w:tcBorders>
            <w:vAlign w:val="center"/>
          </w:tcPr>
          <w:p w14:paraId="37DE2DAB" w14:textId="0482D074" w:rsidR="00C366B2" w:rsidRPr="00392629" w:rsidRDefault="00C366B2" w:rsidP="00C366B2">
            <w:pPr>
              <w:spacing w:after="0" w:line="100" w:lineRule="atLeast"/>
              <w:jc w:val="both"/>
              <w:rPr>
                <w:rFonts w:ascii="Times New Roman" w:eastAsia="Andale Sans UI" w:hAnsi="Times New Roman" w:cs="Times New Roman"/>
                <w:b/>
                <w:color w:val="000000"/>
                <w:sz w:val="24"/>
                <w:szCs w:val="24"/>
                <w:lang w:val="lv-LV" w:bidi="en-US"/>
              </w:rPr>
            </w:pPr>
            <w:r w:rsidRPr="00392629">
              <w:rPr>
                <w:rFonts w:ascii="Times New Roman" w:eastAsia="Andale Sans UI" w:hAnsi="Times New Roman" w:cs="Times New Roman"/>
                <w:b/>
                <w:color w:val="000000"/>
                <w:sz w:val="24"/>
                <w:szCs w:val="24"/>
                <w:lang w:val="lv-LV" w:bidi="en-US"/>
              </w:rPr>
              <w:t xml:space="preserve">Ražotājam ir </w:t>
            </w:r>
            <w:r w:rsidR="00777DEC">
              <w:rPr>
                <w:rFonts w:ascii="Times New Roman" w:eastAsia="Andale Sans UI" w:hAnsi="Times New Roman" w:cs="Times New Roman"/>
                <w:b/>
                <w:color w:val="000000"/>
                <w:sz w:val="24"/>
                <w:szCs w:val="24"/>
                <w:lang w:val="lv-LV" w:bidi="en-US"/>
              </w:rPr>
              <w:t>E</w:t>
            </w:r>
            <w:r w:rsidR="00E44A64">
              <w:rPr>
                <w:rFonts w:ascii="Times New Roman" w:eastAsia="Andale Sans UI" w:hAnsi="Times New Roman" w:cs="Times New Roman"/>
                <w:b/>
                <w:color w:val="000000"/>
                <w:sz w:val="24"/>
                <w:szCs w:val="24"/>
                <w:lang w:val="lv-LV" w:bidi="en-US"/>
              </w:rPr>
              <w:t>N</w:t>
            </w:r>
            <w:r w:rsidR="00777DEC">
              <w:rPr>
                <w:rFonts w:ascii="Times New Roman" w:eastAsia="Andale Sans UI" w:hAnsi="Times New Roman" w:cs="Times New Roman"/>
                <w:b/>
                <w:color w:val="000000"/>
                <w:sz w:val="24"/>
                <w:szCs w:val="24"/>
                <w:lang w:val="lv-LV" w:bidi="en-US"/>
              </w:rPr>
              <w:t xml:space="preserve"> </w:t>
            </w:r>
            <w:r w:rsidRPr="00392629">
              <w:rPr>
                <w:rFonts w:ascii="Times New Roman" w:eastAsia="Andale Sans UI" w:hAnsi="Times New Roman" w:cs="Times New Roman"/>
                <w:b/>
                <w:color w:val="000000"/>
                <w:sz w:val="24"/>
                <w:szCs w:val="24"/>
                <w:lang w:val="lv-LV" w:bidi="en-US"/>
              </w:rPr>
              <w:t xml:space="preserve">plus kvalitātes sertifikāts. </w:t>
            </w:r>
          </w:p>
        </w:tc>
        <w:tc>
          <w:tcPr>
            <w:tcW w:w="3098" w:type="dxa"/>
            <w:tcBorders>
              <w:top w:val="single" w:sz="4" w:space="0" w:color="auto"/>
              <w:left w:val="single" w:sz="4" w:space="0" w:color="auto"/>
              <w:bottom w:val="single" w:sz="4" w:space="0" w:color="auto"/>
              <w:right w:val="single" w:sz="4" w:space="0" w:color="auto"/>
            </w:tcBorders>
          </w:tcPr>
          <w:p w14:paraId="618ACD44" w14:textId="77777777" w:rsidR="00C366B2" w:rsidRPr="000A30D4" w:rsidRDefault="00C366B2" w:rsidP="00C366B2">
            <w:pPr>
              <w:spacing w:after="0" w:line="100" w:lineRule="atLeast"/>
              <w:jc w:val="both"/>
              <w:rPr>
                <w:rFonts w:ascii="Times New Roman" w:eastAsia="Andale Sans UI" w:hAnsi="Times New Roman" w:cs="Times New Roman"/>
                <w:b/>
                <w:color w:val="000000"/>
                <w:sz w:val="24"/>
                <w:szCs w:val="24"/>
                <w:highlight w:val="yellow"/>
                <w:lang w:val="lv-LV" w:bidi="en-US"/>
              </w:rPr>
            </w:pPr>
          </w:p>
        </w:tc>
      </w:tr>
    </w:tbl>
    <w:p w14:paraId="0A5650FA" w14:textId="77777777" w:rsidR="00CE5F53" w:rsidRPr="000A30D4" w:rsidRDefault="00CE5F53" w:rsidP="003202BE">
      <w:pPr>
        <w:widowControl w:val="0"/>
        <w:spacing w:after="0" w:line="240" w:lineRule="auto"/>
        <w:jc w:val="both"/>
        <w:rPr>
          <w:rFonts w:ascii="Times New Roman" w:eastAsia="Times New Roman" w:hAnsi="Times New Roman" w:cs="Times New Roman"/>
          <w:iCs/>
          <w:sz w:val="24"/>
          <w:szCs w:val="24"/>
          <w:highlight w:val="yellow"/>
          <w:lang w:val="lv-LV"/>
        </w:rPr>
      </w:pPr>
    </w:p>
    <w:p w14:paraId="4CA24E00" w14:textId="6172BC36" w:rsidR="003202BE" w:rsidRPr="006D1934" w:rsidRDefault="00C366B2" w:rsidP="003202BE">
      <w:pPr>
        <w:widowControl w:val="0"/>
        <w:spacing w:after="0" w:line="240" w:lineRule="auto"/>
        <w:jc w:val="both"/>
        <w:rPr>
          <w:rFonts w:ascii="Times New Roman" w:eastAsia="Times New Roman" w:hAnsi="Times New Roman" w:cs="Times New Roman"/>
          <w:sz w:val="24"/>
          <w:szCs w:val="24"/>
          <w:lang w:val="lv-LV"/>
        </w:rPr>
      </w:pPr>
      <w:r w:rsidRPr="006555D8">
        <w:rPr>
          <w:rFonts w:ascii="Times New Roman" w:eastAsia="Times New Roman" w:hAnsi="Times New Roman" w:cs="Times New Roman"/>
          <w:iCs/>
          <w:sz w:val="24"/>
          <w:szCs w:val="24"/>
          <w:lang w:val="lv-LV"/>
        </w:rPr>
        <w:t xml:space="preserve">2. </w:t>
      </w:r>
      <w:r w:rsidRPr="00E44A64">
        <w:rPr>
          <w:rFonts w:ascii="Times New Roman" w:eastAsia="Times New Roman" w:hAnsi="Times New Roman" w:cs="Times New Roman"/>
          <w:b/>
          <w:bCs/>
          <w:iCs/>
          <w:sz w:val="24"/>
          <w:szCs w:val="24"/>
          <w:u w:val="single"/>
          <w:lang w:val="lv-LV"/>
        </w:rPr>
        <w:t>Pretendents pievieno akreditētas apsekošanas iestādes izsniegtu laboratorijas testa rezultātu kopiju</w:t>
      </w:r>
      <w:r w:rsidRPr="006555D8">
        <w:rPr>
          <w:rFonts w:ascii="Times New Roman" w:eastAsia="Times New Roman" w:hAnsi="Times New Roman" w:cs="Times New Roman"/>
          <w:iCs/>
          <w:sz w:val="24"/>
          <w:szCs w:val="24"/>
          <w:lang w:val="lv-LV"/>
        </w:rPr>
        <w:t xml:space="preserve"> (kvalitātes sertifikātu)</w:t>
      </w:r>
      <w:r w:rsidR="003202BE" w:rsidRPr="006555D8">
        <w:rPr>
          <w:rFonts w:ascii="Times New Roman" w:eastAsia="Times New Roman" w:hAnsi="Times New Roman" w:cs="Times New Roman"/>
          <w:iCs/>
          <w:sz w:val="24"/>
          <w:szCs w:val="24"/>
          <w:lang w:val="lv-LV"/>
        </w:rPr>
        <w:t xml:space="preserve">, ja Pasūtītājam par to nav iespējams pārliecināties </w:t>
      </w:r>
      <w:r w:rsidR="003202BE" w:rsidRPr="006555D8">
        <w:rPr>
          <w:rFonts w:ascii="Times New Roman" w:eastAsia="Times New Roman" w:hAnsi="Times New Roman" w:cs="Times New Roman"/>
          <w:sz w:val="24"/>
          <w:szCs w:val="24"/>
          <w:lang w:val="lv-LV"/>
        </w:rPr>
        <w:t>reģistrēts publiski pieejam</w:t>
      </w:r>
      <w:r w:rsidR="00CE5F53" w:rsidRPr="006555D8">
        <w:rPr>
          <w:rFonts w:ascii="Times New Roman" w:eastAsia="Times New Roman" w:hAnsi="Times New Roman" w:cs="Times New Roman"/>
          <w:sz w:val="24"/>
          <w:szCs w:val="24"/>
          <w:lang w:val="lv-LV"/>
        </w:rPr>
        <w:t>os</w:t>
      </w:r>
      <w:r w:rsidR="003202BE" w:rsidRPr="006555D8">
        <w:rPr>
          <w:rFonts w:ascii="Times New Roman" w:eastAsia="Times New Roman" w:hAnsi="Times New Roman" w:cs="Times New Roman"/>
          <w:sz w:val="24"/>
          <w:szCs w:val="24"/>
          <w:lang w:val="lv-LV"/>
        </w:rPr>
        <w:t xml:space="preserve"> reģistr</w:t>
      </w:r>
      <w:r w:rsidR="00CE5F53" w:rsidRPr="006555D8">
        <w:rPr>
          <w:rFonts w:ascii="Times New Roman" w:eastAsia="Times New Roman" w:hAnsi="Times New Roman" w:cs="Times New Roman"/>
          <w:sz w:val="24"/>
          <w:szCs w:val="24"/>
          <w:lang w:val="lv-LV"/>
        </w:rPr>
        <w:t>os</w:t>
      </w:r>
      <w:r w:rsidR="003202BE" w:rsidRPr="006555D8">
        <w:rPr>
          <w:rFonts w:ascii="Times New Roman" w:eastAsia="Times New Roman" w:hAnsi="Times New Roman" w:cs="Times New Roman"/>
          <w:sz w:val="24"/>
          <w:szCs w:val="24"/>
          <w:lang w:val="lv-LV"/>
        </w:rPr>
        <w:t xml:space="preserve">: </w:t>
      </w:r>
      <w:hyperlink r:id="rId17" w:history="1">
        <w:r w:rsidR="00D9648B" w:rsidRPr="006555D8">
          <w:rPr>
            <w:rStyle w:val="Hyperlink"/>
            <w:rFonts w:ascii="Times New Roman" w:eastAsia="Times New Roman" w:hAnsi="Times New Roman" w:cs="Times New Roman"/>
            <w:sz w:val="24"/>
            <w:szCs w:val="24"/>
            <w:lang w:val="lv-LV"/>
          </w:rPr>
          <w:t>https://enplus-pellets.eu/producer/</w:t>
        </w:r>
      </w:hyperlink>
      <w:r w:rsidR="00C300B5" w:rsidRPr="006555D8">
        <w:rPr>
          <w:rFonts w:ascii="Times New Roman" w:eastAsia="Times New Roman" w:hAnsi="Times New Roman" w:cs="Times New Roman"/>
          <w:sz w:val="24"/>
          <w:szCs w:val="24"/>
          <w:lang w:val="lv-LV"/>
        </w:rPr>
        <w:t xml:space="preserve"> </w:t>
      </w:r>
      <w:r w:rsidR="003202BE" w:rsidRPr="006555D8">
        <w:rPr>
          <w:rFonts w:ascii="Times New Roman" w:eastAsia="Times New Roman" w:hAnsi="Times New Roman" w:cs="Times New Roman"/>
          <w:sz w:val="24"/>
          <w:szCs w:val="24"/>
          <w:lang w:val="lv-LV"/>
        </w:rPr>
        <w:t xml:space="preserve">(kokskaidu granulu ražotājiem); </w:t>
      </w:r>
      <w:hyperlink r:id="rId18" w:history="1">
        <w:r w:rsidR="00A45152" w:rsidRPr="006555D8">
          <w:rPr>
            <w:rStyle w:val="Hyperlink"/>
            <w:rFonts w:ascii="Times New Roman" w:eastAsia="Times New Roman" w:hAnsi="Times New Roman" w:cs="Times New Roman"/>
            <w:sz w:val="24"/>
            <w:szCs w:val="24"/>
            <w:lang w:val="lv-LV"/>
          </w:rPr>
          <w:t>https://enplus-pellets.eu/trader/</w:t>
        </w:r>
      </w:hyperlink>
      <w:r w:rsidR="00A45152" w:rsidRPr="006555D8">
        <w:rPr>
          <w:rFonts w:ascii="Times New Roman" w:eastAsia="Times New Roman" w:hAnsi="Times New Roman" w:cs="Times New Roman"/>
          <w:sz w:val="24"/>
          <w:szCs w:val="24"/>
          <w:lang w:val="lv-LV"/>
        </w:rPr>
        <w:t xml:space="preserve"> </w:t>
      </w:r>
      <w:r w:rsidR="003202BE" w:rsidRPr="006555D8">
        <w:rPr>
          <w:rFonts w:ascii="Times New Roman" w:eastAsia="Times New Roman" w:hAnsi="Times New Roman" w:cs="Times New Roman"/>
          <w:sz w:val="24"/>
          <w:szCs w:val="24"/>
          <w:lang w:val="lv-LV"/>
        </w:rPr>
        <w:t xml:space="preserve"> (kokskaidu granulu tirgotājiem).</w:t>
      </w:r>
    </w:p>
    <w:p w14:paraId="60365E55" w14:textId="09972235" w:rsidR="00C366B2" w:rsidRPr="00E15467" w:rsidRDefault="00C366B2" w:rsidP="00C366B2">
      <w:pPr>
        <w:keepNext/>
        <w:spacing w:after="0" w:line="240" w:lineRule="auto"/>
        <w:jc w:val="both"/>
        <w:outlineLvl w:val="0"/>
        <w:rPr>
          <w:rFonts w:ascii="Times New Roman" w:eastAsia="Times New Roman" w:hAnsi="Times New Roman" w:cs="Times New Roman"/>
          <w:iCs/>
          <w:sz w:val="24"/>
          <w:szCs w:val="24"/>
          <w:lang w:val="lv-LV"/>
        </w:rPr>
      </w:pPr>
    </w:p>
    <w:p w14:paraId="20CDBAFF" w14:textId="2C6D4649" w:rsidR="00C366B2" w:rsidRPr="00E15467" w:rsidRDefault="00C366B2" w:rsidP="00C366B2">
      <w:pPr>
        <w:keepNext/>
        <w:spacing w:after="0" w:line="240" w:lineRule="auto"/>
        <w:jc w:val="both"/>
        <w:outlineLvl w:val="0"/>
        <w:rPr>
          <w:rFonts w:ascii="Times New Roman" w:eastAsia="Times New Roman" w:hAnsi="Times New Roman" w:cs="Times New Roman"/>
          <w:sz w:val="24"/>
          <w:szCs w:val="24"/>
          <w:lang w:val="lv-LV"/>
        </w:rPr>
      </w:pPr>
      <w:r w:rsidRPr="00E15467">
        <w:rPr>
          <w:rFonts w:ascii="Times New Roman" w:eastAsia="Times New Roman" w:hAnsi="Times New Roman" w:cs="Times New Roman"/>
          <w:iCs/>
          <w:sz w:val="24"/>
          <w:szCs w:val="24"/>
          <w:lang w:val="lv-LV"/>
        </w:rPr>
        <w:t>3.</w:t>
      </w:r>
      <w:r w:rsidR="00CE5F53">
        <w:rPr>
          <w:rFonts w:ascii="Times New Roman" w:eastAsia="Times New Roman" w:hAnsi="Times New Roman" w:cs="Times New Roman"/>
          <w:iCs/>
          <w:sz w:val="24"/>
          <w:szCs w:val="24"/>
          <w:lang w:val="lv-LV"/>
        </w:rPr>
        <w:t xml:space="preserve"> </w:t>
      </w:r>
      <w:r w:rsidRPr="00E15467">
        <w:rPr>
          <w:rFonts w:ascii="Times New Roman" w:eastAsia="Times New Roman" w:hAnsi="Times New Roman" w:cs="Times New Roman"/>
          <w:sz w:val="24"/>
          <w:szCs w:val="24"/>
          <w:lang w:val="lv-LV"/>
        </w:rPr>
        <w:t>Piegādes apjomi un granulu piegāde līdz piegādes vietai iepriekš jāsaskaņo ar Pasūtītāja Atbildīgo personu</w:t>
      </w:r>
      <w:r w:rsidR="00E15467">
        <w:rPr>
          <w:rFonts w:ascii="Times New Roman" w:eastAsia="Times New Roman" w:hAnsi="Times New Roman" w:cs="Times New Roman"/>
          <w:sz w:val="24"/>
          <w:szCs w:val="24"/>
          <w:lang w:val="lv-LV"/>
        </w:rPr>
        <w:t xml:space="preserve">, ja tiks realizēta piegāde. </w:t>
      </w:r>
    </w:p>
    <w:p w14:paraId="0F8B937E" w14:textId="77777777" w:rsidR="00C366B2" w:rsidRPr="00E15467" w:rsidRDefault="00C366B2" w:rsidP="00C366B2">
      <w:pPr>
        <w:keepNext/>
        <w:spacing w:after="0" w:line="240" w:lineRule="auto"/>
        <w:jc w:val="both"/>
        <w:outlineLvl w:val="0"/>
        <w:rPr>
          <w:rFonts w:ascii="Times New Roman" w:eastAsia="Times New Roman" w:hAnsi="Times New Roman" w:cs="Times New Roman"/>
          <w:color w:val="000000"/>
          <w:sz w:val="24"/>
          <w:szCs w:val="24"/>
          <w:lang w:val="lv-LV"/>
        </w:rPr>
      </w:pPr>
      <w:r w:rsidRPr="00E15467">
        <w:rPr>
          <w:rFonts w:ascii="Times New Roman" w:eastAsia="Times New Roman" w:hAnsi="Times New Roman" w:cs="Times New Roman"/>
          <w:sz w:val="24"/>
          <w:szCs w:val="24"/>
          <w:lang w:val="lv-LV"/>
        </w:rPr>
        <w:t xml:space="preserve">4. </w:t>
      </w:r>
      <w:r w:rsidRPr="00E15467">
        <w:rPr>
          <w:rFonts w:ascii="Times New Roman" w:eastAsia="Times New Roman" w:hAnsi="Times New Roman" w:cs="Times New Roman"/>
          <w:color w:val="000000"/>
          <w:sz w:val="24"/>
          <w:szCs w:val="24"/>
          <w:lang w:val="lv-LV"/>
        </w:rPr>
        <w:t xml:space="preserve">Granulu piegāde ar piegādātāja transportu, ar piegādātāja iekraušanu un izkraušanu piegādes vietās (izmaksas par piegādi ir jāiekļauj cenā). </w:t>
      </w:r>
    </w:p>
    <w:p w14:paraId="78A60DDB" w14:textId="77777777" w:rsidR="00C366B2" w:rsidRPr="00E15467" w:rsidRDefault="00C366B2" w:rsidP="00C366B2">
      <w:pPr>
        <w:keepNext/>
        <w:spacing w:after="0" w:line="240" w:lineRule="auto"/>
        <w:jc w:val="both"/>
        <w:outlineLvl w:val="0"/>
        <w:rPr>
          <w:rFonts w:ascii="Times New Roman" w:eastAsia="Times New Roman" w:hAnsi="Times New Roman" w:cs="Times New Roman"/>
          <w:color w:val="000000"/>
          <w:sz w:val="24"/>
          <w:szCs w:val="24"/>
          <w:lang w:val="lv-LV"/>
        </w:rPr>
      </w:pPr>
      <w:r w:rsidRPr="00E15467">
        <w:rPr>
          <w:rFonts w:ascii="Times New Roman" w:eastAsia="Times New Roman" w:hAnsi="Times New Roman" w:cs="Times New Roman"/>
          <w:color w:val="000000"/>
          <w:sz w:val="24"/>
          <w:szCs w:val="24"/>
          <w:lang w:val="lv-LV"/>
        </w:rPr>
        <w:t>5. Granulu piegāde veicama ar piegādātāja transportu līdz atbildīgo personu pagastu pārvaldēs norādītai vietai, darba dienās no plkst. 9.00 -17.00, bet pēc darba laika, brīvdienās un svētku dienās, iepriekš vienojoties ar Atbildīgo personu.</w:t>
      </w:r>
    </w:p>
    <w:p w14:paraId="156E7688" w14:textId="04F9DF95" w:rsidR="00C366B2" w:rsidRPr="00E15467" w:rsidRDefault="00C366B2" w:rsidP="00C366B2">
      <w:pPr>
        <w:keepNext/>
        <w:spacing w:after="0" w:line="240" w:lineRule="auto"/>
        <w:jc w:val="both"/>
        <w:outlineLvl w:val="0"/>
        <w:rPr>
          <w:rFonts w:ascii="Times New Roman" w:eastAsia="Times New Roman" w:hAnsi="Times New Roman" w:cs="Times New Roman"/>
          <w:color w:val="000000"/>
          <w:sz w:val="24"/>
          <w:szCs w:val="24"/>
          <w:lang w:val="lv-LV"/>
        </w:rPr>
      </w:pPr>
      <w:r w:rsidRPr="00E15467">
        <w:rPr>
          <w:rFonts w:ascii="Times New Roman" w:eastAsia="Times New Roman" w:hAnsi="Times New Roman" w:cs="Times New Roman"/>
          <w:color w:val="000000"/>
          <w:sz w:val="24"/>
          <w:szCs w:val="24"/>
          <w:lang w:val="lv-LV"/>
        </w:rPr>
        <w:t xml:space="preserve">6. Ja granulu daudzums, kvalitāte, neatbilst norādītājai </w:t>
      </w:r>
      <w:r w:rsidR="00206A9B">
        <w:rPr>
          <w:rFonts w:ascii="Times New Roman" w:eastAsia="Times New Roman" w:hAnsi="Times New Roman" w:cs="Times New Roman"/>
          <w:color w:val="000000"/>
          <w:sz w:val="24"/>
          <w:szCs w:val="24"/>
          <w:lang w:val="lv-LV"/>
        </w:rPr>
        <w:t>T</w:t>
      </w:r>
      <w:r w:rsidR="007A552F" w:rsidRPr="00E15467">
        <w:rPr>
          <w:rFonts w:ascii="Times New Roman" w:eastAsia="Times New Roman" w:hAnsi="Times New Roman" w:cs="Times New Roman"/>
          <w:color w:val="000000"/>
          <w:sz w:val="24"/>
          <w:szCs w:val="24"/>
          <w:lang w:val="lv-LV"/>
        </w:rPr>
        <w:t>ehniskajai</w:t>
      </w:r>
      <w:r w:rsidRPr="00E15467">
        <w:rPr>
          <w:rFonts w:ascii="Times New Roman" w:eastAsia="Times New Roman" w:hAnsi="Times New Roman" w:cs="Times New Roman"/>
          <w:color w:val="000000"/>
          <w:sz w:val="24"/>
          <w:szCs w:val="24"/>
          <w:lang w:val="lv-LV"/>
        </w:rPr>
        <w:t xml:space="preserve"> specifikācijai, Pasūtītāja Atbildīgai personai ir tiesības atteikties no granulu pieņemšanas, nekavējoties par to informējot autovadītāju un Piegādātāju.</w:t>
      </w:r>
    </w:p>
    <w:p w14:paraId="7B357278" w14:textId="6DAC3EF0" w:rsidR="007A552F" w:rsidRPr="00B631B4" w:rsidRDefault="00C366B2" w:rsidP="00B631B4">
      <w:pPr>
        <w:keepNext/>
        <w:spacing w:after="0" w:line="240" w:lineRule="auto"/>
        <w:jc w:val="both"/>
        <w:outlineLvl w:val="0"/>
        <w:rPr>
          <w:rFonts w:ascii="Times New Roman" w:eastAsia="Times New Roman" w:hAnsi="Times New Roman" w:cs="Times New Roman"/>
          <w:iCs/>
          <w:sz w:val="24"/>
          <w:szCs w:val="24"/>
          <w:lang w:val="lv-LV" w:eastAsia="lv-LV"/>
        </w:rPr>
      </w:pPr>
      <w:r w:rsidRPr="00E15467">
        <w:rPr>
          <w:rFonts w:ascii="Times New Roman" w:eastAsia="Times New Roman" w:hAnsi="Times New Roman" w:cs="Times New Roman"/>
          <w:iCs/>
          <w:sz w:val="24"/>
          <w:szCs w:val="24"/>
          <w:lang w:val="lv-LV" w:eastAsia="lv-LV"/>
        </w:rPr>
        <w:t>7. Pretendentam piegāde jānodrošina</w:t>
      </w:r>
      <w:r w:rsidRPr="00E15467">
        <w:rPr>
          <w:rFonts w:ascii="Times New Roman" w:eastAsia="Times New Roman" w:hAnsi="Times New Roman" w:cs="Times New Roman"/>
          <w:sz w:val="24"/>
          <w:szCs w:val="24"/>
          <w:lang w:val="lv-LV"/>
        </w:rPr>
        <w:t xml:space="preserve"> ietverot piegādes un izkraušanas izmaksas ar Pretendenta nodrošināto transportu</w:t>
      </w:r>
      <w:r w:rsidRPr="00E15467">
        <w:rPr>
          <w:rFonts w:ascii="Times New Roman" w:eastAsia="Times New Roman" w:hAnsi="Times New Roman" w:cs="Times New Roman"/>
          <w:iCs/>
          <w:sz w:val="24"/>
          <w:szCs w:val="24"/>
          <w:lang w:val="lv-LV" w:eastAsia="lv-LV"/>
        </w:rPr>
        <w:t>, atbilstoši piegādes termiņiem.</w:t>
      </w:r>
    </w:p>
    <w:p w14:paraId="4AD744ED" w14:textId="77777777" w:rsidR="00DC3714" w:rsidRPr="006470B7" w:rsidRDefault="00DC3714" w:rsidP="00DC3714">
      <w:pPr>
        <w:tabs>
          <w:tab w:val="left" w:pos="993"/>
        </w:tabs>
        <w:suppressAutoHyphens/>
        <w:spacing w:after="0" w:line="240" w:lineRule="auto"/>
        <w:ind w:left="720"/>
        <w:jc w:val="both"/>
        <w:rPr>
          <w:rFonts w:ascii="Times New Roman" w:eastAsia="Times New Roman" w:hAnsi="Times New Roman" w:cs="Times New Roman"/>
          <w:b/>
          <w:caps/>
          <w:sz w:val="24"/>
          <w:szCs w:val="24"/>
          <w:lang w:val="lv-LV"/>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56"/>
        <w:gridCol w:w="1220"/>
      </w:tblGrid>
      <w:tr w:rsidR="00DC3714" w:rsidRPr="006470B7" w14:paraId="6F526AC2" w14:textId="77777777" w:rsidTr="006A0419">
        <w:trPr>
          <w:trHeight w:val="206"/>
        </w:trPr>
        <w:tc>
          <w:tcPr>
            <w:tcW w:w="8856" w:type="dxa"/>
            <w:tcBorders>
              <w:top w:val="single" w:sz="4" w:space="0" w:color="auto"/>
              <w:left w:val="single" w:sz="4" w:space="0" w:color="auto"/>
              <w:bottom w:val="single" w:sz="4" w:space="0" w:color="auto"/>
              <w:right w:val="single" w:sz="4" w:space="0" w:color="auto"/>
            </w:tcBorders>
          </w:tcPr>
          <w:p w14:paraId="3F7C0D84" w14:textId="77777777" w:rsidR="00DC3714" w:rsidRPr="006470B7" w:rsidRDefault="00DC3714" w:rsidP="006A0419">
            <w:pPr>
              <w:spacing w:after="0" w:line="240" w:lineRule="auto"/>
              <w:ind w:left="567" w:hanging="567"/>
              <w:rPr>
                <w:rFonts w:ascii="Times New Roman" w:eastAsia="Times New Roman" w:hAnsi="Times New Roman" w:cs="Times New Roman"/>
                <w:sz w:val="24"/>
                <w:szCs w:val="24"/>
                <w:lang w:val="lv-LV" w:eastAsia="lv-LV"/>
              </w:rPr>
            </w:pPr>
          </w:p>
        </w:tc>
        <w:tc>
          <w:tcPr>
            <w:tcW w:w="1242" w:type="dxa"/>
            <w:tcBorders>
              <w:top w:val="single" w:sz="4" w:space="0" w:color="auto"/>
              <w:left w:val="single" w:sz="4" w:space="0" w:color="auto"/>
              <w:bottom w:val="single" w:sz="4" w:space="0" w:color="auto"/>
              <w:right w:val="single" w:sz="4" w:space="0" w:color="auto"/>
            </w:tcBorders>
            <w:hideMark/>
          </w:tcPr>
          <w:p w14:paraId="151F5D7E" w14:textId="77777777" w:rsidR="00DC3714" w:rsidRPr="006470B7" w:rsidRDefault="00DC3714" w:rsidP="006A0419">
            <w:pPr>
              <w:spacing w:after="0" w:line="240" w:lineRule="auto"/>
              <w:ind w:left="567" w:hanging="567"/>
              <w:rPr>
                <w:rFonts w:ascii="Times New Roman" w:eastAsia="Times New Roman" w:hAnsi="Times New Roman" w:cs="Times New Roman"/>
                <w:sz w:val="24"/>
                <w:szCs w:val="24"/>
                <w:lang w:eastAsia="lv-LV"/>
              </w:rPr>
            </w:pPr>
            <w:r w:rsidRPr="006470B7">
              <w:rPr>
                <w:rFonts w:ascii="Times New Roman" w:eastAsia="Times New Roman" w:hAnsi="Times New Roman" w:cs="Times New Roman"/>
                <w:sz w:val="24"/>
                <w:szCs w:val="24"/>
                <w:lang w:eastAsia="lv-LV"/>
              </w:rPr>
              <w:t>Jā/nē</w:t>
            </w:r>
          </w:p>
        </w:tc>
      </w:tr>
      <w:tr w:rsidR="00DC3714" w:rsidRPr="006470B7" w14:paraId="31F64496" w14:textId="77777777" w:rsidTr="006A0419">
        <w:trPr>
          <w:trHeight w:val="835"/>
        </w:trPr>
        <w:tc>
          <w:tcPr>
            <w:tcW w:w="8856" w:type="dxa"/>
            <w:tcBorders>
              <w:top w:val="single" w:sz="4" w:space="0" w:color="auto"/>
              <w:left w:val="single" w:sz="4" w:space="0" w:color="auto"/>
              <w:bottom w:val="single" w:sz="4" w:space="0" w:color="auto"/>
              <w:right w:val="single" w:sz="4" w:space="0" w:color="auto"/>
            </w:tcBorders>
            <w:hideMark/>
          </w:tcPr>
          <w:p w14:paraId="47D69953" w14:textId="77777777" w:rsidR="00DC3714" w:rsidRPr="006470B7" w:rsidRDefault="00DC3714" w:rsidP="006A0419">
            <w:pPr>
              <w:spacing w:after="0" w:line="240" w:lineRule="auto"/>
              <w:rPr>
                <w:rFonts w:ascii="Times New Roman" w:eastAsia="Times New Roman" w:hAnsi="Times New Roman" w:cs="Times New Roman"/>
                <w:sz w:val="24"/>
                <w:szCs w:val="24"/>
                <w:lang w:eastAsia="lv-LV"/>
              </w:rPr>
            </w:pPr>
            <w:r w:rsidRPr="006470B7">
              <w:rPr>
                <w:rFonts w:ascii="Times New Roman" w:eastAsia="Times New Roman" w:hAnsi="Times New Roman" w:cs="Times New Roman"/>
                <w:sz w:val="24"/>
                <w:szCs w:val="24"/>
                <w:lang w:eastAsia="lv-LV"/>
              </w:rPr>
              <w:t>Pretendentam ir saprotams 3.pielikums “Tehniskā specifikācija” un nolikuma 5.pielikums “Līguma projekts” un apņemas to izpildīt.</w:t>
            </w:r>
          </w:p>
        </w:tc>
        <w:tc>
          <w:tcPr>
            <w:tcW w:w="1242" w:type="dxa"/>
            <w:tcBorders>
              <w:top w:val="single" w:sz="4" w:space="0" w:color="auto"/>
              <w:left w:val="single" w:sz="4" w:space="0" w:color="auto"/>
              <w:bottom w:val="single" w:sz="4" w:space="0" w:color="auto"/>
              <w:right w:val="single" w:sz="4" w:space="0" w:color="auto"/>
            </w:tcBorders>
          </w:tcPr>
          <w:p w14:paraId="0EC4E0F1" w14:textId="77777777" w:rsidR="00DC3714" w:rsidRPr="006470B7" w:rsidRDefault="00DC3714" w:rsidP="006A0419">
            <w:pPr>
              <w:spacing w:after="0" w:line="240" w:lineRule="auto"/>
              <w:ind w:left="567" w:hanging="567"/>
              <w:rPr>
                <w:rFonts w:ascii="Times New Roman" w:eastAsia="Times New Roman" w:hAnsi="Times New Roman" w:cs="Times New Roman"/>
                <w:sz w:val="24"/>
                <w:szCs w:val="24"/>
                <w:lang w:eastAsia="lv-LV"/>
              </w:rPr>
            </w:pPr>
          </w:p>
        </w:tc>
      </w:tr>
    </w:tbl>
    <w:p w14:paraId="4FB1E976" w14:textId="77777777" w:rsidR="00DC3714" w:rsidRPr="006470B7" w:rsidRDefault="00DC3714" w:rsidP="00DC3714">
      <w:pPr>
        <w:tabs>
          <w:tab w:val="left" w:pos="284"/>
          <w:tab w:val="left" w:pos="709"/>
        </w:tabs>
        <w:spacing w:after="0" w:line="240" w:lineRule="auto"/>
        <w:jc w:val="both"/>
        <w:rPr>
          <w:rFonts w:ascii="Times New Roman" w:eastAsia="Times New Roman" w:hAnsi="Times New Roman" w:cs="Times New Roman"/>
          <w:sz w:val="24"/>
          <w:szCs w:val="24"/>
        </w:rPr>
      </w:pPr>
    </w:p>
    <w:p w14:paraId="77562BD4" w14:textId="77777777" w:rsidR="00DC3714" w:rsidRPr="006470B7" w:rsidRDefault="00DC3714" w:rsidP="00DC3714">
      <w:pPr>
        <w:tabs>
          <w:tab w:val="left" w:pos="284"/>
          <w:tab w:val="left" w:pos="709"/>
        </w:tabs>
        <w:spacing w:after="0" w:line="240" w:lineRule="auto"/>
        <w:jc w:val="both"/>
        <w:rPr>
          <w:rFonts w:ascii="Times New Roman" w:eastAsia="Times New Roman" w:hAnsi="Times New Roman" w:cs="Times New Roman"/>
          <w:sz w:val="24"/>
          <w:szCs w:val="24"/>
        </w:rPr>
      </w:pPr>
    </w:p>
    <w:tbl>
      <w:tblPr>
        <w:tblpPr w:leftFromText="180" w:rightFromText="180" w:vertAnchor="text" w:tblpY="1"/>
        <w:tblOverlap w:val="never"/>
        <w:tblW w:w="9180" w:type="dxa"/>
        <w:tblLayout w:type="fixed"/>
        <w:tblLook w:val="04A0" w:firstRow="1" w:lastRow="0" w:firstColumn="1" w:lastColumn="0" w:noHBand="0" w:noVBand="1"/>
      </w:tblPr>
      <w:tblGrid>
        <w:gridCol w:w="2329"/>
        <w:gridCol w:w="6851"/>
      </w:tblGrid>
      <w:tr w:rsidR="00DC3714" w:rsidRPr="006470B7" w14:paraId="544F92F0" w14:textId="77777777" w:rsidTr="006A0419">
        <w:tc>
          <w:tcPr>
            <w:tcW w:w="2329" w:type="dxa"/>
            <w:hideMark/>
          </w:tcPr>
          <w:p w14:paraId="3FDC6DA9" w14:textId="77777777" w:rsidR="00DC3714" w:rsidRPr="006470B7" w:rsidRDefault="00DC3714" w:rsidP="006A0419">
            <w:pPr>
              <w:spacing w:after="0" w:line="240" w:lineRule="auto"/>
              <w:rPr>
                <w:rFonts w:ascii="Times New Roman" w:eastAsia="Times New Roman" w:hAnsi="Times New Roman" w:cs="Times New Roman"/>
                <w:sz w:val="24"/>
                <w:szCs w:val="24"/>
                <w:lang w:eastAsia="lv-LV"/>
              </w:rPr>
            </w:pPr>
            <w:r w:rsidRPr="006470B7">
              <w:rPr>
                <w:rFonts w:ascii="Times New Roman" w:eastAsia="Times New Roman" w:hAnsi="Times New Roman" w:cs="Times New Roman"/>
                <w:sz w:val="24"/>
                <w:szCs w:val="24"/>
                <w:lang w:eastAsia="lv-LV"/>
              </w:rPr>
              <w:t>Pretendenta pārstāvis</w:t>
            </w:r>
          </w:p>
        </w:tc>
        <w:tc>
          <w:tcPr>
            <w:tcW w:w="6851" w:type="dxa"/>
            <w:tcBorders>
              <w:top w:val="nil"/>
              <w:left w:val="nil"/>
              <w:bottom w:val="single" w:sz="4" w:space="0" w:color="auto"/>
              <w:right w:val="nil"/>
            </w:tcBorders>
          </w:tcPr>
          <w:p w14:paraId="0667B9CD" w14:textId="77777777" w:rsidR="00DC3714" w:rsidRPr="006470B7" w:rsidRDefault="00DC3714" w:rsidP="006A0419">
            <w:pPr>
              <w:spacing w:after="0" w:line="240" w:lineRule="auto"/>
              <w:rPr>
                <w:rFonts w:ascii="Times New Roman" w:eastAsia="Times New Roman" w:hAnsi="Times New Roman" w:cs="Times New Roman"/>
                <w:sz w:val="24"/>
                <w:szCs w:val="24"/>
                <w:lang w:eastAsia="lv-LV"/>
              </w:rPr>
            </w:pPr>
          </w:p>
        </w:tc>
      </w:tr>
    </w:tbl>
    <w:p w14:paraId="607FE7B3" w14:textId="25E8B850" w:rsidR="008165E1" w:rsidRDefault="008165E1">
      <w:pPr>
        <w:rPr>
          <w:rFonts w:ascii="Calibri" w:eastAsia="Times New Roman" w:hAnsi="Calibri" w:cs="Times New Roman"/>
          <w:sz w:val="20"/>
          <w:szCs w:val="20"/>
          <w:lang w:val="lv-LV" w:eastAsia="lv-LV"/>
        </w:rPr>
      </w:pPr>
      <w:r>
        <w:rPr>
          <w:rFonts w:ascii="Calibri" w:eastAsia="Times New Roman" w:hAnsi="Calibri" w:cs="Times New Roman"/>
          <w:sz w:val="20"/>
          <w:szCs w:val="20"/>
          <w:lang w:val="lv-LV" w:eastAsia="lv-LV"/>
        </w:rPr>
        <w:br w:type="page"/>
      </w:r>
    </w:p>
    <w:p w14:paraId="3713FC2B" w14:textId="48B6B283" w:rsidR="00C366B2" w:rsidRPr="00C80FD4" w:rsidRDefault="00A60404" w:rsidP="00C80FD4">
      <w:pPr>
        <w:spacing w:after="0" w:line="240" w:lineRule="auto"/>
        <w:jc w:val="right"/>
        <w:rPr>
          <w:rFonts w:ascii="Times New Roman" w:eastAsia="Times New Roman" w:hAnsi="Times New Roman" w:cs="Times New Roman"/>
          <w:sz w:val="20"/>
          <w:szCs w:val="20"/>
          <w:lang w:val="lv-LV"/>
        </w:rPr>
      </w:pPr>
      <w:r>
        <w:rPr>
          <w:rFonts w:ascii="Times New Roman" w:eastAsia="Times New Roman" w:hAnsi="Times New Roman" w:cs="Times New Roman"/>
          <w:sz w:val="20"/>
          <w:szCs w:val="20"/>
          <w:lang w:val="lv-LV"/>
        </w:rPr>
        <w:lastRenderedPageBreak/>
        <w:t>5</w:t>
      </w:r>
      <w:r w:rsidR="00C366B2" w:rsidRPr="00C366B2">
        <w:rPr>
          <w:rFonts w:ascii="Times New Roman" w:eastAsia="Times New Roman" w:hAnsi="Times New Roman" w:cs="Times New Roman"/>
          <w:sz w:val="20"/>
          <w:szCs w:val="20"/>
          <w:lang w:val="lv-LV"/>
        </w:rPr>
        <w:t>.pielikums</w:t>
      </w:r>
    </w:p>
    <w:p w14:paraId="14BDC4A8" w14:textId="77777777" w:rsidR="00C366B2" w:rsidRPr="00920167" w:rsidRDefault="00C366B2" w:rsidP="00C366B2">
      <w:pPr>
        <w:spacing w:after="0" w:line="240" w:lineRule="auto"/>
        <w:jc w:val="right"/>
        <w:rPr>
          <w:rFonts w:ascii="Calibri" w:eastAsia="Calibri" w:hAnsi="Calibri" w:cs="Times New Roman"/>
          <w:iCs/>
          <w:noProof/>
          <w:lang w:val="lv-LV" w:eastAsia="lv-LV"/>
        </w:rPr>
      </w:pPr>
      <w:r w:rsidRPr="00920167">
        <w:rPr>
          <w:rFonts w:ascii="Times New Roman" w:eastAsia="Times New Roman" w:hAnsi="Times New Roman" w:cs="Times New Roman"/>
          <w:b/>
          <w:bCs/>
          <w:iCs/>
          <w:sz w:val="24"/>
          <w:szCs w:val="24"/>
          <w:lang w:val="lv-LV"/>
        </w:rPr>
        <w:t>LĪGUMA PROJEKTS</w:t>
      </w:r>
      <w:r w:rsidRPr="00920167">
        <w:rPr>
          <w:rFonts w:ascii="Calibri" w:eastAsia="Calibri" w:hAnsi="Calibri" w:cs="Times New Roman"/>
          <w:iCs/>
          <w:noProof/>
          <w:lang w:val="lv-LV" w:eastAsia="lv-LV"/>
        </w:rPr>
        <w:t xml:space="preserve">  </w:t>
      </w:r>
    </w:p>
    <w:p w14:paraId="4F2E1C00" w14:textId="77777777" w:rsidR="00C366B2" w:rsidRPr="00C366B2" w:rsidRDefault="00C366B2" w:rsidP="00C366B2">
      <w:pPr>
        <w:spacing w:after="0" w:line="240" w:lineRule="auto"/>
        <w:jc w:val="right"/>
        <w:rPr>
          <w:rFonts w:ascii="Times New Roman" w:eastAsia="Times New Roman" w:hAnsi="Times New Roman" w:cs="Times New Roman"/>
          <w:b/>
          <w:bCs/>
          <w:i/>
          <w:sz w:val="24"/>
          <w:szCs w:val="24"/>
          <w:lang w:val="lv-LV"/>
        </w:rPr>
      </w:pPr>
      <w:r w:rsidRPr="00C366B2">
        <w:rPr>
          <w:rFonts w:ascii="Calibri" w:eastAsia="Calibri" w:hAnsi="Calibri" w:cs="Times New Roman"/>
          <w:noProof/>
          <w:lang w:val="lv-LV" w:eastAsia="lv-LV"/>
        </w:rPr>
        <w:t xml:space="preserve"> </w:t>
      </w:r>
    </w:p>
    <w:p w14:paraId="36F503F7" w14:textId="77777777" w:rsidR="00C366B2" w:rsidRPr="00C366B2" w:rsidRDefault="00C366B2" w:rsidP="00C366B2">
      <w:pPr>
        <w:widowControl w:val="0"/>
        <w:suppressAutoHyphens/>
        <w:spacing w:after="0" w:line="240" w:lineRule="auto"/>
        <w:jc w:val="center"/>
        <w:outlineLvl w:val="0"/>
        <w:rPr>
          <w:rFonts w:ascii="Times New Roman" w:eastAsia="Times New Roman" w:hAnsi="Times New Roman" w:cs="Tahoma"/>
          <w:sz w:val="32"/>
          <w:szCs w:val="32"/>
          <w:lang w:val="lv-LV"/>
        </w:rPr>
      </w:pPr>
      <w:bookmarkStart w:id="241" w:name="_Toc61857180"/>
      <w:bookmarkStart w:id="242" w:name="_Toc61857337"/>
      <w:bookmarkStart w:id="243" w:name="_Toc81218801"/>
      <w:r w:rsidRPr="00C366B2">
        <w:rPr>
          <w:rFonts w:ascii="Times New Roman" w:eastAsia="Times New Roman" w:hAnsi="Times New Roman" w:cs="Tahoma"/>
          <w:sz w:val="32"/>
          <w:szCs w:val="32"/>
          <w:lang w:val="lv-LV"/>
        </w:rPr>
        <w:t>IEPIRKUMA LĪGUMS</w:t>
      </w:r>
      <w:bookmarkEnd w:id="241"/>
      <w:bookmarkEnd w:id="242"/>
      <w:bookmarkEnd w:id="243"/>
      <w:r w:rsidRPr="00C366B2">
        <w:rPr>
          <w:rFonts w:ascii="Times New Roman" w:eastAsia="Times New Roman" w:hAnsi="Times New Roman" w:cs="Tahoma"/>
          <w:sz w:val="32"/>
          <w:szCs w:val="32"/>
          <w:lang w:val="lv-LV"/>
        </w:rPr>
        <w:t xml:space="preserve"> </w:t>
      </w:r>
    </w:p>
    <w:p w14:paraId="70A5FE02" w14:textId="77777777" w:rsidR="00C366B2" w:rsidRPr="00C366B2" w:rsidRDefault="00C366B2" w:rsidP="00C366B2">
      <w:pPr>
        <w:suppressAutoHyphens/>
        <w:autoSpaceDN w:val="0"/>
        <w:spacing w:after="0" w:line="240" w:lineRule="auto"/>
        <w:contextualSpacing/>
        <w:jc w:val="center"/>
        <w:textAlignment w:val="baseline"/>
        <w:rPr>
          <w:rFonts w:ascii="Times New Roman" w:eastAsia="Times New Roman" w:hAnsi="Times New Roman" w:cs="Times New Roman"/>
          <w:bCs/>
          <w:i/>
          <w:iCs/>
          <w:sz w:val="24"/>
          <w:szCs w:val="24"/>
          <w:lang w:val="lv-LV"/>
        </w:rPr>
      </w:pPr>
      <w:bookmarkStart w:id="244" w:name="_Toc61857182"/>
      <w:bookmarkStart w:id="245" w:name="_Toc61857339"/>
      <w:bookmarkStart w:id="246" w:name="_Toc81218802"/>
      <w:r w:rsidRPr="00C366B2">
        <w:rPr>
          <w:rFonts w:ascii="Times New Roman" w:eastAsia="Times New Roman" w:hAnsi="Times New Roman" w:cs="Times New Roman"/>
          <w:bCs/>
          <w:i/>
          <w:iCs/>
          <w:sz w:val="24"/>
          <w:szCs w:val="24"/>
          <w:lang w:val="lv-LV"/>
        </w:rPr>
        <w:t>Kurināmā piegāde Jēkabpils novada pašvaldības un tās iestāžu vajadzībām</w:t>
      </w:r>
    </w:p>
    <w:p w14:paraId="2B0E866B" w14:textId="75CBEA26" w:rsidR="00C366B2" w:rsidRPr="00C366B2" w:rsidRDefault="00C366B2" w:rsidP="00C366B2">
      <w:pPr>
        <w:widowControl w:val="0"/>
        <w:suppressAutoHyphens/>
        <w:spacing w:after="0" w:line="240" w:lineRule="auto"/>
        <w:jc w:val="center"/>
        <w:outlineLvl w:val="0"/>
        <w:rPr>
          <w:rFonts w:ascii="Times New Roman" w:eastAsia="Times New Roman" w:hAnsi="Times New Roman" w:cs="Tahoma"/>
          <w:i/>
          <w:sz w:val="24"/>
          <w:szCs w:val="24"/>
          <w:lang w:val="lv-LV"/>
        </w:rPr>
      </w:pPr>
      <w:r w:rsidRPr="00C366B2">
        <w:rPr>
          <w:rFonts w:ascii="Times New Roman" w:eastAsia="Times New Roman" w:hAnsi="Times New Roman" w:cs="Tahoma"/>
          <w:i/>
          <w:sz w:val="24"/>
          <w:szCs w:val="24"/>
          <w:lang w:val="lv-LV"/>
        </w:rPr>
        <w:t>(Identifikācijas Nr. JNP 202</w:t>
      </w:r>
      <w:r w:rsidR="003D264A">
        <w:rPr>
          <w:rFonts w:ascii="Times New Roman" w:eastAsia="Times New Roman" w:hAnsi="Times New Roman" w:cs="Tahoma"/>
          <w:i/>
          <w:sz w:val="24"/>
          <w:szCs w:val="24"/>
          <w:lang w:val="lv-LV"/>
        </w:rPr>
        <w:t>6</w:t>
      </w:r>
      <w:r w:rsidRPr="00C366B2">
        <w:rPr>
          <w:rFonts w:ascii="Times New Roman" w:eastAsia="Times New Roman" w:hAnsi="Times New Roman" w:cs="Tahoma"/>
          <w:i/>
          <w:sz w:val="24"/>
          <w:szCs w:val="24"/>
          <w:lang w:val="lv-LV"/>
        </w:rPr>
        <w:t>/</w:t>
      </w:r>
      <w:r w:rsidR="00D90369">
        <w:rPr>
          <w:rFonts w:ascii="Times New Roman" w:eastAsia="Times New Roman" w:hAnsi="Times New Roman" w:cs="Tahoma"/>
          <w:i/>
          <w:sz w:val="24"/>
          <w:szCs w:val="24"/>
          <w:lang w:val="lv-LV"/>
        </w:rPr>
        <w:t>61</w:t>
      </w:r>
      <w:r w:rsidRPr="00C366B2">
        <w:rPr>
          <w:rFonts w:ascii="Times New Roman" w:eastAsia="Times New Roman" w:hAnsi="Times New Roman" w:cs="Tahoma"/>
          <w:i/>
          <w:sz w:val="24"/>
          <w:szCs w:val="24"/>
          <w:lang w:val="lv-LV"/>
        </w:rPr>
        <w:t>)</w:t>
      </w:r>
      <w:bookmarkEnd w:id="244"/>
      <w:bookmarkEnd w:id="245"/>
      <w:bookmarkEnd w:id="246"/>
    </w:p>
    <w:p w14:paraId="67477BBA" w14:textId="77777777" w:rsidR="00C366B2" w:rsidRPr="00C366B2" w:rsidRDefault="00C366B2" w:rsidP="00C366B2">
      <w:pPr>
        <w:spacing w:after="0" w:line="240" w:lineRule="auto"/>
        <w:rPr>
          <w:rFonts w:ascii="Times New Roman" w:eastAsia="Times New Roman" w:hAnsi="Times New Roman" w:cs="Times New Roman"/>
          <w:szCs w:val="20"/>
          <w:lang w:val="lv-LV"/>
        </w:rPr>
      </w:pPr>
    </w:p>
    <w:p w14:paraId="3C628C00" w14:textId="0145148C" w:rsidR="00C366B2" w:rsidRPr="00C366B2" w:rsidRDefault="00C366B2" w:rsidP="00C366B2">
      <w:pPr>
        <w:spacing w:after="0" w:line="240" w:lineRule="auto"/>
        <w:rPr>
          <w:rFonts w:ascii="Times New Roman" w:eastAsia="Times New Roman" w:hAnsi="Times New Roman" w:cs="Times New Roman"/>
          <w:szCs w:val="20"/>
          <w:lang w:val="lv-LV"/>
        </w:rPr>
      </w:pPr>
      <w:r w:rsidRPr="00C366B2">
        <w:rPr>
          <w:rFonts w:ascii="Times New Roman" w:eastAsia="Times New Roman" w:hAnsi="Times New Roman" w:cs="Times New Roman"/>
          <w:szCs w:val="20"/>
          <w:lang w:val="lv-LV"/>
        </w:rPr>
        <w:t>Jēkabpilī, Jēkabpils novadā</w:t>
      </w:r>
      <w:r w:rsidRPr="00C366B2">
        <w:rPr>
          <w:rFonts w:ascii="Times New Roman" w:eastAsia="Times New Roman" w:hAnsi="Times New Roman" w:cs="Times New Roman"/>
          <w:szCs w:val="20"/>
          <w:lang w:val="lv-LV"/>
        </w:rPr>
        <w:tab/>
      </w:r>
      <w:r w:rsidRPr="00C366B2">
        <w:rPr>
          <w:rFonts w:ascii="Times New Roman" w:eastAsia="Times New Roman" w:hAnsi="Times New Roman" w:cs="Times New Roman"/>
          <w:szCs w:val="20"/>
          <w:lang w:val="lv-LV"/>
        </w:rPr>
        <w:tab/>
      </w:r>
      <w:r w:rsidRPr="00C366B2">
        <w:rPr>
          <w:rFonts w:ascii="Times New Roman" w:eastAsia="Times New Roman" w:hAnsi="Times New Roman" w:cs="Times New Roman"/>
          <w:szCs w:val="20"/>
          <w:lang w:val="lv-LV"/>
        </w:rPr>
        <w:tab/>
      </w:r>
      <w:r w:rsidRPr="00C366B2">
        <w:rPr>
          <w:rFonts w:ascii="Times New Roman" w:eastAsia="Times New Roman" w:hAnsi="Times New Roman" w:cs="Times New Roman"/>
          <w:szCs w:val="20"/>
          <w:lang w:val="lv-LV"/>
        </w:rPr>
        <w:tab/>
      </w:r>
      <w:r w:rsidRPr="00C366B2">
        <w:rPr>
          <w:rFonts w:ascii="Times New Roman" w:eastAsia="Times New Roman" w:hAnsi="Times New Roman" w:cs="Times New Roman"/>
          <w:szCs w:val="20"/>
          <w:lang w:val="lv-LV"/>
        </w:rPr>
        <w:tab/>
      </w:r>
      <w:r w:rsidRPr="00C366B2">
        <w:rPr>
          <w:rFonts w:ascii="Times New Roman" w:eastAsia="Times New Roman" w:hAnsi="Times New Roman" w:cs="Times New Roman"/>
          <w:szCs w:val="20"/>
          <w:lang w:val="lv-LV"/>
        </w:rPr>
        <w:tab/>
        <w:t xml:space="preserve">          </w:t>
      </w:r>
      <w:r w:rsidR="00AF0E38">
        <w:rPr>
          <w:rFonts w:ascii="Times New Roman" w:eastAsia="Times New Roman" w:hAnsi="Times New Roman" w:cs="Times New Roman"/>
          <w:szCs w:val="20"/>
          <w:lang w:val="lv-LV"/>
        </w:rPr>
        <w:t xml:space="preserve"> </w:t>
      </w:r>
      <w:r w:rsidRPr="00C366B2">
        <w:rPr>
          <w:rFonts w:ascii="Times New Roman" w:eastAsia="Times New Roman" w:hAnsi="Times New Roman" w:cs="Times New Roman"/>
          <w:szCs w:val="20"/>
          <w:lang w:val="lv-LV"/>
        </w:rPr>
        <w:t xml:space="preserve"> </w:t>
      </w:r>
      <w:r w:rsidR="00A60404">
        <w:rPr>
          <w:rFonts w:ascii="Times New Roman" w:eastAsia="Times New Roman" w:hAnsi="Times New Roman" w:cs="Times New Roman"/>
          <w:szCs w:val="20"/>
          <w:lang w:val="lv-LV"/>
        </w:rPr>
        <w:t>Datums skatāms laika zīmogā</w:t>
      </w:r>
    </w:p>
    <w:p w14:paraId="2BA1B863" w14:textId="77777777" w:rsidR="00C366B2" w:rsidRPr="00C366B2" w:rsidRDefault="00C366B2" w:rsidP="00C366B2">
      <w:pPr>
        <w:spacing w:after="0" w:line="240" w:lineRule="auto"/>
        <w:ind w:firstLine="720"/>
        <w:jc w:val="both"/>
        <w:rPr>
          <w:rFonts w:ascii="Times New Roman" w:eastAsia="Times New Roman" w:hAnsi="Times New Roman" w:cs="Times New Roman"/>
          <w:b/>
          <w:bCs/>
          <w:sz w:val="24"/>
          <w:szCs w:val="24"/>
          <w:lang w:val="lv-LV"/>
        </w:rPr>
      </w:pPr>
    </w:p>
    <w:p w14:paraId="762B8661" w14:textId="77777777" w:rsidR="00C366B2" w:rsidRPr="00C366B2" w:rsidRDefault="00C366B2" w:rsidP="00C366B2">
      <w:pPr>
        <w:spacing w:after="0" w:line="240" w:lineRule="auto"/>
        <w:ind w:firstLine="720"/>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b/>
          <w:sz w:val="24"/>
          <w:szCs w:val="24"/>
          <w:lang w:val="lv-LV"/>
        </w:rPr>
        <w:t>Jēkabpils novada pašvaldība</w:t>
      </w:r>
      <w:r w:rsidRPr="00C366B2">
        <w:rPr>
          <w:rFonts w:ascii="Times New Roman" w:eastAsia="Times New Roman" w:hAnsi="Times New Roman" w:cs="Times New Roman"/>
          <w:sz w:val="24"/>
          <w:szCs w:val="24"/>
          <w:lang w:val="lv-LV"/>
        </w:rPr>
        <w:t xml:space="preserve">, ________________, turpmāk - </w:t>
      </w:r>
      <w:r w:rsidRPr="00C366B2">
        <w:rPr>
          <w:rFonts w:ascii="Times New Roman" w:eastAsia="Times New Roman" w:hAnsi="Times New Roman" w:cs="Times New Roman"/>
          <w:b/>
          <w:sz w:val="24"/>
          <w:szCs w:val="24"/>
          <w:lang w:val="lv-LV"/>
        </w:rPr>
        <w:t>PIRCĒJS</w:t>
      </w:r>
      <w:r w:rsidRPr="00C366B2">
        <w:rPr>
          <w:rFonts w:ascii="Times New Roman" w:eastAsia="Times New Roman" w:hAnsi="Times New Roman" w:cs="Times New Roman"/>
          <w:sz w:val="24"/>
          <w:szCs w:val="24"/>
          <w:lang w:val="lv-LV"/>
        </w:rPr>
        <w:t>, kuru uz __________________ pamata pārstāv _______________________________________,</w:t>
      </w:r>
      <w:r w:rsidRPr="00C366B2">
        <w:rPr>
          <w:rFonts w:ascii="Times New Roman" w:eastAsia="Times New Roman" w:hAnsi="Times New Roman" w:cs="Times New Roman"/>
          <w:bCs/>
          <w:sz w:val="24"/>
          <w:szCs w:val="24"/>
          <w:lang w:val="lv-LV"/>
        </w:rPr>
        <w:t xml:space="preserve"> </w:t>
      </w:r>
      <w:r w:rsidRPr="00C366B2">
        <w:rPr>
          <w:rFonts w:ascii="Times New Roman" w:eastAsia="Times New Roman" w:hAnsi="Times New Roman" w:cs="Times New Roman"/>
          <w:sz w:val="24"/>
          <w:szCs w:val="24"/>
          <w:lang w:val="lv-LV"/>
        </w:rPr>
        <w:t xml:space="preserve">no vienas Puses, un </w:t>
      </w:r>
    </w:p>
    <w:p w14:paraId="7ECF1DF6" w14:textId="77777777" w:rsidR="00C366B2" w:rsidRPr="00C366B2" w:rsidRDefault="00C366B2" w:rsidP="00C366B2">
      <w:pPr>
        <w:spacing w:after="0" w:line="240" w:lineRule="auto"/>
        <w:ind w:firstLine="720"/>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bCs/>
          <w:i/>
          <w:sz w:val="24"/>
          <w:szCs w:val="24"/>
          <w:lang w:val="lv-LV"/>
        </w:rPr>
        <w:t>/Uzņēmēja nosaukums</w:t>
      </w:r>
      <w:r w:rsidRPr="00C366B2">
        <w:rPr>
          <w:rFonts w:ascii="Times New Roman" w:eastAsia="Times New Roman" w:hAnsi="Times New Roman" w:cs="Times New Roman"/>
          <w:b/>
          <w:bCs/>
          <w:sz w:val="24"/>
          <w:szCs w:val="24"/>
          <w:lang w:val="lv-LV"/>
        </w:rPr>
        <w:t>/</w:t>
      </w:r>
      <w:r w:rsidRPr="00F14E3B">
        <w:rPr>
          <w:rFonts w:ascii="Times New Roman" w:eastAsia="Times New Roman" w:hAnsi="Times New Roman" w:cs="Times New Roman"/>
          <w:bCs/>
          <w:sz w:val="24"/>
          <w:szCs w:val="24"/>
          <w:lang w:val="lv-LV"/>
        </w:rPr>
        <w:t>,</w:t>
      </w:r>
      <w:r w:rsidRPr="00C366B2">
        <w:rPr>
          <w:rFonts w:ascii="Times New Roman" w:eastAsia="Times New Roman" w:hAnsi="Times New Roman" w:cs="Times New Roman"/>
          <w:b/>
          <w:sz w:val="24"/>
          <w:szCs w:val="24"/>
          <w:lang w:val="lv-LV"/>
        </w:rPr>
        <w:t xml:space="preserve"> </w:t>
      </w:r>
      <w:r w:rsidRPr="00C366B2">
        <w:rPr>
          <w:rFonts w:ascii="Times New Roman" w:eastAsia="Times New Roman" w:hAnsi="Times New Roman" w:cs="Times New Roman"/>
          <w:bCs/>
          <w:sz w:val="24"/>
          <w:szCs w:val="24"/>
          <w:lang w:val="lv-LV"/>
        </w:rPr>
        <w:t>reģistrācijas Nr.</w:t>
      </w:r>
      <w:r w:rsidRPr="00C366B2">
        <w:rPr>
          <w:rFonts w:ascii="Times New Roman" w:eastAsia="Times New Roman" w:hAnsi="Times New Roman" w:cs="Times New Roman"/>
          <w:sz w:val="24"/>
          <w:szCs w:val="24"/>
          <w:lang w:val="lv-LV"/>
        </w:rPr>
        <w:t xml:space="preserve">__________ juridiskā adrese ________________, turpmāk - </w:t>
      </w:r>
      <w:r w:rsidRPr="00C366B2">
        <w:rPr>
          <w:rFonts w:ascii="Times New Roman" w:eastAsia="Times New Roman" w:hAnsi="Times New Roman" w:cs="Times New Roman"/>
          <w:b/>
          <w:sz w:val="24"/>
          <w:szCs w:val="24"/>
          <w:lang w:val="lv-LV"/>
        </w:rPr>
        <w:t>PĀRDEVĒJS</w:t>
      </w:r>
      <w:r w:rsidRPr="00C366B2">
        <w:rPr>
          <w:rFonts w:ascii="Times New Roman" w:eastAsia="Times New Roman" w:hAnsi="Times New Roman" w:cs="Times New Roman"/>
          <w:sz w:val="24"/>
          <w:szCs w:val="24"/>
          <w:lang w:val="lv-LV"/>
        </w:rPr>
        <w:t xml:space="preserve">, kura vārdā uz _______________ pamata pārstāv _________________________, no otras Puses, </w:t>
      </w:r>
    </w:p>
    <w:p w14:paraId="6ABD67C4" w14:textId="02E8DECE" w:rsidR="00C366B2" w:rsidRPr="00C366B2" w:rsidRDefault="00C366B2" w:rsidP="00C366B2">
      <w:pPr>
        <w:spacing w:after="0" w:line="240" w:lineRule="auto"/>
        <w:ind w:firstLine="720"/>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turpmāk - abi kopā vai katrs atsevišķi saukti P</w:t>
      </w:r>
      <w:r w:rsidRPr="00C366B2">
        <w:rPr>
          <w:rFonts w:ascii="Times New Roman" w:eastAsia="Times New Roman" w:hAnsi="Times New Roman" w:cs="Times New Roman"/>
          <w:iCs/>
          <w:sz w:val="24"/>
          <w:szCs w:val="24"/>
          <w:lang w:val="lv-LV"/>
        </w:rPr>
        <w:t>use/-es</w:t>
      </w:r>
      <w:r w:rsidRPr="00C366B2">
        <w:rPr>
          <w:rFonts w:ascii="Times New Roman" w:eastAsia="Times New Roman" w:hAnsi="Times New Roman" w:cs="Times New Roman"/>
          <w:sz w:val="24"/>
          <w:szCs w:val="24"/>
          <w:lang w:val="lv-LV"/>
        </w:rPr>
        <w:t xml:space="preserve">, pamatojoties uz Jēkabpils novada pašvaldības </w:t>
      </w:r>
      <w:r w:rsidR="002D5268">
        <w:rPr>
          <w:rFonts w:ascii="Times New Roman" w:eastAsia="Times New Roman" w:hAnsi="Times New Roman" w:cs="Times New Roman"/>
          <w:sz w:val="24"/>
          <w:szCs w:val="24"/>
          <w:lang w:val="lv-LV"/>
        </w:rPr>
        <w:t>i</w:t>
      </w:r>
      <w:r w:rsidRPr="00C366B2">
        <w:rPr>
          <w:rFonts w:ascii="Times New Roman" w:eastAsia="Times New Roman" w:hAnsi="Times New Roman" w:cs="Times New Roman"/>
          <w:sz w:val="24"/>
          <w:szCs w:val="24"/>
          <w:lang w:val="lv-LV"/>
        </w:rPr>
        <w:t xml:space="preserve">epirkuma komisijas ____________. lēmumu (protokols Nr.___________) par atklāta konkursa </w:t>
      </w:r>
      <w:r w:rsidRPr="00C366B2">
        <w:rPr>
          <w:rFonts w:ascii="Times New Roman" w:eastAsia="Times New Roman" w:hAnsi="Times New Roman" w:cs="Times New Roman"/>
          <w:bCs/>
          <w:sz w:val="24"/>
          <w:szCs w:val="24"/>
          <w:lang w:val="lv-LV"/>
        </w:rPr>
        <w:t>„Kurināmā piegāde Jēkabpils novada pašvaldības un tās iestāžu vajadzībām” (identifikācijas Nr.JNP 202</w:t>
      </w:r>
      <w:r w:rsidR="00043A08">
        <w:rPr>
          <w:rFonts w:ascii="Times New Roman" w:eastAsia="Times New Roman" w:hAnsi="Times New Roman" w:cs="Times New Roman"/>
          <w:bCs/>
          <w:sz w:val="24"/>
          <w:szCs w:val="24"/>
          <w:lang w:val="lv-LV"/>
        </w:rPr>
        <w:t>6</w:t>
      </w:r>
      <w:r w:rsidRPr="00C366B2">
        <w:rPr>
          <w:rFonts w:ascii="Times New Roman" w:eastAsia="Times New Roman" w:hAnsi="Times New Roman" w:cs="Times New Roman"/>
          <w:bCs/>
          <w:sz w:val="24"/>
          <w:szCs w:val="24"/>
          <w:lang w:val="lv-LV"/>
        </w:rPr>
        <w:t>/</w:t>
      </w:r>
      <w:r w:rsidR="00D90369">
        <w:rPr>
          <w:rFonts w:ascii="Times New Roman" w:eastAsia="Times New Roman" w:hAnsi="Times New Roman" w:cs="Times New Roman"/>
          <w:bCs/>
          <w:sz w:val="24"/>
          <w:szCs w:val="24"/>
          <w:lang w:val="lv-LV"/>
        </w:rPr>
        <w:t>61</w:t>
      </w:r>
      <w:r w:rsidRPr="00C366B2">
        <w:rPr>
          <w:rFonts w:ascii="Times New Roman" w:eastAsia="Times New Roman" w:hAnsi="Times New Roman" w:cs="Times New Roman"/>
          <w:bCs/>
          <w:sz w:val="24"/>
          <w:szCs w:val="24"/>
          <w:lang w:val="lv-LV"/>
        </w:rPr>
        <w:t>), turpmāk - Iepirkums</w:t>
      </w:r>
      <w:r w:rsidRPr="00C366B2">
        <w:rPr>
          <w:rFonts w:ascii="Times New Roman" w:eastAsia="Times New Roman" w:hAnsi="Times New Roman" w:cs="Times New Roman"/>
          <w:sz w:val="24"/>
          <w:szCs w:val="24"/>
          <w:lang w:val="lv-LV"/>
        </w:rPr>
        <w:t xml:space="preserve">, rezultātiem un </w:t>
      </w:r>
      <w:r w:rsidRPr="00C366B2">
        <w:rPr>
          <w:rFonts w:ascii="Times New Roman" w:eastAsia="Times New Roman" w:hAnsi="Times New Roman" w:cs="Times New Roman"/>
          <w:i/>
          <w:sz w:val="24"/>
          <w:szCs w:val="24"/>
          <w:lang w:val="lv-LV"/>
        </w:rPr>
        <w:t xml:space="preserve">/Uzņēmēja nosaukums/ </w:t>
      </w:r>
      <w:r w:rsidRPr="00C366B2">
        <w:rPr>
          <w:rFonts w:ascii="Times New Roman" w:eastAsia="Times New Roman" w:hAnsi="Times New Roman" w:cs="Times New Roman"/>
          <w:sz w:val="24"/>
          <w:szCs w:val="24"/>
          <w:lang w:val="lv-LV"/>
        </w:rPr>
        <w:t xml:space="preserve">iesniegto piedāvājumu </w:t>
      </w:r>
      <w:r w:rsidRPr="00C366B2">
        <w:rPr>
          <w:rFonts w:ascii="Times New Roman" w:eastAsia="Times New Roman" w:hAnsi="Times New Roman" w:cs="Times New Roman"/>
          <w:i/>
          <w:iCs/>
          <w:sz w:val="24"/>
          <w:szCs w:val="24"/>
          <w:lang w:val="lv-LV"/>
        </w:rPr>
        <w:t>Iepirkuma priekšmeta __.daļā</w:t>
      </w:r>
      <w:r w:rsidRPr="00C366B2">
        <w:rPr>
          <w:rFonts w:ascii="Times New Roman" w:eastAsia="Times New Roman" w:hAnsi="Times New Roman" w:cs="Times New Roman"/>
          <w:sz w:val="24"/>
          <w:szCs w:val="24"/>
          <w:lang w:val="lv-LV"/>
        </w:rPr>
        <w:t xml:space="preserve">, noslēdz šāda satura līgumu, turpmāk – </w:t>
      </w:r>
      <w:r w:rsidRPr="00C366B2">
        <w:rPr>
          <w:rFonts w:ascii="Times New Roman" w:eastAsia="Times New Roman" w:hAnsi="Times New Roman" w:cs="Times New Roman"/>
          <w:iCs/>
          <w:sz w:val="24"/>
          <w:szCs w:val="24"/>
          <w:lang w:val="lv-LV"/>
        </w:rPr>
        <w:t>Līgums</w:t>
      </w:r>
      <w:r w:rsidRPr="00C366B2">
        <w:rPr>
          <w:rFonts w:ascii="Times New Roman" w:eastAsia="Times New Roman" w:hAnsi="Times New Roman" w:cs="Times New Roman"/>
          <w:sz w:val="24"/>
          <w:szCs w:val="24"/>
          <w:lang w:val="lv-LV"/>
        </w:rPr>
        <w:t>:</w:t>
      </w:r>
    </w:p>
    <w:p w14:paraId="7F42BEB7" w14:textId="77777777" w:rsidR="00C366B2" w:rsidRPr="00C366B2" w:rsidRDefault="00C366B2" w:rsidP="00C366B2">
      <w:pPr>
        <w:spacing w:after="0" w:line="240" w:lineRule="auto"/>
        <w:contextualSpacing/>
        <w:jc w:val="center"/>
        <w:rPr>
          <w:rFonts w:ascii="Times New Roman" w:eastAsia="Times New Roman" w:hAnsi="Times New Roman" w:cs="Times New Roman"/>
          <w:sz w:val="24"/>
          <w:szCs w:val="24"/>
          <w:lang w:val="lv-LV"/>
        </w:rPr>
      </w:pPr>
      <w:r w:rsidRPr="00C366B2">
        <w:rPr>
          <w:rFonts w:ascii="Times New Roman" w:eastAsia="Times New Roman" w:hAnsi="Times New Roman" w:cs="Times New Roman"/>
          <w:b/>
          <w:sz w:val="24"/>
          <w:szCs w:val="24"/>
          <w:lang w:val="lv-LV"/>
        </w:rPr>
        <w:t>1. Līguma priekšmets un termiņš</w:t>
      </w:r>
    </w:p>
    <w:p w14:paraId="3E9B5DA1" w14:textId="62E184F7" w:rsidR="00C366B2" w:rsidRPr="00C366B2" w:rsidRDefault="00C366B2" w:rsidP="00C366B2">
      <w:p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1.1.</w:t>
      </w:r>
      <w:r w:rsidRPr="00C366B2">
        <w:rPr>
          <w:rFonts w:ascii="Times New Roman" w:eastAsia="Times New Roman" w:hAnsi="Times New Roman" w:cs="Times New Roman"/>
          <w:sz w:val="24"/>
          <w:szCs w:val="24"/>
          <w:lang w:val="lv-LV"/>
        </w:rPr>
        <w:tab/>
        <w:t xml:space="preserve">PĀRDEVĒJS pēc PIRCĒJA pieprasījuma pārdod un piegādā, bet PIRCĒJS pērk </w:t>
      </w:r>
      <w:r w:rsidRPr="00C366B2">
        <w:rPr>
          <w:rFonts w:ascii="Times New Roman" w:eastAsia="Times New Roman" w:hAnsi="Times New Roman" w:cs="Times New Roman"/>
          <w:b/>
          <w:bCs/>
          <w:color w:val="000000"/>
          <w:sz w:val="24"/>
          <w:szCs w:val="24"/>
          <w:shd w:val="clear" w:color="auto" w:fill="FFFFFF"/>
          <w:lang w:val="lv-LV"/>
        </w:rPr>
        <w:t>kurināmo</w:t>
      </w:r>
      <w:r w:rsidR="00D90369">
        <w:rPr>
          <w:rFonts w:ascii="Times New Roman" w:eastAsia="Times New Roman" w:hAnsi="Times New Roman" w:cs="Times New Roman"/>
          <w:b/>
          <w:bCs/>
          <w:color w:val="000000"/>
          <w:sz w:val="24"/>
          <w:szCs w:val="24"/>
          <w:shd w:val="clear" w:color="auto" w:fill="FFFFFF"/>
          <w:lang w:val="lv-LV"/>
        </w:rPr>
        <w:t>-</w:t>
      </w:r>
      <w:r w:rsidRPr="00C366B2">
        <w:rPr>
          <w:rFonts w:ascii="Times New Roman" w:eastAsia="Times New Roman" w:hAnsi="Times New Roman" w:cs="Times New Roman"/>
          <w:b/>
          <w:bCs/>
          <w:i/>
          <w:iCs/>
          <w:color w:val="000000"/>
          <w:sz w:val="24"/>
          <w:szCs w:val="24"/>
          <w:shd w:val="clear" w:color="auto" w:fill="FFFFFF"/>
          <w:lang w:val="lv-LV"/>
        </w:rPr>
        <w:t xml:space="preserve"> </w:t>
      </w:r>
      <w:r w:rsidRPr="00D90369">
        <w:rPr>
          <w:rFonts w:ascii="Times New Roman" w:eastAsia="Times New Roman" w:hAnsi="Times New Roman" w:cs="Times New Roman"/>
          <w:b/>
          <w:bCs/>
          <w:color w:val="000000"/>
          <w:sz w:val="24"/>
          <w:szCs w:val="24"/>
          <w:shd w:val="clear" w:color="auto" w:fill="FFFFFF"/>
          <w:lang w:val="lv-LV"/>
        </w:rPr>
        <w:t>kokskaidu granulas</w:t>
      </w:r>
      <w:r w:rsidRPr="00C366B2">
        <w:rPr>
          <w:rFonts w:ascii="Times New Roman" w:eastAsia="Times New Roman" w:hAnsi="Times New Roman" w:cs="Times New Roman"/>
          <w:i/>
          <w:iCs/>
          <w:sz w:val="24"/>
          <w:szCs w:val="24"/>
          <w:lang w:val="lv-LV"/>
        </w:rPr>
        <w:t>,</w:t>
      </w:r>
      <w:r w:rsidRPr="00C366B2">
        <w:rPr>
          <w:rFonts w:ascii="Times New Roman" w:eastAsia="Times New Roman" w:hAnsi="Times New Roman" w:cs="Times New Roman"/>
          <w:sz w:val="24"/>
          <w:szCs w:val="24"/>
          <w:lang w:val="lv-LV"/>
        </w:rPr>
        <w:t xml:space="preserve"> turpmāk - PRECE, saskaņā ar Tehnisko un </w:t>
      </w:r>
      <w:r w:rsidR="00250202">
        <w:rPr>
          <w:rFonts w:ascii="Times New Roman" w:eastAsia="Times New Roman" w:hAnsi="Times New Roman" w:cs="Times New Roman"/>
          <w:sz w:val="24"/>
          <w:szCs w:val="24"/>
          <w:lang w:val="lv-LV"/>
        </w:rPr>
        <w:t>F</w:t>
      </w:r>
      <w:r w:rsidRPr="00C366B2">
        <w:rPr>
          <w:rFonts w:ascii="Times New Roman" w:eastAsia="Times New Roman" w:hAnsi="Times New Roman" w:cs="Times New Roman"/>
          <w:sz w:val="24"/>
          <w:szCs w:val="24"/>
          <w:lang w:val="lv-LV"/>
        </w:rPr>
        <w:t>inanšu piedāvājumu (Līguma 1.</w:t>
      </w:r>
      <w:r w:rsidR="00961C34">
        <w:rPr>
          <w:rFonts w:ascii="Times New Roman" w:eastAsia="Times New Roman" w:hAnsi="Times New Roman" w:cs="Times New Roman"/>
          <w:sz w:val="24"/>
          <w:szCs w:val="24"/>
          <w:lang w:val="lv-LV"/>
        </w:rPr>
        <w:t>, 2.</w:t>
      </w:r>
      <w:r w:rsidRPr="00C366B2">
        <w:rPr>
          <w:rFonts w:ascii="Times New Roman" w:eastAsia="Times New Roman" w:hAnsi="Times New Roman" w:cs="Times New Roman"/>
          <w:sz w:val="24"/>
          <w:szCs w:val="24"/>
          <w:lang w:val="lv-LV"/>
        </w:rPr>
        <w:t>pielikum</w:t>
      </w:r>
      <w:r w:rsidR="00250202">
        <w:rPr>
          <w:rFonts w:ascii="Times New Roman" w:eastAsia="Times New Roman" w:hAnsi="Times New Roman" w:cs="Times New Roman"/>
          <w:sz w:val="24"/>
          <w:szCs w:val="24"/>
          <w:lang w:val="lv-LV"/>
        </w:rPr>
        <w:t>i</w:t>
      </w:r>
      <w:r w:rsidRPr="00C366B2">
        <w:rPr>
          <w:rFonts w:ascii="Times New Roman" w:eastAsia="Times New Roman" w:hAnsi="Times New Roman" w:cs="Times New Roman"/>
          <w:sz w:val="24"/>
          <w:szCs w:val="24"/>
          <w:lang w:val="lv-LV"/>
        </w:rPr>
        <w:t xml:space="preserve">). </w:t>
      </w:r>
    </w:p>
    <w:p w14:paraId="6963B9BC" w14:textId="5B54016E" w:rsidR="00C366B2" w:rsidRPr="00C366B2" w:rsidRDefault="00C366B2" w:rsidP="00C366B2">
      <w:p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1.2.</w:t>
      </w:r>
      <w:r w:rsidRPr="00C366B2">
        <w:rPr>
          <w:rFonts w:ascii="Times New Roman" w:eastAsia="Times New Roman" w:hAnsi="Times New Roman" w:cs="Times New Roman"/>
          <w:sz w:val="24"/>
          <w:szCs w:val="24"/>
          <w:lang w:val="lv-LV"/>
        </w:rPr>
        <w:tab/>
        <w:t>PRECES tehniskās prasības noteiktas Tehniskajā</w:t>
      </w:r>
      <w:r w:rsidR="00250202">
        <w:rPr>
          <w:rFonts w:ascii="Times New Roman" w:eastAsia="Times New Roman" w:hAnsi="Times New Roman" w:cs="Times New Roman"/>
          <w:sz w:val="24"/>
          <w:szCs w:val="24"/>
          <w:lang w:val="lv-LV"/>
        </w:rPr>
        <w:t xml:space="preserve"> </w:t>
      </w:r>
      <w:r w:rsidRPr="00C366B2">
        <w:rPr>
          <w:rFonts w:ascii="Times New Roman" w:eastAsia="Times New Roman" w:hAnsi="Times New Roman" w:cs="Times New Roman"/>
          <w:sz w:val="24"/>
          <w:szCs w:val="24"/>
          <w:lang w:val="lv-LV"/>
        </w:rPr>
        <w:t>piedāvājumā.</w:t>
      </w:r>
    </w:p>
    <w:p w14:paraId="31D94FBE" w14:textId="55C0256A" w:rsidR="00C366B2" w:rsidRPr="00C57547" w:rsidRDefault="00C366B2" w:rsidP="00C366B2">
      <w:pPr>
        <w:tabs>
          <w:tab w:val="left" w:pos="1276"/>
        </w:tabs>
        <w:spacing w:after="0" w:line="240" w:lineRule="auto"/>
        <w:ind w:left="567" w:right="-156"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1.3.</w:t>
      </w:r>
      <w:r w:rsidRPr="00C366B2">
        <w:rPr>
          <w:rFonts w:ascii="Times New Roman" w:eastAsia="Times New Roman" w:hAnsi="Times New Roman" w:cs="Times New Roman"/>
          <w:sz w:val="24"/>
          <w:szCs w:val="24"/>
          <w:lang w:val="lv-LV"/>
        </w:rPr>
        <w:tab/>
        <w:t>Par PRECES īpašībām, kas nav atrunātas Tehniskajā</w:t>
      </w:r>
      <w:r w:rsidR="00250202">
        <w:rPr>
          <w:rFonts w:ascii="Times New Roman" w:eastAsia="Times New Roman" w:hAnsi="Times New Roman" w:cs="Times New Roman"/>
          <w:sz w:val="24"/>
          <w:szCs w:val="24"/>
          <w:lang w:val="lv-LV"/>
        </w:rPr>
        <w:t xml:space="preserve"> </w:t>
      </w:r>
      <w:r w:rsidRPr="00C366B2">
        <w:rPr>
          <w:rFonts w:ascii="Times New Roman" w:eastAsia="Times New Roman" w:hAnsi="Times New Roman" w:cs="Times New Roman"/>
          <w:sz w:val="24"/>
          <w:szCs w:val="24"/>
          <w:lang w:val="lv-LV"/>
        </w:rPr>
        <w:t xml:space="preserve">piedāvājumā, Puses vienojas PRECES </w:t>
      </w:r>
      <w:r w:rsidRPr="00C57547">
        <w:rPr>
          <w:rFonts w:ascii="Times New Roman" w:eastAsia="Times New Roman" w:hAnsi="Times New Roman" w:cs="Times New Roman"/>
          <w:sz w:val="24"/>
          <w:szCs w:val="24"/>
          <w:lang w:val="lv-LV"/>
        </w:rPr>
        <w:t xml:space="preserve">pasūtīšanas gaitā. </w:t>
      </w:r>
    </w:p>
    <w:p w14:paraId="78D4FBD2" w14:textId="77777777" w:rsidR="00C366B2" w:rsidRPr="00C57547" w:rsidRDefault="00C366B2" w:rsidP="00C366B2">
      <w:pPr>
        <w:tabs>
          <w:tab w:val="left" w:pos="1276"/>
        </w:tabs>
        <w:spacing w:after="0" w:line="240" w:lineRule="auto"/>
        <w:ind w:left="567" w:right="-156" w:hanging="567"/>
        <w:contextualSpacing/>
        <w:jc w:val="both"/>
        <w:rPr>
          <w:rFonts w:ascii="Times New Roman" w:eastAsia="Times New Roman" w:hAnsi="Times New Roman" w:cs="Times New Roman"/>
          <w:sz w:val="24"/>
          <w:szCs w:val="24"/>
          <w:lang w:val="lv-LV"/>
        </w:rPr>
      </w:pPr>
      <w:r w:rsidRPr="00C57547">
        <w:rPr>
          <w:rFonts w:ascii="Times New Roman" w:eastAsia="Times New Roman" w:hAnsi="Times New Roman" w:cs="Times New Roman"/>
          <w:sz w:val="24"/>
          <w:szCs w:val="24"/>
          <w:lang w:val="lv-LV"/>
        </w:rPr>
        <w:t>1.4.</w:t>
      </w:r>
      <w:r w:rsidRPr="00C57547">
        <w:rPr>
          <w:rFonts w:ascii="Times New Roman" w:eastAsia="Times New Roman" w:hAnsi="Times New Roman" w:cs="Times New Roman"/>
          <w:sz w:val="24"/>
          <w:szCs w:val="24"/>
          <w:lang w:val="lv-LV"/>
        </w:rPr>
        <w:tab/>
        <w:t>PĀRDEVĒJS piegādā PRECES savstarpēji vienojoties ar PIRCĒJU par piegādes termiņiem.</w:t>
      </w:r>
    </w:p>
    <w:p w14:paraId="43A9D2BD" w14:textId="7E71FDDD" w:rsidR="00336A51" w:rsidRPr="00C57547" w:rsidRDefault="00336A51" w:rsidP="00C366B2">
      <w:pPr>
        <w:tabs>
          <w:tab w:val="left" w:pos="1276"/>
        </w:tabs>
        <w:spacing w:after="0" w:line="240" w:lineRule="auto"/>
        <w:ind w:left="567" w:right="-156" w:hanging="567"/>
        <w:contextualSpacing/>
        <w:jc w:val="both"/>
        <w:rPr>
          <w:rFonts w:ascii="Times New Roman" w:eastAsia="Times New Roman" w:hAnsi="Times New Roman" w:cs="Times New Roman"/>
          <w:sz w:val="24"/>
          <w:szCs w:val="24"/>
          <w:lang w:val="lv-LV"/>
        </w:rPr>
      </w:pPr>
      <w:r w:rsidRPr="00C57547">
        <w:rPr>
          <w:rFonts w:ascii="Times New Roman" w:eastAsia="Times New Roman" w:hAnsi="Times New Roman" w:cs="Times New Roman"/>
          <w:sz w:val="24"/>
          <w:szCs w:val="24"/>
          <w:lang w:val="lv-LV"/>
        </w:rPr>
        <w:t xml:space="preserve">1.5.   </w:t>
      </w:r>
      <w:r w:rsidRPr="00C57547">
        <w:rPr>
          <w:rFonts w:ascii="Times New Roman" w:hAnsi="Times New Roman" w:cs="Times New Roman"/>
          <w:sz w:val="24"/>
          <w:szCs w:val="24"/>
          <w:lang w:val="lv-LV"/>
        </w:rPr>
        <w:t>Preces pirkumam ir neregulāra iepirkuma raksturs, respektīvi, Prece atkarībā no Pircēja vajadzībām tiek iegādāta pa daļām visu Līguma darbības laiku. Pārdevējs nodrošina Pircējam Preces nepārtrauktu pieejamību visā Līguma darbības termiņā.</w:t>
      </w:r>
    </w:p>
    <w:p w14:paraId="1DCD924A" w14:textId="03279469" w:rsidR="00C366B2" w:rsidRPr="00C57547" w:rsidRDefault="00C366B2" w:rsidP="00C366B2">
      <w:pPr>
        <w:tabs>
          <w:tab w:val="left" w:pos="1276"/>
        </w:tabs>
        <w:spacing w:after="0" w:line="240" w:lineRule="auto"/>
        <w:ind w:left="567" w:right="-156" w:hanging="567"/>
        <w:contextualSpacing/>
        <w:jc w:val="both"/>
        <w:rPr>
          <w:rFonts w:ascii="Times New Roman" w:eastAsia="Times New Roman" w:hAnsi="Times New Roman" w:cs="Times New Roman"/>
          <w:sz w:val="24"/>
          <w:szCs w:val="24"/>
          <w:lang w:val="lv-LV"/>
        </w:rPr>
      </w:pPr>
      <w:r w:rsidRPr="00C57547">
        <w:rPr>
          <w:rFonts w:ascii="Times New Roman" w:eastAsia="Times New Roman" w:hAnsi="Times New Roman" w:cs="Times New Roman"/>
          <w:sz w:val="24"/>
          <w:szCs w:val="24"/>
          <w:lang w:val="lv-LV"/>
        </w:rPr>
        <w:t>1.</w:t>
      </w:r>
      <w:r w:rsidR="00336A51" w:rsidRPr="00C57547">
        <w:rPr>
          <w:rFonts w:ascii="Times New Roman" w:eastAsia="Times New Roman" w:hAnsi="Times New Roman" w:cs="Times New Roman"/>
          <w:sz w:val="24"/>
          <w:szCs w:val="24"/>
          <w:lang w:val="lv-LV"/>
        </w:rPr>
        <w:t>6</w:t>
      </w:r>
      <w:r w:rsidRPr="00C57547">
        <w:rPr>
          <w:rFonts w:ascii="Times New Roman" w:eastAsia="Times New Roman" w:hAnsi="Times New Roman" w:cs="Times New Roman"/>
          <w:sz w:val="24"/>
          <w:szCs w:val="24"/>
          <w:lang w:val="lv-LV"/>
        </w:rPr>
        <w:t>.</w:t>
      </w:r>
      <w:r w:rsidRPr="00C57547">
        <w:rPr>
          <w:rFonts w:ascii="Times New Roman" w:eastAsia="Times New Roman" w:hAnsi="Times New Roman" w:cs="Times New Roman"/>
          <w:sz w:val="24"/>
          <w:szCs w:val="24"/>
          <w:lang w:val="lv-LV"/>
        </w:rPr>
        <w:tab/>
        <w:t xml:space="preserve">PRECI uz Tehniskajā un finanšu piedāvājumā norādītajām </w:t>
      </w:r>
      <w:r w:rsidRPr="00C57547">
        <w:rPr>
          <w:rFonts w:ascii="Times New Roman" w:eastAsia="Times New Roman" w:hAnsi="Times New Roman" w:cs="Times New Roman"/>
          <w:sz w:val="24"/>
          <w:szCs w:val="24"/>
          <w:lang w:val="lv-LV" w:eastAsia="ar-SA"/>
        </w:rPr>
        <w:t xml:space="preserve">Līguma izpildes vietām </w:t>
      </w:r>
      <w:r w:rsidRPr="00C57547">
        <w:rPr>
          <w:rFonts w:ascii="Times New Roman" w:eastAsia="Times New Roman" w:hAnsi="Times New Roman" w:cs="Times New Roman"/>
          <w:sz w:val="24"/>
          <w:szCs w:val="24"/>
          <w:lang w:val="lv-LV"/>
        </w:rPr>
        <w:t>PĀRDEVĒJS nogādā saskaņā ar Tehniskajā piedāvājumā norādīto, patstāvīgi par saviem līdzekļiem.</w:t>
      </w:r>
    </w:p>
    <w:p w14:paraId="7271E30B" w14:textId="11EE9BBB" w:rsidR="00C366B2" w:rsidRPr="00C57547" w:rsidRDefault="00C366B2" w:rsidP="00C366B2">
      <w:pPr>
        <w:tabs>
          <w:tab w:val="left" w:pos="1276"/>
        </w:tabs>
        <w:spacing w:after="0" w:line="240" w:lineRule="auto"/>
        <w:ind w:left="567" w:right="-156" w:hanging="567"/>
        <w:contextualSpacing/>
        <w:jc w:val="both"/>
        <w:rPr>
          <w:rFonts w:ascii="Times New Roman" w:eastAsia="Times New Roman" w:hAnsi="Times New Roman" w:cs="Times New Roman"/>
          <w:sz w:val="24"/>
          <w:szCs w:val="24"/>
          <w:lang w:val="lv-LV"/>
        </w:rPr>
      </w:pPr>
      <w:r w:rsidRPr="00C57547">
        <w:rPr>
          <w:rFonts w:ascii="Times New Roman" w:eastAsia="Times New Roman" w:hAnsi="Times New Roman" w:cs="Times New Roman"/>
          <w:sz w:val="24"/>
          <w:szCs w:val="24"/>
          <w:lang w:val="lv-LV"/>
        </w:rPr>
        <w:t>1.</w:t>
      </w:r>
      <w:r w:rsidR="00336A51" w:rsidRPr="00C57547">
        <w:rPr>
          <w:rFonts w:ascii="Times New Roman" w:eastAsia="Times New Roman" w:hAnsi="Times New Roman" w:cs="Times New Roman"/>
          <w:sz w:val="24"/>
          <w:szCs w:val="24"/>
          <w:lang w:val="lv-LV"/>
        </w:rPr>
        <w:t>7</w:t>
      </w:r>
      <w:r w:rsidRPr="00C57547">
        <w:rPr>
          <w:rFonts w:ascii="Times New Roman" w:eastAsia="Times New Roman" w:hAnsi="Times New Roman" w:cs="Times New Roman"/>
          <w:sz w:val="24"/>
          <w:szCs w:val="24"/>
          <w:lang w:val="lv-LV"/>
        </w:rPr>
        <w:t>.</w:t>
      </w:r>
      <w:r w:rsidRPr="00C57547">
        <w:rPr>
          <w:rFonts w:ascii="Times New Roman" w:eastAsia="Times New Roman" w:hAnsi="Times New Roman" w:cs="Times New Roman"/>
          <w:sz w:val="24"/>
          <w:szCs w:val="24"/>
          <w:lang w:val="lv-LV"/>
        </w:rPr>
        <w:tab/>
        <w:t xml:space="preserve">Paredzamais PRECES apjoms: </w:t>
      </w:r>
      <w:r w:rsidRPr="00C57547">
        <w:rPr>
          <w:rFonts w:ascii="Times New Roman" w:eastAsia="Times New Roman" w:hAnsi="Times New Roman" w:cs="Times New Roman"/>
          <w:b/>
          <w:sz w:val="24"/>
          <w:szCs w:val="24"/>
          <w:lang w:val="lv-LV" w:eastAsia="lv-LV"/>
        </w:rPr>
        <w:t xml:space="preserve">_________ </w:t>
      </w:r>
      <w:r w:rsidRPr="00C57547">
        <w:rPr>
          <w:rFonts w:ascii="Times New Roman" w:eastAsia="Times New Roman" w:hAnsi="Times New Roman" w:cs="Times New Roman"/>
          <w:sz w:val="24"/>
          <w:szCs w:val="24"/>
          <w:lang w:val="lv-LV" w:eastAsia="lv-LV"/>
        </w:rPr>
        <w:t xml:space="preserve">(_______________). PREČU apjoma sadalījums pa Līguma izpildes vietām norādīts </w:t>
      </w:r>
      <w:r w:rsidRPr="00C57547">
        <w:rPr>
          <w:rFonts w:ascii="Times New Roman" w:eastAsia="Times New Roman" w:hAnsi="Times New Roman" w:cs="Times New Roman"/>
          <w:sz w:val="24"/>
          <w:szCs w:val="24"/>
          <w:lang w:val="lv-LV"/>
        </w:rPr>
        <w:t xml:space="preserve">Tehniskajā </w:t>
      </w:r>
      <w:r w:rsidR="00802961">
        <w:rPr>
          <w:rFonts w:ascii="Times New Roman" w:eastAsia="Times New Roman" w:hAnsi="Times New Roman" w:cs="Times New Roman"/>
          <w:sz w:val="24"/>
          <w:szCs w:val="24"/>
          <w:lang w:val="lv-LV"/>
        </w:rPr>
        <w:t>piedāvājumā</w:t>
      </w:r>
      <w:r w:rsidRPr="00C57547">
        <w:rPr>
          <w:rFonts w:ascii="Times New Roman" w:eastAsia="Times New Roman" w:hAnsi="Times New Roman" w:cs="Times New Roman"/>
          <w:sz w:val="24"/>
          <w:szCs w:val="24"/>
          <w:lang w:val="lv-LV" w:eastAsia="lv-LV"/>
        </w:rPr>
        <w:t>.</w:t>
      </w:r>
    </w:p>
    <w:p w14:paraId="162005C0" w14:textId="5A5D3BB7" w:rsidR="00C366B2" w:rsidRPr="00C57547" w:rsidRDefault="00C366B2" w:rsidP="00C366B2">
      <w:pPr>
        <w:tabs>
          <w:tab w:val="left" w:pos="1276"/>
        </w:tabs>
        <w:suppressAutoHyphens/>
        <w:spacing w:after="0" w:line="240" w:lineRule="auto"/>
        <w:ind w:left="567" w:hanging="567"/>
        <w:contextualSpacing/>
        <w:jc w:val="both"/>
        <w:rPr>
          <w:rFonts w:ascii="Times New Roman" w:eastAsia="Times New Roman" w:hAnsi="Times New Roman" w:cs="Times New Roman"/>
          <w:sz w:val="24"/>
          <w:szCs w:val="24"/>
          <w:lang w:val="lv-LV"/>
        </w:rPr>
      </w:pPr>
      <w:r w:rsidRPr="00C57547">
        <w:rPr>
          <w:rFonts w:ascii="Times New Roman" w:eastAsia="Times New Roman" w:hAnsi="Times New Roman" w:cs="Times New Roman"/>
          <w:sz w:val="24"/>
          <w:szCs w:val="24"/>
          <w:lang w:val="lv-LV"/>
        </w:rPr>
        <w:t>1.</w:t>
      </w:r>
      <w:r w:rsidR="00336A51" w:rsidRPr="00C57547">
        <w:rPr>
          <w:rFonts w:ascii="Times New Roman" w:eastAsia="Times New Roman" w:hAnsi="Times New Roman" w:cs="Times New Roman"/>
          <w:sz w:val="24"/>
          <w:szCs w:val="24"/>
          <w:lang w:val="lv-LV"/>
        </w:rPr>
        <w:t>8</w:t>
      </w:r>
      <w:r w:rsidRPr="00C57547">
        <w:rPr>
          <w:rFonts w:ascii="Times New Roman" w:eastAsia="Times New Roman" w:hAnsi="Times New Roman" w:cs="Times New Roman"/>
          <w:sz w:val="24"/>
          <w:szCs w:val="24"/>
          <w:lang w:val="lv-LV"/>
        </w:rPr>
        <w:t>.</w:t>
      </w:r>
      <w:r w:rsidRPr="00C57547">
        <w:rPr>
          <w:rFonts w:ascii="Times New Roman" w:eastAsia="Times New Roman" w:hAnsi="Times New Roman" w:cs="Times New Roman"/>
          <w:sz w:val="24"/>
          <w:szCs w:val="24"/>
          <w:lang w:val="lv-LV"/>
        </w:rPr>
        <w:tab/>
        <w:t>Ņemot vērā Pasūtītāja finanšu iespējas un/vai faktisko nepieciešamību, Pasūtītājs ir tiesīgs samazināt iepirkuma priekšmeta apjomu ne vairāk kā par 30% (trīsdesmit procentiem) procentiem no Līguma 1.6.punktā norādītā apjoma.</w:t>
      </w:r>
    </w:p>
    <w:p w14:paraId="658947D3" w14:textId="3F8ADB4F" w:rsidR="00C366B2" w:rsidRPr="00C57547" w:rsidRDefault="00C366B2" w:rsidP="00C366B2">
      <w:pPr>
        <w:tabs>
          <w:tab w:val="left" w:pos="1276"/>
        </w:tabs>
        <w:suppressAutoHyphens/>
        <w:spacing w:after="0" w:line="240" w:lineRule="auto"/>
        <w:ind w:left="567" w:hanging="567"/>
        <w:contextualSpacing/>
        <w:jc w:val="both"/>
        <w:rPr>
          <w:rFonts w:ascii="Times New Roman" w:eastAsia="Times New Roman" w:hAnsi="Times New Roman" w:cs="Times New Roman"/>
          <w:b/>
          <w:bCs/>
          <w:iCs/>
          <w:sz w:val="24"/>
          <w:szCs w:val="24"/>
          <w:lang w:val="lv-LV" w:eastAsia="lv-LV"/>
        </w:rPr>
      </w:pPr>
      <w:r w:rsidRPr="00C57547">
        <w:rPr>
          <w:rFonts w:ascii="Times New Roman" w:eastAsia="Times New Roman" w:hAnsi="Times New Roman" w:cs="Times New Roman"/>
          <w:sz w:val="24"/>
          <w:szCs w:val="24"/>
          <w:lang w:val="lv-LV"/>
        </w:rPr>
        <w:t>1.9.</w:t>
      </w:r>
      <w:r w:rsidRPr="00C57547">
        <w:rPr>
          <w:rFonts w:ascii="Times New Roman" w:eastAsia="Times New Roman" w:hAnsi="Times New Roman" w:cs="Times New Roman"/>
          <w:sz w:val="24"/>
          <w:szCs w:val="24"/>
          <w:lang w:val="lv-LV"/>
        </w:rPr>
        <w:tab/>
      </w:r>
      <w:r w:rsidRPr="00C57547">
        <w:rPr>
          <w:rFonts w:ascii="Times New Roman" w:eastAsia="Times New Roman" w:hAnsi="Times New Roman" w:cs="Times New Roman"/>
          <w:sz w:val="24"/>
          <w:szCs w:val="24"/>
          <w:lang w:val="lv-LV" w:eastAsia="lv-LV"/>
        </w:rPr>
        <w:t xml:space="preserve">Līguma izpildes vietas norādītas </w:t>
      </w:r>
      <w:r w:rsidRPr="00C57547">
        <w:rPr>
          <w:rFonts w:ascii="Times New Roman" w:eastAsia="Times New Roman" w:hAnsi="Times New Roman" w:cs="Times New Roman"/>
          <w:sz w:val="24"/>
          <w:szCs w:val="24"/>
          <w:lang w:val="lv-LV"/>
        </w:rPr>
        <w:t>Tehniskajā</w:t>
      </w:r>
      <w:r w:rsidR="00250202" w:rsidRPr="00C57547">
        <w:rPr>
          <w:rFonts w:ascii="Times New Roman" w:eastAsia="Times New Roman" w:hAnsi="Times New Roman" w:cs="Times New Roman"/>
          <w:sz w:val="24"/>
          <w:szCs w:val="24"/>
          <w:lang w:val="lv-LV"/>
        </w:rPr>
        <w:t xml:space="preserve"> </w:t>
      </w:r>
      <w:r w:rsidRPr="00C57547">
        <w:rPr>
          <w:rFonts w:ascii="Times New Roman" w:eastAsia="Times New Roman" w:hAnsi="Times New Roman" w:cs="Times New Roman"/>
          <w:sz w:val="24"/>
          <w:szCs w:val="24"/>
          <w:lang w:val="lv-LV"/>
        </w:rPr>
        <w:t>piedāvājumā</w:t>
      </w:r>
      <w:r w:rsidRPr="00C57547">
        <w:rPr>
          <w:rFonts w:ascii="Times New Roman" w:eastAsia="Times New Roman" w:hAnsi="Times New Roman" w:cs="Times New Roman"/>
          <w:bCs/>
          <w:iCs/>
          <w:sz w:val="24"/>
          <w:szCs w:val="24"/>
          <w:lang w:val="lv-LV" w:eastAsia="lv-LV"/>
        </w:rPr>
        <w:t>.</w:t>
      </w:r>
    </w:p>
    <w:p w14:paraId="5E9568E1" w14:textId="77777777" w:rsidR="00C366B2" w:rsidRPr="00C57547" w:rsidRDefault="00C366B2" w:rsidP="00C366B2">
      <w:pPr>
        <w:tabs>
          <w:tab w:val="left" w:pos="1276"/>
        </w:tabs>
        <w:suppressAutoHyphens/>
        <w:spacing w:after="0" w:line="240" w:lineRule="auto"/>
        <w:ind w:left="567" w:hanging="567"/>
        <w:contextualSpacing/>
        <w:jc w:val="both"/>
        <w:rPr>
          <w:rFonts w:ascii="Times New Roman" w:eastAsia="Times New Roman" w:hAnsi="Times New Roman" w:cs="Times New Roman"/>
          <w:sz w:val="24"/>
          <w:szCs w:val="24"/>
          <w:lang w:val="lv-LV" w:eastAsia="ar-SA"/>
        </w:rPr>
      </w:pPr>
      <w:r w:rsidRPr="00C57547">
        <w:rPr>
          <w:rFonts w:ascii="Times New Roman" w:eastAsia="Times New Roman" w:hAnsi="Times New Roman" w:cs="Times New Roman"/>
          <w:sz w:val="24"/>
          <w:szCs w:val="24"/>
          <w:lang w:val="lv-LV" w:eastAsia="lv-LV"/>
        </w:rPr>
        <w:t>1.10.</w:t>
      </w:r>
      <w:r w:rsidRPr="00C57547">
        <w:rPr>
          <w:rFonts w:ascii="Times New Roman" w:eastAsia="Times New Roman" w:hAnsi="Times New Roman" w:cs="Times New Roman"/>
          <w:sz w:val="24"/>
          <w:szCs w:val="24"/>
          <w:lang w:val="lv-LV" w:eastAsia="lv-LV"/>
        </w:rPr>
        <w:tab/>
      </w:r>
      <w:r w:rsidRPr="00C57547">
        <w:rPr>
          <w:rFonts w:ascii="Times New Roman" w:eastAsia="Times New Roman" w:hAnsi="Times New Roman" w:cs="Times New Roman"/>
          <w:sz w:val="24"/>
          <w:szCs w:val="24"/>
          <w:lang w:val="lv-LV" w:eastAsia="ar-SA"/>
        </w:rPr>
        <w:t xml:space="preserve">PRECES piegādes datumu, laiku un apjomu PĀRDEVĒJS saskaņo ar PIRCĒJU. </w:t>
      </w:r>
    </w:p>
    <w:p w14:paraId="101CF83F" w14:textId="283AE80C" w:rsidR="00C366B2" w:rsidRPr="00C57547" w:rsidRDefault="00C366B2" w:rsidP="00036208">
      <w:pPr>
        <w:tabs>
          <w:tab w:val="left" w:pos="1276"/>
        </w:tabs>
        <w:spacing w:after="0" w:line="240" w:lineRule="auto"/>
        <w:ind w:left="567" w:hanging="567"/>
        <w:contextualSpacing/>
        <w:jc w:val="both"/>
        <w:rPr>
          <w:rFonts w:ascii="Times New Roman" w:eastAsia="Times New Roman" w:hAnsi="Times New Roman" w:cs="Times New Roman"/>
          <w:b/>
          <w:sz w:val="24"/>
          <w:szCs w:val="24"/>
          <w:lang w:val="lv-LV" w:eastAsia="lv-LV"/>
        </w:rPr>
      </w:pPr>
      <w:r w:rsidRPr="00C57547">
        <w:rPr>
          <w:rFonts w:ascii="Times New Roman" w:eastAsia="Times New Roman" w:hAnsi="Times New Roman" w:cs="Times New Roman"/>
          <w:sz w:val="24"/>
          <w:szCs w:val="24"/>
          <w:lang w:val="lv-LV" w:eastAsia="lv-LV"/>
        </w:rPr>
        <w:t>1.11.</w:t>
      </w:r>
      <w:r w:rsidRPr="00C57547">
        <w:rPr>
          <w:rFonts w:ascii="Times New Roman" w:eastAsia="Times New Roman" w:hAnsi="Times New Roman" w:cs="Times New Roman"/>
          <w:sz w:val="24"/>
          <w:szCs w:val="24"/>
          <w:lang w:val="lv-LV" w:eastAsia="lv-LV"/>
        </w:rPr>
        <w:tab/>
      </w:r>
      <w:r w:rsidRPr="00043FF3">
        <w:rPr>
          <w:rFonts w:ascii="Times New Roman" w:eastAsia="Times New Roman" w:hAnsi="Times New Roman" w:cs="Times New Roman"/>
          <w:sz w:val="24"/>
          <w:szCs w:val="24"/>
          <w:lang w:val="lv-LV"/>
        </w:rPr>
        <w:t xml:space="preserve">Līguma izpildes termiņš: </w:t>
      </w:r>
      <w:r w:rsidRPr="00043FF3">
        <w:rPr>
          <w:rFonts w:ascii="Times New Roman" w:eastAsia="Times New Roman" w:hAnsi="Times New Roman" w:cs="Times New Roman"/>
          <w:b/>
          <w:sz w:val="24"/>
          <w:szCs w:val="24"/>
          <w:lang w:val="lv-LV"/>
        </w:rPr>
        <w:t xml:space="preserve">no </w:t>
      </w:r>
      <w:r w:rsidR="00D974E7" w:rsidRPr="00043FF3">
        <w:rPr>
          <w:rFonts w:ascii="Times New Roman" w:eastAsia="Times New Roman" w:hAnsi="Times New Roman" w:cs="Times New Roman"/>
          <w:b/>
          <w:sz w:val="24"/>
          <w:szCs w:val="24"/>
          <w:lang w:val="lv-LV"/>
        </w:rPr>
        <w:t>Iepirkuma līguma noslēgšanas brīža</w:t>
      </w:r>
      <w:r w:rsidRPr="00043FF3">
        <w:rPr>
          <w:rFonts w:ascii="Times New Roman" w:eastAsia="Times New Roman" w:hAnsi="Times New Roman" w:cs="Times New Roman"/>
          <w:b/>
          <w:sz w:val="24"/>
          <w:szCs w:val="24"/>
          <w:lang w:val="lv-LV"/>
        </w:rPr>
        <w:t xml:space="preserve"> līdz ___.___________</w:t>
      </w:r>
      <w:r w:rsidRPr="00043FF3">
        <w:rPr>
          <w:rFonts w:ascii="Times New Roman" w:eastAsia="Times New Roman" w:hAnsi="Times New Roman" w:cs="Times New Roman"/>
          <w:b/>
          <w:sz w:val="24"/>
          <w:szCs w:val="24"/>
          <w:lang w:val="lv-LV" w:eastAsia="lv-LV"/>
        </w:rPr>
        <w:t>.</w:t>
      </w:r>
    </w:p>
    <w:p w14:paraId="4F033300" w14:textId="080462D1" w:rsidR="00F04BB6" w:rsidRPr="00C57547" w:rsidRDefault="00F04BB6" w:rsidP="00036208">
      <w:pPr>
        <w:tabs>
          <w:tab w:val="left" w:pos="1276"/>
        </w:tabs>
        <w:spacing w:after="0" w:line="240" w:lineRule="auto"/>
        <w:ind w:left="567" w:hanging="567"/>
        <w:contextualSpacing/>
        <w:jc w:val="both"/>
        <w:rPr>
          <w:rFonts w:ascii="Times New Roman" w:eastAsia="Times New Roman" w:hAnsi="Times New Roman" w:cs="Times New Roman"/>
          <w:bCs/>
          <w:sz w:val="24"/>
          <w:szCs w:val="24"/>
          <w:lang w:val="lv-LV" w:eastAsia="lv-LV"/>
        </w:rPr>
      </w:pPr>
      <w:r w:rsidRPr="00C57547">
        <w:rPr>
          <w:rFonts w:ascii="Times New Roman" w:eastAsia="Times New Roman" w:hAnsi="Times New Roman" w:cs="Times New Roman"/>
          <w:bCs/>
          <w:sz w:val="24"/>
          <w:szCs w:val="24"/>
          <w:lang w:val="lv-LV" w:eastAsia="lv-LV"/>
        </w:rPr>
        <w:t xml:space="preserve">1.12. </w:t>
      </w:r>
      <w:r w:rsidRPr="00C57547">
        <w:rPr>
          <w:rFonts w:ascii="Times New Roman" w:hAnsi="Times New Roman" w:cs="Times New Roman"/>
          <w:sz w:val="24"/>
          <w:szCs w:val="24"/>
          <w:lang w:val="lv-LV"/>
        </w:rPr>
        <w:t xml:space="preserve">Ja 2.3. punktā noteiktā Līguma summa Līguma darbības termiņā netiek apgūta, savstarpēji vienojoties, Puses ir tiesīgas pagarināt Līguma darbības termiņu vēl uz </w:t>
      </w:r>
      <w:r w:rsidR="00F1518D" w:rsidRPr="00C57547">
        <w:rPr>
          <w:rFonts w:ascii="Times New Roman" w:hAnsi="Times New Roman" w:cs="Times New Roman"/>
          <w:sz w:val="24"/>
          <w:szCs w:val="24"/>
          <w:lang w:val="lv-LV"/>
        </w:rPr>
        <w:t>3</w:t>
      </w:r>
      <w:r w:rsidRPr="00C57547">
        <w:rPr>
          <w:rFonts w:ascii="Times New Roman" w:hAnsi="Times New Roman" w:cs="Times New Roman"/>
          <w:sz w:val="24"/>
          <w:szCs w:val="24"/>
          <w:lang w:val="lv-LV"/>
        </w:rPr>
        <w:t xml:space="preserve"> (</w:t>
      </w:r>
      <w:r w:rsidR="00F1518D" w:rsidRPr="00C57547">
        <w:rPr>
          <w:rFonts w:ascii="Times New Roman" w:hAnsi="Times New Roman" w:cs="Times New Roman"/>
          <w:sz w:val="24"/>
          <w:szCs w:val="24"/>
          <w:lang w:val="lv-LV"/>
        </w:rPr>
        <w:t>trīs</w:t>
      </w:r>
      <w:r w:rsidRPr="00C57547">
        <w:rPr>
          <w:rFonts w:ascii="Times New Roman" w:hAnsi="Times New Roman" w:cs="Times New Roman"/>
          <w:sz w:val="24"/>
          <w:szCs w:val="24"/>
          <w:lang w:val="lv-LV"/>
        </w:rPr>
        <w:t>) kalendāra mēnešiem.</w:t>
      </w:r>
    </w:p>
    <w:p w14:paraId="118D6D4A" w14:textId="366A66DF" w:rsidR="006E5DFD" w:rsidRPr="00C80FD4" w:rsidRDefault="00C366B2" w:rsidP="00C80FD4">
      <w:pPr>
        <w:tabs>
          <w:tab w:val="left" w:pos="1276"/>
        </w:tabs>
        <w:spacing w:after="0" w:line="240" w:lineRule="auto"/>
        <w:ind w:left="567" w:hanging="567"/>
        <w:contextualSpacing/>
        <w:jc w:val="both"/>
        <w:rPr>
          <w:rFonts w:ascii="Times New Roman" w:eastAsia="Times New Roman" w:hAnsi="Times New Roman" w:cs="Times New Roman"/>
          <w:bCs/>
          <w:sz w:val="24"/>
          <w:szCs w:val="24"/>
          <w:lang w:val="lv-LV" w:eastAsia="lv-LV"/>
        </w:rPr>
      </w:pPr>
      <w:r w:rsidRPr="00C57547">
        <w:rPr>
          <w:rFonts w:ascii="Times New Roman" w:eastAsia="Times New Roman" w:hAnsi="Times New Roman" w:cs="Times New Roman"/>
          <w:bCs/>
          <w:iCs/>
          <w:sz w:val="24"/>
          <w:szCs w:val="24"/>
          <w:lang w:val="lv-LV" w:eastAsia="lv-LV"/>
        </w:rPr>
        <w:t xml:space="preserve">1.13. PIRCĒJA kontaktpersona/-s: </w:t>
      </w:r>
      <w:r w:rsidR="00036208" w:rsidRPr="00C57547">
        <w:rPr>
          <w:rFonts w:ascii="Times New Roman" w:eastAsia="Times New Roman" w:hAnsi="Times New Roman" w:cs="Times New Roman"/>
          <w:bCs/>
          <w:iCs/>
          <w:sz w:val="24"/>
          <w:szCs w:val="24"/>
          <w:lang w:val="lv-LV" w:eastAsia="lv-LV"/>
        </w:rPr>
        <w:t>_____________________</w:t>
      </w:r>
      <w:r w:rsidRPr="00C57547">
        <w:rPr>
          <w:rFonts w:ascii="Times New Roman" w:eastAsia="Times New Roman" w:hAnsi="Times New Roman" w:cs="Times New Roman"/>
          <w:bCs/>
          <w:iCs/>
          <w:sz w:val="24"/>
          <w:szCs w:val="24"/>
          <w:lang w:val="lv-LV" w:eastAsia="lv-LV"/>
        </w:rPr>
        <w:t>, tālrunis, e-</w:t>
      </w:r>
      <w:r w:rsidRPr="00C366B2">
        <w:rPr>
          <w:rFonts w:ascii="Times New Roman" w:eastAsia="Times New Roman" w:hAnsi="Times New Roman" w:cs="Times New Roman"/>
          <w:bCs/>
          <w:iCs/>
          <w:sz w:val="24"/>
          <w:szCs w:val="24"/>
          <w:lang w:val="lv-LV" w:eastAsia="lv-LV"/>
        </w:rPr>
        <w:t>pasts:_________________________.</w:t>
      </w:r>
    </w:p>
    <w:p w14:paraId="081462F9" w14:textId="77777777" w:rsidR="00C366B2" w:rsidRPr="00C366B2" w:rsidRDefault="00C366B2" w:rsidP="00C366B2">
      <w:pPr>
        <w:spacing w:after="0" w:line="240" w:lineRule="auto"/>
        <w:contextualSpacing/>
        <w:jc w:val="center"/>
        <w:rPr>
          <w:rFonts w:ascii="Times New Roman" w:eastAsia="Times New Roman" w:hAnsi="Times New Roman" w:cs="Times New Roman"/>
          <w:b/>
          <w:sz w:val="24"/>
          <w:szCs w:val="24"/>
          <w:lang w:val="lv-LV"/>
        </w:rPr>
      </w:pPr>
      <w:r w:rsidRPr="00C366B2">
        <w:rPr>
          <w:rFonts w:ascii="Times New Roman" w:eastAsia="Times New Roman" w:hAnsi="Times New Roman" w:cs="Times New Roman"/>
          <w:b/>
          <w:sz w:val="24"/>
          <w:szCs w:val="24"/>
          <w:lang w:val="lv-LV"/>
        </w:rPr>
        <w:t>2. Līguma summa un norēķinu kārtība</w:t>
      </w:r>
    </w:p>
    <w:p w14:paraId="11258CA1" w14:textId="77777777" w:rsidR="00C366B2" w:rsidRPr="00C366B2" w:rsidRDefault="00C366B2" w:rsidP="00C366B2">
      <w:p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2.1.</w:t>
      </w:r>
      <w:r w:rsidRPr="00C366B2">
        <w:rPr>
          <w:rFonts w:ascii="Times New Roman" w:eastAsia="Times New Roman" w:hAnsi="Times New Roman" w:cs="Times New Roman"/>
          <w:sz w:val="24"/>
          <w:szCs w:val="24"/>
          <w:lang w:val="lv-LV"/>
        </w:rPr>
        <w:tab/>
        <w:t xml:space="preserve">PRECES cena bez pievienotās vērtības nodokļa (turpmāk - PVN) ir </w:t>
      </w:r>
      <w:r w:rsidRPr="00C366B2">
        <w:rPr>
          <w:rFonts w:ascii="Times New Roman" w:eastAsia="Times New Roman" w:hAnsi="Times New Roman" w:cs="Times New Roman"/>
          <w:b/>
          <w:sz w:val="24"/>
          <w:szCs w:val="24"/>
          <w:lang w:val="lv-LV"/>
        </w:rPr>
        <w:t xml:space="preserve">_______ EUR (_________ </w:t>
      </w:r>
      <w:r w:rsidRPr="00C366B2">
        <w:rPr>
          <w:rFonts w:ascii="Times New Roman" w:eastAsia="Times New Roman" w:hAnsi="Times New Roman" w:cs="Times New Roman"/>
          <w:b/>
          <w:i/>
          <w:sz w:val="24"/>
          <w:szCs w:val="24"/>
          <w:lang w:val="lv-LV"/>
        </w:rPr>
        <w:t>euro</w:t>
      </w:r>
      <w:r w:rsidRPr="00C366B2">
        <w:rPr>
          <w:rFonts w:ascii="Times New Roman" w:eastAsia="Times New Roman" w:hAnsi="Times New Roman" w:cs="Times New Roman"/>
          <w:b/>
          <w:sz w:val="24"/>
          <w:szCs w:val="24"/>
          <w:lang w:val="lv-LV"/>
        </w:rPr>
        <w:t xml:space="preserve"> un ___ centi)</w:t>
      </w:r>
      <w:r w:rsidRPr="00C366B2">
        <w:rPr>
          <w:rFonts w:ascii="Times New Roman" w:eastAsia="Times New Roman" w:hAnsi="Times New Roman" w:cs="Times New Roman"/>
          <w:sz w:val="24"/>
          <w:szCs w:val="24"/>
          <w:lang w:val="lv-LV"/>
        </w:rPr>
        <w:t xml:space="preserve"> par vienu </w:t>
      </w:r>
      <w:r w:rsidRPr="00C366B2">
        <w:rPr>
          <w:rFonts w:ascii="Times New Roman" w:eastAsia="Times New Roman" w:hAnsi="Times New Roman" w:cs="Times New Roman"/>
          <w:i/>
          <w:iCs/>
          <w:sz w:val="24"/>
          <w:szCs w:val="24"/>
          <w:lang w:val="lv-LV"/>
        </w:rPr>
        <w:t xml:space="preserve">/vienības nosaukums/, </w:t>
      </w:r>
      <w:r w:rsidRPr="00C366B2">
        <w:rPr>
          <w:rFonts w:ascii="Times New Roman" w:eastAsia="Times New Roman" w:hAnsi="Times New Roman" w:cs="Times New Roman"/>
          <w:sz w:val="24"/>
          <w:szCs w:val="24"/>
          <w:lang w:val="lv-LV"/>
        </w:rPr>
        <w:t xml:space="preserve">PVN __% - EUR ______, </w:t>
      </w:r>
      <w:r w:rsidRPr="00C366B2">
        <w:rPr>
          <w:rFonts w:ascii="Times New Roman" w:eastAsia="Calibri" w:hAnsi="Times New Roman" w:cs="Times New Roman"/>
          <w:sz w:val="24"/>
          <w:szCs w:val="20"/>
          <w:lang w:val="lv-LV"/>
        </w:rPr>
        <w:t>pavisam kopā ar PVN</w:t>
      </w:r>
      <w:r w:rsidRPr="00C366B2">
        <w:rPr>
          <w:rFonts w:ascii="Times New Roman" w:eastAsia="Times New Roman" w:hAnsi="Times New Roman" w:cs="Times New Roman"/>
          <w:sz w:val="24"/>
          <w:szCs w:val="24"/>
          <w:lang w:val="lv-LV"/>
        </w:rPr>
        <w:t xml:space="preserve"> par vienu </w:t>
      </w:r>
      <w:r w:rsidRPr="00C366B2">
        <w:rPr>
          <w:rFonts w:ascii="Times New Roman" w:eastAsia="Times New Roman" w:hAnsi="Times New Roman" w:cs="Times New Roman"/>
          <w:i/>
          <w:iCs/>
          <w:sz w:val="24"/>
          <w:szCs w:val="24"/>
          <w:lang w:val="lv-LV"/>
        </w:rPr>
        <w:t>/vienības nosaukums/</w:t>
      </w:r>
      <w:r w:rsidRPr="00C366B2">
        <w:rPr>
          <w:rFonts w:ascii="Times New Roman" w:eastAsia="Calibri" w:hAnsi="Times New Roman" w:cs="Times New Roman"/>
          <w:sz w:val="24"/>
          <w:szCs w:val="20"/>
          <w:lang w:val="lv-LV"/>
        </w:rPr>
        <w:t xml:space="preserve"> - </w:t>
      </w:r>
      <w:r w:rsidRPr="00C366B2">
        <w:rPr>
          <w:rFonts w:ascii="Times New Roman" w:eastAsia="Times New Roman" w:hAnsi="Times New Roman" w:cs="Times New Roman"/>
          <w:b/>
          <w:sz w:val="24"/>
          <w:szCs w:val="24"/>
          <w:lang w:val="lv-LV"/>
        </w:rPr>
        <w:t xml:space="preserve">EUR _______ (_________ </w:t>
      </w:r>
      <w:r w:rsidRPr="00C366B2">
        <w:rPr>
          <w:rFonts w:ascii="Times New Roman" w:eastAsia="Times New Roman" w:hAnsi="Times New Roman" w:cs="Times New Roman"/>
          <w:b/>
          <w:i/>
          <w:sz w:val="24"/>
          <w:szCs w:val="24"/>
          <w:lang w:val="lv-LV"/>
        </w:rPr>
        <w:t>euro</w:t>
      </w:r>
      <w:r w:rsidRPr="00C366B2">
        <w:rPr>
          <w:rFonts w:ascii="Times New Roman" w:eastAsia="Times New Roman" w:hAnsi="Times New Roman" w:cs="Times New Roman"/>
          <w:b/>
          <w:sz w:val="24"/>
          <w:szCs w:val="24"/>
          <w:lang w:val="lv-LV"/>
        </w:rPr>
        <w:t xml:space="preserve"> un ___ centi).</w:t>
      </w:r>
    </w:p>
    <w:p w14:paraId="6890A95E" w14:textId="77777777" w:rsidR="00C366B2" w:rsidRPr="00C366B2" w:rsidRDefault="00C366B2" w:rsidP="00C366B2">
      <w:p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lastRenderedPageBreak/>
        <w:t>2.2.</w:t>
      </w:r>
      <w:r w:rsidRPr="00C366B2">
        <w:rPr>
          <w:rFonts w:ascii="Times New Roman" w:eastAsia="Times New Roman" w:hAnsi="Times New Roman" w:cs="Times New Roman"/>
          <w:sz w:val="24"/>
          <w:szCs w:val="24"/>
          <w:lang w:val="lv-LV"/>
        </w:rPr>
        <w:tab/>
        <w:t xml:space="preserve">PRECES cenā ietilpst arī visi ar PRECES iekraušanu, piegādi un izkraušanu saistītie izdevumi. </w:t>
      </w:r>
    </w:p>
    <w:p w14:paraId="10BE73C9" w14:textId="77777777" w:rsidR="00C366B2" w:rsidRPr="00C366B2" w:rsidRDefault="00C366B2" w:rsidP="00C366B2">
      <w:pPr>
        <w:widowControl w:val="0"/>
        <w:shd w:val="clear" w:color="auto" w:fill="FFFFFF"/>
        <w:spacing w:after="0" w:line="240" w:lineRule="auto"/>
        <w:ind w:left="567" w:hanging="567"/>
        <w:jc w:val="both"/>
        <w:rPr>
          <w:rFonts w:ascii="Times New Roman" w:eastAsia="Times New Roman" w:hAnsi="Times New Roman" w:cs="Times New Roman"/>
          <w:sz w:val="24"/>
          <w:szCs w:val="20"/>
          <w:lang w:val="lv-LV" w:eastAsia="lv-LV"/>
        </w:rPr>
      </w:pPr>
      <w:r w:rsidRPr="00C366B2">
        <w:rPr>
          <w:rFonts w:ascii="Times New Roman" w:eastAsia="Times New Roman" w:hAnsi="Times New Roman" w:cs="Times New Roman"/>
          <w:sz w:val="24"/>
          <w:szCs w:val="24"/>
          <w:lang w:val="lv-LV"/>
        </w:rPr>
        <w:t>2.3.</w:t>
      </w:r>
      <w:r w:rsidRPr="00C366B2">
        <w:rPr>
          <w:rFonts w:ascii="Times New Roman" w:eastAsia="Times New Roman" w:hAnsi="Times New Roman" w:cs="Times New Roman"/>
          <w:sz w:val="24"/>
          <w:szCs w:val="24"/>
          <w:lang w:val="lv-LV"/>
        </w:rPr>
        <w:tab/>
        <w:t xml:space="preserve">Kopējā Līguma summa par Līguma 1.6.punktā noteikto apjomu ir </w:t>
      </w:r>
      <w:r w:rsidRPr="00C366B2">
        <w:rPr>
          <w:rFonts w:ascii="Times New Roman" w:eastAsia="Times New Roman" w:hAnsi="Times New Roman" w:cs="Times New Roman"/>
          <w:b/>
          <w:sz w:val="24"/>
          <w:szCs w:val="24"/>
          <w:lang w:val="lv-LV"/>
        </w:rPr>
        <w:t xml:space="preserve">EUR _______ (_________ </w:t>
      </w:r>
      <w:r w:rsidRPr="00C366B2">
        <w:rPr>
          <w:rFonts w:ascii="Times New Roman" w:eastAsia="Times New Roman" w:hAnsi="Times New Roman" w:cs="Times New Roman"/>
          <w:b/>
          <w:i/>
          <w:sz w:val="24"/>
          <w:szCs w:val="24"/>
          <w:lang w:val="lv-LV"/>
        </w:rPr>
        <w:t>euro</w:t>
      </w:r>
      <w:r w:rsidRPr="00C366B2">
        <w:rPr>
          <w:rFonts w:ascii="Times New Roman" w:eastAsia="Times New Roman" w:hAnsi="Times New Roman" w:cs="Times New Roman"/>
          <w:b/>
          <w:sz w:val="24"/>
          <w:szCs w:val="24"/>
          <w:lang w:val="lv-LV"/>
        </w:rPr>
        <w:t xml:space="preserve"> un ___ centi).</w:t>
      </w:r>
      <w:r w:rsidRPr="00C366B2">
        <w:rPr>
          <w:rFonts w:ascii="Times New Roman" w:eastAsia="Times New Roman" w:hAnsi="Times New Roman" w:cs="Times New Roman"/>
          <w:sz w:val="24"/>
          <w:szCs w:val="24"/>
          <w:lang w:val="lv-LV"/>
        </w:rPr>
        <w:t xml:space="preserve"> </w:t>
      </w:r>
      <w:r w:rsidRPr="00C366B2">
        <w:rPr>
          <w:rFonts w:ascii="Times New Roman" w:eastAsia="Times New Roman" w:hAnsi="Times New Roman" w:cs="Times New Roman"/>
          <w:sz w:val="24"/>
          <w:szCs w:val="20"/>
          <w:lang w:val="lv-LV" w:eastAsia="lv-LV"/>
        </w:rPr>
        <w:t xml:space="preserve">PVN tiek aprēķināts un maksāts saskaņā ar Latvijas Republikas normatīviem aktiem. </w:t>
      </w:r>
    </w:p>
    <w:p w14:paraId="756CAA6D" w14:textId="5307DDAA" w:rsidR="00C366B2" w:rsidRPr="00C366B2" w:rsidRDefault="00C366B2" w:rsidP="00C366B2">
      <w:pPr>
        <w:tabs>
          <w:tab w:val="left" w:pos="1276"/>
        </w:tabs>
        <w:suppressAutoHyphens/>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2.4.</w:t>
      </w:r>
      <w:r w:rsidRPr="00C366B2">
        <w:rPr>
          <w:rFonts w:ascii="Times New Roman" w:eastAsia="Times New Roman" w:hAnsi="Times New Roman" w:cs="Times New Roman"/>
          <w:sz w:val="24"/>
          <w:szCs w:val="24"/>
          <w:lang w:val="lv-LV"/>
        </w:rPr>
        <w:tab/>
        <w:t>PIRCĒJS apņemas samaksāt PĀRDEVĒJAM par faktiski piegādāto PRECI 15 dienu laikā no rēķina</w:t>
      </w:r>
      <w:r w:rsidR="003C282F">
        <w:rPr>
          <w:rFonts w:ascii="Times New Roman" w:eastAsia="Times New Roman" w:hAnsi="Times New Roman" w:cs="Times New Roman"/>
          <w:sz w:val="24"/>
          <w:szCs w:val="24"/>
          <w:lang w:val="lv-LV"/>
        </w:rPr>
        <w:t xml:space="preserve"> </w:t>
      </w:r>
      <w:r w:rsidRPr="00C366B2">
        <w:rPr>
          <w:rFonts w:ascii="Times New Roman" w:eastAsia="Times New Roman" w:hAnsi="Times New Roman" w:cs="Times New Roman"/>
          <w:sz w:val="24"/>
          <w:szCs w:val="24"/>
          <w:lang w:val="lv-LV"/>
        </w:rPr>
        <w:t>saņemšanas dienas.</w:t>
      </w:r>
    </w:p>
    <w:p w14:paraId="10564FE2" w14:textId="3A386070" w:rsidR="00C366B2" w:rsidRPr="00C366B2" w:rsidRDefault="00C366B2" w:rsidP="00F04BB6">
      <w:pPr>
        <w:tabs>
          <w:tab w:val="left" w:pos="1276"/>
        </w:tabs>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2.5.</w:t>
      </w:r>
      <w:r w:rsidRPr="00C366B2">
        <w:rPr>
          <w:rFonts w:ascii="Times New Roman" w:eastAsia="Times New Roman" w:hAnsi="Times New Roman" w:cs="Times New Roman"/>
          <w:sz w:val="24"/>
          <w:szCs w:val="24"/>
          <w:lang w:val="lv-LV"/>
        </w:rPr>
        <w:tab/>
        <w:t xml:space="preserve">Maksājumi tiek veikti bezskaidrā naudā uz PĀRDEVĒJA rēķinā norādīto bankas norēķinu kontu. </w:t>
      </w:r>
    </w:p>
    <w:p w14:paraId="5A4340E8" w14:textId="77777777" w:rsidR="00C366B2" w:rsidRPr="00C366B2" w:rsidRDefault="00C366B2" w:rsidP="00C366B2">
      <w:pPr>
        <w:keepNext/>
        <w:spacing w:after="0" w:line="240" w:lineRule="auto"/>
        <w:contextualSpacing/>
        <w:jc w:val="center"/>
        <w:outlineLvl w:val="0"/>
        <w:rPr>
          <w:rFonts w:ascii="Times New Roman" w:eastAsia="Times New Roman" w:hAnsi="Times New Roman" w:cs="Times New Roman"/>
          <w:b/>
          <w:sz w:val="24"/>
          <w:szCs w:val="24"/>
          <w:lang w:val="lv-LV"/>
        </w:rPr>
      </w:pPr>
      <w:r w:rsidRPr="00C366B2">
        <w:rPr>
          <w:rFonts w:ascii="Times New Roman" w:eastAsia="Times New Roman" w:hAnsi="Times New Roman" w:cs="Times New Roman"/>
          <w:b/>
          <w:sz w:val="24"/>
          <w:szCs w:val="24"/>
          <w:lang w:val="lv-LV"/>
        </w:rPr>
        <w:t>3. Pušu saistības</w:t>
      </w:r>
    </w:p>
    <w:p w14:paraId="2046C678" w14:textId="146DA155" w:rsidR="00C57547" w:rsidRPr="00A564CE" w:rsidRDefault="00C366B2" w:rsidP="00002B67">
      <w:pPr>
        <w:pStyle w:val="ListParagraph"/>
        <w:numPr>
          <w:ilvl w:val="1"/>
          <w:numId w:val="18"/>
        </w:numPr>
        <w:ind w:left="567" w:hanging="567"/>
        <w:jc w:val="both"/>
        <w:rPr>
          <w:rFonts w:ascii="Times New Roman" w:hAnsi="Times New Roman"/>
          <w:sz w:val="24"/>
          <w:szCs w:val="24"/>
          <w:lang w:eastAsia="lv-LV"/>
        </w:rPr>
      </w:pPr>
      <w:r w:rsidRPr="00A564CE">
        <w:rPr>
          <w:rFonts w:ascii="Times New Roman" w:hAnsi="Times New Roman"/>
          <w:sz w:val="24"/>
          <w:szCs w:val="24"/>
          <w:lang w:eastAsia="lv-LV"/>
        </w:rPr>
        <w:t xml:space="preserve">PĀRDEVĒJS piegādā PIRCĒJAM PRECI saskaņā ar </w:t>
      </w:r>
      <w:r w:rsidRPr="00A564CE">
        <w:rPr>
          <w:rFonts w:ascii="Times New Roman" w:hAnsi="Times New Roman"/>
          <w:sz w:val="24"/>
          <w:szCs w:val="24"/>
        </w:rPr>
        <w:t xml:space="preserve">Tehniskajā un finanšu piedāvājumā </w:t>
      </w:r>
      <w:r w:rsidRPr="00A564CE">
        <w:rPr>
          <w:rFonts w:ascii="Times New Roman" w:hAnsi="Times New Roman"/>
          <w:sz w:val="24"/>
          <w:szCs w:val="24"/>
          <w:lang w:eastAsia="lv-LV"/>
        </w:rPr>
        <w:t>norādītājām piegādes vietām atbils</w:t>
      </w:r>
      <w:r w:rsidR="00920167" w:rsidRPr="00A564CE">
        <w:rPr>
          <w:rFonts w:ascii="Times New Roman" w:hAnsi="Times New Roman"/>
          <w:sz w:val="24"/>
          <w:szCs w:val="24"/>
          <w:lang w:eastAsia="lv-LV"/>
        </w:rPr>
        <w:t>to</w:t>
      </w:r>
      <w:r w:rsidRPr="00A564CE">
        <w:rPr>
          <w:rFonts w:ascii="Times New Roman" w:hAnsi="Times New Roman"/>
          <w:sz w:val="24"/>
          <w:szCs w:val="24"/>
          <w:lang w:eastAsia="lv-LV"/>
        </w:rPr>
        <w:t xml:space="preserve">ši PRECES pasūtījumam. </w:t>
      </w:r>
    </w:p>
    <w:p w14:paraId="7B71D88D" w14:textId="50BCA85C" w:rsidR="00C366B2" w:rsidRPr="00A564CE" w:rsidRDefault="00C57547" w:rsidP="00002B67">
      <w:pPr>
        <w:tabs>
          <w:tab w:val="left" w:pos="426"/>
        </w:tabs>
        <w:spacing w:after="0" w:line="240" w:lineRule="auto"/>
        <w:ind w:left="567" w:hanging="567"/>
        <w:jc w:val="both"/>
        <w:rPr>
          <w:rFonts w:ascii="Times New Roman" w:eastAsia="Times New Roman" w:hAnsi="Times New Roman" w:cs="Times New Roman"/>
          <w:sz w:val="24"/>
          <w:szCs w:val="24"/>
          <w:lang w:val="lv-LV" w:eastAsia="lv-LV"/>
        </w:rPr>
      </w:pPr>
      <w:r w:rsidRPr="00A564CE">
        <w:rPr>
          <w:rFonts w:ascii="Times New Roman" w:eastAsia="Times New Roman" w:hAnsi="Times New Roman" w:cs="Times New Roman"/>
          <w:sz w:val="24"/>
          <w:szCs w:val="24"/>
          <w:lang w:val="lv-LV" w:eastAsia="lv-LV"/>
        </w:rPr>
        <w:t xml:space="preserve">3.3. </w:t>
      </w:r>
      <w:r w:rsidR="00002B67" w:rsidRPr="00A564CE">
        <w:rPr>
          <w:rFonts w:ascii="Times New Roman" w:eastAsia="Times New Roman" w:hAnsi="Times New Roman" w:cs="Times New Roman"/>
          <w:sz w:val="24"/>
          <w:szCs w:val="24"/>
          <w:lang w:val="lv-LV" w:eastAsia="lv-LV"/>
        </w:rPr>
        <w:t xml:space="preserve">  </w:t>
      </w:r>
      <w:r w:rsidR="00C366B2" w:rsidRPr="00A564CE">
        <w:rPr>
          <w:rFonts w:ascii="Times New Roman" w:eastAsia="Times New Roman" w:hAnsi="Times New Roman" w:cs="Times New Roman"/>
          <w:sz w:val="24"/>
          <w:szCs w:val="24"/>
          <w:lang w:val="lv-LV" w:eastAsia="lv-LV"/>
        </w:rPr>
        <w:t xml:space="preserve">Katras PREČU partijas nodošanu – pieņemšanu noformē ar PREČU </w:t>
      </w:r>
      <w:r w:rsidR="00900BEF" w:rsidRPr="00A564CE">
        <w:rPr>
          <w:rFonts w:ascii="Times New Roman" w:eastAsia="Times New Roman" w:hAnsi="Times New Roman" w:cs="Times New Roman"/>
          <w:sz w:val="24"/>
          <w:szCs w:val="24"/>
          <w:lang w:val="lv-LV" w:eastAsia="lv-LV"/>
        </w:rPr>
        <w:t>nodošanas</w:t>
      </w:r>
      <w:r w:rsidR="00A82A90" w:rsidRPr="00A564CE">
        <w:rPr>
          <w:rFonts w:ascii="Times New Roman" w:eastAsia="Times New Roman" w:hAnsi="Times New Roman" w:cs="Times New Roman"/>
          <w:sz w:val="24"/>
          <w:szCs w:val="24"/>
          <w:lang w:val="lv-LV" w:eastAsia="lv-LV"/>
        </w:rPr>
        <w:t>-pieņemšanas</w:t>
      </w:r>
      <w:r w:rsidR="00900BEF" w:rsidRPr="00A564CE">
        <w:rPr>
          <w:rFonts w:ascii="Times New Roman" w:eastAsia="Times New Roman" w:hAnsi="Times New Roman" w:cs="Times New Roman"/>
          <w:sz w:val="24"/>
          <w:szCs w:val="24"/>
          <w:lang w:val="lv-LV" w:eastAsia="lv-LV"/>
        </w:rPr>
        <w:t xml:space="preserve"> aktu</w:t>
      </w:r>
      <w:r w:rsidR="00C366B2" w:rsidRPr="00A564CE">
        <w:rPr>
          <w:rFonts w:ascii="Times New Roman" w:eastAsia="Times New Roman" w:hAnsi="Times New Roman" w:cs="Times New Roman"/>
          <w:sz w:val="24"/>
          <w:szCs w:val="24"/>
          <w:lang w:val="lv-LV" w:eastAsia="lv-LV"/>
        </w:rPr>
        <w:t>, kuru PIRCĒJA pilnvarotā persona vai attiecīgā pagasta pārvalžu vadītājs, kurš norādīts Līguma 1.13. punktā</w:t>
      </w:r>
      <w:r w:rsidR="00900BEF" w:rsidRPr="00A564CE">
        <w:rPr>
          <w:rFonts w:ascii="Times New Roman" w:eastAsia="Times New Roman" w:hAnsi="Times New Roman" w:cs="Times New Roman"/>
          <w:sz w:val="24"/>
          <w:szCs w:val="24"/>
          <w:lang w:val="lv-LV" w:eastAsia="lv-LV"/>
        </w:rPr>
        <w:t xml:space="preserve"> un, </w:t>
      </w:r>
      <w:r w:rsidR="00C366B2" w:rsidRPr="00A564CE">
        <w:rPr>
          <w:rFonts w:ascii="Times New Roman" w:eastAsia="Times New Roman" w:hAnsi="Times New Roman" w:cs="Times New Roman"/>
          <w:sz w:val="24"/>
          <w:szCs w:val="24"/>
          <w:lang w:val="lv-LV" w:eastAsia="lv-LV"/>
        </w:rPr>
        <w:t xml:space="preserve">kuru pagastā ir veikta PREČU piegāde, paraksta pēc PRECES daudzuma, kvalitātes pārbaudes. </w:t>
      </w:r>
    </w:p>
    <w:p w14:paraId="598D9E72" w14:textId="4E04A446" w:rsidR="00C366B2" w:rsidRPr="00A564CE" w:rsidRDefault="00C366B2" w:rsidP="00002B67">
      <w:pPr>
        <w:pStyle w:val="ListParagraph"/>
        <w:numPr>
          <w:ilvl w:val="1"/>
          <w:numId w:val="17"/>
        </w:numPr>
        <w:ind w:left="567" w:hanging="567"/>
        <w:jc w:val="both"/>
        <w:rPr>
          <w:rFonts w:ascii="Times New Roman" w:hAnsi="Times New Roman"/>
          <w:sz w:val="24"/>
          <w:szCs w:val="24"/>
          <w:lang w:eastAsia="lv-LV"/>
        </w:rPr>
      </w:pPr>
      <w:r w:rsidRPr="00A564CE">
        <w:rPr>
          <w:rFonts w:ascii="Times New Roman" w:hAnsi="Times New Roman"/>
          <w:sz w:val="24"/>
          <w:szCs w:val="24"/>
          <w:lang w:eastAsia="lv-LV"/>
        </w:rPr>
        <w:t>Par PRECES</w:t>
      </w:r>
      <w:r w:rsidRPr="00A564CE">
        <w:rPr>
          <w:rFonts w:ascii="Times New Roman" w:hAnsi="Times New Roman"/>
          <w:b/>
          <w:bCs/>
          <w:sz w:val="24"/>
          <w:szCs w:val="24"/>
          <w:lang w:eastAsia="lv-LV"/>
        </w:rPr>
        <w:t xml:space="preserve"> </w:t>
      </w:r>
      <w:r w:rsidRPr="00A564CE">
        <w:rPr>
          <w:rFonts w:ascii="Times New Roman" w:hAnsi="Times New Roman"/>
          <w:sz w:val="24"/>
          <w:szCs w:val="24"/>
          <w:lang w:eastAsia="lv-LV"/>
        </w:rPr>
        <w:t>nodo</w:t>
      </w:r>
      <w:r w:rsidRPr="00A564CE">
        <w:rPr>
          <w:rFonts w:ascii="Times New Roman" w:eastAsia="TimesNewRoman" w:hAnsi="Times New Roman"/>
          <w:sz w:val="24"/>
          <w:szCs w:val="24"/>
          <w:lang w:eastAsia="lv-LV"/>
        </w:rPr>
        <w:t>š</w:t>
      </w:r>
      <w:r w:rsidRPr="00A564CE">
        <w:rPr>
          <w:rFonts w:ascii="Times New Roman" w:hAnsi="Times New Roman"/>
          <w:sz w:val="24"/>
          <w:szCs w:val="24"/>
          <w:lang w:eastAsia="lv-LV"/>
        </w:rPr>
        <w:t>anas dienu tiek uzskat</w:t>
      </w:r>
      <w:r w:rsidRPr="00A564CE">
        <w:rPr>
          <w:rFonts w:ascii="Times New Roman" w:eastAsia="TimesNewRoman" w:hAnsi="Times New Roman"/>
          <w:sz w:val="24"/>
          <w:szCs w:val="24"/>
          <w:lang w:eastAsia="lv-LV"/>
        </w:rPr>
        <w:t>ī</w:t>
      </w:r>
      <w:r w:rsidRPr="00A564CE">
        <w:rPr>
          <w:rFonts w:ascii="Times New Roman" w:hAnsi="Times New Roman"/>
          <w:sz w:val="24"/>
          <w:szCs w:val="24"/>
          <w:lang w:eastAsia="lv-LV"/>
        </w:rPr>
        <w:t>ta diena, kad PĀRDEVĒJS nodod PIRCĒJA pārstāvim  PRECI un Pušu</w:t>
      </w:r>
      <w:r w:rsidRPr="00A564CE">
        <w:rPr>
          <w:rFonts w:ascii="Times New Roman" w:hAnsi="Times New Roman"/>
          <w:b/>
          <w:bCs/>
          <w:sz w:val="24"/>
          <w:szCs w:val="24"/>
          <w:lang w:eastAsia="lv-LV"/>
        </w:rPr>
        <w:t xml:space="preserve"> </w:t>
      </w:r>
      <w:r w:rsidRPr="00A564CE">
        <w:rPr>
          <w:rFonts w:ascii="Times New Roman" w:hAnsi="Times New Roman"/>
          <w:sz w:val="24"/>
          <w:szCs w:val="24"/>
          <w:lang w:eastAsia="lv-LV"/>
        </w:rPr>
        <w:t>pilnvarotie p</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rst</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vji vai attiecīgo pagasta pārvalžu vadītāji, kuri norādīti šī Līguma 1.13. punktā, kuru pagastos ir veikta PREČU piegāde, paraksta attiec</w:t>
      </w:r>
      <w:r w:rsidRPr="00A564CE">
        <w:rPr>
          <w:rFonts w:ascii="Times New Roman" w:eastAsia="TimesNewRoman" w:hAnsi="Times New Roman"/>
          <w:sz w:val="24"/>
          <w:szCs w:val="24"/>
          <w:lang w:eastAsia="lv-LV"/>
        </w:rPr>
        <w:t>ī</w:t>
      </w:r>
      <w:r w:rsidRPr="00A564CE">
        <w:rPr>
          <w:rFonts w:ascii="Times New Roman" w:hAnsi="Times New Roman"/>
          <w:sz w:val="24"/>
          <w:szCs w:val="24"/>
          <w:lang w:eastAsia="lv-LV"/>
        </w:rPr>
        <w:t xml:space="preserve">gu </w:t>
      </w:r>
      <w:r w:rsidR="00980E03" w:rsidRPr="00A564CE">
        <w:rPr>
          <w:rFonts w:ascii="Times New Roman" w:hAnsi="Times New Roman"/>
          <w:sz w:val="24"/>
          <w:szCs w:val="24"/>
          <w:lang w:eastAsia="lv-LV"/>
        </w:rPr>
        <w:t>PREČU pieņemšanas-nodošanas aktu</w:t>
      </w:r>
      <w:r w:rsidRPr="00A564CE">
        <w:rPr>
          <w:rFonts w:ascii="Times New Roman" w:hAnsi="Times New Roman"/>
          <w:sz w:val="24"/>
          <w:szCs w:val="24"/>
          <w:lang w:eastAsia="lv-LV"/>
        </w:rPr>
        <w:t>.</w:t>
      </w:r>
    </w:p>
    <w:p w14:paraId="2562D13E" w14:textId="40561EA8" w:rsidR="00FF57A5" w:rsidRPr="00A564CE" w:rsidRDefault="009C217E" w:rsidP="00002B67">
      <w:pPr>
        <w:pStyle w:val="ListParagraph"/>
        <w:numPr>
          <w:ilvl w:val="1"/>
          <w:numId w:val="17"/>
        </w:numPr>
        <w:ind w:left="567" w:hanging="567"/>
        <w:jc w:val="both"/>
        <w:rPr>
          <w:rFonts w:ascii="Times New Roman" w:hAnsi="Times New Roman"/>
          <w:sz w:val="24"/>
          <w:szCs w:val="24"/>
          <w:lang w:eastAsia="lv-LV"/>
        </w:rPr>
      </w:pPr>
      <w:r w:rsidRPr="00A564CE">
        <w:rPr>
          <w:rFonts w:ascii="Times New Roman" w:hAnsi="Times New Roman"/>
          <w:sz w:val="24"/>
          <w:szCs w:val="24"/>
          <w:lang w:eastAsia="lv-LV"/>
        </w:rPr>
        <w:t>Puses vienojas, ka PĀRDEVĒJS attaisnojuma dokumentus (rēķinus) noformē kā strukturētu elektronisko rēķinu ar atsauci uz Līgumu kā attaisnojošu dokumentu, nosūtot to uz P</w:t>
      </w:r>
      <w:r w:rsidR="004F6190" w:rsidRPr="00A564CE">
        <w:rPr>
          <w:rFonts w:ascii="Times New Roman" w:hAnsi="Times New Roman"/>
          <w:sz w:val="24"/>
          <w:szCs w:val="24"/>
          <w:lang w:eastAsia="lv-LV"/>
        </w:rPr>
        <w:t>IRCĒJA</w:t>
      </w:r>
      <w:r w:rsidRPr="00A564CE">
        <w:rPr>
          <w:rFonts w:ascii="Times New Roman" w:hAnsi="Times New Roman"/>
          <w:sz w:val="24"/>
          <w:szCs w:val="24"/>
          <w:lang w:eastAsia="lv-LV"/>
        </w:rPr>
        <w:t xml:space="preserve"> e – adresi, xml. formātā, iekļaujot tajā informāciju par Līgumu (nosaukumu, datumu, Nr., ja tāds ir piešķirts un </w:t>
      </w:r>
      <w:r w:rsidR="00E62679" w:rsidRPr="00A564CE">
        <w:rPr>
          <w:rFonts w:ascii="Times New Roman" w:hAnsi="Times New Roman"/>
          <w:sz w:val="24"/>
          <w:szCs w:val="24"/>
          <w:lang w:eastAsia="lv-LV"/>
        </w:rPr>
        <w:t>PREČU</w:t>
      </w:r>
      <w:r w:rsidRPr="00A564CE">
        <w:rPr>
          <w:rFonts w:ascii="Times New Roman" w:hAnsi="Times New Roman"/>
          <w:sz w:val="24"/>
          <w:szCs w:val="24"/>
          <w:lang w:eastAsia="lv-LV"/>
        </w:rPr>
        <w:t xml:space="preserve"> nodošanas – pieņemšanas akta parakstīšanas datumu).</w:t>
      </w:r>
    </w:p>
    <w:p w14:paraId="47E46350" w14:textId="3933D48B" w:rsidR="00C57547" w:rsidRPr="00A564CE" w:rsidRDefault="00C366B2" w:rsidP="00002B67">
      <w:pPr>
        <w:pStyle w:val="ListParagraph"/>
        <w:numPr>
          <w:ilvl w:val="1"/>
          <w:numId w:val="17"/>
        </w:numPr>
        <w:ind w:left="567" w:hanging="567"/>
        <w:jc w:val="both"/>
        <w:rPr>
          <w:rFonts w:ascii="Times New Roman" w:hAnsi="Times New Roman"/>
          <w:sz w:val="24"/>
          <w:szCs w:val="24"/>
          <w:lang w:eastAsia="lv-LV"/>
        </w:rPr>
      </w:pPr>
      <w:r w:rsidRPr="00A564CE">
        <w:rPr>
          <w:rFonts w:ascii="Times New Roman" w:hAnsi="Times New Roman"/>
          <w:sz w:val="24"/>
          <w:szCs w:val="24"/>
          <w:lang w:eastAsia="lv-LV"/>
        </w:rPr>
        <w:t>Ja PĀRDEVĒJS Līgumā noteiktaj</w:t>
      </w:r>
      <w:r w:rsidRPr="00A564CE">
        <w:rPr>
          <w:rFonts w:ascii="Times New Roman" w:eastAsia="TimesNewRoman" w:hAnsi="Times New Roman"/>
          <w:sz w:val="24"/>
          <w:szCs w:val="24"/>
          <w:lang w:eastAsia="lv-LV"/>
        </w:rPr>
        <w:t xml:space="preserve">ā </w:t>
      </w:r>
      <w:r w:rsidRPr="00A564CE">
        <w:rPr>
          <w:rFonts w:ascii="Times New Roman" w:hAnsi="Times New Roman"/>
          <w:sz w:val="24"/>
          <w:szCs w:val="24"/>
          <w:lang w:eastAsia="lv-LV"/>
        </w:rPr>
        <w:t>termi</w:t>
      </w:r>
      <w:r w:rsidRPr="00A564CE">
        <w:rPr>
          <w:rFonts w:ascii="Times New Roman" w:eastAsia="TimesNewRoman" w:hAnsi="Times New Roman"/>
          <w:sz w:val="24"/>
          <w:szCs w:val="24"/>
          <w:lang w:eastAsia="lv-LV"/>
        </w:rPr>
        <w:t xml:space="preserve">ņā </w:t>
      </w:r>
      <w:r w:rsidRPr="00A564CE">
        <w:rPr>
          <w:rFonts w:ascii="Times New Roman" w:hAnsi="Times New Roman"/>
          <w:sz w:val="24"/>
          <w:szCs w:val="24"/>
          <w:lang w:eastAsia="lv-LV"/>
        </w:rPr>
        <w:t>PRECI (visu vai tās da</w:t>
      </w:r>
      <w:r w:rsidRPr="00A564CE">
        <w:rPr>
          <w:rFonts w:ascii="Times New Roman" w:eastAsia="TimesNewRoman" w:hAnsi="Times New Roman"/>
          <w:sz w:val="24"/>
          <w:szCs w:val="24"/>
          <w:lang w:eastAsia="lv-LV"/>
        </w:rPr>
        <w:t>ļ</w:t>
      </w:r>
      <w:r w:rsidRPr="00A564CE">
        <w:rPr>
          <w:rFonts w:ascii="Times New Roman" w:hAnsi="Times New Roman"/>
          <w:sz w:val="24"/>
          <w:szCs w:val="24"/>
          <w:lang w:eastAsia="lv-LV"/>
        </w:rPr>
        <w:t>u) pieg</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d</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jis nekvalitat</w:t>
      </w:r>
      <w:r w:rsidRPr="00A564CE">
        <w:rPr>
          <w:rFonts w:ascii="Times New Roman" w:eastAsia="TimesNewRoman" w:hAnsi="Times New Roman"/>
          <w:sz w:val="24"/>
          <w:szCs w:val="24"/>
          <w:lang w:eastAsia="lv-LV"/>
        </w:rPr>
        <w:t>ī</w:t>
      </w:r>
      <w:r w:rsidRPr="00A564CE">
        <w:rPr>
          <w:rFonts w:ascii="Times New Roman" w:hAnsi="Times New Roman"/>
          <w:sz w:val="24"/>
          <w:szCs w:val="24"/>
          <w:lang w:eastAsia="lv-LV"/>
        </w:rPr>
        <w:t>vu vai neatbilsto</w:t>
      </w:r>
      <w:r w:rsidRPr="00A564CE">
        <w:rPr>
          <w:rFonts w:ascii="Times New Roman" w:eastAsia="TimesNewRoman" w:hAnsi="Times New Roman"/>
          <w:sz w:val="24"/>
          <w:szCs w:val="24"/>
          <w:lang w:eastAsia="lv-LV"/>
        </w:rPr>
        <w:t>š</w:t>
      </w:r>
      <w:r w:rsidRPr="00A564CE">
        <w:rPr>
          <w:rFonts w:ascii="Times New Roman" w:hAnsi="Times New Roman"/>
          <w:sz w:val="24"/>
          <w:szCs w:val="24"/>
          <w:lang w:eastAsia="lv-LV"/>
        </w:rPr>
        <w:t xml:space="preserve">u Iepirkuma nolikuma </w:t>
      </w:r>
      <w:r w:rsidR="0044239B" w:rsidRPr="00A564CE">
        <w:rPr>
          <w:rFonts w:ascii="Times New Roman" w:hAnsi="Times New Roman"/>
          <w:sz w:val="24"/>
          <w:szCs w:val="24"/>
          <w:lang w:eastAsia="lv-LV"/>
        </w:rPr>
        <w:t>T</w:t>
      </w:r>
      <w:r w:rsidRPr="00A564CE">
        <w:rPr>
          <w:rFonts w:ascii="Times New Roman" w:hAnsi="Times New Roman"/>
          <w:sz w:val="24"/>
          <w:szCs w:val="24"/>
          <w:lang w:eastAsia="lv-LV"/>
        </w:rPr>
        <w:t>ehniskaj</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 xml:space="preserve"> specifik</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cij</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 xml:space="preserve"> noteiktaj</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m pras</w:t>
      </w:r>
      <w:r w:rsidRPr="00A564CE">
        <w:rPr>
          <w:rFonts w:ascii="Times New Roman" w:eastAsia="TimesNewRoman" w:hAnsi="Times New Roman"/>
          <w:sz w:val="24"/>
          <w:szCs w:val="24"/>
          <w:lang w:eastAsia="lv-LV"/>
        </w:rPr>
        <w:t>ī</w:t>
      </w:r>
      <w:r w:rsidRPr="00A564CE">
        <w:rPr>
          <w:rFonts w:ascii="Times New Roman" w:hAnsi="Times New Roman"/>
          <w:sz w:val="24"/>
          <w:szCs w:val="24"/>
          <w:lang w:eastAsia="lv-LV"/>
        </w:rPr>
        <w:t>b</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m, tiek sast</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d</w:t>
      </w:r>
      <w:r w:rsidRPr="00A564CE">
        <w:rPr>
          <w:rFonts w:ascii="Times New Roman" w:eastAsia="TimesNewRoman" w:hAnsi="Times New Roman"/>
          <w:sz w:val="24"/>
          <w:szCs w:val="24"/>
          <w:lang w:eastAsia="lv-LV"/>
        </w:rPr>
        <w:t>ī</w:t>
      </w:r>
      <w:r w:rsidRPr="00A564CE">
        <w:rPr>
          <w:rFonts w:ascii="Times New Roman" w:hAnsi="Times New Roman"/>
          <w:sz w:val="24"/>
          <w:szCs w:val="24"/>
          <w:lang w:eastAsia="lv-LV"/>
        </w:rPr>
        <w:t>ts defektu akts, kur</w:t>
      </w:r>
      <w:r w:rsidRPr="00A564CE">
        <w:rPr>
          <w:rFonts w:ascii="Times New Roman" w:eastAsia="TimesNewRoman" w:hAnsi="Times New Roman"/>
          <w:sz w:val="24"/>
          <w:szCs w:val="24"/>
          <w:lang w:eastAsia="lv-LV"/>
        </w:rPr>
        <w:t xml:space="preserve">ā </w:t>
      </w:r>
      <w:r w:rsidRPr="00A564CE">
        <w:rPr>
          <w:rFonts w:ascii="Times New Roman" w:hAnsi="Times New Roman"/>
          <w:sz w:val="24"/>
          <w:szCs w:val="24"/>
          <w:lang w:eastAsia="lv-LV"/>
        </w:rPr>
        <w:t>PIRCĒJS nor</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da atkl</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tos tr</w:t>
      </w:r>
      <w:r w:rsidRPr="00A564CE">
        <w:rPr>
          <w:rFonts w:ascii="Times New Roman" w:eastAsia="TimesNewRoman" w:hAnsi="Times New Roman"/>
          <w:sz w:val="24"/>
          <w:szCs w:val="24"/>
          <w:lang w:eastAsia="lv-LV"/>
        </w:rPr>
        <w:t>ū</w:t>
      </w:r>
      <w:r w:rsidRPr="00A564CE">
        <w:rPr>
          <w:rFonts w:ascii="Times New Roman" w:hAnsi="Times New Roman"/>
          <w:sz w:val="24"/>
          <w:szCs w:val="24"/>
          <w:lang w:eastAsia="lv-LV"/>
        </w:rPr>
        <w:t>kumus. Defektu aktu paraksta abu Pušu pilnvarotie p</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rst</w:t>
      </w:r>
      <w:r w:rsidRPr="00A564CE">
        <w:rPr>
          <w:rFonts w:ascii="Times New Roman" w:eastAsia="TimesNewRoman" w:hAnsi="Times New Roman"/>
          <w:sz w:val="24"/>
          <w:szCs w:val="24"/>
          <w:lang w:eastAsia="lv-LV"/>
        </w:rPr>
        <w:t>ā</w:t>
      </w:r>
      <w:r w:rsidRPr="00A564CE">
        <w:rPr>
          <w:rFonts w:ascii="Times New Roman" w:hAnsi="Times New Roman"/>
          <w:sz w:val="24"/>
          <w:szCs w:val="24"/>
          <w:lang w:eastAsia="lv-LV"/>
        </w:rPr>
        <w:t>vji vai attiecīgo pagasta pārvalžu vadītāji, kuru pagastos ir veikta PREČU piegāde.</w:t>
      </w:r>
    </w:p>
    <w:p w14:paraId="43C24DB1" w14:textId="7C13BE35" w:rsidR="00C57547" w:rsidRPr="00A564CE" w:rsidRDefault="00C57547" w:rsidP="00002B67">
      <w:pPr>
        <w:pStyle w:val="ListParagraph"/>
        <w:numPr>
          <w:ilvl w:val="1"/>
          <w:numId w:val="17"/>
        </w:numPr>
        <w:ind w:left="567" w:hanging="567"/>
        <w:jc w:val="both"/>
        <w:rPr>
          <w:rFonts w:ascii="Times New Roman" w:hAnsi="Times New Roman"/>
          <w:sz w:val="24"/>
          <w:szCs w:val="24"/>
          <w:lang w:eastAsia="lv-LV"/>
        </w:rPr>
      </w:pPr>
      <w:r w:rsidRPr="00A564CE">
        <w:rPr>
          <w:rFonts w:ascii="Times New Roman" w:hAnsi="Times New Roman"/>
          <w:sz w:val="24"/>
          <w:szCs w:val="24"/>
          <w:lang w:eastAsia="lv-LV"/>
        </w:rPr>
        <w:t xml:space="preserve"> </w:t>
      </w:r>
      <w:r w:rsidR="00C366B2" w:rsidRPr="00A564CE">
        <w:rPr>
          <w:rFonts w:ascii="Times New Roman" w:hAnsi="Times New Roman"/>
          <w:sz w:val="24"/>
          <w:szCs w:val="24"/>
          <w:lang w:eastAsia="lv-LV"/>
        </w:rPr>
        <w:t xml:space="preserve">PREČU </w:t>
      </w:r>
      <w:r w:rsidR="007F5CE4" w:rsidRPr="00A564CE">
        <w:rPr>
          <w:rFonts w:ascii="Times New Roman" w:hAnsi="Times New Roman"/>
          <w:sz w:val="24"/>
          <w:szCs w:val="24"/>
          <w:lang w:eastAsia="lv-LV"/>
        </w:rPr>
        <w:t>nodošanas-pieņemšanas akta</w:t>
      </w:r>
      <w:r w:rsidR="00957F6A" w:rsidRPr="00A564CE">
        <w:rPr>
          <w:rFonts w:ascii="Times New Roman" w:hAnsi="Times New Roman"/>
          <w:sz w:val="24"/>
          <w:szCs w:val="24"/>
          <w:lang w:eastAsia="lv-LV"/>
        </w:rPr>
        <w:t xml:space="preserve"> </w:t>
      </w:r>
      <w:r w:rsidR="00C366B2" w:rsidRPr="00A564CE">
        <w:rPr>
          <w:rFonts w:ascii="Times New Roman" w:hAnsi="Times New Roman"/>
          <w:sz w:val="24"/>
          <w:szCs w:val="24"/>
          <w:lang w:eastAsia="lv-LV"/>
        </w:rPr>
        <w:t>parakst</w:t>
      </w:r>
      <w:r w:rsidR="00C366B2" w:rsidRPr="00A564CE">
        <w:rPr>
          <w:rFonts w:ascii="Times New Roman" w:eastAsia="TimesNewRoman" w:hAnsi="Times New Roman"/>
          <w:sz w:val="24"/>
          <w:szCs w:val="24"/>
          <w:lang w:eastAsia="lv-LV"/>
        </w:rPr>
        <w:t>īš</w:t>
      </w:r>
      <w:r w:rsidR="00C366B2" w:rsidRPr="00A564CE">
        <w:rPr>
          <w:rFonts w:ascii="Times New Roman" w:hAnsi="Times New Roman"/>
          <w:sz w:val="24"/>
          <w:szCs w:val="24"/>
          <w:lang w:eastAsia="lv-LV"/>
        </w:rPr>
        <w:t>ana ir iesp</w:t>
      </w:r>
      <w:r w:rsidR="00C366B2" w:rsidRPr="00A564CE">
        <w:rPr>
          <w:rFonts w:ascii="Times New Roman" w:eastAsia="TimesNewRoman" w:hAnsi="Times New Roman"/>
          <w:sz w:val="24"/>
          <w:szCs w:val="24"/>
          <w:lang w:eastAsia="lv-LV"/>
        </w:rPr>
        <w:t>ē</w:t>
      </w:r>
      <w:r w:rsidR="00C366B2" w:rsidRPr="00A564CE">
        <w:rPr>
          <w:rFonts w:ascii="Times New Roman" w:hAnsi="Times New Roman"/>
          <w:sz w:val="24"/>
          <w:szCs w:val="24"/>
          <w:lang w:eastAsia="lv-LV"/>
        </w:rPr>
        <w:t>jama vien</w:t>
      </w:r>
      <w:r w:rsidR="00C366B2" w:rsidRPr="00A564CE">
        <w:rPr>
          <w:rFonts w:ascii="Times New Roman" w:eastAsia="TimesNewRoman" w:hAnsi="Times New Roman"/>
          <w:sz w:val="24"/>
          <w:szCs w:val="24"/>
          <w:lang w:eastAsia="lv-LV"/>
        </w:rPr>
        <w:t>ī</w:t>
      </w:r>
      <w:r w:rsidR="00C366B2" w:rsidRPr="00A564CE">
        <w:rPr>
          <w:rFonts w:ascii="Times New Roman" w:hAnsi="Times New Roman"/>
          <w:sz w:val="24"/>
          <w:szCs w:val="24"/>
          <w:lang w:eastAsia="lv-LV"/>
        </w:rPr>
        <w:t>gi p</w:t>
      </w:r>
      <w:r w:rsidR="00C366B2" w:rsidRPr="00A564CE">
        <w:rPr>
          <w:rFonts w:ascii="Times New Roman" w:eastAsia="TimesNewRoman" w:hAnsi="Times New Roman"/>
          <w:sz w:val="24"/>
          <w:szCs w:val="24"/>
          <w:lang w:eastAsia="lv-LV"/>
        </w:rPr>
        <w:t>ē</w:t>
      </w:r>
      <w:r w:rsidR="00C366B2" w:rsidRPr="00A564CE">
        <w:rPr>
          <w:rFonts w:ascii="Times New Roman" w:hAnsi="Times New Roman"/>
          <w:sz w:val="24"/>
          <w:szCs w:val="24"/>
          <w:lang w:eastAsia="lv-LV"/>
        </w:rPr>
        <w:t>c Līguma 3.</w:t>
      </w:r>
      <w:r w:rsidR="00D44CF7" w:rsidRPr="00A564CE">
        <w:rPr>
          <w:rFonts w:ascii="Times New Roman" w:hAnsi="Times New Roman"/>
          <w:sz w:val="24"/>
          <w:szCs w:val="24"/>
          <w:lang w:eastAsia="lv-LV"/>
        </w:rPr>
        <w:t>6</w:t>
      </w:r>
      <w:r w:rsidR="00C366B2" w:rsidRPr="00A564CE">
        <w:rPr>
          <w:rFonts w:ascii="Times New Roman" w:hAnsi="Times New Roman"/>
          <w:sz w:val="24"/>
          <w:szCs w:val="24"/>
          <w:lang w:eastAsia="lv-LV"/>
        </w:rPr>
        <w:t>.punktā minētajā defektu akt</w:t>
      </w:r>
      <w:r w:rsidR="00C366B2" w:rsidRPr="00A564CE">
        <w:rPr>
          <w:rFonts w:ascii="Times New Roman" w:eastAsia="TimesNewRoman" w:hAnsi="Times New Roman"/>
          <w:sz w:val="24"/>
          <w:szCs w:val="24"/>
          <w:lang w:eastAsia="lv-LV"/>
        </w:rPr>
        <w:t xml:space="preserve">ā </w:t>
      </w:r>
      <w:r w:rsidR="00C366B2" w:rsidRPr="00A564CE">
        <w:rPr>
          <w:rFonts w:ascii="Times New Roman" w:hAnsi="Times New Roman"/>
          <w:sz w:val="24"/>
          <w:szCs w:val="24"/>
          <w:lang w:eastAsia="lv-LV"/>
        </w:rPr>
        <w:t>nor</w:t>
      </w:r>
      <w:r w:rsidR="00C366B2" w:rsidRPr="00A564CE">
        <w:rPr>
          <w:rFonts w:ascii="Times New Roman" w:eastAsia="TimesNewRoman" w:hAnsi="Times New Roman"/>
          <w:sz w:val="24"/>
          <w:szCs w:val="24"/>
          <w:lang w:eastAsia="lv-LV"/>
        </w:rPr>
        <w:t>ā</w:t>
      </w:r>
      <w:r w:rsidR="00C366B2" w:rsidRPr="00A564CE">
        <w:rPr>
          <w:rFonts w:ascii="Times New Roman" w:hAnsi="Times New Roman"/>
          <w:sz w:val="24"/>
          <w:szCs w:val="24"/>
          <w:lang w:eastAsia="lv-LV"/>
        </w:rPr>
        <w:t>d</w:t>
      </w:r>
      <w:r w:rsidR="00C366B2" w:rsidRPr="00A564CE">
        <w:rPr>
          <w:rFonts w:ascii="Times New Roman" w:eastAsia="TimesNewRoman" w:hAnsi="Times New Roman"/>
          <w:sz w:val="24"/>
          <w:szCs w:val="24"/>
          <w:lang w:eastAsia="lv-LV"/>
        </w:rPr>
        <w:t>ī</w:t>
      </w:r>
      <w:r w:rsidR="00C366B2" w:rsidRPr="00A564CE">
        <w:rPr>
          <w:rFonts w:ascii="Times New Roman" w:hAnsi="Times New Roman"/>
          <w:sz w:val="24"/>
          <w:szCs w:val="24"/>
          <w:lang w:eastAsia="lv-LV"/>
        </w:rPr>
        <w:t>to tr</w:t>
      </w:r>
      <w:r w:rsidR="00C366B2" w:rsidRPr="00A564CE">
        <w:rPr>
          <w:rFonts w:ascii="Times New Roman" w:eastAsia="TimesNewRoman" w:hAnsi="Times New Roman"/>
          <w:sz w:val="24"/>
          <w:szCs w:val="24"/>
          <w:lang w:eastAsia="lv-LV"/>
        </w:rPr>
        <w:t>ū</w:t>
      </w:r>
      <w:r w:rsidR="00C366B2" w:rsidRPr="00A564CE">
        <w:rPr>
          <w:rFonts w:ascii="Times New Roman" w:hAnsi="Times New Roman"/>
          <w:sz w:val="24"/>
          <w:szCs w:val="24"/>
          <w:lang w:eastAsia="lv-LV"/>
        </w:rPr>
        <w:t>kumu piln</w:t>
      </w:r>
      <w:r w:rsidR="00C366B2" w:rsidRPr="00A564CE">
        <w:rPr>
          <w:rFonts w:ascii="Times New Roman" w:eastAsia="TimesNewRoman" w:hAnsi="Times New Roman"/>
          <w:sz w:val="24"/>
          <w:szCs w:val="24"/>
          <w:lang w:eastAsia="lv-LV"/>
        </w:rPr>
        <w:t>ī</w:t>
      </w:r>
      <w:r w:rsidR="00C366B2" w:rsidRPr="00A564CE">
        <w:rPr>
          <w:rFonts w:ascii="Times New Roman" w:hAnsi="Times New Roman"/>
          <w:sz w:val="24"/>
          <w:szCs w:val="24"/>
          <w:lang w:eastAsia="lv-LV"/>
        </w:rPr>
        <w:t>gas nov</w:t>
      </w:r>
      <w:r w:rsidR="00C366B2" w:rsidRPr="00A564CE">
        <w:rPr>
          <w:rFonts w:ascii="Times New Roman" w:eastAsia="TimesNewRoman" w:hAnsi="Times New Roman"/>
          <w:sz w:val="24"/>
          <w:szCs w:val="24"/>
          <w:lang w:eastAsia="lv-LV"/>
        </w:rPr>
        <w:t>ē</w:t>
      </w:r>
      <w:r w:rsidR="00C366B2" w:rsidRPr="00A564CE">
        <w:rPr>
          <w:rFonts w:ascii="Times New Roman" w:hAnsi="Times New Roman"/>
          <w:sz w:val="24"/>
          <w:szCs w:val="24"/>
          <w:lang w:eastAsia="lv-LV"/>
        </w:rPr>
        <w:t>r</w:t>
      </w:r>
      <w:r w:rsidR="00C366B2" w:rsidRPr="00A564CE">
        <w:rPr>
          <w:rFonts w:ascii="Times New Roman" w:eastAsia="TimesNewRoman" w:hAnsi="Times New Roman"/>
          <w:sz w:val="24"/>
          <w:szCs w:val="24"/>
          <w:lang w:eastAsia="lv-LV"/>
        </w:rPr>
        <w:t>š</w:t>
      </w:r>
      <w:r w:rsidR="00C366B2" w:rsidRPr="00A564CE">
        <w:rPr>
          <w:rFonts w:ascii="Times New Roman" w:hAnsi="Times New Roman"/>
          <w:sz w:val="24"/>
          <w:szCs w:val="24"/>
          <w:lang w:eastAsia="lv-LV"/>
        </w:rPr>
        <w:t>anas.</w:t>
      </w:r>
    </w:p>
    <w:p w14:paraId="002B341A" w14:textId="58D3787E" w:rsidR="00C366B2" w:rsidRPr="00A564CE" w:rsidRDefault="00C366B2" w:rsidP="00002B67">
      <w:pPr>
        <w:pStyle w:val="ListParagraph"/>
        <w:numPr>
          <w:ilvl w:val="1"/>
          <w:numId w:val="17"/>
        </w:numPr>
        <w:ind w:left="567" w:hanging="567"/>
        <w:jc w:val="both"/>
        <w:rPr>
          <w:rFonts w:ascii="Times New Roman" w:hAnsi="Times New Roman"/>
          <w:sz w:val="24"/>
          <w:szCs w:val="24"/>
          <w:lang w:eastAsia="lv-LV"/>
        </w:rPr>
      </w:pPr>
      <w:r w:rsidRPr="00A564CE">
        <w:rPr>
          <w:rFonts w:ascii="Times New Roman" w:hAnsi="Times New Roman"/>
          <w:sz w:val="24"/>
          <w:szCs w:val="24"/>
          <w:lang w:eastAsia="lv-LV"/>
        </w:rPr>
        <w:t>Līdz PRECES nodošanai PIRCĒJAM visus iespējamos riskus par PRECI uzņemas PĀRDEVĒJS.</w:t>
      </w:r>
    </w:p>
    <w:p w14:paraId="147A69D1" w14:textId="5C1F98E7" w:rsidR="00C366B2" w:rsidRPr="00A564CE" w:rsidRDefault="00C366B2" w:rsidP="00002B67">
      <w:pPr>
        <w:spacing w:after="0" w:line="240" w:lineRule="auto"/>
        <w:ind w:left="426" w:hanging="426"/>
        <w:contextualSpacing/>
        <w:jc w:val="both"/>
        <w:rPr>
          <w:rFonts w:ascii="Times New Roman" w:eastAsia="Times New Roman" w:hAnsi="Times New Roman" w:cs="Times New Roman"/>
          <w:sz w:val="24"/>
          <w:szCs w:val="24"/>
          <w:lang w:val="lv-LV"/>
        </w:rPr>
      </w:pPr>
      <w:r w:rsidRPr="00A564CE">
        <w:rPr>
          <w:rFonts w:ascii="Times New Roman" w:eastAsia="Times New Roman" w:hAnsi="Times New Roman" w:cs="Times New Roman"/>
          <w:sz w:val="24"/>
          <w:szCs w:val="24"/>
          <w:lang w:val="lv-LV"/>
        </w:rPr>
        <w:t xml:space="preserve">3.8. </w:t>
      </w:r>
      <w:r w:rsidR="00002B67" w:rsidRPr="00A564CE">
        <w:rPr>
          <w:rFonts w:ascii="Times New Roman" w:eastAsia="Times New Roman" w:hAnsi="Times New Roman" w:cs="Times New Roman"/>
          <w:sz w:val="24"/>
          <w:szCs w:val="24"/>
          <w:lang w:val="lv-LV"/>
        </w:rPr>
        <w:t xml:space="preserve">  </w:t>
      </w:r>
      <w:r w:rsidRPr="00A564CE">
        <w:rPr>
          <w:rFonts w:ascii="Times New Roman" w:eastAsia="Times New Roman" w:hAnsi="Times New Roman" w:cs="Times New Roman"/>
          <w:sz w:val="24"/>
          <w:szCs w:val="24"/>
          <w:lang w:val="lv-LV"/>
        </w:rPr>
        <w:t>PĀRDEVĒJS apņemas:</w:t>
      </w:r>
    </w:p>
    <w:p w14:paraId="373A3C63" w14:textId="77777777" w:rsidR="00C366B2" w:rsidRPr="00A564CE" w:rsidRDefault="00C366B2" w:rsidP="00C366B2">
      <w:pPr>
        <w:spacing w:after="0" w:line="240" w:lineRule="auto"/>
        <w:ind w:left="851" w:hanging="567"/>
        <w:contextualSpacing/>
        <w:jc w:val="both"/>
        <w:rPr>
          <w:rFonts w:ascii="Times New Roman" w:eastAsia="Times New Roman" w:hAnsi="Times New Roman" w:cs="Times New Roman"/>
          <w:sz w:val="24"/>
          <w:szCs w:val="24"/>
          <w:lang w:val="lv-LV" w:eastAsia="lv-LV"/>
        </w:rPr>
      </w:pPr>
      <w:r w:rsidRPr="00A564CE">
        <w:rPr>
          <w:rFonts w:ascii="Times New Roman" w:eastAsia="Times New Roman" w:hAnsi="Times New Roman" w:cs="Times New Roman"/>
          <w:sz w:val="24"/>
          <w:szCs w:val="24"/>
          <w:lang w:val="lv-LV"/>
        </w:rPr>
        <w:t>3.8.1.</w:t>
      </w:r>
      <w:r w:rsidRPr="00A564CE">
        <w:rPr>
          <w:rFonts w:ascii="Times New Roman" w:eastAsia="Times New Roman" w:hAnsi="Times New Roman" w:cs="Times New Roman"/>
          <w:sz w:val="24"/>
          <w:szCs w:val="24"/>
          <w:lang w:val="lv-LV"/>
        </w:rPr>
        <w:tab/>
        <w:t xml:space="preserve">pārdot, piegādāt un izkraut PRECI Līgumā noteiktajā termiņā, </w:t>
      </w:r>
      <w:r w:rsidRPr="00A564CE">
        <w:rPr>
          <w:rFonts w:ascii="Times New Roman" w:eastAsia="Times New Roman" w:hAnsi="Times New Roman" w:cs="Times New Roman"/>
          <w:sz w:val="24"/>
          <w:szCs w:val="24"/>
          <w:lang w:val="lv-LV" w:eastAsia="ar-SA"/>
        </w:rPr>
        <w:t>saskaņojot ar PIRCĒJU piegādes datumu, laiku, vietu un apjomu</w:t>
      </w:r>
      <w:r w:rsidRPr="00A564CE">
        <w:rPr>
          <w:rFonts w:ascii="Times New Roman" w:eastAsia="Times New Roman" w:hAnsi="Times New Roman" w:cs="Times New Roman"/>
          <w:sz w:val="24"/>
          <w:szCs w:val="24"/>
          <w:lang w:val="lv-LV"/>
        </w:rPr>
        <w:t>;</w:t>
      </w:r>
    </w:p>
    <w:p w14:paraId="502B726B" w14:textId="77777777" w:rsidR="00C366B2" w:rsidRPr="00A564CE" w:rsidRDefault="00C366B2" w:rsidP="00C366B2">
      <w:pPr>
        <w:spacing w:after="0" w:line="240" w:lineRule="auto"/>
        <w:ind w:left="851" w:hanging="567"/>
        <w:contextualSpacing/>
        <w:jc w:val="both"/>
        <w:rPr>
          <w:rFonts w:ascii="Times New Roman" w:eastAsia="Times New Roman" w:hAnsi="Times New Roman" w:cs="Times New Roman"/>
          <w:sz w:val="24"/>
          <w:szCs w:val="24"/>
          <w:lang w:val="lv-LV"/>
        </w:rPr>
      </w:pPr>
      <w:r w:rsidRPr="00A564CE">
        <w:rPr>
          <w:rFonts w:ascii="Times New Roman" w:eastAsia="Times New Roman" w:hAnsi="Times New Roman" w:cs="Times New Roman"/>
          <w:sz w:val="24"/>
          <w:szCs w:val="24"/>
          <w:lang w:val="lv-LV"/>
        </w:rPr>
        <w:t>3.8.2.</w:t>
      </w:r>
      <w:r w:rsidRPr="00A564CE">
        <w:rPr>
          <w:rFonts w:ascii="Times New Roman" w:eastAsia="Times New Roman" w:hAnsi="Times New Roman" w:cs="Times New Roman"/>
          <w:sz w:val="24"/>
          <w:szCs w:val="24"/>
          <w:lang w:val="lv-LV"/>
        </w:rPr>
        <w:tab/>
        <w:t>nodrošināt kvalitatīvu PRECI saskaņā ar Tehniskā un finanšu piedāvājuma prasībām un Līguma nosacījumiem;</w:t>
      </w:r>
    </w:p>
    <w:p w14:paraId="2DD157BA" w14:textId="77777777" w:rsidR="00C366B2" w:rsidRPr="00A564CE" w:rsidRDefault="00C366B2" w:rsidP="00C366B2">
      <w:pPr>
        <w:spacing w:after="0" w:line="240" w:lineRule="auto"/>
        <w:ind w:left="851" w:hanging="567"/>
        <w:contextualSpacing/>
        <w:jc w:val="both"/>
        <w:rPr>
          <w:rFonts w:ascii="Times New Roman" w:eastAsia="Times New Roman" w:hAnsi="Times New Roman" w:cs="Times New Roman"/>
          <w:sz w:val="24"/>
          <w:szCs w:val="24"/>
          <w:lang w:val="lv-LV"/>
        </w:rPr>
      </w:pPr>
      <w:r w:rsidRPr="00A564CE">
        <w:rPr>
          <w:rFonts w:ascii="Times New Roman" w:eastAsia="Times New Roman" w:hAnsi="Times New Roman" w:cs="Times New Roman"/>
          <w:sz w:val="24"/>
          <w:szCs w:val="24"/>
          <w:lang w:val="lv-LV"/>
        </w:rPr>
        <w:t>3.8.3.</w:t>
      </w:r>
      <w:r w:rsidRPr="00A564CE">
        <w:rPr>
          <w:rFonts w:ascii="Times New Roman" w:eastAsia="Times New Roman" w:hAnsi="Times New Roman" w:cs="Times New Roman"/>
          <w:sz w:val="24"/>
          <w:szCs w:val="24"/>
          <w:lang w:val="lv-LV"/>
        </w:rPr>
        <w:tab/>
        <w:t>jautājumos par PRECES īpašībām, kas nav atrunāti Līgumā vai Tehniskajā un finanšu piedāvājumā sadarboties ar PIRCĒJU un ievērot PIRCĒJA noteiktās prasības;</w:t>
      </w:r>
    </w:p>
    <w:p w14:paraId="531F40C7" w14:textId="7F30543F" w:rsidR="00C366B2" w:rsidRPr="00A564CE" w:rsidRDefault="00C366B2" w:rsidP="00C366B2">
      <w:pPr>
        <w:spacing w:after="0" w:line="240" w:lineRule="auto"/>
        <w:ind w:left="851" w:hanging="567"/>
        <w:contextualSpacing/>
        <w:jc w:val="both"/>
        <w:rPr>
          <w:rFonts w:ascii="Times New Roman" w:eastAsia="Times New Roman" w:hAnsi="Times New Roman" w:cs="Times New Roman"/>
          <w:sz w:val="24"/>
          <w:szCs w:val="24"/>
          <w:lang w:val="lv-LV"/>
        </w:rPr>
      </w:pPr>
      <w:r w:rsidRPr="00A564CE">
        <w:rPr>
          <w:rFonts w:ascii="Times New Roman" w:eastAsia="Times New Roman" w:hAnsi="Times New Roman" w:cs="Times New Roman"/>
          <w:sz w:val="24"/>
          <w:szCs w:val="24"/>
          <w:lang w:val="lv-LV"/>
        </w:rPr>
        <w:t>3.8.4.</w:t>
      </w:r>
      <w:r w:rsidRPr="00A564CE">
        <w:rPr>
          <w:rFonts w:ascii="Times New Roman" w:eastAsia="Times New Roman" w:hAnsi="Times New Roman" w:cs="Times New Roman"/>
          <w:sz w:val="24"/>
          <w:szCs w:val="24"/>
          <w:lang w:val="lv-LV"/>
        </w:rPr>
        <w:tab/>
        <w:t xml:space="preserve">nodot PRECES PIRCĒJAM  </w:t>
      </w:r>
      <w:r w:rsidR="0062082B" w:rsidRPr="00A564CE">
        <w:rPr>
          <w:rFonts w:ascii="Times New Roman" w:eastAsia="Times New Roman" w:hAnsi="Times New Roman" w:cs="Times New Roman"/>
          <w:sz w:val="24"/>
          <w:szCs w:val="24"/>
          <w:lang w:val="lv-LV"/>
        </w:rPr>
        <w:t xml:space="preserve">PREČU </w:t>
      </w:r>
      <w:r w:rsidR="00ED3DE5" w:rsidRPr="00A564CE">
        <w:rPr>
          <w:rFonts w:ascii="Times New Roman" w:eastAsia="Times New Roman" w:hAnsi="Times New Roman" w:cs="Times New Roman"/>
          <w:sz w:val="24"/>
          <w:szCs w:val="24"/>
          <w:lang w:val="lv-LV"/>
        </w:rPr>
        <w:t>nodošanas-pieņemšanas aktu</w:t>
      </w:r>
      <w:r w:rsidRPr="00A564CE">
        <w:rPr>
          <w:rFonts w:ascii="Times New Roman" w:eastAsia="Times New Roman" w:hAnsi="Times New Roman" w:cs="Times New Roman"/>
          <w:sz w:val="24"/>
          <w:szCs w:val="24"/>
          <w:lang w:val="lv-LV"/>
        </w:rPr>
        <w:t>;</w:t>
      </w:r>
    </w:p>
    <w:p w14:paraId="3BFE9A60" w14:textId="2D2FE130" w:rsidR="00ED3DE5" w:rsidRPr="00A564CE" w:rsidRDefault="00ED3DE5" w:rsidP="00C366B2">
      <w:pPr>
        <w:spacing w:after="0" w:line="240" w:lineRule="auto"/>
        <w:ind w:left="851" w:hanging="567"/>
        <w:contextualSpacing/>
        <w:jc w:val="both"/>
        <w:rPr>
          <w:rFonts w:ascii="Times New Roman" w:eastAsia="Times New Roman" w:hAnsi="Times New Roman" w:cs="Times New Roman"/>
          <w:sz w:val="24"/>
          <w:szCs w:val="24"/>
          <w:lang w:val="lv-LV"/>
        </w:rPr>
      </w:pPr>
      <w:r w:rsidRPr="00A564CE">
        <w:rPr>
          <w:rFonts w:ascii="Times New Roman" w:eastAsia="Times New Roman" w:hAnsi="Times New Roman" w:cs="Times New Roman"/>
          <w:sz w:val="24"/>
          <w:szCs w:val="24"/>
          <w:lang w:val="lv-LV"/>
        </w:rPr>
        <w:t>3.8.5.</w:t>
      </w:r>
      <w:r w:rsidR="0062082B" w:rsidRPr="00A564CE">
        <w:rPr>
          <w:rFonts w:ascii="Times New Roman" w:eastAsia="Times New Roman" w:hAnsi="Times New Roman" w:cs="Times New Roman"/>
          <w:sz w:val="24"/>
          <w:szCs w:val="24"/>
          <w:lang w:val="lv-LV"/>
        </w:rPr>
        <w:t xml:space="preserve"> </w:t>
      </w:r>
      <w:r w:rsidR="00EE2504" w:rsidRPr="00A564CE">
        <w:rPr>
          <w:rFonts w:ascii="Times New Roman" w:eastAsia="Times New Roman" w:hAnsi="Times New Roman" w:cs="Times New Roman"/>
          <w:sz w:val="24"/>
          <w:szCs w:val="24"/>
          <w:lang w:val="lv-LV"/>
        </w:rPr>
        <w:t xml:space="preserve">par piegādātajām PRECĒM </w:t>
      </w:r>
      <w:r w:rsidR="0062082B" w:rsidRPr="00A564CE">
        <w:rPr>
          <w:rFonts w:ascii="Times New Roman" w:eastAsia="Times New Roman" w:hAnsi="Times New Roman" w:cs="Times New Roman"/>
          <w:sz w:val="24"/>
          <w:szCs w:val="24"/>
          <w:lang w:val="lv-LV"/>
        </w:rPr>
        <w:t>sagatavot strukturētu elektronisko rē</w:t>
      </w:r>
      <w:r w:rsidR="00E73477" w:rsidRPr="00A564CE">
        <w:rPr>
          <w:rFonts w:ascii="Times New Roman" w:eastAsia="Times New Roman" w:hAnsi="Times New Roman" w:cs="Times New Roman"/>
          <w:sz w:val="24"/>
          <w:szCs w:val="24"/>
          <w:lang w:val="lv-LV"/>
        </w:rPr>
        <w:t>ķ</w:t>
      </w:r>
      <w:r w:rsidR="0062082B" w:rsidRPr="00A564CE">
        <w:rPr>
          <w:rFonts w:ascii="Times New Roman" w:eastAsia="Times New Roman" w:hAnsi="Times New Roman" w:cs="Times New Roman"/>
          <w:sz w:val="24"/>
          <w:szCs w:val="24"/>
          <w:lang w:val="lv-LV"/>
        </w:rPr>
        <w:t>inu xml.</w:t>
      </w:r>
      <w:r w:rsidR="00E73477" w:rsidRPr="00A564CE">
        <w:rPr>
          <w:rFonts w:ascii="Times New Roman" w:eastAsia="Times New Roman" w:hAnsi="Times New Roman" w:cs="Times New Roman"/>
          <w:sz w:val="24"/>
          <w:szCs w:val="24"/>
          <w:lang w:val="lv-LV"/>
        </w:rPr>
        <w:t xml:space="preserve"> </w:t>
      </w:r>
      <w:r w:rsidR="0062082B" w:rsidRPr="00A564CE">
        <w:rPr>
          <w:rFonts w:ascii="Times New Roman" w:eastAsia="Times New Roman" w:hAnsi="Times New Roman" w:cs="Times New Roman"/>
          <w:sz w:val="24"/>
          <w:szCs w:val="24"/>
          <w:lang w:val="lv-LV"/>
        </w:rPr>
        <w:t>formātā un nosūtīt to uz PIRCĒJA e-adresi.</w:t>
      </w:r>
    </w:p>
    <w:p w14:paraId="7104F3B2" w14:textId="3CE67C7F" w:rsidR="00C366B2" w:rsidRPr="00A564CE" w:rsidRDefault="00C366B2" w:rsidP="00C366B2">
      <w:pPr>
        <w:spacing w:after="0" w:line="240" w:lineRule="auto"/>
        <w:ind w:left="851" w:hanging="567"/>
        <w:contextualSpacing/>
        <w:jc w:val="both"/>
        <w:rPr>
          <w:rFonts w:ascii="Times New Roman" w:eastAsia="Times New Roman" w:hAnsi="Times New Roman" w:cs="Times New Roman"/>
          <w:sz w:val="24"/>
          <w:szCs w:val="24"/>
          <w:lang w:val="lv-LV"/>
        </w:rPr>
      </w:pPr>
      <w:r w:rsidRPr="00A564CE">
        <w:rPr>
          <w:rFonts w:ascii="Times New Roman" w:eastAsia="Times New Roman" w:hAnsi="Times New Roman" w:cs="Times New Roman"/>
          <w:sz w:val="24"/>
          <w:szCs w:val="24"/>
          <w:lang w:val="lv-LV"/>
        </w:rPr>
        <w:t>3.8.</w:t>
      </w:r>
      <w:r w:rsidR="00ED3DE5" w:rsidRPr="00A564CE">
        <w:rPr>
          <w:rFonts w:ascii="Times New Roman" w:eastAsia="Times New Roman" w:hAnsi="Times New Roman" w:cs="Times New Roman"/>
          <w:sz w:val="24"/>
          <w:szCs w:val="24"/>
          <w:lang w:val="lv-LV"/>
        </w:rPr>
        <w:t>6</w:t>
      </w:r>
      <w:r w:rsidRPr="00A564CE">
        <w:rPr>
          <w:rFonts w:ascii="Times New Roman" w:eastAsia="Times New Roman" w:hAnsi="Times New Roman" w:cs="Times New Roman"/>
          <w:sz w:val="24"/>
          <w:szCs w:val="24"/>
          <w:lang w:val="lv-LV"/>
        </w:rPr>
        <w:t>.</w:t>
      </w:r>
      <w:r w:rsidRPr="00A564CE">
        <w:rPr>
          <w:rFonts w:ascii="Times New Roman" w:eastAsia="Times New Roman" w:hAnsi="Times New Roman" w:cs="Times New Roman"/>
          <w:sz w:val="24"/>
          <w:szCs w:val="24"/>
          <w:lang w:val="lv-LV"/>
        </w:rPr>
        <w:tab/>
        <w:t>ja PĀRDEVĒJS saņēmis no PIRCĒJA pretenziju par PRECES kvalitāti vai atbilstību Tehniskajam un finanšu piedāvājumam, novērst pretenzijā norādītos trūkumus pretenzijā noteiktajā termiņā.</w:t>
      </w:r>
    </w:p>
    <w:p w14:paraId="6605F8F6" w14:textId="77777777" w:rsidR="00C366B2" w:rsidRPr="00A564CE" w:rsidRDefault="00C366B2" w:rsidP="00C366B2">
      <w:pPr>
        <w:spacing w:after="0" w:line="240" w:lineRule="auto"/>
        <w:ind w:left="567" w:hanging="567"/>
        <w:contextualSpacing/>
        <w:jc w:val="both"/>
        <w:rPr>
          <w:rFonts w:ascii="Times New Roman" w:eastAsia="Times New Roman" w:hAnsi="Times New Roman" w:cs="Times New Roman"/>
          <w:sz w:val="24"/>
          <w:szCs w:val="24"/>
          <w:lang w:val="lv-LV"/>
        </w:rPr>
      </w:pPr>
      <w:r w:rsidRPr="00A564CE">
        <w:rPr>
          <w:rFonts w:ascii="Times New Roman" w:eastAsia="Times New Roman" w:hAnsi="Times New Roman" w:cs="Times New Roman"/>
          <w:sz w:val="24"/>
          <w:szCs w:val="24"/>
          <w:lang w:val="lv-LV"/>
        </w:rPr>
        <w:t>3.9.</w:t>
      </w:r>
      <w:r w:rsidRPr="00A564CE">
        <w:rPr>
          <w:rFonts w:ascii="Times New Roman" w:eastAsia="Times New Roman" w:hAnsi="Times New Roman" w:cs="Times New Roman"/>
          <w:sz w:val="24"/>
          <w:szCs w:val="24"/>
          <w:lang w:val="lv-LV"/>
        </w:rPr>
        <w:tab/>
        <w:t>PIRCĒJS apņemas:</w:t>
      </w:r>
    </w:p>
    <w:p w14:paraId="0E2CD49B" w14:textId="77777777" w:rsidR="00C366B2" w:rsidRPr="00A564CE" w:rsidRDefault="00C366B2" w:rsidP="00C366B2">
      <w:pPr>
        <w:tabs>
          <w:tab w:val="left" w:pos="3312"/>
        </w:tabs>
        <w:spacing w:after="0" w:line="240" w:lineRule="auto"/>
        <w:ind w:left="851" w:hanging="567"/>
        <w:contextualSpacing/>
        <w:jc w:val="both"/>
        <w:rPr>
          <w:rFonts w:ascii="Times New Roman" w:eastAsia="Times New Roman" w:hAnsi="Times New Roman" w:cs="Times New Roman"/>
          <w:sz w:val="24"/>
          <w:szCs w:val="24"/>
          <w:lang w:val="lv-LV"/>
        </w:rPr>
      </w:pPr>
      <w:r w:rsidRPr="00A564CE">
        <w:rPr>
          <w:rFonts w:ascii="Times New Roman" w:eastAsia="Times New Roman" w:hAnsi="Times New Roman" w:cs="Times New Roman"/>
          <w:sz w:val="24"/>
          <w:szCs w:val="24"/>
          <w:lang w:val="lv-LV"/>
        </w:rPr>
        <w:t>3.9.1.</w:t>
      </w:r>
      <w:r w:rsidRPr="00A564CE">
        <w:rPr>
          <w:rFonts w:ascii="Times New Roman" w:eastAsia="Times New Roman" w:hAnsi="Times New Roman" w:cs="Times New Roman"/>
          <w:sz w:val="24"/>
          <w:szCs w:val="24"/>
          <w:lang w:val="lv-LV"/>
        </w:rPr>
        <w:tab/>
        <w:t>pieņemt no PĀRDEVĒJA PRECI, ja tā ir labā kvalitātē un atbilst Līguma noteikumiem un Tehniskajam un finanšu piedāvājumam;</w:t>
      </w:r>
    </w:p>
    <w:p w14:paraId="3156269E" w14:textId="30BA68B8" w:rsidR="00C366B2" w:rsidRPr="00957F6A" w:rsidRDefault="00C366B2" w:rsidP="00957F6A">
      <w:pPr>
        <w:tabs>
          <w:tab w:val="left" w:pos="3312"/>
        </w:tabs>
        <w:spacing w:after="0" w:line="240" w:lineRule="auto"/>
        <w:ind w:left="851" w:hanging="567"/>
        <w:contextualSpacing/>
        <w:jc w:val="both"/>
        <w:rPr>
          <w:rFonts w:ascii="Times New Roman" w:eastAsia="Times New Roman" w:hAnsi="Times New Roman" w:cs="Times New Roman"/>
          <w:sz w:val="24"/>
          <w:szCs w:val="24"/>
          <w:lang w:val="lv-LV"/>
        </w:rPr>
      </w:pPr>
      <w:r w:rsidRPr="00A564CE">
        <w:rPr>
          <w:rFonts w:ascii="Times New Roman" w:eastAsia="Times New Roman" w:hAnsi="Times New Roman" w:cs="Times New Roman"/>
          <w:sz w:val="24"/>
          <w:szCs w:val="24"/>
          <w:lang w:val="lv-LV"/>
        </w:rPr>
        <w:t>3.9.2.</w:t>
      </w:r>
      <w:r w:rsidRPr="00A564CE">
        <w:rPr>
          <w:rFonts w:ascii="Times New Roman" w:eastAsia="Times New Roman" w:hAnsi="Times New Roman" w:cs="Times New Roman"/>
          <w:sz w:val="24"/>
          <w:szCs w:val="24"/>
          <w:lang w:val="lv-LV"/>
        </w:rPr>
        <w:tab/>
        <w:t>norēķināties ar PĀRDEVĒJU par PRECI saskaņā ar Līguma nosacījumiem.</w:t>
      </w:r>
    </w:p>
    <w:p w14:paraId="51143E3C" w14:textId="77777777" w:rsidR="00C366B2" w:rsidRPr="00C366B2" w:rsidRDefault="00C366B2" w:rsidP="00C366B2">
      <w:pPr>
        <w:suppressAutoHyphens/>
        <w:spacing w:after="0" w:line="240" w:lineRule="auto"/>
        <w:ind w:left="567" w:hanging="567"/>
        <w:contextualSpacing/>
        <w:jc w:val="center"/>
        <w:rPr>
          <w:rFonts w:ascii="Times New Roman" w:eastAsia="Times New Roman" w:hAnsi="Times New Roman" w:cs="Times New Roman"/>
          <w:b/>
          <w:bCs/>
          <w:spacing w:val="-1"/>
          <w:sz w:val="24"/>
          <w:szCs w:val="24"/>
          <w:lang w:val="lv-LV"/>
        </w:rPr>
      </w:pPr>
      <w:r w:rsidRPr="00C366B2">
        <w:rPr>
          <w:rFonts w:ascii="Times New Roman" w:eastAsia="Times New Roman" w:hAnsi="Times New Roman" w:cs="Times New Roman"/>
          <w:b/>
          <w:bCs/>
          <w:spacing w:val="-1"/>
          <w:sz w:val="24"/>
          <w:szCs w:val="24"/>
          <w:lang w:val="lv-LV"/>
        </w:rPr>
        <w:t>4. Apakšuzņēmēji</w:t>
      </w:r>
    </w:p>
    <w:p w14:paraId="10A45E8A" w14:textId="77777777" w:rsidR="00C366B2" w:rsidRPr="00C366B2" w:rsidRDefault="00C366B2" w:rsidP="00C366B2">
      <w:pPr>
        <w:suppressAutoHyphens/>
        <w:spacing w:after="0" w:line="240" w:lineRule="auto"/>
        <w:ind w:left="567" w:hanging="567"/>
        <w:contextualSpacing/>
        <w:jc w:val="both"/>
        <w:rPr>
          <w:rFonts w:ascii="Times New Roman" w:eastAsia="Times New Roman" w:hAnsi="Times New Roman" w:cs="Times New Roman"/>
          <w:spacing w:val="-1"/>
          <w:sz w:val="24"/>
          <w:szCs w:val="24"/>
          <w:lang w:val="lv-LV"/>
        </w:rPr>
      </w:pPr>
      <w:r w:rsidRPr="00C366B2">
        <w:rPr>
          <w:rFonts w:ascii="Times New Roman" w:eastAsia="Times New Roman" w:hAnsi="Times New Roman" w:cs="Times New Roman"/>
          <w:spacing w:val="-1"/>
          <w:sz w:val="24"/>
          <w:szCs w:val="24"/>
          <w:lang w:val="lv-LV"/>
        </w:rPr>
        <w:t>4.1.</w:t>
      </w:r>
      <w:r w:rsidRPr="00C366B2">
        <w:rPr>
          <w:rFonts w:ascii="Times New Roman" w:eastAsia="Times New Roman" w:hAnsi="Times New Roman" w:cs="Times New Roman"/>
          <w:spacing w:val="-1"/>
          <w:sz w:val="24"/>
          <w:szCs w:val="24"/>
          <w:lang w:val="lv-LV"/>
        </w:rPr>
        <w:tab/>
        <w:t>Līguma izpildei PĀRDEVĒJS piesaista savā Iepirkuma piedāvājumā minētos apakšuzņēmējus.</w:t>
      </w:r>
    </w:p>
    <w:p w14:paraId="0CCB8657" w14:textId="77777777" w:rsidR="00C366B2" w:rsidRPr="00C366B2" w:rsidRDefault="00C366B2" w:rsidP="00C366B2">
      <w:pPr>
        <w:suppressAutoHyphens/>
        <w:spacing w:after="0" w:line="240" w:lineRule="auto"/>
        <w:ind w:left="567" w:hanging="567"/>
        <w:contextualSpacing/>
        <w:jc w:val="both"/>
        <w:rPr>
          <w:rFonts w:ascii="Times New Roman" w:eastAsia="Times New Roman" w:hAnsi="Times New Roman" w:cs="Times New Roman"/>
          <w:spacing w:val="-1"/>
          <w:sz w:val="24"/>
          <w:szCs w:val="24"/>
          <w:lang w:val="lv-LV"/>
        </w:rPr>
      </w:pPr>
      <w:r w:rsidRPr="00C366B2">
        <w:rPr>
          <w:rFonts w:ascii="Times New Roman" w:eastAsia="Times New Roman" w:hAnsi="Times New Roman" w:cs="Times New Roman"/>
          <w:spacing w:val="-1"/>
          <w:sz w:val="24"/>
          <w:szCs w:val="24"/>
          <w:lang w:val="lv-LV"/>
        </w:rPr>
        <w:lastRenderedPageBreak/>
        <w:t>4.2.</w:t>
      </w:r>
      <w:r w:rsidRPr="00C366B2">
        <w:rPr>
          <w:rFonts w:ascii="Times New Roman" w:eastAsia="Times New Roman" w:hAnsi="Times New Roman" w:cs="Times New Roman"/>
          <w:spacing w:val="-1"/>
          <w:sz w:val="24"/>
          <w:szCs w:val="24"/>
          <w:lang w:val="lv-LV"/>
        </w:rPr>
        <w:tab/>
        <w:t>PĀRDEVĒJS atbild par apakšuzņēmēju veiktā darba atbilstību Līguma prasībām.</w:t>
      </w:r>
    </w:p>
    <w:p w14:paraId="76ED5F8A" w14:textId="77777777" w:rsidR="00C366B2" w:rsidRPr="00C366B2" w:rsidRDefault="00C366B2" w:rsidP="00C366B2">
      <w:pPr>
        <w:suppressAutoHyphens/>
        <w:spacing w:after="0" w:line="240" w:lineRule="auto"/>
        <w:ind w:left="567" w:hanging="567"/>
        <w:contextualSpacing/>
        <w:jc w:val="both"/>
        <w:rPr>
          <w:rFonts w:ascii="Times New Roman" w:eastAsia="Times New Roman" w:hAnsi="Times New Roman" w:cs="Times New Roman"/>
          <w:spacing w:val="-1"/>
          <w:sz w:val="24"/>
          <w:szCs w:val="24"/>
          <w:lang w:val="lv-LV"/>
        </w:rPr>
      </w:pPr>
      <w:r w:rsidRPr="00C366B2">
        <w:rPr>
          <w:rFonts w:ascii="Times New Roman" w:eastAsia="Times New Roman" w:hAnsi="Times New Roman" w:cs="Times New Roman"/>
          <w:spacing w:val="-1"/>
          <w:sz w:val="24"/>
          <w:szCs w:val="24"/>
          <w:lang w:val="lv-LV"/>
        </w:rPr>
        <w:t>4.3.</w:t>
      </w:r>
      <w:r w:rsidRPr="00C366B2">
        <w:rPr>
          <w:rFonts w:ascii="Times New Roman" w:eastAsia="Times New Roman" w:hAnsi="Times New Roman" w:cs="Times New Roman"/>
          <w:spacing w:val="-1"/>
          <w:sz w:val="24"/>
          <w:szCs w:val="24"/>
          <w:lang w:val="lv-LV"/>
        </w:rPr>
        <w:tab/>
        <w:t>Apakšuzņēmēju nomainīšanu vai jaunu apakšuzņēmēju iesaistīšanu Līguma izpildē veic šādā kārtībā:</w:t>
      </w:r>
    </w:p>
    <w:p w14:paraId="0B772A38" w14:textId="77777777" w:rsidR="00C366B2" w:rsidRPr="00C366B2" w:rsidRDefault="00C366B2" w:rsidP="006E01BA">
      <w:pPr>
        <w:suppressAutoHyphens/>
        <w:spacing w:after="0" w:line="240" w:lineRule="auto"/>
        <w:ind w:left="851" w:hanging="567"/>
        <w:contextualSpacing/>
        <w:jc w:val="both"/>
        <w:rPr>
          <w:rFonts w:ascii="Times New Roman" w:eastAsia="Times New Roman" w:hAnsi="Times New Roman" w:cs="Times New Roman"/>
          <w:spacing w:val="-1"/>
          <w:sz w:val="24"/>
          <w:szCs w:val="24"/>
          <w:lang w:val="lv-LV"/>
        </w:rPr>
      </w:pPr>
      <w:r w:rsidRPr="00C366B2">
        <w:rPr>
          <w:rFonts w:ascii="Times New Roman" w:eastAsia="Times New Roman" w:hAnsi="Times New Roman" w:cs="Times New Roman"/>
          <w:spacing w:val="-1"/>
          <w:sz w:val="24"/>
          <w:szCs w:val="24"/>
          <w:lang w:val="lv-LV"/>
        </w:rPr>
        <w:t>4.3.1.</w:t>
      </w:r>
      <w:r w:rsidRPr="00C366B2">
        <w:rPr>
          <w:rFonts w:ascii="Times New Roman" w:eastAsia="Times New Roman" w:hAnsi="Times New Roman" w:cs="Times New Roman"/>
          <w:spacing w:val="-1"/>
          <w:sz w:val="24"/>
          <w:szCs w:val="24"/>
          <w:lang w:val="lv-LV"/>
        </w:rPr>
        <w:tab/>
        <w:t xml:space="preserve">apakšuzņēmēju nomaiņu, kuri PĀRDEVĒJA piedāvājumā norādīti kā apakšuzņēmēji, kuru veicamās iepirkuma Līguma daļas vērtība ir vismaz 10 000 </w:t>
      </w:r>
      <w:r w:rsidRPr="0061289F">
        <w:rPr>
          <w:rFonts w:ascii="Times New Roman" w:eastAsia="Times New Roman" w:hAnsi="Times New Roman" w:cs="Times New Roman"/>
          <w:i/>
          <w:iCs/>
          <w:spacing w:val="-1"/>
          <w:sz w:val="24"/>
          <w:szCs w:val="24"/>
          <w:lang w:val="lv-LV"/>
        </w:rPr>
        <w:t xml:space="preserve">euro </w:t>
      </w:r>
      <w:r w:rsidRPr="00C366B2">
        <w:rPr>
          <w:rFonts w:ascii="Times New Roman" w:eastAsia="Times New Roman" w:hAnsi="Times New Roman" w:cs="Times New Roman"/>
          <w:spacing w:val="-1"/>
          <w:sz w:val="24"/>
          <w:szCs w:val="24"/>
          <w:lang w:val="lv-LV"/>
        </w:rPr>
        <w:t>(ja PĀRDEVĒJS nav balstījies uz šo apakšuzņēmēju iespējām, lai apliecinātu savas kvalifikācijas atbilstību nolikumā noteiktajām prasībām), kā arī minētajam kritērijam atbilstošu apakšuzņēmēju iesaistīšanu Līguma izpildē, PĀRDEVĒJS drīkst veikt, ja par to paziņojis PIRCĒJAM un saņēmis PIRCĒJA rakstveida piekrišanu;</w:t>
      </w:r>
    </w:p>
    <w:p w14:paraId="759B6E32" w14:textId="77777777" w:rsidR="00C366B2" w:rsidRPr="00C366B2" w:rsidRDefault="00C366B2" w:rsidP="006E01BA">
      <w:pPr>
        <w:suppressAutoHyphens/>
        <w:spacing w:after="0" w:line="240" w:lineRule="auto"/>
        <w:ind w:left="851" w:hanging="567"/>
        <w:contextualSpacing/>
        <w:jc w:val="both"/>
        <w:rPr>
          <w:rFonts w:ascii="Times New Roman" w:eastAsia="Times New Roman" w:hAnsi="Times New Roman" w:cs="Times New Roman"/>
          <w:spacing w:val="-1"/>
          <w:sz w:val="24"/>
          <w:szCs w:val="24"/>
          <w:lang w:val="lv-LV"/>
        </w:rPr>
      </w:pPr>
      <w:r w:rsidRPr="00C366B2">
        <w:rPr>
          <w:rFonts w:ascii="Times New Roman" w:eastAsia="Times New Roman" w:hAnsi="Times New Roman" w:cs="Times New Roman"/>
          <w:spacing w:val="-1"/>
          <w:sz w:val="24"/>
          <w:szCs w:val="24"/>
          <w:lang w:val="lv-LV"/>
        </w:rPr>
        <w:t>4.3.2.</w:t>
      </w:r>
      <w:r w:rsidRPr="00C366B2">
        <w:rPr>
          <w:rFonts w:ascii="Times New Roman" w:eastAsia="Times New Roman" w:hAnsi="Times New Roman" w:cs="Times New Roman"/>
          <w:spacing w:val="-1"/>
          <w:sz w:val="24"/>
          <w:szCs w:val="24"/>
          <w:lang w:val="lv-LV"/>
        </w:rPr>
        <w:tab/>
        <w:t>apakšuzņēmējus, uz kuru iespējām iepirkumā PĀRDEVĒJS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neattiecas Publisko iepirkumu likuma  42.panta otrajā daļā minētie pretendentu izslēgšanas nosacījumi. Izslēgšanas nosacījumu pārbaudi PIRCĒJS veic, kad PIRCĒJS lemj par atļaujas sniegšanu līguma izpildes nodrošināšanai nomainīt apakšuzņēmēju vai piesaistīt jaunu apakšuzņēmēju. Par maiņas ierosinājumu PĀRDEVĒJAM jāiesniedz PIRCĒJAM adresēts rakstveida iesniegums, norādot ziņas par apakšuzņēmēju, tam nododamo iepirkuma Līguma daļu. Iesniegumam jāpievieno visi dokumenti, kas pierāda piedāvātā apakšuzņēmēja kvalifikācijas atbilstību šajā punktā minētajām prasībām.</w:t>
      </w:r>
    </w:p>
    <w:p w14:paraId="269C9F2B" w14:textId="5857C8FD" w:rsidR="00C366B2" w:rsidRPr="0061289F" w:rsidRDefault="00C366B2" w:rsidP="0061289F">
      <w:pPr>
        <w:suppressAutoHyphens/>
        <w:spacing w:after="0" w:line="240" w:lineRule="auto"/>
        <w:ind w:left="567" w:hanging="567"/>
        <w:contextualSpacing/>
        <w:jc w:val="both"/>
        <w:rPr>
          <w:rFonts w:ascii="Times New Roman" w:eastAsia="Times New Roman" w:hAnsi="Times New Roman" w:cs="Times New Roman"/>
          <w:spacing w:val="-1"/>
          <w:sz w:val="24"/>
          <w:szCs w:val="24"/>
          <w:lang w:val="lv-LV"/>
        </w:rPr>
      </w:pPr>
      <w:r w:rsidRPr="00C366B2">
        <w:rPr>
          <w:rFonts w:ascii="Times New Roman" w:eastAsia="Times New Roman" w:hAnsi="Times New Roman" w:cs="Times New Roman"/>
          <w:spacing w:val="-1"/>
          <w:sz w:val="24"/>
          <w:szCs w:val="24"/>
          <w:lang w:val="lv-LV"/>
        </w:rPr>
        <w:t>4.4.</w:t>
      </w:r>
      <w:r w:rsidRPr="00C366B2">
        <w:rPr>
          <w:rFonts w:ascii="Times New Roman" w:eastAsia="Times New Roman" w:hAnsi="Times New Roman" w:cs="Times New Roman"/>
          <w:spacing w:val="-1"/>
          <w:sz w:val="24"/>
          <w:szCs w:val="24"/>
          <w:lang w:val="lv-LV"/>
        </w:rPr>
        <w:tab/>
        <w:t>PIRCĒJS pieņem lēmumu atļaut vai atteikt PĀRDEVĒJAM apakšuzņēmēju nomaiņu vai jaunu apakšuzņēmēju iesaistīšanu Līguma izpildē iespējami īsā laikā, bet ne vēlāk kā 5 (piecu) darbdienu laikā pēc tam, kad saņēmis visu informāciju un dokumentus, kas nepieciešami lēmuma pieņemšanai saskaņā ar šīs Līguma nodaļas noteikumiem.</w:t>
      </w:r>
    </w:p>
    <w:p w14:paraId="61930398" w14:textId="77777777" w:rsidR="00C366B2" w:rsidRPr="00C366B2" w:rsidRDefault="00C366B2" w:rsidP="00C366B2">
      <w:pPr>
        <w:keepNext/>
        <w:spacing w:after="0" w:line="240" w:lineRule="auto"/>
        <w:contextualSpacing/>
        <w:jc w:val="center"/>
        <w:outlineLvl w:val="0"/>
        <w:rPr>
          <w:rFonts w:ascii="Times New Roman" w:eastAsia="Times New Roman" w:hAnsi="Times New Roman" w:cs="Times New Roman"/>
          <w:b/>
          <w:sz w:val="24"/>
          <w:szCs w:val="24"/>
          <w:lang w:val="lv-LV"/>
        </w:rPr>
      </w:pPr>
      <w:r w:rsidRPr="00C366B2">
        <w:rPr>
          <w:rFonts w:ascii="Times New Roman" w:eastAsia="Times New Roman" w:hAnsi="Times New Roman" w:cs="Times New Roman"/>
          <w:b/>
          <w:sz w:val="24"/>
          <w:szCs w:val="24"/>
          <w:lang w:val="lv-LV"/>
        </w:rPr>
        <w:t>5. Pušu atbildība</w:t>
      </w:r>
    </w:p>
    <w:p w14:paraId="5FFDC94A" w14:textId="3AC66D06" w:rsidR="00C366B2" w:rsidRPr="00C366B2" w:rsidRDefault="00C366B2" w:rsidP="00C366B2">
      <w:p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5.1.</w:t>
      </w:r>
      <w:r w:rsidRPr="00C366B2">
        <w:rPr>
          <w:rFonts w:ascii="Times New Roman" w:eastAsia="Times New Roman" w:hAnsi="Times New Roman" w:cs="Times New Roman"/>
          <w:sz w:val="24"/>
          <w:szCs w:val="24"/>
          <w:lang w:val="lv-LV"/>
        </w:rPr>
        <w:tab/>
        <w:t>Līguma puses ir atbildīgas par otrai Līguma pusei nodarītajiem zaudējumiem saskaņā ar Latvijas Republikas normatīvajiem aktiem.</w:t>
      </w:r>
    </w:p>
    <w:p w14:paraId="26200B61" w14:textId="5EFC891F" w:rsidR="00C366B2" w:rsidRPr="00C366B2" w:rsidRDefault="00C366B2" w:rsidP="00C366B2">
      <w:pPr>
        <w:spacing w:after="0" w:line="240" w:lineRule="auto"/>
        <w:ind w:left="567" w:hanging="567"/>
        <w:contextualSpacing/>
        <w:jc w:val="both"/>
        <w:rPr>
          <w:rFonts w:ascii="Times New Roman" w:eastAsia="Times New Roman" w:hAnsi="Times New Roman" w:cs="Times New Roman"/>
          <w:sz w:val="24"/>
          <w:szCs w:val="24"/>
          <w:lang w:val="lv-LV" w:eastAsia="ar-SA"/>
        </w:rPr>
      </w:pPr>
      <w:r w:rsidRPr="00C366B2">
        <w:rPr>
          <w:rFonts w:ascii="Times New Roman" w:eastAsia="Times New Roman" w:hAnsi="Times New Roman" w:cs="Times New Roman"/>
          <w:sz w:val="24"/>
          <w:szCs w:val="24"/>
          <w:lang w:val="lv-LV"/>
        </w:rPr>
        <w:t>5.2.</w:t>
      </w:r>
      <w:r w:rsidRPr="00C366B2">
        <w:rPr>
          <w:rFonts w:ascii="Times New Roman" w:eastAsia="Times New Roman" w:hAnsi="Times New Roman" w:cs="Times New Roman"/>
          <w:sz w:val="24"/>
          <w:szCs w:val="24"/>
          <w:lang w:val="lv-LV"/>
        </w:rPr>
        <w:tab/>
      </w:r>
      <w:r w:rsidRPr="00C366B2">
        <w:rPr>
          <w:rFonts w:ascii="Times New Roman" w:eastAsia="Times New Roman" w:hAnsi="Times New Roman" w:cs="Times New Roman"/>
          <w:sz w:val="24"/>
          <w:szCs w:val="24"/>
          <w:lang w:val="lv-LV" w:eastAsia="ar-SA"/>
        </w:rPr>
        <w:t>Par šajā Līgumā noteikto PRECES piegādes termiņu kavējumu PIRCĒJS ir tiesīgs prasīt no PĀRDEVĒJA līgumsodu 0</w:t>
      </w:r>
      <w:r w:rsidR="00091068">
        <w:rPr>
          <w:rFonts w:ascii="Times New Roman" w:eastAsia="Times New Roman" w:hAnsi="Times New Roman" w:cs="Times New Roman"/>
          <w:sz w:val="24"/>
          <w:szCs w:val="24"/>
          <w:lang w:val="lv-LV" w:eastAsia="ar-SA"/>
        </w:rPr>
        <w:t xml:space="preserve">,1 </w:t>
      </w:r>
      <w:r w:rsidRPr="00C366B2">
        <w:rPr>
          <w:rFonts w:ascii="Times New Roman" w:eastAsia="Times New Roman" w:hAnsi="Times New Roman" w:cs="Times New Roman"/>
          <w:sz w:val="24"/>
          <w:szCs w:val="24"/>
          <w:lang w:val="lv-LV" w:eastAsia="ar-SA"/>
        </w:rPr>
        <w:t>% (viena procenta) apmērā no Līguma summas par katru nokavēto dienu, bet ne vairāk kā 10% (desmit procenti) no Līguma summas. Par PASŪTĪTĀJA pieprasītās PRECES apjoma nepiegādi</w:t>
      </w:r>
      <w:r w:rsidRPr="00C366B2">
        <w:rPr>
          <w:rFonts w:ascii="Times New Roman" w:eastAsia="Lucida Sans Unicode" w:hAnsi="Times New Roman" w:cs="Mangal"/>
          <w:kern w:val="1"/>
          <w:sz w:val="24"/>
          <w:szCs w:val="20"/>
          <w:lang w:val="lv-LV" w:eastAsia="hi-IN" w:bidi="hi-IN"/>
        </w:rPr>
        <w:t xml:space="preserve"> PĀRDEVĒJS maksā PIRCĒJAM līgumsodu 1,0% ( viena procenta) apmērā no nepiegādātās PRECES apjoma kopsummas,</w:t>
      </w:r>
      <w:r w:rsidRPr="00C366B2">
        <w:rPr>
          <w:rFonts w:ascii="Times New Roman" w:eastAsia="Times New Roman" w:hAnsi="Times New Roman" w:cs="Times New Roman"/>
          <w:sz w:val="24"/>
          <w:szCs w:val="24"/>
          <w:lang w:val="lv-LV" w:eastAsia="ar-SA"/>
        </w:rPr>
        <w:t xml:space="preserve"> bet ne vairāk kā 10% (desmit procenti) no Līguma summas. Līgumsods tiek ieturēts no PĀRDEVĒJA piestādītās pavadzīmes</w:t>
      </w:r>
      <w:r w:rsidR="0061289F">
        <w:rPr>
          <w:rFonts w:ascii="Times New Roman" w:eastAsia="Times New Roman" w:hAnsi="Times New Roman" w:cs="Times New Roman"/>
          <w:sz w:val="24"/>
          <w:szCs w:val="24"/>
          <w:lang w:val="lv-LV" w:eastAsia="ar-SA"/>
        </w:rPr>
        <w:t xml:space="preserve"> </w:t>
      </w:r>
      <w:r w:rsidRPr="00C366B2">
        <w:rPr>
          <w:rFonts w:ascii="Times New Roman" w:eastAsia="Times New Roman" w:hAnsi="Times New Roman" w:cs="Times New Roman"/>
          <w:sz w:val="24"/>
          <w:szCs w:val="24"/>
          <w:lang w:val="lv-LV" w:eastAsia="ar-SA"/>
        </w:rPr>
        <w:t>summas.</w:t>
      </w:r>
    </w:p>
    <w:p w14:paraId="36614681" w14:textId="043CE61D" w:rsidR="00C366B2" w:rsidRPr="00C366B2" w:rsidRDefault="00C366B2" w:rsidP="00C366B2">
      <w:pPr>
        <w:suppressAutoHyphens/>
        <w:spacing w:after="0" w:line="240" w:lineRule="auto"/>
        <w:ind w:left="567" w:hanging="567"/>
        <w:contextualSpacing/>
        <w:jc w:val="both"/>
        <w:rPr>
          <w:rFonts w:ascii="Times New Roman" w:eastAsia="Times New Roman" w:hAnsi="Times New Roman" w:cs="Times New Roman"/>
          <w:sz w:val="24"/>
          <w:szCs w:val="24"/>
          <w:lang w:val="lv-LV" w:eastAsia="ar-SA"/>
        </w:rPr>
      </w:pPr>
      <w:r w:rsidRPr="00C366B2">
        <w:rPr>
          <w:rFonts w:ascii="Times New Roman" w:eastAsia="Times New Roman" w:hAnsi="Times New Roman" w:cs="Times New Roman"/>
          <w:sz w:val="24"/>
          <w:szCs w:val="24"/>
          <w:lang w:val="lv-LV" w:eastAsia="ar-SA"/>
        </w:rPr>
        <w:t>5.3.</w:t>
      </w:r>
      <w:r w:rsidRPr="00C366B2">
        <w:rPr>
          <w:rFonts w:ascii="Times New Roman" w:eastAsia="Times New Roman" w:hAnsi="Times New Roman" w:cs="Times New Roman"/>
          <w:sz w:val="24"/>
          <w:szCs w:val="24"/>
          <w:lang w:val="lv-LV" w:eastAsia="ar-SA"/>
        </w:rPr>
        <w:tab/>
        <w:t>Par Līgumā noteikto maksājumu termiņu kavējumu PĀRDEVĒJS ir tiesīgs prasīt no PIRCĒJA līgumsodu 0</w:t>
      </w:r>
      <w:r w:rsidR="00176E72">
        <w:rPr>
          <w:rFonts w:ascii="Times New Roman" w:eastAsia="Times New Roman" w:hAnsi="Times New Roman" w:cs="Times New Roman"/>
          <w:sz w:val="24"/>
          <w:szCs w:val="24"/>
          <w:lang w:val="lv-LV" w:eastAsia="ar-SA"/>
        </w:rPr>
        <w:t xml:space="preserve">,1 </w:t>
      </w:r>
      <w:r w:rsidRPr="00C366B2">
        <w:rPr>
          <w:rFonts w:ascii="Times New Roman" w:eastAsia="Times New Roman" w:hAnsi="Times New Roman" w:cs="Times New Roman"/>
          <w:sz w:val="24"/>
          <w:szCs w:val="24"/>
          <w:lang w:val="lv-LV" w:eastAsia="ar-SA"/>
        </w:rPr>
        <w:t>% (viena procenta) apmērā no termiņā nesamaksātās summas par katru nokavēto dienu, bet ne vairāk kā 10% (desmit) no nesamaksātās summas.</w:t>
      </w:r>
    </w:p>
    <w:p w14:paraId="79671ACF" w14:textId="3626BA83" w:rsidR="00C366B2" w:rsidRPr="00C366B2" w:rsidRDefault="00C366B2" w:rsidP="0061289F">
      <w:pPr>
        <w:suppressAutoHyphens/>
        <w:spacing w:after="0" w:line="240" w:lineRule="auto"/>
        <w:ind w:left="567" w:hanging="567"/>
        <w:contextualSpacing/>
        <w:jc w:val="both"/>
        <w:rPr>
          <w:rFonts w:ascii="Times New Roman" w:eastAsia="Times New Roman" w:hAnsi="Times New Roman" w:cs="Times New Roman"/>
          <w:sz w:val="24"/>
          <w:szCs w:val="24"/>
          <w:lang w:val="lv-LV" w:eastAsia="ar-SA"/>
        </w:rPr>
      </w:pPr>
      <w:r w:rsidRPr="00C366B2">
        <w:rPr>
          <w:rFonts w:ascii="Times New Roman" w:eastAsia="Times New Roman" w:hAnsi="Times New Roman" w:cs="Times New Roman"/>
          <w:sz w:val="24"/>
          <w:szCs w:val="24"/>
          <w:lang w:val="lv-LV" w:eastAsia="ar-SA"/>
        </w:rPr>
        <w:t>5.4.</w:t>
      </w:r>
      <w:r w:rsidRPr="00C366B2">
        <w:rPr>
          <w:rFonts w:ascii="Times New Roman" w:eastAsia="Times New Roman" w:hAnsi="Times New Roman" w:cs="Times New Roman"/>
          <w:sz w:val="24"/>
          <w:szCs w:val="24"/>
          <w:lang w:val="lv-LV" w:eastAsia="ar-SA"/>
        </w:rPr>
        <w:tab/>
        <w:t xml:space="preserve">Līgumsoda samaksa neatbrīvo vainīgo Līguma puses no Līguma saistību pilnīgas izpildes. </w:t>
      </w:r>
    </w:p>
    <w:p w14:paraId="037C7B60" w14:textId="77777777" w:rsidR="00C366B2" w:rsidRPr="00C366B2" w:rsidRDefault="00C366B2" w:rsidP="00C366B2">
      <w:pPr>
        <w:spacing w:after="0" w:line="240" w:lineRule="auto"/>
        <w:contextualSpacing/>
        <w:jc w:val="center"/>
        <w:rPr>
          <w:rFonts w:ascii="Times New Roman" w:eastAsia="Times New Roman" w:hAnsi="Times New Roman" w:cs="Times New Roman"/>
          <w:b/>
          <w:bCs/>
          <w:sz w:val="24"/>
          <w:szCs w:val="24"/>
          <w:lang w:val="lv-LV"/>
        </w:rPr>
      </w:pPr>
      <w:r w:rsidRPr="00C366B2">
        <w:rPr>
          <w:rFonts w:ascii="Times New Roman" w:eastAsia="Times New Roman" w:hAnsi="Times New Roman" w:cs="Times New Roman"/>
          <w:b/>
          <w:sz w:val="24"/>
          <w:szCs w:val="24"/>
          <w:lang w:val="lv-LV"/>
        </w:rPr>
        <w:t>6. Nepārvarama vara</w:t>
      </w:r>
    </w:p>
    <w:p w14:paraId="5995D53C" w14:textId="77777777" w:rsidR="00C366B2" w:rsidRPr="00C366B2" w:rsidRDefault="00C366B2" w:rsidP="00C366B2">
      <w:pPr>
        <w:autoSpaceDE w:val="0"/>
        <w:autoSpaceDN w:val="0"/>
        <w:adjustRightInd w:val="0"/>
        <w:spacing w:after="0" w:line="240" w:lineRule="auto"/>
        <w:ind w:left="720" w:hanging="720"/>
        <w:contextualSpacing/>
        <w:jc w:val="both"/>
        <w:rPr>
          <w:rFonts w:ascii="Times New Roman" w:eastAsia="Calibri" w:hAnsi="Times New Roman" w:cs="Times New Roman"/>
          <w:color w:val="000000"/>
          <w:sz w:val="24"/>
          <w:szCs w:val="24"/>
          <w:lang w:val="lv-LV"/>
        </w:rPr>
      </w:pPr>
      <w:r w:rsidRPr="00C366B2">
        <w:rPr>
          <w:rFonts w:ascii="Times New Roman" w:eastAsia="Times New Roman" w:hAnsi="Times New Roman" w:cs="Times New Roman"/>
          <w:sz w:val="24"/>
          <w:szCs w:val="24"/>
          <w:lang w:val="lv-LV" w:eastAsia="lv-LV"/>
        </w:rPr>
        <w:t>6.1.</w:t>
      </w:r>
      <w:r w:rsidRPr="00C366B2">
        <w:rPr>
          <w:rFonts w:ascii="Times New Roman" w:eastAsia="Times New Roman" w:hAnsi="Times New Roman" w:cs="Times New Roman"/>
          <w:sz w:val="24"/>
          <w:szCs w:val="24"/>
          <w:lang w:val="lv-LV" w:eastAsia="lv-LV"/>
        </w:rPr>
        <w:tab/>
        <w:t>Puses tiek atbrīvotas no atbildības par daļēju vai pilnīgu Līgumā paredzēto saistību neizpildi, ja tā radusies nepārvaramas varas un ārkārtēju apstākļu rezultātā, ko Puses nevarēja paredzēt un novērst racionāliem līdzekļiem. Šeit pieskaitāmi dabas katastrofas, ugunsgrēks, plūdi, zibens, elektropadeves bojājumi, blokāde, karš, jebkuras militāras akcijas, valsts pārvaldes institūciju rīkojumi, lēmumi vai aizliegumi un citi ārkārtēji apstākļi, kā arī pārējie Pušu kontrolei nepakļautie apstākļi</w:t>
      </w:r>
      <w:r w:rsidRPr="00C366B2">
        <w:rPr>
          <w:rFonts w:ascii="Times New Roman" w:eastAsia="Calibri" w:hAnsi="Times New Roman" w:cs="Times New Roman"/>
          <w:color w:val="000000"/>
          <w:sz w:val="24"/>
          <w:szCs w:val="24"/>
          <w:lang w:val="lv-LV"/>
        </w:rPr>
        <w:t>, kas saistīti ar Līguma izpildes nodrošināšanu.</w:t>
      </w:r>
    </w:p>
    <w:p w14:paraId="642243F3"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6.2.</w:t>
      </w:r>
      <w:r w:rsidRPr="00C366B2">
        <w:rPr>
          <w:rFonts w:ascii="Times New Roman" w:eastAsia="Times New Roman" w:hAnsi="Times New Roman" w:cs="Times New Roman"/>
          <w:sz w:val="24"/>
          <w:szCs w:val="24"/>
          <w:lang w:val="lv-LV" w:eastAsia="lv-LV"/>
        </w:rPr>
        <w:tab/>
        <w:t>Šādu apstākļu pastāvēšanas gadījumā viena no Pusēm 3 (trīs) dienu laikā nosūta paziņojumu otrai Pusei un rakstveidā vienojas par Līguma noteikumu tālāko izpildi. Tāpat arī vienai Pusei ir jāziņo otrai Pusei par to, kad ir beigusies nepārvaramas varas un ārkārtēju apstākļu darbība, uz ko balstoties, Puses vienojas par turpmākajām Līguma darbības sekām.</w:t>
      </w:r>
    </w:p>
    <w:p w14:paraId="1195A35D"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lastRenderedPageBreak/>
        <w:t>6.3.</w:t>
      </w:r>
      <w:r w:rsidRPr="00C366B2">
        <w:rPr>
          <w:rFonts w:ascii="Times New Roman" w:eastAsia="Times New Roman" w:hAnsi="Times New Roman" w:cs="Times New Roman"/>
          <w:sz w:val="24"/>
          <w:szCs w:val="24"/>
          <w:lang w:val="lv-LV" w:eastAsia="lv-LV"/>
        </w:rPr>
        <w:tab/>
        <w:t>Ja Puse neinformē par šādiem apstākļiem otru Pusi 6.2.punktā noteiktajā kārtībā, tā zaudē tiesības atsaukties uz šādu apstākļu esamību un ir atbildīga par otrai Pusei nodarītajiem zaudējumiem.</w:t>
      </w:r>
    </w:p>
    <w:p w14:paraId="34A8D158"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6.4.</w:t>
      </w:r>
      <w:r w:rsidRPr="00C366B2">
        <w:rPr>
          <w:rFonts w:ascii="Times New Roman" w:eastAsia="Times New Roman" w:hAnsi="Times New Roman" w:cs="Times New Roman"/>
          <w:sz w:val="24"/>
          <w:szCs w:val="24"/>
          <w:lang w:val="lv-LV" w:eastAsia="lv-LV"/>
        </w:rPr>
        <w:tab/>
        <w:t>Pusēm šādos apstākļos ir jāveic visi pasākumi, lai pēc iespējas samazinātu iespējamos zaudējumus otrai Pusei.</w:t>
      </w:r>
    </w:p>
    <w:p w14:paraId="6C8B6EC7" w14:textId="76B9CE7F" w:rsidR="00C57547" w:rsidRPr="00162583" w:rsidRDefault="00C366B2" w:rsidP="00102054">
      <w:pPr>
        <w:autoSpaceDE w:val="0"/>
        <w:autoSpaceDN w:val="0"/>
        <w:adjustRightInd w:val="0"/>
        <w:spacing w:after="0" w:line="240" w:lineRule="auto"/>
        <w:ind w:left="720" w:hanging="720"/>
        <w:contextualSpacing/>
        <w:jc w:val="both"/>
        <w:rPr>
          <w:rFonts w:ascii="Times New Roman" w:eastAsia="Calibri" w:hAnsi="Times New Roman" w:cs="Times New Roman"/>
          <w:color w:val="000000"/>
          <w:sz w:val="24"/>
          <w:szCs w:val="24"/>
          <w:lang w:val="lv-LV"/>
        </w:rPr>
      </w:pPr>
      <w:r w:rsidRPr="00C366B2">
        <w:rPr>
          <w:rFonts w:ascii="Times New Roman" w:eastAsia="Times New Roman" w:hAnsi="Times New Roman" w:cs="Times New Roman"/>
          <w:sz w:val="24"/>
          <w:szCs w:val="24"/>
          <w:lang w:val="lv-LV" w:eastAsia="lv-LV"/>
        </w:rPr>
        <w:t>6.5.</w:t>
      </w:r>
      <w:r w:rsidRPr="00C366B2">
        <w:rPr>
          <w:rFonts w:ascii="Times New Roman" w:eastAsia="Times New Roman" w:hAnsi="Times New Roman" w:cs="Times New Roman"/>
          <w:sz w:val="24"/>
          <w:szCs w:val="24"/>
          <w:lang w:val="lv-LV" w:eastAsia="lv-LV"/>
        </w:rPr>
        <w:tab/>
        <w:t xml:space="preserve">Nepārvaramas varas apstākļu esamība ir jāpierāda Pusei, kura uz tiem atsaucas, </w:t>
      </w:r>
      <w:r w:rsidRPr="00C366B2">
        <w:rPr>
          <w:rFonts w:ascii="Times New Roman" w:eastAsia="Calibri" w:hAnsi="Times New Roman" w:cs="Times New Roman"/>
          <w:color w:val="000000"/>
          <w:sz w:val="24"/>
          <w:szCs w:val="24"/>
          <w:lang w:val="lv-LV"/>
        </w:rPr>
        <w:t>pievienojot kompetentas institūcijas izziņu, kas apstiprina šo faktu.</w:t>
      </w:r>
    </w:p>
    <w:p w14:paraId="48BD8EC8" w14:textId="77777777" w:rsidR="00C366B2" w:rsidRPr="00C366B2" w:rsidRDefault="00C366B2" w:rsidP="00C366B2">
      <w:pPr>
        <w:autoSpaceDE w:val="0"/>
        <w:autoSpaceDN w:val="0"/>
        <w:adjustRightInd w:val="0"/>
        <w:spacing w:after="0" w:line="240" w:lineRule="auto"/>
        <w:ind w:left="567"/>
        <w:jc w:val="center"/>
        <w:rPr>
          <w:rFonts w:ascii="Times New Roman" w:eastAsia="Times New Roman" w:hAnsi="Times New Roman" w:cs="Times New Roman"/>
          <w:b/>
          <w:sz w:val="24"/>
          <w:szCs w:val="20"/>
          <w:lang w:val="lv-LV"/>
        </w:rPr>
      </w:pPr>
      <w:r w:rsidRPr="00C366B2">
        <w:rPr>
          <w:rFonts w:ascii="Times New Roman" w:eastAsia="Times New Roman" w:hAnsi="Times New Roman" w:cs="Times New Roman"/>
          <w:b/>
          <w:sz w:val="24"/>
          <w:szCs w:val="20"/>
          <w:lang w:val="lv-LV"/>
        </w:rPr>
        <w:t>7. Līguma izbeigšana un Līguma grozīšanas kārtība</w:t>
      </w:r>
    </w:p>
    <w:p w14:paraId="2B1B577D" w14:textId="77777777" w:rsidR="00C366B2" w:rsidRPr="00C366B2" w:rsidRDefault="00C366B2" w:rsidP="006555D8">
      <w:pPr>
        <w:numPr>
          <w:ilvl w:val="1"/>
          <w:numId w:val="7"/>
        </w:num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Līgumu var papildināt, grozīt vai izbeigt, Pusēm savstarpēji rakstveidā vienojoties. Jebkuri Līguma grozījumi vai papildinājumi tiek noformēti rakstveidā, un kļūst par Līguma neatņemamām sastāvdaļām. Līguma grozījumi stāsies spēkā, kad abas Puses to parakstījušas.</w:t>
      </w:r>
    </w:p>
    <w:p w14:paraId="52F81F2A" w14:textId="77777777" w:rsidR="00C366B2" w:rsidRPr="00C366B2" w:rsidRDefault="00C366B2" w:rsidP="006555D8">
      <w:pPr>
        <w:numPr>
          <w:ilvl w:val="1"/>
          <w:numId w:val="7"/>
        </w:num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eastAsia="lv-LV"/>
        </w:rPr>
        <w:t xml:space="preserve">Visi Līguma grozījumi un papildinājumi ir jānoformē rakstiski, kuri, </w:t>
      </w:r>
      <w:r w:rsidRPr="00C366B2">
        <w:rPr>
          <w:rFonts w:ascii="Times New Roman" w:eastAsia="Times New Roman" w:hAnsi="Times New Roman" w:cs="Times New Roman"/>
          <w:bCs/>
          <w:sz w:val="24"/>
          <w:szCs w:val="24"/>
          <w:lang w:val="lv-LV" w:eastAsia="lv-LV"/>
        </w:rPr>
        <w:t>Pusēm</w:t>
      </w:r>
      <w:r w:rsidRPr="00C366B2">
        <w:rPr>
          <w:rFonts w:ascii="Times New Roman" w:eastAsia="Times New Roman" w:hAnsi="Times New Roman" w:cs="Times New Roman"/>
          <w:sz w:val="24"/>
          <w:szCs w:val="24"/>
          <w:lang w:val="lv-LV" w:eastAsia="lv-LV"/>
        </w:rPr>
        <w:t xml:space="preserve"> parakstot, kļūst par Līguma neatņemamu sastāvdaļu.</w:t>
      </w:r>
    </w:p>
    <w:p w14:paraId="13D07669" w14:textId="77777777" w:rsidR="00C366B2" w:rsidRPr="00C366B2" w:rsidRDefault="00C366B2" w:rsidP="006555D8">
      <w:pPr>
        <w:numPr>
          <w:ilvl w:val="1"/>
          <w:numId w:val="7"/>
        </w:num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PIRCĒJS ir tiesīgs vienpusēji atkāpties un lauzt Līgumu Publisko iepirkumu likuma 64.pantā noteiktajos gadījumos, kā arī šādos gadījumos:</w:t>
      </w:r>
    </w:p>
    <w:p w14:paraId="3F5B600E" w14:textId="7F69BEC6" w:rsidR="00C366B2" w:rsidRPr="0011450E" w:rsidRDefault="00C366B2" w:rsidP="00065E8C">
      <w:pPr>
        <w:pStyle w:val="ListParagraph"/>
        <w:numPr>
          <w:ilvl w:val="2"/>
          <w:numId w:val="25"/>
        </w:numPr>
        <w:ind w:left="1418" w:right="-1" w:hanging="709"/>
        <w:jc w:val="both"/>
        <w:rPr>
          <w:rFonts w:ascii="Times New Roman" w:hAnsi="Times New Roman"/>
          <w:sz w:val="24"/>
          <w:szCs w:val="24"/>
        </w:rPr>
      </w:pPr>
      <w:r w:rsidRPr="0011450E">
        <w:rPr>
          <w:rFonts w:ascii="Times New Roman" w:hAnsi="Times New Roman"/>
          <w:sz w:val="24"/>
          <w:szCs w:val="24"/>
        </w:rPr>
        <w:t xml:space="preserve">ja PĀRDEVĒJS nepilda no Līguma izrietošās saistības, un tas nav saistīts ar nepārvaramas varas vai no PIRCĒJA atkarīgiem apstākļiem, vai trešo personu darbības/bezdarbības, pie kuras nav vainojams Izpildītājs; </w:t>
      </w:r>
    </w:p>
    <w:p w14:paraId="2F80BE9F" w14:textId="1B3BE41C" w:rsidR="00C366B2" w:rsidRPr="00C366B2" w:rsidRDefault="00065E8C" w:rsidP="00065E8C">
      <w:pPr>
        <w:numPr>
          <w:ilvl w:val="2"/>
          <w:numId w:val="25"/>
        </w:numPr>
        <w:spacing w:after="0" w:line="240" w:lineRule="auto"/>
        <w:ind w:left="1276" w:right="-1" w:hanging="567"/>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 </w:t>
      </w:r>
      <w:r w:rsidR="00C366B2" w:rsidRPr="00C366B2">
        <w:rPr>
          <w:rFonts w:ascii="Times New Roman" w:eastAsia="Times New Roman" w:hAnsi="Times New Roman" w:cs="Times New Roman"/>
          <w:sz w:val="24"/>
          <w:szCs w:val="24"/>
          <w:lang w:val="lv-LV"/>
        </w:rPr>
        <w:t>ja PREČU piegāde neatbilst Līguma dokumentu prasībām;</w:t>
      </w:r>
    </w:p>
    <w:p w14:paraId="791DA2D0" w14:textId="63AAD66B" w:rsidR="00C366B2" w:rsidRPr="00C366B2" w:rsidRDefault="00065E8C" w:rsidP="00065E8C">
      <w:pPr>
        <w:numPr>
          <w:ilvl w:val="2"/>
          <w:numId w:val="25"/>
        </w:numPr>
        <w:spacing w:after="0" w:line="240" w:lineRule="auto"/>
        <w:ind w:left="1276" w:right="-1" w:hanging="567"/>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 </w:t>
      </w:r>
      <w:r w:rsidR="00C366B2" w:rsidRPr="00C366B2">
        <w:rPr>
          <w:rFonts w:ascii="Times New Roman" w:eastAsia="Times New Roman" w:hAnsi="Times New Roman" w:cs="Times New Roman"/>
          <w:sz w:val="24"/>
          <w:szCs w:val="24"/>
          <w:lang w:val="lv-LV"/>
        </w:rPr>
        <w:t>ja PĀRDEVĒJS atzīts par bankrotējošu vai maksātnespējīgu, vai ir tam ir uzsākts maksātnespējas process;</w:t>
      </w:r>
    </w:p>
    <w:p w14:paraId="00FC0997" w14:textId="1B538B0D" w:rsidR="00C366B2" w:rsidRPr="00C366B2" w:rsidRDefault="00065E8C" w:rsidP="00065E8C">
      <w:pPr>
        <w:numPr>
          <w:ilvl w:val="2"/>
          <w:numId w:val="25"/>
        </w:numPr>
        <w:spacing w:after="0" w:line="240" w:lineRule="auto"/>
        <w:ind w:left="1276" w:right="-1" w:hanging="567"/>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 j</w:t>
      </w:r>
      <w:r w:rsidR="00C366B2" w:rsidRPr="00C366B2">
        <w:rPr>
          <w:rFonts w:ascii="Times New Roman" w:eastAsia="Times New Roman" w:hAnsi="Times New Roman" w:cs="Times New Roman"/>
          <w:sz w:val="24"/>
          <w:szCs w:val="24"/>
          <w:lang w:val="lv-LV"/>
        </w:rPr>
        <w:t>a Līgumu nav iespējams izpildīt tādēļ, ka Līguma izpildes laikā PĀRDEVĒJAM ir piemērotas starptautiskās vai nacionālās sankcijas vai būtiskas finanšu un kapitāla tirgus intereses ietekmējošas Eiropas Savienības vai Ziemeļatlantijas līguma organizācijas dalībvalsts noteiktās sankcijas, kā arī gadījumā ja minētie apstākļi (sankcijas) bija pastāvējuši arī pirms Līguma noslēgšanas, bet PIRCĒJAM tie nebija zināmi.</w:t>
      </w:r>
    </w:p>
    <w:p w14:paraId="60089B6D" w14:textId="543BA4DD" w:rsidR="00C366B2" w:rsidRPr="00C366B2" w:rsidRDefault="00C366B2" w:rsidP="0011450E">
      <w:pPr>
        <w:numPr>
          <w:ilvl w:val="1"/>
          <w:numId w:val="25"/>
        </w:numPr>
        <w:spacing w:after="0" w:line="240" w:lineRule="auto"/>
        <w:ind w:left="567" w:right="-1" w:hanging="425"/>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Līguma 7.</w:t>
      </w:r>
      <w:r w:rsidR="00F171A4">
        <w:rPr>
          <w:rFonts w:ascii="Times New Roman" w:eastAsia="Times New Roman" w:hAnsi="Times New Roman" w:cs="Times New Roman"/>
          <w:sz w:val="24"/>
          <w:szCs w:val="24"/>
          <w:lang w:val="lv-LV"/>
        </w:rPr>
        <w:t>3</w:t>
      </w:r>
      <w:r w:rsidRPr="00C366B2">
        <w:rPr>
          <w:rFonts w:ascii="Times New Roman" w:eastAsia="Times New Roman" w:hAnsi="Times New Roman" w:cs="Times New Roman"/>
          <w:sz w:val="24"/>
          <w:szCs w:val="24"/>
          <w:lang w:val="lv-LV"/>
        </w:rPr>
        <w:t xml:space="preserve">.punktos noteikto iemeslu iestāšanās gadījumos </w:t>
      </w:r>
      <w:r w:rsidRPr="00C366B2">
        <w:rPr>
          <w:rFonts w:ascii="Times New Roman" w:eastAsia="Times New Roman" w:hAnsi="Times New Roman" w:cs="Times New Roman"/>
          <w:bCs/>
          <w:sz w:val="24"/>
          <w:szCs w:val="24"/>
          <w:lang w:val="lv-LV"/>
        </w:rPr>
        <w:t>Līgums tiek izbeigts paziņojuma kārtībā</w:t>
      </w:r>
      <w:r w:rsidRPr="00C366B2">
        <w:rPr>
          <w:rFonts w:ascii="Times New Roman" w:eastAsia="Times New Roman" w:hAnsi="Times New Roman" w:cs="Times New Roman"/>
          <w:sz w:val="24"/>
          <w:szCs w:val="24"/>
          <w:lang w:val="lv-LV"/>
        </w:rPr>
        <w:t>, t.i., PIRCĒJAM ir tiesības lauzt Līgumu vismaz 5 (piecas) darba dienas iepriekš rakstveidā par to informējot PĀRDEVĒJU.</w:t>
      </w:r>
    </w:p>
    <w:p w14:paraId="453F9FEE" w14:textId="77777777" w:rsidR="00C366B2" w:rsidRPr="00C366B2" w:rsidRDefault="00C366B2" w:rsidP="0011450E">
      <w:pPr>
        <w:numPr>
          <w:ilvl w:val="1"/>
          <w:numId w:val="25"/>
        </w:numPr>
        <w:spacing w:after="0" w:line="240" w:lineRule="auto"/>
        <w:ind w:left="567" w:right="-1" w:hanging="425"/>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Līguma laušanas gadījuma PIRCĒJAM ir pienākums pieņemt ar aktu faktiski kvalitatīvi veiktās PREČU piegādes un norēķināties par tiem Līgumā noteiktos termiņos.</w:t>
      </w:r>
    </w:p>
    <w:p w14:paraId="34E75204" w14:textId="77777777" w:rsidR="00C366B2" w:rsidRPr="00C366B2" w:rsidRDefault="00C366B2" w:rsidP="0011450E">
      <w:pPr>
        <w:numPr>
          <w:ilvl w:val="1"/>
          <w:numId w:val="25"/>
        </w:numPr>
        <w:spacing w:after="0" w:line="240" w:lineRule="auto"/>
        <w:ind w:left="567" w:right="-1" w:hanging="425"/>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Līguma grozījumi pieļaujami, ja tie nemaina Līguma vispārējo raksturu un atbilst vienam no šādiem nosacījumiem:</w:t>
      </w:r>
    </w:p>
    <w:p w14:paraId="29423427" w14:textId="053CABD2" w:rsidR="00C366B2" w:rsidRPr="00F04BB6" w:rsidRDefault="00C366B2" w:rsidP="006555D8">
      <w:pPr>
        <w:pStyle w:val="ListParagraph"/>
        <w:numPr>
          <w:ilvl w:val="2"/>
          <w:numId w:val="16"/>
        </w:numPr>
        <w:contextualSpacing/>
        <w:jc w:val="both"/>
        <w:rPr>
          <w:rFonts w:ascii="Times New Roman" w:hAnsi="Times New Roman"/>
          <w:sz w:val="24"/>
          <w:szCs w:val="24"/>
        </w:rPr>
      </w:pPr>
      <w:r w:rsidRPr="00F04BB6">
        <w:rPr>
          <w:rFonts w:ascii="Times New Roman" w:hAnsi="Times New Roman"/>
          <w:sz w:val="24"/>
          <w:szCs w:val="24"/>
        </w:rPr>
        <w:t>Grozījumi ir nebūtiski;</w:t>
      </w:r>
    </w:p>
    <w:p w14:paraId="6BD787B1" w14:textId="17D2511C" w:rsidR="00C366B2" w:rsidRPr="00C366B2" w:rsidRDefault="00C366B2" w:rsidP="006555D8">
      <w:pPr>
        <w:numPr>
          <w:ilvl w:val="2"/>
          <w:numId w:val="16"/>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Grozījumi ir būtiski. Ja grozījumi ir būtiski, tos var izdarīt tikai Līguma 7.</w:t>
      </w:r>
      <w:r w:rsidR="00900100">
        <w:rPr>
          <w:rFonts w:ascii="Times New Roman" w:eastAsia="Times New Roman" w:hAnsi="Times New Roman" w:cs="Times New Roman"/>
          <w:sz w:val="24"/>
          <w:szCs w:val="24"/>
          <w:lang w:val="lv-LV"/>
        </w:rPr>
        <w:t>7</w:t>
      </w:r>
      <w:r w:rsidRPr="00C366B2">
        <w:rPr>
          <w:rFonts w:ascii="Times New Roman" w:eastAsia="Times New Roman" w:hAnsi="Times New Roman" w:cs="Times New Roman"/>
          <w:sz w:val="24"/>
          <w:szCs w:val="24"/>
          <w:lang w:val="lv-LV"/>
        </w:rPr>
        <w:t>. punktā noteiktajos gadījumos;</w:t>
      </w:r>
    </w:p>
    <w:p w14:paraId="467D9519" w14:textId="77777777" w:rsidR="00C366B2" w:rsidRPr="00C366B2" w:rsidRDefault="00C366B2" w:rsidP="006555D8">
      <w:pPr>
        <w:numPr>
          <w:ilvl w:val="2"/>
          <w:numId w:val="16"/>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 xml:space="preserve">Grozījumi attiecas uz līgumcenas palielinājumu, neatkarīgi no tā, vai tie ir būtiski vai </w:t>
      </w:r>
      <w:r w:rsidRPr="00127C40">
        <w:rPr>
          <w:rFonts w:ascii="Times New Roman" w:eastAsia="Times New Roman" w:hAnsi="Times New Roman" w:cs="Times New Roman"/>
          <w:sz w:val="24"/>
          <w:szCs w:val="24"/>
          <w:lang w:val="lv-LV"/>
        </w:rPr>
        <w:t>nebūtiski. Līguma grozījumi ir pieļaujami, ja Līguma grozījumu vērtība, ko noteic kā visu secīgi veikto grozījumu naudas vērtību summu (neņemot vērā to grozījumu vērtību, kuri izdarīti saskaņā ar Līguma 7.7.1. - 7.7.2.punktu), vienlaikus nepārsniedz 10 % (desmit procentus) no Līguma summas.</w:t>
      </w:r>
    </w:p>
    <w:p w14:paraId="5ACDCD67" w14:textId="77777777" w:rsidR="00C366B2" w:rsidRPr="00C366B2" w:rsidRDefault="00C366B2" w:rsidP="006555D8">
      <w:pPr>
        <w:numPr>
          <w:ilvl w:val="1"/>
          <w:numId w:val="16"/>
        </w:numPr>
        <w:spacing w:after="0" w:line="240" w:lineRule="auto"/>
        <w:ind w:left="709"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Būtiski līguma grozījumi ir pieļaujami:</w:t>
      </w:r>
    </w:p>
    <w:p w14:paraId="244DC2C9" w14:textId="77777777" w:rsidR="00C366B2" w:rsidRPr="00C366B2" w:rsidRDefault="00C366B2" w:rsidP="006555D8">
      <w:pPr>
        <w:numPr>
          <w:ilvl w:val="2"/>
          <w:numId w:val="16"/>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gadījumos, kad PIRCĒJAM ir nepieciešami papildu PRECES, kas nebija iekļautas sākotnējā iepirkuma procedūrā, un PĀRDEVĒJA maiņa radītu būtisku izmaksu pieaugumu, vai PĀRDEVĒJA maiņa radītu ievērojamas grūtības;</w:t>
      </w:r>
    </w:p>
    <w:p w14:paraId="56364EBE" w14:textId="77777777" w:rsidR="00C366B2" w:rsidRPr="00C366B2" w:rsidRDefault="00C366B2" w:rsidP="006555D8">
      <w:pPr>
        <w:numPr>
          <w:ilvl w:val="2"/>
          <w:numId w:val="16"/>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ja ir radusies tādu no Pušu gribas neatkarīgu apstākļu dēļ neparedzētu PREČU nepieciešamība, kurus Puses, slēdzot Līgumu, nevarēja paredzēt;</w:t>
      </w:r>
    </w:p>
    <w:p w14:paraId="7C77B1ED" w14:textId="77777777" w:rsidR="00C366B2" w:rsidRPr="00C366B2" w:rsidRDefault="00C366B2" w:rsidP="006555D8">
      <w:pPr>
        <w:numPr>
          <w:ilvl w:val="2"/>
          <w:numId w:val="16"/>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ja pēc PIRCĒJA iniciatīvas ir radušies neparedzētas PREČU piegādes, PIRCĒJAM precizējot vai papildinot Līguma priekšmetu;</w:t>
      </w:r>
    </w:p>
    <w:p w14:paraId="16F1C850" w14:textId="77777777" w:rsidR="00C366B2" w:rsidRPr="00C366B2" w:rsidRDefault="00C366B2" w:rsidP="006555D8">
      <w:pPr>
        <w:numPr>
          <w:ilvl w:val="2"/>
          <w:numId w:val="16"/>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lastRenderedPageBreak/>
        <w:t>ja Līgums objektīvu, no PĀRDEVĒJA gribas neatkarīgu iemeslu dēļ nav izpildāms, ja netiek veikti neparedzētas PREČU piegādes;</w:t>
      </w:r>
    </w:p>
    <w:p w14:paraId="549E583D" w14:textId="77777777" w:rsidR="00C366B2" w:rsidRPr="00C366B2" w:rsidRDefault="00C366B2" w:rsidP="006555D8">
      <w:pPr>
        <w:numPr>
          <w:ilvl w:val="2"/>
          <w:numId w:val="16"/>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un citi Līguma grozījumi, kas nepieciešami tādu iemeslu dēļ, kurus PIRCĒJS iepriekš nevarēja paredzēt;</w:t>
      </w:r>
    </w:p>
    <w:p w14:paraId="59ABF852" w14:textId="77777777" w:rsidR="00C366B2" w:rsidRPr="00C366B2" w:rsidRDefault="00C366B2" w:rsidP="006555D8">
      <w:pPr>
        <w:numPr>
          <w:ilvl w:val="2"/>
          <w:numId w:val="16"/>
        </w:numPr>
        <w:spacing w:after="0" w:line="240" w:lineRule="auto"/>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ja PĀRDEVĒJU aizstāj ar citu uzņēmēju atbilstoši komerctiesību jomas normatīvo aktu noteikumiem par komersantu reorganizāciju un uzņēmuma pāreju, un šis uzņēmējs atbilst paziņojumā par Līgumu vai iepirkuma procedūras dokumentos noteiktajām kvalifikācijas prasībām, un uz to neattiecas Publisko iepirkumu likuma 42.panta otrajā daļā paredzētie izslēgšanas noteikumi.</w:t>
      </w:r>
    </w:p>
    <w:p w14:paraId="35624BAA" w14:textId="5C47A4B6" w:rsidR="00C366B2" w:rsidRPr="00C366B2" w:rsidRDefault="00C366B2" w:rsidP="006555D8">
      <w:pPr>
        <w:numPr>
          <w:ilvl w:val="1"/>
          <w:numId w:val="16"/>
        </w:num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Ja Līguma izpildes gaitā radusies Līguma 7.7.2.- 7.7.</w:t>
      </w:r>
      <w:r w:rsidR="004E0927">
        <w:rPr>
          <w:rFonts w:ascii="Times New Roman" w:eastAsia="Times New Roman" w:hAnsi="Times New Roman" w:cs="Times New Roman"/>
          <w:sz w:val="24"/>
          <w:szCs w:val="24"/>
          <w:lang w:val="lv-LV"/>
        </w:rPr>
        <w:t>3</w:t>
      </w:r>
      <w:r w:rsidRPr="00C366B2">
        <w:rPr>
          <w:rFonts w:ascii="Times New Roman" w:eastAsia="Times New Roman" w:hAnsi="Times New Roman" w:cs="Times New Roman"/>
          <w:sz w:val="24"/>
          <w:szCs w:val="24"/>
          <w:lang w:val="lv-LV"/>
        </w:rPr>
        <w:t>.punktā minētā nepieciešamība veikt izmaiņas Tehniskajā un finanšu piedāvājumā, tai skaitā, ja Līguma izpildes laikā tiek konstatēta nepieciešamība koriģēt PREČU piegādes uzdevumu ar papildus uzdevumiem, lai sasniegtu PREČU piegāžu lietderību turpmākajā PIRCĒJA rīcībā, tad Pusēm ir tiesības vienoties par izmaiņām Tehniskajā un finanšu piedāvājumā, kā arī atbilstošām PRECES cenas izmaiņām un izmaiņām PREČU piegādes veikšanas termiņos, objektīvi izvērtējot izmaiņu pamatotu nepieciešamību.</w:t>
      </w:r>
    </w:p>
    <w:p w14:paraId="16F6BFE4" w14:textId="3840431A" w:rsidR="00C366B2" w:rsidRPr="00A30324" w:rsidRDefault="00C366B2" w:rsidP="006555D8">
      <w:pPr>
        <w:numPr>
          <w:ilvl w:val="1"/>
          <w:numId w:val="16"/>
        </w:numPr>
        <w:spacing w:after="0" w:line="240" w:lineRule="auto"/>
        <w:ind w:left="567" w:hanging="567"/>
        <w:contextualSpacing/>
        <w:jc w:val="both"/>
        <w:rPr>
          <w:rFonts w:ascii="Times New Roman" w:eastAsia="Times New Roman" w:hAnsi="Times New Roman" w:cs="Times New Roman"/>
          <w:sz w:val="24"/>
          <w:szCs w:val="24"/>
          <w:lang w:val="lv-LV"/>
        </w:rPr>
      </w:pPr>
      <w:r w:rsidRPr="00C366B2">
        <w:rPr>
          <w:rFonts w:ascii="Times New Roman" w:eastAsia="Times New Roman" w:hAnsi="Times New Roman" w:cs="Times New Roman"/>
          <w:sz w:val="24"/>
          <w:szCs w:val="24"/>
          <w:lang w:val="lv-LV"/>
        </w:rPr>
        <w:t xml:space="preserve">PRECES </w:t>
      </w:r>
      <w:r w:rsidRPr="00C366B2">
        <w:rPr>
          <w:rFonts w:ascii="Times New Roman" w:eastAsia="Times New Roman" w:hAnsi="Times New Roman" w:cs="Times New Roman"/>
          <w:sz w:val="24"/>
          <w:szCs w:val="24"/>
          <w:lang w:val="x-none"/>
        </w:rPr>
        <w:t xml:space="preserve">cenas </w:t>
      </w:r>
      <w:r w:rsidRPr="00D95962">
        <w:rPr>
          <w:rFonts w:ascii="Times New Roman" w:eastAsia="Times New Roman" w:hAnsi="Times New Roman" w:cs="Times New Roman"/>
          <w:sz w:val="24"/>
          <w:szCs w:val="24"/>
          <w:lang w:val="x-none"/>
        </w:rPr>
        <w:t xml:space="preserve">pieaugums, ko noteic kā visu secīgi veikto grozījumu naudas vērtības summu, nevar pārsniegt </w:t>
      </w:r>
      <w:r w:rsidR="00E43D41" w:rsidRPr="00D95962">
        <w:rPr>
          <w:rFonts w:ascii="Times New Roman" w:eastAsia="Times New Roman" w:hAnsi="Times New Roman" w:cs="Times New Roman"/>
          <w:sz w:val="24"/>
          <w:szCs w:val="24"/>
          <w:lang w:val="lv-LV"/>
        </w:rPr>
        <w:t>1</w:t>
      </w:r>
      <w:r w:rsidRPr="00D95962">
        <w:rPr>
          <w:rFonts w:ascii="Times New Roman" w:eastAsia="Times New Roman" w:hAnsi="Times New Roman" w:cs="Times New Roman"/>
          <w:sz w:val="24"/>
          <w:szCs w:val="24"/>
          <w:lang w:val="x-none"/>
        </w:rPr>
        <w:t xml:space="preserve">0 % (desmit procentus) no sākotnējās </w:t>
      </w:r>
      <w:r w:rsidRPr="00D95962">
        <w:rPr>
          <w:rFonts w:ascii="Times New Roman" w:eastAsia="Times New Roman" w:hAnsi="Times New Roman" w:cs="Times New Roman"/>
          <w:sz w:val="24"/>
          <w:szCs w:val="24"/>
          <w:lang w:val="lv-LV"/>
        </w:rPr>
        <w:t xml:space="preserve">PRECES </w:t>
      </w:r>
      <w:r w:rsidRPr="00D95962">
        <w:rPr>
          <w:rFonts w:ascii="Times New Roman" w:eastAsia="Times New Roman" w:hAnsi="Times New Roman" w:cs="Times New Roman"/>
          <w:sz w:val="24"/>
          <w:szCs w:val="24"/>
          <w:lang w:val="x-none"/>
        </w:rPr>
        <w:t xml:space="preserve">cenas attiecībā uz katru gadījumu, kas minēts Līguma </w:t>
      </w:r>
      <w:r w:rsidRPr="00D95962">
        <w:rPr>
          <w:rFonts w:ascii="Times New Roman" w:eastAsia="Times New Roman" w:hAnsi="Times New Roman" w:cs="Times New Roman"/>
          <w:sz w:val="24"/>
          <w:szCs w:val="24"/>
          <w:lang w:val="lv-LV"/>
        </w:rPr>
        <w:t>7</w:t>
      </w:r>
      <w:r w:rsidRPr="00D95962">
        <w:rPr>
          <w:rFonts w:ascii="Times New Roman" w:eastAsia="Times New Roman" w:hAnsi="Times New Roman" w:cs="Times New Roman"/>
          <w:sz w:val="24"/>
          <w:szCs w:val="24"/>
          <w:lang w:val="x-none"/>
        </w:rPr>
        <w:t>.</w:t>
      </w:r>
      <w:r w:rsidRPr="00D95962">
        <w:rPr>
          <w:rFonts w:ascii="Times New Roman" w:eastAsia="Times New Roman" w:hAnsi="Times New Roman" w:cs="Times New Roman"/>
          <w:sz w:val="24"/>
          <w:szCs w:val="24"/>
          <w:lang w:val="lv-LV"/>
        </w:rPr>
        <w:t>7</w:t>
      </w:r>
      <w:r w:rsidRPr="00D95962">
        <w:rPr>
          <w:rFonts w:ascii="Times New Roman" w:eastAsia="Times New Roman" w:hAnsi="Times New Roman" w:cs="Times New Roman"/>
          <w:sz w:val="24"/>
          <w:szCs w:val="24"/>
          <w:lang w:val="x-none"/>
        </w:rPr>
        <w:t>.1.-</w:t>
      </w:r>
      <w:r w:rsidRPr="00D95962">
        <w:rPr>
          <w:rFonts w:ascii="Times New Roman" w:eastAsia="Times New Roman" w:hAnsi="Times New Roman" w:cs="Times New Roman"/>
          <w:sz w:val="24"/>
          <w:szCs w:val="24"/>
          <w:lang w:val="lv-LV"/>
        </w:rPr>
        <w:t>7</w:t>
      </w:r>
      <w:r w:rsidRPr="00D95962">
        <w:rPr>
          <w:rFonts w:ascii="Times New Roman" w:eastAsia="Times New Roman" w:hAnsi="Times New Roman" w:cs="Times New Roman"/>
          <w:sz w:val="24"/>
          <w:szCs w:val="24"/>
          <w:lang w:val="x-none"/>
        </w:rPr>
        <w:t>.</w:t>
      </w:r>
      <w:r w:rsidRPr="00D95962">
        <w:rPr>
          <w:rFonts w:ascii="Times New Roman" w:eastAsia="Times New Roman" w:hAnsi="Times New Roman" w:cs="Times New Roman"/>
          <w:sz w:val="24"/>
          <w:szCs w:val="24"/>
          <w:lang w:val="lv-LV"/>
        </w:rPr>
        <w:t>7</w:t>
      </w:r>
      <w:r w:rsidRPr="00D95962">
        <w:rPr>
          <w:rFonts w:ascii="Times New Roman" w:eastAsia="Times New Roman" w:hAnsi="Times New Roman" w:cs="Times New Roman"/>
          <w:sz w:val="24"/>
          <w:szCs w:val="24"/>
          <w:lang w:val="x-none"/>
        </w:rPr>
        <w:t>.5.punkt</w:t>
      </w:r>
      <w:r w:rsidRPr="00D95962">
        <w:rPr>
          <w:rFonts w:ascii="Times New Roman" w:eastAsia="Times New Roman" w:hAnsi="Times New Roman" w:cs="Times New Roman"/>
          <w:sz w:val="24"/>
          <w:szCs w:val="24"/>
          <w:lang w:val="lv-LV"/>
        </w:rPr>
        <w:t>os</w:t>
      </w:r>
      <w:r w:rsidRPr="00D95962">
        <w:rPr>
          <w:rFonts w:ascii="Times New Roman" w:eastAsia="Times New Roman" w:hAnsi="Times New Roman" w:cs="Times New Roman"/>
          <w:sz w:val="24"/>
          <w:szCs w:val="24"/>
          <w:lang w:val="x-none"/>
        </w:rPr>
        <w:t>.</w:t>
      </w:r>
    </w:p>
    <w:p w14:paraId="132C3924" w14:textId="77777777" w:rsidR="00C366B2" w:rsidRPr="00C366B2" w:rsidRDefault="00C366B2" w:rsidP="00C366B2">
      <w:pPr>
        <w:spacing w:after="0" w:line="240" w:lineRule="auto"/>
        <w:contextualSpacing/>
        <w:jc w:val="center"/>
        <w:rPr>
          <w:rFonts w:ascii="Times New Roman" w:eastAsia="Times New Roman" w:hAnsi="Times New Roman" w:cs="Times New Roman"/>
          <w:b/>
          <w:sz w:val="24"/>
          <w:szCs w:val="24"/>
          <w:lang w:val="lv-LV" w:eastAsia="lv-LV"/>
        </w:rPr>
      </w:pPr>
      <w:r w:rsidRPr="00C366B2">
        <w:rPr>
          <w:rFonts w:ascii="Times New Roman" w:eastAsia="Times New Roman" w:hAnsi="Times New Roman" w:cs="Times New Roman"/>
          <w:b/>
          <w:sz w:val="24"/>
          <w:szCs w:val="24"/>
          <w:lang w:val="lv-LV"/>
        </w:rPr>
        <w:t>8. Vispārīgie noteikumi</w:t>
      </w:r>
    </w:p>
    <w:p w14:paraId="2298CD1B" w14:textId="77777777" w:rsidR="00C366B2" w:rsidRPr="00C366B2" w:rsidRDefault="00C366B2" w:rsidP="00C366B2">
      <w:pPr>
        <w:spacing w:after="0" w:line="240" w:lineRule="auto"/>
        <w:ind w:left="720" w:hanging="720"/>
        <w:contextualSpacing/>
        <w:jc w:val="both"/>
        <w:rPr>
          <w:rFonts w:ascii="Calibri" w:eastAsia="Times New Roman" w:hAnsi="Calibri" w:cs="Calibri"/>
          <w:sz w:val="24"/>
          <w:szCs w:val="24"/>
          <w:lang w:val="lv-LV" w:eastAsia="lv-LV"/>
        </w:rPr>
      </w:pPr>
      <w:r w:rsidRPr="00C366B2">
        <w:rPr>
          <w:rFonts w:ascii="Times New Roman" w:eastAsia="Times New Roman" w:hAnsi="Times New Roman" w:cs="Times New Roman"/>
          <w:sz w:val="24"/>
          <w:szCs w:val="24"/>
          <w:lang w:val="lv-LV" w:eastAsia="lv-LV"/>
        </w:rPr>
        <w:t>8.1.</w:t>
      </w:r>
      <w:r w:rsidRPr="00C366B2">
        <w:rPr>
          <w:rFonts w:ascii="Times New Roman" w:eastAsia="Times New Roman" w:hAnsi="Times New Roman" w:cs="Times New Roman"/>
          <w:sz w:val="24"/>
          <w:szCs w:val="24"/>
          <w:lang w:val="lv-LV" w:eastAsia="lv-LV"/>
        </w:rPr>
        <w:tab/>
        <w:t>Līgums pilnībā apliecina Pušu vienošanos attiecībā uz Līguma priekšmetu un atceļ visas iepriekšējās sarunas, saraksti un vienošanās, kas pastāvējušas starp Pusēm līdz Līguma parakstīšanai attiecībā uz tā priekšmetu.</w:t>
      </w:r>
    </w:p>
    <w:p w14:paraId="5B015308" w14:textId="74FFF8DE"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8.2.</w:t>
      </w:r>
      <w:r w:rsidRPr="00C366B2">
        <w:rPr>
          <w:rFonts w:ascii="Times New Roman" w:eastAsia="Times New Roman" w:hAnsi="Times New Roman" w:cs="Times New Roman"/>
          <w:sz w:val="24"/>
          <w:szCs w:val="24"/>
          <w:lang w:val="lv-LV" w:eastAsia="lv-LV"/>
        </w:rPr>
        <w:tab/>
        <w:t>Visas domstarpības un strīdus, kas radušies Līguma izpildes gaitā, Puses pirmkārt cenšas atrisināt sarunu ceļā. Strīdi un nesaskaņas, ko Puses neatrisina sarunu ceļā 1 (viena) mēneša laikā, tiek izskatīti saskaņā ar</w:t>
      </w:r>
      <w:r w:rsidR="00546B72">
        <w:rPr>
          <w:rFonts w:ascii="Times New Roman" w:eastAsia="Times New Roman" w:hAnsi="Times New Roman" w:cs="Times New Roman"/>
          <w:sz w:val="24"/>
          <w:szCs w:val="24"/>
          <w:lang w:val="lv-LV" w:eastAsia="lv-LV"/>
        </w:rPr>
        <w:t xml:space="preserve"> </w:t>
      </w:r>
      <w:r w:rsidRPr="00C366B2">
        <w:rPr>
          <w:rFonts w:ascii="Times New Roman" w:eastAsia="Times New Roman" w:hAnsi="Times New Roman" w:cs="Times New Roman"/>
          <w:sz w:val="24"/>
          <w:szCs w:val="24"/>
          <w:lang w:val="lv-LV" w:eastAsia="lv-LV"/>
        </w:rPr>
        <w:t>Latvijas Republikas likumiem un citiem normatīvajiem aktiem un tajos noteiktajā kārtībā.</w:t>
      </w:r>
    </w:p>
    <w:p w14:paraId="5CDB4C05"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8.3.</w:t>
      </w:r>
      <w:r w:rsidRPr="00C366B2">
        <w:rPr>
          <w:rFonts w:ascii="Times New Roman" w:eastAsia="Times New Roman" w:hAnsi="Times New Roman" w:cs="Times New Roman"/>
          <w:sz w:val="24"/>
          <w:szCs w:val="24"/>
          <w:lang w:val="lv-LV" w:eastAsia="lv-LV"/>
        </w:rPr>
        <w:tab/>
      </w:r>
      <w:r w:rsidRPr="00C366B2">
        <w:rPr>
          <w:rFonts w:ascii="Times New Roman" w:eastAsia="Times New Roman" w:hAnsi="Times New Roman" w:cs="Times New Roman"/>
          <w:sz w:val="24"/>
          <w:szCs w:val="24"/>
          <w:lang w:val="lv-LV"/>
        </w:rPr>
        <w:t>Līgumā izveidotais noteikumu sadalījums pa sadaļām ar tām piešķirtajiem nosaukumiem ir izmantojams tikai un vienīgi atsaucēm un nekādā gadījumā nevar tikt izmantots vai ietekmēt Līguma noteikumu tulkošanu.</w:t>
      </w:r>
    </w:p>
    <w:p w14:paraId="64004E28"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8.4.</w:t>
      </w:r>
      <w:r w:rsidRPr="00C366B2">
        <w:rPr>
          <w:rFonts w:ascii="Times New Roman" w:eastAsia="Times New Roman" w:hAnsi="Times New Roman" w:cs="Times New Roman"/>
          <w:sz w:val="24"/>
          <w:szCs w:val="24"/>
          <w:lang w:val="lv-LV" w:eastAsia="lv-LV"/>
        </w:rPr>
        <w:tab/>
        <w:t>Ja kāds no Līguma punktiem nedarbojas un/vai zaudē savu spēku, tad tas neietekmē Līguma darbību kopumā.</w:t>
      </w:r>
    </w:p>
    <w:p w14:paraId="7AC33569"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8.5.</w:t>
      </w:r>
      <w:r w:rsidRPr="00C366B2">
        <w:rPr>
          <w:rFonts w:ascii="Times New Roman" w:eastAsia="Times New Roman" w:hAnsi="Times New Roman" w:cs="Times New Roman"/>
          <w:sz w:val="24"/>
          <w:szCs w:val="24"/>
          <w:lang w:val="lv-LV" w:eastAsia="lv-LV"/>
        </w:rPr>
        <w:tab/>
        <w:t>Visi paziņojumi, kas attiecas uz Līguma noteikumu izpildi, sūtāmi ierakstītā vēstulē uz Līgumā norādītajām Pušu adresēm vai nododami otrai Pusei personīgi. Adreses maiņa kļūst saistoša otrai Pusei tad, kad Puse, kuras adrese tiek mainīta, nosūta tai attiecīgu paziņojumu vai dokumentu, kas apstiprina šādas izmaiņas.</w:t>
      </w:r>
    </w:p>
    <w:p w14:paraId="2DE4F807" w14:textId="77777777" w:rsidR="00C366B2" w:rsidRPr="00C366B2" w:rsidRDefault="00C366B2" w:rsidP="00C366B2">
      <w:pPr>
        <w:autoSpaceDE w:val="0"/>
        <w:autoSpaceDN w:val="0"/>
        <w:adjustRightInd w:val="0"/>
        <w:spacing w:after="0" w:line="240" w:lineRule="auto"/>
        <w:contextualSpacing/>
        <w:jc w:val="both"/>
        <w:rPr>
          <w:rFonts w:ascii="Times New Roman" w:eastAsia="Calibri" w:hAnsi="Times New Roman" w:cs="Times New Roman"/>
          <w:color w:val="000000"/>
          <w:sz w:val="24"/>
          <w:szCs w:val="24"/>
          <w:lang w:val="lv-LV"/>
        </w:rPr>
      </w:pPr>
      <w:r w:rsidRPr="00C366B2">
        <w:rPr>
          <w:rFonts w:ascii="Times New Roman" w:eastAsia="Times New Roman" w:hAnsi="Times New Roman" w:cs="Times New Roman"/>
          <w:sz w:val="24"/>
          <w:szCs w:val="24"/>
          <w:lang w:val="lv-LV" w:eastAsia="lv-LV"/>
        </w:rPr>
        <w:t>8.6.</w:t>
      </w:r>
      <w:r w:rsidRPr="00C366B2">
        <w:rPr>
          <w:rFonts w:ascii="Times New Roman" w:eastAsia="Times New Roman" w:hAnsi="Times New Roman" w:cs="Times New Roman"/>
          <w:sz w:val="24"/>
          <w:szCs w:val="24"/>
          <w:lang w:val="lv-LV" w:eastAsia="lv-LV"/>
        </w:rPr>
        <w:tab/>
      </w:r>
      <w:r w:rsidRPr="00C366B2">
        <w:rPr>
          <w:rFonts w:ascii="Times New Roman" w:eastAsia="Calibri" w:hAnsi="Times New Roman" w:cs="Times New Roman"/>
          <w:color w:val="000000"/>
          <w:sz w:val="24"/>
          <w:szCs w:val="24"/>
          <w:lang w:val="lv-LV"/>
        </w:rPr>
        <w:t>Līguma izpildei Puses pilnvaro savus atbildīgos pārstāvjus:</w:t>
      </w:r>
    </w:p>
    <w:p w14:paraId="440BFA30" w14:textId="77777777" w:rsidR="00C366B2" w:rsidRPr="00C366B2" w:rsidRDefault="00C366B2" w:rsidP="00C366B2">
      <w:pPr>
        <w:autoSpaceDE w:val="0"/>
        <w:autoSpaceDN w:val="0"/>
        <w:adjustRightInd w:val="0"/>
        <w:spacing w:after="0" w:line="240" w:lineRule="auto"/>
        <w:ind w:firstLine="720"/>
        <w:contextualSpacing/>
        <w:jc w:val="both"/>
        <w:rPr>
          <w:rFonts w:ascii="Times New Roman" w:eastAsia="Calibri" w:hAnsi="Times New Roman" w:cs="Times New Roman"/>
          <w:sz w:val="24"/>
          <w:szCs w:val="24"/>
        </w:rPr>
      </w:pPr>
      <w:r w:rsidRPr="00C366B2">
        <w:rPr>
          <w:rFonts w:ascii="Times New Roman" w:eastAsia="Calibri" w:hAnsi="Times New Roman" w:cs="Times New Roman"/>
          <w:color w:val="000000"/>
          <w:sz w:val="24"/>
          <w:szCs w:val="24"/>
          <w:lang w:val="lv-LV"/>
        </w:rPr>
        <w:t xml:space="preserve">8.6.1. no PIRCĒJA puses:____________________________, tālrunis: </w:t>
      </w:r>
      <w:r w:rsidRPr="00C366B2">
        <w:rPr>
          <w:rFonts w:ascii="Times New Roman" w:eastAsia="Calibri" w:hAnsi="Times New Roman" w:cs="Times New Roman"/>
          <w:sz w:val="24"/>
          <w:szCs w:val="24"/>
        </w:rPr>
        <w:t>______________, e-pasts:__________________;</w:t>
      </w:r>
    </w:p>
    <w:p w14:paraId="1A89CE85" w14:textId="77777777" w:rsidR="00C366B2" w:rsidRPr="00C366B2" w:rsidRDefault="00C366B2" w:rsidP="00C366B2">
      <w:pPr>
        <w:autoSpaceDE w:val="0"/>
        <w:autoSpaceDN w:val="0"/>
        <w:adjustRightInd w:val="0"/>
        <w:spacing w:after="0" w:line="240" w:lineRule="auto"/>
        <w:ind w:left="720"/>
        <w:contextualSpacing/>
        <w:jc w:val="both"/>
        <w:rPr>
          <w:rFonts w:ascii="Times New Roman" w:eastAsia="Calibri" w:hAnsi="Times New Roman" w:cs="Times New Roman"/>
          <w:color w:val="000000"/>
          <w:sz w:val="24"/>
          <w:szCs w:val="24"/>
          <w:lang w:val="lv-LV"/>
        </w:rPr>
      </w:pPr>
      <w:r w:rsidRPr="00C366B2">
        <w:rPr>
          <w:rFonts w:ascii="Times New Roman" w:eastAsia="Calibri" w:hAnsi="Times New Roman" w:cs="Times New Roman"/>
          <w:color w:val="000000"/>
          <w:sz w:val="24"/>
          <w:szCs w:val="24"/>
          <w:lang w:val="lv-LV"/>
        </w:rPr>
        <w:t>8.6.2. no PĀRDEVĒJA puses: _____________________________, tālrunis:_________________, e-pasts:_______________.</w:t>
      </w:r>
    </w:p>
    <w:p w14:paraId="33C477F1" w14:textId="77777777" w:rsidR="00C366B2" w:rsidRPr="00C366B2" w:rsidRDefault="00C366B2" w:rsidP="00C366B2">
      <w:pPr>
        <w:autoSpaceDE w:val="0"/>
        <w:autoSpaceDN w:val="0"/>
        <w:adjustRightInd w:val="0"/>
        <w:spacing w:after="0" w:line="240" w:lineRule="auto"/>
        <w:ind w:left="720" w:hanging="720"/>
        <w:contextualSpacing/>
        <w:jc w:val="both"/>
        <w:rPr>
          <w:rFonts w:ascii="Times New Roman" w:eastAsia="Calibri" w:hAnsi="Times New Roman" w:cs="Times New Roman"/>
          <w:color w:val="000000"/>
          <w:sz w:val="24"/>
          <w:szCs w:val="24"/>
          <w:lang w:val="lv-LV"/>
        </w:rPr>
      </w:pPr>
      <w:r w:rsidRPr="00C366B2">
        <w:rPr>
          <w:rFonts w:ascii="Times New Roman" w:eastAsia="Calibri" w:hAnsi="Times New Roman" w:cs="Times New Roman"/>
          <w:color w:val="000000"/>
          <w:sz w:val="24"/>
          <w:szCs w:val="24"/>
          <w:lang w:val="lv-LV"/>
        </w:rPr>
        <w:t>8.7.</w:t>
      </w:r>
      <w:r w:rsidRPr="00C366B2">
        <w:rPr>
          <w:rFonts w:ascii="Times New Roman" w:eastAsia="Calibri" w:hAnsi="Times New Roman" w:cs="Times New Roman"/>
          <w:color w:val="000000"/>
          <w:sz w:val="24"/>
          <w:szCs w:val="24"/>
          <w:lang w:val="lv-LV"/>
        </w:rPr>
        <w:tab/>
        <w:t xml:space="preserve"> Pušu atbildīgie pārstāvji ir atbildīgi par Līguma izpildi, nepieciešamo dokumentu sagatavošanu, savlaicīgu rēķinu iesniegšanu un citām ar Līguma izpildi saistītām darbībām.</w:t>
      </w:r>
    </w:p>
    <w:p w14:paraId="133A382A" w14:textId="77777777" w:rsidR="00C366B2" w:rsidRPr="00C366B2" w:rsidRDefault="00C366B2" w:rsidP="00C366B2">
      <w:pPr>
        <w:autoSpaceDE w:val="0"/>
        <w:autoSpaceDN w:val="0"/>
        <w:adjustRightInd w:val="0"/>
        <w:spacing w:after="0" w:line="240" w:lineRule="auto"/>
        <w:ind w:left="709" w:hanging="709"/>
        <w:contextualSpacing/>
        <w:jc w:val="both"/>
        <w:rPr>
          <w:rFonts w:ascii="Times New Roman" w:eastAsia="Calibri" w:hAnsi="Times New Roman" w:cs="Times New Roman"/>
          <w:color w:val="000000"/>
          <w:sz w:val="24"/>
          <w:szCs w:val="24"/>
          <w:lang w:val="lv-LV"/>
        </w:rPr>
      </w:pPr>
      <w:r w:rsidRPr="00C366B2">
        <w:rPr>
          <w:rFonts w:ascii="Times New Roman" w:eastAsia="Calibri" w:hAnsi="Times New Roman" w:cs="Times New Roman"/>
          <w:color w:val="000000"/>
          <w:sz w:val="24"/>
          <w:szCs w:val="24"/>
          <w:lang w:val="lv-LV"/>
        </w:rPr>
        <w:t xml:space="preserve">8.8.    </w:t>
      </w:r>
      <w:r w:rsidRPr="00C366B2">
        <w:rPr>
          <w:rFonts w:ascii="Times New Roman" w:eastAsia="Times New Roman" w:hAnsi="Times New Roman" w:cs="Times New Roman"/>
          <w:bCs/>
          <w:sz w:val="24"/>
          <w:szCs w:val="20"/>
          <w:lang w:val="lv-LV" w:eastAsia="lv-LV"/>
        </w:rPr>
        <w:t xml:space="preserve">Nolūkā nodrošināt normatīvo aktu un Līguma izpildi, tostarp nepieciešamās informācijas apriti, un ievērot Pušu leģitīmās intereses, Pusēm ir tiesības apstrādāt no otras Puses iegūtos fizisko personu datus (piemēram, Pušu pārstāvju un/vai kontaktpersonu, darbinieku vai apakšuzņēmēju darbinieku identificējošo informāciju vai kontaktinformāciju), ievērojot normatīvajos aktos noteiktās prasības šādu datu apstrādei un aizsardzībai, tostarp, bet ne tikai Eiropas Parlamenta un Padomes 2016.gada 27.aprīļa regulas Nr.2016/679 par fizisku personu aizsardzību attiecībā </w:t>
      </w:r>
      <w:r w:rsidRPr="00C366B2">
        <w:rPr>
          <w:rFonts w:ascii="Times New Roman" w:eastAsia="Times New Roman" w:hAnsi="Times New Roman" w:cs="Times New Roman"/>
          <w:bCs/>
          <w:sz w:val="24"/>
          <w:szCs w:val="20"/>
          <w:lang w:val="lv-LV" w:eastAsia="lv-LV"/>
        </w:rPr>
        <w:lastRenderedPageBreak/>
        <w:t>uz personas datu apstrādi un šādu datu brīvu apriti un ar ko atceļ Direktīvu 95/46/EK (Vispārīgā datu aizsardzības regula) prasības.</w:t>
      </w:r>
    </w:p>
    <w:p w14:paraId="3B894E0B" w14:textId="77777777" w:rsidR="00C366B2" w:rsidRPr="00C366B2" w:rsidRDefault="00C366B2" w:rsidP="00C366B2">
      <w:pPr>
        <w:autoSpaceDE w:val="0"/>
        <w:autoSpaceDN w:val="0"/>
        <w:adjustRightInd w:val="0"/>
        <w:spacing w:after="0" w:line="240" w:lineRule="auto"/>
        <w:ind w:left="709" w:hanging="709"/>
        <w:contextualSpacing/>
        <w:jc w:val="both"/>
        <w:rPr>
          <w:rFonts w:ascii="Times New Roman" w:eastAsia="Calibri" w:hAnsi="Times New Roman" w:cs="Times New Roman"/>
          <w:color w:val="000000"/>
          <w:sz w:val="24"/>
          <w:szCs w:val="24"/>
          <w:lang w:val="lv-LV"/>
        </w:rPr>
      </w:pPr>
      <w:r w:rsidRPr="00C366B2">
        <w:rPr>
          <w:rFonts w:ascii="Times New Roman" w:eastAsia="Calibri" w:hAnsi="Times New Roman" w:cs="Times New Roman"/>
          <w:color w:val="000000"/>
          <w:sz w:val="24"/>
          <w:szCs w:val="24"/>
          <w:lang w:val="lv-LV"/>
        </w:rPr>
        <w:t>8.</w:t>
      </w:r>
      <w:r w:rsidRPr="00C366B2">
        <w:rPr>
          <w:rFonts w:ascii="Times New Roman" w:eastAsia="Times New Roman" w:hAnsi="Times New Roman" w:cs="Times New Roman"/>
          <w:bCs/>
          <w:sz w:val="24"/>
          <w:szCs w:val="20"/>
          <w:lang w:val="lv-LV" w:eastAsia="lv-LV"/>
        </w:rPr>
        <w:t>9.      Puse, kura nodod otrai Pusei fizisko personu datus apstrādei, atbild par attiecīgo datu subjektu personas datu apstrādes tiesiskā pamata nodrošināšanu. Puse, kura Līguma izpildes ietvaros iegūst fizisko personu datus, uzskatāma par iegūto personas datu pārzini un atbild par turpmāku šo personu datu apstrādes atbilstību normatīvo aktu prasībām.</w:t>
      </w:r>
    </w:p>
    <w:p w14:paraId="1D83CAF9" w14:textId="77777777" w:rsidR="00C366B2" w:rsidRPr="00C366B2" w:rsidRDefault="00C366B2" w:rsidP="00C366B2">
      <w:pPr>
        <w:spacing w:after="0" w:line="240" w:lineRule="auto"/>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8.10.</w:t>
      </w:r>
      <w:r w:rsidRPr="00C366B2">
        <w:rPr>
          <w:rFonts w:ascii="Times New Roman" w:eastAsia="Times New Roman" w:hAnsi="Times New Roman" w:cs="Times New Roman"/>
          <w:sz w:val="24"/>
          <w:szCs w:val="24"/>
          <w:lang w:val="lv-LV" w:eastAsia="lv-LV"/>
        </w:rPr>
        <w:tab/>
        <w:t>Visi Pušu parakstītie Līguma pielikumi kļūst par  Līguma neatņemamām sastāvdaļām.</w:t>
      </w:r>
    </w:p>
    <w:p w14:paraId="640E772A"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8.11.</w:t>
      </w:r>
      <w:r w:rsidRPr="00C366B2">
        <w:rPr>
          <w:rFonts w:ascii="Times New Roman" w:eastAsia="Times New Roman" w:hAnsi="Times New Roman" w:cs="Times New Roman"/>
          <w:sz w:val="24"/>
          <w:szCs w:val="24"/>
          <w:lang w:val="lv-LV" w:eastAsia="lv-LV"/>
        </w:rPr>
        <w:tab/>
        <w:t xml:space="preserve">Puses apliecina, ka ar visiem Līguma punktiem ir iepazinušās, piekrīt tiem un vēlas noslēgt tieši šādu Līgumu, ko apliecina, parakstot to. </w:t>
      </w:r>
    </w:p>
    <w:p w14:paraId="19FE75C1"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8.12.</w:t>
      </w:r>
      <w:r w:rsidRPr="00C366B2">
        <w:rPr>
          <w:rFonts w:ascii="Times New Roman" w:eastAsia="Times New Roman" w:hAnsi="Times New Roman" w:cs="Times New Roman"/>
          <w:sz w:val="24"/>
          <w:szCs w:val="24"/>
          <w:lang w:val="lv-LV" w:eastAsia="lv-LV"/>
        </w:rPr>
        <w:tab/>
      </w:r>
      <w:r w:rsidRPr="00C366B2">
        <w:rPr>
          <w:rFonts w:ascii="Times New Roman" w:eastAsia="Times New Roman" w:hAnsi="Times New Roman" w:cs="Times New Roman"/>
          <w:sz w:val="24"/>
          <w:szCs w:val="24"/>
          <w:lang w:val="lv-LV"/>
        </w:rPr>
        <w:t>Katra Puse apņemas neveikt nekādas darbības, kuras tieši vai netieši var nodarīt zaudējumus otras Puses interesēm un prestižam.</w:t>
      </w:r>
    </w:p>
    <w:p w14:paraId="331EBA7C" w14:textId="77777777" w:rsidR="008C6894" w:rsidRDefault="00C366B2" w:rsidP="00C366B2">
      <w:pPr>
        <w:spacing w:after="0" w:line="240" w:lineRule="auto"/>
        <w:ind w:left="720" w:hanging="720"/>
        <w:contextualSpacing/>
        <w:jc w:val="both"/>
        <w:rPr>
          <w:rFonts w:ascii="Times New Roman" w:hAnsi="Times New Roman" w:cs="Times New Roman"/>
          <w:sz w:val="24"/>
          <w:szCs w:val="24"/>
          <w:lang w:val="lv-LV"/>
        </w:rPr>
      </w:pPr>
      <w:r w:rsidRPr="00C366B2">
        <w:rPr>
          <w:rFonts w:ascii="Times New Roman" w:eastAsia="Times New Roman" w:hAnsi="Times New Roman" w:cs="Times New Roman"/>
          <w:sz w:val="24"/>
          <w:szCs w:val="24"/>
          <w:lang w:val="lv-LV" w:eastAsia="lv-LV"/>
        </w:rPr>
        <w:t>8.13.</w:t>
      </w:r>
      <w:r w:rsidRPr="00C366B2">
        <w:rPr>
          <w:rFonts w:ascii="Times New Roman" w:eastAsia="Times New Roman" w:hAnsi="Times New Roman" w:cs="Times New Roman"/>
          <w:sz w:val="24"/>
          <w:szCs w:val="24"/>
          <w:lang w:val="lv-LV" w:eastAsia="lv-LV"/>
        </w:rPr>
        <w:tab/>
        <w:t xml:space="preserve">Līgums, ieskaitot pielikumus, sagatavots latviešu valodā </w:t>
      </w:r>
      <w:r w:rsidR="008C6894" w:rsidRPr="008C6894">
        <w:rPr>
          <w:rFonts w:ascii="Times New Roman" w:hAnsi="Times New Roman" w:cs="Times New Roman"/>
          <w:sz w:val="24"/>
          <w:szCs w:val="24"/>
          <w:lang w:val="lv-LV"/>
        </w:rPr>
        <w:t>un parakstīt</w:t>
      </w:r>
      <w:r w:rsidR="008C6894">
        <w:rPr>
          <w:rFonts w:ascii="Times New Roman" w:hAnsi="Times New Roman" w:cs="Times New Roman"/>
          <w:sz w:val="24"/>
          <w:szCs w:val="24"/>
          <w:lang w:val="lv-LV"/>
        </w:rPr>
        <w:t>s</w:t>
      </w:r>
      <w:r w:rsidR="008C6894" w:rsidRPr="008C6894">
        <w:rPr>
          <w:rFonts w:ascii="Times New Roman" w:hAnsi="Times New Roman" w:cs="Times New Roman"/>
          <w:sz w:val="24"/>
          <w:szCs w:val="24"/>
          <w:lang w:val="lv-LV"/>
        </w:rPr>
        <w:t xml:space="preserve"> elektroniski ar drošu elektronisko parakstu, kas satur laika zīmogu. </w:t>
      </w:r>
      <w:r w:rsidR="008C6894">
        <w:rPr>
          <w:rFonts w:ascii="Times New Roman" w:hAnsi="Times New Roman" w:cs="Times New Roman"/>
          <w:sz w:val="24"/>
          <w:szCs w:val="24"/>
          <w:lang w:val="lv-LV"/>
        </w:rPr>
        <w:t>Līguma</w:t>
      </w:r>
      <w:r w:rsidR="008C6894" w:rsidRPr="008C6894">
        <w:rPr>
          <w:rFonts w:ascii="Times New Roman" w:hAnsi="Times New Roman" w:cs="Times New Roman"/>
          <w:sz w:val="24"/>
          <w:szCs w:val="24"/>
          <w:lang w:val="lv-LV"/>
        </w:rPr>
        <w:t xml:space="preserve"> abpusējas parakstīšanas datums ir pēdējā parakstītāja pievienotā laika zīmoga datums un laiks.  </w:t>
      </w:r>
    </w:p>
    <w:p w14:paraId="51F82B61" w14:textId="3E3FF2E1" w:rsidR="00C366B2" w:rsidRPr="00C366B2" w:rsidRDefault="008C6894" w:rsidP="00C366B2">
      <w:pPr>
        <w:spacing w:after="0" w:line="240" w:lineRule="auto"/>
        <w:ind w:left="720" w:hanging="720"/>
        <w:contextualSpacing/>
        <w:jc w:val="both"/>
        <w:rPr>
          <w:rFonts w:ascii="Times New Roman" w:eastAsia="Times New Roman" w:hAnsi="Times New Roman" w:cs="Times New Roman"/>
          <w:sz w:val="24"/>
          <w:szCs w:val="24"/>
          <w:lang w:val="lv-LV" w:eastAsia="lv-LV"/>
        </w:rPr>
      </w:pPr>
      <w:r>
        <w:rPr>
          <w:rFonts w:ascii="Times New Roman" w:hAnsi="Times New Roman" w:cs="Times New Roman"/>
          <w:sz w:val="24"/>
          <w:szCs w:val="24"/>
          <w:lang w:val="lv-LV"/>
        </w:rPr>
        <w:t xml:space="preserve">8.14.    </w:t>
      </w:r>
      <w:r w:rsidR="00C366B2" w:rsidRPr="00C366B2">
        <w:rPr>
          <w:rFonts w:ascii="Times New Roman" w:eastAsia="Times New Roman" w:hAnsi="Times New Roman" w:cs="Times New Roman"/>
          <w:sz w:val="24"/>
          <w:szCs w:val="24"/>
          <w:lang w:val="lv-LV" w:eastAsia="lv-LV"/>
        </w:rPr>
        <w:t>Līgumam kā neatņemamas sastāvdaļas ir pievienoti pielikumi:</w:t>
      </w:r>
    </w:p>
    <w:p w14:paraId="38A4FFE8" w14:textId="5EAFC2D5" w:rsidR="00C366B2" w:rsidRDefault="00C366B2" w:rsidP="00C366B2">
      <w:pPr>
        <w:spacing w:after="0" w:line="240" w:lineRule="auto"/>
        <w:ind w:left="720" w:firstLine="720"/>
        <w:contextualSpacing/>
        <w:jc w:val="both"/>
        <w:rPr>
          <w:rFonts w:ascii="Times New Roman" w:eastAsia="Times New Roman" w:hAnsi="Times New Roman" w:cs="Times New Roman"/>
          <w:sz w:val="24"/>
          <w:szCs w:val="24"/>
          <w:lang w:val="lv-LV" w:eastAsia="lv-LV"/>
        </w:rPr>
      </w:pPr>
      <w:r w:rsidRPr="00C366B2">
        <w:rPr>
          <w:rFonts w:ascii="Times New Roman" w:eastAsia="Times New Roman" w:hAnsi="Times New Roman" w:cs="Times New Roman"/>
          <w:sz w:val="24"/>
          <w:szCs w:val="24"/>
          <w:lang w:val="lv-LV" w:eastAsia="lv-LV"/>
        </w:rPr>
        <w:t xml:space="preserve">1. pielikums – </w:t>
      </w:r>
      <w:r w:rsidRPr="00C366B2">
        <w:rPr>
          <w:rFonts w:ascii="Times New Roman" w:eastAsia="Times New Roman" w:hAnsi="Times New Roman" w:cs="Times New Roman"/>
          <w:sz w:val="24"/>
          <w:szCs w:val="24"/>
          <w:lang w:val="lv-LV"/>
        </w:rPr>
        <w:t>Tehniskais piedāvājums</w:t>
      </w:r>
      <w:r w:rsidR="00D95962">
        <w:rPr>
          <w:rFonts w:ascii="Times New Roman" w:eastAsia="Times New Roman" w:hAnsi="Times New Roman" w:cs="Times New Roman"/>
          <w:sz w:val="24"/>
          <w:szCs w:val="24"/>
          <w:lang w:val="lv-LV" w:eastAsia="lv-LV"/>
        </w:rPr>
        <w:t>;</w:t>
      </w:r>
    </w:p>
    <w:p w14:paraId="2CFA2EB0" w14:textId="7B74728A" w:rsidR="00C366B2" w:rsidRPr="00C366B2" w:rsidRDefault="00D95962" w:rsidP="008C6894">
      <w:pPr>
        <w:spacing w:after="0" w:line="240" w:lineRule="auto"/>
        <w:ind w:left="720" w:firstLine="720"/>
        <w:contextualSpacing/>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 xml:space="preserve">2.pielikums – </w:t>
      </w:r>
      <w:r w:rsidR="007117C9">
        <w:rPr>
          <w:rFonts w:ascii="Times New Roman" w:eastAsia="Times New Roman" w:hAnsi="Times New Roman" w:cs="Times New Roman"/>
          <w:sz w:val="24"/>
          <w:szCs w:val="24"/>
          <w:lang w:val="lv-LV" w:eastAsia="lv-LV"/>
        </w:rPr>
        <w:t xml:space="preserve"> </w:t>
      </w:r>
      <w:r w:rsidR="00CB15D8">
        <w:rPr>
          <w:rFonts w:ascii="Times New Roman" w:eastAsia="Times New Roman" w:hAnsi="Times New Roman" w:cs="Times New Roman"/>
          <w:sz w:val="24"/>
          <w:szCs w:val="24"/>
          <w:lang w:val="lv-LV" w:eastAsia="lv-LV"/>
        </w:rPr>
        <w:t>Pieteikums/</w:t>
      </w:r>
      <w:r>
        <w:rPr>
          <w:rFonts w:ascii="Times New Roman" w:eastAsia="Times New Roman" w:hAnsi="Times New Roman" w:cs="Times New Roman"/>
          <w:sz w:val="24"/>
          <w:szCs w:val="24"/>
          <w:lang w:val="lv-LV" w:eastAsia="lv-LV"/>
        </w:rPr>
        <w:t>Finanšu piedāvājums</w:t>
      </w:r>
      <w:r w:rsidR="00EA61D1">
        <w:rPr>
          <w:rFonts w:ascii="Times New Roman" w:eastAsia="Times New Roman" w:hAnsi="Times New Roman" w:cs="Times New Roman"/>
          <w:sz w:val="24"/>
          <w:szCs w:val="24"/>
          <w:lang w:val="lv-LV" w:eastAsia="lv-LV"/>
        </w:rPr>
        <w:t>.</w:t>
      </w:r>
    </w:p>
    <w:p w14:paraId="14DDF3C0" w14:textId="77777777" w:rsidR="00C366B2" w:rsidRPr="00C366B2" w:rsidRDefault="00C366B2" w:rsidP="00C366B2">
      <w:pPr>
        <w:spacing w:after="0" w:line="240" w:lineRule="auto"/>
        <w:ind w:left="720" w:hanging="720"/>
        <w:contextualSpacing/>
        <w:jc w:val="center"/>
        <w:rPr>
          <w:rFonts w:ascii="Times New Roman" w:eastAsia="Times New Roman" w:hAnsi="Times New Roman" w:cs="Times New Roman"/>
          <w:b/>
          <w:bCs/>
          <w:sz w:val="24"/>
          <w:szCs w:val="24"/>
          <w:lang w:val="lv-LV" w:eastAsia="lv-LV"/>
        </w:rPr>
      </w:pPr>
      <w:r w:rsidRPr="00C366B2">
        <w:rPr>
          <w:rFonts w:ascii="Times New Roman" w:eastAsia="Times New Roman" w:hAnsi="Times New Roman" w:cs="Times New Roman"/>
          <w:b/>
          <w:bCs/>
          <w:sz w:val="24"/>
          <w:szCs w:val="24"/>
          <w:lang w:val="lv-LV" w:eastAsia="lv-LV"/>
        </w:rPr>
        <w:t>9. Pušu rekvizīti un paraksti:</w:t>
      </w:r>
    </w:p>
    <w:p w14:paraId="21DCD01D" w14:textId="77777777" w:rsidR="00C366B2" w:rsidRPr="00C366B2" w:rsidRDefault="00C366B2" w:rsidP="00C366B2">
      <w:pPr>
        <w:spacing w:after="0" w:line="240" w:lineRule="auto"/>
        <w:ind w:left="720" w:hanging="720"/>
        <w:contextualSpacing/>
        <w:jc w:val="both"/>
        <w:rPr>
          <w:rFonts w:ascii="Times New Roman" w:eastAsia="Times New Roman" w:hAnsi="Times New Roman" w:cs="Times New Roman"/>
          <w:b/>
          <w:bCs/>
          <w:sz w:val="24"/>
          <w:szCs w:val="24"/>
          <w:lang w:val="lv-LV" w:eastAsia="lv-LV"/>
        </w:rPr>
      </w:pPr>
    </w:p>
    <w:tbl>
      <w:tblPr>
        <w:tblW w:w="9091" w:type="dxa"/>
        <w:tblInd w:w="509" w:type="dxa"/>
        <w:tblLayout w:type="fixed"/>
        <w:tblLook w:val="0000" w:firstRow="0" w:lastRow="0" w:firstColumn="0" w:lastColumn="0" w:noHBand="0" w:noVBand="0"/>
      </w:tblPr>
      <w:tblGrid>
        <w:gridCol w:w="4277"/>
        <w:gridCol w:w="540"/>
        <w:gridCol w:w="4274"/>
      </w:tblGrid>
      <w:tr w:rsidR="00C366B2" w:rsidRPr="00C366B2" w14:paraId="406697FD" w14:textId="77777777" w:rsidTr="00EB3CC5">
        <w:tc>
          <w:tcPr>
            <w:tcW w:w="4277" w:type="dxa"/>
          </w:tcPr>
          <w:p w14:paraId="2F28A754" w14:textId="77777777" w:rsidR="00C366B2" w:rsidRPr="00C366B2" w:rsidRDefault="00C366B2" w:rsidP="00C366B2">
            <w:pPr>
              <w:suppressAutoHyphens/>
              <w:spacing w:after="0"/>
              <w:jc w:val="both"/>
              <w:rPr>
                <w:rFonts w:ascii="Times New Roman" w:eastAsia="Calibri" w:hAnsi="Times New Roman" w:cs="Times New Roman"/>
                <w:sz w:val="24"/>
                <w:szCs w:val="20"/>
                <w:lang w:val="lv-LV"/>
              </w:rPr>
            </w:pPr>
          </w:p>
          <w:p w14:paraId="45A7FD3C" w14:textId="77777777" w:rsidR="00C366B2" w:rsidRPr="00C366B2" w:rsidRDefault="00C366B2" w:rsidP="00C366B2">
            <w:pPr>
              <w:keepNext/>
              <w:spacing w:after="0"/>
              <w:jc w:val="both"/>
              <w:outlineLvl w:val="2"/>
              <w:rPr>
                <w:rFonts w:ascii="Times New Roman" w:eastAsia="Calibri" w:hAnsi="Times New Roman" w:cs="Times New Roman"/>
                <w:b/>
                <w:sz w:val="24"/>
                <w:szCs w:val="20"/>
                <w:lang w:val="lv-LV"/>
              </w:rPr>
            </w:pPr>
            <w:r w:rsidRPr="00C366B2">
              <w:rPr>
                <w:rFonts w:ascii="Times New Roman" w:eastAsia="Times New Roman" w:hAnsi="Times New Roman" w:cs="Times New Roman"/>
                <w:b/>
                <w:bCs/>
                <w:sz w:val="24"/>
                <w:szCs w:val="24"/>
                <w:lang w:val="lv-LV" w:eastAsia="lv-LV"/>
              </w:rPr>
              <w:t>PIRCĒJS</w:t>
            </w:r>
          </w:p>
          <w:p w14:paraId="58AAB7B8" w14:textId="77777777" w:rsidR="00C366B2" w:rsidRPr="00C366B2" w:rsidRDefault="00C366B2" w:rsidP="00C366B2">
            <w:pPr>
              <w:keepNext/>
              <w:spacing w:after="0"/>
              <w:jc w:val="both"/>
              <w:outlineLvl w:val="2"/>
              <w:rPr>
                <w:rFonts w:ascii="Times New Roman" w:eastAsia="Calibri" w:hAnsi="Times New Roman" w:cs="Times New Roman"/>
                <w:b/>
                <w:sz w:val="24"/>
                <w:szCs w:val="20"/>
                <w:lang w:val="lv-LV"/>
              </w:rPr>
            </w:pPr>
            <w:r w:rsidRPr="00C366B2">
              <w:rPr>
                <w:rFonts w:ascii="Times New Roman" w:eastAsia="Calibri" w:hAnsi="Times New Roman" w:cs="Times New Roman"/>
                <w:b/>
                <w:sz w:val="24"/>
                <w:szCs w:val="20"/>
                <w:lang w:val="lv-LV"/>
              </w:rPr>
              <w:t>Jēkabpils novada pašvaldība</w:t>
            </w:r>
          </w:p>
          <w:p w14:paraId="2856EE47" w14:textId="77777777" w:rsidR="00C366B2" w:rsidRPr="00C366B2" w:rsidRDefault="00C366B2" w:rsidP="00C366B2">
            <w:pPr>
              <w:keepNext/>
              <w:spacing w:after="0"/>
              <w:jc w:val="both"/>
              <w:outlineLvl w:val="2"/>
              <w:rPr>
                <w:rFonts w:ascii="Times New Roman" w:eastAsia="Calibri" w:hAnsi="Times New Roman" w:cs="Times New Roman"/>
                <w:b/>
                <w:sz w:val="24"/>
                <w:szCs w:val="20"/>
                <w:lang w:val="lv-LV"/>
              </w:rPr>
            </w:pPr>
          </w:p>
          <w:p w14:paraId="29FFEADE" w14:textId="77777777" w:rsidR="00C366B2" w:rsidRPr="00C366B2" w:rsidRDefault="00C366B2" w:rsidP="00C366B2">
            <w:pPr>
              <w:suppressAutoHyphens/>
              <w:spacing w:after="0"/>
              <w:jc w:val="both"/>
              <w:rPr>
                <w:rFonts w:ascii="Times New Roman" w:eastAsia="Calibri" w:hAnsi="Times New Roman" w:cs="Times New Roman"/>
                <w:sz w:val="24"/>
                <w:szCs w:val="20"/>
                <w:lang w:val="lv-LV" w:eastAsia="ar-SA"/>
              </w:rPr>
            </w:pPr>
            <w:r w:rsidRPr="00C366B2">
              <w:rPr>
                <w:rFonts w:ascii="Times New Roman" w:eastAsia="Calibri" w:hAnsi="Times New Roman" w:cs="Times New Roman"/>
                <w:sz w:val="24"/>
                <w:szCs w:val="20"/>
                <w:lang w:val="lv-LV"/>
              </w:rPr>
              <w:t>________________________________</w:t>
            </w:r>
          </w:p>
        </w:tc>
        <w:tc>
          <w:tcPr>
            <w:tcW w:w="540" w:type="dxa"/>
          </w:tcPr>
          <w:p w14:paraId="59E20EA7" w14:textId="77777777" w:rsidR="00C366B2" w:rsidRPr="00C366B2" w:rsidRDefault="00C366B2" w:rsidP="00C366B2">
            <w:pPr>
              <w:suppressAutoHyphens/>
              <w:spacing w:after="0"/>
              <w:jc w:val="both"/>
              <w:rPr>
                <w:rFonts w:ascii="Times New Roman" w:eastAsia="Calibri" w:hAnsi="Times New Roman" w:cs="Times New Roman"/>
                <w:sz w:val="24"/>
                <w:szCs w:val="20"/>
                <w:lang w:val="lv-LV" w:eastAsia="ar-SA"/>
              </w:rPr>
            </w:pPr>
          </w:p>
        </w:tc>
        <w:tc>
          <w:tcPr>
            <w:tcW w:w="4274" w:type="dxa"/>
          </w:tcPr>
          <w:p w14:paraId="50590BDC" w14:textId="77777777" w:rsidR="00C366B2" w:rsidRPr="00C366B2" w:rsidRDefault="00C366B2" w:rsidP="00C366B2">
            <w:pPr>
              <w:suppressAutoHyphens/>
              <w:spacing w:after="0"/>
              <w:jc w:val="both"/>
              <w:rPr>
                <w:rFonts w:ascii="Times New Roman" w:eastAsia="Calibri" w:hAnsi="Times New Roman" w:cs="Times New Roman"/>
                <w:sz w:val="24"/>
                <w:szCs w:val="20"/>
                <w:lang w:val="lv-LV"/>
              </w:rPr>
            </w:pPr>
          </w:p>
          <w:p w14:paraId="0328E60B" w14:textId="77777777" w:rsidR="00C366B2" w:rsidRPr="00C366B2" w:rsidRDefault="00C366B2" w:rsidP="00C366B2">
            <w:pPr>
              <w:keepNext/>
              <w:keepLines/>
              <w:spacing w:after="0"/>
              <w:jc w:val="both"/>
              <w:outlineLvl w:val="0"/>
              <w:rPr>
                <w:rFonts w:ascii="Times New Roman" w:eastAsia="Calibri" w:hAnsi="Times New Roman" w:cs="Times New Roman"/>
                <w:b/>
                <w:bCs/>
                <w:sz w:val="24"/>
                <w:szCs w:val="20"/>
                <w:lang w:val="lv-LV"/>
              </w:rPr>
            </w:pPr>
            <w:r w:rsidRPr="00C366B2">
              <w:rPr>
                <w:rFonts w:ascii="Times New Roman" w:eastAsia="Times New Roman" w:hAnsi="Times New Roman" w:cs="Times New Roman"/>
                <w:b/>
                <w:bCs/>
                <w:sz w:val="24"/>
                <w:szCs w:val="24"/>
                <w:lang w:val="lv-LV" w:eastAsia="lv-LV"/>
              </w:rPr>
              <w:t>PĀRDEVĒJS</w:t>
            </w:r>
            <w:r w:rsidRPr="00C366B2">
              <w:rPr>
                <w:rFonts w:ascii="Times New Roman" w:eastAsia="Calibri" w:hAnsi="Times New Roman" w:cs="Times New Roman"/>
                <w:b/>
                <w:bCs/>
                <w:sz w:val="24"/>
                <w:szCs w:val="20"/>
                <w:lang w:val="lv-LV"/>
              </w:rPr>
              <w:t>:</w:t>
            </w:r>
          </w:p>
          <w:p w14:paraId="530DF5C8" w14:textId="77777777" w:rsidR="00C366B2" w:rsidRPr="00C366B2" w:rsidRDefault="00C366B2" w:rsidP="00C366B2">
            <w:pPr>
              <w:keepNext/>
              <w:keepLines/>
              <w:spacing w:after="0"/>
              <w:jc w:val="both"/>
              <w:outlineLvl w:val="0"/>
              <w:rPr>
                <w:rFonts w:ascii="Times New Roman" w:eastAsia="Calibri" w:hAnsi="Times New Roman" w:cs="Times New Roman"/>
                <w:b/>
                <w:bCs/>
                <w:sz w:val="24"/>
                <w:szCs w:val="20"/>
                <w:lang w:val="lv-LV"/>
              </w:rPr>
            </w:pPr>
          </w:p>
          <w:p w14:paraId="599AE5EE" w14:textId="77777777" w:rsidR="00C366B2" w:rsidRPr="00C366B2" w:rsidRDefault="00C366B2" w:rsidP="00C366B2">
            <w:pPr>
              <w:suppressAutoHyphens/>
              <w:spacing w:after="0"/>
              <w:jc w:val="both"/>
              <w:rPr>
                <w:rFonts w:ascii="Times New Roman" w:eastAsia="Calibri" w:hAnsi="Times New Roman" w:cs="Times New Roman"/>
                <w:sz w:val="24"/>
                <w:szCs w:val="20"/>
                <w:lang w:val="lv-LV"/>
              </w:rPr>
            </w:pPr>
          </w:p>
          <w:p w14:paraId="2673B800" w14:textId="77777777" w:rsidR="00C366B2" w:rsidRPr="00C366B2" w:rsidRDefault="00C366B2" w:rsidP="00C366B2">
            <w:pPr>
              <w:suppressAutoHyphens/>
              <w:spacing w:after="0"/>
              <w:jc w:val="both"/>
              <w:rPr>
                <w:rFonts w:ascii="Times New Roman" w:eastAsia="Calibri" w:hAnsi="Times New Roman" w:cs="Times New Roman"/>
                <w:sz w:val="24"/>
                <w:szCs w:val="20"/>
                <w:lang w:val="lv-LV" w:eastAsia="ar-SA"/>
              </w:rPr>
            </w:pPr>
            <w:r w:rsidRPr="00C366B2">
              <w:rPr>
                <w:rFonts w:ascii="Times New Roman" w:eastAsia="Calibri" w:hAnsi="Times New Roman" w:cs="Times New Roman"/>
                <w:sz w:val="24"/>
                <w:szCs w:val="20"/>
                <w:lang w:val="lv-LV"/>
              </w:rPr>
              <w:t>______________________________</w:t>
            </w:r>
          </w:p>
        </w:tc>
      </w:tr>
      <w:bookmarkEnd w:id="239"/>
    </w:tbl>
    <w:p w14:paraId="44BD9D0A" w14:textId="707ACEF9" w:rsidR="000E09DE" w:rsidRPr="00D95962" w:rsidRDefault="000E09DE" w:rsidP="00D95962">
      <w:pPr>
        <w:spacing w:after="0"/>
        <w:rPr>
          <w:rFonts w:ascii="Times New Roman" w:eastAsia="Times New Roman" w:hAnsi="Times New Roman" w:cs="Times New Roman"/>
          <w:bCs/>
          <w:iCs/>
          <w:sz w:val="24"/>
          <w:szCs w:val="20"/>
          <w:lang w:val="lv-LV"/>
        </w:rPr>
      </w:pPr>
    </w:p>
    <w:sectPr w:rsidR="000E09DE" w:rsidRPr="00D95962" w:rsidSect="00220FEB">
      <w:headerReference w:type="default" r:id="rId19"/>
      <w:pgSz w:w="11907" w:h="16840" w:code="9"/>
      <w:pgMar w:top="1134" w:right="992" w:bottom="720"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A904F" w14:textId="77777777" w:rsidR="0052418D" w:rsidRDefault="0052418D" w:rsidP="00C366B2">
      <w:pPr>
        <w:spacing w:after="0" w:line="240" w:lineRule="auto"/>
      </w:pPr>
      <w:r>
        <w:separator/>
      </w:r>
    </w:p>
  </w:endnote>
  <w:endnote w:type="continuationSeparator" w:id="0">
    <w:p w14:paraId="04A2884B" w14:textId="77777777" w:rsidR="0052418D" w:rsidRDefault="0052418D" w:rsidP="00C36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BaltTimes">
    <w:altName w:val="Courier New"/>
    <w:charset w:val="00"/>
    <w:family w:val="swiss"/>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Narrow">
    <w:panose1 w:val="020B0606020202030204"/>
    <w:charset w:val="BA"/>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Andale Sans UI">
    <w:altName w:val="Calibri"/>
    <w:charset w:val="00"/>
    <w:family w:val="auto"/>
    <w:pitch w:val="variable"/>
  </w:font>
  <w:font w:name="TimesNewRoman">
    <w:altName w:val="Times New Roman"/>
    <w:charset w:val="BA"/>
    <w:family w:val="auto"/>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D2704" w14:textId="77777777" w:rsidR="007F0743" w:rsidRDefault="007F0743">
    <w:pPr>
      <w:pStyle w:val="Footer"/>
      <w:jc w:val="right"/>
    </w:pPr>
    <w:r>
      <w:fldChar w:fldCharType="begin"/>
    </w:r>
    <w:r>
      <w:instrText xml:space="preserve"> PAGE   \* MERGEFORMAT </w:instrText>
    </w:r>
    <w:r>
      <w:fldChar w:fldCharType="separate"/>
    </w:r>
    <w:r>
      <w:rPr>
        <w:noProof/>
      </w:rPr>
      <w:t>2</w:t>
    </w:r>
    <w:r>
      <w:rPr>
        <w:noProof/>
      </w:rPr>
      <w:fldChar w:fldCharType="end"/>
    </w:r>
  </w:p>
  <w:p w14:paraId="4E7E8710" w14:textId="77777777" w:rsidR="007F0743" w:rsidRDefault="007F0743" w:rsidP="00FB62D4">
    <w:pPr>
      <w:pStyle w:val="Footer"/>
    </w:pPr>
    <w:r>
      <w:tab/>
      <w:t>___________________________________________________________________________</w:t>
    </w:r>
  </w:p>
  <w:p w14:paraId="67105D02" w14:textId="6EEB6C46" w:rsidR="007F0743" w:rsidRPr="001E6F29" w:rsidRDefault="007F0743" w:rsidP="00FB62D4">
    <w:pPr>
      <w:pStyle w:val="Footer"/>
      <w:rPr>
        <w:i/>
        <w:iCs/>
      </w:rPr>
    </w:pPr>
    <w:r w:rsidRPr="001E6F29">
      <w:rPr>
        <w:i/>
        <w:iCs/>
      </w:rPr>
      <w:t>Iepirkums JNP 202</w:t>
    </w:r>
    <w:r w:rsidR="001E6F29" w:rsidRPr="001E6F29">
      <w:rPr>
        <w:i/>
        <w:iCs/>
      </w:rPr>
      <w:t>6</w:t>
    </w:r>
    <w:r w:rsidRPr="001E6F29">
      <w:rPr>
        <w:i/>
        <w:iCs/>
      </w:rPr>
      <w:t>/</w:t>
    </w:r>
    <w:r w:rsidR="00C0020D">
      <w:rPr>
        <w:i/>
        <w:iCs/>
      </w:rPr>
      <w:t>61</w:t>
    </w:r>
  </w:p>
  <w:p w14:paraId="79CCFAA7" w14:textId="77777777" w:rsidR="007F0743" w:rsidRDefault="007F0743" w:rsidP="00FB62D4">
    <w:pPr>
      <w:pStyle w:val="Footer"/>
      <w:tabs>
        <w:tab w:val="clear" w:pos="4153"/>
        <w:tab w:val="clear" w:pos="8306"/>
        <w:tab w:val="left" w:pos="1104"/>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EEAB1" w14:textId="42EBB0B6" w:rsidR="007F0743" w:rsidRDefault="007F0743">
    <w:pPr>
      <w:pStyle w:val="Footer"/>
    </w:pPr>
    <w:r>
      <w:t>___________________________________________________________________________</w:t>
    </w:r>
    <w:r w:rsidRPr="001E6F29">
      <w:rPr>
        <w:i/>
        <w:iCs/>
      </w:rPr>
      <w:t>Iepirkums JNP 202</w:t>
    </w:r>
    <w:r w:rsidR="001E6F29" w:rsidRPr="001E6F29">
      <w:rPr>
        <w:i/>
        <w:iCs/>
      </w:rPr>
      <w:t>6</w:t>
    </w:r>
    <w:r w:rsidRPr="001E6F29">
      <w:rPr>
        <w:i/>
        <w:iCs/>
      </w:rPr>
      <w:t>/</w:t>
    </w:r>
    <w:r w:rsidR="00C0020D">
      <w:rPr>
        <w:i/>
        <w:iCs/>
      </w:rPr>
      <w:t>61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3C18E" w14:textId="77777777" w:rsidR="0052418D" w:rsidRDefault="0052418D" w:rsidP="00C366B2">
      <w:pPr>
        <w:spacing w:after="0" w:line="240" w:lineRule="auto"/>
      </w:pPr>
      <w:r>
        <w:separator/>
      </w:r>
    </w:p>
  </w:footnote>
  <w:footnote w:type="continuationSeparator" w:id="0">
    <w:p w14:paraId="1928B993" w14:textId="77777777" w:rsidR="0052418D" w:rsidRDefault="0052418D" w:rsidP="00C366B2">
      <w:pPr>
        <w:spacing w:after="0" w:line="240" w:lineRule="auto"/>
      </w:pPr>
      <w:r>
        <w:continuationSeparator/>
      </w:r>
    </w:p>
  </w:footnote>
  <w:footnote w:id="1">
    <w:p w14:paraId="6A03E877" w14:textId="77777777" w:rsidR="0082579A" w:rsidRPr="00BD1BA5" w:rsidRDefault="0082579A" w:rsidP="0082579A">
      <w:pPr>
        <w:pStyle w:val="FootnoteText"/>
        <w:jc w:val="both"/>
        <w:rPr>
          <w:sz w:val="16"/>
          <w:szCs w:val="16"/>
        </w:rPr>
      </w:pPr>
      <w:r w:rsidRPr="00BD1BA5">
        <w:rPr>
          <w:rStyle w:val="FootnoteReference"/>
        </w:rPr>
        <w:footnoteRef/>
      </w:r>
      <w:r w:rsidRPr="00BD1BA5">
        <w:t xml:space="preserve"> </w:t>
      </w:r>
      <w:r w:rsidRPr="00BD1BA5">
        <w:rPr>
          <w:sz w:val="16"/>
          <w:szCs w:val="16"/>
        </w:rPr>
        <w:t xml:space="preserve">Skaidrojums par mazajiem un vidējiem uzņēmumiem Iepirkumu zraudzības biroja mājas lapā internetā (Iepirkumu veicējiem→Iepirkumu vadlīnijas→Skaidrojumi un ieteikumi): </w:t>
      </w:r>
      <w:hyperlink r:id="rId1" w:history="1">
        <w:r w:rsidRPr="00BD1BA5">
          <w:rPr>
            <w:rStyle w:val="Hyperlink"/>
            <w:sz w:val="16"/>
            <w:szCs w:val="16"/>
          </w:rPr>
          <w:t>https://www.iub.gov.lv/sites/default/files/upload/skaidrojums_mazajie_videjie_uzn.pdf</w:t>
        </w:r>
      </w:hyperlink>
      <w:r w:rsidRPr="00BD1BA5">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AFFFC" w14:textId="77777777" w:rsidR="007F0743" w:rsidRDefault="007F0743">
    <w:pP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9B646E" w14:textId="77777777" w:rsidR="007F0743" w:rsidRDefault="007F074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62212" w14:textId="77777777" w:rsidR="007A552F" w:rsidRPr="001F7FF3" w:rsidRDefault="007A552F" w:rsidP="001F7F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9DEA0C4"/>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4354F"/>
    <w:multiLevelType w:val="hybridMultilevel"/>
    <w:tmpl w:val="60E220F0"/>
    <w:lvl w:ilvl="0" w:tplc="C34491E6">
      <w:start w:val="1"/>
      <w:numFmt w:val="bullet"/>
      <w:lvlText w:val=""/>
      <w:lvlJc w:val="left"/>
      <w:pPr>
        <w:ind w:left="2520" w:hanging="360"/>
      </w:pPr>
      <w:rPr>
        <w:rFonts w:ascii="Symbol" w:hAnsi="Symbol" w:hint="default"/>
      </w:rPr>
    </w:lvl>
    <w:lvl w:ilvl="1" w:tplc="06987054">
      <w:start w:val="1"/>
      <w:numFmt w:val="bullet"/>
      <w:pStyle w:val="ListBullet"/>
      <w:lvlText w:val=""/>
      <w:lvlJc w:val="left"/>
      <w:pPr>
        <w:ind w:left="2520" w:hanging="360"/>
      </w:pPr>
      <w:rPr>
        <w:rFonts w:ascii="Symbol" w:hAnsi="Symbol" w:hint="default"/>
      </w:rPr>
    </w:lvl>
    <w:lvl w:ilvl="2" w:tplc="04260005">
      <w:start w:val="1"/>
      <w:numFmt w:val="bullet"/>
      <w:lvlText w:val=""/>
      <w:lvlJc w:val="left"/>
      <w:pPr>
        <w:ind w:left="3240" w:hanging="360"/>
      </w:pPr>
      <w:rPr>
        <w:rFonts w:ascii="Wingdings" w:hAnsi="Wingdings" w:hint="default"/>
      </w:rPr>
    </w:lvl>
    <w:lvl w:ilvl="3" w:tplc="04260001">
      <w:start w:val="1"/>
      <w:numFmt w:val="bullet"/>
      <w:lvlText w:val=""/>
      <w:lvlJc w:val="left"/>
      <w:pPr>
        <w:ind w:left="3960" w:hanging="360"/>
      </w:pPr>
      <w:rPr>
        <w:rFonts w:ascii="Symbol" w:hAnsi="Symbol" w:hint="default"/>
      </w:rPr>
    </w:lvl>
    <w:lvl w:ilvl="4" w:tplc="04260003">
      <w:start w:val="1"/>
      <w:numFmt w:val="bullet"/>
      <w:lvlText w:val="o"/>
      <w:lvlJc w:val="left"/>
      <w:pPr>
        <w:ind w:left="4680" w:hanging="360"/>
      </w:pPr>
      <w:rPr>
        <w:rFonts w:ascii="Courier New" w:hAnsi="Courier New" w:hint="default"/>
      </w:rPr>
    </w:lvl>
    <w:lvl w:ilvl="5" w:tplc="04260005">
      <w:start w:val="1"/>
      <w:numFmt w:val="bullet"/>
      <w:lvlText w:val=""/>
      <w:lvlJc w:val="left"/>
      <w:pPr>
        <w:ind w:left="5400" w:hanging="360"/>
      </w:pPr>
      <w:rPr>
        <w:rFonts w:ascii="Wingdings" w:hAnsi="Wingdings" w:hint="default"/>
      </w:rPr>
    </w:lvl>
    <w:lvl w:ilvl="6" w:tplc="04260001">
      <w:start w:val="1"/>
      <w:numFmt w:val="bullet"/>
      <w:lvlText w:val=""/>
      <w:lvlJc w:val="left"/>
      <w:pPr>
        <w:ind w:left="6120" w:hanging="360"/>
      </w:pPr>
      <w:rPr>
        <w:rFonts w:ascii="Symbol" w:hAnsi="Symbol" w:hint="default"/>
      </w:rPr>
    </w:lvl>
    <w:lvl w:ilvl="7" w:tplc="04260003">
      <w:start w:val="1"/>
      <w:numFmt w:val="bullet"/>
      <w:lvlText w:val="o"/>
      <w:lvlJc w:val="left"/>
      <w:pPr>
        <w:ind w:left="6840" w:hanging="360"/>
      </w:pPr>
      <w:rPr>
        <w:rFonts w:ascii="Courier New" w:hAnsi="Courier New" w:hint="default"/>
      </w:rPr>
    </w:lvl>
    <w:lvl w:ilvl="8" w:tplc="04260005">
      <w:start w:val="1"/>
      <w:numFmt w:val="bullet"/>
      <w:lvlText w:val=""/>
      <w:lvlJc w:val="left"/>
      <w:pPr>
        <w:ind w:left="7560" w:hanging="360"/>
      </w:pPr>
      <w:rPr>
        <w:rFonts w:ascii="Wingdings" w:hAnsi="Wingdings" w:hint="default"/>
      </w:rPr>
    </w:lvl>
  </w:abstractNum>
  <w:abstractNum w:abstractNumId="2" w15:restartNumberingAfterBreak="0">
    <w:nsid w:val="08653C0C"/>
    <w:multiLevelType w:val="multilevel"/>
    <w:tmpl w:val="D12E7DB8"/>
    <w:lvl w:ilvl="0">
      <w:start w:val="7"/>
      <w:numFmt w:val="decimal"/>
      <w:lvlText w:val="%1."/>
      <w:lvlJc w:val="left"/>
      <w:pPr>
        <w:ind w:left="540" w:hanging="540"/>
      </w:pPr>
      <w:rPr>
        <w:rFonts w:hint="default"/>
      </w:rPr>
    </w:lvl>
    <w:lvl w:ilvl="1">
      <w:start w:val="6"/>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B324124"/>
    <w:multiLevelType w:val="hybridMultilevel"/>
    <w:tmpl w:val="5608FDB4"/>
    <w:lvl w:ilvl="0" w:tplc="C17E966C">
      <w:start w:val="1"/>
      <w:numFmt w:val="decimal"/>
      <w:lvlText w:val="%1."/>
      <w:lvlJc w:val="left"/>
      <w:pPr>
        <w:ind w:left="644" w:hanging="360"/>
      </w:pPr>
      <w:rPr>
        <w:rFonts w:eastAsia="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0E5C1189"/>
    <w:multiLevelType w:val="multilevel"/>
    <w:tmpl w:val="C13CC72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rPr>
    </w:lvl>
    <w:lvl w:ilvl="2">
      <w:start w:val="1"/>
      <w:numFmt w:val="decimal"/>
      <w:pStyle w:val="Punkts"/>
      <w:lvlText w:val="%1.%2.%3."/>
      <w:lvlJc w:val="left"/>
      <w:pPr>
        <w:tabs>
          <w:tab w:val="num" w:pos="851"/>
        </w:tabs>
        <w:ind w:left="851" w:hanging="851"/>
      </w:pPr>
      <w:rPr>
        <w:rFonts w:cs="Times New Roman" w:hint="default"/>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5" w15:restartNumberingAfterBreak="0">
    <w:nsid w:val="11994AE6"/>
    <w:multiLevelType w:val="hybridMultilevel"/>
    <w:tmpl w:val="305A3A24"/>
    <w:lvl w:ilvl="0" w:tplc="F77A92FA">
      <w:start w:val="1"/>
      <w:numFmt w:val="decimal"/>
      <w:lvlText w:val="%1."/>
      <w:lvlJc w:val="left"/>
      <w:pPr>
        <w:tabs>
          <w:tab w:val="num" w:pos="720"/>
        </w:tabs>
        <w:ind w:left="720" w:hanging="360"/>
      </w:pPr>
      <w:rPr>
        <w:rFonts w:cs="Times New Roman"/>
        <w:b w:val="0"/>
        <w:bCs/>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6" w15:restartNumberingAfterBreak="0">
    <w:nsid w:val="13C3579A"/>
    <w:multiLevelType w:val="hybridMultilevel"/>
    <w:tmpl w:val="64D81D28"/>
    <w:lvl w:ilvl="0" w:tplc="EB9671C2">
      <w:start w:val="2"/>
      <w:numFmt w:val="bullet"/>
      <w:pStyle w:val="Style4"/>
      <w:lvlText w:val=""/>
      <w:lvlJc w:val="left"/>
      <w:pPr>
        <w:tabs>
          <w:tab w:val="num" w:pos="360"/>
        </w:tabs>
        <w:ind w:left="360" w:hanging="360"/>
      </w:pPr>
      <w:rPr>
        <w:rFonts w:ascii="Symbol" w:eastAsia="Times New Roman"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4B7B7A"/>
    <w:multiLevelType w:val="hybridMultilevel"/>
    <w:tmpl w:val="0150C7C0"/>
    <w:lvl w:ilvl="0" w:tplc="FFFFFFFF">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644594"/>
    <w:multiLevelType w:val="multilevel"/>
    <w:tmpl w:val="25B84CC8"/>
    <w:lvl w:ilvl="0">
      <w:start w:val="1"/>
      <w:numFmt w:val="decimal"/>
      <w:pStyle w:val="Heading1"/>
      <w:lvlText w:val="%1."/>
      <w:lvlJc w:val="left"/>
      <w:pPr>
        <w:tabs>
          <w:tab w:val="num" w:pos="284"/>
        </w:tabs>
        <w:ind w:left="284" w:hanging="284"/>
      </w:pPr>
      <w:rPr>
        <w:rFonts w:ascii="Times New Roman Bold" w:hAnsi="Times New Roman Bold" w:cs="Times New Roman" w:hint="default"/>
        <w:b/>
        <w:i w:val="0"/>
        <w:caps w:val="0"/>
        <w:sz w:val="24"/>
        <w:szCs w:val="24"/>
      </w:rPr>
    </w:lvl>
    <w:lvl w:ilvl="1">
      <w:start w:val="1"/>
      <w:numFmt w:val="decimal"/>
      <w:lvlText w:val="%1.%2."/>
      <w:lvlJc w:val="left"/>
      <w:pPr>
        <w:tabs>
          <w:tab w:val="num" w:pos="596"/>
        </w:tabs>
        <w:ind w:left="596" w:hanging="454"/>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645"/>
        </w:tabs>
        <w:ind w:left="1645" w:hanging="794"/>
      </w:pPr>
      <w:rPr>
        <w:rFonts w:ascii="Times New Roman" w:hAnsi="Times New Roman" w:cs="Times New Roman" w:hint="default"/>
        <w:b w:val="0"/>
        <w:i w:val="0"/>
        <w:strike w:val="0"/>
        <w:sz w:val="24"/>
        <w:szCs w:val="24"/>
      </w:rPr>
    </w:lvl>
    <w:lvl w:ilvl="3">
      <w:start w:val="1"/>
      <w:numFmt w:val="decimal"/>
      <w:lvlText w:val="%1.%2.%3.%4."/>
      <w:lvlJc w:val="left"/>
      <w:pPr>
        <w:tabs>
          <w:tab w:val="num" w:pos="2669"/>
        </w:tabs>
        <w:ind w:left="2669" w:hanging="1871"/>
      </w:pPr>
      <w:rPr>
        <w:rFonts w:ascii="Times New Roman" w:hAnsi="Times New Roman" w:cs="Times New Roman" w:hint="default"/>
        <w:b w:val="0"/>
        <w:i w:val="0"/>
        <w:sz w:val="24"/>
        <w:szCs w:val="24"/>
      </w:rPr>
    </w:lvl>
    <w:lvl w:ilvl="4">
      <w:start w:val="1"/>
      <w:numFmt w:val="decimal"/>
      <w:lvlText w:val="%1.%2.%3.%4.%5."/>
      <w:lvlJc w:val="left"/>
      <w:pPr>
        <w:tabs>
          <w:tab w:val="num" w:pos="6472"/>
        </w:tabs>
        <w:ind w:left="6472" w:hanging="1080"/>
      </w:pPr>
      <w:rPr>
        <w:rFonts w:cs="Times New Roman" w:hint="default"/>
      </w:rPr>
    </w:lvl>
    <w:lvl w:ilvl="5">
      <w:start w:val="1"/>
      <w:numFmt w:val="decimal"/>
      <w:lvlText w:val="%1.%2.%3.%4.%5.%6."/>
      <w:lvlJc w:val="left"/>
      <w:pPr>
        <w:tabs>
          <w:tab w:val="num" w:pos="7039"/>
        </w:tabs>
        <w:ind w:left="7039" w:hanging="1080"/>
      </w:pPr>
      <w:rPr>
        <w:rFonts w:cs="Times New Roman" w:hint="default"/>
      </w:rPr>
    </w:lvl>
    <w:lvl w:ilvl="6">
      <w:start w:val="1"/>
      <w:numFmt w:val="decimal"/>
      <w:lvlText w:val="%1.%2.%3.%4.%5.%6.%7."/>
      <w:lvlJc w:val="left"/>
      <w:pPr>
        <w:tabs>
          <w:tab w:val="num" w:pos="7966"/>
        </w:tabs>
        <w:ind w:left="7966" w:hanging="1440"/>
      </w:pPr>
      <w:rPr>
        <w:rFonts w:cs="Times New Roman" w:hint="default"/>
      </w:rPr>
    </w:lvl>
    <w:lvl w:ilvl="7">
      <w:start w:val="1"/>
      <w:numFmt w:val="decimal"/>
      <w:lvlText w:val="%1.%2.%3.%4.%5.%6.%7.%8."/>
      <w:lvlJc w:val="left"/>
      <w:pPr>
        <w:tabs>
          <w:tab w:val="num" w:pos="8533"/>
        </w:tabs>
        <w:ind w:left="8533" w:hanging="1440"/>
      </w:pPr>
      <w:rPr>
        <w:rFonts w:cs="Times New Roman" w:hint="default"/>
      </w:rPr>
    </w:lvl>
    <w:lvl w:ilvl="8">
      <w:start w:val="1"/>
      <w:numFmt w:val="decimal"/>
      <w:lvlText w:val="%1.%2.%3.%4.%5.%6.%7.%8.%9."/>
      <w:lvlJc w:val="left"/>
      <w:pPr>
        <w:tabs>
          <w:tab w:val="num" w:pos="9460"/>
        </w:tabs>
        <w:ind w:left="9460" w:hanging="1800"/>
      </w:pPr>
      <w:rPr>
        <w:rFonts w:cs="Times New Roman" w:hint="default"/>
      </w:rPr>
    </w:lvl>
  </w:abstractNum>
  <w:abstractNum w:abstractNumId="9" w15:restartNumberingAfterBreak="0">
    <w:nsid w:val="1BA12BC0"/>
    <w:multiLevelType w:val="multilevel"/>
    <w:tmpl w:val="69F07CE2"/>
    <w:lvl w:ilvl="0">
      <w:start w:val="1"/>
      <w:numFmt w:val="decimal"/>
      <w:lvlText w:val="%1."/>
      <w:lvlJc w:val="left"/>
      <w:pPr>
        <w:ind w:left="1080" w:hanging="360"/>
      </w:pPr>
      <w:rPr>
        <w:rFonts w:hint="default"/>
      </w:rPr>
    </w:lvl>
    <w:lvl w:ilvl="1">
      <w:start w:val="1"/>
      <w:numFmt w:val="decimal"/>
      <w:lvlText w:val="7.%2"/>
      <w:lvlJc w:val="center"/>
      <w:pPr>
        <w:ind w:left="2204"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2DB072F0"/>
    <w:multiLevelType w:val="multilevel"/>
    <w:tmpl w:val="AFCE0B3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085428"/>
    <w:multiLevelType w:val="multilevel"/>
    <w:tmpl w:val="735E3AEC"/>
    <w:lvl w:ilvl="0">
      <w:start w:val="7"/>
      <w:numFmt w:val="decimal"/>
      <w:lvlText w:val="%1."/>
      <w:lvlJc w:val="left"/>
      <w:pPr>
        <w:ind w:left="540" w:hanging="540"/>
      </w:pPr>
      <w:rPr>
        <w:rFonts w:hint="default"/>
      </w:rPr>
    </w:lvl>
    <w:lvl w:ilvl="1">
      <w:start w:val="3"/>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4E03353"/>
    <w:multiLevelType w:val="hybridMultilevel"/>
    <w:tmpl w:val="C958E9A4"/>
    <w:lvl w:ilvl="0" w:tplc="765AEFA2">
      <w:start w:val="1"/>
      <w:numFmt w:val="decimal"/>
      <w:lvlText w:val="%1."/>
      <w:lvlJc w:val="left"/>
      <w:pPr>
        <w:ind w:left="786" w:hanging="360"/>
      </w:pPr>
      <w:rPr>
        <w:rFonts w:hint="default"/>
        <w:b/>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3"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start w:val="1"/>
      <w:numFmt w:val="bullet"/>
      <w:lvlText w:val="o"/>
      <w:lvlJc w:val="left"/>
      <w:pPr>
        <w:ind w:left="1440" w:hanging="360"/>
      </w:pPr>
      <w:rPr>
        <w:rFonts w:ascii="Courier New" w:hAnsi="Courier New"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Times New Roman"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Times New Roman"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42101B61"/>
    <w:multiLevelType w:val="multilevel"/>
    <w:tmpl w:val="0B10B694"/>
    <w:lvl w:ilvl="0">
      <w:start w:val="1"/>
      <w:numFmt w:val="decimal"/>
      <w:pStyle w:val="Heading2"/>
      <w:lvlText w:val="%1."/>
      <w:lvlJc w:val="left"/>
      <w:pPr>
        <w:tabs>
          <w:tab w:val="num" w:pos="360"/>
        </w:tabs>
        <w:ind w:left="360" w:hanging="360"/>
      </w:pPr>
      <w:rPr>
        <w:rFonts w:hint="default"/>
        <w:b/>
        <w:color w:val="auto"/>
      </w:rPr>
    </w:lvl>
    <w:lvl w:ilvl="1">
      <w:start w:val="1"/>
      <w:numFmt w:val="decimal"/>
      <w:suff w:val="space"/>
      <w:lvlText w:val="%1.%2."/>
      <w:lvlJc w:val="left"/>
      <w:pPr>
        <w:ind w:left="6953" w:hanging="432"/>
      </w:pPr>
      <w:rPr>
        <w:rFonts w:hint="default"/>
        <w:b w:val="0"/>
        <w:i w:val="0"/>
        <w:strike w:val="0"/>
        <w:color w:val="auto"/>
      </w:rPr>
    </w:lvl>
    <w:lvl w:ilvl="2">
      <w:start w:val="1"/>
      <w:numFmt w:val="decimal"/>
      <w:lvlText w:val="%1.%2.%3."/>
      <w:lvlJc w:val="left"/>
      <w:pPr>
        <w:tabs>
          <w:tab w:val="num" w:pos="1104"/>
        </w:tabs>
        <w:ind w:left="110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43183AD2"/>
    <w:multiLevelType w:val="hybridMultilevel"/>
    <w:tmpl w:val="E1EC9EE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4C38527E"/>
    <w:multiLevelType w:val="hybridMultilevel"/>
    <w:tmpl w:val="0082CF0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A87EA8"/>
    <w:multiLevelType w:val="hybridMultilevel"/>
    <w:tmpl w:val="D5942CAC"/>
    <w:lvl w:ilvl="0" w:tplc="184C7D20">
      <w:start w:val="1"/>
      <w:numFmt w:val="decimal"/>
      <w:lvlText w:val="%1."/>
      <w:lvlJc w:val="left"/>
      <w:pPr>
        <w:ind w:left="720" w:hanging="360"/>
      </w:pPr>
      <w:rPr>
        <w:rFonts w:eastAsia="Calibri"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CDD7B88"/>
    <w:multiLevelType w:val="hybridMultilevel"/>
    <w:tmpl w:val="0150C7C0"/>
    <w:lvl w:ilvl="0" w:tplc="9AFE994A">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6F36B3E"/>
    <w:multiLevelType w:val="hybridMultilevel"/>
    <w:tmpl w:val="D9729CCC"/>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C557BF"/>
    <w:multiLevelType w:val="multilevel"/>
    <w:tmpl w:val="0B064DAC"/>
    <w:lvl w:ilvl="0">
      <w:start w:val="1"/>
      <w:numFmt w:val="decimal"/>
      <w:lvlText w:val="%1."/>
      <w:lvlJc w:val="left"/>
      <w:pPr>
        <w:tabs>
          <w:tab w:val="num" w:pos="360"/>
        </w:tabs>
        <w:ind w:left="284" w:hanging="284"/>
      </w:pPr>
      <w:rPr>
        <w:rFonts w:ascii="Times New Roman Bold" w:hAnsi="Times New Roman Bold" w:cs="Times New Roman" w:hint="default"/>
        <w:b/>
        <w:i w:val="0"/>
        <w:caps w:val="0"/>
        <w:sz w:val="24"/>
        <w:szCs w:val="24"/>
      </w:rPr>
    </w:lvl>
    <w:lvl w:ilvl="1">
      <w:start w:val="1"/>
      <w:numFmt w:val="decimal"/>
      <w:lvlText w:val="%1.%2."/>
      <w:lvlJc w:val="left"/>
      <w:pPr>
        <w:tabs>
          <w:tab w:val="num" w:pos="454"/>
        </w:tabs>
        <w:ind w:left="454" w:hanging="454"/>
      </w:pPr>
      <w:rPr>
        <w:rFonts w:ascii="Times New Roman" w:hAnsi="Times New Roman" w:cs="Times New Roman" w:hint="default"/>
        <w:b w:val="0"/>
        <w:i w:val="0"/>
        <w:sz w:val="24"/>
        <w:szCs w:val="24"/>
      </w:rPr>
    </w:lvl>
    <w:lvl w:ilvl="2">
      <w:start w:val="1"/>
      <w:numFmt w:val="decimal"/>
      <w:pStyle w:val="NormalAfter6pt"/>
      <w:lvlText w:val="%1.%2.%3."/>
      <w:lvlJc w:val="left"/>
      <w:pPr>
        <w:tabs>
          <w:tab w:val="num" w:pos="1062"/>
        </w:tabs>
        <w:ind w:left="2041" w:hanging="2041"/>
      </w:pPr>
      <w:rPr>
        <w:rFonts w:ascii="Times New Roman" w:hAnsi="Times New Roman" w:cs="Times New Roman" w:hint="default"/>
        <w:b w:val="0"/>
        <w:i w:val="0"/>
        <w:sz w:val="24"/>
        <w:szCs w:val="24"/>
      </w:rPr>
    </w:lvl>
    <w:lvl w:ilvl="3">
      <w:start w:val="1"/>
      <w:numFmt w:val="decimal"/>
      <w:lvlText w:val="%1.%2.%3.%4."/>
      <w:lvlJc w:val="left"/>
      <w:pPr>
        <w:tabs>
          <w:tab w:val="num" w:pos="4423"/>
        </w:tabs>
        <w:ind w:left="4423" w:hanging="1871"/>
      </w:pPr>
      <w:rPr>
        <w:rFonts w:ascii="Times New Roman" w:hAnsi="Times New Roman" w:cs="Times New Roman" w:hint="default"/>
        <w:b w:val="0"/>
        <w:i w:val="0"/>
        <w:sz w:val="22"/>
      </w:rPr>
    </w:lvl>
    <w:lvl w:ilvl="4">
      <w:start w:val="1"/>
      <w:numFmt w:val="decimal"/>
      <w:lvlText w:val="%1.%2.%3.%4.%5."/>
      <w:lvlJc w:val="left"/>
      <w:pPr>
        <w:tabs>
          <w:tab w:val="num" w:pos="6472"/>
        </w:tabs>
        <w:ind w:left="6472" w:hanging="1080"/>
      </w:pPr>
      <w:rPr>
        <w:rFonts w:cs="Times New Roman" w:hint="default"/>
      </w:rPr>
    </w:lvl>
    <w:lvl w:ilvl="5">
      <w:start w:val="1"/>
      <w:numFmt w:val="decimal"/>
      <w:lvlText w:val="%1.%2.%3.%4.%5.%6."/>
      <w:lvlJc w:val="left"/>
      <w:pPr>
        <w:tabs>
          <w:tab w:val="num" w:pos="7039"/>
        </w:tabs>
        <w:ind w:left="7039" w:hanging="1080"/>
      </w:pPr>
      <w:rPr>
        <w:rFonts w:cs="Times New Roman" w:hint="default"/>
      </w:rPr>
    </w:lvl>
    <w:lvl w:ilvl="6">
      <w:start w:val="1"/>
      <w:numFmt w:val="decimal"/>
      <w:lvlText w:val="%1.%2.%3.%4.%5.%6.%7."/>
      <w:lvlJc w:val="left"/>
      <w:pPr>
        <w:tabs>
          <w:tab w:val="num" w:pos="7966"/>
        </w:tabs>
        <w:ind w:left="7966" w:hanging="1440"/>
      </w:pPr>
      <w:rPr>
        <w:rFonts w:cs="Times New Roman" w:hint="default"/>
      </w:rPr>
    </w:lvl>
    <w:lvl w:ilvl="7">
      <w:start w:val="1"/>
      <w:numFmt w:val="decimal"/>
      <w:lvlText w:val="%1.%2.%3.%4.%5.%6.%7.%8."/>
      <w:lvlJc w:val="left"/>
      <w:pPr>
        <w:tabs>
          <w:tab w:val="num" w:pos="8533"/>
        </w:tabs>
        <w:ind w:left="8533" w:hanging="1440"/>
      </w:pPr>
      <w:rPr>
        <w:rFonts w:cs="Times New Roman" w:hint="default"/>
      </w:rPr>
    </w:lvl>
    <w:lvl w:ilvl="8">
      <w:start w:val="1"/>
      <w:numFmt w:val="decimal"/>
      <w:lvlText w:val="%1.%2.%3.%4.%5.%6.%7.%8.%9."/>
      <w:lvlJc w:val="left"/>
      <w:pPr>
        <w:tabs>
          <w:tab w:val="num" w:pos="9460"/>
        </w:tabs>
        <w:ind w:left="9460" w:hanging="1800"/>
      </w:pPr>
      <w:rPr>
        <w:rFonts w:cs="Times New Roman" w:hint="default"/>
      </w:rPr>
    </w:lvl>
  </w:abstractNum>
  <w:abstractNum w:abstractNumId="22" w15:restartNumberingAfterBreak="0">
    <w:nsid w:val="751455CD"/>
    <w:multiLevelType w:val="multilevel"/>
    <w:tmpl w:val="AFCE0B3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38785117">
    <w:abstractNumId w:val="8"/>
  </w:num>
  <w:num w:numId="2" w16cid:durableId="2054305189">
    <w:abstractNumId w:val="21"/>
  </w:num>
  <w:num w:numId="3" w16cid:durableId="2134059089">
    <w:abstractNumId w:val="4"/>
  </w:num>
  <w:num w:numId="4" w16cid:durableId="1849102948">
    <w:abstractNumId w:val="6"/>
  </w:num>
  <w:num w:numId="5" w16cid:durableId="1224028043">
    <w:abstractNumId w:val="1"/>
  </w:num>
  <w:num w:numId="6" w16cid:durableId="635917287">
    <w:abstractNumId w:val="15"/>
  </w:num>
  <w:num w:numId="7" w16cid:durableId="101414732">
    <w:abstractNumId w:val="9"/>
  </w:num>
  <w:num w:numId="8" w16cid:durableId="1979651070">
    <w:abstractNumId w:val="20"/>
  </w:num>
  <w:num w:numId="9" w16cid:durableId="726952547">
    <w:abstractNumId w:val="17"/>
  </w:num>
  <w:num w:numId="10" w16cid:durableId="423037187">
    <w:abstractNumId w:val="13"/>
  </w:num>
  <w:num w:numId="11" w16cid:durableId="22679109">
    <w:abstractNumId w:val="0"/>
  </w:num>
  <w:num w:numId="12" w16cid:durableId="1250893505">
    <w:abstractNumId w:val="18"/>
  </w:num>
  <w:num w:numId="13" w16cid:durableId="2025935891">
    <w:abstractNumId w:val="3"/>
  </w:num>
  <w:num w:numId="14" w16cid:durableId="953026238">
    <w:abstractNumId w:val="8"/>
    <w:lvlOverride w:ilvl="0">
      <w:startOverride w:val="7"/>
    </w:lvlOverride>
  </w:num>
  <w:num w:numId="15" w16cid:durableId="1177504918">
    <w:abstractNumId w:val="8"/>
    <w:lvlOverride w:ilvl="0">
      <w:startOverride w:val="10"/>
    </w:lvlOverride>
  </w:num>
  <w:num w:numId="16" w16cid:durableId="827751674">
    <w:abstractNumId w:val="2"/>
  </w:num>
  <w:num w:numId="17" w16cid:durableId="1956328115">
    <w:abstractNumId w:val="22"/>
  </w:num>
  <w:num w:numId="18" w16cid:durableId="846528633">
    <w:abstractNumId w:val="10"/>
  </w:num>
  <w:num w:numId="19" w16cid:durableId="2074428268">
    <w:abstractNumId w:val="12"/>
  </w:num>
  <w:num w:numId="20" w16cid:durableId="10316136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9662295">
    <w:abstractNumId w:val="19"/>
  </w:num>
  <w:num w:numId="22" w16cid:durableId="1476024259">
    <w:abstractNumId w:val="7"/>
  </w:num>
  <w:num w:numId="23" w16cid:durableId="8035030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1848233">
    <w:abstractNumId w:val="14"/>
  </w:num>
  <w:num w:numId="25" w16cid:durableId="1735464228">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9A7"/>
    <w:rsid w:val="00002B67"/>
    <w:rsid w:val="00003D47"/>
    <w:rsid w:val="00004282"/>
    <w:rsid w:val="00004CC2"/>
    <w:rsid w:val="00014E8E"/>
    <w:rsid w:val="00017944"/>
    <w:rsid w:val="0002123E"/>
    <w:rsid w:val="00024398"/>
    <w:rsid w:val="00025F68"/>
    <w:rsid w:val="00036208"/>
    <w:rsid w:val="00036AF3"/>
    <w:rsid w:val="00042DF9"/>
    <w:rsid w:val="00042EEB"/>
    <w:rsid w:val="00043A08"/>
    <w:rsid w:val="00043FF3"/>
    <w:rsid w:val="00055C28"/>
    <w:rsid w:val="0005663B"/>
    <w:rsid w:val="000579D6"/>
    <w:rsid w:val="00063B08"/>
    <w:rsid w:val="00064E35"/>
    <w:rsid w:val="00065E8C"/>
    <w:rsid w:val="00066E1F"/>
    <w:rsid w:val="00070938"/>
    <w:rsid w:val="00072DC8"/>
    <w:rsid w:val="00075AEF"/>
    <w:rsid w:val="00076A5C"/>
    <w:rsid w:val="00077AA9"/>
    <w:rsid w:val="00081D6C"/>
    <w:rsid w:val="00087343"/>
    <w:rsid w:val="00087B29"/>
    <w:rsid w:val="00091068"/>
    <w:rsid w:val="00093121"/>
    <w:rsid w:val="000A1180"/>
    <w:rsid w:val="000A30D4"/>
    <w:rsid w:val="000A458C"/>
    <w:rsid w:val="000A583F"/>
    <w:rsid w:val="000B0422"/>
    <w:rsid w:val="000C2372"/>
    <w:rsid w:val="000E0852"/>
    <w:rsid w:val="000E09DE"/>
    <w:rsid w:val="000F52D4"/>
    <w:rsid w:val="00100A2B"/>
    <w:rsid w:val="00102054"/>
    <w:rsid w:val="00103DAB"/>
    <w:rsid w:val="001069E4"/>
    <w:rsid w:val="00110195"/>
    <w:rsid w:val="0011450E"/>
    <w:rsid w:val="0011484D"/>
    <w:rsid w:val="0011513B"/>
    <w:rsid w:val="0011671A"/>
    <w:rsid w:val="001212B3"/>
    <w:rsid w:val="00121F98"/>
    <w:rsid w:val="00126886"/>
    <w:rsid w:val="00127C40"/>
    <w:rsid w:val="0013387B"/>
    <w:rsid w:val="00133C9A"/>
    <w:rsid w:val="001461F9"/>
    <w:rsid w:val="001479A3"/>
    <w:rsid w:val="00151CF6"/>
    <w:rsid w:val="001606CE"/>
    <w:rsid w:val="00161BD1"/>
    <w:rsid w:val="00162583"/>
    <w:rsid w:val="001642D7"/>
    <w:rsid w:val="001655DC"/>
    <w:rsid w:val="00170E19"/>
    <w:rsid w:val="0017248A"/>
    <w:rsid w:val="001747AD"/>
    <w:rsid w:val="00175885"/>
    <w:rsid w:val="00175C72"/>
    <w:rsid w:val="00176E72"/>
    <w:rsid w:val="001779A2"/>
    <w:rsid w:val="00187955"/>
    <w:rsid w:val="001908A2"/>
    <w:rsid w:val="00194441"/>
    <w:rsid w:val="001A0978"/>
    <w:rsid w:val="001A7721"/>
    <w:rsid w:val="001B1700"/>
    <w:rsid w:val="001B2C1B"/>
    <w:rsid w:val="001B7FC2"/>
    <w:rsid w:val="001C01EA"/>
    <w:rsid w:val="001C296D"/>
    <w:rsid w:val="001C2DB0"/>
    <w:rsid w:val="001C326E"/>
    <w:rsid w:val="001D36BE"/>
    <w:rsid w:val="001D3B97"/>
    <w:rsid w:val="001E2D70"/>
    <w:rsid w:val="001E3ACF"/>
    <w:rsid w:val="001E6F29"/>
    <w:rsid w:val="001F3ADB"/>
    <w:rsid w:val="001F60E7"/>
    <w:rsid w:val="0020384F"/>
    <w:rsid w:val="00206A9B"/>
    <w:rsid w:val="002114B5"/>
    <w:rsid w:val="00211E27"/>
    <w:rsid w:val="00211FD2"/>
    <w:rsid w:val="00214F4B"/>
    <w:rsid w:val="002175A0"/>
    <w:rsid w:val="00220ABF"/>
    <w:rsid w:val="00220FEB"/>
    <w:rsid w:val="00222EB1"/>
    <w:rsid w:val="002246DF"/>
    <w:rsid w:val="002266F1"/>
    <w:rsid w:val="0022729E"/>
    <w:rsid w:val="00227C7B"/>
    <w:rsid w:val="00234AEA"/>
    <w:rsid w:val="00235A06"/>
    <w:rsid w:val="00242F91"/>
    <w:rsid w:val="00246974"/>
    <w:rsid w:val="00250202"/>
    <w:rsid w:val="002571F2"/>
    <w:rsid w:val="002672DF"/>
    <w:rsid w:val="00267A10"/>
    <w:rsid w:val="0027366F"/>
    <w:rsid w:val="0028545F"/>
    <w:rsid w:val="002A0524"/>
    <w:rsid w:val="002A4DE5"/>
    <w:rsid w:val="002A50E9"/>
    <w:rsid w:val="002A5134"/>
    <w:rsid w:val="002A5818"/>
    <w:rsid w:val="002A7A76"/>
    <w:rsid w:val="002A7E45"/>
    <w:rsid w:val="002B463F"/>
    <w:rsid w:val="002B782C"/>
    <w:rsid w:val="002C1D64"/>
    <w:rsid w:val="002C2CA6"/>
    <w:rsid w:val="002C4D05"/>
    <w:rsid w:val="002C690B"/>
    <w:rsid w:val="002C7D33"/>
    <w:rsid w:val="002D0084"/>
    <w:rsid w:val="002D2D08"/>
    <w:rsid w:val="002D5268"/>
    <w:rsid w:val="002D7DBA"/>
    <w:rsid w:val="002E5E08"/>
    <w:rsid w:val="002E5FF7"/>
    <w:rsid w:val="002E72B5"/>
    <w:rsid w:val="00300C48"/>
    <w:rsid w:val="00312CE0"/>
    <w:rsid w:val="0031393D"/>
    <w:rsid w:val="00313ABE"/>
    <w:rsid w:val="003202BE"/>
    <w:rsid w:val="00321C04"/>
    <w:rsid w:val="00326A2D"/>
    <w:rsid w:val="003305AE"/>
    <w:rsid w:val="00330A7A"/>
    <w:rsid w:val="00335187"/>
    <w:rsid w:val="00336A51"/>
    <w:rsid w:val="00343312"/>
    <w:rsid w:val="00347545"/>
    <w:rsid w:val="00351740"/>
    <w:rsid w:val="0035266B"/>
    <w:rsid w:val="003527E3"/>
    <w:rsid w:val="00354EC3"/>
    <w:rsid w:val="00355554"/>
    <w:rsid w:val="00356BDB"/>
    <w:rsid w:val="0036249F"/>
    <w:rsid w:val="00364F89"/>
    <w:rsid w:val="00366542"/>
    <w:rsid w:val="0037044D"/>
    <w:rsid w:val="003707D4"/>
    <w:rsid w:val="00370EDD"/>
    <w:rsid w:val="0037186C"/>
    <w:rsid w:val="0037391E"/>
    <w:rsid w:val="00382154"/>
    <w:rsid w:val="0038337D"/>
    <w:rsid w:val="00390A1A"/>
    <w:rsid w:val="003915D9"/>
    <w:rsid w:val="00392629"/>
    <w:rsid w:val="0039385A"/>
    <w:rsid w:val="00394450"/>
    <w:rsid w:val="00394F16"/>
    <w:rsid w:val="00396A52"/>
    <w:rsid w:val="00396ACE"/>
    <w:rsid w:val="003A0B46"/>
    <w:rsid w:val="003A2EC9"/>
    <w:rsid w:val="003A56D4"/>
    <w:rsid w:val="003A649C"/>
    <w:rsid w:val="003A6FBA"/>
    <w:rsid w:val="003B0E92"/>
    <w:rsid w:val="003B1B4F"/>
    <w:rsid w:val="003B2205"/>
    <w:rsid w:val="003B6037"/>
    <w:rsid w:val="003C047B"/>
    <w:rsid w:val="003C12B0"/>
    <w:rsid w:val="003C282F"/>
    <w:rsid w:val="003C29D5"/>
    <w:rsid w:val="003C3591"/>
    <w:rsid w:val="003C5CC5"/>
    <w:rsid w:val="003D1B50"/>
    <w:rsid w:val="003D264A"/>
    <w:rsid w:val="003D29A7"/>
    <w:rsid w:val="003D2B09"/>
    <w:rsid w:val="003D35B9"/>
    <w:rsid w:val="003D46BB"/>
    <w:rsid w:val="003E10FA"/>
    <w:rsid w:val="003E59A9"/>
    <w:rsid w:val="003E6CFB"/>
    <w:rsid w:val="003F336A"/>
    <w:rsid w:val="00400643"/>
    <w:rsid w:val="00402DC8"/>
    <w:rsid w:val="00403C8B"/>
    <w:rsid w:val="00410952"/>
    <w:rsid w:val="00411368"/>
    <w:rsid w:val="004116F0"/>
    <w:rsid w:val="00414D9B"/>
    <w:rsid w:val="00423E2D"/>
    <w:rsid w:val="004260AA"/>
    <w:rsid w:val="00435AD2"/>
    <w:rsid w:val="00435F47"/>
    <w:rsid w:val="00436EC5"/>
    <w:rsid w:val="0043719C"/>
    <w:rsid w:val="00441F98"/>
    <w:rsid w:val="0044239B"/>
    <w:rsid w:val="00442F01"/>
    <w:rsid w:val="004477DB"/>
    <w:rsid w:val="00451A5A"/>
    <w:rsid w:val="00452B01"/>
    <w:rsid w:val="00453FB1"/>
    <w:rsid w:val="004562B5"/>
    <w:rsid w:val="0046179C"/>
    <w:rsid w:val="004623F2"/>
    <w:rsid w:val="00462795"/>
    <w:rsid w:val="00464230"/>
    <w:rsid w:val="004646B3"/>
    <w:rsid w:val="00466E7C"/>
    <w:rsid w:val="004763EF"/>
    <w:rsid w:val="00485135"/>
    <w:rsid w:val="00487893"/>
    <w:rsid w:val="00491D6B"/>
    <w:rsid w:val="004A00BF"/>
    <w:rsid w:val="004A3B05"/>
    <w:rsid w:val="004A5899"/>
    <w:rsid w:val="004B1525"/>
    <w:rsid w:val="004C1610"/>
    <w:rsid w:val="004C1D5F"/>
    <w:rsid w:val="004C2F3F"/>
    <w:rsid w:val="004C5F8D"/>
    <w:rsid w:val="004C7059"/>
    <w:rsid w:val="004D10C2"/>
    <w:rsid w:val="004D17B5"/>
    <w:rsid w:val="004D38A4"/>
    <w:rsid w:val="004D3ADC"/>
    <w:rsid w:val="004D4304"/>
    <w:rsid w:val="004E0927"/>
    <w:rsid w:val="004E2BF2"/>
    <w:rsid w:val="004E5D5A"/>
    <w:rsid w:val="004F08D8"/>
    <w:rsid w:val="004F6190"/>
    <w:rsid w:val="004F6616"/>
    <w:rsid w:val="004F79D2"/>
    <w:rsid w:val="0050281E"/>
    <w:rsid w:val="005112B6"/>
    <w:rsid w:val="00513CD3"/>
    <w:rsid w:val="00514740"/>
    <w:rsid w:val="00517663"/>
    <w:rsid w:val="00523071"/>
    <w:rsid w:val="0052418D"/>
    <w:rsid w:val="00530B09"/>
    <w:rsid w:val="00531FAB"/>
    <w:rsid w:val="0054169E"/>
    <w:rsid w:val="00543B5B"/>
    <w:rsid w:val="00543C95"/>
    <w:rsid w:val="0054583F"/>
    <w:rsid w:val="005465FB"/>
    <w:rsid w:val="00546B72"/>
    <w:rsid w:val="00547460"/>
    <w:rsid w:val="005504FD"/>
    <w:rsid w:val="00550914"/>
    <w:rsid w:val="00557BE1"/>
    <w:rsid w:val="00557EE4"/>
    <w:rsid w:val="00557EF4"/>
    <w:rsid w:val="00563933"/>
    <w:rsid w:val="005642F3"/>
    <w:rsid w:val="00576336"/>
    <w:rsid w:val="005766BA"/>
    <w:rsid w:val="00580BEC"/>
    <w:rsid w:val="00582060"/>
    <w:rsid w:val="00583C80"/>
    <w:rsid w:val="00585290"/>
    <w:rsid w:val="00585F7E"/>
    <w:rsid w:val="005862D9"/>
    <w:rsid w:val="005931FF"/>
    <w:rsid w:val="00593DF7"/>
    <w:rsid w:val="005A0481"/>
    <w:rsid w:val="005A13C8"/>
    <w:rsid w:val="005A3653"/>
    <w:rsid w:val="005A5209"/>
    <w:rsid w:val="005B2102"/>
    <w:rsid w:val="005B2255"/>
    <w:rsid w:val="005B6098"/>
    <w:rsid w:val="005B6EC3"/>
    <w:rsid w:val="005C14DB"/>
    <w:rsid w:val="005C198E"/>
    <w:rsid w:val="005C1A34"/>
    <w:rsid w:val="005C338C"/>
    <w:rsid w:val="005C6BE4"/>
    <w:rsid w:val="005D3D51"/>
    <w:rsid w:val="005D669E"/>
    <w:rsid w:val="005D7473"/>
    <w:rsid w:val="005E0889"/>
    <w:rsid w:val="005E0FFA"/>
    <w:rsid w:val="005F4194"/>
    <w:rsid w:val="005F45A5"/>
    <w:rsid w:val="005F49A6"/>
    <w:rsid w:val="005F542E"/>
    <w:rsid w:val="0060308C"/>
    <w:rsid w:val="00603383"/>
    <w:rsid w:val="00607C3D"/>
    <w:rsid w:val="00611B83"/>
    <w:rsid w:val="0061209C"/>
    <w:rsid w:val="0061289F"/>
    <w:rsid w:val="00612CDB"/>
    <w:rsid w:val="00614E83"/>
    <w:rsid w:val="006151C0"/>
    <w:rsid w:val="006165C6"/>
    <w:rsid w:val="0062082B"/>
    <w:rsid w:val="006222FC"/>
    <w:rsid w:val="00624F9A"/>
    <w:rsid w:val="00630B6A"/>
    <w:rsid w:val="00632272"/>
    <w:rsid w:val="0063234A"/>
    <w:rsid w:val="00634D34"/>
    <w:rsid w:val="00634F24"/>
    <w:rsid w:val="00636FDF"/>
    <w:rsid w:val="006401AD"/>
    <w:rsid w:val="00641E62"/>
    <w:rsid w:val="006440BE"/>
    <w:rsid w:val="006470B7"/>
    <w:rsid w:val="006505B1"/>
    <w:rsid w:val="006521A8"/>
    <w:rsid w:val="006527A9"/>
    <w:rsid w:val="006533A5"/>
    <w:rsid w:val="0065359F"/>
    <w:rsid w:val="006555D8"/>
    <w:rsid w:val="00655675"/>
    <w:rsid w:val="00666E6E"/>
    <w:rsid w:val="00667768"/>
    <w:rsid w:val="00671C14"/>
    <w:rsid w:val="0068164C"/>
    <w:rsid w:val="00684F17"/>
    <w:rsid w:val="00692B21"/>
    <w:rsid w:val="00695618"/>
    <w:rsid w:val="006958E5"/>
    <w:rsid w:val="00696309"/>
    <w:rsid w:val="00696ED8"/>
    <w:rsid w:val="006B14C0"/>
    <w:rsid w:val="006B7CA2"/>
    <w:rsid w:val="006C07E5"/>
    <w:rsid w:val="006C51E5"/>
    <w:rsid w:val="006D1934"/>
    <w:rsid w:val="006E01BA"/>
    <w:rsid w:val="006E0D8B"/>
    <w:rsid w:val="006E3AE4"/>
    <w:rsid w:val="006E5742"/>
    <w:rsid w:val="006E5DFD"/>
    <w:rsid w:val="006F506D"/>
    <w:rsid w:val="006F5D6F"/>
    <w:rsid w:val="00702135"/>
    <w:rsid w:val="00705E35"/>
    <w:rsid w:val="00706D11"/>
    <w:rsid w:val="007117C9"/>
    <w:rsid w:val="0071620E"/>
    <w:rsid w:val="007227FB"/>
    <w:rsid w:val="00722946"/>
    <w:rsid w:val="00723892"/>
    <w:rsid w:val="007301EB"/>
    <w:rsid w:val="007329A8"/>
    <w:rsid w:val="0073454A"/>
    <w:rsid w:val="00736EF7"/>
    <w:rsid w:val="00737489"/>
    <w:rsid w:val="0075289E"/>
    <w:rsid w:val="00752E12"/>
    <w:rsid w:val="007557B7"/>
    <w:rsid w:val="00757C6B"/>
    <w:rsid w:val="00760D15"/>
    <w:rsid w:val="00761BF8"/>
    <w:rsid w:val="007627E9"/>
    <w:rsid w:val="007635D9"/>
    <w:rsid w:val="00767C0A"/>
    <w:rsid w:val="007712BD"/>
    <w:rsid w:val="00775A88"/>
    <w:rsid w:val="00777DEC"/>
    <w:rsid w:val="00780208"/>
    <w:rsid w:val="00785FA8"/>
    <w:rsid w:val="007862A6"/>
    <w:rsid w:val="007938D2"/>
    <w:rsid w:val="00795BFC"/>
    <w:rsid w:val="00796334"/>
    <w:rsid w:val="00796A95"/>
    <w:rsid w:val="007A0063"/>
    <w:rsid w:val="007A0175"/>
    <w:rsid w:val="007A0267"/>
    <w:rsid w:val="007A1404"/>
    <w:rsid w:val="007A219A"/>
    <w:rsid w:val="007A552F"/>
    <w:rsid w:val="007A7D76"/>
    <w:rsid w:val="007B1BF9"/>
    <w:rsid w:val="007B39E5"/>
    <w:rsid w:val="007B54F7"/>
    <w:rsid w:val="007C00ED"/>
    <w:rsid w:val="007C0A40"/>
    <w:rsid w:val="007C6401"/>
    <w:rsid w:val="007C7ED4"/>
    <w:rsid w:val="007D0BF4"/>
    <w:rsid w:val="007D318C"/>
    <w:rsid w:val="007D6185"/>
    <w:rsid w:val="007E0E3B"/>
    <w:rsid w:val="007E2D94"/>
    <w:rsid w:val="007E56A4"/>
    <w:rsid w:val="007F0743"/>
    <w:rsid w:val="007F4ED6"/>
    <w:rsid w:val="007F5CE4"/>
    <w:rsid w:val="00802961"/>
    <w:rsid w:val="00810F6D"/>
    <w:rsid w:val="00815D7E"/>
    <w:rsid w:val="008165E1"/>
    <w:rsid w:val="0082139D"/>
    <w:rsid w:val="00822C7D"/>
    <w:rsid w:val="0082539C"/>
    <w:rsid w:val="0082579A"/>
    <w:rsid w:val="00827795"/>
    <w:rsid w:val="00831C66"/>
    <w:rsid w:val="0083325B"/>
    <w:rsid w:val="0084318E"/>
    <w:rsid w:val="00852215"/>
    <w:rsid w:val="0085680B"/>
    <w:rsid w:val="008569DE"/>
    <w:rsid w:val="0086171A"/>
    <w:rsid w:val="00861BF5"/>
    <w:rsid w:val="0086482A"/>
    <w:rsid w:val="00867641"/>
    <w:rsid w:val="00870754"/>
    <w:rsid w:val="00870FB5"/>
    <w:rsid w:val="0087159F"/>
    <w:rsid w:val="00880DA4"/>
    <w:rsid w:val="00887CC1"/>
    <w:rsid w:val="00897551"/>
    <w:rsid w:val="008A4E76"/>
    <w:rsid w:val="008A530C"/>
    <w:rsid w:val="008B25B8"/>
    <w:rsid w:val="008B39B5"/>
    <w:rsid w:val="008C1C53"/>
    <w:rsid w:val="008C6894"/>
    <w:rsid w:val="008D31E7"/>
    <w:rsid w:val="008D44B4"/>
    <w:rsid w:val="008D54DE"/>
    <w:rsid w:val="008D6F62"/>
    <w:rsid w:val="008E0D1C"/>
    <w:rsid w:val="008E14C5"/>
    <w:rsid w:val="008E1A29"/>
    <w:rsid w:val="008E2A6D"/>
    <w:rsid w:val="008E3B3E"/>
    <w:rsid w:val="008E6E0E"/>
    <w:rsid w:val="008E7B9E"/>
    <w:rsid w:val="008F0AF2"/>
    <w:rsid w:val="008F683D"/>
    <w:rsid w:val="00900100"/>
    <w:rsid w:val="00900BEF"/>
    <w:rsid w:val="009023AC"/>
    <w:rsid w:val="00904308"/>
    <w:rsid w:val="00907591"/>
    <w:rsid w:val="00915EE8"/>
    <w:rsid w:val="00917221"/>
    <w:rsid w:val="00920167"/>
    <w:rsid w:val="00925E2A"/>
    <w:rsid w:val="00927C92"/>
    <w:rsid w:val="00931B86"/>
    <w:rsid w:val="009320DC"/>
    <w:rsid w:val="009325B9"/>
    <w:rsid w:val="00937FFC"/>
    <w:rsid w:val="009448EB"/>
    <w:rsid w:val="00950436"/>
    <w:rsid w:val="0095328C"/>
    <w:rsid w:val="00957E46"/>
    <w:rsid w:val="00957F6A"/>
    <w:rsid w:val="009609D5"/>
    <w:rsid w:val="00961C34"/>
    <w:rsid w:val="00971049"/>
    <w:rsid w:val="00971DBB"/>
    <w:rsid w:val="00973B7D"/>
    <w:rsid w:val="00977663"/>
    <w:rsid w:val="00980E03"/>
    <w:rsid w:val="009A157B"/>
    <w:rsid w:val="009A1F8F"/>
    <w:rsid w:val="009A48A7"/>
    <w:rsid w:val="009B13AD"/>
    <w:rsid w:val="009B3939"/>
    <w:rsid w:val="009B68BF"/>
    <w:rsid w:val="009C1DF3"/>
    <w:rsid w:val="009C217E"/>
    <w:rsid w:val="009D1122"/>
    <w:rsid w:val="009D2174"/>
    <w:rsid w:val="009F3746"/>
    <w:rsid w:val="009F4181"/>
    <w:rsid w:val="009F45D4"/>
    <w:rsid w:val="009F491B"/>
    <w:rsid w:val="009F67FD"/>
    <w:rsid w:val="00A00C36"/>
    <w:rsid w:val="00A049DA"/>
    <w:rsid w:val="00A055CA"/>
    <w:rsid w:val="00A126D7"/>
    <w:rsid w:val="00A20532"/>
    <w:rsid w:val="00A20B9F"/>
    <w:rsid w:val="00A228DA"/>
    <w:rsid w:val="00A25405"/>
    <w:rsid w:val="00A30324"/>
    <w:rsid w:val="00A31C45"/>
    <w:rsid w:val="00A32382"/>
    <w:rsid w:val="00A34B6D"/>
    <w:rsid w:val="00A40E01"/>
    <w:rsid w:val="00A4327F"/>
    <w:rsid w:val="00A45152"/>
    <w:rsid w:val="00A463C0"/>
    <w:rsid w:val="00A467F0"/>
    <w:rsid w:val="00A50442"/>
    <w:rsid w:val="00A5441D"/>
    <w:rsid w:val="00A55898"/>
    <w:rsid w:val="00A564CE"/>
    <w:rsid w:val="00A60404"/>
    <w:rsid w:val="00A64E36"/>
    <w:rsid w:val="00A673C4"/>
    <w:rsid w:val="00A70097"/>
    <w:rsid w:val="00A72BE7"/>
    <w:rsid w:val="00A7407E"/>
    <w:rsid w:val="00A7428C"/>
    <w:rsid w:val="00A82A90"/>
    <w:rsid w:val="00A82F50"/>
    <w:rsid w:val="00A83E2D"/>
    <w:rsid w:val="00A86272"/>
    <w:rsid w:val="00A90DDC"/>
    <w:rsid w:val="00A90E24"/>
    <w:rsid w:val="00A91DBA"/>
    <w:rsid w:val="00AA4480"/>
    <w:rsid w:val="00AB02B2"/>
    <w:rsid w:val="00AB16E5"/>
    <w:rsid w:val="00AB29B5"/>
    <w:rsid w:val="00AB7820"/>
    <w:rsid w:val="00AC1364"/>
    <w:rsid w:val="00AC274C"/>
    <w:rsid w:val="00AD176E"/>
    <w:rsid w:val="00AD42CB"/>
    <w:rsid w:val="00AE1702"/>
    <w:rsid w:val="00AE6958"/>
    <w:rsid w:val="00AF09C8"/>
    <w:rsid w:val="00AF0E38"/>
    <w:rsid w:val="00B01086"/>
    <w:rsid w:val="00B01781"/>
    <w:rsid w:val="00B0704B"/>
    <w:rsid w:val="00B10955"/>
    <w:rsid w:val="00B13442"/>
    <w:rsid w:val="00B23365"/>
    <w:rsid w:val="00B25FFF"/>
    <w:rsid w:val="00B33091"/>
    <w:rsid w:val="00B374FF"/>
    <w:rsid w:val="00B44129"/>
    <w:rsid w:val="00B446EB"/>
    <w:rsid w:val="00B44AD1"/>
    <w:rsid w:val="00B46747"/>
    <w:rsid w:val="00B521D3"/>
    <w:rsid w:val="00B56EFD"/>
    <w:rsid w:val="00B612D7"/>
    <w:rsid w:val="00B631B4"/>
    <w:rsid w:val="00B73B57"/>
    <w:rsid w:val="00B81448"/>
    <w:rsid w:val="00B8316B"/>
    <w:rsid w:val="00B83C3A"/>
    <w:rsid w:val="00B90352"/>
    <w:rsid w:val="00B94252"/>
    <w:rsid w:val="00B96E4B"/>
    <w:rsid w:val="00B97CF6"/>
    <w:rsid w:val="00BA044F"/>
    <w:rsid w:val="00BA2499"/>
    <w:rsid w:val="00BA301C"/>
    <w:rsid w:val="00BB448A"/>
    <w:rsid w:val="00BC0B36"/>
    <w:rsid w:val="00BC2F1C"/>
    <w:rsid w:val="00BC53DC"/>
    <w:rsid w:val="00BC60F9"/>
    <w:rsid w:val="00BC667C"/>
    <w:rsid w:val="00BC6DCE"/>
    <w:rsid w:val="00BD47C1"/>
    <w:rsid w:val="00BE1ADC"/>
    <w:rsid w:val="00BE56E9"/>
    <w:rsid w:val="00BE66BB"/>
    <w:rsid w:val="00BE6EA6"/>
    <w:rsid w:val="00BF1775"/>
    <w:rsid w:val="00BF4DA2"/>
    <w:rsid w:val="00BF4F4F"/>
    <w:rsid w:val="00BF70FE"/>
    <w:rsid w:val="00C0020D"/>
    <w:rsid w:val="00C035A2"/>
    <w:rsid w:val="00C0511E"/>
    <w:rsid w:val="00C10ED5"/>
    <w:rsid w:val="00C121BF"/>
    <w:rsid w:val="00C137DC"/>
    <w:rsid w:val="00C148B4"/>
    <w:rsid w:val="00C20358"/>
    <w:rsid w:val="00C2092B"/>
    <w:rsid w:val="00C22379"/>
    <w:rsid w:val="00C266CE"/>
    <w:rsid w:val="00C300B5"/>
    <w:rsid w:val="00C311E3"/>
    <w:rsid w:val="00C34506"/>
    <w:rsid w:val="00C366B2"/>
    <w:rsid w:val="00C375D5"/>
    <w:rsid w:val="00C41B6C"/>
    <w:rsid w:val="00C41F4C"/>
    <w:rsid w:val="00C4352C"/>
    <w:rsid w:val="00C43A4F"/>
    <w:rsid w:val="00C43EA5"/>
    <w:rsid w:val="00C46856"/>
    <w:rsid w:val="00C500B0"/>
    <w:rsid w:val="00C5628D"/>
    <w:rsid w:val="00C57547"/>
    <w:rsid w:val="00C60779"/>
    <w:rsid w:val="00C802C4"/>
    <w:rsid w:val="00C80FD4"/>
    <w:rsid w:val="00C8159C"/>
    <w:rsid w:val="00C8267D"/>
    <w:rsid w:val="00C82721"/>
    <w:rsid w:val="00C83F98"/>
    <w:rsid w:val="00C85EC3"/>
    <w:rsid w:val="00C8787D"/>
    <w:rsid w:val="00C87D88"/>
    <w:rsid w:val="00C910C1"/>
    <w:rsid w:val="00C9782E"/>
    <w:rsid w:val="00CA2616"/>
    <w:rsid w:val="00CA440B"/>
    <w:rsid w:val="00CA72AA"/>
    <w:rsid w:val="00CB15D8"/>
    <w:rsid w:val="00CB271A"/>
    <w:rsid w:val="00CB4DDC"/>
    <w:rsid w:val="00CC0CD8"/>
    <w:rsid w:val="00CC16A1"/>
    <w:rsid w:val="00CC2592"/>
    <w:rsid w:val="00CC459D"/>
    <w:rsid w:val="00CC6E04"/>
    <w:rsid w:val="00CE297A"/>
    <w:rsid w:val="00CE4B68"/>
    <w:rsid w:val="00CE5128"/>
    <w:rsid w:val="00CE5F53"/>
    <w:rsid w:val="00CE71C6"/>
    <w:rsid w:val="00CE71DE"/>
    <w:rsid w:val="00CF3EC8"/>
    <w:rsid w:val="00CF4130"/>
    <w:rsid w:val="00CF6F19"/>
    <w:rsid w:val="00CF78E7"/>
    <w:rsid w:val="00CF7AAA"/>
    <w:rsid w:val="00D01B7A"/>
    <w:rsid w:val="00D03352"/>
    <w:rsid w:val="00D03A86"/>
    <w:rsid w:val="00D06145"/>
    <w:rsid w:val="00D06EDD"/>
    <w:rsid w:val="00D11165"/>
    <w:rsid w:val="00D14DC8"/>
    <w:rsid w:val="00D22CBF"/>
    <w:rsid w:val="00D23EC9"/>
    <w:rsid w:val="00D30CBC"/>
    <w:rsid w:val="00D33C5A"/>
    <w:rsid w:val="00D35B90"/>
    <w:rsid w:val="00D41400"/>
    <w:rsid w:val="00D42C57"/>
    <w:rsid w:val="00D446E4"/>
    <w:rsid w:val="00D44CF7"/>
    <w:rsid w:val="00D513B8"/>
    <w:rsid w:val="00D52246"/>
    <w:rsid w:val="00D5288E"/>
    <w:rsid w:val="00D62765"/>
    <w:rsid w:val="00D62CAE"/>
    <w:rsid w:val="00D66529"/>
    <w:rsid w:val="00D676BB"/>
    <w:rsid w:val="00D67A72"/>
    <w:rsid w:val="00D70EA4"/>
    <w:rsid w:val="00D71984"/>
    <w:rsid w:val="00D71C40"/>
    <w:rsid w:val="00D84BB4"/>
    <w:rsid w:val="00D8638E"/>
    <w:rsid w:val="00D90369"/>
    <w:rsid w:val="00D903C3"/>
    <w:rsid w:val="00D95962"/>
    <w:rsid w:val="00D9648B"/>
    <w:rsid w:val="00D974E7"/>
    <w:rsid w:val="00DA2624"/>
    <w:rsid w:val="00DB0BAC"/>
    <w:rsid w:val="00DB27D8"/>
    <w:rsid w:val="00DB2B4C"/>
    <w:rsid w:val="00DB323A"/>
    <w:rsid w:val="00DB5AB8"/>
    <w:rsid w:val="00DC2CD2"/>
    <w:rsid w:val="00DC3714"/>
    <w:rsid w:val="00DC46D3"/>
    <w:rsid w:val="00DC5B17"/>
    <w:rsid w:val="00DC70A5"/>
    <w:rsid w:val="00DC71E3"/>
    <w:rsid w:val="00DD39B8"/>
    <w:rsid w:val="00DD63BB"/>
    <w:rsid w:val="00DD69CB"/>
    <w:rsid w:val="00DE475B"/>
    <w:rsid w:val="00DF1286"/>
    <w:rsid w:val="00DF5865"/>
    <w:rsid w:val="00DF64AB"/>
    <w:rsid w:val="00DF6FBE"/>
    <w:rsid w:val="00DF7099"/>
    <w:rsid w:val="00E00200"/>
    <w:rsid w:val="00E0143D"/>
    <w:rsid w:val="00E02226"/>
    <w:rsid w:val="00E02C9A"/>
    <w:rsid w:val="00E074FB"/>
    <w:rsid w:val="00E10410"/>
    <w:rsid w:val="00E115CB"/>
    <w:rsid w:val="00E15467"/>
    <w:rsid w:val="00E20A38"/>
    <w:rsid w:val="00E24B5A"/>
    <w:rsid w:val="00E3263D"/>
    <w:rsid w:val="00E32AA6"/>
    <w:rsid w:val="00E33C5E"/>
    <w:rsid w:val="00E35D14"/>
    <w:rsid w:val="00E41C9D"/>
    <w:rsid w:val="00E420D7"/>
    <w:rsid w:val="00E429B0"/>
    <w:rsid w:val="00E43449"/>
    <w:rsid w:val="00E43D41"/>
    <w:rsid w:val="00E44A64"/>
    <w:rsid w:val="00E46845"/>
    <w:rsid w:val="00E51ED4"/>
    <w:rsid w:val="00E56152"/>
    <w:rsid w:val="00E62679"/>
    <w:rsid w:val="00E65544"/>
    <w:rsid w:val="00E66F2B"/>
    <w:rsid w:val="00E70118"/>
    <w:rsid w:val="00E73477"/>
    <w:rsid w:val="00E734C2"/>
    <w:rsid w:val="00E76476"/>
    <w:rsid w:val="00E8201F"/>
    <w:rsid w:val="00E86FDB"/>
    <w:rsid w:val="00E90072"/>
    <w:rsid w:val="00E92D6A"/>
    <w:rsid w:val="00EA22DE"/>
    <w:rsid w:val="00EA5C75"/>
    <w:rsid w:val="00EA61D1"/>
    <w:rsid w:val="00EB6901"/>
    <w:rsid w:val="00EB7DC3"/>
    <w:rsid w:val="00EC1051"/>
    <w:rsid w:val="00EC4340"/>
    <w:rsid w:val="00ED3DE5"/>
    <w:rsid w:val="00ED5F0F"/>
    <w:rsid w:val="00ED686C"/>
    <w:rsid w:val="00EE2504"/>
    <w:rsid w:val="00EE2A6C"/>
    <w:rsid w:val="00EE7DD2"/>
    <w:rsid w:val="00EF02C3"/>
    <w:rsid w:val="00EF2439"/>
    <w:rsid w:val="00EF529B"/>
    <w:rsid w:val="00F01E8B"/>
    <w:rsid w:val="00F04BB6"/>
    <w:rsid w:val="00F07050"/>
    <w:rsid w:val="00F07102"/>
    <w:rsid w:val="00F10F3B"/>
    <w:rsid w:val="00F13193"/>
    <w:rsid w:val="00F1434D"/>
    <w:rsid w:val="00F14E3B"/>
    <w:rsid w:val="00F14FFF"/>
    <w:rsid w:val="00F1518D"/>
    <w:rsid w:val="00F15199"/>
    <w:rsid w:val="00F171A4"/>
    <w:rsid w:val="00F17B7E"/>
    <w:rsid w:val="00F26072"/>
    <w:rsid w:val="00F265CF"/>
    <w:rsid w:val="00F3028E"/>
    <w:rsid w:val="00F407E0"/>
    <w:rsid w:val="00F41982"/>
    <w:rsid w:val="00F470D0"/>
    <w:rsid w:val="00F51593"/>
    <w:rsid w:val="00F61E54"/>
    <w:rsid w:val="00F6480D"/>
    <w:rsid w:val="00F64B94"/>
    <w:rsid w:val="00F671E3"/>
    <w:rsid w:val="00F7528F"/>
    <w:rsid w:val="00F81953"/>
    <w:rsid w:val="00F85D19"/>
    <w:rsid w:val="00F90D2E"/>
    <w:rsid w:val="00F9587E"/>
    <w:rsid w:val="00FA2187"/>
    <w:rsid w:val="00FB282E"/>
    <w:rsid w:val="00FB7119"/>
    <w:rsid w:val="00FC1B0C"/>
    <w:rsid w:val="00FD5410"/>
    <w:rsid w:val="00FD6009"/>
    <w:rsid w:val="00FD6698"/>
    <w:rsid w:val="00FD68A2"/>
    <w:rsid w:val="00FD6AA4"/>
    <w:rsid w:val="00FE62A9"/>
    <w:rsid w:val="00FF0657"/>
    <w:rsid w:val="00FF1CE1"/>
    <w:rsid w:val="00FF57A5"/>
    <w:rsid w:val="00FF6004"/>
    <w:rsid w:val="00FF79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9C830"/>
  <w15:chartTrackingRefBased/>
  <w15:docId w15:val="{4BEE4256-3E7D-43E5-B6B5-B62486917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DBA"/>
  </w:style>
  <w:style w:type="paragraph" w:styleId="Heading1">
    <w:name w:val="heading 1"/>
    <w:aliases w:val="H1,Section Heading,heading1,Antraste 1,h1,Section Heading Char,heading1 Char,Antraste 1 Char,h1 Char"/>
    <w:basedOn w:val="Normal"/>
    <w:next w:val="Heading2"/>
    <w:link w:val="Heading1Char"/>
    <w:qFormat/>
    <w:rsid w:val="00C366B2"/>
    <w:pPr>
      <w:keepNext/>
      <w:numPr>
        <w:numId w:val="1"/>
      </w:numPr>
      <w:spacing w:afterLines="50" w:after="0" w:line="240" w:lineRule="auto"/>
      <w:outlineLvl w:val="0"/>
    </w:pPr>
    <w:rPr>
      <w:rFonts w:ascii="Times New Roman Bold" w:eastAsia="Times New Roman" w:hAnsi="Times New Roman Bold" w:cs="Times New Roman"/>
      <w:b/>
      <w:sz w:val="24"/>
      <w:szCs w:val="24"/>
      <w:lang w:val="lv-LV"/>
    </w:rPr>
  </w:style>
  <w:style w:type="paragraph" w:styleId="Heading2">
    <w:name w:val="heading 2"/>
    <w:aliases w:val="Second subtitle,Char,Heading 21"/>
    <w:basedOn w:val="Normal"/>
    <w:next w:val="Normal"/>
    <w:link w:val="Heading2Char"/>
    <w:uiPriority w:val="9"/>
    <w:qFormat/>
    <w:rsid w:val="00C366B2"/>
    <w:pPr>
      <w:keepNext/>
      <w:numPr>
        <w:numId w:val="6"/>
      </w:numPr>
      <w:spacing w:afterLines="50" w:after="0" w:line="240" w:lineRule="auto"/>
      <w:jc w:val="both"/>
      <w:outlineLvl w:val="1"/>
    </w:pPr>
    <w:rPr>
      <w:rFonts w:ascii="Times New Roman" w:eastAsia="Times New Roman" w:hAnsi="Times New Roman" w:cs="Times New Roman"/>
      <w:sz w:val="24"/>
      <w:szCs w:val="24"/>
      <w:lang w:val="lv-LV"/>
    </w:rPr>
  </w:style>
  <w:style w:type="paragraph" w:styleId="Heading3">
    <w:name w:val="heading 3"/>
    <w:basedOn w:val="Normal"/>
    <w:next w:val="Normal"/>
    <w:link w:val="Heading3Char"/>
    <w:qFormat/>
    <w:rsid w:val="00C366B2"/>
    <w:pPr>
      <w:keepNext/>
      <w:spacing w:after="0" w:line="240" w:lineRule="auto"/>
      <w:jc w:val="both"/>
      <w:outlineLvl w:val="2"/>
    </w:pPr>
    <w:rPr>
      <w:rFonts w:ascii="Times New Roman" w:eastAsia="Times New Roman" w:hAnsi="Times New Roman" w:cs="Times New Roman"/>
      <w:b/>
      <w:sz w:val="24"/>
      <w:szCs w:val="20"/>
      <w:u w:val="single"/>
      <w:lang w:val="lv-LV"/>
    </w:rPr>
  </w:style>
  <w:style w:type="paragraph" w:styleId="Heading4">
    <w:name w:val="heading 4"/>
    <w:basedOn w:val="Normal"/>
    <w:next w:val="Normal"/>
    <w:link w:val="Heading4Char"/>
    <w:qFormat/>
    <w:rsid w:val="00C366B2"/>
    <w:pPr>
      <w:keepNext/>
      <w:spacing w:after="0" w:line="240" w:lineRule="auto"/>
      <w:jc w:val="both"/>
      <w:outlineLvl w:val="3"/>
    </w:pPr>
    <w:rPr>
      <w:rFonts w:ascii="Times New Roman" w:eastAsia="Times New Roman" w:hAnsi="Times New Roman" w:cs="Times New Roman"/>
      <w:b/>
      <w:sz w:val="26"/>
      <w:szCs w:val="20"/>
      <w:u w:val="single"/>
      <w:lang w:val="en-AU"/>
    </w:rPr>
  </w:style>
  <w:style w:type="paragraph" w:styleId="Heading5">
    <w:name w:val="heading 5"/>
    <w:basedOn w:val="Normal"/>
    <w:next w:val="Normal"/>
    <w:link w:val="Heading5Char"/>
    <w:qFormat/>
    <w:rsid w:val="00C366B2"/>
    <w:pPr>
      <w:keepNext/>
      <w:spacing w:after="0" w:line="240" w:lineRule="auto"/>
      <w:jc w:val="both"/>
      <w:outlineLvl w:val="4"/>
    </w:pPr>
    <w:rPr>
      <w:rFonts w:ascii="Times New Roman" w:eastAsia="Times New Roman" w:hAnsi="Times New Roman" w:cs="Times New Roman"/>
      <w:b/>
      <w:sz w:val="24"/>
      <w:szCs w:val="20"/>
      <w:lang w:val="lv-LV"/>
    </w:rPr>
  </w:style>
  <w:style w:type="paragraph" w:styleId="Heading6">
    <w:name w:val="heading 6"/>
    <w:basedOn w:val="Normal"/>
    <w:next w:val="Normal"/>
    <w:link w:val="Heading6Char"/>
    <w:qFormat/>
    <w:rsid w:val="00C366B2"/>
    <w:pPr>
      <w:keepNext/>
      <w:spacing w:after="0" w:line="240" w:lineRule="auto"/>
      <w:jc w:val="center"/>
      <w:outlineLvl w:val="5"/>
    </w:pPr>
    <w:rPr>
      <w:rFonts w:ascii="Times New Roman" w:eastAsia="Times New Roman" w:hAnsi="Times New Roman" w:cs="Times New Roman"/>
      <w:b/>
      <w:sz w:val="24"/>
      <w:szCs w:val="20"/>
      <w:lang w:val="lv-LV"/>
    </w:rPr>
  </w:style>
  <w:style w:type="paragraph" w:styleId="Heading7">
    <w:name w:val="heading 7"/>
    <w:basedOn w:val="Normal"/>
    <w:next w:val="Normal"/>
    <w:link w:val="Heading7Char"/>
    <w:qFormat/>
    <w:rsid w:val="00C366B2"/>
    <w:pPr>
      <w:keepNext/>
      <w:spacing w:after="0" w:line="240" w:lineRule="auto"/>
      <w:jc w:val="both"/>
      <w:outlineLvl w:val="6"/>
    </w:pPr>
    <w:rPr>
      <w:rFonts w:ascii="Times New Roman" w:eastAsia="Times New Roman" w:hAnsi="Times New Roman" w:cs="Times New Roman"/>
      <w:b/>
      <w:bCs/>
      <w:sz w:val="24"/>
      <w:szCs w:val="20"/>
      <w:lang w:val="lv-LV"/>
    </w:rPr>
  </w:style>
  <w:style w:type="paragraph" w:styleId="Heading8">
    <w:name w:val="heading 8"/>
    <w:basedOn w:val="Normal"/>
    <w:next w:val="Normal"/>
    <w:link w:val="Heading8Char"/>
    <w:qFormat/>
    <w:rsid w:val="00C366B2"/>
    <w:pPr>
      <w:keepNext/>
      <w:spacing w:after="0" w:line="240" w:lineRule="auto"/>
      <w:jc w:val="center"/>
      <w:outlineLvl w:val="7"/>
    </w:pPr>
    <w:rPr>
      <w:rFonts w:ascii="Times New Roman" w:eastAsia="Times New Roman" w:hAnsi="Times New Roman" w:cs="Times New Roman"/>
      <w:sz w:val="24"/>
      <w:szCs w:val="20"/>
      <w:lang w:val="lv-LV"/>
    </w:rPr>
  </w:style>
  <w:style w:type="paragraph" w:styleId="Heading9">
    <w:name w:val="heading 9"/>
    <w:basedOn w:val="Normal"/>
    <w:next w:val="Normal"/>
    <w:link w:val="Heading9Char"/>
    <w:qFormat/>
    <w:rsid w:val="00C366B2"/>
    <w:pPr>
      <w:keepNext/>
      <w:spacing w:after="0" w:line="240" w:lineRule="auto"/>
      <w:jc w:val="center"/>
      <w:outlineLvl w:val="8"/>
    </w:pPr>
    <w:rPr>
      <w:rFonts w:ascii="Times New Roman" w:eastAsia="Times New Roman" w:hAnsi="Times New Roman" w:cs="Times New Roman"/>
      <w:b/>
      <w:bCs/>
      <w:sz w:val="24"/>
      <w:szCs w:val="20"/>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C366B2"/>
    <w:rPr>
      <w:rFonts w:ascii="Times New Roman Bold" w:eastAsia="Times New Roman" w:hAnsi="Times New Roman Bold" w:cs="Times New Roman"/>
      <w:b/>
      <w:sz w:val="24"/>
      <w:szCs w:val="24"/>
      <w:lang w:val="lv-LV"/>
    </w:rPr>
  </w:style>
  <w:style w:type="character" w:customStyle="1" w:styleId="Heading2Char">
    <w:name w:val="Heading 2 Char"/>
    <w:aliases w:val="Second subtitle Char,Char Char,Heading 21 Char"/>
    <w:basedOn w:val="DefaultParagraphFont"/>
    <w:link w:val="Heading2"/>
    <w:uiPriority w:val="9"/>
    <w:rsid w:val="00C366B2"/>
    <w:rPr>
      <w:rFonts w:ascii="Times New Roman" w:eastAsia="Times New Roman" w:hAnsi="Times New Roman" w:cs="Times New Roman"/>
      <w:sz w:val="24"/>
      <w:szCs w:val="24"/>
      <w:lang w:val="lv-LV"/>
    </w:rPr>
  </w:style>
  <w:style w:type="character" w:customStyle="1" w:styleId="Heading3Char">
    <w:name w:val="Heading 3 Char"/>
    <w:basedOn w:val="DefaultParagraphFont"/>
    <w:link w:val="Heading3"/>
    <w:rsid w:val="00C366B2"/>
    <w:rPr>
      <w:rFonts w:ascii="Times New Roman" w:eastAsia="Times New Roman" w:hAnsi="Times New Roman" w:cs="Times New Roman"/>
      <w:b/>
      <w:sz w:val="24"/>
      <w:szCs w:val="20"/>
      <w:u w:val="single"/>
      <w:lang w:val="lv-LV"/>
    </w:rPr>
  </w:style>
  <w:style w:type="character" w:customStyle="1" w:styleId="Heading4Char">
    <w:name w:val="Heading 4 Char"/>
    <w:basedOn w:val="DefaultParagraphFont"/>
    <w:link w:val="Heading4"/>
    <w:rsid w:val="00C366B2"/>
    <w:rPr>
      <w:rFonts w:ascii="Times New Roman" w:eastAsia="Times New Roman" w:hAnsi="Times New Roman" w:cs="Times New Roman"/>
      <w:b/>
      <w:sz w:val="26"/>
      <w:szCs w:val="20"/>
      <w:u w:val="single"/>
      <w:lang w:val="en-AU"/>
    </w:rPr>
  </w:style>
  <w:style w:type="character" w:customStyle="1" w:styleId="Heading5Char">
    <w:name w:val="Heading 5 Char"/>
    <w:basedOn w:val="DefaultParagraphFont"/>
    <w:link w:val="Heading5"/>
    <w:rsid w:val="00C366B2"/>
    <w:rPr>
      <w:rFonts w:ascii="Times New Roman" w:eastAsia="Times New Roman" w:hAnsi="Times New Roman" w:cs="Times New Roman"/>
      <w:b/>
      <w:sz w:val="24"/>
      <w:szCs w:val="20"/>
      <w:lang w:val="lv-LV"/>
    </w:rPr>
  </w:style>
  <w:style w:type="character" w:customStyle="1" w:styleId="Heading6Char">
    <w:name w:val="Heading 6 Char"/>
    <w:basedOn w:val="DefaultParagraphFont"/>
    <w:link w:val="Heading6"/>
    <w:rsid w:val="00C366B2"/>
    <w:rPr>
      <w:rFonts w:ascii="Times New Roman" w:eastAsia="Times New Roman" w:hAnsi="Times New Roman" w:cs="Times New Roman"/>
      <w:b/>
      <w:sz w:val="24"/>
      <w:szCs w:val="20"/>
      <w:lang w:val="lv-LV"/>
    </w:rPr>
  </w:style>
  <w:style w:type="character" w:customStyle="1" w:styleId="Heading7Char">
    <w:name w:val="Heading 7 Char"/>
    <w:basedOn w:val="DefaultParagraphFont"/>
    <w:link w:val="Heading7"/>
    <w:rsid w:val="00C366B2"/>
    <w:rPr>
      <w:rFonts w:ascii="Times New Roman" w:eastAsia="Times New Roman" w:hAnsi="Times New Roman" w:cs="Times New Roman"/>
      <w:b/>
      <w:bCs/>
      <w:sz w:val="24"/>
      <w:szCs w:val="20"/>
      <w:lang w:val="lv-LV"/>
    </w:rPr>
  </w:style>
  <w:style w:type="character" w:customStyle="1" w:styleId="Heading8Char">
    <w:name w:val="Heading 8 Char"/>
    <w:basedOn w:val="DefaultParagraphFont"/>
    <w:link w:val="Heading8"/>
    <w:rsid w:val="00C366B2"/>
    <w:rPr>
      <w:rFonts w:ascii="Times New Roman" w:eastAsia="Times New Roman" w:hAnsi="Times New Roman" w:cs="Times New Roman"/>
      <w:sz w:val="24"/>
      <w:szCs w:val="20"/>
      <w:lang w:val="lv-LV"/>
    </w:rPr>
  </w:style>
  <w:style w:type="character" w:customStyle="1" w:styleId="Heading9Char">
    <w:name w:val="Heading 9 Char"/>
    <w:basedOn w:val="DefaultParagraphFont"/>
    <w:link w:val="Heading9"/>
    <w:rsid w:val="00C366B2"/>
    <w:rPr>
      <w:rFonts w:ascii="Times New Roman" w:eastAsia="Times New Roman" w:hAnsi="Times New Roman" w:cs="Times New Roman"/>
      <w:b/>
      <w:bCs/>
      <w:sz w:val="24"/>
      <w:szCs w:val="20"/>
      <w:lang w:val="lv-LV"/>
    </w:rPr>
  </w:style>
  <w:style w:type="numbering" w:customStyle="1" w:styleId="NoList1">
    <w:name w:val="No List1"/>
    <w:next w:val="NoList"/>
    <w:uiPriority w:val="99"/>
    <w:semiHidden/>
    <w:unhideWhenUsed/>
    <w:rsid w:val="00C366B2"/>
  </w:style>
  <w:style w:type="paragraph" w:customStyle="1" w:styleId="1">
    <w:name w:val="1"/>
    <w:basedOn w:val="Normal"/>
    <w:rsid w:val="00C366B2"/>
    <w:pPr>
      <w:spacing w:line="240" w:lineRule="exact"/>
    </w:pPr>
    <w:rPr>
      <w:rFonts w:ascii="Tahoma" w:eastAsia="Times New Roman" w:hAnsi="Tahoma" w:cs="Times New Roman"/>
      <w:sz w:val="20"/>
      <w:szCs w:val="20"/>
    </w:rPr>
  </w:style>
  <w:style w:type="character" w:styleId="PageNumber">
    <w:name w:val="page number"/>
    <w:basedOn w:val="DefaultParagraphFont"/>
    <w:rsid w:val="00C366B2"/>
  </w:style>
  <w:style w:type="paragraph" w:styleId="Title">
    <w:name w:val="Title"/>
    <w:basedOn w:val="Normal"/>
    <w:link w:val="TitleChar"/>
    <w:qFormat/>
    <w:rsid w:val="00C366B2"/>
    <w:pPr>
      <w:spacing w:after="0" w:line="240" w:lineRule="auto"/>
      <w:jc w:val="center"/>
    </w:pPr>
    <w:rPr>
      <w:rFonts w:ascii="Times New Roman" w:eastAsia="Times New Roman" w:hAnsi="Times New Roman" w:cs="Times New Roman"/>
      <w:sz w:val="32"/>
      <w:szCs w:val="20"/>
      <w:lang w:val="lv-LV"/>
    </w:rPr>
  </w:style>
  <w:style w:type="character" w:customStyle="1" w:styleId="TitleChar">
    <w:name w:val="Title Char"/>
    <w:basedOn w:val="DefaultParagraphFont"/>
    <w:link w:val="Title"/>
    <w:rsid w:val="00C366B2"/>
    <w:rPr>
      <w:rFonts w:ascii="Times New Roman" w:eastAsia="Times New Roman" w:hAnsi="Times New Roman" w:cs="Times New Roman"/>
      <w:sz w:val="32"/>
      <w:szCs w:val="20"/>
      <w:lang w:val="lv-LV"/>
    </w:rPr>
  </w:style>
  <w:style w:type="paragraph" w:styleId="TOC1">
    <w:name w:val="toc 1"/>
    <w:basedOn w:val="Normal"/>
    <w:next w:val="Normal"/>
    <w:autoRedefine/>
    <w:semiHidden/>
    <w:rsid w:val="00C366B2"/>
    <w:pPr>
      <w:tabs>
        <w:tab w:val="left" w:pos="480"/>
        <w:tab w:val="right" w:leader="dot" w:pos="9519"/>
      </w:tabs>
      <w:spacing w:after="0" w:line="240" w:lineRule="auto"/>
    </w:pPr>
    <w:rPr>
      <w:rFonts w:ascii="Times New Roman" w:eastAsia="Times New Roman" w:hAnsi="Times New Roman" w:cs="Times New Roman"/>
      <w:bCs/>
      <w:sz w:val="24"/>
      <w:szCs w:val="20"/>
      <w:lang w:val="lv-LV"/>
    </w:rPr>
  </w:style>
  <w:style w:type="paragraph" w:styleId="TOC2">
    <w:name w:val="toc 2"/>
    <w:basedOn w:val="TOC1"/>
    <w:next w:val="Normal"/>
    <w:autoRedefine/>
    <w:semiHidden/>
    <w:rsid w:val="00C366B2"/>
    <w:pPr>
      <w:tabs>
        <w:tab w:val="clear" w:pos="9519"/>
        <w:tab w:val="right" w:leader="dot" w:pos="9063"/>
      </w:tabs>
      <w:spacing w:after="120"/>
    </w:pPr>
  </w:style>
  <w:style w:type="character" w:styleId="Hyperlink">
    <w:name w:val="Hyperlink"/>
    <w:uiPriority w:val="99"/>
    <w:rsid w:val="00C366B2"/>
    <w:rPr>
      <w:color w:val="0000FF"/>
      <w:u w:val="single"/>
    </w:rPr>
  </w:style>
  <w:style w:type="paragraph" w:styleId="Header">
    <w:name w:val="header"/>
    <w:basedOn w:val="Normal"/>
    <w:link w:val="HeaderChar"/>
    <w:uiPriority w:val="99"/>
    <w:rsid w:val="00C366B2"/>
    <w:pPr>
      <w:tabs>
        <w:tab w:val="center" w:pos="4153"/>
        <w:tab w:val="right" w:pos="8306"/>
      </w:tabs>
      <w:spacing w:after="0" w:line="240" w:lineRule="auto"/>
      <w:jc w:val="both"/>
    </w:pPr>
    <w:rPr>
      <w:rFonts w:ascii="Times New Roman" w:eastAsia="Times New Roman" w:hAnsi="Times New Roman" w:cs="Times New Roman"/>
      <w:sz w:val="24"/>
      <w:szCs w:val="20"/>
      <w:lang w:val="lv-LV"/>
    </w:rPr>
  </w:style>
  <w:style w:type="character" w:customStyle="1" w:styleId="HeaderChar">
    <w:name w:val="Header Char"/>
    <w:basedOn w:val="DefaultParagraphFont"/>
    <w:link w:val="Header"/>
    <w:uiPriority w:val="99"/>
    <w:rsid w:val="00C366B2"/>
    <w:rPr>
      <w:rFonts w:ascii="Times New Roman" w:eastAsia="Times New Roman" w:hAnsi="Times New Roman" w:cs="Times New Roman"/>
      <w:sz w:val="24"/>
      <w:szCs w:val="20"/>
      <w:lang w:val="lv-LV"/>
    </w:rPr>
  </w:style>
  <w:style w:type="paragraph" w:styleId="Footer">
    <w:name w:val="footer"/>
    <w:aliases w:val="Char5 Char"/>
    <w:basedOn w:val="Normal"/>
    <w:link w:val="FooterChar"/>
    <w:uiPriority w:val="99"/>
    <w:rsid w:val="00C366B2"/>
    <w:pPr>
      <w:tabs>
        <w:tab w:val="center" w:pos="4153"/>
        <w:tab w:val="right" w:pos="8306"/>
      </w:tabs>
      <w:spacing w:after="0" w:line="240" w:lineRule="auto"/>
      <w:jc w:val="both"/>
    </w:pPr>
    <w:rPr>
      <w:rFonts w:ascii="Times New Roman" w:eastAsia="Times New Roman" w:hAnsi="Times New Roman" w:cs="Times New Roman"/>
      <w:sz w:val="24"/>
      <w:szCs w:val="20"/>
      <w:lang w:val="lv-LV"/>
    </w:rPr>
  </w:style>
  <w:style w:type="character" w:customStyle="1" w:styleId="FooterChar">
    <w:name w:val="Footer Char"/>
    <w:aliases w:val="Char5 Char Char"/>
    <w:basedOn w:val="DefaultParagraphFont"/>
    <w:link w:val="Footer"/>
    <w:uiPriority w:val="99"/>
    <w:rsid w:val="00C366B2"/>
    <w:rPr>
      <w:rFonts w:ascii="Times New Roman" w:eastAsia="Times New Roman" w:hAnsi="Times New Roman" w:cs="Times New Roman"/>
      <w:sz w:val="24"/>
      <w:szCs w:val="20"/>
      <w:lang w:val="lv-LV"/>
    </w:rPr>
  </w:style>
  <w:style w:type="paragraph" w:styleId="BodyText">
    <w:name w:val="Body Text"/>
    <w:aliases w:val="Body Text1"/>
    <w:basedOn w:val="Normal"/>
    <w:link w:val="BodyTextChar"/>
    <w:rsid w:val="00C366B2"/>
    <w:pPr>
      <w:spacing w:before="120" w:after="0" w:line="240" w:lineRule="auto"/>
    </w:pPr>
    <w:rPr>
      <w:rFonts w:ascii="Times New Roman" w:eastAsia="Times New Roman" w:hAnsi="Times New Roman" w:cs="Times New Roman"/>
      <w:sz w:val="24"/>
      <w:szCs w:val="20"/>
      <w:lang w:val="lv-LV"/>
    </w:rPr>
  </w:style>
  <w:style w:type="character" w:customStyle="1" w:styleId="BodyTextChar">
    <w:name w:val="Body Text Char"/>
    <w:aliases w:val="Body Text1 Char"/>
    <w:basedOn w:val="DefaultParagraphFont"/>
    <w:link w:val="BodyText"/>
    <w:rsid w:val="00C366B2"/>
    <w:rPr>
      <w:rFonts w:ascii="Times New Roman" w:eastAsia="Times New Roman" w:hAnsi="Times New Roman" w:cs="Times New Roman"/>
      <w:sz w:val="24"/>
      <w:szCs w:val="20"/>
      <w:lang w:val="lv-LV"/>
    </w:rPr>
  </w:style>
  <w:style w:type="paragraph" w:styleId="BlockText">
    <w:name w:val="Block Text"/>
    <w:basedOn w:val="Normal"/>
    <w:rsid w:val="00C366B2"/>
    <w:pPr>
      <w:spacing w:after="100" w:afterAutospacing="1" w:line="240" w:lineRule="auto"/>
      <w:ind w:left="284" w:right="-425" w:hanging="284"/>
      <w:jc w:val="both"/>
    </w:pPr>
    <w:rPr>
      <w:rFonts w:ascii="Times New Roman" w:eastAsia="Times New Roman" w:hAnsi="Times New Roman" w:cs="Times New Roman"/>
      <w:bCs/>
      <w:szCs w:val="20"/>
      <w:lang w:val="lv-LV"/>
    </w:rPr>
  </w:style>
  <w:style w:type="paragraph" w:styleId="TOC3">
    <w:name w:val="toc 3"/>
    <w:basedOn w:val="Normal"/>
    <w:next w:val="Normal"/>
    <w:autoRedefine/>
    <w:semiHidden/>
    <w:rsid w:val="00C366B2"/>
    <w:pPr>
      <w:spacing w:after="0" w:line="240" w:lineRule="auto"/>
      <w:ind w:left="480"/>
    </w:pPr>
    <w:rPr>
      <w:rFonts w:ascii="Times New Roman" w:eastAsia="Times New Roman" w:hAnsi="Times New Roman" w:cs="Times New Roman"/>
      <w:sz w:val="24"/>
      <w:szCs w:val="24"/>
    </w:rPr>
  </w:style>
  <w:style w:type="paragraph" w:styleId="TOC4">
    <w:name w:val="toc 4"/>
    <w:basedOn w:val="Normal"/>
    <w:next w:val="Normal"/>
    <w:autoRedefine/>
    <w:semiHidden/>
    <w:rsid w:val="00C366B2"/>
    <w:pPr>
      <w:tabs>
        <w:tab w:val="right" w:leader="dot" w:pos="9063"/>
      </w:tabs>
      <w:spacing w:after="120" w:line="240" w:lineRule="auto"/>
      <w:ind w:left="1140" w:hanging="856"/>
    </w:pPr>
    <w:rPr>
      <w:rFonts w:ascii="Times New Roman" w:eastAsia="Times New Roman" w:hAnsi="Times New Roman" w:cs="Times New Roman"/>
      <w:sz w:val="24"/>
      <w:szCs w:val="24"/>
      <w:lang w:val="lv-LV"/>
    </w:rPr>
  </w:style>
  <w:style w:type="paragraph" w:styleId="TOC5">
    <w:name w:val="toc 5"/>
    <w:basedOn w:val="Normal"/>
    <w:next w:val="Normal"/>
    <w:autoRedefine/>
    <w:semiHidden/>
    <w:rsid w:val="00C366B2"/>
    <w:pPr>
      <w:spacing w:after="0" w:line="240" w:lineRule="auto"/>
      <w:ind w:left="960"/>
    </w:pPr>
    <w:rPr>
      <w:rFonts w:ascii="Times New Roman" w:eastAsia="Times New Roman" w:hAnsi="Times New Roman" w:cs="Times New Roman"/>
      <w:sz w:val="24"/>
      <w:szCs w:val="24"/>
    </w:rPr>
  </w:style>
  <w:style w:type="paragraph" w:styleId="TOC6">
    <w:name w:val="toc 6"/>
    <w:basedOn w:val="Normal"/>
    <w:next w:val="Normal"/>
    <w:autoRedefine/>
    <w:semiHidden/>
    <w:rsid w:val="00C366B2"/>
    <w:pPr>
      <w:spacing w:after="0" w:line="240" w:lineRule="auto"/>
      <w:ind w:left="1200"/>
    </w:pPr>
    <w:rPr>
      <w:rFonts w:ascii="Times New Roman" w:eastAsia="Times New Roman" w:hAnsi="Times New Roman" w:cs="Times New Roman"/>
      <w:sz w:val="24"/>
      <w:szCs w:val="24"/>
    </w:rPr>
  </w:style>
  <w:style w:type="paragraph" w:styleId="TOC7">
    <w:name w:val="toc 7"/>
    <w:basedOn w:val="Normal"/>
    <w:next w:val="Normal"/>
    <w:autoRedefine/>
    <w:semiHidden/>
    <w:rsid w:val="00C366B2"/>
    <w:pPr>
      <w:spacing w:after="0" w:line="240" w:lineRule="auto"/>
      <w:ind w:left="1440"/>
    </w:pPr>
    <w:rPr>
      <w:rFonts w:ascii="Times New Roman" w:eastAsia="Times New Roman" w:hAnsi="Times New Roman" w:cs="Times New Roman"/>
      <w:sz w:val="24"/>
      <w:szCs w:val="24"/>
    </w:rPr>
  </w:style>
  <w:style w:type="paragraph" w:styleId="TOC8">
    <w:name w:val="toc 8"/>
    <w:basedOn w:val="Normal"/>
    <w:next w:val="Normal"/>
    <w:autoRedefine/>
    <w:semiHidden/>
    <w:rsid w:val="00C366B2"/>
    <w:pPr>
      <w:spacing w:after="0" w:line="240" w:lineRule="auto"/>
      <w:ind w:left="1680"/>
    </w:pPr>
    <w:rPr>
      <w:rFonts w:ascii="Times New Roman" w:eastAsia="Times New Roman" w:hAnsi="Times New Roman" w:cs="Times New Roman"/>
      <w:sz w:val="24"/>
      <w:szCs w:val="24"/>
    </w:rPr>
  </w:style>
  <w:style w:type="paragraph" w:styleId="TOC9">
    <w:name w:val="toc 9"/>
    <w:basedOn w:val="Normal"/>
    <w:next w:val="Normal"/>
    <w:autoRedefine/>
    <w:semiHidden/>
    <w:rsid w:val="00C366B2"/>
    <w:pPr>
      <w:spacing w:after="0" w:line="240" w:lineRule="auto"/>
      <w:ind w:left="1920"/>
    </w:pPr>
    <w:rPr>
      <w:rFonts w:ascii="Times New Roman" w:eastAsia="Times New Roman" w:hAnsi="Times New Roman" w:cs="Times New Roman"/>
      <w:sz w:val="24"/>
      <w:szCs w:val="24"/>
    </w:rPr>
  </w:style>
  <w:style w:type="paragraph" w:styleId="BodyText2">
    <w:name w:val="Body Text 2"/>
    <w:basedOn w:val="Normal"/>
    <w:link w:val="BodyText2Char"/>
    <w:rsid w:val="00C366B2"/>
    <w:pPr>
      <w:spacing w:after="120" w:line="240" w:lineRule="auto"/>
      <w:jc w:val="both"/>
    </w:pPr>
    <w:rPr>
      <w:rFonts w:ascii="Times New Roman" w:eastAsia="Times New Roman" w:hAnsi="Times New Roman" w:cs="Times New Roman"/>
      <w:szCs w:val="20"/>
      <w:lang w:val="lv-LV"/>
    </w:rPr>
  </w:style>
  <w:style w:type="character" w:customStyle="1" w:styleId="BodyText2Char">
    <w:name w:val="Body Text 2 Char"/>
    <w:basedOn w:val="DefaultParagraphFont"/>
    <w:link w:val="BodyText2"/>
    <w:rsid w:val="00C366B2"/>
    <w:rPr>
      <w:rFonts w:ascii="Times New Roman" w:eastAsia="Times New Roman" w:hAnsi="Times New Roman" w:cs="Times New Roman"/>
      <w:szCs w:val="20"/>
      <w:lang w:val="lv-LV"/>
    </w:rPr>
  </w:style>
  <w:style w:type="paragraph" w:styleId="BodyTextIndent">
    <w:name w:val="Body Text Indent"/>
    <w:basedOn w:val="Normal"/>
    <w:link w:val="BodyTextIndentChar"/>
    <w:rsid w:val="00C366B2"/>
    <w:pPr>
      <w:spacing w:after="120" w:line="240" w:lineRule="auto"/>
      <w:ind w:left="570"/>
      <w:jc w:val="both"/>
    </w:pPr>
    <w:rPr>
      <w:rFonts w:ascii="Times New Roman" w:eastAsia="Times New Roman" w:hAnsi="Times New Roman" w:cs="Times New Roman"/>
      <w:szCs w:val="20"/>
      <w:lang w:val="lv-LV"/>
    </w:rPr>
  </w:style>
  <w:style w:type="character" w:customStyle="1" w:styleId="BodyTextIndentChar">
    <w:name w:val="Body Text Indent Char"/>
    <w:basedOn w:val="DefaultParagraphFont"/>
    <w:link w:val="BodyTextIndent"/>
    <w:rsid w:val="00C366B2"/>
    <w:rPr>
      <w:rFonts w:ascii="Times New Roman" w:eastAsia="Times New Roman" w:hAnsi="Times New Roman" w:cs="Times New Roman"/>
      <w:szCs w:val="20"/>
      <w:lang w:val="lv-LV"/>
    </w:rPr>
  </w:style>
  <w:style w:type="paragraph" w:styleId="BodyText3">
    <w:name w:val="Body Text 3"/>
    <w:basedOn w:val="Normal"/>
    <w:link w:val="BodyText3Char"/>
    <w:rsid w:val="00C366B2"/>
    <w:pPr>
      <w:spacing w:after="120" w:line="240" w:lineRule="auto"/>
      <w:jc w:val="both"/>
    </w:pPr>
    <w:rPr>
      <w:rFonts w:ascii="Times New Roman" w:eastAsia="Times New Roman" w:hAnsi="Times New Roman" w:cs="Times New Roman"/>
      <w:color w:val="FF0000"/>
      <w:szCs w:val="20"/>
      <w:lang w:val="lv-LV"/>
    </w:rPr>
  </w:style>
  <w:style w:type="character" w:customStyle="1" w:styleId="BodyText3Char">
    <w:name w:val="Body Text 3 Char"/>
    <w:basedOn w:val="DefaultParagraphFont"/>
    <w:link w:val="BodyText3"/>
    <w:rsid w:val="00C366B2"/>
    <w:rPr>
      <w:rFonts w:ascii="Times New Roman" w:eastAsia="Times New Roman" w:hAnsi="Times New Roman" w:cs="Times New Roman"/>
      <w:color w:val="FF0000"/>
      <w:szCs w:val="20"/>
      <w:lang w:val="lv-LV"/>
    </w:rPr>
  </w:style>
  <w:style w:type="paragraph" w:customStyle="1" w:styleId="Style2">
    <w:name w:val="Style2"/>
    <w:basedOn w:val="Normal"/>
    <w:rsid w:val="00C366B2"/>
    <w:pPr>
      <w:widowControl w:val="0"/>
      <w:spacing w:after="0" w:line="240" w:lineRule="auto"/>
    </w:pPr>
    <w:rPr>
      <w:rFonts w:ascii="Times New Roman" w:eastAsia="Times New Roman" w:hAnsi="Times New Roman" w:cs="Times New Roman"/>
      <w:sz w:val="24"/>
      <w:szCs w:val="24"/>
      <w:lang w:val="lv-LV"/>
    </w:rPr>
  </w:style>
  <w:style w:type="character" w:styleId="FollowedHyperlink">
    <w:name w:val="FollowedHyperlink"/>
    <w:rsid w:val="00C366B2"/>
    <w:rPr>
      <w:color w:val="800080"/>
      <w:u w:val="single"/>
    </w:rPr>
  </w:style>
  <w:style w:type="paragraph" w:styleId="BodyTextIndent2">
    <w:name w:val="Body Text Indent 2"/>
    <w:basedOn w:val="Normal"/>
    <w:link w:val="BodyTextIndent2Char"/>
    <w:rsid w:val="00C366B2"/>
    <w:pPr>
      <w:spacing w:after="100" w:afterAutospacing="1" w:line="240" w:lineRule="auto"/>
      <w:ind w:left="405"/>
      <w:jc w:val="both"/>
    </w:pPr>
    <w:rPr>
      <w:rFonts w:ascii="Times New Roman" w:eastAsia="Times New Roman" w:hAnsi="Times New Roman" w:cs="Times New Roman"/>
      <w:i/>
      <w:iCs/>
      <w:szCs w:val="20"/>
      <w:lang w:val="lv-LV"/>
    </w:rPr>
  </w:style>
  <w:style w:type="character" w:customStyle="1" w:styleId="BodyTextIndent2Char">
    <w:name w:val="Body Text Indent 2 Char"/>
    <w:basedOn w:val="DefaultParagraphFont"/>
    <w:link w:val="BodyTextIndent2"/>
    <w:rsid w:val="00C366B2"/>
    <w:rPr>
      <w:rFonts w:ascii="Times New Roman" w:eastAsia="Times New Roman" w:hAnsi="Times New Roman" w:cs="Times New Roman"/>
      <w:i/>
      <w:iCs/>
      <w:szCs w:val="20"/>
      <w:lang w:val="lv-LV"/>
    </w:rPr>
  </w:style>
  <w:style w:type="paragraph" w:styleId="BodyTextIndent3">
    <w:name w:val="Body Text Indent 3"/>
    <w:basedOn w:val="Normal"/>
    <w:link w:val="BodyTextIndent3Char"/>
    <w:rsid w:val="00C366B2"/>
    <w:pPr>
      <w:spacing w:after="0" w:line="240" w:lineRule="auto"/>
      <w:ind w:left="2160" w:hanging="1440"/>
    </w:pPr>
    <w:rPr>
      <w:rFonts w:ascii="Times New Roman" w:eastAsia="Times New Roman" w:hAnsi="Times New Roman" w:cs="Times New Roman"/>
      <w:bCs/>
      <w:szCs w:val="20"/>
      <w:lang w:val="lv-LV"/>
    </w:rPr>
  </w:style>
  <w:style w:type="character" w:customStyle="1" w:styleId="BodyTextIndent3Char">
    <w:name w:val="Body Text Indent 3 Char"/>
    <w:basedOn w:val="DefaultParagraphFont"/>
    <w:link w:val="BodyTextIndent3"/>
    <w:rsid w:val="00C366B2"/>
    <w:rPr>
      <w:rFonts w:ascii="Times New Roman" w:eastAsia="Times New Roman" w:hAnsi="Times New Roman" w:cs="Times New Roman"/>
      <w:bCs/>
      <w:szCs w:val="20"/>
      <w:lang w:val="lv-LV"/>
    </w:rPr>
  </w:style>
  <w:style w:type="paragraph" w:styleId="EnvelopeAddress">
    <w:name w:val="envelope address"/>
    <w:basedOn w:val="Normal"/>
    <w:rsid w:val="00C366B2"/>
    <w:pPr>
      <w:framePr w:w="7920" w:h="1980" w:hRule="exact" w:hSpace="180" w:wrap="auto" w:hAnchor="page" w:xAlign="center" w:yAlign="bottom"/>
      <w:spacing w:after="0" w:line="240" w:lineRule="auto"/>
      <w:ind w:left="2880"/>
    </w:pPr>
    <w:rPr>
      <w:rFonts w:ascii="Times New Roman" w:eastAsia="Times New Roman" w:hAnsi="Times New Roman" w:cs="Arial"/>
      <w:sz w:val="24"/>
      <w:szCs w:val="24"/>
      <w:lang w:val="lv-LV"/>
    </w:rPr>
  </w:style>
  <w:style w:type="paragraph" w:customStyle="1" w:styleId="font5">
    <w:name w:val="font5"/>
    <w:basedOn w:val="Normal"/>
    <w:rsid w:val="00C366B2"/>
    <w:pPr>
      <w:spacing w:before="100" w:beforeAutospacing="1" w:after="100" w:afterAutospacing="1" w:line="240" w:lineRule="auto"/>
    </w:pPr>
    <w:rPr>
      <w:rFonts w:ascii="Arial" w:eastAsia="Times New Roman" w:hAnsi="Arial" w:cs="Arial"/>
      <w:sz w:val="18"/>
      <w:szCs w:val="18"/>
      <w:lang w:val="en-GB"/>
    </w:rPr>
  </w:style>
  <w:style w:type="paragraph" w:customStyle="1" w:styleId="xl84">
    <w:name w:val="xl84"/>
    <w:basedOn w:val="Normal"/>
    <w:rsid w:val="00C366B2"/>
    <w:pPr>
      <w:pBdr>
        <w:left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85">
    <w:name w:val="xl85"/>
    <w:basedOn w:val="Normal"/>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n-GB"/>
    </w:rPr>
  </w:style>
  <w:style w:type="paragraph" w:customStyle="1" w:styleId="xl86">
    <w:name w:val="xl86"/>
    <w:basedOn w:val="Normal"/>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val="en-GB"/>
    </w:rPr>
  </w:style>
  <w:style w:type="paragraph" w:customStyle="1" w:styleId="xl87">
    <w:name w:val="xl87"/>
    <w:basedOn w:val="Normal"/>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n-GB"/>
    </w:rPr>
  </w:style>
  <w:style w:type="paragraph" w:customStyle="1" w:styleId="xl88">
    <w:name w:val="xl88"/>
    <w:basedOn w:val="Normal"/>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val="en-GB"/>
    </w:rPr>
  </w:style>
  <w:style w:type="paragraph" w:customStyle="1" w:styleId="xl89">
    <w:name w:val="xl89"/>
    <w:basedOn w:val="Normal"/>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n-GB"/>
    </w:rPr>
  </w:style>
  <w:style w:type="paragraph" w:customStyle="1" w:styleId="xl90">
    <w:name w:val="xl90"/>
    <w:basedOn w:val="Normal"/>
    <w:rsid w:val="00C366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n-GB"/>
    </w:rPr>
  </w:style>
  <w:style w:type="paragraph" w:customStyle="1" w:styleId="xl91">
    <w:name w:val="xl91"/>
    <w:basedOn w:val="Normal"/>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n-GB"/>
    </w:rPr>
  </w:style>
  <w:style w:type="paragraph" w:customStyle="1" w:styleId="xl92">
    <w:name w:val="xl92"/>
    <w:basedOn w:val="Normal"/>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n-GB"/>
    </w:rPr>
  </w:style>
  <w:style w:type="paragraph" w:customStyle="1" w:styleId="xl93">
    <w:name w:val="xl93"/>
    <w:basedOn w:val="Normal"/>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18"/>
      <w:szCs w:val="18"/>
      <w:lang w:val="en-GB"/>
    </w:rPr>
  </w:style>
  <w:style w:type="paragraph" w:customStyle="1" w:styleId="xl94">
    <w:name w:val="xl94"/>
    <w:basedOn w:val="Normal"/>
    <w:rsid w:val="00C366B2"/>
    <w:pPr>
      <w:pBdr>
        <w:top w:val="single" w:sz="4" w:space="0" w:color="auto"/>
        <w:left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95">
    <w:name w:val="xl95"/>
    <w:basedOn w:val="Normal"/>
    <w:rsid w:val="00C366B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96">
    <w:name w:val="xl96"/>
    <w:basedOn w:val="Normal"/>
    <w:rsid w:val="00C366B2"/>
    <w:pPr>
      <w:pBdr>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97">
    <w:name w:val="xl97"/>
    <w:basedOn w:val="Normal"/>
    <w:rsid w:val="00C366B2"/>
    <w:pPr>
      <w:pBdr>
        <w:left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98">
    <w:name w:val="xl98"/>
    <w:basedOn w:val="Normal"/>
    <w:rsid w:val="00C366B2"/>
    <w:pPr>
      <w:pBdr>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99">
    <w:name w:val="xl99"/>
    <w:basedOn w:val="Normal"/>
    <w:rsid w:val="00C366B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0">
    <w:name w:val="xl100"/>
    <w:basedOn w:val="Normal"/>
    <w:rsid w:val="00C366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n-GB"/>
    </w:rPr>
  </w:style>
  <w:style w:type="paragraph" w:customStyle="1" w:styleId="xl101">
    <w:name w:val="xl101"/>
    <w:basedOn w:val="Normal"/>
    <w:rsid w:val="00C366B2"/>
    <w:pPr>
      <w:spacing w:before="100" w:beforeAutospacing="1" w:after="100" w:afterAutospacing="1" w:line="240" w:lineRule="auto"/>
      <w:textAlignment w:val="center"/>
    </w:pPr>
    <w:rPr>
      <w:rFonts w:ascii="Arial" w:eastAsia="Times New Roman" w:hAnsi="Arial" w:cs="Arial"/>
      <w:b/>
      <w:bCs/>
      <w:sz w:val="18"/>
      <w:szCs w:val="18"/>
      <w:lang w:val="en-GB"/>
    </w:rPr>
  </w:style>
  <w:style w:type="paragraph" w:customStyle="1" w:styleId="xl102">
    <w:name w:val="xl102"/>
    <w:basedOn w:val="Normal"/>
    <w:rsid w:val="00C366B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n-GB"/>
    </w:rPr>
  </w:style>
  <w:style w:type="paragraph" w:customStyle="1" w:styleId="xl103">
    <w:name w:val="xl103"/>
    <w:basedOn w:val="Normal"/>
    <w:rsid w:val="00C366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n-GB"/>
    </w:rPr>
  </w:style>
  <w:style w:type="paragraph" w:customStyle="1" w:styleId="xl104">
    <w:name w:val="xl104"/>
    <w:basedOn w:val="Normal"/>
    <w:rsid w:val="00C366B2"/>
    <w:pPr>
      <w:pBdr>
        <w:top w:val="single" w:sz="4" w:space="0" w:color="auto"/>
        <w:left w:val="single" w:sz="4" w:space="0" w:color="auto"/>
        <w:bottom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5">
    <w:name w:val="xl105"/>
    <w:basedOn w:val="Normal"/>
    <w:rsid w:val="00C366B2"/>
    <w:pPr>
      <w:pBdr>
        <w:top w:val="single" w:sz="4" w:space="0" w:color="auto"/>
        <w:bottom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6">
    <w:name w:val="xl106"/>
    <w:basedOn w:val="Normal"/>
    <w:rsid w:val="00C366B2"/>
    <w:pPr>
      <w:pBdr>
        <w:top w:val="single" w:sz="4" w:space="0" w:color="auto"/>
        <w:bottom w:val="single" w:sz="4" w:space="0" w:color="auto"/>
        <w:right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7">
    <w:name w:val="xl107"/>
    <w:basedOn w:val="Normal"/>
    <w:rsid w:val="00C366B2"/>
    <w:pPr>
      <w:pBdr>
        <w:top w:val="single" w:sz="4" w:space="0" w:color="auto"/>
        <w:left w:val="single" w:sz="4" w:space="0" w:color="auto"/>
        <w:bottom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8">
    <w:name w:val="xl108"/>
    <w:basedOn w:val="Normal"/>
    <w:rsid w:val="00C366B2"/>
    <w:pPr>
      <w:pBdr>
        <w:top w:val="single" w:sz="4" w:space="0" w:color="auto"/>
        <w:bottom w:val="single" w:sz="4" w:space="0" w:color="auto"/>
      </w:pBdr>
      <w:shd w:val="clear" w:color="auto" w:fill="E3E3E3"/>
      <w:spacing w:before="100" w:beforeAutospacing="1" w:after="100" w:afterAutospacing="1" w:line="240" w:lineRule="auto"/>
      <w:jc w:val="center"/>
    </w:pPr>
    <w:rPr>
      <w:rFonts w:ascii="Arial" w:eastAsia="Times New Roman" w:hAnsi="Arial" w:cs="Arial"/>
      <w:i/>
      <w:iCs/>
      <w:sz w:val="18"/>
      <w:szCs w:val="18"/>
      <w:lang w:val="en-GB"/>
    </w:rPr>
  </w:style>
  <w:style w:type="paragraph" w:customStyle="1" w:styleId="xl109">
    <w:name w:val="xl109"/>
    <w:basedOn w:val="Normal"/>
    <w:rsid w:val="00C366B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n-GB"/>
    </w:rPr>
  </w:style>
  <w:style w:type="paragraph" w:customStyle="1" w:styleId="font6">
    <w:name w:val="font6"/>
    <w:basedOn w:val="Normal"/>
    <w:rsid w:val="00C366B2"/>
    <w:pPr>
      <w:spacing w:before="100" w:beforeAutospacing="1" w:after="100" w:afterAutospacing="1" w:line="240" w:lineRule="auto"/>
    </w:pPr>
    <w:rPr>
      <w:rFonts w:ascii="Arial" w:eastAsia="Times New Roman" w:hAnsi="Arial" w:cs="Arial"/>
      <w:sz w:val="18"/>
      <w:szCs w:val="18"/>
      <w:lang w:val="en-GB"/>
    </w:rPr>
  </w:style>
  <w:style w:type="paragraph" w:styleId="BalloonText">
    <w:name w:val="Balloon Text"/>
    <w:basedOn w:val="Normal"/>
    <w:link w:val="BalloonTextChar"/>
    <w:semiHidden/>
    <w:rsid w:val="00C366B2"/>
    <w:pPr>
      <w:spacing w:after="0" w:line="240" w:lineRule="auto"/>
      <w:jc w:val="both"/>
    </w:pPr>
    <w:rPr>
      <w:rFonts w:ascii="Tahoma" w:eastAsia="Times New Roman" w:hAnsi="Tahoma" w:cs="Tahoma"/>
      <w:sz w:val="16"/>
      <w:szCs w:val="16"/>
      <w:lang w:val="lv-LV"/>
    </w:rPr>
  </w:style>
  <w:style w:type="character" w:customStyle="1" w:styleId="BalloonTextChar">
    <w:name w:val="Balloon Text Char"/>
    <w:basedOn w:val="DefaultParagraphFont"/>
    <w:link w:val="BalloonText"/>
    <w:semiHidden/>
    <w:rsid w:val="00C366B2"/>
    <w:rPr>
      <w:rFonts w:ascii="Tahoma" w:eastAsia="Times New Roman" w:hAnsi="Tahoma" w:cs="Tahoma"/>
      <w:sz w:val="16"/>
      <w:szCs w:val="16"/>
      <w:lang w:val="lv-LV"/>
    </w:rPr>
  </w:style>
  <w:style w:type="table" w:styleId="TableGrid">
    <w:name w:val="Table Grid"/>
    <w:basedOn w:val="TableNormal"/>
    <w:uiPriority w:val="99"/>
    <w:rsid w:val="00C366B2"/>
    <w:pPr>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2"/>
    <w:rsid w:val="00C366B2"/>
    <w:pPr>
      <w:tabs>
        <w:tab w:val="num" w:pos="285"/>
      </w:tabs>
      <w:ind w:left="285" w:hanging="285"/>
    </w:pPr>
    <w:rPr>
      <w:szCs w:val="22"/>
    </w:rPr>
  </w:style>
  <w:style w:type="paragraph" w:customStyle="1" w:styleId="NormalAfter6pt">
    <w:name w:val="Normal + After:  6 pt"/>
    <w:basedOn w:val="Normal"/>
    <w:rsid w:val="00C366B2"/>
    <w:pPr>
      <w:numPr>
        <w:ilvl w:val="2"/>
        <w:numId w:val="2"/>
      </w:numPr>
      <w:spacing w:after="120" w:line="240" w:lineRule="auto"/>
      <w:ind w:left="627" w:hanging="627"/>
      <w:jc w:val="both"/>
    </w:pPr>
    <w:rPr>
      <w:rFonts w:ascii="Times New Roman" w:eastAsia="Times New Roman" w:hAnsi="Times New Roman" w:cs="Times New Roman"/>
      <w:sz w:val="24"/>
      <w:szCs w:val="24"/>
      <w:lang w:val="lv-LV"/>
    </w:rPr>
  </w:style>
  <w:style w:type="paragraph" w:customStyle="1" w:styleId="Teksts1">
    <w:name w:val="Teksts1"/>
    <w:basedOn w:val="Normal"/>
    <w:rsid w:val="00C366B2"/>
    <w:pPr>
      <w:spacing w:after="320" w:line="240" w:lineRule="auto"/>
      <w:jc w:val="both"/>
    </w:pPr>
    <w:rPr>
      <w:rFonts w:ascii="BaltTimes" w:eastAsia="Times New Roman" w:hAnsi="BaltTimes" w:cs="Times New Roman"/>
      <w:sz w:val="24"/>
      <w:szCs w:val="20"/>
      <w:lang w:val="lv-LV"/>
    </w:rPr>
  </w:style>
  <w:style w:type="character" w:styleId="CommentReference">
    <w:name w:val="annotation reference"/>
    <w:semiHidden/>
    <w:rsid w:val="00C366B2"/>
    <w:rPr>
      <w:sz w:val="16"/>
    </w:rPr>
  </w:style>
  <w:style w:type="paragraph" w:styleId="CommentText">
    <w:name w:val="annotation text"/>
    <w:basedOn w:val="Normal"/>
    <w:link w:val="CommentTextChar"/>
    <w:semiHidden/>
    <w:rsid w:val="00C366B2"/>
    <w:pPr>
      <w:spacing w:after="0" w:line="240" w:lineRule="auto"/>
      <w:jc w:val="both"/>
    </w:pPr>
    <w:rPr>
      <w:rFonts w:ascii="Times New Roman" w:eastAsia="Times New Roman" w:hAnsi="Times New Roman" w:cs="Times New Roman"/>
      <w:sz w:val="20"/>
      <w:szCs w:val="20"/>
      <w:lang w:val="lv-LV"/>
    </w:rPr>
  </w:style>
  <w:style w:type="character" w:customStyle="1" w:styleId="CommentTextChar">
    <w:name w:val="Comment Text Char"/>
    <w:basedOn w:val="DefaultParagraphFont"/>
    <w:link w:val="CommentText"/>
    <w:semiHidden/>
    <w:rsid w:val="00C366B2"/>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semiHidden/>
    <w:rsid w:val="00C366B2"/>
    <w:rPr>
      <w:b/>
      <w:bCs/>
    </w:rPr>
  </w:style>
  <w:style w:type="character" w:customStyle="1" w:styleId="CommentSubjectChar">
    <w:name w:val="Comment Subject Char"/>
    <w:basedOn w:val="CommentTextChar"/>
    <w:link w:val="CommentSubject"/>
    <w:semiHidden/>
    <w:rsid w:val="00C366B2"/>
    <w:rPr>
      <w:rFonts w:ascii="Times New Roman" w:eastAsia="Times New Roman" w:hAnsi="Times New Roman" w:cs="Times New Roman"/>
      <w:b/>
      <w:bCs/>
      <w:sz w:val="20"/>
      <w:szCs w:val="20"/>
      <w:lang w:val="lv-LV"/>
    </w:rPr>
  </w:style>
  <w:style w:type="paragraph" w:styleId="List2">
    <w:name w:val="List 2"/>
    <w:basedOn w:val="Normal"/>
    <w:rsid w:val="00C366B2"/>
    <w:pPr>
      <w:spacing w:after="0" w:line="240" w:lineRule="auto"/>
      <w:ind w:left="566" w:hanging="283"/>
    </w:pPr>
    <w:rPr>
      <w:rFonts w:ascii="Times New Roman" w:eastAsia="Times New Roman" w:hAnsi="Times New Roman" w:cs="Times New Roman"/>
      <w:sz w:val="24"/>
      <w:szCs w:val="24"/>
      <w:lang w:val="en-GB"/>
    </w:rPr>
  </w:style>
  <w:style w:type="paragraph" w:styleId="DocumentMap">
    <w:name w:val="Document Map"/>
    <w:basedOn w:val="Normal"/>
    <w:link w:val="DocumentMapChar"/>
    <w:semiHidden/>
    <w:rsid w:val="00C366B2"/>
    <w:pPr>
      <w:shd w:val="clear" w:color="auto" w:fill="000080"/>
      <w:spacing w:after="0" w:line="240" w:lineRule="auto"/>
      <w:jc w:val="both"/>
    </w:pPr>
    <w:rPr>
      <w:rFonts w:ascii="Tahoma" w:eastAsia="Times New Roman" w:hAnsi="Tahoma" w:cs="Tahoma"/>
      <w:sz w:val="20"/>
      <w:szCs w:val="20"/>
      <w:lang w:val="lv-LV"/>
    </w:rPr>
  </w:style>
  <w:style w:type="character" w:customStyle="1" w:styleId="DocumentMapChar">
    <w:name w:val="Document Map Char"/>
    <w:basedOn w:val="DefaultParagraphFont"/>
    <w:link w:val="DocumentMap"/>
    <w:semiHidden/>
    <w:rsid w:val="00C366B2"/>
    <w:rPr>
      <w:rFonts w:ascii="Tahoma" w:eastAsia="Times New Roman" w:hAnsi="Tahoma" w:cs="Tahoma"/>
      <w:sz w:val="20"/>
      <w:szCs w:val="20"/>
      <w:shd w:val="clear" w:color="auto" w:fill="000080"/>
      <w:lang w:val="lv-LV"/>
    </w:rPr>
  </w:style>
  <w:style w:type="paragraph" w:styleId="NormalWeb">
    <w:name w:val="Normal (Web)"/>
    <w:basedOn w:val="Normal"/>
    <w:rsid w:val="00C366B2"/>
    <w:pPr>
      <w:spacing w:before="100" w:beforeAutospacing="1" w:after="100" w:afterAutospacing="1" w:line="240" w:lineRule="auto"/>
    </w:pPr>
    <w:rPr>
      <w:rFonts w:ascii="Arial" w:eastAsia="Times New Roman" w:hAnsi="Arial" w:cs="Arial"/>
      <w:color w:val="000000"/>
      <w:sz w:val="17"/>
      <w:szCs w:val="17"/>
      <w:lang w:val="lv-LV" w:eastAsia="lv-LV"/>
    </w:rPr>
  </w:style>
  <w:style w:type="character" w:styleId="Strong">
    <w:name w:val="Strong"/>
    <w:qFormat/>
    <w:rsid w:val="00C366B2"/>
    <w:rPr>
      <w:b/>
    </w:rPr>
  </w:style>
  <w:style w:type="character" w:customStyle="1" w:styleId="FontStyle115">
    <w:name w:val="Font Style115"/>
    <w:rsid w:val="00C366B2"/>
    <w:rPr>
      <w:rFonts w:ascii="Times New Roman" w:hAnsi="Times New Roman"/>
      <w:sz w:val="22"/>
    </w:rPr>
  </w:style>
  <w:style w:type="paragraph" w:customStyle="1" w:styleId="CharCharChar">
    <w:name w:val="Char Char Char"/>
    <w:basedOn w:val="Normal"/>
    <w:rsid w:val="00C366B2"/>
    <w:pPr>
      <w:spacing w:before="120" w:line="240" w:lineRule="exact"/>
      <w:ind w:firstLine="720"/>
      <w:jc w:val="both"/>
    </w:pPr>
    <w:rPr>
      <w:rFonts w:ascii="Verdana" w:eastAsia="Times New Roman" w:hAnsi="Verdana" w:cs="Times New Roman"/>
      <w:sz w:val="20"/>
      <w:szCs w:val="20"/>
    </w:rPr>
  </w:style>
  <w:style w:type="paragraph" w:styleId="List5">
    <w:name w:val="List 5"/>
    <w:basedOn w:val="Normal"/>
    <w:rsid w:val="00C366B2"/>
    <w:pPr>
      <w:spacing w:after="0" w:line="240" w:lineRule="auto"/>
      <w:ind w:left="1415" w:hanging="283"/>
      <w:jc w:val="both"/>
    </w:pPr>
    <w:rPr>
      <w:rFonts w:ascii="Times New Roman" w:eastAsia="Times New Roman" w:hAnsi="Times New Roman" w:cs="Times New Roman"/>
      <w:sz w:val="24"/>
      <w:szCs w:val="20"/>
      <w:lang w:val="lv-LV"/>
    </w:rPr>
  </w:style>
  <w:style w:type="paragraph" w:customStyle="1" w:styleId="CVHeading1">
    <w:name w:val="CV Heading 1"/>
    <w:basedOn w:val="Normal"/>
    <w:next w:val="Normal"/>
    <w:rsid w:val="00C366B2"/>
    <w:pPr>
      <w:suppressAutoHyphens/>
      <w:spacing w:before="74" w:after="0" w:line="240" w:lineRule="auto"/>
      <w:ind w:left="113" w:right="113"/>
      <w:jc w:val="right"/>
    </w:pPr>
    <w:rPr>
      <w:rFonts w:ascii="Arial Narrow" w:eastAsia="Times New Roman" w:hAnsi="Arial Narrow" w:cs="Times New Roman"/>
      <w:b/>
      <w:sz w:val="24"/>
      <w:szCs w:val="20"/>
      <w:lang w:val="lv-LV" w:eastAsia="ar-SA"/>
    </w:rPr>
  </w:style>
  <w:style w:type="paragraph" w:customStyle="1" w:styleId="CVHeading2-FirstLine">
    <w:name w:val="CV Heading 2 - First Line"/>
    <w:basedOn w:val="Normal"/>
    <w:next w:val="Normal"/>
    <w:rsid w:val="00C366B2"/>
    <w:pPr>
      <w:suppressAutoHyphens/>
      <w:spacing w:before="74" w:after="0" w:line="240" w:lineRule="auto"/>
      <w:ind w:left="113" w:right="113"/>
      <w:jc w:val="right"/>
    </w:pPr>
    <w:rPr>
      <w:rFonts w:ascii="Arial Narrow" w:eastAsia="Times New Roman" w:hAnsi="Arial Narrow" w:cs="Times New Roman"/>
      <w:szCs w:val="20"/>
      <w:lang w:val="lv-LV" w:eastAsia="ar-SA"/>
    </w:rPr>
  </w:style>
  <w:style w:type="paragraph" w:customStyle="1" w:styleId="CVHeading3">
    <w:name w:val="CV Heading 3"/>
    <w:basedOn w:val="Normal"/>
    <w:next w:val="Normal"/>
    <w:rsid w:val="00C366B2"/>
    <w:pPr>
      <w:suppressAutoHyphens/>
      <w:spacing w:after="0" w:line="240" w:lineRule="auto"/>
      <w:ind w:left="113" w:right="113"/>
      <w:jc w:val="right"/>
      <w:textAlignment w:val="center"/>
    </w:pPr>
    <w:rPr>
      <w:rFonts w:ascii="Arial Narrow" w:eastAsia="Times New Roman" w:hAnsi="Arial Narrow" w:cs="Times New Roman"/>
      <w:sz w:val="20"/>
      <w:szCs w:val="20"/>
      <w:lang w:val="lv-LV" w:eastAsia="ar-SA"/>
    </w:rPr>
  </w:style>
  <w:style w:type="paragraph" w:customStyle="1" w:styleId="CVHeading3-FirstLine">
    <w:name w:val="CV Heading 3 - First Line"/>
    <w:basedOn w:val="CVHeading3"/>
    <w:next w:val="CVHeading3"/>
    <w:rsid w:val="00C366B2"/>
    <w:pPr>
      <w:spacing w:before="74"/>
    </w:pPr>
  </w:style>
  <w:style w:type="paragraph" w:customStyle="1" w:styleId="CVMajor-FirstLine">
    <w:name w:val="CV Major - First Line"/>
    <w:basedOn w:val="Normal"/>
    <w:next w:val="Normal"/>
    <w:rsid w:val="00C366B2"/>
    <w:pPr>
      <w:suppressAutoHyphens/>
      <w:spacing w:before="74" w:after="0" w:line="240" w:lineRule="auto"/>
      <w:ind w:left="113" w:right="113"/>
    </w:pPr>
    <w:rPr>
      <w:rFonts w:ascii="Arial Narrow" w:eastAsia="Times New Roman" w:hAnsi="Arial Narrow" w:cs="Times New Roman"/>
      <w:b/>
      <w:sz w:val="24"/>
      <w:szCs w:val="20"/>
      <w:lang w:val="lv-LV" w:eastAsia="ar-SA"/>
    </w:rPr>
  </w:style>
  <w:style w:type="paragraph" w:customStyle="1" w:styleId="CVMedium-FirstLine">
    <w:name w:val="CV Medium - First Line"/>
    <w:basedOn w:val="Normal"/>
    <w:next w:val="Normal"/>
    <w:rsid w:val="00C366B2"/>
    <w:pPr>
      <w:suppressAutoHyphens/>
      <w:spacing w:before="74" w:after="0" w:line="240" w:lineRule="auto"/>
      <w:ind w:left="113" w:right="113"/>
    </w:pPr>
    <w:rPr>
      <w:rFonts w:ascii="Arial Narrow" w:eastAsia="Times New Roman" w:hAnsi="Arial Narrow" w:cs="Times New Roman"/>
      <w:b/>
      <w:szCs w:val="20"/>
      <w:lang w:val="lv-LV" w:eastAsia="ar-SA"/>
    </w:rPr>
  </w:style>
  <w:style w:type="paragraph" w:customStyle="1" w:styleId="CVNormal">
    <w:name w:val="CV Normal"/>
    <w:basedOn w:val="Normal"/>
    <w:rsid w:val="00C366B2"/>
    <w:pPr>
      <w:suppressAutoHyphens/>
      <w:spacing w:after="0" w:line="240" w:lineRule="auto"/>
      <w:ind w:left="113" w:right="113"/>
    </w:pPr>
    <w:rPr>
      <w:rFonts w:ascii="Arial Narrow" w:eastAsia="Times New Roman" w:hAnsi="Arial Narrow" w:cs="Times New Roman"/>
      <w:sz w:val="20"/>
      <w:szCs w:val="20"/>
      <w:lang w:val="lv-LV" w:eastAsia="ar-SA"/>
    </w:rPr>
  </w:style>
  <w:style w:type="paragraph" w:customStyle="1" w:styleId="CVSpacer">
    <w:name w:val="CV Spacer"/>
    <w:basedOn w:val="CVNormal"/>
    <w:rsid w:val="00C366B2"/>
    <w:rPr>
      <w:sz w:val="4"/>
    </w:rPr>
  </w:style>
  <w:style w:type="paragraph" w:customStyle="1" w:styleId="CVNormal-FirstLine">
    <w:name w:val="CV Normal - First Line"/>
    <w:basedOn w:val="CVNormal"/>
    <w:next w:val="CVNormal"/>
    <w:rsid w:val="00C366B2"/>
    <w:pPr>
      <w:spacing w:before="74"/>
    </w:pPr>
  </w:style>
  <w:style w:type="paragraph" w:customStyle="1" w:styleId="Style6">
    <w:name w:val="Style6"/>
    <w:basedOn w:val="Normal"/>
    <w:rsid w:val="00C366B2"/>
    <w:pPr>
      <w:widowControl w:val="0"/>
      <w:autoSpaceDE w:val="0"/>
      <w:autoSpaceDN w:val="0"/>
      <w:adjustRightInd w:val="0"/>
      <w:spacing w:after="0" w:line="278" w:lineRule="exact"/>
      <w:ind w:hanging="552"/>
      <w:jc w:val="both"/>
    </w:pPr>
    <w:rPr>
      <w:rFonts w:ascii="Times New Roman" w:eastAsia="Times New Roman" w:hAnsi="Times New Roman" w:cs="Times New Roman"/>
      <w:sz w:val="24"/>
      <w:szCs w:val="24"/>
      <w:lang w:val="lv-LV" w:eastAsia="lv-LV"/>
    </w:rPr>
  </w:style>
  <w:style w:type="paragraph" w:customStyle="1" w:styleId="Style8">
    <w:name w:val="Style8"/>
    <w:basedOn w:val="Normal"/>
    <w:rsid w:val="00C366B2"/>
    <w:pPr>
      <w:widowControl w:val="0"/>
      <w:autoSpaceDE w:val="0"/>
      <w:autoSpaceDN w:val="0"/>
      <w:adjustRightInd w:val="0"/>
      <w:spacing w:after="0" w:line="252" w:lineRule="exact"/>
    </w:pPr>
    <w:rPr>
      <w:rFonts w:ascii="Times New Roman" w:eastAsia="Times New Roman" w:hAnsi="Times New Roman" w:cs="Times New Roman"/>
      <w:sz w:val="24"/>
      <w:szCs w:val="24"/>
      <w:lang w:val="lv-LV" w:eastAsia="lv-LV"/>
    </w:rPr>
  </w:style>
  <w:style w:type="character" w:customStyle="1" w:styleId="FontStyle33">
    <w:name w:val="Font Style33"/>
    <w:rsid w:val="00C366B2"/>
    <w:rPr>
      <w:rFonts w:ascii="Times New Roman" w:hAnsi="Times New Roman"/>
      <w:sz w:val="20"/>
    </w:rPr>
  </w:style>
  <w:style w:type="paragraph" w:customStyle="1" w:styleId="Style5">
    <w:name w:val="Style5"/>
    <w:basedOn w:val="Normal"/>
    <w:rsid w:val="00C366B2"/>
    <w:pPr>
      <w:widowControl w:val="0"/>
      <w:autoSpaceDE w:val="0"/>
      <w:autoSpaceDN w:val="0"/>
      <w:adjustRightInd w:val="0"/>
      <w:spacing w:after="0" w:line="240" w:lineRule="auto"/>
    </w:pPr>
    <w:rPr>
      <w:rFonts w:ascii="Times New Roman" w:eastAsia="Times New Roman" w:hAnsi="Times New Roman" w:cs="Times New Roman"/>
      <w:sz w:val="24"/>
      <w:szCs w:val="24"/>
      <w:lang w:val="lv-LV" w:eastAsia="lv-LV"/>
    </w:rPr>
  </w:style>
  <w:style w:type="character" w:customStyle="1" w:styleId="FontStyle32">
    <w:name w:val="Font Style32"/>
    <w:rsid w:val="00C366B2"/>
    <w:rPr>
      <w:rFonts w:ascii="Times New Roman" w:hAnsi="Times New Roman"/>
      <w:b/>
      <w:sz w:val="20"/>
    </w:rPr>
  </w:style>
  <w:style w:type="paragraph" w:customStyle="1" w:styleId="Style3">
    <w:name w:val="Style3"/>
    <w:basedOn w:val="Normal"/>
    <w:rsid w:val="00C366B2"/>
    <w:pPr>
      <w:widowControl w:val="0"/>
      <w:autoSpaceDE w:val="0"/>
      <w:autoSpaceDN w:val="0"/>
      <w:adjustRightInd w:val="0"/>
      <w:spacing w:after="0" w:line="302" w:lineRule="exact"/>
      <w:ind w:hanging="576"/>
      <w:jc w:val="both"/>
    </w:pPr>
    <w:rPr>
      <w:rFonts w:ascii="Times New Roman" w:eastAsia="Times New Roman" w:hAnsi="Times New Roman" w:cs="Times New Roman"/>
      <w:sz w:val="24"/>
      <w:szCs w:val="24"/>
      <w:lang w:val="lv-LV" w:eastAsia="lv-LV"/>
    </w:rPr>
  </w:style>
  <w:style w:type="paragraph" w:customStyle="1" w:styleId="Style15">
    <w:name w:val="Style15"/>
    <w:basedOn w:val="Normal"/>
    <w:rsid w:val="00C366B2"/>
    <w:pPr>
      <w:widowControl w:val="0"/>
      <w:autoSpaceDE w:val="0"/>
      <w:autoSpaceDN w:val="0"/>
      <w:adjustRightInd w:val="0"/>
      <w:spacing w:after="0" w:line="283" w:lineRule="exact"/>
    </w:pPr>
    <w:rPr>
      <w:rFonts w:ascii="Times New Roman" w:eastAsia="Times New Roman" w:hAnsi="Times New Roman" w:cs="Times New Roman"/>
      <w:sz w:val="24"/>
      <w:szCs w:val="24"/>
      <w:lang w:val="lv-LV" w:eastAsia="lv-LV"/>
    </w:rPr>
  </w:style>
  <w:style w:type="paragraph" w:customStyle="1" w:styleId="Style16">
    <w:name w:val="Style16"/>
    <w:basedOn w:val="Normal"/>
    <w:rsid w:val="00C366B2"/>
    <w:pPr>
      <w:widowControl w:val="0"/>
      <w:autoSpaceDE w:val="0"/>
      <w:autoSpaceDN w:val="0"/>
      <w:adjustRightInd w:val="0"/>
      <w:spacing w:after="0" w:line="240" w:lineRule="auto"/>
    </w:pPr>
    <w:rPr>
      <w:rFonts w:ascii="Times New Roman" w:eastAsia="Times New Roman" w:hAnsi="Times New Roman" w:cs="Times New Roman"/>
      <w:sz w:val="24"/>
      <w:szCs w:val="24"/>
      <w:lang w:val="lv-LV" w:eastAsia="lv-LV"/>
    </w:rPr>
  </w:style>
  <w:style w:type="paragraph" w:customStyle="1" w:styleId="Style11">
    <w:name w:val="Style11"/>
    <w:basedOn w:val="Normal"/>
    <w:rsid w:val="00C366B2"/>
    <w:pPr>
      <w:widowControl w:val="0"/>
      <w:autoSpaceDE w:val="0"/>
      <w:autoSpaceDN w:val="0"/>
      <w:adjustRightInd w:val="0"/>
      <w:spacing w:after="0" w:line="250" w:lineRule="exact"/>
      <w:jc w:val="both"/>
    </w:pPr>
    <w:rPr>
      <w:rFonts w:ascii="Times New Roman" w:eastAsia="Times New Roman" w:hAnsi="Times New Roman" w:cs="Times New Roman"/>
      <w:sz w:val="24"/>
      <w:szCs w:val="24"/>
      <w:lang w:val="lv-LV" w:eastAsia="lv-LV"/>
    </w:rPr>
  </w:style>
  <w:style w:type="paragraph" w:customStyle="1" w:styleId="Style27">
    <w:name w:val="Style27"/>
    <w:basedOn w:val="Normal"/>
    <w:rsid w:val="00C366B2"/>
    <w:pPr>
      <w:widowControl w:val="0"/>
      <w:autoSpaceDE w:val="0"/>
      <w:autoSpaceDN w:val="0"/>
      <w:adjustRightInd w:val="0"/>
      <w:spacing w:after="0" w:line="283" w:lineRule="exact"/>
      <w:ind w:hanging="514"/>
      <w:jc w:val="both"/>
    </w:pPr>
    <w:rPr>
      <w:rFonts w:ascii="Times New Roman" w:eastAsia="Times New Roman" w:hAnsi="Times New Roman" w:cs="Times New Roman"/>
      <w:sz w:val="24"/>
      <w:szCs w:val="24"/>
      <w:lang w:val="lv-LV" w:eastAsia="lv-LV"/>
    </w:rPr>
  </w:style>
  <w:style w:type="paragraph" w:customStyle="1" w:styleId="Style24">
    <w:name w:val="Style24"/>
    <w:basedOn w:val="Normal"/>
    <w:rsid w:val="00C366B2"/>
    <w:pPr>
      <w:widowControl w:val="0"/>
      <w:autoSpaceDE w:val="0"/>
      <w:autoSpaceDN w:val="0"/>
      <w:adjustRightInd w:val="0"/>
      <w:spacing w:after="0" w:line="240" w:lineRule="auto"/>
    </w:pPr>
    <w:rPr>
      <w:rFonts w:ascii="Times New Roman" w:eastAsia="Times New Roman" w:hAnsi="Times New Roman" w:cs="Times New Roman"/>
      <w:sz w:val="24"/>
      <w:szCs w:val="24"/>
      <w:lang w:val="lv-LV" w:eastAsia="lv-LV"/>
    </w:rPr>
  </w:style>
  <w:style w:type="paragraph" w:customStyle="1" w:styleId="Style26">
    <w:name w:val="Style26"/>
    <w:basedOn w:val="Normal"/>
    <w:rsid w:val="00C366B2"/>
    <w:pPr>
      <w:widowControl w:val="0"/>
      <w:autoSpaceDE w:val="0"/>
      <w:autoSpaceDN w:val="0"/>
      <w:adjustRightInd w:val="0"/>
      <w:spacing w:after="0" w:line="312" w:lineRule="exact"/>
      <w:ind w:hanging="350"/>
      <w:jc w:val="both"/>
    </w:pPr>
    <w:rPr>
      <w:rFonts w:ascii="Times New Roman" w:eastAsia="Times New Roman" w:hAnsi="Times New Roman" w:cs="Times New Roman"/>
      <w:sz w:val="24"/>
      <w:szCs w:val="24"/>
      <w:lang w:val="lv-LV" w:eastAsia="lv-LV"/>
    </w:rPr>
  </w:style>
  <w:style w:type="character" w:customStyle="1" w:styleId="FontStyle38">
    <w:name w:val="Font Style38"/>
    <w:rsid w:val="00C366B2"/>
    <w:rPr>
      <w:rFonts w:ascii="Times New Roman" w:hAnsi="Times New Roman"/>
      <w:sz w:val="22"/>
    </w:rPr>
  </w:style>
  <w:style w:type="paragraph" w:customStyle="1" w:styleId="WW-BodyText2">
    <w:name w:val="WW-Body Text 2"/>
    <w:basedOn w:val="Normal"/>
    <w:rsid w:val="00C366B2"/>
    <w:pPr>
      <w:widowControl w:val="0"/>
      <w:suppressAutoHyphens/>
      <w:spacing w:after="0" w:line="240" w:lineRule="auto"/>
    </w:pPr>
    <w:rPr>
      <w:rFonts w:ascii="Times New Roman" w:eastAsia="Times New Roman" w:hAnsi="Times New Roman" w:cs="Times New Roman"/>
      <w:color w:val="000000"/>
      <w:sz w:val="24"/>
      <w:szCs w:val="24"/>
      <w:lang w:val="lv-LV" w:eastAsia="ar-SA"/>
    </w:rPr>
  </w:style>
  <w:style w:type="paragraph" w:customStyle="1" w:styleId="naisf">
    <w:name w:val="naisf"/>
    <w:basedOn w:val="Normal"/>
    <w:rsid w:val="00C366B2"/>
    <w:pPr>
      <w:widowControl w:val="0"/>
      <w:suppressAutoHyphens/>
      <w:spacing w:before="75" w:after="75" w:line="240" w:lineRule="auto"/>
      <w:ind w:firstLine="375"/>
      <w:jc w:val="both"/>
    </w:pPr>
    <w:rPr>
      <w:rFonts w:ascii="Times New Roman" w:eastAsia="Times New Roman" w:hAnsi="Times New Roman" w:cs="Times New Roman"/>
      <w:color w:val="000000"/>
      <w:sz w:val="24"/>
      <w:szCs w:val="24"/>
      <w:lang w:val="lv-LV" w:eastAsia="ar-SA"/>
    </w:rPr>
  </w:style>
  <w:style w:type="paragraph" w:styleId="ListParagraph">
    <w:name w:val="List Paragraph"/>
    <w:aliases w:val="Normal bullet 2,Bullet list,Syle 1,Saistīto dokumentu saraksts,Numurets,H&amp;P List Paragraph,2,Strip,Virsraksti,PPS_Bullet,Colorful List - Accent 12,list paragraph,h&amp;p list paragraph,syle 1,Numbered Para 1,Dot pt,Bullet Poin,Bullet EY"/>
    <w:basedOn w:val="Normal"/>
    <w:link w:val="ListParagraphChar"/>
    <w:uiPriority w:val="34"/>
    <w:qFormat/>
    <w:rsid w:val="00C366B2"/>
    <w:pPr>
      <w:spacing w:after="0" w:line="240" w:lineRule="auto"/>
      <w:ind w:left="720"/>
    </w:pPr>
    <w:rPr>
      <w:rFonts w:ascii="Calibri" w:eastAsia="Times New Roman" w:hAnsi="Calibri" w:cs="Times New Roman"/>
      <w:lang w:val="lv-LV"/>
    </w:rPr>
  </w:style>
  <w:style w:type="paragraph" w:customStyle="1" w:styleId="Preformatted">
    <w:name w:val="Preformatted"/>
    <w:basedOn w:val="Normal"/>
    <w:rsid w:val="00C366B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E w:val="0"/>
      <w:spacing w:after="0" w:line="240" w:lineRule="auto"/>
    </w:pPr>
    <w:rPr>
      <w:rFonts w:ascii="Courier New" w:eastAsia="Times New Roman" w:hAnsi="Courier New" w:cs="Courier"/>
      <w:color w:val="000000"/>
      <w:sz w:val="24"/>
      <w:szCs w:val="24"/>
      <w:lang w:val="lv-LV" w:eastAsia="ar-SA"/>
    </w:rPr>
  </w:style>
  <w:style w:type="paragraph" w:customStyle="1" w:styleId="Punkts">
    <w:name w:val="Punkts"/>
    <w:basedOn w:val="Normal"/>
    <w:next w:val="Apakpunkts"/>
    <w:rsid w:val="00C366B2"/>
    <w:pPr>
      <w:numPr>
        <w:ilvl w:val="2"/>
        <w:numId w:val="3"/>
      </w:numPr>
      <w:spacing w:after="0" w:line="240" w:lineRule="auto"/>
    </w:pPr>
    <w:rPr>
      <w:rFonts w:ascii="Arial" w:eastAsia="Times New Roman" w:hAnsi="Arial" w:cs="Times New Roman"/>
      <w:b/>
      <w:sz w:val="20"/>
      <w:szCs w:val="24"/>
      <w:lang w:val="lv-LV" w:eastAsia="lv-LV"/>
    </w:rPr>
  </w:style>
  <w:style w:type="paragraph" w:customStyle="1" w:styleId="Apakpunkts">
    <w:name w:val="Apakšpunkts"/>
    <w:basedOn w:val="Normal"/>
    <w:link w:val="ApakpunktsChar"/>
    <w:rsid w:val="00C366B2"/>
    <w:pPr>
      <w:numPr>
        <w:ilvl w:val="1"/>
        <w:numId w:val="3"/>
      </w:numPr>
      <w:spacing w:after="0" w:line="240" w:lineRule="auto"/>
    </w:pPr>
    <w:rPr>
      <w:rFonts w:ascii="Arial" w:eastAsia="Times New Roman" w:hAnsi="Arial" w:cs="Times New Roman"/>
      <w:b/>
      <w:sz w:val="20"/>
      <w:szCs w:val="24"/>
      <w:lang w:val="lv-LV" w:eastAsia="lv-LV"/>
    </w:rPr>
  </w:style>
  <w:style w:type="paragraph" w:customStyle="1" w:styleId="Paragrfs">
    <w:name w:val="Paragrāfs"/>
    <w:basedOn w:val="Normal"/>
    <w:next w:val="Normal"/>
    <w:rsid w:val="00C366B2"/>
    <w:pPr>
      <w:tabs>
        <w:tab w:val="num" w:pos="851"/>
      </w:tabs>
      <w:spacing w:after="0" w:line="240" w:lineRule="auto"/>
      <w:ind w:left="851" w:hanging="851"/>
      <w:jc w:val="both"/>
    </w:pPr>
    <w:rPr>
      <w:rFonts w:ascii="Arial" w:eastAsia="Times New Roman" w:hAnsi="Arial" w:cs="Times New Roman"/>
      <w:sz w:val="20"/>
      <w:szCs w:val="24"/>
      <w:lang w:val="lv-LV" w:eastAsia="lv-LV"/>
    </w:rPr>
  </w:style>
  <w:style w:type="paragraph" w:customStyle="1" w:styleId="xl121">
    <w:name w:val="xl121"/>
    <w:basedOn w:val="Normal"/>
    <w:rsid w:val="00C366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val="en-GB"/>
    </w:rPr>
  </w:style>
  <w:style w:type="paragraph" w:customStyle="1" w:styleId="Default">
    <w:name w:val="Default"/>
    <w:rsid w:val="00C366B2"/>
    <w:pPr>
      <w:autoSpaceDE w:val="0"/>
      <w:autoSpaceDN w:val="0"/>
      <w:adjustRightInd w:val="0"/>
      <w:spacing w:after="0" w:line="240" w:lineRule="auto"/>
    </w:pPr>
    <w:rPr>
      <w:rFonts w:ascii="Arial" w:eastAsia="Times New Roman" w:hAnsi="Arial" w:cs="Arial"/>
      <w:color w:val="000000"/>
      <w:sz w:val="24"/>
      <w:szCs w:val="24"/>
      <w:lang w:val="lv-LV" w:eastAsia="lv-LV"/>
    </w:rPr>
  </w:style>
  <w:style w:type="paragraph" w:customStyle="1" w:styleId="Style4">
    <w:name w:val="Style4"/>
    <w:basedOn w:val="Normal"/>
    <w:link w:val="Style4Char"/>
    <w:rsid w:val="00C366B2"/>
    <w:pPr>
      <w:numPr>
        <w:numId w:val="4"/>
      </w:numPr>
      <w:tabs>
        <w:tab w:val="clear" w:pos="360"/>
        <w:tab w:val="left" w:pos="284"/>
      </w:tabs>
      <w:autoSpaceDE w:val="0"/>
      <w:autoSpaceDN w:val="0"/>
      <w:adjustRightInd w:val="0"/>
      <w:spacing w:after="0" w:line="240" w:lineRule="auto"/>
      <w:ind w:left="0" w:firstLine="0"/>
    </w:pPr>
    <w:rPr>
      <w:rFonts w:ascii="Helvetica" w:eastAsia="Times New Roman" w:hAnsi="Helvetica" w:cs="Times New Roman"/>
      <w:sz w:val="20"/>
      <w:szCs w:val="20"/>
      <w:lang w:val="lv-LV"/>
    </w:rPr>
  </w:style>
  <w:style w:type="character" w:customStyle="1" w:styleId="Style4Char">
    <w:name w:val="Style4 Char"/>
    <w:link w:val="Style4"/>
    <w:locked/>
    <w:rsid w:val="00C366B2"/>
    <w:rPr>
      <w:rFonts w:ascii="Helvetica" w:eastAsia="Times New Roman" w:hAnsi="Helvetica" w:cs="Times New Roman"/>
      <w:sz w:val="20"/>
      <w:szCs w:val="20"/>
      <w:lang w:val="lv-LV"/>
    </w:rPr>
  </w:style>
  <w:style w:type="paragraph" w:customStyle="1" w:styleId="BodySingle">
    <w:name w:val="Body Single"/>
    <w:rsid w:val="00C366B2"/>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rPr>
  </w:style>
  <w:style w:type="character" w:customStyle="1" w:styleId="apple-style-span">
    <w:name w:val="apple-style-span"/>
    <w:rsid w:val="00C366B2"/>
  </w:style>
  <w:style w:type="paragraph" w:styleId="EnvelopeReturn">
    <w:name w:val="envelope return"/>
    <w:basedOn w:val="Normal"/>
    <w:rsid w:val="00C366B2"/>
    <w:pPr>
      <w:spacing w:after="0" w:line="240" w:lineRule="auto"/>
      <w:jc w:val="both"/>
    </w:pPr>
    <w:rPr>
      <w:rFonts w:ascii="Cambria" w:eastAsia="Times New Roman" w:hAnsi="Cambria" w:cs="Times New Roman"/>
      <w:sz w:val="20"/>
      <w:szCs w:val="20"/>
      <w:lang w:val="lv-LV"/>
    </w:rPr>
  </w:style>
  <w:style w:type="paragraph" w:styleId="ListBullet">
    <w:name w:val="List Bullet"/>
    <w:basedOn w:val="Normal"/>
    <w:autoRedefine/>
    <w:rsid w:val="00C366B2"/>
    <w:pPr>
      <w:numPr>
        <w:ilvl w:val="1"/>
        <w:numId w:val="5"/>
      </w:numPr>
      <w:spacing w:before="120" w:after="120" w:line="240" w:lineRule="auto"/>
      <w:jc w:val="both"/>
    </w:pPr>
    <w:rPr>
      <w:rFonts w:ascii="Times New Roman" w:eastAsia="Times New Roman" w:hAnsi="Times New Roman" w:cs="Times New Roman"/>
      <w:sz w:val="24"/>
      <w:szCs w:val="24"/>
      <w:lang w:val="lv-LV"/>
    </w:rPr>
  </w:style>
  <w:style w:type="paragraph" w:styleId="FootnoteText">
    <w:name w:val="footnote text"/>
    <w:aliases w:val="Footnote,Fußnote,Footnote Text Char2 Char,Footnote Text Char1 Char2 Char,Footnote Text Char Char Char Char,Footnote Text Char1 Char Char Char Char,Footnote Text Char Char Char Char Char Char,Rakstz. Rakstz., Rakstz. Rakstz."/>
    <w:basedOn w:val="Normal"/>
    <w:link w:val="FootnoteTextChar"/>
    <w:uiPriority w:val="99"/>
    <w:rsid w:val="00C366B2"/>
    <w:pPr>
      <w:spacing w:after="0" w:line="240" w:lineRule="auto"/>
    </w:pPr>
    <w:rPr>
      <w:rFonts w:ascii="Times New Roman" w:eastAsia="Times New Roman" w:hAnsi="Times New Roman" w:cs="Times New Roman"/>
      <w:sz w:val="20"/>
      <w:szCs w:val="20"/>
      <w:lang w:val="lv-LV"/>
    </w:rPr>
  </w:style>
  <w:style w:type="character" w:customStyle="1" w:styleId="FootnoteTextChar">
    <w:name w:val="Footnote Text Char"/>
    <w:aliases w:val="Footnote Char,Fußnote Char,Footnote Text Char2 Char Char,Footnote Text Char1 Char2 Char Char,Footnote Text Char Char Char Char Char,Footnote Text Char1 Char Char Char Char Char,Footnote Text Char Char Char Char Char Char Char"/>
    <w:basedOn w:val="DefaultParagraphFont"/>
    <w:link w:val="FootnoteText"/>
    <w:uiPriority w:val="99"/>
    <w:rsid w:val="00C366B2"/>
    <w:rPr>
      <w:rFonts w:ascii="Times New Roman" w:eastAsia="Times New Roman" w:hAnsi="Times New Roman" w:cs="Times New Roman"/>
      <w:sz w:val="20"/>
      <w:szCs w:val="20"/>
      <w:lang w:val="lv-LV"/>
    </w:rPr>
  </w:style>
  <w:style w:type="paragraph" w:customStyle="1" w:styleId="Nodaa">
    <w:name w:val="Nodaļa"/>
    <w:basedOn w:val="Normal"/>
    <w:rsid w:val="00C366B2"/>
    <w:pPr>
      <w:spacing w:after="0" w:line="240" w:lineRule="auto"/>
    </w:pPr>
    <w:rPr>
      <w:rFonts w:ascii="Arial" w:eastAsia="Times New Roman" w:hAnsi="Arial" w:cs="Arial"/>
      <w:b/>
      <w:bCs/>
      <w:sz w:val="20"/>
      <w:szCs w:val="24"/>
      <w:lang w:val="lv-LV"/>
    </w:rPr>
  </w:style>
  <w:style w:type="character" w:customStyle="1" w:styleId="BodyText1Rakstz">
    <w:name w:val="Body Text1 Rakstz."/>
    <w:rsid w:val="00C366B2"/>
    <w:rPr>
      <w:sz w:val="24"/>
      <w:lang w:val="lv-LV" w:eastAsia="en-US"/>
    </w:rPr>
  </w:style>
  <w:style w:type="paragraph" w:customStyle="1" w:styleId="ListParagraph1">
    <w:name w:val="List Paragraph1"/>
    <w:basedOn w:val="Normal"/>
    <w:rsid w:val="00C366B2"/>
    <w:pPr>
      <w:spacing w:after="0" w:line="240" w:lineRule="auto"/>
      <w:ind w:left="720"/>
    </w:pPr>
    <w:rPr>
      <w:rFonts w:ascii="Times New Roman" w:eastAsia="Times New Roman" w:hAnsi="Times New Roman" w:cs="Times New Roman"/>
      <w:sz w:val="24"/>
      <w:lang w:val="lv-LV"/>
    </w:rPr>
  </w:style>
  <w:style w:type="paragraph" w:customStyle="1" w:styleId="Rindkopa">
    <w:name w:val="Rindkopa"/>
    <w:basedOn w:val="Normal"/>
    <w:next w:val="Punkts"/>
    <w:rsid w:val="00C366B2"/>
    <w:pPr>
      <w:suppressAutoHyphens/>
      <w:spacing w:after="0" w:line="240" w:lineRule="auto"/>
      <w:ind w:left="851"/>
      <w:jc w:val="both"/>
    </w:pPr>
    <w:rPr>
      <w:rFonts w:ascii="Arial" w:eastAsia="Times New Roman" w:hAnsi="Arial" w:cs="Times New Roman"/>
      <w:sz w:val="20"/>
      <w:szCs w:val="24"/>
      <w:lang w:val="lv-LV" w:eastAsia="ar-SA"/>
    </w:rPr>
  </w:style>
  <w:style w:type="paragraph" w:customStyle="1" w:styleId="RakstzCharCharRakstzCharCharRakstz">
    <w:name w:val="Rakstz. Char Char Rakstz. Char Char Rakstz."/>
    <w:basedOn w:val="Normal"/>
    <w:rsid w:val="00C366B2"/>
    <w:pPr>
      <w:spacing w:line="240" w:lineRule="exact"/>
    </w:pPr>
    <w:rPr>
      <w:rFonts w:ascii="Tahoma" w:eastAsia="Times New Roman" w:hAnsi="Tahoma" w:cs="Times New Roman"/>
      <w:sz w:val="20"/>
      <w:szCs w:val="20"/>
    </w:rPr>
  </w:style>
  <w:style w:type="paragraph" w:customStyle="1" w:styleId="ListParagraph2">
    <w:name w:val="List Paragraph2"/>
    <w:rsid w:val="00C366B2"/>
    <w:pPr>
      <w:spacing w:after="0" w:line="240" w:lineRule="auto"/>
      <w:ind w:left="720"/>
    </w:pPr>
    <w:rPr>
      <w:rFonts w:ascii="Times New Roman" w:eastAsia="Times New Roman" w:hAnsi="Times New Roman" w:cs="Times New Roman"/>
      <w:color w:val="000000"/>
      <w:sz w:val="24"/>
      <w:szCs w:val="24"/>
      <w:lang w:val="lv-LV" w:eastAsia="lv-LV"/>
    </w:rPr>
  </w:style>
  <w:style w:type="paragraph" w:styleId="NoSpacing">
    <w:name w:val="No Spacing"/>
    <w:qFormat/>
    <w:rsid w:val="00C366B2"/>
    <w:pPr>
      <w:spacing w:after="0" w:line="240" w:lineRule="auto"/>
    </w:pPr>
    <w:rPr>
      <w:rFonts w:ascii="Calibri" w:eastAsia="Times New Roman" w:hAnsi="Calibri" w:cs="Times New Roman"/>
      <w:lang w:val="lv-LV"/>
    </w:rPr>
  </w:style>
  <w:style w:type="paragraph" w:customStyle="1" w:styleId="Pamatteksts31">
    <w:name w:val="Pamatteksts 31"/>
    <w:basedOn w:val="Normal"/>
    <w:rsid w:val="00C366B2"/>
    <w:pPr>
      <w:suppressAutoHyphens/>
      <w:spacing w:after="0" w:line="240" w:lineRule="auto"/>
      <w:jc w:val="both"/>
    </w:pPr>
    <w:rPr>
      <w:rFonts w:ascii="Times New Roman" w:eastAsia="Times New Roman" w:hAnsi="Times New Roman" w:cs="Times New Roman"/>
      <w:sz w:val="24"/>
      <w:szCs w:val="20"/>
      <w:lang w:val="en-GB" w:eastAsia="ar-SA"/>
    </w:rPr>
  </w:style>
  <w:style w:type="paragraph" w:customStyle="1" w:styleId="CharCharRakstzRakstz">
    <w:name w:val="Char Char Rakstz. Rakstz."/>
    <w:basedOn w:val="Normal"/>
    <w:rsid w:val="00C366B2"/>
    <w:pPr>
      <w:spacing w:line="240" w:lineRule="exact"/>
    </w:pPr>
    <w:rPr>
      <w:rFonts w:ascii="Tahoma" w:eastAsia="Times New Roman" w:hAnsi="Tahoma" w:cs="Times New Roman"/>
      <w:sz w:val="20"/>
      <w:szCs w:val="20"/>
    </w:rPr>
  </w:style>
  <w:style w:type="paragraph" w:customStyle="1" w:styleId="CharChar16RakstzRakstzRakstzRakstz">
    <w:name w:val="Char Char16 Rakstz. Rakstz. Rakstz. Rakstz."/>
    <w:basedOn w:val="Normal"/>
    <w:rsid w:val="00C366B2"/>
    <w:pPr>
      <w:spacing w:line="240" w:lineRule="exact"/>
    </w:pPr>
    <w:rPr>
      <w:rFonts w:ascii="Tahoma" w:eastAsia="Times New Roman" w:hAnsi="Tahoma" w:cs="Times New Roman"/>
      <w:sz w:val="20"/>
      <w:szCs w:val="20"/>
    </w:rPr>
  </w:style>
  <w:style w:type="paragraph" w:customStyle="1" w:styleId="CharChar1RakstzRakstzCharCharCharCharRakstzRakstz1CharCharRakstzRakstzCharChar">
    <w:name w:val="Char Char1 Rakstz. Rakstz. Char Char Char Char Rakstz. Rakstz.1 Char Char Rakstz. Rakstz. Char Char"/>
    <w:basedOn w:val="Normal"/>
    <w:rsid w:val="00C366B2"/>
    <w:pPr>
      <w:spacing w:line="240" w:lineRule="exact"/>
    </w:pPr>
    <w:rPr>
      <w:rFonts w:ascii="Tahoma" w:eastAsia="Times New Roman" w:hAnsi="Tahoma" w:cs="Times New Roman"/>
      <w:sz w:val="20"/>
      <w:szCs w:val="20"/>
    </w:rPr>
  </w:style>
  <w:style w:type="paragraph" w:customStyle="1" w:styleId="CharChar1RakstzRakstzCharCharCharChar1RakstzRakstz">
    <w:name w:val="Char Char1 Rakstz. Rakstz. Char Char Char Char1 Rakstz. Rakstz."/>
    <w:basedOn w:val="Normal"/>
    <w:rsid w:val="00C366B2"/>
    <w:pPr>
      <w:spacing w:line="240" w:lineRule="exact"/>
    </w:pPr>
    <w:rPr>
      <w:rFonts w:ascii="Tahoma" w:eastAsia="Times New Roman" w:hAnsi="Tahoma" w:cs="Times New Roman"/>
      <w:sz w:val="20"/>
      <w:szCs w:val="20"/>
    </w:rPr>
  </w:style>
  <w:style w:type="paragraph" w:customStyle="1" w:styleId="tv2131">
    <w:name w:val="tv2131"/>
    <w:basedOn w:val="Normal"/>
    <w:rsid w:val="00C366B2"/>
    <w:pPr>
      <w:spacing w:after="0" w:line="360" w:lineRule="auto"/>
      <w:ind w:firstLine="300"/>
    </w:pPr>
    <w:rPr>
      <w:rFonts w:ascii="Times New Roman" w:eastAsia="Times New Roman" w:hAnsi="Times New Roman" w:cs="Times New Roman"/>
      <w:color w:val="414142"/>
      <w:sz w:val="20"/>
      <w:szCs w:val="20"/>
      <w:lang w:val="lv-LV" w:eastAsia="lv-LV"/>
    </w:rPr>
  </w:style>
  <w:style w:type="paragraph" w:customStyle="1" w:styleId="DefaultText">
    <w:name w:val="Default Text"/>
    <w:rsid w:val="00C366B2"/>
    <w:pPr>
      <w:spacing w:after="0" w:line="240" w:lineRule="auto"/>
    </w:pPr>
    <w:rPr>
      <w:rFonts w:ascii="Times New Roman" w:eastAsia="Times New Roman" w:hAnsi="Times New Roman" w:cs="Times New Roman"/>
      <w:color w:val="000000"/>
      <w:sz w:val="24"/>
      <w:szCs w:val="20"/>
      <w:lang w:val="en-GB"/>
    </w:rPr>
  </w:style>
  <w:style w:type="paragraph" w:customStyle="1" w:styleId="StyleHeading3Arial10ptCharChar">
    <w:name w:val="Style Heading 3 + Arial 10 pt Char Char"/>
    <w:basedOn w:val="Normal"/>
    <w:rsid w:val="00C366B2"/>
    <w:pPr>
      <w:tabs>
        <w:tab w:val="num" w:pos="720"/>
      </w:tabs>
      <w:spacing w:after="0" w:line="240" w:lineRule="auto"/>
      <w:ind w:left="720" w:hanging="720"/>
    </w:pPr>
    <w:rPr>
      <w:rFonts w:ascii="Times New Roman" w:eastAsia="Times New Roman" w:hAnsi="Times New Roman" w:cs="Times New Roman"/>
      <w:sz w:val="24"/>
      <w:szCs w:val="24"/>
      <w:lang w:val="lv-LV"/>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2"/>
    <w:uiPriority w:val="99"/>
    <w:qFormat/>
    <w:rsid w:val="00C366B2"/>
    <w:rPr>
      <w:vertAlign w:val="superscript"/>
    </w:rPr>
  </w:style>
  <w:style w:type="paragraph" w:customStyle="1" w:styleId="RakstzRakstz2CharChar">
    <w:name w:val="Rakstz. Rakstz.2 Char Char"/>
    <w:basedOn w:val="Normal"/>
    <w:rsid w:val="00C366B2"/>
    <w:pPr>
      <w:spacing w:line="240" w:lineRule="exact"/>
    </w:pPr>
    <w:rPr>
      <w:rFonts w:ascii="Tahoma" w:eastAsia="Times New Roman" w:hAnsi="Tahoma" w:cs="Times New Roman"/>
      <w:sz w:val="20"/>
      <w:szCs w:val="20"/>
    </w:rPr>
  </w:style>
  <w:style w:type="character" w:customStyle="1" w:styleId="ListParagraphChar">
    <w:name w:val="List Paragraph Char"/>
    <w:aliases w:val="Normal bullet 2 Char,Bullet list Char,Syle 1 Char,Saistīto dokumentu saraksts Char,Numurets Char,H&amp;P List Paragraph Char,2 Char,Strip Char,Virsraksti Char,PPS_Bullet Char,Colorful List - Accent 12 Char,list paragraph Char,syle 1 Char"/>
    <w:link w:val="ListParagraph"/>
    <w:uiPriority w:val="34"/>
    <w:qFormat/>
    <w:locked/>
    <w:rsid w:val="00C366B2"/>
    <w:rPr>
      <w:rFonts w:ascii="Calibri" w:eastAsia="Times New Roman" w:hAnsi="Calibri" w:cs="Times New Roman"/>
      <w:lang w:val="lv-LV"/>
    </w:rPr>
  </w:style>
  <w:style w:type="paragraph" w:customStyle="1" w:styleId="tv2132">
    <w:name w:val="tv2132"/>
    <w:basedOn w:val="Normal"/>
    <w:rsid w:val="00C366B2"/>
    <w:pPr>
      <w:spacing w:after="0" w:line="360" w:lineRule="auto"/>
      <w:ind w:firstLine="300"/>
    </w:pPr>
    <w:rPr>
      <w:rFonts w:ascii="Times New Roman" w:eastAsia="Times New Roman" w:hAnsi="Times New Roman" w:cs="Times New Roman"/>
      <w:color w:val="414142"/>
      <w:sz w:val="20"/>
      <w:szCs w:val="20"/>
      <w:lang w:val="lv-LV" w:eastAsia="lv-LV"/>
    </w:rPr>
  </w:style>
  <w:style w:type="table" w:customStyle="1" w:styleId="Reatabula11">
    <w:name w:val="Režģa tabula11"/>
    <w:basedOn w:val="TableNormal"/>
    <w:next w:val="TableGrid"/>
    <w:uiPriority w:val="39"/>
    <w:rsid w:val="00C366B2"/>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TableNormal"/>
    <w:next w:val="TableGrid"/>
    <w:uiPriority w:val="59"/>
    <w:rsid w:val="00C366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C366B2"/>
    <w:rPr>
      <w:color w:val="605E5C"/>
      <w:shd w:val="clear" w:color="auto" w:fill="E1DFDD"/>
    </w:rPr>
  </w:style>
  <w:style w:type="character" w:customStyle="1" w:styleId="ApakpunktsChar">
    <w:name w:val="Apakšpunkts Char"/>
    <w:link w:val="Apakpunkts"/>
    <w:locked/>
    <w:rsid w:val="00C366B2"/>
    <w:rPr>
      <w:rFonts w:ascii="Arial" w:eastAsia="Times New Roman" w:hAnsi="Arial" w:cs="Times New Roman"/>
      <w:b/>
      <w:sz w:val="20"/>
      <w:szCs w:val="24"/>
      <w:lang w:val="lv-LV" w:eastAsia="lv-LV"/>
    </w:rPr>
  </w:style>
  <w:style w:type="character" w:customStyle="1" w:styleId="SarakstarindkopaRakstz">
    <w:name w:val="Saraksta rindkopa Rakstz."/>
    <w:aliases w:val="Normal bullet 2 Rakstz.,Bullet list Rakstz.,Syle 1 Rakstz.,Saistīto dokumentu saraksts Rakstz.,Numurets Rakstz.,H&amp;P List Paragraph Rakstz.,2 Rakstz.,Strip Rakstz.,List Paragraph1 Rakstz.,Virsraksti Rakstz.,PPS_Bullet Rakstz."/>
    <w:basedOn w:val="DefaultParagraphFont"/>
    <w:uiPriority w:val="34"/>
    <w:locked/>
    <w:rsid w:val="00C366B2"/>
  </w:style>
  <w:style w:type="paragraph" w:customStyle="1" w:styleId="virsraksts">
    <w:name w:val="virsraksts"/>
    <w:basedOn w:val="Heading6"/>
    <w:qFormat/>
    <w:rsid w:val="00C366B2"/>
    <w:pPr>
      <w:keepNext w:val="0"/>
      <w:numPr>
        <w:numId w:val="10"/>
      </w:numPr>
    </w:pPr>
    <w:rPr>
      <w:rFonts w:ascii="Times New Roman Bold" w:hAnsi="Times New Roman Bold"/>
      <w:bCs/>
      <w:caps/>
      <w:szCs w:val="24"/>
    </w:rPr>
  </w:style>
  <w:style w:type="paragraph" w:styleId="ListBullet2">
    <w:name w:val="List Bullet 2"/>
    <w:basedOn w:val="Normal"/>
    <w:rsid w:val="00C366B2"/>
    <w:pPr>
      <w:numPr>
        <w:numId w:val="11"/>
      </w:numPr>
      <w:spacing w:after="0" w:line="240" w:lineRule="auto"/>
      <w:contextualSpacing/>
      <w:jc w:val="both"/>
    </w:pPr>
    <w:rPr>
      <w:rFonts w:ascii="Times New Roman" w:eastAsia="Times New Roman" w:hAnsi="Times New Roman" w:cs="Times New Roman"/>
      <w:sz w:val="24"/>
      <w:szCs w:val="20"/>
      <w:lang w:val="lv-LV"/>
    </w:rPr>
  </w:style>
  <w:style w:type="character" w:customStyle="1" w:styleId="Heading31">
    <w:name w:val="Heading 31"/>
    <w:uiPriority w:val="99"/>
    <w:rsid w:val="00C366B2"/>
    <w:rPr>
      <w:rFonts w:ascii="Times New Roman Bold" w:hAnsi="Times New Roman Bold"/>
      <w:b/>
      <w:sz w:val="24"/>
    </w:rPr>
  </w:style>
  <w:style w:type="paragraph" w:customStyle="1" w:styleId="Parasts1">
    <w:name w:val="Parasts1"/>
    <w:rsid w:val="00C366B2"/>
    <w:pPr>
      <w:suppressAutoHyphens/>
      <w:autoSpaceDN w:val="0"/>
      <w:spacing w:line="247" w:lineRule="auto"/>
      <w:textAlignment w:val="baseline"/>
    </w:pPr>
    <w:rPr>
      <w:rFonts w:ascii="Calibri" w:eastAsia="Calibri" w:hAnsi="Calibri" w:cs="Times New Roman"/>
      <w:lang w:val="lv-LV"/>
    </w:rPr>
  </w:style>
  <w:style w:type="character" w:styleId="Emphasis">
    <w:name w:val="Emphasis"/>
    <w:qFormat/>
    <w:rsid w:val="00C366B2"/>
    <w:rPr>
      <w:i/>
      <w:iCs/>
    </w:rPr>
  </w:style>
  <w:style w:type="table" w:customStyle="1" w:styleId="TableGrid1">
    <w:name w:val="Table Grid1"/>
    <w:basedOn w:val="TableNormal"/>
    <w:next w:val="TableGrid"/>
    <w:uiPriority w:val="39"/>
    <w:rsid w:val="00A82F50"/>
    <w:pPr>
      <w:spacing w:after="0" w:line="240" w:lineRule="auto"/>
    </w:pPr>
    <w:rPr>
      <w:rFonts w:ascii="Times New Roman" w:eastAsia="Times New Roman" w:hAnsi="Times New Roman"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2">
    <w:name w:val="Char2"/>
    <w:aliases w:val="Char Char Char Char"/>
    <w:basedOn w:val="Normal"/>
    <w:next w:val="Normal"/>
    <w:link w:val="FootnoteReference"/>
    <w:uiPriority w:val="99"/>
    <w:rsid w:val="00A82F50"/>
    <w:pPr>
      <w:spacing w:after="0" w:line="240" w:lineRule="exact"/>
      <w:ind w:firstLine="567"/>
      <w:jc w:val="both"/>
      <w:textAlignment w:val="baseline"/>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eis.gov.lv/EKEIS/Supplier/Organizer/140270" TargetMode="External"/><Relationship Id="rId18" Type="http://schemas.openxmlformats.org/officeDocument/2006/relationships/hyperlink" Target="https://enplus-pellets.eu/trade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iepirkumi@jekabpils.lv" TargetMode="External"/><Relationship Id="rId17" Type="http://schemas.openxmlformats.org/officeDocument/2006/relationships/hyperlink" Target="https://enplus-pellets.eu/producer/" TargetMode="External"/><Relationship Id="rId2" Type="http://schemas.openxmlformats.org/officeDocument/2006/relationships/numbering" Target="numbering.xml"/><Relationship Id="rId16" Type="http://schemas.openxmlformats.org/officeDocument/2006/relationships/hyperlink" Target="https://www.eis.gov.lv/EKEIS/Supplier/Organizer/9984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jekabpils.lv" TargetMode="External"/><Relationship Id="rId5" Type="http://schemas.openxmlformats.org/officeDocument/2006/relationships/webSettings" Target="webSettings.xml"/><Relationship Id="rId15" Type="http://schemas.openxmlformats.org/officeDocument/2006/relationships/hyperlink" Target="mailto:iepirkumi@jekabpils.lv" TargetMode="External"/><Relationship Id="rId10" Type="http://schemas.openxmlformats.org/officeDocument/2006/relationships/footer" Target="footer2.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default/files/upload/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0DFE9-6C6B-4561-A310-AB21F10B2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30</Pages>
  <Words>11836</Words>
  <Characters>67470</Characters>
  <Application>Microsoft Office Word</Application>
  <DocSecurity>0</DocSecurity>
  <Lines>562</Lines>
  <Paragraphs>158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Mauriņa</dc:creator>
  <cp:keywords/>
  <dc:description/>
  <cp:lastModifiedBy>Samanta Sonora Kalniņa</cp:lastModifiedBy>
  <cp:revision>175</cp:revision>
  <cp:lastPrinted>2025-02-13T11:48:00Z</cp:lastPrinted>
  <dcterms:created xsi:type="dcterms:W3CDTF">2025-02-17T07:36:00Z</dcterms:created>
  <dcterms:modified xsi:type="dcterms:W3CDTF">2026-06-17T10:47:00Z</dcterms:modified>
</cp:coreProperties>
</file>