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FE0A99" w14:textId="77777777" w:rsidR="008830C4" w:rsidRPr="001B7856" w:rsidRDefault="008830C4" w:rsidP="008830C4">
      <w:pPr>
        <w:spacing w:after="0" w:line="240" w:lineRule="auto"/>
        <w:jc w:val="right"/>
        <w:rPr>
          <w:rFonts w:ascii="Times New Roman" w:eastAsia="Times New Roman" w:hAnsi="Times New Roman" w:cs="Times New Roman"/>
          <w:color w:val="000000" w:themeColor="text1"/>
          <w:lang w:eastAsia="lv-LV"/>
        </w:rPr>
      </w:pPr>
      <w:r w:rsidRPr="001B7856">
        <w:rPr>
          <w:rFonts w:ascii="Times New Roman" w:eastAsia="Times New Roman" w:hAnsi="Times New Roman" w:cs="Times New Roman"/>
          <w:color w:val="000000" w:themeColor="text1"/>
          <w:lang w:eastAsia="lv-LV"/>
        </w:rPr>
        <w:t>A</w:t>
      </w:r>
      <w:bookmarkStart w:id="0" w:name="_Ref265233682"/>
      <w:bookmarkEnd w:id="0"/>
      <w:r w:rsidRPr="001B7856">
        <w:rPr>
          <w:rFonts w:ascii="Times New Roman" w:eastAsia="Times New Roman" w:hAnsi="Times New Roman" w:cs="Times New Roman"/>
          <w:color w:val="000000" w:themeColor="text1"/>
          <w:lang w:eastAsia="lv-LV"/>
        </w:rPr>
        <w:t>PSTIPRINĀTS</w:t>
      </w:r>
    </w:p>
    <w:p w14:paraId="49E954F7" w14:textId="77777777" w:rsidR="008830C4" w:rsidRPr="001B7856" w:rsidRDefault="008830C4" w:rsidP="008830C4">
      <w:pPr>
        <w:spacing w:after="0" w:line="240" w:lineRule="auto"/>
        <w:jc w:val="right"/>
        <w:rPr>
          <w:rFonts w:ascii="Times New Roman" w:eastAsia="Times New Roman" w:hAnsi="Times New Roman" w:cs="Times New Roman"/>
          <w:color w:val="000000" w:themeColor="text1"/>
          <w:lang w:eastAsia="lv-LV"/>
        </w:rPr>
      </w:pPr>
      <w:r w:rsidRPr="001B7856">
        <w:rPr>
          <w:rFonts w:ascii="Times New Roman" w:eastAsia="Times New Roman" w:hAnsi="Times New Roman" w:cs="Times New Roman"/>
          <w:color w:val="000000" w:themeColor="text1"/>
          <w:lang w:eastAsia="lv-LV"/>
        </w:rPr>
        <w:t>Iepirkuma komisijas</w:t>
      </w:r>
    </w:p>
    <w:p w14:paraId="176D6937" w14:textId="4EF88941" w:rsidR="008830C4" w:rsidRPr="001B7856" w:rsidRDefault="58DE0AF7" w:rsidP="4E91445F">
      <w:pPr>
        <w:spacing w:after="0" w:line="240" w:lineRule="auto"/>
        <w:jc w:val="right"/>
        <w:rPr>
          <w:rFonts w:ascii="Times New Roman" w:eastAsia="Times New Roman" w:hAnsi="Times New Roman" w:cs="Times New Roman"/>
          <w:color w:val="000000" w:themeColor="text1"/>
          <w:lang w:eastAsia="lv-LV"/>
        </w:rPr>
      </w:pPr>
      <w:r w:rsidRPr="001B7856">
        <w:rPr>
          <w:rFonts w:ascii="Times New Roman" w:eastAsia="Times New Roman" w:hAnsi="Times New Roman" w:cs="Times New Roman"/>
          <w:color w:val="000000" w:themeColor="text1"/>
          <w:lang w:eastAsia="lv-LV"/>
        </w:rPr>
        <w:t>202</w:t>
      </w:r>
      <w:r w:rsidR="00912E28" w:rsidRPr="001B7856">
        <w:rPr>
          <w:rFonts w:ascii="Times New Roman" w:eastAsia="Times New Roman" w:hAnsi="Times New Roman" w:cs="Times New Roman"/>
          <w:color w:val="000000" w:themeColor="text1"/>
          <w:lang w:eastAsia="lv-LV"/>
        </w:rPr>
        <w:t>6</w:t>
      </w:r>
      <w:r w:rsidRPr="001B7856">
        <w:rPr>
          <w:rFonts w:ascii="Times New Roman" w:eastAsia="Times New Roman" w:hAnsi="Times New Roman" w:cs="Times New Roman"/>
          <w:color w:val="000000" w:themeColor="text1"/>
          <w:lang w:eastAsia="lv-LV"/>
        </w:rPr>
        <w:t>. </w:t>
      </w:r>
      <w:r w:rsidRPr="00AC2946">
        <w:rPr>
          <w:rFonts w:ascii="Times New Roman" w:eastAsia="Times New Roman" w:hAnsi="Times New Roman" w:cs="Times New Roman"/>
          <w:color w:val="000000" w:themeColor="text1"/>
          <w:lang w:eastAsia="lv-LV"/>
        </w:rPr>
        <w:t xml:space="preserve">gada </w:t>
      </w:r>
      <w:r w:rsidR="00AC2946">
        <w:rPr>
          <w:rFonts w:ascii="Times New Roman" w:eastAsia="Times New Roman" w:hAnsi="Times New Roman" w:cs="Times New Roman"/>
          <w:color w:val="000000" w:themeColor="text1"/>
          <w:lang w:eastAsia="lv-LV"/>
        </w:rPr>
        <w:t>26</w:t>
      </w:r>
      <w:r w:rsidR="00D1744A" w:rsidRPr="00AC2946">
        <w:rPr>
          <w:rFonts w:ascii="Times New Roman" w:eastAsia="Times New Roman" w:hAnsi="Times New Roman" w:cs="Times New Roman"/>
          <w:color w:val="000000" w:themeColor="text1"/>
          <w:lang w:eastAsia="lv-LV"/>
        </w:rPr>
        <w:t xml:space="preserve">. </w:t>
      </w:r>
      <w:r w:rsidR="00213BD9" w:rsidRPr="00AC2946">
        <w:rPr>
          <w:rFonts w:ascii="Times New Roman" w:eastAsia="Times New Roman" w:hAnsi="Times New Roman" w:cs="Times New Roman"/>
          <w:color w:val="000000" w:themeColor="text1"/>
          <w:lang w:eastAsia="lv-LV"/>
        </w:rPr>
        <w:t>jū</w:t>
      </w:r>
      <w:r w:rsidR="001C67EF" w:rsidRPr="00AC2946">
        <w:rPr>
          <w:rFonts w:ascii="Times New Roman" w:eastAsia="Times New Roman" w:hAnsi="Times New Roman" w:cs="Times New Roman"/>
          <w:color w:val="000000" w:themeColor="text1"/>
          <w:lang w:eastAsia="lv-LV"/>
        </w:rPr>
        <w:t>n</w:t>
      </w:r>
      <w:r w:rsidR="00213BD9" w:rsidRPr="00AC2946">
        <w:rPr>
          <w:rFonts w:ascii="Times New Roman" w:eastAsia="Times New Roman" w:hAnsi="Times New Roman" w:cs="Times New Roman"/>
          <w:color w:val="000000" w:themeColor="text1"/>
          <w:lang w:eastAsia="lv-LV"/>
        </w:rPr>
        <w:t>ija</w:t>
      </w:r>
      <w:r w:rsidRPr="001B7856">
        <w:rPr>
          <w:rFonts w:ascii="Times New Roman" w:eastAsia="Times New Roman" w:hAnsi="Times New Roman" w:cs="Times New Roman"/>
          <w:color w:val="000000" w:themeColor="text1"/>
          <w:lang w:eastAsia="lv-LV"/>
        </w:rPr>
        <w:t xml:space="preserve"> sēdē</w:t>
      </w:r>
    </w:p>
    <w:p w14:paraId="306A7708" w14:textId="67F426B8" w:rsidR="008830C4" w:rsidRPr="001B7856" w:rsidRDefault="58DE0AF7" w:rsidP="00A93A6C">
      <w:pPr>
        <w:spacing w:after="0" w:line="240" w:lineRule="auto"/>
        <w:jc w:val="right"/>
        <w:rPr>
          <w:rFonts w:ascii="Times New Roman" w:eastAsia="Times New Roman" w:hAnsi="Times New Roman" w:cs="Times New Roman"/>
          <w:color w:val="000000" w:themeColor="text1"/>
          <w:lang w:eastAsia="lv-LV"/>
        </w:rPr>
      </w:pPr>
      <w:r w:rsidRPr="001B7856">
        <w:rPr>
          <w:rFonts w:ascii="Times New Roman" w:eastAsia="Times New Roman" w:hAnsi="Times New Roman" w:cs="Times New Roman"/>
          <w:color w:val="000000" w:themeColor="text1"/>
          <w:lang w:eastAsia="lv-LV"/>
        </w:rPr>
        <w:t>protokols Nr. CAIP 202</w:t>
      </w:r>
      <w:r w:rsidR="00912E28" w:rsidRPr="001B7856">
        <w:rPr>
          <w:rFonts w:ascii="Times New Roman" w:eastAsia="Times New Roman" w:hAnsi="Times New Roman" w:cs="Times New Roman"/>
          <w:color w:val="000000" w:themeColor="text1"/>
          <w:lang w:eastAsia="lv-LV"/>
        </w:rPr>
        <w:t>6</w:t>
      </w:r>
      <w:r w:rsidRPr="001B7856">
        <w:rPr>
          <w:rFonts w:ascii="Times New Roman" w:eastAsia="Times New Roman" w:hAnsi="Times New Roman" w:cs="Times New Roman"/>
          <w:color w:val="000000" w:themeColor="text1"/>
          <w:lang w:eastAsia="lv-LV"/>
        </w:rPr>
        <w:t>/</w:t>
      </w:r>
      <w:r w:rsidR="00C46BD0">
        <w:rPr>
          <w:rFonts w:ascii="Times New Roman" w:eastAsia="Times New Roman" w:hAnsi="Times New Roman" w:cs="Times New Roman"/>
          <w:color w:val="000000" w:themeColor="text1"/>
          <w:lang w:eastAsia="lv-LV"/>
        </w:rPr>
        <w:t>69</w:t>
      </w:r>
      <w:r w:rsidRPr="001B7856">
        <w:rPr>
          <w:rFonts w:ascii="Times New Roman" w:eastAsia="Times New Roman" w:hAnsi="Times New Roman" w:cs="Times New Roman"/>
          <w:color w:val="000000" w:themeColor="text1"/>
          <w:lang w:eastAsia="lv-LV"/>
        </w:rPr>
        <w:t>-1</w:t>
      </w:r>
    </w:p>
    <w:p w14:paraId="674E0C4C" w14:textId="77777777" w:rsidR="008830C4" w:rsidRPr="001B7856" w:rsidRDefault="008830C4" w:rsidP="008830C4">
      <w:pPr>
        <w:keepNext/>
        <w:widowControl w:val="0"/>
        <w:autoSpaceDE w:val="0"/>
        <w:autoSpaceDN w:val="0"/>
        <w:adjustRightInd w:val="0"/>
        <w:spacing w:after="0" w:line="240" w:lineRule="auto"/>
        <w:jc w:val="center"/>
        <w:outlineLvl w:val="1"/>
        <w:rPr>
          <w:rFonts w:ascii="Times New Roman" w:eastAsia="Times New Roman" w:hAnsi="Times New Roman" w:cs="Times New Roman"/>
          <w:color w:val="000000" w:themeColor="text1"/>
          <w:lang w:eastAsia="lv-LV"/>
        </w:rPr>
      </w:pPr>
    </w:p>
    <w:p w14:paraId="6E431F53" w14:textId="77777777" w:rsidR="008830C4" w:rsidRPr="001B7856" w:rsidRDefault="008830C4" w:rsidP="008830C4">
      <w:pPr>
        <w:keepNext/>
        <w:widowControl w:val="0"/>
        <w:autoSpaceDE w:val="0"/>
        <w:autoSpaceDN w:val="0"/>
        <w:adjustRightInd w:val="0"/>
        <w:spacing w:after="0" w:line="240" w:lineRule="auto"/>
        <w:jc w:val="center"/>
        <w:outlineLvl w:val="1"/>
        <w:rPr>
          <w:rFonts w:ascii="Times New Roman" w:eastAsia="Times New Roman" w:hAnsi="Times New Roman" w:cs="Times New Roman"/>
          <w:color w:val="000000" w:themeColor="text1"/>
          <w:lang w:eastAsia="lv-LV"/>
        </w:rPr>
      </w:pPr>
      <w:r w:rsidRPr="001B7856">
        <w:rPr>
          <w:rFonts w:ascii="Times New Roman" w:eastAsia="Times New Roman" w:hAnsi="Times New Roman" w:cs="Times New Roman"/>
          <w:color w:val="000000" w:themeColor="text1"/>
          <w:lang w:eastAsia="lv-LV"/>
        </w:rPr>
        <w:t>Iepirkums, kas tiek veikts saskaņā ar Publisko iepirkumu likuma 9. pantu</w:t>
      </w:r>
    </w:p>
    <w:p w14:paraId="2015AAE4" w14:textId="77777777" w:rsidR="008830C4" w:rsidRPr="001B7856" w:rsidRDefault="008830C4" w:rsidP="008830C4">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lang w:eastAsia="lv-LV"/>
        </w:rPr>
      </w:pPr>
    </w:p>
    <w:p w14:paraId="7403A104" w14:textId="77777777" w:rsidR="005D2758" w:rsidRDefault="008830C4" w:rsidP="005B58F3">
      <w:pPr>
        <w:widowControl w:val="0"/>
        <w:autoSpaceDE w:val="0"/>
        <w:autoSpaceDN w:val="0"/>
        <w:adjustRightInd w:val="0"/>
        <w:spacing w:after="0" w:line="240" w:lineRule="auto"/>
        <w:jc w:val="center"/>
        <w:rPr>
          <w:rFonts w:ascii="Times New Roman" w:hAnsi="Times New Roman" w:cs="Times New Roman"/>
          <w:b/>
          <w:lang w:eastAsia="lv-LV"/>
        </w:rPr>
      </w:pPr>
      <w:r w:rsidRPr="00C46BD0">
        <w:rPr>
          <w:rFonts w:ascii="Times New Roman" w:eastAsia="Times New Roman" w:hAnsi="Times New Roman" w:cs="Times New Roman"/>
          <w:b/>
          <w:color w:val="000000" w:themeColor="text1"/>
          <w:lang w:eastAsia="lv-LV"/>
        </w:rPr>
        <w:t>“</w:t>
      </w:r>
      <w:bookmarkStart w:id="1" w:name="_Hlk97815019"/>
      <w:r w:rsidR="00C46BD0" w:rsidRPr="00C46BD0">
        <w:rPr>
          <w:rFonts w:ascii="Times New Roman" w:hAnsi="Times New Roman" w:cs="Times New Roman"/>
          <w:b/>
          <w:lang w:eastAsia="lv-LV"/>
        </w:rPr>
        <w:t xml:space="preserve">LASERNET SAAS D365 Standart un LASERNET SAAS D365 </w:t>
      </w:r>
      <w:proofErr w:type="spellStart"/>
      <w:r w:rsidR="00C46BD0" w:rsidRPr="00C46BD0">
        <w:rPr>
          <w:rFonts w:ascii="Times New Roman" w:hAnsi="Times New Roman" w:cs="Times New Roman"/>
          <w:b/>
          <w:lang w:eastAsia="lv-LV"/>
        </w:rPr>
        <w:t>Add</w:t>
      </w:r>
      <w:proofErr w:type="spellEnd"/>
      <w:r w:rsidR="00C46BD0" w:rsidRPr="00C46BD0">
        <w:rPr>
          <w:rFonts w:ascii="Times New Roman" w:hAnsi="Times New Roman" w:cs="Times New Roman"/>
          <w:b/>
          <w:lang w:eastAsia="lv-LV"/>
        </w:rPr>
        <w:t xml:space="preserve"> </w:t>
      </w:r>
      <w:proofErr w:type="spellStart"/>
      <w:r w:rsidR="00C46BD0" w:rsidRPr="00C46BD0">
        <w:rPr>
          <w:rFonts w:ascii="Times New Roman" w:hAnsi="Times New Roman" w:cs="Times New Roman"/>
          <w:b/>
          <w:lang w:eastAsia="lv-LV"/>
        </w:rPr>
        <w:t>Production</w:t>
      </w:r>
      <w:proofErr w:type="spellEnd"/>
      <w:r w:rsidR="00C46BD0" w:rsidRPr="00C46BD0">
        <w:rPr>
          <w:rFonts w:ascii="Times New Roman" w:hAnsi="Times New Roman" w:cs="Times New Roman"/>
          <w:b/>
          <w:lang w:eastAsia="lv-LV"/>
        </w:rPr>
        <w:t xml:space="preserve"> </w:t>
      </w:r>
      <w:proofErr w:type="spellStart"/>
      <w:r w:rsidR="00C46BD0" w:rsidRPr="00C46BD0">
        <w:rPr>
          <w:rFonts w:ascii="Times New Roman" w:hAnsi="Times New Roman" w:cs="Times New Roman"/>
          <w:b/>
          <w:lang w:eastAsia="lv-LV"/>
        </w:rPr>
        <w:t>server</w:t>
      </w:r>
      <w:proofErr w:type="spellEnd"/>
      <w:r w:rsidR="00C46BD0" w:rsidRPr="00C46BD0">
        <w:rPr>
          <w:rFonts w:ascii="Times New Roman" w:hAnsi="Times New Roman" w:cs="Times New Roman"/>
          <w:b/>
          <w:lang w:eastAsia="lv-LV"/>
        </w:rPr>
        <w:t xml:space="preserve"> </w:t>
      </w:r>
    </w:p>
    <w:p w14:paraId="7A49AA7E" w14:textId="1B144765" w:rsidR="008830C4" w:rsidRPr="00C46BD0" w:rsidRDefault="00C46BD0" w:rsidP="005B58F3">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lang w:eastAsia="lv-LV"/>
        </w:rPr>
      </w:pPr>
      <w:r w:rsidRPr="00C46BD0">
        <w:rPr>
          <w:rFonts w:ascii="Times New Roman" w:hAnsi="Times New Roman" w:cs="Times New Roman"/>
          <w:b/>
          <w:lang w:eastAsia="lv-LV"/>
        </w:rPr>
        <w:t>lietošanas licenču piegāde</w:t>
      </w:r>
      <w:bookmarkEnd w:id="1"/>
      <w:r w:rsidR="008830C4" w:rsidRPr="00C46BD0">
        <w:rPr>
          <w:rFonts w:ascii="Times New Roman" w:eastAsia="Times New Roman" w:hAnsi="Times New Roman" w:cs="Times New Roman"/>
          <w:b/>
          <w:color w:val="000000" w:themeColor="text1"/>
          <w:lang w:eastAsia="lv-LV"/>
        </w:rPr>
        <w:t>”</w:t>
      </w:r>
    </w:p>
    <w:p w14:paraId="771E906B" w14:textId="5F021735" w:rsidR="008830C4" w:rsidRPr="001B7856" w:rsidRDefault="008830C4" w:rsidP="008830C4">
      <w:pPr>
        <w:widowControl w:val="0"/>
        <w:autoSpaceDE w:val="0"/>
        <w:autoSpaceDN w:val="0"/>
        <w:adjustRightInd w:val="0"/>
        <w:spacing w:after="0" w:line="240" w:lineRule="auto"/>
        <w:jc w:val="center"/>
        <w:rPr>
          <w:rFonts w:ascii="Times New Roman" w:eastAsia="Times New Roman" w:hAnsi="Times New Roman" w:cs="Times New Roman"/>
          <w:color w:val="000000" w:themeColor="text1"/>
          <w:lang w:eastAsia="lv-LV"/>
        </w:rPr>
      </w:pPr>
      <w:r w:rsidRPr="001B7856">
        <w:rPr>
          <w:rFonts w:ascii="Times New Roman" w:eastAsia="Times New Roman" w:hAnsi="Times New Roman" w:cs="Times New Roman"/>
          <w:color w:val="000000" w:themeColor="text1"/>
          <w:lang w:eastAsia="lv-LV"/>
        </w:rPr>
        <w:t xml:space="preserve"> (iepirkuma identifikācijas Nr. CAIP 202</w:t>
      </w:r>
      <w:r w:rsidR="00912E28" w:rsidRPr="001B7856">
        <w:rPr>
          <w:rFonts w:ascii="Times New Roman" w:eastAsia="Times New Roman" w:hAnsi="Times New Roman" w:cs="Times New Roman"/>
          <w:color w:val="000000" w:themeColor="text1"/>
          <w:lang w:eastAsia="lv-LV"/>
        </w:rPr>
        <w:t>6</w:t>
      </w:r>
      <w:r w:rsidRPr="001B7856">
        <w:rPr>
          <w:rFonts w:ascii="Times New Roman" w:eastAsia="Times New Roman" w:hAnsi="Times New Roman" w:cs="Times New Roman"/>
          <w:color w:val="000000" w:themeColor="text1"/>
          <w:lang w:eastAsia="lv-LV"/>
        </w:rPr>
        <w:t>/</w:t>
      </w:r>
      <w:r w:rsidR="00C46BD0">
        <w:rPr>
          <w:rFonts w:ascii="Times New Roman" w:eastAsia="Times New Roman" w:hAnsi="Times New Roman" w:cs="Times New Roman"/>
          <w:color w:val="000000" w:themeColor="text1"/>
          <w:lang w:eastAsia="lv-LV"/>
        </w:rPr>
        <w:t>69</w:t>
      </w:r>
      <w:r w:rsidRPr="001B7856">
        <w:rPr>
          <w:rFonts w:ascii="Times New Roman" w:eastAsia="Times New Roman" w:hAnsi="Times New Roman" w:cs="Times New Roman"/>
          <w:color w:val="000000" w:themeColor="text1"/>
          <w:lang w:eastAsia="lv-LV"/>
        </w:rPr>
        <w:t>)</w:t>
      </w:r>
    </w:p>
    <w:p w14:paraId="6A974165" w14:textId="77777777" w:rsidR="008830C4" w:rsidRPr="001B7856" w:rsidRDefault="008830C4" w:rsidP="008830C4">
      <w:pPr>
        <w:keepNext/>
        <w:widowControl w:val="0"/>
        <w:autoSpaceDE w:val="0"/>
        <w:autoSpaceDN w:val="0"/>
        <w:adjustRightInd w:val="0"/>
        <w:spacing w:after="0" w:line="240" w:lineRule="auto"/>
        <w:jc w:val="center"/>
        <w:outlineLvl w:val="1"/>
        <w:rPr>
          <w:rFonts w:ascii="Times New Roman" w:eastAsia="Times New Roman" w:hAnsi="Times New Roman" w:cs="Times New Roman"/>
          <w:bCs/>
          <w:iCs/>
          <w:lang w:eastAsia="lv-LV"/>
        </w:rPr>
      </w:pPr>
    </w:p>
    <w:p w14:paraId="47B4A884" w14:textId="77777777" w:rsidR="008830C4" w:rsidRPr="001B7856" w:rsidRDefault="008830C4" w:rsidP="008830C4">
      <w:pPr>
        <w:keepNext/>
        <w:widowControl w:val="0"/>
        <w:autoSpaceDE w:val="0"/>
        <w:autoSpaceDN w:val="0"/>
        <w:adjustRightInd w:val="0"/>
        <w:spacing w:after="0" w:line="240" w:lineRule="auto"/>
        <w:jc w:val="center"/>
        <w:outlineLvl w:val="1"/>
        <w:rPr>
          <w:rFonts w:ascii="Times New Roman" w:eastAsia="Times New Roman" w:hAnsi="Times New Roman" w:cs="Times New Roman"/>
          <w:b/>
          <w:bCs/>
          <w:iCs/>
          <w:lang w:eastAsia="lv-LV"/>
        </w:rPr>
      </w:pPr>
      <w:r w:rsidRPr="001B7856">
        <w:rPr>
          <w:rFonts w:ascii="Times New Roman" w:eastAsia="Times New Roman" w:hAnsi="Times New Roman" w:cs="Times New Roman"/>
          <w:b/>
          <w:bCs/>
          <w:iCs/>
          <w:lang w:eastAsia="lv-LV"/>
        </w:rPr>
        <w:t>NOLIKUMS</w:t>
      </w:r>
    </w:p>
    <w:p w14:paraId="78B1AE36" w14:textId="77777777" w:rsidR="008830C4" w:rsidRPr="001B7856" w:rsidRDefault="008830C4" w:rsidP="008830C4">
      <w:pPr>
        <w:widowControl w:val="0"/>
        <w:autoSpaceDE w:val="0"/>
        <w:autoSpaceDN w:val="0"/>
        <w:adjustRightInd w:val="0"/>
        <w:spacing w:after="0" w:line="240" w:lineRule="auto"/>
        <w:jc w:val="center"/>
        <w:rPr>
          <w:rFonts w:ascii="Times New Roman" w:eastAsia="Times New Roman" w:hAnsi="Times New Roman" w:cs="Times New Roman"/>
          <w:lang w:eastAsia="lv-LV"/>
        </w:rPr>
      </w:pPr>
    </w:p>
    <w:p w14:paraId="53753AC9" w14:textId="77777777" w:rsidR="008830C4" w:rsidRPr="001B7856" w:rsidRDefault="008830C4" w:rsidP="008830C4">
      <w:pPr>
        <w:widowControl w:val="0"/>
        <w:numPr>
          <w:ilvl w:val="0"/>
          <w:numId w:val="1"/>
        </w:numPr>
        <w:autoSpaceDE w:val="0"/>
        <w:autoSpaceDN w:val="0"/>
        <w:adjustRightInd w:val="0"/>
        <w:spacing w:after="0" w:line="240" w:lineRule="auto"/>
        <w:jc w:val="center"/>
        <w:outlineLvl w:val="1"/>
        <w:rPr>
          <w:rFonts w:ascii="Times New Roman" w:eastAsia="Times New Roman" w:hAnsi="Times New Roman" w:cs="Times New Roman"/>
          <w:b/>
          <w:bCs/>
          <w:szCs w:val="24"/>
          <w:lang w:eastAsia="lv-LV"/>
        </w:rPr>
      </w:pPr>
      <w:bookmarkStart w:id="2" w:name="_Toc340760682"/>
      <w:r w:rsidRPr="001B7856">
        <w:rPr>
          <w:rFonts w:ascii="Times New Roman" w:eastAsia="Times New Roman" w:hAnsi="Times New Roman" w:cs="Times New Roman"/>
          <w:b/>
          <w:bCs/>
          <w:lang w:eastAsia="lv-LV"/>
        </w:rPr>
        <w:t>VISPĀRĪGĀ INFORMĀCIJA</w:t>
      </w:r>
      <w:bookmarkEnd w:id="2"/>
    </w:p>
    <w:p w14:paraId="535D23E2" w14:textId="77777777" w:rsidR="008830C4" w:rsidRPr="001B7856" w:rsidRDefault="008830C4" w:rsidP="008830C4">
      <w:pPr>
        <w:widowControl w:val="0"/>
        <w:numPr>
          <w:ilvl w:val="1"/>
          <w:numId w:val="1"/>
        </w:numPr>
        <w:tabs>
          <w:tab w:val="left" w:pos="562"/>
        </w:tabs>
        <w:autoSpaceDE w:val="0"/>
        <w:autoSpaceDN w:val="0"/>
        <w:adjustRightInd w:val="0"/>
        <w:spacing w:after="0" w:line="240" w:lineRule="auto"/>
        <w:ind w:left="0" w:firstLine="680"/>
        <w:rPr>
          <w:rFonts w:ascii="Times New Roman" w:eastAsia="Times New Roman" w:hAnsi="Times New Roman" w:cs="Times New Roman"/>
          <w:b/>
          <w:szCs w:val="24"/>
          <w:lang w:eastAsia="lv-LV"/>
        </w:rPr>
      </w:pPr>
      <w:r w:rsidRPr="001B7856">
        <w:rPr>
          <w:rFonts w:ascii="Times New Roman" w:eastAsia="Times New Roman" w:hAnsi="Times New Roman" w:cs="Times New Roman"/>
          <w:b/>
          <w:bCs/>
          <w:lang w:eastAsia="lv-LV"/>
        </w:rPr>
        <w:t>Centralizēto iepirkumu institūcija:</w:t>
      </w:r>
    </w:p>
    <w:p w14:paraId="37368066" w14:textId="511583A1" w:rsidR="008830C4" w:rsidRPr="001B7856" w:rsidRDefault="008830C4" w:rsidP="008830C4">
      <w:pPr>
        <w:widowControl w:val="0"/>
        <w:numPr>
          <w:ilvl w:val="2"/>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sz w:val="24"/>
          <w:szCs w:val="24"/>
        </w:rPr>
      </w:pPr>
      <w:r w:rsidRPr="001B7856">
        <w:rPr>
          <w:rFonts w:ascii="Times New Roman" w:eastAsia="Times New Roman" w:hAnsi="Times New Roman" w:cs="Times New Roman"/>
        </w:rPr>
        <w:t xml:space="preserve">Rīgas valstspilsētas pašvaldības Centrālās administrācijas Iepirkumu pārvalde (turpmāk – Pasūtītājs), kas veic iepirkumu </w:t>
      </w:r>
      <w:r w:rsidRPr="00C46BD0">
        <w:rPr>
          <w:rFonts w:ascii="Times New Roman" w:eastAsia="Times New Roman" w:hAnsi="Times New Roman" w:cs="Times New Roman"/>
        </w:rPr>
        <w:t>“</w:t>
      </w:r>
      <w:r w:rsidR="00C46BD0" w:rsidRPr="00C46BD0">
        <w:rPr>
          <w:rFonts w:ascii="Times New Roman" w:hAnsi="Times New Roman" w:cs="Times New Roman"/>
          <w:lang w:eastAsia="lv-LV"/>
        </w:rPr>
        <w:t xml:space="preserve">LASERNET SAAS D365 Standart un LASERNET SAAS D365 </w:t>
      </w:r>
      <w:proofErr w:type="spellStart"/>
      <w:r w:rsidR="00C46BD0" w:rsidRPr="00C46BD0">
        <w:rPr>
          <w:rFonts w:ascii="Times New Roman" w:hAnsi="Times New Roman" w:cs="Times New Roman"/>
          <w:lang w:eastAsia="lv-LV"/>
        </w:rPr>
        <w:t>Add</w:t>
      </w:r>
      <w:proofErr w:type="spellEnd"/>
      <w:r w:rsidR="00C46BD0" w:rsidRPr="00C46BD0">
        <w:rPr>
          <w:rFonts w:ascii="Times New Roman" w:hAnsi="Times New Roman" w:cs="Times New Roman"/>
          <w:lang w:eastAsia="lv-LV"/>
        </w:rPr>
        <w:t xml:space="preserve"> </w:t>
      </w:r>
      <w:proofErr w:type="spellStart"/>
      <w:r w:rsidR="00C46BD0" w:rsidRPr="00C46BD0">
        <w:rPr>
          <w:rFonts w:ascii="Times New Roman" w:hAnsi="Times New Roman" w:cs="Times New Roman"/>
          <w:lang w:eastAsia="lv-LV"/>
        </w:rPr>
        <w:t>Production</w:t>
      </w:r>
      <w:proofErr w:type="spellEnd"/>
      <w:r w:rsidR="00C46BD0" w:rsidRPr="00C46BD0">
        <w:rPr>
          <w:rFonts w:ascii="Times New Roman" w:hAnsi="Times New Roman" w:cs="Times New Roman"/>
          <w:lang w:eastAsia="lv-LV"/>
        </w:rPr>
        <w:t xml:space="preserve"> </w:t>
      </w:r>
      <w:proofErr w:type="spellStart"/>
      <w:r w:rsidR="00C46BD0" w:rsidRPr="00C46BD0">
        <w:rPr>
          <w:rFonts w:ascii="Times New Roman" w:hAnsi="Times New Roman" w:cs="Times New Roman"/>
          <w:lang w:eastAsia="lv-LV"/>
        </w:rPr>
        <w:t>server</w:t>
      </w:r>
      <w:proofErr w:type="spellEnd"/>
      <w:r w:rsidR="00C46BD0" w:rsidRPr="00C46BD0">
        <w:rPr>
          <w:rFonts w:ascii="Times New Roman" w:hAnsi="Times New Roman" w:cs="Times New Roman"/>
          <w:lang w:eastAsia="lv-LV"/>
        </w:rPr>
        <w:t xml:space="preserve"> lietošanas licenču piegāde</w:t>
      </w:r>
      <w:r w:rsidR="005B58F3" w:rsidRPr="00C46BD0">
        <w:rPr>
          <w:rFonts w:ascii="Times New Roman" w:eastAsia="Times New Roman" w:hAnsi="Times New Roman" w:cs="Times New Roman"/>
          <w:lang w:eastAsia="lv-LV"/>
        </w:rPr>
        <w:t>”</w:t>
      </w:r>
      <w:r w:rsidR="005B58F3" w:rsidRPr="001B7856">
        <w:rPr>
          <w:rFonts w:ascii="Times New Roman" w:eastAsia="Times New Roman" w:hAnsi="Times New Roman" w:cs="Times New Roman"/>
          <w:bCs/>
          <w:lang w:eastAsia="lv-LV"/>
        </w:rPr>
        <w:t xml:space="preserve"> </w:t>
      </w:r>
      <w:r w:rsidRPr="001B7856">
        <w:rPr>
          <w:rFonts w:ascii="Times New Roman" w:eastAsia="Times New Roman" w:hAnsi="Times New Roman" w:cs="Times New Roman"/>
        </w:rPr>
        <w:t xml:space="preserve">(turpmāk – Iepirkums) cita pasūtītāja – </w:t>
      </w:r>
      <w:r w:rsidR="00A7547B" w:rsidRPr="001B7856">
        <w:rPr>
          <w:rFonts w:ascii="Times New Roman" w:eastAsia="Times New Roman" w:hAnsi="Times New Roman" w:cs="Times New Roman"/>
        </w:rPr>
        <w:t>Rīgas valstspilsētas pašvaldības aģentūra “Rīgas digitālā aģentūra”</w:t>
      </w:r>
      <w:r w:rsidRPr="001B7856">
        <w:rPr>
          <w:rFonts w:ascii="Times New Roman" w:eastAsia="Times New Roman" w:hAnsi="Times New Roman" w:cs="Times New Roman"/>
        </w:rPr>
        <w:t>– vajadzībām.</w:t>
      </w:r>
    </w:p>
    <w:p w14:paraId="40E8A717" w14:textId="1F0428B4" w:rsidR="008830C4" w:rsidRPr="001B7856" w:rsidRDefault="008830C4" w:rsidP="008830C4">
      <w:pPr>
        <w:widowControl w:val="0"/>
        <w:numPr>
          <w:ilvl w:val="2"/>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rPr>
      </w:pPr>
      <w:r w:rsidRPr="001B7856">
        <w:rPr>
          <w:rFonts w:ascii="Times New Roman" w:eastAsia="Times New Roman" w:hAnsi="Times New Roman" w:cs="Times New Roman"/>
        </w:rPr>
        <w:t xml:space="preserve">Adrese: Rātslaukumā </w:t>
      </w:r>
      <w:r w:rsidR="00612303" w:rsidRPr="001B7856">
        <w:rPr>
          <w:rFonts w:ascii="Times New Roman" w:eastAsia="Times New Roman" w:hAnsi="Times New Roman" w:cs="Times New Roman"/>
        </w:rPr>
        <w:t>6</w:t>
      </w:r>
      <w:r w:rsidRPr="001B7856">
        <w:rPr>
          <w:rFonts w:ascii="Times New Roman" w:eastAsia="Times New Roman" w:hAnsi="Times New Roman" w:cs="Times New Roman"/>
        </w:rPr>
        <w:t>, Rīgā,</w:t>
      </w:r>
      <w:r w:rsidR="00092EB4">
        <w:rPr>
          <w:rFonts w:ascii="Times New Roman" w:eastAsia="Times New Roman" w:hAnsi="Times New Roman" w:cs="Times New Roman"/>
        </w:rPr>
        <w:t xml:space="preserve"> </w:t>
      </w:r>
      <w:r w:rsidRPr="001B7856">
        <w:rPr>
          <w:rFonts w:ascii="Times New Roman" w:eastAsia="Times New Roman" w:hAnsi="Times New Roman" w:cs="Times New Roman"/>
        </w:rPr>
        <w:t>LV-1</w:t>
      </w:r>
      <w:r w:rsidR="0084085F" w:rsidRPr="001B7856">
        <w:rPr>
          <w:rFonts w:ascii="Times New Roman" w:eastAsia="Times New Roman" w:hAnsi="Times New Roman" w:cs="Times New Roman"/>
        </w:rPr>
        <w:t>050</w:t>
      </w:r>
      <w:r w:rsidRPr="001B7856">
        <w:rPr>
          <w:rFonts w:ascii="Times New Roman" w:eastAsia="Times New Roman" w:hAnsi="Times New Roman" w:cs="Times New Roman"/>
        </w:rPr>
        <w:t>, Latvija.</w:t>
      </w:r>
      <w:r w:rsidR="00612303" w:rsidRPr="001B7856">
        <w:rPr>
          <w:rFonts w:ascii="Times New Roman" w:eastAsia="Times New Roman" w:hAnsi="Times New Roman" w:cs="Times New Roman"/>
        </w:rPr>
        <w:t xml:space="preserve"> </w:t>
      </w:r>
    </w:p>
    <w:p w14:paraId="385EF59F" w14:textId="1731C673" w:rsidR="008830C4" w:rsidRPr="001B7856" w:rsidRDefault="008830C4" w:rsidP="008830C4">
      <w:pPr>
        <w:widowControl w:val="0"/>
        <w:numPr>
          <w:ilvl w:val="2"/>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rPr>
      </w:pPr>
      <w:r w:rsidRPr="001B7856">
        <w:rPr>
          <w:rFonts w:ascii="Times New Roman" w:eastAsia="Times New Roman" w:hAnsi="Times New Roman" w:cs="Times New Roman"/>
        </w:rPr>
        <w:t xml:space="preserve">Pircēja profila adrese: </w:t>
      </w:r>
      <w:hyperlink r:id="rId11" w:history="1">
        <w:r w:rsidRPr="001B7856">
          <w:rPr>
            <w:rFonts w:ascii="Times New Roman" w:eastAsia="Times New Roman" w:hAnsi="Times New Roman" w:cs="Times New Roman"/>
            <w:color w:val="0000FF"/>
            <w:u w:val="single"/>
          </w:rPr>
          <w:t>https://www.eis.gov.lv/EKEIS/Supplier/Organizer/21566</w:t>
        </w:r>
      </w:hyperlink>
      <w:r w:rsidR="00BC4C8A" w:rsidRPr="001B7856">
        <w:rPr>
          <w:rFonts w:ascii="Times New Roman" w:eastAsia="Times New Roman" w:hAnsi="Times New Roman" w:cs="Times New Roman"/>
        </w:rPr>
        <w:t xml:space="preserve"> </w:t>
      </w:r>
      <w:r w:rsidRPr="001B7856">
        <w:rPr>
          <w:rFonts w:ascii="Times New Roman" w:eastAsia="Times New Roman" w:hAnsi="Times New Roman" w:cs="Times New Roman"/>
        </w:rPr>
        <w:t>(turpmāk – Pircēja profils).</w:t>
      </w:r>
    </w:p>
    <w:p w14:paraId="2E01AD8E" w14:textId="08626972" w:rsidR="008830C4" w:rsidRPr="001B7856" w:rsidRDefault="008830C4" w:rsidP="008830C4">
      <w:pPr>
        <w:widowControl w:val="0"/>
        <w:numPr>
          <w:ilvl w:val="2"/>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rPr>
      </w:pPr>
      <w:r w:rsidRPr="001B7856">
        <w:rPr>
          <w:rFonts w:ascii="Times New Roman" w:eastAsia="Times New Roman" w:hAnsi="Times New Roman" w:cs="Times New Roman"/>
        </w:rPr>
        <w:t xml:space="preserve">Darba laiks: pirmdienās – no plkst. 8:30 līdz plkst. 17:00, otrdienās, trešdienās, ceturtdienās – no plkst. 8:00 līdz plkst. 17:00, piektdienās no plkst. 8:00 līdz plkst. 15:00 (pusdienu pārtraukums no </w:t>
      </w:r>
      <w:r w:rsidR="499398DC" w:rsidRPr="001B7856">
        <w:rPr>
          <w:rFonts w:ascii="Times New Roman" w:eastAsia="Times New Roman" w:hAnsi="Times New Roman" w:cs="Times New Roman"/>
        </w:rPr>
        <w:t>plkst.</w:t>
      </w:r>
      <w:r w:rsidR="003F2F52" w:rsidRPr="001B7856">
        <w:rPr>
          <w:rFonts w:ascii="Times New Roman" w:eastAsia="Times New Roman" w:hAnsi="Times New Roman" w:cs="Times New Roman"/>
        </w:rPr>
        <w:t> </w:t>
      </w:r>
      <w:r w:rsidRPr="001B7856">
        <w:rPr>
          <w:rFonts w:ascii="Times New Roman" w:eastAsia="Times New Roman" w:hAnsi="Times New Roman" w:cs="Times New Roman"/>
        </w:rPr>
        <w:t xml:space="preserve">12:00 līdz </w:t>
      </w:r>
      <w:r w:rsidR="4F6ED491" w:rsidRPr="001B7856">
        <w:rPr>
          <w:rFonts w:ascii="Times New Roman" w:eastAsia="Times New Roman" w:hAnsi="Times New Roman" w:cs="Times New Roman"/>
        </w:rPr>
        <w:t>plkst.</w:t>
      </w:r>
      <w:r w:rsidRPr="001B7856">
        <w:rPr>
          <w:rFonts w:ascii="Times New Roman" w:eastAsia="Times New Roman" w:hAnsi="Times New Roman" w:cs="Times New Roman"/>
        </w:rPr>
        <w:t xml:space="preserve">12:30). </w:t>
      </w:r>
      <w:proofErr w:type="spellStart"/>
      <w:r w:rsidRPr="001B7856">
        <w:rPr>
          <w:rFonts w:ascii="Times New Roman" w:eastAsia="Times New Roman" w:hAnsi="Times New Roman" w:cs="Times New Roman"/>
        </w:rPr>
        <w:t>Pirmssvētku</w:t>
      </w:r>
      <w:proofErr w:type="spellEnd"/>
      <w:r w:rsidRPr="001B7856">
        <w:rPr>
          <w:rFonts w:ascii="Times New Roman" w:eastAsia="Times New Roman" w:hAnsi="Times New Roman" w:cs="Times New Roman"/>
        </w:rPr>
        <w:t xml:space="preserve"> dienās un pēdējā darbdienā pirms svētku dienas darba laiks tiek saīsināts par divām stundām.</w:t>
      </w:r>
    </w:p>
    <w:p w14:paraId="014EEFA1" w14:textId="68CA4A7E" w:rsidR="00EE282A" w:rsidRPr="001B7856" w:rsidRDefault="008830C4" w:rsidP="000758A4">
      <w:pPr>
        <w:widowControl w:val="0"/>
        <w:numPr>
          <w:ilvl w:val="1"/>
          <w:numId w:val="1"/>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rPr>
      </w:pPr>
      <w:r w:rsidRPr="001B7856">
        <w:rPr>
          <w:rFonts w:ascii="Times New Roman" w:eastAsia="Times New Roman" w:hAnsi="Times New Roman" w:cs="Times New Roman"/>
          <w:b/>
        </w:rPr>
        <w:t>Līgumslēdzējs</w:t>
      </w:r>
      <w:r w:rsidR="00A7547B" w:rsidRPr="001B7856">
        <w:rPr>
          <w:rFonts w:ascii="Times New Roman" w:eastAsia="Times New Roman" w:hAnsi="Times New Roman" w:cs="Times New Roman"/>
          <w:b/>
        </w:rPr>
        <w:t>:</w:t>
      </w:r>
      <w:r w:rsidR="00A7547B" w:rsidRPr="001B7856">
        <w:t xml:space="preserve"> </w:t>
      </w:r>
      <w:r w:rsidR="00A7547B" w:rsidRPr="001B7856">
        <w:rPr>
          <w:rFonts w:ascii="Times New Roman" w:eastAsia="Times New Roman" w:hAnsi="Times New Roman" w:cs="Times New Roman"/>
        </w:rPr>
        <w:t>Rīgas valstspilsētas pašvaldības aģentūra “Rīgas digitālā aģentūra”</w:t>
      </w:r>
      <w:r w:rsidR="0084085F" w:rsidRPr="001B7856">
        <w:rPr>
          <w:rFonts w:ascii="Times New Roman" w:eastAsia="Times New Roman" w:hAnsi="Times New Roman" w:cs="Times New Roman"/>
          <w:bCs/>
          <w:lang w:eastAsia="lv-LV"/>
        </w:rPr>
        <w:t>.</w:t>
      </w:r>
    </w:p>
    <w:p w14:paraId="721A8B51" w14:textId="5A44EC57" w:rsidR="008830C4" w:rsidRPr="001B7856" w:rsidRDefault="008830C4" w:rsidP="000758A4">
      <w:pPr>
        <w:widowControl w:val="0"/>
        <w:numPr>
          <w:ilvl w:val="1"/>
          <w:numId w:val="1"/>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rPr>
      </w:pPr>
      <w:r w:rsidRPr="001B7856">
        <w:rPr>
          <w:rFonts w:ascii="Times New Roman" w:eastAsia="Times New Roman" w:hAnsi="Times New Roman" w:cs="Times New Roman"/>
          <w:b/>
        </w:rPr>
        <w:t xml:space="preserve">Kontaktpersona, </w:t>
      </w:r>
      <w:r w:rsidRPr="001B7856">
        <w:rPr>
          <w:rFonts w:ascii="Times New Roman" w:eastAsia="Times New Roman" w:hAnsi="Times New Roman" w:cs="Times New Roman"/>
        </w:rPr>
        <w:t>kura sniedz organizatorisku informāciju: Rīgas valstspilsētas pašvaldības Centrālās administrācijas Iepirkumu pārvaldes Plānošanas un kontroles nodaļa</w:t>
      </w:r>
      <w:r w:rsidR="00612303" w:rsidRPr="001B7856">
        <w:rPr>
          <w:rFonts w:ascii="Times New Roman" w:eastAsia="Times New Roman" w:hAnsi="Times New Roman" w:cs="Times New Roman"/>
        </w:rPr>
        <w:t xml:space="preserve">, </w:t>
      </w:r>
      <w:r w:rsidRPr="001B7856">
        <w:rPr>
          <w:rFonts w:ascii="Times New Roman" w:eastAsia="Times New Roman" w:hAnsi="Times New Roman" w:cs="Times New Roman"/>
        </w:rPr>
        <w:t xml:space="preserve">e-pasts: </w:t>
      </w:r>
      <w:hyperlink r:id="rId12" w:history="1">
        <w:r w:rsidR="00B73C40" w:rsidRPr="001B7856">
          <w:rPr>
            <w:rStyle w:val="Hipersaite"/>
            <w:rFonts w:eastAsia="Times New Roman"/>
          </w:rPr>
          <w:t>ca.ip@riga.lv</w:t>
        </w:r>
      </w:hyperlink>
      <w:r w:rsidRPr="001B7856">
        <w:rPr>
          <w:rFonts w:ascii="Times New Roman" w:eastAsia="Times New Roman" w:hAnsi="Times New Roman" w:cs="Times New Roman"/>
        </w:rPr>
        <w:t>.</w:t>
      </w:r>
    </w:p>
    <w:p w14:paraId="7F5F91C4" w14:textId="77777777" w:rsidR="008830C4" w:rsidRPr="001B7856" w:rsidRDefault="008830C4" w:rsidP="6C3E84AA">
      <w:pPr>
        <w:widowControl w:val="0"/>
        <w:numPr>
          <w:ilvl w:val="1"/>
          <w:numId w:val="1"/>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b/>
          <w:bCs/>
        </w:rPr>
      </w:pPr>
      <w:r w:rsidRPr="001B7856">
        <w:rPr>
          <w:rFonts w:ascii="Times New Roman" w:eastAsia="Times New Roman" w:hAnsi="Times New Roman" w:cs="Times New Roman"/>
          <w:b/>
          <w:bCs/>
        </w:rPr>
        <w:t>Iepirkuma dokumentu saņemšana</w:t>
      </w:r>
      <w:r w:rsidRPr="001B7856">
        <w:rPr>
          <w:rFonts w:ascii="Times New Roman" w:eastAsia="Times New Roman" w:hAnsi="Times New Roman" w:cs="Times New Roman"/>
        </w:rPr>
        <w:t>:</w:t>
      </w:r>
      <w:r w:rsidRPr="001B7856">
        <w:rPr>
          <w:rFonts w:ascii="Times New Roman" w:eastAsia="Times New Roman" w:hAnsi="Times New Roman" w:cs="Times New Roman"/>
          <w:b/>
          <w:bCs/>
        </w:rPr>
        <w:t xml:space="preserve"> </w:t>
      </w:r>
      <w:r w:rsidRPr="001B7856">
        <w:rPr>
          <w:rFonts w:ascii="Times New Roman" w:eastAsia="Times New Roman" w:hAnsi="Times New Roman" w:cs="Times New Roman"/>
        </w:rPr>
        <w:t>Iepirkuma dokumenti (nolikums ar pielikumiem, turpmāk – Nolikums) ir brīvi un tieši elektroniski pieejami Pircēja profilā.</w:t>
      </w:r>
    </w:p>
    <w:p w14:paraId="10680969" w14:textId="77777777" w:rsidR="008830C4" w:rsidRPr="001B7856" w:rsidRDefault="008830C4" w:rsidP="008830C4">
      <w:pPr>
        <w:widowControl w:val="0"/>
        <w:numPr>
          <w:ilvl w:val="1"/>
          <w:numId w:val="1"/>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b/>
        </w:rPr>
      </w:pPr>
      <w:r w:rsidRPr="001B7856">
        <w:rPr>
          <w:rFonts w:ascii="Times New Roman" w:eastAsia="Times New Roman" w:hAnsi="Times New Roman" w:cs="Times New Roman"/>
          <w:b/>
          <w:bCs/>
        </w:rPr>
        <w:t>Papildu informācijas sniegšana</w:t>
      </w:r>
      <w:r w:rsidRPr="001B7856">
        <w:rPr>
          <w:rFonts w:ascii="Times New Roman" w:eastAsia="Times New Roman" w:hAnsi="Times New Roman" w:cs="Times New Roman"/>
          <w:bCs/>
        </w:rPr>
        <w:t>:</w:t>
      </w:r>
    </w:p>
    <w:p w14:paraId="023DC8B5" w14:textId="0116A1B7" w:rsidR="008830C4" w:rsidRPr="001B7856" w:rsidRDefault="008830C4" w:rsidP="008830C4">
      <w:pPr>
        <w:widowControl w:val="0"/>
        <w:numPr>
          <w:ilvl w:val="2"/>
          <w:numId w:val="1"/>
        </w:numPr>
        <w:autoSpaceDE w:val="0"/>
        <w:autoSpaceDN w:val="0"/>
        <w:adjustRightInd w:val="0"/>
        <w:spacing w:after="0" w:line="240" w:lineRule="auto"/>
        <w:ind w:left="0" w:firstLine="680"/>
        <w:jc w:val="both"/>
        <w:rPr>
          <w:rFonts w:ascii="Times New Roman" w:eastAsia="Times New Roman" w:hAnsi="Times New Roman" w:cs="Times New Roman"/>
          <w:b/>
        </w:rPr>
      </w:pPr>
      <w:r w:rsidRPr="001B7856">
        <w:rPr>
          <w:rFonts w:ascii="Times New Roman" w:eastAsia="Times New Roman" w:hAnsi="Times New Roman" w:cs="Times New Roman"/>
        </w:rPr>
        <w:t xml:space="preserve">Ja piegādātājs ir laikus pieprasījis papildu informāciju par Nolikumā iekļautajām prasībām, </w:t>
      </w:r>
      <w:r w:rsidR="35D824CA" w:rsidRPr="001B7856">
        <w:rPr>
          <w:rFonts w:ascii="Times New Roman" w:eastAsia="Times New Roman" w:hAnsi="Times New Roman" w:cs="Times New Roman"/>
          <w:color w:val="000000" w:themeColor="text1"/>
        </w:rPr>
        <w:t>uzdodot tos rakstiskā veidā un nosūtot tos Komisijai Elektronisko iepirkumu sistēmā Pircēja profilā,</w:t>
      </w:r>
      <w:r w:rsidR="7A129088" w:rsidRPr="001B7856">
        <w:rPr>
          <w:rFonts w:ascii="Times New Roman" w:eastAsia="Times New Roman" w:hAnsi="Times New Roman" w:cs="Times New Roman"/>
          <w:color w:val="000000" w:themeColor="text1"/>
        </w:rPr>
        <w:t xml:space="preserve"> </w:t>
      </w:r>
      <w:r w:rsidRPr="001B7856">
        <w:rPr>
          <w:rFonts w:ascii="Times New Roman" w:eastAsia="Times New Roman" w:hAnsi="Times New Roman" w:cs="Times New Roman"/>
          <w:color w:val="000000" w:themeColor="text1"/>
        </w:rPr>
        <w:t>Pasūtītājs to sniedz 3 (triju) darbdienu laikā, bet</w:t>
      </w:r>
      <w:r w:rsidRPr="001B7856">
        <w:rPr>
          <w:rFonts w:ascii="Times New Roman" w:eastAsia="Times New Roman" w:hAnsi="Times New Roman" w:cs="Times New Roman"/>
        </w:rPr>
        <w:t xml:space="preserve"> ne vēlāk kā 4 (četras) dienas pirms piedāvājumu iesniegšanas termiņa beigām.</w:t>
      </w:r>
    </w:p>
    <w:p w14:paraId="53292DEA" w14:textId="1657D195" w:rsidR="00037AA1" w:rsidRPr="001B7856" w:rsidRDefault="00037AA1" w:rsidP="00037AA1">
      <w:pPr>
        <w:widowControl w:val="0"/>
        <w:autoSpaceDE w:val="0"/>
        <w:autoSpaceDN w:val="0"/>
        <w:adjustRightInd w:val="0"/>
        <w:spacing w:after="0" w:line="240" w:lineRule="auto"/>
        <w:jc w:val="both"/>
        <w:rPr>
          <w:rFonts w:ascii="Times New Roman" w:hAnsi="Times New Roman"/>
          <w:i/>
          <w:iCs/>
          <w:color w:val="000000"/>
        </w:rPr>
      </w:pPr>
      <w:r w:rsidRPr="001B7856">
        <w:rPr>
          <w:rFonts w:ascii="Times New Roman" w:hAnsi="Times New Roman"/>
          <w:i/>
          <w:iCs/>
          <w:color w:val="000000"/>
        </w:rPr>
        <w:t>* Laikus uzdots jautājums ir tad, ja pēc tā saņemšanas pasūtītājam ir pietiekams laiks atbildes sagatavošanai (piem., laiks konsultācijām ar ekspertu), vienlaikus ievērojot likumā noteiktos termiņus.</w:t>
      </w:r>
    </w:p>
    <w:p w14:paraId="174966C7" w14:textId="30D1DAA2" w:rsidR="008830C4" w:rsidRPr="001B7856" w:rsidRDefault="53682EEA" w:rsidP="00202AA0">
      <w:pPr>
        <w:widowControl w:val="0"/>
        <w:numPr>
          <w:ilvl w:val="2"/>
          <w:numId w:val="1"/>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color w:val="000000" w:themeColor="text1"/>
        </w:rPr>
      </w:pPr>
      <w:r w:rsidRPr="001B7856">
        <w:rPr>
          <w:rFonts w:ascii="Times New Roman" w:eastAsia="Times New Roman" w:hAnsi="Times New Roman" w:cs="Times New Roman"/>
          <w:color w:val="000000" w:themeColor="text1"/>
        </w:rPr>
        <w:t>Papildu informāciju pasūtītājs ievieto Pircēja profilā, kur ir pieejami iepirkuma procedūras dokumenti, norādot arī uzdoto jautājumu.</w:t>
      </w:r>
      <w:r w:rsidRPr="001B7856">
        <w:rPr>
          <w:rFonts w:ascii="Times New Roman" w:eastAsia="Times New Roman" w:hAnsi="Times New Roman" w:cs="Times New Roman"/>
        </w:rPr>
        <w:t xml:space="preserve"> </w:t>
      </w:r>
    </w:p>
    <w:p w14:paraId="75F89B69" w14:textId="6FEA8195" w:rsidR="008830C4" w:rsidRPr="001B7856" w:rsidRDefault="008830C4" w:rsidP="00912E28">
      <w:pPr>
        <w:widowControl w:val="0"/>
        <w:numPr>
          <w:ilvl w:val="2"/>
          <w:numId w:val="1"/>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b/>
          <w:bCs/>
        </w:rPr>
      </w:pPr>
      <w:r w:rsidRPr="001B7856">
        <w:rPr>
          <w:rFonts w:ascii="Times New Roman" w:eastAsia="Times New Roman" w:hAnsi="Times New Roman" w:cs="Times New Roman"/>
        </w:rPr>
        <w:t xml:space="preserve">Iepirkumu dokumentāciju (lēmumus, paziņojumus, vēstules, un u.c.) Komisija </w:t>
      </w:r>
      <w:proofErr w:type="spellStart"/>
      <w:r w:rsidRPr="001B7856">
        <w:rPr>
          <w:rFonts w:ascii="Times New Roman" w:eastAsia="Times New Roman" w:hAnsi="Times New Roman" w:cs="Times New Roman"/>
        </w:rPr>
        <w:t>sūt</w:t>
      </w:r>
      <w:r w:rsidR="00202AA0" w:rsidRPr="001B7856">
        <w:rPr>
          <w:rFonts w:ascii="Times New Roman" w:eastAsia="Times New Roman" w:hAnsi="Times New Roman" w:cs="Times New Roman"/>
        </w:rPr>
        <w:t>a</w:t>
      </w:r>
      <w:proofErr w:type="spellEnd"/>
      <w:r w:rsidRPr="001B7856">
        <w:rPr>
          <w:rFonts w:ascii="Times New Roman" w:eastAsia="Times New Roman" w:hAnsi="Times New Roman" w:cs="Times New Roman"/>
        </w:rPr>
        <w:t xml:space="preserve"> uz pretendenta norādīto Nolikuma 2.</w:t>
      </w:r>
      <w:r w:rsidR="003F2F52" w:rsidRPr="001B7856">
        <w:rPr>
          <w:rFonts w:ascii="Times New Roman" w:eastAsia="Times New Roman" w:hAnsi="Times New Roman" w:cs="Times New Roman"/>
        </w:rPr>
        <w:t> </w:t>
      </w:r>
      <w:r w:rsidRPr="001B7856">
        <w:rPr>
          <w:rFonts w:ascii="Times New Roman" w:eastAsia="Times New Roman" w:hAnsi="Times New Roman" w:cs="Times New Roman"/>
        </w:rPr>
        <w:t>pielikumā elektronisko pasta adresi (E-pastu).</w:t>
      </w:r>
    </w:p>
    <w:p w14:paraId="5D6F080C" w14:textId="77777777" w:rsidR="008830C4" w:rsidRPr="001B7856" w:rsidRDefault="008830C4" w:rsidP="008830C4">
      <w:pPr>
        <w:widowControl w:val="0"/>
        <w:numPr>
          <w:ilvl w:val="1"/>
          <w:numId w:val="1"/>
        </w:numPr>
        <w:tabs>
          <w:tab w:val="left" w:pos="567"/>
        </w:tabs>
        <w:autoSpaceDE w:val="0"/>
        <w:autoSpaceDN w:val="0"/>
        <w:adjustRightInd w:val="0"/>
        <w:spacing w:after="0" w:line="240" w:lineRule="auto"/>
        <w:ind w:left="0" w:firstLine="680"/>
        <w:rPr>
          <w:rFonts w:ascii="Times New Roman" w:eastAsia="Times New Roman" w:hAnsi="Times New Roman" w:cs="Times New Roman"/>
          <w:lang w:eastAsia="lv-LV"/>
        </w:rPr>
      </w:pPr>
      <w:r w:rsidRPr="001B7856">
        <w:rPr>
          <w:rFonts w:ascii="Times New Roman" w:eastAsia="Times New Roman" w:hAnsi="Times New Roman" w:cs="Times New Roman"/>
          <w:b/>
          <w:bCs/>
          <w:lang w:eastAsia="lv-LV"/>
        </w:rPr>
        <w:t>Piedāvājums, tā iesniegšana un atvēršana:</w:t>
      </w:r>
    </w:p>
    <w:p w14:paraId="0794ACC6" w14:textId="77777777" w:rsidR="008830C4" w:rsidRPr="001B7856" w:rsidRDefault="008830C4" w:rsidP="008830C4">
      <w:pPr>
        <w:widowControl w:val="0"/>
        <w:numPr>
          <w:ilvl w:val="2"/>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lang w:eastAsia="lv-LV"/>
        </w:rPr>
      </w:pPr>
      <w:r w:rsidRPr="001B7856">
        <w:rPr>
          <w:rFonts w:ascii="Times New Roman" w:eastAsia="Times New Roman" w:hAnsi="Times New Roman" w:cs="Times New Roman"/>
          <w:color w:val="000000"/>
          <w:lang w:eastAsia="lv-LV"/>
        </w:rPr>
        <w:t>Piedāvājums Nolikuma izpratnē ir dokumentu kopums, kas sastāv no Nolikuma 4. punktā uzskaitītajiem dokumentiem.</w:t>
      </w:r>
    </w:p>
    <w:p w14:paraId="4D6E9B1F" w14:textId="47F96E62" w:rsidR="001D5E00" w:rsidRPr="001B7856" w:rsidRDefault="008830C4" w:rsidP="001D5E00">
      <w:pPr>
        <w:widowControl w:val="0"/>
        <w:numPr>
          <w:ilvl w:val="2"/>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b/>
          <w:bCs/>
          <w:lang w:eastAsia="lv-LV"/>
        </w:rPr>
      </w:pPr>
      <w:r w:rsidRPr="001B7856">
        <w:rPr>
          <w:rFonts w:ascii="Times New Roman" w:eastAsia="Times New Roman" w:hAnsi="Times New Roman" w:cs="Times New Roman"/>
          <w:color w:val="000000"/>
          <w:lang w:eastAsia="lv-LV"/>
        </w:rPr>
        <w:t>Pi</w:t>
      </w:r>
      <w:r w:rsidRPr="001B7856">
        <w:rPr>
          <w:rFonts w:ascii="Times New Roman" w:eastAsia="Times New Roman" w:hAnsi="Times New Roman" w:cs="Times New Roman"/>
          <w:color w:val="000000"/>
          <w:spacing w:val="1"/>
          <w:lang w:eastAsia="lv-LV"/>
        </w:rPr>
        <w:t>e</w:t>
      </w:r>
      <w:r w:rsidRPr="001B7856">
        <w:rPr>
          <w:rFonts w:ascii="Times New Roman" w:eastAsia="Times New Roman" w:hAnsi="Times New Roman" w:cs="Times New Roman"/>
          <w:color w:val="000000"/>
          <w:spacing w:val="-2"/>
          <w:lang w:eastAsia="lv-LV"/>
        </w:rPr>
        <w:t>g</w:t>
      </w:r>
      <w:r w:rsidRPr="001B7856">
        <w:rPr>
          <w:rFonts w:ascii="Times New Roman" w:eastAsia="Times New Roman" w:hAnsi="Times New Roman" w:cs="Times New Roman"/>
          <w:color w:val="000000"/>
          <w:spacing w:val="-1"/>
          <w:lang w:eastAsia="lv-LV"/>
        </w:rPr>
        <w:t>ā</w:t>
      </w:r>
      <w:r w:rsidRPr="001B7856">
        <w:rPr>
          <w:rFonts w:ascii="Times New Roman" w:eastAsia="Times New Roman" w:hAnsi="Times New Roman" w:cs="Times New Roman"/>
          <w:color w:val="000000"/>
          <w:lang w:eastAsia="lv-LV"/>
        </w:rPr>
        <w:t>d</w:t>
      </w:r>
      <w:r w:rsidRPr="001B7856">
        <w:rPr>
          <w:rFonts w:ascii="Times New Roman" w:eastAsia="Times New Roman" w:hAnsi="Times New Roman" w:cs="Times New Roman"/>
          <w:color w:val="000000"/>
          <w:spacing w:val="-1"/>
          <w:lang w:eastAsia="lv-LV"/>
        </w:rPr>
        <w:t>ā</w:t>
      </w:r>
      <w:r w:rsidRPr="001B7856">
        <w:rPr>
          <w:rFonts w:ascii="Times New Roman" w:eastAsia="Times New Roman" w:hAnsi="Times New Roman" w:cs="Times New Roman"/>
          <w:color w:val="000000"/>
          <w:spacing w:val="3"/>
          <w:lang w:eastAsia="lv-LV"/>
        </w:rPr>
        <w:t>t</w:t>
      </w:r>
      <w:r w:rsidRPr="001B7856">
        <w:rPr>
          <w:rFonts w:ascii="Times New Roman" w:eastAsia="Times New Roman" w:hAnsi="Times New Roman" w:cs="Times New Roman"/>
          <w:color w:val="000000"/>
          <w:spacing w:val="-1"/>
          <w:lang w:eastAsia="lv-LV"/>
        </w:rPr>
        <w:t>ā</w:t>
      </w:r>
      <w:r w:rsidRPr="001B7856">
        <w:rPr>
          <w:rFonts w:ascii="Times New Roman" w:eastAsia="Times New Roman" w:hAnsi="Times New Roman" w:cs="Times New Roman"/>
          <w:color w:val="000000"/>
          <w:lang w:eastAsia="lv-LV"/>
        </w:rPr>
        <w:t>js</w:t>
      </w:r>
      <w:r w:rsidRPr="001B7856">
        <w:rPr>
          <w:rFonts w:ascii="Times New Roman" w:eastAsia="Times New Roman" w:hAnsi="Times New Roman" w:cs="Times New Roman"/>
          <w:color w:val="000000"/>
          <w:spacing w:val="3"/>
          <w:lang w:eastAsia="lv-LV"/>
        </w:rPr>
        <w:t xml:space="preserve"> </w:t>
      </w:r>
      <w:r w:rsidRPr="001B7856">
        <w:rPr>
          <w:rFonts w:ascii="Times New Roman" w:eastAsia="Times New Roman" w:hAnsi="Times New Roman" w:cs="Times New Roman"/>
          <w:color w:val="000000"/>
          <w:lang w:eastAsia="lv-LV"/>
        </w:rPr>
        <w:t>pied</w:t>
      </w:r>
      <w:r w:rsidRPr="001B7856">
        <w:rPr>
          <w:rFonts w:ascii="Times New Roman" w:eastAsia="Times New Roman" w:hAnsi="Times New Roman" w:cs="Times New Roman"/>
          <w:color w:val="000000"/>
          <w:spacing w:val="-1"/>
          <w:lang w:eastAsia="lv-LV"/>
        </w:rPr>
        <w:t>ā</w:t>
      </w:r>
      <w:r w:rsidRPr="001B7856">
        <w:rPr>
          <w:rFonts w:ascii="Times New Roman" w:eastAsia="Times New Roman" w:hAnsi="Times New Roman" w:cs="Times New Roman"/>
          <w:color w:val="000000"/>
          <w:lang w:eastAsia="lv-LV"/>
        </w:rPr>
        <w:t>v</w:t>
      </w:r>
      <w:r w:rsidRPr="001B7856">
        <w:rPr>
          <w:rFonts w:ascii="Times New Roman" w:eastAsia="Times New Roman" w:hAnsi="Times New Roman" w:cs="Times New Roman"/>
          <w:color w:val="000000"/>
          <w:spacing w:val="-1"/>
          <w:lang w:eastAsia="lv-LV"/>
        </w:rPr>
        <w:t>ā</w:t>
      </w:r>
      <w:r w:rsidRPr="001B7856">
        <w:rPr>
          <w:rFonts w:ascii="Times New Roman" w:eastAsia="Times New Roman" w:hAnsi="Times New Roman" w:cs="Times New Roman"/>
          <w:color w:val="000000"/>
          <w:lang w:eastAsia="lv-LV"/>
        </w:rPr>
        <w:t>ju</w:t>
      </w:r>
      <w:r w:rsidRPr="001B7856">
        <w:rPr>
          <w:rFonts w:ascii="Times New Roman" w:eastAsia="Times New Roman" w:hAnsi="Times New Roman" w:cs="Times New Roman"/>
          <w:color w:val="000000"/>
          <w:spacing w:val="1"/>
          <w:lang w:eastAsia="lv-LV"/>
        </w:rPr>
        <w:t>m</w:t>
      </w:r>
      <w:r w:rsidRPr="001B7856">
        <w:rPr>
          <w:rFonts w:ascii="Times New Roman" w:eastAsia="Times New Roman" w:hAnsi="Times New Roman" w:cs="Times New Roman"/>
          <w:color w:val="000000"/>
          <w:lang w:eastAsia="lv-LV"/>
        </w:rPr>
        <w:t xml:space="preserve">u iesniedz </w:t>
      </w:r>
      <w:r w:rsidR="00644CD4" w:rsidRPr="001B7856">
        <w:rPr>
          <w:rFonts w:ascii="Times New Roman" w:eastAsia="Times New Roman" w:hAnsi="Times New Roman" w:cs="Times New Roman"/>
          <w:bCs/>
          <w:color w:val="000000"/>
          <w:lang w:eastAsia="lv-LV"/>
        </w:rPr>
        <w:t>līdz Iepirkumu uzraudzības biroja</w:t>
      </w:r>
      <w:r w:rsidR="00000026" w:rsidRPr="001B7856">
        <w:rPr>
          <w:rFonts w:ascii="Times New Roman" w:eastAsia="Times New Roman" w:hAnsi="Times New Roman" w:cs="Times New Roman"/>
          <w:bCs/>
          <w:color w:val="000000"/>
          <w:lang w:eastAsia="lv-LV"/>
        </w:rPr>
        <w:t xml:space="preserve"> (turpmāk</w:t>
      </w:r>
      <w:r w:rsidR="00BE02BB" w:rsidRPr="001B7856">
        <w:rPr>
          <w:rFonts w:ascii="Times New Roman" w:eastAsia="Times New Roman" w:hAnsi="Times New Roman" w:cs="Times New Roman"/>
          <w:bCs/>
          <w:color w:val="000000"/>
          <w:lang w:eastAsia="lv-LV"/>
        </w:rPr>
        <w:t xml:space="preserve"> </w:t>
      </w:r>
      <w:r w:rsidR="003F2F52" w:rsidRPr="001B7856">
        <w:rPr>
          <w:rFonts w:ascii="Times New Roman" w:eastAsia="Times New Roman" w:hAnsi="Times New Roman" w:cs="Times New Roman"/>
          <w:bCs/>
          <w:color w:val="000000"/>
          <w:lang w:eastAsia="lv-LV"/>
        </w:rPr>
        <w:t>–</w:t>
      </w:r>
      <w:r w:rsidR="00BE02BB" w:rsidRPr="001B7856">
        <w:rPr>
          <w:rFonts w:ascii="Times New Roman" w:eastAsia="Times New Roman" w:hAnsi="Times New Roman" w:cs="Times New Roman"/>
          <w:bCs/>
          <w:color w:val="000000"/>
          <w:lang w:eastAsia="lv-LV"/>
        </w:rPr>
        <w:t xml:space="preserve"> </w:t>
      </w:r>
      <w:r w:rsidR="00000026" w:rsidRPr="001B7856">
        <w:rPr>
          <w:rFonts w:ascii="Times New Roman" w:eastAsia="Times New Roman" w:hAnsi="Times New Roman" w:cs="Times New Roman"/>
          <w:bCs/>
          <w:color w:val="000000"/>
          <w:lang w:eastAsia="lv-LV"/>
        </w:rPr>
        <w:t>IUB)</w:t>
      </w:r>
      <w:r w:rsidR="00644CD4" w:rsidRPr="001B7856">
        <w:rPr>
          <w:rFonts w:ascii="Times New Roman" w:eastAsia="Times New Roman" w:hAnsi="Times New Roman" w:cs="Times New Roman"/>
          <w:bCs/>
          <w:color w:val="000000"/>
          <w:lang w:eastAsia="lv-LV"/>
        </w:rPr>
        <w:t xml:space="preserve"> un </w:t>
      </w:r>
      <w:r w:rsidRPr="001B7856">
        <w:rPr>
          <w:rFonts w:ascii="Times New Roman" w:eastAsia="Times New Roman" w:hAnsi="Times New Roman" w:cs="Times New Roman"/>
          <w:color w:val="000000"/>
          <w:lang w:eastAsia="lv-LV"/>
        </w:rPr>
        <w:t xml:space="preserve"> Elektronisko iepirkumu sistēmas </w:t>
      </w:r>
      <w:hyperlink r:id="rId13" w:history="1">
        <w:r w:rsidRPr="001B7856">
          <w:rPr>
            <w:rFonts w:ascii="Times New Roman" w:eastAsia="Times New Roman" w:hAnsi="Times New Roman" w:cs="Times New Roman"/>
            <w:color w:val="0000FF"/>
            <w:u w:val="single"/>
            <w:lang w:eastAsia="lv-LV"/>
          </w:rPr>
          <w:t>www.eis.gov.lv</w:t>
        </w:r>
      </w:hyperlink>
      <w:r w:rsidRPr="001B7856">
        <w:rPr>
          <w:rFonts w:ascii="Times New Roman" w:eastAsia="Times New Roman" w:hAnsi="Times New Roman" w:cs="Times New Roman"/>
          <w:color w:val="000000"/>
          <w:lang w:eastAsia="lv-LV"/>
        </w:rPr>
        <w:t xml:space="preserve"> (turpmāk – EIS)</w:t>
      </w:r>
      <w:r w:rsidR="00644CD4" w:rsidRPr="001B7856">
        <w:rPr>
          <w:rFonts w:ascii="Times New Roman" w:eastAsia="Times New Roman" w:hAnsi="Times New Roman" w:cs="Times New Roman"/>
          <w:color w:val="000000"/>
          <w:lang w:eastAsia="lv-LV"/>
        </w:rPr>
        <w:t xml:space="preserve"> publikācijā norādītā datuma</w:t>
      </w:r>
      <w:r w:rsidRPr="001B7856">
        <w:rPr>
          <w:rFonts w:ascii="Times New Roman" w:eastAsia="Times New Roman" w:hAnsi="Times New Roman" w:cs="Times New Roman"/>
          <w:b/>
          <w:bCs/>
          <w:color w:val="000000"/>
          <w:lang w:eastAsia="lv-LV"/>
        </w:rPr>
        <w:t xml:space="preserve"> </w:t>
      </w:r>
      <w:r w:rsidRPr="001B7856">
        <w:rPr>
          <w:rFonts w:ascii="Times New Roman" w:eastAsia="Times New Roman" w:hAnsi="Times New Roman" w:cs="Times New Roman"/>
          <w:color w:val="000000"/>
          <w:lang w:eastAsia="lv-LV"/>
        </w:rPr>
        <w:t xml:space="preserve">e-konkursu apakšsistēmā (turpmāk – Apakšsistēma). </w:t>
      </w:r>
      <w:r w:rsidRPr="001B7856">
        <w:rPr>
          <w:rFonts w:ascii="Times New Roman" w:eastAsia="Times New Roman" w:hAnsi="Times New Roman" w:cs="Times New Roman"/>
          <w:b/>
          <w:bCs/>
          <w:color w:val="000000"/>
          <w:lang w:eastAsia="lv-LV"/>
        </w:rPr>
        <w:t>Piedāvājumi tiks atvērti</w:t>
      </w:r>
      <w:r w:rsidR="00000026" w:rsidRPr="001B7856">
        <w:rPr>
          <w:rFonts w:ascii="Times New Roman" w:eastAsia="Times New Roman" w:hAnsi="Times New Roman" w:cs="Times New Roman"/>
          <w:b/>
          <w:bCs/>
          <w:color w:val="000000"/>
          <w:lang w:eastAsia="lv-LV"/>
        </w:rPr>
        <w:t xml:space="preserve"> IUB un EIS publikācijā norādīt</w:t>
      </w:r>
      <w:r w:rsidR="001D5E00" w:rsidRPr="001B7856">
        <w:rPr>
          <w:rFonts w:ascii="Times New Roman" w:eastAsia="Times New Roman" w:hAnsi="Times New Roman" w:cs="Times New Roman"/>
          <w:b/>
          <w:bCs/>
          <w:color w:val="000000"/>
          <w:lang w:eastAsia="lv-LV"/>
        </w:rPr>
        <w:t>ajā</w:t>
      </w:r>
      <w:r w:rsidR="00000026" w:rsidRPr="001B7856">
        <w:rPr>
          <w:rFonts w:ascii="Times New Roman" w:eastAsia="Times New Roman" w:hAnsi="Times New Roman" w:cs="Times New Roman"/>
          <w:b/>
          <w:bCs/>
          <w:color w:val="000000"/>
          <w:lang w:eastAsia="lv-LV"/>
        </w:rPr>
        <w:t xml:space="preserve"> datum</w:t>
      </w:r>
      <w:r w:rsidR="001D5E00" w:rsidRPr="001B7856">
        <w:rPr>
          <w:rFonts w:ascii="Times New Roman" w:eastAsia="Times New Roman" w:hAnsi="Times New Roman" w:cs="Times New Roman"/>
          <w:b/>
          <w:bCs/>
          <w:color w:val="000000"/>
          <w:lang w:eastAsia="lv-LV"/>
        </w:rPr>
        <w:t>ā</w:t>
      </w:r>
      <w:r w:rsidR="00000026" w:rsidRPr="001B7856">
        <w:rPr>
          <w:rFonts w:ascii="Times New Roman" w:eastAsia="Times New Roman" w:hAnsi="Times New Roman" w:cs="Times New Roman"/>
          <w:b/>
          <w:bCs/>
          <w:color w:val="000000"/>
          <w:lang w:eastAsia="lv-LV"/>
        </w:rPr>
        <w:t xml:space="preserve"> </w:t>
      </w:r>
      <w:r w:rsidR="001D5E00" w:rsidRPr="001B7856">
        <w:rPr>
          <w:rFonts w:ascii="Times New Roman" w:eastAsia="Times New Roman" w:hAnsi="Times New Roman" w:cs="Times New Roman"/>
          <w:b/>
          <w:bCs/>
          <w:color w:val="000000"/>
          <w:lang w:eastAsia="lv-LV"/>
        </w:rPr>
        <w:t>Pircēja profilā EIS.</w:t>
      </w:r>
      <w:r w:rsidRPr="001B7856">
        <w:rPr>
          <w:rFonts w:ascii="Times New Roman" w:eastAsia="Times New Roman" w:hAnsi="Times New Roman" w:cs="Times New Roman"/>
          <w:b/>
          <w:bCs/>
          <w:color w:val="000000"/>
          <w:lang w:eastAsia="lv-LV"/>
        </w:rPr>
        <w:t xml:space="preserve"> </w:t>
      </w:r>
    </w:p>
    <w:p w14:paraId="4DB99D4F" w14:textId="77777777" w:rsidR="008830C4" w:rsidRPr="001B7856" w:rsidRDefault="008830C4" w:rsidP="008830C4">
      <w:pPr>
        <w:widowControl w:val="0"/>
        <w:numPr>
          <w:ilvl w:val="2"/>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lang w:eastAsia="lv-LV"/>
        </w:rPr>
      </w:pPr>
      <w:r w:rsidRPr="001B7856">
        <w:rPr>
          <w:rFonts w:ascii="Times New Roman" w:eastAsia="Times New Roman" w:hAnsi="Times New Roman" w:cs="Times New Roman"/>
          <w:color w:val="000000"/>
          <w:lang w:eastAsia="lv-LV"/>
        </w:rPr>
        <w:t>Ārpus Apakšsistēmas iesniegtie piedāvājumi tiks atzīti par neatbilstošiem Nolikuma prasībām un netiks vērtēti.</w:t>
      </w:r>
    </w:p>
    <w:p w14:paraId="64D4AD66" w14:textId="77777777" w:rsidR="008830C4" w:rsidRPr="001B7856" w:rsidRDefault="008830C4" w:rsidP="008830C4">
      <w:pPr>
        <w:widowControl w:val="0"/>
        <w:numPr>
          <w:ilvl w:val="2"/>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lang w:eastAsia="lv-LV"/>
        </w:rPr>
      </w:pPr>
      <w:r w:rsidRPr="001B7856">
        <w:rPr>
          <w:rFonts w:ascii="Times New Roman" w:eastAsia="Times New Roman" w:hAnsi="Times New Roman" w:cs="Times New Roman"/>
          <w:bCs/>
          <w:lang w:eastAsia="lv-LV"/>
        </w:rPr>
        <w:t>Pretendents sedz izmaksas, kas ir saistītas ar piedāvājuma sagatavošanu un iesniegšanu.</w:t>
      </w:r>
    </w:p>
    <w:p w14:paraId="4E0D09C1" w14:textId="77777777" w:rsidR="008830C4" w:rsidRPr="001B7856" w:rsidRDefault="008830C4" w:rsidP="008830C4">
      <w:pPr>
        <w:widowControl w:val="0"/>
        <w:numPr>
          <w:ilvl w:val="1"/>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lang w:eastAsia="lv-LV"/>
        </w:rPr>
      </w:pPr>
      <w:r w:rsidRPr="001B7856">
        <w:rPr>
          <w:rFonts w:ascii="Times New Roman" w:eastAsia="Times New Roman" w:hAnsi="Times New Roman" w:cs="Times New Roman"/>
          <w:b/>
          <w:bCs/>
          <w:lang w:eastAsia="lv-LV"/>
        </w:rPr>
        <w:t>Prasības piedāvājuma noformējumam un iesniegšanai</w:t>
      </w:r>
      <w:r w:rsidRPr="001B7856">
        <w:rPr>
          <w:rFonts w:ascii="Times New Roman" w:eastAsia="Times New Roman" w:hAnsi="Times New Roman" w:cs="Times New Roman"/>
          <w:bCs/>
          <w:lang w:eastAsia="lv-LV"/>
        </w:rPr>
        <w:t>:</w:t>
      </w:r>
    </w:p>
    <w:p w14:paraId="653C19F0" w14:textId="77777777" w:rsidR="008830C4" w:rsidRPr="001B7856" w:rsidRDefault="008830C4" w:rsidP="008830C4">
      <w:pPr>
        <w:widowControl w:val="0"/>
        <w:numPr>
          <w:ilvl w:val="2"/>
          <w:numId w:val="1"/>
        </w:numPr>
        <w:autoSpaceDE w:val="0"/>
        <w:autoSpaceDN w:val="0"/>
        <w:adjustRightInd w:val="0"/>
        <w:spacing w:after="0" w:line="240" w:lineRule="auto"/>
        <w:ind w:left="0" w:firstLine="680"/>
        <w:jc w:val="both"/>
        <w:rPr>
          <w:rFonts w:ascii="Times New Roman" w:eastAsia="Times New Roman" w:hAnsi="Times New Roman" w:cs="Times New Roman"/>
          <w:color w:val="000000"/>
          <w:lang w:eastAsia="lv-LV"/>
        </w:rPr>
      </w:pPr>
      <w:r w:rsidRPr="001B7856">
        <w:rPr>
          <w:rFonts w:ascii="Times New Roman" w:eastAsia="Times New Roman" w:hAnsi="Times New Roman" w:cs="Times New Roman"/>
          <w:lang w:eastAsia="lv-LV"/>
        </w:rPr>
        <w:t>Piedāvājums jāsagatavo iesniegšanai elektroniski Apakšsistēmā, ievērojot šādas pretendenta izvēles iespējas</w:t>
      </w:r>
      <w:r w:rsidRPr="001B7856">
        <w:rPr>
          <w:rFonts w:ascii="Times New Roman" w:eastAsia="Times New Roman" w:hAnsi="Times New Roman" w:cs="Times New Roman"/>
          <w:color w:val="000000"/>
          <w:lang w:eastAsia="lv-LV"/>
        </w:rPr>
        <w:t>:</w:t>
      </w:r>
    </w:p>
    <w:p w14:paraId="4DBBEA72" w14:textId="77777777" w:rsidR="008830C4" w:rsidRPr="001B7856" w:rsidRDefault="008830C4" w:rsidP="008830C4">
      <w:pPr>
        <w:widowControl w:val="0"/>
        <w:numPr>
          <w:ilvl w:val="3"/>
          <w:numId w:val="1"/>
        </w:numPr>
        <w:autoSpaceDE w:val="0"/>
        <w:autoSpaceDN w:val="0"/>
        <w:adjustRightInd w:val="0"/>
        <w:spacing w:after="0" w:line="240" w:lineRule="auto"/>
        <w:ind w:left="0" w:firstLine="680"/>
        <w:jc w:val="both"/>
        <w:rPr>
          <w:rFonts w:ascii="Times New Roman" w:eastAsia="Times New Roman" w:hAnsi="Times New Roman" w:cs="Times New Roman"/>
          <w:color w:val="000000"/>
          <w:lang w:eastAsia="lv-LV"/>
        </w:rPr>
      </w:pPr>
      <w:r w:rsidRPr="001B7856">
        <w:rPr>
          <w:rFonts w:ascii="Times New Roman" w:eastAsia="Times New Roman" w:hAnsi="Times New Roman" w:cs="Times New Roman"/>
          <w:lang w:eastAsia="lv-LV"/>
        </w:rPr>
        <w:t>izmantojot Apakšsistēmas piedāvātos rīkus, aizpildot minētās sistēmas Apakšsistēmā Iepirkuma sadaļā ievietotās formas;</w:t>
      </w:r>
    </w:p>
    <w:p w14:paraId="3D1E0496" w14:textId="77777777" w:rsidR="008830C4" w:rsidRPr="001B7856" w:rsidRDefault="008830C4" w:rsidP="00C41885">
      <w:pPr>
        <w:widowControl w:val="0"/>
        <w:numPr>
          <w:ilvl w:val="3"/>
          <w:numId w:val="1"/>
        </w:numPr>
        <w:autoSpaceDE w:val="0"/>
        <w:autoSpaceDN w:val="0"/>
        <w:adjustRightInd w:val="0"/>
        <w:spacing w:after="0" w:line="240" w:lineRule="auto"/>
        <w:ind w:left="0" w:firstLine="567"/>
        <w:jc w:val="both"/>
        <w:rPr>
          <w:rFonts w:ascii="Times New Roman" w:eastAsia="Times New Roman" w:hAnsi="Times New Roman" w:cs="Times New Roman"/>
          <w:color w:val="000000"/>
          <w:lang w:eastAsia="lv-LV"/>
        </w:rPr>
      </w:pPr>
      <w:r w:rsidRPr="001B7856">
        <w:rPr>
          <w:rFonts w:ascii="Times New Roman" w:eastAsia="Times New Roman" w:hAnsi="Times New Roman" w:cs="Times New Roman"/>
          <w:lang w:eastAsia="lv-LV"/>
        </w:rPr>
        <w:lastRenderedPageBreak/>
        <w:t>elektroniski aizpildāmos dokumentus elektroniski sagatavojot ārpus Apakšsistēmas un pievienojot atbilstošajām prasībām (pretendents ir atbildīgs par aizpildāmo formu atbilstību dokumentācijas prasībām un formu paraugiem);</w:t>
      </w:r>
    </w:p>
    <w:p w14:paraId="43A2BAEB" w14:textId="77777777" w:rsidR="008830C4" w:rsidRPr="001B7856" w:rsidRDefault="008830C4" w:rsidP="00C41885">
      <w:pPr>
        <w:widowControl w:val="0"/>
        <w:numPr>
          <w:ilvl w:val="3"/>
          <w:numId w:val="1"/>
        </w:numPr>
        <w:autoSpaceDE w:val="0"/>
        <w:autoSpaceDN w:val="0"/>
        <w:adjustRightInd w:val="0"/>
        <w:spacing w:after="0" w:line="240" w:lineRule="auto"/>
        <w:ind w:left="0" w:firstLine="567"/>
        <w:jc w:val="both"/>
        <w:rPr>
          <w:rFonts w:ascii="Times New Roman" w:eastAsia="Times New Roman" w:hAnsi="Times New Roman" w:cs="Times New Roman"/>
          <w:lang w:eastAsia="lv-LV"/>
        </w:rPr>
      </w:pPr>
      <w:r w:rsidRPr="001B7856">
        <w:rPr>
          <w:rFonts w:ascii="Times New Roman" w:eastAsia="Times New Roman" w:hAnsi="Times New Roman" w:cs="Times New Roman"/>
          <w:lang w:eastAsia="lv-LV"/>
        </w:rPr>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54E9ADB3" w14:textId="77777777" w:rsidR="008830C4" w:rsidRPr="001B7856" w:rsidRDefault="008830C4" w:rsidP="00C41885">
      <w:pPr>
        <w:widowControl w:val="0"/>
        <w:numPr>
          <w:ilvl w:val="2"/>
          <w:numId w:val="1"/>
        </w:numPr>
        <w:autoSpaceDE w:val="0"/>
        <w:autoSpaceDN w:val="0"/>
        <w:adjustRightInd w:val="0"/>
        <w:spacing w:after="0" w:line="240" w:lineRule="auto"/>
        <w:ind w:left="0" w:firstLine="567"/>
        <w:jc w:val="both"/>
        <w:rPr>
          <w:rFonts w:ascii="Times New Roman" w:eastAsia="Times New Roman" w:hAnsi="Times New Roman" w:cs="Times New Roman"/>
          <w:color w:val="000000"/>
          <w:lang w:eastAsia="lv-LV"/>
        </w:rPr>
      </w:pPr>
      <w:r w:rsidRPr="001B7856">
        <w:rPr>
          <w:rFonts w:ascii="Times New Roman" w:eastAsia="Times New Roman" w:hAnsi="Times New Roman" w:cs="Times New Roman"/>
          <w:lang w:eastAsia="lv-LV"/>
        </w:rPr>
        <w:t>Sagatavojot piedāvājumu, pretendents ievēro, ka:</w:t>
      </w:r>
    </w:p>
    <w:p w14:paraId="23B98E2F" w14:textId="77777777" w:rsidR="008830C4" w:rsidRPr="001B7856" w:rsidRDefault="008830C4" w:rsidP="00C41885">
      <w:pPr>
        <w:widowControl w:val="0"/>
        <w:numPr>
          <w:ilvl w:val="3"/>
          <w:numId w:val="1"/>
        </w:numPr>
        <w:autoSpaceDE w:val="0"/>
        <w:autoSpaceDN w:val="0"/>
        <w:adjustRightInd w:val="0"/>
        <w:spacing w:after="0" w:line="240" w:lineRule="auto"/>
        <w:ind w:left="0" w:firstLine="567"/>
        <w:jc w:val="both"/>
        <w:rPr>
          <w:rFonts w:ascii="Times New Roman" w:eastAsia="Times New Roman" w:hAnsi="Times New Roman" w:cs="Times New Roman"/>
          <w:color w:val="000000"/>
          <w:lang w:eastAsia="lv-LV"/>
        </w:rPr>
      </w:pPr>
      <w:r w:rsidRPr="001B7856">
        <w:rPr>
          <w:rFonts w:ascii="Times New Roman" w:eastAsia="Times New Roman" w:hAnsi="Times New Roman" w:cs="Times New Roman"/>
          <w:lang w:eastAsia="lv-LV"/>
        </w:rPr>
        <w:t xml:space="preserve">pretendenta aizpildāmie piedāvājuma dokumenti saskaņā ar Apakšsistēmā Iepirkuma profilam pievienotajām dokumentu veidnēm jāaizpilda tikai elektroniski, katrs atsevišķā elektroniskā dokumentā ar </w:t>
      </w:r>
      <w:r w:rsidRPr="001B7856">
        <w:rPr>
          <w:rFonts w:ascii="Times New Roman" w:eastAsia="Times New Roman" w:hAnsi="Times New Roman" w:cs="Times New Roman"/>
          <w:i/>
          <w:lang w:eastAsia="lv-LV"/>
        </w:rPr>
        <w:t>Microsoft Office 2010</w:t>
      </w:r>
      <w:r w:rsidRPr="001B7856">
        <w:rPr>
          <w:rFonts w:ascii="Times New Roman" w:eastAsia="Times New Roman" w:hAnsi="Times New Roman" w:cs="Times New Roman"/>
          <w:lang w:eastAsia="lv-LV"/>
        </w:rPr>
        <w:t xml:space="preserve"> (vai vēlākas programmatūras versijas) rīkiem lasāmā formātā un jāpievieno tam paredzētajā Konkursa profila sadaļā. </w:t>
      </w:r>
      <w:r w:rsidRPr="001B7856">
        <w:rPr>
          <w:rFonts w:ascii="Times New Roman" w:eastAsia="Times New Roman" w:hAnsi="Times New Roman" w:cs="Times New Roman"/>
          <w:color w:val="000000"/>
          <w:lang w:eastAsia="lv-LV"/>
        </w:rPr>
        <w:t xml:space="preserve">Atsauksmes u.c. dokumentus, kas nav jāaizpilda atbilstoši </w:t>
      </w:r>
      <w:r w:rsidRPr="001B7856">
        <w:rPr>
          <w:rFonts w:ascii="Times New Roman" w:eastAsia="Times New Roman" w:hAnsi="Times New Roman" w:cs="Times New Roman"/>
          <w:lang w:eastAsia="lv-LV"/>
        </w:rPr>
        <w:t xml:space="preserve">Apakšsistēmā Iepirkuma profilam pievienotajām dokumentu veidnēm, pretendents ir tiesīgs iesniegt </w:t>
      </w:r>
      <w:r w:rsidRPr="001B7856">
        <w:rPr>
          <w:rFonts w:ascii="Times New Roman" w:eastAsia="Times New Roman" w:hAnsi="Times New Roman" w:cs="Times New Roman"/>
          <w:i/>
          <w:lang w:eastAsia="lv-LV"/>
        </w:rPr>
        <w:t>.</w:t>
      </w:r>
      <w:proofErr w:type="spellStart"/>
      <w:r w:rsidRPr="001B7856">
        <w:rPr>
          <w:rFonts w:ascii="Times New Roman" w:eastAsia="Times New Roman" w:hAnsi="Times New Roman" w:cs="Times New Roman"/>
          <w:i/>
          <w:lang w:eastAsia="lv-LV"/>
        </w:rPr>
        <w:t>pdf</w:t>
      </w:r>
      <w:proofErr w:type="spellEnd"/>
      <w:r w:rsidRPr="001B7856">
        <w:rPr>
          <w:rFonts w:ascii="Times New Roman" w:eastAsia="Times New Roman" w:hAnsi="Times New Roman" w:cs="Times New Roman"/>
          <w:lang w:eastAsia="lv-LV"/>
        </w:rPr>
        <w:t xml:space="preserve"> formātā;</w:t>
      </w:r>
    </w:p>
    <w:p w14:paraId="209078F8" w14:textId="77777777" w:rsidR="008830C4" w:rsidRPr="001B7856" w:rsidRDefault="008830C4" w:rsidP="00C41885">
      <w:pPr>
        <w:widowControl w:val="0"/>
        <w:numPr>
          <w:ilvl w:val="3"/>
          <w:numId w:val="1"/>
        </w:numPr>
        <w:autoSpaceDE w:val="0"/>
        <w:autoSpaceDN w:val="0"/>
        <w:adjustRightInd w:val="0"/>
        <w:spacing w:after="0" w:line="240" w:lineRule="auto"/>
        <w:ind w:left="0" w:firstLine="567"/>
        <w:jc w:val="both"/>
        <w:rPr>
          <w:rFonts w:ascii="Times New Roman" w:eastAsia="Times New Roman" w:hAnsi="Times New Roman" w:cs="Times New Roman"/>
          <w:color w:val="000000"/>
          <w:lang w:eastAsia="lv-LV"/>
        </w:rPr>
      </w:pPr>
      <w:r w:rsidRPr="001B7856">
        <w:rPr>
          <w:rFonts w:ascii="Times New Roman" w:eastAsia="Times New Roman" w:hAnsi="Times New Roman" w:cs="Times New Roman"/>
          <w:color w:val="000000"/>
          <w:lang w:eastAsia="lv-LV"/>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617D780A" w14:textId="77777777" w:rsidR="008830C4" w:rsidRPr="001B7856" w:rsidRDefault="008830C4" w:rsidP="00C41885">
      <w:pPr>
        <w:widowControl w:val="0"/>
        <w:numPr>
          <w:ilvl w:val="3"/>
          <w:numId w:val="1"/>
        </w:numPr>
        <w:autoSpaceDE w:val="0"/>
        <w:autoSpaceDN w:val="0"/>
        <w:adjustRightInd w:val="0"/>
        <w:spacing w:after="0" w:line="240" w:lineRule="auto"/>
        <w:ind w:left="0" w:firstLine="567"/>
        <w:jc w:val="both"/>
        <w:rPr>
          <w:rFonts w:ascii="Times New Roman" w:eastAsia="Times New Roman" w:hAnsi="Times New Roman" w:cs="Times New Roman"/>
          <w:color w:val="000000"/>
          <w:lang w:eastAsia="lv-LV"/>
        </w:rPr>
      </w:pPr>
      <w:r w:rsidRPr="001B7856">
        <w:rPr>
          <w:rFonts w:ascii="Times New Roman" w:eastAsia="Times New Roman" w:hAnsi="Times New Roman" w:cs="Times New Roman"/>
          <w:lang w:eastAsia="lv-LV"/>
        </w:rPr>
        <w:t>iesniedzot piedāvājumu, pretendents to paraksta ar drošu elektronisko parakstu un laika zīmogu vai ar</w:t>
      </w:r>
      <w:r w:rsidRPr="001B7856">
        <w:rPr>
          <w:rFonts w:ascii="Times New Roman" w:eastAsia="Times New Roman" w:hAnsi="Times New Roman" w:cs="Times New Roman"/>
          <w:color w:val="0070C0"/>
          <w:lang w:eastAsia="lv-LV"/>
        </w:rPr>
        <w:t xml:space="preserve"> </w:t>
      </w:r>
      <w:r w:rsidRPr="001B7856">
        <w:rPr>
          <w:rFonts w:ascii="Times New Roman" w:eastAsia="Times New Roman" w:hAnsi="Times New Roman" w:cs="Times New Roman"/>
          <w:lang w:eastAsia="lv-LV"/>
        </w:rPr>
        <w:t>EIS piedāvāto elektronisko parakstu.</w:t>
      </w:r>
    </w:p>
    <w:p w14:paraId="25730F72" w14:textId="77777777" w:rsidR="008830C4" w:rsidRPr="001B7856" w:rsidRDefault="008830C4" w:rsidP="00C41885">
      <w:pPr>
        <w:widowControl w:val="0"/>
        <w:numPr>
          <w:ilvl w:val="2"/>
          <w:numId w:val="1"/>
        </w:numPr>
        <w:tabs>
          <w:tab w:val="left" w:pos="567"/>
        </w:tabs>
        <w:autoSpaceDE w:val="0"/>
        <w:autoSpaceDN w:val="0"/>
        <w:adjustRightInd w:val="0"/>
        <w:spacing w:after="0" w:line="240" w:lineRule="auto"/>
        <w:ind w:left="0" w:firstLine="567"/>
        <w:jc w:val="both"/>
        <w:rPr>
          <w:rFonts w:ascii="Times New Roman" w:eastAsia="Times New Roman" w:hAnsi="Times New Roman" w:cs="Times New Roman"/>
          <w:color w:val="000000"/>
          <w:lang w:eastAsia="lv-LV"/>
        </w:rPr>
      </w:pPr>
      <w:r w:rsidRPr="001B7856">
        <w:rPr>
          <w:rFonts w:ascii="Times New Roman" w:eastAsia="Times New Roman" w:hAnsi="Times New Roman" w:cs="Times New Roman"/>
          <w:color w:val="000000"/>
          <w:lang w:eastAsia="lv-LV"/>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4A244CE6" w14:textId="77777777" w:rsidR="008830C4" w:rsidRPr="001B7856" w:rsidRDefault="008830C4" w:rsidP="00C41885">
      <w:pPr>
        <w:widowControl w:val="0"/>
        <w:numPr>
          <w:ilvl w:val="2"/>
          <w:numId w:val="1"/>
        </w:numPr>
        <w:tabs>
          <w:tab w:val="left" w:pos="709"/>
        </w:tabs>
        <w:autoSpaceDE w:val="0"/>
        <w:autoSpaceDN w:val="0"/>
        <w:adjustRightInd w:val="0"/>
        <w:spacing w:after="0" w:line="240" w:lineRule="auto"/>
        <w:ind w:left="0" w:firstLine="567"/>
        <w:jc w:val="both"/>
        <w:rPr>
          <w:rFonts w:ascii="Times New Roman" w:eastAsia="Times New Roman" w:hAnsi="Times New Roman" w:cs="Times New Roman"/>
          <w:color w:val="000000"/>
          <w:lang w:eastAsia="lv-LV"/>
        </w:rPr>
      </w:pPr>
      <w:r w:rsidRPr="001B7856">
        <w:rPr>
          <w:rFonts w:ascii="Times New Roman" w:eastAsia="Times New Roman" w:hAnsi="Times New Roman" w:cs="Times New Roman"/>
          <w:color w:val="000000"/>
          <w:lang w:eastAsia="lv-LV"/>
        </w:rPr>
        <w:t xml:space="preserve">Ja pretendents ir piegādātāju apvienība (turpmāk – Apvienība) un sadarbības līgumā nav norādīta Apvienību pārstāvošā persona (vadošais dalībnieks), piedāvājuma dokumenti ir jāparaksta visu Apvienības dalībnieku </w:t>
      </w:r>
      <w:proofErr w:type="spellStart"/>
      <w:r w:rsidRPr="001B7856">
        <w:rPr>
          <w:rFonts w:ascii="Times New Roman" w:eastAsia="Times New Roman" w:hAnsi="Times New Roman" w:cs="Times New Roman"/>
          <w:color w:val="000000"/>
          <w:lang w:eastAsia="lv-LV"/>
        </w:rPr>
        <w:t>pārstāvēttiesīgajām</w:t>
      </w:r>
      <w:proofErr w:type="spellEnd"/>
      <w:r w:rsidRPr="001B7856">
        <w:rPr>
          <w:rFonts w:ascii="Times New Roman" w:eastAsia="Times New Roman" w:hAnsi="Times New Roman" w:cs="Times New Roman"/>
          <w:color w:val="000000"/>
          <w:lang w:eastAsia="lv-LV"/>
        </w:rPr>
        <w:t xml:space="preserve"> personām.</w:t>
      </w:r>
    </w:p>
    <w:p w14:paraId="6DA6EE24" w14:textId="77777777" w:rsidR="008830C4" w:rsidRPr="001B7856" w:rsidRDefault="008830C4" w:rsidP="00C41885">
      <w:pPr>
        <w:widowControl w:val="0"/>
        <w:numPr>
          <w:ilvl w:val="2"/>
          <w:numId w:val="1"/>
        </w:numPr>
        <w:tabs>
          <w:tab w:val="left" w:pos="709"/>
        </w:tabs>
        <w:autoSpaceDE w:val="0"/>
        <w:autoSpaceDN w:val="0"/>
        <w:adjustRightInd w:val="0"/>
        <w:spacing w:after="0" w:line="240" w:lineRule="auto"/>
        <w:ind w:left="0" w:firstLine="567"/>
        <w:jc w:val="both"/>
        <w:rPr>
          <w:rFonts w:ascii="Times New Roman" w:eastAsia="Times New Roman" w:hAnsi="Times New Roman" w:cs="Times New Roman"/>
          <w:color w:val="000000"/>
          <w:lang w:eastAsia="lv-LV"/>
        </w:rPr>
      </w:pPr>
      <w:r w:rsidRPr="001B7856">
        <w:rPr>
          <w:rFonts w:ascii="Times New Roman" w:eastAsia="Times New Roman" w:hAnsi="Times New Roman" w:cs="Times New Roman"/>
          <w:color w:val="000000"/>
          <w:lang w:eastAsia="lv-LV"/>
        </w:rPr>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380ACC12" w14:textId="77777777" w:rsidR="008830C4" w:rsidRPr="001B7856" w:rsidRDefault="008830C4" w:rsidP="00C41885">
      <w:pPr>
        <w:widowControl w:val="0"/>
        <w:numPr>
          <w:ilvl w:val="2"/>
          <w:numId w:val="1"/>
        </w:numPr>
        <w:tabs>
          <w:tab w:val="left" w:pos="-3686"/>
          <w:tab w:val="left" w:pos="709"/>
        </w:tabs>
        <w:autoSpaceDE w:val="0"/>
        <w:autoSpaceDN w:val="0"/>
        <w:adjustRightInd w:val="0"/>
        <w:spacing w:after="0" w:line="240" w:lineRule="auto"/>
        <w:ind w:left="0" w:firstLine="567"/>
        <w:jc w:val="both"/>
        <w:rPr>
          <w:rFonts w:ascii="Times New Roman" w:eastAsia="Times New Roman" w:hAnsi="Times New Roman" w:cs="Times New Roman"/>
          <w:color w:val="000000"/>
          <w:lang w:eastAsia="lv-LV"/>
        </w:rPr>
      </w:pPr>
      <w:r w:rsidRPr="001B7856">
        <w:rPr>
          <w:rFonts w:ascii="Times New Roman" w:eastAsia="Times New Roman" w:hAnsi="Times New Roman" w:cs="Times New Roman"/>
          <w:lang w:eastAsia="lv-LV"/>
        </w:rPr>
        <w:t>Pretendents apliecina</w:t>
      </w:r>
      <w:r w:rsidRPr="001B7856">
        <w:rPr>
          <w:rFonts w:ascii="Times New Roman" w:eastAsia="Times New Roman" w:hAnsi="Times New Roman" w:cs="Times New Roman"/>
          <w:vertAlign w:val="superscript"/>
          <w:lang w:eastAsia="lv-LV"/>
        </w:rPr>
        <w:footnoteReference w:id="2"/>
      </w:r>
      <w:r w:rsidRPr="001B7856">
        <w:rPr>
          <w:rFonts w:ascii="Times New Roman" w:eastAsia="Times New Roman" w:hAnsi="Times New Roman" w:cs="Times New Roman"/>
          <w:lang w:eastAsia="lv-LV"/>
        </w:rPr>
        <w:t xml:space="preserve"> iesniegto dokumentu kopiju pareizību atbilstoši Ministru kabineta 2018. gada 4. septembra noteikumiem Nr. 558 “Dokumentu izstrādāšanas un noformēšanas kārtība”. Ja Iepirkuma komisijai (turpmāk – Komisija) rodas šaubas par iesniegtās dokumenta kopijas autentiskumu, tā pieprasa, lai pretendents uzrāda dokumenta oriģinālu vai iesniedz apliecinātu dokumenta kopiju.</w:t>
      </w:r>
    </w:p>
    <w:p w14:paraId="1143A516" w14:textId="77777777" w:rsidR="008830C4" w:rsidRPr="001B7856" w:rsidRDefault="008830C4" w:rsidP="00C41885">
      <w:pPr>
        <w:widowControl w:val="0"/>
        <w:numPr>
          <w:ilvl w:val="2"/>
          <w:numId w:val="1"/>
        </w:numPr>
        <w:autoSpaceDE w:val="0"/>
        <w:autoSpaceDN w:val="0"/>
        <w:adjustRightInd w:val="0"/>
        <w:spacing w:after="0" w:line="240" w:lineRule="auto"/>
        <w:ind w:left="0" w:firstLine="567"/>
        <w:jc w:val="both"/>
        <w:rPr>
          <w:rFonts w:ascii="Times New Roman" w:eastAsia="Times New Roman" w:hAnsi="Times New Roman" w:cs="Times New Roman"/>
          <w:b/>
          <w:bCs/>
          <w:lang w:eastAsia="lv-LV"/>
        </w:rPr>
      </w:pPr>
      <w:r w:rsidRPr="001B7856">
        <w:rPr>
          <w:rFonts w:ascii="Times New Roman" w:eastAsia="Times New Roman" w:hAnsi="Times New Roman" w:cs="Times New Roman"/>
          <w:lang w:eastAsia="lv-LV"/>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6B20E899" w14:textId="77777777" w:rsidR="008830C4" w:rsidRPr="001B7856" w:rsidRDefault="008830C4" w:rsidP="008830C4">
      <w:pPr>
        <w:autoSpaceDN w:val="0"/>
        <w:spacing w:after="0" w:line="240" w:lineRule="auto"/>
        <w:rPr>
          <w:rFonts w:ascii="Times New Roman" w:eastAsia="Times New Roman" w:hAnsi="Times New Roman" w:cs="Times New Roman"/>
          <w:b/>
          <w:lang w:eastAsia="lv-LV"/>
        </w:rPr>
      </w:pPr>
      <w:bookmarkStart w:id="3" w:name="_Toc340760683"/>
    </w:p>
    <w:p w14:paraId="68882AD8" w14:textId="77777777" w:rsidR="008830C4" w:rsidRPr="001B7856" w:rsidRDefault="008830C4" w:rsidP="008830C4">
      <w:pPr>
        <w:widowControl w:val="0"/>
        <w:numPr>
          <w:ilvl w:val="0"/>
          <w:numId w:val="1"/>
        </w:numPr>
        <w:autoSpaceDE w:val="0"/>
        <w:autoSpaceDN w:val="0"/>
        <w:adjustRightInd w:val="0"/>
        <w:spacing w:after="0" w:line="240" w:lineRule="auto"/>
        <w:jc w:val="center"/>
        <w:outlineLvl w:val="1"/>
        <w:rPr>
          <w:rFonts w:ascii="Times New Roman" w:eastAsia="Times New Roman" w:hAnsi="Times New Roman" w:cs="Times New Roman"/>
          <w:b/>
          <w:lang w:eastAsia="lv-LV"/>
        </w:rPr>
      </w:pPr>
      <w:r w:rsidRPr="001B7856">
        <w:rPr>
          <w:rFonts w:ascii="Times New Roman" w:eastAsia="Times New Roman" w:hAnsi="Times New Roman" w:cs="Times New Roman"/>
          <w:b/>
          <w:lang w:eastAsia="lv-LV"/>
        </w:rPr>
        <w:t>INFORMĀCIJA PAR IEPIRKUMA PRIEKŠMETU</w:t>
      </w:r>
      <w:bookmarkEnd w:id="3"/>
    </w:p>
    <w:p w14:paraId="4AE084A6" w14:textId="77777777" w:rsidR="008830C4" w:rsidRPr="001B7856" w:rsidRDefault="008830C4" w:rsidP="003C42DD">
      <w:pPr>
        <w:widowControl w:val="0"/>
        <w:numPr>
          <w:ilvl w:val="1"/>
          <w:numId w:val="1"/>
        </w:numPr>
        <w:tabs>
          <w:tab w:val="left" w:pos="567"/>
        </w:tabs>
        <w:autoSpaceDE w:val="0"/>
        <w:autoSpaceDN w:val="0"/>
        <w:adjustRightInd w:val="0"/>
        <w:spacing w:after="0" w:line="240" w:lineRule="auto"/>
        <w:ind w:left="0" w:firstLine="567"/>
        <w:jc w:val="both"/>
        <w:rPr>
          <w:rFonts w:ascii="Times New Roman" w:eastAsia="Times New Roman" w:hAnsi="Times New Roman" w:cs="Times New Roman"/>
          <w:lang w:eastAsia="lv-LV"/>
        </w:rPr>
      </w:pPr>
      <w:bookmarkStart w:id="4" w:name="_Toc340760684"/>
      <w:r w:rsidRPr="001B7856">
        <w:rPr>
          <w:rFonts w:ascii="Times New Roman" w:eastAsia="Times New Roman" w:hAnsi="Times New Roman" w:cs="Times New Roman"/>
          <w:b/>
          <w:bCs/>
          <w:lang w:eastAsia="lv-LV"/>
        </w:rPr>
        <w:t>Iepirkuma priekšmeta apraksts</w:t>
      </w:r>
      <w:r w:rsidRPr="001B7856">
        <w:rPr>
          <w:rFonts w:ascii="Times New Roman" w:eastAsia="Times New Roman" w:hAnsi="Times New Roman" w:cs="Times New Roman"/>
          <w:bCs/>
          <w:lang w:eastAsia="lv-LV"/>
        </w:rPr>
        <w:t>:</w:t>
      </w:r>
    </w:p>
    <w:p w14:paraId="783BB74E" w14:textId="7C8B05BB" w:rsidR="00556286" w:rsidRPr="001B7856" w:rsidRDefault="008830C4" w:rsidP="00556286">
      <w:pPr>
        <w:widowControl w:val="0"/>
        <w:numPr>
          <w:ilvl w:val="2"/>
          <w:numId w:val="1"/>
        </w:numPr>
        <w:autoSpaceDE w:val="0"/>
        <w:autoSpaceDN w:val="0"/>
        <w:adjustRightInd w:val="0"/>
        <w:spacing w:after="0" w:line="240" w:lineRule="auto"/>
        <w:ind w:left="0" w:firstLine="567"/>
        <w:jc w:val="both"/>
        <w:rPr>
          <w:rFonts w:ascii="Times New Roman" w:eastAsia="TimesNewRoman,Bold" w:hAnsi="Times New Roman" w:cs="Times New Roman"/>
        </w:rPr>
      </w:pPr>
      <w:r w:rsidRPr="001B7856">
        <w:rPr>
          <w:rFonts w:ascii="Times New Roman" w:eastAsia="Times New Roman" w:hAnsi="Times New Roman" w:cs="Times New Roman"/>
        </w:rPr>
        <w:t xml:space="preserve">Iepirkuma priekšmets </w:t>
      </w:r>
      <w:r w:rsidR="00613343" w:rsidRPr="001B7856">
        <w:rPr>
          <w:rFonts w:ascii="Times New Roman" w:eastAsia="Times New Roman" w:hAnsi="Times New Roman" w:cs="Times New Roman"/>
        </w:rPr>
        <w:t>–</w:t>
      </w:r>
      <w:r w:rsidR="009B11C5" w:rsidRPr="001B7856">
        <w:rPr>
          <w:rFonts w:ascii="Times New Roman" w:eastAsia="Times New Roman" w:hAnsi="Times New Roman" w:cs="Times New Roman"/>
        </w:rPr>
        <w:t xml:space="preserve"> </w:t>
      </w:r>
      <w:r w:rsidR="005E0121" w:rsidRPr="005E0121">
        <w:rPr>
          <w:rFonts w:ascii="Times New Roman" w:hAnsi="Times New Roman" w:cs="Times New Roman"/>
          <w:bCs/>
          <w:lang w:eastAsia="lv-LV"/>
        </w:rPr>
        <w:t xml:space="preserve">LASERNET SAAS D365 Standart un LASERNET SAAS D365 </w:t>
      </w:r>
      <w:proofErr w:type="spellStart"/>
      <w:r w:rsidR="005E0121" w:rsidRPr="005E0121">
        <w:rPr>
          <w:rFonts w:ascii="Times New Roman" w:hAnsi="Times New Roman" w:cs="Times New Roman"/>
          <w:bCs/>
          <w:lang w:eastAsia="lv-LV"/>
        </w:rPr>
        <w:t>Add</w:t>
      </w:r>
      <w:proofErr w:type="spellEnd"/>
      <w:r w:rsidR="005E0121" w:rsidRPr="005E0121">
        <w:rPr>
          <w:rFonts w:ascii="Times New Roman" w:hAnsi="Times New Roman" w:cs="Times New Roman"/>
          <w:bCs/>
          <w:lang w:eastAsia="lv-LV"/>
        </w:rPr>
        <w:t xml:space="preserve"> </w:t>
      </w:r>
      <w:proofErr w:type="spellStart"/>
      <w:r w:rsidR="005E0121" w:rsidRPr="005E0121">
        <w:rPr>
          <w:rFonts w:ascii="Times New Roman" w:hAnsi="Times New Roman" w:cs="Times New Roman"/>
          <w:bCs/>
          <w:lang w:eastAsia="lv-LV"/>
        </w:rPr>
        <w:t>Production</w:t>
      </w:r>
      <w:proofErr w:type="spellEnd"/>
      <w:r w:rsidR="005E0121" w:rsidRPr="005E0121">
        <w:rPr>
          <w:rFonts w:ascii="Times New Roman" w:hAnsi="Times New Roman" w:cs="Times New Roman"/>
          <w:bCs/>
          <w:lang w:eastAsia="lv-LV"/>
        </w:rPr>
        <w:t xml:space="preserve"> </w:t>
      </w:r>
      <w:proofErr w:type="spellStart"/>
      <w:r w:rsidR="005E0121" w:rsidRPr="005E0121">
        <w:rPr>
          <w:rFonts w:ascii="Times New Roman" w:hAnsi="Times New Roman" w:cs="Times New Roman"/>
          <w:bCs/>
          <w:lang w:eastAsia="lv-LV"/>
        </w:rPr>
        <w:t>server</w:t>
      </w:r>
      <w:proofErr w:type="spellEnd"/>
      <w:r w:rsidR="005E0121" w:rsidRPr="005E0121">
        <w:rPr>
          <w:rFonts w:ascii="Times New Roman" w:hAnsi="Times New Roman" w:cs="Times New Roman"/>
          <w:bCs/>
          <w:lang w:eastAsia="lv-LV"/>
        </w:rPr>
        <w:t xml:space="preserve"> lietošanas licenču piegāde</w:t>
      </w:r>
      <w:r w:rsidR="00BA478C" w:rsidRPr="001B7856">
        <w:rPr>
          <w:rFonts w:ascii="Times New Roman" w:eastAsia="TimesNewRoman,Bold" w:hAnsi="Times New Roman" w:cs="Times New Roman"/>
        </w:rPr>
        <w:t>,</w:t>
      </w:r>
      <w:r w:rsidR="00912E28" w:rsidRPr="001B7856">
        <w:rPr>
          <w:rFonts w:ascii="Times New Roman" w:eastAsia="TimesNewRoman,Bold" w:hAnsi="Times New Roman" w:cs="Times New Roman"/>
        </w:rPr>
        <w:t xml:space="preserve"> </w:t>
      </w:r>
      <w:r w:rsidR="00BC23D1" w:rsidRPr="001B7856">
        <w:rPr>
          <w:rFonts w:ascii="Times New Roman" w:eastAsia="TimesNewRoman,Bold" w:hAnsi="Times New Roman" w:cs="Times New Roman"/>
        </w:rPr>
        <w:t xml:space="preserve">saskaņā ar </w:t>
      </w:r>
      <w:r w:rsidR="007C3528" w:rsidRPr="001B7856">
        <w:rPr>
          <w:rFonts w:ascii="Times New Roman" w:eastAsia="TimesNewRoman,Bold" w:hAnsi="Times New Roman" w:cs="Times New Roman"/>
        </w:rPr>
        <w:t>T</w:t>
      </w:r>
      <w:r w:rsidR="00BC23D1" w:rsidRPr="001B7856">
        <w:rPr>
          <w:rFonts w:ascii="Times New Roman" w:eastAsia="TimesNewRoman,Bold" w:hAnsi="Times New Roman" w:cs="Times New Roman"/>
        </w:rPr>
        <w:t>ehnisko specifikāciju</w:t>
      </w:r>
      <w:r w:rsidR="0025667B" w:rsidRPr="001B7856">
        <w:rPr>
          <w:rFonts w:ascii="Times New Roman" w:eastAsia="TimesNewRoman,Bold" w:hAnsi="Times New Roman" w:cs="Times New Roman"/>
        </w:rPr>
        <w:t>-tehnisko piedāvājumu</w:t>
      </w:r>
      <w:r w:rsidR="00BC23D1" w:rsidRPr="001B7856">
        <w:rPr>
          <w:rFonts w:ascii="Times New Roman" w:eastAsia="TimesNewRoman,Bold" w:hAnsi="Times New Roman" w:cs="Times New Roman"/>
        </w:rPr>
        <w:t xml:space="preserve"> (Nolikuma 1. pielikums</w:t>
      </w:r>
      <w:r w:rsidR="00135EAD" w:rsidRPr="001B7856">
        <w:rPr>
          <w:rFonts w:ascii="Times New Roman" w:eastAsia="TimesNewRoman,Bold" w:hAnsi="Times New Roman" w:cs="Times New Roman"/>
        </w:rPr>
        <w:t>)</w:t>
      </w:r>
      <w:r w:rsidR="001407F1" w:rsidRPr="001B7856">
        <w:rPr>
          <w:rFonts w:ascii="Times New Roman" w:eastAsia="TimesNewRoman,Bold" w:hAnsi="Times New Roman" w:cs="Times New Roman"/>
        </w:rPr>
        <w:t xml:space="preserve"> un līguma projektu (Nolikuma</w:t>
      </w:r>
      <w:r w:rsidR="00C9166B" w:rsidRPr="001B7856">
        <w:rPr>
          <w:rFonts w:ascii="Times New Roman" w:eastAsia="TimesNewRoman,Bold" w:hAnsi="Times New Roman" w:cs="Times New Roman"/>
        </w:rPr>
        <w:t xml:space="preserve"> 8.</w:t>
      </w:r>
      <w:r w:rsidR="00312798" w:rsidRPr="001B7856">
        <w:rPr>
          <w:rFonts w:ascii="Times New Roman" w:eastAsia="TimesNewRoman,Bold" w:hAnsi="Times New Roman" w:cs="Times New Roman"/>
        </w:rPr>
        <w:t> </w:t>
      </w:r>
      <w:r w:rsidR="00C9166B" w:rsidRPr="001B7856">
        <w:rPr>
          <w:rFonts w:ascii="Times New Roman" w:eastAsia="TimesNewRoman,Bold" w:hAnsi="Times New Roman" w:cs="Times New Roman"/>
        </w:rPr>
        <w:t>pielikums).</w:t>
      </w:r>
    </w:p>
    <w:p w14:paraId="29AA23B2" w14:textId="143BBDB2" w:rsidR="00BC23D1" w:rsidRPr="001B7856" w:rsidRDefault="00E0464E" w:rsidP="00C41885">
      <w:pPr>
        <w:widowControl w:val="0"/>
        <w:numPr>
          <w:ilvl w:val="2"/>
          <w:numId w:val="1"/>
        </w:numPr>
        <w:autoSpaceDE w:val="0"/>
        <w:autoSpaceDN w:val="0"/>
        <w:adjustRightInd w:val="0"/>
        <w:spacing w:after="0" w:line="240" w:lineRule="auto"/>
        <w:ind w:left="0" w:firstLine="567"/>
        <w:jc w:val="both"/>
        <w:rPr>
          <w:rFonts w:ascii="Times New Roman" w:eastAsia="TimesNewRoman,Bold" w:hAnsi="Times New Roman" w:cs="Times New Roman"/>
          <w:color w:val="000000" w:themeColor="text1"/>
        </w:rPr>
      </w:pPr>
      <w:r w:rsidRPr="001B7856">
        <w:rPr>
          <w:rFonts w:ascii="Times New Roman" w:eastAsia="Times New Roman" w:hAnsi="Times New Roman" w:cs="Times New Roman"/>
          <w:color w:val="000000" w:themeColor="text1"/>
          <w:lang w:eastAsia="lv-LV"/>
        </w:rPr>
        <w:t>CPV kods:</w:t>
      </w:r>
      <w:r w:rsidR="00C65D3F" w:rsidRPr="001B7856">
        <w:rPr>
          <w:rFonts w:ascii="Times New Roman" w:hAnsi="Times New Roman" w:cs="Times New Roman"/>
        </w:rPr>
        <w:t xml:space="preserve"> </w:t>
      </w:r>
      <w:bookmarkStart w:id="5" w:name="_Hlk205457443"/>
      <w:r w:rsidR="005E0121" w:rsidRPr="0075040D">
        <w:rPr>
          <w:rFonts w:ascii="Times New Roman" w:hAnsi="Times New Roman" w:cs="Times New Roman"/>
          <w:color w:val="000000" w:themeColor="text1"/>
          <w:lang w:eastAsia="lv-LV"/>
        </w:rPr>
        <w:t xml:space="preserve">48218000-9 </w:t>
      </w:r>
      <w:r w:rsidR="005E0121" w:rsidRPr="0075040D">
        <w:rPr>
          <w:rFonts w:ascii="Times New Roman" w:eastAsia="TimesNewRoman,Bold" w:hAnsi="Times New Roman" w:cs="Times New Roman"/>
          <w:color w:val="000000" w:themeColor="text1"/>
          <w:lang w:eastAsia="lv-LV"/>
        </w:rPr>
        <w:t>(</w:t>
      </w:r>
      <w:r w:rsidR="005E0121" w:rsidRPr="0075040D">
        <w:rPr>
          <w:rFonts w:ascii="Times New Roman" w:hAnsi="Times New Roman" w:cs="Times New Roman"/>
          <w:color w:val="000000" w:themeColor="text1"/>
          <w:lang w:eastAsia="lv-LV"/>
        </w:rPr>
        <w:t xml:space="preserve">Licenču pārvaldības programmatūras </w:t>
      </w:r>
      <w:proofErr w:type="spellStart"/>
      <w:r w:rsidR="005E0121" w:rsidRPr="0075040D">
        <w:rPr>
          <w:rFonts w:ascii="Times New Roman" w:hAnsi="Times New Roman" w:cs="Times New Roman"/>
          <w:color w:val="000000" w:themeColor="text1"/>
          <w:lang w:eastAsia="lv-LV"/>
        </w:rPr>
        <w:t>pakotne</w:t>
      </w:r>
      <w:proofErr w:type="spellEnd"/>
      <w:r w:rsidR="005E0121" w:rsidRPr="0075040D">
        <w:rPr>
          <w:rFonts w:ascii="Times New Roman" w:hAnsi="Times New Roman" w:cs="Times New Roman"/>
          <w:color w:val="000000" w:themeColor="text1"/>
          <w:lang w:eastAsia="lv-LV"/>
        </w:rPr>
        <w:t>)</w:t>
      </w:r>
      <w:r w:rsidR="003051E5" w:rsidRPr="0075040D">
        <w:rPr>
          <w:rFonts w:ascii="Times New Roman" w:eastAsia="TimesNewRoman,Bold" w:hAnsi="Times New Roman" w:cs="Times New Roman"/>
          <w:bCs/>
          <w:color w:val="000000" w:themeColor="text1"/>
        </w:rPr>
        <w:t>.</w:t>
      </w:r>
    </w:p>
    <w:bookmarkEnd w:id="5"/>
    <w:p w14:paraId="016C02FD" w14:textId="5B41E98C" w:rsidR="00C41885" w:rsidRPr="00C41885" w:rsidRDefault="00932D7C" w:rsidP="00C41885">
      <w:pPr>
        <w:pStyle w:val="Sarakstarindkopa"/>
        <w:numPr>
          <w:ilvl w:val="2"/>
          <w:numId w:val="1"/>
        </w:numPr>
        <w:ind w:left="0" w:firstLine="567"/>
        <w:rPr>
          <w:rFonts w:ascii="Times New Roman" w:eastAsia="Times New Roman" w:hAnsi="Times New Roman" w:cs="Times New Roman"/>
          <w:color w:val="000000" w:themeColor="text1"/>
          <w:lang w:eastAsia="lv-LV"/>
        </w:rPr>
      </w:pPr>
      <w:r w:rsidRPr="00C41885">
        <w:rPr>
          <w:rFonts w:ascii="Times New Roman" w:eastAsia="Times New Roman" w:hAnsi="Times New Roman" w:cs="Times New Roman"/>
          <w:lang w:eastAsia="lv-LV"/>
        </w:rPr>
        <w:t>Paredzamā</w:t>
      </w:r>
      <w:r w:rsidR="008830C4" w:rsidRPr="00C41885">
        <w:rPr>
          <w:rFonts w:ascii="Times New Roman" w:eastAsia="Times New Roman" w:hAnsi="Times New Roman" w:cs="Times New Roman"/>
          <w:lang w:eastAsia="lv-LV"/>
        </w:rPr>
        <w:t xml:space="preserve"> </w:t>
      </w:r>
      <w:r w:rsidR="00B23449" w:rsidRPr="001A24EC">
        <w:rPr>
          <w:rFonts w:ascii="Times New Roman" w:eastAsia="Times New Roman" w:hAnsi="Times New Roman" w:cs="Times New Roman"/>
          <w:lang w:eastAsia="lv-LV"/>
        </w:rPr>
        <w:t>maksimāl</w:t>
      </w:r>
      <w:r w:rsidR="00DB48E5" w:rsidRPr="001A24EC">
        <w:rPr>
          <w:rFonts w:ascii="Times New Roman" w:eastAsia="Times New Roman" w:hAnsi="Times New Roman" w:cs="Times New Roman"/>
          <w:lang w:eastAsia="lv-LV"/>
        </w:rPr>
        <w:t>ā</w:t>
      </w:r>
      <w:r w:rsidR="00B23449" w:rsidRPr="001A24EC">
        <w:rPr>
          <w:rFonts w:ascii="Times New Roman" w:eastAsia="Times New Roman" w:hAnsi="Times New Roman" w:cs="Times New Roman"/>
          <w:lang w:eastAsia="lv-LV"/>
        </w:rPr>
        <w:t xml:space="preserve"> </w:t>
      </w:r>
      <w:r w:rsidR="008830C4" w:rsidRPr="001A24EC">
        <w:rPr>
          <w:rFonts w:ascii="Times New Roman" w:eastAsia="Times New Roman" w:hAnsi="Times New Roman" w:cs="Times New Roman"/>
          <w:lang w:eastAsia="lv-LV"/>
        </w:rPr>
        <w:t>līgumcena</w:t>
      </w:r>
      <w:r w:rsidR="008830C4" w:rsidRPr="00C41885">
        <w:rPr>
          <w:rFonts w:ascii="Times New Roman" w:eastAsia="Times New Roman" w:hAnsi="Times New Roman" w:cs="Times New Roman"/>
          <w:lang w:eastAsia="lv-LV"/>
        </w:rPr>
        <w:t xml:space="preserve"> – </w:t>
      </w:r>
      <w:bookmarkStart w:id="6" w:name="_Hlk205457479"/>
      <w:r w:rsidR="0018035B" w:rsidRPr="00C41885">
        <w:rPr>
          <w:rFonts w:ascii="Times New Roman" w:eastAsia="Times New Roman" w:hAnsi="Times New Roman" w:cs="Times New Roman"/>
          <w:lang w:eastAsia="lv-LV"/>
        </w:rPr>
        <w:t xml:space="preserve">līdz </w:t>
      </w:r>
      <w:r w:rsidR="008830C4" w:rsidRPr="00C41885">
        <w:rPr>
          <w:rFonts w:ascii="Times New Roman" w:eastAsia="Times New Roman" w:hAnsi="Times New Roman" w:cs="Times New Roman"/>
          <w:b/>
          <w:bCs/>
          <w:color w:val="000000"/>
          <w:lang w:eastAsia="lv-LV"/>
        </w:rPr>
        <w:t xml:space="preserve">EUR </w:t>
      </w:r>
      <w:r w:rsidR="00A7547B" w:rsidRPr="00C41885">
        <w:rPr>
          <w:rFonts w:ascii="Times New Roman" w:eastAsia="Times New Roman" w:hAnsi="Times New Roman" w:cs="Times New Roman"/>
          <w:b/>
          <w:bCs/>
          <w:color w:val="000000"/>
          <w:lang w:eastAsia="lv-LV"/>
        </w:rPr>
        <w:t>4</w:t>
      </w:r>
      <w:r w:rsidR="005E0121" w:rsidRPr="00C41885">
        <w:rPr>
          <w:rFonts w:ascii="Times New Roman" w:eastAsia="Times New Roman" w:hAnsi="Times New Roman" w:cs="Times New Roman"/>
          <w:b/>
          <w:bCs/>
          <w:color w:val="000000"/>
          <w:lang w:eastAsia="lv-LV"/>
        </w:rPr>
        <w:t>0 000</w:t>
      </w:r>
      <w:r w:rsidR="005B58F3" w:rsidRPr="00C41885">
        <w:rPr>
          <w:rFonts w:ascii="Times New Roman" w:eastAsia="Times New Roman" w:hAnsi="Times New Roman" w:cs="Times New Roman"/>
          <w:b/>
          <w:bCs/>
          <w:color w:val="000000"/>
          <w:lang w:eastAsia="lv-LV"/>
        </w:rPr>
        <w:t xml:space="preserve">.00 </w:t>
      </w:r>
      <w:r w:rsidR="008830C4" w:rsidRPr="00C41885">
        <w:rPr>
          <w:rFonts w:ascii="Times New Roman" w:eastAsia="Times New Roman" w:hAnsi="Times New Roman" w:cs="Times New Roman"/>
          <w:color w:val="000000"/>
          <w:lang w:eastAsia="lv-LV"/>
        </w:rPr>
        <w:t>(</w:t>
      </w:r>
      <w:r w:rsidR="00A7547B" w:rsidRPr="00C41885">
        <w:rPr>
          <w:rFonts w:ascii="Times New Roman" w:eastAsia="Times New Roman" w:hAnsi="Times New Roman" w:cs="Times New Roman"/>
          <w:color w:val="000000"/>
          <w:lang w:eastAsia="lv-LV"/>
        </w:rPr>
        <w:t>četrdesmit</w:t>
      </w:r>
      <w:r w:rsidR="005E0121" w:rsidRPr="00C41885">
        <w:rPr>
          <w:rFonts w:ascii="Times New Roman" w:eastAsia="Times New Roman" w:hAnsi="Times New Roman" w:cs="Times New Roman"/>
          <w:color w:val="000000"/>
          <w:lang w:eastAsia="lv-LV"/>
        </w:rPr>
        <w:t xml:space="preserve"> tūkstoši</w:t>
      </w:r>
      <w:r w:rsidR="00A7547B" w:rsidRPr="00C41885">
        <w:rPr>
          <w:rFonts w:ascii="Times New Roman" w:eastAsia="Times New Roman" w:hAnsi="Times New Roman" w:cs="Times New Roman"/>
          <w:color w:val="000000"/>
          <w:lang w:eastAsia="lv-LV"/>
        </w:rPr>
        <w:t xml:space="preserve"> </w:t>
      </w:r>
      <w:proofErr w:type="spellStart"/>
      <w:r w:rsidR="00A7547B" w:rsidRPr="00C41885">
        <w:rPr>
          <w:rFonts w:ascii="Times New Roman" w:eastAsia="Times New Roman" w:hAnsi="Times New Roman" w:cs="Times New Roman"/>
          <w:i/>
          <w:iCs/>
          <w:color w:val="000000"/>
          <w:lang w:eastAsia="lv-LV"/>
        </w:rPr>
        <w:t>euro</w:t>
      </w:r>
      <w:proofErr w:type="spellEnd"/>
      <w:r w:rsidR="00A7547B" w:rsidRPr="00C41885">
        <w:rPr>
          <w:rFonts w:ascii="Times New Roman" w:eastAsia="Times New Roman" w:hAnsi="Times New Roman" w:cs="Times New Roman"/>
          <w:color w:val="000000"/>
          <w:lang w:eastAsia="lv-LV"/>
        </w:rPr>
        <w:t xml:space="preserve"> un 00 centi</w:t>
      </w:r>
      <w:r w:rsidR="008830C4" w:rsidRPr="00C41885">
        <w:rPr>
          <w:rFonts w:ascii="Times New Roman" w:eastAsia="Times New Roman" w:hAnsi="Times New Roman" w:cs="Times New Roman"/>
          <w:bCs/>
          <w:color w:val="000000"/>
          <w:lang w:eastAsia="lv-LV"/>
        </w:rPr>
        <w:t>)</w:t>
      </w:r>
      <w:r w:rsidR="008830C4" w:rsidRPr="00C41885">
        <w:rPr>
          <w:rFonts w:ascii="Times New Roman" w:eastAsia="Times New Roman" w:hAnsi="Times New Roman" w:cs="Times New Roman"/>
          <w:lang w:eastAsia="lv-LV"/>
        </w:rPr>
        <w:t>,</w:t>
      </w:r>
      <w:r w:rsidR="0075040D" w:rsidRPr="00C41885">
        <w:rPr>
          <w:rFonts w:ascii="Times New Roman" w:eastAsia="Times New Roman" w:hAnsi="Times New Roman" w:cs="Times New Roman"/>
          <w:lang w:eastAsia="lv-LV"/>
        </w:rPr>
        <w:t xml:space="preserve"> </w:t>
      </w:r>
      <w:r w:rsidR="008830C4" w:rsidRPr="00C41885">
        <w:rPr>
          <w:rFonts w:ascii="Times New Roman" w:eastAsia="Times New Roman" w:hAnsi="Times New Roman" w:cs="Times New Roman"/>
          <w:lang w:eastAsia="lv-LV"/>
        </w:rPr>
        <w:t>neieskaitot pievienotās vērtības nodokli (</w:t>
      </w:r>
      <w:r w:rsidR="008830C4" w:rsidRPr="00C41885">
        <w:rPr>
          <w:rFonts w:ascii="Times New Roman" w:eastAsia="Times New Roman" w:hAnsi="Times New Roman" w:cs="Times New Roman"/>
          <w:color w:val="000000"/>
          <w:lang w:eastAsia="lv-LV"/>
        </w:rPr>
        <w:t>turpmāk – PVN)</w:t>
      </w:r>
      <w:bookmarkEnd w:id="6"/>
      <w:r w:rsidR="004631FD" w:rsidRPr="00C41885">
        <w:rPr>
          <w:rFonts w:ascii="Times New Roman" w:eastAsia="Times New Roman" w:hAnsi="Times New Roman" w:cs="Times New Roman"/>
          <w:color w:val="000000" w:themeColor="text1"/>
          <w:lang w:eastAsia="lv-LV"/>
        </w:rPr>
        <w:t>.</w:t>
      </w:r>
      <w:r w:rsidR="00C41885" w:rsidRPr="00C41885">
        <w:t xml:space="preserve"> </w:t>
      </w:r>
      <w:r w:rsidR="00C41885" w:rsidRPr="00C41885">
        <w:rPr>
          <w:rFonts w:ascii="Times New Roman" w:eastAsia="Times New Roman" w:hAnsi="Times New Roman" w:cs="Times New Roman"/>
          <w:color w:val="000000" w:themeColor="text1"/>
          <w:lang w:eastAsia="lv-LV"/>
        </w:rPr>
        <w:t>Piedāvājums nevar pārsniegt pasūtītājam pieejamos finanšu līdzekļus.</w:t>
      </w:r>
    </w:p>
    <w:p w14:paraId="09184356" w14:textId="05451319" w:rsidR="00A7547B" w:rsidRPr="001B7856" w:rsidRDefault="008830C4" w:rsidP="00C41885">
      <w:pPr>
        <w:pStyle w:val="Sarakstarindkopa"/>
        <w:widowControl w:val="0"/>
        <w:numPr>
          <w:ilvl w:val="2"/>
          <w:numId w:val="1"/>
        </w:numPr>
        <w:autoSpaceDE w:val="0"/>
        <w:autoSpaceDN w:val="0"/>
        <w:adjustRightInd w:val="0"/>
        <w:spacing w:after="0" w:line="240" w:lineRule="auto"/>
        <w:ind w:left="0" w:firstLine="567"/>
        <w:jc w:val="both"/>
        <w:rPr>
          <w:rFonts w:ascii="Times New Roman" w:eastAsia="Times New Roman" w:hAnsi="Times New Roman" w:cs="Times New Roman"/>
          <w:lang w:eastAsia="lv-LV"/>
        </w:rPr>
      </w:pPr>
      <w:r w:rsidRPr="001B7856">
        <w:rPr>
          <w:rFonts w:ascii="Times New Roman" w:eastAsia="Times New Roman" w:hAnsi="Times New Roman" w:cs="Times New Roman"/>
          <w:color w:val="000000" w:themeColor="text1"/>
          <w:lang w:eastAsia="lv-LV"/>
        </w:rPr>
        <w:t xml:space="preserve">Iepirkuma priekšmets </w:t>
      </w:r>
      <w:r w:rsidRPr="00F32CB1">
        <w:rPr>
          <w:rFonts w:ascii="Times New Roman" w:eastAsia="Times New Roman" w:hAnsi="Times New Roman" w:cs="Times New Roman"/>
          <w:bCs/>
          <w:color w:val="000000" w:themeColor="text1"/>
          <w:lang w:eastAsia="lv-LV"/>
        </w:rPr>
        <w:t>nav dalīts daļās.</w:t>
      </w:r>
      <w:r w:rsidRPr="001B7856">
        <w:rPr>
          <w:rFonts w:ascii="Times New Roman" w:eastAsia="Times New Roman" w:hAnsi="Times New Roman" w:cs="Times New Roman"/>
          <w:color w:val="000000" w:themeColor="text1"/>
          <w:lang w:eastAsia="lv-LV"/>
        </w:rPr>
        <w:t xml:space="preserve"> </w:t>
      </w:r>
      <w:r w:rsidR="008A1B32" w:rsidRPr="001B7856">
        <w:rPr>
          <w:rFonts w:ascii="Times New Roman" w:eastAsia="Times New Roman" w:hAnsi="Times New Roman" w:cs="Times New Roman"/>
          <w:lang w:eastAsia="lv-LV"/>
        </w:rPr>
        <w:t xml:space="preserve">Pamatojums </w:t>
      </w:r>
      <w:r w:rsidR="00C97699" w:rsidRPr="001B7856">
        <w:rPr>
          <w:rFonts w:ascii="Times New Roman" w:eastAsia="Times New Roman" w:hAnsi="Times New Roman" w:cs="Times New Roman"/>
          <w:lang w:eastAsia="lv-LV"/>
        </w:rPr>
        <w:t>Iepirkuma</w:t>
      </w:r>
      <w:r w:rsidR="008A1B32" w:rsidRPr="001B7856">
        <w:rPr>
          <w:rFonts w:ascii="Times New Roman" w:eastAsia="Times New Roman" w:hAnsi="Times New Roman" w:cs="Times New Roman"/>
          <w:lang w:eastAsia="lv-LV"/>
        </w:rPr>
        <w:t xml:space="preserve"> nedalīšanai daļās</w:t>
      </w:r>
      <w:r w:rsidR="00F97809" w:rsidRPr="001B7856">
        <w:rPr>
          <w:rFonts w:ascii="Times New Roman" w:eastAsia="Times New Roman" w:hAnsi="Times New Roman" w:cs="Times New Roman"/>
          <w:lang w:eastAsia="lv-LV"/>
        </w:rPr>
        <w:t xml:space="preserve">: </w:t>
      </w:r>
      <w:r w:rsidR="6C8521E5" w:rsidRPr="001B7856">
        <w:rPr>
          <w:rFonts w:ascii="Times New Roman" w:eastAsia="Times New Roman" w:hAnsi="Times New Roman" w:cs="Times New Roman"/>
          <w:lang w:eastAsia="lv-LV"/>
        </w:rPr>
        <w:t>I</w:t>
      </w:r>
      <w:r w:rsidR="00F97809" w:rsidRPr="001B7856">
        <w:rPr>
          <w:rFonts w:ascii="Times New Roman" w:eastAsia="Times New Roman" w:hAnsi="Times New Roman" w:cs="Times New Roman"/>
          <w:lang w:eastAsia="lv-LV"/>
        </w:rPr>
        <w:t>epirkuma priekšmets paredz vienotu pieeju līguma izpildē</w:t>
      </w:r>
      <w:r w:rsidR="00A7547B" w:rsidRPr="001B7856">
        <w:rPr>
          <w:rFonts w:ascii="Times New Roman" w:eastAsia="TimesNewRoman,Bold" w:hAnsi="Times New Roman" w:cs="Times New Roman"/>
        </w:rPr>
        <w:t>.</w:t>
      </w:r>
    </w:p>
    <w:p w14:paraId="5881B281" w14:textId="77777777" w:rsidR="00A005D0" w:rsidRPr="001B7856" w:rsidRDefault="008830C4" w:rsidP="00C41885">
      <w:pPr>
        <w:pStyle w:val="Sarakstarindkopa"/>
        <w:widowControl w:val="0"/>
        <w:numPr>
          <w:ilvl w:val="2"/>
          <w:numId w:val="1"/>
        </w:numPr>
        <w:autoSpaceDE w:val="0"/>
        <w:autoSpaceDN w:val="0"/>
        <w:adjustRightInd w:val="0"/>
        <w:spacing w:after="0" w:line="240" w:lineRule="auto"/>
        <w:ind w:left="0" w:firstLine="567"/>
        <w:jc w:val="both"/>
        <w:rPr>
          <w:rFonts w:ascii="Times New Roman" w:eastAsia="Times New Roman" w:hAnsi="Times New Roman" w:cs="Times New Roman"/>
          <w:szCs w:val="24"/>
          <w:lang w:eastAsia="lv-LV"/>
        </w:rPr>
      </w:pPr>
      <w:r w:rsidRPr="001B7856">
        <w:rPr>
          <w:rFonts w:ascii="Times New Roman" w:eastAsia="Times New Roman" w:hAnsi="Times New Roman" w:cs="Times New Roman"/>
          <w:color w:val="000000"/>
          <w:szCs w:val="24"/>
          <w:lang w:eastAsia="lv-LV"/>
        </w:rPr>
        <w:t>Viens pretendents drīkst iesniegt tikai 1 (vienu) piedāvājumu 1 (vienā) variantā.</w:t>
      </w:r>
    </w:p>
    <w:p w14:paraId="2452008B" w14:textId="433B6440" w:rsidR="003B3CC7" w:rsidRPr="001B7856" w:rsidRDefault="008830C4" w:rsidP="00A005D0">
      <w:pPr>
        <w:pStyle w:val="Sarakstarindkopa"/>
        <w:widowControl w:val="0"/>
        <w:numPr>
          <w:ilvl w:val="2"/>
          <w:numId w:val="1"/>
        </w:numPr>
        <w:autoSpaceDE w:val="0"/>
        <w:autoSpaceDN w:val="0"/>
        <w:adjustRightInd w:val="0"/>
        <w:spacing w:after="0" w:line="240" w:lineRule="auto"/>
        <w:ind w:left="0" w:firstLine="567"/>
        <w:jc w:val="both"/>
        <w:rPr>
          <w:rFonts w:ascii="Times New Roman" w:eastAsia="Times New Roman" w:hAnsi="Times New Roman" w:cs="Times New Roman"/>
          <w:szCs w:val="24"/>
          <w:lang w:eastAsia="lv-LV"/>
        </w:rPr>
      </w:pPr>
      <w:r w:rsidRPr="001B7856">
        <w:rPr>
          <w:rFonts w:ascii="Times New Roman" w:eastAsia="Times New Roman" w:hAnsi="Times New Roman" w:cs="Times New Roman"/>
          <w:color w:val="000000"/>
          <w:lang w:eastAsia="lv-LV"/>
        </w:rPr>
        <w:lastRenderedPageBreak/>
        <w:t>Iepirkuma rezultātā tiks noslēgts iepirkuma līgums</w:t>
      </w:r>
      <w:r w:rsidR="001B0C9C" w:rsidRPr="001B7856">
        <w:rPr>
          <w:rFonts w:ascii="Times New Roman" w:eastAsia="Times New Roman" w:hAnsi="Times New Roman" w:cs="Times New Roman"/>
          <w:color w:val="000000"/>
          <w:lang w:eastAsia="lv-LV"/>
        </w:rPr>
        <w:t>.</w:t>
      </w:r>
    </w:p>
    <w:p w14:paraId="1FEF08E5" w14:textId="77777777" w:rsidR="0025667B" w:rsidRPr="001B7856" w:rsidRDefault="008830C4" w:rsidP="003C42DD">
      <w:pPr>
        <w:widowControl w:val="0"/>
        <w:numPr>
          <w:ilvl w:val="1"/>
          <w:numId w:val="1"/>
        </w:numPr>
        <w:tabs>
          <w:tab w:val="left" w:pos="709"/>
        </w:tabs>
        <w:autoSpaceDE w:val="0"/>
        <w:autoSpaceDN w:val="0"/>
        <w:adjustRightInd w:val="0"/>
        <w:spacing w:after="0" w:line="240" w:lineRule="auto"/>
        <w:ind w:left="0" w:firstLine="567"/>
        <w:jc w:val="both"/>
        <w:rPr>
          <w:rFonts w:ascii="Times New Roman" w:eastAsia="Times New Roman" w:hAnsi="Times New Roman" w:cs="Times New Roman"/>
          <w:color w:val="000000"/>
          <w:szCs w:val="24"/>
          <w:lang w:eastAsia="lv-LV"/>
        </w:rPr>
      </w:pPr>
      <w:r w:rsidRPr="001B7856">
        <w:rPr>
          <w:rFonts w:ascii="Times New Roman" w:eastAsia="Times New Roman" w:hAnsi="Times New Roman" w:cs="Times New Roman"/>
          <w:b/>
          <w:bCs/>
          <w:color w:val="000000"/>
          <w:lang w:eastAsia="lv-LV"/>
        </w:rPr>
        <w:t>Līguma</w:t>
      </w:r>
      <w:r w:rsidRPr="001B7856">
        <w:rPr>
          <w:rFonts w:ascii="Times New Roman" w:eastAsia="Times New Roman" w:hAnsi="Times New Roman" w:cs="Times New Roman"/>
          <w:b/>
          <w:color w:val="000000"/>
          <w:lang w:eastAsia="lv-LV"/>
        </w:rPr>
        <w:t xml:space="preserve"> izpildes termiņš un vieta:</w:t>
      </w:r>
    </w:p>
    <w:p w14:paraId="55017331" w14:textId="7EF9D66C" w:rsidR="0041108C" w:rsidRPr="005E0121" w:rsidRDefault="005E0121" w:rsidP="0075040D">
      <w:pPr>
        <w:widowControl w:val="0"/>
        <w:numPr>
          <w:ilvl w:val="2"/>
          <w:numId w:val="1"/>
        </w:numPr>
        <w:tabs>
          <w:tab w:val="left" w:pos="0"/>
        </w:tabs>
        <w:autoSpaceDE w:val="0"/>
        <w:autoSpaceDN w:val="0"/>
        <w:adjustRightInd w:val="0"/>
        <w:spacing w:after="0" w:line="240" w:lineRule="auto"/>
        <w:ind w:left="0" w:firstLine="567"/>
        <w:jc w:val="both"/>
        <w:rPr>
          <w:rFonts w:ascii="Times New Roman" w:hAnsi="Times New Roman" w:cs="Times New Roman"/>
        </w:rPr>
      </w:pPr>
      <w:r w:rsidRPr="005E0121">
        <w:rPr>
          <w:rFonts w:ascii="Times New Roman" w:hAnsi="Times New Roman" w:cs="Times New Roman"/>
        </w:rPr>
        <w:t>Iepirkums tiek veikts uz 24 (divdesmit četri) mēnešiem. Iepirkuma līgums tiek slēgts uz 12 (divpadsmit) mēnešiem, ar tiesībām pagarināt līguma darbības laiku uz 12 (divpadsmit) mēnešiem, ņemot vērā piešķirto finansējumu, bet ne ilgāk par 24 (divdesmit četri) mēnešiem.</w:t>
      </w:r>
    </w:p>
    <w:p w14:paraId="78675680" w14:textId="62F9E584" w:rsidR="008830C4" w:rsidRPr="001B7856" w:rsidRDefault="008830C4" w:rsidP="003C42DD">
      <w:pPr>
        <w:widowControl w:val="0"/>
        <w:numPr>
          <w:ilvl w:val="2"/>
          <w:numId w:val="1"/>
        </w:numPr>
        <w:autoSpaceDE w:val="0"/>
        <w:autoSpaceDN w:val="0"/>
        <w:adjustRightInd w:val="0"/>
        <w:spacing w:after="0" w:line="240" w:lineRule="auto"/>
        <w:ind w:left="0" w:firstLine="567"/>
        <w:jc w:val="both"/>
        <w:rPr>
          <w:rFonts w:ascii="Times New Roman" w:eastAsia="Times New Roman" w:hAnsi="Times New Roman" w:cs="Times New Roman"/>
          <w:color w:val="000000"/>
          <w:szCs w:val="24"/>
          <w:lang w:eastAsia="lv-LV"/>
        </w:rPr>
      </w:pPr>
      <w:r w:rsidRPr="001B7856">
        <w:rPr>
          <w:rFonts w:ascii="Times New Roman" w:eastAsia="Times New Roman" w:hAnsi="Times New Roman" w:cs="Times New Roman"/>
          <w:color w:val="000000"/>
          <w:lang w:eastAsia="lv-LV"/>
        </w:rPr>
        <w:t xml:space="preserve">Līguma izpildes vieta – </w:t>
      </w:r>
      <w:r w:rsidR="003051E5" w:rsidRPr="001B7856">
        <w:rPr>
          <w:rFonts w:ascii="Times New Roman" w:eastAsia="Times New Roman" w:hAnsi="Times New Roman" w:cs="Times New Roman"/>
          <w:color w:val="000000"/>
          <w:lang w:eastAsia="lv-LV"/>
        </w:rPr>
        <w:t>Rīga</w:t>
      </w:r>
      <w:r w:rsidR="00DB48E5" w:rsidRPr="001B7856">
        <w:rPr>
          <w:rFonts w:ascii="Times New Roman" w:eastAsia="Times New Roman" w:hAnsi="Times New Roman" w:cs="Times New Roman"/>
          <w:color w:val="000000"/>
          <w:lang w:eastAsia="lv-LV"/>
        </w:rPr>
        <w:t>, Latvija.</w:t>
      </w:r>
    </w:p>
    <w:p w14:paraId="2DFE9080" w14:textId="3454CD66" w:rsidR="007A0C10" w:rsidRPr="001B7856" w:rsidRDefault="00AD2158" w:rsidP="003C42DD">
      <w:pPr>
        <w:pStyle w:val="Sarakstarindkopa"/>
        <w:numPr>
          <w:ilvl w:val="2"/>
          <w:numId w:val="1"/>
        </w:numPr>
        <w:tabs>
          <w:tab w:val="left" w:pos="0"/>
        </w:tabs>
        <w:autoSpaceDE w:val="0"/>
        <w:autoSpaceDN w:val="0"/>
        <w:adjustRightInd w:val="0"/>
        <w:spacing w:after="0" w:line="240" w:lineRule="auto"/>
        <w:ind w:left="0" w:firstLine="567"/>
        <w:jc w:val="both"/>
        <w:rPr>
          <w:rFonts w:ascii="Times New Roman" w:eastAsia="Times New Roman" w:hAnsi="Times New Roman" w:cs="Times New Roman"/>
          <w:lang w:eastAsia="en-GB"/>
        </w:rPr>
      </w:pPr>
      <w:r w:rsidRPr="001B7856">
        <w:rPr>
          <w:rFonts w:ascii="Times New Roman" w:eastAsia="Times New Roman" w:hAnsi="Times New Roman" w:cs="Times New Roman"/>
          <w:color w:val="000000"/>
          <w:lang w:eastAsia="lv-LV"/>
        </w:rPr>
        <w:t xml:space="preserve">Finansēšanas avots: </w:t>
      </w:r>
      <w:r w:rsidR="007A0C10" w:rsidRPr="001B7856">
        <w:rPr>
          <w:rFonts w:ascii="Times New Roman" w:eastAsia="Times New Roman" w:hAnsi="Times New Roman" w:cs="Times New Roman"/>
          <w:lang w:eastAsia="en-GB"/>
        </w:rPr>
        <w:t xml:space="preserve">Rīgas valstspilsētas pašvaldības </w:t>
      </w:r>
      <w:r w:rsidR="001D5E00" w:rsidRPr="001B7856">
        <w:rPr>
          <w:rFonts w:ascii="Times New Roman" w:eastAsia="Times New Roman" w:hAnsi="Times New Roman" w:cs="Times New Roman"/>
          <w:lang w:eastAsia="en-GB"/>
        </w:rPr>
        <w:t>budžet</w:t>
      </w:r>
      <w:r w:rsidR="00544D31" w:rsidRPr="001B7856">
        <w:rPr>
          <w:rFonts w:ascii="Times New Roman" w:eastAsia="Times New Roman" w:hAnsi="Times New Roman" w:cs="Times New Roman"/>
          <w:lang w:eastAsia="en-GB"/>
        </w:rPr>
        <w:t>s.</w:t>
      </w:r>
    </w:p>
    <w:p w14:paraId="2F6E673C" w14:textId="77777777" w:rsidR="008830C4" w:rsidRPr="001B7856" w:rsidRDefault="008830C4" w:rsidP="008830C4">
      <w:pPr>
        <w:tabs>
          <w:tab w:val="left" w:pos="3581"/>
        </w:tabs>
        <w:autoSpaceDE w:val="0"/>
        <w:autoSpaceDN w:val="0"/>
        <w:adjustRightInd w:val="0"/>
        <w:spacing w:after="0" w:line="240" w:lineRule="auto"/>
        <w:jc w:val="both"/>
        <w:rPr>
          <w:rFonts w:ascii="Times New Roman" w:eastAsia="Times New Roman" w:hAnsi="Times New Roman" w:cs="Times New Roman"/>
          <w:b/>
          <w:lang w:eastAsia="lv-LV"/>
        </w:rPr>
      </w:pPr>
    </w:p>
    <w:p w14:paraId="397B30A7" w14:textId="77777777" w:rsidR="008830C4" w:rsidRPr="001B7856" w:rsidRDefault="008830C4" w:rsidP="008830C4">
      <w:pPr>
        <w:widowControl w:val="0"/>
        <w:numPr>
          <w:ilvl w:val="0"/>
          <w:numId w:val="1"/>
        </w:numPr>
        <w:autoSpaceDE w:val="0"/>
        <w:autoSpaceDN w:val="0"/>
        <w:adjustRightInd w:val="0"/>
        <w:spacing w:after="0" w:line="240" w:lineRule="auto"/>
        <w:jc w:val="center"/>
        <w:outlineLvl w:val="1"/>
        <w:rPr>
          <w:rFonts w:ascii="Times New Roman" w:eastAsia="Times New Roman" w:hAnsi="Times New Roman" w:cs="Times New Roman"/>
          <w:b/>
          <w:lang w:eastAsia="lv-LV"/>
        </w:rPr>
      </w:pPr>
      <w:r w:rsidRPr="001B7856">
        <w:rPr>
          <w:rFonts w:ascii="Times New Roman" w:eastAsia="Times New Roman" w:hAnsi="Times New Roman" w:cs="Times New Roman"/>
          <w:b/>
          <w:lang w:eastAsia="lv-LV"/>
        </w:rPr>
        <w:t>PRETENDENTU ATLASES NOSACĪJUMI</w:t>
      </w:r>
      <w:bookmarkEnd w:id="4"/>
      <w:r w:rsidRPr="001B7856">
        <w:rPr>
          <w:rFonts w:ascii="Times New Roman" w:eastAsia="Times New Roman" w:hAnsi="Times New Roman" w:cs="Times New Roman"/>
          <w:b/>
          <w:lang w:eastAsia="lv-LV"/>
        </w:rPr>
        <w:t xml:space="preserve"> UN IESNIEDZAMIE DOKUMENTI</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20"/>
        <w:gridCol w:w="2010"/>
        <w:gridCol w:w="284"/>
        <w:gridCol w:w="425"/>
        <w:gridCol w:w="116"/>
        <w:gridCol w:w="168"/>
        <w:gridCol w:w="1559"/>
        <w:gridCol w:w="4678"/>
      </w:tblGrid>
      <w:tr w:rsidR="008830C4" w:rsidRPr="001B7856" w14:paraId="5CDB6236" w14:textId="77777777" w:rsidTr="005416BD">
        <w:tc>
          <w:tcPr>
            <w:tcW w:w="8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60657ED" w14:textId="77777777" w:rsidR="008830C4" w:rsidRPr="001B7856" w:rsidRDefault="008830C4" w:rsidP="002C5392">
            <w:pPr>
              <w:widowControl w:val="0"/>
              <w:autoSpaceDE w:val="0"/>
              <w:autoSpaceDN w:val="0"/>
              <w:adjustRightInd w:val="0"/>
              <w:spacing w:after="0" w:line="240" w:lineRule="auto"/>
              <w:jc w:val="center"/>
              <w:rPr>
                <w:rFonts w:ascii="Times New Roman" w:eastAsia="Times New Roman" w:hAnsi="Times New Roman" w:cs="Times New Roman"/>
                <w:b/>
                <w:bCs/>
              </w:rPr>
            </w:pPr>
            <w:bookmarkStart w:id="7" w:name="_Toc340760685"/>
            <w:proofErr w:type="spellStart"/>
            <w:r w:rsidRPr="001B7856">
              <w:rPr>
                <w:rFonts w:ascii="Times New Roman" w:eastAsia="Times New Roman" w:hAnsi="Times New Roman" w:cs="Times New Roman"/>
                <w:b/>
                <w:bCs/>
              </w:rPr>
              <w:t>Nr.p.k</w:t>
            </w:r>
            <w:proofErr w:type="spellEnd"/>
            <w:r w:rsidRPr="001B7856">
              <w:rPr>
                <w:rFonts w:ascii="Times New Roman" w:eastAsia="Times New Roman" w:hAnsi="Times New Roman" w:cs="Times New Roman"/>
                <w:b/>
                <w:bCs/>
              </w:rPr>
              <w:t>.</w:t>
            </w:r>
          </w:p>
        </w:tc>
        <w:tc>
          <w:tcPr>
            <w:tcW w:w="4562"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C9ED44D" w14:textId="77777777" w:rsidR="008830C4" w:rsidRPr="001B7856" w:rsidRDefault="008830C4" w:rsidP="002C5392">
            <w:pPr>
              <w:widowControl w:val="0"/>
              <w:autoSpaceDE w:val="0"/>
              <w:autoSpaceDN w:val="0"/>
              <w:adjustRightInd w:val="0"/>
              <w:spacing w:after="0" w:line="240" w:lineRule="auto"/>
              <w:ind w:left="113" w:right="113"/>
              <w:jc w:val="center"/>
              <w:rPr>
                <w:rFonts w:ascii="Times New Roman" w:eastAsia="Times New Roman" w:hAnsi="Times New Roman" w:cs="Times New Roman"/>
                <w:b/>
                <w:bCs/>
              </w:rPr>
            </w:pPr>
            <w:r w:rsidRPr="001B7856">
              <w:rPr>
                <w:rFonts w:ascii="Times New Roman" w:eastAsia="Times New Roman" w:hAnsi="Times New Roman" w:cs="Times New Roman"/>
                <w:b/>
                <w:bCs/>
              </w:rPr>
              <w:t>A</w:t>
            </w:r>
            <w:r w:rsidRPr="001B7856">
              <w:rPr>
                <w:rFonts w:ascii="Times New Roman" w:eastAsia="Times New Roman" w:hAnsi="Times New Roman" w:cs="Times New Roman"/>
                <w:b/>
                <w:bCs/>
                <w:spacing w:val="-1"/>
              </w:rPr>
              <w:t>t</w:t>
            </w:r>
            <w:r w:rsidRPr="001B7856">
              <w:rPr>
                <w:rFonts w:ascii="Times New Roman" w:eastAsia="Times New Roman" w:hAnsi="Times New Roman" w:cs="Times New Roman"/>
                <w:b/>
                <w:bCs/>
              </w:rPr>
              <w:t xml:space="preserve">lases </w:t>
            </w:r>
            <w:r w:rsidRPr="001B7856">
              <w:rPr>
                <w:rFonts w:ascii="Times New Roman" w:eastAsia="Times New Roman" w:hAnsi="Times New Roman" w:cs="Times New Roman"/>
                <w:b/>
                <w:bCs/>
                <w:spacing w:val="1"/>
              </w:rPr>
              <w:t>p</w:t>
            </w:r>
            <w:r w:rsidRPr="001B7856">
              <w:rPr>
                <w:rFonts w:ascii="Times New Roman" w:eastAsia="Times New Roman" w:hAnsi="Times New Roman" w:cs="Times New Roman"/>
                <w:b/>
                <w:bCs/>
                <w:spacing w:val="-1"/>
              </w:rPr>
              <w:t>r</w:t>
            </w:r>
            <w:r w:rsidRPr="001B7856">
              <w:rPr>
                <w:rFonts w:ascii="Times New Roman" w:eastAsia="Times New Roman" w:hAnsi="Times New Roman" w:cs="Times New Roman"/>
                <w:b/>
                <w:bCs/>
              </w:rPr>
              <w:t>asī</w:t>
            </w:r>
            <w:r w:rsidRPr="001B7856">
              <w:rPr>
                <w:rFonts w:ascii="Times New Roman" w:eastAsia="Times New Roman" w:hAnsi="Times New Roman" w:cs="Times New Roman"/>
                <w:b/>
                <w:bCs/>
                <w:spacing w:val="1"/>
              </w:rPr>
              <w:t>b</w:t>
            </w:r>
            <w:r w:rsidRPr="001B7856">
              <w:rPr>
                <w:rFonts w:ascii="Times New Roman" w:eastAsia="Times New Roman" w:hAnsi="Times New Roman" w:cs="Times New Roman"/>
                <w:b/>
                <w:bCs/>
              </w:rPr>
              <w:t>as</w:t>
            </w:r>
          </w:p>
          <w:p w14:paraId="7C67F017" w14:textId="77777777" w:rsidR="00EB07AE" w:rsidRPr="001B7856" w:rsidRDefault="00EB07AE" w:rsidP="002C5392">
            <w:pPr>
              <w:widowControl w:val="0"/>
              <w:autoSpaceDE w:val="0"/>
              <w:autoSpaceDN w:val="0"/>
              <w:adjustRightInd w:val="0"/>
              <w:spacing w:after="0" w:line="240" w:lineRule="auto"/>
              <w:ind w:left="113" w:right="113"/>
              <w:jc w:val="center"/>
              <w:rPr>
                <w:rFonts w:ascii="Times New Roman" w:eastAsia="Times New Roman" w:hAnsi="Times New Roman" w:cs="Times New Roman"/>
              </w:rPr>
            </w:pPr>
          </w:p>
        </w:tc>
        <w:tc>
          <w:tcPr>
            <w:tcW w:w="46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A72B01F" w14:textId="77777777" w:rsidR="008830C4" w:rsidRPr="001B7856" w:rsidRDefault="008830C4" w:rsidP="002C5392">
            <w:pPr>
              <w:widowControl w:val="0"/>
              <w:autoSpaceDE w:val="0"/>
              <w:autoSpaceDN w:val="0"/>
              <w:adjustRightInd w:val="0"/>
              <w:spacing w:after="0" w:line="240" w:lineRule="auto"/>
              <w:ind w:left="113" w:right="113"/>
              <w:jc w:val="center"/>
              <w:rPr>
                <w:rFonts w:ascii="Times New Roman" w:eastAsia="Times New Roman" w:hAnsi="Times New Roman" w:cs="Times New Roman"/>
              </w:rPr>
            </w:pPr>
            <w:r w:rsidRPr="001B7856">
              <w:rPr>
                <w:rFonts w:ascii="Times New Roman" w:eastAsia="Times New Roman" w:hAnsi="Times New Roman" w:cs="Times New Roman"/>
                <w:b/>
                <w:bCs/>
              </w:rPr>
              <w:t>A</w:t>
            </w:r>
            <w:r w:rsidRPr="001B7856">
              <w:rPr>
                <w:rFonts w:ascii="Times New Roman" w:eastAsia="Times New Roman" w:hAnsi="Times New Roman" w:cs="Times New Roman"/>
                <w:b/>
                <w:bCs/>
                <w:spacing w:val="-1"/>
              </w:rPr>
              <w:t>t</w:t>
            </w:r>
            <w:r w:rsidRPr="001B7856">
              <w:rPr>
                <w:rFonts w:ascii="Times New Roman" w:eastAsia="Times New Roman" w:hAnsi="Times New Roman" w:cs="Times New Roman"/>
                <w:b/>
                <w:bCs/>
              </w:rPr>
              <w:t xml:space="preserve">lases </w:t>
            </w:r>
            <w:r w:rsidRPr="001B7856">
              <w:rPr>
                <w:rFonts w:ascii="Times New Roman" w:eastAsia="Times New Roman" w:hAnsi="Times New Roman" w:cs="Times New Roman"/>
                <w:b/>
                <w:bCs/>
                <w:spacing w:val="1"/>
              </w:rPr>
              <w:t>d</w:t>
            </w:r>
            <w:r w:rsidRPr="001B7856">
              <w:rPr>
                <w:rFonts w:ascii="Times New Roman" w:eastAsia="Times New Roman" w:hAnsi="Times New Roman" w:cs="Times New Roman"/>
                <w:b/>
                <w:bCs/>
              </w:rPr>
              <w:t>o</w:t>
            </w:r>
            <w:r w:rsidRPr="001B7856">
              <w:rPr>
                <w:rFonts w:ascii="Times New Roman" w:eastAsia="Times New Roman" w:hAnsi="Times New Roman" w:cs="Times New Roman"/>
                <w:b/>
                <w:bCs/>
                <w:spacing w:val="1"/>
              </w:rPr>
              <w:t>ku</w:t>
            </w:r>
            <w:r w:rsidRPr="001B7856">
              <w:rPr>
                <w:rFonts w:ascii="Times New Roman" w:eastAsia="Times New Roman" w:hAnsi="Times New Roman" w:cs="Times New Roman"/>
                <w:b/>
                <w:bCs/>
                <w:spacing w:val="-3"/>
              </w:rPr>
              <w:t>m</w:t>
            </w:r>
            <w:r w:rsidRPr="001B7856">
              <w:rPr>
                <w:rFonts w:ascii="Times New Roman" w:eastAsia="Times New Roman" w:hAnsi="Times New Roman" w:cs="Times New Roman"/>
                <w:b/>
                <w:bCs/>
                <w:spacing w:val="-1"/>
              </w:rPr>
              <w:t>e</w:t>
            </w:r>
            <w:r w:rsidRPr="001B7856">
              <w:rPr>
                <w:rFonts w:ascii="Times New Roman" w:eastAsia="Times New Roman" w:hAnsi="Times New Roman" w:cs="Times New Roman"/>
                <w:b/>
                <w:bCs/>
                <w:spacing w:val="1"/>
              </w:rPr>
              <w:t>n</w:t>
            </w:r>
            <w:r w:rsidRPr="001B7856">
              <w:rPr>
                <w:rFonts w:ascii="Times New Roman" w:eastAsia="Times New Roman" w:hAnsi="Times New Roman" w:cs="Times New Roman"/>
                <w:b/>
                <w:bCs/>
              </w:rPr>
              <w:t>ti</w:t>
            </w:r>
          </w:p>
        </w:tc>
      </w:tr>
      <w:tr w:rsidR="001B0C9C" w:rsidRPr="001B7856" w14:paraId="77B121D6" w14:textId="77777777" w:rsidTr="005C1130">
        <w:tc>
          <w:tcPr>
            <w:tcW w:w="820" w:type="dxa"/>
            <w:tcBorders>
              <w:top w:val="single" w:sz="4" w:space="0" w:color="auto"/>
              <w:left w:val="single" w:sz="4" w:space="0" w:color="auto"/>
              <w:bottom w:val="single" w:sz="4" w:space="0" w:color="auto"/>
              <w:right w:val="single" w:sz="4" w:space="0" w:color="auto"/>
            </w:tcBorders>
            <w:hideMark/>
          </w:tcPr>
          <w:p w14:paraId="6753A05C" w14:textId="77777777" w:rsidR="001B0C9C" w:rsidRPr="001B7856" w:rsidRDefault="001B0C9C" w:rsidP="002C5392">
            <w:pPr>
              <w:widowControl w:val="0"/>
              <w:autoSpaceDE w:val="0"/>
              <w:autoSpaceDN w:val="0"/>
              <w:adjustRightInd w:val="0"/>
              <w:spacing w:after="0" w:line="240" w:lineRule="auto"/>
              <w:jc w:val="center"/>
              <w:rPr>
                <w:rFonts w:ascii="Times New Roman" w:eastAsia="Times New Roman" w:hAnsi="Times New Roman" w:cs="Times New Roman"/>
                <w:b/>
                <w:bCs/>
              </w:rPr>
            </w:pPr>
            <w:r w:rsidRPr="001B7856">
              <w:rPr>
                <w:rFonts w:ascii="Times New Roman" w:eastAsia="Times New Roman" w:hAnsi="Times New Roman" w:cs="Times New Roman"/>
                <w:b/>
                <w:bCs/>
              </w:rPr>
              <w:t>3.1.</w:t>
            </w:r>
          </w:p>
        </w:tc>
        <w:tc>
          <w:tcPr>
            <w:tcW w:w="271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E19AA6" w14:textId="77777777" w:rsidR="001B0C9C" w:rsidRPr="001B7856" w:rsidRDefault="001B0C9C" w:rsidP="002C5392">
            <w:pPr>
              <w:widowControl w:val="0"/>
              <w:autoSpaceDE w:val="0"/>
              <w:autoSpaceDN w:val="0"/>
              <w:adjustRightInd w:val="0"/>
              <w:spacing w:after="0" w:line="240" w:lineRule="auto"/>
              <w:ind w:left="57" w:right="57"/>
              <w:jc w:val="both"/>
              <w:rPr>
                <w:rFonts w:ascii="Times New Roman" w:hAnsi="Times New Roman" w:cs="Times New Roman"/>
              </w:rPr>
            </w:pPr>
            <w:r w:rsidRPr="0075040D">
              <w:rPr>
                <w:rFonts w:ascii="Times New Roman" w:hAnsi="Times New Roman" w:cs="Times New Roman"/>
              </w:rPr>
              <w:t xml:space="preserve">Pretendents </w:t>
            </w:r>
            <w:r w:rsidRPr="001B7856">
              <w:rPr>
                <w:rFonts w:ascii="Times New Roman" w:hAnsi="Times New Roman" w:cs="Times New Roman"/>
              </w:rPr>
              <w:t>ir reģistrēts atbilstoši piegādātāja izcelsmes (reģistrācijas) valsts vai pastāvīgās dzīvesvietas valsts atbilstošo normatīvo aktu prasībām, ja attiecīgās valsts normatīvie akti to paredz.</w:t>
            </w:r>
          </w:p>
          <w:p w14:paraId="2E59ED0E" w14:textId="77777777" w:rsidR="002C5392" w:rsidRPr="001B7856" w:rsidRDefault="002C5392" w:rsidP="002C5392">
            <w:pPr>
              <w:widowControl w:val="0"/>
              <w:autoSpaceDE w:val="0"/>
              <w:autoSpaceDN w:val="0"/>
              <w:adjustRightInd w:val="0"/>
              <w:spacing w:after="0" w:line="240" w:lineRule="auto"/>
              <w:ind w:left="113" w:right="113"/>
              <w:jc w:val="both"/>
              <w:rPr>
                <w:rFonts w:ascii="Times New Roman" w:hAnsi="Times New Roman" w:cs="Times New Roman"/>
                <w:i/>
                <w:iCs/>
              </w:rPr>
            </w:pPr>
          </w:p>
          <w:p w14:paraId="255CC576" w14:textId="555B65B6" w:rsidR="001B0C9C" w:rsidRPr="001B7856" w:rsidRDefault="001B0C9C" w:rsidP="002C5392">
            <w:pPr>
              <w:widowControl w:val="0"/>
              <w:autoSpaceDE w:val="0"/>
              <w:autoSpaceDN w:val="0"/>
              <w:adjustRightInd w:val="0"/>
              <w:spacing w:after="0" w:line="240" w:lineRule="auto"/>
              <w:ind w:left="113" w:right="113"/>
              <w:jc w:val="both"/>
              <w:rPr>
                <w:rFonts w:ascii="Times New Roman" w:eastAsia="Times New Roman" w:hAnsi="Times New Roman" w:cs="Times New Roman"/>
              </w:rPr>
            </w:pPr>
            <w:r w:rsidRPr="001B7856">
              <w:rPr>
                <w:rFonts w:ascii="Times New Roman" w:hAnsi="Times New Roman" w:cs="Times New Roman"/>
                <w:i/>
                <w:iCs/>
              </w:rPr>
              <w:t>Ja Pretendents ir personu apvienība (turpmāk – Apvienība), šī prasība attiecināma uz katru Apvienības dalībnieku</w:t>
            </w:r>
            <w:r w:rsidRPr="001B7856">
              <w:rPr>
                <w:rFonts w:ascii="Times New Roman" w:hAnsi="Times New Roman" w:cs="Times New Roman"/>
              </w:rPr>
              <w:t>.</w:t>
            </w:r>
          </w:p>
        </w:tc>
        <w:tc>
          <w:tcPr>
            <w:tcW w:w="6521" w:type="dxa"/>
            <w:gridSpan w:val="4"/>
            <w:tcBorders>
              <w:top w:val="single" w:sz="4" w:space="0" w:color="auto"/>
              <w:left w:val="single" w:sz="4" w:space="0" w:color="auto"/>
              <w:bottom w:val="single" w:sz="4" w:space="0" w:color="auto"/>
              <w:right w:val="single" w:sz="4" w:space="0" w:color="auto"/>
            </w:tcBorders>
            <w:hideMark/>
          </w:tcPr>
          <w:p w14:paraId="00F63153" w14:textId="77777777" w:rsidR="001B0C9C" w:rsidRPr="001B7856" w:rsidRDefault="001B0C9C" w:rsidP="001E157C">
            <w:pPr>
              <w:widowControl w:val="0"/>
              <w:autoSpaceDE w:val="0"/>
              <w:autoSpaceDN w:val="0"/>
              <w:adjustRightInd w:val="0"/>
              <w:spacing w:after="0" w:line="240" w:lineRule="auto"/>
              <w:ind w:left="113" w:right="113"/>
              <w:jc w:val="both"/>
              <w:rPr>
                <w:rFonts w:ascii="Times New Roman" w:hAnsi="Times New Roman" w:cs="Times New Roman"/>
              </w:rPr>
            </w:pPr>
            <w:r w:rsidRPr="001B7856">
              <w:rPr>
                <w:rFonts w:ascii="Times New Roman" w:hAnsi="Times New Roman" w:cs="Times New Roman"/>
              </w:rPr>
              <w:t>Komisija attiecībā uz Latvijas Republikā reģistrētajiem pretendentiem reģistrācijas faktu pārbaudīs publiskajās datubāzēs.</w:t>
            </w:r>
          </w:p>
          <w:p w14:paraId="5FFCBDD7" w14:textId="77777777" w:rsidR="00A311C4" w:rsidRPr="001B7856" w:rsidRDefault="00A311C4" w:rsidP="001E157C">
            <w:pPr>
              <w:widowControl w:val="0"/>
              <w:autoSpaceDE w:val="0"/>
              <w:autoSpaceDN w:val="0"/>
              <w:adjustRightInd w:val="0"/>
              <w:spacing w:after="0" w:line="240" w:lineRule="auto"/>
              <w:ind w:left="113" w:right="113"/>
              <w:jc w:val="both"/>
              <w:rPr>
                <w:rFonts w:ascii="Times New Roman" w:hAnsi="Times New Roman" w:cs="Times New Roman"/>
              </w:rPr>
            </w:pPr>
          </w:p>
          <w:p w14:paraId="7FCEF8A4" w14:textId="45CE6608" w:rsidR="001B0C9C" w:rsidRPr="001B7856" w:rsidRDefault="001B0C9C" w:rsidP="001E157C">
            <w:pPr>
              <w:spacing w:after="0" w:line="240" w:lineRule="auto"/>
              <w:ind w:left="113" w:right="113"/>
              <w:jc w:val="both"/>
              <w:rPr>
                <w:rFonts w:ascii="Times New Roman" w:hAnsi="Times New Roman" w:cs="Times New Roman"/>
                <w:i/>
                <w:iCs/>
                <w:lang w:eastAsia="lv-LV"/>
              </w:rPr>
            </w:pPr>
            <w:r w:rsidRPr="001B7856">
              <w:rPr>
                <w:rFonts w:ascii="Times New Roman" w:hAnsi="Times New Roman" w:cs="Times New Roman"/>
                <w:i/>
                <w:iCs/>
              </w:rPr>
              <w:t xml:space="preserve">Ārvalstīs reģistrētajiem pretendentiem </w:t>
            </w:r>
            <w:r w:rsidRPr="001B7856">
              <w:rPr>
                <w:rFonts w:ascii="Times New Roman" w:hAnsi="Times New Roman" w:cs="Times New Roman"/>
                <w:i/>
                <w:iCs/>
                <w:shd w:val="clear" w:color="auto" w:fill="FFFFFF"/>
              </w:rPr>
              <w:t>jāiesniedz reģistrācijas faktu apliecinošs dokuments, ja attiecīgās valsts normatīvie akti to paredz</w:t>
            </w:r>
            <w:r w:rsidR="00DC4DB3" w:rsidRPr="001B7856">
              <w:rPr>
                <w:rFonts w:ascii="Times New Roman" w:hAnsi="Times New Roman" w:cs="Times New Roman"/>
                <w:i/>
                <w:iCs/>
              </w:rPr>
              <w:t xml:space="preserve"> (</w:t>
            </w:r>
            <w:r w:rsidR="00DC4DB3" w:rsidRPr="001B7856">
              <w:rPr>
                <w:rFonts w:ascii="Times New Roman" w:hAnsi="Times New Roman" w:cs="Times New Roman"/>
                <w:i/>
                <w:iCs/>
                <w:lang w:eastAsia="lv-LV"/>
              </w:rPr>
              <w:t>reģistrācijas apliecības</w:t>
            </w:r>
            <w:r w:rsidR="00DC4DB3" w:rsidRPr="001B7856">
              <w:rPr>
                <w:rFonts w:ascii="Times New Roman" w:hAnsi="Times New Roman" w:cs="Times New Roman"/>
                <w:i/>
                <w:iCs/>
                <w:color w:val="FF0000"/>
                <w:lang w:eastAsia="lv-LV"/>
              </w:rPr>
              <w:t xml:space="preserve"> </w:t>
            </w:r>
            <w:r w:rsidR="00DC4DB3" w:rsidRPr="001B7856">
              <w:rPr>
                <w:rFonts w:ascii="Times New Roman" w:hAnsi="Times New Roman" w:cs="Times New Roman"/>
                <w:i/>
                <w:iCs/>
                <w:lang w:eastAsia="lv-LV"/>
              </w:rPr>
              <w:t>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p w14:paraId="511FAF45" w14:textId="77777777" w:rsidR="001E157C" w:rsidRPr="001B7856" w:rsidRDefault="001E157C" w:rsidP="001E157C">
            <w:pPr>
              <w:spacing w:after="0" w:line="240" w:lineRule="auto"/>
              <w:ind w:left="57" w:right="57"/>
              <w:jc w:val="both"/>
              <w:rPr>
                <w:rFonts w:ascii="Times New Roman" w:hAnsi="Times New Roman" w:cs="Times New Roman"/>
                <w:i/>
                <w:iCs/>
                <w:lang w:eastAsia="lv-LV"/>
              </w:rPr>
            </w:pPr>
          </w:p>
          <w:p w14:paraId="1E08A4C3" w14:textId="266E888A" w:rsidR="00A733E0" w:rsidRPr="001B7856" w:rsidRDefault="001B0C9C" w:rsidP="002C5392">
            <w:pPr>
              <w:widowControl w:val="0"/>
              <w:autoSpaceDE w:val="0"/>
              <w:autoSpaceDN w:val="0"/>
              <w:adjustRightInd w:val="0"/>
              <w:spacing w:after="0" w:line="240" w:lineRule="auto"/>
              <w:ind w:left="113" w:right="113"/>
              <w:jc w:val="both"/>
              <w:rPr>
                <w:rFonts w:ascii="Times New Roman" w:hAnsi="Times New Roman" w:cs="Times New Roman"/>
                <w:iCs/>
                <w:noProof/>
              </w:rPr>
            </w:pPr>
            <w:r w:rsidRPr="001B7856">
              <w:rPr>
                <w:rFonts w:ascii="Times New Roman" w:hAnsi="Times New Roman" w:cs="Times New Roman"/>
                <w:i/>
                <w:iCs/>
                <w:noProof/>
              </w:rPr>
              <w:t>Ārvalstīts reģistrētajam pretendentam jāiesniedz kompetentas institūcijas izziņas par valdes/</w:t>
            </w:r>
            <w:r w:rsidR="00DB48E5" w:rsidRPr="001B7856">
              <w:rPr>
                <w:rFonts w:ascii="Times New Roman" w:hAnsi="Times New Roman" w:cs="Times New Roman"/>
                <w:i/>
                <w:iCs/>
                <w:noProof/>
              </w:rPr>
              <w:t xml:space="preserve"> </w:t>
            </w:r>
            <w:r w:rsidRPr="001B7856">
              <w:rPr>
                <w:rFonts w:ascii="Times New Roman" w:hAnsi="Times New Roman" w:cs="Times New Roman"/>
                <w:i/>
                <w:iCs/>
                <w:noProof/>
              </w:rPr>
              <w:t>padomes sastāvu, paties</w:t>
            </w:r>
            <w:r w:rsidR="00E221A2" w:rsidRPr="001B7856">
              <w:rPr>
                <w:rFonts w:ascii="Times New Roman" w:hAnsi="Times New Roman" w:cs="Times New Roman"/>
                <w:i/>
                <w:iCs/>
                <w:noProof/>
              </w:rPr>
              <w:t>o</w:t>
            </w:r>
            <w:r w:rsidRPr="001B7856">
              <w:rPr>
                <w:rFonts w:ascii="Times New Roman" w:hAnsi="Times New Roman" w:cs="Times New Roman"/>
                <w:i/>
                <w:iCs/>
                <w:noProof/>
              </w:rPr>
              <w:t xml:space="preserve"> labuma guvēju, pārstāvēt tiesīgu personu, prokūristu, personu, kura ir pilnvarota pārstāvēt pretendentu darbībās, kas saistītas ar filiāli.</w:t>
            </w:r>
          </w:p>
          <w:p w14:paraId="4616E738" w14:textId="2C06F5B8" w:rsidR="002C5392" w:rsidRPr="001B7856" w:rsidRDefault="002C5392" w:rsidP="002C5392">
            <w:pPr>
              <w:widowControl w:val="0"/>
              <w:autoSpaceDE w:val="0"/>
              <w:autoSpaceDN w:val="0"/>
              <w:adjustRightInd w:val="0"/>
              <w:spacing w:after="0" w:line="240" w:lineRule="auto"/>
              <w:ind w:left="113" w:right="113"/>
              <w:jc w:val="both"/>
              <w:rPr>
                <w:rFonts w:ascii="Times New Roman" w:eastAsia="Times New Roman" w:hAnsi="Times New Roman" w:cs="Times New Roman"/>
              </w:rPr>
            </w:pPr>
          </w:p>
        </w:tc>
      </w:tr>
      <w:tr w:rsidR="001C1B4A" w:rsidRPr="001B7856" w14:paraId="5F268B40" w14:textId="77777777" w:rsidTr="00C51AB5">
        <w:tc>
          <w:tcPr>
            <w:tcW w:w="10060" w:type="dxa"/>
            <w:gridSpan w:val="8"/>
            <w:tcBorders>
              <w:top w:val="single" w:sz="4" w:space="0" w:color="auto"/>
              <w:left w:val="single" w:sz="4" w:space="0" w:color="auto"/>
              <w:bottom w:val="single" w:sz="4" w:space="0" w:color="auto"/>
              <w:right w:val="single" w:sz="4" w:space="0" w:color="auto"/>
            </w:tcBorders>
          </w:tcPr>
          <w:p w14:paraId="0C276A52" w14:textId="65A06A0E" w:rsidR="001C1B4A" w:rsidRPr="001B7856" w:rsidRDefault="001C1B4A" w:rsidP="001C1B4A">
            <w:pPr>
              <w:widowControl w:val="0"/>
              <w:tabs>
                <w:tab w:val="left" w:pos="142"/>
              </w:tabs>
              <w:autoSpaceDE w:val="0"/>
              <w:autoSpaceDN w:val="0"/>
              <w:adjustRightInd w:val="0"/>
              <w:spacing w:after="0" w:line="240" w:lineRule="auto"/>
              <w:ind w:left="113" w:right="113"/>
              <w:jc w:val="both"/>
              <w:rPr>
                <w:rFonts w:ascii="Times New Roman" w:hAnsi="Times New Roman" w:cs="Times New Roman"/>
              </w:rPr>
            </w:pPr>
            <w:r>
              <w:rPr>
                <w:rFonts w:ascii="Times New Roman" w:hAnsi="Times New Roman" w:cs="Times New Roman"/>
              </w:rPr>
              <w:tab/>
            </w:r>
            <w:r w:rsidRPr="001C1B4A">
              <w:rPr>
                <w:rFonts w:ascii="Times New Roman" w:eastAsia="Calibri" w:hAnsi="Times New Roman" w:cs="Times New Roman"/>
                <w:b/>
                <w:bCs/>
                <w:lang w:eastAsia="lv-LV"/>
              </w:rPr>
              <w:t>Kvalifikācijas prasības</w:t>
            </w:r>
            <w:r w:rsidRPr="001C1B4A">
              <w:rPr>
                <w:rFonts w:ascii="Times New Roman" w:eastAsia="Calibri" w:hAnsi="Times New Roman" w:cs="Times New Roman"/>
                <w:lang w:eastAsia="lv-LV"/>
              </w:rPr>
              <w:t xml:space="preserve"> </w:t>
            </w:r>
            <w:r w:rsidRPr="001C1B4A">
              <w:rPr>
                <w:rFonts w:ascii="Times New Roman" w:eastAsia="Calibri" w:hAnsi="Times New Roman" w:cs="Times New Roman"/>
                <w:bCs/>
                <w:lang w:eastAsia="lv-LV"/>
              </w:rPr>
              <w:t>pretendentam</w:t>
            </w:r>
            <w:r w:rsidRPr="001C1B4A">
              <w:rPr>
                <w:rFonts w:ascii="Times New Roman" w:eastAsia="Calibri" w:hAnsi="Times New Roman" w:cs="Times New Roman"/>
                <w:lang w:eastAsia="lv-LV"/>
              </w:rPr>
              <w:t xml:space="preserve"> un iesniedzamie dokumenti (</w:t>
            </w:r>
            <w:r w:rsidRPr="001C1B4A">
              <w:rPr>
                <w:rFonts w:ascii="Times New Roman" w:eastAsia="Calibri" w:hAnsi="Times New Roman" w:cs="Times New Roman"/>
                <w:i/>
                <w:iCs/>
                <w:lang w:eastAsia="lv-LV"/>
              </w:rPr>
              <w:t>ja piedāvājumu iesniedz Apvienība, šī prasība attiecināma uz Apvienības kopējo pieredzi</w:t>
            </w:r>
            <w:r w:rsidRPr="001C1B4A">
              <w:rPr>
                <w:rFonts w:ascii="Times New Roman" w:eastAsia="Calibri" w:hAnsi="Times New Roman" w:cs="Times New Roman"/>
                <w:lang w:eastAsia="lv-LV"/>
              </w:rPr>
              <w:t>):</w:t>
            </w:r>
          </w:p>
        </w:tc>
      </w:tr>
      <w:tr w:rsidR="00A733E0" w:rsidRPr="001B7856" w14:paraId="51C395F3" w14:textId="77777777" w:rsidTr="00B242C9">
        <w:tc>
          <w:tcPr>
            <w:tcW w:w="820" w:type="dxa"/>
            <w:tcBorders>
              <w:top w:val="single" w:sz="4" w:space="0" w:color="auto"/>
              <w:left w:val="single" w:sz="4" w:space="0" w:color="auto"/>
              <w:bottom w:val="single" w:sz="4" w:space="0" w:color="auto"/>
              <w:right w:val="single" w:sz="4" w:space="0" w:color="auto"/>
            </w:tcBorders>
          </w:tcPr>
          <w:p w14:paraId="6E504429" w14:textId="7F344473" w:rsidR="00A733E0" w:rsidRPr="001B7856" w:rsidRDefault="00A733E0" w:rsidP="00A733E0">
            <w:pPr>
              <w:widowControl w:val="0"/>
              <w:autoSpaceDE w:val="0"/>
              <w:autoSpaceDN w:val="0"/>
              <w:adjustRightInd w:val="0"/>
              <w:spacing w:after="0" w:line="240" w:lineRule="auto"/>
              <w:jc w:val="center"/>
              <w:rPr>
                <w:rFonts w:ascii="Times New Roman" w:eastAsia="Times New Roman" w:hAnsi="Times New Roman" w:cs="Times New Roman"/>
                <w:b/>
                <w:bCs/>
              </w:rPr>
            </w:pPr>
            <w:r w:rsidRPr="001B7856">
              <w:rPr>
                <w:rFonts w:ascii="Times New Roman" w:eastAsia="Times New Roman" w:hAnsi="Times New Roman" w:cs="Times New Roman"/>
                <w:b/>
                <w:bCs/>
              </w:rPr>
              <w:t>3.</w:t>
            </w:r>
            <w:r w:rsidR="00B242C9">
              <w:rPr>
                <w:rFonts w:ascii="Times New Roman" w:eastAsia="Times New Roman" w:hAnsi="Times New Roman" w:cs="Times New Roman"/>
                <w:b/>
                <w:bCs/>
              </w:rPr>
              <w:t>2</w:t>
            </w:r>
            <w:r w:rsidRPr="001B7856">
              <w:rPr>
                <w:rFonts w:ascii="Times New Roman" w:eastAsia="Times New Roman" w:hAnsi="Times New Roman" w:cs="Times New Roman"/>
                <w:b/>
                <w:bCs/>
              </w:rPr>
              <w:t xml:space="preserve">. </w:t>
            </w:r>
          </w:p>
        </w:tc>
        <w:tc>
          <w:tcPr>
            <w:tcW w:w="4562"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4F46AC" w14:textId="25A8B0DC" w:rsidR="00A733E0" w:rsidRPr="001B7856" w:rsidRDefault="00EA505E" w:rsidP="00A733E0">
            <w:pPr>
              <w:spacing w:after="0" w:line="240" w:lineRule="auto"/>
              <w:ind w:left="140" w:right="170"/>
              <w:jc w:val="both"/>
              <w:rPr>
                <w:rFonts w:ascii="Times New Roman" w:hAnsi="Times New Roman" w:cs="Times New Roman"/>
              </w:rPr>
            </w:pPr>
            <w:r w:rsidRPr="001B7856">
              <w:rPr>
                <w:rFonts w:ascii="Times New Roman" w:hAnsi="Times New Roman" w:cs="Times New Roman"/>
                <w:b/>
                <w:bCs/>
                <w:color w:val="000000"/>
              </w:rPr>
              <w:t>3.</w:t>
            </w:r>
            <w:r w:rsidR="00B242C9">
              <w:rPr>
                <w:rFonts w:ascii="Times New Roman" w:hAnsi="Times New Roman" w:cs="Times New Roman"/>
                <w:b/>
                <w:bCs/>
                <w:color w:val="000000"/>
              </w:rPr>
              <w:t>2</w:t>
            </w:r>
            <w:r w:rsidRPr="001B7856">
              <w:rPr>
                <w:rFonts w:ascii="Times New Roman" w:hAnsi="Times New Roman" w:cs="Times New Roman"/>
                <w:b/>
                <w:bCs/>
                <w:color w:val="000000"/>
              </w:rPr>
              <w:t>.1.</w:t>
            </w:r>
            <w:r w:rsidRPr="001B7856">
              <w:rPr>
                <w:rFonts w:ascii="Times New Roman" w:hAnsi="Times New Roman" w:cs="Times New Roman"/>
                <w:color w:val="000000"/>
              </w:rPr>
              <w:t xml:space="preserve"> </w:t>
            </w:r>
            <w:r w:rsidR="00A733E0" w:rsidRPr="001B7856">
              <w:rPr>
                <w:rFonts w:ascii="Times New Roman" w:hAnsi="Times New Roman" w:cs="Times New Roman"/>
                <w:b/>
                <w:bCs/>
                <w:color w:val="000000"/>
              </w:rPr>
              <w:t>Pretendents</w:t>
            </w:r>
            <w:r w:rsidR="00A733E0" w:rsidRPr="001B7856">
              <w:rPr>
                <w:rFonts w:ascii="Times New Roman" w:hAnsi="Times New Roman" w:cs="Times New Roman"/>
                <w:color w:val="000000"/>
              </w:rPr>
              <w:t xml:space="preserve"> atbilst Ministru kabineta 2025. gada 25. jūnija noteikumu Nr. 397 “Minimālās </w:t>
            </w:r>
            <w:proofErr w:type="spellStart"/>
            <w:r w:rsidR="00A733E0" w:rsidRPr="001B7856">
              <w:rPr>
                <w:rFonts w:ascii="Times New Roman" w:hAnsi="Times New Roman" w:cs="Times New Roman"/>
                <w:color w:val="000000"/>
              </w:rPr>
              <w:t>kiberdrošības</w:t>
            </w:r>
            <w:proofErr w:type="spellEnd"/>
            <w:r w:rsidR="00A733E0" w:rsidRPr="001B7856">
              <w:rPr>
                <w:rFonts w:ascii="Times New Roman" w:hAnsi="Times New Roman" w:cs="Times New Roman"/>
                <w:color w:val="000000"/>
              </w:rPr>
              <w:t xml:space="preserve"> prasības” 94.1.apakšpunktam</w:t>
            </w:r>
            <w:r w:rsidRPr="001B7856">
              <w:rPr>
                <w:rFonts w:ascii="Times New Roman" w:hAnsi="Times New Roman" w:cs="Times New Roman"/>
                <w:color w:val="000000"/>
              </w:rPr>
              <w:t xml:space="preserve"> -</w:t>
            </w:r>
          </w:p>
          <w:p w14:paraId="19570363" w14:textId="4530343A" w:rsidR="00A733E0" w:rsidRPr="001B7856" w:rsidRDefault="00A733E0" w:rsidP="003F2E92">
            <w:pPr>
              <w:spacing w:after="0" w:line="240" w:lineRule="auto"/>
              <w:ind w:left="309" w:right="170" w:hanging="309"/>
              <w:jc w:val="both"/>
              <w:rPr>
                <w:rFonts w:ascii="Times New Roman" w:hAnsi="Times New Roman" w:cs="Times New Roman"/>
              </w:rPr>
            </w:pPr>
            <w:r w:rsidRPr="001B7856">
              <w:rPr>
                <w:rFonts w:ascii="Times New Roman" w:hAnsi="Times New Roman" w:cs="Times New Roman"/>
              </w:rPr>
              <w:t>1)</w:t>
            </w:r>
            <w:r w:rsidR="003F2E92">
              <w:rPr>
                <w:rFonts w:ascii="Times New Roman" w:hAnsi="Times New Roman" w:cs="Times New Roman"/>
              </w:rPr>
              <w:t xml:space="preserve"> </w:t>
            </w:r>
            <w:r w:rsidRPr="001B7856">
              <w:rPr>
                <w:rFonts w:ascii="Times New Roman" w:hAnsi="Times New Roman" w:cs="Times New Roman"/>
                <w:color w:val="000000"/>
              </w:rPr>
              <w:t>Pretendents ir juridiska persona, kas reģistrēta NATO, Eiropas Savienības vai EBTA dalībvalstī vai NATO Indijas un Klusā okeāna reģiona sadarbības valstī (turpmāk – IP4 valsts);</w:t>
            </w:r>
            <w:r w:rsidRPr="001B7856">
              <w:rPr>
                <w:rFonts w:ascii="Times New Roman" w:hAnsi="Times New Roman" w:cs="Times New Roman"/>
              </w:rPr>
              <w:t xml:space="preserve"> </w:t>
            </w:r>
          </w:p>
          <w:p w14:paraId="3A29AAB5" w14:textId="71B195F1" w:rsidR="00A733E0" w:rsidRPr="001B7856" w:rsidRDefault="00A733E0" w:rsidP="003F2E92">
            <w:pPr>
              <w:spacing w:after="0" w:line="240" w:lineRule="auto"/>
              <w:ind w:left="309" w:right="170" w:hanging="309"/>
              <w:jc w:val="both"/>
              <w:rPr>
                <w:rFonts w:ascii="Times New Roman" w:hAnsi="Times New Roman" w:cs="Times New Roman"/>
              </w:rPr>
            </w:pPr>
            <w:r w:rsidRPr="001B7856">
              <w:rPr>
                <w:rFonts w:ascii="Times New Roman" w:hAnsi="Times New Roman" w:cs="Times New Roman"/>
                <w:color w:val="000000"/>
              </w:rPr>
              <w:t>2)</w:t>
            </w:r>
            <w:r w:rsidR="009A150E" w:rsidRPr="001B7856">
              <w:rPr>
                <w:rFonts w:ascii="Times New Roman" w:hAnsi="Times New Roman" w:cs="Times New Roman"/>
                <w:color w:val="000000"/>
              </w:rPr>
              <w:t xml:space="preserve"> </w:t>
            </w:r>
            <w:r w:rsidRPr="001B7856">
              <w:rPr>
                <w:rFonts w:ascii="Times New Roman" w:hAnsi="Times New Roman" w:cs="Times New Roman"/>
                <w:color w:val="000000"/>
              </w:rPr>
              <w:t>Pretendents, tās valde un padome sastāv no fiziskām personām, kuras ir NATO, Eiropas Savienības vai EBTA dalībvalstu vai IP4 valstu pilsoņi;</w:t>
            </w:r>
            <w:r w:rsidRPr="001B7856">
              <w:rPr>
                <w:rFonts w:ascii="Times New Roman" w:hAnsi="Times New Roman" w:cs="Times New Roman"/>
              </w:rPr>
              <w:t xml:space="preserve"> </w:t>
            </w:r>
          </w:p>
          <w:p w14:paraId="6B86AF01" w14:textId="367E08E6" w:rsidR="00A733E0" w:rsidRPr="001B7856" w:rsidRDefault="00A733E0" w:rsidP="003F2E92">
            <w:pPr>
              <w:spacing w:after="0" w:line="240" w:lineRule="auto"/>
              <w:ind w:left="309" w:right="170" w:hanging="309"/>
              <w:jc w:val="both"/>
              <w:rPr>
                <w:rFonts w:ascii="Times New Roman" w:hAnsi="Times New Roman" w:cs="Times New Roman"/>
                <w:color w:val="000000"/>
              </w:rPr>
            </w:pPr>
            <w:r w:rsidRPr="001B7856">
              <w:rPr>
                <w:rFonts w:ascii="Times New Roman" w:hAnsi="Times New Roman" w:cs="Times New Roman"/>
                <w:color w:val="000000"/>
              </w:rPr>
              <w:t>3)</w:t>
            </w:r>
            <w:r w:rsidR="009A150E" w:rsidRPr="001B7856">
              <w:rPr>
                <w:rFonts w:ascii="Times New Roman" w:hAnsi="Times New Roman" w:cs="Times New Roman"/>
                <w:color w:val="000000"/>
              </w:rPr>
              <w:t xml:space="preserve"> </w:t>
            </w:r>
            <w:r w:rsidRPr="001B7856">
              <w:rPr>
                <w:rFonts w:ascii="Times New Roman" w:hAnsi="Times New Roman" w:cs="Times New Roman"/>
                <w:color w:val="000000"/>
              </w:rPr>
              <w:t xml:space="preserve">Pretendents, tās patiesais labuma guvējs ir NATO, Eiropas Savienības vai EBTA dalībvalsts vai IP4 valsts pilsonis (ja saskaņā ar Noziedzīgi iegūtu līdzekļu legalizācijas un terorisma un </w:t>
            </w:r>
            <w:proofErr w:type="spellStart"/>
            <w:r w:rsidRPr="001B7856">
              <w:rPr>
                <w:rFonts w:ascii="Times New Roman" w:hAnsi="Times New Roman" w:cs="Times New Roman"/>
                <w:color w:val="000000"/>
              </w:rPr>
              <w:t>proliferācijas</w:t>
            </w:r>
            <w:proofErr w:type="spellEnd"/>
            <w:r w:rsidRPr="001B7856">
              <w:rPr>
                <w:rFonts w:ascii="Times New Roman" w:hAnsi="Times New Roman" w:cs="Times New Roman"/>
                <w:color w:val="000000"/>
              </w:rPr>
              <w:t xml:space="preserve"> finansēšanas novēršanas likumu patieso labuma guvēju ir iespējams noskaidrot);</w:t>
            </w:r>
          </w:p>
          <w:p w14:paraId="28F49D9E" w14:textId="77777777" w:rsidR="00A733E0" w:rsidRPr="001B7856" w:rsidRDefault="00A733E0" w:rsidP="003F2E92">
            <w:pPr>
              <w:spacing w:after="0" w:line="240" w:lineRule="auto"/>
              <w:ind w:left="309" w:right="170" w:hanging="309"/>
              <w:jc w:val="both"/>
              <w:rPr>
                <w:rFonts w:ascii="Times New Roman" w:hAnsi="Times New Roman" w:cs="Times New Roman"/>
                <w:color w:val="000000"/>
              </w:rPr>
            </w:pPr>
            <w:r w:rsidRPr="001B7856">
              <w:rPr>
                <w:rFonts w:ascii="Times New Roman" w:hAnsi="Times New Roman" w:cs="Times New Roman"/>
                <w:color w:val="000000"/>
              </w:rPr>
              <w:t>4) Pretendenta, tās dalībnieki un kapitāla daļu īpašnieki (turētāji) ir juridiskas personas, kuras ir reģistrētas NATO, Eiropas Savienības, EBTA dalībvalstī vai IP4 valstī, vai fiziskas personas, kuras ir NATO, Eiropas Savienības vai EBTA dalībvalsts vai IP4 valsts pilsoņi;</w:t>
            </w:r>
          </w:p>
          <w:p w14:paraId="4B4F91BC" w14:textId="77777777" w:rsidR="00A733E0" w:rsidRPr="001B7856" w:rsidRDefault="00A733E0" w:rsidP="003F2E92">
            <w:pPr>
              <w:spacing w:after="0" w:line="240" w:lineRule="auto"/>
              <w:ind w:left="451" w:right="170" w:hanging="311"/>
              <w:jc w:val="both"/>
              <w:rPr>
                <w:rFonts w:ascii="Times New Roman" w:hAnsi="Times New Roman" w:cs="Times New Roman"/>
              </w:rPr>
            </w:pPr>
            <w:r w:rsidRPr="001B7856">
              <w:rPr>
                <w:rFonts w:ascii="Times New Roman" w:hAnsi="Times New Roman" w:cs="Times New Roman"/>
                <w:color w:val="000000"/>
              </w:rPr>
              <w:t xml:space="preserve">5) </w:t>
            </w:r>
            <w:r w:rsidRPr="001B7856">
              <w:rPr>
                <w:rFonts w:ascii="Times New Roman" w:hAnsi="Times New Roman" w:cs="Times New Roman"/>
              </w:rPr>
              <w:t>Līguma izpildē iesaista tikai NATO, Eiropas Savienības vai EBTA dalībvalsts vai IP4 valsts pilsoni.</w:t>
            </w:r>
          </w:p>
          <w:p w14:paraId="3CF2659D" w14:textId="77777777" w:rsidR="00D06D59" w:rsidRPr="001B7856" w:rsidRDefault="00D06D59" w:rsidP="00A733E0">
            <w:pPr>
              <w:spacing w:after="0" w:line="240" w:lineRule="auto"/>
              <w:rPr>
                <w:rFonts w:ascii="Times New Roman" w:hAnsi="Times New Roman" w:cs="Times New Roman"/>
                <w:i/>
                <w:iCs/>
              </w:rPr>
            </w:pPr>
          </w:p>
          <w:p w14:paraId="2DBF2223" w14:textId="0810FF54" w:rsidR="00A733E0" w:rsidRPr="001B7856" w:rsidRDefault="00EA505E" w:rsidP="007C3528">
            <w:pPr>
              <w:pStyle w:val="Saturs1"/>
              <w:ind w:left="113" w:firstLine="0"/>
            </w:pPr>
            <w:r w:rsidRPr="001B7856">
              <w:rPr>
                <w:b/>
                <w:bCs/>
              </w:rPr>
              <w:t>3.</w:t>
            </w:r>
            <w:r w:rsidR="00B242C9">
              <w:rPr>
                <w:b/>
                <w:bCs/>
              </w:rPr>
              <w:t>2</w:t>
            </w:r>
            <w:r w:rsidRPr="001B7856">
              <w:rPr>
                <w:b/>
                <w:bCs/>
              </w:rPr>
              <w:t>.2.</w:t>
            </w:r>
            <w:r w:rsidRPr="001B7856">
              <w:t xml:space="preserve"> </w:t>
            </w:r>
            <w:r w:rsidR="00D06D59" w:rsidRPr="001B7856">
              <w:rPr>
                <w:b/>
                <w:bCs/>
              </w:rPr>
              <w:t>Pretendent</w:t>
            </w:r>
            <w:r w:rsidR="007C3528" w:rsidRPr="001B7856">
              <w:rPr>
                <w:b/>
                <w:bCs/>
              </w:rPr>
              <w:t>s</w:t>
            </w:r>
            <w:r w:rsidR="00D06D59" w:rsidRPr="001B7856">
              <w:rPr>
                <w:b/>
                <w:bCs/>
              </w:rPr>
              <w:t xml:space="preserve"> </w:t>
            </w:r>
            <w:r w:rsidR="00D06D59" w:rsidRPr="001B7856">
              <w:t>apliecina, ka</w:t>
            </w:r>
            <w:r w:rsidR="002B1048" w:rsidRPr="001B7856">
              <w:t xml:space="preserve"> </w:t>
            </w:r>
            <w:r w:rsidR="00B242C9">
              <w:t>licences</w:t>
            </w:r>
            <w:r w:rsidR="00D06D59" w:rsidRPr="001B7856">
              <w:t xml:space="preserve"> ražotājs ir  reģistrēts Eiropas Savienības (ES), EBTA, IP4 (Austrālija, Japāna, Dienvidkoreja un Jaunzēlande) vai NATO dalībvalstīs.</w:t>
            </w:r>
          </w:p>
          <w:p w14:paraId="4A93BD03" w14:textId="77777777" w:rsidR="005B2651" w:rsidRPr="001B7856" w:rsidRDefault="005B2651" w:rsidP="007C3528">
            <w:pPr>
              <w:spacing w:after="0" w:line="240" w:lineRule="auto"/>
              <w:ind w:left="113" w:right="113"/>
              <w:rPr>
                <w:lang w:eastAsia="ar-SA"/>
              </w:rPr>
            </w:pPr>
          </w:p>
          <w:p w14:paraId="1853CFE2" w14:textId="19352117" w:rsidR="005B2651" w:rsidRPr="001B7856" w:rsidRDefault="005B2651" w:rsidP="007C3528">
            <w:pPr>
              <w:spacing w:after="0" w:line="240" w:lineRule="auto"/>
              <w:ind w:left="113" w:right="113"/>
              <w:jc w:val="both"/>
              <w:rPr>
                <w:i/>
                <w:iCs/>
                <w:lang w:eastAsia="ar-SA"/>
              </w:rPr>
            </w:pPr>
            <w:r w:rsidRPr="001B7856">
              <w:rPr>
                <w:rFonts w:ascii="Times New Roman" w:hAnsi="Times New Roman" w:cs="Times New Roman"/>
                <w:i/>
                <w:iCs/>
                <w:lang w:eastAsia="ar-SA"/>
              </w:rPr>
              <w:t>Ja piedāvājumu iesniedz Apvienība, šī prasība attiecināma uz katru Apvienības dalībnieku.</w:t>
            </w:r>
          </w:p>
        </w:tc>
        <w:tc>
          <w:tcPr>
            <w:tcW w:w="4678" w:type="dxa"/>
            <w:tcBorders>
              <w:top w:val="single" w:sz="4" w:space="0" w:color="auto"/>
              <w:left w:val="single" w:sz="4" w:space="0" w:color="auto"/>
              <w:bottom w:val="single" w:sz="4" w:space="0" w:color="auto"/>
              <w:right w:val="single" w:sz="4" w:space="0" w:color="auto"/>
            </w:tcBorders>
          </w:tcPr>
          <w:p w14:paraId="77A7F8D8" w14:textId="4B91BE9A" w:rsidR="00A733E0" w:rsidRPr="001B7856" w:rsidRDefault="00A733E0" w:rsidP="00EA505E">
            <w:pPr>
              <w:spacing w:after="0" w:line="240" w:lineRule="auto"/>
              <w:ind w:left="147" w:right="170"/>
              <w:jc w:val="both"/>
              <w:rPr>
                <w:rFonts w:ascii="Times New Roman" w:hAnsi="Times New Roman" w:cs="Times New Roman"/>
              </w:rPr>
            </w:pPr>
            <w:r w:rsidRPr="001B7856">
              <w:rPr>
                <w:rFonts w:ascii="Times New Roman" w:hAnsi="Times New Roman" w:cs="Times New Roman"/>
              </w:rPr>
              <w:lastRenderedPageBreak/>
              <w:t>Pretendenta apliecinājums atbilstoši Nolikuma 3.pielikumam</w:t>
            </w:r>
            <w:r w:rsidR="00EA505E" w:rsidRPr="001B7856">
              <w:rPr>
                <w:rFonts w:ascii="Times New Roman" w:hAnsi="Times New Roman" w:cs="Times New Roman"/>
              </w:rPr>
              <w:t xml:space="preserve">. </w:t>
            </w:r>
          </w:p>
          <w:p w14:paraId="27CD3E90" w14:textId="77777777" w:rsidR="00EA505E" w:rsidRPr="001B7856" w:rsidRDefault="00A733E0" w:rsidP="00EA505E">
            <w:pPr>
              <w:spacing w:after="0" w:line="240" w:lineRule="auto"/>
              <w:ind w:left="147" w:right="170"/>
              <w:jc w:val="both"/>
              <w:rPr>
                <w:rFonts w:ascii="Times New Roman" w:hAnsi="Times New Roman" w:cs="Times New Roman"/>
              </w:rPr>
            </w:pPr>
            <w:r w:rsidRPr="001B7856">
              <w:rPr>
                <w:rFonts w:ascii="Times New Roman" w:hAnsi="Times New Roman" w:cs="Times New Roman"/>
              </w:rPr>
              <w:t>Komisija attiecībā uz Latvijas Republikā reģistrētajiem pretendentiem reģistrācijas faktu pārbaudīs publiskajās datubāzēs.</w:t>
            </w:r>
          </w:p>
          <w:p w14:paraId="1961AA09" w14:textId="77777777" w:rsidR="00EA505E" w:rsidRPr="001B7856" w:rsidRDefault="00EA505E" w:rsidP="00EA505E">
            <w:pPr>
              <w:spacing w:after="0" w:line="240" w:lineRule="auto"/>
              <w:ind w:left="147" w:right="170"/>
              <w:jc w:val="both"/>
              <w:rPr>
                <w:rFonts w:ascii="Times New Roman" w:hAnsi="Times New Roman" w:cs="Times New Roman"/>
              </w:rPr>
            </w:pPr>
          </w:p>
          <w:p w14:paraId="625AD5A9" w14:textId="6100E6EE" w:rsidR="00A733E0" w:rsidRPr="001B7856" w:rsidRDefault="00A733E0" w:rsidP="00EA505E">
            <w:pPr>
              <w:spacing w:after="0" w:line="240" w:lineRule="auto"/>
              <w:ind w:left="147" w:right="170"/>
              <w:jc w:val="both"/>
              <w:rPr>
                <w:rFonts w:ascii="Times New Roman" w:hAnsi="Times New Roman" w:cs="Times New Roman"/>
              </w:rPr>
            </w:pPr>
            <w:r w:rsidRPr="001B7856">
              <w:rPr>
                <w:rFonts w:ascii="Times New Roman" w:hAnsi="Times New Roman" w:cs="Times New Roman"/>
              </w:rPr>
              <w:t xml:space="preserve">Ārvalstīs reģistrētajiem pretendentiem jāiesniedz reģistrācijas faktu apliecinošs dokuments, ja attiecīgās valsts normatīvie akti to paredz. Dokumentā ir iekļauta informācija, lai var pārliecināties par pretendenta atbilstību </w:t>
            </w:r>
            <w:r w:rsidR="00EA505E" w:rsidRPr="001B7856">
              <w:rPr>
                <w:rFonts w:ascii="Times New Roman" w:hAnsi="Times New Roman" w:cs="Times New Roman"/>
              </w:rPr>
              <w:t>Nolikuma 3.</w:t>
            </w:r>
            <w:r w:rsidR="00B242C9">
              <w:rPr>
                <w:rFonts w:ascii="Times New Roman" w:hAnsi="Times New Roman" w:cs="Times New Roman"/>
              </w:rPr>
              <w:t>2</w:t>
            </w:r>
            <w:r w:rsidR="00EA505E" w:rsidRPr="001B7856">
              <w:rPr>
                <w:rFonts w:ascii="Times New Roman" w:hAnsi="Times New Roman" w:cs="Times New Roman"/>
              </w:rPr>
              <w:t xml:space="preserve">. </w:t>
            </w:r>
            <w:r w:rsidRPr="001B7856">
              <w:rPr>
                <w:rFonts w:ascii="Times New Roman" w:hAnsi="Times New Roman" w:cs="Times New Roman"/>
              </w:rPr>
              <w:t xml:space="preserve">punktam </w:t>
            </w:r>
            <w:r w:rsidRPr="001B7856">
              <w:rPr>
                <w:rFonts w:ascii="Times New Roman" w:hAnsi="Times New Roman" w:cs="Times New Roman"/>
                <w:i/>
                <w:iCs/>
              </w:rPr>
              <w:t>(ārvalstīs izdotam dokumentam papildus jāiesniedz tulkojums latviešu valodā)</w:t>
            </w:r>
            <w:r w:rsidRPr="001B7856">
              <w:rPr>
                <w:rFonts w:ascii="Times New Roman" w:hAnsi="Times New Roman" w:cs="Times New Roman"/>
              </w:rPr>
              <w:t>.</w:t>
            </w:r>
          </w:p>
        </w:tc>
      </w:tr>
      <w:tr w:rsidR="00412F3D" w:rsidRPr="001B7856" w14:paraId="3BD4E968" w14:textId="77777777" w:rsidTr="00B242C9">
        <w:trPr>
          <w:trHeight w:val="50"/>
        </w:trPr>
        <w:tc>
          <w:tcPr>
            <w:tcW w:w="820" w:type="dxa"/>
            <w:tcBorders>
              <w:top w:val="single" w:sz="4" w:space="0" w:color="auto"/>
              <w:left w:val="single" w:sz="4" w:space="0" w:color="auto"/>
              <w:bottom w:val="single" w:sz="4" w:space="0" w:color="auto"/>
              <w:right w:val="single" w:sz="4" w:space="0" w:color="auto"/>
            </w:tcBorders>
            <w:hideMark/>
          </w:tcPr>
          <w:p w14:paraId="616C0E6B" w14:textId="558BECB0" w:rsidR="00412F3D" w:rsidRPr="001B7856" w:rsidRDefault="00412F3D" w:rsidP="00412F3D">
            <w:pPr>
              <w:widowControl w:val="0"/>
              <w:autoSpaceDE w:val="0"/>
              <w:autoSpaceDN w:val="0"/>
              <w:adjustRightInd w:val="0"/>
              <w:spacing w:after="0" w:line="240" w:lineRule="auto"/>
              <w:jc w:val="center"/>
              <w:rPr>
                <w:rFonts w:ascii="Times New Roman" w:eastAsia="Times New Roman" w:hAnsi="Times New Roman" w:cs="Times New Roman"/>
                <w:b/>
                <w:bCs/>
              </w:rPr>
            </w:pPr>
            <w:r w:rsidRPr="001B7856">
              <w:rPr>
                <w:rFonts w:ascii="Times New Roman" w:eastAsia="Times New Roman" w:hAnsi="Times New Roman" w:cs="Times New Roman"/>
                <w:b/>
                <w:bCs/>
              </w:rPr>
              <w:t>3.</w:t>
            </w:r>
            <w:r w:rsidR="00B242C9">
              <w:rPr>
                <w:rFonts w:ascii="Times New Roman" w:eastAsia="Times New Roman" w:hAnsi="Times New Roman" w:cs="Times New Roman"/>
                <w:b/>
                <w:bCs/>
              </w:rPr>
              <w:t>3</w:t>
            </w:r>
            <w:r w:rsidRPr="001B7856">
              <w:rPr>
                <w:rFonts w:ascii="Times New Roman" w:eastAsia="Times New Roman" w:hAnsi="Times New Roman" w:cs="Times New Roman"/>
                <w:b/>
                <w:bCs/>
              </w:rPr>
              <w:t>.</w:t>
            </w:r>
          </w:p>
        </w:tc>
        <w:tc>
          <w:tcPr>
            <w:tcW w:w="4562"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335D3A" w14:textId="6D286D6C" w:rsidR="00B242C9" w:rsidRPr="00B242C9" w:rsidRDefault="00B242C9" w:rsidP="003F2E92">
            <w:pPr>
              <w:spacing w:after="0" w:line="240" w:lineRule="auto"/>
              <w:ind w:left="26" w:right="130"/>
              <w:jc w:val="both"/>
              <w:rPr>
                <w:rFonts w:ascii="Times New Roman" w:eastAsia="Times New Roman" w:hAnsi="Times New Roman" w:cs="Times New Roman"/>
              </w:rPr>
            </w:pPr>
            <w:r w:rsidRPr="003731D3">
              <w:rPr>
                <w:rFonts w:ascii="Times New Roman" w:eastAsia="Times New Roman" w:hAnsi="Times New Roman" w:cs="Times New Roman"/>
                <w:b/>
                <w:bCs/>
              </w:rPr>
              <w:t>Pretendents</w:t>
            </w:r>
            <w:r w:rsidRPr="003731D3">
              <w:rPr>
                <w:rFonts w:ascii="Times New Roman" w:eastAsia="Times New Roman" w:hAnsi="Times New Roman" w:cs="Times New Roman"/>
                <w:b/>
                <w:bCs/>
                <w:spacing w:val="27"/>
              </w:rPr>
              <w:t xml:space="preserve"> </w:t>
            </w:r>
            <w:r w:rsidRPr="003731D3">
              <w:rPr>
                <w:rFonts w:ascii="Times New Roman" w:eastAsia="Times New Roman" w:hAnsi="Times New Roman" w:cs="Times New Roman"/>
                <w:b/>
                <w:bCs/>
              </w:rPr>
              <w:t>pēdējo</w:t>
            </w:r>
            <w:r w:rsidRPr="00B242C9">
              <w:rPr>
                <w:rFonts w:ascii="Times New Roman" w:eastAsia="Times New Roman" w:hAnsi="Times New Roman" w:cs="Times New Roman"/>
                <w:spacing w:val="27"/>
              </w:rPr>
              <w:t xml:space="preserve"> </w:t>
            </w:r>
            <w:r w:rsidRPr="00B242C9">
              <w:rPr>
                <w:rFonts w:ascii="Times New Roman" w:eastAsia="Times New Roman" w:hAnsi="Times New Roman" w:cs="Times New Roman"/>
              </w:rPr>
              <w:t>3</w:t>
            </w:r>
            <w:r w:rsidRPr="00B242C9">
              <w:rPr>
                <w:rFonts w:ascii="Times New Roman" w:eastAsia="Times New Roman" w:hAnsi="Times New Roman" w:cs="Times New Roman"/>
                <w:spacing w:val="32"/>
              </w:rPr>
              <w:t xml:space="preserve"> </w:t>
            </w:r>
            <w:r w:rsidRPr="00B242C9">
              <w:rPr>
                <w:rFonts w:ascii="Times New Roman" w:eastAsia="Times New Roman" w:hAnsi="Times New Roman" w:cs="Times New Roman"/>
                <w:spacing w:val="-1"/>
              </w:rPr>
              <w:t>(trīs)</w:t>
            </w:r>
            <w:r w:rsidRPr="00B242C9">
              <w:rPr>
                <w:rFonts w:ascii="Times New Roman" w:eastAsia="Times New Roman" w:hAnsi="Times New Roman" w:cs="Times New Roman"/>
                <w:spacing w:val="30"/>
              </w:rPr>
              <w:t xml:space="preserve"> </w:t>
            </w:r>
            <w:r w:rsidRPr="00B242C9">
              <w:rPr>
                <w:rFonts w:ascii="Times New Roman" w:eastAsia="Times New Roman" w:hAnsi="Times New Roman" w:cs="Times New Roman"/>
              </w:rPr>
              <w:t>gadu</w:t>
            </w:r>
            <w:r w:rsidRPr="00B242C9">
              <w:rPr>
                <w:rFonts w:ascii="Times New Roman" w:eastAsia="Times New Roman" w:hAnsi="Times New Roman" w:cs="Times New Roman"/>
                <w:spacing w:val="30"/>
              </w:rPr>
              <w:t xml:space="preserve"> </w:t>
            </w:r>
            <w:r w:rsidRPr="00B242C9">
              <w:rPr>
                <w:rFonts w:ascii="Times New Roman" w:eastAsia="Times New Roman" w:hAnsi="Times New Roman" w:cs="Times New Roman"/>
                <w:spacing w:val="-1"/>
              </w:rPr>
              <w:t>laikā (2023., 2024., 2025.), kā arī 2026. gadā līdz piedāvājumu iesniegšanas termiņa beigām ir pieredze vismaz 1</w:t>
            </w:r>
            <w:r w:rsidR="003F2E92">
              <w:rPr>
                <w:rFonts w:ascii="Times New Roman" w:eastAsia="Times New Roman" w:hAnsi="Times New Roman" w:cs="Times New Roman"/>
                <w:spacing w:val="-1"/>
              </w:rPr>
              <w:t xml:space="preserve"> </w:t>
            </w:r>
            <w:r w:rsidRPr="00B242C9">
              <w:rPr>
                <w:rFonts w:ascii="Times New Roman" w:eastAsia="Times New Roman" w:hAnsi="Times New Roman" w:cs="Times New Roman"/>
                <w:spacing w:val="-1"/>
              </w:rPr>
              <w:t>(vienā) līdzīgā</w:t>
            </w:r>
            <w:r w:rsidR="003F2E92">
              <w:rPr>
                <w:rFonts w:ascii="Times New Roman" w:eastAsia="Times New Roman" w:hAnsi="Times New Roman" w:cs="Times New Roman"/>
                <w:spacing w:val="-1"/>
              </w:rPr>
              <w:t>*</w:t>
            </w:r>
            <w:r w:rsidRPr="00B242C9">
              <w:rPr>
                <w:rFonts w:ascii="Times New Roman" w:eastAsia="Times New Roman" w:hAnsi="Times New Roman" w:cs="Times New Roman"/>
                <w:spacing w:val="-1"/>
              </w:rPr>
              <w:t xml:space="preserve"> piegādē</w:t>
            </w:r>
            <w:r w:rsidRPr="00B242C9">
              <w:rPr>
                <w:rFonts w:ascii="Times New Roman" w:eastAsia="Times New Roman" w:hAnsi="Times New Roman" w:cs="Times New Roman"/>
              </w:rPr>
              <w:t>.</w:t>
            </w:r>
          </w:p>
          <w:p w14:paraId="598C819D" w14:textId="77777777" w:rsidR="00B242C9" w:rsidRPr="00B242C9" w:rsidRDefault="00B242C9" w:rsidP="00FB1D37">
            <w:pPr>
              <w:spacing w:after="0" w:line="240" w:lineRule="auto"/>
              <w:ind w:left="166"/>
              <w:rPr>
                <w:rFonts w:ascii="Times New Roman" w:eastAsia="Times New Roman" w:hAnsi="Times New Roman" w:cs="Times New Roman"/>
              </w:rPr>
            </w:pPr>
          </w:p>
          <w:p w14:paraId="7E555480" w14:textId="1F230B01" w:rsidR="00B242C9" w:rsidRPr="00F32CB1" w:rsidRDefault="00F32CB1" w:rsidP="00FB1D37">
            <w:pPr>
              <w:widowControl w:val="0"/>
              <w:tabs>
                <w:tab w:val="left" w:pos="567"/>
              </w:tabs>
              <w:spacing w:after="120" w:line="240" w:lineRule="auto"/>
              <w:ind w:left="166" w:right="141"/>
              <w:jc w:val="both"/>
              <w:rPr>
                <w:rFonts w:ascii="Times New Roman" w:eastAsia="Times New Roman" w:hAnsi="Times New Roman" w:cs="Times New Roman"/>
                <w:i/>
                <w:iCs/>
              </w:rPr>
            </w:pPr>
            <w:r>
              <w:rPr>
                <w:rFonts w:ascii="Times New Roman" w:eastAsia="Times New Roman" w:hAnsi="Times New Roman" w:cs="Times New Roman"/>
              </w:rPr>
              <w:t>*</w:t>
            </w:r>
            <w:r w:rsidR="00B242C9" w:rsidRPr="00F32CB1">
              <w:rPr>
                <w:rFonts w:ascii="Times New Roman" w:eastAsia="Times New Roman" w:hAnsi="Times New Roman" w:cs="Times New Roman"/>
                <w:i/>
                <w:iCs/>
              </w:rPr>
              <w:t xml:space="preserve">Par līdzīgu piegādi Nolikuma izpratnē tiks uzskatīta tāda piegāde, kurā veikta </w:t>
            </w:r>
            <w:r w:rsidR="00B242C9" w:rsidRPr="00F32CB1">
              <w:rPr>
                <w:rFonts w:ascii="Times New Roman" w:eastAsia="Times New Roman" w:hAnsi="Times New Roman" w:cs="Times New Roman"/>
                <w:i/>
                <w:iCs/>
                <w:sz w:val="24"/>
                <w:szCs w:val="24"/>
                <w:lang w:eastAsia="lv-LV"/>
              </w:rPr>
              <w:t xml:space="preserve">LASERNET SAAS D365 Standart un LASERNET SAAS D365 </w:t>
            </w:r>
            <w:proofErr w:type="spellStart"/>
            <w:r w:rsidR="00B242C9" w:rsidRPr="00F32CB1">
              <w:rPr>
                <w:rFonts w:ascii="Times New Roman" w:eastAsia="Times New Roman" w:hAnsi="Times New Roman" w:cs="Times New Roman"/>
                <w:i/>
                <w:iCs/>
                <w:sz w:val="24"/>
                <w:szCs w:val="24"/>
                <w:lang w:eastAsia="lv-LV"/>
              </w:rPr>
              <w:t>Add</w:t>
            </w:r>
            <w:proofErr w:type="spellEnd"/>
            <w:r w:rsidR="00B242C9" w:rsidRPr="00F32CB1">
              <w:rPr>
                <w:rFonts w:ascii="Times New Roman" w:eastAsia="Times New Roman" w:hAnsi="Times New Roman" w:cs="Times New Roman"/>
                <w:i/>
                <w:iCs/>
                <w:sz w:val="24"/>
                <w:szCs w:val="24"/>
                <w:lang w:eastAsia="lv-LV"/>
              </w:rPr>
              <w:t xml:space="preserve"> </w:t>
            </w:r>
            <w:proofErr w:type="spellStart"/>
            <w:r w:rsidR="00B242C9" w:rsidRPr="00F32CB1">
              <w:rPr>
                <w:rFonts w:ascii="Times New Roman" w:eastAsia="Times New Roman" w:hAnsi="Times New Roman" w:cs="Times New Roman"/>
                <w:i/>
                <w:iCs/>
                <w:sz w:val="24"/>
                <w:szCs w:val="24"/>
                <w:lang w:eastAsia="lv-LV"/>
              </w:rPr>
              <w:t>Production</w:t>
            </w:r>
            <w:proofErr w:type="spellEnd"/>
            <w:r w:rsidR="00B242C9" w:rsidRPr="00F32CB1">
              <w:rPr>
                <w:rFonts w:ascii="Times New Roman" w:eastAsia="Times New Roman" w:hAnsi="Times New Roman" w:cs="Times New Roman"/>
                <w:i/>
                <w:iCs/>
                <w:sz w:val="24"/>
                <w:szCs w:val="24"/>
                <w:lang w:eastAsia="lv-LV"/>
              </w:rPr>
              <w:t xml:space="preserve"> </w:t>
            </w:r>
            <w:proofErr w:type="spellStart"/>
            <w:r w:rsidR="00B242C9" w:rsidRPr="00F32CB1">
              <w:rPr>
                <w:rFonts w:ascii="Times New Roman" w:eastAsia="Times New Roman" w:hAnsi="Times New Roman" w:cs="Times New Roman"/>
                <w:i/>
                <w:iCs/>
                <w:sz w:val="24"/>
                <w:szCs w:val="24"/>
                <w:lang w:eastAsia="lv-LV"/>
              </w:rPr>
              <w:t>server</w:t>
            </w:r>
            <w:proofErr w:type="spellEnd"/>
            <w:r w:rsidR="00B242C9" w:rsidRPr="00F32CB1">
              <w:rPr>
                <w:rFonts w:ascii="Times New Roman" w:eastAsia="Times New Roman" w:hAnsi="Times New Roman" w:cs="Times New Roman"/>
                <w:i/>
                <w:iCs/>
                <w:sz w:val="24"/>
                <w:szCs w:val="24"/>
                <w:lang w:eastAsia="lv-LV"/>
              </w:rPr>
              <w:t xml:space="preserve"> </w:t>
            </w:r>
            <w:r w:rsidR="00B242C9" w:rsidRPr="00F32CB1">
              <w:rPr>
                <w:rFonts w:ascii="Times New Roman" w:eastAsia="Times New Roman" w:hAnsi="Times New Roman" w:cs="Times New Roman"/>
                <w:i/>
                <w:iCs/>
              </w:rPr>
              <w:t xml:space="preserve">licences piegāde vismaz 10 000 EUR (desmit tūkstoši </w:t>
            </w:r>
            <w:proofErr w:type="spellStart"/>
            <w:r w:rsidR="00B242C9" w:rsidRPr="00F32CB1">
              <w:rPr>
                <w:rFonts w:ascii="Times New Roman" w:eastAsia="Times New Roman" w:hAnsi="Times New Roman" w:cs="Times New Roman"/>
                <w:i/>
                <w:iCs/>
              </w:rPr>
              <w:t>euro</w:t>
            </w:r>
            <w:proofErr w:type="spellEnd"/>
            <w:r w:rsidR="00B242C9" w:rsidRPr="00F32CB1">
              <w:rPr>
                <w:rFonts w:ascii="Times New Roman" w:eastAsia="Times New Roman" w:hAnsi="Times New Roman" w:cs="Times New Roman"/>
                <w:i/>
                <w:iCs/>
              </w:rPr>
              <w:t>) apmērā bez pievienotā vērtības nodokļa.</w:t>
            </w:r>
          </w:p>
          <w:p w14:paraId="3B5664E8" w14:textId="74F2B588" w:rsidR="005A1B9F" w:rsidRPr="001B7856" w:rsidRDefault="005A1B9F" w:rsidP="005B2651">
            <w:pPr>
              <w:spacing w:after="0" w:line="240" w:lineRule="auto"/>
              <w:ind w:left="113" w:right="113"/>
              <w:jc w:val="both"/>
              <w:rPr>
                <w:rFonts w:ascii="Times New Roman" w:hAnsi="Times New Roman" w:cs="Times New Roman"/>
                <w:i/>
                <w:noProof/>
              </w:rPr>
            </w:pPr>
          </w:p>
        </w:tc>
        <w:tc>
          <w:tcPr>
            <w:tcW w:w="4678" w:type="dxa"/>
            <w:tcBorders>
              <w:top w:val="single" w:sz="4" w:space="0" w:color="auto"/>
              <w:left w:val="single" w:sz="4" w:space="0" w:color="auto"/>
              <w:bottom w:val="single" w:sz="4" w:space="0" w:color="auto"/>
              <w:right w:val="single" w:sz="4" w:space="0" w:color="auto"/>
            </w:tcBorders>
            <w:vAlign w:val="center"/>
          </w:tcPr>
          <w:p w14:paraId="377F25AC" w14:textId="78DEA7D1" w:rsidR="00412F3D" w:rsidRPr="001B7856" w:rsidRDefault="00412F3D" w:rsidP="00412F3D">
            <w:pPr>
              <w:spacing w:after="0" w:line="240" w:lineRule="auto"/>
              <w:ind w:left="57" w:right="57"/>
              <w:jc w:val="both"/>
              <w:rPr>
                <w:rFonts w:ascii="Times New Roman" w:hAnsi="Times New Roman" w:cs="Times New Roman"/>
                <w:iCs/>
                <w:noProof/>
              </w:rPr>
            </w:pPr>
            <w:r w:rsidRPr="001B7856">
              <w:rPr>
                <w:rFonts w:ascii="Times New Roman" w:hAnsi="Times New Roman" w:cs="Times New Roman"/>
                <w:iCs/>
                <w:noProof/>
              </w:rPr>
              <w:t xml:space="preserve">Pretendentam jāiesniedz aizpildīts pieredzes apliecinājuma saraksts (Nolikuma </w:t>
            </w:r>
            <w:r w:rsidR="00D06D59" w:rsidRPr="001B7856">
              <w:rPr>
                <w:rFonts w:ascii="Times New Roman" w:hAnsi="Times New Roman" w:cs="Times New Roman"/>
                <w:iCs/>
                <w:noProof/>
              </w:rPr>
              <w:t>4</w:t>
            </w:r>
            <w:r w:rsidRPr="001B7856">
              <w:rPr>
                <w:rFonts w:ascii="Times New Roman" w:hAnsi="Times New Roman" w:cs="Times New Roman"/>
                <w:iCs/>
                <w:noProof/>
              </w:rPr>
              <w:t xml:space="preserve">. pielikums), klāt </w:t>
            </w:r>
            <w:r w:rsidRPr="001B7856">
              <w:rPr>
                <w:rFonts w:ascii="Times New Roman" w:hAnsi="Times New Roman" w:cs="Times New Roman"/>
                <w:iCs/>
                <w:noProof/>
                <w:u w:val="single"/>
              </w:rPr>
              <w:t>pievienojot</w:t>
            </w:r>
            <w:r w:rsidRPr="001B7856">
              <w:rPr>
                <w:rFonts w:ascii="Times New Roman" w:hAnsi="Times New Roman" w:cs="Times New Roman"/>
                <w:iCs/>
                <w:noProof/>
              </w:rPr>
              <w:t xml:space="preserve"> atsauksmes</w:t>
            </w:r>
            <w:r w:rsidR="00335AC2">
              <w:rPr>
                <w:rFonts w:ascii="Times New Roman" w:hAnsi="Times New Roman" w:cs="Times New Roman"/>
                <w:iCs/>
                <w:noProof/>
              </w:rPr>
              <w:t xml:space="preserve"> (</w:t>
            </w:r>
            <w:r w:rsidRPr="001B7856">
              <w:rPr>
                <w:rFonts w:ascii="Times New Roman" w:hAnsi="Times New Roman" w:cs="Times New Roman"/>
                <w:iCs/>
                <w:noProof/>
              </w:rPr>
              <w:t xml:space="preserve">izziņas, vai pieņemšanas un nodošanas aktus, </w:t>
            </w:r>
            <w:r w:rsidR="00D06D59" w:rsidRPr="001B7856">
              <w:rPr>
                <w:rFonts w:ascii="Times New Roman" w:hAnsi="Times New Roman" w:cs="Times New Roman"/>
                <w:iCs/>
                <w:noProof/>
              </w:rPr>
              <w:t xml:space="preserve">vai līgumus, </w:t>
            </w:r>
            <w:r w:rsidRPr="001B7856">
              <w:rPr>
                <w:rFonts w:ascii="Times New Roman" w:hAnsi="Times New Roman" w:cs="Times New Roman"/>
                <w:iCs/>
                <w:noProof/>
              </w:rPr>
              <w:t>vai citus dokumentus par pieredzes apliecinājuma sarakstā norādīto pieredzi (līgumu).</w:t>
            </w:r>
          </w:p>
          <w:p w14:paraId="403E4883" w14:textId="77777777" w:rsidR="0088204A" w:rsidRPr="001B7856" w:rsidRDefault="0088204A" w:rsidP="00412F3D">
            <w:pPr>
              <w:spacing w:after="0" w:line="240" w:lineRule="auto"/>
              <w:ind w:left="57" w:right="57"/>
              <w:jc w:val="both"/>
              <w:rPr>
                <w:iCs/>
                <w:noProof/>
              </w:rPr>
            </w:pPr>
          </w:p>
          <w:p w14:paraId="23D50A48" w14:textId="248832E3" w:rsidR="00412F3D" w:rsidRPr="001B7856" w:rsidRDefault="00412F3D" w:rsidP="00412F3D">
            <w:pPr>
              <w:spacing w:after="0" w:line="240" w:lineRule="auto"/>
              <w:ind w:left="113" w:right="113"/>
              <w:jc w:val="both"/>
              <w:rPr>
                <w:rFonts w:ascii="Times New Roman" w:hAnsi="Times New Roman" w:cs="Times New Roman"/>
                <w:iCs/>
                <w:noProof/>
              </w:rPr>
            </w:pPr>
            <w:r w:rsidRPr="001B7856">
              <w:rPr>
                <w:rFonts w:ascii="Times New Roman" w:hAnsi="Times New Roman" w:cs="Times New Roman"/>
                <w:iCs/>
                <w:noProof/>
              </w:rPr>
              <w:t>Iesniegtajos dokumentos jābūt norādītai visai nepieciešamajai informācijai, kas apliecina pretendenta kvalifikācijas prasību atbilstību Nolikuma 3.</w:t>
            </w:r>
            <w:r w:rsidR="00335AC2">
              <w:rPr>
                <w:rFonts w:ascii="Times New Roman" w:hAnsi="Times New Roman" w:cs="Times New Roman"/>
                <w:iCs/>
                <w:noProof/>
              </w:rPr>
              <w:t>3</w:t>
            </w:r>
            <w:r w:rsidRPr="001B7856">
              <w:rPr>
                <w:rFonts w:ascii="Times New Roman" w:hAnsi="Times New Roman" w:cs="Times New Roman"/>
                <w:iCs/>
                <w:noProof/>
              </w:rPr>
              <w:t>. apakšpunkta prasībām.</w:t>
            </w:r>
          </w:p>
          <w:p w14:paraId="3EF83AFB" w14:textId="77777777" w:rsidR="00412F3D" w:rsidRPr="001B7856" w:rsidRDefault="00412F3D" w:rsidP="00412F3D">
            <w:pPr>
              <w:spacing w:after="0" w:line="240" w:lineRule="auto"/>
              <w:ind w:left="113" w:right="113"/>
              <w:jc w:val="both"/>
              <w:rPr>
                <w:rFonts w:ascii="Times New Roman" w:hAnsi="Times New Roman" w:cs="Times New Roman"/>
                <w:iCs/>
                <w:noProof/>
              </w:rPr>
            </w:pPr>
          </w:p>
          <w:p w14:paraId="16672F62" w14:textId="6D29471D" w:rsidR="00412F3D" w:rsidRPr="001B7856" w:rsidRDefault="00412F3D" w:rsidP="00412F3D">
            <w:pPr>
              <w:spacing w:after="0" w:line="240" w:lineRule="auto"/>
              <w:ind w:left="113" w:right="113"/>
              <w:jc w:val="both"/>
              <w:rPr>
                <w:rFonts w:ascii="Times New Roman" w:hAnsi="Times New Roman" w:cs="Times New Roman"/>
                <w:i/>
                <w:noProof/>
              </w:rPr>
            </w:pPr>
            <w:r w:rsidRPr="001B7856">
              <w:rPr>
                <w:rFonts w:ascii="Times New Roman" w:hAnsi="Times New Roman" w:cs="Times New Roman"/>
                <w:i/>
                <w:noProof/>
              </w:rPr>
              <w:t>Ja pieredze tiek apliecināta ar sniegto pakalpojumu citā valstī, piedāvājumam jāpievieno dokumenti, kas nepārprotami apliecina Pretendenta pieredzes atbilstību Nolikuma 3.</w:t>
            </w:r>
            <w:r w:rsidR="00335AC2">
              <w:rPr>
                <w:rFonts w:ascii="Times New Roman" w:hAnsi="Times New Roman" w:cs="Times New Roman"/>
                <w:i/>
                <w:noProof/>
              </w:rPr>
              <w:t>3</w:t>
            </w:r>
            <w:r w:rsidRPr="001B7856">
              <w:rPr>
                <w:rFonts w:ascii="Times New Roman" w:hAnsi="Times New Roman" w:cs="Times New Roman"/>
                <w:i/>
                <w:noProof/>
              </w:rPr>
              <w:t>. apakšpunktā izvirzītajām prasībām.</w:t>
            </w:r>
          </w:p>
          <w:p w14:paraId="59B3B737" w14:textId="77777777" w:rsidR="00412F3D" w:rsidRPr="001B7856" w:rsidRDefault="00412F3D" w:rsidP="00412F3D">
            <w:pPr>
              <w:spacing w:after="0" w:line="240" w:lineRule="auto"/>
              <w:ind w:left="113" w:right="113"/>
              <w:jc w:val="both"/>
              <w:rPr>
                <w:rFonts w:ascii="Times New Roman" w:hAnsi="Times New Roman" w:cs="Times New Roman"/>
                <w:i/>
                <w:noProof/>
              </w:rPr>
            </w:pPr>
          </w:p>
          <w:p w14:paraId="1F1B2D85" w14:textId="77777777" w:rsidR="00412F3D" w:rsidRPr="001B7856" w:rsidRDefault="00412F3D" w:rsidP="003C42DD">
            <w:pPr>
              <w:spacing w:after="0" w:line="240" w:lineRule="auto"/>
              <w:ind w:left="113" w:right="113"/>
              <w:jc w:val="both"/>
              <w:rPr>
                <w:rFonts w:ascii="Times New Roman" w:hAnsi="Times New Roman" w:cs="Times New Roman"/>
                <w:iCs/>
                <w:noProof/>
              </w:rPr>
            </w:pPr>
            <w:r w:rsidRPr="001B7856">
              <w:rPr>
                <w:rFonts w:ascii="Times New Roman" w:hAnsi="Times New Roman" w:cs="Times New Roman"/>
                <w:iCs/>
                <w:noProof/>
              </w:rPr>
              <w:t xml:space="preserve">Pasūtītājam ir tiesības pārliecināties par sniegto informāciju, sazinoties ar norādīto attiecīgā pasūtītāja (norādītā pakalpojumu saņēmēja)  kontaktpersonu. </w:t>
            </w:r>
          </w:p>
          <w:p w14:paraId="6148AAFF" w14:textId="29D0C8FC" w:rsidR="001D659A" w:rsidRPr="001B7856" w:rsidRDefault="001D659A" w:rsidP="003C42DD">
            <w:pPr>
              <w:spacing w:after="0" w:line="240" w:lineRule="auto"/>
              <w:ind w:left="113" w:right="113"/>
              <w:jc w:val="both"/>
              <w:rPr>
                <w:rFonts w:ascii="Times New Roman" w:hAnsi="Times New Roman" w:cs="Times New Roman"/>
                <w:i/>
                <w:noProof/>
              </w:rPr>
            </w:pPr>
          </w:p>
        </w:tc>
      </w:tr>
      <w:tr w:rsidR="00B242C9" w:rsidRPr="001B7856" w14:paraId="3B4679F4" w14:textId="77777777" w:rsidTr="006B45A5">
        <w:trPr>
          <w:trHeight w:val="50"/>
        </w:trPr>
        <w:tc>
          <w:tcPr>
            <w:tcW w:w="820" w:type="dxa"/>
            <w:tcBorders>
              <w:top w:val="single" w:sz="4" w:space="0" w:color="auto"/>
              <w:left w:val="single" w:sz="4" w:space="0" w:color="auto"/>
              <w:bottom w:val="single" w:sz="4" w:space="0" w:color="auto"/>
              <w:right w:val="single" w:sz="4" w:space="0" w:color="auto"/>
            </w:tcBorders>
          </w:tcPr>
          <w:p w14:paraId="2514D890" w14:textId="748282CA" w:rsidR="00B242C9" w:rsidRPr="001B7856" w:rsidRDefault="00B242C9" w:rsidP="00412F3D">
            <w:pPr>
              <w:widowControl w:val="0"/>
              <w:autoSpaceDE w:val="0"/>
              <w:autoSpaceDN w:val="0"/>
              <w:adjustRightInd w:val="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3.4.</w:t>
            </w:r>
          </w:p>
        </w:tc>
        <w:tc>
          <w:tcPr>
            <w:tcW w:w="4562"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94A000" w14:textId="77777777" w:rsidR="00B242C9" w:rsidRDefault="00B242C9" w:rsidP="00B242C9">
            <w:pPr>
              <w:spacing w:after="0" w:line="240" w:lineRule="auto"/>
              <w:ind w:left="57" w:right="113"/>
              <w:jc w:val="both"/>
              <w:rPr>
                <w:rFonts w:ascii="Times New Roman" w:hAnsi="Times New Roman" w:cs="Times New Roman"/>
                <w:bCs/>
                <w:color w:val="000000" w:themeColor="text1"/>
                <w:lang w:eastAsia="lv-LV"/>
              </w:rPr>
            </w:pPr>
            <w:r w:rsidRPr="006B45A5">
              <w:rPr>
                <w:rFonts w:ascii="Times New Roman" w:hAnsi="Times New Roman" w:cs="Times New Roman"/>
                <w:bCs/>
                <w:color w:val="000000" w:themeColor="text1"/>
                <w:lang w:eastAsia="lv-LV"/>
              </w:rPr>
              <w:t xml:space="preserve">Pretendentam ir risinājuma ražotāja </w:t>
            </w:r>
            <w:proofErr w:type="spellStart"/>
            <w:r w:rsidRPr="006B45A5">
              <w:rPr>
                <w:rFonts w:ascii="Times New Roman" w:hAnsi="Times New Roman" w:cs="Times New Roman"/>
                <w:bCs/>
                <w:color w:val="000000" w:themeColor="text1"/>
                <w:lang w:eastAsia="lv-LV"/>
              </w:rPr>
              <w:t>Formpipe</w:t>
            </w:r>
            <w:proofErr w:type="spellEnd"/>
            <w:r w:rsidRPr="006B45A5">
              <w:rPr>
                <w:rFonts w:ascii="Times New Roman" w:hAnsi="Times New Roman" w:cs="Times New Roman"/>
                <w:bCs/>
                <w:color w:val="000000" w:themeColor="text1"/>
                <w:lang w:eastAsia="lv-LV"/>
              </w:rPr>
              <w:t xml:space="preserve"> </w:t>
            </w:r>
            <w:proofErr w:type="spellStart"/>
            <w:r w:rsidRPr="006B45A5">
              <w:rPr>
                <w:rFonts w:ascii="Times New Roman" w:hAnsi="Times New Roman" w:cs="Times New Roman"/>
                <w:bCs/>
                <w:color w:val="000000" w:themeColor="text1"/>
                <w:lang w:eastAsia="lv-LV"/>
              </w:rPr>
              <w:t>software</w:t>
            </w:r>
            <w:proofErr w:type="spellEnd"/>
            <w:r w:rsidRPr="006B45A5">
              <w:rPr>
                <w:rFonts w:ascii="Times New Roman" w:hAnsi="Times New Roman" w:cs="Times New Roman"/>
                <w:bCs/>
                <w:color w:val="000000" w:themeColor="text1"/>
                <w:lang w:eastAsia="lv-LV"/>
              </w:rPr>
              <w:t xml:space="preserve"> izsniegts apliecinājums vai cits apstiprinājums par tiesībām piegādāt šī ražotāja programmatūras risinājumus gala klientiem. </w:t>
            </w:r>
          </w:p>
          <w:p w14:paraId="1AEA202C" w14:textId="77777777" w:rsidR="006B45A5" w:rsidRPr="006B45A5" w:rsidRDefault="006B45A5" w:rsidP="00B242C9">
            <w:pPr>
              <w:spacing w:after="0" w:line="240" w:lineRule="auto"/>
              <w:ind w:left="57" w:right="113"/>
              <w:jc w:val="both"/>
              <w:rPr>
                <w:rFonts w:ascii="Times New Roman" w:hAnsi="Times New Roman" w:cs="Times New Roman"/>
                <w:bCs/>
                <w:color w:val="000000" w:themeColor="text1"/>
                <w:lang w:eastAsia="lv-LV"/>
              </w:rPr>
            </w:pPr>
          </w:p>
          <w:p w14:paraId="2BC4CF3A" w14:textId="7CCB0E71" w:rsidR="00B242C9" w:rsidRPr="006B45A5" w:rsidRDefault="00B242C9" w:rsidP="00B242C9">
            <w:pPr>
              <w:spacing w:after="0" w:line="240" w:lineRule="auto"/>
              <w:ind w:left="57" w:right="113"/>
              <w:jc w:val="both"/>
              <w:rPr>
                <w:rFonts w:ascii="Times New Roman" w:hAnsi="Times New Roman" w:cs="Times New Roman"/>
                <w:b/>
                <w:i/>
                <w:iCs/>
                <w:color w:val="000000" w:themeColor="text1"/>
                <w:lang w:eastAsia="lv-LV"/>
              </w:rPr>
            </w:pPr>
            <w:r w:rsidRPr="006B45A5">
              <w:rPr>
                <w:rFonts w:ascii="Times New Roman" w:hAnsi="Times New Roman" w:cs="Times New Roman"/>
                <w:bCs/>
                <w:i/>
                <w:iCs/>
                <w:color w:val="000000" w:themeColor="text1"/>
                <w:lang w:eastAsia="lv-LV"/>
              </w:rPr>
              <w:t>Ja Pretendents ir personu apvienība, tad vismaz vienam no apvienības dalībniekiem jāizpilda šajā punktā noteiktās prasības.</w:t>
            </w:r>
          </w:p>
        </w:tc>
        <w:tc>
          <w:tcPr>
            <w:tcW w:w="4678" w:type="dxa"/>
            <w:tcBorders>
              <w:top w:val="single" w:sz="4" w:space="0" w:color="auto"/>
              <w:left w:val="single" w:sz="4" w:space="0" w:color="auto"/>
              <w:bottom w:val="single" w:sz="4" w:space="0" w:color="auto"/>
              <w:right w:val="single" w:sz="4" w:space="0" w:color="auto"/>
            </w:tcBorders>
          </w:tcPr>
          <w:p w14:paraId="384E9F6A" w14:textId="03307485" w:rsidR="00B242C9" w:rsidRPr="00CE0AB9" w:rsidRDefault="00B242C9" w:rsidP="00412F3D">
            <w:pPr>
              <w:spacing w:after="0" w:line="240" w:lineRule="auto"/>
              <w:ind w:left="57" w:right="57"/>
              <w:jc w:val="both"/>
              <w:rPr>
                <w:rFonts w:ascii="Times New Roman" w:hAnsi="Times New Roman" w:cs="Times New Roman"/>
                <w:iCs/>
                <w:noProof/>
              </w:rPr>
            </w:pPr>
            <w:r w:rsidRPr="00CE0AB9">
              <w:rPr>
                <w:rFonts w:ascii="Times New Roman" w:eastAsia="Calibri" w:hAnsi="Times New Roman" w:cs="Times New Roman"/>
              </w:rPr>
              <w:t xml:space="preserve">Pretendentam jāiesniedz risinājuma ražotāja </w:t>
            </w:r>
            <w:proofErr w:type="spellStart"/>
            <w:r w:rsidRPr="00CE0AB9">
              <w:rPr>
                <w:rFonts w:ascii="Times New Roman" w:eastAsia="Calibri" w:hAnsi="Times New Roman" w:cs="Times New Roman"/>
              </w:rPr>
              <w:t>Formpipe</w:t>
            </w:r>
            <w:proofErr w:type="spellEnd"/>
            <w:r w:rsidRPr="00CE0AB9">
              <w:rPr>
                <w:rFonts w:ascii="Times New Roman" w:eastAsia="Calibri" w:hAnsi="Times New Roman" w:cs="Times New Roman"/>
              </w:rPr>
              <w:t xml:space="preserve"> </w:t>
            </w:r>
            <w:proofErr w:type="spellStart"/>
            <w:r w:rsidRPr="00CE0AB9">
              <w:rPr>
                <w:rFonts w:ascii="Times New Roman" w:eastAsia="Calibri" w:hAnsi="Times New Roman" w:cs="Times New Roman"/>
              </w:rPr>
              <w:t>software</w:t>
            </w:r>
            <w:proofErr w:type="spellEnd"/>
            <w:r w:rsidRPr="00CE0AB9">
              <w:rPr>
                <w:rFonts w:ascii="Times New Roman" w:eastAsia="Calibri" w:hAnsi="Times New Roman" w:cs="Times New Roman"/>
              </w:rPr>
              <w:t xml:space="preserve"> izsniegts apliecinājums vai cits apstiprinājums par tiesībām piegādāt šī ražotāja programmatūras risinājumus gala klientiem.</w:t>
            </w:r>
          </w:p>
        </w:tc>
      </w:tr>
      <w:tr w:rsidR="00D06D59" w:rsidRPr="001B7856" w14:paraId="3E1535CF" w14:textId="77777777" w:rsidTr="00CE0AB9">
        <w:trPr>
          <w:trHeight w:val="50"/>
        </w:trPr>
        <w:tc>
          <w:tcPr>
            <w:tcW w:w="820" w:type="dxa"/>
            <w:tcBorders>
              <w:top w:val="single" w:sz="4" w:space="0" w:color="auto"/>
              <w:left w:val="single" w:sz="4" w:space="0" w:color="auto"/>
              <w:bottom w:val="single" w:sz="4" w:space="0" w:color="auto"/>
              <w:right w:val="single" w:sz="4" w:space="0" w:color="auto"/>
            </w:tcBorders>
          </w:tcPr>
          <w:p w14:paraId="610EFEFC" w14:textId="1BD0643C" w:rsidR="00D06D59" w:rsidRPr="001B7856" w:rsidRDefault="00D06D59" w:rsidP="00412F3D">
            <w:pPr>
              <w:widowControl w:val="0"/>
              <w:autoSpaceDE w:val="0"/>
              <w:autoSpaceDN w:val="0"/>
              <w:adjustRightInd w:val="0"/>
              <w:spacing w:after="0" w:line="240" w:lineRule="auto"/>
              <w:jc w:val="center"/>
              <w:rPr>
                <w:rFonts w:ascii="Times New Roman" w:eastAsia="Times New Roman" w:hAnsi="Times New Roman" w:cs="Times New Roman"/>
                <w:b/>
                <w:bCs/>
              </w:rPr>
            </w:pPr>
            <w:r w:rsidRPr="001B7856">
              <w:rPr>
                <w:rFonts w:ascii="Times New Roman" w:eastAsia="Times New Roman" w:hAnsi="Times New Roman" w:cs="Times New Roman"/>
                <w:b/>
                <w:bCs/>
              </w:rPr>
              <w:t>3.</w:t>
            </w:r>
            <w:r w:rsidR="00CE11F2" w:rsidRPr="001B7856">
              <w:rPr>
                <w:rFonts w:ascii="Times New Roman" w:eastAsia="Times New Roman" w:hAnsi="Times New Roman" w:cs="Times New Roman"/>
                <w:b/>
                <w:bCs/>
              </w:rPr>
              <w:t>5</w:t>
            </w:r>
            <w:r w:rsidRPr="001B7856">
              <w:rPr>
                <w:rFonts w:ascii="Times New Roman" w:eastAsia="Times New Roman" w:hAnsi="Times New Roman" w:cs="Times New Roman"/>
                <w:b/>
                <w:bCs/>
              </w:rPr>
              <w:t>.</w:t>
            </w:r>
          </w:p>
        </w:tc>
        <w:tc>
          <w:tcPr>
            <w:tcW w:w="3003"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590375" w14:textId="7494FBC6" w:rsidR="00957818" w:rsidRPr="001B7856" w:rsidRDefault="00A97B2F" w:rsidP="00C41885">
            <w:pPr>
              <w:spacing w:after="0" w:line="240" w:lineRule="auto"/>
              <w:ind w:left="168" w:right="142"/>
              <w:jc w:val="both"/>
              <w:rPr>
                <w:rFonts w:ascii="Times New Roman" w:hAnsi="Times New Roman" w:cs="Times New Roman"/>
                <w:b/>
                <w:color w:val="000000" w:themeColor="text1"/>
                <w:lang w:eastAsia="lv-LV"/>
              </w:rPr>
            </w:pPr>
            <w:r w:rsidRPr="004B3EF3">
              <w:rPr>
                <w:rFonts w:ascii="Times New Roman" w:hAnsi="Times New Roman" w:cs="Times New Roman"/>
              </w:rPr>
              <w:t>Pretendents iepirkuma līguma izpildē n</w:t>
            </w:r>
            <w:r>
              <w:rPr>
                <w:rFonts w:ascii="Times New Roman" w:hAnsi="Times New Roman" w:cs="Times New Roman"/>
              </w:rPr>
              <w:t>e</w:t>
            </w:r>
            <w:r w:rsidRPr="004B3EF3">
              <w:rPr>
                <w:rFonts w:ascii="Times New Roman" w:hAnsi="Times New Roman" w:cs="Times New Roman"/>
              </w:rPr>
              <w:t>ietvers Krievijas Federācijas un Baltkrievijas Republikas izcelsmes preces un pakalpojum</w:t>
            </w:r>
            <w:r>
              <w:rPr>
                <w:rFonts w:ascii="Times New Roman" w:hAnsi="Times New Roman" w:cs="Times New Roman"/>
              </w:rPr>
              <w:t>us.</w:t>
            </w:r>
          </w:p>
        </w:tc>
        <w:tc>
          <w:tcPr>
            <w:tcW w:w="6237" w:type="dxa"/>
            <w:gridSpan w:val="2"/>
            <w:tcBorders>
              <w:top w:val="single" w:sz="4" w:space="0" w:color="auto"/>
              <w:left w:val="single" w:sz="4" w:space="0" w:color="auto"/>
              <w:bottom w:val="single" w:sz="4" w:space="0" w:color="auto"/>
              <w:right w:val="single" w:sz="4" w:space="0" w:color="auto"/>
            </w:tcBorders>
            <w:vAlign w:val="center"/>
          </w:tcPr>
          <w:p w14:paraId="77A5D6F4" w14:textId="09C9280C" w:rsidR="00A97B2F" w:rsidRDefault="00A97B2F" w:rsidP="00C55B64">
            <w:pPr>
              <w:spacing w:after="0" w:line="240" w:lineRule="auto"/>
              <w:ind w:left="139" w:right="170"/>
              <w:jc w:val="both"/>
              <w:rPr>
                <w:rFonts w:ascii="Times New Roman" w:hAnsi="Times New Roman" w:cs="Times New Roman"/>
              </w:rPr>
            </w:pPr>
            <w:r w:rsidRPr="001B7856">
              <w:rPr>
                <w:rFonts w:ascii="Times New Roman" w:hAnsi="Times New Roman" w:cs="Times New Roman"/>
              </w:rPr>
              <w:t>Pretendenta</w:t>
            </w:r>
            <w:r w:rsidR="000C0D93">
              <w:rPr>
                <w:rFonts w:ascii="Times New Roman" w:hAnsi="Times New Roman" w:cs="Times New Roman"/>
              </w:rPr>
              <w:t>m jāiesniedz</w:t>
            </w:r>
            <w:r w:rsidRPr="001B7856">
              <w:rPr>
                <w:rFonts w:ascii="Times New Roman" w:hAnsi="Times New Roman" w:cs="Times New Roman"/>
              </w:rPr>
              <w:t xml:space="preserve"> apliecinājums atbilstoši Nolikuma </w:t>
            </w:r>
            <w:r>
              <w:rPr>
                <w:rFonts w:ascii="Times New Roman" w:hAnsi="Times New Roman" w:cs="Times New Roman"/>
              </w:rPr>
              <w:t xml:space="preserve">  </w:t>
            </w:r>
            <w:r w:rsidRPr="00B816F4">
              <w:rPr>
                <w:rFonts w:ascii="Times New Roman" w:hAnsi="Times New Roman" w:cs="Times New Roman"/>
              </w:rPr>
              <w:t>6.</w:t>
            </w:r>
            <w:r w:rsidRPr="001B7856">
              <w:rPr>
                <w:rFonts w:ascii="Times New Roman" w:hAnsi="Times New Roman" w:cs="Times New Roman"/>
              </w:rPr>
              <w:t xml:space="preserve">pielikumam. </w:t>
            </w:r>
          </w:p>
          <w:p w14:paraId="46A11313" w14:textId="77777777" w:rsidR="00C55B64" w:rsidRPr="001B7856" w:rsidRDefault="00C55B64" w:rsidP="00A97B2F">
            <w:pPr>
              <w:spacing w:after="0" w:line="240" w:lineRule="auto"/>
              <w:ind w:left="142" w:right="170"/>
              <w:jc w:val="both"/>
              <w:rPr>
                <w:rFonts w:ascii="Times New Roman" w:hAnsi="Times New Roman" w:cs="Times New Roman"/>
              </w:rPr>
            </w:pPr>
          </w:p>
          <w:p w14:paraId="30344122" w14:textId="77777777" w:rsidR="00A97B2F" w:rsidRDefault="00A97B2F" w:rsidP="00A97B2F">
            <w:pPr>
              <w:spacing w:after="0" w:line="240" w:lineRule="auto"/>
              <w:ind w:left="57" w:right="57"/>
              <w:jc w:val="both"/>
              <w:rPr>
                <w:rFonts w:ascii="Times New Roman" w:hAnsi="Times New Roman" w:cs="Times New Roman"/>
              </w:rPr>
            </w:pPr>
            <w:r w:rsidRPr="001B7856">
              <w:rPr>
                <w:rFonts w:ascii="Times New Roman" w:hAnsi="Times New Roman" w:cs="Times New Roman"/>
              </w:rPr>
              <w:t>Ārvalstīs reģistrētajiem pretendentiem jāiesniedz reģistrācijas faktu apliecinošs dokuments, ja attiecīgās valsts normatīvie akti to paredz.</w:t>
            </w:r>
          </w:p>
          <w:p w14:paraId="4CE66749" w14:textId="62AAA6E0" w:rsidR="00137701" w:rsidRPr="001B7856" w:rsidRDefault="00A97B2F" w:rsidP="00A97B2F">
            <w:pPr>
              <w:spacing w:after="0" w:line="240" w:lineRule="auto"/>
              <w:ind w:left="57" w:right="57"/>
              <w:jc w:val="both"/>
              <w:rPr>
                <w:rFonts w:ascii="Times New Roman" w:hAnsi="Times New Roman" w:cs="Times New Roman"/>
                <w:iCs/>
                <w:noProof/>
              </w:rPr>
            </w:pPr>
            <w:r w:rsidRPr="001B7856">
              <w:rPr>
                <w:rFonts w:ascii="Times New Roman" w:hAnsi="Times New Roman" w:cs="Times New Roman"/>
              </w:rPr>
              <w:t>Dokumentā ir iekļauta informācija, lai var pārliecināties par pretendenta atbilstību Nolikuma 3.</w:t>
            </w:r>
            <w:r w:rsidR="00CE0AB9">
              <w:rPr>
                <w:rFonts w:ascii="Times New Roman" w:hAnsi="Times New Roman" w:cs="Times New Roman"/>
              </w:rPr>
              <w:t>5</w:t>
            </w:r>
            <w:r w:rsidRPr="001B7856">
              <w:rPr>
                <w:rFonts w:ascii="Times New Roman" w:hAnsi="Times New Roman" w:cs="Times New Roman"/>
              </w:rPr>
              <w:t xml:space="preserve">. apakšpunktam </w:t>
            </w:r>
            <w:r w:rsidRPr="001B7856">
              <w:rPr>
                <w:rFonts w:ascii="Times New Roman" w:hAnsi="Times New Roman" w:cs="Times New Roman"/>
                <w:i/>
                <w:iCs/>
              </w:rPr>
              <w:t>(ārvalstīs izdotam dokumentam papildus jāiesniedz tulkojums latviešu valodā)</w:t>
            </w:r>
            <w:r w:rsidRPr="001B7856">
              <w:rPr>
                <w:rFonts w:ascii="Times New Roman" w:hAnsi="Times New Roman" w:cs="Times New Roman"/>
              </w:rPr>
              <w:t>.</w:t>
            </w:r>
          </w:p>
        </w:tc>
      </w:tr>
      <w:tr w:rsidR="00412F3D" w:rsidRPr="001B7856" w14:paraId="59CECF60" w14:textId="77777777" w:rsidTr="00A005D0">
        <w:tc>
          <w:tcPr>
            <w:tcW w:w="10060"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2652B4" w14:textId="77777777" w:rsidR="00412F3D" w:rsidRPr="001B7856" w:rsidRDefault="00412F3D" w:rsidP="00412F3D">
            <w:pPr>
              <w:widowControl w:val="0"/>
              <w:autoSpaceDE w:val="0"/>
              <w:autoSpaceDN w:val="0"/>
              <w:adjustRightInd w:val="0"/>
              <w:spacing w:after="0" w:line="240" w:lineRule="auto"/>
              <w:ind w:left="147" w:right="141"/>
              <w:jc w:val="center"/>
              <w:rPr>
                <w:rFonts w:ascii="Times New Roman" w:eastAsia="Times New Roman" w:hAnsi="Times New Roman" w:cs="Times New Roman"/>
                <w:b/>
              </w:rPr>
            </w:pPr>
            <w:r w:rsidRPr="001B7856">
              <w:rPr>
                <w:rFonts w:ascii="Times New Roman" w:eastAsia="Times New Roman" w:hAnsi="Times New Roman" w:cs="Times New Roman"/>
                <w:b/>
              </w:rPr>
              <w:t>Personas, uz kuru iespējām pretendents balstās, lai apliecinātu, ka tā kvalifikācija atbilst paziņojumā par plānoto līgumu vai iepirkuma dokumentos noteiktajām prasībām, un Apvienības</w:t>
            </w:r>
          </w:p>
          <w:p w14:paraId="792D4C23" w14:textId="12BE29A3" w:rsidR="00412F3D" w:rsidRPr="001B7856" w:rsidRDefault="00412F3D" w:rsidP="00412F3D">
            <w:pPr>
              <w:widowControl w:val="0"/>
              <w:autoSpaceDE w:val="0"/>
              <w:autoSpaceDN w:val="0"/>
              <w:adjustRightInd w:val="0"/>
              <w:spacing w:after="0" w:line="240" w:lineRule="auto"/>
              <w:ind w:left="147" w:right="141"/>
              <w:jc w:val="center"/>
              <w:rPr>
                <w:rFonts w:ascii="Times New Roman" w:eastAsia="Times New Roman" w:hAnsi="Times New Roman" w:cs="Times New Roman"/>
                <w:b/>
              </w:rPr>
            </w:pPr>
            <w:r w:rsidRPr="001B7856">
              <w:rPr>
                <w:rFonts w:ascii="Times New Roman" w:eastAsia="Times New Roman" w:hAnsi="Times New Roman" w:cs="Times New Roman"/>
                <w:b/>
              </w:rPr>
              <w:t>un apakšuzņēmēji</w:t>
            </w:r>
          </w:p>
        </w:tc>
      </w:tr>
      <w:tr w:rsidR="00412F3D" w:rsidRPr="001B7856" w14:paraId="636FD31B" w14:textId="77777777" w:rsidTr="00A005D0">
        <w:tc>
          <w:tcPr>
            <w:tcW w:w="820" w:type="dxa"/>
            <w:tcBorders>
              <w:top w:val="single" w:sz="4" w:space="0" w:color="auto"/>
              <w:left w:val="single" w:sz="4" w:space="0" w:color="auto"/>
              <w:bottom w:val="single" w:sz="4" w:space="0" w:color="auto"/>
              <w:right w:val="single" w:sz="4" w:space="0" w:color="auto"/>
            </w:tcBorders>
          </w:tcPr>
          <w:p w14:paraId="59CE106A" w14:textId="32660AB7" w:rsidR="00412F3D" w:rsidRPr="001B7856" w:rsidRDefault="00412F3D" w:rsidP="00412F3D">
            <w:pPr>
              <w:widowControl w:val="0"/>
              <w:autoSpaceDE w:val="0"/>
              <w:autoSpaceDN w:val="0"/>
              <w:adjustRightInd w:val="0"/>
              <w:spacing w:after="0" w:line="240" w:lineRule="auto"/>
              <w:jc w:val="center"/>
              <w:rPr>
                <w:rFonts w:ascii="Times New Roman" w:eastAsia="Times New Roman" w:hAnsi="Times New Roman" w:cs="Times New Roman"/>
                <w:b/>
                <w:bCs/>
              </w:rPr>
            </w:pPr>
            <w:r w:rsidRPr="001B7856">
              <w:rPr>
                <w:rFonts w:ascii="Times New Roman" w:eastAsia="Times New Roman" w:hAnsi="Times New Roman" w:cs="Times New Roman"/>
                <w:b/>
                <w:bCs/>
              </w:rPr>
              <w:t>3.</w:t>
            </w:r>
            <w:r w:rsidR="00CE0AB9">
              <w:rPr>
                <w:rFonts w:ascii="Times New Roman" w:eastAsia="Times New Roman" w:hAnsi="Times New Roman" w:cs="Times New Roman"/>
                <w:b/>
                <w:bCs/>
              </w:rPr>
              <w:t>6</w:t>
            </w:r>
            <w:r w:rsidRPr="001B7856">
              <w:rPr>
                <w:rFonts w:ascii="Times New Roman" w:eastAsia="Times New Roman" w:hAnsi="Times New Roman" w:cs="Times New Roman"/>
                <w:b/>
                <w:bCs/>
              </w:rPr>
              <w:t>.</w:t>
            </w:r>
          </w:p>
        </w:tc>
        <w:tc>
          <w:tcPr>
            <w:tcW w:w="283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2B1023" w14:textId="6F4D0423" w:rsidR="00412F3D" w:rsidRPr="001B7856" w:rsidRDefault="00412F3D" w:rsidP="00412F3D">
            <w:pPr>
              <w:spacing w:after="0" w:line="240" w:lineRule="auto"/>
              <w:ind w:left="113" w:right="113"/>
              <w:jc w:val="both"/>
              <w:rPr>
                <w:rFonts w:ascii="Times New Roman" w:eastAsia="Times New Roman" w:hAnsi="Times New Roman" w:cs="Times New Roman"/>
                <w:lang w:eastAsia="lv-LV"/>
              </w:rPr>
            </w:pPr>
            <w:r w:rsidRPr="001B7856">
              <w:rPr>
                <w:rFonts w:ascii="Times New Roman" w:eastAsia="Times New Roman" w:hAnsi="Times New Roman" w:cs="Times New Roman"/>
                <w:lang w:eastAsia="lv-LV"/>
              </w:rPr>
              <w:t xml:space="preserve">Piegādātājs var balstīties uz citu personu </w:t>
            </w:r>
            <w:r w:rsidRPr="001B7856">
              <w:rPr>
                <w:rFonts w:ascii="Times New Roman" w:eastAsia="Times New Roman" w:hAnsi="Times New Roman" w:cs="Times New Roman"/>
                <w:u w:val="single"/>
                <w:lang w:eastAsia="lv-LV"/>
              </w:rPr>
              <w:t>tehniskajām un profesionālajām iespējām</w:t>
            </w:r>
            <w:r w:rsidRPr="001B7856">
              <w:rPr>
                <w:rFonts w:ascii="Times New Roman" w:eastAsia="Times New Roman" w:hAnsi="Times New Roman" w:cs="Times New Roman"/>
                <w:lang w:eastAsia="lv-LV"/>
              </w:rPr>
              <w:t xml:space="preserve">, ja tas ir nepieciešams konkrētā iepirkuma līguma izpildei, neatkarīgi no savstarpējo </w:t>
            </w:r>
            <w:r w:rsidRPr="001B7856">
              <w:rPr>
                <w:rFonts w:ascii="Times New Roman" w:eastAsia="Times New Roman" w:hAnsi="Times New Roman" w:cs="Times New Roman"/>
                <w:lang w:eastAsia="lv-LV"/>
              </w:rPr>
              <w:lastRenderedPageBreak/>
              <w:t xml:space="preserve">attiecību tiesiskā rakstura, un </w:t>
            </w:r>
            <w:r w:rsidRPr="001B7856">
              <w:rPr>
                <w:rFonts w:ascii="Times New Roman" w:eastAsia="Calibri" w:hAnsi="Times New Roman" w:cs="Times New Roman"/>
                <w:lang w:eastAsia="lv-LV"/>
              </w:rPr>
              <w:t>ja šīs personas veiks sniegs pakalpojumus, kuru izpildei attiecīgās spējas ir nepieciešamas.</w:t>
            </w:r>
          </w:p>
          <w:p w14:paraId="51589FFA" w14:textId="546C6351" w:rsidR="00412F3D" w:rsidRPr="001B7856" w:rsidRDefault="00412F3D" w:rsidP="00412F3D">
            <w:pPr>
              <w:widowControl w:val="0"/>
              <w:autoSpaceDE w:val="0"/>
              <w:autoSpaceDN w:val="0"/>
              <w:adjustRightInd w:val="0"/>
              <w:spacing w:after="0" w:line="240" w:lineRule="auto"/>
              <w:ind w:left="113" w:right="113"/>
              <w:jc w:val="both"/>
              <w:rPr>
                <w:rFonts w:ascii="Times New Roman" w:hAnsi="Times New Roman" w:cs="Times New Roman"/>
              </w:rPr>
            </w:pPr>
          </w:p>
        </w:tc>
        <w:tc>
          <w:tcPr>
            <w:tcW w:w="6405" w:type="dxa"/>
            <w:gridSpan w:val="3"/>
            <w:tcBorders>
              <w:top w:val="single" w:sz="4" w:space="0" w:color="auto"/>
              <w:left w:val="single" w:sz="4" w:space="0" w:color="auto"/>
              <w:bottom w:val="single" w:sz="4" w:space="0" w:color="auto"/>
              <w:right w:val="single" w:sz="4" w:space="0" w:color="auto"/>
            </w:tcBorders>
          </w:tcPr>
          <w:p w14:paraId="5816F644" w14:textId="1B363E03" w:rsidR="00412F3D" w:rsidRPr="001B7856" w:rsidRDefault="00412F3D" w:rsidP="00412F3D">
            <w:pPr>
              <w:spacing w:after="0" w:line="240" w:lineRule="auto"/>
              <w:ind w:left="113" w:right="282"/>
              <w:jc w:val="both"/>
              <w:rPr>
                <w:rFonts w:ascii="Times New Roman" w:eastAsia="Times New Roman" w:hAnsi="Times New Roman" w:cs="Times New Roman"/>
                <w:lang w:eastAsia="lv-LV"/>
              </w:rPr>
            </w:pPr>
            <w:r w:rsidRPr="001B7856">
              <w:rPr>
                <w:rFonts w:ascii="Times New Roman" w:eastAsia="Times New Roman" w:hAnsi="Times New Roman" w:cs="Times New Roman"/>
                <w:lang w:eastAsia="lv-LV"/>
              </w:rPr>
              <w:lastRenderedPageBreak/>
              <w:t xml:space="preserve">Šādā gadījumā </w:t>
            </w:r>
            <w:r w:rsidRPr="001B7856">
              <w:rPr>
                <w:rFonts w:ascii="Times New Roman" w:eastAsia="Times New Roman" w:hAnsi="Times New Roman" w:cs="Times New Roman"/>
                <w:u w:val="single"/>
                <w:lang w:eastAsia="lv-LV"/>
              </w:rPr>
              <w:t>piegādātājs nepārprotami pierāda Pasūtītājam</w:t>
            </w:r>
            <w:r w:rsidRPr="001B7856">
              <w:rPr>
                <w:rFonts w:ascii="Times New Roman" w:eastAsia="Times New Roman" w:hAnsi="Times New Roman" w:cs="Times New Roman"/>
                <w:lang w:eastAsia="lv-LV"/>
              </w:rPr>
              <w:t xml:space="preserve">, ka tā rīcībā būs nepieciešamie resursi, iesniedzot šo personu apliecinājumu un vienošanos par nepieciešamo resursu nodošanu piegādātāja rīcībā. Piegādātājs, lai apliecinātu profesionālo pieredzi vai Pasūtītāja prasībām atbilstoša personāla pieejamību, var balstīties </w:t>
            </w:r>
            <w:r w:rsidRPr="001B7856">
              <w:rPr>
                <w:rFonts w:ascii="Times New Roman" w:eastAsia="Times New Roman" w:hAnsi="Times New Roman" w:cs="Times New Roman"/>
                <w:lang w:eastAsia="lv-LV"/>
              </w:rPr>
              <w:lastRenderedPageBreak/>
              <w:t>uz citu personu iespējām tikai tad, ja šīs personas sniegs pakalpojumus, kuru izpildei attiecīgās spējas ir nepieciešamas.</w:t>
            </w:r>
          </w:p>
          <w:p w14:paraId="03F26998" w14:textId="77777777" w:rsidR="00412F3D" w:rsidRPr="001B7856" w:rsidRDefault="00412F3D" w:rsidP="00412F3D">
            <w:pPr>
              <w:spacing w:after="0" w:line="240" w:lineRule="auto"/>
              <w:ind w:left="113" w:right="282"/>
              <w:jc w:val="both"/>
              <w:rPr>
                <w:rFonts w:ascii="Times New Roman" w:eastAsia="Times New Roman" w:hAnsi="Times New Roman" w:cs="Times New Roman"/>
                <w:lang w:eastAsia="lv-LV"/>
              </w:rPr>
            </w:pPr>
          </w:p>
          <w:p w14:paraId="3878B1AA" w14:textId="77777777" w:rsidR="00412F3D" w:rsidRPr="001B7856" w:rsidRDefault="00412F3D" w:rsidP="00412F3D">
            <w:pPr>
              <w:widowControl w:val="0"/>
              <w:autoSpaceDE w:val="0"/>
              <w:autoSpaceDN w:val="0"/>
              <w:adjustRightInd w:val="0"/>
              <w:spacing w:after="0" w:line="240" w:lineRule="auto"/>
              <w:ind w:left="113" w:right="113"/>
              <w:jc w:val="both"/>
              <w:rPr>
                <w:rFonts w:ascii="Times New Roman" w:hAnsi="Times New Roman" w:cs="Times New Roman"/>
                <w:i/>
                <w:iCs/>
              </w:rPr>
            </w:pPr>
            <w:bookmarkStart w:id="8" w:name="_Hlk190184076"/>
            <w:r w:rsidRPr="001B7856">
              <w:rPr>
                <w:rFonts w:ascii="Times New Roman" w:hAnsi="Times New Roman" w:cs="Times New Roman"/>
                <w:i/>
                <w:iCs/>
              </w:rPr>
              <w:t>Ja pretendents ir Apvienība, tad Pretendenta tehniskajām un profesionālajām spējām izvirzītās prasības var izpildīt piegādātāju apvienības dalībnieki kopā (proti, summējot tās dalībnieku spējas).</w:t>
            </w:r>
            <w:bookmarkEnd w:id="8"/>
          </w:p>
          <w:p w14:paraId="4FFE221F" w14:textId="05C9AC5C" w:rsidR="00412F3D" w:rsidRPr="001B7856" w:rsidRDefault="00412F3D" w:rsidP="00412F3D">
            <w:pPr>
              <w:widowControl w:val="0"/>
              <w:autoSpaceDE w:val="0"/>
              <w:autoSpaceDN w:val="0"/>
              <w:adjustRightInd w:val="0"/>
              <w:spacing w:after="0" w:line="240" w:lineRule="auto"/>
              <w:ind w:left="113" w:right="113"/>
              <w:jc w:val="both"/>
              <w:rPr>
                <w:rFonts w:ascii="Times New Roman" w:hAnsi="Times New Roman" w:cs="Times New Roman"/>
                <w:i/>
                <w:iCs/>
              </w:rPr>
            </w:pPr>
          </w:p>
        </w:tc>
      </w:tr>
      <w:tr w:rsidR="00412F3D" w:rsidRPr="001B7856" w14:paraId="341E8BE0" w14:textId="77777777" w:rsidTr="00C41885">
        <w:tc>
          <w:tcPr>
            <w:tcW w:w="820" w:type="dxa"/>
            <w:tcBorders>
              <w:top w:val="single" w:sz="4" w:space="0" w:color="auto"/>
              <w:left w:val="single" w:sz="4" w:space="0" w:color="auto"/>
              <w:bottom w:val="single" w:sz="4" w:space="0" w:color="auto"/>
              <w:right w:val="single" w:sz="4" w:space="0" w:color="auto"/>
            </w:tcBorders>
            <w:hideMark/>
          </w:tcPr>
          <w:p w14:paraId="75B6B841" w14:textId="4FD52C83" w:rsidR="00412F3D" w:rsidRPr="001B7856" w:rsidRDefault="00412F3D" w:rsidP="00412F3D">
            <w:pPr>
              <w:widowControl w:val="0"/>
              <w:autoSpaceDE w:val="0"/>
              <w:autoSpaceDN w:val="0"/>
              <w:adjustRightInd w:val="0"/>
              <w:spacing w:after="0" w:line="240" w:lineRule="auto"/>
              <w:jc w:val="center"/>
              <w:rPr>
                <w:rFonts w:ascii="Times New Roman" w:eastAsia="Times New Roman" w:hAnsi="Times New Roman" w:cs="Times New Roman"/>
                <w:b/>
                <w:bCs/>
              </w:rPr>
            </w:pPr>
            <w:r w:rsidRPr="001B7856">
              <w:rPr>
                <w:rFonts w:ascii="Times New Roman" w:eastAsia="Times New Roman" w:hAnsi="Times New Roman" w:cs="Times New Roman"/>
                <w:b/>
                <w:bCs/>
              </w:rPr>
              <w:lastRenderedPageBreak/>
              <w:t>3.</w:t>
            </w:r>
            <w:r w:rsidR="00CE0AB9">
              <w:rPr>
                <w:rFonts w:ascii="Times New Roman" w:eastAsia="Times New Roman" w:hAnsi="Times New Roman" w:cs="Times New Roman"/>
                <w:b/>
                <w:bCs/>
              </w:rPr>
              <w:t>7</w:t>
            </w:r>
            <w:r w:rsidRPr="001B7856">
              <w:rPr>
                <w:rFonts w:ascii="Times New Roman" w:eastAsia="Times New Roman" w:hAnsi="Times New Roman" w:cs="Times New Roman"/>
                <w:b/>
                <w:bCs/>
              </w:rPr>
              <w:t>.</w:t>
            </w:r>
          </w:p>
        </w:tc>
        <w:tc>
          <w:tcPr>
            <w:tcW w:w="2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DC77C7D" w14:textId="55860067" w:rsidR="00412F3D" w:rsidRPr="001B7856" w:rsidRDefault="00412F3D" w:rsidP="00412F3D">
            <w:pPr>
              <w:widowControl w:val="0"/>
              <w:autoSpaceDE w:val="0"/>
              <w:autoSpaceDN w:val="0"/>
              <w:adjustRightInd w:val="0"/>
              <w:spacing w:after="0" w:line="240" w:lineRule="auto"/>
              <w:ind w:left="113" w:right="113"/>
              <w:jc w:val="both"/>
              <w:rPr>
                <w:rFonts w:ascii="Times New Roman" w:eastAsia="Times New Roman" w:hAnsi="Times New Roman" w:cs="Times New Roman"/>
                <w:b/>
              </w:rPr>
            </w:pPr>
            <w:r w:rsidRPr="001B7856">
              <w:rPr>
                <w:rFonts w:ascii="Times New Roman" w:hAnsi="Times New Roman" w:cs="Times New Roman"/>
              </w:rPr>
              <w:t>Prasības Apvienībai vai personālsabiedrībai</w:t>
            </w:r>
          </w:p>
        </w:tc>
        <w:tc>
          <w:tcPr>
            <w:tcW w:w="7230" w:type="dxa"/>
            <w:gridSpan w:val="6"/>
            <w:tcBorders>
              <w:top w:val="single" w:sz="4" w:space="0" w:color="auto"/>
              <w:left w:val="single" w:sz="4" w:space="0" w:color="auto"/>
              <w:bottom w:val="single" w:sz="4" w:space="0" w:color="auto"/>
              <w:right w:val="single" w:sz="4" w:space="0" w:color="auto"/>
            </w:tcBorders>
            <w:hideMark/>
          </w:tcPr>
          <w:p w14:paraId="278FEDBD" w14:textId="494A54B8" w:rsidR="00412F3D" w:rsidRPr="001B7856" w:rsidRDefault="00412F3D" w:rsidP="00412F3D">
            <w:pPr>
              <w:widowControl w:val="0"/>
              <w:autoSpaceDE w:val="0"/>
              <w:autoSpaceDN w:val="0"/>
              <w:adjustRightInd w:val="0"/>
              <w:spacing w:after="0" w:line="240" w:lineRule="auto"/>
              <w:ind w:left="113" w:right="113"/>
              <w:jc w:val="both"/>
              <w:rPr>
                <w:rFonts w:ascii="Times New Roman" w:hAnsi="Times New Roman" w:cs="Times New Roman"/>
              </w:rPr>
            </w:pPr>
            <w:r w:rsidRPr="001B7856">
              <w:rPr>
                <w:rFonts w:ascii="Times New Roman" w:hAnsi="Times New Roman" w:cs="Times New Roman"/>
              </w:rPr>
              <w:t xml:space="preserve">Ja pretendents ir Apvienība, tad jāiesniedz Apvienības dalībnieku starpā noslēgtu vienošanās par katram Apvienības dalībniekam nododamo izpildāmo darbu daļu procentos no piedāvātās kopējās līgumcenas un šo darbu raksturojumu. Vienošanās jāparedz, ka visi tie biedri, uz kuru saimnieciskajām un finansiālajām iespējām piegādātājs balstās un kuri būs finansiāli atbildīgi par iepirkuma līguma izpildi, par uzņemtajām saistībām atbild solidāri un, ka Apvienības dalībnieki apņemas izveidot personālsabiedrību vai noslēgt sabiedrības līguma gadījumā, ja piegādātāju Apvienība tiks atzīta par </w:t>
            </w:r>
            <w:r w:rsidR="007F59B5" w:rsidRPr="001B7856">
              <w:rPr>
                <w:rFonts w:ascii="Times New Roman" w:hAnsi="Times New Roman" w:cs="Times New Roman"/>
              </w:rPr>
              <w:t>Iepirkuma</w:t>
            </w:r>
            <w:r w:rsidRPr="001B7856">
              <w:rPr>
                <w:rFonts w:ascii="Times New Roman" w:hAnsi="Times New Roman" w:cs="Times New Roman"/>
              </w:rPr>
              <w:t xml:space="preserve"> uzvarētāju.</w:t>
            </w:r>
          </w:p>
          <w:p w14:paraId="68FFB062" w14:textId="3EA23588" w:rsidR="00412F3D" w:rsidRPr="001B7856" w:rsidRDefault="00412F3D" w:rsidP="00412F3D">
            <w:pPr>
              <w:widowControl w:val="0"/>
              <w:autoSpaceDE w:val="0"/>
              <w:autoSpaceDN w:val="0"/>
              <w:adjustRightInd w:val="0"/>
              <w:spacing w:after="0" w:line="240" w:lineRule="auto"/>
              <w:ind w:left="113" w:right="113"/>
              <w:jc w:val="both"/>
              <w:rPr>
                <w:rFonts w:ascii="Times New Roman" w:eastAsia="Times New Roman" w:hAnsi="Times New Roman" w:cs="Times New Roman"/>
                <w:lang w:eastAsia="lv-LV"/>
              </w:rPr>
            </w:pPr>
          </w:p>
        </w:tc>
      </w:tr>
      <w:tr w:rsidR="00412F3D" w:rsidRPr="001B7856" w14:paraId="00A76CAD" w14:textId="77777777" w:rsidTr="00A005D0">
        <w:tc>
          <w:tcPr>
            <w:tcW w:w="820" w:type="dxa"/>
            <w:tcBorders>
              <w:top w:val="single" w:sz="4" w:space="0" w:color="auto"/>
              <w:left w:val="single" w:sz="4" w:space="0" w:color="auto"/>
              <w:bottom w:val="single" w:sz="4" w:space="0" w:color="auto"/>
              <w:right w:val="single" w:sz="4" w:space="0" w:color="auto"/>
            </w:tcBorders>
          </w:tcPr>
          <w:p w14:paraId="11F1F4A0" w14:textId="2EF2E702" w:rsidR="00412F3D" w:rsidRPr="001B7856" w:rsidRDefault="00412F3D" w:rsidP="00412F3D">
            <w:pPr>
              <w:widowControl w:val="0"/>
              <w:autoSpaceDE w:val="0"/>
              <w:autoSpaceDN w:val="0"/>
              <w:adjustRightInd w:val="0"/>
              <w:spacing w:after="0" w:line="240" w:lineRule="auto"/>
              <w:jc w:val="center"/>
              <w:rPr>
                <w:rFonts w:ascii="Times New Roman" w:eastAsia="Times New Roman" w:hAnsi="Times New Roman" w:cs="Times New Roman"/>
                <w:b/>
                <w:bCs/>
              </w:rPr>
            </w:pPr>
            <w:r w:rsidRPr="001B7856">
              <w:rPr>
                <w:rFonts w:ascii="Times New Roman" w:eastAsia="Times New Roman" w:hAnsi="Times New Roman" w:cs="Times New Roman"/>
                <w:b/>
                <w:bCs/>
              </w:rPr>
              <w:t>3.</w:t>
            </w:r>
            <w:r w:rsidR="00CE0AB9">
              <w:rPr>
                <w:rFonts w:ascii="Times New Roman" w:eastAsia="Times New Roman" w:hAnsi="Times New Roman" w:cs="Times New Roman"/>
                <w:b/>
                <w:bCs/>
              </w:rPr>
              <w:t>8</w:t>
            </w:r>
            <w:r w:rsidRPr="001B7856">
              <w:rPr>
                <w:rFonts w:ascii="Times New Roman" w:eastAsia="Times New Roman" w:hAnsi="Times New Roman" w:cs="Times New Roman"/>
                <w:b/>
                <w:bCs/>
              </w:rPr>
              <w:t>.</w:t>
            </w:r>
          </w:p>
        </w:tc>
        <w:tc>
          <w:tcPr>
            <w:tcW w:w="229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F3A88E" w14:textId="77777777" w:rsidR="00412F3D" w:rsidRPr="001B7856" w:rsidRDefault="00412F3D" w:rsidP="00412F3D">
            <w:pPr>
              <w:widowControl w:val="0"/>
              <w:autoSpaceDE w:val="0"/>
              <w:autoSpaceDN w:val="0"/>
              <w:adjustRightInd w:val="0"/>
              <w:spacing w:after="0" w:line="240" w:lineRule="auto"/>
              <w:ind w:left="142" w:right="130"/>
              <w:jc w:val="both"/>
              <w:rPr>
                <w:rFonts w:ascii="Times New Roman" w:eastAsia="Times New Roman" w:hAnsi="Times New Roman" w:cs="Times New Roman"/>
                <w:b/>
                <w:lang w:eastAsia="lv-LV"/>
              </w:rPr>
            </w:pPr>
            <w:r w:rsidRPr="001B7856">
              <w:rPr>
                <w:rFonts w:ascii="Times New Roman" w:eastAsia="Times New Roman" w:hAnsi="Times New Roman" w:cs="Times New Roman"/>
                <w:b/>
                <w:lang w:eastAsia="lv-LV"/>
              </w:rPr>
              <w:t>Prasības attiecībā uz apakšuzņēmējiem:</w:t>
            </w:r>
          </w:p>
          <w:p w14:paraId="0A425F64" w14:textId="31540853" w:rsidR="00412F3D" w:rsidRPr="001B7856" w:rsidRDefault="00412F3D" w:rsidP="00412F3D">
            <w:pPr>
              <w:widowControl w:val="0"/>
              <w:autoSpaceDE w:val="0"/>
              <w:autoSpaceDN w:val="0"/>
              <w:adjustRightInd w:val="0"/>
              <w:spacing w:after="0" w:line="240" w:lineRule="auto"/>
              <w:ind w:left="142" w:right="130"/>
              <w:jc w:val="both"/>
              <w:rPr>
                <w:rFonts w:ascii="Times New Roman" w:eastAsia="Times New Roman" w:hAnsi="Times New Roman" w:cs="Times New Roman"/>
                <w:bCs/>
              </w:rPr>
            </w:pPr>
            <w:r w:rsidRPr="001B7856">
              <w:rPr>
                <w:rFonts w:ascii="Times New Roman" w:eastAsia="Times New Roman" w:hAnsi="Times New Roman" w:cs="Times New Roman"/>
                <w:bCs/>
              </w:rPr>
              <w:t xml:space="preserve">pretendents savā piedāvājumā norāda tās iepirkuma līguma daļas, kuras nodos izpildei apakšuzņēmējiem, tos apakšuzņēmējus, kuru sniedzamo pakalpojumu vērtība ir vismaz 10 000.00 (desmit tūkstoši) </w:t>
            </w:r>
            <w:proofErr w:type="spellStart"/>
            <w:r w:rsidRPr="001B7856">
              <w:rPr>
                <w:rFonts w:ascii="Times New Roman" w:eastAsia="Times New Roman" w:hAnsi="Times New Roman" w:cs="Times New Roman"/>
                <w:bCs/>
              </w:rPr>
              <w:t>euro</w:t>
            </w:r>
            <w:proofErr w:type="spellEnd"/>
            <w:r w:rsidRPr="001B7856">
              <w:rPr>
                <w:rFonts w:ascii="Times New Roman" w:eastAsia="Times New Roman" w:hAnsi="Times New Roman" w:cs="Times New Roman"/>
                <w:bCs/>
              </w:rPr>
              <w:t xml:space="preserve"> vai lielāka, un katram šādam apakšuzņēmējam izpildei nododamo iepirkuma līguma daļu.</w:t>
            </w:r>
          </w:p>
        </w:tc>
        <w:tc>
          <w:tcPr>
            <w:tcW w:w="6946" w:type="dxa"/>
            <w:gridSpan w:val="5"/>
            <w:tcBorders>
              <w:top w:val="single" w:sz="4" w:space="0" w:color="auto"/>
              <w:left w:val="single" w:sz="4" w:space="0" w:color="auto"/>
              <w:bottom w:val="single" w:sz="4" w:space="0" w:color="auto"/>
              <w:right w:val="single" w:sz="4" w:space="0" w:color="auto"/>
            </w:tcBorders>
          </w:tcPr>
          <w:p w14:paraId="2ADA6A7D" w14:textId="0E4FFAE7" w:rsidR="00412F3D" w:rsidRPr="001B7856" w:rsidRDefault="00412F3D" w:rsidP="00412F3D">
            <w:pPr>
              <w:spacing w:after="0" w:line="240" w:lineRule="auto"/>
              <w:ind w:left="136" w:right="113"/>
              <w:jc w:val="both"/>
              <w:rPr>
                <w:rFonts w:ascii="Times New Roman" w:eastAsia="Times New Roman" w:hAnsi="Times New Roman" w:cs="Times New Roman"/>
                <w:lang w:eastAsia="lv-LV"/>
              </w:rPr>
            </w:pPr>
            <w:r w:rsidRPr="001B7856">
              <w:rPr>
                <w:rFonts w:ascii="Times New Roman" w:eastAsia="Times New Roman" w:hAnsi="Times New Roman" w:cs="Times New Roman"/>
                <w:lang w:eastAsia="lv-LV"/>
              </w:rPr>
              <w:t>Jāaizpilda informācijas par apakšuzņēmējiem Nolikuma 7. pielikums.</w:t>
            </w:r>
          </w:p>
          <w:p w14:paraId="1834015F" w14:textId="456DDE3B" w:rsidR="00412F3D" w:rsidRPr="001B7856" w:rsidRDefault="00412F3D" w:rsidP="00412F3D">
            <w:pPr>
              <w:spacing w:after="0" w:line="240" w:lineRule="auto"/>
              <w:ind w:left="136" w:right="113"/>
              <w:jc w:val="both"/>
              <w:rPr>
                <w:rFonts w:ascii="Times New Roman" w:eastAsia="Times New Roman" w:hAnsi="Times New Roman" w:cs="Times New Roman"/>
                <w:lang w:eastAsia="lv-LV"/>
              </w:rPr>
            </w:pPr>
            <w:r w:rsidRPr="001B7856">
              <w:rPr>
                <w:rFonts w:ascii="Times New Roman" w:eastAsia="Times New Roman" w:hAnsi="Times New Roman" w:cs="Times New Roman"/>
                <w:lang w:eastAsia="lv-LV"/>
              </w:rPr>
              <w:t>Katram piesaistītajam apakšuzņēmējam jāaizpilda apliecinājums Nolikuma 7.1. pielikums.</w:t>
            </w:r>
          </w:p>
          <w:p w14:paraId="63D10154" w14:textId="658C3FB5" w:rsidR="00DA6F7B" w:rsidRPr="00A46414" w:rsidRDefault="00412F3D" w:rsidP="00DA6F7B">
            <w:pPr>
              <w:spacing w:after="0" w:line="240" w:lineRule="auto"/>
              <w:ind w:left="136" w:right="113"/>
              <w:jc w:val="both"/>
              <w:rPr>
                <w:rFonts w:ascii="Times New Roman" w:eastAsia="Times New Roman" w:hAnsi="Times New Roman" w:cs="Times New Roman"/>
                <w:b/>
                <w:bCs/>
                <w:lang w:eastAsia="lv-LV"/>
              </w:rPr>
            </w:pPr>
            <w:r w:rsidRPr="001B7856">
              <w:rPr>
                <w:rFonts w:ascii="Times New Roman" w:eastAsia="Times New Roman" w:hAnsi="Times New Roman" w:cs="Times New Roman"/>
                <w:lang w:eastAsia="lv-LV"/>
              </w:rPr>
              <w:t xml:space="preserve">Ja pretendents (arī apvienība) plāno piesaistīt Iepirkuma priekšmetā ietilpstošo darbu izpildei apakšuzņēmēju, kura sniedzamo pakalpojumu vērtība ir vismaz 10 000 </w:t>
            </w:r>
            <w:proofErr w:type="spellStart"/>
            <w:r w:rsidRPr="001B7856">
              <w:rPr>
                <w:rFonts w:ascii="Times New Roman" w:eastAsia="Times New Roman" w:hAnsi="Times New Roman" w:cs="Times New Roman"/>
                <w:lang w:eastAsia="lv-LV"/>
              </w:rPr>
              <w:t>euro</w:t>
            </w:r>
            <w:proofErr w:type="spellEnd"/>
            <w:r w:rsidRPr="001B7856">
              <w:rPr>
                <w:rFonts w:ascii="Times New Roman" w:eastAsia="Times New Roman" w:hAnsi="Times New Roman" w:cs="Times New Roman"/>
                <w:lang w:eastAsia="lv-LV"/>
              </w:rPr>
              <w:t xml:space="preserve">, </w:t>
            </w:r>
            <w:r w:rsidRPr="001B7856">
              <w:rPr>
                <w:rFonts w:ascii="Times New Roman" w:eastAsia="Times New Roman" w:hAnsi="Times New Roman" w:cs="Times New Roman"/>
                <w:b/>
                <w:bCs/>
                <w:lang w:eastAsia="lv-LV"/>
              </w:rPr>
              <w:t>jābūt savstarpēji noslēgtai vienošanās</w:t>
            </w:r>
            <w:r w:rsidRPr="001B7856">
              <w:rPr>
                <w:rFonts w:ascii="Times New Roman" w:eastAsia="Times New Roman" w:hAnsi="Times New Roman" w:cs="Times New Roman"/>
                <w:lang w:eastAsia="lv-LV"/>
              </w:rPr>
              <w:t xml:space="preserve">, kurā norādīti apakšuzņēmējam nododamo darbu veidi, šo darbu vērtība </w:t>
            </w:r>
            <w:proofErr w:type="spellStart"/>
            <w:r w:rsidRPr="001B7856">
              <w:rPr>
                <w:rFonts w:ascii="Times New Roman" w:eastAsia="Times New Roman" w:hAnsi="Times New Roman" w:cs="Times New Roman"/>
                <w:lang w:eastAsia="lv-LV"/>
              </w:rPr>
              <w:t>euro</w:t>
            </w:r>
            <w:proofErr w:type="spellEnd"/>
            <w:r w:rsidRPr="001B7856">
              <w:rPr>
                <w:rFonts w:ascii="Times New Roman" w:eastAsia="Times New Roman" w:hAnsi="Times New Roman" w:cs="Times New Roman"/>
                <w:lang w:eastAsia="lv-LV"/>
              </w:rPr>
              <w:t xml:space="preserve"> no piedāvātās kopējās Iepirkuma līguma summas, un kurā apakšuzņēmējs apliecina gatavību veikt šos darbus, gadījumā, ja pretendents tiks atzīts par Iepirkuma uzvarētāju</w:t>
            </w:r>
            <w:r w:rsidR="00CE0AB9">
              <w:rPr>
                <w:rFonts w:ascii="Times New Roman" w:eastAsia="Times New Roman" w:hAnsi="Times New Roman" w:cs="Times New Roman"/>
                <w:lang w:eastAsia="lv-LV"/>
              </w:rPr>
              <w:t xml:space="preserve">, </w:t>
            </w:r>
            <w:r w:rsidR="00CE0AB9" w:rsidRPr="00CE0AB9">
              <w:rPr>
                <w:rFonts w:ascii="Times New Roman" w:eastAsia="Times New Roman" w:hAnsi="Times New Roman" w:cs="Times New Roman"/>
                <w:b/>
                <w:bCs/>
                <w:lang w:eastAsia="lv-LV"/>
              </w:rPr>
              <w:t>kā arī jāiesniedz apliecinājums atbilstoši Nolikuma 3. pielikum</w:t>
            </w:r>
            <w:r w:rsidR="00CE0AB9">
              <w:rPr>
                <w:rFonts w:ascii="Times New Roman" w:eastAsia="Times New Roman" w:hAnsi="Times New Roman" w:cs="Times New Roman"/>
                <w:b/>
                <w:bCs/>
                <w:lang w:eastAsia="lv-LV"/>
              </w:rPr>
              <w:t>am</w:t>
            </w:r>
            <w:r w:rsidR="00DA6F7B">
              <w:rPr>
                <w:rFonts w:ascii="Times New Roman" w:eastAsia="Times New Roman" w:hAnsi="Times New Roman" w:cs="Times New Roman"/>
                <w:b/>
                <w:bCs/>
                <w:lang w:eastAsia="lv-LV"/>
              </w:rPr>
              <w:t xml:space="preserve">, ka </w:t>
            </w:r>
            <w:r w:rsidR="00DA6F7B" w:rsidRPr="00A46414">
              <w:rPr>
                <w:rFonts w:ascii="Times New Roman" w:eastAsia="Times New Roman" w:hAnsi="Times New Roman" w:cs="Times New Roman"/>
                <w:b/>
                <w:bCs/>
                <w:lang w:eastAsia="lv-LV"/>
              </w:rPr>
              <w:t xml:space="preserve">apakšuzņēmējs atbilst Ministru kabineta 2025. gada 25. jūnija noteikumu Nr. 397 “Minimālās </w:t>
            </w:r>
            <w:proofErr w:type="spellStart"/>
            <w:r w:rsidR="00DA6F7B" w:rsidRPr="00A46414">
              <w:rPr>
                <w:rFonts w:ascii="Times New Roman" w:eastAsia="Times New Roman" w:hAnsi="Times New Roman" w:cs="Times New Roman"/>
                <w:b/>
                <w:bCs/>
                <w:lang w:eastAsia="lv-LV"/>
              </w:rPr>
              <w:t>kiberdrošības</w:t>
            </w:r>
            <w:proofErr w:type="spellEnd"/>
            <w:r w:rsidR="00DA6F7B" w:rsidRPr="00A46414">
              <w:rPr>
                <w:rFonts w:ascii="Times New Roman" w:eastAsia="Times New Roman" w:hAnsi="Times New Roman" w:cs="Times New Roman"/>
                <w:b/>
                <w:bCs/>
                <w:lang w:eastAsia="lv-LV"/>
              </w:rPr>
              <w:t xml:space="preserve"> prasības” 94.1. apakšpunktam.</w:t>
            </w:r>
          </w:p>
          <w:p w14:paraId="61457595" w14:textId="77777777" w:rsidR="00B40133" w:rsidRPr="001B7856" w:rsidRDefault="00B40133" w:rsidP="00A46414">
            <w:pPr>
              <w:spacing w:after="0" w:line="240" w:lineRule="auto"/>
              <w:ind w:right="113"/>
              <w:jc w:val="both"/>
              <w:rPr>
                <w:rFonts w:ascii="Times New Roman" w:eastAsia="Times New Roman" w:hAnsi="Times New Roman" w:cs="Times New Roman"/>
                <w:lang w:eastAsia="lv-LV"/>
              </w:rPr>
            </w:pPr>
          </w:p>
          <w:p w14:paraId="3AF77FE7" w14:textId="3DE25C08" w:rsidR="007F59B5" w:rsidRPr="001B7856" w:rsidRDefault="007F59B5" w:rsidP="001D659A">
            <w:pPr>
              <w:spacing w:after="0" w:line="240" w:lineRule="auto"/>
              <w:ind w:left="136" w:right="113"/>
              <w:jc w:val="both"/>
              <w:rPr>
                <w:rFonts w:ascii="Times New Roman" w:eastAsia="Times New Roman" w:hAnsi="Times New Roman" w:cs="Times New Roman"/>
                <w:lang w:eastAsia="lv-LV"/>
              </w:rPr>
            </w:pPr>
            <w:r w:rsidRPr="001B7856">
              <w:rPr>
                <w:rFonts w:ascii="Times New Roman" w:eastAsia="Times New Roman" w:hAnsi="Times New Roman" w:cs="Times New Roman"/>
                <w:lang w:eastAsia="lv-LV"/>
              </w:rPr>
              <w:t>Attiecībā uz Komercreģistrā reģistrētiem apakšuzņēmējiem Pasūtītājs par šo apakšuzņēmēju atbilstību 3.1. apakšpunktam pārliecinās, attiecīgo informāciju iegūstot publiskajā datubāzē.</w:t>
            </w:r>
          </w:p>
          <w:p w14:paraId="1C4F24BC" w14:textId="77777777" w:rsidR="00486BDB" w:rsidRPr="001B7856" w:rsidRDefault="00486BDB" w:rsidP="00A46414">
            <w:pPr>
              <w:spacing w:after="0" w:line="240" w:lineRule="auto"/>
              <w:ind w:right="113"/>
              <w:jc w:val="both"/>
              <w:rPr>
                <w:rFonts w:ascii="Times New Roman" w:eastAsia="Times New Roman" w:hAnsi="Times New Roman" w:cs="Times New Roman"/>
                <w:lang w:eastAsia="lv-LV"/>
              </w:rPr>
            </w:pPr>
          </w:p>
          <w:p w14:paraId="4D175C79" w14:textId="299DB5D6" w:rsidR="007F59B5" w:rsidRPr="001B7856" w:rsidRDefault="007F59B5" w:rsidP="00412F3D">
            <w:pPr>
              <w:spacing w:after="0" w:line="240" w:lineRule="auto"/>
              <w:ind w:left="136" w:right="113"/>
              <w:jc w:val="both"/>
              <w:rPr>
                <w:rFonts w:ascii="Times New Roman" w:eastAsia="Times New Roman" w:hAnsi="Times New Roman" w:cs="Times New Roman"/>
                <w:lang w:eastAsia="lv-LV"/>
              </w:rPr>
            </w:pPr>
            <w:r w:rsidRPr="001B7856">
              <w:rPr>
                <w:rFonts w:ascii="Times New Roman" w:eastAsia="Times New Roman" w:hAnsi="Times New Roman" w:cs="Times New Roman"/>
                <w:lang w:eastAsia="lv-LV"/>
              </w:rPr>
              <w:t xml:space="preserve">Pretendentam par ārvalstīs reģistrētajiem apakšuzņēmējiem jāiesniedz reģistrācijas faktu apliecinošs dokuments, ja attiecīgās valsts normatīvie akti to paredz. Dokumentā ir iekļauta informācija, lai var pārliecināties par apakšuzņēmēja neatbilstību  Ministru kabineta 2025. gada 25. jūnija noteikumu Nr. 397 “Minimālās </w:t>
            </w:r>
            <w:proofErr w:type="spellStart"/>
            <w:r w:rsidRPr="001B7856">
              <w:rPr>
                <w:rFonts w:ascii="Times New Roman" w:eastAsia="Times New Roman" w:hAnsi="Times New Roman" w:cs="Times New Roman"/>
                <w:lang w:eastAsia="lv-LV"/>
              </w:rPr>
              <w:t>kiberdrošības</w:t>
            </w:r>
            <w:proofErr w:type="spellEnd"/>
            <w:r w:rsidRPr="001B7856">
              <w:rPr>
                <w:rFonts w:ascii="Times New Roman" w:eastAsia="Times New Roman" w:hAnsi="Times New Roman" w:cs="Times New Roman"/>
                <w:lang w:eastAsia="lv-LV"/>
              </w:rPr>
              <w:t xml:space="preserve"> prasības” </w:t>
            </w:r>
            <w:r w:rsidR="00D06D59" w:rsidRPr="001B7856">
              <w:rPr>
                <w:rFonts w:ascii="Times New Roman" w:eastAsia="Times New Roman" w:hAnsi="Times New Roman" w:cs="Times New Roman"/>
                <w:lang w:eastAsia="lv-LV"/>
              </w:rPr>
              <w:t xml:space="preserve">94.1. </w:t>
            </w:r>
            <w:r w:rsidRPr="001B7856">
              <w:rPr>
                <w:rFonts w:ascii="Times New Roman" w:eastAsia="Times New Roman" w:hAnsi="Times New Roman" w:cs="Times New Roman"/>
                <w:lang w:eastAsia="lv-LV"/>
              </w:rPr>
              <w:t>apakšpunktam.</w:t>
            </w:r>
          </w:p>
          <w:p w14:paraId="2F523AD3" w14:textId="1610BDD0" w:rsidR="00412F3D" w:rsidRPr="001B7856" w:rsidRDefault="00412F3D" w:rsidP="00412F3D">
            <w:pPr>
              <w:spacing w:after="0" w:line="240" w:lineRule="auto"/>
              <w:ind w:left="136" w:right="113"/>
              <w:jc w:val="both"/>
              <w:rPr>
                <w:rFonts w:ascii="Times New Roman" w:eastAsia="Times New Roman" w:hAnsi="Times New Roman" w:cs="Times New Roman"/>
              </w:rPr>
            </w:pPr>
          </w:p>
        </w:tc>
      </w:tr>
    </w:tbl>
    <w:p w14:paraId="4E67053A" w14:textId="77777777" w:rsidR="007F628A" w:rsidRPr="001B7856" w:rsidRDefault="007F628A" w:rsidP="008830C4">
      <w:pPr>
        <w:widowControl w:val="0"/>
        <w:autoSpaceDE w:val="0"/>
        <w:autoSpaceDN w:val="0"/>
        <w:adjustRightInd w:val="0"/>
        <w:spacing w:after="0" w:line="240" w:lineRule="auto"/>
        <w:outlineLvl w:val="1"/>
        <w:rPr>
          <w:rFonts w:ascii="Times New Roman" w:eastAsia="Times New Roman" w:hAnsi="Times New Roman" w:cs="Times New Roman"/>
          <w:b/>
          <w:lang w:eastAsia="lv-LV"/>
        </w:rPr>
      </w:pPr>
    </w:p>
    <w:p w14:paraId="096314B4" w14:textId="77777777" w:rsidR="008830C4" w:rsidRPr="001B7856" w:rsidRDefault="008830C4" w:rsidP="008830C4">
      <w:pPr>
        <w:widowControl w:val="0"/>
        <w:numPr>
          <w:ilvl w:val="0"/>
          <w:numId w:val="1"/>
        </w:numPr>
        <w:autoSpaceDE w:val="0"/>
        <w:autoSpaceDN w:val="0"/>
        <w:adjustRightInd w:val="0"/>
        <w:spacing w:after="0" w:line="240" w:lineRule="auto"/>
        <w:jc w:val="center"/>
        <w:outlineLvl w:val="1"/>
        <w:rPr>
          <w:rFonts w:ascii="Times New Roman" w:eastAsia="Times New Roman" w:hAnsi="Times New Roman" w:cs="Times New Roman"/>
          <w:b/>
          <w:lang w:eastAsia="lv-LV"/>
        </w:rPr>
      </w:pPr>
      <w:r w:rsidRPr="001B7856">
        <w:rPr>
          <w:rFonts w:ascii="Times New Roman" w:eastAsia="Times New Roman" w:hAnsi="Times New Roman" w:cs="Times New Roman"/>
          <w:b/>
          <w:lang w:eastAsia="lv-LV"/>
        </w:rPr>
        <w:t>PIEDĀVĀJUMĀ IEKĻAUJAMIE DOKUMENTI</w:t>
      </w:r>
      <w:bookmarkEnd w:id="7"/>
    </w:p>
    <w:p w14:paraId="4C1C8E8B" w14:textId="77777777" w:rsidR="007C0DE1" w:rsidRPr="001B7856" w:rsidRDefault="008830C4" w:rsidP="007C0DE1">
      <w:pPr>
        <w:widowControl w:val="0"/>
        <w:numPr>
          <w:ilvl w:val="1"/>
          <w:numId w:val="1"/>
        </w:numPr>
        <w:tabs>
          <w:tab w:val="left" w:pos="567"/>
        </w:tabs>
        <w:autoSpaceDE w:val="0"/>
        <w:autoSpaceDN w:val="0"/>
        <w:adjustRightInd w:val="0"/>
        <w:spacing w:after="0" w:line="240" w:lineRule="auto"/>
        <w:ind w:left="0" w:firstLine="709"/>
        <w:jc w:val="both"/>
        <w:rPr>
          <w:rFonts w:ascii="Times New Roman" w:eastAsia="Times New Roman" w:hAnsi="Times New Roman" w:cs="Times New Roman"/>
          <w:bCs/>
          <w:color w:val="000000"/>
          <w:lang w:eastAsia="lv-LV"/>
        </w:rPr>
      </w:pPr>
      <w:bookmarkStart w:id="9" w:name="_Toc340760687"/>
      <w:r w:rsidRPr="001B7856">
        <w:rPr>
          <w:rFonts w:ascii="Times New Roman" w:eastAsia="Times New Roman" w:hAnsi="Times New Roman" w:cs="Times New Roman"/>
          <w:b/>
          <w:bCs/>
          <w:color w:val="000000"/>
          <w:lang w:eastAsia="lv-LV"/>
        </w:rPr>
        <w:t>Piedāvājuma veidlapa</w:t>
      </w:r>
      <w:r w:rsidRPr="001B7856">
        <w:rPr>
          <w:rFonts w:ascii="Times New Roman" w:eastAsia="Arial,Bold" w:hAnsi="Times New Roman" w:cs="Times New Roman"/>
          <w:b/>
          <w:bCs/>
          <w:color w:val="000000"/>
          <w:lang w:eastAsia="lv-LV"/>
        </w:rPr>
        <w:t xml:space="preserve">: </w:t>
      </w:r>
      <w:r w:rsidR="00F556D9" w:rsidRPr="001B7856">
        <w:rPr>
          <w:rFonts w:ascii="Times New Roman" w:eastAsia="Arial,Bold" w:hAnsi="Times New Roman" w:cs="Times New Roman"/>
          <w:color w:val="000000"/>
          <w:lang w:eastAsia="lv-LV"/>
        </w:rPr>
        <w:t>aizpildāma un iesniedzama</w:t>
      </w:r>
      <w:r w:rsidR="00F556D9" w:rsidRPr="001B7856">
        <w:rPr>
          <w:rFonts w:ascii="Times New Roman" w:eastAsia="Arial,Bold" w:hAnsi="Times New Roman" w:cs="Times New Roman"/>
          <w:b/>
          <w:bCs/>
          <w:color w:val="000000"/>
          <w:lang w:eastAsia="lv-LV"/>
        </w:rPr>
        <w:t xml:space="preserve"> </w:t>
      </w:r>
      <w:r w:rsidR="007D0906" w:rsidRPr="001B7856">
        <w:rPr>
          <w:rFonts w:ascii="Times New Roman" w:eastAsia="Arial,Bold" w:hAnsi="Times New Roman" w:cs="Times New Roman"/>
          <w:color w:val="000000"/>
          <w:lang w:eastAsia="lv-LV"/>
        </w:rPr>
        <w:t>parakstīta</w:t>
      </w:r>
      <w:r w:rsidR="007D0906" w:rsidRPr="001B7856">
        <w:rPr>
          <w:rFonts w:ascii="Times New Roman" w:eastAsia="Arial,Bold" w:hAnsi="Times New Roman" w:cs="Times New Roman"/>
          <w:b/>
          <w:bCs/>
          <w:color w:val="000000"/>
          <w:lang w:eastAsia="lv-LV"/>
        </w:rPr>
        <w:t xml:space="preserve"> </w:t>
      </w:r>
      <w:r w:rsidRPr="001B7856">
        <w:rPr>
          <w:rFonts w:ascii="Times New Roman" w:eastAsia="Arial,Bold" w:hAnsi="Times New Roman" w:cs="Times New Roman"/>
          <w:bCs/>
          <w:color w:val="000000"/>
          <w:lang w:eastAsia="lv-LV"/>
        </w:rPr>
        <w:t>saskaņā ar Nolikuma</w:t>
      </w:r>
      <w:r w:rsidRPr="001B7856">
        <w:rPr>
          <w:rFonts w:ascii="Times New Roman" w:eastAsia="Arial,Bold" w:hAnsi="Times New Roman" w:cs="Times New Roman"/>
          <w:b/>
          <w:bCs/>
          <w:color w:val="000000"/>
          <w:lang w:eastAsia="lv-LV"/>
        </w:rPr>
        <w:t xml:space="preserve"> </w:t>
      </w:r>
      <w:r w:rsidRPr="001B7856">
        <w:rPr>
          <w:rFonts w:ascii="Times New Roman" w:eastAsia="Times New Roman" w:hAnsi="Times New Roman" w:cs="Times New Roman"/>
          <w:bCs/>
          <w:color w:val="000000"/>
          <w:lang w:eastAsia="lv-LV"/>
        </w:rPr>
        <w:t>2. pielikumu</w:t>
      </w:r>
      <w:r w:rsidR="00F556D9" w:rsidRPr="001B7856">
        <w:rPr>
          <w:rFonts w:ascii="Times New Roman" w:eastAsia="Times New Roman" w:hAnsi="Times New Roman" w:cs="Times New Roman"/>
          <w:color w:val="000000"/>
          <w:lang w:eastAsia="lv-LV"/>
        </w:rPr>
        <w:t>.</w:t>
      </w:r>
    </w:p>
    <w:p w14:paraId="4D40DFB9" w14:textId="571B446B" w:rsidR="008830C4" w:rsidRPr="001B7856" w:rsidRDefault="008830C4" w:rsidP="007C0DE1">
      <w:pPr>
        <w:widowControl w:val="0"/>
        <w:numPr>
          <w:ilvl w:val="1"/>
          <w:numId w:val="1"/>
        </w:numPr>
        <w:tabs>
          <w:tab w:val="left" w:pos="567"/>
        </w:tabs>
        <w:autoSpaceDE w:val="0"/>
        <w:autoSpaceDN w:val="0"/>
        <w:adjustRightInd w:val="0"/>
        <w:spacing w:after="0" w:line="240" w:lineRule="auto"/>
        <w:ind w:left="0" w:firstLine="709"/>
        <w:jc w:val="both"/>
        <w:rPr>
          <w:rFonts w:ascii="Times New Roman" w:eastAsia="Times New Roman" w:hAnsi="Times New Roman" w:cs="Times New Roman"/>
          <w:bCs/>
          <w:color w:val="000000"/>
          <w:lang w:eastAsia="lv-LV"/>
        </w:rPr>
      </w:pPr>
      <w:r w:rsidRPr="001B7856">
        <w:rPr>
          <w:rFonts w:ascii="Times New Roman" w:eastAsia="Times New Roman" w:hAnsi="Times New Roman" w:cs="Times New Roman"/>
          <w:b/>
          <w:bCs/>
          <w:color w:val="000000"/>
          <w:lang w:eastAsia="lv-LV"/>
        </w:rPr>
        <w:t xml:space="preserve">Pretendentu kvalifikācijas (atlases) dokumenti: </w:t>
      </w:r>
      <w:r w:rsidRPr="001B7856">
        <w:rPr>
          <w:rFonts w:ascii="Times New Roman" w:eastAsia="Times New Roman" w:hAnsi="Times New Roman" w:cs="Times New Roman"/>
          <w:bCs/>
          <w:color w:val="000000"/>
          <w:lang w:eastAsia="lv-LV"/>
        </w:rPr>
        <w:t>noteikti Nolikuma 3. punktā</w:t>
      </w:r>
      <w:r w:rsidR="007D0906" w:rsidRPr="001B7856">
        <w:rPr>
          <w:rFonts w:ascii="Times New Roman" w:hAnsi="Times New Roman" w:cs="Times New Roman"/>
        </w:rPr>
        <w:t>.</w:t>
      </w:r>
      <w:r w:rsidR="00E42D6F" w:rsidRPr="001B7856">
        <w:rPr>
          <w:rFonts w:ascii="Times New Roman" w:hAnsi="Times New Roman" w:cs="Times New Roman"/>
        </w:rPr>
        <w:t xml:space="preserve"> </w:t>
      </w:r>
    </w:p>
    <w:p w14:paraId="70731EFF" w14:textId="1274FA8D" w:rsidR="000E10D4" w:rsidRPr="001B7856" w:rsidRDefault="00ED0402" w:rsidP="000E10D4">
      <w:pPr>
        <w:widowControl w:val="0"/>
        <w:numPr>
          <w:ilvl w:val="1"/>
          <w:numId w:val="1"/>
        </w:numPr>
        <w:tabs>
          <w:tab w:val="left" w:pos="567"/>
        </w:tabs>
        <w:autoSpaceDE w:val="0"/>
        <w:autoSpaceDN w:val="0"/>
        <w:adjustRightInd w:val="0"/>
        <w:spacing w:after="0" w:line="240" w:lineRule="auto"/>
        <w:ind w:left="0" w:firstLine="709"/>
        <w:jc w:val="both"/>
        <w:rPr>
          <w:rFonts w:ascii="Times New Roman" w:eastAsia="Times New Roman" w:hAnsi="Times New Roman" w:cs="Times New Roman"/>
          <w:color w:val="000000"/>
          <w:lang w:eastAsia="lv-LV"/>
        </w:rPr>
      </w:pPr>
      <w:r w:rsidRPr="001B7856">
        <w:rPr>
          <w:rFonts w:ascii="Times New Roman" w:eastAsia="Times New Roman" w:hAnsi="Times New Roman" w:cs="Times New Roman"/>
          <w:b/>
          <w:bCs/>
          <w:color w:val="000000" w:themeColor="text1"/>
          <w:lang w:eastAsia="lv-LV"/>
        </w:rPr>
        <w:t>Tehniskā specifikācija</w:t>
      </w:r>
      <w:r w:rsidR="00E42D6F" w:rsidRPr="001B7856">
        <w:rPr>
          <w:rFonts w:ascii="Times New Roman" w:eastAsia="Times New Roman" w:hAnsi="Times New Roman" w:cs="Times New Roman"/>
          <w:b/>
          <w:bCs/>
          <w:color w:val="000000" w:themeColor="text1"/>
          <w:lang w:eastAsia="lv-LV"/>
        </w:rPr>
        <w:t>/Tehniskais piedāvājums</w:t>
      </w:r>
      <w:r w:rsidR="006A6D90" w:rsidRPr="001B7856">
        <w:rPr>
          <w:rFonts w:ascii="Times New Roman" w:eastAsia="Times New Roman" w:hAnsi="Times New Roman" w:cs="Times New Roman"/>
          <w:b/>
          <w:bCs/>
          <w:color w:val="000000" w:themeColor="text1"/>
          <w:lang w:eastAsia="lv-LV"/>
        </w:rPr>
        <w:t>:</w:t>
      </w:r>
      <w:r w:rsidR="005D1DA8" w:rsidRPr="001B7856">
        <w:rPr>
          <w:rFonts w:ascii="Times New Roman" w:eastAsia="Times New Roman" w:hAnsi="Times New Roman" w:cs="Times New Roman"/>
          <w:b/>
          <w:bCs/>
          <w:color w:val="000000" w:themeColor="text1"/>
          <w:lang w:eastAsia="lv-LV"/>
        </w:rPr>
        <w:t xml:space="preserve"> </w:t>
      </w:r>
      <w:r w:rsidR="005D1DA8" w:rsidRPr="001B7856">
        <w:rPr>
          <w:rFonts w:ascii="Times New Roman" w:eastAsia="Times New Roman" w:hAnsi="Times New Roman" w:cs="Times New Roman"/>
          <w:color w:val="000000" w:themeColor="text1"/>
          <w:lang w:eastAsia="lv-LV"/>
        </w:rPr>
        <w:t>Pretendentam jāiepazīstas</w:t>
      </w:r>
      <w:r w:rsidR="003F47E2" w:rsidRPr="001B7856">
        <w:rPr>
          <w:rFonts w:ascii="Times New Roman" w:eastAsia="Times New Roman" w:hAnsi="Times New Roman" w:cs="Times New Roman"/>
          <w:color w:val="000000" w:themeColor="text1"/>
          <w:lang w:eastAsia="lv-LV"/>
        </w:rPr>
        <w:t xml:space="preserve"> </w:t>
      </w:r>
      <w:r w:rsidR="005D1DA8" w:rsidRPr="001B7856">
        <w:rPr>
          <w:rFonts w:ascii="Times New Roman" w:eastAsia="Times New Roman" w:hAnsi="Times New Roman" w:cs="Times New Roman"/>
          <w:color w:val="000000" w:themeColor="text1"/>
          <w:lang w:eastAsia="lv-LV"/>
        </w:rPr>
        <w:t xml:space="preserve">ar </w:t>
      </w:r>
      <w:r w:rsidR="0093197E" w:rsidRPr="001B7856">
        <w:rPr>
          <w:rFonts w:ascii="Times New Roman" w:eastAsia="Times New Roman" w:hAnsi="Times New Roman" w:cs="Times New Roman"/>
          <w:color w:val="000000" w:themeColor="text1"/>
          <w:lang w:eastAsia="lv-LV"/>
        </w:rPr>
        <w:t>Tehniskā specifikācija – Tehniskais piedāvājums</w:t>
      </w:r>
      <w:r w:rsidR="00CB5215" w:rsidRPr="001B7856">
        <w:rPr>
          <w:rFonts w:ascii="Times New Roman" w:eastAsia="Times New Roman" w:hAnsi="Times New Roman" w:cs="Times New Roman"/>
          <w:color w:val="000000" w:themeColor="text1"/>
          <w:lang w:eastAsia="lv-LV"/>
        </w:rPr>
        <w:t xml:space="preserve"> </w:t>
      </w:r>
      <w:r w:rsidR="005D1DA8" w:rsidRPr="001B7856">
        <w:rPr>
          <w:rFonts w:ascii="Times New Roman" w:eastAsia="Times New Roman" w:hAnsi="Times New Roman" w:cs="Times New Roman"/>
          <w:color w:val="000000" w:themeColor="text1"/>
          <w:lang w:eastAsia="lv-LV"/>
        </w:rPr>
        <w:t>(Nolikuma 1.</w:t>
      </w:r>
      <w:r w:rsidR="00920263" w:rsidRPr="001B7856">
        <w:rPr>
          <w:rFonts w:ascii="Times New Roman" w:eastAsia="Times New Roman" w:hAnsi="Times New Roman" w:cs="Times New Roman"/>
          <w:color w:val="000000" w:themeColor="text1"/>
          <w:lang w:eastAsia="lv-LV"/>
        </w:rPr>
        <w:t> </w:t>
      </w:r>
      <w:r w:rsidR="005D1DA8" w:rsidRPr="001B7856">
        <w:rPr>
          <w:rFonts w:ascii="Times New Roman" w:eastAsia="Times New Roman" w:hAnsi="Times New Roman" w:cs="Times New Roman"/>
          <w:color w:val="000000" w:themeColor="text1"/>
          <w:lang w:eastAsia="lv-LV"/>
        </w:rPr>
        <w:t>pielikums)</w:t>
      </w:r>
      <w:r w:rsidR="004A3D06">
        <w:rPr>
          <w:rFonts w:ascii="Times New Roman" w:eastAsia="Times New Roman" w:hAnsi="Times New Roman" w:cs="Times New Roman"/>
          <w:color w:val="000000" w:themeColor="text1"/>
          <w:lang w:eastAsia="lv-LV"/>
        </w:rPr>
        <w:t>.</w:t>
      </w:r>
      <w:r w:rsidR="005D1DA8" w:rsidRPr="001B7856">
        <w:rPr>
          <w:rFonts w:ascii="Times New Roman" w:eastAsia="Times New Roman" w:hAnsi="Times New Roman" w:cs="Times New Roman"/>
          <w:color w:val="000000" w:themeColor="text1"/>
          <w:lang w:eastAsia="lv-LV"/>
        </w:rPr>
        <w:t xml:space="preserve"> </w:t>
      </w:r>
      <w:r w:rsidR="004A3D06">
        <w:rPr>
          <w:rFonts w:ascii="Times New Roman" w:eastAsia="Times New Roman" w:hAnsi="Times New Roman" w:cs="Times New Roman"/>
          <w:color w:val="000000" w:themeColor="text1"/>
          <w:lang w:eastAsia="lv-LV"/>
        </w:rPr>
        <w:t xml:space="preserve">Parakstot Piedāvājuma veidlapu (Nolikuma 2. pielikums) pretendents </w:t>
      </w:r>
      <w:r w:rsidR="007C3528" w:rsidRPr="001B7856">
        <w:rPr>
          <w:rFonts w:ascii="Times New Roman" w:eastAsia="Times New Roman" w:hAnsi="Times New Roman" w:cs="Times New Roman"/>
          <w:color w:val="000000" w:themeColor="text1"/>
          <w:lang w:eastAsia="lv-LV"/>
        </w:rPr>
        <w:t xml:space="preserve"> </w:t>
      </w:r>
      <w:r w:rsidR="00573AFD" w:rsidRPr="00573AFD">
        <w:rPr>
          <w:rFonts w:ascii="Times New Roman" w:eastAsia="Times New Roman" w:hAnsi="Times New Roman" w:cs="Times New Roman"/>
          <w:color w:val="000000" w:themeColor="text1"/>
          <w:lang w:eastAsia="lv-LV"/>
        </w:rPr>
        <w:t xml:space="preserve">sniedz apliecinājumu, ka </w:t>
      </w:r>
      <w:r w:rsidR="0075040D">
        <w:rPr>
          <w:rFonts w:ascii="Times New Roman" w:eastAsia="Times New Roman" w:hAnsi="Times New Roman" w:cs="Times New Roman"/>
          <w:color w:val="000000" w:themeColor="text1"/>
          <w:lang w:eastAsia="lv-LV"/>
        </w:rPr>
        <w:t>piegāde</w:t>
      </w:r>
      <w:r w:rsidR="00573AFD" w:rsidRPr="00573AFD">
        <w:rPr>
          <w:rFonts w:ascii="Times New Roman" w:eastAsia="Times New Roman" w:hAnsi="Times New Roman" w:cs="Times New Roman"/>
          <w:color w:val="000000" w:themeColor="text1"/>
          <w:lang w:eastAsia="lv-LV"/>
        </w:rPr>
        <w:t xml:space="preserve"> tiks </w:t>
      </w:r>
      <w:r w:rsidR="0075040D">
        <w:rPr>
          <w:rFonts w:ascii="Times New Roman" w:eastAsia="Times New Roman" w:hAnsi="Times New Roman" w:cs="Times New Roman"/>
          <w:color w:val="000000" w:themeColor="text1"/>
          <w:lang w:eastAsia="lv-LV"/>
        </w:rPr>
        <w:t>veikta</w:t>
      </w:r>
      <w:r w:rsidR="00573AFD" w:rsidRPr="00573AFD">
        <w:rPr>
          <w:rFonts w:ascii="Times New Roman" w:eastAsia="Times New Roman" w:hAnsi="Times New Roman" w:cs="Times New Roman"/>
          <w:color w:val="000000" w:themeColor="text1"/>
          <w:lang w:eastAsia="lv-LV"/>
        </w:rPr>
        <w:t xml:space="preserve"> saskaņā ar </w:t>
      </w:r>
      <w:r w:rsidR="007C3528" w:rsidRPr="001B7856">
        <w:rPr>
          <w:rFonts w:ascii="Times New Roman" w:hAnsi="Times New Roman" w:cs="Times New Roman"/>
          <w:bCs/>
          <w:color w:val="000000"/>
        </w:rPr>
        <w:t>Tehnisk</w:t>
      </w:r>
      <w:r w:rsidR="00573AFD">
        <w:rPr>
          <w:rFonts w:ascii="Times New Roman" w:hAnsi="Times New Roman" w:cs="Times New Roman"/>
          <w:bCs/>
          <w:color w:val="000000"/>
        </w:rPr>
        <w:t>o</w:t>
      </w:r>
      <w:r w:rsidR="007C3528" w:rsidRPr="001B7856">
        <w:rPr>
          <w:rFonts w:ascii="Times New Roman" w:hAnsi="Times New Roman" w:cs="Times New Roman"/>
          <w:bCs/>
          <w:color w:val="000000"/>
        </w:rPr>
        <w:t xml:space="preserve"> specifikācij</w:t>
      </w:r>
      <w:r w:rsidR="00573AFD">
        <w:rPr>
          <w:rFonts w:ascii="Times New Roman" w:hAnsi="Times New Roman" w:cs="Times New Roman"/>
          <w:bCs/>
          <w:color w:val="000000"/>
        </w:rPr>
        <w:t>u</w:t>
      </w:r>
      <w:r w:rsidR="007C3528" w:rsidRPr="001B7856">
        <w:rPr>
          <w:rFonts w:ascii="Times New Roman" w:hAnsi="Times New Roman" w:cs="Times New Roman"/>
          <w:bCs/>
          <w:color w:val="000000"/>
        </w:rPr>
        <w:t xml:space="preserve"> </w:t>
      </w:r>
      <w:r w:rsidR="00573AFD">
        <w:rPr>
          <w:rFonts w:ascii="Times New Roman" w:hAnsi="Times New Roman" w:cs="Times New Roman"/>
          <w:bCs/>
          <w:color w:val="000000"/>
        </w:rPr>
        <w:t>–</w:t>
      </w:r>
      <w:r w:rsidR="007C3528" w:rsidRPr="001B7856">
        <w:rPr>
          <w:rFonts w:ascii="Times New Roman" w:hAnsi="Times New Roman" w:cs="Times New Roman"/>
          <w:bCs/>
          <w:color w:val="000000"/>
        </w:rPr>
        <w:t xml:space="preserve"> Tehnisk</w:t>
      </w:r>
      <w:r w:rsidR="0075040D">
        <w:rPr>
          <w:rFonts w:ascii="Times New Roman" w:hAnsi="Times New Roman" w:cs="Times New Roman"/>
          <w:bCs/>
          <w:color w:val="000000"/>
        </w:rPr>
        <w:t>o</w:t>
      </w:r>
      <w:r w:rsidR="007C3528" w:rsidRPr="001B7856">
        <w:rPr>
          <w:rFonts w:ascii="Times New Roman" w:hAnsi="Times New Roman" w:cs="Times New Roman"/>
          <w:bCs/>
          <w:color w:val="000000"/>
        </w:rPr>
        <w:t xml:space="preserve"> piedāvājum</w:t>
      </w:r>
      <w:r w:rsidR="00573AFD">
        <w:rPr>
          <w:rFonts w:ascii="Times New Roman" w:hAnsi="Times New Roman" w:cs="Times New Roman"/>
          <w:bCs/>
          <w:color w:val="000000"/>
        </w:rPr>
        <w:t>u</w:t>
      </w:r>
      <w:r w:rsidR="007C3528" w:rsidRPr="001B7856">
        <w:rPr>
          <w:rFonts w:ascii="Times New Roman" w:hAnsi="Times New Roman" w:cs="Times New Roman"/>
          <w:bCs/>
          <w:color w:val="000000"/>
        </w:rPr>
        <w:t xml:space="preserve"> </w:t>
      </w:r>
      <w:r w:rsidR="007C3528" w:rsidRPr="001B7856">
        <w:rPr>
          <w:rFonts w:ascii="Times New Roman" w:eastAsia="Times New Roman" w:hAnsi="Times New Roman" w:cs="Times New Roman"/>
          <w:color w:val="000000" w:themeColor="text1"/>
          <w:lang w:eastAsia="lv-LV"/>
        </w:rPr>
        <w:t>(Nolikuma 1.pielikums)</w:t>
      </w:r>
      <w:r w:rsidR="00573AFD">
        <w:rPr>
          <w:rFonts w:ascii="Times New Roman" w:eastAsia="Times New Roman" w:hAnsi="Times New Roman" w:cs="Times New Roman"/>
          <w:color w:val="000000" w:themeColor="text1"/>
          <w:lang w:eastAsia="lv-LV"/>
        </w:rPr>
        <w:t xml:space="preserve">. </w:t>
      </w:r>
      <w:r w:rsidR="00573AFD" w:rsidRPr="001B7856">
        <w:rPr>
          <w:rFonts w:ascii="Times New Roman" w:hAnsi="Times New Roman" w:cs="Times New Roman"/>
          <w:bCs/>
          <w:color w:val="000000"/>
        </w:rPr>
        <w:t>Tehnisk</w:t>
      </w:r>
      <w:r w:rsidR="00573AFD">
        <w:rPr>
          <w:rFonts w:ascii="Times New Roman" w:hAnsi="Times New Roman" w:cs="Times New Roman"/>
          <w:bCs/>
          <w:color w:val="000000"/>
        </w:rPr>
        <w:t>ā</w:t>
      </w:r>
      <w:r w:rsidR="00573AFD" w:rsidRPr="001B7856">
        <w:rPr>
          <w:rFonts w:ascii="Times New Roman" w:hAnsi="Times New Roman" w:cs="Times New Roman"/>
          <w:bCs/>
          <w:color w:val="000000"/>
        </w:rPr>
        <w:t xml:space="preserve"> specifikācij</w:t>
      </w:r>
      <w:r w:rsidR="00573AFD">
        <w:rPr>
          <w:rFonts w:ascii="Times New Roman" w:hAnsi="Times New Roman" w:cs="Times New Roman"/>
          <w:bCs/>
          <w:color w:val="000000"/>
        </w:rPr>
        <w:t>a</w:t>
      </w:r>
      <w:r w:rsidR="00573AFD" w:rsidRPr="001B7856">
        <w:rPr>
          <w:rFonts w:ascii="Times New Roman" w:hAnsi="Times New Roman" w:cs="Times New Roman"/>
          <w:bCs/>
          <w:color w:val="000000"/>
        </w:rPr>
        <w:t xml:space="preserve"> </w:t>
      </w:r>
      <w:r w:rsidR="00573AFD">
        <w:rPr>
          <w:rFonts w:ascii="Times New Roman" w:hAnsi="Times New Roman" w:cs="Times New Roman"/>
          <w:bCs/>
          <w:color w:val="000000"/>
        </w:rPr>
        <w:t>–</w:t>
      </w:r>
      <w:r w:rsidR="00573AFD" w:rsidRPr="001B7856">
        <w:rPr>
          <w:rFonts w:ascii="Times New Roman" w:hAnsi="Times New Roman" w:cs="Times New Roman"/>
          <w:bCs/>
          <w:color w:val="000000"/>
        </w:rPr>
        <w:t xml:space="preserve"> Tehnisk</w:t>
      </w:r>
      <w:r w:rsidR="00573AFD">
        <w:rPr>
          <w:rFonts w:ascii="Times New Roman" w:hAnsi="Times New Roman" w:cs="Times New Roman"/>
          <w:bCs/>
          <w:color w:val="000000"/>
        </w:rPr>
        <w:t>ais</w:t>
      </w:r>
      <w:r w:rsidR="00573AFD" w:rsidRPr="001B7856">
        <w:rPr>
          <w:rFonts w:ascii="Times New Roman" w:hAnsi="Times New Roman" w:cs="Times New Roman"/>
          <w:bCs/>
          <w:color w:val="000000"/>
        </w:rPr>
        <w:t xml:space="preserve"> piedāvājum</w:t>
      </w:r>
      <w:r w:rsidR="00573AFD">
        <w:rPr>
          <w:rFonts w:ascii="Times New Roman" w:hAnsi="Times New Roman" w:cs="Times New Roman"/>
          <w:bCs/>
          <w:color w:val="000000"/>
        </w:rPr>
        <w:t>s</w:t>
      </w:r>
      <w:r w:rsidR="00573AFD" w:rsidRPr="001B7856">
        <w:rPr>
          <w:rFonts w:ascii="Times New Roman" w:hAnsi="Times New Roman" w:cs="Times New Roman"/>
          <w:bCs/>
          <w:color w:val="000000"/>
        </w:rPr>
        <w:t xml:space="preserve"> </w:t>
      </w:r>
      <w:r w:rsidR="00573AFD" w:rsidRPr="001B7856">
        <w:rPr>
          <w:rFonts w:ascii="Times New Roman" w:eastAsia="Times New Roman" w:hAnsi="Times New Roman" w:cs="Times New Roman"/>
          <w:color w:val="000000" w:themeColor="text1"/>
          <w:lang w:eastAsia="lv-LV"/>
        </w:rPr>
        <w:t>(Nolikuma 1.pielikums)</w:t>
      </w:r>
      <w:r w:rsidR="007C3528" w:rsidRPr="001B7856">
        <w:rPr>
          <w:rFonts w:ascii="Times New Roman" w:eastAsia="Times New Roman" w:hAnsi="Times New Roman" w:cs="Times New Roman"/>
          <w:color w:val="000000" w:themeColor="text1"/>
          <w:lang w:eastAsia="lv-LV"/>
        </w:rPr>
        <w:t xml:space="preserve"> </w:t>
      </w:r>
      <w:r w:rsidR="000E10D4" w:rsidRPr="001B7856">
        <w:rPr>
          <w:rFonts w:ascii="Times New Roman" w:eastAsia="Times New Roman" w:hAnsi="Times New Roman" w:cs="Times New Roman"/>
          <w:color w:val="000000"/>
          <w:lang w:eastAsia="lv-LV"/>
        </w:rPr>
        <w:t>ir neatņemama</w:t>
      </w:r>
      <w:r w:rsidR="00D1744A" w:rsidRPr="001B7856">
        <w:rPr>
          <w:rFonts w:ascii="Times New Roman" w:eastAsia="Times New Roman" w:hAnsi="Times New Roman" w:cs="Times New Roman"/>
          <w:color w:val="000000"/>
          <w:lang w:eastAsia="lv-LV"/>
        </w:rPr>
        <w:t>s</w:t>
      </w:r>
      <w:r w:rsidR="000E10D4" w:rsidRPr="001B7856">
        <w:rPr>
          <w:rFonts w:ascii="Times New Roman" w:eastAsia="Times New Roman" w:hAnsi="Times New Roman" w:cs="Times New Roman"/>
          <w:color w:val="000000"/>
          <w:lang w:eastAsia="lv-LV"/>
        </w:rPr>
        <w:t xml:space="preserve"> līguma sastāvdaļa. </w:t>
      </w:r>
    </w:p>
    <w:p w14:paraId="3351CB41" w14:textId="5C3733FE" w:rsidR="00D21D38" w:rsidRPr="001B7856" w:rsidRDefault="00D21D38" w:rsidP="000E10D4">
      <w:pPr>
        <w:widowControl w:val="0"/>
        <w:numPr>
          <w:ilvl w:val="1"/>
          <w:numId w:val="1"/>
        </w:numPr>
        <w:tabs>
          <w:tab w:val="left" w:pos="567"/>
        </w:tabs>
        <w:autoSpaceDE w:val="0"/>
        <w:autoSpaceDN w:val="0"/>
        <w:adjustRightInd w:val="0"/>
        <w:spacing w:after="0" w:line="240" w:lineRule="auto"/>
        <w:ind w:left="0" w:firstLine="709"/>
        <w:jc w:val="both"/>
        <w:rPr>
          <w:rFonts w:ascii="Times New Roman" w:eastAsia="Times New Roman" w:hAnsi="Times New Roman" w:cs="Times New Roman"/>
          <w:color w:val="000000"/>
          <w:lang w:eastAsia="lv-LV"/>
        </w:rPr>
      </w:pPr>
      <w:r w:rsidRPr="001B7856">
        <w:rPr>
          <w:rFonts w:ascii="Times New Roman" w:eastAsia="Times New Roman" w:hAnsi="Times New Roman" w:cs="Times New Roman"/>
          <w:b/>
          <w:bCs/>
          <w:color w:val="000000"/>
          <w:lang w:eastAsia="lv-LV"/>
        </w:rPr>
        <w:t>Finanšu piedāvājums</w:t>
      </w:r>
      <w:r w:rsidRPr="001B7856">
        <w:rPr>
          <w:rFonts w:ascii="Times New Roman" w:eastAsia="Times New Roman" w:hAnsi="Times New Roman" w:cs="Times New Roman"/>
          <w:color w:val="000000"/>
          <w:lang w:eastAsia="lv-LV"/>
        </w:rPr>
        <w:t xml:space="preserve">: </w:t>
      </w:r>
      <w:r w:rsidR="007D0906" w:rsidRPr="001B7856">
        <w:rPr>
          <w:rFonts w:ascii="Times New Roman" w:eastAsia="Times New Roman" w:hAnsi="Times New Roman" w:cs="Times New Roman"/>
          <w:color w:val="000000"/>
          <w:lang w:eastAsia="lv-LV"/>
        </w:rPr>
        <w:t xml:space="preserve">Pretendentam jāiesniedz aizpildīts </w:t>
      </w:r>
      <w:r w:rsidR="003F47E2" w:rsidRPr="001B7856">
        <w:rPr>
          <w:rFonts w:ascii="Times New Roman" w:eastAsia="Times New Roman" w:hAnsi="Times New Roman" w:cs="Times New Roman"/>
          <w:color w:val="000000"/>
          <w:lang w:eastAsia="lv-LV"/>
        </w:rPr>
        <w:t xml:space="preserve">un parakstīts </w:t>
      </w:r>
      <w:r w:rsidRPr="001B7856">
        <w:rPr>
          <w:rFonts w:ascii="Times New Roman" w:eastAsia="Times New Roman" w:hAnsi="Times New Roman" w:cs="Times New Roman"/>
          <w:color w:val="000000"/>
          <w:lang w:eastAsia="lv-LV"/>
        </w:rPr>
        <w:t xml:space="preserve">Nolikuma </w:t>
      </w:r>
      <w:r w:rsidR="0075040D">
        <w:rPr>
          <w:rFonts w:ascii="Times New Roman" w:eastAsia="Times New Roman" w:hAnsi="Times New Roman" w:cs="Times New Roman"/>
          <w:color w:val="000000"/>
          <w:lang w:eastAsia="lv-LV"/>
        </w:rPr>
        <w:t>5</w:t>
      </w:r>
      <w:r w:rsidRPr="001B7856">
        <w:rPr>
          <w:rFonts w:ascii="Times New Roman" w:eastAsia="Times New Roman" w:hAnsi="Times New Roman" w:cs="Times New Roman"/>
          <w:color w:val="000000"/>
          <w:lang w:eastAsia="lv-LV"/>
        </w:rPr>
        <w:t>. pielikum</w:t>
      </w:r>
      <w:r w:rsidR="008322B4">
        <w:rPr>
          <w:rFonts w:ascii="Times New Roman" w:eastAsia="Times New Roman" w:hAnsi="Times New Roman" w:cs="Times New Roman"/>
          <w:color w:val="000000"/>
          <w:lang w:eastAsia="lv-LV"/>
        </w:rPr>
        <w:t>s.</w:t>
      </w:r>
    </w:p>
    <w:p w14:paraId="41DA0FE9" w14:textId="16C30BC6" w:rsidR="00B43FD0" w:rsidRPr="008322B4" w:rsidRDefault="00D21D38" w:rsidP="008322B4">
      <w:pPr>
        <w:widowControl w:val="0"/>
        <w:tabs>
          <w:tab w:val="left" w:pos="567"/>
        </w:tabs>
        <w:autoSpaceDE w:val="0"/>
        <w:autoSpaceDN w:val="0"/>
        <w:adjustRightInd w:val="0"/>
        <w:spacing w:after="0" w:line="240" w:lineRule="auto"/>
        <w:jc w:val="both"/>
        <w:rPr>
          <w:rFonts w:ascii="Times New Roman" w:eastAsia="Times New Roman" w:hAnsi="Times New Roman" w:cs="Times New Roman"/>
          <w:color w:val="000000"/>
          <w:lang w:eastAsia="lv-LV"/>
        </w:rPr>
      </w:pPr>
      <w:r w:rsidRPr="008322B4">
        <w:rPr>
          <w:rFonts w:ascii="Times New Roman" w:eastAsia="Times New Roman" w:hAnsi="Times New Roman" w:cs="Times New Roman"/>
          <w:color w:val="000000"/>
          <w:lang w:eastAsia="lv-LV"/>
        </w:rPr>
        <w:t>Finanšu piedāvājuma cenā ir jāiekļauj vis</w:t>
      </w:r>
      <w:r w:rsidR="008322B4">
        <w:rPr>
          <w:rFonts w:ascii="Times New Roman" w:eastAsia="Times New Roman" w:hAnsi="Times New Roman" w:cs="Times New Roman"/>
          <w:color w:val="000000"/>
          <w:lang w:eastAsia="lv-LV"/>
        </w:rPr>
        <w:t>as</w:t>
      </w:r>
      <w:r w:rsidRPr="008322B4">
        <w:rPr>
          <w:rFonts w:ascii="Times New Roman" w:eastAsia="Times New Roman" w:hAnsi="Times New Roman" w:cs="Times New Roman"/>
          <w:color w:val="000000"/>
          <w:lang w:eastAsia="lv-LV"/>
        </w:rPr>
        <w:t xml:space="preserve"> ar </w:t>
      </w:r>
      <w:r w:rsidR="008322B4">
        <w:rPr>
          <w:rFonts w:ascii="Times New Roman" w:eastAsia="Times New Roman" w:hAnsi="Times New Roman" w:cs="Times New Roman"/>
          <w:color w:val="000000"/>
          <w:lang w:eastAsia="lv-LV"/>
        </w:rPr>
        <w:t>piegādi</w:t>
      </w:r>
      <w:r w:rsidRPr="008322B4">
        <w:rPr>
          <w:rFonts w:ascii="Times New Roman" w:eastAsia="Times New Roman" w:hAnsi="Times New Roman" w:cs="Times New Roman"/>
          <w:color w:val="000000"/>
          <w:lang w:eastAsia="lv-LV"/>
        </w:rPr>
        <w:t xml:space="preserve"> saistītās izmaksas, visi normatīvajos aktos paredzētie nodokļi un nodevas un citas izmaksas, lai nodrošinātu kvalitatīvu </w:t>
      </w:r>
      <w:r w:rsidR="0076799B" w:rsidRPr="008322B4">
        <w:rPr>
          <w:rFonts w:ascii="Times New Roman" w:eastAsia="Times New Roman" w:hAnsi="Times New Roman" w:cs="Times New Roman"/>
          <w:color w:val="000000"/>
          <w:lang w:eastAsia="lv-LV"/>
        </w:rPr>
        <w:t>I</w:t>
      </w:r>
      <w:r w:rsidRPr="008322B4">
        <w:rPr>
          <w:rFonts w:ascii="Times New Roman" w:eastAsia="Times New Roman" w:hAnsi="Times New Roman" w:cs="Times New Roman"/>
          <w:color w:val="000000"/>
          <w:lang w:eastAsia="lv-LV"/>
        </w:rPr>
        <w:t xml:space="preserve">epirkuma līguma izpildi, kā arī visi riski, tajā skaitā visi iespējamie sadārdzinājumi. </w:t>
      </w:r>
      <w:r w:rsidR="008322B4">
        <w:rPr>
          <w:rFonts w:ascii="Times New Roman" w:eastAsia="Times New Roman" w:hAnsi="Times New Roman" w:cs="Times New Roman"/>
          <w:color w:val="000000"/>
          <w:lang w:eastAsia="lv-LV"/>
        </w:rPr>
        <w:t>C</w:t>
      </w:r>
      <w:r w:rsidR="00B43FD0" w:rsidRPr="008322B4">
        <w:rPr>
          <w:rFonts w:ascii="Times New Roman" w:eastAsia="Times New Roman" w:hAnsi="Times New Roman" w:cs="Times New Roman"/>
          <w:color w:val="000000"/>
          <w:lang w:eastAsia="lv-LV"/>
        </w:rPr>
        <w:t xml:space="preserve">enām un izmaksām Finanšu piedāvājumā jābūt norādītām </w:t>
      </w:r>
      <w:proofErr w:type="spellStart"/>
      <w:r w:rsidR="00B43FD0" w:rsidRPr="008322B4">
        <w:rPr>
          <w:rFonts w:ascii="Times New Roman" w:eastAsia="Times New Roman" w:hAnsi="Times New Roman" w:cs="Times New Roman"/>
          <w:color w:val="000000"/>
          <w:lang w:eastAsia="lv-LV"/>
        </w:rPr>
        <w:t>euro</w:t>
      </w:r>
      <w:proofErr w:type="spellEnd"/>
      <w:r w:rsidR="00B43FD0" w:rsidRPr="008322B4">
        <w:rPr>
          <w:rFonts w:ascii="Times New Roman" w:eastAsia="Times New Roman" w:hAnsi="Times New Roman" w:cs="Times New Roman"/>
          <w:color w:val="000000"/>
          <w:lang w:eastAsia="lv-LV"/>
        </w:rPr>
        <w:t>, ar precizitāti 2 (divas) zīmes aiz komata.</w:t>
      </w:r>
      <w:r w:rsidR="00C41885">
        <w:rPr>
          <w:rFonts w:ascii="Times New Roman" w:eastAsia="Times New Roman" w:hAnsi="Times New Roman" w:cs="Times New Roman"/>
          <w:color w:val="000000"/>
          <w:lang w:eastAsia="lv-LV"/>
        </w:rPr>
        <w:t xml:space="preserve"> </w:t>
      </w:r>
      <w:r w:rsidR="00C41885" w:rsidRPr="00C41885">
        <w:rPr>
          <w:rFonts w:ascii="Times New Roman" w:eastAsia="Times New Roman" w:hAnsi="Times New Roman" w:cs="Times New Roman"/>
          <w:color w:val="000000"/>
          <w:lang w:eastAsia="lv-LV"/>
        </w:rPr>
        <w:t xml:space="preserve">Pretendenta piedāvātā </w:t>
      </w:r>
      <w:r w:rsidR="008227F7">
        <w:rPr>
          <w:rFonts w:ascii="Times New Roman" w:eastAsia="Times New Roman" w:hAnsi="Times New Roman" w:cs="Times New Roman"/>
          <w:color w:val="000000"/>
          <w:lang w:eastAsia="lv-LV"/>
        </w:rPr>
        <w:t>piegādes</w:t>
      </w:r>
      <w:r w:rsidR="00C41885" w:rsidRPr="00C41885">
        <w:rPr>
          <w:rFonts w:ascii="Times New Roman" w:eastAsia="Times New Roman" w:hAnsi="Times New Roman" w:cs="Times New Roman"/>
          <w:color w:val="000000"/>
          <w:lang w:eastAsia="lv-LV"/>
        </w:rPr>
        <w:t xml:space="preserve"> kopējā cena nedrīkst pārsniegt Nolikuma 2.</w:t>
      </w:r>
      <w:r w:rsidR="00C41885">
        <w:rPr>
          <w:rFonts w:ascii="Times New Roman" w:eastAsia="Times New Roman" w:hAnsi="Times New Roman" w:cs="Times New Roman"/>
          <w:color w:val="000000"/>
          <w:lang w:eastAsia="lv-LV"/>
        </w:rPr>
        <w:t>1</w:t>
      </w:r>
      <w:r w:rsidR="00C41885" w:rsidRPr="00C41885">
        <w:rPr>
          <w:rFonts w:ascii="Times New Roman" w:eastAsia="Times New Roman" w:hAnsi="Times New Roman" w:cs="Times New Roman"/>
          <w:color w:val="000000"/>
          <w:lang w:eastAsia="lv-LV"/>
        </w:rPr>
        <w:t>.</w:t>
      </w:r>
      <w:r w:rsidR="00C41885">
        <w:rPr>
          <w:rFonts w:ascii="Times New Roman" w:eastAsia="Times New Roman" w:hAnsi="Times New Roman" w:cs="Times New Roman"/>
          <w:color w:val="000000"/>
          <w:lang w:eastAsia="lv-LV"/>
        </w:rPr>
        <w:t>3</w:t>
      </w:r>
      <w:r w:rsidR="00C41885" w:rsidRPr="00C41885">
        <w:rPr>
          <w:rFonts w:ascii="Times New Roman" w:eastAsia="Times New Roman" w:hAnsi="Times New Roman" w:cs="Times New Roman"/>
          <w:color w:val="000000"/>
          <w:lang w:eastAsia="lv-LV"/>
        </w:rPr>
        <w:t>.apakšpunktā noteikto maksimālo summu, ja pretendenta piedāvātā cena pārsniegs maksimālo summu, piedāvājums tiks noraidīts.</w:t>
      </w:r>
    </w:p>
    <w:p w14:paraId="74E1E3D4" w14:textId="77777777" w:rsidR="00FB2D00" w:rsidRPr="001B7856" w:rsidRDefault="00FB2D00" w:rsidP="00FB2D00">
      <w:pPr>
        <w:pStyle w:val="Sarakstarindkopa"/>
        <w:widowControl w:val="0"/>
        <w:tabs>
          <w:tab w:val="left" w:pos="567"/>
        </w:tabs>
        <w:autoSpaceDE w:val="0"/>
        <w:autoSpaceDN w:val="0"/>
        <w:adjustRightInd w:val="0"/>
        <w:spacing w:after="0" w:line="240" w:lineRule="auto"/>
        <w:ind w:left="709"/>
        <w:jc w:val="both"/>
        <w:rPr>
          <w:rFonts w:ascii="Times New Roman" w:eastAsia="Times New Roman" w:hAnsi="Times New Roman" w:cs="Times New Roman"/>
          <w:color w:val="000000"/>
          <w:lang w:eastAsia="lv-LV"/>
        </w:rPr>
      </w:pPr>
    </w:p>
    <w:p w14:paraId="3C3A4EE8" w14:textId="547065E0" w:rsidR="008830C4" w:rsidRPr="001B7856" w:rsidRDefault="008830C4" w:rsidP="007C0DE1">
      <w:pPr>
        <w:widowControl w:val="0"/>
        <w:numPr>
          <w:ilvl w:val="0"/>
          <w:numId w:val="1"/>
        </w:numPr>
        <w:autoSpaceDE w:val="0"/>
        <w:autoSpaceDN w:val="0"/>
        <w:adjustRightInd w:val="0"/>
        <w:spacing w:after="0" w:line="240" w:lineRule="auto"/>
        <w:jc w:val="center"/>
        <w:outlineLvl w:val="1"/>
        <w:rPr>
          <w:rFonts w:ascii="Times New Roman" w:eastAsia="Times New Roman" w:hAnsi="Times New Roman" w:cs="Times New Roman"/>
          <w:b/>
          <w:bCs/>
          <w:lang w:eastAsia="lv-LV"/>
        </w:rPr>
      </w:pPr>
      <w:r w:rsidRPr="001B7856">
        <w:rPr>
          <w:rFonts w:ascii="Times New Roman" w:eastAsia="Times New Roman" w:hAnsi="Times New Roman" w:cs="Times New Roman"/>
          <w:b/>
          <w:bCs/>
          <w:lang w:eastAsia="lv-LV"/>
        </w:rPr>
        <w:t xml:space="preserve">PIEDĀVĀJUMU </w:t>
      </w:r>
      <w:r w:rsidR="00B43FD0" w:rsidRPr="001B7856">
        <w:rPr>
          <w:rFonts w:ascii="Times New Roman" w:eastAsia="Times New Roman" w:hAnsi="Times New Roman" w:cs="Times New Roman"/>
          <w:b/>
          <w:bCs/>
          <w:lang w:eastAsia="lv-LV"/>
        </w:rPr>
        <w:t xml:space="preserve">IZVĒLES KRITĒRIJS UN </w:t>
      </w:r>
      <w:r w:rsidRPr="001B7856">
        <w:rPr>
          <w:rFonts w:ascii="Times New Roman" w:eastAsia="Times New Roman" w:hAnsi="Times New Roman" w:cs="Times New Roman"/>
          <w:b/>
          <w:bCs/>
          <w:lang w:eastAsia="lv-LV"/>
        </w:rPr>
        <w:t>VĒRTĒŠANA</w:t>
      </w:r>
      <w:bookmarkEnd w:id="9"/>
    </w:p>
    <w:p w14:paraId="23F1F59F" w14:textId="77777777" w:rsidR="008830C4" w:rsidRPr="001B7856" w:rsidRDefault="008830C4" w:rsidP="007C0DE1">
      <w:pPr>
        <w:widowControl w:val="0"/>
        <w:numPr>
          <w:ilvl w:val="1"/>
          <w:numId w:val="1"/>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sz w:val="24"/>
          <w:szCs w:val="24"/>
        </w:rPr>
      </w:pPr>
      <w:r w:rsidRPr="001B7856">
        <w:rPr>
          <w:rFonts w:ascii="Times New Roman" w:eastAsia="Times New Roman" w:hAnsi="Times New Roman" w:cs="Times New Roman"/>
          <w:spacing w:val="-3"/>
        </w:rPr>
        <w:t>K</w:t>
      </w:r>
      <w:r w:rsidRPr="001B7856">
        <w:rPr>
          <w:rFonts w:ascii="Times New Roman" w:eastAsia="Times New Roman" w:hAnsi="Times New Roman" w:cs="Times New Roman"/>
        </w:rPr>
        <w:t>om</w:t>
      </w:r>
      <w:r w:rsidRPr="001B7856">
        <w:rPr>
          <w:rFonts w:ascii="Times New Roman" w:eastAsia="Times New Roman" w:hAnsi="Times New Roman" w:cs="Times New Roman"/>
          <w:spacing w:val="1"/>
        </w:rPr>
        <w:t>i</w:t>
      </w:r>
      <w:r w:rsidRPr="001B7856">
        <w:rPr>
          <w:rFonts w:ascii="Times New Roman" w:eastAsia="Times New Roman" w:hAnsi="Times New Roman" w:cs="Times New Roman"/>
        </w:rPr>
        <w:t>si</w:t>
      </w:r>
      <w:r w:rsidRPr="001B7856">
        <w:rPr>
          <w:rFonts w:ascii="Times New Roman" w:eastAsia="Times New Roman" w:hAnsi="Times New Roman" w:cs="Times New Roman"/>
          <w:spacing w:val="1"/>
        </w:rPr>
        <w:t>j</w:t>
      </w:r>
      <w:r w:rsidRPr="001B7856">
        <w:rPr>
          <w:rFonts w:ascii="Times New Roman" w:eastAsia="Times New Roman" w:hAnsi="Times New Roman" w:cs="Times New Roman"/>
        </w:rPr>
        <w:t>a</w:t>
      </w:r>
      <w:r w:rsidRPr="001B7856">
        <w:rPr>
          <w:rFonts w:ascii="Times New Roman" w:eastAsia="Times New Roman" w:hAnsi="Times New Roman" w:cs="Times New Roman"/>
          <w:spacing w:val="-1"/>
        </w:rPr>
        <w:t xml:space="preserve"> </w:t>
      </w:r>
      <w:r w:rsidRPr="001B7856">
        <w:rPr>
          <w:rFonts w:ascii="Times New Roman" w:eastAsia="Times New Roman" w:hAnsi="Times New Roman" w:cs="Times New Roman"/>
        </w:rPr>
        <w:t>pied</w:t>
      </w:r>
      <w:r w:rsidRPr="001B7856">
        <w:rPr>
          <w:rFonts w:ascii="Times New Roman" w:eastAsia="Times New Roman" w:hAnsi="Times New Roman" w:cs="Times New Roman"/>
          <w:spacing w:val="1"/>
        </w:rPr>
        <w:t>ā</w:t>
      </w:r>
      <w:r w:rsidRPr="001B7856">
        <w:rPr>
          <w:rFonts w:ascii="Times New Roman" w:eastAsia="Times New Roman" w:hAnsi="Times New Roman" w:cs="Times New Roman"/>
        </w:rPr>
        <w:t>v</w:t>
      </w:r>
      <w:r w:rsidRPr="001B7856">
        <w:rPr>
          <w:rFonts w:ascii="Times New Roman" w:eastAsia="Times New Roman" w:hAnsi="Times New Roman" w:cs="Times New Roman"/>
          <w:spacing w:val="-1"/>
        </w:rPr>
        <w:t>ā</w:t>
      </w:r>
      <w:r w:rsidRPr="001B7856">
        <w:rPr>
          <w:rFonts w:ascii="Times New Roman" w:eastAsia="Times New Roman" w:hAnsi="Times New Roman" w:cs="Times New Roman"/>
        </w:rPr>
        <w:t>ju</w:t>
      </w:r>
      <w:r w:rsidRPr="001B7856">
        <w:rPr>
          <w:rFonts w:ascii="Times New Roman" w:eastAsia="Times New Roman" w:hAnsi="Times New Roman" w:cs="Times New Roman"/>
          <w:spacing w:val="1"/>
        </w:rPr>
        <w:t>m</w:t>
      </w:r>
      <w:r w:rsidRPr="001B7856">
        <w:rPr>
          <w:rFonts w:ascii="Times New Roman" w:eastAsia="Times New Roman" w:hAnsi="Times New Roman" w:cs="Times New Roman"/>
        </w:rPr>
        <w:t>u v</w:t>
      </w:r>
      <w:r w:rsidRPr="001B7856">
        <w:rPr>
          <w:rFonts w:ascii="Times New Roman" w:eastAsia="Times New Roman" w:hAnsi="Times New Roman" w:cs="Times New Roman"/>
          <w:spacing w:val="-1"/>
        </w:rPr>
        <w:t>ē</w:t>
      </w:r>
      <w:r w:rsidRPr="001B7856">
        <w:rPr>
          <w:rFonts w:ascii="Times New Roman" w:eastAsia="Times New Roman" w:hAnsi="Times New Roman" w:cs="Times New Roman"/>
        </w:rPr>
        <w:t>rt</w:t>
      </w:r>
      <w:r w:rsidRPr="001B7856">
        <w:rPr>
          <w:rFonts w:ascii="Times New Roman" w:eastAsia="Times New Roman" w:hAnsi="Times New Roman" w:cs="Times New Roman"/>
          <w:spacing w:val="-1"/>
        </w:rPr>
        <w:t>ē</w:t>
      </w:r>
      <w:r w:rsidRPr="001B7856">
        <w:rPr>
          <w:rFonts w:ascii="Times New Roman" w:eastAsia="Times New Roman" w:hAnsi="Times New Roman" w:cs="Times New Roman"/>
        </w:rPr>
        <w:t>š</w:t>
      </w:r>
      <w:r w:rsidRPr="001B7856">
        <w:rPr>
          <w:rFonts w:ascii="Times New Roman" w:eastAsia="Times New Roman" w:hAnsi="Times New Roman" w:cs="Times New Roman"/>
          <w:spacing w:val="-1"/>
        </w:rPr>
        <w:t>a</w:t>
      </w:r>
      <w:r w:rsidRPr="001B7856">
        <w:rPr>
          <w:rFonts w:ascii="Times New Roman" w:eastAsia="Times New Roman" w:hAnsi="Times New Roman" w:cs="Times New Roman"/>
        </w:rPr>
        <w:t xml:space="preserve">nu </w:t>
      </w:r>
      <w:r w:rsidRPr="001B7856">
        <w:rPr>
          <w:rFonts w:ascii="Times New Roman" w:eastAsia="Times New Roman" w:hAnsi="Times New Roman" w:cs="Times New Roman"/>
          <w:spacing w:val="2"/>
        </w:rPr>
        <w:t>v</w:t>
      </w:r>
      <w:r w:rsidRPr="001B7856">
        <w:rPr>
          <w:rFonts w:ascii="Times New Roman" w:eastAsia="Times New Roman" w:hAnsi="Times New Roman" w:cs="Times New Roman"/>
          <w:spacing w:val="-1"/>
        </w:rPr>
        <w:t>e</w:t>
      </w:r>
      <w:r w:rsidRPr="001B7856">
        <w:rPr>
          <w:rFonts w:ascii="Times New Roman" w:eastAsia="Times New Roman" w:hAnsi="Times New Roman" w:cs="Times New Roman"/>
        </w:rPr>
        <w:t>ic sl</w:t>
      </w:r>
      <w:r w:rsidRPr="001B7856">
        <w:rPr>
          <w:rFonts w:ascii="Times New Roman" w:eastAsia="Times New Roman" w:hAnsi="Times New Roman" w:cs="Times New Roman"/>
          <w:spacing w:val="-1"/>
        </w:rPr>
        <w:t>ē</w:t>
      </w:r>
      <w:r w:rsidRPr="001B7856">
        <w:rPr>
          <w:rFonts w:ascii="Times New Roman" w:eastAsia="Times New Roman" w:hAnsi="Times New Roman" w:cs="Times New Roman"/>
          <w:spacing w:val="-2"/>
        </w:rPr>
        <w:t>g</w:t>
      </w:r>
      <w:r w:rsidRPr="001B7856">
        <w:rPr>
          <w:rFonts w:ascii="Times New Roman" w:eastAsia="Times New Roman" w:hAnsi="Times New Roman" w:cs="Times New Roman"/>
          <w:spacing w:val="3"/>
        </w:rPr>
        <w:t>t</w:t>
      </w:r>
      <w:r w:rsidRPr="001B7856">
        <w:rPr>
          <w:rFonts w:ascii="Times New Roman" w:eastAsia="Times New Roman" w:hAnsi="Times New Roman" w:cs="Times New Roman"/>
          <w:spacing w:val="-1"/>
        </w:rPr>
        <w:t>ā</w:t>
      </w:r>
      <w:r w:rsidRPr="001B7856">
        <w:rPr>
          <w:rFonts w:ascii="Times New Roman" w:eastAsia="Times New Roman" w:hAnsi="Times New Roman" w:cs="Times New Roman"/>
        </w:rPr>
        <w:t>s sēd</w:t>
      </w:r>
      <w:r w:rsidRPr="001B7856">
        <w:rPr>
          <w:rFonts w:ascii="Times New Roman" w:eastAsia="Times New Roman" w:hAnsi="Times New Roman" w:cs="Times New Roman"/>
          <w:spacing w:val="-1"/>
        </w:rPr>
        <w:t>ē</w:t>
      </w:r>
      <w:r w:rsidRPr="001B7856">
        <w:rPr>
          <w:rFonts w:ascii="Times New Roman" w:eastAsia="Times New Roman" w:hAnsi="Times New Roman" w:cs="Times New Roman"/>
        </w:rPr>
        <w:t>s šādos p</w:t>
      </w:r>
      <w:r w:rsidRPr="001B7856">
        <w:rPr>
          <w:rFonts w:ascii="Times New Roman" w:eastAsia="Times New Roman" w:hAnsi="Times New Roman" w:cs="Times New Roman"/>
          <w:spacing w:val="4"/>
        </w:rPr>
        <w:t>o</w:t>
      </w:r>
      <w:r w:rsidRPr="001B7856">
        <w:rPr>
          <w:rFonts w:ascii="Times New Roman" w:eastAsia="Times New Roman" w:hAnsi="Times New Roman" w:cs="Times New Roman"/>
        </w:rPr>
        <w:t>smo</w:t>
      </w:r>
      <w:r w:rsidRPr="001B7856">
        <w:rPr>
          <w:rFonts w:ascii="Times New Roman" w:eastAsia="Times New Roman" w:hAnsi="Times New Roman" w:cs="Times New Roman"/>
          <w:spacing w:val="1"/>
        </w:rPr>
        <w:t>s</w:t>
      </w:r>
      <w:r w:rsidRPr="001B7856">
        <w:rPr>
          <w:rFonts w:ascii="Times New Roman" w:eastAsia="Times New Roman" w:hAnsi="Times New Roman" w:cs="Times New Roman"/>
        </w:rPr>
        <w:t>:</w:t>
      </w:r>
    </w:p>
    <w:p w14:paraId="1468985A" w14:textId="77777777" w:rsidR="008830C4" w:rsidRPr="001B7856" w:rsidRDefault="008830C4" w:rsidP="007C0DE1">
      <w:pPr>
        <w:widowControl w:val="0"/>
        <w:numPr>
          <w:ilvl w:val="2"/>
          <w:numId w:val="1"/>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rPr>
      </w:pPr>
      <w:r w:rsidRPr="001B7856">
        <w:rPr>
          <w:rFonts w:ascii="Times New Roman" w:eastAsia="Times New Roman" w:hAnsi="Times New Roman" w:cs="Times New Roman"/>
          <w:b/>
        </w:rPr>
        <w:t xml:space="preserve">Piedāvājumu noformējums: </w:t>
      </w:r>
      <w:r w:rsidRPr="001B7856">
        <w:rPr>
          <w:rFonts w:ascii="Times New Roman" w:eastAsia="Times New Roman" w:hAnsi="Times New Roman" w:cs="Times New Roman"/>
        </w:rPr>
        <w:t>Nolikuma 1.7. apakšpunktā noteikto prasību izpildes pārbaude;</w:t>
      </w:r>
    </w:p>
    <w:p w14:paraId="0BA96208" w14:textId="68410721" w:rsidR="008830C4" w:rsidRPr="001B7856" w:rsidRDefault="008830C4" w:rsidP="009405B9">
      <w:pPr>
        <w:widowControl w:val="0"/>
        <w:numPr>
          <w:ilvl w:val="2"/>
          <w:numId w:val="1"/>
        </w:numPr>
        <w:tabs>
          <w:tab w:val="left" w:pos="567"/>
        </w:tabs>
        <w:autoSpaceDE w:val="0"/>
        <w:autoSpaceDN w:val="0"/>
        <w:adjustRightInd w:val="0"/>
        <w:spacing w:after="0" w:line="240" w:lineRule="auto"/>
        <w:ind w:left="0" w:firstLine="680"/>
        <w:jc w:val="both"/>
        <w:rPr>
          <w:rFonts w:ascii="Times New Roman" w:hAnsi="Times New Roman" w:cs="Times New Roman"/>
        </w:rPr>
      </w:pPr>
      <w:r w:rsidRPr="001B7856">
        <w:rPr>
          <w:rFonts w:ascii="Times New Roman" w:eastAsia="Times New Roman" w:hAnsi="Times New Roman" w:cs="Times New Roman"/>
          <w:b/>
        </w:rPr>
        <w:t xml:space="preserve">Pretendentu atlase: </w:t>
      </w:r>
      <w:r w:rsidRPr="001B7856">
        <w:rPr>
          <w:rFonts w:ascii="Times New Roman" w:eastAsia="Times New Roman" w:hAnsi="Times New Roman" w:cs="Times New Roman"/>
        </w:rPr>
        <w:t>Nolikuma 3. punktā noteikto prasību izpildes pārbaude</w:t>
      </w:r>
      <w:r w:rsidR="007D0906" w:rsidRPr="001B7856">
        <w:rPr>
          <w:rFonts w:ascii="Times New Roman" w:eastAsia="Times New Roman" w:hAnsi="Times New Roman" w:cs="Times New Roman"/>
        </w:rPr>
        <w:t xml:space="preserve">. </w:t>
      </w:r>
      <w:r w:rsidR="009405B9" w:rsidRPr="001B7856">
        <w:rPr>
          <w:rFonts w:ascii="Times New Roman" w:hAnsi="Times New Roman" w:cs="Times New Roman"/>
        </w:rPr>
        <w:t xml:space="preserve">Komisija ir tiesīga atlases prasību pārbaudi veikt </w:t>
      </w:r>
      <w:r w:rsidR="009405B9" w:rsidRPr="001B7856">
        <w:rPr>
          <w:rFonts w:ascii="Times New Roman" w:hAnsi="Times New Roman" w:cs="Times New Roman"/>
          <w:u w:val="single"/>
        </w:rPr>
        <w:t xml:space="preserve">tikai tam pretendentam, kuram būtu piešķiramas </w:t>
      </w:r>
      <w:r w:rsidR="0076799B" w:rsidRPr="001B7856">
        <w:rPr>
          <w:rFonts w:ascii="Times New Roman" w:hAnsi="Times New Roman" w:cs="Times New Roman"/>
          <w:u w:val="single"/>
        </w:rPr>
        <w:t>I</w:t>
      </w:r>
      <w:r w:rsidR="009405B9" w:rsidRPr="001B7856">
        <w:rPr>
          <w:rFonts w:ascii="Times New Roman" w:hAnsi="Times New Roman" w:cs="Times New Roman"/>
          <w:u w:val="single"/>
        </w:rPr>
        <w:t>epirkuma līguma slēgšanas tiesības</w:t>
      </w:r>
      <w:r w:rsidR="009405B9" w:rsidRPr="001B7856">
        <w:rPr>
          <w:rFonts w:ascii="Times New Roman" w:hAnsi="Times New Roman" w:cs="Times New Roman"/>
        </w:rPr>
        <w:t>.</w:t>
      </w:r>
    </w:p>
    <w:p w14:paraId="7C227C42" w14:textId="4985FB5A" w:rsidR="008830C4" w:rsidRPr="001B7856" w:rsidRDefault="008830C4" w:rsidP="007C0DE1">
      <w:pPr>
        <w:widowControl w:val="0"/>
        <w:numPr>
          <w:ilvl w:val="2"/>
          <w:numId w:val="1"/>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rPr>
      </w:pPr>
      <w:r w:rsidRPr="001B7856">
        <w:rPr>
          <w:rFonts w:ascii="Times New Roman" w:eastAsia="Times New Roman" w:hAnsi="Times New Roman" w:cs="Times New Roman"/>
          <w:b/>
        </w:rPr>
        <w:t xml:space="preserve">Tehniskais piedāvājums: </w:t>
      </w:r>
      <w:r w:rsidRPr="001B7856">
        <w:rPr>
          <w:rFonts w:ascii="Times New Roman" w:eastAsia="Times New Roman" w:hAnsi="Times New Roman" w:cs="Times New Roman"/>
        </w:rPr>
        <w:t>Nolikuma 4.</w:t>
      </w:r>
      <w:r w:rsidR="000D2D17" w:rsidRPr="001B7856">
        <w:rPr>
          <w:rFonts w:ascii="Times New Roman" w:eastAsia="Times New Roman" w:hAnsi="Times New Roman" w:cs="Times New Roman"/>
        </w:rPr>
        <w:t>3</w:t>
      </w:r>
      <w:r w:rsidRPr="001B7856">
        <w:rPr>
          <w:rFonts w:ascii="Times New Roman" w:eastAsia="Times New Roman" w:hAnsi="Times New Roman" w:cs="Times New Roman"/>
        </w:rPr>
        <w:t>. apakšpunktā noteikto prasību izpildes pārbaude;</w:t>
      </w:r>
    </w:p>
    <w:p w14:paraId="5205E863" w14:textId="6718475E" w:rsidR="008830C4" w:rsidRPr="001B7856" w:rsidRDefault="70D16460" w:rsidP="007C0DE1">
      <w:pPr>
        <w:widowControl w:val="0"/>
        <w:numPr>
          <w:ilvl w:val="2"/>
          <w:numId w:val="1"/>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rPr>
      </w:pPr>
      <w:r w:rsidRPr="001B7856">
        <w:rPr>
          <w:rFonts w:ascii="Times New Roman" w:eastAsia="Times New Roman" w:hAnsi="Times New Roman" w:cs="Times New Roman"/>
          <w:b/>
          <w:bCs/>
        </w:rPr>
        <w:t xml:space="preserve">Finanšu piedāvājums: </w:t>
      </w:r>
      <w:r w:rsidRPr="001B7856">
        <w:rPr>
          <w:rFonts w:ascii="Times New Roman" w:eastAsia="Times New Roman" w:hAnsi="Times New Roman" w:cs="Times New Roman"/>
        </w:rPr>
        <w:t>Nolikuma 4.</w:t>
      </w:r>
      <w:r w:rsidR="6D538D36" w:rsidRPr="001B7856">
        <w:rPr>
          <w:rFonts w:ascii="Times New Roman" w:eastAsia="Times New Roman" w:hAnsi="Times New Roman" w:cs="Times New Roman"/>
        </w:rPr>
        <w:t>4</w:t>
      </w:r>
      <w:r w:rsidRPr="001B7856">
        <w:rPr>
          <w:rFonts w:ascii="Times New Roman" w:eastAsia="Times New Roman" w:hAnsi="Times New Roman" w:cs="Times New Roman"/>
        </w:rPr>
        <w:t xml:space="preserve">. apakšpunktā noteikto prasību izpildes pārbaude. Vērtējot finanšu piedāvājumu,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w:t>
      </w:r>
    </w:p>
    <w:p w14:paraId="47B0F3E8" w14:textId="0FCF5F61" w:rsidR="008830C4" w:rsidRPr="001B7856" w:rsidRDefault="008830C4" w:rsidP="007C0DE1">
      <w:pPr>
        <w:widowControl w:val="0"/>
        <w:numPr>
          <w:ilvl w:val="1"/>
          <w:numId w:val="1"/>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b/>
        </w:rPr>
      </w:pPr>
      <w:r w:rsidRPr="001B7856">
        <w:rPr>
          <w:rFonts w:ascii="Times New Roman" w:eastAsia="Times New Roman" w:hAnsi="Times New Roman" w:cs="Times New Roman"/>
          <w:b/>
          <w:bCs/>
          <w:spacing w:val="-3"/>
        </w:rPr>
        <w:t>Ja piedāvājums šķiet nepamatoti lēts –</w:t>
      </w:r>
      <w:r w:rsidRPr="001B7856">
        <w:rPr>
          <w:rFonts w:ascii="Times New Roman" w:eastAsia="Times New Roman" w:hAnsi="Times New Roman" w:cs="Times New Roman"/>
        </w:rPr>
        <w:t xml:space="preserve"> Komisija rīkojas P</w:t>
      </w:r>
      <w:r w:rsidR="00B102B9" w:rsidRPr="001B7856">
        <w:rPr>
          <w:rFonts w:ascii="Times New Roman" w:eastAsia="Times New Roman" w:hAnsi="Times New Roman" w:cs="Times New Roman"/>
        </w:rPr>
        <w:t>ublisko iepirkumu likuma</w:t>
      </w:r>
      <w:r w:rsidR="00487D7E" w:rsidRPr="001B7856">
        <w:rPr>
          <w:rFonts w:ascii="Times New Roman" w:eastAsia="Times New Roman" w:hAnsi="Times New Roman" w:cs="Times New Roman"/>
        </w:rPr>
        <w:t xml:space="preserve"> (turpmāk – PIL)</w:t>
      </w:r>
      <w:r w:rsidRPr="001B7856">
        <w:rPr>
          <w:rFonts w:ascii="Times New Roman" w:eastAsia="Times New Roman" w:hAnsi="Times New Roman" w:cs="Times New Roman"/>
        </w:rPr>
        <w:t xml:space="preserve"> 53. pantā noteiktajā kārtībā.</w:t>
      </w:r>
    </w:p>
    <w:p w14:paraId="6A89F23B" w14:textId="77777777" w:rsidR="008830C4" w:rsidRPr="001B7856" w:rsidRDefault="008830C4" w:rsidP="007C0DE1">
      <w:pPr>
        <w:widowControl w:val="0"/>
        <w:numPr>
          <w:ilvl w:val="1"/>
          <w:numId w:val="1"/>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b/>
        </w:rPr>
      </w:pPr>
      <w:r w:rsidRPr="001B7856">
        <w:rPr>
          <w:rFonts w:ascii="Times New Roman" w:eastAsia="Times New Roman" w:hAnsi="Times New Roman" w:cs="Times New Roman"/>
        </w:rPr>
        <w:t>Ja kāds no Nolikuma 4. punktā norādītajiem dokumentiem (un/vai informācija) nav iesniegts, piedāvājums tiks noraidīts. K</w:t>
      </w:r>
      <w:r w:rsidRPr="001B7856">
        <w:rPr>
          <w:rFonts w:ascii="Times New Roman" w:eastAsia="Times New Roman" w:hAnsi="Times New Roman" w:cs="Times New Roman"/>
          <w:spacing w:val="-1"/>
        </w:rPr>
        <w:t>a</w:t>
      </w:r>
      <w:r w:rsidRPr="001B7856">
        <w:rPr>
          <w:rFonts w:ascii="Times New Roman" w:eastAsia="Times New Roman" w:hAnsi="Times New Roman" w:cs="Times New Roman"/>
        </w:rPr>
        <w:t>trā v</w:t>
      </w:r>
      <w:r w:rsidRPr="001B7856">
        <w:rPr>
          <w:rFonts w:ascii="Times New Roman" w:eastAsia="Times New Roman" w:hAnsi="Times New Roman" w:cs="Times New Roman"/>
          <w:spacing w:val="-1"/>
        </w:rPr>
        <w:t>ē</w:t>
      </w:r>
      <w:r w:rsidRPr="001B7856">
        <w:rPr>
          <w:rFonts w:ascii="Times New Roman" w:eastAsia="Times New Roman" w:hAnsi="Times New Roman" w:cs="Times New Roman"/>
        </w:rPr>
        <w:t>r</w:t>
      </w:r>
      <w:r w:rsidRPr="001B7856">
        <w:rPr>
          <w:rFonts w:ascii="Times New Roman" w:eastAsia="Times New Roman" w:hAnsi="Times New Roman" w:cs="Times New Roman"/>
          <w:spacing w:val="2"/>
        </w:rPr>
        <w:t>t</w:t>
      </w:r>
      <w:r w:rsidRPr="001B7856">
        <w:rPr>
          <w:rFonts w:ascii="Times New Roman" w:eastAsia="Times New Roman" w:hAnsi="Times New Roman" w:cs="Times New Roman"/>
          <w:spacing w:val="-1"/>
        </w:rPr>
        <w:t>ē</w:t>
      </w:r>
      <w:r w:rsidRPr="001B7856">
        <w:rPr>
          <w:rFonts w:ascii="Times New Roman" w:eastAsia="Times New Roman" w:hAnsi="Times New Roman" w:cs="Times New Roman"/>
        </w:rPr>
        <w:t>š</w:t>
      </w:r>
      <w:r w:rsidRPr="001B7856">
        <w:rPr>
          <w:rFonts w:ascii="Times New Roman" w:eastAsia="Times New Roman" w:hAnsi="Times New Roman" w:cs="Times New Roman"/>
          <w:spacing w:val="-1"/>
        </w:rPr>
        <w:t>a</w:t>
      </w:r>
      <w:r w:rsidRPr="001B7856">
        <w:rPr>
          <w:rFonts w:ascii="Times New Roman" w:eastAsia="Times New Roman" w:hAnsi="Times New Roman" w:cs="Times New Roman"/>
        </w:rPr>
        <w:t>n</w:t>
      </w:r>
      <w:r w:rsidRPr="001B7856">
        <w:rPr>
          <w:rFonts w:ascii="Times New Roman" w:eastAsia="Times New Roman" w:hAnsi="Times New Roman" w:cs="Times New Roman"/>
          <w:spacing w:val="-1"/>
        </w:rPr>
        <w:t>a</w:t>
      </w:r>
      <w:r w:rsidRPr="001B7856">
        <w:rPr>
          <w:rFonts w:ascii="Times New Roman" w:eastAsia="Times New Roman" w:hAnsi="Times New Roman" w:cs="Times New Roman"/>
        </w:rPr>
        <w:t>s</w:t>
      </w:r>
      <w:r w:rsidRPr="001B7856">
        <w:rPr>
          <w:rFonts w:ascii="Times New Roman" w:eastAsia="Times New Roman" w:hAnsi="Times New Roman" w:cs="Times New Roman"/>
          <w:spacing w:val="1"/>
        </w:rPr>
        <w:t xml:space="preserve"> </w:t>
      </w:r>
      <w:r w:rsidRPr="001B7856">
        <w:rPr>
          <w:rFonts w:ascii="Times New Roman" w:eastAsia="Times New Roman" w:hAnsi="Times New Roman" w:cs="Times New Roman"/>
        </w:rPr>
        <w:t>posmā</w:t>
      </w:r>
      <w:r w:rsidRPr="001B7856">
        <w:rPr>
          <w:rFonts w:ascii="Times New Roman" w:eastAsia="Times New Roman" w:hAnsi="Times New Roman" w:cs="Times New Roman"/>
          <w:spacing w:val="2"/>
        </w:rPr>
        <w:t xml:space="preserve"> </w:t>
      </w:r>
      <w:r w:rsidRPr="001B7856">
        <w:rPr>
          <w:rFonts w:ascii="Times New Roman" w:eastAsia="Times New Roman" w:hAnsi="Times New Roman" w:cs="Times New Roman"/>
        </w:rPr>
        <w:t>v</w:t>
      </w:r>
      <w:r w:rsidRPr="001B7856">
        <w:rPr>
          <w:rFonts w:ascii="Times New Roman" w:eastAsia="Times New Roman" w:hAnsi="Times New Roman" w:cs="Times New Roman"/>
          <w:spacing w:val="-1"/>
        </w:rPr>
        <w:t>ē</w:t>
      </w:r>
      <w:r w:rsidRPr="001B7856">
        <w:rPr>
          <w:rFonts w:ascii="Times New Roman" w:eastAsia="Times New Roman" w:hAnsi="Times New Roman" w:cs="Times New Roman"/>
        </w:rPr>
        <w:t>rtē t</w:t>
      </w:r>
      <w:r w:rsidRPr="001B7856">
        <w:rPr>
          <w:rFonts w:ascii="Times New Roman" w:eastAsia="Times New Roman" w:hAnsi="Times New Roman" w:cs="Times New Roman"/>
          <w:spacing w:val="1"/>
        </w:rPr>
        <w:t>i</w:t>
      </w:r>
      <w:r w:rsidRPr="001B7856">
        <w:rPr>
          <w:rFonts w:ascii="Times New Roman" w:eastAsia="Times New Roman" w:hAnsi="Times New Roman" w:cs="Times New Roman"/>
        </w:rPr>
        <w:t>k</w:t>
      </w:r>
      <w:r w:rsidRPr="001B7856">
        <w:rPr>
          <w:rFonts w:ascii="Times New Roman" w:eastAsia="Times New Roman" w:hAnsi="Times New Roman" w:cs="Times New Roman"/>
          <w:spacing w:val="-1"/>
        </w:rPr>
        <w:t>a</w:t>
      </w:r>
      <w:r w:rsidRPr="001B7856">
        <w:rPr>
          <w:rFonts w:ascii="Times New Roman" w:eastAsia="Times New Roman" w:hAnsi="Times New Roman" w:cs="Times New Roman"/>
        </w:rPr>
        <w:t>i</w:t>
      </w:r>
      <w:r w:rsidRPr="001B7856">
        <w:rPr>
          <w:rFonts w:ascii="Times New Roman" w:eastAsia="Times New Roman" w:hAnsi="Times New Roman" w:cs="Times New Roman"/>
          <w:spacing w:val="2"/>
        </w:rPr>
        <w:t xml:space="preserve"> </w:t>
      </w:r>
      <w:r w:rsidRPr="001B7856">
        <w:rPr>
          <w:rFonts w:ascii="Times New Roman" w:eastAsia="Times New Roman" w:hAnsi="Times New Roman" w:cs="Times New Roman"/>
        </w:rPr>
        <w:t>to</w:t>
      </w:r>
      <w:r w:rsidRPr="001B7856">
        <w:rPr>
          <w:rFonts w:ascii="Times New Roman" w:eastAsia="Times New Roman" w:hAnsi="Times New Roman" w:cs="Times New Roman"/>
          <w:spacing w:val="2"/>
        </w:rPr>
        <w:t xml:space="preserve"> </w:t>
      </w:r>
      <w:r w:rsidRPr="001B7856">
        <w:rPr>
          <w:rFonts w:ascii="Times New Roman" w:eastAsia="Times New Roman" w:hAnsi="Times New Roman" w:cs="Times New Roman"/>
        </w:rPr>
        <w:t>p</w:t>
      </w:r>
      <w:r w:rsidRPr="001B7856">
        <w:rPr>
          <w:rFonts w:ascii="Times New Roman" w:eastAsia="Times New Roman" w:hAnsi="Times New Roman" w:cs="Times New Roman"/>
          <w:spacing w:val="-1"/>
        </w:rPr>
        <w:t>re</w:t>
      </w:r>
      <w:r w:rsidRPr="001B7856">
        <w:rPr>
          <w:rFonts w:ascii="Times New Roman" w:eastAsia="Times New Roman" w:hAnsi="Times New Roman" w:cs="Times New Roman"/>
        </w:rPr>
        <w:t>ten</w:t>
      </w:r>
      <w:r w:rsidRPr="001B7856">
        <w:rPr>
          <w:rFonts w:ascii="Times New Roman" w:eastAsia="Times New Roman" w:hAnsi="Times New Roman" w:cs="Times New Roman"/>
          <w:spacing w:val="-3"/>
        </w:rPr>
        <w:t>d</w:t>
      </w:r>
      <w:r w:rsidRPr="001B7856">
        <w:rPr>
          <w:rFonts w:ascii="Times New Roman" w:eastAsia="Times New Roman" w:hAnsi="Times New Roman" w:cs="Times New Roman"/>
          <w:spacing w:val="-1"/>
        </w:rPr>
        <w:t>e</w:t>
      </w:r>
      <w:r w:rsidRPr="001B7856">
        <w:rPr>
          <w:rFonts w:ascii="Times New Roman" w:eastAsia="Times New Roman" w:hAnsi="Times New Roman" w:cs="Times New Roman"/>
        </w:rPr>
        <w:t>ntu</w:t>
      </w:r>
      <w:r w:rsidRPr="001B7856">
        <w:rPr>
          <w:rFonts w:ascii="Times New Roman" w:eastAsia="Times New Roman" w:hAnsi="Times New Roman" w:cs="Times New Roman"/>
          <w:spacing w:val="2"/>
        </w:rPr>
        <w:t xml:space="preserve"> </w:t>
      </w:r>
      <w:r w:rsidRPr="001B7856">
        <w:rPr>
          <w:rFonts w:ascii="Times New Roman" w:eastAsia="Times New Roman" w:hAnsi="Times New Roman" w:cs="Times New Roman"/>
        </w:rPr>
        <w:t>pied</w:t>
      </w:r>
      <w:r w:rsidRPr="001B7856">
        <w:rPr>
          <w:rFonts w:ascii="Times New Roman" w:eastAsia="Times New Roman" w:hAnsi="Times New Roman" w:cs="Times New Roman"/>
          <w:spacing w:val="-1"/>
        </w:rPr>
        <w:t>ā</w:t>
      </w:r>
      <w:r w:rsidRPr="001B7856">
        <w:rPr>
          <w:rFonts w:ascii="Times New Roman" w:eastAsia="Times New Roman" w:hAnsi="Times New Roman" w:cs="Times New Roman"/>
        </w:rPr>
        <w:t>v</w:t>
      </w:r>
      <w:r w:rsidRPr="001B7856">
        <w:rPr>
          <w:rFonts w:ascii="Times New Roman" w:eastAsia="Times New Roman" w:hAnsi="Times New Roman" w:cs="Times New Roman"/>
          <w:spacing w:val="-1"/>
        </w:rPr>
        <w:t>ā</w:t>
      </w:r>
      <w:r w:rsidRPr="001B7856">
        <w:rPr>
          <w:rFonts w:ascii="Times New Roman" w:eastAsia="Times New Roman" w:hAnsi="Times New Roman" w:cs="Times New Roman"/>
        </w:rPr>
        <w:t>ju</w:t>
      </w:r>
      <w:r w:rsidRPr="001B7856">
        <w:rPr>
          <w:rFonts w:ascii="Times New Roman" w:eastAsia="Times New Roman" w:hAnsi="Times New Roman" w:cs="Times New Roman"/>
          <w:spacing w:val="1"/>
        </w:rPr>
        <w:t>m</w:t>
      </w:r>
      <w:r w:rsidRPr="001B7856">
        <w:rPr>
          <w:rFonts w:ascii="Times New Roman" w:eastAsia="Times New Roman" w:hAnsi="Times New Roman" w:cs="Times New Roman"/>
        </w:rPr>
        <w:t>us,</w:t>
      </w:r>
      <w:r w:rsidRPr="001B7856">
        <w:rPr>
          <w:rFonts w:ascii="Times New Roman" w:eastAsia="Times New Roman" w:hAnsi="Times New Roman" w:cs="Times New Roman"/>
          <w:spacing w:val="1"/>
        </w:rPr>
        <w:t xml:space="preserve"> </w:t>
      </w:r>
      <w:r w:rsidRPr="001B7856">
        <w:rPr>
          <w:rFonts w:ascii="Times New Roman" w:eastAsia="Times New Roman" w:hAnsi="Times New Roman" w:cs="Times New Roman"/>
        </w:rPr>
        <w:t>kuri</w:t>
      </w:r>
      <w:r w:rsidRPr="001B7856">
        <w:rPr>
          <w:rFonts w:ascii="Times New Roman" w:eastAsia="Times New Roman" w:hAnsi="Times New Roman" w:cs="Times New Roman"/>
          <w:spacing w:val="1"/>
        </w:rPr>
        <w:t xml:space="preserve"> </w:t>
      </w:r>
      <w:r w:rsidRPr="001B7856">
        <w:rPr>
          <w:rFonts w:ascii="Times New Roman" w:eastAsia="Times New Roman" w:hAnsi="Times New Roman" w:cs="Times New Roman"/>
        </w:rPr>
        <w:t>n</w:t>
      </w:r>
      <w:r w:rsidRPr="001B7856">
        <w:rPr>
          <w:rFonts w:ascii="Times New Roman" w:eastAsia="Times New Roman" w:hAnsi="Times New Roman" w:cs="Times New Roman"/>
          <w:spacing w:val="-1"/>
        </w:rPr>
        <w:t>a</w:t>
      </w:r>
      <w:r w:rsidRPr="001B7856">
        <w:rPr>
          <w:rFonts w:ascii="Times New Roman" w:eastAsia="Times New Roman" w:hAnsi="Times New Roman" w:cs="Times New Roman"/>
        </w:rPr>
        <w:t>v</w:t>
      </w:r>
      <w:r w:rsidRPr="001B7856">
        <w:rPr>
          <w:rFonts w:ascii="Times New Roman" w:eastAsia="Times New Roman" w:hAnsi="Times New Roman" w:cs="Times New Roman"/>
          <w:spacing w:val="1"/>
        </w:rPr>
        <w:t xml:space="preserve"> </w:t>
      </w:r>
      <w:r w:rsidRPr="001B7856">
        <w:rPr>
          <w:rFonts w:ascii="Times New Roman" w:eastAsia="Times New Roman" w:hAnsi="Times New Roman" w:cs="Times New Roman"/>
        </w:rPr>
        <w:t>nor</w:t>
      </w:r>
      <w:r w:rsidRPr="001B7856">
        <w:rPr>
          <w:rFonts w:ascii="Times New Roman" w:eastAsia="Times New Roman" w:hAnsi="Times New Roman" w:cs="Times New Roman"/>
          <w:spacing w:val="-2"/>
        </w:rPr>
        <w:t>a</w:t>
      </w:r>
      <w:r w:rsidRPr="001B7856">
        <w:rPr>
          <w:rFonts w:ascii="Times New Roman" w:eastAsia="Times New Roman" w:hAnsi="Times New Roman" w:cs="Times New Roman"/>
        </w:rPr>
        <w:t>id</w:t>
      </w:r>
      <w:r w:rsidRPr="001B7856">
        <w:rPr>
          <w:rFonts w:ascii="Times New Roman" w:eastAsia="Times New Roman" w:hAnsi="Times New Roman" w:cs="Times New Roman"/>
          <w:spacing w:val="1"/>
        </w:rPr>
        <w:t>ī</w:t>
      </w:r>
      <w:r w:rsidRPr="001B7856">
        <w:rPr>
          <w:rFonts w:ascii="Times New Roman" w:eastAsia="Times New Roman" w:hAnsi="Times New Roman" w:cs="Times New Roman"/>
        </w:rPr>
        <w:t>ti iep</w:t>
      </w:r>
      <w:r w:rsidRPr="001B7856">
        <w:rPr>
          <w:rFonts w:ascii="Times New Roman" w:eastAsia="Times New Roman" w:hAnsi="Times New Roman" w:cs="Times New Roman"/>
          <w:spacing w:val="-1"/>
        </w:rPr>
        <w:t>r</w:t>
      </w:r>
      <w:r w:rsidRPr="001B7856">
        <w:rPr>
          <w:rFonts w:ascii="Times New Roman" w:eastAsia="Times New Roman" w:hAnsi="Times New Roman" w:cs="Times New Roman"/>
        </w:rPr>
        <w:t>iekš</w:t>
      </w:r>
      <w:r w:rsidRPr="001B7856">
        <w:rPr>
          <w:rFonts w:ascii="Times New Roman" w:eastAsia="Times New Roman" w:hAnsi="Times New Roman" w:cs="Times New Roman"/>
          <w:spacing w:val="-1"/>
        </w:rPr>
        <w:t>ē</w:t>
      </w:r>
      <w:r w:rsidRPr="001B7856">
        <w:rPr>
          <w:rFonts w:ascii="Times New Roman" w:eastAsia="Times New Roman" w:hAnsi="Times New Roman" w:cs="Times New Roman"/>
        </w:rPr>
        <w:t xml:space="preserve">jā </w:t>
      </w:r>
      <w:r w:rsidRPr="001B7856">
        <w:rPr>
          <w:rFonts w:ascii="Times New Roman" w:eastAsia="Times New Roman" w:hAnsi="Times New Roman" w:cs="Times New Roman"/>
          <w:spacing w:val="2"/>
        </w:rPr>
        <w:t>v</w:t>
      </w:r>
      <w:r w:rsidRPr="001B7856">
        <w:rPr>
          <w:rFonts w:ascii="Times New Roman" w:eastAsia="Times New Roman" w:hAnsi="Times New Roman" w:cs="Times New Roman"/>
          <w:spacing w:val="-1"/>
        </w:rPr>
        <w:t>ē</w:t>
      </w:r>
      <w:r w:rsidRPr="001B7856">
        <w:rPr>
          <w:rFonts w:ascii="Times New Roman" w:eastAsia="Times New Roman" w:hAnsi="Times New Roman" w:cs="Times New Roman"/>
        </w:rPr>
        <w:t>r</w:t>
      </w:r>
      <w:r w:rsidRPr="001B7856">
        <w:rPr>
          <w:rFonts w:ascii="Times New Roman" w:eastAsia="Times New Roman" w:hAnsi="Times New Roman" w:cs="Times New Roman"/>
          <w:spacing w:val="1"/>
        </w:rPr>
        <w:t>t</w:t>
      </w:r>
      <w:r w:rsidRPr="001B7856">
        <w:rPr>
          <w:rFonts w:ascii="Times New Roman" w:eastAsia="Times New Roman" w:hAnsi="Times New Roman" w:cs="Times New Roman"/>
          <w:spacing w:val="-1"/>
        </w:rPr>
        <w:t>ē</w:t>
      </w:r>
      <w:r w:rsidRPr="001B7856">
        <w:rPr>
          <w:rFonts w:ascii="Times New Roman" w:eastAsia="Times New Roman" w:hAnsi="Times New Roman" w:cs="Times New Roman"/>
        </w:rPr>
        <w:t>š</w:t>
      </w:r>
      <w:r w:rsidRPr="001B7856">
        <w:rPr>
          <w:rFonts w:ascii="Times New Roman" w:eastAsia="Times New Roman" w:hAnsi="Times New Roman" w:cs="Times New Roman"/>
          <w:spacing w:val="-1"/>
        </w:rPr>
        <w:t>a</w:t>
      </w:r>
      <w:r w:rsidRPr="001B7856">
        <w:rPr>
          <w:rFonts w:ascii="Times New Roman" w:eastAsia="Times New Roman" w:hAnsi="Times New Roman" w:cs="Times New Roman"/>
          <w:spacing w:val="2"/>
        </w:rPr>
        <w:t>n</w:t>
      </w:r>
      <w:r w:rsidRPr="001B7856">
        <w:rPr>
          <w:rFonts w:ascii="Times New Roman" w:eastAsia="Times New Roman" w:hAnsi="Times New Roman" w:cs="Times New Roman"/>
          <w:spacing w:val="-1"/>
        </w:rPr>
        <w:t>a</w:t>
      </w:r>
      <w:r w:rsidRPr="001B7856">
        <w:rPr>
          <w:rFonts w:ascii="Times New Roman" w:eastAsia="Times New Roman" w:hAnsi="Times New Roman" w:cs="Times New Roman"/>
        </w:rPr>
        <w:t>s p</w:t>
      </w:r>
      <w:r w:rsidRPr="001B7856">
        <w:rPr>
          <w:rFonts w:ascii="Times New Roman" w:eastAsia="Times New Roman" w:hAnsi="Times New Roman" w:cs="Times New Roman"/>
          <w:spacing w:val="2"/>
        </w:rPr>
        <w:t>o</w:t>
      </w:r>
      <w:r w:rsidRPr="001B7856">
        <w:rPr>
          <w:rFonts w:ascii="Times New Roman" w:eastAsia="Times New Roman" w:hAnsi="Times New Roman" w:cs="Times New Roman"/>
        </w:rPr>
        <w:t>smā. Komisija noraida piedāvājumu, ja tas neatbilst attiecīgajā vērtēšanas posmā noteiktajām prasībām.</w:t>
      </w:r>
    </w:p>
    <w:p w14:paraId="491EB14D" w14:textId="77777777" w:rsidR="008830C4" w:rsidRPr="001B7856" w:rsidRDefault="008830C4" w:rsidP="007C0DE1">
      <w:pPr>
        <w:widowControl w:val="0"/>
        <w:numPr>
          <w:ilvl w:val="1"/>
          <w:numId w:val="1"/>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bCs/>
        </w:rPr>
      </w:pPr>
      <w:r w:rsidRPr="001B7856">
        <w:rPr>
          <w:rFonts w:ascii="Times New Roman" w:eastAsia="Times New Roman" w:hAnsi="Times New Roman" w:cs="Times New Roman"/>
          <w:bCs/>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p>
    <w:p w14:paraId="53944BCD" w14:textId="77777777" w:rsidR="002B6706" w:rsidRPr="001B7856" w:rsidRDefault="008830C4" w:rsidP="002B6706">
      <w:pPr>
        <w:widowControl w:val="0"/>
        <w:numPr>
          <w:ilvl w:val="1"/>
          <w:numId w:val="1"/>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bCs/>
        </w:rPr>
      </w:pPr>
      <w:r w:rsidRPr="001B7856">
        <w:rPr>
          <w:rFonts w:ascii="Times New Roman" w:eastAsia="Times New Roman" w:hAnsi="Times New Roman" w:cs="Times New Roman"/>
          <w:bCs/>
        </w:rPr>
        <w:t>Ja pretendents neatbilst Nolikumā izvirzītajām kvalifikācijas prasībām vai pretendenta finanšu vai tehniskais piedāvājums neatbilst Nolikumā noteiktajām prasībām, tā piedāvājums tiek noraidīts.</w:t>
      </w:r>
    </w:p>
    <w:p w14:paraId="0561A8C3" w14:textId="2B83D7D1" w:rsidR="00967D51" w:rsidRPr="001B7856" w:rsidRDefault="002B6706" w:rsidP="002B6706">
      <w:pPr>
        <w:widowControl w:val="0"/>
        <w:numPr>
          <w:ilvl w:val="1"/>
          <w:numId w:val="1"/>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bCs/>
        </w:rPr>
      </w:pPr>
      <w:r w:rsidRPr="001B7856">
        <w:rPr>
          <w:rFonts w:ascii="Times New Roman" w:eastAsia="Times New Roman" w:hAnsi="Times New Roman" w:cs="Times New Roman"/>
          <w:bCs/>
        </w:rPr>
        <w:t>I</w:t>
      </w:r>
      <w:r w:rsidR="00B43FD0" w:rsidRPr="001B7856">
        <w:rPr>
          <w:rFonts w:ascii="Times New Roman" w:hAnsi="Times New Roman" w:cs="Times New Roman"/>
          <w:bCs/>
        </w:rPr>
        <w:t xml:space="preserve">epirkumu komisija </w:t>
      </w:r>
      <w:r w:rsidRPr="001B7856">
        <w:rPr>
          <w:rFonts w:ascii="Times New Roman" w:hAnsi="Times New Roman" w:cs="Times New Roman"/>
          <w:bCs/>
        </w:rPr>
        <w:t xml:space="preserve">Līguma slēgšanas tiesības piešķirs pretendentam, kurš atbilst visām </w:t>
      </w:r>
      <w:r w:rsidR="0076799B" w:rsidRPr="001B7856">
        <w:rPr>
          <w:rFonts w:ascii="Times New Roman" w:hAnsi="Times New Roman" w:cs="Times New Roman"/>
          <w:bCs/>
        </w:rPr>
        <w:t>I</w:t>
      </w:r>
      <w:r w:rsidRPr="001B7856">
        <w:rPr>
          <w:rFonts w:ascii="Times New Roman" w:hAnsi="Times New Roman" w:cs="Times New Roman"/>
          <w:bCs/>
        </w:rPr>
        <w:t>epirkumā noteiktajām prasībām un ir iesniedzis saimnieciski visizdevīgāko piedāvājumu, kuru nosaka, ņemot vērā tikai cenu (</w:t>
      </w:r>
      <w:r w:rsidRPr="001B7856">
        <w:rPr>
          <w:rFonts w:ascii="Times New Roman" w:hAnsi="Times New Roman" w:cs="Times New Roman"/>
          <w:bCs/>
          <w:u w:val="single"/>
        </w:rPr>
        <w:t>viszemāko cenu</w:t>
      </w:r>
      <w:r w:rsidRPr="001B7856">
        <w:rPr>
          <w:rFonts w:ascii="Times New Roman" w:hAnsi="Times New Roman" w:cs="Times New Roman"/>
          <w:bCs/>
        </w:rPr>
        <w:t xml:space="preserve">), un pretendents nav izslēgts no dalības Iepirkumā Nolikuma 6. punktā noteiktajā kārtībā. </w:t>
      </w:r>
    </w:p>
    <w:p w14:paraId="6479819F" w14:textId="67013ADB" w:rsidR="00D1744A" w:rsidRPr="001B7856" w:rsidRDefault="00FB1B98" w:rsidP="00D1744A">
      <w:pPr>
        <w:widowControl w:val="0"/>
        <w:numPr>
          <w:ilvl w:val="1"/>
          <w:numId w:val="1"/>
        </w:numPr>
        <w:tabs>
          <w:tab w:val="left" w:pos="567"/>
        </w:tabs>
        <w:autoSpaceDE w:val="0"/>
        <w:autoSpaceDN w:val="0"/>
        <w:adjustRightInd w:val="0"/>
        <w:spacing w:after="0" w:line="240" w:lineRule="auto"/>
        <w:ind w:left="0" w:firstLine="709"/>
        <w:jc w:val="both"/>
        <w:rPr>
          <w:rFonts w:ascii="Times New Roman" w:eastAsia="Times New Roman" w:hAnsi="Times New Roman" w:cs="Times New Roman"/>
          <w:bCs/>
        </w:rPr>
      </w:pPr>
      <w:r w:rsidRPr="001B7856">
        <w:rPr>
          <w:rFonts w:ascii="Times New Roman" w:eastAsia="Times New Roman" w:hAnsi="Times New Roman" w:cs="Times New Roman"/>
          <w:color w:val="000000"/>
          <w:lang w:eastAsia="lv-LV"/>
        </w:rPr>
        <w:t>Ja vairāki</w:t>
      </w:r>
      <w:r w:rsidR="00FB733B">
        <w:rPr>
          <w:rFonts w:ascii="Times New Roman" w:eastAsia="Times New Roman" w:hAnsi="Times New Roman" w:cs="Times New Roman"/>
          <w:color w:val="000000"/>
          <w:lang w:eastAsia="lv-LV"/>
        </w:rPr>
        <w:t>em</w:t>
      </w:r>
      <w:r w:rsidRPr="001B7856">
        <w:rPr>
          <w:rFonts w:ascii="Times New Roman" w:eastAsia="Times New Roman" w:hAnsi="Times New Roman" w:cs="Times New Roman"/>
          <w:color w:val="000000"/>
          <w:lang w:eastAsia="lv-LV"/>
        </w:rPr>
        <w:t xml:space="preserve"> pretendenti</w:t>
      </w:r>
      <w:r w:rsidR="00FB733B">
        <w:rPr>
          <w:rFonts w:ascii="Times New Roman" w:eastAsia="Times New Roman" w:hAnsi="Times New Roman" w:cs="Times New Roman"/>
          <w:color w:val="000000"/>
          <w:lang w:eastAsia="lv-LV"/>
        </w:rPr>
        <w:t>em</w:t>
      </w:r>
      <w:r w:rsidRPr="001B7856">
        <w:rPr>
          <w:rFonts w:ascii="Times New Roman" w:eastAsia="Times New Roman" w:hAnsi="Times New Roman" w:cs="Times New Roman"/>
          <w:color w:val="000000"/>
          <w:lang w:eastAsia="lv-LV"/>
        </w:rPr>
        <w:t xml:space="preserve"> </w:t>
      </w:r>
      <w:r w:rsidR="00FB733B">
        <w:rPr>
          <w:rFonts w:ascii="Times New Roman" w:eastAsia="Times New Roman" w:hAnsi="Times New Roman" w:cs="Times New Roman"/>
          <w:color w:val="000000"/>
          <w:lang w:eastAsia="lv-LV"/>
        </w:rPr>
        <w:t xml:space="preserve">būs </w:t>
      </w:r>
      <w:r w:rsidR="00FA2B2E" w:rsidRPr="001B7856">
        <w:rPr>
          <w:rFonts w:ascii="Times New Roman" w:eastAsia="Times New Roman" w:hAnsi="Times New Roman" w:cs="Times New Roman"/>
          <w:color w:val="000000"/>
          <w:lang w:eastAsia="lv-LV"/>
        </w:rPr>
        <w:t>vienād</w:t>
      </w:r>
      <w:r w:rsidR="00FB733B">
        <w:rPr>
          <w:rFonts w:ascii="Times New Roman" w:eastAsia="Times New Roman" w:hAnsi="Times New Roman" w:cs="Times New Roman"/>
          <w:color w:val="000000"/>
          <w:lang w:eastAsia="lv-LV"/>
        </w:rPr>
        <w:t>as</w:t>
      </w:r>
      <w:r w:rsidR="00FA2B2E" w:rsidRPr="001B7856">
        <w:rPr>
          <w:rFonts w:ascii="Times New Roman" w:eastAsia="Times New Roman" w:hAnsi="Times New Roman" w:cs="Times New Roman"/>
          <w:color w:val="000000"/>
          <w:lang w:eastAsia="lv-LV"/>
        </w:rPr>
        <w:t xml:space="preserve"> cen</w:t>
      </w:r>
      <w:r w:rsidR="00FB733B">
        <w:rPr>
          <w:rFonts w:ascii="Times New Roman" w:eastAsia="Times New Roman" w:hAnsi="Times New Roman" w:cs="Times New Roman"/>
          <w:color w:val="000000"/>
          <w:lang w:eastAsia="lv-LV"/>
        </w:rPr>
        <w:t>as</w:t>
      </w:r>
      <w:r w:rsidRPr="001B7856">
        <w:rPr>
          <w:rFonts w:ascii="Times New Roman" w:eastAsia="Times New Roman" w:hAnsi="Times New Roman" w:cs="Times New Roman"/>
          <w:color w:val="000000"/>
          <w:lang w:eastAsia="lv-LV"/>
        </w:rPr>
        <w:t>, tad Komisija veiks izlozi, pretendentus informējot par izlozes vietu, datumu un laiku vismaz 1 (vienu) darbdienu iepriekš. Piedalīšanās izlozes norisē ir brīvprātīga. Ja uzaicinātais pretendents neierodas uz izlozi, tad viņam nav tiesības celt iebildumus par notikušās izlozes rezultātiem.</w:t>
      </w:r>
    </w:p>
    <w:p w14:paraId="2270210B" w14:textId="6B5CDC3A" w:rsidR="00FB1B98" w:rsidRPr="001B7856" w:rsidRDefault="00FB1B98" w:rsidP="00D1744A">
      <w:pPr>
        <w:widowControl w:val="0"/>
        <w:numPr>
          <w:ilvl w:val="1"/>
          <w:numId w:val="1"/>
        </w:numPr>
        <w:tabs>
          <w:tab w:val="left" w:pos="567"/>
        </w:tabs>
        <w:autoSpaceDE w:val="0"/>
        <w:autoSpaceDN w:val="0"/>
        <w:adjustRightInd w:val="0"/>
        <w:spacing w:after="0" w:line="240" w:lineRule="auto"/>
        <w:ind w:left="0" w:firstLine="709"/>
        <w:jc w:val="both"/>
        <w:rPr>
          <w:rFonts w:ascii="Times New Roman" w:eastAsia="Times New Roman" w:hAnsi="Times New Roman" w:cs="Times New Roman"/>
          <w:bCs/>
        </w:rPr>
      </w:pPr>
      <w:r w:rsidRPr="001B7856">
        <w:rPr>
          <w:rFonts w:ascii="Times New Roman" w:eastAsia="Times New Roman" w:hAnsi="Times New Roman" w:cs="Times New Roman"/>
          <w:bCs/>
        </w:rPr>
        <w:t>Komisija ievēros šādu izlozes kārtību:</w:t>
      </w:r>
    </w:p>
    <w:p w14:paraId="42B06AED" w14:textId="77777777" w:rsidR="00FB1B98" w:rsidRPr="001B7856" w:rsidRDefault="00FB1B98" w:rsidP="007C0DE1">
      <w:pPr>
        <w:widowControl w:val="0"/>
        <w:numPr>
          <w:ilvl w:val="2"/>
          <w:numId w:val="1"/>
        </w:numPr>
        <w:tabs>
          <w:tab w:val="left" w:pos="567"/>
        </w:tabs>
        <w:autoSpaceDE w:val="0"/>
        <w:autoSpaceDN w:val="0"/>
        <w:adjustRightInd w:val="0"/>
        <w:spacing w:after="0" w:line="240" w:lineRule="auto"/>
        <w:ind w:hanging="371"/>
        <w:jc w:val="both"/>
        <w:rPr>
          <w:rFonts w:ascii="Times New Roman" w:eastAsia="Times New Roman" w:hAnsi="Times New Roman" w:cs="Times New Roman"/>
          <w:bCs/>
        </w:rPr>
      </w:pPr>
      <w:r w:rsidRPr="001B7856">
        <w:rPr>
          <w:rFonts w:ascii="Times New Roman" w:eastAsia="Times New Roman" w:hAnsi="Times New Roman" w:cs="Times New Roman"/>
          <w:bCs/>
        </w:rPr>
        <w:t>atklātā izlozē piedalās vismaz trīs Komisijas locekļi un var piedalīties visi interesenti;</w:t>
      </w:r>
    </w:p>
    <w:p w14:paraId="0502EE54" w14:textId="77777777" w:rsidR="00FB1B98" w:rsidRPr="001B7856" w:rsidRDefault="00FB1B98" w:rsidP="007C0DE1">
      <w:pPr>
        <w:widowControl w:val="0"/>
        <w:numPr>
          <w:ilvl w:val="2"/>
          <w:numId w:val="1"/>
        </w:numPr>
        <w:tabs>
          <w:tab w:val="left" w:pos="567"/>
        </w:tabs>
        <w:autoSpaceDE w:val="0"/>
        <w:autoSpaceDN w:val="0"/>
        <w:adjustRightInd w:val="0"/>
        <w:spacing w:after="0" w:line="240" w:lineRule="auto"/>
        <w:ind w:hanging="371"/>
        <w:jc w:val="both"/>
        <w:rPr>
          <w:rFonts w:ascii="Times New Roman" w:eastAsia="Times New Roman" w:hAnsi="Times New Roman" w:cs="Times New Roman"/>
          <w:bCs/>
        </w:rPr>
      </w:pPr>
      <w:r w:rsidRPr="001B7856">
        <w:rPr>
          <w:rFonts w:ascii="Times New Roman" w:eastAsia="Times New Roman" w:hAnsi="Times New Roman" w:cs="Times New Roman"/>
          <w:bCs/>
        </w:rPr>
        <w:t>izlozes gaitu protokolē;</w:t>
      </w:r>
    </w:p>
    <w:p w14:paraId="5C7DB307" w14:textId="426E0D68" w:rsidR="00FB1B98" w:rsidRPr="001B7856" w:rsidRDefault="00FB1B98" w:rsidP="007C0DE1">
      <w:pPr>
        <w:widowControl w:val="0"/>
        <w:numPr>
          <w:ilvl w:val="1"/>
          <w:numId w:val="1"/>
        </w:numPr>
        <w:tabs>
          <w:tab w:val="left" w:pos="426"/>
        </w:tabs>
        <w:autoSpaceDE w:val="0"/>
        <w:autoSpaceDN w:val="0"/>
        <w:adjustRightInd w:val="0"/>
        <w:spacing w:after="0" w:line="240" w:lineRule="auto"/>
        <w:ind w:left="0" w:firstLine="709"/>
        <w:jc w:val="both"/>
        <w:rPr>
          <w:rFonts w:ascii="Times New Roman" w:eastAsia="Times New Roman" w:hAnsi="Times New Roman" w:cs="Times New Roman"/>
          <w:bCs/>
        </w:rPr>
      </w:pPr>
      <w:r w:rsidRPr="001B7856">
        <w:rPr>
          <w:rFonts w:ascii="Times New Roman" w:eastAsia="Times New Roman" w:hAnsi="Times New Roman" w:cs="Times New Roman"/>
          <w:bCs/>
        </w:rPr>
        <w:t>Iepirkuma līguma slēgšanas tiesības piešķir pretendentam, kurš izlozējis aizvērtu aploksni, kurā iekļauta norāde, ka līguma slēgšanas tiesības tiek piešķirtas. Izlozi uzsāk tas pretendents, kurš piedāvājumu iesniedzis pirmais. Ja pretendents neierodas uz izlozi, tā norit bez pretendenta klātbūtnes un viņa vietā aploksni izlozē Iepirkuma komisijas loceklis.</w:t>
      </w:r>
    </w:p>
    <w:p w14:paraId="44E6CD5E" w14:textId="0A5D104F" w:rsidR="008A78EF" w:rsidRPr="001B7856" w:rsidRDefault="00FB1B98" w:rsidP="007C0DE1">
      <w:pPr>
        <w:widowControl w:val="0"/>
        <w:numPr>
          <w:ilvl w:val="1"/>
          <w:numId w:val="1"/>
        </w:numPr>
        <w:tabs>
          <w:tab w:val="left" w:pos="426"/>
        </w:tabs>
        <w:autoSpaceDE w:val="0"/>
        <w:autoSpaceDN w:val="0"/>
        <w:adjustRightInd w:val="0"/>
        <w:spacing w:after="0" w:line="240" w:lineRule="auto"/>
        <w:ind w:left="0" w:firstLine="709"/>
        <w:jc w:val="both"/>
        <w:rPr>
          <w:rFonts w:ascii="Times New Roman" w:eastAsia="Times New Roman" w:hAnsi="Times New Roman" w:cs="Times New Roman"/>
          <w:bCs/>
        </w:rPr>
      </w:pPr>
      <w:r w:rsidRPr="001B7856">
        <w:rPr>
          <w:rFonts w:ascii="Times New Roman" w:eastAsia="Times New Roman" w:hAnsi="Times New Roman" w:cs="Times New Roman"/>
          <w:bCs/>
        </w:rPr>
        <w:t>Piedalīšanās izlozes norisē ir brīvprātīga. Ja uzaicinātais pretendents neierodas uz izlozi, tad viņam nav tiesības celt iebildumus par notikušās izlozes rezultātiem.</w:t>
      </w:r>
    </w:p>
    <w:p w14:paraId="78234CB3" w14:textId="1B2711E9" w:rsidR="007D0906" w:rsidRPr="001B7856" w:rsidRDefault="007D0906" w:rsidP="007C0DE1">
      <w:pPr>
        <w:widowControl w:val="0"/>
        <w:numPr>
          <w:ilvl w:val="1"/>
          <w:numId w:val="1"/>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bCs/>
        </w:rPr>
      </w:pPr>
      <w:r w:rsidRPr="001B7856">
        <w:rPr>
          <w:rFonts w:ascii="Times New Roman" w:eastAsia="Times New Roman" w:hAnsi="Times New Roman" w:cs="Times New Roman"/>
        </w:rPr>
        <w:t>Par Komisijas pieņemto lēmumu Pasūtītājs informē visus pretendentus 3 (trīs) darba dienu laikā, nosūtot lēmumu uz pretendenta norādīto Nolikuma 2. pielikumā elektronisko pasta adresi (E-pastu).</w:t>
      </w:r>
    </w:p>
    <w:p w14:paraId="6F19E486" w14:textId="77777777" w:rsidR="00995336" w:rsidRPr="001B7856" w:rsidRDefault="00995336" w:rsidP="00774C31">
      <w:pPr>
        <w:widowControl w:val="0"/>
        <w:tabs>
          <w:tab w:val="left" w:pos="567"/>
        </w:tabs>
        <w:autoSpaceDE w:val="0"/>
        <w:autoSpaceDN w:val="0"/>
        <w:adjustRightInd w:val="0"/>
        <w:spacing w:after="0" w:line="240" w:lineRule="auto"/>
        <w:jc w:val="both"/>
        <w:rPr>
          <w:rFonts w:ascii="Times New Roman" w:eastAsia="Times New Roman" w:hAnsi="Times New Roman" w:cs="Times New Roman"/>
          <w:bCs/>
        </w:rPr>
      </w:pPr>
    </w:p>
    <w:p w14:paraId="0932B96B" w14:textId="1CCAB43A" w:rsidR="008830C4" w:rsidRPr="001B7856" w:rsidRDefault="008830C4" w:rsidP="007C0DE1">
      <w:pPr>
        <w:widowControl w:val="0"/>
        <w:numPr>
          <w:ilvl w:val="0"/>
          <w:numId w:val="1"/>
        </w:numPr>
        <w:tabs>
          <w:tab w:val="left" w:pos="709"/>
        </w:tabs>
        <w:autoSpaceDE w:val="0"/>
        <w:autoSpaceDN w:val="0"/>
        <w:adjustRightInd w:val="0"/>
        <w:spacing w:after="0" w:line="240" w:lineRule="auto"/>
        <w:jc w:val="center"/>
        <w:rPr>
          <w:rFonts w:ascii="Times New Roman" w:eastAsia="Times New Roman" w:hAnsi="Times New Roman" w:cs="Times New Roman"/>
          <w:b/>
        </w:rPr>
      </w:pPr>
      <w:r w:rsidRPr="001B7856">
        <w:rPr>
          <w:rFonts w:ascii="Times New Roman" w:eastAsia="Times New Roman" w:hAnsi="Times New Roman" w:cs="Times New Roman"/>
          <w:b/>
        </w:rPr>
        <w:t>IZSLĒGŠANAS GADĪJUMU PĀRBAUDE</w:t>
      </w:r>
    </w:p>
    <w:p w14:paraId="71E00CAA" w14:textId="5B510E0E" w:rsidR="005B2651" w:rsidRPr="003E1E97" w:rsidRDefault="008830C4" w:rsidP="005B2651">
      <w:pPr>
        <w:pStyle w:val="Sarakstarindkopa"/>
        <w:numPr>
          <w:ilvl w:val="1"/>
          <w:numId w:val="1"/>
        </w:numPr>
        <w:spacing w:after="0" w:line="240" w:lineRule="auto"/>
        <w:ind w:left="0" w:firstLine="709"/>
        <w:jc w:val="both"/>
        <w:rPr>
          <w:rFonts w:ascii="Times New Roman" w:eastAsia="Times New Roman" w:hAnsi="Times New Roman" w:cs="Times New Roman"/>
          <w:color w:val="FF0000"/>
          <w:lang w:eastAsia="lv-LV"/>
        </w:rPr>
      </w:pPr>
      <w:bookmarkStart w:id="10" w:name="_Toc61422147"/>
      <w:bookmarkStart w:id="11" w:name="_Toc134418293"/>
      <w:bookmarkStart w:id="12" w:name="_Toc134628698"/>
      <w:bookmarkStart w:id="13" w:name="_Toc271744159"/>
      <w:bookmarkStart w:id="14" w:name="_Toc324851331"/>
      <w:r w:rsidRPr="001B7856">
        <w:rPr>
          <w:rFonts w:ascii="Times New Roman" w:eastAsia="Times New Roman" w:hAnsi="Times New Roman" w:cs="Times New Roman"/>
          <w:bCs/>
          <w:lang w:eastAsia="lv-LV"/>
        </w:rPr>
        <w:t>Izslēgšanas gadījumu pārbaudi Komisija veiks atbilstoši P</w:t>
      </w:r>
      <w:r w:rsidR="00A778A6" w:rsidRPr="001B7856">
        <w:rPr>
          <w:rFonts w:ascii="Times New Roman" w:eastAsia="Times New Roman" w:hAnsi="Times New Roman" w:cs="Times New Roman"/>
          <w:bCs/>
          <w:lang w:eastAsia="lv-LV"/>
        </w:rPr>
        <w:t>IL</w:t>
      </w:r>
      <w:r w:rsidRPr="001B7856">
        <w:rPr>
          <w:rFonts w:ascii="Times New Roman" w:eastAsia="Times New Roman" w:hAnsi="Times New Roman" w:cs="Times New Roman"/>
          <w:bCs/>
          <w:lang w:eastAsia="lv-LV"/>
        </w:rPr>
        <w:t xml:space="preserve"> 9. panta astotajā un devītajā daļā paredzētajiem noteikumiem. Starptautisko un Latvijas Republikas nacionālo sankciju likuma 11.</w:t>
      </w:r>
      <w:r w:rsidRPr="001B7856">
        <w:rPr>
          <w:rFonts w:ascii="Times New Roman" w:eastAsia="Times New Roman" w:hAnsi="Times New Roman" w:cs="Times New Roman"/>
          <w:bCs/>
          <w:vertAlign w:val="superscript"/>
          <w:lang w:eastAsia="lv-LV"/>
        </w:rPr>
        <w:t>1</w:t>
      </w:r>
      <w:r w:rsidRPr="001B7856">
        <w:rPr>
          <w:rFonts w:ascii="Times New Roman" w:eastAsia="Times New Roman" w:hAnsi="Times New Roman" w:cs="Times New Roman"/>
          <w:bCs/>
          <w:lang w:eastAsia="lv-LV"/>
        </w:rPr>
        <w:t xml:space="preserve"> pantā noteikto izslēgšanas gadījumu pārbaudi Komisija veiks šajā likumā noteiktajā kartībā.</w:t>
      </w:r>
      <w:r w:rsidR="00A27E24">
        <w:rPr>
          <w:rFonts w:ascii="Times New Roman" w:eastAsia="Times New Roman" w:hAnsi="Times New Roman" w:cs="Times New Roman"/>
          <w:bCs/>
          <w:lang w:eastAsia="lv-LV"/>
        </w:rPr>
        <w:t xml:space="preserve"> </w:t>
      </w:r>
    </w:p>
    <w:p w14:paraId="1D9BD404" w14:textId="5DE39497" w:rsidR="003E1E97" w:rsidRPr="003E1E97" w:rsidRDefault="003E1E97" w:rsidP="003E2BE5">
      <w:pPr>
        <w:ind w:firstLine="709"/>
        <w:rPr>
          <w:rFonts w:ascii="Times New Roman" w:eastAsia="Times New Roman" w:hAnsi="Times New Roman" w:cs="Times New Roman"/>
          <w:lang w:eastAsia="lv-LV"/>
        </w:rPr>
      </w:pPr>
      <w:r w:rsidRPr="003E1E97">
        <w:rPr>
          <w:rFonts w:ascii="Times New Roman" w:eastAsia="Times New Roman" w:hAnsi="Times New Roman" w:cs="Times New Roman"/>
          <w:lang w:eastAsia="lv-LV"/>
        </w:rPr>
        <w:t>Komisija saskaņā ar PIL pārejas noteikumu 28. punkta 2.apakšpunktu nepiemēro 42.panta 3.daļas 4. un 5. punkta nosacījumus uz personām, kurām pretendentā ir izšķirošā ietekme uz līdzdalības pamata normatīvo aktu par koncerniem izpratnē un uz pretendenta patieso labuma guvēju.</w:t>
      </w:r>
    </w:p>
    <w:p w14:paraId="42BA729C" w14:textId="77777777" w:rsidR="00FB2FB8" w:rsidRPr="001B7856" w:rsidRDefault="00FB2FB8" w:rsidP="00F14516">
      <w:pPr>
        <w:spacing w:after="0" w:line="240" w:lineRule="auto"/>
        <w:rPr>
          <w:rFonts w:ascii="Times New Roman" w:eastAsia="Times New Roman" w:hAnsi="Times New Roman" w:cs="Times New Roman"/>
          <w:b/>
        </w:rPr>
      </w:pPr>
    </w:p>
    <w:p w14:paraId="2C2460F0" w14:textId="013C0EC4" w:rsidR="008830C4" w:rsidRPr="001B7856" w:rsidRDefault="008830C4" w:rsidP="007C0DE1">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rPr>
      </w:pPr>
      <w:r w:rsidRPr="001B7856">
        <w:rPr>
          <w:rFonts w:ascii="Times New Roman" w:eastAsia="Times New Roman" w:hAnsi="Times New Roman" w:cs="Times New Roman"/>
          <w:b/>
        </w:rPr>
        <w:t>IEPIRKUMA LĪGUMS</w:t>
      </w:r>
      <w:bookmarkEnd w:id="10"/>
      <w:bookmarkEnd w:id="11"/>
      <w:bookmarkEnd w:id="12"/>
      <w:bookmarkEnd w:id="13"/>
      <w:r w:rsidRPr="001B7856">
        <w:rPr>
          <w:rFonts w:ascii="Times New Roman" w:eastAsia="Times New Roman" w:hAnsi="Times New Roman" w:cs="Times New Roman"/>
          <w:b/>
        </w:rPr>
        <w:t xml:space="preserve"> </w:t>
      </w:r>
    </w:p>
    <w:p w14:paraId="31D860BB" w14:textId="2FF55B87" w:rsidR="000427E8" w:rsidRPr="001B7856" w:rsidRDefault="000427E8" w:rsidP="007C0DE1">
      <w:pPr>
        <w:numPr>
          <w:ilvl w:val="1"/>
          <w:numId w:val="1"/>
        </w:numPr>
        <w:tabs>
          <w:tab w:val="left" w:pos="567"/>
        </w:tabs>
        <w:spacing w:after="0" w:line="240" w:lineRule="auto"/>
        <w:ind w:left="0" w:firstLine="709"/>
        <w:jc w:val="both"/>
        <w:rPr>
          <w:rFonts w:ascii="Times New Roman" w:eastAsia="Times New Roman" w:hAnsi="Times New Roman" w:cs="Times New Roman"/>
          <w:lang w:eastAsia="lv-LV"/>
        </w:rPr>
      </w:pPr>
      <w:r w:rsidRPr="001B7856">
        <w:rPr>
          <w:rFonts w:ascii="Times New Roman" w:eastAsia="Times New Roman" w:hAnsi="Times New Roman" w:cs="Times New Roman"/>
          <w:lang w:eastAsia="lv-LV"/>
        </w:rPr>
        <w:t>Pamatojoties uz pretendenta piedāvājumu, ar Komisijas izraudzīto pretendentu (turpmāk – Uzvarētājs) Nolikuma 1.</w:t>
      </w:r>
      <w:r w:rsidR="00E86BA2" w:rsidRPr="001B7856">
        <w:rPr>
          <w:rFonts w:ascii="Times New Roman" w:eastAsia="Times New Roman" w:hAnsi="Times New Roman" w:cs="Times New Roman"/>
          <w:lang w:eastAsia="lv-LV"/>
        </w:rPr>
        <w:t>2</w:t>
      </w:r>
      <w:r w:rsidRPr="001B7856">
        <w:rPr>
          <w:rFonts w:ascii="Times New Roman" w:eastAsia="Times New Roman" w:hAnsi="Times New Roman" w:cs="Times New Roman"/>
          <w:lang w:eastAsia="lv-LV"/>
        </w:rPr>
        <w:t>.</w:t>
      </w:r>
      <w:r w:rsidR="008B5C7E" w:rsidRPr="001B7856">
        <w:rPr>
          <w:rFonts w:ascii="Times New Roman" w:eastAsia="Times New Roman" w:hAnsi="Times New Roman" w:cs="Times New Roman"/>
          <w:lang w:eastAsia="lv-LV"/>
        </w:rPr>
        <w:t> </w:t>
      </w:r>
      <w:r w:rsidRPr="001B7856">
        <w:rPr>
          <w:rFonts w:ascii="Times New Roman" w:eastAsia="Times New Roman" w:hAnsi="Times New Roman" w:cs="Times New Roman"/>
          <w:lang w:eastAsia="lv-LV"/>
        </w:rPr>
        <w:t xml:space="preserve">punktā norādītais Līgumslēdzējs slēdz </w:t>
      </w:r>
      <w:r w:rsidR="0076799B" w:rsidRPr="001B7856">
        <w:rPr>
          <w:rFonts w:ascii="Times New Roman" w:eastAsia="Times New Roman" w:hAnsi="Times New Roman" w:cs="Times New Roman"/>
          <w:lang w:eastAsia="lv-LV"/>
        </w:rPr>
        <w:t>I</w:t>
      </w:r>
      <w:r w:rsidRPr="001B7856">
        <w:rPr>
          <w:rFonts w:ascii="Times New Roman" w:eastAsia="Times New Roman" w:hAnsi="Times New Roman" w:cs="Times New Roman"/>
          <w:lang w:eastAsia="lv-LV"/>
        </w:rPr>
        <w:t>epirkuma līgumu</w:t>
      </w:r>
      <w:r w:rsidR="00BB18C7" w:rsidRPr="001B7856">
        <w:rPr>
          <w:rFonts w:ascii="Times New Roman" w:eastAsia="Times New Roman" w:hAnsi="Times New Roman" w:cs="Times New Roman"/>
          <w:lang w:eastAsia="lv-LV"/>
        </w:rPr>
        <w:t xml:space="preserve"> (Nolikuma 8.</w:t>
      </w:r>
      <w:r w:rsidR="008B5C7E" w:rsidRPr="001B7856">
        <w:rPr>
          <w:rFonts w:ascii="Times New Roman" w:eastAsia="Times New Roman" w:hAnsi="Times New Roman" w:cs="Times New Roman"/>
          <w:lang w:eastAsia="lv-LV"/>
        </w:rPr>
        <w:t> </w:t>
      </w:r>
      <w:r w:rsidR="00BB18C7" w:rsidRPr="001B7856">
        <w:rPr>
          <w:rFonts w:ascii="Times New Roman" w:eastAsia="Times New Roman" w:hAnsi="Times New Roman" w:cs="Times New Roman"/>
          <w:lang w:eastAsia="lv-LV"/>
        </w:rPr>
        <w:t>pielikums)</w:t>
      </w:r>
      <w:r w:rsidRPr="001B7856">
        <w:rPr>
          <w:rFonts w:ascii="Times New Roman" w:eastAsia="Times New Roman" w:hAnsi="Times New Roman" w:cs="Times New Roman"/>
          <w:lang w:eastAsia="lv-LV"/>
        </w:rPr>
        <w:t>.</w:t>
      </w:r>
    </w:p>
    <w:p w14:paraId="5503ACBD" w14:textId="0D2A075E" w:rsidR="000427E8" w:rsidRPr="001B7856" w:rsidRDefault="000427E8" w:rsidP="007C0DE1">
      <w:pPr>
        <w:pStyle w:val="Sarakstarindkopa"/>
        <w:numPr>
          <w:ilvl w:val="1"/>
          <w:numId w:val="1"/>
        </w:numPr>
        <w:spacing w:after="0" w:line="240" w:lineRule="auto"/>
        <w:ind w:left="0" w:firstLine="709"/>
        <w:contextualSpacing w:val="0"/>
        <w:jc w:val="both"/>
        <w:rPr>
          <w:rFonts w:ascii="Times New Roman" w:hAnsi="Times New Roman" w:cs="Times New Roman"/>
        </w:rPr>
      </w:pPr>
      <w:r w:rsidRPr="001B7856">
        <w:rPr>
          <w:rFonts w:ascii="Times New Roman" w:hAnsi="Times New Roman" w:cs="Times New Roman"/>
          <w:spacing w:val="-3"/>
        </w:rPr>
        <w:t>I</w:t>
      </w:r>
      <w:r w:rsidRPr="001B7856">
        <w:rPr>
          <w:rFonts w:ascii="Times New Roman" w:hAnsi="Times New Roman" w:cs="Times New Roman"/>
          <w:spacing w:val="1"/>
        </w:rPr>
        <w:t>e</w:t>
      </w:r>
      <w:r w:rsidRPr="001B7856">
        <w:rPr>
          <w:rFonts w:ascii="Times New Roman" w:hAnsi="Times New Roman" w:cs="Times New Roman"/>
        </w:rPr>
        <w:t>pirkuma l</w:t>
      </w:r>
      <w:r w:rsidRPr="001B7856">
        <w:rPr>
          <w:rFonts w:ascii="Times New Roman" w:hAnsi="Times New Roman" w:cs="Times New Roman"/>
          <w:spacing w:val="1"/>
        </w:rPr>
        <w:t>ī</w:t>
      </w:r>
      <w:r w:rsidRPr="001B7856">
        <w:rPr>
          <w:rFonts w:ascii="Times New Roman" w:hAnsi="Times New Roman" w:cs="Times New Roman"/>
          <w:spacing w:val="-2"/>
        </w:rPr>
        <w:t>g</w:t>
      </w:r>
      <w:r w:rsidRPr="001B7856">
        <w:rPr>
          <w:rFonts w:ascii="Times New Roman" w:hAnsi="Times New Roman" w:cs="Times New Roman"/>
        </w:rPr>
        <w:t>ums t</w:t>
      </w:r>
      <w:r w:rsidRPr="001B7856">
        <w:rPr>
          <w:rFonts w:ascii="Times New Roman" w:hAnsi="Times New Roman" w:cs="Times New Roman"/>
          <w:spacing w:val="1"/>
        </w:rPr>
        <w:t>i</w:t>
      </w:r>
      <w:r w:rsidRPr="001B7856">
        <w:rPr>
          <w:rFonts w:ascii="Times New Roman" w:hAnsi="Times New Roman" w:cs="Times New Roman"/>
        </w:rPr>
        <w:t>ks s</w:t>
      </w:r>
      <w:r w:rsidRPr="001B7856">
        <w:rPr>
          <w:rFonts w:ascii="Times New Roman" w:hAnsi="Times New Roman" w:cs="Times New Roman"/>
          <w:spacing w:val="-1"/>
        </w:rPr>
        <w:t>a</w:t>
      </w:r>
      <w:r w:rsidRPr="001B7856">
        <w:rPr>
          <w:rFonts w:ascii="Times New Roman" w:hAnsi="Times New Roman" w:cs="Times New Roman"/>
        </w:rPr>
        <w:t>g</w:t>
      </w:r>
      <w:r w:rsidRPr="001B7856">
        <w:rPr>
          <w:rFonts w:ascii="Times New Roman" w:hAnsi="Times New Roman" w:cs="Times New Roman"/>
          <w:spacing w:val="-1"/>
        </w:rPr>
        <w:t>a</w:t>
      </w:r>
      <w:r w:rsidRPr="001B7856">
        <w:rPr>
          <w:rFonts w:ascii="Times New Roman" w:hAnsi="Times New Roman" w:cs="Times New Roman"/>
        </w:rPr>
        <w:t>tavots, p</w:t>
      </w:r>
      <w:r w:rsidRPr="001B7856">
        <w:rPr>
          <w:rFonts w:ascii="Times New Roman" w:hAnsi="Times New Roman" w:cs="Times New Roman"/>
          <w:spacing w:val="-1"/>
        </w:rPr>
        <w:t>a</w:t>
      </w:r>
      <w:r w:rsidRPr="001B7856">
        <w:rPr>
          <w:rFonts w:ascii="Times New Roman" w:hAnsi="Times New Roman" w:cs="Times New Roman"/>
        </w:rPr>
        <w:t>m</w:t>
      </w:r>
      <w:r w:rsidRPr="001B7856">
        <w:rPr>
          <w:rFonts w:ascii="Times New Roman" w:hAnsi="Times New Roman" w:cs="Times New Roman"/>
          <w:spacing w:val="2"/>
        </w:rPr>
        <w:t>a</w:t>
      </w:r>
      <w:r w:rsidRPr="001B7856">
        <w:rPr>
          <w:rFonts w:ascii="Times New Roman" w:hAnsi="Times New Roman" w:cs="Times New Roman"/>
        </w:rPr>
        <w:t>to</w:t>
      </w:r>
      <w:r w:rsidRPr="001B7856">
        <w:rPr>
          <w:rFonts w:ascii="Times New Roman" w:hAnsi="Times New Roman" w:cs="Times New Roman"/>
          <w:spacing w:val="1"/>
        </w:rPr>
        <w:t>j</w:t>
      </w:r>
      <w:r w:rsidRPr="001B7856">
        <w:rPr>
          <w:rFonts w:ascii="Times New Roman" w:hAnsi="Times New Roman" w:cs="Times New Roman"/>
        </w:rPr>
        <w:t>ot</w:t>
      </w:r>
      <w:r w:rsidRPr="001B7856">
        <w:rPr>
          <w:rFonts w:ascii="Times New Roman" w:hAnsi="Times New Roman" w:cs="Times New Roman"/>
          <w:spacing w:val="1"/>
        </w:rPr>
        <w:t>i</w:t>
      </w:r>
      <w:r w:rsidRPr="001B7856">
        <w:rPr>
          <w:rFonts w:ascii="Times New Roman" w:hAnsi="Times New Roman" w:cs="Times New Roman"/>
          <w:spacing w:val="-1"/>
        </w:rPr>
        <w:t>e</w:t>
      </w:r>
      <w:r w:rsidRPr="001B7856">
        <w:rPr>
          <w:rFonts w:ascii="Times New Roman" w:hAnsi="Times New Roman" w:cs="Times New Roman"/>
        </w:rPr>
        <w:t xml:space="preserve">s uz </w:t>
      </w:r>
      <w:r w:rsidRPr="001B7856">
        <w:rPr>
          <w:rFonts w:ascii="Times New Roman" w:hAnsi="Times New Roman" w:cs="Times New Roman"/>
          <w:spacing w:val="1"/>
        </w:rPr>
        <w:t>Komisijas</w:t>
      </w:r>
      <w:r w:rsidRPr="001B7856">
        <w:rPr>
          <w:rFonts w:ascii="Times New Roman" w:hAnsi="Times New Roman" w:cs="Times New Roman"/>
        </w:rPr>
        <w:t xml:space="preserve"> lēmumu p</w:t>
      </w:r>
      <w:r w:rsidRPr="001B7856">
        <w:rPr>
          <w:rFonts w:ascii="Times New Roman" w:hAnsi="Times New Roman" w:cs="Times New Roman"/>
          <w:spacing w:val="-1"/>
        </w:rPr>
        <w:t>a</w:t>
      </w:r>
      <w:r w:rsidRPr="001B7856">
        <w:rPr>
          <w:rFonts w:ascii="Times New Roman" w:hAnsi="Times New Roman" w:cs="Times New Roman"/>
        </w:rPr>
        <w:t xml:space="preserve">r </w:t>
      </w:r>
      <w:r w:rsidR="0076799B" w:rsidRPr="001B7856">
        <w:rPr>
          <w:rFonts w:ascii="Times New Roman" w:hAnsi="Times New Roman" w:cs="Times New Roman"/>
        </w:rPr>
        <w:t>I</w:t>
      </w:r>
      <w:r w:rsidRPr="001B7856">
        <w:rPr>
          <w:rFonts w:ascii="Times New Roman" w:hAnsi="Times New Roman" w:cs="Times New Roman"/>
        </w:rPr>
        <w:t>epir</w:t>
      </w:r>
      <w:r w:rsidRPr="001B7856">
        <w:rPr>
          <w:rFonts w:ascii="Times New Roman" w:hAnsi="Times New Roman" w:cs="Times New Roman"/>
          <w:spacing w:val="-1"/>
        </w:rPr>
        <w:t>k</w:t>
      </w:r>
      <w:r w:rsidRPr="001B7856">
        <w:rPr>
          <w:rFonts w:ascii="Times New Roman" w:hAnsi="Times New Roman" w:cs="Times New Roman"/>
        </w:rPr>
        <w:t>uma l</w:t>
      </w:r>
      <w:r w:rsidRPr="001B7856">
        <w:rPr>
          <w:rFonts w:ascii="Times New Roman" w:hAnsi="Times New Roman" w:cs="Times New Roman"/>
          <w:spacing w:val="1"/>
        </w:rPr>
        <w:t>ī</w:t>
      </w:r>
      <w:r w:rsidRPr="001B7856">
        <w:rPr>
          <w:rFonts w:ascii="Times New Roman" w:hAnsi="Times New Roman" w:cs="Times New Roman"/>
          <w:spacing w:val="-2"/>
        </w:rPr>
        <w:t>g</w:t>
      </w:r>
      <w:r w:rsidRPr="001B7856">
        <w:rPr>
          <w:rFonts w:ascii="Times New Roman" w:hAnsi="Times New Roman" w:cs="Times New Roman"/>
        </w:rPr>
        <w:t>uma sl</w:t>
      </w:r>
      <w:r w:rsidRPr="001B7856">
        <w:rPr>
          <w:rFonts w:ascii="Times New Roman" w:hAnsi="Times New Roman" w:cs="Times New Roman"/>
          <w:spacing w:val="1"/>
        </w:rPr>
        <w:t>ē</w:t>
      </w:r>
      <w:r w:rsidRPr="001B7856">
        <w:rPr>
          <w:rFonts w:ascii="Times New Roman" w:hAnsi="Times New Roman" w:cs="Times New Roman"/>
          <w:spacing w:val="-2"/>
        </w:rPr>
        <w:t>g</w:t>
      </w:r>
      <w:r w:rsidRPr="001B7856">
        <w:rPr>
          <w:rFonts w:ascii="Times New Roman" w:hAnsi="Times New Roman" w:cs="Times New Roman"/>
        </w:rPr>
        <w:t>š</w:t>
      </w:r>
      <w:r w:rsidRPr="001B7856">
        <w:rPr>
          <w:rFonts w:ascii="Times New Roman" w:hAnsi="Times New Roman" w:cs="Times New Roman"/>
          <w:spacing w:val="-1"/>
        </w:rPr>
        <w:t>a</w:t>
      </w:r>
      <w:r w:rsidRPr="001B7856">
        <w:rPr>
          <w:rFonts w:ascii="Times New Roman" w:hAnsi="Times New Roman" w:cs="Times New Roman"/>
        </w:rPr>
        <w:t>nas tiesību piešķiršanu</w:t>
      </w:r>
      <w:r w:rsidRPr="001B7856">
        <w:rPr>
          <w:rFonts w:ascii="Times New Roman" w:hAnsi="Times New Roman" w:cs="Times New Roman"/>
          <w:color w:val="000000"/>
        </w:rPr>
        <w:t xml:space="preserve">. Līguma noteikumi tiks precizēti atbilstoši Uzvarētāja iesniegtajam finanšu </w:t>
      </w:r>
      <w:r w:rsidRPr="001B7856">
        <w:rPr>
          <w:rFonts w:ascii="Times New Roman" w:hAnsi="Times New Roman" w:cs="Times New Roman"/>
          <w:color w:val="000000"/>
        </w:rPr>
        <w:lastRenderedPageBreak/>
        <w:t>piedāvājumam, ciktāl tie nav pretrunā ar normatīvo aktu, Nolikuma noteikumiem un nepasliktina Pasūtītāja stāvokli.</w:t>
      </w:r>
    </w:p>
    <w:p w14:paraId="0906C174" w14:textId="043C4BAA" w:rsidR="000427E8" w:rsidRPr="001B7856" w:rsidRDefault="000427E8" w:rsidP="007C0DE1">
      <w:pPr>
        <w:pStyle w:val="Sarakstarindkopa"/>
        <w:numPr>
          <w:ilvl w:val="1"/>
          <w:numId w:val="1"/>
        </w:numPr>
        <w:spacing w:after="0" w:line="240" w:lineRule="auto"/>
        <w:ind w:left="0" w:firstLine="709"/>
        <w:contextualSpacing w:val="0"/>
        <w:jc w:val="both"/>
        <w:rPr>
          <w:rFonts w:ascii="Times New Roman" w:hAnsi="Times New Roman" w:cs="Times New Roman"/>
        </w:rPr>
      </w:pPr>
      <w:r w:rsidRPr="001B7856">
        <w:rPr>
          <w:rFonts w:ascii="Times New Roman" w:hAnsi="Times New Roman" w:cs="Times New Roman"/>
        </w:rPr>
        <w:t>U</w:t>
      </w:r>
      <w:r w:rsidRPr="001B7856">
        <w:rPr>
          <w:rFonts w:ascii="Times New Roman" w:hAnsi="Times New Roman" w:cs="Times New Roman"/>
          <w:spacing w:val="1"/>
        </w:rPr>
        <w:t>z</w:t>
      </w:r>
      <w:r w:rsidRPr="001B7856">
        <w:rPr>
          <w:rFonts w:ascii="Times New Roman" w:hAnsi="Times New Roman" w:cs="Times New Roman"/>
        </w:rPr>
        <w:t>v</w:t>
      </w:r>
      <w:r w:rsidRPr="001B7856">
        <w:rPr>
          <w:rFonts w:ascii="Times New Roman" w:hAnsi="Times New Roman" w:cs="Times New Roman"/>
          <w:spacing w:val="-1"/>
        </w:rPr>
        <w:t>a</w:t>
      </w:r>
      <w:r w:rsidRPr="001B7856">
        <w:rPr>
          <w:rFonts w:ascii="Times New Roman" w:hAnsi="Times New Roman" w:cs="Times New Roman"/>
        </w:rPr>
        <w:t>rētāj</w:t>
      </w:r>
      <w:r w:rsidRPr="001B7856">
        <w:rPr>
          <w:rFonts w:ascii="Times New Roman" w:hAnsi="Times New Roman" w:cs="Times New Roman"/>
          <w:spacing w:val="-1"/>
        </w:rPr>
        <w:t>am</w:t>
      </w:r>
      <w:r w:rsidRPr="001B7856">
        <w:rPr>
          <w:rFonts w:ascii="Times New Roman" w:hAnsi="Times New Roman" w:cs="Times New Roman"/>
          <w:spacing w:val="39"/>
        </w:rPr>
        <w:t xml:space="preserve"> </w:t>
      </w:r>
      <w:r w:rsidR="0076799B" w:rsidRPr="001B7856">
        <w:rPr>
          <w:rFonts w:ascii="Times New Roman" w:hAnsi="Times New Roman" w:cs="Times New Roman"/>
        </w:rPr>
        <w:t>I</w:t>
      </w:r>
      <w:r w:rsidRPr="001B7856">
        <w:rPr>
          <w:rFonts w:ascii="Times New Roman" w:hAnsi="Times New Roman" w:cs="Times New Roman"/>
        </w:rPr>
        <w:t>epir</w:t>
      </w:r>
      <w:r w:rsidRPr="001B7856">
        <w:rPr>
          <w:rFonts w:ascii="Times New Roman" w:hAnsi="Times New Roman" w:cs="Times New Roman"/>
          <w:spacing w:val="-1"/>
        </w:rPr>
        <w:t>k</w:t>
      </w:r>
      <w:r w:rsidRPr="001B7856">
        <w:rPr>
          <w:rFonts w:ascii="Times New Roman" w:hAnsi="Times New Roman" w:cs="Times New Roman"/>
        </w:rPr>
        <w:t>uma</w:t>
      </w:r>
      <w:r w:rsidRPr="001B7856">
        <w:rPr>
          <w:rFonts w:ascii="Times New Roman" w:hAnsi="Times New Roman" w:cs="Times New Roman"/>
          <w:spacing w:val="38"/>
        </w:rPr>
        <w:t xml:space="preserve"> </w:t>
      </w:r>
      <w:r w:rsidRPr="001B7856">
        <w:rPr>
          <w:rFonts w:ascii="Times New Roman" w:hAnsi="Times New Roman" w:cs="Times New Roman"/>
        </w:rPr>
        <w:t>l</w:t>
      </w:r>
      <w:r w:rsidRPr="001B7856">
        <w:rPr>
          <w:rFonts w:ascii="Times New Roman" w:hAnsi="Times New Roman" w:cs="Times New Roman"/>
          <w:spacing w:val="3"/>
        </w:rPr>
        <w:t>ī</w:t>
      </w:r>
      <w:r w:rsidRPr="001B7856">
        <w:rPr>
          <w:rFonts w:ascii="Times New Roman" w:hAnsi="Times New Roman" w:cs="Times New Roman"/>
          <w:spacing w:val="-2"/>
        </w:rPr>
        <w:t>g</w:t>
      </w:r>
      <w:r w:rsidRPr="001B7856">
        <w:rPr>
          <w:rFonts w:ascii="Times New Roman" w:hAnsi="Times New Roman" w:cs="Times New Roman"/>
        </w:rPr>
        <w:t>ums</w:t>
      </w:r>
      <w:r w:rsidRPr="001B7856">
        <w:rPr>
          <w:rFonts w:ascii="Times New Roman" w:hAnsi="Times New Roman" w:cs="Times New Roman"/>
          <w:spacing w:val="41"/>
        </w:rPr>
        <w:t xml:space="preserve"> </w:t>
      </w:r>
      <w:r w:rsidRPr="001B7856">
        <w:rPr>
          <w:rFonts w:ascii="Times New Roman" w:hAnsi="Times New Roman" w:cs="Times New Roman"/>
        </w:rPr>
        <w:t>jāp</w:t>
      </w:r>
      <w:r w:rsidRPr="001B7856">
        <w:rPr>
          <w:rFonts w:ascii="Times New Roman" w:hAnsi="Times New Roman" w:cs="Times New Roman"/>
          <w:spacing w:val="-1"/>
        </w:rPr>
        <w:t>a</w:t>
      </w:r>
      <w:r w:rsidRPr="001B7856">
        <w:rPr>
          <w:rFonts w:ascii="Times New Roman" w:hAnsi="Times New Roman" w:cs="Times New Roman"/>
          <w:spacing w:val="1"/>
        </w:rPr>
        <w:t>r</w:t>
      </w:r>
      <w:r w:rsidRPr="001B7856">
        <w:rPr>
          <w:rFonts w:ascii="Times New Roman" w:hAnsi="Times New Roman" w:cs="Times New Roman"/>
          <w:spacing w:val="-1"/>
        </w:rPr>
        <w:t>a</w:t>
      </w:r>
      <w:r w:rsidRPr="001B7856">
        <w:rPr>
          <w:rFonts w:ascii="Times New Roman" w:hAnsi="Times New Roman" w:cs="Times New Roman"/>
        </w:rPr>
        <w:t>ksta un jānogādā pasūtītājam 5</w:t>
      </w:r>
      <w:r w:rsidRPr="001B7856">
        <w:rPr>
          <w:rFonts w:ascii="Times New Roman" w:hAnsi="Times New Roman" w:cs="Times New Roman"/>
          <w:spacing w:val="4"/>
        </w:rPr>
        <w:t> </w:t>
      </w:r>
      <w:r w:rsidRPr="001B7856">
        <w:rPr>
          <w:rFonts w:ascii="Times New Roman" w:hAnsi="Times New Roman" w:cs="Times New Roman"/>
        </w:rPr>
        <w:t>(piecu)</w:t>
      </w:r>
      <w:r w:rsidRPr="001B7856">
        <w:rPr>
          <w:rFonts w:ascii="Times New Roman" w:hAnsi="Times New Roman" w:cs="Times New Roman"/>
          <w:spacing w:val="40"/>
        </w:rPr>
        <w:t xml:space="preserve"> </w:t>
      </w:r>
      <w:r w:rsidRPr="001B7856">
        <w:rPr>
          <w:rFonts w:ascii="Times New Roman" w:hAnsi="Times New Roman" w:cs="Times New Roman"/>
        </w:rPr>
        <w:t>d</w:t>
      </w:r>
      <w:r w:rsidRPr="001B7856">
        <w:rPr>
          <w:rFonts w:ascii="Times New Roman" w:hAnsi="Times New Roman" w:cs="Times New Roman"/>
          <w:spacing w:val="-1"/>
        </w:rPr>
        <w:t>a</w:t>
      </w:r>
      <w:r w:rsidRPr="001B7856">
        <w:rPr>
          <w:rFonts w:ascii="Times New Roman" w:hAnsi="Times New Roman" w:cs="Times New Roman"/>
          <w:spacing w:val="1"/>
        </w:rPr>
        <w:t>r</w:t>
      </w:r>
      <w:r w:rsidRPr="001B7856">
        <w:rPr>
          <w:rFonts w:ascii="Times New Roman" w:hAnsi="Times New Roman" w:cs="Times New Roman"/>
        </w:rPr>
        <w:t>bdienu</w:t>
      </w:r>
      <w:r w:rsidRPr="001B7856">
        <w:rPr>
          <w:rFonts w:ascii="Times New Roman" w:hAnsi="Times New Roman" w:cs="Times New Roman"/>
          <w:spacing w:val="38"/>
        </w:rPr>
        <w:t xml:space="preserve"> </w:t>
      </w:r>
      <w:r w:rsidRPr="001B7856">
        <w:rPr>
          <w:rFonts w:ascii="Times New Roman" w:hAnsi="Times New Roman" w:cs="Times New Roman"/>
        </w:rPr>
        <w:t>laikā</w:t>
      </w:r>
      <w:r w:rsidRPr="001B7856">
        <w:rPr>
          <w:rFonts w:ascii="Times New Roman" w:hAnsi="Times New Roman" w:cs="Times New Roman"/>
          <w:spacing w:val="37"/>
        </w:rPr>
        <w:t xml:space="preserve"> </w:t>
      </w:r>
      <w:r w:rsidRPr="001B7856">
        <w:rPr>
          <w:rFonts w:ascii="Times New Roman" w:hAnsi="Times New Roman" w:cs="Times New Roman"/>
        </w:rPr>
        <w:t>no pasūtītāja u</w:t>
      </w:r>
      <w:r w:rsidRPr="001B7856">
        <w:rPr>
          <w:rFonts w:ascii="Times New Roman" w:hAnsi="Times New Roman" w:cs="Times New Roman"/>
          <w:spacing w:val="1"/>
        </w:rPr>
        <w:t>z</w:t>
      </w:r>
      <w:r w:rsidRPr="001B7856">
        <w:rPr>
          <w:rFonts w:ascii="Times New Roman" w:hAnsi="Times New Roman" w:cs="Times New Roman"/>
          <w:spacing w:val="-1"/>
        </w:rPr>
        <w:t>a</w:t>
      </w:r>
      <w:r w:rsidRPr="001B7856">
        <w:rPr>
          <w:rFonts w:ascii="Times New Roman" w:hAnsi="Times New Roman" w:cs="Times New Roman"/>
        </w:rPr>
        <w:t>icin</w:t>
      </w:r>
      <w:r w:rsidRPr="001B7856">
        <w:rPr>
          <w:rFonts w:ascii="Times New Roman" w:hAnsi="Times New Roman" w:cs="Times New Roman"/>
          <w:spacing w:val="-1"/>
        </w:rPr>
        <w:t>ā</w:t>
      </w:r>
      <w:r w:rsidRPr="001B7856">
        <w:rPr>
          <w:rFonts w:ascii="Times New Roman" w:hAnsi="Times New Roman" w:cs="Times New Roman"/>
        </w:rPr>
        <w:t>ju</w:t>
      </w:r>
      <w:r w:rsidRPr="001B7856">
        <w:rPr>
          <w:rFonts w:ascii="Times New Roman" w:hAnsi="Times New Roman" w:cs="Times New Roman"/>
          <w:spacing w:val="1"/>
        </w:rPr>
        <w:t>m</w:t>
      </w:r>
      <w:r w:rsidRPr="001B7856">
        <w:rPr>
          <w:rFonts w:ascii="Times New Roman" w:hAnsi="Times New Roman" w:cs="Times New Roman"/>
        </w:rPr>
        <w:t>a p</w:t>
      </w:r>
      <w:r w:rsidRPr="001B7856">
        <w:rPr>
          <w:rFonts w:ascii="Times New Roman" w:hAnsi="Times New Roman" w:cs="Times New Roman"/>
          <w:spacing w:val="1"/>
        </w:rPr>
        <w:t>a</w:t>
      </w:r>
      <w:r w:rsidRPr="001B7856">
        <w:rPr>
          <w:rFonts w:ascii="Times New Roman" w:hAnsi="Times New Roman" w:cs="Times New Roman"/>
        </w:rPr>
        <w:t>r</w:t>
      </w:r>
      <w:r w:rsidRPr="001B7856">
        <w:rPr>
          <w:rFonts w:ascii="Times New Roman" w:hAnsi="Times New Roman" w:cs="Times New Roman"/>
          <w:spacing w:val="-2"/>
        </w:rPr>
        <w:t>a</w:t>
      </w:r>
      <w:r w:rsidRPr="001B7856">
        <w:rPr>
          <w:rFonts w:ascii="Times New Roman" w:hAnsi="Times New Roman" w:cs="Times New Roman"/>
          <w:spacing w:val="2"/>
        </w:rPr>
        <w:t>k</w:t>
      </w:r>
      <w:r w:rsidRPr="001B7856">
        <w:rPr>
          <w:rFonts w:ascii="Times New Roman" w:hAnsi="Times New Roman" w:cs="Times New Roman"/>
        </w:rPr>
        <w:t>st</w:t>
      </w:r>
      <w:r w:rsidRPr="001B7856">
        <w:rPr>
          <w:rFonts w:ascii="Times New Roman" w:hAnsi="Times New Roman" w:cs="Times New Roman"/>
          <w:spacing w:val="1"/>
        </w:rPr>
        <w:t>ī</w:t>
      </w:r>
      <w:r w:rsidRPr="001B7856">
        <w:rPr>
          <w:rFonts w:ascii="Times New Roman" w:hAnsi="Times New Roman" w:cs="Times New Roman"/>
        </w:rPr>
        <w:t>t</w:t>
      </w:r>
      <w:r w:rsidRPr="001B7856">
        <w:rPr>
          <w:rFonts w:ascii="Times New Roman" w:hAnsi="Times New Roman" w:cs="Times New Roman"/>
          <w:spacing w:val="4"/>
        </w:rPr>
        <w:t xml:space="preserve"> </w:t>
      </w:r>
      <w:r w:rsidRPr="001B7856">
        <w:rPr>
          <w:rFonts w:ascii="Times New Roman" w:hAnsi="Times New Roman" w:cs="Times New Roman"/>
        </w:rPr>
        <w:t>iepirkuma l</w:t>
      </w:r>
      <w:r w:rsidRPr="001B7856">
        <w:rPr>
          <w:rFonts w:ascii="Times New Roman" w:hAnsi="Times New Roman" w:cs="Times New Roman"/>
          <w:spacing w:val="1"/>
        </w:rPr>
        <w:t>ī</w:t>
      </w:r>
      <w:r w:rsidRPr="001B7856">
        <w:rPr>
          <w:rFonts w:ascii="Times New Roman" w:hAnsi="Times New Roman" w:cs="Times New Roman"/>
          <w:spacing w:val="-2"/>
        </w:rPr>
        <w:t>g</w:t>
      </w:r>
      <w:r w:rsidRPr="001B7856">
        <w:rPr>
          <w:rFonts w:ascii="Times New Roman" w:hAnsi="Times New Roman" w:cs="Times New Roman"/>
        </w:rPr>
        <w:t>umu</w:t>
      </w:r>
      <w:r w:rsidRPr="001B7856">
        <w:rPr>
          <w:rFonts w:ascii="Times New Roman" w:hAnsi="Times New Roman" w:cs="Times New Roman"/>
          <w:spacing w:val="4"/>
        </w:rPr>
        <w:t xml:space="preserve"> </w:t>
      </w:r>
      <w:r w:rsidRPr="001B7856">
        <w:rPr>
          <w:rFonts w:ascii="Times New Roman" w:hAnsi="Times New Roman" w:cs="Times New Roman"/>
        </w:rPr>
        <w:t>n</w:t>
      </w:r>
      <w:r w:rsidRPr="001B7856">
        <w:rPr>
          <w:rFonts w:ascii="Times New Roman" w:hAnsi="Times New Roman" w:cs="Times New Roman"/>
          <w:spacing w:val="2"/>
        </w:rPr>
        <w:t>o</w:t>
      </w:r>
      <w:r w:rsidRPr="001B7856">
        <w:rPr>
          <w:rFonts w:ascii="Times New Roman" w:hAnsi="Times New Roman" w:cs="Times New Roman"/>
        </w:rPr>
        <w:t>sūt</w:t>
      </w:r>
      <w:r w:rsidRPr="001B7856">
        <w:rPr>
          <w:rFonts w:ascii="Times New Roman" w:hAnsi="Times New Roman" w:cs="Times New Roman"/>
          <w:spacing w:val="1"/>
        </w:rPr>
        <w:t>ī</w:t>
      </w:r>
      <w:r w:rsidRPr="001B7856">
        <w:rPr>
          <w:rFonts w:ascii="Times New Roman" w:hAnsi="Times New Roman" w:cs="Times New Roman"/>
        </w:rPr>
        <w:t>š</w:t>
      </w:r>
      <w:r w:rsidRPr="001B7856">
        <w:rPr>
          <w:rFonts w:ascii="Times New Roman" w:hAnsi="Times New Roman" w:cs="Times New Roman"/>
          <w:spacing w:val="-1"/>
        </w:rPr>
        <w:t>a</w:t>
      </w:r>
      <w:r w:rsidRPr="001B7856">
        <w:rPr>
          <w:rFonts w:ascii="Times New Roman" w:hAnsi="Times New Roman" w:cs="Times New Roman"/>
        </w:rPr>
        <w:t>n</w:t>
      </w:r>
      <w:r w:rsidRPr="001B7856">
        <w:rPr>
          <w:rFonts w:ascii="Times New Roman" w:hAnsi="Times New Roman" w:cs="Times New Roman"/>
          <w:spacing w:val="-1"/>
        </w:rPr>
        <w:t>a</w:t>
      </w:r>
      <w:r w:rsidRPr="001B7856">
        <w:rPr>
          <w:rFonts w:ascii="Times New Roman" w:hAnsi="Times New Roman" w:cs="Times New Roman"/>
        </w:rPr>
        <w:t>s</w:t>
      </w:r>
      <w:r w:rsidRPr="001B7856">
        <w:rPr>
          <w:rFonts w:ascii="Times New Roman" w:hAnsi="Times New Roman" w:cs="Times New Roman"/>
          <w:spacing w:val="1"/>
        </w:rPr>
        <w:t xml:space="preserve"> </w:t>
      </w:r>
      <w:r w:rsidRPr="001B7856">
        <w:rPr>
          <w:rFonts w:ascii="Times New Roman" w:hAnsi="Times New Roman" w:cs="Times New Roman"/>
        </w:rPr>
        <w:t>dien</w:t>
      </w:r>
      <w:r w:rsidRPr="001B7856">
        <w:rPr>
          <w:rFonts w:ascii="Times New Roman" w:hAnsi="Times New Roman" w:cs="Times New Roman"/>
          <w:spacing w:val="-1"/>
        </w:rPr>
        <w:t>a</w:t>
      </w:r>
      <w:r w:rsidRPr="001B7856">
        <w:rPr>
          <w:rFonts w:ascii="Times New Roman" w:hAnsi="Times New Roman" w:cs="Times New Roman"/>
        </w:rPr>
        <w:t>s.</w:t>
      </w:r>
    </w:p>
    <w:p w14:paraId="63383D1B" w14:textId="6A8D2A35" w:rsidR="000427E8" w:rsidRPr="001B7856" w:rsidRDefault="000427E8" w:rsidP="007C0DE1">
      <w:pPr>
        <w:pStyle w:val="Sarakstarindkopa"/>
        <w:numPr>
          <w:ilvl w:val="1"/>
          <w:numId w:val="1"/>
        </w:numPr>
        <w:spacing w:after="0" w:line="240" w:lineRule="auto"/>
        <w:ind w:left="0" w:firstLine="709"/>
        <w:contextualSpacing w:val="0"/>
        <w:jc w:val="both"/>
        <w:rPr>
          <w:rFonts w:ascii="Times New Roman" w:hAnsi="Times New Roman" w:cs="Times New Roman"/>
        </w:rPr>
      </w:pPr>
      <w:r w:rsidRPr="001B7856">
        <w:rPr>
          <w:rFonts w:ascii="Times New Roman" w:hAnsi="Times New Roman" w:cs="Times New Roman"/>
          <w:spacing w:val="1"/>
        </w:rPr>
        <w:t xml:space="preserve">Ja Uzvarētājs ir Apvienība, kura nav izveidojusies pēc savas izvēles kā pilnsabiedrība vai noslēgusi sabiedrības līgumu, </w:t>
      </w:r>
      <w:r w:rsidR="0076799B" w:rsidRPr="001B7856">
        <w:rPr>
          <w:rFonts w:ascii="Times New Roman" w:hAnsi="Times New Roman" w:cs="Times New Roman"/>
        </w:rPr>
        <w:t>I</w:t>
      </w:r>
      <w:r w:rsidRPr="001B7856">
        <w:rPr>
          <w:rFonts w:ascii="Times New Roman" w:hAnsi="Times New Roman" w:cs="Times New Roman"/>
        </w:rPr>
        <w:t>epir</w:t>
      </w:r>
      <w:r w:rsidRPr="001B7856">
        <w:rPr>
          <w:rFonts w:ascii="Times New Roman" w:hAnsi="Times New Roman" w:cs="Times New Roman"/>
          <w:spacing w:val="-1"/>
        </w:rPr>
        <w:t>k</w:t>
      </w:r>
      <w:r w:rsidRPr="001B7856">
        <w:rPr>
          <w:rFonts w:ascii="Times New Roman" w:hAnsi="Times New Roman" w:cs="Times New Roman"/>
        </w:rPr>
        <w:t>uma</w:t>
      </w:r>
      <w:r w:rsidRPr="001B7856">
        <w:rPr>
          <w:rFonts w:ascii="Times New Roman" w:hAnsi="Times New Roman" w:cs="Times New Roman"/>
          <w:spacing w:val="38"/>
        </w:rPr>
        <w:t xml:space="preserve"> </w:t>
      </w:r>
      <w:r w:rsidRPr="001B7856">
        <w:rPr>
          <w:rFonts w:ascii="Times New Roman" w:hAnsi="Times New Roman" w:cs="Times New Roman"/>
        </w:rPr>
        <w:t>l</w:t>
      </w:r>
      <w:r w:rsidRPr="001B7856">
        <w:rPr>
          <w:rFonts w:ascii="Times New Roman" w:hAnsi="Times New Roman" w:cs="Times New Roman"/>
          <w:spacing w:val="3"/>
        </w:rPr>
        <w:t>ī</w:t>
      </w:r>
      <w:r w:rsidRPr="001B7856">
        <w:rPr>
          <w:rFonts w:ascii="Times New Roman" w:hAnsi="Times New Roman" w:cs="Times New Roman"/>
          <w:spacing w:val="-2"/>
        </w:rPr>
        <w:t>g</w:t>
      </w:r>
      <w:r w:rsidRPr="001B7856">
        <w:rPr>
          <w:rFonts w:ascii="Times New Roman" w:hAnsi="Times New Roman" w:cs="Times New Roman"/>
        </w:rPr>
        <w:t>ums</w:t>
      </w:r>
      <w:r w:rsidRPr="001B7856">
        <w:rPr>
          <w:rFonts w:ascii="Times New Roman" w:hAnsi="Times New Roman" w:cs="Times New Roman"/>
          <w:spacing w:val="41"/>
        </w:rPr>
        <w:t xml:space="preserve"> </w:t>
      </w:r>
      <w:r w:rsidRPr="001B7856">
        <w:rPr>
          <w:rFonts w:ascii="Times New Roman" w:hAnsi="Times New Roman" w:cs="Times New Roman"/>
        </w:rPr>
        <w:t>jāp</w:t>
      </w:r>
      <w:r w:rsidRPr="001B7856">
        <w:rPr>
          <w:rFonts w:ascii="Times New Roman" w:hAnsi="Times New Roman" w:cs="Times New Roman"/>
          <w:spacing w:val="-1"/>
        </w:rPr>
        <w:t>a</w:t>
      </w:r>
      <w:r w:rsidRPr="001B7856">
        <w:rPr>
          <w:rFonts w:ascii="Times New Roman" w:hAnsi="Times New Roman" w:cs="Times New Roman"/>
          <w:spacing w:val="1"/>
        </w:rPr>
        <w:t>r</w:t>
      </w:r>
      <w:r w:rsidRPr="001B7856">
        <w:rPr>
          <w:rFonts w:ascii="Times New Roman" w:hAnsi="Times New Roman" w:cs="Times New Roman"/>
          <w:spacing w:val="-1"/>
        </w:rPr>
        <w:t>a</w:t>
      </w:r>
      <w:r w:rsidRPr="001B7856">
        <w:rPr>
          <w:rFonts w:ascii="Times New Roman" w:hAnsi="Times New Roman" w:cs="Times New Roman"/>
        </w:rPr>
        <w:t>ksta un jānogādā pasūtītājam 10</w:t>
      </w:r>
      <w:r w:rsidRPr="001B7856">
        <w:rPr>
          <w:rFonts w:ascii="Times New Roman" w:hAnsi="Times New Roman" w:cs="Times New Roman"/>
          <w:spacing w:val="4"/>
        </w:rPr>
        <w:t> </w:t>
      </w:r>
      <w:r w:rsidRPr="001B7856">
        <w:rPr>
          <w:rFonts w:ascii="Times New Roman" w:hAnsi="Times New Roman" w:cs="Times New Roman"/>
        </w:rPr>
        <w:t>(desmit)</w:t>
      </w:r>
      <w:r w:rsidRPr="001B7856">
        <w:rPr>
          <w:rFonts w:ascii="Times New Roman" w:hAnsi="Times New Roman" w:cs="Times New Roman"/>
          <w:spacing w:val="40"/>
        </w:rPr>
        <w:t xml:space="preserve"> </w:t>
      </w:r>
      <w:r w:rsidRPr="001B7856">
        <w:rPr>
          <w:rFonts w:ascii="Times New Roman" w:hAnsi="Times New Roman" w:cs="Times New Roman"/>
        </w:rPr>
        <w:t>d</w:t>
      </w:r>
      <w:r w:rsidRPr="001B7856">
        <w:rPr>
          <w:rFonts w:ascii="Times New Roman" w:hAnsi="Times New Roman" w:cs="Times New Roman"/>
          <w:spacing w:val="-1"/>
        </w:rPr>
        <w:t>a</w:t>
      </w:r>
      <w:r w:rsidRPr="001B7856">
        <w:rPr>
          <w:rFonts w:ascii="Times New Roman" w:hAnsi="Times New Roman" w:cs="Times New Roman"/>
          <w:spacing w:val="1"/>
        </w:rPr>
        <w:t>r</w:t>
      </w:r>
      <w:r w:rsidRPr="001B7856">
        <w:rPr>
          <w:rFonts w:ascii="Times New Roman" w:hAnsi="Times New Roman" w:cs="Times New Roman"/>
        </w:rPr>
        <w:t>bdienu</w:t>
      </w:r>
      <w:r w:rsidRPr="001B7856">
        <w:rPr>
          <w:rFonts w:ascii="Times New Roman" w:hAnsi="Times New Roman" w:cs="Times New Roman"/>
          <w:spacing w:val="38"/>
        </w:rPr>
        <w:t xml:space="preserve"> </w:t>
      </w:r>
      <w:r w:rsidRPr="001B7856">
        <w:rPr>
          <w:rFonts w:ascii="Times New Roman" w:hAnsi="Times New Roman" w:cs="Times New Roman"/>
        </w:rPr>
        <w:t>laikā</w:t>
      </w:r>
      <w:r w:rsidRPr="001B7856">
        <w:rPr>
          <w:rFonts w:ascii="Times New Roman" w:hAnsi="Times New Roman" w:cs="Times New Roman"/>
          <w:spacing w:val="37"/>
        </w:rPr>
        <w:t xml:space="preserve"> </w:t>
      </w:r>
      <w:r w:rsidRPr="001B7856">
        <w:rPr>
          <w:rFonts w:ascii="Times New Roman" w:hAnsi="Times New Roman" w:cs="Times New Roman"/>
        </w:rPr>
        <w:t>no pasūtītāja u</w:t>
      </w:r>
      <w:r w:rsidRPr="001B7856">
        <w:rPr>
          <w:rFonts w:ascii="Times New Roman" w:hAnsi="Times New Roman" w:cs="Times New Roman"/>
          <w:spacing w:val="1"/>
        </w:rPr>
        <w:t>z</w:t>
      </w:r>
      <w:r w:rsidRPr="001B7856">
        <w:rPr>
          <w:rFonts w:ascii="Times New Roman" w:hAnsi="Times New Roman" w:cs="Times New Roman"/>
          <w:spacing w:val="-1"/>
        </w:rPr>
        <w:t>a</w:t>
      </w:r>
      <w:r w:rsidRPr="001B7856">
        <w:rPr>
          <w:rFonts w:ascii="Times New Roman" w:hAnsi="Times New Roman" w:cs="Times New Roman"/>
        </w:rPr>
        <w:t>icin</w:t>
      </w:r>
      <w:r w:rsidRPr="001B7856">
        <w:rPr>
          <w:rFonts w:ascii="Times New Roman" w:hAnsi="Times New Roman" w:cs="Times New Roman"/>
          <w:spacing w:val="-1"/>
        </w:rPr>
        <w:t>ā</w:t>
      </w:r>
      <w:r w:rsidRPr="001B7856">
        <w:rPr>
          <w:rFonts w:ascii="Times New Roman" w:hAnsi="Times New Roman" w:cs="Times New Roman"/>
        </w:rPr>
        <w:t>ju</w:t>
      </w:r>
      <w:r w:rsidRPr="001B7856">
        <w:rPr>
          <w:rFonts w:ascii="Times New Roman" w:hAnsi="Times New Roman" w:cs="Times New Roman"/>
          <w:spacing w:val="1"/>
        </w:rPr>
        <w:t>m</w:t>
      </w:r>
      <w:r w:rsidRPr="001B7856">
        <w:rPr>
          <w:rFonts w:ascii="Times New Roman" w:hAnsi="Times New Roman" w:cs="Times New Roman"/>
        </w:rPr>
        <w:t>a p</w:t>
      </w:r>
      <w:r w:rsidRPr="001B7856">
        <w:rPr>
          <w:rFonts w:ascii="Times New Roman" w:hAnsi="Times New Roman" w:cs="Times New Roman"/>
          <w:spacing w:val="1"/>
        </w:rPr>
        <w:t>a</w:t>
      </w:r>
      <w:r w:rsidRPr="001B7856">
        <w:rPr>
          <w:rFonts w:ascii="Times New Roman" w:hAnsi="Times New Roman" w:cs="Times New Roman"/>
        </w:rPr>
        <w:t>r</w:t>
      </w:r>
      <w:r w:rsidRPr="001B7856">
        <w:rPr>
          <w:rFonts w:ascii="Times New Roman" w:hAnsi="Times New Roman" w:cs="Times New Roman"/>
          <w:spacing w:val="-2"/>
        </w:rPr>
        <w:t>a</w:t>
      </w:r>
      <w:r w:rsidRPr="001B7856">
        <w:rPr>
          <w:rFonts w:ascii="Times New Roman" w:hAnsi="Times New Roman" w:cs="Times New Roman"/>
          <w:spacing w:val="2"/>
        </w:rPr>
        <w:t>k</w:t>
      </w:r>
      <w:r w:rsidRPr="001B7856">
        <w:rPr>
          <w:rFonts w:ascii="Times New Roman" w:hAnsi="Times New Roman" w:cs="Times New Roman"/>
        </w:rPr>
        <w:t>st</w:t>
      </w:r>
      <w:r w:rsidRPr="001B7856">
        <w:rPr>
          <w:rFonts w:ascii="Times New Roman" w:hAnsi="Times New Roman" w:cs="Times New Roman"/>
          <w:spacing w:val="1"/>
        </w:rPr>
        <w:t>ī</w:t>
      </w:r>
      <w:r w:rsidRPr="001B7856">
        <w:rPr>
          <w:rFonts w:ascii="Times New Roman" w:hAnsi="Times New Roman" w:cs="Times New Roman"/>
        </w:rPr>
        <w:t>t</w:t>
      </w:r>
      <w:r w:rsidRPr="001B7856">
        <w:rPr>
          <w:rFonts w:ascii="Times New Roman" w:hAnsi="Times New Roman" w:cs="Times New Roman"/>
          <w:spacing w:val="4"/>
        </w:rPr>
        <w:t xml:space="preserve"> </w:t>
      </w:r>
      <w:r w:rsidR="0076799B" w:rsidRPr="001B7856">
        <w:rPr>
          <w:rFonts w:ascii="Times New Roman" w:hAnsi="Times New Roman" w:cs="Times New Roman"/>
        </w:rPr>
        <w:t>I</w:t>
      </w:r>
      <w:r w:rsidRPr="001B7856">
        <w:rPr>
          <w:rFonts w:ascii="Times New Roman" w:hAnsi="Times New Roman" w:cs="Times New Roman"/>
        </w:rPr>
        <w:t>epirkuma l</w:t>
      </w:r>
      <w:r w:rsidRPr="001B7856">
        <w:rPr>
          <w:rFonts w:ascii="Times New Roman" w:hAnsi="Times New Roman" w:cs="Times New Roman"/>
          <w:spacing w:val="1"/>
        </w:rPr>
        <w:t>ī</w:t>
      </w:r>
      <w:r w:rsidRPr="001B7856">
        <w:rPr>
          <w:rFonts w:ascii="Times New Roman" w:hAnsi="Times New Roman" w:cs="Times New Roman"/>
          <w:spacing w:val="-2"/>
        </w:rPr>
        <w:t>g</w:t>
      </w:r>
      <w:r w:rsidRPr="001B7856">
        <w:rPr>
          <w:rFonts w:ascii="Times New Roman" w:hAnsi="Times New Roman" w:cs="Times New Roman"/>
        </w:rPr>
        <w:t>umu</w:t>
      </w:r>
      <w:r w:rsidRPr="001B7856">
        <w:rPr>
          <w:rFonts w:ascii="Times New Roman" w:hAnsi="Times New Roman" w:cs="Times New Roman"/>
          <w:spacing w:val="4"/>
        </w:rPr>
        <w:t xml:space="preserve"> </w:t>
      </w:r>
      <w:r w:rsidRPr="001B7856">
        <w:rPr>
          <w:rFonts w:ascii="Times New Roman" w:hAnsi="Times New Roman" w:cs="Times New Roman"/>
        </w:rPr>
        <w:t>n</w:t>
      </w:r>
      <w:r w:rsidRPr="001B7856">
        <w:rPr>
          <w:rFonts w:ascii="Times New Roman" w:hAnsi="Times New Roman" w:cs="Times New Roman"/>
          <w:spacing w:val="2"/>
        </w:rPr>
        <w:t>o</w:t>
      </w:r>
      <w:r w:rsidRPr="001B7856">
        <w:rPr>
          <w:rFonts w:ascii="Times New Roman" w:hAnsi="Times New Roman" w:cs="Times New Roman"/>
        </w:rPr>
        <w:t>sūt</w:t>
      </w:r>
      <w:r w:rsidRPr="001B7856">
        <w:rPr>
          <w:rFonts w:ascii="Times New Roman" w:hAnsi="Times New Roman" w:cs="Times New Roman"/>
          <w:spacing w:val="1"/>
        </w:rPr>
        <w:t>ī</w:t>
      </w:r>
      <w:r w:rsidRPr="001B7856">
        <w:rPr>
          <w:rFonts w:ascii="Times New Roman" w:hAnsi="Times New Roman" w:cs="Times New Roman"/>
        </w:rPr>
        <w:t>š</w:t>
      </w:r>
      <w:r w:rsidRPr="001B7856">
        <w:rPr>
          <w:rFonts w:ascii="Times New Roman" w:hAnsi="Times New Roman" w:cs="Times New Roman"/>
          <w:spacing w:val="-1"/>
        </w:rPr>
        <w:t>a</w:t>
      </w:r>
      <w:r w:rsidRPr="001B7856">
        <w:rPr>
          <w:rFonts w:ascii="Times New Roman" w:hAnsi="Times New Roman" w:cs="Times New Roman"/>
        </w:rPr>
        <w:t>n</w:t>
      </w:r>
      <w:r w:rsidRPr="001B7856">
        <w:rPr>
          <w:rFonts w:ascii="Times New Roman" w:hAnsi="Times New Roman" w:cs="Times New Roman"/>
          <w:spacing w:val="-1"/>
        </w:rPr>
        <w:t>a</w:t>
      </w:r>
      <w:r w:rsidRPr="001B7856">
        <w:rPr>
          <w:rFonts w:ascii="Times New Roman" w:hAnsi="Times New Roman" w:cs="Times New Roman"/>
        </w:rPr>
        <w:t>s</w:t>
      </w:r>
      <w:r w:rsidRPr="001B7856">
        <w:rPr>
          <w:rFonts w:ascii="Times New Roman" w:hAnsi="Times New Roman" w:cs="Times New Roman"/>
          <w:spacing w:val="1"/>
        </w:rPr>
        <w:t xml:space="preserve"> </w:t>
      </w:r>
      <w:r w:rsidRPr="001B7856">
        <w:rPr>
          <w:rFonts w:ascii="Times New Roman" w:hAnsi="Times New Roman" w:cs="Times New Roman"/>
        </w:rPr>
        <w:t>dien</w:t>
      </w:r>
      <w:r w:rsidRPr="001B7856">
        <w:rPr>
          <w:rFonts w:ascii="Times New Roman" w:hAnsi="Times New Roman" w:cs="Times New Roman"/>
          <w:spacing w:val="-1"/>
        </w:rPr>
        <w:t>a</w:t>
      </w:r>
      <w:r w:rsidRPr="001B7856">
        <w:rPr>
          <w:rFonts w:ascii="Times New Roman" w:hAnsi="Times New Roman" w:cs="Times New Roman"/>
        </w:rPr>
        <w:t>s, pirms tam (pēc Uzvarētāja izvēles):</w:t>
      </w:r>
    </w:p>
    <w:p w14:paraId="7F8D16F6" w14:textId="77777777" w:rsidR="000427E8" w:rsidRPr="001B7856" w:rsidRDefault="000427E8" w:rsidP="007C0DE1">
      <w:pPr>
        <w:pStyle w:val="Sarakstarindkopa"/>
        <w:numPr>
          <w:ilvl w:val="2"/>
          <w:numId w:val="1"/>
        </w:numPr>
        <w:spacing w:after="0" w:line="240" w:lineRule="auto"/>
        <w:ind w:left="0" w:firstLine="709"/>
        <w:contextualSpacing w:val="0"/>
        <w:jc w:val="both"/>
        <w:rPr>
          <w:rFonts w:ascii="Times New Roman" w:hAnsi="Times New Roman" w:cs="Times New Roman"/>
        </w:rPr>
      </w:pPr>
      <w:r w:rsidRPr="001B7856">
        <w:rPr>
          <w:rFonts w:ascii="Times New Roman" w:hAnsi="Times New Roman" w:cs="Times New Roman"/>
        </w:rPr>
        <w:t>re</w:t>
      </w:r>
      <w:r w:rsidRPr="001B7856">
        <w:rPr>
          <w:rFonts w:ascii="Times New Roman" w:hAnsi="Times New Roman" w:cs="Times New Roman"/>
          <w:spacing w:val="-2"/>
        </w:rPr>
        <w:t>ģ</w:t>
      </w:r>
      <w:r w:rsidRPr="001B7856">
        <w:rPr>
          <w:rFonts w:ascii="Times New Roman" w:hAnsi="Times New Roman" w:cs="Times New Roman"/>
        </w:rPr>
        <w:t>is</w:t>
      </w:r>
      <w:r w:rsidRPr="001B7856">
        <w:rPr>
          <w:rFonts w:ascii="Times New Roman" w:hAnsi="Times New Roman" w:cs="Times New Roman"/>
          <w:spacing w:val="1"/>
        </w:rPr>
        <w:t>t</w:t>
      </w:r>
      <w:r w:rsidRPr="001B7856">
        <w:rPr>
          <w:rFonts w:ascii="Times New Roman" w:hAnsi="Times New Roman" w:cs="Times New Roman"/>
        </w:rPr>
        <w:t>rējot pilnsabi</w:t>
      </w:r>
      <w:r w:rsidRPr="001B7856">
        <w:rPr>
          <w:rFonts w:ascii="Times New Roman" w:hAnsi="Times New Roman" w:cs="Times New Roman"/>
          <w:spacing w:val="-1"/>
        </w:rPr>
        <w:t>e</w:t>
      </w:r>
      <w:r w:rsidRPr="001B7856">
        <w:rPr>
          <w:rFonts w:ascii="Times New Roman" w:hAnsi="Times New Roman" w:cs="Times New Roman"/>
        </w:rPr>
        <w:t>d</w:t>
      </w:r>
      <w:r w:rsidRPr="001B7856">
        <w:rPr>
          <w:rFonts w:ascii="Times New Roman" w:hAnsi="Times New Roman" w:cs="Times New Roman"/>
          <w:spacing w:val="-1"/>
        </w:rPr>
        <w:t>r</w:t>
      </w:r>
      <w:r w:rsidRPr="001B7856">
        <w:rPr>
          <w:rFonts w:ascii="Times New Roman" w:hAnsi="Times New Roman" w:cs="Times New Roman"/>
          <w:spacing w:val="3"/>
        </w:rPr>
        <w:t>ī</w:t>
      </w:r>
      <w:r w:rsidRPr="001B7856">
        <w:rPr>
          <w:rFonts w:ascii="Times New Roman" w:hAnsi="Times New Roman" w:cs="Times New Roman"/>
        </w:rPr>
        <w:t xml:space="preserve">bu </w:t>
      </w:r>
      <w:r w:rsidRPr="001B7856">
        <w:rPr>
          <w:rFonts w:ascii="Times New Roman" w:hAnsi="Times New Roman" w:cs="Times New Roman"/>
          <w:spacing w:val="-5"/>
        </w:rPr>
        <w:t>Latvijas Republikas</w:t>
      </w:r>
      <w:r w:rsidRPr="001B7856">
        <w:rPr>
          <w:rFonts w:ascii="Times New Roman" w:hAnsi="Times New Roman" w:cs="Times New Roman"/>
        </w:rPr>
        <w:t xml:space="preserve"> U</w:t>
      </w:r>
      <w:r w:rsidRPr="001B7856">
        <w:rPr>
          <w:rFonts w:ascii="Times New Roman" w:hAnsi="Times New Roman" w:cs="Times New Roman"/>
          <w:spacing w:val="1"/>
        </w:rPr>
        <w:t>z</w:t>
      </w:r>
      <w:r w:rsidRPr="001B7856">
        <w:rPr>
          <w:rFonts w:ascii="Times New Roman" w:hAnsi="Times New Roman" w:cs="Times New Roman"/>
        </w:rPr>
        <w:t>ņ</w:t>
      </w:r>
      <w:r w:rsidRPr="001B7856">
        <w:rPr>
          <w:rFonts w:ascii="Times New Roman" w:hAnsi="Times New Roman" w:cs="Times New Roman"/>
          <w:spacing w:val="-1"/>
        </w:rPr>
        <w:t>ē</w:t>
      </w:r>
      <w:r w:rsidRPr="001B7856">
        <w:rPr>
          <w:rFonts w:ascii="Times New Roman" w:hAnsi="Times New Roman" w:cs="Times New Roman"/>
        </w:rPr>
        <w:t>mu</w:t>
      </w:r>
      <w:r w:rsidRPr="001B7856">
        <w:rPr>
          <w:rFonts w:ascii="Times New Roman" w:hAnsi="Times New Roman" w:cs="Times New Roman"/>
          <w:spacing w:val="1"/>
        </w:rPr>
        <w:t>m</w:t>
      </w:r>
      <w:r w:rsidRPr="001B7856">
        <w:rPr>
          <w:rFonts w:ascii="Times New Roman" w:hAnsi="Times New Roman" w:cs="Times New Roman"/>
        </w:rPr>
        <w:t>u re</w:t>
      </w:r>
      <w:r w:rsidRPr="001B7856">
        <w:rPr>
          <w:rFonts w:ascii="Times New Roman" w:hAnsi="Times New Roman" w:cs="Times New Roman"/>
          <w:spacing w:val="-2"/>
        </w:rPr>
        <w:t>ģ</w:t>
      </w:r>
      <w:r w:rsidRPr="001B7856">
        <w:rPr>
          <w:rFonts w:ascii="Times New Roman" w:hAnsi="Times New Roman" w:cs="Times New Roman"/>
          <w:spacing w:val="3"/>
        </w:rPr>
        <w:t>i</w:t>
      </w:r>
      <w:r w:rsidRPr="001B7856">
        <w:rPr>
          <w:rFonts w:ascii="Times New Roman" w:hAnsi="Times New Roman" w:cs="Times New Roman"/>
        </w:rPr>
        <w:t>stra Kom</w:t>
      </w:r>
      <w:r w:rsidRPr="001B7856">
        <w:rPr>
          <w:rFonts w:ascii="Times New Roman" w:hAnsi="Times New Roman" w:cs="Times New Roman"/>
          <w:spacing w:val="-1"/>
        </w:rPr>
        <w:t>e</w:t>
      </w:r>
      <w:r w:rsidRPr="001B7856">
        <w:rPr>
          <w:rFonts w:ascii="Times New Roman" w:hAnsi="Times New Roman" w:cs="Times New Roman"/>
        </w:rPr>
        <w:t>rcre</w:t>
      </w:r>
      <w:r w:rsidRPr="001B7856">
        <w:rPr>
          <w:rFonts w:ascii="Times New Roman" w:hAnsi="Times New Roman" w:cs="Times New Roman"/>
          <w:spacing w:val="-2"/>
        </w:rPr>
        <w:t>ģ</w:t>
      </w:r>
      <w:r w:rsidRPr="001B7856">
        <w:rPr>
          <w:rFonts w:ascii="Times New Roman" w:hAnsi="Times New Roman" w:cs="Times New Roman"/>
        </w:rPr>
        <w:t>is</w:t>
      </w:r>
      <w:r w:rsidRPr="001B7856">
        <w:rPr>
          <w:rFonts w:ascii="Times New Roman" w:hAnsi="Times New Roman" w:cs="Times New Roman"/>
          <w:spacing w:val="1"/>
        </w:rPr>
        <w:t>t</w:t>
      </w:r>
      <w:r w:rsidRPr="001B7856">
        <w:rPr>
          <w:rFonts w:ascii="Times New Roman" w:hAnsi="Times New Roman" w:cs="Times New Roman"/>
        </w:rPr>
        <w:t xml:space="preserve">rā vai attiecīgās ārvalsts reģistrā, vai </w:t>
      </w:r>
    </w:p>
    <w:p w14:paraId="6F1E1383" w14:textId="77777777" w:rsidR="004B352A" w:rsidRPr="001B7856" w:rsidRDefault="000427E8" w:rsidP="007C0DE1">
      <w:pPr>
        <w:pStyle w:val="Sarakstarindkopa"/>
        <w:numPr>
          <w:ilvl w:val="2"/>
          <w:numId w:val="1"/>
        </w:numPr>
        <w:spacing w:after="0" w:line="240" w:lineRule="auto"/>
        <w:ind w:left="0" w:firstLine="709"/>
        <w:contextualSpacing w:val="0"/>
        <w:jc w:val="both"/>
        <w:rPr>
          <w:rFonts w:ascii="Times New Roman" w:hAnsi="Times New Roman" w:cs="Times New Roman"/>
        </w:rPr>
      </w:pPr>
      <w:r w:rsidRPr="001B7856">
        <w:rPr>
          <w:rFonts w:ascii="Times New Roman" w:hAnsi="Times New Roman" w:cs="Times New Roman"/>
        </w:rPr>
        <w:t>nosl</w:t>
      </w:r>
      <w:r w:rsidRPr="001B7856">
        <w:rPr>
          <w:rFonts w:ascii="Times New Roman" w:hAnsi="Times New Roman" w:cs="Times New Roman"/>
          <w:spacing w:val="-1"/>
        </w:rPr>
        <w:t>ē</w:t>
      </w:r>
      <w:r w:rsidRPr="001B7856">
        <w:rPr>
          <w:rFonts w:ascii="Times New Roman" w:hAnsi="Times New Roman" w:cs="Times New Roman"/>
        </w:rPr>
        <w:t>dzot s</w:t>
      </w:r>
      <w:r w:rsidRPr="001B7856">
        <w:rPr>
          <w:rFonts w:ascii="Times New Roman" w:hAnsi="Times New Roman" w:cs="Times New Roman"/>
          <w:spacing w:val="-1"/>
        </w:rPr>
        <w:t>a</w:t>
      </w:r>
      <w:r w:rsidRPr="001B7856">
        <w:rPr>
          <w:rFonts w:ascii="Times New Roman" w:hAnsi="Times New Roman" w:cs="Times New Roman"/>
        </w:rPr>
        <w:t>bied</w:t>
      </w:r>
      <w:r w:rsidRPr="001B7856">
        <w:rPr>
          <w:rFonts w:ascii="Times New Roman" w:hAnsi="Times New Roman" w:cs="Times New Roman"/>
          <w:spacing w:val="-1"/>
        </w:rPr>
        <w:t>r</w:t>
      </w:r>
      <w:r w:rsidRPr="001B7856">
        <w:rPr>
          <w:rFonts w:ascii="Times New Roman" w:hAnsi="Times New Roman" w:cs="Times New Roman"/>
        </w:rPr>
        <w:t>ības l</w:t>
      </w:r>
      <w:r w:rsidRPr="001B7856">
        <w:rPr>
          <w:rFonts w:ascii="Times New Roman" w:hAnsi="Times New Roman" w:cs="Times New Roman"/>
          <w:spacing w:val="3"/>
        </w:rPr>
        <w:t>ī</w:t>
      </w:r>
      <w:r w:rsidRPr="001B7856">
        <w:rPr>
          <w:rFonts w:ascii="Times New Roman" w:hAnsi="Times New Roman" w:cs="Times New Roman"/>
        </w:rPr>
        <w:t xml:space="preserve">gumu, kur </w:t>
      </w:r>
      <w:r w:rsidRPr="001B7856">
        <w:rPr>
          <w:rFonts w:ascii="Times New Roman" w:hAnsi="Times New Roman" w:cs="Times New Roman"/>
          <w:spacing w:val="2"/>
        </w:rPr>
        <w:t>p</w:t>
      </w:r>
      <w:r w:rsidRPr="001B7856">
        <w:rPr>
          <w:rFonts w:ascii="Times New Roman" w:hAnsi="Times New Roman" w:cs="Times New Roman"/>
          <w:spacing w:val="-1"/>
        </w:rPr>
        <w:t>a</w:t>
      </w:r>
      <w:r w:rsidRPr="001B7856">
        <w:rPr>
          <w:rFonts w:ascii="Times New Roman" w:hAnsi="Times New Roman" w:cs="Times New Roman"/>
        </w:rPr>
        <w:t>r u</w:t>
      </w:r>
      <w:r w:rsidRPr="001B7856">
        <w:rPr>
          <w:rFonts w:ascii="Times New Roman" w:hAnsi="Times New Roman" w:cs="Times New Roman"/>
          <w:spacing w:val="1"/>
        </w:rPr>
        <w:t>z</w:t>
      </w:r>
      <w:r w:rsidRPr="001B7856">
        <w:rPr>
          <w:rFonts w:ascii="Times New Roman" w:hAnsi="Times New Roman" w:cs="Times New Roman"/>
        </w:rPr>
        <w:t>ņ</w:t>
      </w:r>
      <w:r w:rsidRPr="001B7856">
        <w:rPr>
          <w:rFonts w:ascii="Times New Roman" w:hAnsi="Times New Roman" w:cs="Times New Roman"/>
          <w:spacing w:val="-1"/>
        </w:rPr>
        <w:t>e</w:t>
      </w:r>
      <w:r w:rsidRPr="001B7856">
        <w:rPr>
          <w:rFonts w:ascii="Times New Roman" w:hAnsi="Times New Roman" w:cs="Times New Roman"/>
        </w:rPr>
        <w:t>m</w:t>
      </w:r>
      <w:r w:rsidRPr="001B7856">
        <w:rPr>
          <w:rFonts w:ascii="Times New Roman" w:hAnsi="Times New Roman" w:cs="Times New Roman"/>
          <w:spacing w:val="1"/>
        </w:rPr>
        <w:t>t</w:t>
      </w:r>
      <w:r w:rsidRPr="001B7856">
        <w:rPr>
          <w:rFonts w:ascii="Times New Roman" w:hAnsi="Times New Roman" w:cs="Times New Roman"/>
          <w:spacing w:val="-1"/>
        </w:rPr>
        <w:t>a</w:t>
      </w:r>
      <w:r w:rsidRPr="001B7856">
        <w:rPr>
          <w:rFonts w:ascii="Times New Roman" w:hAnsi="Times New Roman" w:cs="Times New Roman"/>
        </w:rPr>
        <w:t>jām s</w:t>
      </w:r>
      <w:r w:rsidRPr="001B7856">
        <w:rPr>
          <w:rFonts w:ascii="Times New Roman" w:hAnsi="Times New Roman" w:cs="Times New Roman"/>
          <w:spacing w:val="-1"/>
        </w:rPr>
        <w:t>a</w:t>
      </w:r>
      <w:r w:rsidRPr="001B7856">
        <w:rPr>
          <w:rFonts w:ascii="Times New Roman" w:hAnsi="Times New Roman" w:cs="Times New Roman"/>
        </w:rPr>
        <w:t>is</w:t>
      </w:r>
      <w:r w:rsidRPr="001B7856">
        <w:rPr>
          <w:rFonts w:ascii="Times New Roman" w:hAnsi="Times New Roman" w:cs="Times New Roman"/>
          <w:spacing w:val="1"/>
        </w:rPr>
        <w:t>t</w:t>
      </w:r>
      <w:r w:rsidRPr="001B7856">
        <w:rPr>
          <w:rFonts w:ascii="Times New Roman" w:hAnsi="Times New Roman" w:cs="Times New Roman"/>
        </w:rPr>
        <w:t>īb</w:t>
      </w:r>
      <w:r w:rsidRPr="001B7856">
        <w:rPr>
          <w:rFonts w:ascii="Times New Roman" w:hAnsi="Times New Roman" w:cs="Times New Roman"/>
          <w:spacing w:val="2"/>
        </w:rPr>
        <w:t>ā</w:t>
      </w:r>
      <w:r w:rsidRPr="001B7856">
        <w:rPr>
          <w:rFonts w:ascii="Times New Roman" w:hAnsi="Times New Roman" w:cs="Times New Roman"/>
        </w:rPr>
        <w:t xml:space="preserve">m </w:t>
      </w:r>
      <w:r w:rsidRPr="001B7856">
        <w:rPr>
          <w:rFonts w:ascii="Times New Roman" w:hAnsi="Times New Roman" w:cs="Times New Roman"/>
          <w:spacing w:val="-1"/>
        </w:rPr>
        <w:t>a</w:t>
      </w:r>
      <w:r w:rsidRPr="001B7856">
        <w:rPr>
          <w:rFonts w:ascii="Times New Roman" w:hAnsi="Times New Roman" w:cs="Times New Roman"/>
        </w:rPr>
        <w:t>tb</w:t>
      </w:r>
      <w:r w:rsidRPr="001B7856">
        <w:rPr>
          <w:rFonts w:ascii="Times New Roman" w:hAnsi="Times New Roman" w:cs="Times New Roman"/>
          <w:spacing w:val="1"/>
        </w:rPr>
        <w:t>i</w:t>
      </w:r>
      <w:r w:rsidRPr="001B7856">
        <w:rPr>
          <w:rFonts w:ascii="Times New Roman" w:hAnsi="Times New Roman" w:cs="Times New Roman"/>
          <w:spacing w:val="7"/>
        </w:rPr>
        <w:t>l</w:t>
      </w:r>
      <w:r w:rsidRPr="001B7856">
        <w:rPr>
          <w:rFonts w:ascii="Times New Roman" w:hAnsi="Times New Roman" w:cs="Times New Roman"/>
        </w:rPr>
        <w:t>d sol</w:t>
      </w:r>
      <w:r w:rsidRPr="001B7856">
        <w:rPr>
          <w:rFonts w:ascii="Times New Roman" w:hAnsi="Times New Roman" w:cs="Times New Roman"/>
          <w:spacing w:val="1"/>
        </w:rPr>
        <w:t>i</w:t>
      </w:r>
      <w:r w:rsidRPr="001B7856">
        <w:rPr>
          <w:rFonts w:ascii="Times New Roman" w:hAnsi="Times New Roman" w:cs="Times New Roman"/>
        </w:rPr>
        <w:t>d</w:t>
      </w:r>
      <w:r w:rsidRPr="001B7856">
        <w:rPr>
          <w:rFonts w:ascii="Times New Roman" w:hAnsi="Times New Roman" w:cs="Times New Roman"/>
          <w:spacing w:val="-1"/>
        </w:rPr>
        <w:t>ā</w:t>
      </w:r>
      <w:r w:rsidRPr="001B7856">
        <w:rPr>
          <w:rFonts w:ascii="Times New Roman" w:hAnsi="Times New Roman" w:cs="Times New Roman"/>
        </w:rPr>
        <w:t>ri visi tie bied</w:t>
      </w:r>
      <w:r w:rsidRPr="001B7856">
        <w:rPr>
          <w:rFonts w:ascii="Times New Roman" w:hAnsi="Times New Roman" w:cs="Times New Roman"/>
          <w:spacing w:val="-1"/>
        </w:rPr>
        <w:t>r</w:t>
      </w:r>
      <w:r w:rsidRPr="001B7856">
        <w:rPr>
          <w:rFonts w:ascii="Times New Roman" w:hAnsi="Times New Roman" w:cs="Times New Roman"/>
        </w:rPr>
        <w:t xml:space="preserve">i, uz kuru saimnieciskajām un finansiālajām iespējām piegādātājs balstās un kuri būs finansiāli atbildīgi par līguma izpildi. Pasūtītājam </w:t>
      </w:r>
      <w:r w:rsidRPr="001B7856">
        <w:rPr>
          <w:rFonts w:ascii="Times New Roman" w:hAnsi="Times New Roman" w:cs="Times New Roman"/>
          <w:spacing w:val="1"/>
        </w:rPr>
        <w:t>jāi</w:t>
      </w:r>
      <w:r w:rsidRPr="001B7856">
        <w:rPr>
          <w:rFonts w:ascii="Times New Roman" w:hAnsi="Times New Roman" w:cs="Times New Roman"/>
          <w:spacing w:val="-1"/>
        </w:rPr>
        <w:t>e</w:t>
      </w:r>
      <w:r w:rsidRPr="001B7856">
        <w:rPr>
          <w:rFonts w:ascii="Times New Roman" w:hAnsi="Times New Roman" w:cs="Times New Roman"/>
        </w:rPr>
        <w:t>snied</w:t>
      </w:r>
      <w:r w:rsidRPr="001B7856">
        <w:rPr>
          <w:rFonts w:ascii="Times New Roman" w:hAnsi="Times New Roman" w:cs="Times New Roman"/>
          <w:spacing w:val="1"/>
        </w:rPr>
        <w:t xml:space="preserve">z </w:t>
      </w:r>
      <w:r w:rsidRPr="001B7856">
        <w:rPr>
          <w:rFonts w:ascii="Times New Roman" w:hAnsi="Times New Roman" w:cs="Times New Roman"/>
        </w:rPr>
        <w:t>s</w:t>
      </w:r>
      <w:r w:rsidRPr="001B7856">
        <w:rPr>
          <w:rFonts w:ascii="Times New Roman" w:hAnsi="Times New Roman" w:cs="Times New Roman"/>
          <w:spacing w:val="-1"/>
        </w:rPr>
        <w:t>a</w:t>
      </w:r>
      <w:r w:rsidRPr="001B7856">
        <w:rPr>
          <w:rFonts w:ascii="Times New Roman" w:hAnsi="Times New Roman" w:cs="Times New Roman"/>
        </w:rPr>
        <w:t>bied</w:t>
      </w:r>
      <w:r w:rsidRPr="001B7856">
        <w:rPr>
          <w:rFonts w:ascii="Times New Roman" w:hAnsi="Times New Roman" w:cs="Times New Roman"/>
          <w:spacing w:val="-1"/>
        </w:rPr>
        <w:t>r</w:t>
      </w:r>
      <w:r w:rsidRPr="001B7856">
        <w:rPr>
          <w:rFonts w:ascii="Times New Roman" w:hAnsi="Times New Roman" w:cs="Times New Roman"/>
        </w:rPr>
        <w:t>ības lī</w:t>
      </w:r>
      <w:r w:rsidRPr="001B7856">
        <w:rPr>
          <w:rFonts w:ascii="Times New Roman" w:hAnsi="Times New Roman" w:cs="Times New Roman"/>
          <w:spacing w:val="-2"/>
        </w:rPr>
        <w:t>g</w:t>
      </w:r>
      <w:r w:rsidRPr="001B7856">
        <w:rPr>
          <w:rFonts w:ascii="Times New Roman" w:hAnsi="Times New Roman" w:cs="Times New Roman"/>
        </w:rPr>
        <w:t>u</w:t>
      </w:r>
      <w:r w:rsidRPr="001B7856">
        <w:rPr>
          <w:rFonts w:ascii="Times New Roman" w:hAnsi="Times New Roman" w:cs="Times New Roman"/>
          <w:spacing w:val="3"/>
        </w:rPr>
        <w:t>m</w:t>
      </w:r>
      <w:r w:rsidRPr="001B7856">
        <w:rPr>
          <w:rFonts w:ascii="Times New Roman" w:hAnsi="Times New Roman" w:cs="Times New Roman"/>
        </w:rPr>
        <w:t>a</w:t>
      </w:r>
      <w:r w:rsidRPr="001B7856">
        <w:rPr>
          <w:rFonts w:ascii="Times New Roman" w:hAnsi="Times New Roman" w:cs="Times New Roman"/>
          <w:spacing w:val="-1"/>
        </w:rPr>
        <w:t xml:space="preserve"> </w:t>
      </w:r>
      <w:r w:rsidRPr="001B7856">
        <w:rPr>
          <w:rFonts w:ascii="Times New Roman" w:hAnsi="Times New Roman" w:cs="Times New Roman"/>
        </w:rPr>
        <w:t>kopi</w:t>
      </w:r>
      <w:r w:rsidRPr="001B7856">
        <w:rPr>
          <w:rFonts w:ascii="Times New Roman" w:hAnsi="Times New Roman" w:cs="Times New Roman"/>
          <w:spacing w:val="1"/>
        </w:rPr>
        <w:t>j</w:t>
      </w:r>
      <w:r w:rsidRPr="001B7856">
        <w:rPr>
          <w:rFonts w:ascii="Times New Roman" w:hAnsi="Times New Roman" w:cs="Times New Roman"/>
        </w:rPr>
        <w:t>a</w:t>
      </w:r>
      <w:r w:rsidR="004B352A" w:rsidRPr="001B7856">
        <w:rPr>
          <w:rFonts w:ascii="Times New Roman" w:hAnsi="Times New Roman" w:cs="Times New Roman"/>
        </w:rPr>
        <w:t>;</w:t>
      </w:r>
    </w:p>
    <w:p w14:paraId="1F9301CE" w14:textId="77777777" w:rsidR="004B352A" w:rsidRPr="001B7856" w:rsidRDefault="004B352A" w:rsidP="007C0DE1">
      <w:pPr>
        <w:pStyle w:val="Sarakstarindkopa"/>
        <w:numPr>
          <w:ilvl w:val="2"/>
          <w:numId w:val="1"/>
        </w:numPr>
        <w:spacing w:after="0" w:line="240" w:lineRule="auto"/>
        <w:ind w:left="0" w:firstLine="709"/>
        <w:contextualSpacing w:val="0"/>
        <w:jc w:val="both"/>
        <w:rPr>
          <w:rFonts w:ascii="Times New Roman" w:hAnsi="Times New Roman" w:cs="Times New Roman"/>
        </w:rPr>
      </w:pPr>
      <w:r w:rsidRPr="001B7856">
        <w:rPr>
          <w:rFonts w:ascii="Times New Roman" w:hAnsi="Times New Roman" w:cs="Times New Roman"/>
        </w:rPr>
        <w:t xml:space="preserve">ja personālsabiedrība (pilnsabiedrība) ir reģistrēta attiecīgā ārvalsts reģistrā, jāiesniedz dokuments, kas apliecina minētās reģistrācija esamību. </w:t>
      </w:r>
    </w:p>
    <w:p w14:paraId="5C5F5F7C" w14:textId="6576F49C" w:rsidR="004B352A" w:rsidRPr="001B7856" w:rsidRDefault="004B352A" w:rsidP="004B352A">
      <w:pPr>
        <w:spacing w:after="0" w:line="240" w:lineRule="auto"/>
        <w:jc w:val="both"/>
        <w:rPr>
          <w:rFonts w:ascii="Times New Roman" w:hAnsi="Times New Roman" w:cs="Times New Roman"/>
        </w:rPr>
      </w:pPr>
      <w:r w:rsidRPr="001B7856">
        <w:rPr>
          <w:rFonts w:ascii="Times New Roman" w:hAnsi="Times New Roman" w:cs="Times New Roman"/>
        </w:rPr>
        <w:t>Šajā punktā noteikto termiņu var pagarināt, ja pretendents iesniedz Pasūtītājam informāciju un pierādījumus, tam, ka izveidošanās procesam ir nepieciešams ilgāks laiks.</w:t>
      </w:r>
    </w:p>
    <w:p w14:paraId="6DE9AC6D" w14:textId="2358F620" w:rsidR="00137701" w:rsidRPr="001B7856" w:rsidRDefault="004B352A" w:rsidP="00CD236B">
      <w:pPr>
        <w:pStyle w:val="Sarakstarindkopa"/>
        <w:numPr>
          <w:ilvl w:val="1"/>
          <w:numId w:val="1"/>
        </w:numPr>
        <w:spacing w:after="0" w:line="240" w:lineRule="auto"/>
        <w:ind w:left="0" w:firstLine="709"/>
        <w:jc w:val="both"/>
        <w:rPr>
          <w:rFonts w:ascii="Times New Roman" w:hAnsi="Times New Roman" w:cs="Times New Roman"/>
        </w:rPr>
      </w:pPr>
      <w:r w:rsidRPr="001B7856">
        <w:rPr>
          <w:rFonts w:ascii="Times New Roman" w:hAnsi="Times New Roman" w:cs="Times New Roman"/>
        </w:rPr>
        <w:t xml:space="preserve">Ja izraudzītais pretendents atsakās slēgt </w:t>
      </w:r>
      <w:r w:rsidR="0076799B" w:rsidRPr="001B7856">
        <w:rPr>
          <w:rFonts w:ascii="Times New Roman" w:hAnsi="Times New Roman" w:cs="Times New Roman"/>
        </w:rPr>
        <w:t>I</w:t>
      </w:r>
      <w:r w:rsidRPr="001B7856">
        <w:rPr>
          <w:rFonts w:ascii="Times New Roman" w:hAnsi="Times New Roman" w:cs="Times New Roman"/>
        </w:rPr>
        <w:t xml:space="preserve">epirkuma līgumu ar Pasūtītāju vai neparaksta to 5 (piecu) darbdienu laikā pēc </w:t>
      </w:r>
      <w:r w:rsidR="0076799B" w:rsidRPr="001B7856">
        <w:rPr>
          <w:rFonts w:ascii="Times New Roman" w:hAnsi="Times New Roman" w:cs="Times New Roman"/>
        </w:rPr>
        <w:t>I</w:t>
      </w:r>
      <w:r w:rsidRPr="001B7856">
        <w:rPr>
          <w:rFonts w:ascii="Times New Roman" w:hAnsi="Times New Roman" w:cs="Times New Roman"/>
        </w:rPr>
        <w:t xml:space="preserve">epirkuma līguma saņemšanas (neparakstīšana šādā gadījumā tiek uzskatīta par atsacīšanos slēgt līgumu), Komisija pieņem lēmumu slēgt </w:t>
      </w:r>
      <w:r w:rsidR="0076799B" w:rsidRPr="001B7856">
        <w:rPr>
          <w:rFonts w:ascii="Times New Roman" w:hAnsi="Times New Roman" w:cs="Times New Roman"/>
        </w:rPr>
        <w:t>I</w:t>
      </w:r>
      <w:r w:rsidRPr="001B7856">
        <w:rPr>
          <w:rFonts w:ascii="Times New Roman" w:hAnsi="Times New Roman" w:cs="Times New Roman"/>
        </w:rPr>
        <w:t xml:space="preserve">epirkuma līgumu ar nākamo pretendentu, kurš iesniedzis nolikumam atbilstošu saimnieciski visizdevīgāko piedāvājumu, vai pārtraukt </w:t>
      </w:r>
      <w:r w:rsidR="0076799B" w:rsidRPr="001B7856">
        <w:rPr>
          <w:rFonts w:ascii="Times New Roman" w:hAnsi="Times New Roman" w:cs="Times New Roman"/>
        </w:rPr>
        <w:t>Iepirkumu</w:t>
      </w:r>
      <w:r w:rsidRPr="001B7856">
        <w:rPr>
          <w:rFonts w:ascii="Times New Roman" w:hAnsi="Times New Roman" w:cs="Times New Roman"/>
        </w:rPr>
        <w:t>, neizvēloties nevienu piedāvājumu.</w:t>
      </w:r>
    </w:p>
    <w:p w14:paraId="70256269" w14:textId="77777777" w:rsidR="00137701" w:rsidRPr="001B7856" w:rsidRDefault="00137701" w:rsidP="003179A4">
      <w:pPr>
        <w:pStyle w:val="Sarakstarindkopa"/>
        <w:spacing w:after="0" w:line="240" w:lineRule="auto"/>
        <w:ind w:left="709"/>
        <w:jc w:val="both"/>
        <w:rPr>
          <w:rFonts w:ascii="Times New Roman" w:hAnsi="Times New Roman" w:cs="Times New Roman"/>
        </w:rPr>
      </w:pPr>
    </w:p>
    <w:p w14:paraId="370EC71E" w14:textId="3911DF7E" w:rsidR="000427E8" w:rsidRPr="001B7856" w:rsidRDefault="000427E8" w:rsidP="007C0DE1">
      <w:pPr>
        <w:pStyle w:val="Sarakstarindkopa"/>
        <w:numPr>
          <w:ilvl w:val="0"/>
          <w:numId w:val="1"/>
        </w:numPr>
        <w:spacing w:after="0" w:line="252" w:lineRule="auto"/>
        <w:ind w:right="113"/>
        <w:jc w:val="center"/>
        <w:rPr>
          <w:rFonts w:ascii="Times New Roman" w:hAnsi="Times New Roman" w:cs="Times New Roman"/>
          <w:b/>
          <w:bCs/>
          <w:lang w:eastAsia="lv-LV"/>
        </w:rPr>
      </w:pPr>
      <w:r w:rsidRPr="001B7856">
        <w:rPr>
          <w:rFonts w:ascii="Times New Roman" w:hAnsi="Times New Roman" w:cs="Times New Roman"/>
          <w:b/>
          <w:bCs/>
          <w:color w:val="000000"/>
          <w:lang w:eastAsia="lv-LV"/>
        </w:rPr>
        <w:t>PERSONU DATU APSTRĀDE</w:t>
      </w:r>
    </w:p>
    <w:p w14:paraId="4CF994D4" w14:textId="77777777" w:rsidR="000427E8" w:rsidRPr="001B7856" w:rsidRDefault="000427E8" w:rsidP="000427E8">
      <w:pPr>
        <w:spacing w:after="0" w:line="240" w:lineRule="auto"/>
        <w:ind w:firstLine="720"/>
        <w:jc w:val="both"/>
        <w:rPr>
          <w:rFonts w:ascii="Times New Roman" w:hAnsi="Times New Roman" w:cs="Times New Roman"/>
          <w:lang w:eastAsia="lv-LV"/>
        </w:rPr>
      </w:pPr>
      <w:r w:rsidRPr="001B7856">
        <w:rPr>
          <w:rFonts w:ascii="Times New Roman" w:hAnsi="Times New Roman" w:cs="Times New Roman"/>
          <w:b/>
          <w:bCs/>
          <w:color w:val="000000"/>
          <w:lang w:eastAsia="lv-LV"/>
        </w:rPr>
        <w:t>8.1</w:t>
      </w:r>
      <w:r w:rsidRPr="001B7856">
        <w:rPr>
          <w:rFonts w:ascii="Times New Roman" w:hAnsi="Times New Roman" w:cs="Times New Roman"/>
          <w:color w:val="000000"/>
          <w:lang w:eastAsia="lv-LV"/>
        </w:rPr>
        <w:t>.</w:t>
      </w:r>
      <w:r w:rsidRPr="001B7856">
        <w:rPr>
          <w:rFonts w:ascii="Times New Roman" w:hAnsi="Times New Roman" w:cs="Times New Roman"/>
          <w:b/>
          <w:bCs/>
          <w:color w:val="000000"/>
          <w:lang w:eastAsia="lv-LV"/>
        </w:rPr>
        <w:t xml:space="preserve"> </w:t>
      </w:r>
      <w:r w:rsidRPr="001B7856">
        <w:rPr>
          <w:rFonts w:ascii="Times New Roman" w:hAnsi="Times New Roman" w:cs="Times New Roman"/>
          <w:lang w:eastAsia="lv-LV"/>
        </w:rPr>
        <w:t xml:space="preserve">Informējam, ka informācija par personas datu apstrādi saistībā ar pašvaldības iepirkumu procedūru veikšanu ir pieejama - </w:t>
      </w:r>
      <w:hyperlink r:id="rId14" w:history="1">
        <w:r w:rsidRPr="001B7856">
          <w:rPr>
            <w:rStyle w:val="Hipersaite"/>
            <w:lang w:eastAsia="lv-LV"/>
          </w:rPr>
          <w:t>https://www.riga.lv/lv/rigas-valstspilsetas-pasvaldibas-personas-datu-aizsardzibas-politika</w:t>
        </w:r>
      </w:hyperlink>
      <w:r w:rsidRPr="001B7856">
        <w:rPr>
          <w:rFonts w:ascii="Times New Roman" w:hAnsi="Times New Roman" w:cs="Times New Roman"/>
          <w:color w:val="0000FF"/>
          <w:u w:val="single"/>
          <w:lang w:eastAsia="lv-LV"/>
        </w:rPr>
        <w:t xml:space="preserve"> </w:t>
      </w:r>
    </w:p>
    <w:p w14:paraId="1DCF5512" w14:textId="77777777" w:rsidR="000427E8" w:rsidRPr="001B7856" w:rsidRDefault="000427E8" w:rsidP="000427E8">
      <w:pPr>
        <w:spacing w:after="0" w:line="240" w:lineRule="auto"/>
        <w:ind w:firstLine="720"/>
        <w:jc w:val="both"/>
        <w:rPr>
          <w:rFonts w:ascii="Times New Roman" w:hAnsi="Times New Roman" w:cs="Times New Roman"/>
          <w:lang w:eastAsia="lv-LV"/>
        </w:rPr>
      </w:pPr>
      <w:r w:rsidRPr="001B7856">
        <w:rPr>
          <w:rFonts w:ascii="Times New Roman" w:hAnsi="Times New Roman" w:cs="Times New Roman"/>
          <w:b/>
          <w:bCs/>
          <w:lang w:eastAsia="lv-LV"/>
        </w:rPr>
        <w:t>8.2</w:t>
      </w:r>
      <w:r w:rsidRPr="001B7856">
        <w:rPr>
          <w:rFonts w:ascii="Times New Roman" w:hAnsi="Times New Roman" w:cs="Times New Roman"/>
          <w:lang w:eastAsia="lv-LV"/>
        </w:rPr>
        <w:t>. Iepirkumu 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iepirkuma procedūrā, gan līguma izpildē, ja ar iepirkumu dalībnieku tiks noslēgts iepirkuma līgums.</w:t>
      </w:r>
    </w:p>
    <w:p w14:paraId="35FF5507" w14:textId="5A32B0E8" w:rsidR="000427E8" w:rsidRPr="001B7856" w:rsidRDefault="2F7CB061" w:rsidP="000427E8">
      <w:pPr>
        <w:spacing w:after="0" w:line="240" w:lineRule="auto"/>
        <w:ind w:firstLine="720"/>
        <w:jc w:val="both"/>
        <w:rPr>
          <w:rFonts w:ascii="Times New Roman" w:hAnsi="Times New Roman" w:cs="Times New Roman"/>
          <w:lang w:eastAsia="lv-LV"/>
        </w:rPr>
      </w:pPr>
      <w:r w:rsidRPr="001B7856">
        <w:rPr>
          <w:rFonts w:ascii="Times New Roman" w:hAnsi="Times New Roman" w:cs="Times New Roman"/>
          <w:b/>
          <w:bCs/>
          <w:lang w:eastAsia="lv-LV"/>
        </w:rPr>
        <w:t>8.3.</w:t>
      </w:r>
      <w:r w:rsidRPr="001B7856">
        <w:rPr>
          <w:rFonts w:ascii="Times New Roman" w:hAnsi="Times New Roman" w:cs="Times New Roman"/>
          <w:lang w:eastAsia="lv-LV"/>
        </w:rPr>
        <w:t xml:space="preserve"> Paredzams, ka Uzvarētājs vai līguma izpildītājs līguma priekšmeta izpildei neapstrādās Pašvaldības uzdevumā fizisko personu datus 2018.</w:t>
      </w:r>
      <w:r w:rsidR="008B5C7E" w:rsidRPr="001B7856">
        <w:rPr>
          <w:rFonts w:ascii="Times New Roman" w:hAnsi="Times New Roman" w:cs="Times New Roman"/>
          <w:lang w:eastAsia="lv-LV"/>
        </w:rPr>
        <w:t> </w:t>
      </w:r>
      <w:r w:rsidRPr="001B7856">
        <w:rPr>
          <w:rFonts w:ascii="Times New Roman" w:hAnsi="Times New Roman" w:cs="Times New Roman"/>
          <w:lang w:eastAsia="lv-LV"/>
        </w:rPr>
        <w:t>gada 25.</w:t>
      </w:r>
      <w:r w:rsidR="008B5C7E" w:rsidRPr="001B7856">
        <w:rPr>
          <w:rFonts w:ascii="Times New Roman" w:hAnsi="Times New Roman" w:cs="Times New Roman"/>
          <w:lang w:eastAsia="lv-LV"/>
        </w:rPr>
        <w:t> </w:t>
      </w:r>
      <w:r w:rsidRPr="001B7856">
        <w:rPr>
          <w:rFonts w:ascii="Times New Roman" w:hAnsi="Times New Roman" w:cs="Times New Roman"/>
          <w:lang w:eastAsia="lv-LV"/>
        </w:rPr>
        <w:t>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p>
    <w:p w14:paraId="1F6DBDF1" w14:textId="77777777" w:rsidR="000427E8" w:rsidRPr="001B7856" w:rsidRDefault="000427E8" w:rsidP="000427E8">
      <w:pPr>
        <w:widowControl w:val="0"/>
        <w:autoSpaceDE w:val="0"/>
        <w:autoSpaceDN w:val="0"/>
        <w:adjustRightInd w:val="0"/>
        <w:spacing w:after="0" w:line="240" w:lineRule="auto"/>
        <w:jc w:val="both"/>
        <w:rPr>
          <w:rFonts w:ascii="Times New Roman" w:hAnsi="Times New Roman" w:cs="Times New Roman"/>
          <w:color w:val="000000"/>
        </w:rPr>
      </w:pPr>
    </w:p>
    <w:p w14:paraId="501C9C91" w14:textId="77777777" w:rsidR="000427E8" w:rsidRPr="001B7856" w:rsidRDefault="000427E8" w:rsidP="007C0DE1">
      <w:pPr>
        <w:widowControl w:val="0"/>
        <w:numPr>
          <w:ilvl w:val="0"/>
          <w:numId w:val="1"/>
        </w:numPr>
        <w:autoSpaceDE w:val="0"/>
        <w:autoSpaceDN w:val="0"/>
        <w:adjustRightInd w:val="0"/>
        <w:spacing w:after="0" w:line="240" w:lineRule="auto"/>
        <w:jc w:val="center"/>
        <w:rPr>
          <w:rFonts w:ascii="Times New Roman" w:hAnsi="Times New Roman" w:cs="Times New Roman"/>
          <w:b/>
          <w:bCs/>
          <w:color w:val="000000"/>
        </w:rPr>
      </w:pPr>
      <w:r w:rsidRPr="001B7856">
        <w:rPr>
          <w:rFonts w:ascii="Times New Roman" w:hAnsi="Times New Roman" w:cs="Times New Roman"/>
          <w:b/>
          <w:bCs/>
          <w:color w:val="000000"/>
          <w:spacing w:val="-3"/>
        </w:rPr>
        <w:t>P</w:t>
      </w:r>
      <w:r w:rsidRPr="001B7856">
        <w:rPr>
          <w:rFonts w:ascii="Times New Roman" w:hAnsi="Times New Roman" w:cs="Times New Roman"/>
          <w:b/>
          <w:bCs/>
          <w:color w:val="000000"/>
        </w:rPr>
        <w:t>I</w:t>
      </w:r>
      <w:r w:rsidRPr="001B7856">
        <w:rPr>
          <w:rFonts w:ascii="Times New Roman" w:hAnsi="Times New Roman" w:cs="Times New Roman"/>
          <w:b/>
          <w:bCs/>
          <w:color w:val="000000"/>
          <w:spacing w:val="1"/>
        </w:rPr>
        <w:t>E</w:t>
      </w:r>
      <w:r w:rsidRPr="001B7856">
        <w:rPr>
          <w:rFonts w:ascii="Times New Roman" w:hAnsi="Times New Roman" w:cs="Times New Roman"/>
          <w:b/>
          <w:bCs/>
          <w:color w:val="000000"/>
        </w:rPr>
        <w:t>LI</w:t>
      </w:r>
      <w:r w:rsidRPr="001B7856">
        <w:rPr>
          <w:rFonts w:ascii="Times New Roman" w:hAnsi="Times New Roman" w:cs="Times New Roman"/>
          <w:b/>
          <w:bCs/>
          <w:color w:val="000000"/>
          <w:spacing w:val="-2"/>
        </w:rPr>
        <w:t>K</w:t>
      </w:r>
      <w:r w:rsidRPr="001B7856">
        <w:rPr>
          <w:rFonts w:ascii="Times New Roman" w:hAnsi="Times New Roman" w:cs="Times New Roman"/>
          <w:b/>
          <w:bCs/>
          <w:color w:val="000000"/>
          <w:spacing w:val="2"/>
        </w:rPr>
        <w:t>U</w:t>
      </w:r>
      <w:r w:rsidRPr="001B7856">
        <w:rPr>
          <w:rFonts w:ascii="Times New Roman" w:hAnsi="Times New Roman" w:cs="Times New Roman"/>
          <w:b/>
          <w:bCs/>
          <w:color w:val="000000"/>
          <w:spacing w:val="-1"/>
        </w:rPr>
        <w:t>M</w:t>
      </w:r>
      <w:r w:rsidRPr="001B7856">
        <w:rPr>
          <w:rFonts w:ascii="Times New Roman" w:hAnsi="Times New Roman" w:cs="Times New Roman"/>
          <w:b/>
          <w:bCs/>
          <w:color w:val="000000"/>
        </w:rPr>
        <w:t>U SAR</w:t>
      </w:r>
      <w:r w:rsidRPr="001B7856">
        <w:rPr>
          <w:rFonts w:ascii="Times New Roman" w:hAnsi="Times New Roman" w:cs="Times New Roman"/>
          <w:b/>
          <w:bCs/>
          <w:color w:val="000000"/>
          <w:spacing w:val="1"/>
        </w:rPr>
        <w:t>A</w:t>
      </w:r>
      <w:r w:rsidRPr="001B7856">
        <w:rPr>
          <w:rFonts w:ascii="Times New Roman" w:hAnsi="Times New Roman" w:cs="Times New Roman"/>
          <w:b/>
          <w:bCs/>
          <w:color w:val="000000"/>
          <w:spacing w:val="-2"/>
        </w:rPr>
        <w:t>K</w:t>
      </w:r>
      <w:r w:rsidRPr="001B7856">
        <w:rPr>
          <w:rFonts w:ascii="Times New Roman" w:hAnsi="Times New Roman" w:cs="Times New Roman"/>
          <w:b/>
          <w:bCs/>
          <w:color w:val="000000"/>
          <w:spacing w:val="3"/>
        </w:rPr>
        <w:t>S</w:t>
      </w:r>
      <w:r w:rsidRPr="001B7856">
        <w:rPr>
          <w:rFonts w:ascii="Times New Roman" w:hAnsi="Times New Roman" w:cs="Times New Roman"/>
          <w:b/>
          <w:bCs/>
          <w:color w:val="000000"/>
        </w:rPr>
        <w:t>TS</w:t>
      </w:r>
    </w:p>
    <w:p w14:paraId="53CB5CA7" w14:textId="34D980B3" w:rsidR="00EE05DE" w:rsidRPr="001B7856" w:rsidRDefault="000427E8" w:rsidP="007C0DE1">
      <w:pPr>
        <w:pStyle w:val="Sarakstarindkopa"/>
        <w:widowControl w:val="0"/>
        <w:numPr>
          <w:ilvl w:val="1"/>
          <w:numId w:val="1"/>
        </w:numPr>
        <w:autoSpaceDE w:val="0"/>
        <w:autoSpaceDN w:val="0"/>
        <w:adjustRightInd w:val="0"/>
        <w:spacing w:after="0" w:line="240" w:lineRule="auto"/>
        <w:ind w:left="1418" w:hanging="710"/>
        <w:contextualSpacing w:val="0"/>
        <w:rPr>
          <w:rFonts w:ascii="Times New Roman" w:hAnsi="Times New Roman" w:cs="Times New Roman"/>
          <w:bCs/>
          <w:color w:val="000000"/>
        </w:rPr>
      </w:pPr>
      <w:bookmarkStart w:id="15" w:name="_Hlk101263996"/>
      <w:bookmarkStart w:id="16" w:name="_Hlk118894364"/>
      <w:r w:rsidRPr="001B7856">
        <w:rPr>
          <w:rFonts w:ascii="Times New Roman" w:hAnsi="Times New Roman" w:cs="Times New Roman"/>
          <w:bCs/>
          <w:color w:val="000000"/>
        </w:rPr>
        <w:t>Tehniskā specifikācija</w:t>
      </w:r>
      <w:r w:rsidR="00932D7C" w:rsidRPr="001B7856">
        <w:rPr>
          <w:rFonts w:ascii="Times New Roman" w:hAnsi="Times New Roman" w:cs="Times New Roman"/>
          <w:bCs/>
          <w:color w:val="000000"/>
        </w:rPr>
        <w:t xml:space="preserve"> - Tehniskais piedāvājums </w:t>
      </w:r>
      <w:r w:rsidRPr="001B7856">
        <w:rPr>
          <w:rFonts w:ascii="Times New Roman" w:hAnsi="Times New Roman" w:cs="Times New Roman"/>
          <w:bCs/>
          <w:color w:val="000000"/>
        </w:rPr>
        <w:t xml:space="preserve">– </w:t>
      </w:r>
      <w:r w:rsidR="00EE05DE" w:rsidRPr="001B7856">
        <w:rPr>
          <w:rFonts w:ascii="Times New Roman" w:hAnsi="Times New Roman" w:cs="Times New Roman"/>
          <w:bCs/>
          <w:color w:val="000000"/>
        </w:rPr>
        <w:t>1</w:t>
      </w:r>
      <w:r w:rsidRPr="001B7856">
        <w:rPr>
          <w:rFonts w:ascii="Times New Roman" w:hAnsi="Times New Roman" w:cs="Times New Roman"/>
          <w:bCs/>
          <w:color w:val="000000"/>
        </w:rPr>
        <w:t>. pielikums;</w:t>
      </w:r>
    </w:p>
    <w:p w14:paraId="7E42835C" w14:textId="34C951AD" w:rsidR="000427E8" w:rsidRPr="001B7856" w:rsidRDefault="00EE05DE" w:rsidP="007C0DE1">
      <w:pPr>
        <w:pStyle w:val="Sarakstarindkopa"/>
        <w:widowControl w:val="0"/>
        <w:numPr>
          <w:ilvl w:val="1"/>
          <w:numId w:val="1"/>
        </w:numPr>
        <w:autoSpaceDE w:val="0"/>
        <w:autoSpaceDN w:val="0"/>
        <w:adjustRightInd w:val="0"/>
        <w:spacing w:after="0" w:line="240" w:lineRule="auto"/>
        <w:ind w:left="1418" w:hanging="710"/>
        <w:contextualSpacing w:val="0"/>
        <w:rPr>
          <w:rFonts w:ascii="Times New Roman" w:hAnsi="Times New Roman" w:cs="Times New Roman"/>
          <w:bCs/>
          <w:color w:val="000000"/>
        </w:rPr>
      </w:pPr>
      <w:r w:rsidRPr="001B7856">
        <w:rPr>
          <w:rFonts w:ascii="Times New Roman" w:hAnsi="Times New Roman" w:cs="Times New Roman"/>
          <w:bCs/>
          <w:color w:val="000000"/>
        </w:rPr>
        <w:t>Piedāvājumu veidlapa – 2. pielikums;</w:t>
      </w:r>
    </w:p>
    <w:p w14:paraId="253F44EC" w14:textId="14944FEE" w:rsidR="00EE05DE" w:rsidRPr="001B7856" w:rsidRDefault="00EE05DE" w:rsidP="007C0DE1">
      <w:pPr>
        <w:pStyle w:val="Sarakstarindkopa"/>
        <w:widowControl w:val="0"/>
        <w:numPr>
          <w:ilvl w:val="1"/>
          <w:numId w:val="1"/>
        </w:numPr>
        <w:autoSpaceDE w:val="0"/>
        <w:autoSpaceDN w:val="0"/>
        <w:adjustRightInd w:val="0"/>
        <w:spacing w:after="0" w:line="240" w:lineRule="auto"/>
        <w:ind w:left="1418" w:hanging="710"/>
        <w:contextualSpacing w:val="0"/>
        <w:rPr>
          <w:rFonts w:ascii="Times New Roman" w:hAnsi="Times New Roman" w:cs="Times New Roman"/>
          <w:bCs/>
          <w:color w:val="000000"/>
        </w:rPr>
      </w:pPr>
      <w:r w:rsidRPr="001B7856">
        <w:rPr>
          <w:rFonts w:ascii="Times New Roman" w:hAnsi="Times New Roman" w:cs="Times New Roman"/>
          <w:bCs/>
          <w:color w:val="000000"/>
        </w:rPr>
        <w:t xml:space="preserve">Apliecinājums par pretendenta pieredzi – </w:t>
      </w:r>
      <w:r w:rsidR="00A155E0" w:rsidRPr="001B7856">
        <w:rPr>
          <w:rFonts w:ascii="Times New Roman" w:hAnsi="Times New Roman" w:cs="Times New Roman"/>
          <w:bCs/>
          <w:color w:val="000000"/>
        </w:rPr>
        <w:t>3</w:t>
      </w:r>
      <w:r w:rsidRPr="001B7856">
        <w:rPr>
          <w:rFonts w:ascii="Times New Roman" w:hAnsi="Times New Roman" w:cs="Times New Roman"/>
          <w:bCs/>
          <w:color w:val="000000"/>
        </w:rPr>
        <w:t>.</w:t>
      </w:r>
      <w:r w:rsidR="008B5C7E" w:rsidRPr="001B7856">
        <w:rPr>
          <w:rFonts w:ascii="Times New Roman" w:hAnsi="Times New Roman" w:cs="Times New Roman"/>
          <w:bCs/>
          <w:color w:val="000000"/>
        </w:rPr>
        <w:t> </w:t>
      </w:r>
      <w:r w:rsidRPr="001B7856">
        <w:rPr>
          <w:rFonts w:ascii="Times New Roman" w:hAnsi="Times New Roman" w:cs="Times New Roman"/>
          <w:bCs/>
          <w:color w:val="000000"/>
        </w:rPr>
        <w:t>pielikums;</w:t>
      </w:r>
    </w:p>
    <w:p w14:paraId="130761D9" w14:textId="2928636C" w:rsidR="000427E8" w:rsidRPr="001B7856" w:rsidRDefault="00932D7C" w:rsidP="00932D7C">
      <w:pPr>
        <w:pStyle w:val="Sarakstarindkopa"/>
        <w:widowControl w:val="0"/>
        <w:numPr>
          <w:ilvl w:val="1"/>
          <w:numId w:val="1"/>
        </w:numPr>
        <w:autoSpaceDE w:val="0"/>
        <w:autoSpaceDN w:val="0"/>
        <w:adjustRightInd w:val="0"/>
        <w:spacing w:after="0" w:line="240" w:lineRule="auto"/>
        <w:ind w:left="1418" w:hanging="710"/>
        <w:contextualSpacing w:val="0"/>
        <w:rPr>
          <w:rFonts w:ascii="Times New Roman" w:hAnsi="Times New Roman" w:cs="Times New Roman"/>
          <w:bCs/>
          <w:color w:val="000000"/>
        </w:rPr>
      </w:pPr>
      <w:r w:rsidRPr="001B7856">
        <w:rPr>
          <w:rFonts w:ascii="Times New Roman" w:hAnsi="Times New Roman" w:cs="Times New Roman"/>
          <w:bCs/>
          <w:color w:val="000000"/>
        </w:rPr>
        <w:t xml:space="preserve">Apliecinājums </w:t>
      </w:r>
      <w:r w:rsidR="000427E8" w:rsidRPr="001B7856">
        <w:rPr>
          <w:rFonts w:ascii="Times New Roman" w:hAnsi="Times New Roman" w:cs="Times New Roman"/>
          <w:bCs/>
          <w:color w:val="000000"/>
        </w:rPr>
        <w:t xml:space="preserve">– </w:t>
      </w:r>
      <w:r w:rsidR="00A155E0" w:rsidRPr="001B7856">
        <w:rPr>
          <w:rFonts w:ascii="Times New Roman" w:hAnsi="Times New Roman" w:cs="Times New Roman"/>
          <w:bCs/>
          <w:color w:val="000000"/>
        </w:rPr>
        <w:t>4</w:t>
      </w:r>
      <w:r w:rsidR="000427E8" w:rsidRPr="001B7856">
        <w:rPr>
          <w:rFonts w:ascii="Times New Roman" w:hAnsi="Times New Roman" w:cs="Times New Roman"/>
          <w:bCs/>
          <w:color w:val="000000"/>
        </w:rPr>
        <w:t>. pielikums;</w:t>
      </w:r>
    </w:p>
    <w:p w14:paraId="54C3AE73" w14:textId="62E63103" w:rsidR="000427E8" w:rsidRDefault="000427E8" w:rsidP="007C0DE1">
      <w:pPr>
        <w:pStyle w:val="Sarakstarindkopa"/>
        <w:widowControl w:val="0"/>
        <w:numPr>
          <w:ilvl w:val="1"/>
          <w:numId w:val="1"/>
        </w:numPr>
        <w:autoSpaceDE w:val="0"/>
        <w:autoSpaceDN w:val="0"/>
        <w:adjustRightInd w:val="0"/>
        <w:spacing w:after="0" w:line="240" w:lineRule="auto"/>
        <w:ind w:left="1418" w:hanging="710"/>
        <w:contextualSpacing w:val="0"/>
        <w:rPr>
          <w:rFonts w:ascii="Times New Roman" w:hAnsi="Times New Roman" w:cs="Times New Roman"/>
          <w:bCs/>
          <w:color w:val="000000"/>
        </w:rPr>
      </w:pPr>
      <w:r w:rsidRPr="001B7856">
        <w:rPr>
          <w:rFonts w:ascii="Times New Roman" w:hAnsi="Times New Roman" w:cs="Times New Roman"/>
          <w:bCs/>
          <w:color w:val="000000"/>
        </w:rPr>
        <w:t xml:space="preserve">Finanšu piedāvājums – </w:t>
      </w:r>
      <w:r w:rsidR="00DD6C97">
        <w:rPr>
          <w:rFonts w:ascii="Times New Roman" w:hAnsi="Times New Roman" w:cs="Times New Roman"/>
          <w:bCs/>
          <w:color w:val="000000"/>
        </w:rPr>
        <w:t>5</w:t>
      </w:r>
      <w:r w:rsidR="00F51259" w:rsidRPr="001B7856">
        <w:rPr>
          <w:rFonts w:ascii="Times New Roman" w:hAnsi="Times New Roman" w:cs="Times New Roman"/>
          <w:bCs/>
          <w:color w:val="000000"/>
        </w:rPr>
        <w:t xml:space="preserve">. </w:t>
      </w:r>
      <w:r w:rsidRPr="001B7856">
        <w:rPr>
          <w:rFonts w:ascii="Times New Roman" w:hAnsi="Times New Roman" w:cs="Times New Roman"/>
          <w:bCs/>
          <w:color w:val="000000"/>
        </w:rPr>
        <w:t>pielikums;</w:t>
      </w:r>
    </w:p>
    <w:p w14:paraId="10BDAB0F" w14:textId="649090C6" w:rsidR="00DD6C97" w:rsidRPr="001B7856" w:rsidRDefault="00DD6C97" w:rsidP="007C0DE1">
      <w:pPr>
        <w:pStyle w:val="Sarakstarindkopa"/>
        <w:widowControl w:val="0"/>
        <w:numPr>
          <w:ilvl w:val="1"/>
          <w:numId w:val="1"/>
        </w:numPr>
        <w:autoSpaceDE w:val="0"/>
        <w:autoSpaceDN w:val="0"/>
        <w:adjustRightInd w:val="0"/>
        <w:spacing w:after="0" w:line="240" w:lineRule="auto"/>
        <w:ind w:left="1418" w:hanging="710"/>
        <w:contextualSpacing w:val="0"/>
        <w:rPr>
          <w:rFonts w:ascii="Times New Roman" w:hAnsi="Times New Roman" w:cs="Times New Roman"/>
          <w:bCs/>
          <w:color w:val="000000"/>
        </w:rPr>
      </w:pPr>
      <w:r>
        <w:rPr>
          <w:rFonts w:ascii="Times New Roman" w:hAnsi="Times New Roman" w:cs="Times New Roman"/>
          <w:bCs/>
          <w:color w:val="000000"/>
        </w:rPr>
        <w:t>Pretendenta apliecinājums – 6. pielikums.</w:t>
      </w:r>
    </w:p>
    <w:p w14:paraId="1D41784F" w14:textId="758AF2CC" w:rsidR="000427E8" w:rsidRPr="001B7856" w:rsidRDefault="000427E8" w:rsidP="007C0DE1">
      <w:pPr>
        <w:pStyle w:val="Sarakstarindkopa"/>
        <w:widowControl w:val="0"/>
        <w:numPr>
          <w:ilvl w:val="1"/>
          <w:numId w:val="1"/>
        </w:numPr>
        <w:autoSpaceDE w:val="0"/>
        <w:autoSpaceDN w:val="0"/>
        <w:adjustRightInd w:val="0"/>
        <w:spacing w:after="0" w:line="240" w:lineRule="auto"/>
        <w:ind w:left="1418" w:hanging="710"/>
        <w:contextualSpacing w:val="0"/>
        <w:rPr>
          <w:rFonts w:ascii="Times New Roman" w:hAnsi="Times New Roman" w:cs="Times New Roman"/>
          <w:bCs/>
          <w:color w:val="000000"/>
        </w:rPr>
      </w:pPr>
      <w:r w:rsidRPr="001B7856">
        <w:rPr>
          <w:rFonts w:ascii="Times New Roman" w:hAnsi="Times New Roman" w:cs="Times New Roman"/>
          <w:bCs/>
          <w:color w:val="000000"/>
        </w:rPr>
        <w:t xml:space="preserve">Informācija par apakšuzņēmējiem – </w:t>
      </w:r>
      <w:r w:rsidR="00F51259" w:rsidRPr="001B7856">
        <w:rPr>
          <w:rFonts w:ascii="Times New Roman" w:hAnsi="Times New Roman" w:cs="Times New Roman"/>
          <w:bCs/>
          <w:color w:val="000000"/>
        </w:rPr>
        <w:t>7</w:t>
      </w:r>
      <w:r w:rsidRPr="001B7856">
        <w:rPr>
          <w:rFonts w:ascii="Times New Roman" w:hAnsi="Times New Roman" w:cs="Times New Roman"/>
          <w:bCs/>
          <w:color w:val="000000"/>
        </w:rPr>
        <w:t>. pielikums;</w:t>
      </w:r>
    </w:p>
    <w:p w14:paraId="5DCA0305" w14:textId="655CF7A6" w:rsidR="00F51259" w:rsidRPr="001B7856" w:rsidRDefault="000427E8">
      <w:pPr>
        <w:pStyle w:val="Sarakstarindkopa"/>
        <w:widowControl w:val="0"/>
        <w:numPr>
          <w:ilvl w:val="1"/>
          <w:numId w:val="1"/>
        </w:numPr>
        <w:autoSpaceDE w:val="0"/>
        <w:autoSpaceDN w:val="0"/>
        <w:adjustRightInd w:val="0"/>
        <w:spacing w:after="0" w:line="240" w:lineRule="auto"/>
        <w:ind w:left="1418" w:hanging="710"/>
        <w:contextualSpacing w:val="0"/>
        <w:rPr>
          <w:rFonts w:ascii="Times New Roman" w:hAnsi="Times New Roman" w:cs="Times New Roman"/>
          <w:bCs/>
          <w:color w:val="000000"/>
        </w:rPr>
      </w:pPr>
      <w:r w:rsidRPr="001B7856">
        <w:rPr>
          <w:rFonts w:ascii="Times New Roman" w:hAnsi="Times New Roman" w:cs="Times New Roman"/>
          <w:bCs/>
          <w:color w:val="000000"/>
        </w:rPr>
        <w:t>Apakšuzņēmēja vai personas, uz kuras iespējām pretendents balstās</w:t>
      </w:r>
      <w:r w:rsidR="007F6778" w:rsidRPr="001B7856">
        <w:rPr>
          <w:rFonts w:ascii="Times New Roman" w:hAnsi="Times New Roman" w:cs="Times New Roman"/>
          <w:bCs/>
          <w:color w:val="000000"/>
        </w:rPr>
        <w:t>,</w:t>
      </w:r>
      <w:r w:rsidRPr="001B7856">
        <w:rPr>
          <w:rFonts w:ascii="Times New Roman" w:hAnsi="Times New Roman" w:cs="Times New Roman"/>
          <w:bCs/>
          <w:color w:val="000000"/>
        </w:rPr>
        <w:t xml:space="preserve"> apliecinājums – </w:t>
      </w:r>
      <w:r w:rsidR="00F51259" w:rsidRPr="001B7856">
        <w:rPr>
          <w:rFonts w:ascii="Times New Roman" w:hAnsi="Times New Roman" w:cs="Times New Roman"/>
          <w:bCs/>
          <w:color w:val="000000"/>
        </w:rPr>
        <w:t>7</w:t>
      </w:r>
      <w:r w:rsidRPr="001B7856">
        <w:rPr>
          <w:rFonts w:ascii="Times New Roman" w:hAnsi="Times New Roman" w:cs="Times New Roman"/>
          <w:bCs/>
          <w:color w:val="000000"/>
        </w:rPr>
        <w:t>.1.</w:t>
      </w:r>
      <w:r w:rsidR="008B5C7E" w:rsidRPr="001B7856">
        <w:rPr>
          <w:rFonts w:ascii="Times New Roman" w:hAnsi="Times New Roman" w:cs="Times New Roman"/>
          <w:bCs/>
          <w:color w:val="000000"/>
        </w:rPr>
        <w:t> </w:t>
      </w:r>
      <w:r w:rsidRPr="001B7856">
        <w:rPr>
          <w:rFonts w:ascii="Times New Roman" w:hAnsi="Times New Roman" w:cs="Times New Roman"/>
          <w:bCs/>
          <w:color w:val="000000"/>
        </w:rPr>
        <w:t>pielikums</w:t>
      </w:r>
      <w:r w:rsidR="00F51259" w:rsidRPr="001B7856">
        <w:rPr>
          <w:rFonts w:ascii="Times New Roman" w:hAnsi="Times New Roman" w:cs="Times New Roman"/>
          <w:bCs/>
          <w:color w:val="000000"/>
        </w:rPr>
        <w:t>;</w:t>
      </w:r>
    </w:p>
    <w:p w14:paraId="0D665EFC" w14:textId="3F55F896" w:rsidR="000427E8" w:rsidRDefault="00F51259" w:rsidP="004E335D">
      <w:pPr>
        <w:pStyle w:val="Sarakstarindkopa"/>
        <w:widowControl w:val="0"/>
        <w:numPr>
          <w:ilvl w:val="1"/>
          <w:numId w:val="1"/>
        </w:numPr>
        <w:autoSpaceDE w:val="0"/>
        <w:autoSpaceDN w:val="0"/>
        <w:adjustRightInd w:val="0"/>
        <w:spacing w:after="0" w:line="240" w:lineRule="auto"/>
        <w:ind w:left="1418" w:hanging="710"/>
        <w:contextualSpacing w:val="0"/>
        <w:rPr>
          <w:rFonts w:ascii="Times New Roman" w:hAnsi="Times New Roman" w:cs="Times New Roman"/>
          <w:bCs/>
          <w:color w:val="000000"/>
        </w:rPr>
      </w:pPr>
      <w:r w:rsidRPr="001B7856">
        <w:rPr>
          <w:rFonts w:ascii="Times New Roman" w:hAnsi="Times New Roman" w:cs="Times New Roman"/>
          <w:bCs/>
          <w:color w:val="000000"/>
        </w:rPr>
        <w:t>Līgums (projekts) – 8.</w:t>
      </w:r>
      <w:r w:rsidR="008B5C7E" w:rsidRPr="001B7856">
        <w:rPr>
          <w:rFonts w:ascii="Times New Roman" w:hAnsi="Times New Roman" w:cs="Times New Roman"/>
          <w:bCs/>
          <w:color w:val="000000"/>
        </w:rPr>
        <w:t> </w:t>
      </w:r>
      <w:r w:rsidRPr="001B7856">
        <w:rPr>
          <w:rFonts w:ascii="Times New Roman" w:hAnsi="Times New Roman" w:cs="Times New Roman"/>
          <w:bCs/>
          <w:color w:val="000000"/>
        </w:rPr>
        <w:t>pielikums</w:t>
      </w:r>
      <w:bookmarkEnd w:id="15"/>
      <w:bookmarkEnd w:id="16"/>
      <w:r w:rsidR="003051E5" w:rsidRPr="001B7856">
        <w:rPr>
          <w:rFonts w:ascii="Times New Roman" w:hAnsi="Times New Roman" w:cs="Times New Roman"/>
          <w:bCs/>
          <w:color w:val="000000"/>
        </w:rPr>
        <w:t>.</w:t>
      </w:r>
    </w:p>
    <w:p w14:paraId="5CA2780C" w14:textId="77777777" w:rsidR="0003361C" w:rsidRPr="001B7856" w:rsidRDefault="0003361C" w:rsidP="008830C4">
      <w:pPr>
        <w:spacing w:after="0" w:line="240" w:lineRule="auto"/>
        <w:rPr>
          <w:rFonts w:ascii="Times New Roman" w:eastAsia="Times New Roman" w:hAnsi="Times New Roman" w:cs="Times New Roman"/>
          <w:b/>
          <w:sz w:val="2"/>
          <w:szCs w:val="2"/>
          <w:lang w:eastAsia="lv-LV"/>
        </w:rPr>
        <w:sectPr w:rsidR="0003361C" w:rsidRPr="001B7856" w:rsidSect="007F628A">
          <w:footerReference w:type="default" r:id="rId15"/>
          <w:pgSz w:w="11907" w:h="16840"/>
          <w:pgMar w:top="1021" w:right="850" w:bottom="1418" w:left="1021" w:header="485" w:footer="720" w:gutter="0"/>
          <w:cols w:space="720"/>
        </w:sectPr>
      </w:pPr>
    </w:p>
    <w:p w14:paraId="5FE45AD2" w14:textId="5EF59DF1" w:rsidR="008830C4" w:rsidRPr="001B7856" w:rsidRDefault="008830C4" w:rsidP="00995336">
      <w:pPr>
        <w:widowControl w:val="0"/>
        <w:autoSpaceDE w:val="0"/>
        <w:autoSpaceDN w:val="0"/>
        <w:adjustRightInd w:val="0"/>
        <w:spacing w:after="0" w:line="240" w:lineRule="auto"/>
        <w:jc w:val="right"/>
        <w:rPr>
          <w:rFonts w:ascii="Times New Roman" w:eastAsia="Times New Roman" w:hAnsi="Times New Roman" w:cs="Times New Roman"/>
          <w:i/>
          <w:iCs/>
          <w:color w:val="000000" w:themeColor="text1"/>
          <w:lang w:eastAsia="lv-LV"/>
        </w:rPr>
      </w:pPr>
      <w:bookmarkStart w:id="17" w:name="_Hlk132205825"/>
      <w:bookmarkEnd w:id="14"/>
      <w:r w:rsidRPr="001B7856">
        <w:rPr>
          <w:rFonts w:ascii="Times New Roman" w:eastAsia="Times New Roman" w:hAnsi="Times New Roman" w:cs="Times New Roman"/>
          <w:i/>
          <w:iCs/>
          <w:color w:val="000000" w:themeColor="text1"/>
          <w:lang w:eastAsia="lv-LV"/>
        </w:rPr>
        <w:lastRenderedPageBreak/>
        <w:t>1.</w:t>
      </w:r>
      <w:r w:rsidR="00785941" w:rsidRPr="001B7856">
        <w:rPr>
          <w:rFonts w:ascii="Times New Roman" w:eastAsia="Times New Roman" w:hAnsi="Times New Roman" w:cs="Times New Roman"/>
          <w:i/>
          <w:iCs/>
          <w:color w:val="000000" w:themeColor="text1"/>
          <w:lang w:eastAsia="lv-LV"/>
        </w:rPr>
        <w:t> </w:t>
      </w:r>
      <w:r w:rsidRPr="001B7856">
        <w:rPr>
          <w:rFonts w:ascii="Times New Roman" w:eastAsia="Times New Roman" w:hAnsi="Times New Roman" w:cs="Times New Roman"/>
          <w:i/>
          <w:iCs/>
          <w:color w:val="000000" w:themeColor="text1"/>
          <w:lang w:eastAsia="lv-LV"/>
        </w:rPr>
        <w:t>pielikums</w:t>
      </w:r>
    </w:p>
    <w:p w14:paraId="567D0ACC" w14:textId="6D4A6FAF" w:rsidR="008830C4" w:rsidRPr="001B7856" w:rsidRDefault="00DA5E10" w:rsidP="4E91445F">
      <w:pPr>
        <w:widowControl w:val="0"/>
        <w:autoSpaceDE w:val="0"/>
        <w:autoSpaceDN w:val="0"/>
        <w:adjustRightInd w:val="0"/>
        <w:spacing w:after="0" w:line="240" w:lineRule="auto"/>
        <w:jc w:val="right"/>
        <w:rPr>
          <w:rFonts w:ascii="Times New Roman" w:eastAsia="Times New Roman" w:hAnsi="Times New Roman" w:cs="Times New Roman"/>
          <w:i/>
          <w:iCs/>
          <w:color w:val="000000" w:themeColor="text1"/>
          <w:lang w:eastAsia="lv-LV"/>
        </w:rPr>
      </w:pPr>
      <w:r w:rsidRPr="001B7856">
        <w:rPr>
          <w:rFonts w:ascii="Times New Roman" w:eastAsia="Times New Roman" w:hAnsi="Times New Roman" w:cs="Times New Roman"/>
          <w:i/>
          <w:iCs/>
          <w:color w:val="000000" w:themeColor="text1"/>
          <w:lang w:eastAsia="lv-LV"/>
        </w:rPr>
        <w:t>I</w:t>
      </w:r>
      <w:r w:rsidR="008830C4" w:rsidRPr="001B7856">
        <w:rPr>
          <w:rFonts w:ascii="Times New Roman" w:eastAsia="Times New Roman" w:hAnsi="Times New Roman" w:cs="Times New Roman"/>
          <w:i/>
          <w:iCs/>
          <w:color w:val="000000" w:themeColor="text1"/>
          <w:lang w:eastAsia="lv-LV"/>
        </w:rPr>
        <w:t>epirkuma, ID Nr. CAIP 202</w:t>
      </w:r>
      <w:r w:rsidR="00627739" w:rsidRPr="001B7856">
        <w:rPr>
          <w:rFonts w:ascii="Times New Roman" w:eastAsia="Times New Roman" w:hAnsi="Times New Roman" w:cs="Times New Roman"/>
          <w:i/>
          <w:iCs/>
          <w:color w:val="000000" w:themeColor="text1"/>
          <w:lang w:eastAsia="lv-LV"/>
        </w:rPr>
        <w:t>6</w:t>
      </w:r>
      <w:r w:rsidR="008830C4" w:rsidRPr="001B7856">
        <w:rPr>
          <w:rFonts w:ascii="Times New Roman" w:eastAsia="Times New Roman" w:hAnsi="Times New Roman" w:cs="Times New Roman"/>
          <w:i/>
          <w:iCs/>
          <w:color w:val="000000" w:themeColor="text1"/>
          <w:lang w:eastAsia="lv-LV"/>
        </w:rPr>
        <w:t>/</w:t>
      </w:r>
      <w:r w:rsidR="00A25D35">
        <w:rPr>
          <w:rFonts w:ascii="Times New Roman" w:eastAsia="Times New Roman" w:hAnsi="Times New Roman" w:cs="Times New Roman"/>
          <w:i/>
          <w:iCs/>
          <w:color w:val="000000" w:themeColor="text1"/>
          <w:lang w:eastAsia="lv-LV"/>
        </w:rPr>
        <w:t>69</w:t>
      </w:r>
      <w:r w:rsidR="008830C4" w:rsidRPr="001B7856">
        <w:rPr>
          <w:rFonts w:ascii="Times New Roman" w:eastAsia="Times New Roman" w:hAnsi="Times New Roman" w:cs="Times New Roman"/>
          <w:i/>
          <w:iCs/>
          <w:color w:val="000000" w:themeColor="text1"/>
          <w:lang w:eastAsia="lv-LV"/>
        </w:rPr>
        <w:t xml:space="preserve">, </w:t>
      </w:r>
      <w:r w:rsidR="0033637B" w:rsidRPr="001B7856">
        <w:rPr>
          <w:rFonts w:ascii="Times New Roman" w:eastAsia="Times New Roman" w:hAnsi="Times New Roman" w:cs="Times New Roman"/>
          <w:i/>
          <w:iCs/>
          <w:color w:val="000000" w:themeColor="text1"/>
          <w:lang w:eastAsia="lv-LV"/>
        </w:rPr>
        <w:t>N</w:t>
      </w:r>
      <w:r w:rsidR="008830C4" w:rsidRPr="001B7856">
        <w:rPr>
          <w:rFonts w:ascii="Times New Roman" w:eastAsia="Times New Roman" w:hAnsi="Times New Roman" w:cs="Times New Roman"/>
          <w:i/>
          <w:iCs/>
          <w:color w:val="000000" w:themeColor="text1"/>
          <w:lang w:eastAsia="lv-LV"/>
        </w:rPr>
        <w:t>olikumam</w:t>
      </w:r>
      <w:bookmarkEnd w:id="17"/>
    </w:p>
    <w:p w14:paraId="16140C27" w14:textId="77777777" w:rsidR="008830C4" w:rsidRPr="001B7856" w:rsidRDefault="008830C4" w:rsidP="008830C4">
      <w:pPr>
        <w:widowControl w:val="0"/>
        <w:autoSpaceDE w:val="0"/>
        <w:autoSpaceDN w:val="0"/>
        <w:adjustRightInd w:val="0"/>
        <w:spacing w:after="0" w:line="240" w:lineRule="auto"/>
        <w:jc w:val="both"/>
        <w:rPr>
          <w:rFonts w:ascii="Times New Roman" w:eastAsia="Times New Roman" w:hAnsi="Times New Roman" w:cs="Times New Roman"/>
          <w:b/>
          <w:color w:val="000000" w:themeColor="text1"/>
          <w:sz w:val="24"/>
          <w:szCs w:val="24"/>
          <w:lang w:eastAsia="lv-LV"/>
        </w:rPr>
      </w:pPr>
    </w:p>
    <w:p w14:paraId="220AF0B7" w14:textId="248388D2" w:rsidR="007D0906" w:rsidRPr="001B7856" w:rsidRDefault="007D0906" w:rsidP="007D0906">
      <w:pPr>
        <w:spacing w:after="0" w:line="240" w:lineRule="auto"/>
        <w:jc w:val="center"/>
        <w:rPr>
          <w:rFonts w:ascii="Times New Roman" w:eastAsia="Times New Roman" w:hAnsi="Times New Roman" w:cs="Times New Roman"/>
          <w:b/>
          <w:bCs/>
          <w:lang w:eastAsia="en-GB"/>
        </w:rPr>
      </w:pPr>
      <w:bookmarkStart w:id="18" w:name="_Hlk77773937"/>
      <w:r w:rsidRPr="001B7856">
        <w:rPr>
          <w:rFonts w:ascii="Times New Roman" w:eastAsia="Times New Roman" w:hAnsi="Times New Roman" w:cs="Times New Roman"/>
          <w:b/>
          <w:bCs/>
          <w:lang w:eastAsia="en-GB"/>
        </w:rPr>
        <w:t>Tehniskā specifikācija</w:t>
      </w:r>
      <w:r w:rsidR="005A1B9F" w:rsidRPr="001B7856">
        <w:rPr>
          <w:rFonts w:ascii="Times New Roman" w:eastAsia="Times New Roman" w:hAnsi="Times New Roman" w:cs="Times New Roman"/>
          <w:b/>
          <w:bCs/>
          <w:lang w:eastAsia="en-GB"/>
        </w:rPr>
        <w:t xml:space="preserve"> – Tehniskais piedāvājums</w:t>
      </w:r>
    </w:p>
    <w:p w14:paraId="232344D4" w14:textId="77777777" w:rsidR="005D2758" w:rsidRDefault="00A25D35" w:rsidP="00A25D35">
      <w:pPr>
        <w:widowControl w:val="0"/>
        <w:autoSpaceDE w:val="0"/>
        <w:autoSpaceDN w:val="0"/>
        <w:adjustRightInd w:val="0"/>
        <w:spacing w:after="0" w:line="240" w:lineRule="auto"/>
        <w:jc w:val="center"/>
        <w:rPr>
          <w:rFonts w:ascii="Times New Roman" w:hAnsi="Times New Roman" w:cs="Times New Roman"/>
          <w:b/>
          <w:lang w:eastAsia="lv-LV"/>
        </w:rPr>
      </w:pPr>
      <w:r w:rsidRPr="00C46BD0">
        <w:rPr>
          <w:rFonts w:ascii="Times New Roman" w:eastAsia="Times New Roman" w:hAnsi="Times New Roman" w:cs="Times New Roman"/>
          <w:b/>
          <w:color w:val="000000" w:themeColor="text1"/>
          <w:lang w:eastAsia="lv-LV"/>
        </w:rPr>
        <w:t>“</w:t>
      </w:r>
      <w:r w:rsidRPr="00C46BD0">
        <w:rPr>
          <w:rFonts w:ascii="Times New Roman" w:hAnsi="Times New Roman" w:cs="Times New Roman"/>
          <w:b/>
          <w:lang w:eastAsia="lv-LV"/>
        </w:rPr>
        <w:t xml:space="preserve">LASERNET SAAS D365 Standart un LASERNET SAAS D365 </w:t>
      </w:r>
      <w:proofErr w:type="spellStart"/>
      <w:r w:rsidRPr="00C46BD0">
        <w:rPr>
          <w:rFonts w:ascii="Times New Roman" w:hAnsi="Times New Roman" w:cs="Times New Roman"/>
          <w:b/>
          <w:lang w:eastAsia="lv-LV"/>
        </w:rPr>
        <w:t>Add</w:t>
      </w:r>
      <w:proofErr w:type="spellEnd"/>
      <w:r w:rsidRPr="00C46BD0">
        <w:rPr>
          <w:rFonts w:ascii="Times New Roman" w:hAnsi="Times New Roman" w:cs="Times New Roman"/>
          <w:b/>
          <w:lang w:eastAsia="lv-LV"/>
        </w:rPr>
        <w:t xml:space="preserve"> </w:t>
      </w:r>
      <w:proofErr w:type="spellStart"/>
      <w:r w:rsidRPr="00C46BD0">
        <w:rPr>
          <w:rFonts w:ascii="Times New Roman" w:hAnsi="Times New Roman" w:cs="Times New Roman"/>
          <w:b/>
          <w:lang w:eastAsia="lv-LV"/>
        </w:rPr>
        <w:t>Production</w:t>
      </w:r>
      <w:proofErr w:type="spellEnd"/>
      <w:r w:rsidRPr="00C46BD0">
        <w:rPr>
          <w:rFonts w:ascii="Times New Roman" w:hAnsi="Times New Roman" w:cs="Times New Roman"/>
          <w:b/>
          <w:lang w:eastAsia="lv-LV"/>
        </w:rPr>
        <w:t xml:space="preserve"> </w:t>
      </w:r>
      <w:proofErr w:type="spellStart"/>
      <w:r w:rsidRPr="00C46BD0">
        <w:rPr>
          <w:rFonts w:ascii="Times New Roman" w:hAnsi="Times New Roman" w:cs="Times New Roman"/>
          <w:b/>
          <w:lang w:eastAsia="lv-LV"/>
        </w:rPr>
        <w:t>server</w:t>
      </w:r>
      <w:proofErr w:type="spellEnd"/>
      <w:r w:rsidRPr="00C46BD0">
        <w:rPr>
          <w:rFonts w:ascii="Times New Roman" w:hAnsi="Times New Roman" w:cs="Times New Roman"/>
          <w:b/>
          <w:lang w:eastAsia="lv-LV"/>
        </w:rPr>
        <w:t xml:space="preserve"> </w:t>
      </w:r>
    </w:p>
    <w:p w14:paraId="43051E4B" w14:textId="1BF8640F" w:rsidR="00A25D35" w:rsidRPr="00C46BD0" w:rsidRDefault="00A25D35" w:rsidP="00A25D35">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lang w:eastAsia="lv-LV"/>
        </w:rPr>
      </w:pPr>
      <w:r w:rsidRPr="00C46BD0">
        <w:rPr>
          <w:rFonts w:ascii="Times New Roman" w:hAnsi="Times New Roman" w:cs="Times New Roman"/>
          <w:b/>
          <w:lang w:eastAsia="lv-LV"/>
        </w:rPr>
        <w:t>lietošanas licenču piegāde</w:t>
      </w:r>
      <w:r w:rsidRPr="00C46BD0">
        <w:rPr>
          <w:rFonts w:ascii="Times New Roman" w:eastAsia="Times New Roman" w:hAnsi="Times New Roman" w:cs="Times New Roman"/>
          <w:b/>
          <w:color w:val="000000" w:themeColor="text1"/>
          <w:lang w:eastAsia="lv-LV"/>
        </w:rPr>
        <w:t>”</w:t>
      </w:r>
    </w:p>
    <w:p w14:paraId="20B4212E" w14:textId="5E34DFEF" w:rsidR="00A25D35" w:rsidRPr="001B7856" w:rsidRDefault="00A25D35" w:rsidP="00A25D35">
      <w:pPr>
        <w:widowControl w:val="0"/>
        <w:autoSpaceDE w:val="0"/>
        <w:autoSpaceDN w:val="0"/>
        <w:adjustRightInd w:val="0"/>
        <w:spacing w:after="0" w:line="240" w:lineRule="auto"/>
        <w:jc w:val="center"/>
        <w:rPr>
          <w:rFonts w:ascii="Times New Roman" w:eastAsia="Times New Roman" w:hAnsi="Times New Roman" w:cs="Times New Roman"/>
          <w:color w:val="000000" w:themeColor="text1"/>
          <w:lang w:eastAsia="lv-LV"/>
        </w:rPr>
      </w:pPr>
      <w:r w:rsidRPr="001B7856">
        <w:rPr>
          <w:rFonts w:ascii="Times New Roman" w:eastAsia="Times New Roman" w:hAnsi="Times New Roman" w:cs="Times New Roman"/>
          <w:color w:val="000000" w:themeColor="text1"/>
          <w:lang w:eastAsia="lv-LV"/>
        </w:rPr>
        <w:t>Iepirkuma ID Nr. CAIP 2026/</w:t>
      </w:r>
      <w:r>
        <w:rPr>
          <w:rFonts w:ascii="Times New Roman" w:eastAsia="Times New Roman" w:hAnsi="Times New Roman" w:cs="Times New Roman"/>
          <w:color w:val="000000" w:themeColor="text1"/>
          <w:lang w:eastAsia="lv-LV"/>
        </w:rPr>
        <w:t>69</w:t>
      </w:r>
    </w:p>
    <w:p w14:paraId="6CFB324C" w14:textId="4C2BE045" w:rsidR="00A73C94" w:rsidRPr="001B7856" w:rsidRDefault="00A73C94" w:rsidP="00A73C94">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lang w:eastAsia="lv-LV"/>
        </w:rPr>
      </w:pPr>
    </w:p>
    <w:bookmarkEnd w:id="18"/>
    <w:p w14:paraId="7AE24BE6" w14:textId="32698F57" w:rsidR="00900710" w:rsidRPr="00900710" w:rsidRDefault="00900710" w:rsidP="00900710">
      <w:pPr>
        <w:spacing w:after="0"/>
        <w:jc w:val="center"/>
        <w:rPr>
          <w:rFonts w:asciiTheme="majorBidi" w:hAnsiTheme="majorBidi" w:cstheme="majorBidi"/>
          <w:b/>
          <w:bCs/>
        </w:rPr>
      </w:pPr>
      <w:r>
        <w:rPr>
          <w:rFonts w:asciiTheme="majorBidi" w:hAnsiTheme="majorBidi" w:cstheme="majorBidi"/>
          <w:b/>
          <w:bCs/>
        </w:rPr>
        <w:t>(</w:t>
      </w:r>
      <w:r w:rsidRPr="00900710">
        <w:rPr>
          <w:rFonts w:asciiTheme="majorBidi" w:hAnsiTheme="majorBidi" w:cstheme="majorBidi"/>
          <w:b/>
          <w:bCs/>
          <w:i/>
          <w:iCs/>
        </w:rPr>
        <w:t>Aktualizēta 28.05.2026.)</w:t>
      </w:r>
    </w:p>
    <w:p w14:paraId="5686B7F4" w14:textId="77777777" w:rsidR="00900710" w:rsidRDefault="00900710" w:rsidP="00900710">
      <w:pPr>
        <w:rPr>
          <w:rFonts w:asciiTheme="majorBidi" w:hAnsiTheme="majorBidi" w:cstheme="majorBidi"/>
        </w:rPr>
      </w:pPr>
    </w:p>
    <w:p w14:paraId="094C0028" w14:textId="77777777" w:rsidR="00900710" w:rsidRPr="00556907" w:rsidRDefault="00900710" w:rsidP="00900710">
      <w:pPr>
        <w:pStyle w:val="Sarakstarindkopa"/>
        <w:numPr>
          <w:ilvl w:val="0"/>
          <w:numId w:val="34"/>
        </w:numPr>
        <w:spacing w:line="278" w:lineRule="auto"/>
        <w:ind w:left="284" w:hanging="284"/>
        <w:rPr>
          <w:rFonts w:asciiTheme="majorBidi" w:hAnsiTheme="majorBidi" w:cstheme="majorBidi"/>
        </w:rPr>
      </w:pPr>
      <w:r w:rsidRPr="00556907">
        <w:rPr>
          <w:rFonts w:asciiTheme="majorBidi" w:hAnsiTheme="majorBidi" w:cstheme="majorBidi"/>
          <w:b/>
          <w:bCs/>
        </w:rPr>
        <w:t>Pasūtītājs</w:t>
      </w:r>
    </w:p>
    <w:p w14:paraId="43AEC351" w14:textId="77777777" w:rsidR="00900710" w:rsidRDefault="00900710" w:rsidP="00900710">
      <w:pPr>
        <w:ind w:firstLine="720"/>
        <w:jc w:val="both"/>
        <w:rPr>
          <w:rFonts w:asciiTheme="majorBidi" w:hAnsiTheme="majorBidi" w:cstheme="majorBidi"/>
        </w:rPr>
      </w:pPr>
      <w:r>
        <w:rPr>
          <w:rFonts w:asciiTheme="majorBidi" w:hAnsiTheme="majorBidi" w:cstheme="majorBidi"/>
        </w:rPr>
        <w:t xml:space="preserve">Rīgas valstspilsētas pašvaldības aģentūra “Rīgas digitālā aģentūra” (turpmāk – Pasūtītājs)  ir </w:t>
      </w:r>
      <w:r w:rsidRPr="00556907">
        <w:rPr>
          <w:rFonts w:asciiTheme="majorBidi" w:hAnsiTheme="majorBidi" w:cstheme="majorBidi"/>
        </w:rPr>
        <w:t>Rīgas valstspilsētas pašvaldības</w:t>
      </w:r>
      <w:r>
        <w:rPr>
          <w:rFonts w:asciiTheme="majorBidi" w:hAnsiTheme="majorBidi" w:cstheme="majorBidi"/>
        </w:rPr>
        <w:t xml:space="preserve"> (turpmāk – Pašvaldība)</w:t>
      </w:r>
      <w:r w:rsidRPr="00556907">
        <w:rPr>
          <w:rFonts w:asciiTheme="majorBidi" w:hAnsiTheme="majorBidi" w:cstheme="majorBidi"/>
        </w:rPr>
        <w:t xml:space="preserve"> iestāde, kas atbild par pilsētas digitālo transformāciju un </w:t>
      </w:r>
      <w:r>
        <w:rPr>
          <w:rFonts w:asciiTheme="majorBidi" w:hAnsiTheme="majorBidi" w:cstheme="majorBidi"/>
        </w:rPr>
        <w:t xml:space="preserve">informācijas un komunikācijas tehnoloģiju (turpmāk – </w:t>
      </w:r>
      <w:r w:rsidRPr="00556907">
        <w:rPr>
          <w:rFonts w:asciiTheme="majorBidi" w:hAnsiTheme="majorBidi" w:cstheme="majorBidi"/>
        </w:rPr>
        <w:t>IKT</w:t>
      </w:r>
      <w:r>
        <w:rPr>
          <w:rFonts w:asciiTheme="majorBidi" w:hAnsiTheme="majorBidi" w:cstheme="majorBidi"/>
        </w:rPr>
        <w:t>)</w:t>
      </w:r>
      <w:r w:rsidRPr="00556907">
        <w:rPr>
          <w:rFonts w:asciiTheme="majorBidi" w:hAnsiTheme="majorBidi" w:cstheme="majorBidi"/>
        </w:rPr>
        <w:t xml:space="preserve"> pakalpojumu pārvaldību. </w:t>
      </w:r>
      <w:r>
        <w:rPr>
          <w:rFonts w:asciiTheme="majorBidi" w:hAnsiTheme="majorBidi" w:cstheme="majorBidi"/>
        </w:rPr>
        <w:t>Pasūtītājs</w:t>
      </w:r>
      <w:r w:rsidRPr="00556907">
        <w:rPr>
          <w:rFonts w:asciiTheme="majorBidi" w:hAnsiTheme="majorBidi" w:cstheme="majorBidi"/>
        </w:rPr>
        <w:t xml:space="preserve"> savu darbību uzsāka 2022. gada aprīlī, pārņemot Rīgas domes Informācijas tehnoloģiju centra funkcijas</w:t>
      </w:r>
      <w:r>
        <w:rPr>
          <w:rFonts w:asciiTheme="majorBidi" w:hAnsiTheme="majorBidi" w:cstheme="majorBidi"/>
        </w:rPr>
        <w:t>.</w:t>
      </w:r>
    </w:p>
    <w:p w14:paraId="4E715730" w14:textId="16ACBC5F" w:rsidR="00900710" w:rsidRDefault="00900710" w:rsidP="00900710">
      <w:pPr>
        <w:ind w:firstLine="720"/>
        <w:jc w:val="both"/>
        <w:rPr>
          <w:rFonts w:asciiTheme="majorBidi" w:hAnsiTheme="majorBidi" w:cstheme="majorBidi"/>
        </w:rPr>
      </w:pPr>
      <w:r>
        <w:rPr>
          <w:rFonts w:asciiTheme="majorBidi" w:hAnsiTheme="majorBidi" w:cstheme="majorBidi"/>
        </w:rPr>
        <w:t>Pasūtītāja</w:t>
      </w:r>
      <w:r w:rsidRPr="005171E1">
        <w:rPr>
          <w:rFonts w:asciiTheme="majorBidi" w:hAnsiTheme="majorBidi" w:cstheme="majorBidi"/>
        </w:rPr>
        <w:t xml:space="preserve"> darbības virzieni - sniegt centralizētu</w:t>
      </w:r>
      <w:r>
        <w:rPr>
          <w:rFonts w:asciiTheme="majorBidi" w:hAnsiTheme="majorBidi" w:cstheme="majorBidi"/>
        </w:rPr>
        <w:t xml:space="preserve"> </w:t>
      </w:r>
      <w:r w:rsidRPr="005171E1">
        <w:rPr>
          <w:rFonts w:asciiTheme="majorBidi" w:hAnsiTheme="majorBidi" w:cstheme="majorBidi"/>
        </w:rPr>
        <w:t>IKT atbalstu Pašvaldības</w:t>
      </w:r>
      <w:r>
        <w:rPr>
          <w:rFonts w:asciiTheme="majorBidi" w:hAnsiTheme="majorBidi" w:cstheme="majorBidi"/>
        </w:rPr>
        <w:t xml:space="preserve"> </w:t>
      </w:r>
      <w:r w:rsidRPr="005171E1">
        <w:rPr>
          <w:rFonts w:asciiTheme="majorBidi" w:hAnsiTheme="majorBidi" w:cstheme="majorBidi"/>
        </w:rPr>
        <w:t>institūcijām, nodrošināt</w:t>
      </w:r>
      <w:r>
        <w:rPr>
          <w:rFonts w:asciiTheme="majorBidi" w:hAnsiTheme="majorBidi" w:cstheme="majorBidi"/>
        </w:rPr>
        <w:t xml:space="preserve"> </w:t>
      </w:r>
      <w:r w:rsidRPr="005171E1">
        <w:rPr>
          <w:rFonts w:asciiTheme="majorBidi" w:hAnsiTheme="majorBidi" w:cstheme="majorBidi"/>
        </w:rPr>
        <w:t>Pašvaldības digitālās transformācijas un elektroniskās pārvaldes attīstību un tehnoloģisko</w:t>
      </w:r>
      <w:r>
        <w:rPr>
          <w:rFonts w:asciiTheme="majorBidi" w:hAnsiTheme="majorBidi" w:cstheme="majorBidi"/>
        </w:rPr>
        <w:t xml:space="preserve"> </w:t>
      </w:r>
      <w:r w:rsidRPr="005171E1">
        <w:rPr>
          <w:rFonts w:asciiTheme="majorBidi" w:hAnsiTheme="majorBidi" w:cstheme="majorBidi"/>
        </w:rPr>
        <w:t>atbalstu, sniegt tehnoloģisko atbalstu, nodrošināt Pašvaldības pārziņā esošo IKT</w:t>
      </w:r>
      <w:r>
        <w:rPr>
          <w:rFonts w:asciiTheme="majorBidi" w:hAnsiTheme="majorBidi" w:cstheme="majorBidi"/>
        </w:rPr>
        <w:t xml:space="preserve"> </w:t>
      </w:r>
      <w:r w:rsidRPr="005171E1">
        <w:rPr>
          <w:rFonts w:asciiTheme="majorBidi" w:hAnsiTheme="majorBidi" w:cstheme="majorBidi"/>
        </w:rPr>
        <w:t>risinājumu, produktu un lietojumprogrammu darbību un piekļuvi tajos esošajiem datiem,</w:t>
      </w:r>
      <w:r>
        <w:rPr>
          <w:rFonts w:asciiTheme="majorBidi" w:hAnsiTheme="majorBidi" w:cstheme="majorBidi"/>
        </w:rPr>
        <w:t xml:space="preserve"> </w:t>
      </w:r>
      <w:r w:rsidRPr="005171E1">
        <w:rPr>
          <w:rFonts w:asciiTheme="majorBidi" w:hAnsiTheme="majorBidi" w:cstheme="majorBidi"/>
        </w:rPr>
        <w:t>īstenot no Eiropas Savienības fondiem vai citiem finanšu instrumentiem finansētos,</w:t>
      </w:r>
      <w:r>
        <w:rPr>
          <w:rFonts w:asciiTheme="majorBidi" w:hAnsiTheme="majorBidi" w:cstheme="majorBidi"/>
        </w:rPr>
        <w:t xml:space="preserve"> </w:t>
      </w:r>
      <w:r w:rsidRPr="005171E1">
        <w:rPr>
          <w:rFonts w:asciiTheme="majorBidi" w:hAnsiTheme="majorBidi" w:cstheme="majorBidi"/>
        </w:rPr>
        <w:t>Pašvaldības kompetencē esošos IKT projektus elektroniskās pārvaldes un digitālās</w:t>
      </w:r>
      <w:r>
        <w:rPr>
          <w:rFonts w:asciiTheme="majorBidi" w:hAnsiTheme="majorBidi" w:cstheme="majorBidi"/>
        </w:rPr>
        <w:t xml:space="preserve"> </w:t>
      </w:r>
      <w:r w:rsidRPr="005171E1">
        <w:rPr>
          <w:rFonts w:asciiTheme="majorBidi" w:hAnsiTheme="majorBidi" w:cstheme="majorBidi"/>
        </w:rPr>
        <w:t>transformācijas jomā.</w:t>
      </w:r>
    </w:p>
    <w:p w14:paraId="6D2AA47A" w14:textId="77777777" w:rsidR="00900710" w:rsidRPr="003731D3" w:rsidRDefault="00900710" w:rsidP="00900710">
      <w:pPr>
        <w:pStyle w:val="Sarakstarindkopa"/>
        <w:numPr>
          <w:ilvl w:val="0"/>
          <w:numId w:val="34"/>
        </w:numPr>
        <w:spacing w:line="278" w:lineRule="auto"/>
        <w:ind w:left="284" w:hanging="284"/>
        <w:rPr>
          <w:rFonts w:asciiTheme="majorBidi" w:hAnsiTheme="majorBidi" w:cstheme="majorBidi"/>
        </w:rPr>
      </w:pPr>
      <w:r w:rsidRPr="003731D3">
        <w:rPr>
          <w:rFonts w:asciiTheme="majorBidi" w:hAnsiTheme="majorBidi" w:cstheme="majorBidi"/>
          <w:b/>
          <w:bCs/>
        </w:rPr>
        <w:t>Iepirkumu priekšmets</w:t>
      </w:r>
      <w:r w:rsidRPr="003731D3">
        <w:rPr>
          <w:rFonts w:asciiTheme="majorBidi" w:hAnsiTheme="majorBidi" w:cstheme="majorBidi"/>
        </w:rPr>
        <w:t>:</w:t>
      </w:r>
    </w:p>
    <w:p w14:paraId="24729865" w14:textId="6DB86BD1" w:rsidR="00900710" w:rsidRPr="003731D3" w:rsidRDefault="00900710" w:rsidP="003731D3">
      <w:pPr>
        <w:pStyle w:val="Beiguvresteksts"/>
        <w:numPr>
          <w:ilvl w:val="1"/>
          <w:numId w:val="34"/>
        </w:numPr>
        <w:ind w:left="567" w:hanging="567"/>
        <w:rPr>
          <w:rFonts w:ascii="Times New Roman" w:eastAsia="Calibri" w:hAnsi="Times New Roman" w:cs="Times New Roman"/>
          <w:sz w:val="22"/>
          <w:szCs w:val="22"/>
        </w:rPr>
      </w:pPr>
      <w:r w:rsidRPr="003731D3">
        <w:rPr>
          <w:rFonts w:ascii="Times New Roman" w:eastAsia="Calibri" w:hAnsi="Times New Roman" w:cs="Times New Roman"/>
          <w:sz w:val="22"/>
          <w:szCs w:val="22"/>
        </w:rPr>
        <w:t xml:space="preserve">LASERNET SAAS D365 Standart un LASERNET SAAS D365 </w:t>
      </w:r>
      <w:proofErr w:type="spellStart"/>
      <w:r w:rsidRPr="003731D3">
        <w:rPr>
          <w:rFonts w:ascii="Times New Roman" w:eastAsia="Calibri" w:hAnsi="Times New Roman" w:cs="Times New Roman"/>
          <w:sz w:val="22"/>
          <w:szCs w:val="22"/>
        </w:rPr>
        <w:t>Add</w:t>
      </w:r>
      <w:proofErr w:type="spellEnd"/>
      <w:r w:rsidRPr="003731D3">
        <w:rPr>
          <w:rFonts w:ascii="Times New Roman" w:eastAsia="Calibri" w:hAnsi="Times New Roman" w:cs="Times New Roman"/>
          <w:sz w:val="22"/>
          <w:szCs w:val="22"/>
        </w:rPr>
        <w:t xml:space="preserve"> </w:t>
      </w:r>
      <w:proofErr w:type="spellStart"/>
      <w:r w:rsidRPr="003731D3">
        <w:rPr>
          <w:rFonts w:ascii="Times New Roman" w:eastAsia="Calibri" w:hAnsi="Times New Roman" w:cs="Times New Roman"/>
          <w:sz w:val="22"/>
          <w:szCs w:val="22"/>
        </w:rPr>
        <w:t>Production</w:t>
      </w:r>
      <w:proofErr w:type="spellEnd"/>
      <w:r w:rsidRPr="003731D3">
        <w:rPr>
          <w:rFonts w:ascii="Times New Roman" w:eastAsia="Calibri" w:hAnsi="Times New Roman" w:cs="Times New Roman"/>
          <w:sz w:val="22"/>
          <w:szCs w:val="22"/>
        </w:rPr>
        <w:t xml:space="preserve"> </w:t>
      </w:r>
      <w:proofErr w:type="spellStart"/>
      <w:r w:rsidRPr="003731D3">
        <w:rPr>
          <w:rFonts w:ascii="Times New Roman" w:eastAsia="Calibri" w:hAnsi="Times New Roman" w:cs="Times New Roman"/>
          <w:sz w:val="22"/>
          <w:szCs w:val="22"/>
        </w:rPr>
        <w:t>server</w:t>
      </w:r>
      <w:proofErr w:type="spellEnd"/>
      <w:r w:rsidRPr="003731D3">
        <w:rPr>
          <w:rFonts w:ascii="Times New Roman" w:eastAsia="Calibri" w:hAnsi="Times New Roman" w:cs="Times New Roman"/>
          <w:sz w:val="22"/>
          <w:szCs w:val="22"/>
        </w:rPr>
        <w:t xml:space="preserve"> lietošanas licences 24 mēnešiem (viens komplekts). </w:t>
      </w:r>
    </w:p>
    <w:p w14:paraId="5B4D2DDC" w14:textId="25097BBC" w:rsidR="00900710" w:rsidRPr="00556907" w:rsidRDefault="00900710" w:rsidP="003731D3">
      <w:pPr>
        <w:pStyle w:val="Sarakstarindkopa"/>
        <w:numPr>
          <w:ilvl w:val="1"/>
          <w:numId w:val="34"/>
        </w:numPr>
        <w:spacing w:line="278" w:lineRule="auto"/>
        <w:ind w:left="567" w:hanging="567"/>
        <w:jc w:val="both"/>
        <w:rPr>
          <w:rFonts w:asciiTheme="majorBidi" w:hAnsiTheme="majorBidi" w:cstheme="majorBidi"/>
        </w:rPr>
      </w:pPr>
      <w:r w:rsidRPr="003731D3">
        <w:rPr>
          <w:rFonts w:asciiTheme="majorBidi" w:hAnsiTheme="majorBidi" w:cstheme="majorBidi"/>
        </w:rPr>
        <w:t>iepirkuma  mērķis: nodrošināt Rīgas valstspilsētas pašvaldības resursu vadības un   plānošanas sistēmas ACTO ERP personalizētu</w:t>
      </w:r>
      <w:r>
        <w:rPr>
          <w:rFonts w:asciiTheme="majorBidi" w:hAnsiTheme="majorBidi" w:cstheme="majorBidi"/>
        </w:rPr>
        <w:t xml:space="preserve"> pārskatu, izdruku veidošanu.</w:t>
      </w:r>
      <w:r w:rsidRPr="00556907">
        <w:rPr>
          <w:rFonts w:asciiTheme="majorBidi" w:hAnsiTheme="majorBidi" w:cstheme="majorBidi"/>
        </w:rPr>
        <w:t xml:space="preserve"> </w:t>
      </w:r>
    </w:p>
    <w:p w14:paraId="4F7F7E32" w14:textId="77777777" w:rsidR="00900710" w:rsidRPr="00900710" w:rsidRDefault="00900710" w:rsidP="00900710">
      <w:pPr>
        <w:suppressAutoHyphens/>
        <w:spacing w:after="0" w:line="240" w:lineRule="auto"/>
        <w:jc w:val="both"/>
        <w:rPr>
          <w:rFonts w:ascii="Times New Roman" w:eastAsia="Calibri" w:hAnsi="Times New Roman" w:cs="Times New Roman"/>
          <w:sz w:val="24"/>
          <w:szCs w:val="24"/>
        </w:rPr>
      </w:pPr>
    </w:p>
    <w:p w14:paraId="691918D5" w14:textId="77777777" w:rsidR="00900710" w:rsidRPr="00900710" w:rsidRDefault="00900710" w:rsidP="00900710">
      <w:pPr>
        <w:suppressAutoHyphens/>
        <w:spacing w:after="0" w:line="240" w:lineRule="auto"/>
        <w:jc w:val="both"/>
        <w:rPr>
          <w:rFonts w:ascii="Times New Roman" w:eastAsia="Calibri" w:hAnsi="Times New Roman" w:cs="Times New Roman"/>
          <w:sz w:val="24"/>
          <w:szCs w:val="24"/>
        </w:rPr>
      </w:pPr>
      <w:r w:rsidRPr="00900710">
        <w:rPr>
          <w:rFonts w:ascii="Times New Roman" w:eastAsia="Calibri" w:hAnsi="Times New Roman" w:cs="Times New Roman"/>
          <w:sz w:val="24"/>
          <w:szCs w:val="24"/>
        </w:rPr>
        <w:t xml:space="preserve">Licenču piegāde jāveic 5 (piecu) darba dienu laikā no līguma abpusējas parakstīšanas brīža elektronisko licenču formā, nosūtot uz </w:t>
      </w:r>
      <w:hyperlink r:id="rId16" w:history="1">
        <w:r w:rsidRPr="00900710">
          <w:rPr>
            <w:rFonts w:ascii="Times New Roman" w:eastAsia="Calibri" w:hAnsi="Times New Roman" w:cs="Times New Roman"/>
            <w:color w:val="0000FF"/>
            <w:sz w:val="24"/>
            <w:szCs w:val="24"/>
            <w:u w:val="single"/>
          </w:rPr>
          <w:t>da@riga.lv</w:t>
        </w:r>
      </w:hyperlink>
      <w:r w:rsidRPr="00900710">
        <w:rPr>
          <w:rFonts w:ascii="Times New Roman" w:eastAsia="Calibri" w:hAnsi="Times New Roman" w:cs="Times New Roman"/>
          <w:sz w:val="24"/>
          <w:szCs w:val="24"/>
        </w:rPr>
        <w:t xml:space="preserve"> .</w:t>
      </w:r>
    </w:p>
    <w:p w14:paraId="02DA86F6" w14:textId="77777777" w:rsidR="00900710" w:rsidRPr="00900710" w:rsidRDefault="00900710" w:rsidP="00900710">
      <w:pPr>
        <w:suppressAutoHyphens/>
        <w:spacing w:after="0" w:line="240" w:lineRule="auto"/>
        <w:jc w:val="both"/>
        <w:rPr>
          <w:rFonts w:ascii="Calibri" w:eastAsia="Calibri" w:hAnsi="Calibri" w:cs="Arial"/>
          <w:sz w:val="24"/>
          <w:szCs w:val="24"/>
        </w:rPr>
      </w:pPr>
    </w:p>
    <w:p w14:paraId="14784E35" w14:textId="77777777" w:rsidR="00900710" w:rsidRPr="00900710" w:rsidRDefault="00900710" w:rsidP="00900710">
      <w:pPr>
        <w:suppressAutoHyphens/>
        <w:spacing w:after="0" w:line="240" w:lineRule="auto"/>
        <w:jc w:val="both"/>
        <w:rPr>
          <w:rFonts w:ascii="Calibri" w:eastAsia="Calibri" w:hAnsi="Calibri" w:cs="Arial"/>
          <w:sz w:val="24"/>
          <w:szCs w:val="24"/>
        </w:rPr>
      </w:pPr>
    </w:p>
    <w:p w14:paraId="665CFBA1" w14:textId="77777777" w:rsidR="00900710" w:rsidRPr="00900710" w:rsidRDefault="00900710" w:rsidP="00900710">
      <w:pPr>
        <w:suppressAutoHyphens/>
        <w:spacing w:after="0" w:line="240" w:lineRule="auto"/>
        <w:jc w:val="both"/>
        <w:rPr>
          <w:rFonts w:ascii="Calibri" w:eastAsia="Calibri" w:hAnsi="Calibri" w:cs="Arial"/>
          <w:sz w:val="24"/>
          <w:szCs w:val="24"/>
        </w:rPr>
      </w:pPr>
    </w:p>
    <w:p w14:paraId="182E3F0F" w14:textId="77777777" w:rsidR="00900710" w:rsidRPr="00900710" w:rsidRDefault="00900710" w:rsidP="00900710">
      <w:pPr>
        <w:suppressAutoHyphens/>
        <w:spacing w:after="0" w:line="240" w:lineRule="auto"/>
        <w:jc w:val="both"/>
        <w:rPr>
          <w:rFonts w:ascii="Calibri" w:eastAsia="Calibri" w:hAnsi="Calibri" w:cs="Arial"/>
          <w:sz w:val="24"/>
          <w:szCs w:val="24"/>
        </w:rPr>
      </w:pPr>
    </w:p>
    <w:p w14:paraId="4135E7AF" w14:textId="77777777" w:rsidR="00900710" w:rsidRPr="00900710" w:rsidRDefault="00900710" w:rsidP="00900710">
      <w:pPr>
        <w:spacing w:after="200" w:line="276" w:lineRule="auto"/>
        <w:rPr>
          <w:rFonts w:ascii="Times New Roman" w:eastAsia="Calibri" w:hAnsi="Times New Roman" w:cs="Times New Roman"/>
          <w:sz w:val="20"/>
          <w:szCs w:val="20"/>
        </w:rPr>
      </w:pPr>
    </w:p>
    <w:p w14:paraId="3961F3A0" w14:textId="77777777" w:rsidR="00900710" w:rsidRPr="00A03529" w:rsidRDefault="00900710" w:rsidP="00900710">
      <w:pPr>
        <w:spacing w:after="0" w:line="240" w:lineRule="auto"/>
        <w:rPr>
          <w:rFonts w:ascii="Times New Roman" w:eastAsia="Calibri" w:hAnsi="Times New Roman" w:cs="Times New Roman"/>
          <w:sz w:val="24"/>
          <w:szCs w:val="24"/>
        </w:rPr>
      </w:pPr>
    </w:p>
    <w:p w14:paraId="7DCC048F" w14:textId="77777777" w:rsidR="00900710" w:rsidRPr="00A03529" w:rsidRDefault="00900710" w:rsidP="00900710">
      <w:pPr>
        <w:suppressAutoHyphens/>
        <w:spacing w:after="0" w:line="240" w:lineRule="auto"/>
        <w:jc w:val="both"/>
        <w:rPr>
          <w:rFonts w:ascii="Calibri" w:eastAsia="Calibri" w:hAnsi="Calibri" w:cs="Arial"/>
          <w:sz w:val="24"/>
          <w:szCs w:val="24"/>
        </w:rPr>
      </w:pPr>
    </w:p>
    <w:p w14:paraId="16D7CE13" w14:textId="77777777" w:rsidR="00900710" w:rsidRDefault="00900710" w:rsidP="00900710">
      <w:pPr>
        <w:widowControl w:val="0"/>
        <w:autoSpaceDE w:val="0"/>
        <w:autoSpaceDN w:val="0"/>
        <w:adjustRightInd w:val="0"/>
        <w:spacing w:before="66" w:after="0" w:line="240" w:lineRule="auto"/>
        <w:rPr>
          <w:rFonts w:ascii="Times New Roman" w:eastAsia="Times New Roman" w:hAnsi="Times New Roman" w:cs="Times New Roman"/>
          <w:b/>
          <w:color w:val="000000"/>
          <w:sz w:val="24"/>
          <w:szCs w:val="24"/>
          <w:lang w:eastAsia="lv-LV"/>
        </w:rPr>
      </w:pPr>
    </w:p>
    <w:p w14:paraId="7866494E" w14:textId="77777777" w:rsidR="003731D3" w:rsidRDefault="003731D3" w:rsidP="00900710">
      <w:pPr>
        <w:widowControl w:val="0"/>
        <w:autoSpaceDE w:val="0"/>
        <w:autoSpaceDN w:val="0"/>
        <w:adjustRightInd w:val="0"/>
        <w:spacing w:before="66" w:after="0" w:line="240" w:lineRule="auto"/>
        <w:rPr>
          <w:rFonts w:ascii="Times New Roman" w:eastAsia="Times New Roman" w:hAnsi="Times New Roman" w:cs="Times New Roman"/>
          <w:b/>
          <w:color w:val="000000"/>
          <w:sz w:val="24"/>
          <w:szCs w:val="24"/>
          <w:lang w:eastAsia="lv-LV"/>
        </w:rPr>
      </w:pPr>
    </w:p>
    <w:p w14:paraId="21B85216" w14:textId="77777777" w:rsidR="003731D3" w:rsidRDefault="003731D3" w:rsidP="00900710">
      <w:pPr>
        <w:widowControl w:val="0"/>
        <w:autoSpaceDE w:val="0"/>
        <w:autoSpaceDN w:val="0"/>
        <w:adjustRightInd w:val="0"/>
        <w:spacing w:before="66" w:after="0" w:line="240" w:lineRule="auto"/>
        <w:rPr>
          <w:rFonts w:ascii="Times New Roman" w:eastAsia="Times New Roman" w:hAnsi="Times New Roman" w:cs="Times New Roman"/>
          <w:b/>
          <w:color w:val="000000"/>
          <w:sz w:val="24"/>
          <w:szCs w:val="24"/>
          <w:lang w:eastAsia="lv-LV"/>
        </w:rPr>
      </w:pPr>
    </w:p>
    <w:p w14:paraId="0C07F266" w14:textId="77777777" w:rsidR="003731D3" w:rsidRDefault="003731D3" w:rsidP="00900710">
      <w:pPr>
        <w:widowControl w:val="0"/>
        <w:autoSpaceDE w:val="0"/>
        <w:autoSpaceDN w:val="0"/>
        <w:adjustRightInd w:val="0"/>
        <w:spacing w:before="66" w:after="0" w:line="240" w:lineRule="auto"/>
        <w:rPr>
          <w:rFonts w:ascii="Times New Roman" w:eastAsia="Times New Roman" w:hAnsi="Times New Roman" w:cs="Times New Roman"/>
          <w:b/>
          <w:color w:val="000000"/>
          <w:sz w:val="24"/>
          <w:szCs w:val="24"/>
          <w:lang w:eastAsia="lv-LV"/>
        </w:rPr>
      </w:pPr>
    </w:p>
    <w:p w14:paraId="7A279ABD" w14:textId="77777777" w:rsidR="003731D3" w:rsidRDefault="003731D3" w:rsidP="00900710">
      <w:pPr>
        <w:widowControl w:val="0"/>
        <w:autoSpaceDE w:val="0"/>
        <w:autoSpaceDN w:val="0"/>
        <w:adjustRightInd w:val="0"/>
        <w:spacing w:before="66" w:after="0" w:line="240" w:lineRule="auto"/>
        <w:rPr>
          <w:rFonts w:ascii="Times New Roman" w:eastAsia="Times New Roman" w:hAnsi="Times New Roman" w:cs="Times New Roman"/>
          <w:b/>
          <w:color w:val="000000"/>
          <w:sz w:val="24"/>
          <w:szCs w:val="24"/>
          <w:lang w:eastAsia="lv-LV"/>
        </w:rPr>
      </w:pPr>
    </w:p>
    <w:p w14:paraId="25915658" w14:textId="77777777" w:rsidR="003731D3" w:rsidRPr="00900710" w:rsidRDefault="003731D3" w:rsidP="00900710">
      <w:pPr>
        <w:widowControl w:val="0"/>
        <w:autoSpaceDE w:val="0"/>
        <w:autoSpaceDN w:val="0"/>
        <w:adjustRightInd w:val="0"/>
        <w:spacing w:before="66" w:after="0" w:line="240" w:lineRule="auto"/>
        <w:rPr>
          <w:rFonts w:ascii="Times New Roman" w:eastAsia="Times New Roman" w:hAnsi="Times New Roman" w:cs="Times New Roman"/>
          <w:b/>
          <w:color w:val="000000"/>
          <w:sz w:val="24"/>
          <w:szCs w:val="24"/>
          <w:lang w:eastAsia="lv-LV"/>
        </w:rPr>
      </w:pPr>
    </w:p>
    <w:p w14:paraId="08386364" w14:textId="70096692" w:rsidR="00900710" w:rsidRPr="00723A98" w:rsidRDefault="00900710" w:rsidP="00900710">
      <w:pPr>
        <w:rPr>
          <w:rFonts w:asciiTheme="majorBidi" w:hAnsiTheme="majorBidi" w:cstheme="majorBidi"/>
        </w:rPr>
      </w:pPr>
    </w:p>
    <w:p w14:paraId="1D8C694B" w14:textId="77777777" w:rsidR="00FB2D00" w:rsidRPr="001B7856" w:rsidRDefault="00FB2D00" w:rsidP="00FB2D00">
      <w:pPr>
        <w:spacing w:after="0" w:line="240" w:lineRule="auto"/>
        <w:jc w:val="center"/>
        <w:rPr>
          <w:rFonts w:ascii="Times New Roman" w:eastAsia="Times New Roman" w:hAnsi="Times New Roman" w:cs="Times New Roman"/>
          <w:b/>
          <w:bCs/>
          <w:lang w:eastAsia="en-GB"/>
        </w:rPr>
      </w:pPr>
    </w:p>
    <w:p w14:paraId="2763AAA6" w14:textId="77777777" w:rsidR="00556286" w:rsidRDefault="00556286" w:rsidP="003179A4">
      <w:pPr>
        <w:tabs>
          <w:tab w:val="left" w:pos="709"/>
          <w:tab w:val="left" w:pos="851"/>
        </w:tabs>
        <w:suppressAutoHyphens/>
        <w:spacing w:after="0" w:line="240" w:lineRule="auto"/>
        <w:contextualSpacing/>
        <w:jc w:val="both"/>
        <w:rPr>
          <w:rFonts w:ascii="Times New Roman" w:eastAsia="Calibri" w:hAnsi="Times New Roman" w:cs="Times New Roman"/>
        </w:rPr>
      </w:pPr>
    </w:p>
    <w:p w14:paraId="323CCD24" w14:textId="77777777" w:rsidR="00A25D35" w:rsidRDefault="00A25D35" w:rsidP="003179A4">
      <w:pPr>
        <w:tabs>
          <w:tab w:val="left" w:pos="709"/>
          <w:tab w:val="left" w:pos="851"/>
        </w:tabs>
        <w:suppressAutoHyphens/>
        <w:spacing w:after="0" w:line="240" w:lineRule="auto"/>
        <w:contextualSpacing/>
        <w:jc w:val="both"/>
        <w:rPr>
          <w:rFonts w:ascii="Times New Roman" w:eastAsia="Calibri" w:hAnsi="Times New Roman" w:cs="Times New Roman"/>
        </w:rPr>
      </w:pPr>
    </w:p>
    <w:p w14:paraId="69D07571" w14:textId="77777777" w:rsidR="00A25D35" w:rsidRDefault="00A25D35" w:rsidP="003179A4">
      <w:pPr>
        <w:tabs>
          <w:tab w:val="left" w:pos="709"/>
          <w:tab w:val="left" w:pos="851"/>
        </w:tabs>
        <w:suppressAutoHyphens/>
        <w:spacing w:after="0" w:line="240" w:lineRule="auto"/>
        <w:contextualSpacing/>
        <w:jc w:val="both"/>
        <w:rPr>
          <w:rFonts w:ascii="Times New Roman" w:eastAsia="Calibri" w:hAnsi="Times New Roman" w:cs="Times New Roman"/>
        </w:rPr>
      </w:pPr>
    </w:p>
    <w:p w14:paraId="2C9FBDBC" w14:textId="77777777" w:rsidR="00A25D35" w:rsidRDefault="00A25D35" w:rsidP="003179A4">
      <w:pPr>
        <w:tabs>
          <w:tab w:val="left" w:pos="709"/>
          <w:tab w:val="left" w:pos="851"/>
        </w:tabs>
        <w:suppressAutoHyphens/>
        <w:spacing w:after="0" w:line="240" w:lineRule="auto"/>
        <w:contextualSpacing/>
        <w:jc w:val="both"/>
        <w:rPr>
          <w:rFonts w:ascii="Times New Roman" w:eastAsia="Calibri" w:hAnsi="Times New Roman" w:cs="Times New Roman"/>
        </w:rPr>
      </w:pPr>
    </w:p>
    <w:p w14:paraId="091CB70C" w14:textId="77777777" w:rsidR="00A25D35" w:rsidRDefault="00A25D35" w:rsidP="003179A4">
      <w:pPr>
        <w:tabs>
          <w:tab w:val="left" w:pos="709"/>
          <w:tab w:val="left" w:pos="851"/>
        </w:tabs>
        <w:suppressAutoHyphens/>
        <w:spacing w:after="0" w:line="240" w:lineRule="auto"/>
        <w:contextualSpacing/>
        <w:jc w:val="both"/>
        <w:rPr>
          <w:rFonts w:ascii="Times New Roman" w:eastAsia="Calibri" w:hAnsi="Times New Roman" w:cs="Times New Roman"/>
        </w:rPr>
      </w:pPr>
    </w:p>
    <w:p w14:paraId="7BC36076" w14:textId="77777777" w:rsidR="00A25D35" w:rsidRDefault="00A25D35" w:rsidP="003179A4">
      <w:pPr>
        <w:tabs>
          <w:tab w:val="left" w:pos="709"/>
          <w:tab w:val="left" w:pos="851"/>
        </w:tabs>
        <w:suppressAutoHyphens/>
        <w:spacing w:after="0" w:line="240" w:lineRule="auto"/>
        <w:contextualSpacing/>
        <w:jc w:val="both"/>
        <w:rPr>
          <w:rFonts w:ascii="Times New Roman" w:eastAsia="Calibri" w:hAnsi="Times New Roman" w:cs="Times New Roman"/>
        </w:rPr>
      </w:pPr>
    </w:p>
    <w:p w14:paraId="42D8318E" w14:textId="77777777" w:rsidR="004F26FA" w:rsidRPr="001B7856" w:rsidRDefault="004F26FA" w:rsidP="00EA505E">
      <w:pPr>
        <w:widowControl w:val="0"/>
        <w:autoSpaceDE w:val="0"/>
        <w:autoSpaceDN w:val="0"/>
        <w:adjustRightInd w:val="0"/>
        <w:spacing w:after="0" w:line="240" w:lineRule="auto"/>
        <w:rPr>
          <w:rFonts w:ascii="Times New Roman" w:eastAsia="Times New Roman" w:hAnsi="Times New Roman" w:cs="Times New Roman"/>
          <w:i/>
          <w:iCs/>
          <w:color w:val="000000" w:themeColor="text1"/>
          <w:lang w:eastAsia="lv-LV"/>
        </w:rPr>
      </w:pPr>
    </w:p>
    <w:p w14:paraId="444FBF9F" w14:textId="77777777" w:rsidR="00C90557" w:rsidRPr="001B7856" w:rsidRDefault="00C90557" w:rsidP="00215D55">
      <w:pPr>
        <w:widowControl w:val="0"/>
        <w:autoSpaceDE w:val="0"/>
        <w:autoSpaceDN w:val="0"/>
        <w:adjustRightInd w:val="0"/>
        <w:spacing w:after="0" w:line="240" w:lineRule="auto"/>
        <w:rPr>
          <w:rFonts w:ascii="Times New Roman" w:eastAsia="Times New Roman" w:hAnsi="Times New Roman" w:cs="Times New Roman"/>
          <w:i/>
          <w:iCs/>
          <w:color w:val="000000" w:themeColor="text1"/>
          <w:lang w:eastAsia="lv-LV"/>
        </w:rPr>
      </w:pPr>
    </w:p>
    <w:p w14:paraId="3F30FBFC" w14:textId="77777777" w:rsidR="004966F8" w:rsidRPr="001B7856" w:rsidRDefault="004966F8" w:rsidP="004966F8">
      <w:pPr>
        <w:widowControl w:val="0"/>
        <w:autoSpaceDE w:val="0"/>
        <w:autoSpaceDN w:val="0"/>
        <w:adjustRightInd w:val="0"/>
        <w:spacing w:after="0" w:line="240" w:lineRule="auto"/>
        <w:rPr>
          <w:rFonts w:ascii="Times New Roman" w:eastAsia="Times New Roman" w:hAnsi="Times New Roman" w:cs="Times New Roman"/>
          <w:i/>
          <w:iCs/>
          <w:color w:val="000000" w:themeColor="text1"/>
          <w:lang w:eastAsia="lv-LV"/>
        </w:rPr>
        <w:sectPr w:rsidR="004966F8" w:rsidRPr="001B7856" w:rsidSect="00A25D35">
          <w:footerReference w:type="default" r:id="rId17"/>
          <w:pgSz w:w="11906" w:h="16838"/>
          <w:pgMar w:top="1021" w:right="573" w:bottom="295" w:left="1021" w:header="567" w:footer="567" w:gutter="0"/>
          <w:cols w:space="708"/>
          <w:titlePg/>
          <w:docGrid w:linePitch="360"/>
        </w:sectPr>
      </w:pPr>
    </w:p>
    <w:p w14:paraId="00B7D415" w14:textId="3A1CA46A" w:rsidR="00995336" w:rsidRPr="001B7856" w:rsidRDefault="00215D55" w:rsidP="004966F8">
      <w:pPr>
        <w:widowControl w:val="0"/>
        <w:autoSpaceDE w:val="0"/>
        <w:autoSpaceDN w:val="0"/>
        <w:adjustRightInd w:val="0"/>
        <w:spacing w:after="0" w:line="240" w:lineRule="auto"/>
        <w:jc w:val="right"/>
        <w:rPr>
          <w:rFonts w:ascii="Times New Roman" w:eastAsia="Times New Roman" w:hAnsi="Times New Roman" w:cs="Times New Roman"/>
          <w:i/>
          <w:iCs/>
          <w:color w:val="000000" w:themeColor="text1"/>
          <w:lang w:eastAsia="lv-LV"/>
        </w:rPr>
      </w:pPr>
      <w:r w:rsidRPr="001B7856">
        <w:rPr>
          <w:rFonts w:ascii="Times New Roman" w:eastAsia="Times New Roman" w:hAnsi="Times New Roman" w:cs="Times New Roman"/>
          <w:i/>
          <w:iCs/>
          <w:color w:val="000000" w:themeColor="text1"/>
          <w:lang w:eastAsia="lv-LV"/>
        </w:rPr>
        <w:lastRenderedPageBreak/>
        <w:t>2</w:t>
      </w:r>
      <w:r w:rsidR="00995336" w:rsidRPr="001B7856">
        <w:rPr>
          <w:rFonts w:ascii="Times New Roman" w:eastAsia="Times New Roman" w:hAnsi="Times New Roman" w:cs="Times New Roman"/>
          <w:i/>
          <w:iCs/>
          <w:color w:val="000000" w:themeColor="text1"/>
          <w:lang w:eastAsia="lv-LV"/>
        </w:rPr>
        <w:t>.</w:t>
      </w:r>
      <w:r w:rsidR="003D6E3F" w:rsidRPr="001B7856">
        <w:rPr>
          <w:rFonts w:ascii="Times New Roman" w:eastAsia="Times New Roman" w:hAnsi="Times New Roman" w:cs="Times New Roman"/>
          <w:i/>
          <w:iCs/>
          <w:color w:val="000000" w:themeColor="text1"/>
          <w:lang w:eastAsia="lv-LV"/>
        </w:rPr>
        <w:t> </w:t>
      </w:r>
      <w:r w:rsidR="00995336" w:rsidRPr="001B7856">
        <w:rPr>
          <w:rFonts w:ascii="Times New Roman" w:eastAsia="Times New Roman" w:hAnsi="Times New Roman" w:cs="Times New Roman"/>
          <w:i/>
          <w:iCs/>
          <w:color w:val="000000" w:themeColor="text1"/>
          <w:lang w:eastAsia="lv-LV"/>
        </w:rPr>
        <w:t>pielikums</w:t>
      </w:r>
    </w:p>
    <w:p w14:paraId="274FD3D1" w14:textId="6C19EF85" w:rsidR="00995336" w:rsidRPr="001B7856" w:rsidRDefault="00995336" w:rsidP="4E91445F">
      <w:pPr>
        <w:widowControl w:val="0"/>
        <w:autoSpaceDE w:val="0"/>
        <w:autoSpaceDN w:val="0"/>
        <w:adjustRightInd w:val="0"/>
        <w:spacing w:after="0" w:line="240" w:lineRule="auto"/>
        <w:jc w:val="right"/>
        <w:rPr>
          <w:rFonts w:ascii="Times New Roman" w:eastAsia="Times New Roman" w:hAnsi="Times New Roman" w:cs="Times New Roman"/>
          <w:i/>
          <w:iCs/>
          <w:color w:val="000000" w:themeColor="text1"/>
          <w:lang w:eastAsia="lv-LV"/>
        </w:rPr>
      </w:pPr>
      <w:r w:rsidRPr="001B7856">
        <w:rPr>
          <w:rFonts w:ascii="Times New Roman" w:eastAsia="Times New Roman" w:hAnsi="Times New Roman" w:cs="Times New Roman"/>
          <w:i/>
          <w:iCs/>
          <w:color w:val="000000" w:themeColor="text1"/>
          <w:lang w:eastAsia="lv-LV"/>
        </w:rPr>
        <w:t>Iepirkuma, ID Nr. CAIP 202</w:t>
      </w:r>
      <w:r w:rsidR="00EA505E" w:rsidRPr="001B7856">
        <w:rPr>
          <w:rFonts w:ascii="Times New Roman" w:eastAsia="Times New Roman" w:hAnsi="Times New Roman" w:cs="Times New Roman"/>
          <w:i/>
          <w:iCs/>
          <w:color w:val="000000" w:themeColor="text1"/>
          <w:lang w:eastAsia="lv-LV"/>
        </w:rPr>
        <w:t>6</w:t>
      </w:r>
      <w:r w:rsidRPr="001B7856">
        <w:rPr>
          <w:rFonts w:ascii="Times New Roman" w:eastAsia="Times New Roman" w:hAnsi="Times New Roman" w:cs="Times New Roman"/>
          <w:i/>
          <w:iCs/>
          <w:color w:val="000000" w:themeColor="text1"/>
          <w:lang w:eastAsia="lv-LV"/>
        </w:rPr>
        <w:t>/</w:t>
      </w:r>
      <w:r w:rsidR="00A9250C">
        <w:rPr>
          <w:rFonts w:ascii="Times New Roman" w:eastAsia="Times New Roman" w:hAnsi="Times New Roman" w:cs="Times New Roman"/>
          <w:i/>
          <w:iCs/>
          <w:color w:val="000000" w:themeColor="text1"/>
          <w:lang w:eastAsia="lv-LV"/>
        </w:rPr>
        <w:t>69</w:t>
      </w:r>
      <w:r w:rsidRPr="001B7856">
        <w:rPr>
          <w:rFonts w:ascii="Times New Roman" w:eastAsia="Times New Roman" w:hAnsi="Times New Roman" w:cs="Times New Roman"/>
          <w:i/>
          <w:iCs/>
          <w:color w:val="000000" w:themeColor="text1"/>
          <w:lang w:eastAsia="lv-LV"/>
        </w:rPr>
        <w:t>, Nolikumam</w:t>
      </w:r>
    </w:p>
    <w:p w14:paraId="4BACE516" w14:textId="77777777" w:rsidR="008830C4" w:rsidRPr="001B7856" w:rsidRDefault="008830C4" w:rsidP="008830C4">
      <w:pPr>
        <w:tabs>
          <w:tab w:val="left" w:pos="709"/>
        </w:tabs>
        <w:autoSpaceDE w:val="0"/>
        <w:autoSpaceDN w:val="0"/>
        <w:adjustRightInd w:val="0"/>
        <w:spacing w:after="0" w:line="240" w:lineRule="auto"/>
        <w:jc w:val="both"/>
        <w:rPr>
          <w:rFonts w:ascii="Times New Roman" w:eastAsia="Times New Roman" w:hAnsi="Times New Roman" w:cs="Times New Roman"/>
          <w:b/>
          <w:bCs/>
          <w:color w:val="000000" w:themeColor="text1"/>
          <w:kern w:val="28"/>
          <w:sz w:val="24"/>
          <w:szCs w:val="24"/>
          <w:lang w:eastAsia="lv-LV"/>
        </w:rPr>
      </w:pPr>
    </w:p>
    <w:p w14:paraId="42DD6C1C" w14:textId="77777777" w:rsidR="008830C4" w:rsidRPr="001B7856" w:rsidRDefault="008830C4" w:rsidP="008830C4">
      <w:pPr>
        <w:widowControl w:val="0"/>
        <w:autoSpaceDE w:val="0"/>
        <w:autoSpaceDN w:val="0"/>
        <w:adjustRightInd w:val="0"/>
        <w:spacing w:before="29" w:after="0" w:line="240" w:lineRule="auto"/>
        <w:jc w:val="center"/>
        <w:rPr>
          <w:rFonts w:ascii="Times New Roman" w:eastAsia="Times New Roman" w:hAnsi="Times New Roman" w:cs="Times New Roman"/>
          <w:b/>
          <w:bCs/>
          <w:color w:val="000000" w:themeColor="text1"/>
          <w:spacing w:val="-3"/>
          <w:lang w:eastAsia="lv-LV"/>
        </w:rPr>
      </w:pPr>
      <w:r w:rsidRPr="001B7856">
        <w:rPr>
          <w:rFonts w:ascii="Times New Roman" w:eastAsia="Times New Roman" w:hAnsi="Times New Roman" w:cs="Times New Roman"/>
          <w:b/>
          <w:bCs/>
          <w:color w:val="000000" w:themeColor="text1"/>
          <w:spacing w:val="-3"/>
          <w:lang w:eastAsia="lv-LV"/>
        </w:rPr>
        <w:t>PIEDĀVĀJUMS</w:t>
      </w:r>
    </w:p>
    <w:p w14:paraId="43895653" w14:textId="3B7BF6EA" w:rsidR="008830C4" w:rsidRPr="001B7856" w:rsidRDefault="005527EF" w:rsidP="008830C4">
      <w:pPr>
        <w:widowControl w:val="0"/>
        <w:autoSpaceDE w:val="0"/>
        <w:autoSpaceDN w:val="0"/>
        <w:adjustRightInd w:val="0"/>
        <w:spacing w:before="29" w:after="0" w:line="240" w:lineRule="auto"/>
        <w:jc w:val="center"/>
        <w:rPr>
          <w:rFonts w:ascii="Times New Roman" w:eastAsia="Times New Roman" w:hAnsi="Times New Roman" w:cs="Times New Roman"/>
          <w:i/>
          <w:color w:val="000000" w:themeColor="text1"/>
          <w:spacing w:val="-3"/>
          <w:lang w:eastAsia="lv-LV"/>
        </w:rPr>
      </w:pPr>
      <w:r w:rsidRPr="001B7856">
        <w:rPr>
          <w:rFonts w:ascii="Times New Roman" w:eastAsia="Times New Roman" w:hAnsi="Times New Roman" w:cs="Times New Roman"/>
          <w:color w:val="000000" w:themeColor="text1"/>
          <w:spacing w:val="-3"/>
          <w:lang w:eastAsia="lv-LV"/>
        </w:rPr>
        <w:t>I</w:t>
      </w:r>
      <w:r w:rsidR="008830C4" w:rsidRPr="001B7856">
        <w:rPr>
          <w:rFonts w:ascii="Times New Roman" w:eastAsia="Times New Roman" w:hAnsi="Times New Roman" w:cs="Times New Roman"/>
          <w:color w:val="000000" w:themeColor="text1"/>
          <w:spacing w:val="-3"/>
          <w:lang w:eastAsia="lv-LV"/>
        </w:rPr>
        <w:t xml:space="preserve">epirkumam </w:t>
      </w:r>
    </w:p>
    <w:p w14:paraId="1C65C406" w14:textId="6C102C00" w:rsidR="00A9250C" w:rsidRDefault="00A9250C" w:rsidP="00A9250C">
      <w:pPr>
        <w:widowControl w:val="0"/>
        <w:autoSpaceDE w:val="0"/>
        <w:autoSpaceDN w:val="0"/>
        <w:adjustRightInd w:val="0"/>
        <w:spacing w:after="0" w:line="240" w:lineRule="auto"/>
        <w:jc w:val="center"/>
        <w:rPr>
          <w:rFonts w:ascii="Times New Roman" w:hAnsi="Times New Roman" w:cs="Times New Roman"/>
          <w:b/>
          <w:lang w:eastAsia="lv-LV"/>
        </w:rPr>
      </w:pPr>
      <w:bookmarkStart w:id="19" w:name="_Hlk132205905"/>
      <w:r w:rsidRPr="00C46BD0">
        <w:rPr>
          <w:rFonts w:ascii="Times New Roman" w:eastAsia="Times New Roman" w:hAnsi="Times New Roman" w:cs="Times New Roman"/>
          <w:b/>
          <w:color w:val="000000" w:themeColor="text1"/>
          <w:lang w:eastAsia="lv-LV"/>
        </w:rPr>
        <w:t>“</w:t>
      </w:r>
      <w:r w:rsidRPr="00C46BD0">
        <w:rPr>
          <w:rFonts w:ascii="Times New Roman" w:hAnsi="Times New Roman" w:cs="Times New Roman"/>
          <w:b/>
          <w:lang w:eastAsia="lv-LV"/>
        </w:rPr>
        <w:t xml:space="preserve">LASERNET SAAS D365 Standart un LASERNET SAAS D365 </w:t>
      </w:r>
      <w:proofErr w:type="spellStart"/>
      <w:r w:rsidRPr="00C46BD0">
        <w:rPr>
          <w:rFonts w:ascii="Times New Roman" w:hAnsi="Times New Roman" w:cs="Times New Roman"/>
          <w:b/>
          <w:lang w:eastAsia="lv-LV"/>
        </w:rPr>
        <w:t>Add</w:t>
      </w:r>
      <w:proofErr w:type="spellEnd"/>
      <w:r w:rsidRPr="00C46BD0">
        <w:rPr>
          <w:rFonts w:ascii="Times New Roman" w:hAnsi="Times New Roman" w:cs="Times New Roman"/>
          <w:b/>
          <w:lang w:eastAsia="lv-LV"/>
        </w:rPr>
        <w:t xml:space="preserve"> </w:t>
      </w:r>
      <w:proofErr w:type="spellStart"/>
      <w:r w:rsidRPr="00C46BD0">
        <w:rPr>
          <w:rFonts w:ascii="Times New Roman" w:hAnsi="Times New Roman" w:cs="Times New Roman"/>
          <w:b/>
          <w:lang w:eastAsia="lv-LV"/>
        </w:rPr>
        <w:t>Production</w:t>
      </w:r>
      <w:proofErr w:type="spellEnd"/>
      <w:r w:rsidRPr="00C46BD0">
        <w:rPr>
          <w:rFonts w:ascii="Times New Roman" w:hAnsi="Times New Roman" w:cs="Times New Roman"/>
          <w:b/>
          <w:lang w:eastAsia="lv-LV"/>
        </w:rPr>
        <w:t xml:space="preserve"> </w:t>
      </w:r>
      <w:proofErr w:type="spellStart"/>
      <w:r w:rsidRPr="00C46BD0">
        <w:rPr>
          <w:rFonts w:ascii="Times New Roman" w:hAnsi="Times New Roman" w:cs="Times New Roman"/>
          <w:b/>
          <w:lang w:eastAsia="lv-LV"/>
        </w:rPr>
        <w:t>server</w:t>
      </w:r>
      <w:proofErr w:type="spellEnd"/>
      <w:r w:rsidRPr="00C46BD0">
        <w:rPr>
          <w:rFonts w:ascii="Times New Roman" w:hAnsi="Times New Roman" w:cs="Times New Roman"/>
          <w:b/>
          <w:lang w:eastAsia="lv-LV"/>
        </w:rPr>
        <w:t xml:space="preserve"> </w:t>
      </w:r>
    </w:p>
    <w:p w14:paraId="071DD71A" w14:textId="77777777" w:rsidR="00A9250C" w:rsidRPr="00C46BD0" w:rsidRDefault="00A9250C" w:rsidP="00A9250C">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lang w:eastAsia="lv-LV"/>
        </w:rPr>
      </w:pPr>
      <w:r w:rsidRPr="00C46BD0">
        <w:rPr>
          <w:rFonts w:ascii="Times New Roman" w:hAnsi="Times New Roman" w:cs="Times New Roman"/>
          <w:b/>
          <w:lang w:eastAsia="lv-LV"/>
        </w:rPr>
        <w:t>lietošanas licenču piegāde</w:t>
      </w:r>
      <w:r w:rsidRPr="00C46BD0">
        <w:rPr>
          <w:rFonts w:ascii="Times New Roman" w:eastAsia="Times New Roman" w:hAnsi="Times New Roman" w:cs="Times New Roman"/>
          <w:b/>
          <w:color w:val="000000" w:themeColor="text1"/>
          <w:lang w:eastAsia="lv-LV"/>
        </w:rPr>
        <w:t>”</w:t>
      </w:r>
    </w:p>
    <w:p w14:paraId="76751EC4" w14:textId="4374F96E" w:rsidR="00A73C94" w:rsidRPr="001B7856" w:rsidRDefault="00A73C94" w:rsidP="00A73C94">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lang w:eastAsia="lv-LV"/>
        </w:rPr>
      </w:pPr>
    </w:p>
    <w:p w14:paraId="5C701D8C" w14:textId="562E60A5" w:rsidR="008B7736" w:rsidRPr="001B7856" w:rsidRDefault="008830C4" w:rsidP="00B840FF">
      <w:pPr>
        <w:widowControl w:val="0"/>
        <w:autoSpaceDE w:val="0"/>
        <w:autoSpaceDN w:val="0"/>
        <w:adjustRightInd w:val="0"/>
        <w:spacing w:after="0" w:line="240" w:lineRule="auto"/>
        <w:jc w:val="center"/>
        <w:rPr>
          <w:rFonts w:ascii="Times New Roman" w:eastAsia="Times New Roman" w:hAnsi="Times New Roman" w:cs="Times New Roman"/>
          <w:color w:val="000000" w:themeColor="text1"/>
          <w:lang w:eastAsia="lv-LV"/>
        </w:rPr>
      </w:pPr>
      <w:r w:rsidRPr="001B7856">
        <w:rPr>
          <w:rFonts w:ascii="Times New Roman" w:eastAsia="Times New Roman" w:hAnsi="Times New Roman" w:cs="Times New Roman"/>
          <w:color w:val="000000" w:themeColor="text1"/>
          <w:lang w:eastAsia="lv-LV"/>
        </w:rPr>
        <w:t>Iepirkuma ID Nr. CAIP 202</w:t>
      </w:r>
      <w:r w:rsidR="00EA505E" w:rsidRPr="001B7856">
        <w:rPr>
          <w:rFonts w:ascii="Times New Roman" w:eastAsia="Times New Roman" w:hAnsi="Times New Roman" w:cs="Times New Roman"/>
          <w:color w:val="000000" w:themeColor="text1"/>
          <w:lang w:eastAsia="lv-LV"/>
        </w:rPr>
        <w:t>6</w:t>
      </w:r>
      <w:r w:rsidRPr="001B7856">
        <w:rPr>
          <w:rFonts w:ascii="Times New Roman" w:eastAsia="Times New Roman" w:hAnsi="Times New Roman" w:cs="Times New Roman"/>
          <w:color w:val="000000" w:themeColor="text1"/>
          <w:lang w:eastAsia="lv-LV"/>
        </w:rPr>
        <w:t>/</w:t>
      </w:r>
      <w:bookmarkEnd w:id="19"/>
      <w:r w:rsidR="00A9250C">
        <w:rPr>
          <w:rFonts w:ascii="Times New Roman" w:eastAsia="Times New Roman" w:hAnsi="Times New Roman" w:cs="Times New Roman"/>
          <w:color w:val="000000" w:themeColor="text1"/>
          <w:lang w:eastAsia="lv-LV"/>
        </w:rPr>
        <w:t>69</w:t>
      </w:r>
    </w:p>
    <w:p w14:paraId="0448A504" w14:textId="77777777" w:rsidR="00B840FF" w:rsidRPr="001B7856" w:rsidRDefault="00B840FF" w:rsidP="00B840FF">
      <w:pPr>
        <w:widowControl w:val="0"/>
        <w:autoSpaceDE w:val="0"/>
        <w:autoSpaceDN w:val="0"/>
        <w:adjustRightInd w:val="0"/>
        <w:spacing w:after="0" w:line="240" w:lineRule="auto"/>
        <w:jc w:val="center"/>
        <w:rPr>
          <w:rFonts w:ascii="Times New Roman" w:eastAsia="Times New Roman" w:hAnsi="Times New Roman" w:cs="Times New Roman"/>
          <w:color w:val="000000" w:themeColor="text1"/>
          <w:lang w:eastAsia="lv-LV"/>
        </w:rPr>
      </w:pPr>
    </w:p>
    <w:tbl>
      <w:tblPr>
        <w:tblStyle w:val="Reatabula1"/>
        <w:tblW w:w="4938" w:type="pct"/>
        <w:tblLook w:val="04A0" w:firstRow="1" w:lastRow="0" w:firstColumn="1" w:lastColumn="0" w:noHBand="0" w:noVBand="1"/>
      </w:tblPr>
      <w:tblGrid>
        <w:gridCol w:w="1742"/>
        <w:gridCol w:w="975"/>
        <w:gridCol w:w="163"/>
        <w:gridCol w:w="2220"/>
        <w:gridCol w:w="1249"/>
        <w:gridCol w:w="1288"/>
        <w:gridCol w:w="2537"/>
      </w:tblGrid>
      <w:tr w:rsidR="008B7736" w:rsidRPr="001B7856" w14:paraId="2F605C3F" w14:textId="77777777" w:rsidTr="00995336">
        <w:trPr>
          <w:trHeight w:val="400"/>
        </w:trPr>
        <w:tc>
          <w:tcPr>
            <w:tcW w:w="1335" w:type="pct"/>
            <w:gridSpan w:val="2"/>
            <w:tcBorders>
              <w:top w:val="single" w:sz="4" w:space="0" w:color="auto"/>
            </w:tcBorders>
          </w:tcPr>
          <w:p w14:paraId="39877FFD" w14:textId="77777777" w:rsidR="008B7736" w:rsidRPr="001B7856" w:rsidRDefault="008B7736" w:rsidP="008B7736">
            <w:pPr>
              <w:jc w:val="center"/>
              <w:rPr>
                <w:sz w:val="22"/>
                <w:szCs w:val="22"/>
                <w:vertAlign w:val="superscript"/>
              </w:rPr>
            </w:pPr>
            <w:r w:rsidRPr="001B7856">
              <w:rPr>
                <w:sz w:val="22"/>
                <w:szCs w:val="22"/>
                <w:vertAlign w:val="superscript"/>
              </w:rPr>
              <w:t>Vieta</w:t>
            </w:r>
          </w:p>
        </w:tc>
        <w:tc>
          <w:tcPr>
            <w:tcW w:w="1785" w:type="pct"/>
            <w:gridSpan w:val="3"/>
            <w:tcBorders>
              <w:top w:val="single" w:sz="4" w:space="0" w:color="auto"/>
            </w:tcBorders>
          </w:tcPr>
          <w:p w14:paraId="1E45F224" w14:textId="77777777" w:rsidR="008B7736" w:rsidRPr="001B7856" w:rsidRDefault="008B7736" w:rsidP="008B7736">
            <w:pPr>
              <w:jc w:val="center"/>
              <w:rPr>
                <w:sz w:val="22"/>
                <w:szCs w:val="22"/>
                <w:vertAlign w:val="superscript"/>
              </w:rPr>
            </w:pPr>
          </w:p>
        </w:tc>
        <w:tc>
          <w:tcPr>
            <w:tcW w:w="1880" w:type="pct"/>
            <w:gridSpan w:val="2"/>
            <w:tcBorders>
              <w:top w:val="single" w:sz="4" w:space="0" w:color="auto"/>
            </w:tcBorders>
          </w:tcPr>
          <w:p w14:paraId="19215902" w14:textId="3E0189C9" w:rsidR="008B7736" w:rsidRPr="001B7856" w:rsidRDefault="008B7736" w:rsidP="008B7736">
            <w:pPr>
              <w:jc w:val="center"/>
              <w:rPr>
                <w:sz w:val="22"/>
                <w:szCs w:val="22"/>
                <w:vertAlign w:val="superscript"/>
              </w:rPr>
            </w:pPr>
            <w:r w:rsidRPr="001B7856">
              <w:rPr>
                <w:sz w:val="22"/>
                <w:szCs w:val="22"/>
                <w:vertAlign w:val="superscript"/>
              </w:rPr>
              <w:t>Datums</w:t>
            </w:r>
          </w:p>
        </w:tc>
      </w:tr>
      <w:tr w:rsidR="008B7736" w:rsidRPr="001B7856" w14:paraId="1FD0DED7" w14:textId="77777777" w:rsidTr="00995336">
        <w:trPr>
          <w:trHeight w:val="301"/>
        </w:trPr>
        <w:tc>
          <w:tcPr>
            <w:tcW w:w="856" w:type="pct"/>
            <w:vMerge w:val="restart"/>
            <w:tcBorders>
              <w:top w:val="single" w:sz="4" w:space="0" w:color="auto"/>
              <w:left w:val="single" w:sz="4" w:space="0" w:color="auto"/>
              <w:right w:val="single" w:sz="4" w:space="0" w:color="auto"/>
            </w:tcBorders>
            <w:shd w:val="clear" w:color="auto" w:fill="D9D9D9"/>
          </w:tcPr>
          <w:p w14:paraId="1EBFB168" w14:textId="77777777" w:rsidR="008B7736" w:rsidRPr="001B7856" w:rsidRDefault="008B7736" w:rsidP="008B7736">
            <w:pPr>
              <w:rPr>
                <w:b/>
                <w:sz w:val="22"/>
                <w:szCs w:val="22"/>
              </w:rPr>
            </w:pPr>
            <w:r w:rsidRPr="001B7856">
              <w:rPr>
                <w:b/>
                <w:sz w:val="22"/>
                <w:szCs w:val="22"/>
              </w:rPr>
              <w:t>Informācija par pretendentu</w:t>
            </w:r>
          </w:p>
        </w:tc>
        <w:tc>
          <w:tcPr>
            <w:tcW w:w="2264" w:type="pct"/>
            <w:gridSpan w:val="4"/>
            <w:tcBorders>
              <w:top w:val="single" w:sz="4" w:space="0" w:color="auto"/>
              <w:left w:val="single" w:sz="4" w:space="0" w:color="auto"/>
              <w:bottom w:val="single" w:sz="4" w:space="0" w:color="auto"/>
              <w:right w:val="single" w:sz="4" w:space="0" w:color="auto"/>
            </w:tcBorders>
          </w:tcPr>
          <w:p w14:paraId="3B05B86D" w14:textId="77777777" w:rsidR="008B7736" w:rsidRPr="001B7856" w:rsidRDefault="008B7736" w:rsidP="008B7736">
            <w:pPr>
              <w:ind w:right="-52"/>
              <w:rPr>
                <w:sz w:val="22"/>
                <w:szCs w:val="22"/>
              </w:rPr>
            </w:pPr>
            <w:r w:rsidRPr="001B7856">
              <w:rPr>
                <w:sz w:val="22"/>
                <w:szCs w:val="22"/>
              </w:rPr>
              <w:t>Pretendenta nosaukums:</w:t>
            </w:r>
          </w:p>
        </w:tc>
        <w:tc>
          <w:tcPr>
            <w:tcW w:w="1880" w:type="pct"/>
            <w:gridSpan w:val="2"/>
            <w:tcBorders>
              <w:top w:val="single" w:sz="4" w:space="0" w:color="auto"/>
              <w:left w:val="single" w:sz="4" w:space="0" w:color="auto"/>
              <w:bottom w:val="single" w:sz="4" w:space="0" w:color="auto"/>
              <w:right w:val="single" w:sz="4" w:space="0" w:color="auto"/>
            </w:tcBorders>
          </w:tcPr>
          <w:p w14:paraId="6580F8AD" w14:textId="77777777" w:rsidR="008B7736" w:rsidRPr="001B7856" w:rsidRDefault="008B7736" w:rsidP="008B7736">
            <w:pPr>
              <w:rPr>
                <w:sz w:val="22"/>
                <w:szCs w:val="22"/>
              </w:rPr>
            </w:pPr>
          </w:p>
        </w:tc>
      </w:tr>
      <w:tr w:rsidR="008B7736" w:rsidRPr="001B7856" w14:paraId="5EB49B46" w14:textId="77777777" w:rsidTr="00995336">
        <w:tc>
          <w:tcPr>
            <w:tcW w:w="856" w:type="pct"/>
            <w:vMerge/>
            <w:tcBorders>
              <w:left w:val="single" w:sz="4" w:space="0" w:color="auto"/>
              <w:right w:val="single" w:sz="4" w:space="0" w:color="auto"/>
            </w:tcBorders>
            <w:vAlign w:val="center"/>
          </w:tcPr>
          <w:p w14:paraId="2B01975A" w14:textId="77777777" w:rsidR="008B7736" w:rsidRPr="001B7856" w:rsidRDefault="008B7736" w:rsidP="008B7736">
            <w:pPr>
              <w:ind w:right="-52"/>
              <w:rPr>
                <w:sz w:val="22"/>
                <w:szCs w:val="22"/>
              </w:rPr>
            </w:pPr>
          </w:p>
        </w:tc>
        <w:tc>
          <w:tcPr>
            <w:tcW w:w="2264" w:type="pct"/>
            <w:gridSpan w:val="4"/>
            <w:tcBorders>
              <w:top w:val="single" w:sz="4" w:space="0" w:color="auto"/>
              <w:left w:val="single" w:sz="4" w:space="0" w:color="auto"/>
              <w:bottom w:val="single" w:sz="4" w:space="0" w:color="auto"/>
              <w:right w:val="single" w:sz="4" w:space="0" w:color="auto"/>
            </w:tcBorders>
          </w:tcPr>
          <w:p w14:paraId="771828D7" w14:textId="77777777" w:rsidR="008B7736" w:rsidRPr="001B7856" w:rsidRDefault="008B7736" w:rsidP="008B7736">
            <w:pPr>
              <w:ind w:right="-52"/>
              <w:rPr>
                <w:sz w:val="22"/>
                <w:szCs w:val="22"/>
              </w:rPr>
            </w:pPr>
            <w:r w:rsidRPr="001B7856">
              <w:rPr>
                <w:sz w:val="22"/>
                <w:szCs w:val="22"/>
              </w:rPr>
              <w:t>Reģistrācijas numurs un datums:</w:t>
            </w:r>
          </w:p>
        </w:tc>
        <w:tc>
          <w:tcPr>
            <w:tcW w:w="1880" w:type="pct"/>
            <w:gridSpan w:val="2"/>
            <w:tcBorders>
              <w:top w:val="single" w:sz="4" w:space="0" w:color="auto"/>
              <w:left w:val="single" w:sz="4" w:space="0" w:color="auto"/>
              <w:bottom w:val="single" w:sz="4" w:space="0" w:color="auto"/>
              <w:right w:val="single" w:sz="4" w:space="0" w:color="auto"/>
            </w:tcBorders>
          </w:tcPr>
          <w:p w14:paraId="74E3B571" w14:textId="77777777" w:rsidR="008B7736" w:rsidRPr="001B7856" w:rsidRDefault="008B7736" w:rsidP="008B7736">
            <w:pPr>
              <w:rPr>
                <w:sz w:val="22"/>
                <w:szCs w:val="22"/>
              </w:rPr>
            </w:pPr>
          </w:p>
        </w:tc>
      </w:tr>
      <w:tr w:rsidR="008B7736" w:rsidRPr="001B7856" w14:paraId="28C31BA6" w14:textId="77777777" w:rsidTr="00995336">
        <w:tc>
          <w:tcPr>
            <w:tcW w:w="856" w:type="pct"/>
            <w:vMerge/>
            <w:tcBorders>
              <w:left w:val="single" w:sz="4" w:space="0" w:color="auto"/>
              <w:right w:val="single" w:sz="4" w:space="0" w:color="auto"/>
            </w:tcBorders>
            <w:vAlign w:val="center"/>
          </w:tcPr>
          <w:p w14:paraId="51B5A392" w14:textId="77777777" w:rsidR="008B7736" w:rsidRPr="001B7856" w:rsidRDefault="008B7736" w:rsidP="008B7736">
            <w:pPr>
              <w:rPr>
                <w:sz w:val="22"/>
                <w:szCs w:val="22"/>
              </w:rPr>
            </w:pPr>
          </w:p>
        </w:tc>
        <w:tc>
          <w:tcPr>
            <w:tcW w:w="2264" w:type="pct"/>
            <w:gridSpan w:val="4"/>
          </w:tcPr>
          <w:p w14:paraId="4050FB65" w14:textId="77777777" w:rsidR="008B7736" w:rsidRPr="001B7856" w:rsidRDefault="008B7736" w:rsidP="008B7736">
            <w:pPr>
              <w:rPr>
                <w:sz w:val="22"/>
                <w:szCs w:val="22"/>
              </w:rPr>
            </w:pPr>
            <w:r w:rsidRPr="001B7856">
              <w:rPr>
                <w:b/>
                <w:bCs/>
                <w:color w:val="000000"/>
                <w:sz w:val="22"/>
                <w:szCs w:val="22"/>
              </w:rPr>
              <w:t>Ārvalstu pretendentam piešķirtais reģistrācijas numurs Latvijā un datums</w:t>
            </w:r>
            <w:r w:rsidRPr="001B7856">
              <w:rPr>
                <w:color w:val="000000"/>
                <w:sz w:val="22"/>
                <w:szCs w:val="22"/>
              </w:rPr>
              <w:t>.</w:t>
            </w:r>
          </w:p>
        </w:tc>
        <w:tc>
          <w:tcPr>
            <w:tcW w:w="1880" w:type="pct"/>
            <w:gridSpan w:val="2"/>
          </w:tcPr>
          <w:p w14:paraId="7DC925FB" w14:textId="77777777" w:rsidR="008B7736" w:rsidRPr="001B7856" w:rsidRDefault="008B7736" w:rsidP="008B7736">
            <w:pPr>
              <w:rPr>
                <w:sz w:val="22"/>
                <w:szCs w:val="22"/>
              </w:rPr>
            </w:pPr>
            <w:r w:rsidRPr="001B7856">
              <w:rPr>
                <w:i/>
                <w:iCs/>
                <w:color w:val="C4BC96"/>
                <w:sz w:val="22"/>
                <w:szCs w:val="22"/>
              </w:rPr>
              <w:t>Aizpilda, ja attiecināms</w:t>
            </w:r>
          </w:p>
        </w:tc>
      </w:tr>
      <w:tr w:rsidR="008B7736" w:rsidRPr="001B7856" w14:paraId="3D71CAD6" w14:textId="77777777" w:rsidTr="00995336">
        <w:tc>
          <w:tcPr>
            <w:tcW w:w="856" w:type="pct"/>
            <w:vMerge/>
            <w:tcBorders>
              <w:left w:val="single" w:sz="4" w:space="0" w:color="auto"/>
              <w:right w:val="single" w:sz="4" w:space="0" w:color="auto"/>
            </w:tcBorders>
            <w:vAlign w:val="center"/>
          </w:tcPr>
          <w:p w14:paraId="600886BF" w14:textId="77777777" w:rsidR="008B7736" w:rsidRPr="001B7856" w:rsidRDefault="008B7736" w:rsidP="008B7736">
            <w:pPr>
              <w:rPr>
                <w:sz w:val="22"/>
                <w:szCs w:val="22"/>
              </w:rPr>
            </w:pPr>
          </w:p>
        </w:tc>
        <w:tc>
          <w:tcPr>
            <w:tcW w:w="2264" w:type="pct"/>
            <w:gridSpan w:val="4"/>
            <w:tcBorders>
              <w:top w:val="single" w:sz="4" w:space="0" w:color="auto"/>
              <w:left w:val="single" w:sz="4" w:space="0" w:color="auto"/>
              <w:bottom w:val="single" w:sz="4" w:space="0" w:color="auto"/>
              <w:right w:val="single" w:sz="4" w:space="0" w:color="auto"/>
            </w:tcBorders>
          </w:tcPr>
          <w:p w14:paraId="42262640" w14:textId="77777777" w:rsidR="008B7736" w:rsidRPr="001B7856" w:rsidRDefault="008B7736" w:rsidP="008B7736">
            <w:pPr>
              <w:rPr>
                <w:sz w:val="22"/>
                <w:szCs w:val="22"/>
              </w:rPr>
            </w:pPr>
            <w:r w:rsidRPr="001B7856">
              <w:rPr>
                <w:sz w:val="22"/>
                <w:szCs w:val="22"/>
              </w:rPr>
              <w:t>Juridiskā adrese:</w:t>
            </w:r>
          </w:p>
        </w:tc>
        <w:tc>
          <w:tcPr>
            <w:tcW w:w="1880" w:type="pct"/>
            <w:gridSpan w:val="2"/>
            <w:tcBorders>
              <w:top w:val="single" w:sz="4" w:space="0" w:color="auto"/>
              <w:left w:val="single" w:sz="4" w:space="0" w:color="auto"/>
              <w:bottom w:val="single" w:sz="4" w:space="0" w:color="auto"/>
              <w:right w:val="single" w:sz="4" w:space="0" w:color="auto"/>
            </w:tcBorders>
          </w:tcPr>
          <w:p w14:paraId="4C964F6C" w14:textId="77777777" w:rsidR="008B7736" w:rsidRPr="001B7856" w:rsidRDefault="008B7736" w:rsidP="008B7736">
            <w:pPr>
              <w:rPr>
                <w:sz w:val="22"/>
                <w:szCs w:val="22"/>
              </w:rPr>
            </w:pPr>
          </w:p>
        </w:tc>
      </w:tr>
      <w:tr w:rsidR="008B7736" w:rsidRPr="001B7856" w14:paraId="7A803AE6" w14:textId="77777777" w:rsidTr="00995336">
        <w:trPr>
          <w:trHeight w:val="60"/>
        </w:trPr>
        <w:tc>
          <w:tcPr>
            <w:tcW w:w="856" w:type="pct"/>
            <w:vMerge/>
            <w:tcBorders>
              <w:left w:val="single" w:sz="4" w:space="0" w:color="auto"/>
              <w:right w:val="single" w:sz="4" w:space="0" w:color="auto"/>
            </w:tcBorders>
            <w:vAlign w:val="center"/>
          </w:tcPr>
          <w:p w14:paraId="517F3D19" w14:textId="77777777" w:rsidR="008B7736" w:rsidRPr="001B7856" w:rsidRDefault="008B7736" w:rsidP="008B7736">
            <w:pPr>
              <w:rPr>
                <w:sz w:val="22"/>
                <w:szCs w:val="22"/>
              </w:rPr>
            </w:pPr>
          </w:p>
        </w:tc>
        <w:tc>
          <w:tcPr>
            <w:tcW w:w="2264" w:type="pct"/>
            <w:gridSpan w:val="4"/>
            <w:tcBorders>
              <w:top w:val="single" w:sz="4" w:space="0" w:color="auto"/>
              <w:left w:val="single" w:sz="4" w:space="0" w:color="auto"/>
              <w:bottom w:val="single" w:sz="4" w:space="0" w:color="auto"/>
              <w:right w:val="single" w:sz="4" w:space="0" w:color="auto"/>
            </w:tcBorders>
          </w:tcPr>
          <w:p w14:paraId="1957BB41" w14:textId="77777777" w:rsidR="008B7736" w:rsidRPr="001B7856" w:rsidRDefault="008B7736" w:rsidP="008B7736">
            <w:pPr>
              <w:rPr>
                <w:sz w:val="22"/>
                <w:szCs w:val="22"/>
              </w:rPr>
            </w:pPr>
            <w:r w:rsidRPr="001B7856">
              <w:rPr>
                <w:sz w:val="22"/>
                <w:szCs w:val="22"/>
              </w:rPr>
              <w:t xml:space="preserve">Tālrunis: </w:t>
            </w:r>
          </w:p>
        </w:tc>
        <w:tc>
          <w:tcPr>
            <w:tcW w:w="1880" w:type="pct"/>
            <w:gridSpan w:val="2"/>
            <w:tcBorders>
              <w:top w:val="single" w:sz="4" w:space="0" w:color="auto"/>
              <w:left w:val="single" w:sz="4" w:space="0" w:color="auto"/>
              <w:bottom w:val="single" w:sz="4" w:space="0" w:color="auto"/>
              <w:right w:val="single" w:sz="4" w:space="0" w:color="auto"/>
            </w:tcBorders>
          </w:tcPr>
          <w:p w14:paraId="55B777EA" w14:textId="77777777" w:rsidR="008B7736" w:rsidRPr="001B7856" w:rsidRDefault="008B7736" w:rsidP="008B7736">
            <w:pPr>
              <w:rPr>
                <w:sz w:val="22"/>
                <w:szCs w:val="22"/>
              </w:rPr>
            </w:pPr>
          </w:p>
        </w:tc>
      </w:tr>
      <w:tr w:rsidR="008B7736" w:rsidRPr="001B7856" w14:paraId="66A0546F" w14:textId="77777777" w:rsidTr="00995336">
        <w:tc>
          <w:tcPr>
            <w:tcW w:w="856" w:type="pct"/>
            <w:vMerge/>
            <w:tcBorders>
              <w:left w:val="single" w:sz="4" w:space="0" w:color="auto"/>
              <w:bottom w:val="single" w:sz="4" w:space="0" w:color="auto"/>
              <w:right w:val="single" w:sz="4" w:space="0" w:color="auto"/>
            </w:tcBorders>
            <w:vAlign w:val="center"/>
          </w:tcPr>
          <w:p w14:paraId="2460832A" w14:textId="77777777" w:rsidR="008B7736" w:rsidRPr="001B7856" w:rsidRDefault="008B7736" w:rsidP="008B7736">
            <w:pPr>
              <w:rPr>
                <w:sz w:val="22"/>
                <w:szCs w:val="22"/>
              </w:rPr>
            </w:pPr>
          </w:p>
        </w:tc>
        <w:tc>
          <w:tcPr>
            <w:tcW w:w="2264" w:type="pct"/>
            <w:gridSpan w:val="4"/>
            <w:tcBorders>
              <w:top w:val="single" w:sz="4" w:space="0" w:color="auto"/>
              <w:left w:val="single" w:sz="4" w:space="0" w:color="auto"/>
              <w:bottom w:val="single" w:sz="4" w:space="0" w:color="auto"/>
              <w:right w:val="single" w:sz="4" w:space="0" w:color="auto"/>
            </w:tcBorders>
          </w:tcPr>
          <w:p w14:paraId="2594B49B" w14:textId="77777777" w:rsidR="008B7736" w:rsidRPr="001B7856" w:rsidRDefault="008B7736" w:rsidP="008B7736">
            <w:pPr>
              <w:rPr>
                <w:sz w:val="22"/>
                <w:szCs w:val="22"/>
              </w:rPr>
            </w:pPr>
            <w:r w:rsidRPr="001B7856">
              <w:rPr>
                <w:sz w:val="22"/>
                <w:szCs w:val="22"/>
              </w:rPr>
              <w:t>Pasta adrese:</w:t>
            </w:r>
          </w:p>
        </w:tc>
        <w:tc>
          <w:tcPr>
            <w:tcW w:w="1880" w:type="pct"/>
            <w:gridSpan w:val="2"/>
            <w:tcBorders>
              <w:top w:val="single" w:sz="4" w:space="0" w:color="auto"/>
              <w:left w:val="single" w:sz="4" w:space="0" w:color="auto"/>
              <w:bottom w:val="single" w:sz="4" w:space="0" w:color="auto"/>
              <w:right w:val="single" w:sz="4" w:space="0" w:color="auto"/>
            </w:tcBorders>
          </w:tcPr>
          <w:p w14:paraId="54E169AF" w14:textId="77777777" w:rsidR="008B7736" w:rsidRPr="001B7856" w:rsidRDefault="008B7736" w:rsidP="008B7736">
            <w:pPr>
              <w:rPr>
                <w:sz w:val="22"/>
                <w:szCs w:val="22"/>
              </w:rPr>
            </w:pPr>
          </w:p>
        </w:tc>
      </w:tr>
      <w:tr w:rsidR="008B7736" w:rsidRPr="001B7856" w14:paraId="410FA764" w14:textId="77777777" w:rsidTr="00995336">
        <w:tc>
          <w:tcPr>
            <w:tcW w:w="1415" w:type="pct"/>
            <w:gridSpan w:val="3"/>
            <w:vMerge w:val="restart"/>
            <w:shd w:val="clear" w:color="auto" w:fill="EEECE1"/>
          </w:tcPr>
          <w:p w14:paraId="2FD41BD0" w14:textId="77777777" w:rsidR="008B7736" w:rsidRPr="001B7856" w:rsidRDefault="008B7736" w:rsidP="008B7736">
            <w:pPr>
              <w:rPr>
                <w:b/>
                <w:sz w:val="22"/>
                <w:szCs w:val="22"/>
              </w:rPr>
            </w:pPr>
            <w:r w:rsidRPr="001B7856">
              <w:rPr>
                <w:b/>
                <w:sz w:val="22"/>
                <w:szCs w:val="22"/>
              </w:rPr>
              <w:t>Finanšu rekvizīti</w:t>
            </w:r>
          </w:p>
        </w:tc>
        <w:tc>
          <w:tcPr>
            <w:tcW w:w="1091" w:type="pct"/>
          </w:tcPr>
          <w:p w14:paraId="773BCD35" w14:textId="77777777" w:rsidR="008B7736" w:rsidRPr="001B7856" w:rsidRDefault="008B7736" w:rsidP="008B7736">
            <w:pPr>
              <w:rPr>
                <w:sz w:val="22"/>
                <w:szCs w:val="22"/>
              </w:rPr>
            </w:pPr>
            <w:r w:rsidRPr="001B7856">
              <w:rPr>
                <w:sz w:val="22"/>
                <w:szCs w:val="22"/>
              </w:rPr>
              <w:t>Bankas nosaukums:</w:t>
            </w:r>
          </w:p>
        </w:tc>
        <w:tc>
          <w:tcPr>
            <w:tcW w:w="2494" w:type="pct"/>
            <w:gridSpan w:val="3"/>
          </w:tcPr>
          <w:p w14:paraId="4C3C5181" w14:textId="77777777" w:rsidR="008B7736" w:rsidRPr="001B7856" w:rsidRDefault="008B7736" w:rsidP="008B7736">
            <w:pPr>
              <w:rPr>
                <w:sz w:val="22"/>
                <w:szCs w:val="22"/>
              </w:rPr>
            </w:pPr>
          </w:p>
        </w:tc>
      </w:tr>
      <w:tr w:rsidR="008B7736" w:rsidRPr="001B7856" w14:paraId="403B1637" w14:textId="77777777" w:rsidTr="00995336">
        <w:tc>
          <w:tcPr>
            <w:tcW w:w="1415" w:type="pct"/>
            <w:gridSpan w:val="3"/>
            <w:vMerge/>
            <w:shd w:val="clear" w:color="auto" w:fill="EEECE1"/>
          </w:tcPr>
          <w:p w14:paraId="109585E4" w14:textId="77777777" w:rsidR="008B7736" w:rsidRPr="001B7856" w:rsidRDefault="008B7736" w:rsidP="008B7736">
            <w:pPr>
              <w:ind w:right="-52"/>
              <w:rPr>
                <w:sz w:val="22"/>
                <w:szCs w:val="22"/>
              </w:rPr>
            </w:pPr>
          </w:p>
        </w:tc>
        <w:tc>
          <w:tcPr>
            <w:tcW w:w="1091" w:type="pct"/>
          </w:tcPr>
          <w:p w14:paraId="533E3825" w14:textId="77777777" w:rsidR="008B7736" w:rsidRPr="001B7856" w:rsidRDefault="008B7736" w:rsidP="008B7736">
            <w:pPr>
              <w:ind w:right="-52"/>
              <w:rPr>
                <w:sz w:val="22"/>
                <w:szCs w:val="22"/>
              </w:rPr>
            </w:pPr>
            <w:r w:rsidRPr="001B7856">
              <w:rPr>
                <w:sz w:val="22"/>
                <w:szCs w:val="22"/>
              </w:rPr>
              <w:t>Bankas kods:</w:t>
            </w:r>
          </w:p>
        </w:tc>
        <w:tc>
          <w:tcPr>
            <w:tcW w:w="2494" w:type="pct"/>
            <w:gridSpan w:val="3"/>
          </w:tcPr>
          <w:p w14:paraId="14FCC5C0" w14:textId="77777777" w:rsidR="008B7736" w:rsidRPr="001B7856" w:rsidRDefault="008B7736" w:rsidP="008B7736">
            <w:pPr>
              <w:rPr>
                <w:sz w:val="22"/>
                <w:szCs w:val="22"/>
              </w:rPr>
            </w:pPr>
          </w:p>
        </w:tc>
      </w:tr>
      <w:tr w:rsidR="008B7736" w:rsidRPr="001B7856" w14:paraId="4A6B9917" w14:textId="77777777" w:rsidTr="00995336">
        <w:tc>
          <w:tcPr>
            <w:tcW w:w="1415" w:type="pct"/>
            <w:gridSpan w:val="3"/>
            <w:vMerge/>
            <w:shd w:val="clear" w:color="auto" w:fill="EEECE1"/>
          </w:tcPr>
          <w:p w14:paraId="35D0100D" w14:textId="77777777" w:rsidR="008B7736" w:rsidRPr="001B7856" w:rsidRDefault="008B7736" w:rsidP="008B7736">
            <w:pPr>
              <w:rPr>
                <w:sz w:val="22"/>
                <w:szCs w:val="22"/>
              </w:rPr>
            </w:pPr>
          </w:p>
        </w:tc>
        <w:tc>
          <w:tcPr>
            <w:tcW w:w="1091" w:type="pct"/>
          </w:tcPr>
          <w:p w14:paraId="0A0494EC" w14:textId="77777777" w:rsidR="008B7736" w:rsidRPr="001B7856" w:rsidRDefault="008B7736" w:rsidP="008B7736">
            <w:pPr>
              <w:rPr>
                <w:sz w:val="22"/>
                <w:szCs w:val="22"/>
              </w:rPr>
            </w:pPr>
            <w:r w:rsidRPr="001B7856">
              <w:rPr>
                <w:sz w:val="22"/>
                <w:szCs w:val="22"/>
              </w:rPr>
              <w:t>Konta numurs:</w:t>
            </w:r>
          </w:p>
        </w:tc>
        <w:tc>
          <w:tcPr>
            <w:tcW w:w="2494" w:type="pct"/>
            <w:gridSpan w:val="3"/>
          </w:tcPr>
          <w:p w14:paraId="6CD1DF2C" w14:textId="77777777" w:rsidR="008B7736" w:rsidRPr="001B7856" w:rsidRDefault="008B7736" w:rsidP="008B7736">
            <w:pPr>
              <w:rPr>
                <w:sz w:val="22"/>
                <w:szCs w:val="22"/>
              </w:rPr>
            </w:pPr>
          </w:p>
        </w:tc>
      </w:tr>
      <w:tr w:rsidR="008B7736" w:rsidRPr="001B7856" w14:paraId="755312C1" w14:textId="77777777" w:rsidTr="00995336">
        <w:tc>
          <w:tcPr>
            <w:tcW w:w="1415" w:type="pct"/>
            <w:gridSpan w:val="3"/>
            <w:vMerge w:val="restart"/>
            <w:shd w:val="clear" w:color="auto" w:fill="EEECE1"/>
          </w:tcPr>
          <w:p w14:paraId="1CDCD5CF" w14:textId="77777777" w:rsidR="008B7736" w:rsidRPr="001B7856" w:rsidRDefault="008B7736" w:rsidP="008B7736">
            <w:pPr>
              <w:rPr>
                <w:b/>
                <w:sz w:val="22"/>
                <w:szCs w:val="22"/>
              </w:rPr>
            </w:pPr>
            <w:r w:rsidRPr="001B7856">
              <w:rPr>
                <w:b/>
                <w:sz w:val="22"/>
                <w:szCs w:val="22"/>
              </w:rPr>
              <w:t>Informācija par pretendenta kontaktpersonu (atbildīgo personu)</w:t>
            </w:r>
          </w:p>
        </w:tc>
        <w:tc>
          <w:tcPr>
            <w:tcW w:w="1091" w:type="pct"/>
          </w:tcPr>
          <w:p w14:paraId="5F03207E" w14:textId="77777777" w:rsidR="008B7736" w:rsidRPr="001B7856" w:rsidRDefault="008B7736" w:rsidP="008B7736">
            <w:pPr>
              <w:rPr>
                <w:sz w:val="22"/>
                <w:szCs w:val="22"/>
              </w:rPr>
            </w:pPr>
            <w:r w:rsidRPr="001B7856">
              <w:rPr>
                <w:sz w:val="22"/>
                <w:szCs w:val="22"/>
              </w:rPr>
              <w:t>Vārds, uzvārds:</w:t>
            </w:r>
          </w:p>
        </w:tc>
        <w:tc>
          <w:tcPr>
            <w:tcW w:w="2494" w:type="pct"/>
            <w:gridSpan w:val="3"/>
          </w:tcPr>
          <w:p w14:paraId="160267C1" w14:textId="77777777" w:rsidR="008B7736" w:rsidRPr="001B7856" w:rsidRDefault="008B7736" w:rsidP="008B7736">
            <w:pPr>
              <w:rPr>
                <w:sz w:val="22"/>
                <w:szCs w:val="22"/>
              </w:rPr>
            </w:pPr>
          </w:p>
        </w:tc>
      </w:tr>
      <w:tr w:rsidR="008B7736" w:rsidRPr="001B7856" w14:paraId="5984D216" w14:textId="77777777" w:rsidTr="00995336">
        <w:tc>
          <w:tcPr>
            <w:tcW w:w="1415" w:type="pct"/>
            <w:gridSpan w:val="3"/>
            <w:vMerge/>
            <w:shd w:val="clear" w:color="auto" w:fill="EEECE1"/>
          </w:tcPr>
          <w:p w14:paraId="0F03666F" w14:textId="77777777" w:rsidR="008B7736" w:rsidRPr="001B7856" w:rsidRDefault="008B7736" w:rsidP="008B7736">
            <w:pPr>
              <w:rPr>
                <w:sz w:val="22"/>
                <w:szCs w:val="22"/>
              </w:rPr>
            </w:pPr>
          </w:p>
        </w:tc>
        <w:tc>
          <w:tcPr>
            <w:tcW w:w="1091" w:type="pct"/>
          </w:tcPr>
          <w:p w14:paraId="107D6E98" w14:textId="77777777" w:rsidR="008B7736" w:rsidRPr="001B7856" w:rsidRDefault="008B7736" w:rsidP="008B7736">
            <w:pPr>
              <w:rPr>
                <w:sz w:val="22"/>
                <w:szCs w:val="22"/>
              </w:rPr>
            </w:pPr>
            <w:r w:rsidRPr="001B7856">
              <w:rPr>
                <w:sz w:val="22"/>
                <w:szCs w:val="22"/>
              </w:rPr>
              <w:t>Ieņemamais amats:</w:t>
            </w:r>
          </w:p>
        </w:tc>
        <w:tc>
          <w:tcPr>
            <w:tcW w:w="2494" w:type="pct"/>
            <w:gridSpan w:val="3"/>
          </w:tcPr>
          <w:p w14:paraId="37086E86" w14:textId="77777777" w:rsidR="008B7736" w:rsidRPr="001B7856" w:rsidRDefault="008B7736" w:rsidP="008B7736">
            <w:pPr>
              <w:rPr>
                <w:sz w:val="22"/>
                <w:szCs w:val="22"/>
              </w:rPr>
            </w:pPr>
          </w:p>
        </w:tc>
      </w:tr>
      <w:tr w:rsidR="008B7736" w:rsidRPr="001B7856" w14:paraId="1A556D82" w14:textId="77777777" w:rsidTr="00995336">
        <w:tc>
          <w:tcPr>
            <w:tcW w:w="1415" w:type="pct"/>
            <w:gridSpan w:val="3"/>
            <w:vMerge/>
            <w:shd w:val="clear" w:color="auto" w:fill="EEECE1"/>
          </w:tcPr>
          <w:p w14:paraId="577C73CD" w14:textId="77777777" w:rsidR="008B7736" w:rsidRPr="001B7856" w:rsidRDefault="008B7736" w:rsidP="008B7736">
            <w:pPr>
              <w:rPr>
                <w:sz w:val="22"/>
                <w:szCs w:val="22"/>
              </w:rPr>
            </w:pPr>
          </w:p>
        </w:tc>
        <w:tc>
          <w:tcPr>
            <w:tcW w:w="1091" w:type="pct"/>
          </w:tcPr>
          <w:p w14:paraId="5C736932" w14:textId="77777777" w:rsidR="008B7736" w:rsidRPr="001B7856" w:rsidRDefault="008B7736" w:rsidP="008B7736">
            <w:pPr>
              <w:rPr>
                <w:sz w:val="22"/>
                <w:szCs w:val="22"/>
              </w:rPr>
            </w:pPr>
            <w:r w:rsidRPr="001B7856">
              <w:rPr>
                <w:sz w:val="22"/>
                <w:szCs w:val="22"/>
              </w:rPr>
              <w:t>Tālrunis:</w:t>
            </w:r>
          </w:p>
        </w:tc>
        <w:tc>
          <w:tcPr>
            <w:tcW w:w="2494" w:type="pct"/>
            <w:gridSpan w:val="3"/>
          </w:tcPr>
          <w:p w14:paraId="52978851" w14:textId="77777777" w:rsidR="008B7736" w:rsidRPr="001B7856" w:rsidRDefault="008B7736" w:rsidP="008B7736">
            <w:pPr>
              <w:rPr>
                <w:sz w:val="22"/>
                <w:szCs w:val="22"/>
              </w:rPr>
            </w:pPr>
          </w:p>
        </w:tc>
      </w:tr>
      <w:tr w:rsidR="008B7736" w:rsidRPr="001B7856" w14:paraId="7F66E1CD" w14:textId="77777777" w:rsidTr="00995336">
        <w:tc>
          <w:tcPr>
            <w:tcW w:w="1415" w:type="pct"/>
            <w:gridSpan w:val="3"/>
            <w:vMerge/>
            <w:shd w:val="clear" w:color="auto" w:fill="EEECE1"/>
          </w:tcPr>
          <w:p w14:paraId="5A56E526" w14:textId="77777777" w:rsidR="008B7736" w:rsidRPr="001B7856" w:rsidRDefault="008B7736" w:rsidP="008B7736">
            <w:pPr>
              <w:rPr>
                <w:sz w:val="22"/>
                <w:szCs w:val="22"/>
              </w:rPr>
            </w:pPr>
          </w:p>
        </w:tc>
        <w:tc>
          <w:tcPr>
            <w:tcW w:w="2338" w:type="pct"/>
            <w:gridSpan w:val="3"/>
          </w:tcPr>
          <w:p w14:paraId="52A1C33D" w14:textId="1E663883" w:rsidR="008B7736" w:rsidRPr="001B7856" w:rsidRDefault="008B7736" w:rsidP="008B7736">
            <w:pPr>
              <w:rPr>
                <w:sz w:val="22"/>
                <w:szCs w:val="22"/>
              </w:rPr>
            </w:pPr>
            <w:r w:rsidRPr="001B7856">
              <w:rPr>
                <w:sz w:val="22"/>
                <w:szCs w:val="22"/>
              </w:rPr>
              <w:t>E-pasta adrese</w:t>
            </w:r>
            <w:r w:rsidR="00BA78F0" w:rsidRPr="001B7856">
              <w:rPr>
                <w:sz w:val="22"/>
                <w:szCs w:val="22"/>
              </w:rPr>
              <w:t xml:space="preserve"> (Nolikuma 5.</w:t>
            </w:r>
            <w:r w:rsidR="00556286" w:rsidRPr="001B7856">
              <w:rPr>
                <w:sz w:val="22"/>
                <w:szCs w:val="22"/>
              </w:rPr>
              <w:t>1</w:t>
            </w:r>
            <w:r w:rsidR="000019D0" w:rsidRPr="001B7856">
              <w:rPr>
                <w:sz w:val="22"/>
                <w:szCs w:val="22"/>
              </w:rPr>
              <w:t>1</w:t>
            </w:r>
            <w:r w:rsidR="00BA78F0" w:rsidRPr="001B7856">
              <w:rPr>
                <w:sz w:val="22"/>
                <w:szCs w:val="22"/>
              </w:rPr>
              <w:t>.</w:t>
            </w:r>
            <w:r w:rsidR="00995336" w:rsidRPr="001B7856">
              <w:rPr>
                <w:sz w:val="22"/>
                <w:szCs w:val="22"/>
              </w:rPr>
              <w:t xml:space="preserve"> </w:t>
            </w:r>
            <w:r w:rsidR="00BA78F0" w:rsidRPr="001B7856">
              <w:rPr>
                <w:sz w:val="22"/>
                <w:szCs w:val="22"/>
              </w:rPr>
              <w:t>apak</w:t>
            </w:r>
            <w:r w:rsidR="00995336" w:rsidRPr="001B7856">
              <w:rPr>
                <w:sz w:val="22"/>
                <w:szCs w:val="22"/>
              </w:rPr>
              <w:t>š</w:t>
            </w:r>
            <w:r w:rsidR="00BA78F0" w:rsidRPr="001B7856">
              <w:rPr>
                <w:sz w:val="22"/>
                <w:szCs w:val="22"/>
              </w:rPr>
              <w:t xml:space="preserve">punkts) </w:t>
            </w:r>
            <w:r w:rsidRPr="001B7856">
              <w:rPr>
                <w:sz w:val="22"/>
                <w:szCs w:val="22"/>
              </w:rPr>
              <w:t>:</w:t>
            </w:r>
          </w:p>
        </w:tc>
        <w:tc>
          <w:tcPr>
            <w:tcW w:w="1247" w:type="pct"/>
          </w:tcPr>
          <w:p w14:paraId="22CBCC3C" w14:textId="77777777" w:rsidR="008B7736" w:rsidRPr="001B7856" w:rsidRDefault="008B7736" w:rsidP="008B7736">
            <w:pPr>
              <w:rPr>
                <w:sz w:val="22"/>
                <w:szCs w:val="22"/>
              </w:rPr>
            </w:pPr>
          </w:p>
        </w:tc>
      </w:tr>
      <w:tr w:rsidR="008B7736" w:rsidRPr="001B7856" w14:paraId="23EDC587" w14:textId="77777777" w:rsidTr="00BA78F0">
        <w:trPr>
          <w:trHeight w:val="293"/>
        </w:trPr>
        <w:tc>
          <w:tcPr>
            <w:tcW w:w="3753" w:type="pct"/>
            <w:gridSpan w:val="6"/>
            <w:shd w:val="clear" w:color="auto" w:fill="EEECE1"/>
          </w:tcPr>
          <w:p w14:paraId="701695D7" w14:textId="77777777" w:rsidR="00EA505E" w:rsidRPr="001B7856" w:rsidRDefault="008B7736" w:rsidP="00D22D2E">
            <w:pPr>
              <w:jc w:val="both"/>
              <w:rPr>
                <w:b/>
                <w:sz w:val="22"/>
                <w:szCs w:val="22"/>
              </w:rPr>
            </w:pPr>
            <w:r w:rsidRPr="001B7856">
              <w:rPr>
                <w:b/>
                <w:sz w:val="22"/>
                <w:szCs w:val="22"/>
              </w:rPr>
              <w:t>Pretendents atbils</w:t>
            </w:r>
            <w:r w:rsidR="007B5D07" w:rsidRPr="001B7856">
              <w:rPr>
                <w:b/>
                <w:sz w:val="22"/>
                <w:szCs w:val="22"/>
              </w:rPr>
              <w:t>t</w:t>
            </w:r>
            <w:r w:rsidRPr="001B7856">
              <w:rPr>
                <w:b/>
                <w:sz w:val="22"/>
                <w:szCs w:val="22"/>
              </w:rPr>
              <w:t xml:space="preserve"> </w:t>
            </w:r>
            <w:r w:rsidRPr="001B7856">
              <w:rPr>
                <w:b/>
                <w:sz w:val="22"/>
                <w:szCs w:val="22"/>
                <w:u w:val="single"/>
              </w:rPr>
              <w:t>vidējā</w:t>
            </w:r>
            <w:r w:rsidRPr="001B7856">
              <w:rPr>
                <w:b/>
                <w:sz w:val="22"/>
                <w:szCs w:val="22"/>
              </w:rPr>
              <w:t xml:space="preserve">, </w:t>
            </w:r>
            <w:r w:rsidRPr="001B7856">
              <w:rPr>
                <w:b/>
                <w:sz w:val="22"/>
                <w:szCs w:val="22"/>
                <w:u w:val="single"/>
              </w:rPr>
              <w:t>mazā</w:t>
            </w:r>
            <w:r w:rsidRPr="001B7856">
              <w:rPr>
                <w:b/>
                <w:sz w:val="22"/>
                <w:szCs w:val="22"/>
              </w:rPr>
              <w:t xml:space="preserve"> vai </w:t>
            </w:r>
            <w:r w:rsidRPr="001B7856">
              <w:rPr>
                <w:b/>
                <w:sz w:val="22"/>
                <w:szCs w:val="22"/>
                <w:u w:val="single"/>
              </w:rPr>
              <w:t>mikro</w:t>
            </w:r>
            <w:r w:rsidRPr="001B7856">
              <w:rPr>
                <w:b/>
                <w:sz w:val="22"/>
                <w:szCs w:val="22"/>
              </w:rPr>
              <w:t xml:space="preserve"> - uzņēmuma statusam</w:t>
            </w:r>
            <w:r w:rsidRPr="001B7856">
              <w:rPr>
                <w:b/>
                <w:sz w:val="22"/>
                <w:szCs w:val="22"/>
                <w:vertAlign w:val="superscript"/>
              </w:rPr>
              <w:footnoteReference w:id="3"/>
            </w:r>
            <w:r w:rsidR="00D22D2E" w:rsidRPr="001B7856">
              <w:rPr>
                <w:b/>
                <w:sz w:val="22"/>
                <w:szCs w:val="22"/>
              </w:rPr>
              <w:t xml:space="preserve"> </w:t>
            </w:r>
          </w:p>
          <w:p w14:paraId="28F164AB" w14:textId="580C6F4C" w:rsidR="00EF51B3" w:rsidRPr="001B7856" w:rsidRDefault="008B7736" w:rsidP="00D22D2E">
            <w:pPr>
              <w:jc w:val="both"/>
              <w:rPr>
                <w:sz w:val="22"/>
                <w:szCs w:val="22"/>
              </w:rPr>
            </w:pPr>
            <w:r w:rsidRPr="001B7856">
              <w:rPr>
                <w:sz w:val="22"/>
                <w:szCs w:val="22"/>
              </w:rPr>
              <w:t>(norādīt atbilstošo)</w:t>
            </w:r>
          </w:p>
        </w:tc>
        <w:tc>
          <w:tcPr>
            <w:tcW w:w="1247" w:type="pct"/>
          </w:tcPr>
          <w:p w14:paraId="4FAFBCE0" w14:textId="77777777" w:rsidR="008B7736" w:rsidRPr="001B7856" w:rsidRDefault="008B7736" w:rsidP="008B7736">
            <w:pPr>
              <w:rPr>
                <w:sz w:val="22"/>
                <w:szCs w:val="22"/>
              </w:rPr>
            </w:pPr>
            <w:r w:rsidRPr="001B7856">
              <w:rPr>
                <w:i/>
                <w:iCs/>
                <w:color w:val="C4BC96"/>
                <w:sz w:val="22"/>
                <w:szCs w:val="22"/>
              </w:rPr>
              <w:t>Obligāti jāaizpilda</w:t>
            </w:r>
          </w:p>
        </w:tc>
      </w:tr>
      <w:tr w:rsidR="00EF51B3" w:rsidRPr="001B7856" w14:paraId="2CCEAC77" w14:textId="77777777" w:rsidTr="00BA78F0">
        <w:trPr>
          <w:trHeight w:val="293"/>
        </w:trPr>
        <w:tc>
          <w:tcPr>
            <w:tcW w:w="3753" w:type="pct"/>
            <w:gridSpan w:val="6"/>
            <w:shd w:val="clear" w:color="auto" w:fill="EEECE1"/>
          </w:tcPr>
          <w:p w14:paraId="21D945F0" w14:textId="5443C386" w:rsidR="00EF51B3" w:rsidRPr="00C96490" w:rsidRDefault="00EF51B3" w:rsidP="00D22D2E">
            <w:pPr>
              <w:jc w:val="both"/>
              <w:rPr>
                <w:b/>
                <w:bCs/>
                <w:sz w:val="22"/>
                <w:szCs w:val="22"/>
              </w:rPr>
            </w:pPr>
            <w:r w:rsidRPr="001B7856">
              <w:rPr>
                <w:b/>
                <w:bCs/>
                <w:sz w:val="22"/>
                <w:szCs w:val="22"/>
              </w:rPr>
              <w:t>Pretendents plāno piesaistīt apakšuzņēmējus</w:t>
            </w:r>
            <w:r w:rsidRPr="001B7856">
              <w:rPr>
                <w:b/>
                <w:bCs/>
                <w:sz w:val="22"/>
                <w:szCs w:val="22"/>
                <w:vertAlign w:val="superscript"/>
              </w:rPr>
              <w:footnoteReference w:id="4"/>
            </w:r>
            <w:r w:rsidRPr="001B7856">
              <w:rPr>
                <w:b/>
                <w:bCs/>
                <w:sz w:val="22"/>
                <w:szCs w:val="22"/>
              </w:rPr>
              <w:t xml:space="preserve"> </w:t>
            </w:r>
            <w:r w:rsidRPr="001B7856">
              <w:rPr>
                <w:sz w:val="22"/>
                <w:szCs w:val="22"/>
              </w:rPr>
              <w:t>(jā/ nē)</w:t>
            </w:r>
          </w:p>
        </w:tc>
        <w:tc>
          <w:tcPr>
            <w:tcW w:w="1247" w:type="pct"/>
          </w:tcPr>
          <w:p w14:paraId="275CC3C2" w14:textId="6B07786A" w:rsidR="00EF51B3" w:rsidRPr="001B7856" w:rsidRDefault="00EF51B3" w:rsidP="00EF51B3">
            <w:pPr>
              <w:rPr>
                <w:i/>
                <w:iCs/>
                <w:color w:val="C4BC96"/>
              </w:rPr>
            </w:pPr>
            <w:r w:rsidRPr="001B7856">
              <w:rPr>
                <w:i/>
                <w:iCs/>
                <w:color w:val="C4BC96"/>
                <w:sz w:val="22"/>
                <w:szCs w:val="22"/>
              </w:rPr>
              <w:t>Obligāti jāaizpilda</w:t>
            </w:r>
          </w:p>
        </w:tc>
      </w:tr>
      <w:tr w:rsidR="00C96490" w:rsidRPr="001B7856" w14:paraId="2A6CCD4B" w14:textId="77777777" w:rsidTr="00BA78F0">
        <w:trPr>
          <w:trHeight w:val="293"/>
        </w:trPr>
        <w:tc>
          <w:tcPr>
            <w:tcW w:w="3753" w:type="pct"/>
            <w:gridSpan w:val="6"/>
            <w:shd w:val="clear" w:color="auto" w:fill="EEECE1"/>
          </w:tcPr>
          <w:p w14:paraId="0853D464" w14:textId="5CF312AF" w:rsidR="00C96490" w:rsidRPr="001B7856" w:rsidRDefault="00C96490" w:rsidP="00D22D2E">
            <w:pPr>
              <w:jc w:val="both"/>
              <w:rPr>
                <w:b/>
                <w:bCs/>
              </w:rPr>
            </w:pPr>
            <w:r w:rsidRPr="00FD5E3A">
              <w:rPr>
                <w:b/>
              </w:rPr>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1247" w:type="pct"/>
          </w:tcPr>
          <w:p w14:paraId="1307B9BA" w14:textId="51235A15" w:rsidR="00C96490" w:rsidRPr="001B7856" w:rsidRDefault="00C96490" w:rsidP="00EF51B3">
            <w:pPr>
              <w:rPr>
                <w:i/>
                <w:iCs/>
                <w:color w:val="C4BC96"/>
              </w:rPr>
            </w:pPr>
            <w:r w:rsidRPr="001B7856">
              <w:rPr>
                <w:i/>
                <w:iCs/>
                <w:color w:val="C4BC96"/>
                <w:sz w:val="22"/>
                <w:szCs w:val="22"/>
              </w:rPr>
              <w:t>Obligāti jāaizpilda</w:t>
            </w:r>
          </w:p>
        </w:tc>
      </w:tr>
    </w:tbl>
    <w:p w14:paraId="08B66C6C" w14:textId="77777777" w:rsidR="00995336" w:rsidRPr="001B7856" w:rsidRDefault="00995336" w:rsidP="00D24034">
      <w:pPr>
        <w:widowControl w:val="0"/>
        <w:autoSpaceDE w:val="0"/>
        <w:autoSpaceDN w:val="0"/>
        <w:adjustRightInd w:val="0"/>
        <w:spacing w:after="0" w:line="240" w:lineRule="auto"/>
        <w:ind w:firstLine="720"/>
        <w:jc w:val="both"/>
        <w:rPr>
          <w:rFonts w:ascii="Times New Roman" w:eastAsia="Times New Roman" w:hAnsi="Times New Roman" w:cs="Times New Roman"/>
          <w:lang w:eastAsia="lv-LV"/>
        </w:rPr>
      </w:pPr>
    </w:p>
    <w:p w14:paraId="0B4D2D82" w14:textId="4730643E" w:rsidR="008830C4" w:rsidRPr="00BF5DE4" w:rsidRDefault="008830C4" w:rsidP="00BF5DE4">
      <w:pPr>
        <w:widowControl w:val="0"/>
        <w:autoSpaceDE w:val="0"/>
        <w:autoSpaceDN w:val="0"/>
        <w:adjustRightInd w:val="0"/>
        <w:spacing w:after="0" w:line="240" w:lineRule="auto"/>
        <w:jc w:val="both"/>
        <w:rPr>
          <w:rFonts w:ascii="Times New Roman" w:hAnsi="Times New Roman" w:cs="Times New Roman"/>
          <w:b/>
          <w:lang w:eastAsia="lv-LV"/>
        </w:rPr>
      </w:pPr>
      <w:r w:rsidRPr="001B7856">
        <w:rPr>
          <w:rFonts w:ascii="Times New Roman" w:eastAsia="Times New Roman" w:hAnsi="Times New Roman" w:cs="Times New Roman"/>
          <w:lang w:eastAsia="lv-LV"/>
        </w:rPr>
        <w:t xml:space="preserve">Ar šo mēs piesakām savu dalību </w:t>
      </w:r>
      <w:r w:rsidR="005527EF" w:rsidRPr="001B7856">
        <w:rPr>
          <w:rFonts w:ascii="Times New Roman" w:eastAsia="Times New Roman" w:hAnsi="Times New Roman" w:cs="Times New Roman"/>
          <w:lang w:eastAsia="lv-LV"/>
        </w:rPr>
        <w:t>I</w:t>
      </w:r>
      <w:r w:rsidRPr="001B7856">
        <w:rPr>
          <w:rFonts w:ascii="Times New Roman" w:eastAsia="Times New Roman" w:hAnsi="Times New Roman" w:cs="Times New Roman"/>
          <w:lang w:eastAsia="lv-LV"/>
        </w:rPr>
        <w:t xml:space="preserve">epirkumā </w:t>
      </w:r>
      <w:r w:rsidR="005B4F7A" w:rsidRPr="00C46BD0">
        <w:rPr>
          <w:rFonts w:ascii="Times New Roman" w:eastAsia="Times New Roman" w:hAnsi="Times New Roman" w:cs="Times New Roman"/>
          <w:b/>
          <w:color w:val="000000" w:themeColor="text1"/>
          <w:lang w:eastAsia="lv-LV"/>
        </w:rPr>
        <w:t>“</w:t>
      </w:r>
      <w:r w:rsidR="005B4F7A" w:rsidRPr="00C46BD0">
        <w:rPr>
          <w:rFonts w:ascii="Times New Roman" w:hAnsi="Times New Roman" w:cs="Times New Roman"/>
          <w:b/>
          <w:lang w:eastAsia="lv-LV"/>
        </w:rPr>
        <w:t xml:space="preserve">LASERNET SAAS D365 Standart un LASERNET SAAS D365 </w:t>
      </w:r>
      <w:proofErr w:type="spellStart"/>
      <w:r w:rsidR="005B4F7A" w:rsidRPr="00C46BD0">
        <w:rPr>
          <w:rFonts w:ascii="Times New Roman" w:hAnsi="Times New Roman" w:cs="Times New Roman"/>
          <w:b/>
          <w:lang w:eastAsia="lv-LV"/>
        </w:rPr>
        <w:t>Add</w:t>
      </w:r>
      <w:proofErr w:type="spellEnd"/>
      <w:r w:rsidR="005B4F7A" w:rsidRPr="00C46BD0">
        <w:rPr>
          <w:rFonts w:ascii="Times New Roman" w:hAnsi="Times New Roman" w:cs="Times New Roman"/>
          <w:b/>
          <w:lang w:eastAsia="lv-LV"/>
        </w:rPr>
        <w:t xml:space="preserve"> </w:t>
      </w:r>
      <w:proofErr w:type="spellStart"/>
      <w:r w:rsidR="005B4F7A" w:rsidRPr="00C46BD0">
        <w:rPr>
          <w:rFonts w:ascii="Times New Roman" w:hAnsi="Times New Roman" w:cs="Times New Roman"/>
          <w:b/>
          <w:lang w:eastAsia="lv-LV"/>
        </w:rPr>
        <w:t>Production</w:t>
      </w:r>
      <w:proofErr w:type="spellEnd"/>
      <w:r w:rsidR="005B4F7A" w:rsidRPr="00C46BD0">
        <w:rPr>
          <w:rFonts w:ascii="Times New Roman" w:hAnsi="Times New Roman" w:cs="Times New Roman"/>
          <w:b/>
          <w:lang w:eastAsia="lv-LV"/>
        </w:rPr>
        <w:t xml:space="preserve"> </w:t>
      </w:r>
      <w:proofErr w:type="spellStart"/>
      <w:r w:rsidR="005B4F7A" w:rsidRPr="00C46BD0">
        <w:rPr>
          <w:rFonts w:ascii="Times New Roman" w:hAnsi="Times New Roman" w:cs="Times New Roman"/>
          <w:b/>
          <w:lang w:eastAsia="lv-LV"/>
        </w:rPr>
        <w:t>server</w:t>
      </w:r>
      <w:proofErr w:type="spellEnd"/>
      <w:r w:rsidR="005B4F7A" w:rsidRPr="00C46BD0">
        <w:rPr>
          <w:rFonts w:ascii="Times New Roman" w:hAnsi="Times New Roman" w:cs="Times New Roman"/>
          <w:b/>
          <w:lang w:eastAsia="lv-LV"/>
        </w:rPr>
        <w:t xml:space="preserve"> lietošanas licenču piegāde</w:t>
      </w:r>
      <w:r w:rsidR="005B4F7A" w:rsidRPr="00C46BD0">
        <w:rPr>
          <w:rFonts w:ascii="Times New Roman" w:eastAsia="Times New Roman" w:hAnsi="Times New Roman" w:cs="Times New Roman"/>
          <w:b/>
          <w:color w:val="000000" w:themeColor="text1"/>
          <w:lang w:eastAsia="lv-LV"/>
        </w:rPr>
        <w:t>”</w:t>
      </w:r>
      <w:r w:rsidRPr="001B7856">
        <w:rPr>
          <w:rFonts w:ascii="Times New Roman" w:eastAsia="Times New Roman" w:hAnsi="Times New Roman" w:cs="Times New Roman"/>
          <w:color w:val="000000" w:themeColor="text1"/>
          <w:lang w:eastAsia="lv-LV"/>
        </w:rPr>
        <w:t xml:space="preserve">, iepirkuma identifikācijas Nr. </w:t>
      </w:r>
      <w:r w:rsidR="00573AFD">
        <w:rPr>
          <w:rFonts w:ascii="Times New Roman" w:eastAsia="Times New Roman" w:hAnsi="Times New Roman" w:cs="Times New Roman"/>
          <w:color w:val="000000" w:themeColor="text1"/>
          <w:lang w:eastAsia="lv-LV"/>
        </w:rPr>
        <w:t xml:space="preserve">CAIP 2026/69. </w:t>
      </w:r>
      <w:r w:rsidR="00573AFD" w:rsidRPr="00FD5E3A">
        <w:rPr>
          <w:rFonts w:ascii="Times New Roman" w:hAnsi="Times New Roman" w:cs="Times New Roman"/>
        </w:rPr>
        <w:t>Apstiprinām, ka esam iepazinušies ar iepirkuma Nolikumu</w:t>
      </w:r>
      <w:r w:rsidR="00573AFD">
        <w:rPr>
          <w:rFonts w:ascii="Times New Roman" w:hAnsi="Times New Roman" w:cs="Times New Roman"/>
        </w:rPr>
        <w:t>,</w:t>
      </w:r>
      <w:r w:rsidR="00573AFD" w:rsidRPr="00FD5E3A">
        <w:rPr>
          <w:rFonts w:ascii="Times New Roman" w:hAnsi="Times New Roman" w:cs="Times New Roman"/>
        </w:rPr>
        <w:t xml:space="preserve"> </w:t>
      </w:r>
      <w:r w:rsidR="00573AFD">
        <w:rPr>
          <w:rFonts w:ascii="Times New Roman" w:hAnsi="Times New Roman" w:cs="Times New Roman"/>
        </w:rPr>
        <w:t xml:space="preserve">tajā skaitā ar </w:t>
      </w:r>
      <w:r w:rsidR="00573AFD" w:rsidRPr="00D335AE">
        <w:rPr>
          <w:rFonts w:ascii="Times New Roman" w:hAnsi="Times New Roman" w:cs="Times New Roman"/>
        </w:rPr>
        <w:t>Tehnisk</w:t>
      </w:r>
      <w:r w:rsidR="00573AFD">
        <w:rPr>
          <w:rFonts w:ascii="Times New Roman" w:hAnsi="Times New Roman" w:cs="Times New Roman"/>
        </w:rPr>
        <w:t>o</w:t>
      </w:r>
      <w:r w:rsidR="00573AFD" w:rsidRPr="00D335AE">
        <w:rPr>
          <w:rFonts w:ascii="Times New Roman" w:hAnsi="Times New Roman" w:cs="Times New Roman"/>
        </w:rPr>
        <w:t xml:space="preserve"> specifikācij</w:t>
      </w:r>
      <w:r w:rsidR="00573AFD">
        <w:rPr>
          <w:rFonts w:ascii="Times New Roman" w:hAnsi="Times New Roman" w:cs="Times New Roman"/>
        </w:rPr>
        <w:t>u/Tehnisko piedāvājumu</w:t>
      </w:r>
      <w:r w:rsidR="00573AFD" w:rsidRPr="00D335AE">
        <w:rPr>
          <w:rFonts w:ascii="Times New Roman" w:hAnsi="Times New Roman" w:cs="Times New Roman"/>
        </w:rPr>
        <w:t xml:space="preserve"> (Nolikuma 1.pielikums</w:t>
      </w:r>
      <w:r w:rsidR="00573AFD">
        <w:rPr>
          <w:rFonts w:ascii="Times New Roman" w:hAnsi="Times New Roman" w:cs="Times New Roman"/>
        </w:rPr>
        <w:t xml:space="preserve">) </w:t>
      </w:r>
      <w:r w:rsidR="00573AFD" w:rsidRPr="00573AFD">
        <w:rPr>
          <w:rFonts w:ascii="Times New Roman" w:hAnsi="Times New Roman" w:cs="Times New Roman"/>
        </w:rPr>
        <w:t>un piekrītam visiem tajā minētajiem nosacījumiem, tie ir skaidri un saprotami, iebildumu un pretenziju pret tiem nav.</w:t>
      </w:r>
    </w:p>
    <w:p w14:paraId="0AD2286D" w14:textId="77777777" w:rsidR="007519E1" w:rsidRPr="001B7856" w:rsidRDefault="007519E1" w:rsidP="00180308">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themeColor="text1"/>
          <w:lang w:eastAsia="lv-LV"/>
        </w:rPr>
      </w:pPr>
    </w:p>
    <w:p w14:paraId="2AD79857" w14:textId="77777777" w:rsidR="008830C4" w:rsidRPr="001B7856" w:rsidRDefault="008830C4" w:rsidP="008830C4">
      <w:pPr>
        <w:autoSpaceDN w:val="0"/>
        <w:spacing w:after="0" w:line="240" w:lineRule="auto"/>
        <w:jc w:val="both"/>
        <w:rPr>
          <w:rFonts w:ascii="Times New Roman" w:eastAsia="Times New Roman" w:hAnsi="Times New Roman" w:cs="Times New Roman"/>
          <w:lang w:eastAsia="lv-LV"/>
        </w:rPr>
      </w:pPr>
      <w:r w:rsidRPr="001B7856">
        <w:rPr>
          <w:rFonts w:ascii="Times New Roman" w:eastAsia="Times New Roman" w:hAnsi="Times New Roman" w:cs="Times New Roman"/>
          <w:lang w:eastAsia="lv-LV"/>
        </w:rPr>
        <w:t>Apliecinām, ka:</w:t>
      </w:r>
    </w:p>
    <w:p w14:paraId="50CECED0" w14:textId="357065A0" w:rsidR="00E87AB4" w:rsidRPr="001B7856" w:rsidRDefault="008830C4" w:rsidP="00257E3F">
      <w:pPr>
        <w:pStyle w:val="Sarakstarindkopa"/>
        <w:widowControl w:val="0"/>
        <w:numPr>
          <w:ilvl w:val="0"/>
          <w:numId w:val="2"/>
        </w:numPr>
        <w:tabs>
          <w:tab w:val="left" w:pos="0"/>
        </w:tabs>
        <w:autoSpaceDE w:val="0"/>
        <w:autoSpaceDN w:val="0"/>
        <w:adjustRightInd w:val="0"/>
        <w:spacing w:after="0" w:line="240" w:lineRule="auto"/>
        <w:jc w:val="both"/>
        <w:rPr>
          <w:rFonts w:ascii="Times New Roman" w:eastAsia="Times New Roman" w:hAnsi="Times New Roman" w:cs="Times New Roman"/>
          <w:lang w:eastAsia="lv-LV"/>
        </w:rPr>
      </w:pPr>
      <w:r w:rsidRPr="001B7856">
        <w:rPr>
          <w:rFonts w:ascii="Times New Roman" w:eastAsia="Times New Roman" w:hAnsi="Times New Roman" w:cs="Times New Roman"/>
          <w:color w:val="000000"/>
          <w:lang w:eastAsia="lv-LV"/>
        </w:rPr>
        <w:t>N</w:t>
      </w:r>
      <w:r w:rsidRPr="001B7856">
        <w:rPr>
          <w:rFonts w:ascii="Times New Roman" w:eastAsia="Times New Roman" w:hAnsi="Times New Roman" w:cs="Times New Roman"/>
          <w:color w:val="000000"/>
          <w:spacing w:val="-1"/>
          <w:lang w:eastAsia="lv-LV"/>
        </w:rPr>
        <w:t>a</w:t>
      </w:r>
      <w:r w:rsidRPr="001B7856">
        <w:rPr>
          <w:rFonts w:ascii="Times New Roman" w:eastAsia="Times New Roman" w:hAnsi="Times New Roman" w:cs="Times New Roman"/>
          <w:color w:val="000000"/>
          <w:lang w:eastAsia="lv-LV"/>
        </w:rPr>
        <w:t>v</w:t>
      </w:r>
      <w:r w:rsidRPr="001B7856">
        <w:rPr>
          <w:rFonts w:ascii="Times New Roman" w:eastAsia="Times New Roman" w:hAnsi="Times New Roman" w:cs="Times New Roman"/>
          <w:color w:val="000000"/>
          <w:spacing w:val="29"/>
          <w:lang w:eastAsia="lv-LV"/>
        </w:rPr>
        <w:t xml:space="preserve"> </w:t>
      </w:r>
      <w:r w:rsidRPr="001B7856">
        <w:rPr>
          <w:rFonts w:ascii="Times New Roman" w:eastAsia="Times New Roman" w:hAnsi="Times New Roman" w:cs="Times New Roman"/>
          <w:color w:val="000000"/>
          <w:lang w:eastAsia="lv-LV"/>
        </w:rPr>
        <w:t>tādu</w:t>
      </w:r>
      <w:r w:rsidRPr="001B7856">
        <w:rPr>
          <w:rFonts w:ascii="Times New Roman" w:eastAsia="Times New Roman" w:hAnsi="Times New Roman" w:cs="Times New Roman"/>
          <w:color w:val="000000"/>
          <w:spacing w:val="26"/>
          <w:lang w:eastAsia="lv-LV"/>
        </w:rPr>
        <w:t xml:space="preserve"> </w:t>
      </w:r>
      <w:r w:rsidRPr="001B7856">
        <w:rPr>
          <w:rFonts w:ascii="Times New Roman" w:eastAsia="Times New Roman" w:hAnsi="Times New Roman" w:cs="Times New Roman"/>
          <w:color w:val="000000"/>
          <w:spacing w:val="-1"/>
          <w:lang w:eastAsia="lv-LV"/>
        </w:rPr>
        <w:t>a</w:t>
      </w:r>
      <w:r w:rsidRPr="001B7856">
        <w:rPr>
          <w:rFonts w:ascii="Times New Roman" w:eastAsia="Times New Roman" w:hAnsi="Times New Roman" w:cs="Times New Roman"/>
          <w:color w:val="000000"/>
          <w:lang w:eastAsia="lv-LV"/>
        </w:rPr>
        <w:t>pstākļu,</w:t>
      </w:r>
      <w:r w:rsidRPr="001B7856">
        <w:rPr>
          <w:rFonts w:ascii="Times New Roman" w:eastAsia="Times New Roman" w:hAnsi="Times New Roman" w:cs="Times New Roman"/>
          <w:color w:val="000000"/>
          <w:spacing w:val="26"/>
          <w:lang w:eastAsia="lv-LV"/>
        </w:rPr>
        <w:t xml:space="preserve"> </w:t>
      </w:r>
      <w:r w:rsidRPr="001B7856">
        <w:rPr>
          <w:rFonts w:ascii="Times New Roman" w:eastAsia="Times New Roman" w:hAnsi="Times New Roman" w:cs="Times New Roman"/>
          <w:color w:val="000000"/>
          <w:lang w:eastAsia="lv-LV"/>
        </w:rPr>
        <w:t>kuri</w:t>
      </w:r>
      <w:r w:rsidRPr="001B7856">
        <w:rPr>
          <w:rFonts w:ascii="Times New Roman" w:eastAsia="Times New Roman" w:hAnsi="Times New Roman" w:cs="Times New Roman"/>
          <w:color w:val="000000"/>
          <w:spacing w:val="26"/>
          <w:lang w:eastAsia="lv-LV"/>
        </w:rPr>
        <w:t xml:space="preserve"> </w:t>
      </w:r>
      <w:r w:rsidRPr="001B7856">
        <w:rPr>
          <w:rFonts w:ascii="Times New Roman" w:eastAsia="Times New Roman" w:hAnsi="Times New Roman" w:cs="Times New Roman"/>
          <w:color w:val="000000"/>
          <w:lang w:eastAsia="lv-LV"/>
        </w:rPr>
        <w:t>l</w:t>
      </w:r>
      <w:r w:rsidRPr="001B7856">
        <w:rPr>
          <w:rFonts w:ascii="Times New Roman" w:eastAsia="Times New Roman" w:hAnsi="Times New Roman" w:cs="Times New Roman"/>
          <w:color w:val="000000"/>
          <w:spacing w:val="1"/>
          <w:lang w:eastAsia="lv-LV"/>
        </w:rPr>
        <w:t>ie</w:t>
      </w:r>
      <w:r w:rsidRPr="001B7856">
        <w:rPr>
          <w:rFonts w:ascii="Times New Roman" w:eastAsia="Times New Roman" w:hAnsi="Times New Roman" w:cs="Times New Roman"/>
          <w:color w:val="000000"/>
          <w:spacing w:val="-2"/>
          <w:lang w:eastAsia="lv-LV"/>
        </w:rPr>
        <w:t>g</w:t>
      </w:r>
      <w:r w:rsidRPr="001B7856">
        <w:rPr>
          <w:rFonts w:ascii="Times New Roman" w:eastAsia="Times New Roman" w:hAnsi="Times New Roman" w:cs="Times New Roman"/>
          <w:color w:val="000000"/>
          <w:spacing w:val="3"/>
          <w:lang w:eastAsia="lv-LV"/>
        </w:rPr>
        <w:t>t</w:t>
      </w:r>
      <w:r w:rsidRPr="001B7856">
        <w:rPr>
          <w:rFonts w:ascii="Times New Roman" w:eastAsia="Times New Roman" w:hAnsi="Times New Roman" w:cs="Times New Roman"/>
          <w:color w:val="000000"/>
          <w:lang w:eastAsia="lv-LV"/>
        </w:rPr>
        <w:t>u</w:t>
      </w:r>
      <w:r w:rsidRPr="001B7856">
        <w:rPr>
          <w:rFonts w:ascii="Times New Roman" w:eastAsia="Times New Roman" w:hAnsi="Times New Roman" w:cs="Times New Roman"/>
          <w:color w:val="000000"/>
          <w:spacing w:val="30"/>
          <w:lang w:eastAsia="lv-LV"/>
        </w:rPr>
        <w:t xml:space="preserve"> </w:t>
      </w:r>
      <w:r w:rsidRPr="001B7856">
        <w:rPr>
          <w:rFonts w:ascii="Times New Roman" w:eastAsia="Times New Roman" w:hAnsi="Times New Roman" w:cs="Times New Roman"/>
          <w:color w:val="000000"/>
          <w:lang w:eastAsia="lv-LV"/>
        </w:rPr>
        <w:t>mu</w:t>
      </w:r>
      <w:r w:rsidRPr="001B7856">
        <w:rPr>
          <w:rFonts w:ascii="Times New Roman" w:eastAsia="Times New Roman" w:hAnsi="Times New Roman" w:cs="Times New Roman"/>
          <w:color w:val="000000"/>
          <w:spacing w:val="1"/>
          <w:lang w:eastAsia="lv-LV"/>
        </w:rPr>
        <w:t>m</w:t>
      </w:r>
      <w:r w:rsidRPr="001B7856">
        <w:rPr>
          <w:rFonts w:ascii="Times New Roman" w:eastAsia="Times New Roman" w:hAnsi="Times New Roman" w:cs="Times New Roman"/>
          <w:color w:val="000000"/>
          <w:lang w:eastAsia="lv-LV"/>
        </w:rPr>
        <w:t>s</w:t>
      </w:r>
      <w:r w:rsidRPr="001B7856">
        <w:rPr>
          <w:rFonts w:ascii="Times New Roman" w:eastAsia="Times New Roman" w:hAnsi="Times New Roman" w:cs="Times New Roman"/>
          <w:color w:val="000000"/>
          <w:spacing w:val="27"/>
          <w:lang w:eastAsia="lv-LV"/>
        </w:rPr>
        <w:t xml:space="preserve"> </w:t>
      </w:r>
      <w:r w:rsidRPr="001B7856">
        <w:rPr>
          <w:rFonts w:ascii="Times New Roman" w:eastAsia="Times New Roman" w:hAnsi="Times New Roman" w:cs="Times New Roman"/>
          <w:color w:val="000000"/>
          <w:lang w:eastAsia="lv-LV"/>
        </w:rPr>
        <w:t>pied</w:t>
      </w:r>
      <w:r w:rsidRPr="001B7856">
        <w:rPr>
          <w:rFonts w:ascii="Times New Roman" w:eastAsia="Times New Roman" w:hAnsi="Times New Roman" w:cs="Times New Roman"/>
          <w:color w:val="000000"/>
          <w:spacing w:val="-1"/>
          <w:lang w:eastAsia="lv-LV"/>
        </w:rPr>
        <w:t>a</w:t>
      </w:r>
      <w:r w:rsidRPr="001B7856">
        <w:rPr>
          <w:rFonts w:ascii="Times New Roman" w:eastAsia="Times New Roman" w:hAnsi="Times New Roman" w:cs="Times New Roman"/>
          <w:color w:val="000000"/>
          <w:lang w:eastAsia="lv-LV"/>
        </w:rPr>
        <w:t>l</w:t>
      </w:r>
      <w:r w:rsidRPr="001B7856">
        <w:rPr>
          <w:rFonts w:ascii="Times New Roman" w:eastAsia="Times New Roman" w:hAnsi="Times New Roman" w:cs="Times New Roman"/>
          <w:color w:val="000000"/>
          <w:spacing w:val="1"/>
          <w:lang w:eastAsia="lv-LV"/>
        </w:rPr>
        <w:t>ī</w:t>
      </w:r>
      <w:r w:rsidRPr="001B7856">
        <w:rPr>
          <w:rFonts w:ascii="Times New Roman" w:eastAsia="Times New Roman" w:hAnsi="Times New Roman" w:cs="Times New Roman"/>
          <w:color w:val="000000"/>
          <w:lang w:eastAsia="lv-LV"/>
        </w:rPr>
        <w:t>t</w:t>
      </w:r>
      <w:r w:rsidRPr="001B7856">
        <w:rPr>
          <w:rFonts w:ascii="Times New Roman" w:eastAsia="Times New Roman" w:hAnsi="Times New Roman" w:cs="Times New Roman"/>
          <w:color w:val="000000"/>
          <w:spacing w:val="1"/>
          <w:lang w:eastAsia="lv-LV"/>
        </w:rPr>
        <w:t>i</w:t>
      </w:r>
      <w:r w:rsidRPr="001B7856">
        <w:rPr>
          <w:rFonts w:ascii="Times New Roman" w:eastAsia="Times New Roman" w:hAnsi="Times New Roman" w:cs="Times New Roman"/>
          <w:color w:val="000000"/>
          <w:spacing w:val="-1"/>
          <w:lang w:eastAsia="lv-LV"/>
        </w:rPr>
        <w:t>e</w:t>
      </w:r>
      <w:r w:rsidRPr="001B7856">
        <w:rPr>
          <w:rFonts w:ascii="Times New Roman" w:eastAsia="Times New Roman" w:hAnsi="Times New Roman" w:cs="Times New Roman"/>
          <w:color w:val="000000"/>
          <w:lang w:eastAsia="lv-LV"/>
        </w:rPr>
        <w:t>s</w:t>
      </w:r>
      <w:r w:rsidRPr="001B7856">
        <w:rPr>
          <w:rFonts w:ascii="Times New Roman" w:eastAsia="Times New Roman" w:hAnsi="Times New Roman" w:cs="Times New Roman"/>
          <w:color w:val="000000"/>
          <w:spacing w:val="28"/>
          <w:lang w:eastAsia="lv-LV"/>
        </w:rPr>
        <w:t xml:space="preserve"> </w:t>
      </w:r>
      <w:r w:rsidRPr="001B7856">
        <w:rPr>
          <w:rFonts w:ascii="Times New Roman" w:eastAsia="Times New Roman" w:hAnsi="Times New Roman" w:cs="Times New Roman"/>
          <w:color w:val="000000"/>
          <w:lang w:eastAsia="lv-LV"/>
        </w:rPr>
        <w:t>Iepirkumā,</w:t>
      </w:r>
      <w:r w:rsidRPr="001B7856">
        <w:rPr>
          <w:rFonts w:ascii="Times New Roman" w:eastAsia="Times New Roman" w:hAnsi="Times New Roman" w:cs="Times New Roman"/>
          <w:color w:val="000000"/>
          <w:spacing w:val="26"/>
          <w:lang w:eastAsia="lv-LV"/>
        </w:rPr>
        <w:t xml:space="preserve"> </w:t>
      </w:r>
      <w:r w:rsidRPr="001B7856">
        <w:rPr>
          <w:rFonts w:ascii="Times New Roman" w:eastAsia="Times New Roman" w:hAnsi="Times New Roman" w:cs="Times New Roman"/>
          <w:color w:val="000000"/>
          <w:lang w:eastAsia="lv-LV"/>
        </w:rPr>
        <w:t>pi</w:t>
      </w:r>
      <w:r w:rsidRPr="001B7856">
        <w:rPr>
          <w:rFonts w:ascii="Times New Roman" w:eastAsia="Times New Roman" w:hAnsi="Times New Roman" w:cs="Times New Roman"/>
          <w:color w:val="000000"/>
          <w:spacing w:val="1"/>
          <w:lang w:eastAsia="lv-LV"/>
        </w:rPr>
        <w:t>l</w:t>
      </w:r>
      <w:r w:rsidRPr="001B7856">
        <w:rPr>
          <w:rFonts w:ascii="Times New Roman" w:eastAsia="Times New Roman" w:hAnsi="Times New Roman" w:cs="Times New Roman"/>
          <w:color w:val="000000"/>
          <w:lang w:eastAsia="lv-LV"/>
        </w:rPr>
        <w:t xml:space="preserve">dīt </w:t>
      </w:r>
      <w:r w:rsidRPr="001B7856">
        <w:rPr>
          <w:rFonts w:ascii="Times New Roman" w:eastAsia="Times New Roman" w:hAnsi="Times New Roman" w:cs="Times New Roman"/>
          <w:color w:val="000000"/>
          <w:spacing w:val="-1"/>
          <w:lang w:eastAsia="lv-LV"/>
        </w:rPr>
        <w:t>Nolikuma,</w:t>
      </w:r>
      <w:r w:rsidRPr="001B7856">
        <w:rPr>
          <w:rFonts w:ascii="Times New Roman" w:eastAsia="Times New Roman" w:hAnsi="Times New Roman" w:cs="Times New Roman"/>
          <w:color w:val="000000"/>
          <w:lang w:eastAsia="lv-LV"/>
        </w:rPr>
        <w:t xml:space="preserve"> </w:t>
      </w:r>
      <w:r w:rsidR="0093197E" w:rsidRPr="001B7856">
        <w:rPr>
          <w:rFonts w:ascii="Times New Roman" w:eastAsia="Times New Roman" w:hAnsi="Times New Roman" w:cs="Times New Roman"/>
          <w:color w:val="000000"/>
          <w:lang w:eastAsia="lv-LV"/>
        </w:rPr>
        <w:t xml:space="preserve">Tehniskā specifikācija – Tehniskais piedāvājums </w:t>
      </w:r>
      <w:r w:rsidRPr="001B7856">
        <w:rPr>
          <w:rFonts w:ascii="Times New Roman" w:eastAsia="Times New Roman" w:hAnsi="Times New Roman" w:cs="Times New Roman"/>
          <w:color w:val="000000"/>
          <w:lang w:eastAsia="lv-LV"/>
        </w:rPr>
        <w:t>no</w:t>
      </w:r>
      <w:r w:rsidRPr="001B7856">
        <w:rPr>
          <w:rFonts w:ascii="Times New Roman" w:eastAsia="Times New Roman" w:hAnsi="Times New Roman" w:cs="Times New Roman"/>
          <w:color w:val="000000"/>
          <w:spacing w:val="1"/>
          <w:lang w:eastAsia="lv-LV"/>
        </w:rPr>
        <w:t>r</w:t>
      </w:r>
      <w:r w:rsidRPr="001B7856">
        <w:rPr>
          <w:rFonts w:ascii="Times New Roman" w:eastAsia="Times New Roman" w:hAnsi="Times New Roman" w:cs="Times New Roman"/>
          <w:color w:val="000000"/>
          <w:spacing w:val="-1"/>
          <w:lang w:eastAsia="lv-LV"/>
        </w:rPr>
        <w:t>ā</w:t>
      </w:r>
      <w:r w:rsidRPr="001B7856">
        <w:rPr>
          <w:rFonts w:ascii="Times New Roman" w:eastAsia="Times New Roman" w:hAnsi="Times New Roman" w:cs="Times New Roman"/>
          <w:color w:val="000000"/>
          <w:lang w:eastAsia="lv-LV"/>
        </w:rPr>
        <w:t>dī</w:t>
      </w:r>
      <w:r w:rsidRPr="001B7856">
        <w:rPr>
          <w:rFonts w:ascii="Times New Roman" w:eastAsia="Times New Roman" w:hAnsi="Times New Roman" w:cs="Times New Roman"/>
          <w:color w:val="000000"/>
          <w:spacing w:val="1"/>
          <w:lang w:eastAsia="lv-LV"/>
        </w:rPr>
        <w:t>t</w:t>
      </w:r>
      <w:r w:rsidRPr="001B7856">
        <w:rPr>
          <w:rFonts w:ascii="Times New Roman" w:eastAsia="Times New Roman" w:hAnsi="Times New Roman" w:cs="Times New Roman"/>
          <w:color w:val="000000"/>
          <w:spacing w:val="-1"/>
          <w:lang w:eastAsia="lv-LV"/>
        </w:rPr>
        <w:t>ā</w:t>
      </w:r>
      <w:r w:rsidRPr="001B7856">
        <w:rPr>
          <w:rFonts w:ascii="Times New Roman" w:eastAsia="Times New Roman" w:hAnsi="Times New Roman" w:cs="Times New Roman"/>
          <w:color w:val="000000"/>
          <w:lang w:eastAsia="lv-LV"/>
        </w:rPr>
        <w:t>s</w:t>
      </w:r>
      <w:r w:rsidRPr="001B7856">
        <w:rPr>
          <w:rFonts w:ascii="Times New Roman" w:eastAsia="Times New Roman" w:hAnsi="Times New Roman" w:cs="Times New Roman"/>
          <w:color w:val="000000"/>
          <w:spacing w:val="1"/>
          <w:lang w:eastAsia="lv-LV"/>
        </w:rPr>
        <w:t xml:space="preserve"> </w:t>
      </w:r>
      <w:r w:rsidRPr="001B7856">
        <w:rPr>
          <w:rFonts w:ascii="Times New Roman" w:eastAsia="Times New Roman" w:hAnsi="Times New Roman" w:cs="Times New Roman"/>
          <w:color w:val="000000"/>
          <w:lang w:eastAsia="lv-LV"/>
        </w:rPr>
        <w:t>p</w:t>
      </w:r>
      <w:r w:rsidRPr="001B7856">
        <w:rPr>
          <w:rFonts w:ascii="Times New Roman" w:eastAsia="Times New Roman" w:hAnsi="Times New Roman" w:cs="Times New Roman"/>
          <w:color w:val="000000"/>
          <w:spacing w:val="-1"/>
          <w:lang w:eastAsia="lv-LV"/>
        </w:rPr>
        <w:t>ra</w:t>
      </w:r>
      <w:r w:rsidRPr="001B7856">
        <w:rPr>
          <w:rFonts w:ascii="Times New Roman" w:eastAsia="Times New Roman" w:hAnsi="Times New Roman" w:cs="Times New Roman"/>
          <w:color w:val="000000"/>
          <w:spacing w:val="2"/>
          <w:lang w:eastAsia="lv-LV"/>
        </w:rPr>
        <w:t>s</w:t>
      </w:r>
      <w:r w:rsidRPr="001B7856">
        <w:rPr>
          <w:rFonts w:ascii="Times New Roman" w:eastAsia="Times New Roman" w:hAnsi="Times New Roman" w:cs="Times New Roman"/>
          <w:color w:val="000000"/>
          <w:lang w:eastAsia="lv-LV"/>
        </w:rPr>
        <w:t>ības</w:t>
      </w:r>
      <w:r w:rsidRPr="001B7856">
        <w:rPr>
          <w:rFonts w:ascii="Times New Roman" w:eastAsia="Times New Roman" w:hAnsi="Times New Roman" w:cs="Times New Roman"/>
          <w:color w:val="000000"/>
          <w:spacing w:val="3"/>
          <w:lang w:eastAsia="lv-LV"/>
        </w:rPr>
        <w:t xml:space="preserve"> </w:t>
      </w:r>
      <w:r w:rsidRPr="001B7856">
        <w:rPr>
          <w:rFonts w:ascii="Times New Roman" w:eastAsia="Times New Roman" w:hAnsi="Times New Roman" w:cs="Times New Roman"/>
          <w:color w:val="000000"/>
          <w:lang w:eastAsia="lv-LV"/>
        </w:rPr>
        <w:t>un</w:t>
      </w:r>
      <w:r w:rsidRPr="001B7856">
        <w:rPr>
          <w:rFonts w:ascii="Times New Roman" w:eastAsia="Times New Roman" w:hAnsi="Times New Roman" w:cs="Times New Roman"/>
          <w:color w:val="000000"/>
          <w:spacing w:val="1"/>
          <w:lang w:eastAsia="lv-LV"/>
        </w:rPr>
        <w:t xml:space="preserve"> </w:t>
      </w:r>
      <w:r w:rsidRPr="001B7856">
        <w:rPr>
          <w:rFonts w:ascii="Times New Roman" w:eastAsia="Times New Roman" w:hAnsi="Times New Roman" w:cs="Times New Roman"/>
          <w:color w:val="000000"/>
          <w:lang w:eastAsia="lv-LV"/>
        </w:rPr>
        <w:t>veikt Iepirkuma priekšmetā iekļaut</w:t>
      </w:r>
      <w:r w:rsidR="00573AFD">
        <w:rPr>
          <w:rFonts w:ascii="Times New Roman" w:eastAsia="Times New Roman" w:hAnsi="Times New Roman" w:cs="Times New Roman"/>
          <w:color w:val="000000"/>
          <w:lang w:eastAsia="lv-LV"/>
        </w:rPr>
        <w:t>ās</w:t>
      </w:r>
      <w:r w:rsidRPr="001B7856">
        <w:rPr>
          <w:rFonts w:ascii="Times New Roman" w:eastAsia="Times New Roman" w:hAnsi="Times New Roman" w:cs="Times New Roman"/>
          <w:color w:val="000000"/>
          <w:lang w:eastAsia="lv-LV"/>
        </w:rPr>
        <w:t xml:space="preserve"> p</w:t>
      </w:r>
      <w:r w:rsidR="00573AFD">
        <w:rPr>
          <w:rFonts w:ascii="Times New Roman" w:eastAsia="Times New Roman" w:hAnsi="Times New Roman" w:cs="Times New Roman"/>
          <w:color w:val="000000"/>
          <w:lang w:eastAsia="lv-LV"/>
        </w:rPr>
        <w:t>iegādes</w:t>
      </w:r>
      <w:r w:rsidRPr="001B7856">
        <w:rPr>
          <w:rFonts w:ascii="Times New Roman" w:eastAsia="Times New Roman" w:hAnsi="Times New Roman" w:cs="Times New Roman"/>
          <w:color w:val="000000"/>
          <w:lang w:eastAsia="lv-LV"/>
        </w:rPr>
        <w:t>.</w:t>
      </w:r>
    </w:p>
    <w:p w14:paraId="17221DBC" w14:textId="77777777" w:rsidR="00E87AB4" w:rsidRPr="001B7856" w:rsidRDefault="008830C4" w:rsidP="00257E3F">
      <w:pPr>
        <w:pStyle w:val="Sarakstarindkopa"/>
        <w:widowControl w:val="0"/>
        <w:numPr>
          <w:ilvl w:val="0"/>
          <w:numId w:val="2"/>
        </w:numPr>
        <w:tabs>
          <w:tab w:val="left" w:pos="0"/>
        </w:tabs>
        <w:autoSpaceDE w:val="0"/>
        <w:autoSpaceDN w:val="0"/>
        <w:adjustRightInd w:val="0"/>
        <w:spacing w:after="0" w:line="240" w:lineRule="auto"/>
        <w:jc w:val="both"/>
        <w:rPr>
          <w:rFonts w:ascii="Times New Roman" w:eastAsia="Times New Roman" w:hAnsi="Times New Roman" w:cs="Times New Roman"/>
          <w:lang w:eastAsia="lv-LV"/>
        </w:rPr>
      </w:pPr>
      <w:r w:rsidRPr="001B7856">
        <w:rPr>
          <w:rFonts w:ascii="Times New Roman" w:eastAsia="Times New Roman" w:hAnsi="Times New Roman" w:cs="Times New Roman"/>
          <w:color w:val="000000"/>
          <w:lang w:eastAsia="lv-LV"/>
        </w:rPr>
        <w:t>Līguma slēgšanas tiesību piešķiršanas gadījumā mums būs pieejami iepirkuma līguma sekmīgai izpildei nepieciešamie resursi.</w:t>
      </w:r>
    </w:p>
    <w:p w14:paraId="07988B9F" w14:textId="0AC9487C" w:rsidR="008830C4" w:rsidRPr="001B7856" w:rsidRDefault="008830C4" w:rsidP="00257E3F">
      <w:pPr>
        <w:pStyle w:val="Sarakstarindkopa"/>
        <w:widowControl w:val="0"/>
        <w:numPr>
          <w:ilvl w:val="0"/>
          <w:numId w:val="2"/>
        </w:numPr>
        <w:tabs>
          <w:tab w:val="left" w:pos="0"/>
        </w:tabs>
        <w:autoSpaceDE w:val="0"/>
        <w:autoSpaceDN w:val="0"/>
        <w:adjustRightInd w:val="0"/>
        <w:spacing w:after="0" w:line="240" w:lineRule="auto"/>
        <w:jc w:val="both"/>
        <w:rPr>
          <w:rFonts w:ascii="Times New Roman" w:eastAsia="Times New Roman" w:hAnsi="Times New Roman" w:cs="Times New Roman"/>
          <w:lang w:eastAsia="lv-LV"/>
        </w:rPr>
      </w:pPr>
      <w:r w:rsidRPr="001B7856">
        <w:rPr>
          <w:rFonts w:ascii="Times New Roman" w:eastAsia="Times New Roman" w:hAnsi="Times New Roman" w:cs="Times New Roman"/>
          <w:color w:val="000000"/>
          <w:lang w:eastAsia="lv-LV"/>
        </w:rPr>
        <w:t>N</w:t>
      </w:r>
      <w:r w:rsidRPr="001B7856">
        <w:rPr>
          <w:rFonts w:ascii="Times New Roman" w:eastAsia="Times New Roman" w:hAnsi="Times New Roman" w:cs="Times New Roman"/>
          <w:color w:val="000000"/>
          <w:spacing w:val="-1"/>
          <w:lang w:eastAsia="lv-LV"/>
        </w:rPr>
        <w:t>ee</w:t>
      </w:r>
      <w:r w:rsidRPr="001B7856">
        <w:rPr>
          <w:rFonts w:ascii="Times New Roman" w:eastAsia="Times New Roman" w:hAnsi="Times New Roman" w:cs="Times New Roman"/>
          <w:color w:val="000000"/>
          <w:spacing w:val="2"/>
          <w:lang w:eastAsia="lv-LV"/>
        </w:rPr>
        <w:t>s</w:t>
      </w:r>
      <w:r w:rsidRPr="001B7856">
        <w:rPr>
          <w:rFonts w:ascii="Times New Roman" w:eastAsia="Times New Roman" w:hAnsi="Times New Roman" w:cs="Times New Roman"/>
          <w:color w:val="000000"/>
          <w:spacing w:val="-1"/>
          <w:lang w:eastAsia="lv-LV"/>
        </w:rPr>
        <w:t>a</w:t>
      </w:r>
      <w:r w:rsidRPr="001B7856">
        <w:rPr>
          <w:rFonts w:ascii="Times New Roman" w:eastAsia="Times New Roman" w:hAnsi="Times New Roman" w:cs="Times New Roman"/>
          <w:color w:val="000000"/>
          <w:lang w:eastAsia="lv-LV"/>
        </w:rPr>
        <w:t>m</w:t>
      </w:r>
      <w:r w:rsidRPr="001B7856">
        <w:rPr>
          <w:rFonts w:ascii="Times New Roman" w:eastAsia="Times New Roman" w:hAnsi="Times New Roman" w:cs="Times New Roman"/>
          <w:color w:val="000000"/>
          <w:spacing w:val="15"/>
          <w:lang w:eastAsia="lv-LV"/>
        </w:rPr>
        <w:t xml:space="preserve"> </w:t>
      </w:r>
      <w:r w:rsidRPr="001B7856">
        <w:rPr>
          <w:rFonts w:ascii="Times New Roman" w:eastAsia="Times New Roman" w:hAnsi="Times New Roman" w:cs="Times New Roman"/>
          <w:color w:val="000000"/>
          <w:lang w:eastAsia="lv-LV"/>
        </w:rPr>
        <w:t>n</w:t>
      </w:r>
      <w:r w:rsidRPr="001B7856">
        <w:rPr>
          <w:rFonts w:ascii="Times New Roman" w:eastAsia="Times New Roman" w:hAnsi="Times New Roman" w:cs="Times New Roman"/>
          <w:color w:val="000000"/>
          <w:spacing w:val="-1"/>
          <w:lang w:eastAsia="lv-LV"/>
        </w:rPr>
        <w:t>e</w:t>
      </w:r>
      <w:r w:rsidRPr="001B7856">
        <w:rPr>
          <w:rFonts w:ascii="Times New Roman" w:eastAsia="Times New Roman" w:hAnsi="Times New Roman" w:cs="Times New Roman"/>
          <w:color w:val="000000"/>
          <w:lang w:eastAsia="lv-LV"/>
        </w:rPr>
        <w:t>k</w:t>
      </w:r>
      <w:r w:rsidRPr="001B7856">
        <w:rPr>
          <w:rFonts w:ascii="Times New Roman" w:eastAsia="Times New Roman" w:hAnsi="Times New Roman" w:cs="Times New Roman"/>
          <w:color w:val="000000"/>
          <w:spacing w:val="-1"/>
          <w:lang w:eastAsia="lv-LV"/>
        </w:rPr>
        <w:t>ā</w:t>
      </w:r>
      <w:r w:rsidRPr="001B7856">
        <w:rPr>
          <w:rFonts w:ascii="Times New Roman" w:eastAsia="Times New Roman" w:hAnsi="Times New Roman" w:cs="Times New Roman"/>
          <w:color w:val="000000"/>
          <w:lang w:eastAsia="lv-LV"/>
        </w:rPr>
        <w:t>dā</w:t>
      </w:r>
      <w:r w:rsidRPr="001B7856">
        <w:rPr>
          <w:rFonts w:ascii="Times New Roman" w:eastAsia="Times New Roman" w:hAnsi="Times New Roman" w:cs="Times New Roman"/>
          <w:color w:val="000000"/>
          <w:spacing w:val="13"/>
          <w:lang w:eastAsia="lv-LV"/>
        </w:rPr>
        <w:t xml:space="preserve"> </w:t>
      </w:r>
      <w:r w:rsidRPr="001B7856">
        <w:rPr>
          <w:rFonts w:ascii="Times New Roman" w:eastAsia="Times New Roman" w:hAnsi="Times New Roman" w:cs="Times New Roman"/>
          <w:color w:val="000000"/>
          <w:lang w:eastAsia="lv-LV"/>
        </w:rPr>
        <w:t>v</w:t>
      </w:r>
      <w:r w:rsidRPr="001B7856">
        <w:rPr>
          <w:rFonts w:ascii="Times New Roman" w:eastAsia="Times New Roman" w:hAnsi="Times New Roman" w:cs="Times New Roman"/>
          <w:color w:val="000000"/>
          <w:spacing w:val="-1"/>
          <w:lang w:eastAsia="lv-LV"/>
        </w:rPr>
        <w:t>e</w:t>
      </w:r>
      <w:r w:rsidRPr="001B7856">
        <w:rPr>
          <w:rFonts w:ascii="Times New Roman" w:eastAsia="Times New Roman" w:hAnsi="Times New Roman" w:cs="Times New Roman"/>
          <w:color w:val="000000"/>
          <w:lang w:eastAsia="lv-LV"/>
        </w:rPr>
        <w:t>idā</w:t>
      </w:r>
      <w:r w:rsidRPr="001B7856">
        <w:rPr>
          <w:rFonts w:ascii="Times New Roman" w:eastAsia="Times New Roman" w:hAnsi="Times New Roman" w:cs="Times New Roman"/>
          <w:color w:val="000000"/>
          <w:spacing w:val="14"/>
          <w:lang w:eastAsia="lv-LV"/>
        </w:rPr>
        <w:t xml:space="preserve"> </w:t>
      </w:r>
      <w:r w:rsidRPr="001B7856">
        <w:rPr>
          <w:rFonts w:ascii="Times New Roman" w:eastAsia="Times New Roman" w:hAnsi="Times New Roman" w:cs="Times New Roman"/>
          <w:color w:val="000000"/>
          <w:lang w:eastAsia="lv-LV"/>
        </w:rPr>
        <w:t>ieinte</w:t>
      </w:r>
      <w:r w:rsidRPr="001B7856">
        <w:rPr>
          <w:rFonts w:ascii="Times New Roman" w:eastAsia="Times New Roman" w:hAnsi="Times New Roman" w:cs="Times New Roman"/>
          <w:color w:val="000000"/>
          <w:spacing w:val="1"/>
          <w:lang w:eastAsia="lv-LV"/>
        </w:rPr>
        <w:t>re</w:t>
      </w:r>
      <w:r w:rsidRPr="001B7856">
        <w:rPr>
          <w:rFonts w:ascii="Times New Roman" w:eastAsia="Times New Roman" w:hAnsi="Times New Roman" w:cs="Times New Roman"/>
          <w:color w:val="000000"/>
          <w:lang w:eastAsia="lv-LV"/>
        </w:rPr>
        <w:t>s</w:t>
      </w:r>
      <w:r w:rsidRPr="001B7856">
        <w:rPr>
          <w:rFonts w:ascii="Times New Roman" w:eastAsia="Times New Roman" w:hAnsi="Times New Roman" w:cs="Times New Roman"/>
          <w:color w:val="000000"/>
          <w:spacing w:val="-1"/>
          <w:lang w:eastAsia="lv-LV"/>
        </w:rPr>
        <w:t>ē</w:t>
      </w:r>
      <w:r w:rsidRPr="001B7856">
        <w:rPr>
          <w:rFonts w:ascii="Times New Roman" w:eastAsia="Times New Roman" w:hAnsi="Times New Roman" w:cs="Times New Roman"/>
          <w:color w:val="000000"/>
          <w:lang w:eastAsia="lv-LV"/>
        </w:rPr>
        <w:t>ti</w:t>
      </w:r>
      <w:r w:rsidRPr="001B7856">
        <w:rPr>
          <w:rFonts w:ascii="Times New Roman" w:eastAsia="Times New Roman" w:hAnsi="Times New Roman" w:cs="Times New Roman"/>
          <w:color w:val="000000"/>
          <w:spacing w:val="15"/>
          <w:lang w:eastAsia="lv-LV"/>
        </w:rPr>
        <w:t xml:space="preserve"> </w:t>
      </w:r>
      <w:r w:rsidRPr="001B7856">
        <w:rPr>
          <w:rFonts w:ascii="Times New Roman" w:eastAsia="Times New Roman" w:hAnsi="Times New Roman" w:cs="Times New Roman"/>
          <w:color w:val="000000"/>
          <w:lang w:eastAsia="lv-LV"/>
        </w:rPr>
        <w:t>n</w:t>
      </w:r>
      <w:r w:rsidRPr="001B7856">
        <w:rPr>
          <w:rFonts w:ascii="Times New Roman" w:eastAsia="Times New Roman" w:hAnsi="Times New Roman" w:cs="Times New Roman"/>
          <w:color w:val="000000"/>
          <w:spacing w:val="-1"/>
          <w:lang w:eastAsia="lv-LV"/>
        </w:rPr>
        <w:t>e</w:t>
      </w:r>
      <w:r w:rsidRPr="001B7856">
        <w:rPr>
          <w:rFonts w:ascii="Times New Roman" w:eastAsia="Times New Roman" w:hAnsi="Times New Roman" w:cs="Times New Roman"/>
          <w:color w:val="000000"/>
          <w:lang w:eastAsia="lv-LV"/>
        </w:rPr>
        <w:t>vienā</w:t>
      </w:r>
      <w:r w:rsidRPr="001B7856">
        <w:rPr>
          <w:rFonts w:ascii="Times New Roman" w:eastAsia="Times New Roman" w:hAnsi="Times New Roman" w:cs="Times New Roman"/>
          <w:color w:val="000000"/>
          <w:spacing w:val="13"/>
          <w:lang w:eastAsia="lv-LV"/>
        </w:rPr>
        <w:t xml:space="preserve"> </w:t>
      </w:r>
      <w:r w:rsidRPr="001B7856">
        <w:rPr>
          <w:rFonts w:ascii="Times New Roman" w:eastAsia="Times New Roman" w:hAnsi="Times New Roman" w:cs="Times New Roman"/>
          <w:color w:val="000000"/>
          <w:spacing w:val="-1"/>
          <w:lang w:eastAsia="lv-LV"/>
        </w:rPr>
        <w:t>c</w:t>
      </w:r>
      <w:r w:rsidRPr="001B7856">
        <w:rPr>
          <w:rFonts w:ascii="Times New Roman" w:eastAsia="Times New Roman" w:hAnsi="Times New Roman" w:cs="Times New Roman"/>
          <w:color w:val="000000"/>
          <w:lang w:eastAsia="lv-LV"/>
        </w:rPr>
        <w:t>i</w:t>
      </w:r>
      <w:r w:rsidRPr="001B7856">
        <w:rPr>
          <w:rFonts w:ascii="Times New Roman" w:eastAsia="Times New Roman" w:hAnsi="Times New Roman" w:cs="Times New Roman"/>
          <w:color w:val="000000"/>
          <w:spacing w:val="1"/>
          <w:lang w:eastAsia="lv-LV"/>
        </w:rPr>
        <w:t>t</w:t>
      </w:r>
      <w:r w:rsidRPr="001B7856">
        <w:rPr>
          <w:rFonts w:ascii="Times New Roman" w:eastAsia="Times New Roman" w:hAnsi="Times New Roman" w:cs="Times New Roman"/>
          <w:color w:val="000000"/>
          <w:lang w:eastAsia="lv-LV"/>
        </w:rPr>
        <w:t>ā</w:t>
      </w:r>
      <w:r w:rsidRPr="001B7856">
        <w:rPr>
          <w:rFonts w:ascii="Times New Roman" w:eastAsia="Times New Roman" w:hAnsi="Times New Roman" w:cs="Times New Roman"/>
          <w:color w:val="000000"/>
          <w:spacing w:val="13"/>
          <w:lang w:eastAsia="lv-LV"/>
        </w:rPr>
        <w:t xml:space="preserve"> </w:t>
      </w:r>
      <w:r w:rsidRPr="001B7856">
        <w:rPr>
          <w:rFonts w:ascii="Times New Roman" w:eastAsia="Times New Roman" w:hAnsi="Times New Roman" w:cs="Times New Roman"/>
          <w:color w:val="000000"/>
          <w:lang w:eastAsia="lv-LV"/>
        </w:rPr>
        <w:t>pied</w:t>
      </w:r>
      <w:r w:rsidRPr="001B7856">
        <w:rPr>
          <w:rFonts w:ascii="Times New Roman" w:eastAsia="Times New Roman" w:hAnsi="Times New Roman" w:cs="Times New Roman"/>
          <w:color w:val="000000"/>
          <w:spacing w:val="-1"/>
          <w:lang w:eastAsia="lv-LV"/>
        </w:rPr>
        <w:t>ā</w:t>
      </w:r>
      <w:r w:rsidRPr="001B7856">
        <w:rPr>
          <w:rFonts w:ascii="Times New Roman" w:eastAsia="Times New Roman" w:hAnsi="Times New Roman" w:cs="Times New Roman"/>
          <w:color w:val="000000"/>
          <w:lang w:eastAsia="lv-LV"/>
        </w:rPr>
        <w:t>v</w:t>
      </w:r>
      <w:r w:rsidRPr="001B7856">
        <w:rPr>
          <w:rFonts w:ascii="Times New Roman" w:eastAsia="Times New Roman" w:hAnsi="Times New Roman" w:cs="Times New Roman"/>
          <w:color w:val="000000"/>
          <w:spacing w:val="1"/>
          <w:lang w:eastAsia="lv-LV"/>
        </w:rPr>
        <w:t>ā</w:t>
      </w:r>
      <w:r w:rsidRPr="001B7856">
        <w:rPr>
          <w:rFonts w:ascii="Times New Roman" w:eastAsia="Times New Roman" w:hAnsi="Times New Roman" w:cs="Times New Roman"/>
          <w:color w:val="000000"/>
          <w:lang w:eastAsia="lv-LV"/>
        </w:rPr>
        <w:t>ju</w:t>
      </w:r>
      <w:r w:rsidRPr="001B7856">
        <w:rPr>
          <w:rFonts w:ascii="Times New Roman" w:eastAsia="Times New Roman" w:hAnsi="Times New Roman" w:cs="Times New Roman"/>
          <w:color w:val="000000"/>
          <w:spacing w:val="1"/>
          <w:lang w:eastAsia="lv-LV"/>
        </w:rPr>
        <w:t>m</w:t>
      </w:r>
      <w:r w:rsidRPr="001B7856">
        <w:rPr>
          <w:rFonts w:ascii="Times New Roman" w:eastAsia="Times New Roman" w:hAnsi="Times New Roman" w:cs="Times New Roman"/>
          <w:color w:val="000000"/>
          <w:spacing w:val="-1"/>
          <w:lang w:eastAsia="lv-LV"/>
        </w:rPr>
        <w:t>ā</w:t>
      </w:r>
      <w:r w:rsidRPr="001B7856">
        <w:rPr>
          <w:rFonts w:ascii="Times New Roman" w:eastAsia="Times New Roman" w:hAnsi="Times New Roman" w:cs="Times New Roman"/>
          <w:color w:val="000000"/>
          <w:lang w:eastAsia="lv-LV"/>
        </w:rPr>
        <w:t>,</w:t>
      </w:r>
      <w:r w:rsidRPr="001B7856">
        <w:rPr>
          <w:rFonts w:ascii="Times New Roman" w:eastAsia="Times New Roman" w:hAnsi="Times New Roman" w:cs="Times New Roman"/>
          <w:color w:val="000000"/>
          <w:spacing w:val="14"/>
          <w:lang w:eastAsia="lv-LV"/>
        </w:rPr>
        <w:t xml:space="preserve"> </w:t>
      </w:r>
      <w:r w:rsidRPr="001B7856">
        <w:rPr>
          <w:rFonts w:ascii="Times New Roman" w:eastAsia="Times New Roman" w:hAnsi="Times New Roman" w:cs="Times New Roman"/>
          <w:color w:val="000000"/>
          <w:lang w:eastAsia="lv-LV"/>
        </w:rPr>
        <w:t>k</w:t>
      </w:r>
      <w:r w:rsidRPr="001B7856">
        <w:rPr>
          <w:rFonts w:ascii="Times New Roman" w:eastAsia="Times New Roman" w:hAnsi="Times New Roman" w:cs="Times New Roman"/>
          <w:color w:val="000000"/>
          <w:spacing w:val="-1"/>
          <w:lang w:eastAsia="lv-LV"/>
        </w:rPr>
        <w:t>a</w:t>
      </w:r>
      <w:r w:rsidRPr="001B7856">
        <w:rPr>
          <w:rFonts w:ascii="Times New Roman" w:eastAsia="Times New Roman" w:hAnsi="Times New Roman" w:cs="Times New Roman"/>
          <w:color w:val="000000"/>
          <w:lang w:eastAsia="lv-LV"/>
        </w:rPr>
        <w:t>s</w:t>
      </w:r>
      <w:r w:rsidRPr="001B7856">
        <w:rPr>
          <w:rFonts w:ascii="Times New Roman" w:eastAsia="Times New Roman" w:hAnsi="Times New Roman" w:cs="Times New Roman"/>
          <w:color w:val="000000"/>
          <w:spacing w:val="14"/>
          <w:lang w:eastAsia="lv-LV"/>
        </w:rPr>
        <w:t xml:space="preserve"> </w:t>
      </w:r>
      <w:r w:rsidRPr="001B7856">
        <w:rPr>
          <w:rFonts w:ascii="Times New Roman" w:eastAsia="Times New Roman" w:hAnsi="Times New Roman" w:cs="Times New Roman"/>
          <w:color w:val="000000"/>
          <w:lang w:eastAsia="lv-LV"/>
        </w:rPr>
        <w:t>iesni</w:t>
      </w:r>
      <w:r w:rsidRPr="001B7856">
        <w:rPr>
          <w:rFonts w:ascii="Times New Roman" w:eastAsia="Times New Roman" w:hAnsi="Times New Roman" w:cs="Times New Roman"/>
          <w:color w:val="000000"/>
          <w:spacing w:val="-1"/>
          <w:lang w:eastAsia="lv-LV"/>
        </w:rPr>
        <w:t>e</w:t>
      </w:r>
      <w:r w:rsidRPr="001B7856">
        <w:rPr>
          <w:rFonts w:ascii="Times New Roman" w:eastAsia="Times New Roman" w:hAnsi="Times New Roman" w:cs="Times New Roman"/>
          <w:color w:val="000000"/>
          <w:spacing w:val="-2"/>
          <w:lang w:eastAsia="lv-LV"/>
        </w:rPr>
        <w:t>g</w:t>
      </w:r>
      <w:r w:rsidRPr="001B7856">
        <w:rPr>
          <w:rFonts w:ascii="Times New Roman" w:eastAsia="Times New Roman" w:hAnsi="Times New Roman" w:cs="Times New Roman"/>
          <w:color w:val="000000"/>
          <w:spacing w:val="7"/>
          <w:lang w:eastAsia="lv-LV"/>
        </w:rPr>
        <w:t>t</w:t>
      </w:r>
      <w:r w:rsidRPr="001B7856">
        <w:rPr>
          <w:rFonts w:ascii="Times New Roman" w:eastAsia="Times New Roman" w:hAnsi="Times New Roman" w:cs="Times New Roman"/>
          <w:color w:val="000000"/>
          <w:lang w:eastAsia="lv-LV"/>
        </w:rPr>
        <w:t xml:space="preserve">s </w:t>
      </w:r>
      <w:r w:rsidRPr="001B7856">
        <w:rPr>
          <w:rFonts w:ascii="Times New Roman" w:eastAsia="Times New Roman" w:hAnsi="Times New Roman" w:cs="Times New Roman"/>
          <w:color w:val="000000"/>
          <w:spacing w:val="-1"/>
          <w:lang w:eastAsia="lv-LV"/>
        </w:rPr>
        <w:t xml:space="preserve">Iepirkumā </w:t>
      </w:r>
      <w:r w:rsidRPr="001B7856">
        <w:rPr>
          <w:rFonts w:ascii="Times New Roman" w:eastAsia="Times New Roman" w:hAnsi="Times New Roman" w:cs="Times New Roman"/>
          <w:color w:val="000000"/>
          <w:lang w:eastAsia="lv-LV"/>
        </w:rPr>
        <w:t>un sni</w:t>
      </w:r>
      <w:r w:rsidRPr="001B7856">
        <w:rPr>
          <w:rFonts w:ascii="Times New Roman" w:eastAsia="Times New Roman" w:hAnsi="Times New Roman" w:cs="Times New Roman"/>
          <w:color w:val="000000"/>
          <w:spacing w:val="1"/>
          <w:lang w:eastAsia="lv-LV"/>
        </w:rPr>
        <w:t>e</w:t>
      </w:r>
      <w:r w:rsidRPr="001B7856">
        <w:rPr>
          <w:rFonts w:ascii="Times New Roman" w:eastAsia="Times New Roman" w:hAnsi="Times New Roman" w:cs="Times New Roman"/>
          <w:color w:val="000000"/>
          <w:lang w:eastAsia="lv-LV"/>
        </w:rPr>
        <w:t>d</w:t>
      </w:r>
      <w:r w:rsidRPr="001B7856">
        <w:rPr>
          <w:rFonts w:ascii="Times New Roman" w:eastAsia="Times New Roman" w:hAnsi="Times New Roman" w:cs="Times New Roman"/>
          <w:color w:val="000000"/>
          <w:spacing w:val="1"/>
          <w:lang w:eastAsia="lv-LV"/>
        </w:rPr>
        <w:t>z</w:t>
      </w:r>
      <w:r w:rsidRPr="001B7856">
        <w:rPr>
          <w:rFonts w:ascii="Times New Roman" w:eastAsia="Times New Roman" w:hAnsi="Times New Roman" w:cs="Times New Roman"/>
          <w:color w:val="000000"/>
          <w:spacing w:val="-1"/>
          <w:lang w:eastAsia="lv-LV"/>
        </w:rPr>
        <w:t>a</w:t>
      </w:r>
      <w:r w:rsidRPr="001B7856">
        <w:rPr>
          <w:rFonts w:ascii="Times New Roman" w:eastAsia="Times New Roman" w:hAnsi="Times New Roman" w:cs="Times New Roman"/>
          <w:color w:val="000000"/>
          <w:lang w:eastAsia="lv-LV"/>
        </w:rPr>
        <w:t>m patiesu info</w:t>
      </w:r>
      <w:r w:rsidRPr="001B7856">
        <w:rPr>
          <w:rFonts w:ascii="Times New Roman" w:eastAsia="Times New Roman" w:hAnsi="Times New Roman" w:cs="Times New Roman"/>
          <w:color w:val="000000"/>
          <w:spacing w:val="-1"/>
          <w:lang w:eastAsia="lv-LV"/>
        </w:rPr>
        <w:t>r</w:t>
      </w:r>
      <w:r w:rsidRPr="001B7856">
        <w:rPr>
          <w:rFonts w:ascii="Times New Roman" w:eastAsia="Times New Roman" w:hAnsi="Times New Roman" w:cs="Times New Roman"/>
          <w:color w:val="000000"/>
          <w:lang w:eastAsia="lv-LV"/>
        </w:rPr>
        <w:t>mā</w:t>
      </w:r>
      <w:r w:rsidRPr="001B7856">
        <w:rPr>
          <w:rFonts w:ascii="Times New Roman" w:eastAsia="Times New Roman" w:hAnsi="Times New Roman" w:cs="Times New Roman"/>
          <w:color w:val="000000"/>
          <w:spacing w:val="-1"/>
          <w:lang w:eastAsia="lv-LV"/>
        </w:rPr>
        <w:t>c</w:t>
      </w:r>
      <w:r w:rsidRPr="001B7856">
        <w:rPr>
          <w:rFonts w:ascii="Times New Roman" w:eastAsia="Times New Roman" w:hAnsi="Times New Roman" w:cs="Times New Roman"/>
          <w:color w:val="000000"/>
          <w:lang w:eastAsia="lv-LV"/>
        </w:rPr>
        <w:t>i</w:t>
      </w:r>
      <w:r w:rsidRPr="001B7856">
        <w:rPr>
          <w:rFonts w:ascii="Times New Roman" w:eastAsia="Times New Roman" w:hAnsi="Times New Roman" w:cs="Times New Roman"/>
          <w:color w:val="000000"/>
          <w:spacing w:val="1"/>
          <w:lang w:eastAsia="lv-LV"/>
        </w:rPr>
        <w:t>j</w:t>
      </w:r>
      <w:r w:rsidRPr="001B7856">
        <w:rPr>
          <w:rFonts w:ascii="Times New Roman" w:eastAsia="Times New Roman" w:hAnsi="Times New Roman" w:cs="Times New Roman"/>
          <w:color w:val="000000"/>
          <w:lang w:eastAsia="lv-LV"/>
        </w:rPr>
        <w:t>u sa</w:t>
      </w:r>
      <w:r w:rsidRPr="001B7856">
        <w:rPr>
          <w:rFonts w:ascii="Times New Roman" w:eastAsia="Times New Roman" w:hAnsi="Times New Roman" w:cs="Times New Roman"/>
          <w:color w:val="000000"/>
          <w:spacing w:val="-1"/>
          <w:lang w:eastAsia="lv-LV"/>
        </w:rPr>
        <w:t>va</w:t>
      </w:r>
      <w:r w:rsidRPr="001B7856">
        <w:rPr>
          <w:rFonts w:ascii="Times New Roman" w:eastAsia="Times New Roman" w:hAnsi="Times New Roman" w:cs="Times New Roman"/>
          <w:color w:val="000000"/>
          <w:lang w:eastAsia="lv-LV"/>
        </w:rPr>
        <w:t>s kv</w:t>
      </w:r>
      <w:r w:rsidRPr="001B7856">
        <w:rPr>
          <w:rFonts w:ascii="Times New Roman" w:eastAsia="Times New Roman" w:hAnsi="Times New Roman" w:cs="Times New Roman"/>
          <w:color w:val="000000"/>
          <w:spacing w:val="-1"/>
          <w:lang w:eastAsia="lv-LV"/>
        </w:rPr>
        <w:t>a</w:t>
      </w:r>
      <w:r w:rsidRPr="001B7856">
        <w:rPr>
          <w:rFonts w:ascii="Times New Roman" w:eastAsia="Times New Roman" w:hAnsi="Times New Roman" w:cs="Times New Roman"/>
          <w:color w:val="000000"/>
          <w:lang w:eastAsia="lv-LV"/>
        </w:rPr>
        <w:t>l</w:t>
      </w:r>
      <w:r w:rsidRPr="001B7856">
        <w:rPr>
          <w:rFonts w:ascii="Times New Roman" w:eastAsia="Times New Roman" w:hAnsi="Times New Roman" w:cs="Times New Roman"/>
          <w:color w:val="000000"/>
          <w:spacing w:val="1"/>
          <w:lang w:eastAsia="lv-LV"/>
        </w:rPr>
        <w:t>i</w:t>
      </w:r>
      <w:r w:rsidRPr="001B7856">
        <w:rPr>
          <w:rFonts w:ascii="Times New Roman" w:eastAsia="Times New Roman" w:hAnsi="Times New Roman" w:cs="Times New Roman"/>
          <w:color w:val="000000"/>
          <w:lang w:eastAsia="lv-LV"/>
        </w:rPr>
        <w:t>fik</w:t>
      </w:r>
      <w:r w:rsidRPr="001B7856">
        <w:rPr>
          <w:rFonts w:ascii="Times New Roman" w:eastAsia="Times New Roman" w:hAnsi="Times New Roman" w:cs="Times New Roman"/>
          <w:color w:val="000000"/>
          <w:spacing w:val="-1"/>
          <w:lang w:eastAsia="lv-LV"/>
        </w:rPr>
        <w:t>āc</w:t>
      </w:r>
      <w:r w:rsidRPr="001B7856">
        <w:rPr>
          <w:rFonts w:ascii="Times New Roman" w:eastAsia="Times New Roman" w:hAnsi="Times New Roman" w:cs="Times New Roman"/>
          <w:color w:val="000000"/>
          <w:lang w:eastAsia="lv-LV"/>
        </w:rPr>
        <w:t>i</w:t>
      </w:r>
      <w:r w:rsidRPr="001B7856">
        <w:rPr>
          <w:rFonts w:ascii="Times New Roman" w:eastAsia="Times New Roman" w:hAnsi="Times New Roman" w:cs="Times New Roman"/>
          <w:color w:val="000000"/>
          <w:spacing w:val="1"/>
          <w:lang w:eastAsia="lv-LV"/>
        </w:rPr>
        <w:t>j</w:t>
      </w:r>
      <w:r w:rsidRPr="001B7856">
        <w:rPr>
          <w:rFonts w:ascii="Times New Roman" w:eastAsia="Times New Roman" w:hAnsi="Times New Roman" w:cs="Times New Roman"/>
          <w:color w:val="000000"/>
          <w:spacing w:val="-1"/>
          <w:lang w:eastAsia="lv-LV"/>
        </w:rPr>
        <w:t>a</w:t>
      </w:r>
      <w:r w:rsidRPr="001B7856">
        <w:rPr>
          <w:rFonts w:ascii="Times New Roman" w:eastAsia="Times New Roman" w:hAnsi="Times New Roman" w:cs="Times New Roman"/>
          <w:color w:val="000000"/>
          <w:lang w:eastAsia="lv-LV"/>
        </w:rPr>
        <w:t>s no</w:t>
      </w:r>
      <w:r w:rsidRPr="001B7856">
        <w:rPr>
          <w:rFonts w:ascii="Times New Roman" w:eastAsia="Times New Roman" w:hAnsi="Times New Roman" w:cs="Times New Roman"/>
          <w:color w:val="000000"/>
          <w:spacing w:val="2"/>
          <w:lang w:eastAsia="lv-LV"/>
        </w:rPr>
        <w:t>v</w:t>
      </w:r>
      <w:r w:rsidRPr="001B7856">
        <w:rPr>
          <w:rFonts w:ascii="Times New Roman" w:eastAsia="Times New Roman" w:hAnsi="Times New Roman" w:cs="Times New Roman"/>
          <w:color w:val="000000"/>
          <w:spacing w:val="-1"/>
          <w:lang w:eastAsia="lv-LV"/>
        </w:rPr>
        <w:t>ē</w:t>
      </w:r>
      <w:r w:rsidRPr="001B7856">
        <w:rPr>
          <w:rFonts w:ascii="Times New Roman" w:eastAsia="Times New Roman" w:hAnsi="Times New Roman" w:cs="Times New Roman"/>
          <w:color w:val="000000"/>
          <w:lang w:eastAsia="lv-LV"/>
        </w:rPr>
        <w:t>rt</w:t>
      </w:r>
      <w:r w:rsidRPr="001B7856">
        <w:rPr>
          <w:rFonts w:ascii="Times New Roman" w:eastAsia="Times New Roman" w:hAnsi="Times New Roman" w:cs="Times New Roman"/>
          <w:color w:val="000000"/>
          <w:spacing w:val="-1"/>
          <w:lang w:eastAsia="lv-LV"/>
        </w:rPr>
        <w:t>ē</w:t>
      </w:r>
      <w:r w:rsidRPr="001B7856">
        <w:rPr>
          <w:rFonts w:ascii="Times New Roman" w:eastAsia="Times New Roman" w:hAnsi="Times New Roman" w:cs="Times New Roman"/>
          <w:color w:val="000000"/>
          <w:lang w:eastAsia="lv-LV"/>
        </w:rPr>
        <w:t>š</w:t>
      </w:r>
      <w:r w:rsidRPr="001B7856">
        <w:rPr>
          <w:rFonts w:ascii="Times New Roman" w:eastAsia="Times New Roman" w:hAnsi="Times New Roman" w:cs="Times New Roman"/>
          <w:color w:val="000000"/>
          <w:spacing w:val="-1"/>
          <w:lang w:eastAsia="lv-LV"/>
        </w:rPr>
        <w:t>a</w:t>
      </w:r>
      <w:r w:rsidRPr="001B7856">
        <w:rPr>
          <w:rFonts w:ascii="Times New Roman" w:eastAsia="Times New Roman" w:hAnsi="Times New Roman" w:cs="Times New Roman"/>
          <w:color w:val="000000"/>
          <w:spacing w:val="2"/>
          <w:lang w:eastAsia="lv-LV"/>
        </w:rPr>
        <w:t>n</w:t>
      </w:r>
      <w:r w:rsidRPr="001B7856">
        <w:rPr>
          <w:rFonts w:ascii="Times New Roman" w:eastAsia="Times New Roman" w:hAnsi="Times New Roman" w:cs="Times New Roman"/>
          <w:color w:val="000000"/>
          <w:spacing w:val="-1"/>
          <w:lang w:eastAsia="lv-LV"/>
        </w:rPr>
        <w:t>a</w:t>
      </w:r>
      <w:r w:rsidRPr="001B7856">
        <w:rPr>
          <w:rFonts w:ascii="Times New Roman" w:eastAsia="Times New Roman" w:hAnsi="Times New Roman" w:cs="Times New Roman"/>
          <w:color w:val="000000"/>
          <w:lang w:eastAsia="lv-LV"/>
        </w:rPr>
        <w:t>i.</w:t>
      </w:r>
    </w:p>
    <w:p w14:paraId="6E6BCCBD" w14:textId="664F0890" w:rsidR="00E87AB4" w:rsidRPr="001B7856" w:rsidRDefault="00E87AB4" w:rsidP="00257E3F">
      <w:pPr>
        <w:widowControl w:val="0"/>
        <w:numPr>
          <w:ilvl w:val="0"/>
          <w:numId w:val="2"/>
        </w:numPr>
        <w:tabs>
          <w:tab w:val="left" w:pos="0"/>
        </w:tabs>
        <w:autoSpaceDE w:val="0"/>
        <w:autoSpaceDN w:val="0"/>
        <w:adjustRightInd w:val="0"/>
        <w:spacing w:after="0" w:line="240" w:lineRule="auto"/>
        <w:jc w:val="both"/>
        <w:rPr>
          <w:rFonts w:ascii="Times New Roman" w:eastAsia="Times New Roman" w:hAnsi="Times New Roman" w:cs="Times New Roman"/>
          <w:lang w:eastAsia="lv-LV"/>
        </w:rPr>
      </w:pPr>
      <w:r w:rsidRPr="001B7856">
        <w:rPr>
          <w:rFonts w:ascii="Times New Roman" w:eastAsia="Times New Roman" w:hAnsi="Times New Roman" w:cs="Times New Roman"/>
          <w:lang w:eastAsia="lv-LV"/>
        </w:rPr>
        <w:t>Finanšu piedāvājumā norādītā</w:t>
      </w:r>
      <w:r w:rsidR="00DE5DA7" w:rsidRPr="001B7856">
        <w:rPr>
          <w:rFonts w:ascii="Times New Roman" w:eastAsia="Times New Roman" w:hAnsi="Times New Roman" w:cs="Times New Roman"/>
          <w:lang w:eastAsia="lv-LV"/>
        </w:rPr>
        <w:t>s</w:t>
      </w:r>
      <w:r w:rsidRPr="001B7856">
        <w:rPr>
          <w:rFonts w:ascii="Times New Roman" w:eastAsia="Times New Roman" w:hAnsi="Times New Roman" w:cs="Times New Roman"/>
          <w:lang w:eastAsia="lv-LV"/>
        </w:rPr>
        <w:t xml:space="preserve"> cena Noli</w:t>
      </w:r>
      <w:r w:rsidR="00BF5DE4">
        <w:rPr>
          <w:rFonts w:ascii="Times New Roman" w:eastAsia="Times New Roman" w:hAnsi="Times New Roman" w:cs="Times New Roman"/>
          <w:lang w:eastAsia="lv-LV"/>
        </w:rPr>
        <w:t>kuma</w:t>
      </w:r>
      <w:r w:rsidR="00135EAD" w:rsidRPr="001B7856">
        <w:rPr>
          <w:rFonts w:ascii="Times New Roman" w:eastAsia="Times New Roman" w:hAnsi="Times New Roman" w:cs="Times New Roman"/>
          <w:lang w:eastAsia="lv-LV"/>
        </w:rPr>
        <w:t xml:space="preserve"> </w:t>
      </w:r>
      <w:r w:rsidR="00D42000" w:rsidRPr="001B7856">
        <w:rPr>
          <w:rFonts w:ascii="Times New Roman" w:eastAsia="Times New Roman" w:hAnsi="Times New Roman" w:cs="Times New Roman"/>
          <w:lang w:eastAsia="lv-LV"/>
        </w:rPr>
        <w:t>5</w:t>
      </w:r>
      <w:r w:rsidR="00DE5DA7" w:rsidRPr="001B7856">
        <w:rPr>
          <w:rFonts w:ascii="Times New Roman" w:eastAsia="Times New Roman" w:hAnsi="Times New Roman" w:cs="Times New Roman"/>
          <w:lang w:eastAsia="lv-LV"/>
        </w:rPr>
        <w:t>.</w:t>
      </w:r>
      <w:r w:rsidRPr="001B7856">
        <w:rPr>
          <w:rFonts w:ascii="Times New Roman" w:eastAsia="Times New Roman" w:hAnsi="Times New Roman" w:cs="Times New Roman"/>
          <w:lang w:eastAsia="lv-LV"/>
        </w:rPr>
        <w:t>pielikumā ir nemainīga</w:t>
      </w:r>
      <w:r w:rsidR="00135EAD" w:rsidRPr="001B7856">
        <w:rPr>
          <w:rFonts w:ascii="Times New Roman" w:eastAsia="Times New Roman" w:hAnsi="Times New Roman" w:cs="Times New Roman"/>
          <w:lang w:eastAsia="lv-LV"/>
        </w:rPr>
        <w:t>s</w:t>
      </w:r>
      <w:r w:rsidRPr="001B7856">
        <w:rPr>
          <w:rFonts w:ascii="Times New Roman" w:eastAsia="Times New Roman" w:hAnsi="Times New Roman" w:cs="Times New Roman"/>
          <w:lang w:eastAsia="lv-LV"/>
        </w:rPr>
        <w:t xml:space="preserve"> visā Līguma darbības laikā, neatkarīgi no citiem aspektiem.</w:t>
      </w:r>
    </w:p>
    <w:p w14:paraId="64BFD665" w14:textId="77777777" w:rsidR="00E87AB4" w:rsidRPr="001B7856" w:rsidRDefault="00E87AB4" w:rsidP="00257E3F">
      <w:pPr>
        <w:widowControl w:val="0"/>
        <w:numPr>
          <w:ilvl w:val="0"/>
          <w:numId w:val="2"/>
        </w:numPr>
        <w:tabs>
          <w:tab w:val="left" w:pos="0"/>
        </w:tabs>
        <w:autoSpaceDE w:val="0"/>
        <w:autoSpaceDN w:val="0"/>
        <w:adjustRightInd w:val="0"/>
        <w:spacing w:after="0" w:line="240" w:lineRule="auto"/>
        <w:jc w:val="both"/>
        <w:rPr>
          <w:rFonts w:ascii="Times New Roman" w:eastAsia="Times New Roman" w:hAnsi="Times New Roman" w:cs="Times New Roman"/>
          <w:lang w:eastAsia="lv-LV"/>
        </w:rPr>
      </w:pPr>
      <w:r w:rsidRPr="001B7856">
        <w:rPr>
          <w:rFonts w:ascii="Times New Roman" w:eastAsia="Times New Roman" w:hAnsi="Times New Roman" w:cs="Times New Roman"/>
          <w:lang w:eastAsia="lv-LV"/>
        </w:rPr>
        <w:t xml:space="preserve">Apliecinām, ka uz mums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w:t>
      </w:r>
      <w:proofErr w:type="spellStart"/>
      <w:r w:rsidRPr="001B7856">
        <w:rPr>
          <w:rFonts w:ascii="Times New Roman" w:eastAsia="Times New Roman" w:hAnsi="Times New Roman" w:cs="Times New Roman"/>
          <w:lang w:eastAsia="lv-LV"/>
        </w:rPr>
        <w:t>citstarp</w:t>
      </w:r>
      <w:proofErr w:type="spellEnd"/>
      <w:r w:rsidRPr="001B7856">
        <w:rPr>
          <w:rFonts w:ascii="Times New Roman" w:eastAsia="Times New Roman" w:hAnsi="Times New Roman" w:cs="Times New Roman"/>
          <w:lang w:eastAsia="lv-LV"/>
        </w:rPr>
        <w:t xml:space="preserve"> noteiktais 10 % apjoms no līguma vērtības attiecas uz visām līguma izpildē iesaistītajām personām, turklāt tas aptver visu piegādes ķēdi, nevis tikai tiešos piegādātājus.</w:t>
      </w:r>
    </w:p>
    <w:p w14:paraId="1BC863A9" w14:textId="77777777" w:rsidR="00AE505F" w:rsidRPr="001B7856" w:rsidRDefault="00AE505F" w:rsidP="00257E3F">
      <w:pPr>
        <w:widowControl w:val="0"/>
        <w:numPr>
          <w:ilvl w:val="0"/>
          <w:numId w:val="2"/>
        </w:numPr>
        <w:tabs>
          <w:tab w:val="left" w:pos="0"/>
        </w:tabs>
        <w:autoSpaceDE w:val="0"/>
        <w:autoSpaceDN w:val="0"/>
        <w:adjustRightInd w:val="0"/>
        <w:spacing w:after="0" w:line="240" w:lineRule="auto"/>
        <w:jc w:val="both"/>
        <w:rPr>
          <w:rFonts w:ascii="Times New Roman" w:hAnsi="Times New Roman" w:cs="Times New Roman"/>
          <w:noProof/>
        </w:rPr>
      </w:pPr>
      <w:r w:rsidRPr="001B7856">
        <w:rPr>
          <w:rFonts w:ascii="Times New Roman" w:hAnsi="Times New Roman" w:cs="Times New Roman"/>
          <w:noProof/>
          <w:color w:val="000000"/>
        </w:rPr>
        <w:t>Informācija par piegādātāju apvienības dalībniekiem (gadījumā, ja pretendents ir piegādātāju apvienība) – personas, kuras veido piegādātāju apvienību (nosaukums, reģ. Nr. jur. adrese):___________________________.</w:t>
      </w:r>
    </w:p>
    <w:p w14:paraId="71A418C4" w14:textId="77777777" w:rsidR="00AE505F" w:rsidRPr="001B7856" w:rsidRDefault="00AE505F" w:rsidP="00257E3F">
      <w:pPr>
        <w:widowControl w:val="0"/>
        <w:numPr>
          <w:ilvl w:val="0"/>
          <w:numId w:val="2"/>
        </w:numPr>
        <w:tabs>
          <w:tab w:val="left" w:pos="0"/>
        </w:tabs>
        <w:autoSpaceDE w:val="0"/>
        <w:autoSpaceDN w:val="0"/>
        <w:adjustRightInd w:val="0"/>
        <w:spacing w:after="0" w:line="240" w:lineRule="auto"/>
        <w:jc w:val="both"/>
        <w:rPr>
          <w:rFonts w:ascii="Times New Roman" w:hAnsi="Times New Roman" w:cs="Times New Roman"/>
          <w:noProof/>
        </w:rPr>
      </w:pPr>
      <w:r w:rsidRPr="001B7856">
        <w:rPr>
          <w:rFonts w:ascii="Times New Roman" w:hAnsi="Times New Roman" w:cs="Times New Roman"/>
          <w:noProof/>
        </w:rPr>
        <w:t xml:space="preserve">Piedāvājums Iepirkumā sagatavots neatkarīgi no citiem pretendentiem, tajā skaitā, pretendents ir iesniedzis piedāvājumu neatkarīgi no konkurentiem un bez konsultācijām, līgumiem vai vienošanām, vai cita veida saziņas </w:t>
      </w:r>
      <w:r w:rsidRPr="001B7856">
        <w:rPr>
          <w:rFonts w:ascii="Times New Roman" w:hAnsi="Times New Roman" w:cs="Times New Roman"/>
          <w:noProof/>
        </w:rPr>
        <w:lastRenderedPageBreak/>
        <w:t xml:space="preserve">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5AE4CB9F" w14:textId="77777777" w:rsidR="00AE505F" w:rsidRPr="001B7856" w:rsidRDefault="00AE505F" w:rsidP="00257E3F">
      <w:pPr>
        <w:widowControl w:val="0"/>
        <w:numPr>
          <w:ilvl w:val="0"/>
          <w:numId w:val="2"/>
        </w:numPr>
        <w:tabs>
          <w:tab w:val="left" w:pos="0"/>
        </w:tabs>
        <w:autoSpaceDE w:val="0"/>
        <w:autoSpaceDN w:val="0"/>
        <w:adjustRightInd w:val="0"/>
        <w:spacing w:after="0" w:line="240" w:lineRule="auto"/>
        <w:jc w:val="both"/>
        <w:rPr>
          <w:rFonts w:ascii="Times New Roman" w:hAnsi="Times New Roman" w:cs="Times New Roman"/>
          <w:noProof/>
        </w:rPr>
      </w:pPr>
      <w:r w:rsidRPr="001B7856">
        <w:rPr>
          <w:rFonts w:ascii="Times New Roman" w:hAnsi="Times New Roman" w:cs="Times New Roman"/>
          <w:noProof/>
        </w:rPr>
        <w:t>Mums nav konkurenci ierobežojošas priekšrocības Iepirkumā, jo mēs vai ar mums saistīta juridiskā persona nav bijusi iesaistīta Iepirkuma sagatavošanā saskaņā ar Publisko iepirkumu likuma 18. panta ceturto daļu.</w:t>
      </w:r>
    </w:p>
    <w:p w14:paraId="02074CE8" w14:textId="1664881A" w:rsidR="00E87AB4" w:rsidRPr="001B7856" w:rsidRDefault="00AE505F" w:rsidP="00257E3F">
      <w:pPr>
        <w:widowControl w:val="0"/>
        <w:numPr>
          <w:ilvl w:val="0"/>
          <w:numId w:val="2"/>
        </w:numPr>
        <w:tabs>
          <w:tab w:val="left" w:pos="0"/>
        </w:tabs>
        <w:autoSpaceDE w:val="0"/>
        <w:autoSpaceDN w:val="0"/>
        <w:adjustRightInd w:val="0"/>
        <w:spacing w:after="0" w:line="240" w:lineRule="auto"/>
        <w:jc w:val="both"/>
        <w:rPr>
          <w:rFonts w:ascii="Times New Roman" w:hAnsi="Times New Roman" w:cs="Times New Roman"/>
          <w:noProof/>
        </w:rPr>
      </w:pPr>
      <w:r w:rsidRPr="001B7856">
        <w:rPr>
          <w:rFonts w:ascii="Times New Roman" w:hAnsi="Times New Roman" w:cs="Times New Roman"/>
          <w:noProof/>
        </w:rPr>
        <w:t>Nav tādu apstākļu, kuri liegtu piedalīties Iepirkumā un pildīt Iepirkuma nolikumā norādītās prasības.</w:t>
      </w:r>
    </w:p>
    <w:p w14:paraId="37643A15" w14:textId="77777777" w:rsidR="00E87AB4" w:rsidRPr="001B7856" w:rsidRDefault="00E87AB4" w:rsidP="00E87AB4">
      <w:pPr>
        <w:widowControl w:val="0"/>
        <w:tabs>
          <w:tab w:val="left" w:pos="0"/>
        </w:tabs>
        <w:autoSpaceDE w:val="0"/>
        <w:autoSpaceDN w:val="0"/>
        <w:adjustRightInd w:val="0"/>
        <w:spacing w:after="0" w:line="240" w:lineRule="auto"/>
        <w:ind w:left="360"/>
        <w:jc w:val="both"/>
        <w:rPr>
          <w:rFonts w:ascii="Times New Roman" w:eastAsia="Times New Roman" w:hAnsi="Times New Roman" w:cs="Times New Roman"/>
          <w:lang w:eastAsia="lv-LV"/>
        </w:rPr>
      </w:pPr>
    </w:p>
    <w:p w14:paraId="0EE7E153" w14:textId="77777777" w:rsidR="00E87AB4" w:rsidRPr="001B7856" w:rsidRDefault="00E87AB4" w:rsidP="00E87AB4">
      <w:pPr>
        <w:widowControl w:val="0"/>
        <w:tabs>
          <w:tab w:val="left" w:pos="0"/>
        </w:tabs>
        <w:autoSpaceDE w:val="0"/>
        <w:autoSpaceDN w:val="0"/>
        <w:adjustRightInd w:val="0"/>
        <w:spacing w:after="0" w:line="240" w:lineRule="auto"/>
        <w:ind w:left="360"/>
        <w:jc w:val="both"/>
        <w:rPr>
          <w:rFonts w:ascii="Times New Roman" w:eastAsia="Times New Roman" w:hAnsi="Times New Roman" w:cs="Times New Roman"/>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12"/>
      </w:tblGrid>
      <w:tr w:rsidR="008830C4" w:rsidRPr="001B7856" w14:paraId="2CAF7082" w14:textId="77777777" w:rsidTr="008830C4">
        <w:tc>
          <w:tcPr>
            <w:tcW w:w="5000" w:type="pct"/>
            <w:tcBorders>
              <w:top w:val="nil"/>
              <w:left w:val="nil"/>
              <w:bottom w:val="single" w:sz="4" w:space="0" w:color="auto"/>
              <w:right w:val="nil"/>
            </w:tcBorders>
          </w:tcPr>
          <w:p w14:paraId="0230FEE6" w14:textId="77777777" w:rsidR="008830C4" w:rsidRPr="001B7856" w:rsidRDefault="008830C4" w:rsidP="008830C4">
            <w:pPr>
              <w:widowControl w:val="0"/>
              <w:autoSpaceDE w:val="0"/>
              <w:autoSpaceDN w:val="0"/>
              <w:adjustRightInd w:val="0"/>
              <w:spacing w:after="0" w:line="276" w:lineRule="auto"/>
              <w:rPr>
                <w:rFonts w:ascii="Times New Roman" w:eastAsia="Times New Roman" w:hAnsi="Times New Roman" w:cs="Times New Roman"/>
              </w:rPr>
            </w:pPr>
          </w:p>
        </w:tc>
      </w:tr>
      <w:tr w:rsidR="008830C4" w:rsidRPr="001B7856" w14:paraId="3BDCF7A2" w14:textId="77777777" w:rsidTr="008830C4">
        <w:tc>
          <w:tcPr>
            <w:tcW w:w="5000" w:type="pct"/>
            <w:tcBorders>
              <w:top w:val="single" w:sz="4" w:space="0" w:color="auto"/>
              <w:left w:val="nil"/>
              <w:bottom w:val="nil"/>
              <w:right w:val="nil"/>
            </w:tcBorders>
          </w:tcPr>
          <w:p w14:paraId="617BF27C" w14:textId="77777777" w:rsidR="008830C4" w:rsidRPr="001B7856" w:rsidRDefault="008830C4" w:rsidP="008830C4">
            <w:pPr>
              <w:widowControl w:val="0"/>
              <w:autoSpaceDE w:val="0"/>
              <w:autoSpaceDN w:val="0"/>
              <w:adjustRightInd w:val="0"/>
              <w:spacing w:after="0" w:line="276" w:lineRule="auto"/>
              <w:jc w:val="center"/>
              <w:rPr>
                <w:rFonts w:ascii="Times New Roman" w:eastAsia="Times New Roman" w:hAnsi="Times New Roman" w:cs="Times New Roman"/>
                <w:i/>
              </w:rPr>
            </w:pPr>
            <w:r w:rsidRPr="001B7856">
              <w:rPr>
                <w:rFonts w:ascii="Times New Roman" w:eastAsia="Times New Roman" w:hAnsi="Times New Roman" w:cs="Times New Roman"/>
                <w:i/>
              </w:rPr>
              <w:t>Pretendenta likumiskā vai pilnvarotā pārstāvja amats, vārds, uzvārds un paraksts*</w:t>
            </w:r>
          </w:p>
          <w:p w14:paraId="6B1265EC" w14:textId="77777777" w:rsidR="008830C4" w:rsidRPr="001B7856" w:rsidRDefault="008830C4" w:rsidP="0045468A">
            <w:pPr>
              <w:widowControl w:val="0"/>
              <w:autoSpaceDE w:val="0"/>
              <w:autoSpaceDN w:val="0"/>
              <w:adjustRightInd w:val="0"/>
              <w:spacing w:after="0" w:line="276" w:lineRule="auto"/>
              <w:rPr>
                <w:rFonts w:ascii="Times New Roman" w:eastAsia="Times New Roman" w:hAnsi="Times New Roman" w:cs="Times New Roman"/>
                <w:i/>
              </w:rPr>
            </w:pPr>
          </w:p>
        </w:tc>
      </w:tr>
    </w:tbl>
    <w:p w14:paraId="55030049" w14:textId="15EF1C7B" w:rsidR="00D057A3" w:rsidRPr="001B7856" w:rsidRDefault="008830C4" w:rsidP="00AC1BDD">
      <w:pPr>
        <w:widowControl w:val="0"/>
        <w:autoSpaceDE w:val="0"/>
        <w:autoSpaceDN w:val="0"/>
        <w:adjustRightInd w:val="0"/>
        <w:spacing w:after="0" w:line="240" w:lineRule="auto"/>
        <w:rPr>
          <w:rFonts w:ascii="Times New Roman" w:eastAsia="Times New Roman" w:hAnsi="Times New Roman" w:cs="Times New Roman"/>
          <w:i/>
          <w:iCs/>
          <w:lang w:eastAsia="lv-LV"/>
        </w:rPr>
      </w:pPr>
      <w:bookmarkStart w:id="21" w:name="_Toc313880576"/>
      <w:r w:rsidRPr="001B7856">
        <w:rPr>
          <w:rFonts w:ascii="Times New Roman" w:eastAsia="Times New Roman" w:hAnsi="Times New Roman" w:cs="Times New Roman"/>
          <w:i/>
          <w:iCs/>
          <w:lang w:eastAsia="lv-LV"/>
        </w:rPr>
        <w:t>*Rekvizītus “paraksts” un “datums” neaizpilda, ja dokuments parakstīts elektroniski ar drošu elektronisko parakstu un satur laika zīmog</w:t>
      </w:r>
      <w:bookmarkEnd w:id="21"/>
      <w:r w:rsidR="00D05CCE" w:rsidRPr="001B7856">
        <w:rPr>
          <w:rFonts w:ascii="Times New Roman" w:eastAsia="Times New Roman" w:hAnsi="Times New Roman" w:cs="Times New Roman"/>
          <w:i/>
          <w:iCs/>
          <w:lang w:eastAsia="lv-LV"/>
        </w:rPr>
        <w:t>u</w:t>
      </w:r>
    </w:p>
    <w:p w14:paraId="7007C93F" w14:textId="77777777" w:rsidR="00D057A3" w:rsidRPr="001B7856" w:rsidRDefault="00D057A3" w:rsidP="008830C4">
      <w:pPr>
        <w:widowControl w:val="0"/>
        <w:autoSpaceDE w:val="0"/>
        <w:autoSpaceDN w:val="0"/>
        <w:adjustRightInd w:val="0"/>
        <w:spacing w:after="0" w:line="240" w:lineRule="auto"/>
        <w:jc w:val="right"/>
        <w:rPr>
          <w:rFonts w:ascii="Times New Roman" w:eastAsia="Times New Roman" w:hAnsi="Times New Roman" w:cs="Times New Roman"/>
          <w:lang w:eastAsia="lv-LV"/>
        </w:rPr>
      </w:pPr>
    </w:p>
    <w:p w14:paraId="73FD9C69" w14:textId="77777777" w:rsidR="00D057A3" w:rsidRPr="001B7856" w:rsidRDefault="00D057A3" w:rsidP="008830C4">
      <w:pPr>
        <w:widowControl w:val="0"/>
        <w:autoSpaceDE w:val="0"/>
        <w:autoSpaceDN w:val="0"/>
        <w:adjustRightInd w:val="0"/>
        <w:spacing w:after="0" w:line="240" w:lineRule="auto"/>
        <w:jc w:val="right"/>
        <w:rPr>
          <w:rFonts w:ascii="Times New Roman" w:eastAsia="Times New Roman" w:hAnsi="Times New Roman" w:cs="Times New Roman"/>
          <w:lang w:eastAsia="lv-LV"/>
        </w:rPr>
      </w:pPr>
    </w:p>
    <w:p w14:paraId="678D94CE" w14:textId="77777777" w:rsidR="00D057A3" w:rsidRPr="001B7856" w:rsidRDefault="00D057A3" w:rsidP="008830C4">
      <w:pPr>
        <w:widowControl w:val="0"/>
        <w:autoSpaceDE w:val="0"/>
        <w:autoSpaceDN w:val="0"/>
        <w:adjustRightInd w:val="0"/>
        <w:spacing w:after="0" w:line="240" w:lineRule="auto"/>
        <w:jc w:val="right"/>
        <w:rPr>
          <w:rFonts w:ascii="Times New Roman" w:eastAsia="Times New Roman" w:hAnsi="Times New Roman" w:cs="Times New Roman"/>
          <w:lang w:eastAsia="lv-LV"/>
        </w:rPr>
      </w:pPr>
    </w:p>
    <w:p w14:paraId="3BAB3DA5" w14:textId="77777777" w:rsidR="00D057A3" w:rsidRPr="001B7856" w:rsidRDefault="00D057A3" w:rsidP="008830C4">
      <w:pPr>
        <w:widowControl w:val="0"/>
        <w:autoSpaceDE w:val="0"/>
        <w:autoSpaceDN w:val="0"/>
        <w:adjustRightInd w:val="0"/>
        <w:spacing w:after="0" w:line="240" w:lineRule="auto"/>
        <w:jc w:val="right"/>
        <w:rPr>
          <w:rFonts w:ascii="Times New Roman" w:eastAsia="Times New Roman" w:hAnsi="Times New Roman" w:cs="Times New Roman"/>
          <w:lang w:eastAsia="lv-LV"/>
        </w:rPr>
      </w:pPr>
    </w:p>
    <w:p w14:paraId="52788957" w14:textId="77777777" w:rsidR="00D057A3" w:rsidRPr="001B7856" w:rsidRDefault="00D057A3" w:rsidP="008830C4">
      <w:pPr>
        <w:widowControl w:val="0"/>
        <w:autoSpaceDE w:val="0"/>
        <w:autoSpaceDN w:val="0"/>
        <w:adjustRightInd w:val="0"/>
        <w:spacing w:after="0" w:line="240" w:lineRule="auto"/>
        <w:jc w:val="right"/>
        <w:rPr>
          <w:rFonts w:ascii="Times New Roman" w:eastAsia="Times New Roman" w:hAnsi="Times New Roman" w:cs="Times New Roman"/>
          <w:lang w:eastAsia="lv-LV"/>
        </w:rPr>
      </w:pPr>
    </w:p>
    <w:p w14:paraId="3EBB1DB3" w14:textId="77777777" w:rsidR="00D057A3" w:rsidRPr="001B7856" w:rsidRDefault="00D057A3" w:rsidP="008830C4">
      <w:pPr>
        <w:widowControl w:val="0"/>
        <w:autoSpaceDE w:val="0"/>
        <w:autoSpaceDN w:val="0"/>
        <w:adjustRightInd w:val="0"/>
        <w:spacing w:after="0" w:line="240" w:lineRule="auto"/>
        <w:jc w:val="right"/>
        <w:rPr>
          <w:rFonts w:ascii="Times New Roman" w:eastAsia="Times New Roman" w:hAnsi="Times New Roman" w:cs="Times New Roman"/>
          <w:lang w:eastAsia="lv-LV"/>
        </w:rPr>
      </w:pPr>
    </w:p>
    <w:p w14:paraId="65300EC8" w14:textId="77777777" w:rsidR="00D057A3" w:rsidRPr="001B7856" w:rsidRDefault="00D057A3" w:rsidP="008830C4">
      <w:pPr>
        <w:widowControl w:val="0"/>
        <w:autoSpaceDE w:val="0"/>
        <w:autoSpaceDN w:val="0"/>
        <w:adjustRightInd w:val="0"/>
        <w:spacing w:after="0" w:line="240" w:lineRule="auto"/>
        <w:jc w:val="right"/>
        <w:rPr>
          <w:rFonts w:ascii="Times New Roman" w:eastAsia="Times New Roman" w:hAnsi="Times New Roman" w:cs="Times New Roman"/>
          <w:lang w:eastAsia="lv-LV"/>
        </w:rPr>
      </w:pPr>
    </w:p>
    <w:p w14:paraId="39156652" w14:textId="77777777" w:rsidR="00D057A3" w:rsidRPr="001B7856" w:rsidRDefault="00D057A3" w:rsidP="008830C4">
      <w:pPr>
        <w:widowControl w:val="0"/>
        <w:autoSpaceDE w:val="0"/>
        <w:autoSpaceDN w:val="0"/>
        <w:adjustRightInd w:val="0"/>
        <w:spacing w:after="0" w:line="240" w:lineRule="auto"/>
        <w:jc w:val="right"/>
        <w:rPr>
          <w:rFonts w:ascii="Times New Roman" w:eastAsia="Times New Roman" w:hAnsi="Times New Roman" w:cs="Times New Roman"/>
          <w:lang w:eastAsia="lv-LV"/>
        </w:rPr>
      </w:pPr>
    </w:p>
    <w:p w14:paraId="6426DB18" w14:textId="77777777" w:rsidR="00D057A3" w:rsidRPr="001B7856" w:rsidRDefault="00D057A3" w:rsidP="008830C4">
      <w:pPr>
        <w:widowControl w:val="0"/>
        <w:autoSpaceDE w:val="0"/>
        <w:autoSpaceDN w:val="0"/>
        <w:adjustRightInd w:val="0"/>
        <w:spacing w:after="0" w:line="240" w:lineRule="auto"/>
        <w:jc w:val="right"/>
        <w:rPr>
          <w:rFonts w:ascii="Times New Roman" w:eastAsia="Times New Roman" w:hAnsi="Times New Roman" w:cs="Times New Roman"/>
          <w:lang w:eastAsia="lv-LV"/>
        </w:rPr>
      </w:pPr>
    </w:p>
    <w:p w14:paraId="19524FF3" w14:textId="77777777" w:rsidR="00D057A3" w:rsidRPr="001B7856" w:rsidRDefault="00D057A3" w:rsidP="008830C4">
      <w:pPr>
        <w:widowControl w:val="0"/>
        <w:autoSpaceDE w:val="0"/>
        <w:autoSpaceDN w:val="0"/>
        <w:adjustRightInd w:val="0"/>
        <w:spacing w:after="0" w:line="240" w:lineRule="auto"/>
        <w:jc w:val="right"/>
        <w:rPr>
          <w:rFonts w:ascii="Times New Roman" w:eastAsia="Times New Roman" w:hAnsi="Times New Roman" w:cs="Times New Roman"/>
          <w:lang w:eastAsia="lv-LV"/>
        </w:rPr>
      </w:pPr>
    </w:p>
    <w:p w14:paraId="1F114548" w14:textId="77777777" w:rsidR="00D057A3" w:rsidRPr="001B7856" w:rsidRDefault="00D057A3" w:rsidP="00AC1BDD">
      <w:pPr>
        <w:widowControl w:val="0"/>
        <w:autoSpaceDE w:val="0"/>
        <w:autoSpaceDN w:val="0"/>
        <w:adjustRightInd w:val="0"/>
        <w:spacing w:after="0" w:line="240" w:lineRule="auto"/>
        <w:rPr>
          <w:rFonts w:ascii="Times New Roman" w:eastAsia="Times New Roman" w:hAnsi="Times New Roman" w:cs="Times New Roman"/>
          <w:lang w:eastAsia="lv-LV"/>
        </w:rPr>
      </w:pPr>
    </w:p>
    <w:p w14:paraId="0F6DE682" w14:textId="77777777" w:rsidR="00D057A3" w:rsidRPr="001B7856" w:rsidRDefault="00D057A3" w:rsidP="008830C4">
      <w:pPr>
        <w:widowControl w:val="0"/>
        <w:autoSpaceDE w:val="0"/>
        <w:autoSpaceDN w:val="0"/>
        <w:adjustRightInd w:val="0"/>
        <w:spacing w:after="0" w:line="240" w:lineRule="auto"/>
        <w:jc w:val="right"/>
        <w:rPr>
          <w:rFonts w:ascii="Times New Roman" w:eastAsia="Times New Roman" w:hAnsi="Times New Roman" w:cs="Times New Roman"/>
          <w:lang w:eastAsia="lv-LV"/>
        </w:rPr>
      </w:pPr>
    </w:p>
    <w:p w14:paraId="30F4F9C4" w14:textId="77777777" w:rsidR="00D24034" w:rsidRPr="001B7856" w:rsidRDefault="00D24034" w:rsidP="00AE505F">
      <w:pPr>
        <w:widowControl w:val="0"/>
        <w:autoSpaceDE w:val="0"/>
        <w:autoSpaceDN w:val="0"/>
        <w:adjustRightInd w:val="0"/>
        <w:spacing w:after="0" w:line="240" w:lineRule="auto"/>
        <w:rPr>
          <w:rFonts w:ascii="Times New Roman" w:eastAsia="Times New Roman" w:hAnsi="Times New Roman" w:cs="Times New Roman"/>
          <w:lang w:eastAsia="lv-LV"/>
        </w:rPr>
      </w:pPr>
    </w:p>
    <w:p w14:paraId="7943DC85" w14:textId="77777777" w:rsidR="00B840FF" w:rsidRPr="001B7856" w:rsidRDefault="00B840FF" w:rsidP="00995336">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4C3BDC34" w14:textId="77777777" w:rsidR="00B840FF" w:rsidRPr="001B7856" w:rsidRDefault="00B840FF" w:rsidP="00995336">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3526A82E" w14:textId="77777777" w:rsidR="00B840FF" w:rsidRPr="001B7856" w:rsidRDefault="00B840FF" w:rsidP="00995336">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7C3A4885" w14:textId="77777777" w:rsidR="00B840FF" w:rsidRPr="001B7856" w:rsidRDefault="00B840FF" w:rsidP="00995336">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230BB376" w14:textId="77777777" w:rsidR="003E7A37" w:rsidRPr="001B7856" w:rsidRDefault="003E7A37" w:rsidP="00566D79">
      <w:pPr>
        <w:widowControl w:val="0"/>
        <w:autoSpaceDE w:val="0"/>
        <w:autoSpaceDN w:val="0"/>
        <w:adjustRightInd w:val="0"/>
        <w:spacing w:after="0" w:line="240" w:lineRule="auto"/>
        <w:rPr>
          <w:rFonts w:ascii="Times New Roman" w:eastAsia="Times New Roman" w:hAnsi="Times New Roman" w:cs="Times New Roman"/>
          <w:i/>
          <w:iCs/>
          <w:lang w:eastAsia="lv-LV"/>
        </w:rPr>
      </w:pPr>
    </w:p>
    <w:p w14:paraId="31D19E6F" w14:textId="77777777" w:rsidR="002F4861" w:rsidRPr="001B7856" w:rsidRDefault="002F4861" w:rsidP="00960C4F">
      <w:pPr>
        <w:widowControl w:val="0"/>
        <w:autoSpaceDE w:val="0"/>
        <w:autoSpaceDN w:val="0"/>
        <w:adjustRightInd w:val="0"/>
        <w:spacing w:after="0" w:line="240" w:lineRule="auto"/>
        <w:jc w:val="right"/>
        <w:rPr>
          <w:rFonts w:ascii="Times New Roman" w:eastAsia="Times New Roman" w:hAnsi="Times New Roman" w:cs="Times New Roman"/>
          <w:i/>
          <w:iCs/>
          <w:lang w:eastAsia="lv-LV"/>
        </w:rPr>
        <w:sectPr w:rsidR="002F4861" w:rsidRPr="001B7856" w:rsidSect="00A25D35">
          <w:type w:val="continuous"/>
          <w:pgSz w:w="11906" w:h="16838"/>
          <w:pgMar w:top="1021" w:right="573" w:bottom="295" w:left="1021" w:header="567" w:footer="567" w:gutter="0"/>
          <w:cols w:space="708"/>
          <w:titlePg/>
          <w:docGrid w:linePitch="360"/>
        </w:sectPr>
      </w:pPr>
    </w:p>
    <w:p w14:paraId="3EFBE58C" w14:textId="29AE11D7" w:rsidR="00960C4F" w:rsidRPr="001B7856" w:rsidRDefault="00AC1BDD" w:rsidP="00960C4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r w:rsidRPr="001B7856">
        <w:rPr>
          <w:rFonts w:ascii="Times New Roman" w:eastAsia="Times New Roman" w:hAnsi="Times New Roman" w:cs="Times New Roman"/>
          <w:i/>
          <w:iCs/>
          <w:lang w:eastAsia="lv-LV"/>
        </w:rPr>
        <w:lastRenderedPageBreak/>
        <w:t>3</w:t>
      </w:r>
      <w:r w:rsidR="00960C4F" w:rsidRPr="001B7856">
        <w:rPr>
          <w:rFonts w:ascii="Times New Roman" w:eastAsia="Times New Roman" w:hAnsi="Times New Roman" w:cs="Times New Roman"/>
          <w:i/>
          <w:iCs/>
          <w:lang w:eastAsia="lv-LV"/>
        </w:rPr>
        <w:t>.</w:t>
      </w:r>
      <w:r w:rsidR="003D6E3F" w:rsidRPr="001B7856">
        <w:rPr>
          <w:rFonts w:ascii="Times New Roman" w:eastAsia="Times New Roman" w:hAnsi="Times New Roman" w:cs="Times New Roman"/>
          <w:i/>
          <w:iCs/>
          <w:lang w:eastAsia="lv-LV"/>
        </w:rPr>
        <w:t> </w:t>
      </w:r>
      <w:r w:rsidR="00960C4F" w:rsidRPr="001B7856">
        <w:rPr>
          <w:rFonts w:ascii="Times New Roman" w:eastAsia="Times New Roman" w:hAnsi="Times New Roman" w:cs="Times New Roman"/>
          <w:i/>
          <w:iCs/>
          <w:lang w:eastAsia="lv-LV"/>
        </w:rPr>
        <w:t>pielikums</w:t>
      </w:r>
    </w:p>
    <w:p w14:paraId="60A21342" w14:textId="1A642796" w:rsidR="00960C4F" w:rsidRPr="001B7856" w:rsidRDefault="00960C4F" w:rsidP="00960C4F">
      <w:pPr>
        <w:widowControl w:val="0"/>
        <w:autoSpaceDE w:val="0"/>
        <w:autoSpaceDN w:val="0"/>
        <w:adjustRightInd w:val="0"/>
        <w:spacing w:after="0" w:line="240" w:lineRule="auto"/>
        <w:jc w:val="right"/>
        <w:rPr>
          <w:rFonts w:ascii="Times New Roman" w:eastAsia="Times New Roman" w:hAnsi="Times New Roman" w:cs="Times New Roman"/>
          <w:i/>
          <w:iCs/>
          <w:color w:val="000000" w:themeColor="text1"/>
          <w:lang w:eastAsia="lv-LV"/>
        </w:rPr>
      </w:pPr>
      <w:r w:rsidRPr="001B7856">
        <w:rPr>
          <w:rFonts w:ascii="Times New Roman" w:eastAsia="Times New Roman" w:hAnsi="Times New Roman" w:cs="Times New Roman"/>
          <w:i/>
          <w:iCs/>
          <w:color w:val="000000" w:themeColor="text1"/>
          <w:lang w:eastAsia="lv-LV"/>
        </w:rPr>
        <w:t>Iepirkuma, ID Nr. CAIP 202</w:t>
      </w:r>
      <w:r w:rsidR="00EA505E" w:rsidRPr="001B7856">
        <w:rPr>
          <w:rFonts w:ascii="Times New Roman" w:eastAsia="Times New Roman" w:hAnsi="Times New Roman" w:cs="Times New Roman"/>
          <w:i/>
          <w:iCs/>
          <w:color w:val="000000" w:themeColor="text1"/>
          <w:lang w:eastAsia="lv-LV"/>
        </w:rPr>
        <w:t>6</w:t>
      </w:r>
      <w:r w:rsidRPr="001B7856">
        <w:rPr>
          <w:rFonts w:ascii="Times New Roman" w:eastAsia="Times New Roman" w:hAnsi="Times New Roman" w:cs="Times New Roman"/>
          <w:i/>
          <w:iCs/>
          <w:color w:val="000000" w:themeColor="text1"/>
          <w:lang w:eastAsia="lv-LV"/>
        </w:rPr>
        <w:t>/</w:t>
      </w:r>
      <w:r w:rsidR="0014608E">
        <w:rPr>
          <w:rFonts w:ascii="Times New Roman" w:eastAsia="Times New Roman" w:hAnsi="Times New Roman" w:cs="Times New Roman"/>
          <w:i/>
          <w:iCs/>
          <w:color w:val="000000" w:themeColor="text1"/>
          <w:lang w:eastAsia="lv-LV"/>
        </w:rPr>
        <w:t>69</w:t>
      </w:r>
      <w:r w:rsidRPr="001B7856">
        <w:rPr>
          <w:rFonts w:ascii="Times New Roman" w:eastAsia="Times New Roman" w:hAnsi="Times New Roman" w:cs="Times New Roman"/>
          <w:i/>
          <w:iCs/>
          <w:color w:val="000000" w:themeColor="text1"/>
          <w:lang w:eastAsia="lv-LV"/>
        </w:rPr>
        <w:t>, Nolikumam</w:t>
      </w:r>
    </w:p>
    <w:p w14:paraId="7FE6894D" w14:textId="77777777" w:rsidR="00932B9B" w:rsidRPr="001B7856" w:rsidRDefault="00932B9B" w:rsidP="00AE505F">
      <w:pPr>
        <w:widowControl w:val="0"/>
        <w:autoSpaceDE w:val="0"/>
        <w:autoSpaceDN w:val="0"/>
        <w:adjustRightInd w:val="0"/>
        <w:spacing w:after="0" w:line="240" w:lineRule="auto"/>
        <w:ind w:firstLine="720"/>
        <w:jc w:val="both"/>
        <w:rPr>
          <w:rFonts w:ascii="Times New Roman" w:eastAsia="Times New Roman" w:hAnsi="Times New Roman" w:cs="Times New Roman"/>
          <w:lang w:eastAsia="lv-LV"/>
        </w:rPr>
      </w:pPr>
    </w:p>
    <w:p w14:paraId="6ECB35A4" w14:textId="77777777" w:rsidR="00932B9B" w:rsidRPr="001B7856" w:rsidRDefault="00932B9B" w:rsidP="00AE505F">
      <w:pPr>
        <w:widowControl w:val="0"/>
        <w:autoSpaceDE w:val="0"/>
        <w:autoSpaceDN w:val="0"/>
        <w:adjustRightInd w:val="0"/>
        <w:spacing w:after="0" w:line="240" w:lineRule="auto"/>
        <w:ind w:firstLine="720"/>
        <w:jc w:val="both"/>
        <w:rPr>
          <w:rFonts w:ascii="Times New Roman" w:eastAsia="Times New Roman" w:hAnsi="Times New Roman" w:cs="Times New Roman"/>
          <w:lang w:eastAsia="lv-LV"/>
        </w:rPr>
      </w:pPr>
    </w:p>
    <w:p w14:paraId="4AA8DB68" w14:textId="77777777" w:rsidR="00960C4F" w:rsidRPr="001B7856" w:rsidRDefault="00960C4F" w:rsidP="00960C4F">
      <w:pPr>
        <w:widowControl w:val="0"/>
        <w:autoSpaceDE w:val="0"/>
        <w:autoSpaceDN w:val="0"/>
        <w:adjustRightInd w:val="0"/>
        <w:spacing w:after="0" w:line="240" w:lineRule="auto"/>
        <w:jc w:val="center"/>
        <w:rPr>
          <w:rFonts w:ascii="Times New Roman" w:eastAsia="Times New Roman" w:hAnsi="Times New Roman" w:cs="Times New Roman"/>
          <w:b/>
          <w:caps/>
          <w:lang w:eastAsia="lv-LV"/>
        </w:rPr>
      </w:pPr>
      <w:r w:rsidRPr="001B7856">
        <w:rPr>
          <w:rFonts w:ascii="Times New Roman" w:eastAsia="Times New Roman" w:hAnsi="Times New Roman" w:cs="Times New Roman"/>
          <w:b/>
          <w:caps/>
          <w:lang w:eastAsia="lv-LV"/>
        </w:rPr>
        <w:t>APLIECINĀJUMS</w:t>
      </w:r>
    </w:p>
    <w:p w14:paraId="4AF5F721" w14:textId="77777777" w:rsidR="00960C4F" w:rsidRPr="001B7856" w:rsidRDefault="00960C4F" w:rsidP="00960C4F">
      <w:pPr>
        <w:widowControl w:val="0"/>
        <w:autoSpaceDE w:val="0"/>
        <w:autoSpaceDN w:val="0"/>
        <w:adjustRightInd w:val="0"/>
        <w:spacing w:after="0" w:line="240" w:lineRule="auto"/>
        <w:jc w:val="center"/>
        <w:rPr>
          <w:rFonts w:ascii="Times New Roman" w:eastAsia="Times New Roman" w:hAnsi="Times New Roman" w:cs="Times New Roman"/>
          <w:bCs/>
          <w:lang w:eastAsia="lv-LV"/>
        </w:rPr>
      </w:pPr>
      <w:r w:rsidRPr="001B7856">
        <w:rPr>
          <w:rFonts w:ascii="Times New Roman" w:eastAsia="Times New Roman" w:hAnsi="Times New Roman" w:cs="Times New Roman"/>
          <w:bCs/>
          <w:lang w:eastAsia="lv-LV"/>
        </w:rPr>
        <w:t>Iepirkumam</w:t>
      </w:r>
    </w:p>
    <w:p w14:paraId="45185FF9" w14:textId="77777777" w:rsidR="0014608E" w:rsidRDefault="00A73C94" w:rsidP="0014608E">
      <w:pPr>
        <w:widowControl w:val="0"/>
        <w:autoSpaceDE w:val="0"/>
        <w:autoSpaceDN w:val="0"/>
        <w:adjustRightInd w:val="0"/>
        <w:spacing w:after="0" w:line="240" w:lineRule="auto"/>
        <w:jc w:val="center"/>
        <w:rPr>
          <w:rFonts w:ascii="Times New Roman" w:hAnsi="Times New Roman" w:cs="Times New Roman"/>
          <w:b/>
          <w:lang w:eastAsia="lv-LV"/>
        </w:rPr>
      </w:pPr>
      <w:r w:rsidRPr="001B7856">
        <w:rPr>
          <w:rFonts w:ascii="Times New Roman" w:eastAsia="Times New Roman" w:hAnsi="Times New Roman" w:cs="Times New Roman"/>
          <w:b/>
          <w:color w:val="000000" w:themeColor="text1"/>
          <w:lang w:eastAsia="lv-LV"/>
        </w:rPr>
        <w:t>“</w:t>
      </w:r>
      <w:r w:rsidR="0014608E" w:rsidRPr="00C46BD0">
        <w:rPr>
          <w:rFonts w:ascii="Times New Roman" w:hAnsi="Times New Roman" w:cs="Times New Roman"/>
          <w:b/>
          <w:lang w:eastAsia="lv-LV"/>
        </w:rPr>
        <w:t xml:space="preserve">LASERNET SAAS D365 Standart un LASERNET SAAS D365 </w:t>
      </w:r>
      <w:proofErr w:type="spellStart"/>
      <w:r w:rsidR="0014608E" w:rsidRPr="00C46BD0">
        <w:rPr>
          <w:rFonts w:ascii="Times New Roman" w:hAnsi="Times New Roman" w:cs="Times New Roman"/>
          <w:b/>
          <w:lang w:eastAsia="lv-LV"/>
        </w:rPr>
        <w:t>Add</w:t>
      </w:r>
      <w:proofErr w:type="spellEnd"/>
      <w:r w:rsidR="0014608E" w:rsidRPr="00C46BD0">
        <w:rPr>
          <w:rFonts w:ascii="Times New Roman" w:hAnsi="Times New Roman" w:cs="Times New Roman"/>
          <w:b/>
          <w:lang w:eastAsia="lv-LV"/>
        </w:rPr>
        <w:t xml:space="preserve"> </w:t>
      </w:r>
      <w:proofErr w:type="spellStart"/>
      <w:r w:rsidR="0014608E" w:rsidRPr="00C46BD0">
        <w:rPr>
          <w:rFonts w:ascii="Times New Roman" w:hAnsi="Times New Roman" w:cs="Times New Roman"/>
          <w:b/>
          <w:lang w:eastAsia="lv-LV"/>
        </w:rPr>
        <w:t>Production</w:t>
      </w:r>
      <w:proofErr w:type="spellEnd"/>
      <w:r w:rsidR="0014608E" w:rsidRPr="00C46BD0">
        <w:rPr>
          <w:rFonts w:ascii="Times New Roman" w:hAnsi="Times New Roman" w:cs="Times New Roman"/>
          <w:b/>
          <w:lang w:eastAsia="lv-LV"/>
        </w:rPr>
        <w:t xml:space="preserve"> </w:t>
      </w:r>
      <w:proofErr w:type="spellStart"/>
      <w:r w:rsidR="0014608E" w:rsidRPr="00C46BD0">
        <w:rPr>
          <w:rFonts w:ascii="Times New Roman" w:hAnsi="Times New Roman" w:cs="Times New Roman"/>
          <w:b/>
          <w:lang w:eastAsia="lv-LV"/>
        </w:rPr>
        <w:t>server</w:t>
      </w:r>
      <w:proofErr w:type="spellEnd"/>
      <w:r w:rsidR="0014608E" w:rsidRPr="00C46BD0">
        <w:rPr>
          <w:rFonts w:ascii="Times New Roman" w:hAnsi="Times New Roman" w:cs="Times New Roman"/>
          <w:b/>
          <w:lang w:eastAsia="lv-LV"/>
        </w:rPr>
        <w:t xml:space="preserve"> </w:t>
      </w:r>
    </w:p>
    <w:p w14:paraId="062A384C" w14:textId="53269FF5" w:rsidR="00A73C94" w:rsidRPr="001B7856" w:rsidRDefault="0014608E" w:rsidP="0014608E">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lang w:eastAsia="lv-LV"/>
        </w:rPr>
      </w:pPr>
      <w:r w:rsidRPr="00C46BD0">
        <w:rPr>
          <w:rFonts w:ascii="Times New Roman" w:hAnsi="Times New Roman" w:cs="Times New Roman"/>
          <w:b/>
          <w:lang w:eastAsia="lv-LV"/>
        </w:rPr>
        <w:t>lietošanas licenču piegāde</w:t>
      </w:r>
      <w:r w:rsidR="00A73C94" w:rsidRPr="001B7856">
        <w:rPr>
          <w:rFonts w:ascii="Times New Roman" w:eastAsia="Times New Roman" w:hAnsi="Times New Roman" w:cs="Times New Roman"/>
          <w:b/>
          <w:color w:val="000000" w:themeColor="text1"/>
          <w:lang w:eastAsia="lv-LV"/>
        </w:rPr>
        <w:t>”</w:t>
      </w:r>
    </w:p>
    <w:p w14:paraId="2F112398" w14:textId="3B76192D" w:rsidR="003E7A37" w:rsidRPr="001B7856" w:rsidRDefault="00960C4F" w:rsidP="005562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lang w:eastAsia="lv-LV"/>
        </w:rPr>
      </w:pPr>
      <w:r w:rsidRPr="001B7856">
        <w:rPr>
          <w:rFonts w:ascii="Times New Roman" w:eastAsia="Times New Roman" w:hAnsi="Times New Roman" w:cs="Times New Roman"/>
          <w:color w:val="000000" w:themeColor="text1"/>
          <w:lang w:eastAsia="lv-LV"/>
        </w:rPr>
        <w:t>Iepirkuma ID Nr. CAIP 202</w:t>
      </w:r>
      <w:r w:rsidR="00EA505E" w:rsidRPr="001B7856">
        <w:rPr>
          <w:rFonts w:ascii="Times New Roman" w:eastAsia="Times New Roman" w:hAnsi="Times New Roman" w:cs="Times New Roman"/>
          <w:color w:val="000000" w:themeColor="text1"/>
          <w:lang w:eastAsia="lv-LV"/>
        </w:rPr>
        <w:t>6</w:t>
      </w:r>
      <w:r w:rsidRPr="001B7856">
        <w:rPr>
          <w:rFonts w:ascii="Times New Roman" w:eastAsia="Times New Roman" w:hAnsi="Times New Roman" w:cs="Times New Roman"/>
          <w:color w:val="000000" w:themeColor="text1"/>
          <w:lang w:eastAsia="lv-LV"/>
        </w:rPr>
        <w:t>/</w:t>
      </w:r>
      <w:r w:rsidR="0014608E">
        <w:rPr>
          <w:rFonts w:ascii="Times New Roman" w:eastAsia="Times New Roman" w:hAnsi="Times New Roman" w:cs="Times New Roman"/>
          <w:color w:val="000000" w:themeColor="text1"/>
          <w:lang w:eastAsia="lv-LV"/>
        </w:rPr>
        <w:t>69</w:t>
      </w:r>
    </w:p>
    <w:p w14:paraId="0325186F" w14:textId="47E21902" w:rsidR="00960C4F" w:rsidRPr="001B7856" w:rsidRDefault="00960C4F" w:rsidP="00960C4F">
      <w:pPr>
        <w:spacing w:before="16" w:after="0" w:line="240" w:lineRule="auto"/>
        <w:jc w:val="center"/>
        <w:rPr>
          <w:rFonts w:ascii="Times New Roman" w:eastAsia="Times New Roman" w:hAnsi="Times New Roman" w:cs="Times New Roman"/>
          <w:lang w:eastAsia="lv-LV"/>
        </w:rPr>
      </w:pPr>
      <w:r w:rsidRPr="001B7856">
        <w:rPr>
          <w:rFonts w:ascii="Times New Roman" w:eastAsia="Times New Roman" w:hAnsi="Times New Roman" w:cs="Times New Roman"/>
          <w:lang w:eastAsia="lv-LV"/>
        </w:rPr>
        <w:t xml:space="preserve">Nolikuma </w:t>
      </w:r>
      <w:r w:rsidRPr="001B7856">
        <w:rPr>
          <w:rFonts w:ascii="Times New Roman" w:eastAsia="Times New Roman" w:hAnsi="Times New Roman" w:cs="Times New Roman"/>
          <w:b/>
          <w:bCs/>
          <w:lang w:eastAsia="lv-LV"/>
        </w:rPr>
        <w:t>3.</w:t>
      </w:r>
      <w:r w:rsidR="0014608E">
        <w:rPr>
          <w:rFonts w:ascii="Times New Roman" w:eastAsia="Times New Roman" w:hAnsi="Times New Roman" w:cs="Times New Roman"/>
          <w:b/>
          <w:bCs/>
          <w:lang w:eastAsia="lv-LV"/>
        </w:rPr>
        <w:t>2</w:t>
      </w:r>
      <w:r w:rsidRPr="001B7856">
        <w:rPr>
          <w:rFonts w:ascii="Times New Roman" w:eastAsia="Times New Roman" w:hAnsi="Times New Roman" w:cs="Times New Roman"/>
          <w:b/>
          <w:bCs/>
          <w:lang w:eastAsia="lv-LV"/>
        </w:rPr>
        <w:t>. apakšpunkta</w:t>
      </w:r>
      <w:r w:rsidRPr="001B7856">
        <w:rPr>
          <w:rFonts w:ascii="Times New Roman" w:eastAsia="Times New Roman" w:hAnsi="Times New Roman" w:cs="Times New Roman"/>
          <w:lang w:eastAsia="lv-LV"/>
        </w:rPr>
        <w:t xml:space="preserve"> prasības izpilde </w:t>
      </w:r>
    </w:p>
    <w:p w14:paraId="5032F73D" w14:textId="77777777" w:rsidR="00D24034" w:rsidRPr="001B7856" w:rsidRDefault="00D24034" w:rsidP="00556286">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6D91075D" w14:textId="6AD38833" w:rsidR="00EA505E" w:rsidRPr="001B7856" w:rsidRDefault="00F51259" w:rsidP="003F121D">
      <w:pPr>
        <w:widowControl w:val="0"/>
        <w:autoSpaceDE w:val="0"/>
        <w:autoSpaceDN w:val="0"/>
        <w:adjustRightInd w:val="0"/>
        <w:spacing w:after="0" w:line="360" w:lineRule="auto"/>
        <w:ind w:right="106" w:firstLine="720"/>
        <w:jc w:val="both"/>
        <w:rPr>
          <w:rFonts w:ascii="Times New Roman" w:eastAsia="Times New Roman" w:hAnsi="Times New Roman" w:cs="Times New Roman"/>
          <w:lang w:eastAsia="lv-LV"/>
        </w:rPr>
      </w:pPr>
      <w:r w:rsidRPr="001B7856">
        <w:rPr>
          <w:rFonts w:ascii="Times New Roman" w:eastAsia="Times New Roman" w:hAnsi="Times New Roman" w:cs="Times New Roman"/>
          <w:lang w:eastAsia="lv-LV"/>
        </w:rPr>
        <w:t>Pretendents</w:t>
      </w:r>
      <w:r w:rsidR="003F121D" w:rsidRPr="001B7856">
        <w:rPr>
          <w:rFonts w:ascii="Times New Roman" w:eastAsia="Times New Roman" w:hAnsi="Times New Roman" w:cs="Times New Roman"/>
          <w:lang w:eastAsia="lv-LV"/>
        </w:rPr>
        <w:t xml:space="preserve"> </w:t>
      </w:r>
      <w:r w:rsidRPr="001B7856">
        <w:rPr>
          <w:rFonts w:ascii="Times New Roman" w:eastAsia="Times New Roman" w:hAnsi="Times New Roman" w:cs="Times New Roman"/>
          <w:lang w:eastAsia="lv-LV"/>
        </w:rPr>
        <w:t>______</w:t>
      </w:r>
      <w:r w:rsidR="003731D3">
        <w:rPr>
          <w:rFonts w:ascii="Times New Roman" w:eastAsia="Times New Roman" w:hAnsi="Times New Roman" w:cs="Times New Roman"/>
          <w:lang w:eastAsia="lv-LV"/>
        </w:rPr>
        <w:t>_____________</w:t>
      </w:r>
      <w:r w:rsidRPr="001B7856">
        <w:rPr>
          <w:rFonts w:ascii="Times New Roman" w:eastAsia="Times New Roman" w:hAnsi="Times New Roman" w:cs="Times New Roman"/>
          <w:lang w:eastAsia="lv-LV"/>
        </w:rPr>
        <w:t>____</w:t>
      </w:r>
      <w:r w:rsidR="003F121D" w:rsidRPr="001B7856">
        <w:rPr>
          <w:rFonts w:ascii="Times New Roman" w:eastAsia="Times New Roman" w:hAnsi="Times New Roman" w:cs="Times New Roman"/>
          <w:lang w:eastAsia="lv-LV"/>
        </w:rPr>
        <w:t xml:space="preserve"> </w:t>
      </w:r>
      <w:r w:rsidR="00EA505E" w:rsidRPr="001B7856">
        <w:rPr>
          <w:rFonts w:ascii="Times New Roman" w:eastAsia="Times New Roman" w:hAnsi="Times New Roman" w:cs="Times New Roman"/>
          <w:lang w:eastAsia="lv-LV"/>
        </w:rPr>
        <w:t>apliecina, ka</w:t>
      </w:r>
      <w:r w:rsidR="00EA505E" w:rsidRPr="001B7856">
        <w:rPr>
          <w:rFonts w:ascii="Times New Roman" w:hAnsi="Times New Roman" w:cs="Times New Roman"/>
          <w:color w:val="000000"/>
        </w:rPr>
        <w:t xml:space="preserve"> atbilst Ministru kabineta 2025. gada 25. jūnija noteikumu Nr. 397 “Minimālās </w:t>
      </w:r>
      <w:proofErr w:type="spellStart"/>
      <w:r w:rsidR="00EA505E" w:rsidRPr="001B7856">
        <w:rPr>
          <w:rFonts w:ascii="Times New Roman" w:hAnsi="Times New Roman" w:cs="Times New Roman"/>
          <w:color w:val="000000"/>
        </w:rPr>
        <w:t>kiberdrošības</w:t>
      </w:r>
      <w:proofErr w:type="spellEnd"/>
      <w:r w:rsidR="00EA505E" w:rsidRPr="001B7856">
        <w:rPr>
          <w:rFonts w:ascii="Times New Roman" w:hAnsi="Times New Roman" w:cs="Times New Roman"/>
          <w:color w:val="000000"/>
        </w:rPr>
        <w:t xml:space="preserve"> prasības” 94.1.apakšpunktam -</w:t>
      </w:r>
    </w:p>
    <w:p w14:paraId="6FD47225" w14:textId="25590C81" w:rsidR="00EA505E" w:rsidRPr="001B7856" w:rsidRDefault="00EA505E" w:rsidP="003731D3">
      <w:pPr>
        <w:spacing w:after="0" w:line="360" w:lineRule="auto"/>
        <w:ind w:left="567" w:right="170" w:hanging="567"/>
        <w:jc w:val="both"/>
        <w:rPr>
          <w:rFonts w:ascii="Times New Roman" w:hAnsi="Times New Roman" w:cs="Times New Roman"/>
        </w:rPr>
      </w:pPr>
      <w:r w:rsidRPr="001B7856">
        <w:rPr>
          <w:rFonts w:ascii="Times New Roman" w:hAnsi="Times New Roman" w:cs="Times New Roman"/>
        </w:rPr>
        <w:t xml:space="preserve">1) </w:t>
      </w:r>
      <w:r w:rsidR="003731D3">
        <w:rPr>
          <w:rFonts w:ascii="Times New Roman" w:hAnsi="Times New Roman" w:cs="Times New Roman"/>
        </w:rPr>
        <w:tab/>
      </w:r>
      <w:r w:rsidRPr="001B7856">
        <w:rPr>
          <w:rFonts w:ascii="Times New Roman" w:hAnsi="Times New Roman" w:cs="Times New Roman"/>
          <w:color w:val="000000"/>
        </w:rPr>
        <w:t>Pretendents ir juridiska persona, kas reģistrēta NATO, Eiropas Savienības vai EBTA dalībvalstī vai NATO Indijas un Klusā okeāna reģiona sadarbības valstī (turpmāk – IP4 valsts);</w:t>
      </w:r>
      <w:r w:rsidRPr="001B7856">
        <w:rPr>
          <w:rFonts w:ascii="Times New Roman" w:hAnsi="Times New Roman" w:cs="Times New Roman"/>
        </w:rPr>
        <w:t xml:space="preserve"> </w:t>
      </w:r>
    </w:p>
    <w:p w14:paraId="442BDCEB" w14:textId="64417F76" w:rsidR="00EA505E" w:rsidRPr="001B7856" w:rsidRDefault="00EA505E" w:rsidP="003731D3">
      <w:pPr>
        <w:spacing w:after="0" w:line="360" w:lineRule="auto"/>
        <w:ind w:left="567" w:right="170" w:hanging="567"/>
        <w:jc w:val="both"/>
        <w:rPr>
          <w:rFonts w:ascii="Times New Roman" w:hAnsi="Times New Roman" w:cs="Times New Roman"/>
        </w:rPr>
      </w:pPr>
      <w:r w:rsidRPr="001B7856">
        <w:rPr>
          <w:rFonts w:ascii="Times New Roman" w:hAnsi="Times New Roman" w:cs="Times New Roman"/>
          <w:color w:val="000000"/>
        </w:rPr>
        <w:t>2)</w:t>
      </w:r>
      <w:r w:rsidR="003731D3">
        <w:rPr>
          <w:rFonts w:ascii="Times New Roman" w:hAnsi="Times New Roman" w:cs="Times New Roman"/>
          <w:color w:val="000000"/>
        </w:rPr>
        <w:tab/>
      </w:r>
      <w:r w:rsidRPr="001B7856">
        <w:rPr>
          <w:rFonts w:ascii="Times New Roman" w:hAnsi="Times New Roman" w:cs="Times New Roman"/>
          <w:color w:val="000000"/>
        </w:rPr>
        <w:t>Pretendents, tās valde un padome sastāv no fiziskām personām, kuras ir NATO, Eiropas Savienības vai EBTA dalībvalstu vai IP4 valstu pilsoņi;</w:t>
      </w:r>
      <w:r w:rsidRPr="001B7856">
        <w:rPr>
          <w:rFonts w:ascii="Times New Roman" w:hAnsi="Times New Roman" w:cs="Times New Roman"/>
        </w:rPr>
        <w:t xml:space="preserve"> </w:t>
      </w:r>
    </w:p>
    <w:p w14:paraId="61C6F75D" w14:textId="3FC3C076" w:rsidR="00EA505E" w:rsidRPr="001B7856" w:rsidRDefault="00EA505E" w:rsidP="003731D3">
      <w:pPr>
        <w:spacing w:after="0" w:line="360" w:lineRule="auto"/>
        <w:ind w:left="567" w:right="170" w:hanging="567"/>
        <w:jc w:val="both"/>
        <w:rPr>
          <w:rFonts w:ascii="Times New Roman" w:hAnsi="Times New Roman" w:cs="Times New Roman"/>
          <w:color w:val="000000"/>
        </w:rPr>
      </w:pPr>
      <w:r w:rsidRPr="001B7856">
        <w:rPr>
          <w:rFonts w:ascii="Times New Roman" w:hAnsi="Times New Roman" w:cs="Times New Roman"/>
          <w:color w:val="000000"/>
        </w:rPr>
        <w:t>3)</w:t>
      </w:r>
      <w:r w:rsidR="003731D3">
        <w:rPr>
          <w:rFonts w:ascii="Times New Roman" w:hAnsi="Times New Roman" w:cs="Times New Roman"/>
          <w:color w:val="000000"/>
        </w:rPr>
        <w:tab/>
      </w:r>
      <w:r w:rsidRPr="001B7856">
        <w:rPr>
          <w:rFonts w:ascii="Times New Roman" w:hAnsi="Times New Roman" w:cs="Times New Roman"/>
          <w:color w:val="000000"/>
        </w:rPr>
        <w:t xml:space="preserve">Pretendents, tās patiesais labuma guvējs ir NATO, Eiropas Savienības vai EBTA dalībvalsts vai IP4 valsts pilsonis (ja saskaņā ar Noziedzīgi iegūtu līdzekļu legalizācijas un terorisma un </w:t>
      </w:r>
      <w:proofErr w:type="spellStart"/>
      <w:r w:rsidRPr="001B7856">
        <w:rPr>
          <w:rFonts w:ascii="Times New Roman" w:hAnsi="Times New Roman" w:cs="Times New Roman"/>
          <w:color w:val="000000"/>
        </w:rPr>
        <w:t>proliferācijas</w:t>
      </w:r>
      <w:proofErr w:type="spellEnd"/>
      <w:r w:rsidRPr="001B7856">
        <w:rPr>
          <w:rFonts w:ascii="Times New Roman" w:hAnsi="Times New Roman" w:cs="Times New Roman"/>
          <w:color w:val="000000"/>
        </w:rPr>
        <w:t xml:space="preserve"> finansēšanas novēršanas likumu patieso labuma guvēju ir iespējams noskaidrot);</w:t>
      </w:r>
    </w:p>
    <w:p w14:paraId="290C9C61" w14:textId="53BB4C9A" w:rsidR="00EA505E" w:rsidRPr="001B7856" w:rsidRDefault="00EA505E" w:rsidP="003731D3">
      <w:pPr>
        <w:spacing w:after="0" w:line="360" w:lineRule="auto"/>
        <w:ind w:left="567" w:right="170" w:hanging="567"/>
        <w:jc w:val="both"/>
        <w:rPr>
          <w:rFonts w:ascii="Times New Roman" w:hAnsi="Times New Roman" w:cs="Times New Roman"/>
          <w:color w:val="000000"/>
        </w:rPr>
      </w:pPr>
      <w:r w:rsidRPr="001B7856">
        <w:rPr>
          <w:rFonts w:ascii="Times New Roman" w:hAnsi="Times New Roman" w:cs="Times New Roman"/>
          <w:color w:val="000000"/>
        </w:rPr>
        <w:t xml:space="preserve">4) </w:t>
      </w:r>
      <w:r w:rsidR="003731D3">
        <w:rPr>
          <w:rFonts w:ascii="Times New Roman" w:hAnsi="Times New Roman" w:cs="Times New Roman"/>
          <w:color w:val="000000"/>
        </w:rPr>
        <w:tab/>
      </w:r>
      <w:r w:rsidRPr="001B7856">
        <w:rPr>
          <w:rFonts w:ascii="Times New Roman" w:hAnsi="Times New Roman" w:cs="Times New Roman"/>
          <w:color w:val="000000"/>
        </w:rPr>
        <w:t>Pretendenta, tās dalībnieki un kapitāla daļu īpašnieki (turētāji) ir juridiskas personas, kuras ir reģistrētas NATO, Eiropas Savienības, EBTA dalībvalstī vai IP4 valstī, vai fiziskas personas, kuras ir NATO, Eiropas Savienības vai EBTA dalībvalsts vai IP4 valsts pilsoņi;</w:t>
      </w:r>
    </w:p>
    <w:p w14:paraId="63D7F6CC" w14:textId="537692B3" w:rsidR="00EA505E" w:rsidRPr="001B7856" w:rsidRDefault="00EA505E" w:rsidP="003731D3">
      <w:pPr>
        <w:spacing w:after="0" w:line="360" w:lineRule="auto"/>
        <w:ind w:left="567" w:right="170" w:hanging="567"/>
        <w:jc w:val="both"/>
        <w:rPr>
          <w:rFonts w:ascii="Times New Roman" w:hAnsi="Times New Roman" w:cs="Times New Roman"/>
        </w:rPr>
      </w:pPr>
      <w:r w:rsidRPr="001B7856">
        <w:rPr>
          <w:rFonts w:ascii="Times New Roman" w:hAnsi="Times New Roman" w:cs="Times New Roman"/>
          <w:color w:val="000000"/>
        </w:rPr>
        <w:t xml:space="preserve">5) </w:t>
      </w:r>
      <w:r w:rsidR="003731D3">
        <w:rPr>
          <w:rFonts w:ascii="Times New Roman" w:hAnsi="Times New Roman" w:cs="Times New Roman"/>
          <w:color w:val="000000"/>
        </w:rPr>
        <w:tab/>
      </w:r>
      <w:r w:rsidRPr="001B7856">
        <w:rPr>
          <w:rFonts w:ascii="Times New Roman" w:hAnsi="Times New Roman" w:cs="Times New Roman"/>
        </w:rPr>
        <w:t>Līguma izpildē iesaista tikai NATO, Eiropas Savienības vai EBTA dalībvalsts vai IP4 valsts pilsoni.</w:t>
      </w:r>
    </w:p>
    <w:p w14:paraId="6F23EDD6" w14:textId="77777777" w:rsidR="00EA505E" w:rsidRPr="001B7856" w:rsidRDefault="00EA505E" w:rsidP="003051E5">
      <w:pPr>
        <w:spacing w:after="0" w:line="360" w:lineRule="auto"/>
        <w:jc w:val="both"/>
        <w:rPr>
          <w:rFonts w:ascii="Times New Roman" w:hAnsi="Times New Roman" w:cs="Times New Roman"/>
          <w:i/>
          <w:iCs/>
        </w:rPr>
      </w:pPr>
    </w:p>
    <w:p w14:paraId="50682300" w14:textId="22B3F1A7" w:rsidR="00EA505E" w:rsidRPr="001B7856" w:rsidRDefault="00EA505E" w:rsidP="003051E5">
      <w:pPr>
        <w:pStyle w:val="Saturs1"/>
        <w:spacing w:line="360" w:lineRule="auto"/>
      </w:pPr>
      <w:r w:rsidRPr="001B7856">
        <w:t>Pretendent</w:t>
      </w:r>
      <w:r w:rsidR="003F121D" w:rsidRPr="001B7856">
        <w:t>s _______________</w:t>
      </w:r>
      <w:r w:rsidRPr="001B7856">
        <w:t xml:space="preserve"> apliecina, ka </w:t>
      </w:r>
      <w:r w:rsidR="003B146D">
        <w:t>licences</w:t>
      </w:r>
      <w:r w:rsidRPr="001B7856">
        <w:t xml:space="preserve"> ražotājs ir  reģistrēts Eiropas Savienības (ES), EBTA, IP4 (Austrālija, Japāna, Dienvidkoreja un Jaunzēlande) vai NATO dalībvalstīs.</w:t>
      </w:r>
    </w:p>
    <w:p w14:paraId="538317F8" w14:textId="63D2E59A" w:rsidR="00AE505F" w:rsidRPr="001B7856" w:rsidRDefault="00AE505F" w:rsidP="00AE505F">
      <w:pPr>
        <w:widowControl w:val="0"/>
        <w:autoSpaceDE w:val="0"/>
        <w:autoSpaceDN w:val="0"/>
        <w:adjustRightInd w:val="0"/>
        <w:spacing w:before="18" w:after="0" w:line="220" w:lineRule="exact"/>
        <w:rPr>
          <w:rFonts w:ascii="Times New Roman" w:hAnsi="Times New Roman" w:cs="Times New Roman"/>
          <w:b/>
          <w:bCs/>
          <w:iCs/>
          <w:color w:val="FF0000"/>
        </w:rPr>
      </w:pPr>
    </w:p>
    <w:p w14:paraId="26925FC1" w14:textId="77777777" w:rsidR="00960C4F" w:rsidRPr="001B7856" w:rsidRDefault="00960C4F" w:rsidP="00AE505F">
      <w:pPr>
        <w:widowControl w:val="0"/>
        <w:autoSpaceDE w:val="0"/>
        <w:autoSpaceDN w:val="0"/>
        <w:adjustRightInd w:val="0"/>
        <w:spacing w:before="18" w:after="0" w:line="220" w:lineRule="exact"/>
        <w:rPr>
          <w:rFonts w:ascii="Times New Roman" w:eastAsia="Times New Roman" w:hAnsi="Times New Roman" w:cs="Times New Roman"/>
          <w:lang w:eastAsia="lv-LV"/>
        </w:rPr>
      </w:pPr>
    </w:p>
    <w:p w14:paraId="673B5EC8" w14:textId="77777777" w:rsidR="00AE505F" w:rsidRPr="001B7856" w:rsidRDefault="00AE505F" w:rsidP="00AE505F">
      <w:pPr>
        <w:widowControl w:val="0"/>
        <w:autoSpaceDE w:val="0"/>
        <w:autoSpaceDN w:val="0"/>
        <w:adjustRightInd w:val="0"/>
        <w:spacing w:before="18" w:after="0" w:line="220" w:lineRule="exact"/>
        <w:rPr>
          <w:rFonts w:ascii="Times New Roman" w:eastAsia="Times New Roman" w:hAnsi="Times New Roman" w:cs="Times New Roman"/>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6"/>
      </w:tblGrid>
      <w:tr w:rsidR="00AE505F" w:rsidRPr="001B7856" w14:paraId="5B4CB5BE" w14:textId="77777777" w:rsidTr="000758A4">
        <w:tc>
          <w:tcPr>
            <w:tcW w:w="5000" w:type="pct"/>
            <w:tcBorders>
              <w:top w:val="nil"/>
              <w:left w:val="nil"/>
              <w:bottom w:val="single" w:sz="4" w:space="0" w:color="auto"/>
              <w:right w:val="nil"/>
            </w:tcBorders>
          </w:tcPr>
          <w:p w14:paraId="6BB008C1" w14:textId="77777777" w:rsidR="00AE505F" w:rsidRPr="001B7856" w:rsidRDefault="00AE505F" w:rsidP="000758A4">
            <w:pPr>
              <w:widowControl w:val="0"/>
              <w:autoSpaceDE w:val="0"/>
              <w:autoSpaceDN w:val="0"/>
              <w:adjustRightInd w:val="0"/>
              <w:spacing w:after="0" w:line="276" w:lineRule="auto"/>
              <w:rPr>
                <w:rFonts w:ascii="Times New Roman" w:eastAsia="Times New Roman" w:hAnsi="Times New Roman" w:cs="Times New Roman"/>
              </w:rPr>
            </w:pPr>
          </w:p>
        </w:tc>
      </w:tr>
      <w:tr w:rsidR="00AE505F" w:rsidRPr="001B7856" w14:paraId="1BF64059" w14:textId="77777777" w:rsidTr="000758A4">
        <w:tc>
          <w:tcPr>
            <w:tcW w:w="5000" w:type="pct"/>
            <w:tcBorders>
              <w:top w:val="single" w:sz="4" w:space="0" w:color="auto"/>
              <w:left w:val="nil"/>
              <w:bottom w:val="nil"/>
              <w:right w:val="nil"/>
            </w:tcBorders>
          </w:tcPr>
          <w:p w14:paraId="28E52DF0" w14:textId="06E6C64E" w:rsidR="00AE505F" w:rsidRPr="001B7856" w:rsidRDefault="00AE505F" w:rsidP="000758A4">
            <w:pPr>
              <w:widowControl w:val="0"/>
              <w:autoSpaceDE w:val="0"/>
              <w:autoSpaceDN w:val="0"/>
              <w:adjustRightInd w:val="0"/>
              <w:spacing w:after="0" w:line="276" w:lineRule="auto"/>
              <w:jc w:val="center"/>
              <w:rPr>
                <w:rFonts w:ascii="Times New Roman" w:eastAsia="Times New Roman" w:hAnsi="Times New Roman" w:cs="Times New Roman"/>
                <w:i/>
              </w:rPr>
            </w:pPr>
            <w:r w:rsidRPr="001B7856">
              <w:rPr>
                <w:rFonts w:ascii="Times New Roman" w:eastAsia="Times New Roman" w:hAnsi="Times New Roman" w:cs="Times New Roman"/>
                <w:i/>
              </w:rPr>
              <w:t>Pretendenta likumiskā vai pilnvarotā pārstāvja amats, vārds, uzvārds un paraksts</w:t>
            </w:r>
            <w:r w:rsidR="0087080A" w:rsidRPr="001B7856">
              <w:rPr>
                <w:rFonts w:ascii="Times New Roman" w:eastAsia="Times New Roman" w:hAnsi="Times New Roman" w:cs="Times New Roman"/>
                <w:i/>
              </w:rPr>
              <w:t>*</w:t>
            </w:r>
          </w:p>
          <w:p w14:paraId="7B2029F3" w14:textId="77777777" w:rsidR="00AE505F" w:rsidRPr="001B7856" w:rsidRDefault="00AE505F" w:rsidP="000758A4">
            <w:pPr>
              <w:widowControl w:val="0"/>
              <w:autoSpaceDE w:val="0"/>
              <w:autoSpaceDN w:val="0"/>
              <w:adjustRightInd w:val="0"/>
              <w:spacing w:after="0" w:line="276" w:lineRule="auto"/>
              <w:jc w:val="center"/>
              <w:rPr>
                <w:rFonts w:ascii="Times New Roman" w:eastAsia="Times New Roman" w:hAnsi="Times New Roman" w:cs="Times New Roman"/>
                <w:i/>
              </w:rPr>
            </w:pPr>
          </w:p>
        </w:tc>
      </w:tr>
    </w:tbl>
    <w:p w14:paraId="4B8F1866" w14:textId="5E5259AD" w:rsidR="00716CA6" w:rsidRPr="001B7856" w:rsidRDefault="00AE505F" w:rsidP="00B94243">
      <w:pPr>
        <w:widowControl w:val="0"/>
        <w:autoSpaceDE w:val="0"/>
        <w:autoSpaceDN w:val="0"/>
        <w:adjustRightInd w:val="0"/>
        <w:spacing w:after="0" w:line="240" w:lineRule="auto"/>
        <w:rPr>
          <w:rFonts w:ascii="Times New Roman" w:eastAsia="Times New Roman" w:hAnsi="Times New Roman" w:cs="Times New Roman"/>
          <w:i/>
          <w:iCs/>
          <w:color w:val="000000" w:themeColor="text1"/>
          <w:lang w:eastAsia="lv-LV"/>
        </w:rPr>
        <w:sectPr w:rsidR="00716CA6" w:rsidRPr="001B7856" w:rsidSect="00EF6A1A">
          <w:pgSz w:w="11906" w:h="16838"/>
          <w:pgMar w:top="1021" w:right="849" w:bottom="295" w:left="1021" w:header="567" w:footer="567" w:gutter="0"/>
          <w:cols w:space="708"/>
          <w:titlePg/>
          <w:docGrid w:linePitch="360"/>
        </w:sectPr>
      </w:pPr>
      <w:r w:rsidRPr="001B7856">
        <w:rPr>
          <w:rFonts w:ascii="Times New Roman" w:eastAsia="Times New Roman" w:hAnsi="Times New Roman" w:cs="Times New Roman"/>
          <w:i/>
          <w:iCs/>
          <w:lang w:eastAsia="lv-LV"/>
        </w:rPr>
        <w:t>*Rekvizītus “paraksts” un “datums” neaizpilda, ja dokuments parakstīts elektroniski ar drošu elektronisko parakstu un satur laika zīmog</w:t>
      </w:r>
      <w:r w:rsidR="00180308" w:rsidRPr="001B7856">
        <w:rPr>
          <w:rFonts w:ascii="Times New Roman" w:eastAsia="Times New Roman" w:hAnsi="Times New Roman" w:cs="Times New Roman"/>
          <w:i/>
          <w:iCs/>
          <w:lang w:eastAsia="lv-LV"/>
        </w:rPr>
        <w:t>u</w:t>
      </w:r>
    </w:p>
    <w:p w14:paraId="5F962DB7" w14:textId="154CED1F" w:rsidR="00995336" w:rsidRPr="001B7856" w:rsidRDefault="00D841DD" w:rsidP="007519E1">
      <w:pPr>
        <w:widowControl w:val="0"/>
        <w:autoSpaceDE w:val="0"/>
        <w:autoSpaceDN w:val="0"/>
        <w:adjustRightInd w:val="0"/>
        <w:spacing w:after="0" w:line="240" w:lineRule="auto"/>
        <w:ind w:right="247"/>
        <w:jc w:val="right"/>
        <w:rPr>
          <w:rFonts w:ascii="Times New Roman" w:eastAsia="Times New Roman" w:hAnsi="Times New Roman" w:cs="Times New Roman"/>
          <w:i/>
          <w:iCs/>
          <w:color w:val="000000" w:themeColor="text1"/>
          <w:lang w:eastAsia="lv-LV"/>
        </w:rPr>
      </w:pPr>
      <w:r w:rsidRPr="001B7856">
        <w:rPr>
          <w:rFonts w:ascii="Times New Roman" w:eastAsia="Times New Roman" w:hAnsi="Times New Roman" w:cs="Times New Roman"/>
          <w:i/>
          <w:iCs/>
          <w:color w:val="000000" w:themeColor="text1"/>
          <w:lang w:eastAsia="lv-LV"/>
        </w:rPr>
        <w:lastRenderedPageBreak/>
        <w:t>4</w:t>
      </w:r>
      <w:r w:rsidR="00995336" w:rsidRPr="001B7856">
        <w:rPr>
          <w:rFonts w:ascii="Times New Roman" w:eastAsia="Times New Roman" w:hAnsi="Times New Roman" w:cs="Times New Roman"/>
          <w:i/>
          <w:iCs/>
          <w:color w:val="000000" w:themeColor="text1"/>
          <w:lang w:eastAsia="lv-LV"/>
        </w:rPr>
        <w:t>.</w:t>
      </w:r>
      <w:r w:rsidR="003D6E3F" w:rsidRPr="001B7856">
        <w:rPr>
          <w:rFonts w:ascii="Times New Roman" w:eastAsia="Times New Roman" w:hAnsi="Times New Roman" w:cs="Times New Roman"/>
          <w:i/>
          <w:iCs/>
          <w:color w:val="000000" w:themeColor="text1"/>
          <w:lang w:eastAsia="lv-LV"/>
        </w:rPr>
        <w:t> </w:t>
      </w:r>
      <w:r w:rsidR="00995336" w:rsidRPr="001B7856">
        <w:rPr>
          <w:rFonts w:ascii="Times New Roman" w:eastAsia="Times New Roman" w:hAnsi="Times New Roman" w:cs="Times New Roman"/>
          <w:i/>
          <w:iCs/>
          <w:color w:val="000000" w:themeColor="text1"/>
          <w:lang w:eastAsia="lv-LV"/>
        </w:rPr>
        <w:t>pielikums</w:t>
      </w:r>
    </w:p>
    <w:p w14:paraId="1F64BB92" w14:textId="586F11EB" w:rsidR="00995336" w:rsidRPr="001B7856" w:rsidRDefault="00995336" w:rsidP="007519E1">
      <w:pPr>
        <w:widowControl w:val="0"/>
        <w:autoSpaceDE w:val="0"/>
        <w:autoSpaceDN w:val="0"/>
        <w:adjustRightInd w:val="0"/>
        <w:spacing w:after="0" w:line="240" w:lineRule="auto"/>
        <w:ind w:right="247"/>
        <w:jc w:val="right"/>
        <w:rPr>
          <w:rFonts w:ascii="Times New Roman" w:eastAsia="Times New Roman" w:hAnsi="Times New Roman" w:cs="Times New Roman"/>
          <w:i/>
          <w:iCs/>
          <w:color w:val="000000" w:themeColor="text1"/>
          <w:lang w:eastAsia="lv-LV"/>
        </w:rPr>
      </w:pPr>
      <w:r w:rsidRPr="001B7856">
        <w:rPr>
          <w:rFonts w:ascii="Times New Roman" w:eastAsia="Times New Roman" w:hAnsi="Times New Roman" w:cs="Times New Roman"/>
          <w:i/>
          <w:iCs/>
          <w:color w:val="000000" w:themeColor="text1"/>
          <w:lang w:eastAsia="lv-LV"/>
        </w:rPr>
        <w:t>Iepirkuma, ID Nr. CAIP 202</w:t>
      </w:r>
      <w:r w:rsidR="003F121D" w:rsidRPr="001B7856">
        <w:rPr>
          <w:rFonts w:ascii="Times New Roman" w:eastAsia="Times New Roman" w:hAnsi="Times New Roman" w:cs="Times New Roman"/>
          <w:i/>
          <w:iCs/>
          <w:color w:val="000000" w:themeColor="text1"/>
          <w:lang w:eastAsia="lv-LV"/>
        </w:rPr>
        <w:t>6</w:t>
      </w:r>
      <w:r w:rsidRPr="001B7856">
        <w:rPr>
          <w:rFonts w:ascii="Times New Roman" w:eastAsia="Times New Roman" w:hAnsi="Times New Roman" w:cs="Times New Roman"/>
          <w:i/>
          <w:iCs/>
          <w:color w:val="000000" w:themeColor="text1"/>
          <w:lang w:eastAsia="lv-LV"/>
        </w:rPr>
        <w:t>/</w:t>
      </w:r>
      <w:r w:rsidR="003B146D">
        <w:rPr>
          <w:rFonts w:ascii="Times New Roman" w:eastAsia="Times New Roman" w:hAnsi="Times New Roman" w:cs="Times New Roman"/>
          <w:i/>
          <w:iCs/>
          <w:color w:val="000000" w:themeColor="text1"/>
          <w:lang w:eastAsia="lv-LV"/>
        </w:rPr>
        <w:t>69</w:t>
      </w:r>
      <w:r w:rsidRPr="001B7856">
        <w:rPr>
          <w:rFonts w:ascii="Times New Roman" w:eastAsia="Times New Roman" w:hAnsi="Times New Roman" w:cs="Times New Roman"/>
          <w:i/>
          <w:iCs/>
          <w:color w:val="000000" w:themeColor="text1"/>
          <w:lang w:eastAsia="lv-LV"/>
        </w:rPr>
        <w:t>, Nolikumam</w:t>
      </w:r>
    </w:p>
    <w:p w14:paraId="1D165E68" w14:textId="77777777" w:rsidR="002F076B" w:rsidRPr="001B7856" w:rsidRDefault="002F076B" w:rsidP="007519E1">
      <w:pPr>
        <w:widowControl w:val="0"/>
        <w:autoSpaceDE w:val="0"/>
        <w:autoSpaceDN w:val="0"/>
        <w:adjustRightInd w:val="0"/>
        <w:spacing w:after="0" w:line="240" w:lineRule="auto"/>
        <w:ind w:right="247"/>
        <w:rPr>
          <w:rFonts w:ascii="Times New Roman" w:hAnsi="Times New Roman"/>
          <w:b/>
          <w:color w:val="000000" w:themeColor="text1"/>
        </w:rPr>
      </w:pPr>
    </w:p>
    <w:p w14:paraId="7E308CED" w14:textId="77777777" w:rsidR="002F076B" w:rsidRPr="001B7856" w:rsidRDefault="002F076B" w:rsidP="007519E1">
      <w:pPr>
        <w:pStyle w:val="Default"/>
        <w:tabs>
          <w:tab w:val="left" w:pos="0"/>
        </w:tabs>
        <w:ind w:right="247"/>
        <w:jc w:val="center"/>
        <w:rPr>
          <w:color w:val="000000" w:themeColor="text1"/>
          <w:sz w:val="22"/>
          <w:szCs w:val="22"/>
        </w:rPr>
      </w:pPr>
    </w:p>
    <w:p w14:paraId="278B8C77" w14:textId="4B6CA119" w:rsidR="002F076B" w:rsidRPr="001B7856" w:rsidRDefault="002F076B" w:rsidP="007519E1">
      <w:pPr>
        <w:widowControl w:val="0"/>
        <w:autoSpaceDE w:val="0"/>
        <w:autoSpaceDN w:val="0"/>
        <w:adjustRightInd w:val="0"/>
        <w:spacing w:after="0" w:line="240" w:lineRule="auto"/>
        <w:ind w:right="247"/>
        <w:jc w:val="center"/>
        <w:rPr>
          <w:rFonts w:ascii="Times New Roman" w:hAnsi="Times New Roman"/>
          <w:b/>
          <w:color w:val="000000" w:themeColor="text1"/>
        </w:rPr>
      </w:pPr>
      <w:r w:rsidRPr="001B7856">
        <w:rPr>
          <w:rFonts w:ascii="Times New Roman" w:hAnsi="Times New Roman"/>
          <w:b/>
          <w:color w:val="000000" w:themeColor="text1"/>
        </w:rPr>
        <w:t xml:space="preserve">APLIECINĀJUMS </w:t>
      </w:r>
    </w:p>
    <w:p w14:paraId="0326B32B" w14:textId="27B11256" w:rsidR="00D22D2E" w:rsidRPr="001B7856" w:rsidRDefault="005D0D0F" w:rsidP="005D0D0F">
      <w:pPr>
        <w:widowControl w:val="0"/>
        <w:autoSpaceDE w:val="0"/>
        <w:autoSpaceDN w:val="0"/>
        <w:adjustRightInd w:val="0"/>
        <w:spacing w:after="0" w:line="240" w:lineRule="auto"/>
        <w:ind w:right="247"/>
        <w:jc w:val="center"/>
        <w:rPr>
          <w:rFonts w:ascii="Times New Roman" w:hAnsi="Times New Roman"/>
          <w:bCs/>
          <w:color w:val="000000" w:themeColor="text1"/>
        </w:rPr>
      </w:pPr>
      <w:r w:rsidRPr="001B7856">
        <w:rPr>
          <w:rFonts w:ascii="Times New Roman" w:hAnsi="Times New Roman"/>
          <w:bCs/>
          <w:color w:val="000000" w:themeColor="text1"/>
        </w:rPr>
        <w:t>par pieredzi</w:t>
      </w:r>
    </w:p>
    <w:p w14:paraId="0953EB69" w14:textId="77777777" w:rsidR="002F076B" w:rsidRPr="001B7856" w:rsidRDefault="002F076B" w:rsidP="007519E1">
      <w:pPr>
        <w:widowControl w:val="0"/>
        <w:autoSpaceDE w:val="0"/>
        <w:autoSpaceDN w:val="0"/>
        <w:adjustRightInd w:val="0"/>
        <w:spacing w:after="0" w:line="240" w:lineRule="auto"/>
        <w:ind w:right="247"/>
        <w:jc w:val="center"/>
        <w:rPr>
          <w:rFonts w:ascii="Times New Roman" w:eastAsia="Times New Roman" w:hAnsi="Times New Roman" w:cs="Times New Roman"/>
          <w:bCs/>
          <w:color w:val="000000" w:themeColor="text1"/>
          <w:lang w:eastAsia="lv-LV"/>
        </w:rPr>
      </w:pPr>
      <w:r w:rsidRPr="001B7856">
        <w:rPr>
          <w:rFonts w:ascii="Times New Roman" w:eastAsia="Times New Roman" w:hAnsi="Times New Roman" w:cs="Times New Roman"/>
          <w:bCs/>
          <w:color w:val="000000" w:themeColor="text1"/>
          <w:lang w:eastAsia="lv-LV"/>
        </w:rPr>
        <w:t>Iepirkumam</w:t>
      </w:r>
    </w:p>
    <w:p w14:paraId="1A926AE8" w14:textId="77777777" w:rsidR="003B146D" w:rsidRDefault="00A73C94" w:rsidP="003B146D">
      <w:pPr>
        <w:widowControl w:val="0"/>
        <w:autoSpaceDE w:val="0"/>
        <w:autoSpaceDN w:val="0"/>
        <w:adjustRightInd w:val="0"/>
        <w:spacing w:after="0" w:line="240" w:lineRule="auto"/>
        <w:jc w:val="center"/>
        <w:rPr>
          <w:rFonts w:ascii="Times New Roman" w:hAnsi="Times New Roman" w:cs="Times New Roman"/>
          <w:b/>
          <w:lang w:eastAsia="lv-LV"/>
        </w:rPr>
      </w:pPr>
      <w:r w:rsidRPr="001B7856">
        <w:rPr>
          <w:rFonts w:ascii="Times New Roman" w:eastAsia="Times New Roman" w:hAnsi="Times New Roman" w:cs="Times New Roman"/>
          <w:b/>
          <w:color w:val="000000" w:themeColor="text1"/>
          <w:lang w:eastAsia="lv-LV"/>
        </w:rPr>
        <w:t>“</w:t>
      </w:r>
      <w:r w:rsidR="003B146D" w:rsidRPr="00C46BD0">
        <w:rPr>
          <w:rFonts w:ascii="Times New Roman" w:hAnsi="Times New Roman" w:cs="Times New Roman"/>
          <w:b/>
          <w:lang w:eastAsia="lv-LV"/>
        </w:rPr>
        <w:t xml:space="preserve">LASERNET SAAS D365 Standart un LASERNET SAAS D365 </w:t>
      </w:r>
      <w:proofErr w:type="spellStart"/>
      <w:r w:rsidR="003B146D" w:rsidRPr="00C46BD0">
        <w:rPr>
          <w:rFonts w:ascii="Times New Roman" w:hAnsi="Times New Roman" w:cs="Times New Roman"/>
          <w:b/>
          <w:lang w:eastAsia="lv-LV"/>
        </w:rPr>
        <w:t>Add</w:t>
      </w:r>
      <w:proofErr w:type="spellEnd"/>
      <w:r w:rsidR="003B146D" w:rsidRPr="00C46BD0">
        <w:rPr>
          <w:rFonts w:ascii="Times New Roman" w:hAnsi="Times New Roman" w:cs="Times New Roman"/>
          <w:b/>
          <w:lang w:eastAsia="lv-LV"/>
        </w:rPr>
        <w:t xml:space="preserve"> </w:t>
      </w:r>
      <w:proofErr w:type="spellStart"/>
      <w:r w:rsidR="003B146D" w:rsidRPr="00C46BD0">
        <w:rPr>
          <w:rFonts w:ascii="Times New Roman" w:hAnsi="Times New Roman" w:cs="Times New Roman"/>
          <w:b/>
          <w:lang w:eastAsia="lv-LV"/>
        </w:rPr>
        <w:t>Production</w:t>
      </w:r>
      <w:proofErr w:type="spellEnd"/>
      <w:r w:rsidR="003B146D" w:rsidRPr="00C46BD0">
        <w:rPr>
          <w:rFonts w:ascii="Times New Roman" w:hAnsi="Times New Roman" w:cs="Times New Roman"/>
          <w:b/>
          <w:lang w:eastAsia="lv-LV"/>
        </w:rPr>
        <w:t xml:space="preserve"> </w:t>
      </w:r>
      <w:proofErr w:type="spellStart"/>
      <w:r w:rsidR="003B146D" w:rsidRPr="00C46BD0">
        <w:rPr>
          <w:rFonts w:ascii="Times New Roman" w:hAnsi="Times New Roman" w:cs="Times New Roman"/>
          <w:b/>
          <w:lang w:eastAsia="lv-LV"/>
        </w:rPr>
        <w:t>server</w:t>
      </w:r>
      <w:proofErr w:type="spellEnd"/>
      <w:r w:rsidR="003B146D" w:rsidRPr="00C46BD0">
        <w:rPr>
          <w:rFonts w:ascii="Times New Roman" w:hAnsi="Times New Roman" w:cs="Times New Roman"/>
          <w:b/>
          <w:lang w:eastAsia="lv-LV"/>
        </w:rPr>
        <w:t xml:space="preserve"> </w:t>
      </w:r>
    </w:p>
    <w:p w14:paraId="1CBE6F16" w14:textId="7E1C013F" w:rsidR="00A73C94" w:rsidRPr="001B7856" w:rsidRDefault="003B146D" w:rsidP="003B146D">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lang w:eastAsia="lv-LV"/>
        </w:rPr>
      </w:pPr>
      <w:r w:rsidRPr="00C46BD0">
        <w:rPr>
          <w:rFonts w:ascii="Times New Roman" w:hAnsi="Times New Roman" w:cs="Times New Roman"/>
          <w:b/>
          <w:lang w:eastAsia="lv-LV"/>
        </w:rPr>
        <w:t>lietošanas licenču piegāde</w:t>
      </w:r>
      <w:r w:rsidR="00A73C94" w:rsidRPr="001B7856">
        <w:rPr>
          <w:rFonts w:ascii="Times New Roman" w:eastAsia="Times New Roman" w:hAnsi="Times New Roman" w:cs="Times New Roman"/>
          <w:b/>
          <w:color w:val="000000" w:themeColor="text1"/>
          <w:lang w:eastAsia="lv-LV"/>
        </w:rPr>
        <w:t>”</w:t>
      </w:r>
    </w:p>
    <w:p w14:paraId="557C72D0" w14:textId="134938C4" w:rsidR="002F076B" w:rsidRPr="001B7856" w:rsidRDefault="002F076B" w:rsidP="007519E1">
      <w:pPr>
        <w:widowControl w:val="0"/>
        <w:autoSpaceDE w:val="0"/>
        <w:autoSpaceDN w:val="0"/>
        <w:adjustRightInd w:val="0"/>
        <w:spacing w:after="0" w:line="240" w:lineRule="auto"/>
        <w:ind w:right="247"/>
        <w:jc w:val="center"/>
        <w:rPr>
          <w:rFonts w:ascii="Times New Roman" w:eastAsia="Times New Roman" w:hAnsi="Times New Roman" w:cs="Times New Roman"/>
          <w:color w:val="000000" w:themeColor="text1"/>
          <w:lang w:eastAsia="lv-LV"/>
        </w:rPr>
      </w:pPr>
      <w:r w:rsidRPr="001B7856">
        <w:rPr>
          <w:rFonts w:ascii="Times New Roman" w:eastAsia="Times New Roman" w:hAnsi="Times New Roman" w:cs="Times New Roman"/>
          <w:color w:val="000000" w:themeColor="text1"/>
          <w:lang w:eastAsia="lv-LV"/>
        </w:rPr>
        <w:t>Iepirkuma ID Nr. CAIP 202</w:t>
      </w:r>
      <w:r w:rsidR="003F121D" w:rsidRPr="001B7856">
        <w:rPr>
          <w:rFonts w:ascii="Times New Roman" w:eastAsia="Times New Roman" w:hAnsi="Times New Roman" w:cs="Times New Roman"/>
          <w:color w:val="000000" w:themeColor="text1"/>
          <w:lang w:eastAsia="lv-LV"/>
        </w:rPr>
        <w:t>6</w:t>
      </w:r>
      <w:r w:rsidRPr="001B7856">
        <w:rPr>
          <w:rFonts w:ascii="Times New Roman" w:eastAsia="Times New Roman" w:hAnsi="Times New Roman" w:cs="Times New Roman"/>
          <w:color w:val="000000" w:themeColor="text1"/>
          <w:lang w:eastAsia="lv-LV"/>
        </w:rPr>
        <w:t>/</w:t>
      </w:r>
      <w:r w:rsidR="003B146D">
        <w:rPr>
          <w:rFonts w:ascii="Times New Roman" w:eastAsia="Times New Roman" w:hAnsi="Times New Roman" w:cs="Times New Roman"/>
          <w:color w:val="000000" w:themeColor="text1"/>
          <w:lang w:eastAsia="lv-LV"/>
        </w:rPr>
        <w:t>69</w:t>
      </w:r>
    </w:p>
    <w:p w14:paraId="265CD536" w14:textId="00DACBA4" w:rsidR="00226715" w:rsidRPr="001B7856" w:rsidRDefault="00226715" w:rsidP="00226715">
      <w:pPr>
        <w:spacing w:before="16" w:after="0" w:line="240" w:lineRule="auto"/>
        <w:jc w:val="center"/>
        <w:rPr>
          <w:rFonts w:ascii="Times New Roman" w:eastAsia="Times New Roman" w:hAnsi="Times New Roman" w:cs="Times New Roman"/>
          <w:lang w:eastAsia="lv-LV"/>
        </w:rPr>
      </w:pPr>
      <w:r w:rsidRPr="001B7856">
        <w:rPr>
          <w:rFonts w:ascii="Times New Roman" w:eastAsia="Times New Roman" w:hAnsi="Times New Roman" w:cs="Times New Roman"/>
          <w:lang w:eastAsia="lv-LV"/>
        </w:rPr>
        <w:t xml:space="preserve">Nolikuma </w:t>
      </w:r>
      <w:r w:rsidRPr="001B7856">
        <w:rPr>
          <w:rFonts w:ascii="Times New Roman" w:eastAsia="Times New Roman" w:hAnsi="Times New Roman" w:cs="Times New Roman"/>
          <w:b/>
          <w:bCs/>
          <w:lang w:eastAsia="lv-LV"/>
        </w:rPr>
        <w:t>3.</w:t>
      </w:r>
      <w:r w:rsidR="00E90D72">
        <w:rPr>
          <w:rFonts w:ascii="Times New Roman" w:eastAsia="Times New Roman" w:hAnsi="Times New Roman" w:cs="Times New Roman"/>
          <w:b/>
          <w:bCs/>
          <w:lang w:eastAsia="lv-LV"/>
        </w:rPr>
        <w:t>3</w:t>
      </w:r>
      <w:r w:rsidRPr="001B7856">
        <w:rPr>
          <w:rFonts w:ascii="Times New Roman" w:eastAsia="Times New Roman" w:hAnsi="Times New Roman" w:cs="Times New Roman"/>
          <w:b/>
          <w:bCs/>
          <w:lang w:eastAsia="lv-LV"/>
        </w:rPr>
        <w:t>. apakšpunkta</w:t>
      </w:r>
      <w:r w:rsidRPr="001B7856">
        <w:rPr>
          <w:rFonts w:ascii="Times New Roman" w:eastAsia="Times New Roman" w:hAnsi="Times New Roman" w:cs="Times New Roman"/>
          <w:lang w:eastAsia="lv-LV"/>
        </w:rPr>
        <w:t xml:space="preserve"> prasības izpilde </w:t>
      </w:r>
    </w:p>
    <w:p w14:paraId="16FA9618" w14:textId="77777777" w:rsidR="00226715" w:rsidRPr="001B7856" w:rsidRDefault="00226715" w:rsidP="007519E1">
      <w:pPr>
        <w:widowControl w:val="0"/>
        <w:autoSpaceDE w:val="0"/>
        <w:autoSpaceDN w:val="0"/>
        <w:adjustRightInd w:val="0"/>
        <w:spacing w:after="0" w:line="240" w:lineRule="auto"/>
        <w:ind w:right="247"/>
        <w:jc w:val="center"/>
        <w:rPr>
          <w:rFonts w:ascii="Times New Roman" w:eastAsia="Times New Roman" w:hAnsi="Times New Roman" w:cs="Times New Roman"/>
          <w:color w:val="000000" w:themeColor="text1"/>
          <w:lang w:eastAsia="lv-LV"/>
        </w:rPr>
      </w:pPr>
    </w:p>
    <w:p w14:paraId="07497E04" w14:textId="77777777" w:rsidR="002F076B" w:rsidRPr="001B7856" w:rsidRDefault="002F076B" w:rsidP="007519E1">
      <w:pPr>
        <w:widowControl w:val="0"/>
        <w:autoSpaceDE w:val="0"/>
        <w:autoSpaceDN w:val="0"/>
        <w:adjustRightInd w:val="0"/>
        <w:spacing w:after="0" w:line="240" w:lineRule="auto"/>
        <w:ind w:right="247"/>
        <w:jc w:val="center"/>
        <w:rPr>
          <w:rFonts w:ascii="Times New Roman" w:eastAsia="Times New Roman" w:hAnsi="Times New Roman"/>
          <w:b/>
          <w:lang w:eastAsia="lv-LV"/>
        </w:rPr>
      </w:pPr>
    </w:p>
    <w:p w14:paraId="29740CF0" w14:textId="77777777" w:rsidR="002F076B" w:rsidRPr="001B7856" w:rsidRDefault="002F076B" w:rsidP="007519E1">
      <w:pPr>
        <w:widowControl w:val="0"/>
        <w:autoSpaceDE w:val="0"/>
        <w:autoSpaceDN w:val="0"/>
        <w:adjustRightInd w:val="0"/>
        <w:spacing w:after="0" w:line="240" w:lineRule="auto"/>
        <w:ind w:right="247"/>
        <w:jc w:val="center"/>
        <w:rPr>
          <w:rFonts w:ascii="Times New Roman" w:eastAsia="Times New Roman" w:hAnsi="Times New Roman"/>
          <w:lang w:eastAsia="lv-LV"/>
        </w:rPr>
      </w:pPr>
    </w:p>
    <w:p w14:paraId="17B5EFE9" w14:textId="5596BC81" w:rsidR="003F121D" w:rsidRPr="001B7856" w:rsidRDefault="00180308" w:rsidP="007519E1">
      <w:pPr>
        <w:widowControl w:val="0"/>
        <w:autoSpaceDE w:val="0"/>
        <w:autoSpaceDN w:val="0"/>
        <w:adjustRightInd w:val="0"/>
        <w:spacing w:after="0" w:line="360" w:lineRule="auto"/>
        <w:ind w:right="247" w:firstLine="720"/>
        <w:jc w:val="both"/>
        <w:rPr>
          <w:rFonts w:ascii="Times New Roman" w:eastAsia="Times New Roman" w:hAnsi="Times New Roman"/>
        </w:rPr>
      </w:pPr>
      <w:r w:rsidRPr="001B7856">
        <w:rPr>
          <w:rFonts w:ascii="Times New Roman" w:eastAsia="Times New Roman" w:hAnsi="Times New Roman" w:cs="Times New Roman"/>
        </w:rPr>
        <w:t>Pretendents _______________</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9"/>
        <w:gridCol w:w="2909"/>
        <w:gridCol w:w="3132"/>
        <w:gridCol w:w="1481"/>
        <w:gridCol w:w="2021"/>
      </w:tblGrid>
      <w:tr w:rsidR="003F121D" w:rsidRPr="001B7856" w14:paraId="6E07FF2D" w14:textId="77777777" w:rsidTr="003F121D">
        <w:trPr>
          <w:trHeight w:val="689"/>
        </w:trPr>
        <w:tc>
          <w:tcPr>
            <w:tcW w:w="368"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39C170E5" w14:textId="77777777" w:rsidR="003F121D" w:rsidRPr="001B7856" w:rsidRDefault="003F121D">
            <w:pPr>
              <w:widowControl w:val="0"/>
              <w:autoSpaceDE w:val="0"/>
              <w:autoSpaceDN w:val="0"/>
              <w:adjustRightInd w:val="0"/>
              <w:spacing w:after="0" w:line="240" w:lineRule="auto"/>
              <w:jc w:val="center"/>
              <w:rPr>
                <w:rFonts w:ascii="Times New Roman" w:eastAsia="Times New Roman" w:hAnsi="Times New Roman" w:cs="Times New Roman"/>
                <w:b/>
              </w:rPr>
            </w:pPr>
            <w:r w:rsidRPr="001B7856">
              <w:rPr>
                <w:rFonts w:ascii="Times New Roman" w:eastAsia="Times New Roman" w:hAnsi="Times New Roman" w:cs="Times New Roman"/>
                <w:b/>
              </w:rPr>
              <w:t>Nr. p. k.</w:t>
            </w:r>
          </w:p>
        </w:tc>
        <w:tc>
          <w:tcPr>
            <w:tcW w:w="1412"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4D14E452" w14:textId="77777777" w:rsidR="003F121D" w:rsidRPr="001B7856" w:rsidRDefault="003F121D">
            <w:pPr>
              <w:widowControl w:val="0"/>
              <w:autoSpaceDE w:val="0"/>
              <w:autoSpaceDN w:val="0"/>
              <w:adjustRightInd w:val="0"/>
              <w:spacing w:after="0" w:line="240" w:lineRule="auto"/>
              <w:jc w:val="center"/>
              <w:rPr>
                <w:rFonts w:ascii="Times New Roman" w:eastAsia="Times New Roman" w:hAnsi="Times New Roman" w:cs="Times New Roman"/>
                <w:b/>
              </w:rPr>
            </w:pPr>
            <w:r w:rsidRPr="001B7856">
              <w:rPr>
                <w:rFonts w:ascii="Times New Roman" w:eastAsia="Times New Roman" w:hAnsi="Times New Roman" w:cs="Times New Roman"/>
                <w:b/>
              </w:rPr>
              <w:t xml:space="preserve">Pasūtītājs, </w:t>
            </w:r>
          </w:p>
          <w:p w14:paraId="3588038B" w14:textId="77777777" w:rsidR="003F121D" w:rsidRPr="001B7856" w:rsidRDefault="003F121D">
            <w:pPr>
              <w:widowControl w:val="0"/>
              <w:autoSpaceDE w:val="0"/>
              <w:autoSpaceDN w:val="0"/>
              <w:adjustRightInd w:val="0"/>
              <w:spacing w:after="0" w:line="240" w:lineRule="auto"/>
              <w:jc w:val="center"/>
              <w:rPr>
                <w:rFonts w:ascii="Times New Roman" w:eastAsia="Times New Roman" w:hAnsi="Times New Roman" w:cs="Times New Roman"/>
                <w:b/>
              </w:rPr>
            </w:pPr>
            <w:r w:rsidRPr="001B7856">
              <w:rPr>
                <w:rFonts w:ascii="Times New Roman" w:eastAsia="Times New Roman" w:hAnsi="Times New Roman" w:cs="Times New Roman"/>
                <w:b/>
              </w:rPr>
              <w:t>tā kontaktinformācija un kontaktpersona</w:t>
            </w:r>
          </w:p>
        </w:tc>
        <w:tc>
          <w:tcPr>
            <w:tcW w:w="1520"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1319E604" w14:textId="1C74343F" w:rsidR="00054C20" w:rsidRPr="001B7856" w:rsidRDefault="003F121D">
            <w:pPr>
              <w:widowControl w:val="0"/>
              <w:autoSpaceDE w:val="0"/>
              <w:autoSpaceDN w:val="0"/>
              <w:adjustRightInd w:val="0"/>
              <w:spacing w:after="0" w:line="240" w:lineRule="auto"/>
              <w:jc w:val="center"/>
              <w:rPr>
                <w:rFonts w:ascii="Times New Roman" w:eastAsia="Times New Roman" w:hAnsi="Times New Roman" w:cs="Times New Roman"/>
                <w:b/>
                <w:bCs/>
                <w:iCs/>
              </w:rPr>
            </w:pPr>
            <w:r w:rsidRPr="001B7856">
              <w:rPr>
                <w:rFonts w:ascii="Times New Roman" w:eastAsia="Times New Roman" w:hAnsi="Times New Roman" w:cs="Times New Roman"/>
                <w:b/>
                <w:bCs/>
                <w:iCs/>
              </w:rPr>
              <w:t xml:space="preserve">Īss </w:t>
            </w:r>
            <w:r w:rsidR="00C96490">
              <w:rPr>
                <w:rFonts w:ascii="Times New Roman" w:eastAsia="Times New Roman" w:hAnsi="Times New Roman" w:cs="Times New Roman"/>
                <w:b/>
                <w:bCs/>
                <w:iCs/>
              </w:rPr>
              <w:t>darbu</w:t>
            </w:r>
            <w:r w:rsidRPr="001B7856">
              <w:rPr>
                <w:rFonts w:ascii="Times New Roman" w:eastAsia="Times New Roman" w:hAnsi="Times New Roman" w:cs="Times New Roman"/>
                <w:b/>
                <w:bCs/>
                <w:iCs/>
              </w:rPr>
              <w:t xml:space="preserve"> apraksts </w:t>
            </w:r>
          </w:p>
          <w:p w14:paraId="3DFCB899" w14:textId="585670CC" w:rsidR="003F121D" w:rsidRPr="001B7856" w:rsidRDefault="003F121D">
            <w:pPr>
              <w:widowControl w:val="0"/>
              <w:autoSpaceDE w:val="0"/>
              <w:autoSpaceDN w:val="0"/>
              <w:adjustRightInd w:val="0"/>
              <w:spacing w:after="0" w:line="240" w:lineRule="auto"/>
              <w:jc w:val="center"/>
              <w:rPr>
                <w:rFonts w:ascii="Times New Roman" w:eastAsia="Times New Roman" w:hAnsi="Times New Roman" w:cs="Times New Roman"/>
                <w:b/>
                <w:bCs/>
                <w:iCs/>
              </w:rPr>
            </w:pPr>
            <w:r w:rsidRPr="001B7856">
              <w:rPr>
                <w:rFonts w:ascii="Times New Roman" w:eastAsia="Times New Roman" w:hAnsi="Times New Roman" w:cs="Times New Roman"/>
                <w:i/>
                <w:sz w:val="20"/>
                <w:szCs w:val="20"/>
              </w:rPr>
              <w:t>(t.sk.</w:t>
            </w:r>
            <w:r w:rsidRPr="001B7856">
              <w:rPr>
                <w:rFonts w:ascii="Times New Roman" w:hAnsi="Times New Roman" w:cs="Times New Roman"/>
                <w:i/>
                <w:sz w:val="20"/>
                <w:szCs w:val="20"/>
              </w:rPr>
              <w:t xml:space="preserve"> informācija</w:t>
            </w:r>
            <w:r w:rsidR="00E90D72">
              <w:rPr>
                <w:rFonts w:ascii="Times New Roman" w:hAnsi="Times New Roman" w:cs="Times New Roman"/>
                <w:i/>
                <w:sz w:val="20"/>
                <w:szCs w:val="20"/>
              </w:rPr>
              <w:t xml:space="preserve"> par līguma summu</w:t>
            </w:r>
            <w:r w:rsidR="009D2B55">
              <w:rPr>
                <w:rFonts w:ascii="Times New Roman" w:hAnsi="Times New Roman" w:cs="Times New Roman"/>
                <w:i/>
                <w:sz w:val="20"/>
                <w:szCs w:val="20"/>
              </w:rPr>
              <w:t xml:space="preserve"> bez PVN</w:t>
            </w:r>
            <w:r w:rsidR="00054C20" w:rsidRPr="001B7856">
              <w:rPr>
                <w:rFonts w:ascii="Times New Roman" w:eastAsia="Times New Roman" w:hAnsi="Times New Roman" w:cs="Times New Roman"/>
                <w:i/>
                <w:sz w:val="20"/>
                <w:szCs w:val="20"/>
              </w:rPr>
              <w:t>)</w:t>
            </w:r>
          </w:p>
        </w:tc>
        <w:tc>
          <w:tcPr>
            <w:tcW w:w="719" w:type="pct"/>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23429BE7" w14:textId="4ACF0E2A" w:rsidR="003F121D" w:rsidRPr="001B7856" w:rsidRDefault="003F121D">
            <w:pPr>
              <w:widowControl w:val="0"/>
              <w:autoSpaceDE w:val="0"/>
              <w:autoSpaceDN w:val="0"/>
              <w:adjustRightInd w:val="0"/>
              <w:spacing w:after="0" w:line="240" w:lineRule="auto"/>
              <w:jc w:val="center"/>
              <w:rPr>
                <w:rFonts w:ascii="Times New Roman" w:eastAsia="Times New Roman" w:hAnsi="Times New Roman" w:cs="Times New Roman"/>
                <w:b/>
              </w:rPr>
            </w:pPr>
            <w:r w:rsidRPr="001B7856">
              <w:rPr>
                <w:rFonts w:ascii="Times New Roman" w:eastAsia="Times New Roman" w:hAnsi="Times New Roman" w:cs="Times New Roman"/>
                <w:b/>
              </w:rPr>
              <w:t>Līguma darbības laiks</w:t>
            </w:r>
          </w:p>
          <w:p w14:paraId="4D63A9FC" w14:textId="08CA9D49" w:rsidR="003F121D" w:rsidRPr="001B7856" w:rsidRDefault="003F121D">
            <w:pPr>
              <w:widowControl w:val="0"/>
              <w:autoSpaceDE w:val="0"/>
              <w:autoSpaceDN w:val="0"/>
              <w:adjustRightInd w:val="0"/>
              <w:spacing w:after="0" w:line="240" w:lineRule="auto"/>
              <w:jc w:val="center"/>
              <w:rPr>
                <w:rFonts w:ascii="Times New Roman" w:eastAsia="Times New Roman" w:hAnsi="Times New Roman" w:cs="Times New Roman"/>
                <w:b/>
              </w:rPr>
            </w:pPr>
            <w:r w:rsidRPr="001B7856">
              <w:rPr>
                <w:rFonts w:ascii="Times New Roman" w:eastAsia="Times New Roman" w:hAnsi="Times New Roman" w:cs="Times New Roman"/>
              </w:rPr>
              <w:t>(no – līdz</w:t>
            </w:r>
            <w:r w:rsidR="009D2B55">
              <w:rPr>
                <w:rFonts w:ascii="Times New Roman" w:eastAsia="Times New Roman" w:hAnsi="Times New Roman" w:cs="Times New Roman"/>
              </w:rPr>
              <w:t>) mēnesis un gads</w:t>
            </w:r>
          </w:p>
        </w:tc>
        <w:tc>
          <w:tcPr>
            <w:tcW w:w="981"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037D03D0" w14:textId="77777777" w:rsidR="003F121D" w:rsidRPr="001B7856" w:rsidRDefault="003F121D">
            <w:pPr>
              <w:widowControl w:val="0"/>
              <w:autoSpaceDE w:val="0"/>
              <w:autoSpaceDN w:val="0"/>
              <w:adjustRightInd w:val="0"/>
              <w:spacing w:after="0" w:line="240" w:lineRule="auto"/>
              <w:jc w:val="center"/>
              <w:rPr>
                <w:rFonts w:ascii="Times New Roman" w:eastAsia="Times New Roman" w:hAnsi="Times New Roman" w:cs="Times New Roman"/>
                <w:b/>
                <w:i/>
                <w:iCs/>
              </w:rPr>
            </w:pPr>
            <w:r w:rsidRPr="001B7856">
              <w:rPr>
                <w:rFonts w:ascii="Times New Roman" w:eastAsia="Times New Roman" w:hAnsi="Times New Roman" w:cs="Times New Roman"/>
                <w:b/>
                <w:i/>
                <w:iCs/>
              </w:rPr>
              <w:t>Iesniegtais dokuments*, kas apliecina prasības izpildi</w:t>
            </w:r>
          </w:p>
        </w:tc>
      </w:tr>
      <w:tr w:rsidR="003F121D" w:rsidRPr="001B7856" w14:paraId="322495D9" w14:textId="77777777" w:rsidTr="003F121D">
        <w:tc>
          <w:tcPr>
            <w:tcW w:w="368" w:type="pct"/>
            <w:tcBorders>
              <w:top w:val="single" w:sz="4" w:space="0" w:color="auto"/>
              <w:left w:val="single" w:sz="4" w:space="0" w:color="auto"/>
              <w:bottom w:val="single" w:sz="4" w:space="0" w:color="auto"/>
              <w:right w:val="single" w:sz="4" w:space="0" w:color="auto"/>
            </w:tcBorders>
            <w:hideMark/>
          </w:tcPr>
          <w:p w14:paraId="43D55F87" w14:textId="77777777" w:rsidR="003F121D" w:rsidRPr="001B7856" w:rsidRDefault="003F121D">
            <w:pPr>
              <w:widowControl w:val="0"/>
              <w:autoSpaceDE w:val="0"/>
              <w:autoSpaceDN w:val="0"/>
              <w:adjustRightInd w:val="0"/>
              <w:spacing w:after="0" w:line="276" w:lineRule="auto"/>
              <w:jc w:val="center"/>
              <w:rPr>
                <w:rFonts w:ascii="Times New Roman" w:eastAsia="Times New Roman" w:hAnsi="Times New Roman" w:cs="Times New Roman"/>
              </w:rPr>
            </w:pPr>
            <w:r w:rsidRPr="001B7856">
              <w:rPr>
                <w:rFonts w:ascii="Times New Roman" w:eastAsia="Times New Roman" w:hAnsi="Times New Roman" w:cs="Times New Roman"/>
              </w:rPr>
              <w:t>1.</w:t>
            </w:r>
          </w:p>
        </w:tc>
        <w:tc>
          <w:tcPr>
            <w:tcW w:w="1412" w:type="pct"/>
            <w:tcBorders>
              <w:top w:val="single" w:sz="4" w:space="0" w:color="auto"/>
              <w:left w:val="single" w:sz="4" w:space="0" w:color="auto"/>
              <w:bottom w:val="single" w:sz="4" w:space="0" w:color="auto"/>
              <w:right w:val="single" w:sz="4" w:space="0" w:color="auto"/>
            </w:tcBorders>
          </w:tcPr>
          <w:p w14:paraId="6BBE9362" w14:textId="77777777" w:rsidR="003F121D" w:rsidRPr="001B7856" w:rsidRDefault="003F121D">
            <w:pPr>
              <w:widowControl w:val="0"/>
              <w:autoSpaceDE w:val="0"/>
              <w:autoSpaceDN w:val="0"/>
              <w:adjustRightInd w:val="0"/>
              <w:spacing w:after="0" w:line="276" w:lineRule="auto"/>
              <w:jc w:val="center"/>
              <w:rPr>
                <w:rFonts w:ascii="Times New Roman" w:eastAsia="Times New Roman" w:hAnsi="Times New Roman" w:cs="Times New Roman"/>
              </w:rPr>
            </w:pPr>
          </w:p>
        </w:tc>
        <w:tc>
          <w:tcPr>
            <w:tcW w:w="1520" w:type="pct"/>
            <w:tcBorders>
              <w:top w:val="single" w:sz="4" w:space="0" w:color="auto"/>
              <w:left w:val="single" w:sz="4" w:space="0" w:color="auto"/>
              <w:bottom w:val="single" w:sz="4" w:space="0" w:color="auto"/>
              <w:right w:val="single" w:sz="4" w:space="0" w:color="auto"/>
            </w:tcBorders>
          </w:tcPr>
          <w:p w14:paraId="09291289" w14:textId="77777777" w:rsidR="003F121D" w:rsidRPr="001B7856" w:rsidRDefault="003F121D">
            <w:pPr>
              <w:widowControl w:val="0"/>
              <w:autoSpaceDE w:val="0"/>
              <w:autoSpaceDN w:val="0"/>
              <w:adjustRightInd w:val="0"/>
              <w:spacing w:after="0" w:line="276" w:lineRule="auto"/>
              <w:jc w:val="center"/>
              <w:rPr>
                <w:rFonts w:ascii="Times New Roman" w:eastAsia="Times New Roman" w:hAnsi="Times New Roman" w:cs="Times New Roman"/>
              </w:rPr>
            </w:pPr>
          </w:p>
        </w:tc>
        <w:tc>
          <w:tcPr>
            <w:tcW w:w="719" w:type="pct"/>
            <w:tcBorders>
              <w:top w:val="single" w:sz="4" w:space="0" w:color="auto"/>
              <w:left w:val="single" w:sz="4" w:space="0" w:color="auto"/>
              <w:bottom w:val="single" w:sz="4" w:space="0" w:color="auto"/>
              <w:right w:val="single" w:sz="4" w:space="0" w:color="auto"/>
            </w:tcBorders>
          </w:tcPr>
          <w:p w14:paraId="07B8D608" w14:textId="77777777" w:rsidR="003F121D" w:rsidRPr="001B7856" w:rsidRDefault="003F121D">
            <w:pPr>
              <w:widowControl w:val="0"/>
              <w:autoSpaceDE w:val="0"/>
              <w:autoSpaceDN w:val="0"/>
              <w:adjustRightInd w:val="0"/>
              <w:spacing w:after="0" w:line="276" w:lineRule="auto"/>
              <w:jc w:val="center"/>
              <w:rPr>
                <w:rFonts w:ascii="Times New Roman" w:eastAsia="Times New Roman" w:hAnsi="Times New Roman" w:cs="Times New Roman"/>
              </w:rPr>
            </w:pPr>
          </w:p>
        </w:tc>
        <w:tc>
          <w:tcPr>
            <w:tcW w:w="981" w:type="pct"/>
            <w:tcBorders>
              <w:top w:val="single" w:sz="4" w:space="0" w:color="auto"/>
              <w:left w:val="single" w:sz="4" w:space="0" w:color="auto"/>
              <w:bottom w:val="single" w:sz="4" w:space="0" w:color="auto"/>
              <w:right w:val="single" w:sz="4" w:space="0" w:color="auto"/>
            </w:tcBorders>
          </w:tcPr>
          <w:p w14:paraId="58F7B697" w14:textId="77777777" w:rsidR="003F121D" w:rsidRPr="001B7856" w:rsidRDefault="003F121D">
            <w:pPr>
              <w:widowControl w:val="0"/>
              <w:autoSpaceDE w:val="0"/>
              <w:autoSpaceDN w:val="0"/>
              <w:adjustRightInd w:val="0"/>
              <w:spacing w:after="0" w:line="276" w:lineRule="auto"/>
              <w:jc w:val="center"/>
              <w:rPr>
                <w:rFonts w:ascii="Times New Roman" w:eastAsia="Times New Roman" w:hAnsi="Times New Roman" w:cs="Times New Roman"/>
              </w:rPr>
            </w:pPr>
          </w:p>
        </w:tc>
      </w:tr>
      <w:tr w:rsidR="003F121D" w:rsidRPr="001B7856" w14:paraId="34DC0BC3" w14:textId="77777777" w:rsidTr="003F121D">
        <w:tc>
          <w:tcPr>
            <w:tcW w:w="368" w:type="pct"/>
            <w:tcBorders>
              <w:top w:val="single" w:sz="4" w:space="0" w:color="auto"/>
              <w:left w:val="single" w:sz="4" w:space="0" w:color="auto"/>
              <w:bottom w:val="single" w:sz="4" w:space="0" w:color="auto"/>
              <w:right w:val="single" w:sz="4" w:space="0" w:color="auto"/>
            </w:tcBorders>
            <w:hideMark/>
          </w:tcPr>
          <w:p w14:paraId="40957B40" w14:textId="77777777" w:rsidR="003F121D" w:rsidRPr="001B7856" w:rsidRDefault="003F121D">
            <w:pPr>
              <w:widowControl w:val="0"/>
              <w:autoSpaceDE w:val="0"/>
              <w:autoSpaceDN w:val="0"/>
              <w:adjustRightInd w:val="0"/>
              <w:spacing w:after="0" w:line="276" w:lineRule="auto"/>
              <w:jc w:val="center"/>
              <w:rPr>
                <w:rFonts w:ascii="Times New Roman" w:eastAsia="Times New Roman" w:hAnsi="Times New Roman" w:cs="Times New Roman"/>
              </w:rPr>
            </w:pPr>
            <w:r w:rsidRPr="001B7856">
              <w:rPr>
                <w:rFonts w:ascii="Times New Roman" w:eastAsia="Times New Roman" w:hAnsi="Times New Roman" w:cs="Times New Roman"/>
              </w:rPr>
              <w:t>2.</w:t>
            </w:r>
          </w:p>
        </w:tc>
        <w:tc>
          <w:tcPr>
            <w:tcW w:w="1412" w:type="pct"/>
            <w:tcBorders>
              <w:top w:val="single" w:sz="4" w:space="0" w:color="auto"/>
              <w:left w:val="single" w:sz="4" w:space="0" w:color="auto"/>
              <w:bottom w:val="single" w:sz="4" w:space="0" w:color="auto"/>
              <w:right w:val="single" w:sz="4" w:space="0" w:color="auto"/>
            </w:tcBorders>
          </w:tcPr>
          <w:p w14:paraId="41A622C9" w14:textId="77777777" w:rsidR="003F121D" w:rsidRPr="001B7856" w:rsidRDefault="003F121D">
            <w:pPr>
              <w:widowControl w:val="0"/>
              <w:autoSpaceDE w:val="0"/>
              <w:autoSpaceDN w:val="0"/>
              <w:adjustRightInd w:val="0"/>
              <w:spacing w:after="0" w:line="276" w:lineRule="auto"/>
              <w:jc w:val="center"/>
              <w:rPr>
                <w:rFonts w:ascii="Times New Roman" w:eastAsia="Times New Roman" w:hAnsi="Times New Roman" w:cs="Times New Roman"/>
              </w:rPr>
            </w:pPr>
          </w:p>
        </w:tc>
        <w:tc>
          <w:tcPr>
            <w:tcW w:w="1520" w:type="pct"/>
            <w:tcBorders>
              <w:top w:val="single" w:sz="4" w:space="0" w:color="auto"/>
              <w:left w:val="single" w:sz="4" w:space="0" w:color="auto"/>
              <w:bottom w:val="single" w:sz="4" w:space="0" w:color="auto"/>
              <w:right w:val="single" w:sz="4" w:space="0" w:color="auto"/>
            </w:tcBorders>
          </w:tcPr>
          <w:p w14:paraId="1D915F60" w14:textId="77777777" w:rsidR="003F121D" w:rsidRPr="001B7856" w:rsidRDefault="003F121D">
            <w:pPr>
              <w:widowControl w:val="0"/>
              <w:autoSpaceDE w:val="0"/>
              <w:autoSpaceDN w:val="0"/>
              <w:adjustRightInd w:val="0"/>
              <w:spacing w:after="0" w:line="276" w:lineRule="auto"/>
              <w:jc w:val="center"/>
              <w:rPr>
                <w:rFonts w:ascii="Times New Roman" w:eastAsia="Times New Roman" w:hAnsi="Times New Roman" w:cs="Times New Roman"/>
              </w:rPr>
            </w:pPr>
          </w:p>
        </w:tc>
        <w:tc>
          <w:tcPr>
            <w:tcW w:w="719" w:type="pct"/>
            <w:tcBorders>
              <w:top w:val="single" w:sz="4" w:space="0" w:color="auto"/>
              <w:left w:val="single" w:sz="4" w:space="0" w:color="auto"/>
              <w:bottom w:val="single" w:sz="4" w:space="0" w:color="auto"/>
              <w:right w:val="single" w:sz="4" w:space="0" w:color="auto"/>
            </w:tcBorders>
          </w:tcPr>
          <w:p w14:paraId="6D049DFE" w14:textId="77777777" w:rsidR="003F121D" w:rsidRPr="001B7856" w:rsidRDefault="003F121D">
            <w:pPr>
              <w:widowControl w:val="0"/>
              <w:autoSpaceDE w:val="0"/>
              <w:autoSpaceDN w:val="0"/>
              <w:adjustRightInd w:val="0"/>
              <w:spacing w:after="0" w:line="276" w:lineRule="auto"/>
              <w:jc w:val="center"/>
              <w:rPr>
                <w:rFonts w:ascii="Times New Roman" w:eastAsia="Times New Roman" w:hAnsi="Times New Roman" w:cs="Times New Roman"/>
              </w:rPr>
            </w:pPr>
          </w:p>
        </w:tc>
        <w:tc>
          <w:tcPr>
            <w:tcW w:w="981" w:type="pct"/>
            <w:tcBorders>
              <w:top w:val="single" w:sz="4" w:space="0" w:color="auto"/>
              <w:left w:val="single" w:sz="4" w:space="0" w:color="auto"/>
              <w:bottom w:val="single" w:sz="4" w:space="0" w:color="auto"/>
              <w:right w:val="single" w:sz="4" w:space="0" w:color="auto"/>
            </w:tcBorders>
          </w:tcPr>
          <w:p w14:paraId="652E1B59" w14:textId="77777777" w:rsidR="003F121D" w:rsidRPr="001B7856" w:rsidRDefault="003F121D">
            <w:pPr>
              <w:widowControl w:val="0"/>
              <w:autoSpaceDE w:val="0"/>
              <w:autoSpaceDN w:val="0"/>
              <w:adjustRightInd w:val="0"/>
              <w:spacing w:after="0" w:line="276" w:lineRule="auto"/>
              <w:jc w:val="center"/>
              <w:rPr>
                <w:rFonts w:ascii="Times New Roman" w:eastAsia="Times New Roman" w:hAnsi="Times New Roman" w:cs="Times New Roman"/>
              </w:rPr>
            </w:pPr>
          </w:p>
        </w:tc>
      </w:tr>
      <w:tr w:rsidR="003F121D" w:rsidRPr="001B7856" w14:paraId="7F691DB1" w14:textId="77777777" w:rsidTr="003F121D">
        <w:tc>
          <w:tcPr>
            <w:tcW w:w="368" w:type="pct"/>
            <w:tcBorders>
              <w:top w:val="single" w:sz="4" w:space="0" w:color="auto"/>
              <w:left w:val="single" w:sz="4" w:space="0" w:color="auto"/>
              <w:bottom w:val="single" w:sz="4" w:space="0" w:color="auto"/>
              <w:right w:val="single" w:sz="4" w:space="0" w:color="auto"/>
            </w:tcBorders>
          </w:tcPr>
          <w:p w14:paraId="78BBF6ED" w14:textId="77777777" w:rsidR="003F121D" w:rsidRPr="001B7856" w:rsidRDefault="003F121D">
            <w:pPr>
              <w:widowControl w:val="0"/>
              <w:autoSpaceDE w:val="0"/>
              <w:autoSpaceDN w:val="0"/>
              <w:adjustRightInd w:val="0"/>
              <w:spacing w:after="0" w:line="276" w:lineRule="auto"/>
              <w:jc w:val="center"/>
              <w:rPr>
                <w:rFonts w:ascii="Times New Roman" w:eastAsia="Times New Roman" w:hAnsi="Times New Roman" w:cs="Times New Roman"/>
              </w:rPr>
            </w:pPr>
            <w:r w:rsidRPr="001B7856">
              <w:rPr>
                <w:rFonts w:ascii="Times New Roman" w:eastAsia="Times New Roman" w:hAnsi="Times New Roman" w:cs="Times New Roman"/>
              </w:rPr>
              <w:t>..</w:t>
            </w:r>
          </w:p>
        </w:tc>
        <w:tc>
          <w:tcPr>
            <w:tcW w:w="1412" w:type="pct"/>
            <w:tcBorders>
              <w:top w:val="single" w:sz="4" w:space="0" w:color="auto"/>
              <w:left w:val="single" w:sz="4" w:space="0" w:color="auto"/>
              <w:bottom w:val="single" w:sz="4" w:space="0" w:color="auto"/>
              <w:right w:val="single" w:sz="4" w:space="0" w:color="auto"/>
            </w:tcBorders>
          </w:tcPr>
          <w:p w14:paraId="5DFCE00D" w14:textId="77777777" w:rsidR="003F121D" w:rsidRPr="001B7856" w:rsidRDefault="003F121D">
            <w:pPr>
              <w:widowControl w:val="0"/>
              <w:autoSpaceDE w:val="0"/>
              <w:autoSpaceDN w:val="0"/>
              <w:adjustRightInd w:val="0"/>
              <w:spacing w:after="0" w:line="276" w:lineRule="auto"/>
              <w:jc w:val="center"/>
              <w:rPr>
                <w:rFonts w:ascii="Times New Roman" w:eastAsia="Times New Roman" w:hAnsi="Times New Roman" w:cs="Times New Roman"/>
              </w:rPr>
            </w:pPr>
          </w:p>
        </w:tc>
        <w:tc>
          <w:tcPr>
            <w:tcW w:w="1520" w:type="pct"/>
            <w:tcBorders>
              <w:top w:val="single" w:sz="4" w:space="0" w:color="auto"/>
              <w:left w:val="single" w:sz="4" w:space="0" w:color="auto"/>
              <w:bottom w:val="single" w:sz="4" w:space="0" w:color="auto"/>
              <w:right w:val="single" w:sz="4" w:space="0" w:color="auto"/>
            </w:tcBorders>
          </w:tcPr>
          <w:p w14:paraId="492C3999" w14:textId="77777777" w:rsidR="003F121D" w:rsidRPr="001B7856" w:rsidRDefault="003F121D">
            <w:pPr>
              <w:widowControl w:val="0"/>
              <w:autoSpaceDE w:val="0"/>
              <w:autoSpaceDN w:val="0"/>
              <w:adjustRightInd w:val="0"/>
              <w:spacing w:after="0" w:line="276" w:lineRule="auto"/>
              <w:jc w:val="center"/>
              <w:rPr>
                <w:rFonts w:ascii="Times New Roman" w:eastAsia="Times New Roman" w:hAnsi="Times New Roman" w:cs="Times New Roman"/>
              </w:rPr>
            </w:pPr>
          </w:p>
        </w:tc>
        <w:tc>
          <w:tcPr>
            <w:tcW w:w="719" w:type="pct"/>
            <w:tcBorders>
              <w:top w:val="single" w:sz="4" w:space="0" w:color="auto"/>
              <w:left w:val="single" w:sz="4" w:space="0" w:color="auto"/>
              <w:bottom w:val="single" w:sz="4" w:space="0" w:color="auto"/>
              <w:right w:val="single" w:sz="4" w:space="0" w:color="auto"/>
            </w:tcBorders>
          </w:tcPr>
          <w:p w14:paraId="40AA8B7B" w14:textId="77777777" w:rsidR="003F121D" w:rsidRPr="001B7856" w:rsidRDefault="003F121D">
            <w:pPr>
              <w:widowControl w:val="0"/>
              <w:autoSpaceDE w:val="0"/>
              <w:autoSpaceDN w:val="0"/>
              <w:adjustRightInd w:val="0"/>
              <w:spacing w:after="0" w:line="276" w:lineRule="auto"/>
              <w:jc w:val="center"/>
              <w:rPr>
                <w:rFonts w:ascii="Times New Roman" w:eastAsia="Times New Roman" w:hAnsi="Times New Roman" w:cs="Times New Roman"/>
              </w:rPr>
            </w:pPr>
          </w:p>
        </w:tc>
        <w:tc>
          <w:tcPr>
            <w:tcW w:w="981" w:type="pct"/>
            <w:tcBorders>
              <w:top w:val="single" w:sz="4" w:space="0" w:color="auto"/>
              <w:left w:val="single" w:sz="4" w:space="0" w:color="auto"/>
              <w:bottom w:val="single" w:sz="4" w:space="0" w:color="auto"/>
              <w:right w:val="single" w:sz="4" w:space="0" w:color="auto"/>
            </w:tcBorders>
          </w:tcPr>
          <w:p w14:paraId="69B5D2E9" w14:textId="77777777" w:rsidR="003F121D" w:rsidRPr="001B7856" w:rsidRDefault="003F121D">
            <w:pPr>
              <w:widowControl w:val="0"/>
              <w:autoSpaceDE w:val="0"/>
              <w:autoSpaceDN w:val="0"/>
              <w:adjustRightInd w:val="0"/>
              <w:spacing w:after="0" w:line="276" w:lineRule="auto"/>
              <w:jc w:val="center"/>
              <w:rPr>
                <w:rFonts w:ascii="Times New Roman" w:eastAsia="Times New Roman" w:hAnsi="Times New Roman" w:cs="Times New Roman"/>
              </w:rPr>
            </w:pPr>
          </w:p>
        </w:tc>
      </w:tr>
    </w:tbl>
    <w:p w14:paraId="7EA50276" w14:textId="77777777" w:rsidR="003F121D" w:rsidRPr="001B7856" w:rsidRDefault="003F121D" w:rsidP="003F121D">
      <w:pPr>
        <w:widowControl w:val="0"/>
        <w:autoSpaceDE w:val="0"/>
        <w:autoSpaceDN w:val="0"/>
        <w:adjustRightInd w:val="0"/>
        <w:spacing w:before="18" w:after="0" w:line="220" w:lineRule="exact"/>
        <w:rPr>
          <w:rFonts w:ascii="Times New Roman" w:hAnsi="Times New Roman" w:cs="Times New Roman"/>
          <w:b/>
          <w:bCs/>
          <w:iCs/>
          <w:color w:val="000000" w:themeColor="text1"/>
        </w:rPr>
      </w:pPr>
    </w:p>
    <w:p w14:paraId="40EA212C" w14:textId="6C4060A4" w:rsidR="00180308" w:rsidRPr="00E90D72" w:rsidRDefault="003F121D" w:rsidP="00E90D72">
      <w:pPr>
        <w:widowControl w:val="0"/>
        <w:autoSpaceDE w:val="0"/>
        <w:autoSpaceDN w:val="0"/>
        <w:adjustRightInd w:val="0"/>
        <w:spacing w:after="0" w:line="240" w:lineRule="auto"/>
        <w:ind w:right="247" w:firstLine="720"/>
        <w:jc w:val="both"/>
        <w:rPr>
          <w:rFonts w:ascii="Times New Roman" w:eastAsia="Times New Roman" w:hAnsi="Times New Roman"/>
          <w:i/>
          <w:color w:val="FF0000"/>
        </w:rPr>
      </w:pPr>
      <w:r w:rsidRPr="001B7856">
        <w:rPr>
          <w:rFonts w:ascii="Times New Roman" w:hAnsi="Times New Roman" w:cs="Times New Roman"/>
          <w:b/>
          <w:bCs/>
          <w:iCs/>
          <w:color w:val="FF0000"/>
        </w:rPr>
        <w:t>*</w:t>
      </w:r>
      <w:r w:rsidRPr="00E90D72">
        <w:rPr>
          <w:rFonts w:ascii="Times New Roman" w:hAnsi="Times New Roman" w:cs="Times New Roman"/>
          <w:b/>
          <w:bCs/>
          <w:i/>
          <w:color w:val="FF0000"/>
        </w:rPr>
        <w:t>Obligāti jāpievieno atsauksmes</w:t>
      </w:r>
      <w:r w:rsidR="00E90D72" w:rsidRPr="00E90D72">
        <w:rPr>
          <w:rFonts w:ascii="Times New Roman" w:hAnsi="Times New Roman" w:cs="Times New Roman"/>
          <w:b/>
          <w:bCs/>
          <w:i/>
          <w:color w:val="FF0000"/>
        </w:rPr>
        <w:t xml:space="preserve"> (</w:t>
      </w:r>
      <w:r w:rsidR="00E90D72" w:rsidRPr="00E90D72">
        <w:rPr>
          <w:rFonts w:ascii="Times New Roman" w:hAnsi="Times New Roman" w:cs="Times New Roman"/>
          <w:i/>
          <w:noProof/>
          <w:color w:val="FF0000"/>
        </w:rPr>
        <w:t>izziņas, vai pieņemšanas un nodošanas aktus, vai līgumus, vai citus dokumentus par pieredzes apliecinājuma sarakstā norādīto pieredzi</w:t>
      </w:r>
      <w:r w:rsidR="00E90D72">
        <w:rPr>
          <w:rFonts w:ascii="Times New Roman" w:hAnsi="Times New Roman" w:cs="Times New Roman"/>
          <w:i/>
          <w:noProof/>
          <w:color w:val="FF0000"/>
        </w:rPr>
        <w:t>.</w:t>
      </w:r>
    </w:p>
    <w:p w14:paraId="785D621F" w14:textId="77777777" w:rsidR="002F076B" w:rsidRPr="001B7856" w:rsidRDefault="002F076B" w:rsidP="007519E1">
      <w:pPr>
        <w:tabs>
          <w:tab w:val="left" w:pos="426"/>
          <w:tab w:val="left" w:pos="709"/>
        </w:tabs>
        <w:ind w:right="247"/>
        <w:jc w:val="both"/>
        <w:rPr>
          <w:rFonts w:ascii="Times New Roman" w:eastAsia="Calibri" w:hAnsi="Times New Roman" w:cs="Times New Roman"/>
          <w:i/>
          <w:iCs/>
        </w:rPr>
      </w:pPr>
    </w:p>
    <w:p w14:paraId="21387864" w14:textId="77777777" w:rsidR="002F076B" w:rsidRPr="001B7856" w:rsidRDefault="002F076B" w:rsidP="007519E1">
      <w:pPr>
        <w:tabs>
          <w:tab w:val="left" w:pos="426"/>
          <w:tab w:val="left" w:pos="709"/>
        </w:tabs>
        <w:ind w:right="247"/>
        <w:jc w:val="both"/>
        <w:rPr>
          <w:rFonts w:ascii="Times New Roman" w:eastAsia="Calibri" w:hAnsi="Times New Roman" w:cs="Times New Roman"/>
          <w:i/>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12"/>
      </w:tblGrid>
      <w:tr w:rsidR="00180308" w:rsidRPr="001B7856" w14:paraId="46678C4D" w14:textId="77777777">
        <w:tc>
          <w:tcPr>
            <w:tcW w:w="5000" w:type="pct"/>
            <w:tcBorders>
              <w:top w:val="single" w:sz="4" w:space="0" w:color="auto"/>
              <w:left w:val="nil"/>
              <w:bottom w:val="nil"/>
              <w:right w:val="nil"/>
            </w:tcBorders>
          </w:tcPr>
          <w:p w14:paraId="2FAF4F33" w14:textId="60009F5B" w:rsidR="00180308" w:rsidRPr="001B7856" w:rsidRDefault="00180308" w:rsidP="007519E1">
            <w:pPr>
              <w:widowControl w:val="0"/>
              <w:autoSpaceDE w:val="0"/>
              <w:autoSpaceDN w:val="0"/>
              <w:adjustRightInd w:val="0"/>
              <w:spacing w:after="0" w:line="276" w:lineRule="auto"/>
              <w:ind w:right="247"/>
              <w:jc w:val="center"/>
              <w:rPr>
                <w:rFonts w:ascii="Times New Roman" w:eastAsia="Times New Roman" w:hAnsi="Times New Roman" w:cs="Times New Roman"/>
                <w:i/>
              </w:rPr>
            </w:pPr>
            <w:r w:rsidRPr="001B7856">
              <w:rPr>
                <w:rFonts w:ascii="Times New Roman" w:eastAsia="Times New Roman" w:hAnsi="Times New Roman" w:cs="Times New Roman"/>
                <w:i/>
              </w:rPr>
              <w:t>Pretendenta likumiskā vai pilnvarotā pārstāvja amats, vārds, uzvārds un paraksts*</w:t>
            </w:r>
            <w:r w:rsidR="009D2B55">
              <w:rPr>
                <w:rFonts w:ascii="Times New Roman" w:eastAsia="Times New Roman" w:hAnsi="Times New Roman" w:cs="Times New Roman"/>
                <w:i/>
              </w:rPr>
              <w:t>*</w:t>
            </w:r>
          </w:p>
          <w:p w14:paraId="737E1138" w14:textId="77777777" w:rsidR="00180308" w:rsidRPr="001B7856" w:rsidRDefault="00180308" w:rsidP="007519E1">
            <w:pPr>
              <w:widowControl w:val="0"/>
              <w:autoSpaceDE w:val="0"/>
              <w:autoSpaceDN w:val="0"/>
              <w:adjustRightInd w:val="0"/>
              <w:spacing w:after="0" w:line="276" w:lineRule="auto"/>
              <w:ind w:right="247"/>
              <w:jc w:val="center"/>
              <w:rPr>
                <w:rFonts w:ascii="Times New Roman" w:eastAsia="Times New Roman" w:hAnsi="Times New Roman" w:cs="Times New Roman"/>
                <w:i/>
              </w:rPr>
            </w:pPr>
          </w:p>
        </w:tc>
      </w:tr>
    </w:tbl>
    <w:p w14:paraId="0D7E42AA" w14:textId="6F43CFAD" w:rsidR="00180308" w:rsidRPr="001B7856" w:rsidRDefault="00180308" w:rsidP="007519E1">
      <w:pPr>
        <w:widowControl w:val="0"/>
        <w:autoSpaceDE w:val="0"/>
        <w:autoSpaceDN w:val="0"/>
        <w:adjustRightInd w:val="0"/>
        <w:spacing w:after="0" w:line="240" w:lineRule="auto"/>
        <w:ind w:right="247"/>
        <w:rPr>
          <w:rFonts w:ascii="Times New Roman" w:eastAsia="Times New Roman" w:hAnsi="Times New Roman" w:cs="Times New Roman"/>
          <w:lang w:eastAsia="lv-LV"/>
        </w:rPr>
      </w:pPr>
      <w:r w:rsidRPr="001B7856">
        <w:rPr>
          <w:rFonts w:ascii="Times New Roman" w:eastAsia="Times New Roman" w:hAnsi="Times New Roman" w:cs="Times New Roman"/>
          <w:i/>
          <w:iCs/>
          <w:lang w:eastAsia="lv-LV"/>
        </w:rPr>
        <w:t>*</w:t>
      </w:r>
      <w:r w:rsidR="009D2B55">
        <w:rPr>
          <w:rFonts w:ascii="Times New Roman" w:eastAsia="Times New Roman" w:hAnsi="Times New Roman" w:cs="Times New Roman"/>
          <w:i/>
          <w:iCs/>
          <w:lang w:eastAsia="lv-LV"/>
        </w:rPr>
        <w:t>*</w:t>
      </w:r>
      <w:r w:rsidRPr="001B7856">
        <w:rPr>
          <w:rFonts w:ascii="Times New Roman" w:eastAsia="Times New Roman" w:hAnsi="Times New Roman" w:cs="Times New Roman"/>
          <w:i/>
          <w:iCs/>
          <w:lang w:eastAsia="lv-LV"/>
        </w:rPr>
        <w:t>Rekvizītus “paraksts” un “datums” neaizpilda, ja dokuments parakstīts elektroniski ar drošu elektronisko parakstu un satur laika zīmogu</w:t>
      </w:r>
    </w:p>
    <w:p w14:paraId="6969ABB5" w14:textId="77777777" w:rsidR="002F076B" w:rsidRPr="001B7856" w:rsidRDefault="002F076B" w:rsidP="00A13D7B">
      <w:pPr>
        <w:widowControl w:val="0"/>
        <w:autoSpaceDE w:val="0"/>
        <w:autoSpaceDN w:val="0"/>
        <w:adjustRightInd w:val="0"/>
        <w:spacing w:after="0" w:line="240" w:lineRule="auto"/>
        <w:jc w:val="right"/>
        <w:rPr>
          <w:rFonts w:ascii="Times New Roman" w:eastAsia="Times New Roman" w:hAnsi="Times New Roman" w:cs="Times New Roman"/>
          <w:lang w:eastAsia="lv-LV"/>
        </w:rPr>
      </w:pPr>
    </w:p>
    <w:p w14:paraId="499ACE6B" w14:textId="77777777" w:rsidR="002F076B" w:rsidRPr="001B7856" w:rsidRDefault="002F076B" w:rsidP="00A13D7B">
      <w:pPr>
        <w:widowControl w:val="0"/>
        <w:autoSpaceDE w:val="0"/>
        <w:autoSpaceDN w:val="0"/>
        <w:adjustRightInd w:val="0"/>
        <w:spacing w:after="0" w:line="240" w:lineRule="auto"/>
        <w:jc w:val="right"/>
        <w:rPr>
          <w:rFonts w:ascii="Times New Roman" w:eastAsia="Times New Roman" w:hAnsi="Times New Roman" w:cs="Times New Roman"/>
          <w:lang w:eastAsia="lv-LV"/>
        </w:rPr>
      </w:pPr>
    </w:p>
    <w:p w14:paraId="03867ECB" w14:textId="77777777" w:rsidR="002F076B" w:rsidRPr="001B7856" w:rsidRDefault="002F076B" w:rsidP="00A13D7B">
      <w:pPr>
        <w:widowControl w:val="0"/>
        <w:autoSpaceDE w:val="0"/>
        <w:autoSpaceDN w:val="0"/>
        <w:adjustRightInd w:val="0"/>
        <w:spacing w:after="0" w:line="240" w:lineRule="auto"/>
        <w:jc w:val="right"/>
        <w:rPr>
          <w:rFonts w:ascii="Times New Roman" w:eastAsia="Times New Roman" w:hAnsi="Times New Roman" w:cs="Times New Roman"/>
          <w:lang w:eastAsia="lv-LV"/>
        </w:rPr>
      </w:pPr>
    </w:p>
    <w:p w14:paraId="748DAFA2" w14:textId="77777777" w:rsidR="002F076B" w:rsidRPr="001B7856" w:rsidRDefault="002F076B" w:rsidP="00A13D7B">
      <w:pPr>
        <w:widowControl w:val="0"/>
        <w:autoSpaceDE w:val="0"/>
        <w:autoSpaceDN w:val="0"/>
        <w:adjustRightInd w:val="0"/>
        <w:spacing w:after="0" w:line="240" w:lineRule="auto"/>
        <w:jc w:val="right"/>
        <w:rPr>
          <w:rFonts w:ascii="Times New Roman" w:eastAsia="Times New Roman" w:hAnsi="Times New Roman" w:cs="Times New Roman"/>
          <w:lang w:eastAsia="lv-LV"/>
        </w:rPr>
      </w:pPr>
    </w:p>
    <w:p w14:paraId="2A734C6D" w14:textId="77777777" w:rsidR="002F076B" w:rsidRPr="001B7856" w:rsidRDefault="002F076B" w:rsidP="00A13D7B">
      <w:pPr>
        <w:widowControl w:val="0"/>
        <w:autoSpaceDE w:val="0"/>
        <w:autoSpaceDN w:val="0"/>
        <w:adjustRightInd w:val="0"/>
        <w:spacing w:after="0" w:line="240" w:lineRule="auto"/>
        <w:jc w:val="right"/>
        <w:rPr>
          <w:rFonts w:ascii="Times New Roman" w:eastAsia="Times New Roman" w:hAnsi="Times New Roman" w:cs="Times New Roman"/>
          <w:lang w:eastAsia="lv-LV"/>
        </w:rPr>
      </w:pPr>
    </w:p>
    <w:p w14:paraId="6F9F6D04" w14:textId="77777777" w:rsidR="002F076B" w:rsidRPr="001B7856" w:rsidRDefault="002F076B" w:rsidP="00A13D7B">
      <w:pPr>
        <w:widowControl w:val="0"/>
        <w:autoSpaceDE w:val="0"/>
        <w:autoSpaceDN w:val="0"/>
        <w:adjustRightInd w:val="0"/>
        <w:spacing w:after="0" w:line="240" w:lineRule="auto"/>
        <w:jc w:val="right"/>
        <w:rPr>
          <w:rFonts w:ascii="Times New Roman" w:eastAsia="Times New Roman" w:hAnsi="Times New Roman" w:cs="Times New Roman"/>
          <w:lang w:eastAsia="lv-LV"/>
        </w:rPr>
      </w:pPr>
    </w:p>
    <w:p w14:paraId="1A84160B" w14:textId="77777777" w:rsidR="002F076B" w:rsidRPr="001B7856" w:rsidRDefault="002F076B" w:rsidP="00A13D7B">
      <w:pPr>
        <w:widowControl w:val="0"/>
        <w:autoSpaceDE w:val="0"/>
        <w:autoSpaceDN w:val="0"/>
        <w:adjustRightInd w:val="0"/>
        <w:spacing w:after="0" w:line="240" w:lineRule="auto"/>
        <w:jc w:val="right"/>
        <w:rPr>
          <w:rFonts w:ascii="Times New Roman" w:eastAsia="Times New Roman" w:hAnsi="Times New Roman" w:cs="Times New Roman"/>
          <w:lang w:eastAsia="lv-LV"/>
        </w:rPr>
      </w:pPr>
    </w:p>
    <w:p w14:paraId="54E83BCE" w14:textId="77777777" w:rsidR="002F076B" w:rsidRPr="001B7856" w:rsidRDefault="002F076B" w:rsidP="00A13D7B">
      <w:pPr>
        <w:widowControl w:val="0"/>
        <w:autoSpaceDE w:val="0"/>
        <w:autoSpaceDN w:val="0"/>
        <w:adjustRightInd w:val="0"/>
        <w:spacing w:after="0" w:line="240" w:lineRule="auto"/>
        <w:jc w:val="right"/>
        <w:rPr>
          <w:rFonts w:ascii="Times New Roman" w:eastAsia="Times New Roman" w:hAnsi="Times New Roman" w:cs="Times New Roman"/>
          <w:lang w:eastAsia="lv-LV"/>
        </w:rPr>
      </w:pPr>
    </w:p>
    <w:p w14:paraId="615B7664" w14:textId="77777777" w:rsidR="002F076B" w:rsidRPr="001B7856" w:rsidRDefault="002F076B" w:rsidP="00A13D7B">
      <w:pPr>
        <w:widowControl w:val="0"/>
        <w:autoSpaceDE w:val="0"/>
        <w:autoSpaceDN w:val="0"/>
        <w:adjustRightInd w:val="0"/>
        <w:spacing w:after="0" w:line="240" w:lineRule="auto"/>
        <w:jc w:val="right"/>
        <w:rPr>
          <w:rFonts w:ascii="Times New Roman" w:eastAsia="Times New Roman" w:hAnsi="Times New Roman" w:cs="Times New Roman"/>
          <w:lang w:eastAsia="lv-LV"/>
        </w:rPr>
      </w:pPr>
    </w:p>
    <w:p w14:paraId="17CA7CD2" w14:textId="77777777" w:rsidR="002F076B" w:rsidRPr="001B7856" w:rsidRDefault="002F076B" w:rsidP="00A13D7B">
      <w:pPr>
        <w:widowControl w:val="0"/>
        <w:autoSpaceDE w:val="0"/>
        <w:autoSpaceDN w:val="0"/>
        <w:adjustRightInd w:val="0"/>
        <w:spacing w:after="0" w:line="240" w:lineRule="auto"/>
        <w:jc w:val="right"/>
        <w:rPr>
          <w:rFonts w:ascii="Times New Roman" w:eastAsia="Times New Roman" w:hAnsi="Times New Roman" w:cs="Times New Roman"/>
          <w:lang w:eastAsia="lv-LV"/>
        </w:rPr>
      </w:pPr>
    </w:p>
    <w:p w14:paraId="39C5B8DD" w14:textId="77777777" w:rsidR="002F076B" w:rsidRPr="001B7856" w:rsidRDefault="002F076B" w:rsidP="00A13D7B">
      <w:pPr>
        <w:widowControl w:val="0"/>
        <w:autoSpaceDE w:val="0"/>
        <w:autoSpaceDN w:val="0"/>
        <w:adjustRightInd w:val="0"/>
        <w:spacing w:after="0" w:line="240" w:lineRule="auto"/>
        <w:jc w:val="right"/>
        <w:rPr>
          <w:rFonts w:ascii="Times New Roman" w:eastAsia="Times New Roman" w:hAnsi="Times New Roman" w:cs="Times New Roman"/>
          <w:lang w:eastAsia="lv-LV"/>
        </w:rPr>
      </w:pPr>
    </w:p>
    <w:p w14:paraId="6BCC803C" w14:textId="77777777" w:rsidR="002F076B" w:rsidRPr="001B7856" w:rsidRDefault="002F076B" w:rsidP="00A13D7B">
      <w:pPr>
        <w:widowControl w:val="0"/>
        <w:autoSpaceDE w:val="0"/>
        <w:autoSpaceDN w:val="0"/>
        <w:adjustRightInd w:val="0"/>
        <w:spacing w:after="0" w:line="240" w:lineRule="auto"/>
        <w:jc w:val="right"/>
        <w:rPr>
          <w:rFonts w:ascii="Times New Roman" w:eastAsia="Times New Roman" w:hAnsi="Times New Roman" w:cs="Times New Roman"/>
          <w:lang w:eastAsia="lv-LV"/>
        </w:rPr>
      </w:pPr>
    </w:p>
    <w:p w14:paraId="4EDDD0A6" w14:textId="77777777" w:rsidR="002F076B" w:rsidRPr="001B7856" w:rsidRDefault="002F076B" w:rsidP="00A13D7B">
      <w:pPr>
        <w:widowControl w:val="0"/>
        <w:autoSpaceDE w:val="0"/>
        <w:autoSpaceDN w:val="0"/>
        <w:adjustRightInd w:val="0"/>
        <w:spacing w:after="0" w:line="240" w:lineRule="auto"/>
        <w:jc w:val="right"/>
        <w:rPr>
          <w:rFonts w:ascii="Times New Roman" w:eastAsia="Times New Roman" w:hAnsi="Times New Roman" w:cs="Times New Roman"/>
          <w:lang w:eastAsia="lv-LV"/>
        </w:rPr>
      </w:pPr>
    </w:p>
    <w:p w14:paraId="729C4245" w14:textId="77777777" w:rsidR="002F076B" w:rsidRPr="001B7856" w:rsidRDefault="002F076B" w:rsidP="00A13D7B">
      <w:pPr>
        <w:widowControl w:val="0"/>
        <w:autoSpaceDE w:val="0"/>
        <w:autoSpaceDN w:val="0"/>
        <w:adjustRightInd w:val="0"/>
        <w:spacing w:after="0" w:line="240" w:lineRule="auto"/>
        <w:jc w:val="right"/>
        <w:rPr>
          <w:rFonts w:ascii="Times New Roman" w:eastAsia="Times New Roman" w:hAnsi="Times New Roman" w:cs="Times New Roman"/>
          <w:lang w:eastAsia="lv-LV"/>
        </w:rPr>
      </w:pPr>
    </w:p>
    <w:p w14:paraId="0116738B" w14:textId="77777777" w:rsidR="002F076B" w:rsidRPr="001B7856" w:rsidRDefault="002F076B" w:rsidP="00A13D7B">
      <w:pPr>
        <w:widowControl w:val="0"/>
        <w:autoSpaceDE w:val="0"/>
        <w:autoSpaceDN w:val="0"/>
        <w:adjustRightInd w:val="0"/>
        <w:spacing w:after="0" w:line="240" w:lineRule="auto"/>
        <w:jc w:val="right"/>
        <w:rPr>
          <w:rFonts w:ascii="Times New Roman" w:eastAsia="Times New Roman" w:hAnsi="Times New Roman" w:cs="Times New Roman"/>
          <w:lang w:eastAsia="lv-LV"/>
        </w:rPr>
      </w:pPr>
    </w:p>
    <w:p w14:paraId="5AF75EDC" w14:textId="77777777" w:rsidR="0087080A" w:rsidRPr="001B7856" w:rsidRDefault="0087080A" w:rsidP="00A13D7B">
      <w:pPr>
        <w:widowControl w:val="0"/>
        <w:autoSpaceDE w:val="0"/>
        <w:autoSpaceDN w:val="0"/>
        <w:adjustRightInd w:val="0"/>
        <w:spacing w:after="0" w:line="240" w:lineRule="auto"/>
        <w:jc w:val="right"/>
        <w:rPr>
          <w:rFonts w:ascii="Times New Roman" w:eastAsia="Times New Roman" w:hAnsi="Times New Roman" w:cs="Times New Roman"/>
          <w:lang w:eastAsia="lv-LV"/>
        </w:rPr>
      </w:pPr>
    </w:p>
    <w:p w14:paraId="693D29A3" w14:textId="77777777" w:rsidR="0020668E" w:rsidRPr="001B7856" w:rsidRDefault="0020668E" w:rsidP="00A13D7B">
      <w:pPr>
        <w:widowControl w:val="0"/>
        <w:autoSpaceDE w:val="0"/>
        <w:autoSpaceDN w:val="0"/>
        <w:adjustRightInd w:val="0"/>
        <w:spacing w:after="0" w:line="240" w:lineRule="auto"/>
        <w:jc w:val="right"/>
        <w:rPr>
          <w:rFonts w:ascii="Times New Roman" w:eastAsia="Times New Roman" w:hAnsi="Times New Roman" w:cs="Times New Roman"/>
          <w:lang w:eastAsia="lv-LV"/>
        </w:rPr>
      </w:pPr>
    </w:p>
    <w:p w14:paraId="61762F59" w14:textId="77777777" w:rsidR="0020668E" w:rsidRPr="001B7856" w:rsidRDefault="0020668E" w:rsidP="00A13D7B">
      <w:pPr>
        <w:widowControl w:val="0"/>
        <w:autoSpaceDE w:val="0"/>
        <w:autoSpaceDN w:val="0"/>
        <w:adjustRightInd w:val="0"/>
        <w:spacing w:after="0" w:line="240" w:lineRule="auto"/>
        <w:jc w:val="right"/>
        <w:rPr>
          <w:rFonts w:ascii="Times New Roman" w:eastAsia="Times New Roman" w:hAnsi="Times New Roman" w:cs="Times New Roman"/>
          <w:lang w:eastAsia="lv-LV"/>
        </w:rPr>
      </w:pPr>
    </w:p>
    <w:p w14:paraId="792E5D16" w14:textId="77777777" w:rsidR="0087080A" w:rsidRPr="001B7856" w:rsidRDefault="0087080A" w:rsidP="00A13D7B">
      <w:pPr>
        <w:widowControl w:val="0"/>
        <w:autoSpaceDE w:val="0"/>
        <w:autoSpaceDN w:val="0"/>
        <w:adjustRightInd w:val="0"/>
        <w:spacing w:after="0" w:line="240" w:lineRule="auto"/>
        <w:jc w:val="right"/>
        <w:rPr>
          <w:rFonts w:ascii="Times New Roman" w:eastAsia="Times New Roman" w:hAnsi="Times New Roman" w:cs="Times New Roman"/>
          <w:lang w:eastAsia="lv-LV"/>
        </w:rPr>
      </w:pPr>
    </w:p>
    <w:p w14:paraId="71195BED" w14:textId="77777777" w:rsidR="002F076B" w:rsidRPr="001B7856" w:rsidRDefault="002F076B" w:rsidP="00250D54">
      <w:pPr>
        <w:widowControl w:val="0"/>
        <w:autoSpaceDE w:val="0"/>
        <w:autoSpaceDN w:val="0"/>
        <w:adjustRightInd w:val="0"/>
        <w:spacing w:after="0" w:line="240" w:lineRule="auto"/>
        <w:rPr>
          <w:rFonts w:ascii="Times New Roman" w:eastAsia="Times New Roman" w:hAnsi="Times New Roman" w:cs="Times New Roman"/>
          <w:lang w:eastAsia="lv-LV"/>
        </w:rPr>
      </w:pPr>
    </w:p>
    <w:p w14:paraId="1DB86F42" w14:textId="77777777" w:rsidR="00995336" w:rsidRPr="001B7856" w:rsidRDefault="00995336" w:rsidP="00D22D2E">
      <w:pPr>
        <w:widowControl w:val="0"/>
        <w:autoSpaceDE w:val="0"/>
        <w:autoSpaceDN w:val="0"/>
        <w:adjustRightInd w:val="0"/>
        <w:spacing w:after="0" w:line="240" w:lineRule="auto"/>
        <w:rPr>
          <w:rFonts w:ascii="Times New Roman" w:eastAsia="Times New Roman" w:hAnsi="Times New Roman" w:cs="Times New Roman"/>
          <w:lang w:eastAsia="lv-LV"/>
        </w:rPr>
      </w:pPr>
    </w:p>
    <w:p w14:paraId="4437083F" w14:textId="77777777" w:rsidR="00257E3F" w:rsidRPr="001B7856" w:rsidRDefault="00257E3F" w:rsidP="00D22D2E">
      <w:pPr>
        <w:widowControl w:val="0"/>
        <w:autoSpaceDE w:val="0"/>
        <w:autoSpaceDN w:val="0"/>
        <w:adjustRightInd w:val="0"/>
        <w:spacing w:after="0" w:line="240" w:lineRule="auto"/>
        <w:rPr>
          <w:rFonts w:ascii="Times New Roman" w:eastAsia="Times New Roman" w:hAnsi="Times New Roman" w:cs="Times New Roman"/>
          <w:lang w:eastAsia="lv-LV"/>
        </w:rPr>
      </w:pPr>
    </w:p>
    <w:p w14:paraId="69D395CF" w14:textId="77777777" w:rsidR="00257E3F" w:rsidRPr="001B7856" w:rsidRDefault="00257E3F" w:rsidP="00D22D2E">
      <w:pPr>
        <w:widowControl w:val="0"/>
        <w:autoSpaceDE w:val="0"/>
        <w:autoSpaceDN w:val="0"/>
        <w:adjustRightInd w:val="0"/>
        <w:spacing w:after="0" w:line="240" w:lineRule="auto"/>
        <w:rPr>
          <w:rFonts w:ascii="Times New Roman" w:eastAsia="Times New Roman" w:hAnsi="Times New Roman" w:cs="Times New Roman"/>
          <w:lang w:eastAsia="lv-LV"/>
        </w:rPr>
      </w:pPr>
    </w:p>
    <w:p w14:paraId="76F6B1BF" w14:textId="77777777" w:rsidR="00257E3F" w:rsidRPr="001B7856" w:rsidRDefault="00257E3F" w:rsidP="00D22D2E">
      <w:pPr>
        <w:widowControl w:val="0"/>
        <w:autoSpaceDE w:val="0"/>
        <w:autoSpaceDN w:val="0"/>
        <w:adjustRightInd w:val="0"/>
        <w:spacing w:after="0" w:line="240" w:lineRule="auto"/>
        <w:rPr>
          <w:rFonts w:ascii="Times New Roman" w:eastAsia="Times New Roman" w:hAnsi="Times New Roman" w:cs="Times New Roman"/>
          <w:lang w:eastAsia="lv-LV"/>
        </w:rPr>
      </w:pPr>
    </w:p>
    <w:p w14:paraId="31392160" w14:textId="77777777" w:rsidR="00391722" w:rsidRPr="001B7856" w:rsidRDefault="00391722" w:rsidP="00D22D2E">
      <w:pPr>
        <w:widowControl w:val="0"/>
        <w:autoSpaceDE w:val="0"/>
        <w:autoSpaceDN w:val="0"/>
        <w:adjustRightInd w:val="0"/>
        <w:spacing w:after="0" w:line="240" w:lineRule="auto"/>
        <w:rPr>
          <w:rFonts w:ascii="Times New Roman" w:eastAsia="Times New Roman" w:hAnsi="Times New Roman" w:cs="Times New Roman"/>
          <w:lang w:eastAsia="lv-LV"/>
        </w:rPr>
      </w:pPr>
    </w:p>
    <w:p w14:paraId="6CA3A766" w14:textId="77777777" w:rsidR="00391722" w:rsidRPr="001B7856" w:rsidRDefault="00391722" w:rsidP="00D22D2E">
      <w:pPr>
        <w:widowControl w:val="0"/>
        <w:autoSpaceDE w:val="0"/>
        <w:autoSpaceDN w:val="0"/>
        <w:adjustRightInd w:val="0"/>
        <w:spacing w:after="0" w:line="240" w:lineRule="auto"/>
        <w:rPr>
          <w:rFonts w:ascii="Times New Roman" w:eastAsia="Times New Roman" w:hAnsi="Times New Roman" w:cs="Times New Roman"/>
          <w:lang w:eastAsia="lv-LV"/>
        </w:rPr>
      </w:pPr>
    </w:p>
    <w:p w14:paraId="703AB3EB" w14:textId="77777777" w:rsidR="00391722" w:rsidRPr="001B7856" w:rsidRDefault="00391722" w:rsidP="00D22D2E">
      <w:pPr>
        <w:widowControl w:val="0"/>
        <w:autoSpaceDE w:val="0"/>
        <w:autoSpaceDN w:val="0"/>
        <w:adjustRightInd w:val="0"/>
        <w:spacing w:after="0" w:line="240" w:lineRule="auto"/>
        <w:rPr>
          <w:rFonts w:ascii="Times New Roman" w:eastAsia="Times New Roman" w:hAnsi="Times New Roman" w:cs="Times New Roman"/>
          <w:lang w:eastAsia="lv-LV"/>
        </w:rPr>
      </w:pPr>
    </w:p>
    <w:p w14:paraId="2FD0E6B8" w14:textId="77777777" w:rsidR="001951FA" w:rsidRPr="001B7856" w:rsidRDefault="001951FA" w:rsidP="00D22D2E">
      <w:pPr>
        <w:widowControl w:val="0"/>
        <w:autoSpaceDE w:val="0"/>
        <w:autoSpaceDN w:val="0"/>
        <w:adjustRightInd w:val="0"/>
        <w:spacing w:after="0" w:line="240" w:lineRule="auto"/>
        <w:rPr>
          <w:rFonts w:ascii="Times New Roman" w:eastAsia="Times New Roman" w:hAnsi="Times New Roman" w:cs="Times New Roman"/>
          <w:lang w:eastAsia="lv-LV"/>
        </w:rPr>
      </w:pPr>
    </w:p>
    <w:p w14:paraId="121B4D1F" w14:textId="20ED22C9" w:rsidR="00BA30AA" w:rsidRPr="001B7856" w:rsidRDefault="00BA30AA" w:rsidP="00BA30AA">
      <w:pPr>
        <w:widowControl w:val="0"/>
        <w:autoSpaceDE w:val="0"/>
        <w:autoSpaceDN w:val="0"/>
        <w:adjustRightInd w:val="0"/>
        <w:spacing w:after="0" w:line="240" w:lineRule="auto"/>
        <w:jc w:val="right"/>
        <w:rPr>
          <w:rFonts w:ascii="Times New Roman" w:eastAsia="Times New Roman" w:hAnsi="Times New Roman" w:cs="Times New Roman"/>
          <w:i/>
          <w:iCs/>
          <w:color w:val="000000" w:themeColor="text1"/>
          <w:lang w:eastAsia="lv-LV"/>
        </w:rPr>
      </w:pPr>
      <w:r w:rsidRPr="001B7856">
        <w:rPr>
          <w:rFonts w:ascii="Times New Roman" w:eastAsia="Times New Roman" w:hAnsi="Times New Roman" w:cs="Times New Roman"/>
          <w:i/>
          <w:iCs/>
          <w:color w:val="000000" w:themeColor="text1"/>
          <w:lang w:eastAsia="lv-LV"/>
        </w:rPr>
        <w:t>5. pielikums</w:t>
      </w:r>
    </w:p>
    <w:p w14:paraId="3C6A5B1B" w14:textId="0FCA14EF" w:rsidR="00BA30AA" w:rsidRPr="001B7856" w:rsidRDefault="0076799B" w:rsidP="00BA30AA">
      <w:pPr>
        <w:widowControl w:val="0"/>
        <w:autoSpaceDE w:val="0"/>
        <w:autoSpaceDN w:val="0"/>
        <w:adjustRightInd w:val="0"/>
        <w:spacing w:after="0" w:line="240" w:lineRule="auto"/>
        <w:jc w:val="right"/>
        <w:rPr>
          <w:rFonts w:ascii="Times New Roman" w:eastAsia="Times New Roman" w:hAnsi="Times New Roman" w:cs="Times New Roman"/>
          <w:i/>
          <w:iCs/>
          <w:color w:val="000000" w:themeColor="text1"/>
          <w:lang w:eastAsia="lv-LV"/>
        </w:rPr>
      </w:pPr>
      <w:r w:rsidRPr="001B7856">
        <w:rPr>
          <w:rFonts w:ascii="Times New Roman" w:eastAsia="Times New Roman" w:hAnsi="Times New Roman" w:cs="Times New Roman"/>
          <w:i/>
          <w:iCs/>
          <w:color w:val="000000" w:themeColor="text1"/>
          <w:lang w:eastAsia="lv-LV"/>
        </w:rPr>
        <w:t>iepirkuma</w:t>
      </w:r>
      <w:r w:rsidR="00BA30AA" w:rsidRPr="001B7856">
        <w:rPr>
          <w:rFonts w:ascii="Times New Roman" w:eastAsia="Times New Roman" w:hAnsi="Times New Roman" w:cs="Times New Roman"/>
          <w:i/>
          <w:iCs/>
          <w:color w:val="000000" w:themeColor="text1"/>
          <w:lang w:eastAsia="lv-LV"/>
        </w:rPr>
        <w:t>, identifikācijas</w:t>
      </w:r>
    </w:p>
    <w:p w14:paraId="5735E12A" w14:textId="49BD5059" w:rsidR="00BA30AA" w:rsidRPr="001B7856" w:rsidRDefault="00BA30AA" w:rsidP="00BA30AA">
      <w:pPr>
        <w:widowControl w:val="0"/>
        <w:autoSpaceDE w:val="0"/>
        <w:autoSpaceDN w:val="0"/>
        <w:adjustRightInd w:val="0"/>
        <w:spacing w:after="0" w:line="240" w:lineRule="auto"/>
        <w:jc w:val="right"/>
        <w:rPr>
          <w:rFonts w:ascii="Times New Roman" w:eastAsia="Times New Roman" w:hAnsi="Times New Roman" w:cs="Times New Roman"/>
          <w:i/>
          <w:iCs/>
          <w:color w:val="000000" w:themeColor="text1"/>
          <w:lang w:eastAsia="lv-LV"/>
        </w:rPr>
      </w:pPr>
      <w:r w:rsidRPr="001B7856">
        <w:rPr>
          <w:rFonts w:ascii="Times New Roman" w:eastAsia="Times New Roman" w:hAnsi="Times New Roman" w:cs="Times New Roman"/>
          <w:i/>
          <w:iCs/>
          <w:color w:val="000000" w:themeColor="text1"/>
          <w:lang w:eastAsia="lv-LV"/>
        </w:rPr>
        <w:t xml:space="preserve">Nr. </w:t>
      </w:r>
      <w:r w:rsidRPr="001B7856">
        <w:rPr>
          <w:rFonts w:ascii="Times New Roman" w:eastAsia="Times New Roman" w:hAnsi="Times New Roman" w:cs="Times New Roman"/>
          <w:bCs/>
          <w:i/>
          <w:iCs/>
          <w:color w:val="000000" w:themeColor="text1"/>
          <w:lang w:eastAsia="lv-LV"/>
        </w:rPr>
        <w:t>CAIP 202</w:t>
      </w:r>
      <w:r w:rsidR="005D0D0F" w:rsidRPr="001B7856">
        <w:rPr>
          <w:rFonts w:ascii="Times New Roman" w:eastAsia="Times New Roman" w:hAnsi="Times New Roman" w:cs="Times New Roman"/>
          <w:bCs/>
          <w:i/>
          <w:iCs/>
          <w:color w:val="000000" w:themeColor="text1"/>
          <w:lang w:eastAsia="lv-LV"/>
        </w:rPr>
        <w:t>6</w:t>
      </w:r>
      <w:r w:rsidRPr="001B7856">
        <w:rPr>
          <w:rFonts w:ascii="Times New Roman" w:eastAsia="Times New Roman" w:hAnsi="Times New Roman" w:cs="Times New Roman"/>
          <w:bCs/>
          <w:i/>
          <w:iCs/>
          <w:color w:val="000000" w:themeColor="text1"/>
          <w:lang w:eastAsia="lv-LV"/>
        </w:rPr>
        <w:t>/</w:t>
      </w:r>
      <w:r w:rsidR="00E90D72">
        <w:rPr>
          <w:rFonts w:ascii="Times New Roman" w:eastAsia="Times New Roman" w:hAnsi="Times New Roman" w:cs="Times New Roman"/>
          <w:bCs/>
          <w:i/>
          <w:iCs/>
          <w:color w:val="000000" w:themeColor="text1"/>
          <w:lang w:eastAsia="lv-LV"/>
        </w:rPr>
        <w:t>69</w:t>
      </w:r>
      <w:r w:rsidRPr="001B7856">
        <w:rPr>
          <w:rFonts w:ascii="Times New Roman" w:eastAsia="Times New Roman" w:hAnsi="Times New Roman" w:cs="Times New Roman"/>
          <w:i/>
          <w:iCs/>
          <w:color w:val="000000" w:themeColor="text1"/>
          <w:lang w:eastAsia="lv-LV"/>
        </w:rPr>
        <w:t xml:space="preserve">, </w:t>
      </w:r>
      <w:r w:rsidR="00F51259" w:rsidRPr="001B7856">
        <w:rPr>
          <w:rFonts w:ascii="Times New Roman" w:eastAsia="Times New Roman" w:hAnsi="Times New Roman" w:cs="Times New Roman"/>
          <w:i/>
          <w:iCs/>
          <w:color w:val="000000" w:themeColor="text1"/>
          <w:lang w:eastAsia="lv-LV"/>
        </w:rPr>
        <w:t>n</w:t>
      </w:r>
      <w:r w:rsidRPr="001B7856">
        <w:rPr>
          <w:rFonts w:ascii="Times New Roman" w:eastAsia="Times New Roman" w:hAnsi="Times New Roman" w:cs="Times New Roman"/>
          <w:i/>
          <w:iCs/>
          <w:color w:val="000000" w:themeColor="text1"/>
          <w:lang w:eastAsia="lv-LV"/>
        </w:rPr>
        <w:t>olikumam</w:t>
      </w:r>
    </w:p>
    <w:p w14:paraId="6B26A5A3" w14:textId="77777777" w:rsidR="00BA30AA" w:rsidRPr="001B7856" w:rsidRDefault="00BA30AA" w:rsidP="00BA30AA">
      <w:pPr>
        <w:widowControl w:val="0"/>
        <w:autoSpaceDE w:val="0"/>
        <w:autoSpaceDN w:val="0"/>
        <w:adjustRightInd w:val="0"/>
        <w:spacing w:after="0" w:line="240" w:lineRule="auto"/>
        <w:jc w:val="right"/>
        <w:rPr>
          <w:rFonts w:ascii="Times New Roman" w:eastAsia="Times New Roman" w:hAnsi="Times New Roman" w:cs="Times New Roman"/>
          <w:bCs/>
          <w:i/>
          <w:iCs/>
          <w:color w:val="000000" w:themeColor="text1"/>
          <w:lang w:eastAsia="lv-LV"/>
        </w:rPr>
      </w:pPr>
    </w:p>
    <w:p w14:paraId="1ECBA9BE" w14:textId="77777777" w:rsidR="005D0D0F" w:rsidRPr="00E90D72" w:rsidRDefault="005D0D0F" w:rsidP="00E90D7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p>
    <w:p w14:paraId="6ACE521D" w14:textId="77777777" w:rsidR="00E90D72" w:rsidRPr="001B7856" w:rsidRDefault="00E90D72" w:rsidP="00E90D72">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lang w:eastAsia="lv-LV"/>
        </w:rPr>
      </w:pPr>
    </w:p>
    <w:p w14:paraId="08311A20" w14:textId="77777777" w:rsidR="00E90D72" w:rsidRPr="001B7856" w:rsidRDefault="00E90D72" w:rsidP="00E90D72">
      <w:pPr>
        <w:widowControl w:val="0"/>
        <w:autoSpaceDE w:val="0"/>
        <w:autoSpaceDN w:val="0"/>
        <w:adjustRightInd w:val="0"/>
        <w:spacing w:after="0" w:line="240" w:lineRule="auto"/>
        <w:jc w:val="center"/>
        <w:rPr>
          <w:rFonts w:ascii="Times New Roman" w:eastAsia="Times New Roman" w:hAnsi="Times New Roman" w:cs="Times New Roman"/>
          <w:b/>
          <w:caps/>
          <w:color w:val="000000" w:themeColor="text1"/>
          <w:lang w:eastAsia="lv-LV"/>
        </w:rPr>
      </w:pPr>
      <w:r w:rsidRPr="001B7856">
        <w:rPr>
          <w:rFonts w:ascii="Times New Roman" w:eastAsia="Times New Roman" w:hAnsi="Times New Roman" w:cs="Times New Roman"/>
          <w:b/>
          <w:caps/>
          <w:color w:val="000000" w:themeColor="text1"/>
          <w:lang w:eastAsia="lv-LV"/>
        </w:rPr>
        <w:t>FINANŠU PIEDĀVĀJUMS</w:t>
      </w:r>
    </w:p>
    <w:p w14:paraId="5EC3ED34" w14:textId="77777777" w:rsidR="00E90D72" w:rsidRPr="001B7856" w:rsidRDefault="00E90D72" w:rsidP="00E90D72">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lang w:eastAsia="lv-LV"/>
        </w:rPr>
      </w:pPr>
      <w:r w:rsidRPr="001B7856">
        <w:rPr>
          <w:rFonts w:ascii="Times New Roman" w:eastAsia="Times New Roman" w:hAnsi="Times New Roman" w:cs="Times New Roman"/>
          <w:bCs/>
          <w:color w:val="000000" w:themeColor="text1"/>
          <w:lang w:eastAsia="lv-LV"/>
        </w:rPr>
        <w:t>Iepirkumam</w:t>
      </w:r>
    </w:p>
    <w:p w14:paraId="77AFC635" w14:textId="77777777" w:rsidR="00E90D72" w:rsidRDefault="00E90D72" w:rsidP="00E90D72">
      <w:pPr>
        <w:widowControl w:val="0"/>
        <w:autoSpaceDE w:val="0"/>
        <w:autoSpaceDN w:val="0"/>
        <w:adjustRightInd w:val="0"/>
        <w:spacing w:after="0" w:line="240" w:lineRule="auto"/>
        <w:jc w:val="center"/>
        <w:rPr>
          <w:rFonts w:ascii="Times New Roman" w:hAnsi="Times New Roman" w:cs="Times New Roman"/>
          <w:b/>
          <w:lang w:eastAsia="lv-LV"/>
        </w:rPr>
      </w:pPr>
      <w:r w:rsidRPr="001B7856">
        <w:rPr>
          <w:rFonts w:ascii="Times New Roman" w:eastAsia="Times New Roman" w:hAnsi="Times New Roman" w:cs="Times New Roman"/>
          <w:b/>
          <w:color w:val="000000" w:themeColor="text1"/>
          <w:lang w:eastAsia="lv-LV"/>
        </w:rPr>
        <w:t>“</w:t>
      </w:r>
      <w:r w:rsidRPr="00C46BD0">
        <w:rPr>
          <w:rFonts w:ascii="Times New Roman" w:hAnsi="Times New Roman" w:cs="Times New Roman"/>
          <w:b/>
          <w:lang w:eastAsia="lv-LV"/>
        </w:rPr>
        <w:t xml:space="preserve">LASERNET SAAS D365 Standart un LASERNET SAAS D365 </w:t>
      </w:r>
      <w:proofErr w:type="spellStart"/>
      <w:r w:rsidRPr="00C46BD0">
        <w:rPr>
          <w:rFonts w:ascii="Times New Roman" w:hAnsi="Times New Roman" w:cs="Times New Roman"/>
          <w:b/>
          <w:lang w:eastAsia="lv-LV"/>
        </w:rPr>
        <w:t>Add</w:t>
      </w:r>
      <w:proofErr w:type="spellEnd"/>
      <w:r w:rsidRPr="00C46BD0">
        <w:rPr>
          <w:rFonts w:ascii="Times New Roman" w:hAnsi="Times New Roman" w:cs="Times New Roman"/>
          <w:b/>
          <w:lang w:eastAsia="lv-LV"/>
        </w:rPr>
        <w:t xml:space="preserve"> </w:t>
      </w:r>
      <w:proofErr w:type="spellStart"/>
      <w:r w:rsidRPr="00C46BD0">
        <w:rPr>
          <w:rFonts w:ascii="Times New Roman" w:hAnsi="Times New Roman" w:cs="Times New Roman"/>
          <w:b/>
          <w:lang w:eastAsia="lv-LV"/>
        </w:rPr>
        <w:t>Production</w:t>
      </w:r>
      <w:proofErr w:type="spellEnd"/>
      <w:r w:rsidRPr="00C46BD0">
        <w:rPr>
          <w:rFonts w:ascii="Times New Roman" w:hAnsi="Times New Roman" w:cs="Times New Roman"/>
          <w:b/>
          <w:lang w:eastAsia="lv-LV"/>
        </w:rPr>
        <w:t xml:space="preserve"> </w:t>
      </w:r>
      <w:proofErr w:type="spellStart"/>
      <w:r w:rsidRPr="00C46BD0">
        <w:rPr>
          <w:rFonts w:ascii="Times New Roman" w:hAnsi="Times New Roman" w:cs="Times New Roman"/>
          <w:b/>
          <w:lang w:eastAsia="lv-LV"/>
        </w:rPr>
        <w:t>server</w:t>
      </w:r>
      <w:proofErr w:type="spellEnd"/>
      <w:r w:rsidRPr="00C46BD0">
        <w:rPr>
          <w:rFonts w:ascii="Times New Roman" w:hAnsi="Times New Roman" w:cs="Times New Roman"/>
          <w:b/>
          <w:lang w:eastAsia="lv-LV"/>
        </w:rPr>
        <w:t xml:space="preserve"> </w:t>
      </w:r>
    </w:p>
    <w:p w14:paraId="1D6FCAD8" w14:textId="2D53DE55" w:rsidR="00E90D72" w:rsidRPr="001B7856" w:rsidRDefault="00E90D72" w:rsidP="00E90D72">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lang w:eastAsia="lv-LV"/>
        </w:rPr>
      </w:pPr>
      <w:r w:rsidRPr="00C46BD0">
        <w:rPr>
          <w:rFonts w:ascii="Times New Roman" w:hAnsi="Times New Roman" w:cs="Times New Roman"/>
          <w:b/>
          <w:lang w:eastAsia="lv-LV"/>
        </w:rPr>
        <w:t>lietošanas licenču piegāde</w:t>
      </w:r>
      <w:r w:rsidRPr="001B7856">
        <w:rPr>
          <w:rFonts w:ascii="Times New Roman" w:eastAsia="Times New Roman" w:hAnsi="Times New Roman" w:cs="Times New Roman"/>
          <w:b/>
          <w:color w:val="000000" w:themeColor="text1"/>
          <w:lang w:eastAsia="lv-LV"/>
        </w:rPr>
        <w:t>”</w:t>
      </w:r>
    </w:p>
    <w:p w14:paraId="64C589F9" w14:textId="1E6931AF" w:rsidR="00E90D72" w:rsidRPr="001B7856" w:rsidRDefault="00E90D72" w:rsidP="00E90D72">
      <w:pPr>
        <w:widowControl w:val="0"/>
        <w:autoSpaceDE w:val="0"/>
        <w:autoSpaceDN w:val="0"/>
        <w:adjustRightInd w:val="0"/>
        <w:spacing w:after="0" w:line="240" w:lineRule="auto"/>
        <w:jc w:val="center"/>
        <w:rPr>
          <w:rFonts w:ascii="Times New Roman" w:eastAsia="Times New Roman" w:hAnsi="Times New Roman" w:cs="Times New Roman"/>
          <w:color w:val="000000" w:themeColor="text1"/>
          <w:lang w:eastAsia="lv-LV"/>
        </w:rPr>
      </w:pPr>
      <w:r w:rsidRPr="001B7856">
        <w:rPr>
          <w:rFonts w:ascii="Times New Roman" w:eastAsia="Times New Roman" w:hAnsi="Times New Roman" w:cs="Times New Roman"/>
          <w:color w:val="000000" w:themeColor="text1"/>
          <w:lang w:eastAsia="lv-LV"/>
        </w:rPr>
        <w:t>Iepirkuma ID Nr. CAIP 2026/</w:t>
      </w:r>
      <w:r>
        <w:rPr>
          <w:rFonts w:ascii="Times New Roman" w:eastAsia="Times New Roman" w:hAnsi="Times New Roman" w:cs="Times New Roman"/>
          <w:color w:val="000000" w:themeColor="text1"/>
          <w:lang w:eastAsia="lv-LV"/>
        </w:rPr>
        <w:t>69</w:t>
      </w:r>
    </w:p>
    <w:p w14:paraId="094AF691" w14:textId="77777777" w:rsidR="00E90D72" w:rsidRPr="001B7856" w:rsidRDefault="00E90D72" w:rsidP="00E90D72">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p w14:paraId="1BE1DBBD" w14:textId="77777777" w:rsidR="00E90D72" w:rsidRPr="001B7856" w:rsidRDefault="00E90D72" w:rsidP="00E90D72">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lang w:eastAsia="lv-LV"/>
        </w:rPr>
      </w:pPr>
      <w:r w:rsidRPr="001B7856">
        <w:rPr>
          <w:rFonts w:ascii="Times New Roman" w:eastAsia="Times New Roman" w:hAnsi="Times New Roman" w:cs="Times New Roman"/>
          <w:sz w:val="24"/>
          <w:szCs w:val="24"/>
          <w:lang w:eastAsia="lv-LV"/>
        </w:rPr>
        <w:t>Pretendents:</w:t>
      </w:r>
      <w:r w:rsidRPr="001B7856">
        <w:rPr>
          <w:rFonts w:ascii="Times New Roman" w:eastAsia="Times New Roman" w:hAnsi="Times New Roman" w:cs="Times New Roman"/>
          <w:color w:val="000000" w:themeColor="text1"/>
          <w:sz w:val="24"/>
          <w:szCs w:val="24"/>
          <w:lang w:eastAsia="lv-LV"/>
        </w:rPr>
        <w:t>___________</w:t>
      </w:r>
    </w:p>
    <w:p w14:paraId="49C7128E" w14:textId="77777777" w:rsidR="00E90D72" w:rsidRDefault="00E90D72" w:rsidP="00E90D72">
      <w:pPr>
        <w:pStyle w:val="Default"/>
        <w:tabs>
          <w:tab w:val="left" w:pos="709"/>
        </w:tabs>
        <w:jc w:val="both"/>
        <w:rPr>
          <w:color w:val="auto"/>
          <w:sz w:val="22"/>
          <w:szCs w:val="22"/>
        </w:rPr>
      </w:pPr>
    </w:p>
    <w:p w14:paraId="7FB6B5F9" w14:textId="77777777" w:rsidR="00E90D72" w:rsidRPr="00E90D72" w:rsidRDefault="00E90D72" w:rsidP="00E90D72">
      <w:pPr>
        <w:widowControl w:val="0"/>
        <w:tabs>
          <w:tab w:val="left" w:pos="227"/>
          <w:tab w:val="left" w:pos="454"/>
          <w:tab w:val="left" w:pos="680"/>
          <w:tab w:val="left" w:pos="907"/>
        </w:tabs>
        <w:autoSpaceDE w:val="0"/>
        <w:autoSpaceDN w:val="0"/>
        <w:adjustRightInd w:val="0"/>
        <w:spacing w:after="0" w:line="240" w:lineRule="auto"/>
        <w:jc w:val="both"/>
        <w:rPr>
          <w:rFonts w:ascii="Times New Roman" w:eastAsia="Times New Roman" w:hAnsi="Times New Roman" w:cs="Times New Roman"/>
          <w:color w:val="000000"/>
          <w:sz w:val="24"/>
          <w:szCs w:val="24"/>
          <w:lang w:eastAsia="lv-LV"/>
        </w:rPr>
      </w:pPr>
    </w:p>
    <w:p w14:paraId="1F70164F" w14:textId="77777777" w:rsidR="00E90D72" w:rsidRPr="00E90D72" w:rsidRDefault="00E90D72" w:rsidP="00E90D72">
      <w:pPr>
        <w:widowControl w:val="0"/>
        <w:autoSpaceDE w:val="0"/>
        <w:autoSpaceDN w:val="0"/>
        <w:adjustRightInd w:val="0"/>
        <w:spacing w:after="0" w:line="240" w:lineRule="auto"/>
        <w:textAlignment w:val="baseline"/>
        <w:rPr>
          <w:rFonts w:ascii="Times New Roman" w:eastAsia="Times New Roman" w:hAnsi="Times New Roman" w:cs="Times New Roman"/>
          <w:sz w:val="24"/>
          <w:szCs w:val="24"/>
          <w:lang w:eastAsia="lv-LV"/>
        </w:rPr>
      </w:pPr>
      <w:r w:rsidRPr="00E90D72">
        <w:rPr>
          <w:rFonts w:ascii="Times New Roman" w:eastAsia="Times New Roman" w:hAnsi="Times New Roman" w:cs="Times New Roman"/>
          <w:sz w:val="24"/>
          <w:szCs w:val="24"/>
          <w:lang w:eastAsia="lv-LV"/>
        </w:rPr>
        <w:t> </w:t>
      </w:r>
    </w:p>
    <w:tbl>
      <w:tblPr>
        <w:tblW w:w="10065" w:type="dxa"/>
        <w:tblInd w:w="-5" w:type="dxa"/>
        <w:tblLayout w:type="fixed"/>
        <w:tblLook w:val="04A0" w:firstRow="1" w:lastRow="0" w:firstColumn="1" w:lastColumn="0" w:noHBand="0" w:noVBand="1"/>
      </w:tblPr>
      <w:tblGrid>
        <w:gridCol w:w="4111"/>
        <w:gridCol w:w="1843"/>
        <w:gridCol w:w="1843"/>
        <w:gridCol w:w="2268"/>
      </w:tblGrid>
      <w:tr w:rsidR="00E90D72" w:rsidRPr="0075040D" w14:paraId="1541B8DD" w14:textId="77777777" w:rsidTr="00CC26C3">
        <w:trPr>
          <w:trHeight w:val="900"/>
        </w:trPr>
        <w:tc>
          <w:tcPr>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148A20" w14:textId="77777777" w:rsidR="00E90D72" w:rsidRPr="0075040D" w:rsidRDefault="00E90D72" w:rsidP="00E90D72">
            <w:pPr>
              <w:spacing w:after="0" w:line="240" w:lineRule="auto"/>
              <w:jc w:val="center"/>
              <w:rPr>
                <w:rFonts w:ascii="Times New Roman" w:eastAsia="Times New Roman" w:hAnsi="Times New Roman" w:cs="Times New Roman"/>
                <w:b/>
                <w:bCs/>
                <w:color w:val="000000"/>
              </w:rPr>
            </w:pPr>
            <w:r w:rsidRPr="0075040D">
              <w:rPr>
                <w:rFonts w:ascii="Times New Roman" w:eastAsia="Times New Roman" w:hAnsi="Times New Roman" w:cs="Times New Roman"/>
                <w:b/>
                <w:bCs/>
                <w:color w:val="000000"/>
              </w:rPr>
              <w:t>Produkts</w:t>
            </w:r>
          </w:p>
        </w:tc>
        <w:tc>
          <w:tcPr>
            <w:tcW w:w="1843"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7103B4A8" w14:textId="01DF0F29" w:rsidR="00E90D72" w:rsidRPr="0075040D" w:rsidRDefault="00216F1D" w:rsidP="00E90D72">
            <w:pPr>
              <w:spacing w:after="0" w:line="240" w:lineRule="auto"/>
              <w:jc w:val="center"/>
              <w:rPr>
                <w:rFonts w:ascii="Times New Roman" w:eastAsia="Times New Roman" w:hAnsi="Times New Roman" w:cs="Times New Roman"/>
                <w:b/>
                <w:bCs/>
                <w:color w:val="000000"/>
              </w:rPr>
            </w:pPr>
            <w:r w:rsidRPr="0075040D">
              <w:rPr>
                <w:rFonts w:ascii="Times New Roman" w:eastAsia="Times New Roman" w:hAnsi="Times New Roman" w:cs="Times New Roman"/>
                <w:b/>
                <w:bCs/>
                <w:color w:val="000000"/>
              </w:rPr>
              <w:t>Laika periods</w:t>
            </w:r>
          </w:p>
          <w:p w14:paraId="3636725D" w14:textId="77777777" w:rsidR="00E90D72" w:rsidRPr="0075040D" w:rsidRDefault="00E90D72" w:rsidP="00E90D72">
            <w:pPr>
              <w:spacing w:after="0" w:line="240" w:lineRule="auto"/>
              <w:jc w:val="center"/>
              <w:rPr>
                <w:rFonts w:ascii="Times New Roman" w:eastAsia="Times New Roman" w:hAnsi="Times New Roman" w:cs="Times New Roman"/>
                <w:b/>
                <w:bCs/>
                <w:color w:val="000000"/>
              </w:rPr>
            </w:pPr>
            <w:r w:rsidRPr="0075040D">
              <w:rPr>
                <w:rFonts w:ascii="Times New Roman" w:eastAsia="Times New Roman" w:hAnsi="Times New Roman" w:cs="Times New Roman"/>
                <w:b/>
                <w:bCs/>
                <w:color w:val="000000"/>
              </w:rPr>
              <w:t>(mēneši)</w:t>
            </w:r>
          </w:p>
        </w:tc>
        <w:tc>
          <w:tcPr>
            <w:tcW w:w="1843"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20F47EC" w14:textId="77777777" w:rsidR="00CC26C3" w:rsidRDefault="00E90D72" w:rsidP="00E90D72">
            <w:pPr>
              <w:spacing w:after="0" w:line="240" w:lineRule="auto"/>
              <w:jc w:val="center"/>
              <w:rPr>
                <w:rFonts w:ascii="Times New Roman" w:eastAsia="Times New Roman" w:hAnsi="Times New Roman" w:cs="Times New Roman"/>
                <w:b/>
                <w:bCs/>
                <w:color w:val="000000"/>
              </w:rPr>
            </w:pPr>
            <w:r w:rsidRPr="0075040D">
              <w:rPr>
                <w:rFonts w:ascii="Times New Roman" w:eastAsia="Times New Roman" w:hAnsi="Times New Roman" w:cs="Times New Roman"/>
                <w:b/>
                <w:bCs/>
                <w:color w:val="000000"/>
              </w:rPr>
              <w:t xml:space="preserve">Cena par vienību mēnesī </w:t>
            </w:r>
          </w:p>
          <w:p w14:paraId="61CE31D3" w14:textId="684D8C61" w:rsidR="00E90D72" w:rsidRPr="0075040D" w:rsidRDefault="00E90D72" w:rsidP="00E90D72">
            <w:pPr>
              <w:spacing w:after="0" w:line="240" w:lineRule="auto"/>
              <w:jc w:val="center"/>
              <w:rPr>
                <w:rFonts w:ascii="Times New Roman" w:eastAsia="Times New Roman" w:hAnsi="Times New Roman" w:cs="Times New Roman"/>
                <w:b/>
                <w:bCs/>
                <w:color w:val="000000"/>
              </w:rPr>
            </w:pPr>
            <w:r w:rsidRPr="0075040D">
              <w:rPr>
                <w:rFonts w:ascii="Times New Roman" w:eastAsia="Times New Roman" w:hAnsi="Times New Roman" w:cs="Times New Roman"/>
                <w:b/>
                <w:bCs/>
                <w:color w:val="000000"/>
              </w:rPr>
              <w:t>(EUR bez PVN)</w:t>
            </w:r>
          </w:p>
        </w:tc>
        <w:tc>
          <w:tcPr>
            <w:tcW w:w="2268"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3E5A55E7" w14:textId="77777777" w:rsidR="00E90D72" w:rsidRPr="0075040D" w:rsidRDefault="00E90D72" w:rsidP="00E90D72">
            <w:pPr>
              <w:spacing w:after="0" w:line="240" w:lineRule="auto"/>
              <w:jc w:val="center"/>
              <w:rPr>
                <w:rFonts w:ascii="Times New Roman" w:eastAsia="Times New Roman" w:hAnsi="Times New Roman" w:cs="Times New Roman"/>
                <w:b/>
                <w:bCs/>
                <w:color w:val="000000"/>
              </w:rPr>
            </w:pPr>
            <w:r w:rsidRPr="0075040D">
              <w:rPr>
                <w:rFonts w:ascii="Times New Roman" w:eastAsia="Times New Roman" w:hAnsi="Times New Roman" w:cs="Times New Roman"/>
                <w:b/>
                <w:bCs/>
                <w:color w:val="000000"/>
              </w:rPr>
              <w:t xml:space="preserve">Kopā </w:t>
            </w:r>
          </w:p>
          <w:p w14:paraId="2A9E4820" w14:textId="77777777" w:rsidR="00E90D72" w:rsidRPr="0075040D" w:rsidRDefault="00E90D72" w:rsidP="00E90D72">
            <w:pPr>
              <w:spacing w:after="0" w:line="240" w:lineRule="auto"/>
              <w:jc w:val="center"/>
              <w:rPr>
                <w:rFonts w:ascii="Times New Roman" w:eastAsia="Times New Roman" w:hAnsi="Times New Roman" w:cs="Times New Roman"/>
                <w:b/>
                <w:bCs/>
                <w:color w:val="000000"/>
              </w:rPr>
            </w:pPr>
            <w:r w:rsidRPr="0075040D">
              <w:rPr>
                <w:rFonts w:ascii="Times New Roman" w:eastAsia="Times New Roman" w:hAnsi="Times New Roman" w:cs="Times New Roman"/>
                <w:b/>
                <w:bCs/>
                <w:color w:val="000000"/>
              </w:rPr>
              <w:t>(EUR bez PVN)</w:t>
            </w:r>
          </w:p>
        </w:tc>
      </w:tr>
      <w:tr w:rsidR="00E90D72" w:rsidRPr="0075040D" w14:paraId="7632B0E6" w14:textId="77777777" w:rsidTr="00CC26C3">
        <w:trPr>
          <w:trHeight w:val="328"/>
        </w:trPr>
        <w:tc>
          <w:tcPr>
            <w:tcW w:w="4111" w:type="dxa"/>
            <w:tcBorders>
              <w:top w:val="nil"/>
              <w:left w:val="single" w:sz="4" w:space="0" w:color="auto"/>
              <w:bottom w:val="single" w:sz="4" w:space="0" w:color="auto"/>
              <w:right w:val="single" w:sz="4" w:space="0" w:color="auto"/>
            </w:tcBorders>
            <w:noWrap/>
            <w:vAlign w:val="bottom"/>
            <w:hideMark/>
          </w:tcPr>
          <w:p w14:paraId="155DA378" w14:textId="77777777" w:rsidR="00E90D72" w:rsidRPr="0075040D" w:rsidRDefault="00E90D72" w:rsidP="00E90D72">
            <w:pPr>
              <w:spacing w:after="0" w:line="240" w:lineRule="auto"/>
              <w:rPr>
                <w:rFonts w:ascii="Times New Roman" w:eastAsia="Times New Roman" w:hAnsi="Times New Roman" w:cs="Times New Roman"/>
                <w:i/>
                <w:color w:val="000000"/>
              </w:rPr>
            </w:pPr>
            <w:r w:rsidRPr="0075040D">
              <w:rPr>
                <w:rFonts w:ascii="Times New Roman" w:eastAsia="Times New Roman" w:hAnsi="Times New Roman" w:cs="Times New Roman"/>
              </w:rPr>
              <w:t xml:space="preserve">LASERNET SAAS D365 Standart un LASERNET SAAS D365 </w:t>
            </w:r>
            <w:proofErr w:type="spellStart"/>
            <w:r w:rsidRPr="0075040D">
              <w:rPr>
                <w:rFonts w:ascii="Times New Roman" w:eastAsia="Times New Roman" w:hAnsi="Times New Roman" w:cs="Times New Roman"/>
              </w:rPr>
              <w:t>Add</w:t>
            </w:r>
            <w:proofErr w:type="spellEnd"/>
            <w:r w:rsidRPr="0075040D">
              <w:rPr>
                <w:rFonts w:ascii="Times New Roman" w:eastAsia="Times New Roman" w:hAnsi="Times New Roman" w:cs="Times New Roman"/>
              </w:rPr>
              <w:t xml:space="preserve"> </w:t>
            </w:r>
            <w:proofErr w:type="spellStart"/>
            <w:r w:rsidRPr="0075040D">
              <w:rPr>
                <w:rFonts w:ascii="Times New Roman" w:eastAsia="Times New Roman" w:hAnsi="Times New Roman" w:cs="Times New Roman"/>
              </w:rPr>
              <w:t>Production</w:t>
            </w:r>
            <w:proofErr w:type="spellEnd"/>
            <w:r w:rsidRPr="0075040D">
              <w:rPr>
                <w:rFonts w:ascii="Times New Roman" w:eastAsia="Times New Roman" w:hAnsi="Times New Roman" w:cs="Times New Roman"/>
              </w:rPr>
              <w:t xml:space="preserve"> </w:t>
            </w:r>
            <w:proofErr w:type="spellStart"/>
            <w:r w:rsidRPr="0075040D">
              <w:rPr>
                <w:rFonts w:ascii="Times New Roman" w:eastAsia="Times New Roman" w:hAnsi="Times New Roman" w:cs="Times New Roman"/>
              </w:rPr>
              <w:t>server</w:t>
            </w:r>
            <w:proofErr w:type="spellEnd"/>
            <w:r w:rsidRPr="0075040D">
              <w:rPr>
                <w:rFonts w:ascii="Times New Roman" w:eastAsia="Times New Roman" w:hAnsi="Times New Roman" w:cs="Times New Roman"/>
              </w:rPr>
              <w:t xml:space="preserve"> lietošanas licences</w:t>
            </w:r>
          </w:p>
        </w:tc>
        <w:tc>
          <w:tcPr>
            <w:tcW w:w="1843" w:type="dxa"/>
            <w:tcBorders>
              <w:top w:val="nil"/>
              <w:left w:val="nil"/>
              <w:bottom w:val="single" w:sz="4" w:space="0" w:color="auto"/>
              <w:right w:val="single" w:sz="4" w:space="0" w:color="auto"/>
            </w:tcBorders>
            <w:noWrap/>
            <w:vAlign w:val="center"/>
            <w:hideMark/>
          </w:tcPr>
          <w:p w14:paraId="4454FA60" w14:textId="47163A29" w:rsidR="00E90D72" w:rsidRPr="0075040D" w:rsidRDefault="00E90D72" w:rsidP="00216F1D">
            <w:pPr>
              <w:spacing w:after="0" w:line="240" w:lineRule="auto"/>
              <w:jc w:val="center"/>
              <w:rPr>
                <w:rFonts w:ascii="Times New Roman" w:eastAsia="Times New Roman" w:hAnsi="Times New Roman" w:cs="Times New Roman"/>
              </w:rPr>
            </w:pPr>
            <w:r w:rsidRPr="0075040D">
              <w:rPr>
                <w:rFonts w:ascii="Times New Roman" w:eastAsia="Times New Roman" w:hAnsi="Times New Roman" w:cs="Times New Roman"/>
              </w:rPr>
              <w:t>24</w:t>
            </w:r>
            <w:r w:rsidR="00216F1D" w:rsidRPr="0075040D">
              <w:rPr>
                <w:rFonts w:ascii="Times New Roman" w:eastAsia="Times New Roman" w:hAnsi="Times New Roman" w:cs="Times New Roman"/>
              </w:rPr>
              <w:t xml:space="preserve"> mēneši</w:t>
            </w:r>
          </w:p>
        </w:tc>
        <w:tc>
          <w:tcPr>
            <w:tcW w:w="1843" w:type="dxa"/>
            <w:tcBorders>
              <w:top w:val="nil"/>
              <w:left w:val="nil"/>
              <w:bottom w:val="single" w:sz="4" w:space="0" w:color="auto"/>
              <w:right w:val="single" w:sz="4" w:space="0" w:color="auto"/>
            </w:tcBorders>
            <w:noWrap/>
            <w:vAlign w:val="bottom"/>
          </w:tcPr>
          <w:p w14:paraId="0B160F2B" w14:textId="77777777" w:rsidR="00E90D72" w:rsidRPr="0075040D" w:rsidRDefault="00E90D72" w:rsidP="00E90D72">
            <w:pPr>
              <w:spacing w:after="0" w:line="240" w:lineRule="auto"/>
              <w:jc w:val="center"/>
              <w:rPr>
                <w:rFonts w:ascii="Times New Roman" w:eastAsia="Times New Roman" w:hAnsi="Times New Roman" w:cs="Times New Roman"/>
              </w:rPr>
            </w:pPr>
          </w:p>
        </w:tc>
        <w:tc>
          <w:tcPr>
            <w:tcW w:w="2268" w:type="dxa"/>
            <w:tcBorders>
              <w:top w:val="nil"/>
              <w:left w:val="nil"/>
              <w:bottom w:val="single" w:sz="4" w:space="0" w:color="auto"/>
              <w:right w:val="single" w:sz="4" w:space="0" w:color="auto"/>
            </w:tcBorders>
            <w:noWrap/>
            <w:vAlign w:val="bottom"/>
          </w:tcPr>
          <w:p w14:paraId="68509360" w14:textId="77777777" w:rsidR="00E90D72" w:rsidRPr="0075040D" w:rsidRDefault="00E90D72" w:rsidP="00E90D72">
            <w:pPr>
              <w:spacing w:after="0" w:line="240" w:lineRule="auto"/>
              <w:jc w:val="center"/>
              <w:rPr>
                <w:rFonts w:ascii="Times New Roman" w:eastAsia="Times New Roman" w:hAnsi="Times New Roman" w:cs="Times New Roman"/>
              </w:rPr>
            </w:pPr>
          </w:p>
        </w:tc>
      </w:tr>
      <w:tr w:rsidR="00E90D72" w:rsidRPr="0075040D" w14:paraId="7D634999" w14:textId="77777777" w:rsidTr="00CC26C3">
        <w:trPr>
          <w:trHeight w:val="394"/>
        </w:trPr>
        <w:tc>
          <w:tcPr>
            <w:tcW w:w="7797" w:type="dxa"/>
            <w:gridSpan w:val="3"/>
            <w:tcBorders>
              <w:top w:val="nil"/>
              <w:left w:val="single" w:sz="4" w:space="0" w:color="auto"/>
              <w:bottom w:val="single" w:sz="4" w:space="0" w:color="auto"/>
              <w:right w:val="single" w:sz="4" w:space="0" w:color="auto"/>
            </w:tcBorders>
            <w:noWrap/>
            <w:vAlign w:val="center"/>
            <w:hideMark/>
          </w:tcPr>
          <w:p w14:paraId="11B95E65" w14:textId="77777777" w:rsidR="00E90D72" w:rsidRPr="0075040D" w:rsidRDefault="00E90D72" w:rsidP="00E90D72">
            <w:pPr>
              <w:spacing w:after="0" w:line="240" w:lineRule="auto"/>
              <w:jc w:val="right"/>
              <w:rPr>
                <w:rFonts w:ascii="Times New Roman" w:eastAsia="Times New Roman" w:hAnsi="Times New Roman" w:cs="Times New Roman"/>
                <w:b/>
                <w:bCs/>
                <w:color w:val="000000"/>
              </w:rPr>
            </w:pPr>
            <w:r w:rsidRPr="0075040D">
              <w:rPr>
                <w:rFonts w:ascii="Times New Roman" w:eastAsia="Times New Roman" w:hAnsi="Times New Roman" w:cs="Times New Roman"/>
                <w:b/>
                <w:bCs/>
                <w:color w:val="000000"/>
              </w:rPr>
              <w:t>Kopsumma licencēm</w:t>
            </w:r>
          </w:p>
        </w:tc>
        <w:tc>
          <w:tcPr>
            <w:tcW w:w="2268" w:type="dxa"/>
            <w:tcBorders>
              <w:top w:val="nil"/>
              <w:left w:val="nil"/>
              <w:bottom w:val="single" w:sz="4" w:space="0" w:color="auto"/>
              <w:right w:val="single" w:sz="4" w:space="0" w:color="auto"/>
            </w:tcBorders>
            <w:noWrap/>
            <w:vAlign w:val="bottom"/>
            <w:hideMark/>
          </w:tcPr>
          <w:p w14:paraId="0F66FF78" w14:textId="77777777" w:rsidR="00E90D72" w:rsidRPr="0075040D" w:rsidRDefault="00E90D72" w:rsidP="00E90D72">
            <w:pPr>
              <w:spacing w:after="0" w:line="240" w:lineRule="auto"/>
              <w:jc w:val="right"/>
              <w:rPr>
                <w:rFonts w:ascii="Times New Roman" w:eastAsia="Times New Roman" w:hAnsi="Times New Roman" w:cs="Times New Roman"/>
                <w:b/>
                <w:color w:val="000000"/>
              </w:rPr>
            </w:pPr>
          </w:p>
        </w:tc>
      </w:tr>
      <w:tr w:rsidR="00E90D72" w:rsidRPr="0075040D" w14:paraId="69655EE8" w14:textId="77777777" w:rsidTr="00CC26C3">
        <w:trPr>
          <w:trHeight w:val="394"/>
        </w:trPr>
        <w:tc>
          <w:tcPr>
            <w:tcW w:w="7797" w:type="dxa"/>
            <w:gridSpan w:val="3"/>
            <w:tcBorders>
              <w:top w:val="nil"/>
              <w:left w:val="single" w:sz="4" w:space="0" w:color="auto"/>
              <w:bottom w:val="single" w:sz="4" w:space="0" w:color="auto"/>
              <w:right w:val="single" w:sz="4" w:space="0" w:color="auto"/>
            </w:tcBorders>
            <w:noWrap/>
            <w:vAlign w:val="center"/>
            <w:hideMark/>
          </w:tcPr>
          <w:p w14:paraId="650B7CD3" w14:textId="77777777" w:rsidR="00E90D72" w:rsidRPr="0075040D" w:rsidRDefault="00E90D72" w:rsidP="00E90D72">
            <w:pPr>
              <w:spacing w:after="0" w:line="240" w:lineRule="auto"/>
              <w:jc w:val="right"/>
              <w:rPr>
                <w:rFonts w:ascii="Times New Roman" w:eastAsia="Times New Roman" w:hAnsi="Times New Roman" w:cs="Times New Roman"/>
                <w:b/>
                <w:bCs/>
                <w:color w:val="000000"/>
              </w:rPr>
            </w:pPr>
            <w:r w:rsidRPr="0075040D">
              <w:rPr>
                <w:rFonts w:ascii="Times New Roman" w:eastAsia="Times New Roman" w:hAnsi="Times New Roman" w:cs="Times New Roman"/>
                <w:b/>
                <w:bCs/>
                <w:color w:val="000000"/>
              </w:rPr>
              <w:t>PVN 21%:</w:t>
            </w:r>
          </w:p>
        </w:tc>
        <w:tc>
          <w:tcPr>
            <w:tcW w:w="2268" w:type="dxa"/>
            <w:tcBorders>
              <w:top w:val="nil"/>
              <w:left w:val="nil"/>
              <w:bottom w:val="single" w:sz="4" w:space="0" w:color="auto"/>
              <w:right w:val="single" w:sz="4" w:space="0" w:color="auto"/>
            </w:tcBorders>
            <w:noWrap/>
            <w:vAlign w:val="center"/>
            <w:hideMark/>
          </w:tcPr>
          <w:p w14:paraId="04C08971" w14:textId="77777777" w:rsidR="00E90D72" w:rsidRPr="0075040D" w:rsidRDefault="00E90D72" w:rsidP="00E90D72">
            <w:pPr>
              <w:spacing w:after="0" w:line="240" w:lineRule="auto"/>
              <w:jc w:val="right"/>
              <w:rPr>
                <w:rFonts w:ascii="Times New Roman" w:eastAsia="Times New Roman" w:hAnsi="Times New Roman" w:cs="Times New Roman"/>
                <w:b/>
                <w:color w:val="000000"/>
              </w:rPr>
            </w:pPr>
          </w:p>
        </w:tc>
      </w:tr>
      <w:tr w:rsidR="00E90D72" w:rsidRPr="0075040D" w14:paraId="4B06B211" w14:textId="77777777" w:rsidTr="00CC26C3">
        <w:trPr>
          <w:trHeight w:val="394"/>
        </w:trPr>
        <w:tc>
          <w:tcPr>
            <w:tcW w:w="7797" w:type="dxa"/>
            <w:gridSpan w:val="3"/>
            <w:tcBorders>
              <w:top w:val="nil"/>
              <w:left w:val="single" w:sz="4" w:space="0" w:color="auto"/>
              <w:bottom w:val="single" w:sz="4" w:space="0" w:color="auto"/>
              <w:right w:val="single" w:sz="4" w:space="0" w:color="auto"/>
            </w:tcBorders>
            <w:noWrap/>
            <w:vAlign w:val="center"/>
            <w:hideMark/>
          </w:tcPr>
          <w:p w14:paraId="70F6E696" w14:textId="77777777" w:rsidR="00E90D72" w:rsidRPr="0075040D" w:rsidRDefault="00E90D72" w:rsidP="00E90D72">
            <w:pPr>
              <w:spacing w:after="0" w:line="240" w:lineRule="auto"/>
              <w:jc w:val="right"/>
              <w:rPr>
                <w:rFonts w:ascii="Times New Roman" w:eastAsia="Times New Roman" w:hAnsi="Times New Roman" w:cs="Times New Roman"/>
                <w:b/>
                <w:bCs/>
                <w:color w:val="000000"/>
              </w:rPr>
            </w:pPr>
            <w:r w:rsidRPr="0075040D">
              <w:rPr>
                <w:rFonts w:ascii="Times New Roman" w:eastAsia="Times New Roman" w:hAnsi="Times New Roman" w:cs="Times New Roman"/>
                <w:b/>
                <w:bCs/>
                <w:color w:val="000000"/>
              </w:rPr>
              <w:t>Kopā EUR ar PVN:</w:t>
            </w:r>
          </w:p>
        </w:tc>
        <w:tc>
          <w:tcPr>
            <w:tcW w:w="2268" w:type="dxa"/>
            <w:tcBorders>
              <w:top w:val="nil"/>
              <w:left w:val="nil"/>
              <w:bottom w:val="single" w:sz="4" w:space="0" w:color="auto"/>
              <w:right w:val="single" w:sz="4" w:space="0" w:color="auto"/>
            </w:tcBorders>
            <w:noWrap/>
            <w:vAlign w:val="center"/>
          </w:tcPr>
          <w:p w14:paraId="4AF8EF71" w14:textId="77777777" w:rsidR="00E90D72" w:rsidRPr="0075040D" w:rsidRDefault="00E90D72" w:rsidP="00E90D72">
            <w:pPr>
              <w:spacing w:after="0" w:line="240" w:lineRule="auto"/>
              <w:jc w:val="right"/>
              <w:rPr>
                <w:rFonts w:ascii="Times New Roman" w:eastAsia="Times New Roman" w:hAnsi="Times New Roman" w:cs="Times New Roman"/>
                <w:b/>
                <w:color w:val="000000"/>
              </w:rPr>
            </w:pPr>
          </w:p>
        </w:tc>
      </w:tr>
    </w:tbl>
    <w:p w14:paraId="4A60D420" w14:textId="77777777" w:rsidR="00E90D72" w:rsidRPr="0075040D" w:rsidRDefault="00E90D72" w:rsidP="00E90D72">
      <w:pPr>
        <w:pStyle w:val="Default"/>
        <w:tabs>
          <w:tab w:val="left" w:pos="709"/>
        </w:tabs>
        <w:jc w:val="both"/>
        <w:rPr>
          <w:color w:val="auto"/>
          <w:sz w:val="22"/>
          <w:szCs w:val="22"/>
        </w:rPr>
      </w:pPr>
    </w:p>
    <w:p w14:paraId="751FA042" w14:textId="77777777" w:rsidR="00E90D72" w:rsidRPr="0075040D" w:rsidRDefault="00E90D72" w:rsidP="00E90D72">
      <w:pPr>
        <w:pStyle w:val="Default"/>
        <w:tabs>
          <w:tab w:val="left" w:pos="709"/>
        </w:tabs>
        <w:jc w:val="both"/>
        <w:rPr>
          <w:color w:val="auto"/>
          <w:sz w:val="22"/>
          <w:szCs w:val="22"/>
        </w:rPr>
      </w:pPr>
      <w:r w:rsidRPr="0075040D">
        <w:rPr>
          <w:color w:val="auto"/>
          <w:sz w:val="22"/>
          <w:szCs w:val="22"/>
        </w:rPr>
        <w:t>Apliecinām, ka:</w:t>
      </w:r>
    </w:p>
    <w:p w14:paraId="5953F98A" w14:textId="44EEE229" w:rsidR="00E90D72" w:rsidRPr="001B7856" w:rsidRDefault="00E90D72" w:rsidP="00E90D72">
      <w:pPr>
        <w:pStyle w:val="Default"/>
        <w:numPr>
          <w:ilvl w:val="0"/>
          <w:numId w:val="4"/>
        </w:numPr>
        <w:tabs>
          <w:tab w:val="left" w:pos="709"/>
          <w:tab w:val="left" w:pos="1134"/>
        </w:tabs>
        <w:jc w:val="both"/>
        <w:rPr>
          <w:color w:val="auto"/>
          <w:sz w:val="22"/>
          <w:szCs w:val="22"/>
        </w:rPr>
      </w:pPr>
      <w:r w:rsidRPr="001B7856">
        <w:rPr>
          <w:color w:val="auto"/>
          <w:sz w:val="22"/>
          <w:szCs w:val="22"/>
        </w:rPr>
        <w:t xml:space="preserve">kopējā </w:t>
      </w:r>
      <w:r w:rsidR="00204D1B">
        <w:rPr>
          <w:color w:val="auto"/>
          <w:sz w:val="22"/>
          <w:szCs w:val="22"/>
        </w:rPr>
        <w:t>cenā</w:t>
      </w:r>
      <w:r w:rsidRPr="001B7856">
        <w:rPr>
          <w:color w:val="auto"/>
          <w:sz w:val="22"/>
          <w:szCs w:val="22"/>
        </w:rPr>
        <w:t xml:space="preserve"> iekļaut</w:t>
      </w:r>
      <w:r w:rsidR="00204D1B">
        <w:rPr>
          <w:color w:val="auto"/>
          <w:sz w:val="22"/>
          <w:szCs w:val="22"/>
        </w:rPr>
        <w:t>i</w:t>
      </w:r>
      <w:r w:rsidRPr="001B7856">
        <w:rPr>
          <w:color w:val="auto"/>
          <w:sz w:val="22"/>
          <w:szCs w:val="22"/>
        </w:rPr>
        <w:t xml:space="preserve"> vis</w:t>
      </w:r>
      <w:r w:rsidR="00204D1B">
        <w:rPr>
          <w:color w:val="auto"/>
          <w:sz w:val="22"/>
          <w:szCs w:val="22"/>
        </w:rPr>
        <w:t xml:space="preserve">i </w:t>
      </w:r>
      <w:r w:rsidRPr="001B7856">
        <w:rPr>
          <w:color w:val="auto"/>
          <w:sz w:val="22"/>
          <w:szCs w:val="22"/>
        </w:rPr>
        <w:t xml:space="preserve">ar </w:t>
      </w:r>
      <w:r w:rsidR="00204D1B">
        <w:rPr>
          <w:color w:val="auto"/>
          <w:sz w:val="22"/>
          <w:szCs w:val="22"/>
        </w:rPr>
        <w:t xml:space="preserve">piegādi </w:t>
      </w:r>
      <w:r w:rsidRPr="001B7856">
        <w:rPr>
          <w:color w:val="auto"/>
          <w:sz w:val="22"/>
          <w:szCs w:val="22"/>
        </w:rPr>
        <w:t>saistītie izdevumi, t. sk. administratīvās izmaksas, transporta izdevumi, visa  veida sakaru u.c. izmaksas, lai nodrošinātu iepirkuma līguma izpildi pilnā apjomā, nolīgtajā termiņā un labā kvalitātē. Papildu izmaksas iepirkuma līguma darbības laikā netiks pieļautas.</w:t>
      </w:r>
    </w:p>
    <w:p w14:paraId="0598FCD3" w14:textId="77777777" w:rsidR="00E90D72" w:rsidRPr="001B7856" w:rsidRDefault="00E90D72" w:rsidP="00E90D72">
      <w:pPr>
        <w:pStyle w:val="Default"/>
        <w:numPr>
          <w:ilvl w:val="0"/>
          <w:numId w:val="4"/>
        </w:numPr>
        <w:tabs>
          <w:tab w:val="left" w:pos="709"/>
          <w:tab w:val="left" w:pos="1134"/>
        </w:tabs>
        <w:jc w:val="both"/>
        <w:rPr>
          <w:color w:val="auto"/>
          <w:sz w:val="22"/>
          <w:szCs w:val="22"/>
        </w:rPr>
      </w:pPr>
      <w:r w:rsidRPr="001B7856">
        <w:rPr>
          <w:color w:val="auto"/>
          <w:sz w:val="22"/>
          <w:szCs w:val="22"/>
        </w:rPr>
        <w:t>kopējā summā ietverti arī visi nodokļi (izņemot pievienotās vērtības nodokli) un nodevas, kā arī visi iespējamie riski, kas saistīti ar tirgus cenu svārstībām plānotajā iepirkuma līguma izpildes laikā.</w:t>
      </w:r>
    </w:p>
    <w:p w14:paraId="5927EE63" w14:textId="77777777" w:rsidR="00E90D72" w:rsidRPr="001B7856" w:rsidRDefault="00E90D72" w:rsidP="00E90D72">
      <w:pPr>
        <w:tabs>
          <w:tab w:val="left" w:pos="851"/>
        </w:tabs>
        <w:spacing w:after="240" w:line="240" w:lineRule="auto"/>
        <w:jc w:val="both"/>
        <w:rPr>
          <w:rFonts w:ascii="Times New Roman" w:eastAsia="Times New Roman" w:hAnsi="Times New Roman" w:cs="Times New Roman"/>
          <w:b/>
          <w:bCs/>
          <w:lang w:eastAsia="en-GB"/>
        </w:rPr>
      </w:pPr>
    </w:p>
    <w:p w14:paraId="6BF12D98" w14:textId="77777777" w:rsidR="00E90D72" w:rsidRPr="001B7856" w:rsidRDefault="00E90D72" w:rsidP="00E90D72">
      <w:pPr>
        <w:pStyle w:val="Default"/>
        <w:tabs>
          <w:tab w:val="left" w:pos="709"/>
        </w:tabs>
        <w:jc w:val="both"/>
        <w:rPr>
          <w:color w:val="auto"/>
          <w:sz w:val="22"/>
          <w:szCs w:val="22"/>
        </w:rPr>
      </w:pPr>
    </w:p>
    <w:p w14:paraId="1E6F140F" w14:textId="77777777" w:rsidR="00E90D72" w:rsidRPr="001B7856" w:rsidRDefault="00E90D72" w:rsidP="00E90D72">
      <w:pPr>
        <w:pStyle w:val="Default"/>
        <w:tabs>
          <w:tab w:val="left" w:pos="709"/>
        </w:tabs>
        <w:jc w:val="both"/>
        <w:rPr>
          <w:color w:val="auto"/>
          <w:sz w:val="22"/>
          <w:szCs w:val="22"/>
        </w:rPr>
      </w:pPr>
    </w:p>
    <w:p w14:paraId="26615666" w14:textId="77777777" w:rsidR="00E90D72" w:rsidRPr="001B7856" w:rsidRDefault="00E90D72" w:rsidP="00E90D72">
      <w:pPr>
        <w:tabs>
          <w:tab w:val="left" w:pos="851"/>
        </w:tabs>
        <w:spacing w:after="240" w:line="240" w:lineRule="auto"/>
        <w:jc w:val="both"/>
        <w:rPr>
          <w:rFonts w:ascii="Times New Roman" w:eastAsia="Times New Roman" w:hAnsi="Times New Roman" w:cs="Times New Roman"/>
          <w:lang w:eastAsia="en-GB"/>
        </w:rPr>
      </w:pPr>
    </w:p>
    <w:p w14:paraId="7F3C3D73" w14:textId="77777777" w:rsidR="00E90D72" w:rsidRPr="001B7856" w:rsidRDefault="00E90D72" w:rsidP="00E90D72">
      <w:pPr>
        <w:pStyle w:val="Default"/>
        <w:tabs>
          <w:tab w:val="left" w:pos="709"/>
          <w:tab w:val="left" w:pos="1134"/>
        </w:tabs>
        <w:ind w:left="360"/>
        <w:jc w:val="both"/>
        <w:rPr>
          <w:color w:val="auto"/>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12"/>
      </w:tblGrid>
      <w:tr w:rsidR="00E90D72" w:rsidRPr="001B7856" w14:paraId="53870B77" w14:textId="77777777" w:rsidTr="00C557D0">
        <w:tc>
          <w:tcPr>
            <w:tcW w:w="5000" w:type="pct"/>
            <w:tcBorders>
              <w:top w:val="nil"/>
              <w:left w:val="nil"/>
              <w:bottom w:val="single" w:sz="4" w:space="0" w:color="auto"/>
              <w:right w:val="nil"/>
            </w:tcBorders>
          </w:tcPr>
          <w:p w14:paraId="450E6009" w14:textId="77777777" w:rsidR="00E90D72" w:rsidRPr="001B7856" w:rsidRDefault="00E90D72" w:rsidP="00C557D0">
            <w:pPr>
              <w:widowControl w:val="0"/>
              <w:autoSpaceDE w:val="0"/>
              <w:autoSpaceDN w:val="0"/>
              <w:adjustRightInd w:val="0"/>
              <w:spacing w:after="0" w:line="276" w:lineRule="auto"/>
              <w:rPr>
                <w:rFonts w:ascii="Times New Roman" w:eastAsia="Times New Roman" w:hAnsi="Times New Roman" w:cs="Times New Roman"/>
              </w:rPr>
            </w:pPr>
          </w:p>
        </w:tc>
      </w:tr>
      <w:tr w:rsidR="00E90D72" w:rsidRPr="001B7856" w14:paraId="3E6A868A" w14:textId="77777777" w:rsidTr="00C557D0">
        <w:tc>
          <w:tcPr>
            <w:tcW w:w="5000" w:type="pct"/>
            <w:tcBorders>
              <w:top w:val="single" w:sz="4" w:space="0" w:color="auto"/>
              <w:left w:val="nil"/>
              <w:bottom w:val="nil"/>
              <w:right w:val="nil"/>
            </w:tcBorders>
          </w:tcPr>
          <w:p w14:paraId="7ECFB808" w14:textId="1F46E4AE" w:rsidR="00E90D72" w:rsidRPr="001B7856" w:rsidRDefault="00E90D72" w:rsidP="00C557D0">
            <w:pPr>
              <w:widowControl w:val="0"/>
              <w:autoSpaceDE w:val="0"/>
              <w:autoSpaceDN w:val="0"/>
              <w:adjustRightInd w:val="0"/>
              <w:spacing w:after="0" w:line="276" w:lineRule="auto"/>
              <w:jc w:val="center"/>
              <w:rPr>
                <w:rFonts w:ascii="Times New Roman" w:eastAsia="Times New Roman" w:hAnsi="Times New Roman" w:cs="Times New Roman"/>
                <w:i/>
              </w:rPr>
            </w:pPr>
            <w:r w:rsidRPr="001B7856">
              <w:rPr>
                <w:rFonts w:ascii="Times New Roman" w:eastAsia="Times New Roman" w:hAnsi="Times New Roman" w:cs="Times New Roman"/>
                <w:i/>
              </w:rPr>
              <w:t>Pretendenta likumiskā vai pilnvarotā pārstāvja amats, vārds, uzvārds un paraksts*</w:t>
            </w:r>
          </w:p>
          <w:p w14:paraId="01D40904" w14:textId="77777777" w:rsidR="00E90D72" w:rsidRPr="001B7856" w:rsidRDefault="00E90D72" w:rsidP="00C557D0">
            <w:pPr>
              <w:widowControl w:val="0"/>
              <w:autoSpaceDE w:val="0"/>
              <w:autoSpaceDN w:val="0"/>
              <w:adjustRightInd w:val="0"/>
              <w:spacing w:after="0" w:line="276" w:lineRule="auto"/>
              <w:jc w:val="center"/>
              <w:rPr>
                <w:rFonts w:ascii="Times New Roman" w:eastAsia="Times New Roman" w:hAnsi="Times New Roman" w:cs="Times New Roman"/>
                <w:i/>
              </w:rPr>
            </w:pPr>
          </w:p>
        </w:tc>
      </w:tr>
    </w:tbl>
    <w:p w14:paraId="37915E6E" w14:textId="77777777" w:rsidR="005D0D0F" w:rsidRPr="001B7856" w:rsidRDefault="005D0D0F" w:rsidP="00995336">
      <w:pPr>
        <w:widowControl w:val="0"/>
        <w:autoSpaceDE w:val="0"/>
        <w:autoSpaceDN w:val="0"/>
        <w:adjustRightInd w:val="0"/>
        <w:spacing w:after="0" w:line="240" w:lineRule="auto"/>
        <w:jc w:val="right"/>
        <w:rPr>
          <w:rFonts w:ascii="Times New Roman" w:eastAsia="Times New Roman" w:hAnsi="Times New Roman" w:cs="Times New Roman"/>
          <w:i/>
          <w:iCs/>
          <w:color w:val="000000" w:themeColor="text1"/>
          <w:lang w:eastAsia="lv-LV"/>
        </w:rPr>
      </w:pPr>
    </w:p>
    <w:p w14:paraId="637ECA37" w14:textId="77777777" w:rsidR="005D0D0F" w:rsidRPr="001B7856" w:rsidRDefault="005D0D0F" w:rsidP="00995336">
      <w:pPr>
        <w:widowControl w:val="0"/>
        <w:autoSpaceDE w:val="0"/>
        <w:autoSpaceDN w:val="0"/>
        <w:adjustRightInd w:val="0"/>
        <w:spacing w:after="0" w:line="240" w:lineRule="auto"/>
        <w:jc w:val="right"/>
        <w:rPr>
          <w:rFonts w:ascii="Times New Roman" w:eastAsia="Times New Roman" w:hAnsi="Times New Roman" w:cs="Times New Roman"/>
          <w:i/>
          <w:iCs/>
          <w:color w:val="000000" w:themeColor="text1"/>
          <w:lang w:eastAsia="lv-LV"/>
        </w:rPr>
      </w:pPr>
    </w:p>
    <w:p w14:paraId="03E573D8" w14:textId="77777777" w:rsidR="005D0D0F" w:rsidRPr="001B7856" w:rsidRDefault="005D0D0F" w:rsidP="00995336">
      <w:pPr>
        <w:widowControl w:val="0"/>
        <w:autoSpaceDE w:val="0"/>
        <w:autoSpaceDN w:val="0"/>
        <w:adjustRightInd w:val="0"/>
        <w:spacing w:after="0" w:line="240" w:lineRule="auto"/>
        <w:jc w:val="right"/>
        <w:rPr>
          <w:rFonts w:ascii="Times New Roman" w:eastAsia="Times New Roman" w:hAnsi="Times New Roman" w:cs="Times New Roman"/>
          <w:i/>
          <w:iCs/>
          <w:color w:val="000000" w:themeColor="text1"/>
          <w:lang w:eastAsia="lv-LV"/>
        </w:rPr>
      </w:pPr>
    </w:p>
    <w:p w14:paraId="4A4C5AA7" w14:textId="7F09A808" w:rsidR="00CC26C3" w:rsidRPr="001B7856" w:rsidRDefault="00CC26C3" w:rsidP="00CC26C3">
      <w:pPr>
        <w:widowControl w:val="0"/>
        <w:autoSpaceDE w:val="0"/>
        <w:autoSpaceDN w:val="0"/>
        <w:adjustRightInd w:val="0"/>
        <w:spacing w:after="0" w:line="240" w:lineRule="auto"/>
        <w:ind w:right="247"/>
        <w:rPr>
          <w:rFonts w:ascii="Times New Roman" w:eastAsia="Times New Roman" w:hAnsi="Times New Roman" w:cs="Times New Roman"/>
          <w:lang w:eastAsia="lv-LV"/>
        </w:rPr>
      </w:pPr>
      <w:r w:rsidRPr="001B7856">
        <w:rPr>
          <w:rFonts w:ascii="Times New Roman" w:eastAsia="Times New Roman" w:hAnsi="Times New Roman" w:cs="Times New Roman"/>
          <w:i/>
          <w:iCs/>
          <w:lang w:eastAsia="lv-LV"/>
        </w:rPr>
        <w:t>*Rekvizītus “paraksts” un “datums” neaizpilda, ja dokuments parakstīts elektroniski ar drošu elektronisko parakstu un satur laika zīmogu</w:t>
      </w:r>
    </w:p>
    <w:p w14:paraId="6BB49E23" w14:textId="77777777" w:rsidR="005D0D0F" w:rsidRPr="001B7856" w:rsidRDefault="005D0D0F" w:rsidP="00995336">
      <w:pPr>
        <w:widowControl w:val="0"/>
        <w:autoSpaceDE w:val="0"/>
        <w:autoSpaceDN w:val="0"/>
        <w:adjustRightInd w:val="0"/>
        <w:spacing w:after="0" w:line="240" w:lineRule="auto"/>
        <w:jc w:val="right"/>
        <w:rPr>
          <w:rFonts w:ascii="Times New Roman" w:eastAsia="Times New Roman" w:hAnsi="Times New Roman" w:cs="Times New Roman"/>
          <w:i/>
          <w:iCs/>
          <w:color w:val="000000" w:themeColor="text1"/>
          <w:lang w:eastAsia="lv-LV"/>
        </w:rPr>
      </w:pPr>
    </w:p>
    <w:p w14:paraId="6FF96E72" w14:textId="77777777" w:rsidR="005D0D0F" w:rsidRPr="001B7856" w:rsidRDefault="005D0D0F" w:rsidP="00995336">
      <w:pPr>
        <w:widowControl w:val="0"/>
        <w:autoSpaceDE w:val="0"/>
        <w:autoSpaceDN w:val="0"/>
        <w:adjustRightInd w:val="0"/>
        <w:spacing w:after="0" w:line="240" w:lineRule="auto"/>
        <w:jc w:val="right"/>
        <w:rPr>
          <w:rFonts w:ascii="Times New Roman" w:eastAsia="Times New Roman" w:hAnsi="Times New Roman" w:cs="Times New Roman"/>
          <w:i/>
          <w:iCs/>
          <w:color w:val="000000" w:themeColor="text1"/>
          <w:lang w:eastAsia="lv-LV"/>
        </w:rPr>
      </w:pPr>
    </w:p>
    <w:p w14:paraId="0CBC7AEA" w14:textId="77777777" w:rsidR="005D0D0F" w:rsidRPr="001B7856" w:rsidRDefault="005D0D0F" w:rsidP="00995336">
      <w:pPr>
        <w:widowControl w:val="0"/>
        <w:autoSpaceDE w:val="0"/>
        <w:autoSpaceDN w:val="0"/>
        <w:adjustRightInd w:val="0"/>
        <w:spacing w:after="0" w:line="240" w:lineRule="auto"/>
        <w:jc w:val="right"/>
        <w:rPr>
          <w:rFonts w:ascii="Times New Roman" w:eastAsia="Times New Roman" w:hAnsi="Times New Roman" w:cs="Times New Roman"/>
          <w:i/>
          <w:iCs/>
          <w:color w:val="000000" w:themeColor="text1"/>
          <w:lang w:eastAsia="lv-LV"/>
        </w:rPr>
      </w:pPr>
    </w:p>
    <w:p w14:paraId="3E4C0878" w14:textId="77777777" w:rsidR="005D0D0F" w:rsidRPr="001B7856" w:rsidRDefault="005D0D0F" w:rsidP="00995336">
      <w:pPr>
        <w:widowControl w:val="0"/>
        <w:autoSpaceDE w:val="0"/>
        <w:autoSpaceDN w:val="0"/>
        <w:adjustRightInd w:val="0"/>
        <w:spacing w:after="0" w:line="240" w:lineRule="auto"/>
        <w:jc w:val="right"/>
        <w:rPr>
          <w:rFonts w:ascii="Times New Roman" w:eastAsia="Times New Roman" w:hAnsi="Times New Roman" w:cs="Times New Roman"/>
          <w:i/>
          <w:iCs/>
          <w:color w:val="000000" w:themeColor="text1"/>
          <w:lang w:eastAsia="lv-LV"/>
        </w:rPr>
      </w:pPr>
    </w:p>
    <w:p w14:paraId="0D217625" w14:textId="77777777" w:rsidR="005D0D0F" w:rsidRPr="001B7856" w:rsidRDefault="005D0D0F" w:rsidP="00995336">
      <w:pPr>
        <w:widowControl w:val="0"/>
        <w:autoSpaceDE w:val="0"/>
        <w:autoSpaceDN w:val="0"/>
        <w:adjustRightInd w:val="0"/>
        <w:spacing w:after="0" w:line="240" w:lineRule="auto"/>
        <w:jc w:val="right"/>
        <w:rPr>
          <w:rFonts w:ascii="Times New Roman" w:eastAsia="Times New Roman" w:hAnsi="Times New Roman" w:cs="Times New Roman"/>
          <w:i/>
          <w:iCs/>
          <w:color w:val="000000" w:themeColor="text1"/>
          <w:lang w:eastAsia="lv-LV"/>
        </w:rPr>
      </w:pPr>
    </w:p>
    <w:p w14:paraId="351A4184" w14:textId="77777777" w:rsidR="005D0D0F" w:rsidRPr="001B7856" w:rsidRDefault="005D0D0F" w:rsidP="00995336">
      <w:pPr>
        <w:widowControl w:val="0"/>
        <w:autoSpaceDE w:val="0"/>
        <w:autoSpaceDN w:val="0"/>
        <w:adjustRightInd w:val="0"/>
        <w:spacing w:after="0" w:line="240" w:lineRule="auto"/>
        <w:jc w:val="right"/>
        <w:rPr>
          <w:rFonts w:ascii="Times New Roman" w:eastAsia="Times New Roman" w:hAnsi="Times New Roman" w:cs="Times New Roman"/>
          <w:i/>
          <w:iCs/>
          <w:color w:val="000000" w:themeColor="text1"/>
          <w:lang w:eastAsia="lv-LV"/>
        </w:rPr>
      </w:pPr>
    </w:p>
    <w:p w14:paraId="5F2FB2CE" w14:textId="77777777" w:rsidR="005D0D0F" w:rsidRPr="001B7856" w:rsidRDefault="005D0D0F" w:rsidP="00995336">
      <w:pPr>
        <w:widowControl w:val="0"/>
        <w:autoSpaceDE w:val="0"/>
        <w:autoSpaceDN w:val="0"/>
        <w:adjustRightInd w:val="0"/>
        <w:spacing w:after="0" w:line="240" w:lineRule="auto"/>
        <w:jc w:val="right"/>
        <w:rPr>
          <w:rFonts w:ascii="Times New Roman" w:eastAsia="Times New Roman" w:hAnsi="Times New Roman" w:cs="Times New Roman"/>
          <w:i/>
          <w:iCs/>
          <w:color w:val="000000" w:themeColor="text1"/>
          <w:lang w:eastAsia="lv-LV"/>
        </w:rPr>
      </w:pPr>
    </w:p>
    <w:p w14:paraId="3CA4C570" w14:textId="77777777" w:rsidR="005D0D0F" w:rsidRPr="001B7856" w:rsidRDefault="005D0D0F" w:rsidP="00995336">
      <w:pPr>
        <w:widowControl w:val="0"/>
        <w:autoSpaceDE w:val="0"/>
        <w:autoSpaceDN w:val="0"/>
        <w:adjustRightInd w:val="0"/>
        <w:spacing w:after="0" w:line="240" w:lineRule="auto"/>
        <w:jc w:val="right"/>
        <w:rPr>
          <w:rFonts w:ascii="Times New Roman" w:eastAsia="Times New Roman" w:hAnsi="Times New Roman" w:cs="Times New Roman"/>
          <w:i/>
          <w:iCs/>
          <w:color w:val="000000" w:themeColor="text1"/>
          <w:lang w:eastAsia="lv-LV"/>
        </w:rPr>
      </w:pPr>
    </w:p>
    <w:p w14:paraId="670251A5" w14:textId="77777777" w:rsidR="0084131D" w:rsidRPr="0084131D" w:rsidRDefault="0084131D" w:rsidP="0084131D">
      <w:pPr>
        <w:widowControl w:val="0"/>
        <w:autoSpaceDE w:val="0"/>
        <w:autoSpaceDN w:val="0"/>
        <w:adjustRightInd w:val="0"/>
        <w:spacing w:after="0" w:line="240" w:lineRule="auto"/>
        <w:jc w:val="both"/>
        <w:rPr>
          <w:rFonts w:ascii="Times New Roman" w:eastAsia="Times New Roman" w:hAnsi="Times New Roman" w:cs="Times New Roman"/>
          <w:i/>
          <w:iCs/>
          <w:lang w:eastAsia="lv-LV"/>
        </w:rPr>
      </w:pPr>
    </w:p>
    <w:p w14:paraId="0163D94E" w14:textId="77777777" w:rsidR="0084131D" w:rsidRPr="001B7856" w:rsidRDefault="0084131D" w:rsidP="0084131D">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r>
        <w:rPr>
          <w:rFonts w:ascii="Times New Roman" w:eastAsia="Times New Roman" w:hAnsi="Times New Roman" w:cs="Times New Roman"/>
          <w:i/>
          <w:iCs/>
          <w:lang w:eastAsia="lv-LV"/>
        </w:rPr>
        <w:t>6</w:t>
      </w:r>
      <w:r w:rsidRPr="001B7856">
        <w:rPr>
          <w:rFonts w:ascii="Times New Roman" w:eastAsia="Times New Roman" w:hAnsi="Times New Roman" w:cs="Times New Roman"/>
          <w:i/>
          <w:iCs/>
          <w:lang w:eastAsia="lv-LV"/>
        </w:rPr>
        <w:t>. pielikums</w:t>
      </w:r>
    </w:p>
    <w:p w14:paraId="6E9436F0" w14:textId="238A4BC4" w:rsidR="0084131D" w:rsidRPr="001B7856" w:rsidRDefault="0084131D" w:rsidP="0084131D">
      <w:pPr>
        <w:widowControl w:val="0"/>
        <w:autoSpaceDE w:val="0"/>
        <w:autoSpaceDN w:val="0"/>
        <w:adjustRightInd w:val="0"/>
        <w:spacing w:after="0" w:line="240" w:lineRule="auto"/>
        <w:jc w:val="right"/>
        <w:rPr>
          <w:rFonts w:ascii="Times New Roman" w:eastAsia="Times New Roman" w:hAnsi="Times New Roman" w:cs="Times New Roman"/>
          <w:i/>
          <w:iCs/>
          <w:color w:val="000000" w:themeColor="text1"/>
          <w:lang w:eastAsia="lv-LV"/>
        </w:rPr>
      </w:pPr>
      <w:r w:rsidRPr="001B7856">
        <w:rPr>
          <w:rFonts w:ascii="Times New Roman" w:eastAsia="Times New Roman" w:hAnsi="Times New Roman" w:cs="Times New Roman"/>
          <w:i/>
          <w:iCs/>
          <w:color w:val="000000" w:themeColor="text1"/>
          <w:lang w:eastAsia="lv-LV"/>
        </w:rPr>
        <w:t>Iepirkuma, ID Nr. CAIP 2026/</w:t>
      </w:r>
      <w:r>
        <w:rPr>
          <w:rFonts w:ascii="Times New Roman" w:eastAsia="Times New Roman" w:hAnsi="Times New Roman" w:cs="Times New Roman"/>
          <w:i/>
          <w:iCs/>
          <w:color w:val="000000" w:themeColor="text1"/>
          <w:lang w:eastAsia="lv-LV"/>
        </w:rPr>
        <w:t>69</w:t>
      </w:r>
      <w:r w:rsidRPr="001B7856">
        <w:rPr>
          <w:rFonts w:ascii="Times New Roman" w:eastAsia="Times New Roman" w:hAnsi="Times New Roman" w:cs="Times New Roman"/>
          <w:i/>
          <w:iCs/>
          <w:color w:val="000000" w:themeColor="text1"/>
          <w:lang w:eastAsia="lv-LV"/>
        </w:rPr>
        <w:t>, Nolikumam</w:t>
      </w:r>
    </w:p>
    <w:p w14:paraId="470C7878" w14:textId="77777777" w:rsidR="0084131D" w:rsidRPr="001B7856" w:rsidRDefault="0084131D" w:rsidP="0084131D">
      <w:pPr>
        <w:widowControl w:val="0"/>
        <w:autoSpaceDE w:val="0"/>
        <w:autoSpaceDN w:val="0"/>
        <w:adjustRightInd w:val="0"/>
        <w:spacing w:after="0" w:line="240" w:lineRule="auto"/>
        <w:ind w:firstLine="720"/>
        <w:jc w:val="both"/>
        <w:rPr>
          <w:rFonts w:ascii="Times New Roman" w:eastAsia="Times New Roman" w:hAnsi="Times New Roman" w:cs="Times New Roman"/>
          <w:lang w:eastAsia="lv-LV"/>
        </w:rPr>
      </w:pPr>
    </w:p>
    <w:p w14:paraId="44766C89" w14:textId="77777777" w:rsidR="0084131D" w:rsidRPr="001B7856" w:rsidRDefault="0084131D" w:rsidP="0084131D">
      <w:pPr>
        <w:widowControl w:val="0"/>
        <w:autoSpaceDE w:val="0"/>
        <w:autoSpaceDN w:val="0"/>
        <w:adjustRightInd w:val="0"/>
        <w:spacing w:after="0" w:line="240" w:lineRule="auto"/>
        <w:ind w:firstLine="720"/>
        <w:jc w:val="both"/>
        <w:rPr>
          <w:rFonts w:ascii="Times New Roman" w:eastAsia="Times New Roman" w:hAnsi="Times New Roman" w:cs="Times New Roman"/>
          <w:lang w:eastAsia="lv-LV"/>
        </w:rPr>
      </w:pPr>
    </w:p>
    <w:p w14:paraId="0E2E8E8D" w14:textId="77777777" w:rsidR="0084131D" w:rsidRPr="001B7856" w:rsidRDefault="0084131D" w:rsidP="0084131D">
      <w:pPr>
        <w:widowControl w:val="0"/>
        <w:autoSpaceDE w:val="0"/>
        <w:autoSpaceDN w:val="0"/>
        <w:adjustRightInd w:val="0"/>
        <w:spacing w:after="0" w:line="240" w:lineRule="auto"/>
        <w:jc w:val="center"/>
        <w:rPr>
          <w:rFonts w:ascii="Times New Roman" w:eastAsia="Times New Roman" w:hAnsi="Times New Roman" w:cs="Times New Roman"/>
          <w:b/>
          <w:caps/>
          <w:lang w:eastAsia="lv-LV"/>
        </w:rPr>
      </w:pPr>
      <w:r w:rsidRPr="001B7856">
        <w:rPr>
          <w:rFonts w:ascii="Times New Roman" w:eastAsia="Times New Roman" w:hAnsi="Times New Roman" w:cs="Times New Roman"/>
          <w:b/>
          <w:caps/>
          <w:lang w:eastAsia="lv-LV"/>
        </w:rPr>
        <w:t>APLIECINĀJUMS</w:t>
      </w:r>
    </w:p>
    <w:p w14:paraId="2B1F7557" w14:textId="77777777" w:rsidR="0084131D" w:rsidRPr="001B7856" w:rsidRDefault="0084131D" w:rsidP="0084131D">
      <w:pPr>
        <w:widowControl w:val="0"/>
        <w:autoSpaceDE w:val="0"/>
        <w:autoSpaceDN w:val="0"/>
        <w:adjustRightInd w:val="0"/>
        <w:spacing w:after="0" w:line="240" w:lineRule="auto"/>
        <w:jc w:val="center"/>
        <w:rPr>
          <w:rFonts w:ascii="Times New Roman" w:eastAsia="Times New Roman" w:hAnsi="Times New Roman" w:cs="Times New Roman"/>
          <w:bCs/>
          <w:lang w:eastAsia="lv-LV"/>
        </w:rPr>
      </w:pPr>
      <w:r w:rsidRPr="001B7856">
        <w:rPr>
          <w:rFonts w:ascii="Times New Roman" w:eastAsia="Times New Roman" w:hAnsi="Times New Roman" w:cs="Times New Roman"/>
          <w:bCs/>
          <w:lang w:eastAsia="lv-LV"/>
        </w:rPr>
        <w:t>Iepirkumam</w:t>
      </w:r>
    </w:p>
    <w:p w14:paraId="7BF0F294" w14:textId="77777777" w:rsidR="00B816F4" w:rsidRDefault="0084131D" w:rsidP="00B816F4">
      <w:pPr>
        <w:widowControl w:val="0"/>
        <w:autoSpaceDE w:val="0"/>
        <w:autoSpaceDN w:val="0"/>
        <w:adjustRightInd w:val="0"/>
        <w:spacing w:after="0" w:line="240" w:lineRule="auto"/>
        <w:jc w:val="center"/>
        <w:rPr>
          <w:rFonts w:ascii="Times New Roman" w:hAnsi="Times New Roman" w:cs="Times New Roman"/>
          <w:b/>
          <w:lang w:eastAsia="lv-LV"/>
        </w:rPr>
      </w:pPr>
      <w:r w:rsidRPr="001B7856">
        <w:rPr>
          <w:rFonts w:ascii="Times New Roman" w:eastAsia="Times New Roman" w:hAnsi="Times New Roman" w:cs="Times New Roman"/>
          <w:b/>
          <w:color w:val="000000" w:themeColor="text1"/>
          <w:lang w:eastAsia="lv-LV"/>
        </w:rPr>
        <w:t>“</w:t>
      </w:r>
      <w:r w:rsidR="00B816F4" w:rsidRPr="00C46BD0">
        <w:rPr>
          <w:rFonts w:ascii="Times New Roman" w:hAnsi="Times New Roman" w:cs="Times New Roman"/>
          <w:b/>
          <w:lang w:eastAsia="lv-LV"/>
        </w:rPr>
        <w:t xml:space="preserve">LASERNET SAAS D365 Standart un LASERNET SAAS D365 </w:t>
      </w:r>
      <w:proofErr w:type="spellStart"/>
      <w:r w:rsidR="00B816F4" w:rsidRPr="00C46BD0">
        <w:rPr>
          <w:rFonts w:ascii="Times New Roman" w:hAnsi="Times New Roman" w:cs="Times New Roman"/>
          <w:b/>
          <w:lang w:eastAsia="lv-LV"/>
        </w:rPr>
        <w:t>Add</w:t>
      </w:r>
      <w:proofErr w:type="spellEnd"/>
      <w:r w:rsidR="00B816F4" w:rsidRPr="00C46BD0">
        <w:rPr>
          <w:rFonts w:ascii="Times New Roman" w:hAnsi="Times New Roman" w:cs="Times New Roman"/>
          <w:b/>
          <w:lang w:eastAsia="lv-LV"/>
        </w:rPr>
        <w:t xml:space="preserve"> </w:t>
      </w:r>
      <w:proofErr w:type="spellStart"/>
      <w:r w:rsidR="00B816F4" w:rsidRPr="00C46BD0">
        <w:rPr>
          <w:rFonts w:ascii="Times New Roman" w:hAnsi="Times New Roman" w:cs="Times New Roman"/>
          <w:b/>
          <w:lang w:eastAsia="lv-LV"/>
        </w:rPr>
        <w:t>Production</w:t>
      </w:r>
      <w:proofErr w:type="spellEnd"/>
      <w:r w:rsidR="00B816F4" w:rsidRPr="00C46BD0">
        <w:rPr>
          <w:rFonts w:ascii="Times New Roman" w:hAnsi="Times New Roman" w:cs="Times New Roman"/>
          <w:b/>
          <w:lang w:eastAsia="lv-LV"/>
        </w:rPr>
        <w:t xml:space="preserve"> </w:t>
      </w:r>
      <w:proofErr w:type="spellStart"/>
      <w:r w:rsidR="00B816F4" w:rsidRPr="00C46BD0">
        <w:rPr>
          <w:rFonts w:ascii="Times New Roman" w:hAnsi="Times New Roman" w:cs="Times New Roman"/>
          <w:b/>
          <w:lang w:eastAsia="lv-LV"/>
        </w:rPr>
        <w:t>server</w:t>
      </w:r>
      <w:proofErr w:type="spellEnd"/>
      <w:r w:rsidR="00B816F4" w:rsidRPr="00C46BD0">
        <w:rPr>
          <w:rFonts w:ascii="Times New Roman" w:hAnsi="Times New Roman" w:cs="Times New Roman"/>
          <w:b/>
          <w:lang w:eastAsia="lv-LV"/>
        </w:rPr>
        <w:t xml:space="preserve"> </w:t>
      </w:r>
    </w:p>
    <w:p w14:paraId="70E55455" w14:textId="122AC696" w:rsidR="0084131D" w:rsidRPr="001B7856" w:rsidRDefault="00B816F4" w:rsidP="00B816F4">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lang w:eastAsia="lv-LV"/>
        </w:rPr>
      </w:pPr>
      <w:r w:rsidRPr="00C46BD0">
        <w:rPr>
          <w:rFonts w:ascii="Times New Roman" w:hAnsi="Times New Roman" w:cs="Times New Roman"/>
          <w:b/>
          <w:lang w:eastAsia="lv-LV"/>
        </w:rPr>
        <w:t>lietošanas licenču piegāde</w:t>
      </w:r>
      <w:r w:rsidRPr="001B7856">
        <w:rPr>
          <w:rFonts w:ascii="Times New Roman" w:eastAsia="Times New Roman" w:hAnsi="Times New Roman" w:cs="Times New Roman"/>
          <w:b/>
          <w:color w:val="000000" w:themeColor="text1"/>
          <w:lang w:eastAsia="lv-LV"/>
        </w:rPr>
        <w:t>”</w:t>
      </w:r>
    </w:p>
    <w:p w14:paraId="28E136E5" w14:textId="422B621A" w:rsidR="0084131D" w:rsidRDefault="0084131D" w:rsidP="0084131D">
      <w:pPr>
        <w:widowControl w:val="0"/>
        <w:autoSpaceDE w:val="0"/>
        <w:autoSpaceDN w:val="0"/>
        <w:adjustRightInd w:val="0"/>
        <w:spacing w:after="0" w:line="240" w:lineRule="auto"/>
        <w:jc w:val="center"/>
        <w:rPr>
          <w:rFonts w:ascii="Times New Roman" w:eastAsia="Times New Roman" w:hAnsi="Times New Roman" w:cs="Times New Roman"/>
          <w:color w:val="000000" w:themeColor="text1"/>
          <w:lang w:eastAsia="lv-LV"/>
        </w:rPr>
      </w:pPr>
      <w:r w:rsidRPr="001B7856">
        <w:rPr>
          <w:rFonts w:ascii="Times New Roman" w:eastAsia="Times New Roman" w:hAnsi="Times New Roman" w:cs="Times New Roman"/>
          <w:color w:val="000000" w:themeColor="text1"/>
          <w:lang w:eastAsia="lv-LV"/>
        </w:rPr>
        <w:t>Iepirkuma ID Nr. CAIP 2026/</w:t>
      </w:r>
      <w:r>
        <w:rPr>
          <w:rFonts w:ascii="Times New Roman" w:eastAsia="Times New Roman" w:hAnsi="Times New Roman" w:cs="Times New Roman"/>
          <w:color w:val="000000" w:themeColor="text1"/>
          <w:lang w:eastAsia="lv-LV"/>
        </w:rPr>
        <w:t>6</w:t>
      </w:r>
      <w:r w:rsidR="00B816F4">
        <w:rPr>
          <w:rFonts w:ascii="Times New Roman" w:eastAsia="Times New Roman" w:hAnsi="Times New Roman" w:cs="Times New Roman"/>
          <w:color w:val="000000" w:themeColor="text1"/>
          <w:lang w:eastAsia="lv-LV"/>
        </w:rPr>
        <w:t>9</w:t>
      </w:r>
    </w:p>
    <w:p w14:paraId="04BD8508" w14:textId="77777777" w:rsidR="00B816F4" w:rsidRPr="001B7856" w:rsidRDefault="00B816F4" w:rsidP="0084131D">
      <w:pPr>
        <w:widowControl w:val="0"/>
        <w:autoSpaceDE w:val="0"/>
        <w:autoSpaceDN w:val="0"/>
        <w:adjustRightInd w:val="0"/>
        <w:spacing w:after="0" w:line="240" w:lineRule="auto"/>
        <w:jc w:val="center"/>
        <w:rPr>
          <w:rFonts w:ascii="Times New Roman" w:eastAsia="Times New Roman" w:hAnsi="Times New Roman" w:cs="Times New Roman"/>
          <w:color w:val="000000" w:themeColor="text1"/>
          <w:lang w:eastAsia="lv-LV"/>
        </w:rPr>
      </w:pPr>
    </w:p>
    <w:p w14:paraId="6303A5F6" w14:textId="2F73C1D9" w:rsidR="0084131D" w:rsidRPr="001B7856" w:rsidRDefault="0084131D" w:rsidP="0084131D">
      <w:pPr>
        <w:spacing w:before="16" w:after="0" w:line="240" w:lineRule="auto"/>
        <w:jc w:val="center"/>
        <w:rPr>
          <w:rFonts w:ascii="Times New Roman" w:eastAsia="Times New Roman" w:hAnsi="Times New Roman" w:cs="Times New Roman"/>
          <w:lang w:eastAsia="lv-LV"/>
        </w:rPr>
      </w:pPr>
      <w:r w:rsidRPr="001B7856">
        <w:rPr>
          <w:rFonts w:ascii="Times New Roman" w:eastAsia="Times New Roman" w:hAnsi="Times New Roman" w:cs="Times New Roman"/>
          <w:lang w:eastAsia="lv-LV"/>
        </w:rPr>
        <w:t xml:space="preserve">Nolikuma </w:t>
      </w:r>
      <w:r w:rsidRPr="001B7856">
        <w:rPr>
          <w:rFonts w:ascii="Times New Roman" w:eastAsia="Times New Roman" w:hAnsi="Times New Roman" w:cs="Times New Roman"/>
          <w:b/>
          <w:bCs/>
          <w:lang w:eastAsia="lv-LV"/>
        </w:rPr>
        <w:t>3.</w:t>
      </w:r>
      <w:r>
        <w:rPr>
          <w:rFonts w:ascii="Times New Roman" w:eastAsia="Times New Roman" w:hAnsi="Times New Roman" w:cs="Times New Roman"/>
          <w:b/>
          <w:bCs/>
          <w:lang w:eastAsia="lv-LV"/>
        </w:rPr>
        <w:t>5</w:t>
      </w:r>
      <w:r w:rsidRPr="001B7856">
        <w:rPr>
          <w:rFonts w:ascii="Times New Roman" w:eastAsia="Times New Roman" w:hAnsi="Times New Roman" w:cs="Times New Roman"/>
          <w:b/>
          <w:bCs/>
          <w:lang w:eastAsia="lv-LV"/>
        </w:rPr>
        <w:t>. apakšpunkta</w:t>
      </w:r>
      <w:r w:rsidRPr="001B7856">
        <w:rPr>
          <w:rFonts w:ascii="Times New Roman" w:eastAsia="Times New Roman" w:hAnsi="Times New Roman" w:cs="Times New Roman"/>
          <w:lang w:eastAsia="lv-LV"/>
        </w:rPr>
        <w:t xml:space="preserve"> prasības izpilde </w:t>
      </w:r>
    </w:p>
    <w:p w14:paraId="1E02C61B" w14:textId="77777777" w:rsidR="0084131D" w:rsidRPr="001B7856" w:rsidRDefault="0084131D" w:rsidP="0084131D">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6B76B753" w14:textId="77777777" w:rsidR="0084131D" w:rsidRPr="001B7856" w:rsidRDefault="0084131D" w:rsidP="0075040D">
      <w:pPr>
        <w:widowControl w:val="0"/>
        <w:autoSpaceDE w:val="0"/>
        <w:autoSpaceDN w:val="0"/>
        <w:adjustRightInd w:val="0"/>
        <w:spacing w:after="0" w:line="240" w:lineRule="auto"/>
        <w:ind w:right="106" w:firstLine="720"/>
        <w:jc w:val="both"/>
      </w:pPr>
      <w:r w:rsidRPr="001B7856">
        <w:rPr>
          <w:rFonts w:ascii="Times New Roman" w:eastAsia="Times New Roman" w:hAnsi="Times New Roman" w:cs="Times New Roman"/>
          <w:lang w:eastAsia="lv-LV"/>
        </w:rPr>
        <w:t>Pretendents __________ apliecina, ka</w:t>
      </w:r>
      <w:r w:rsidRPr="001B7856">
        <w:rPr>
          <w:rFonts w:ascii="Times New Roman" w:hAnsi="Times New Roman" w:cs="Times New Roman"/>
          <w:color w:val="000000"/>
        </w:rPr>
        <w:t xml:space="preserve"> </w:t>
      </w:r>
      <w:r>
        <w:rPr>
          <w:rFonts w:ascii="Times New Roman" w:hAnsi="Times New Roman"/>
        </w:rPr>
        <w:t>līguma izpildē neietvers Krievijas Federācijas un Baltkrievijas Republikas izcelsmes preces un pakalpojumus.</w:t>
      </w:r>
    </w:p>
    <w:p w14:paraId="4463C9DD" w14:textId="77777777" w:rsidR="0084131D" w:rsidRPr="001B7856" w:rsidRDefault="0084131D" w:rsidP="0084131D">
      <w:pPr>
        <w:widowControl w:val="0"/>
        <w:autoSpaceDE w:val="0"/>
        <w:autoSpaceDN w:val="0"/>
        <w:adjustRightInd w:val="0"/>
        <w:spacing w:before="18" w:after="0" w:line="220" w:lineRule="exact"/>
        <w:rPr>
          <w:rFonts w:ascii="Times New Roman" w:hAnsi="Times New Roman" w:cs="Times New Roman"/>
          <w:b/>
          <w:bCs/>
          <w:iCs/>
          <w:color w:val="FF0000"/>
        </w:rPr>
      </w:pPr>
    </w:p>
    <w:p w14:paraId="4343ED8A" w14:textId="77777777" w:rsidR="0084131D" w:rsidRPr="001B7856" w:rsidRDefault="0084131D" w:rsidP="0084131D">
      <w:pPr>
        <w:widowControl w:val="0"/>
        <w:autoSpaceDE w:val="0"/>
        <w:autoSpaceDN w:val="0"/>
        <w:adjustRightInd w:val="0"/>
        <w:spacing w:before="18" w:after="0" w:line="220" w:lineRule="exact"/>
        <w:rPr>
          <w:rFonts w:ascii="Times New Roman" w:eastAsia="Times New Roman" w:hAnsi="Times New Roman" w:cs="Times New Roman"/>
          <w:lang w:eastAsia="lv-LV"/>
        </w:rPr>
      </w:pPr>
    </w:p>
    <w:p w14:paraId="1FFCA133" w14:textId="77777777" w:rsidR="0084131D" w:rsidRPr="001B7856" w:rsidRDefault="0084131D" w:rsidP="0084131D">
      <w:pPr>
        <w:widowControl w:val="0"/>
        <w:autoSpaceDE w:val="0"/>
        <w:autoSpaceDN w:val="0"/>
        <w:adjustRightInd w:val="0"/>
        <w:spacing w:before="18" w:after="0" w:line="220" w:lineRule="exact"/>
        <w:rPr>
          <w:rFonts w:ascii="Times New Roman" w:eastAsia="Times New Roman" w:hAnsi="Times New Roman" w:cs="Times New Roman"/>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12"/>
      </w:tblGrid>
      <w:tr w:rsidR="0084131D" w:rsidRPr="001B7856" w14:paraId="37A1030D" w14:textId="77777777" w:rsidTr="00C557D0">
        <w:tc>
          <w:tcPr>
            <w:tcW w:w="5000" w:type="pct"/>
            <w:tcBorders>
              <w:top w:val="nil"/>
              <w:left w:val="nil"/>
              <w:bottom w:val="single" w:sz="4" w:space="0" w:color="auto"/>
              <w:right w:val="nil"/>
            </w:tcBorders>
          </w:tcPr>
          <w:p w14:paraId="39C0E1BE" w14:textId="77777777" w:rsidR="0084131D" w:rsidRPr="001B7856" w:rsidRDefault="0084131D" w:rsidP="00C557D0">
            <w:pPr>
              <w:widowControl w:val="0"/>
              <w:autoSpaceDE w:val="0"/>
              <w:autoSpaceDN w:val="0"/>
              <w:adjustRightInd w:val="0"/>
              <w:spacing w:after="0" w:line="276" w:lineRule="auto"/>
              <w:rPr>
                <w:rFonts w:ascii="Times New Roman" w:eastAsia="Times New Roman" w:hAnsi="Times New Roman" w:cs="Times New Roman"/>
              </w:rPr>
            </w:pPr>
          </w:p>
        </w:tc>
      </w:tr>
      <w:tr w:rsidR="0084131D" w:rsidRPr="001B7856" w14:paraId="7BE4A03D" w14:textId="77777777" w:rsidTr="00C557D0">
        <w:tc>
          <w:tcPr>
            <w:tcW w:w="5000" w:type="pct"/>
            <w:tcBorders>
              <w:top w:val="single" w:sz="4" w:space="0" w:color="auto"/>
              <w:left w:val="nil"/>
              <w:bottom w:val="nil"/>
              <w:right w:val="nil"/>
            </w:tcBorders>
          </w:tcPr>
          <w:p w14:paraId="36FED913" w14:textId="308024A2" w:rsidR="0084131D" w:rsidRPr="001B7856" w:rsidRDefault="0084131D" w:rsidP="00C557D0">
            <w:pPr>
              <w:widowControl w:val="0"/>
              <w:autoSpaceDE w:val="0"/>
              <w:autoSpaceDN w:val="0"/>
              <w:adjustRightInd w:val="0"/>
              <w:spacing w:after="0" w:line="276" w:lineRule="auto"/>
              <w:jc w:val="center"/>
              <w:rPr>
                <w:rFonts w:ascii="Times New Roman" w:eastAsia="Times New Roman" w:hAnsi="Times New Roman" w:cs="Times New Roman"/>
                <w:i/>
              </w:rPr>
            </w:pPr>
            <w:r w:rsidRPr="001B7856">
              <w:rPr>
                <w:rFonts w:ascii="Times New Roman" w:eastAsia="Times New Roman" w:hAnsi="Times New Roman" w:cs="Times New Roman"/>
                <w:i/>
              </w:rPr>
              <w:t>Pretendenta likumiskā vai pilnvarotā pārstāvja amats, vārds, uzvārds un paraksts*</w:t>
            </w:r>
          </w:p>
          <w:p w14:paraId="69DA6F16" w14:textId="77777777" w:rsidR="0084131D" w:rsidRPr="001B7856" w:rsidRDefault="0084131D" w:rsidP="00C557D0">
            <w:pPr>
              <w:widowControl w:val="0"/>
              <w:autoSpaceDE w:val="0"/>
              <w:autoSpaceDN w:val="0"/>
              <w:adjustRightInd w:val="0"/>
              <w:spacing w:after="0" w:line="276" w:lineRule="auto"/>
              <w:jc w:val="center"/>
              <w:rPr>
                <w:rFonts w:ascii="Times New Roman" w:eastAsia="Times New Roman" w:hAnsi="Times New Roman" w:cs="Times New Roman"/>
                <w:i/>
              </w:rPr>
            </w:pPr>
          </w:p>
        </w:tc>
      </w:tr>
    </w:tbl>
    <w:p w14:paraId="0CE45107" w14:textId="3F0A19B7" w:rsidR="0084131D" w:rsidRDefault="0084131D" w:rsidP="0084131D">
      <w:pPr>
        <w:widowControl w:val="0"/>
        <w:autoSpaceDE w:val="0"/>
        <w:autoSpaceDN w:val="0"/>
        <w:adjustRightInd w:val="0"/>
        <w:spacing w:after="0" w:line="240" w:lineRule="auto"/>
        <w:rPr>
          <w:rFonts w:ascii="Times New Roman" w:eastAsia="Times New Roman" w:hAnsi="Times New Roman" w:cs="Times New Roman"/>
          <w:i/>
          <w:iCs/>
          <w:lang w:eastAsia="lv-LV"/>
        </w:rPr>
      </w:pPr>
      <w:r w:rsidRPr="001B7856">
        <w:rPr>
          <w:rFonts w:ascii="Times New Roman" w:eastAsia="Times New Roman" w:hAnsi="Times New Roman" w:cs="Times New Roman"/>
          <w:i/>
          <w:iCs/>
          <w:lang w:eastAsia="lv-LV"/>
        </w:rPr>
        <w:t>*Rekvizītus “paraksts” un “datums” neaizpilda, ja dokuments parakstīts elektroniski ar drošu elektronisko parakstu un satur laika zīmogu</w:t>
      </w:r>
    </w:p>
    <w:p w14:paraId="2E053F9A" w14:textId="77777777" w:rsidR="0084131D" w:rsidRDefault="0084131D" w:rsidP="0084131D">
      <w:pPr>
        <w:spacing w:before="120" w:after="0" w:line="240" w:lineRule="auto"/>
      </w:pPr>
    </w:p>
    <w:p w14:paraId="16AB4BFF" w14:textId="77777777" w:rsidR="0084131D" w:rsidRPr="0084131D" w:rsidRDefault="0084131D" w:rsidP="00E90D72">
      <w:pPr>
        <w:pStyle w:val="Sarakstarindkopa"/>
        <w:widowControl w:val="0"/>
        <w:autoSpaceDE w:val="0"/>
        <w:autoSpaceDN w:val="0"/>
        <w:adjustRightInd w:val="0"/>
        <w:spacing w:after="0" w:line="240" w:lineRule="auto"/>
        <w:ind w:left="360"/>
        <w:jc w:val="both"/>
        <w:rPr>
          <w:rFonts w:ascii="Times New Roman" w:eastAsia="Times New Roman" w:hAnsi="Times New Roman" w:cs="Times New Roman"/>
          <w:lang w:eastAsia="lv-LV"/>
        </w:rPr>
      </w:pPr>
    </w:p>
    <w:p w14:paraId="445F813D" w14:textId="77777777" w:rsidR="0084131D" w:rsidRDefault="0084131D" w:rsidP="00E90D72">
      <w:pPr>
        <w:pStyle w:val="Sarakstarindkopa"/>
        <w:widowControl w:val="0"/>
        <w:autoSpaceDE w:val="0"/>
        <w:autoSpaceDN w:val="0"/>
        <w:adjustRightInd w:val="0"/>
        <w:spacing w:after="0" w:line="240" w:lineRule="auto"/>
        <w:ind w:left="360"/>
        <w:jc w:val="both"/>
        <w:rPr>
          <w:rFonts w:ascii="Times New Roman" w:eastAsia="Times New Roman" w:hAnsi="Times New Roman" w:cs="Times New Roman"/>
          <w:i/>
          <w:iCs/>
          <w:lang w:eastAsia="lv-LV"/>
        </w:rPr>
      </w:pPr>
    </w:p>
    <w:p w14:paraId="28308711" w14:textId="77777777" w:rsidR="0084131D" w:rsidRDefault="0084131D" w:rsidP="00E90D72">
      <w:pPr>
        <w:pStyle w:val="Sarakstarindkopa"/>
        <w:widowControl w:val="0"/>
        <w:autoSpaceDE w:val="0"/>
        <w:autoSpaceDN w:val="0"/>
        <w:adjustRightInd w:val="0"/>
        <w:spacing w:after="0" w:line="240" w:lineRule="auto"/>
        <w:ind w:left="360"/>
        <w:jc w:val="both"/>
        <w:rPr>
          <w:rFonts w:ascii="Times New Roman" w:eastAsia="Times New Roman" w:hAnsi="Times New Roman" w:cs="Times New Roman"/>
          <w:i/>
          <w:iCs/>
          <w:lang w:eastAsia="lv-LV"/>
        </w:rPr>
      </w:pPr>
    </w:p>
    <w:p w14:paraId="51F08ABF" w14:textId="77777777" w:rsidR="0084131D" w:rsidRDefault="0084131D" w:rsidP="00E90D72">
      <w:pPr>
        <w:pStyle w:val="Sarakstarindkopa"/>
        <w:widowControl w:val="0"/>
        <w:autoSpaceDE w:val="0"/>
        <w:autoSpaceDN w:val="0"/>
        <w:adjustRightInd w:val="0"/>
        <w:spacing w:after="0" w:line="240" w:lineRule="auto"/>
        <w:ind w:left="360"/>
        <w:jc w:val="both"/>
        <w:rPr>
          <w:rFonts w:ascii="Times New Roman" w:eastAsia="Times New Roman" w:hAnsi="Times New Roman" w:cs="Times New Roman"/>
          <w:i/>
          <w:iCs/>
          <w:lang w:eastAsia="lv-LV"/>
        </w:rPr>
      </w:pPr>
    </w:p>
    <w:p w14:paraId="057B737C" w14:textId="77777777" w:rsidR="0084131D" w:rsidRDefault="0084131D" w:rsidP="00E90D72">
      <w:pPr>
        <w:pStyle w:val="Sarakstarindkopa"/>
        <w:widowControl w:val="0"/>
        <w:autoSpaceDE w:val="0"/>
        <w:autoSpaceDN w:val="0"/>
        <w:adjustRightInd w:val="0"/>
        <w:spacing w:after="0" w:line="240" w:lineRule="auto"/>
        <w:ind w:left="360"/>
        <w:jc w:val="both"/>
        <w:rPr>
          <w:rFonts w:ascii="Times New Roman" w:eastAsia="Times New Roman" w:hAnsi="Times New Roman" w:cs="Times New Roman"/>
          <w:i/>
          <w:iCs/>
          <w:lang w:eastAsia="lv-LV"/>
        </w:rPr>
      </w:pPr>
    </w:p>
    <w:p w14:paraId="5827E32E" w14:textId="77777777" w:rsidR="0084131D" w:rsidRDefault="0084131D" w:rsidP="00E90D72">
      <w:pPr>
        <w:pStyle w:val="Sarakstarindkopa"/>
        <w:widowControl w:val="0"/>
        <w:autoSpaceDE w:val="0"/>
        <w:autoSpaceDN w:val="0"/>
        <w:adjustRightInd w:val="0"/>
        <w:spacing w:after="0" w:line="240" w:lineRule="auto"/>
        <w:ind w:left="360"/>
        <w:jc w:val="both"/>
        <w:rPr>
          <w:rFonts w:ascii="Times New Roman" w:eastAsia="Times New Roman" w:hAnsi="Times New Roman" w:cs="Times New Roman"/>
          <w:i/>
          <w:iCs/>
          <w:lang w:eastAsia="lv-LV"/>
        </w:rPr>
      </w:pPr>
    </w:p>
    <w:p w14:paraId="746D8558" w14:textId="77777777" w:rsidR="00374DBE" w:rsidRPr="001B7856" w:rsidRDefault="00374DBE" w:rsidP="00164865">
      <w:pPr>
        <w:widowControl w:val="0"/>
        <w:spacing w:after="0" w:line="240" w:lineRule="auto"/>
        <w:rPr>
          <w:rFonts w:ascii="Times New Roman" w:eastAsia="Times New Roman" w:hAnsi="Times New Roman" w:cs="Times New Roman"/>
          <w:i/>
          <w:iCs/>
          <w:lang w:eastAsia="lv-LV"/>
        </w:rPr>
      </w:pPr>
    </w:p>
    <w:p w14:paraId="261662CB" w14:textId="77777777" w:rsidR="001B28D1" w:rsidRPr="001B7856" w:rsidRDefault="001B28D1" w:rsidP="00D841DD">
      <w:pPr>
        <w:spacing w:after="0"/>
        <w:rPr>
          <w:rFonts w:ascii="Times New Roman" w:eastAsia="Times New Roman" w:hAnsi="Times New Roman" w:cs="Times New Roman"/>
          <w:i/>
          <w:iCs/>
          <w:color w:val="000000" w:themeColor="text1"/>
          <w:lang w:eastAsia="lv-LV"/>
        </w:rPr>
      </w:pPr>
    </w:p>
    <w:p w14:paraId="6F3FEBE6" w14:textId="77777777" w:rsidR="00FB1B98" w:rsidRPr="001B7856" w:rsidRDefault="00FB1B98" w:rsidP="00D841DD">
      <w:pPr>
        <w:spacing w:after="0"/>
        <w:rPr>
          <w:rFonts w:ascii="Times New Roman" w:eastAsia="Times New Roman" w:hAnsi="Times New Roman" w:cs="Times New Roman"/>
          <w:i/>
          <w:iCs/>
          <w:color w:val="000000" w:themeColor="text1"/>
          <w:lang w:eastAsia="lv-LV"/>
        </w:rPr>
      </w:pPr>
    </w:p>
    <w:p w14:paraId="625109CC" w14:textId="77777777" w:rsidR="00FB1B98" w:rsidRPr="001B7856" w:rsidRDefault="00FB1B98" w:rsidP="00D841DD">
      <w:pPr>
        <w:spacing w:after="0"/>
        <w:rPr>
          <w:rFonts w:ascii="Times New Roman" w:eastAsia="Times New Roman" w:hAnsi="Times New Roman" w:cs="Times New Roman"/>
          <w:i/>
          <w:iCs/>
          <w:color w:val="000000" w:themeColor="text1"/>
          <w:lang w:eastAsia="lv-LV"/>
        </w:rPr>
      </w:pPr>
    </w:p>
    <w:p w14:paraId="285AA03D" w14:textId="77777777" w:rsidR="00FB1B98" w:rsidRPr="001B7856" w:rsidRDefault="00FB1B98" w:rsidP="00D841DD">
      <w:pPr>
        <w:spacing w:after="0"/>
        <w:rPr>
          <w:rFonts w:ascii="Times New Roman" w:eastAsia="Times New Roman" w:hAnsi="Times New Roman" w:cs="Times New Roman"/>
          <w:i/>
          <w:iCs/>
          <w:color w:val="000000" w:themeColor="text1"/>
          <w:lang w:eastAsia="lv-LV"/>
        </w:rPr>
      </w:pPr>
    </w:p>
    <w:p w14:paraId="2A20190A" w14:textId="77777777" w:rsidR="00FB1B98" w:rsidRPr="001B7856" w:rsidRDefault="00FB1B98" w:rsidP="00D841DD">
      <w:pPr>
        <w:spacing w:after="0"/>
        <w:rPr>
          <w:rFonts w:ascii="Times New Roman" w:eastAsia="Times New Roman" w:hAnsi="Times New Roman" w:cs="Times New Roman"/>
          <w:i/>
          <w:iCs/>
          <w:color w:val="000000" w:themeColor="text1"/>
          <w:lang w:eastAsia="lv-LV"/>
        </w:rPr>
      </w:pPr>
    </w:p>
    <w:p w14:paraId="7B7EFD48" w14:textId="77777777" w:rsidR="00FB1B98" w:rsidRPr="001B7856" w:rsidRDefault="00FB1B98" w:rsidP="00D841DD">
      <w:pPr>
        <w:spacing w:after="0"/>
        <w:rPr>
          <w:rFonts w:ascii="Times New Roman" w:eastAsia="Times New Roman" w:hAnsi="Times New Roman" w:cs="Times New Roman"/>
          <w:i/>
          <w:iCs/>
          <w:color w:val="000000" w:themeColor="text1"/>
          <w:lang w:eastAsia="lv-LV"/>
        </w:rPr>
      </w:pPr>
    </w:p>
    <w:p w14:paraId="770A4D37" w14:textId="77777777" w:rsidR="00FB1B98" w:rsidRPr="001B7856" w:rsidRDefault="00FB1B98" w:rsidP="00D841DD">
      <w:pPr>
        <w:spacing w:after="0"/>
        <w:rPr>
          <w:rFonts w:ascii="Times New Roman" w:eastAsia="Times New Roman" w:hAnsi="Times New Roman" w:cs="Times New Roman"/>
          <w:i/>
          <w:iCs/>
          <w:color w:val="000000" w:themeColor="text1"/>
          <w:lang w:eastAsia="lv-LV"/>
        </w:rPr>
      </w:pPr>
    </w:p>
    <w:p w14:paraId="1C98C723" w14:textId="77777777" w:rsidR="00FB1B98" w:rsidRPr="001B7856" w:rsidRDefault="00FB1B98" w:rsidP="00D841DD">
      <w:pPr>
        <w:spacing w:after="0"/>
        <w:rPr>
          <w:rFonts w:ascii="Times New Roman" w:eastAsia="Times New Roman" w:hAnsi="Times New Roman" w:cs="Times New Roman"/>
          <w:i/>
          <w:iCs/>
          <w:color w:val="000000" w:themeColor="text1"/>
          <w:lang w:eastAsia="lv-LV"/>
        </w:rPr>
      </w:pPr>
    </w:p>
    <w:p w14:paraId="3DA5EE10" w14:textId="77777777" w:rsidR="00B94243" w:rsidRPr="001B7856" w:rsidRDefault="00B94243" w:rsidP="00226715">
      <w:pPr>
        <w:spacing w:after="0"/>
        <w:rPr>
          <w:rFonts w:ascii="Times New Roman" w:eastAsia="Times New Roman" w:hAnsi="Times New Roman" w:cs="Times New Roman"/>
          <w:i/>
          <w:iCs/>
          <w:color w:val="000000" w:themeColor="text1"/>
          <w:lang w:eastAsia="lv-LV"/>
        </w:rPr>
      </w:pPr>
    </w:p>
    <w:p w14:paraId="1BE23FD4" w14:textId="77777777" w:rsidR="00964437" w:rsidRPr="001B7856" w:rsidRDefault="00964437" w:rsidP="005D75D8">
      <w:pPr>
        <w:spacing w:after="0"/>
        <w:jc w:val="right"/>
        <w:rPr>
          <w:rFonts w:ascii="Times New Roman" w:eastAsia="Times New Roman" w:hAnsi="Times New Roman" w:cs="Times New Roman"/>
          <w:i/>
          <w:iCs/>
          <w:color w:val="000000" w:themeColor="text1"/>
          <w:lang w:eastAsia="lv-LV"/>
        </w:rPr>
      </w:pPr>
    </w:p>
    <w:p w14:paraId="04B34620" w14:textId="77777777" w:rsidR="00964437" w:rsidRPr="001B7856" w:rsidRDefault="00964437" w:rsidP="005D75D8">
      <w:pPr>
        <w:spacing w:after="0"/>
        <w:jc w:val="right"/>
        <w:rPr>
          <w:rFonts w:ascii="Times New Roman" w:eastAsia="Times New Roman" w:hAnsi="Times New Roman" w:cs="Times New Roman"/>
          <w:i/>
          <w:iCs/>
          <w:color w:val="000000" w:themeColor="text1"/>
          <w:lang w:eastAsia="lv-LV"/>
        </w:rPr>
      </w:pPr>
    </w:p>
    <w:p w14:paraId="3C960ADC" w14:textId="77777777" w:rsidR="00EF6A1A" w:rsidRPr="001B7856" w:rsidRDefault="00EF6A1A" w:rsidP="005D75D8">
      <w:pPr>
        <w:spacing w:after="0"/>
        <w:jc w:val="right"/>
        <w:rPr>
          <w:rFonts w:ascii="Times New Roman" w:eastAsia="Times New Roman" w:hAnsi="Times New Roman" w:cs="Times New Roman"/>
          <w:i/>
          <w:iCs/>
          <w:color w:val="000000" w:themeColor="text1"/>
          <w:lang w:eastAsia="lv-LV"/>
        </w:rPr>
      </w:pPr>
    </w:p>
    <w:p w14:paraId="14C8743B" w14:textId="77777777" w:rsidR="00EF6A1A" w:rsidRPr="001B7856" w:rsidRDefault="00EF6A1A" w:rsidP="005D75D8">
      <w:pPr>
        <w:spacing w:after="0"/>
        <w:jc w:val="right"/>
        <w:rPr>
          <w:rFonts w:ascii="Times New Roman" w:eastAsia="Times New Roman" w:hAnsi="Times New Roman" w:cs="Times New Roman"/>
          <w:i/>
          <w:iCs/>
          <w:color w:val="000000" w:themeColor="text1"/>
          <w:lang w:eastAsia="lv-LV"/>
        </w:rPr>
      </w:pPr>
    </w:p>
    <w:p w14:paraId="00ED4228" w14:textId="77777777" w:rsidR="00EF6A1A" w:rsidRDefault="00EF6A1A" w:rsidP="005D75D8">
      <w:pPr>
        <w:spacing w:after="0"/>
        <w:jc w:val="right"/>
        <w:rPr>
          <w:rFonts w:ascii="Times New Roman" w:eastAsia="Times New Roman" w:hAnsi="Times New Roman" w:cs="Times New Roman"/>
          <w:i/>
          <w:iCs/>
          <w:color w:val="000000" w:themeColor="text1"/>
          <w:lang w:eastAsia="lv-LV"/>
        </w:rPr>
      </w:pPr>
    </w:p>
    <w:p w14:paraId="6B0C9D24" w14:textId="77777777" w:rsidR="0084131D" w:rsidRDefault="0084131D" w:rsidP="005D75D8">
      <w:pPr>
        <w:spacing w:after="0"/>
        <w:jc w:val="right"/>
        <w:rPr>
          <w:rFonts w:ascii="Times New Roman" w:eastAsia="Times New Roman" w:hAnsi="Times New Roman" w:cs="Times New Roman"/>
          <w:i/>
          <w:iCs/>
          <w:color w:val="000000" w:themeColor="text1"/>
          <w:lang w:eastAsia="lv-LV"/>
        </w:rPr>
      </w:pPr>
    </w:p>
    <w:p w14:paraId="2744C391" w14:textId="77777777" w:rsidR="0084131D" w:rsidRDefault="0084131D" w:rsidP="005D75D8">
      <w:pPr>
        <w:spacing w:after="0"/>
        <w:jc w:val="right"/>
        <w:rPr>
          <w:rFonts w:ascii="Times New Roman" w:eastAsia="Times New Roman" w:hAnsi="Times New Roman" w:cs="Times New Roman"/>
          <w:i/>
          <w:iCs/>
          <w:color w:val="000000" w:themeColor="text1"/>
          <w:lang w:eastAsia="lv-LV"/>
        </w:rPr>
      </w:pPr>
    </w:p>
    <w:p w14:paraId="2B46BF09" w14:textId="77777777" w:rsidR="0084131D" w:rsidRDefault="0084131D" w:rsidP="005D75D8">
      <w:pPr>
        <w:spacing w:after="0"/>
        <w:jc w:val="right"/>
        <w:rPr>
          <w:rFonts w:ascii="Times New Roman" w:eastAsia="Times New Roman" w:hAnsi="Times New Roman" w:cs="Times New Roman"/>
          <w:i/>
          <w:iCs/>
          <w:color w:val="000000" w:themeColor="text1"/>
          <w:lang w:eastAsia="lv-LV"/>
        </w:rPr>
      </w:pPr>
    </w:p>
    <w:p w14:paraId="40BC68F5" w14:textId="77777777" w:rsidR="0084131D" w:rsidRDefault="0084131D" w:rsidP="005D75D8">
      <w:pPr>
        <w:spacing w:after="0"/>
        <w:jc w:val="right"/>
        <w:rPr>
          <w:rFonts w:ascii="Times New Roman" w:eastAsia="Times New Roman" w:hAnsi="Times New Roman" w:cs="Times New Roman"/>
          <w:i/>
          <w:iCs/>
          <w:color w:val="000000" w:themeColor="text1"/>
          <w:lang w:eastAsia="lv-LV"/>
        </w:rPr>
      </w:pPr>
    </w:p>
    <w:p w14:paraId="5BABCEFE" w14:textId="77777777" w:rsidR="0084131D" w:rsidRDefault="0084131D" w:rsidP="005D75D8">
      <w:pPr>
        <w:spacing w:after="0"/>
        <w:jc w:val="right"/>
        <w:rPr>
          <w:rFonts w:ascii="Times New Roman" w:eastAsia="Times New Roman" w:hAnsi="Times New Roman" w:cs="Times New Roman"/>
          <w:i/>
          <w:iCs/>
          <w:color w:val="000000" w:themeColor="text1"/>
          <w:lang w:eastAsia="lv-LV"/>
        </w:rPr>
      </w:pPr>
    </w:p>
    <w:p w14:paraId="40A63312" w14:textId="77777777" w:rsidR="0075040D" w:rsidRDefault="0075040D" w:rsidP="005D75D8">
      <w:pPr>
        <w:spacing w:after="0"/>
        <w:jc w:val="right"/>
        <w:rPr>
          <w:rFonts w:ascii="Times New Roman" w:eastAsia="Times New Roman" w:hAnsi="Times New Roman" w:cs="Times New Roman"/>
          <w:i/>
          <w:iCs/>
          <w:color w:val="000000" w:themeColor="text1"/>
          <w:lang w:eastAsia="lv-LV"/>
        </w:rPr>
      </w:pPr>
    </w:p>
    <w:p w14:paraId="3F191FA8" w14:textId="77777777" w:rsidR="0075040D" w:rsidRDefault="0075040D" w:rsidP="005D75D8">
      <w:pPr>
        <w:spacing w:after="0"/>
        <w:jc w:val="right"/>
        <w:rPr>
          <w:rFonts w:ascii="Times New Roman" w:eastAsia="Times New Roman" w:hAnsi="Times New Roman" w:cs="Times New Roman"/>
          <w:i/>
          <w:iCs/>
          <w:color w:val="000000" w:themeColor="text1"/>
          <w:lang w:eastAsia="lv-LV"/>
        </w:rPr>
      </w:pPr>
    </w:p>
    <w:p w14:paraId="52BE55DC" w14:textId="77777777" w:rsidR="0075040D" w:rsidRDefault="0075040D" w:rsidP="005D75D8">
      <w:pPr>
        <w:spacing w:after="0"/>
        <w:jc w:val="right"/>
        <w:rPr>
          <w:rFonts w:ascii="Times New Roman" w:eastAsia="Times New Roman" w:hAnsi="Times New Roman" w:cs="Times New Roman"/>
          <w:i/>
          <w:iCs/>
          <w:color w:val="000000" w:themeColor="text1"/>
          <w:lang w:eastAsia="lv-LV"/>
        </w:rPr>
      </w:pPr>
    </w:p>
    <w:p w14:paraId="2D910553" w14:textId="77777777" w:rsidR="0075040D" w:rsidRDefault="0075040D" w:rsidP="005D75D8">
      <w:pPr>
        <w:spacing w:after="0"/>
        <w:jc w:val="right"/>
        <w:rPr>
          <w:rFonts w:ascii="Times New Roman" w:eastAsia="Times New Roman" w:hAnsi="Times New Roman" w:cs="Times New Roman"/>
          <w:i/>
          <w:iCs/>
          <w:color w:val="000000" w:themeColor="text1"/>
          <w:lang w:eastAsia="lv-LV"/>
        </w:rPr>
      </w:pPr>
    </w:p>
    <w:p w14:paraId="4681570D" w14:textId="77777777" w:rsidR="0075040D" w:rsidRDefault="0075040D" w:rsidP="005D75D8">
      <w:pPr>
        <w:spacing w:after="0"/>
        <w:jc w:val="right"/>
        <w:rPr>
          <w:rFonts w:ascii="Times New Roman" w:eastAsia="Times New Roman" w:hAnsi="Times New Roman" w:cs="Times New Roman"/>
          <w:i/>
          <w:iCs/>
          <w:color w:val="000000" w:themeColor="text1"/>
          <w:lang w:eastAsia="lv-LV"/>
        </w:rPr>
      </w:pPr>
    </w:p>
    <w:p w14:paraId="6114ADB1" w14:textId="77777777" w:rsidR="0075040D" w:rsidRDefault="0075040D" w:rsidP="005D75D8">
      <w:pPr>
        <w:spacing w:after="0"/>
        <w:jc w:val="right"/>
        <w:rPr>
          <w:rFonts w:ascii="Times New Roman" w:eastAsia="Times New Roman" w:hAnsi="Times New Roman" w:cs="Times New Roman"/>
          <w:i/>
          <w:iCs/>
          <w:color w:val="000000" w:themeColor="text1"/>
          <w:lang w:eastAsia="lv-LV"/>
        </w:rPr>
      </w:pPr>
    </w:p>
    <w:p w14:paraId="65633466" w14:textId="77777777" w:rsidR="0075040D" w:rsidRDefault="0075040D" w:rsidP="005D75D8">
      <w:pPr>
        <w:spacing w:after="0"/>
        <w:jc w:val="right"/>
        <w:rPr>
          <w:rFonts w:ascii="Times New Roman" w:eastAsia="Times New Roman" w:hAnsi="Times New Roman" w:cs="Times New Roman"/>
          <w:i/>
          <w:iCs/>
          <w:color w:val="000000" w:themeColor="text1"/>
          <w:lang w:eastAsia="lv-LV"/>
        </w:rPr>
      </w:pPr>
    </w:p>
    <w:p w14:paraId="45D24FD4" w14:textId="77777777" w:rsidR="0075040D" w:rsidRPr="001B7856" w:rsidRDefault="0075040D" w:rsidP="005D75D8">
      <w:pPr>
        <w:spacing w:after="0"/>
        <w:jc w:val="right"/>
        <w:rPr>
          <w:rFonts w:ascii="Times New Roman" w:eastAsia="Times New Roman" w:hAnsi="Times New Roman" w:cs="Times New Roman"/>
          <w:i/>
          <w:iCs/>
          <w:color w:val="000000" w:themeColor="text1"/>
          <w:lang w:eastAsia="lv-LV"/>
        </w:rPr>
      </w:pPr>
    </w:p>
    <w:p w14:paraId="56BFD77F" w14:textId="77777777" w:rsidR="00EF6A1A" w:rsidRPr="001B7856" w:rsidRDefault="00EF6A1A" w:rsidP="005D75D8">
      <w:pPr>
        <w:spacing w:after="0"/>
        <w:jc w:val="right"/>
        <w:rPr>
          <w:rFonts w:ascii="Times New Roman" w:eastAsia="Times New Roman" w:hAnsi="Times New Roman" w:cs="Times New Roman"/>
          <w:i/>
          <w:iCs/>
          <w:color w:val="000000" w:themeColor="text1"/>
          <w:lang w:eastAsia="lv-LV"/>
        </w:rPr>
      </w:pPr>
    </w:p>
    <w:p w14:paraId="3DEB6928" w14:textId="51B76BE6" w:rsidR="00A13D7B" w:rsidRPr="001B7856" w:rsidRDefault="00F6497B" w:rsidP="005D75D8">
      <w:pPr>
        <w:spacing w:after="0"/>
        <w:jc w:val="right"/>
        <w:rPr>
          <w:rFonts w:ascii="Times New Roman" w:eastAsia="Times New Roman" w:hAnsi="Times New Roman" w:cs="Times New Roman"/>
          <w:i/>
          <w:iCs/>
          <w:color w:val="000000" w:themeColor="text1"/>
          <w:lang w:eastAsia="lv-LV"/>
        </w:rPr>
      </w:pPr>
      <w:r w:rsidRPr="001B7856">
        <w:rPr>
          <w:rFonts w:ascii="Times New Roman" w:eastAsia="Times New Roman" w:hAnsi="Times New Roman" w:cs="Times New Roman"/>
          <w:i/>
          <w:iCs/>
          <w:color w:val="000000" w:themeColor="text1"/>
          <w:lang w:eastAsia="lv-LV"/>
        </w:rPr>
        <w:t>7</w:t>
      </w:r>
      <w:r w:rsidR="00A13D7B" w:rsidRPr="001B7856">
        <w:rPr>
          <w:rFonts w:ascii="Times New Roman" w:eastAsia="Times New Roman" w:hAnsi="Times New Roman" w:cs="Times New Roman"/>
          <w:i/>
          <w:iCs/>
          <w:color w:val="000000" w:themeColor="text1"/>
          <w:lang w:eastAsia="lv-LV"/>
        </w:rPr>
        <w:t>.</w:t>
      </w:r>
      <w:r w:rsidR="003D6E3F" w:rsidRPr="001B7856">
        <w:rPr>
          <w:rFonts w:ascii="Times New Roman" w:eastAsia="Times New Roman" w:hAnsi="Times New Roman" w:cs="Times New Roman"/>
          <w:i/>
          <w:iCs/>
          <w:color w:val="000000" w:themeColor="text1"/>
          <w:lang w:eastAsia="lv-LV"/>
        </w:rPr>
        <w:t> </w:t>
      </w:r>
      <w:r w:rsidR="00A13D7B" w:rsidRPr="001B7856">
        <w:rPr>
          <w:rFonts w:ascii="Times New Roman" w:eastAsia="Times New Roman" w:hAnsi="Times New Roman" w:cs="Times New Roman"/>
          <w:i/>
          <w:iCs/>
          <w:color w:val="000000" w:themeColor="text1"/>
          <w:lang w:eastAsia="lv-LV"/>
        </w:rPr>
        <w:t>pielikums</w:t>
      </w:r>
    </w:p>
    <w:p w14:paraId="0B2E0730" w14:textId="2D27FAEF" w:rsidR="00A13D7B" w:rsidRPr="001B7856" w:rsidRDefault="00A13D7B" w:rsidP="005D75D8">
      <w:pPr>
        <w:widowControl w:val="0"/>
        <w:autoSpaceDE w:val="0"/>
        <w:autoSpaceDN w:val="0"/>
        <w:adjustRightInd w:val="0"/>
        <w:spacing w:after="0" w:line="240" w:lineRule="auto"/>
        <w:jc w:val="right"/>
        <w:rPr>
          <w:rFonts w:ascii="Times New Roman" w:eastAsia="Times New Roman" w:hAnsi="Times New Roman" w:cs="Times New Roman"/>
          <w:i/>
          <w:iCs/>
          <w:color w:val="000000" w:themeColor="text1"/>
          <w:lang w:eastAsia="lv-LV"/>
        </w:rPr>
      </w:pPr>
      <w:r w:rsidRPr="001B7856">
        <w:rPr>
          <w:rFonts w:ascii="Times New Roman" w:eastAsia="Times New Roman" w:hAnsi="Times New Roman" w:cs="Times New Roman"/>
          <w:i/>
          <w:iCs/>
          <w:color w:val="000000" w:themeColor="text1"/>
          <w:lang w:eastAsia="lv-LV"/>
        </w:rPr>
        <w:t>Iepirkuma, ID Nr. CAIP 202</w:t>
      </w:r>
      <w:r w:rsidR="00E03659" w:rsidRPr="001B7856">
        <w:rPr>
          <w:rFonts w:ascii="Times New Roman" w:eastAsia="Times New Roman" w:hAnsi="Times New Roman" w:cs="Times New Roman"/>
          <w:i/>
          <w:iCs/>
          <w:color w:val="000000" w:themeColor="text1"/>
          <w:lang w:eastAsia="lv-LV"/>
        </w:rPr>
        <w:t>6</w:t>
      </w:r>
      <w:r w:rsidRPr="001B7856">
        <w:rPr>
          <w:rFonts w:ascii="Times New Roman" w:eastAsia="Times New Roman" w:hAnsi="Times New Roman" w:cs="Times New Roman"/>
          <w:i/>
          <w:iCs/>
          <w:color w:val="000000" w:themeColor="text1"/>
          <w:lang w:eastAsia="lv-LV"/>
        </w:rPr>
        <w:t>/</w:t>
      </w:r>
      <w:r w:rsidR="0084131D">
        <w:rPr>
          <w:rFonts w:ascii="Times New Roman" w:eastAsia="Times New Roman" w:hAnsi="Times New Roman" w:cs="Times New Roman"/>
          <w:i/>
          <w:iCs/>
          <w:color w:val="000000" w:themeColor="text1"/>
          <w:lang w:eastAsia="lv-LV"/>
        </w:rPr>
        <w:t>69</w:t>
      </w:r>
      <w:r w:rsidRPr="001B7856">
        <w:rPr>
          <w:rFonts w:ascii="Times New Roman" w:eastAsia="Times New Roman" w:hAnsi="Times New Roman" w:cs="Times New Roman"/>
          <w:i/>
          <w:iCs/>
          <w:color w:val="000000" w:themeColor="text1"/>
          <w:lang w:eastAsia="lv-LV"/>
        </w:rPr>
        <w:t>, Nolikumam</w:t>
      </w:r>
    </w:p>
    <w:p w14:paraId="45D02E7D" w14:textId="7FD6863D" w:rsidR="007B77B0" w:rsidRPr="001B7856" w:rsidRDefault="007B77B0" w:rsidP="00A13D7B">
      <w:pPr>
        <w:widowControl w:val="0"/>
        <w:autoSpaceDE w:val="0"/>
        <w:autoSpaceDN w:val="0"/>
        <w:adjustRightInd w:val="0"/>
        <w:spacing w:before="66" w:after="0" w:line="240" w:lineRule="auto"/>
        <w:jc w:val="right"/>
        <w:rPr>
          <w:rFonts w:ascii="Times New Roman" w:eastAsia="Times New Roman" w:hAnsi="Times New Roman" w:cs="Times New Roman"/>
          <w:b/>
          <w:lang w:eastAsia="lv-LV"/>
        </w:rPr>
      </w:pPr>
    </w:p>
    <w:p w14:paraId="5E944E3F" w14:textId="77777777" w:rsidR="007B77B0" w:rsidRPr="001B7856" w:rsidRDefault="007B77B0" w:rsidP="007B77B0">
      <w:pPr>
        <w:spacing w:after="0" w:line="240" w:lineRule="auto"/>
        <w:jc w:val="center"/>
        <w:rPr>
          <w:rFonts w:ascii="Times New Roman" w:eastAsia="Times New Roman" w:hAnsi="Times New Roman" w:cs="Times New Roman"/>
          <w:b/>
          <w:bCs/>
          <w:iCs/>
          <w:lang w:eastAsia="lv-LV"/>
        </w:rPr>
      </w:pPr>
      <w:r w:rsidRPr="001B7856">
        <w:rPr>
          <w:rFonts w:ascii="Times New Roman" w:eastAsia="Times New Roman" w:hAnsi="Times New Roman" w:cs="Times New Roman"/>
          <w:b/>
          <w:bCs/>
          <w:iCs/>
          <w:lang w:eastAsia="lv-LV"/>
        </w:rPr>
        <w:t xml:space="preserve">INFORMĀCIJA PAR APAKŠUZŅĒMĒJIEM VAI </w:t>
      </w:r>
    </w:p>
    <w:p w14:paraId="7A8AA2BF" w14:textId="77777777" w:rsidR="007B77B0" w:rsidRPr="001B7856" w:rsidRDefault="007B77B0" w:rsidP="007B77B0">
      <w:pPr>
        <w:spacing w:after="0" w:line="240" w:lineRule="auto"/>
        <w:jc w:val="center"/>
        <w:rPr>
          <w:rFonts w:ascii="Times New Roman" w:eastAsia="Times New Roman" w:hAnsi="Times New Roman" w:cs="Times New Roman"/>
          <w:b/>
          <w:bCs/>
          <w:iCs/>
          <w:lang w:eastAsia="lv-LV"/>
        </w:rPr>
      </w:pPr>
      <w:r w:rsidRPr="001B7856">
        <w:rPr>
          <w:rFonts w:ascii="Times New Roman" w:eastAsia="Times New Roman" w:hAnsi="Times New Roman" w:cs="Times New Roman"/>
          <w:b/>
          <w:bCs/>
          <w:iCs/>
          <w:lang w:eastAsia="lv-LV"/>
        </w:rPr>
        <w:t>PERSONĀM, UZ KURAS IESPĒJĀM PRETENDENTS BALSTĀS</w:t>
      </w:r>
    </w:p>
    <w:p w14:paraId="1A993828" w14:textId="77777777" w:rsidR="002F076B" w:rsidRPr="001B7856" w:rsidRDefault="002F076B" w:rsidP="002F076B">
      <w:pPr>
        <w:widowControl w:val="0"/>
        <w:autoSpaceDE w:val="0"/>
        <w:autoSpaceDN w:val="0"/>
        <w:adjustRightInd w:val="0"/>
        <w:spacing w:after="0" w:line="240" w:lineRule="auto"/>
        <w:jc w:val="center"/>
        <w:rPr>
          <w:rFonts w:ascii="Times New Roman" w:eastAsia="Times New Roman" w:hAnsi="Times New Roman" w:cs="Times New Roman"/>
          <w:bCs/>
          <w:lang w:eastAsia="lv-LV"/>
        </w:rPr>
      </w:pPr>
      <w:r w:rsidRPr="001B7856">
        <w:rPr>
          <w:rFonts w:ascii="Times New Roman" w:eastAsia="Times New Roman" w:hAnsi="Times New Roman" w:cs="Times New Roman"/>
          <w:bCs/>
          <w:lang w:eastAsia="lv-LV"/>
        </w:rPr>
        <w:t>Iepirkumam</w:t>
      </w:r>
    </w:p>
    <w:p w14:paraId="1F694291" w14:textId="77777777" w:rsidR="00374DBE" w:rsidRPr="001B7856" w:rsidRDefault="00374DBE" w:rsidP="002F076B">
      <w:pPr>
        <w:widowControl w:val="0"/>
        <w:autoSpaceDE w:val="0"/>
        <w:autoSpaceDN w:val="0"/>
        <w:adjustRightInd w:val="0"/>
        <w:spacing w:after="0" w:line="240" w:lineRule="auto"/>
        <w:jc w:val="center"/>
        <w:rPr>
          <w:rFonts w:ascii="Times New Roman" w:eastAsia="Times New Roman" w:hAnsi="Times New Roman" w:cs="Times New Roman"/>
          <w:bCs/>
          <w:lang w:eastAsia="lv-LV"/>
        </w:rPr>
      </w:pPr>
    </w:p>
    <w:p w14:paraId="7E3B40E2" w14:textId="77777777" w:rsidR="0010639E" w:rsidRDefault="00E03659" w:rsidP="0010639E">
      <w:pPr>
        <w:widowControl w:val="0"/>
        <w:autoSpaceDE w:val="0"/>
        <w:autoSpaceDN w:val="0"/>
        <w:adjustRightInd w:val="0"/>
        <w:spacing w:after="0" w:line="240" w:lineRule="auto"/>
        <w:jc w:val="center"/>
        <w:rPr>
          <w:rFonts w:ascii="Times New Roman" w:hAnsi="Times New Roman" w:cs="Times New Roman"/>
          <w:b/>
          <w:lang w:eastAsia="lv-LV"/>
        </w:rPr>
      </w:pPr>
      <w:r w:rsidRPr="001B7856">
        <w:rPr>
          <w:rFonts w:ascii="Times New Roman" w:eastAsia="Times New Roman" w:hAnsi="Times New Roman" w:cs="Times New Roman"/>
          <w:b/>
          <w:color w:val="000000" w:themeColor="text1"/>
          <w:lang w:eastAsia="lv-LV"/>
        </w:rPr>
        <w:t>“</w:t>
      </w:r>
      <w:r w:rsidR="0010639E" w:rsidRPr="00C46BD0">
        <w:rPr>
          <w:rFonts w:ascii="Times New Roman" w:hAnsi="Times New Roman" w:cs="Times New Roman"/>
          <w:b/>
          <w:lang w:eastAsia="lv-LV"/>
        </w:rPr>
        <w:t xml:space="preserve">LASERNET SAAS D365 Standart un LASERNET SAAS D365 </w:t>
      </w:r>
      <w:proofErr w:type="spellStart"/>
      <w:r w:rsidR="0010639E" w:rsidRPr="00C46BD0">
        <w:rPr>
          <w:rFonts w:ascii="Times New Roman" w:hAnsi="Times New Roman" w:cs="Times New Roman"/>
          <w:b/>
          <w:lang w:eastAsia="lv-LV"/>
        </w:rPr>
        <w:t>Add</w:t>
      </w:r>
      <w:proofErr w:type="spellEnd"/>
      <w:r w:rsidR="0010639E" w:rsidRPr="00C46BD0">
        <w:rPr>
          <w:rFonts w:ascii="Times New Roman" w:hAnsi="Times New Roman" w:cs="Times New Roman"/>
          <w:b/>
          <w:lang w:eastAsia="lv-LV"/>
        </w:rPr>
        <w:t xml:space="preserve"> </w:t>
      </w:r>
      <w:proofErr w:type="spellStart"/>
      <w:r w:rsidR="0010639E" w:rsidRPr="00C46BD0">
        <w:rPr>
          <w:rFonts w:ascii="Times New Roman" w:hAnsi="Times New Roman" w:cs="Times New Roman"/>
          <w:b/>
          <w:lang w:eastAsia="lv-LV"/>
        </w:rPr>
        <w:t>Production</w:t>
      </w:r>
      <w:proofErr w:type="spellEnd"/>
      <w:r w:rsidR="0010639E" w:rsidRPr="00C46BD0">
        <w:rPr>
          <w:rFonts w:ascii="Times New Roman" w:hAnsi="Times New Roman" w:cs="Times New Roman"/>
          <w:b/>
          <w:lang w:eastAsia="lv-LV"/>
        </w:rPr>
        <w:t xml:space="preserve"> </w:t>
      </w:r>
      <w:proofErr w:type="spellStart"/>
      <w:r w:rsidR="0010639E" w:rsidRPr="00C46BD0">
        <w:rPr>
          <w:rFonts w:ascii="Times New Roman" w:hAnsi="Times New Roman" w:cs="Times New Roman"/>
          <w:b/>
          <w:lang w:eastAsia="lv-LV"/>
        </w:rPr>
        <w:t>server</w:t>
      </w:r>
      <w:proofErr w:type="spellEnd"/>
      <w:r w:rsidR="0010639E" w:rsidRPr="00C46BD0">
        <w:rPr>
          <w:rFonts w:ascii="Times New Roman" w:hAnsi="Times New Roman" w:cs="Times New Roman"/>
          <w:b/>
          <w:lang w:eastAsia="lv-LV"/>
        </w:rPr>
        <w:t xml:space="preserve"> </w:t>
      </w:r>
    </w:p>
    <w:p w14:paraId="70A301C9" w14:textId="133A004D" w:rsidR="00E03659" w:rsidRPr="001B7856" w:rsidRDefault="0010639E" w:rsidP="0010639E">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lang w:eastAsia="lv-LV"/>
        </w:rPr>
      </w:pPr>
      <w:r w:rsidRPr="00C46BD0">
        <w:rPr>
          <w:rFonts w:ascii="Times New Roman" w:hAnsi="Times New Roman" w:cs="Times New Roman"/>
          <w:b/>
          <w:lang w:eastAsia="lv-LV"/>
        </w:rPr>
        <w:t>lietošanas licenču piegāde</w:t>
      </w:r>
      <w:r w:rsidRPr="001B7856">
        <w:rPr>
          <w:rFonts w:ascii="Times New Roman" w:eastAsia="Times New Roman" w:hAnsi="Times New Roman" w:cs="Times New Roman"/>
          <w:b/>
          <w:color w:val="000000" w:themeColor="text1"/>
          <w:lang w:eastAsia="lv-LV"/>
        </w:rPr>
        <w:t>”</w:t>
      </w:r>
    </w:p>
    <w:p w14:paraId="7C628E6E" w14:textId="2DC41476" w:rsidR="002F076B" w:rsidRPr="001B7856" w:rsidRDefault="002F076B" w:rsidP="00FB1B98">
      <w:pPr>
        <w:widowControl w:val="0"/>
        <w:autoSpaceDE w:val="0"/>
        <w:autoSpaceDN w:val="0"/>
        <w:adjustRightInd w:val="0"/>
        <w:spacing w:after="0" w:line="240" w:lineRule="auto"/>
        <w:jc w:val="center"/>
        <w:rPr>
          <w:rFonts w:ascii="Times New Roman" w:eastAsia="Times New Roman" w:hAnsi="Times New Roman" w:cs="Times New Roman"/>
          <w:bCs/>
          <w:lang w:eastAsia="lv-LV"/>
        </w:rPr>
      </w:pPr>
      <w:r w:rsidRPr="001B7856">
        <w:rPr>
          <w:rFonts w:ascii="Times New Roman" w:eastAsia="Times New Roman" w:hAnsi="Times New Roman" w:cs="Times New Roman"/>
          <w:bCs/>
          <w:lang w:eastAsia="lv-LV"/>
        </w:rPr>
        <w:t>Iepirkuma ID Nr. CAIP 202</w:t>
      </w:r>
      <w:r w:rsidR="00E03659" w:rsidRPr="001B7856">
        <w:rPr>
          <w:rFonts w:ascii="Times New Roman" w:eastAsia="Times New Roman" w:hAnsi="Times New Roman" w:cs="Times New Roman"/>
          <w:bCs/>
          <w:lang w:eastAsia="lv-LV"/>
        </w:rPr>
        <w:t>6</w:t>
      </w:r>
      <w:r w:rsidRPr="001B7856">
        <w:rPr>
          <w:rFonts w:ascii="Times New Roman" w:eastAsia="Times New Roman" w:hAnsi="Times New Roman" w:cs="Times New Roman"/>
          <w:bCs/>
          <w:lang w:eastAsia="lv-LV"/>
        </w:rPr>
        <w:t>/</w:t>
      </w:r>
      <w:r w:rsidR="0084131D">
        <w:rPr>
          <w:rFonts w:ascii="Times New Roman" w:eastAsia="Times New Roman" w:hAnsi="Times New Roman" w:cs="Times New Roman"/>
          <w:bCs/>
          <w:lang w:eastAsia="lv-LV"/>
        </w:rPr>
        <w:t>69</w:t>
      </w:r>
    </w:p>
    <w:p w14:paraId="4908B8F6" w14:textId="77777777" w:rsidR="00374DBE" w:rsidRPr="001B7856" w:rsidRDefault="00374DBE" w:rsidP="00374DBE">
      <w:pPr>
        <w:widowControl w:val="0"/>
        <w:autoSpaceDE w:val="0"/>
        <w:autoSpaceDN w:val="0"/>
        <w:adjustRightInd w:val="0"/>
        <w:spacing w:after="0" w:line="240" w:lineRule="auto"/>
        <w:jc w:val="center"/>
        <w:rPr>
          <w:rFonts w:ascii="Times New Roman" w:eastAsia="Times New Roman" w:hAnsi="Times New Roman" w:cs="Times New Roman"/>
          <w:bCs/>
          <w:lang w:eastAsia="lv-LV"/>
        </w:rPr>
      </w:pPr>
    </w:p>
    <w:p w14:paraId="43B1F9D5" w14:textId="77777777" w:rsidR="00F6497B" w:rsidRPr="001B7856" w:rsidRDefault="00F6497B" w:rsidP="00F6497B">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lang w:eastAsia="lv-LV"/>
        </w:rPr>
      </w:pPr>
      <w:r w:rsidRPr="001B7856">
        <w:rPr>
          <w:rFonts w:ascii="Times New Roman" w:eastAsia="Times New Roman" w:hAnsi="Times New Roman" w:cs="Times New Roman"/>
          <w:sz w:val="24"/>
          <w:szCs w:val="24"/>
          <w:lang w:eastAsia="lv-LV"/>
        </w:rPr>
        <w:t>Pretendents:</w:t>
      </w:r>
      <w:r w:rsidRPr="001B7856">
        <w:rPr>
          <w:rFonts w:ascii="Times New Roman" w:eastAsia="Times New Roman" w:hAnsi="Times New Roman" w:cs="Times New Roman"/>
          <w:color w:val="000000" w:themeColor="text1"/>
          <w:sz w:val="24"/>
          <w:szCs w:val="24"/>
          <w:lang w:eastAsia="lv-LV"/>
        </w:rPr>
        <w:t>___________</w:t>
      </w:r>
    </w:p>
    <w:p w14:paraId="71539195" w14:textId="77777777" w:rsidR="00F6497B" w:rsidRPr="001B7856" w:rsidRDefault="00F6497B" w:rsidP="002F076B">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08FC023D" w14:textId="1DCA34AD" w:rsidR="007B77B0" w:rsidRPr="001B7856" w:rsidRDefault="007B77B0" w:rsidP="002F076B">
      <w:pPr>
        <w:widowControl w:val="0"/>
        <w:autoSpaceDE w:val="0"/>
        <w:autoSpaceDN w:val="0"/>
        <w:adjustRightInd w:val="0"/>
        <w:spacing w:after="0" w:line="240" w:lineRule="auto"/>
        <w:jc w:val="both"/>
        <w:rPr>
          <w:rFonts w:ascii="Times New Roman" w:eastAsia="Times New Roman" w:hAnsi="Times New Roman" w:cs="Times New Roman"/>
          <w:lang w:eastAsia="lv-LV"/>
        </w:rPr>
      </w:pPr>
      <w:r w:rsidRPr="001B7856">
        <w:rPr>
          <w:rFonts w:ascii="Times New Roman" w:eastAsia="Times New Roman" w:hAnsi="Times New Roman" w:cs="Times New Roman"/>
          <w:lang w:eastAsia="lv-LV"/>
        </w:rPr>
        <w:t xml:space="preserve">Informācija par </w:t>
      </w:r>
      <w:r w:rsidRPr="001B7856">
        <w:rPr>
          <w:rFonts w:ascii="Times New Roman" w:eastAsia="Times New Roman" w:hAnsi="Times New Roman" w:cs="Times New Roman"/>
          <w:b/>
          <w:lang w:eastAsia="lv-LV"/>
        </w:rPr>
        <w:t>visiem</w:t>
      </w:r>
      <w:r w:rsidRPr="001B7856">
        <w:rPr>
          <w:rFonts w:ascii="Times New Roman" w:eastAsia="Times New Roman" w:hAnsi="Times New Roman" w:cs="Times New Roman"/>
          <w:lang w:eastAsia="lv-LV"/>
        </w:rPr>
        <w:t xml:space="preserve"> apakšuzņēmējiem (ja tādi tiek iesaistīti), kuru nododamo darbu apjoms pārsniedz </w:t>
      </w:r>
      <w:r w:rsidRPr="001B7856">
        <w:rPr>
          <w:rFonts w:ascii="Times New Roman" w:eastAsia="Times New Roman" w:hAnsi="Times New Roman" w:cs="Times New Roman"/>
          <w:i/>
          <w:iCs/>
          <w:lang w:eastAsia="lv-LV"/>
        </w:rPr>
        <w:t>10 000 EUR bez PVN</w:t>
      </w:r>
      <w:r w:rsidRPr="001B7856">
        <w:rPr>
          <w:rFonts w:ascii="Times New Roman" w:eastAsia="Times New Roman" w:hAnsi="Times New Roman" w:cs="Times New Roman"/>
          <w:lang w:eastAsia="lv-LV"/>
        </w:rPr>
        <w:t xml:space="preserve"> </w:t>
      </w:r>
      <w:r w:rsidRPr="001B7856">
        <w:rPr>
          <w:rFonts w:ascii="Times New Roman" w:eastAsia="Times New Roman" w:hAnsi="Times New Roman" w:cs="Times New Roman"/>
          <w:vertAlign w:val="superscript"/>
          <w:lang w:eastAsia="lv-LV"/>
        </w:rPr>
        <w:footnoteReference w:id="5"/>
      </w:r>
      <w:r w:rsidRPr="001B7856">
        <w:rPr>
          <w:rFonts w:ascii="Times New Roman" w:eastAsia="Times New Roman" w:hAnsi="Times New Roman" w:cs="Times New Roman"/>
          <w:lang w:eastAsia="lv-LV"/>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2468"/>
        <w:gridCol w:w="1943"/>
        <w:gridCol w:w="1749"/>
        <w:gridCol w:w="2213"/>
        <w:gridCol w:w="1358"/>
      </w:tblGrid>
      <w:tr w:rsidR="005D75D8" w:rsidRPr="001B7856" w14:paraId="61365710" w14:textId="77777777" w:rsidTr="00964437">
        <w:tc>
          <w:tcPr>
            <w:tcW w:w="277" w:type="pct"/>
            <w:vMerge w:val="restart"/>
            <w:shd w:val="clear" w:color="auto" w:fill="DEEAF6" w:themeFill="accent5" w:themeFillTint="33"/>
            <w:vAlign w:val="center"/>
          </w:tcPr>
          <w:p w14:paraId="46EE99E1" w14:textId="77777777" w:rsidR="005D75D8" w:rsidRPr="001B7856" w:rsidRDefault="005D75D8" w:rsidP="007B77B0">
            <w:pPr>
              <w:widowControl w:val="0"/>
              <w:autoSpaceDE w:val="0"/>
              <w:autoSpaceDN w:val="0"/>
              <w:adjustRightInd w:val="0"/>
              <w:spacing w:after="0" w:line="240" w:lineRule="auto"/>
              <w:jc w:val="center"/>
              <w:rPr>
                <w:rFonts w:ascii="Times New Roman" w:eastAsia="Times New Roman" w:hAnsi="Times New Roman" w:cs="Times New Roman"/>
                <w:b/>
                <w:lang w:eastAsia="lv-LV"/>
              </w:rPr>
            </w:pPr>
            <w:r w:rsidRPr="001B7856">
              <w:rPr>
                <w:rFonts w:ascii="Times New Roman" w:eastAsia="Times New Roman" w:hAnsi="Times New Roman" w:cs="Times New Roman"/>
                <w:b/>
                <w:lang w:eastAsia="lv-LV"/>
              </w:rPr>
              <w:t>Nr. p.k.</w:t>
            </w:r>
          </w:p>
        </w:tc>
        <w:tc>
          <w:tcPr>
            <w:tcW w:w="2990" w:type="pct"/>
            <w:gridSpan w:val="3"/>
            <w:shd w:val="clear" w:color="auto" w:fill="DEEAF6" w:themeFill="accent5" w:themeFillTint="33"/>
          </w:tcPr>
          <w:p w14:paraId="4A922C0A" w14:textId="77777777" w:rsidR="005D75D8" w:rsidRPr="001B7856" w:rsidRDefault="005D75D8" w:rsidP="007B77B0">
            <w:pPr>
              <w:widowControl w:val="0"/>
              <w:autoSpaceDE w:val="0"/>
              <w:autoSpaceDN w:val="0"/>
              <w:adjustRightInd w:val="0"/>
              <w:spacing w:after="0" w:line="240" w:lineRule="auto"/>
              <w:jc w:val="center"/>
              <w:rPr>
                <w:rFonts w:ascii="Times New Roman" w:eastAsia="Times New Roman" w:hAnsi="Times New Roman" w:cs="Times New Roman"/>
                <w:b/>
                <w:lang w:eastAsia="lv-LV"/>
              </w:rPr>
            </w:pPr>
            <w:r w:rsidRPr="001B7856">
              <w:rPr>
                <w:rFonts w:ascii="Times New Roman" w:eastAsia="Times New Roman" w:hAnsi="Times New Roman" w:cs="Times New Roman"/>
                <w:b/>
                <w:lang w:eastAsia="lv-LV"/>
              </w:rPr>
              <w:t>Apakšuzņēmējs/ persona, uz kuras iespējām balstās:</w:t>
            </w:r>
          </w:p>
        </w:tc>
        <w:tc>
          <w:tcPr>
            <w:tcW w:w="1733" w:type="pct"/>
            <w:gridSpan w:val="2"/>
            <w:shd w:val="clear" w:color="auto" w:fill="DEEAF6" w:themeFill="accent5" w:themeFillTint="33"/>
            <w:vAlign w:val="center"/>
          </w:tcPr>
          <w:p w14:paraId="64B047FC" w14:textId="205CA071" w:rsidR="005D75D8" w:rsidRPr="001B7856" w:rsidRDefault="005D75D8" w:rsidP="007B77B0">
            <w:pPr>
              <w:widowControl w:val="0"/>
              <w:autoSpaceDE w:val="0"/>
              <w:autoSpaceDN w:val="0"/>
              <w:adjustRightInd w:val="0"/>
              <w:spacing w:after="0" w:line="240" w:lineRule="auto"/>
              <w:jc w:val="center"/>
              <w:rPr>
                <w:rFonts w:ascii="Times New Roman" w:eastAsia="Times New Roman" w:hAnsi="Times New Roman" w:cs="Times New Roman"/>
                <w:b/>
                <w:lang w:eastAsia="lv-LV"/>
              </w:rPr>
            </w:pPr>
            <w:r w:rsidRPr="001B7856">
              <w:rPr>
                <w:rFonts w:ascii="Times New Roman" w:eastAsia="Times New Roman" w:hAnsi="Times New Roman" w:cs="Times New Roman"/>
                <w:b/>
                <w:lang w:eastAsia="lv-LV"/>
              </w:rPr>
              <w:t>Izpildei nododamie pakalpojumi:</w:t>
            </w:r>
          </w:p>
        </w:tc>
      </w:tr>
      <w:tr w:rsidR="005D75D8" w:rsidRPr="001B7856" w14:paraId="2850C338" w14:textId="77777777" w:rsidTr="00964437">
        <w:tc>
          <w:tcPr>
            <w:tcW w:w="277" w:type="pct"/>
            <w:vMerge/>
            <w:vAlign w:val="center"/>
          </w:tcPr>
          <w:p w14:paraId="7CB6E6DD" w14:textId="77777777" w:rsidR="005D75D8" w:rsidRPr="001B7856" w:rsidRDefault="005D75D8" w:rsidP="007B77B0">
            <w:pPr>
              <w:widowControl w:val="0"/>
              <w:autoSpaceDE w:val="0"/>
              <w:autoSpaceDN w:val="0"/>
              <w:adjustRightInd w:val="0"/>
              <w:spacing w:after="0" w:line="240" w:lineRule="auto"/>
              <w:jc w:val="center"/>
              <w:rPr>
                <w:rFonts w:ascii="Times New Roman" w:eastAsia="Times New Roman" w:hAnsi="Times New Roman" w:cs="Times New Roman"/>
                <w:b/>
                <w:lang w:eastAsia="lv-LV"/>
              </w:rPr>
            </w:pPr>
          </w:p>
        </w:tc>
        <w:tc>
          <w:tcPr>
            <w:tcW w:w="1198" w:type="pct"/>
            <w:shd w:val="clear" w:color="auto" w:fill="DEEAF6" w:themeFill="accent5" w:themeFillTint="33"/>
          </w:tcPr>
          <w:p w14:paraId="0FC39543" w14:textId="77777777" w:rsidR="005D75D8" w:rsidRPr="001B7856" w:rsidRDefault="005D75D8" w:rsidP="007B77B0">
            <w:pPr>
              <w:widowControl w:val="0"/>
              <w:autoSpaceDE w:val="0"/>
              <w:autoSpaceDN w:val="0"/>
              <w:adjustRightInd w:val="0"/>
              <w:spacing w:after="0" w:line="240" w:lineRule="auto"/>
              <w:jc w:val="center"/>
              <w:rPr>
                <w:rFonts w:ascii="Times New Roman" w:eastAsia="Times New Roman" w:hAnsi="Times New Roman" w:cs="Times New Roman"/>
                <w:b/>
                <w:lang w:eastAsia="lv-LV"/>
              </w:rPr>
            </w:pPr>
            <w:r w:rsidRPr="001B7856">
              <w:rPr>
                <w:rFonts w:ascii="Times New Roman" w:eastAsia="Times New Roman" w:hAnsi="Times New Roman" w:cs="Times New Roman"/>
                <w:b/>
                <w:lang w:eastAsia="lv-LV"/>
              </w:rPr>
              <w:t>nosaukums, reģistrācijas Nr.</w:t>
            </w:r>
          </w:p>
        </w:tc>
        <w:tc>
          <w:tcPr>
            <w:tcW w:w="943" w:type="pct"/>
            <w:shd w:val="clear" w:color="auto" w:fill="DEEAF6" w:themeFill="accent5" w:themeFillTint="33"/>
          </w:tcPr>
          <w:p w14:paraId="5D41F13F" w14:textId="06421764" w:rsidR="005D75D8" w:rsidRPr="001B7856" w:rsidRDefault="005D75D8" w:rsidP="007B77B0">
            <w:pPr>
              <w:widowControl w:val="0"/>
              <w:autoSpaceDE w:val="0"/>
              <w:autoSpaceDN w:val="0"/>
              <w:adjustRightInd w:val="0"/>
              <w:spacing w:after="0" w:line="240" w:lineRule="auto"/>
              <w:jc w:val="center"/>
              <w:rPr>
                <w:rFonts w:ascii="Times New Roman" w:eastAsia="Times New Roman" w:hAnsi="Times New Roman" w:cs="Times New Roman"/>
                <w:b/>
                <w:lang w:eastAsia="lv-LV"/>
              </w:rPr>
            </w:pPr>
            <w:r w:rsidRPr="001B7856">
              <w:rPr>
                <w:rFonts w:ascii="Times New Roman" w:eastAsia="Times New Roman" w:hAnsi="Times New Roman" w:cs="Times New Roman"/>
                <w:b/>
                <w:lang w:eastAsia="lv-LV"/>
              </w:rPr>
              <w:t xml:space="preserve">kontakt-informācija </w:t>
            </w:r>
            <w:r w:rsidRPr="001B7856">
              <w:rPr>
                <w:rFonts w:ascii="Times New Roman" w:eastAsia="Times New Roman" w:hAnsi="Times New Roman" w:cs="Times New Roman"/>
                <w:lang w:eastAsia="lv-LV"/>
              </w:rPr>
              <w:t>(kontaktpersona, tās tālr. Nr., e-pasta adrese)</w:t>
            </w:r>
          </w:p>
        </w:tc>
        <w:tc>
          <w:tcPr>
            <w:tcW w:w="848" w:type="pct"/>
            <w:shd w:val="clear" w:color="auto" w:fill="DEEAF6" w:themeFill="accent5" w:themeFillTint="33"/>
          </w:tcPr>
          <w:p w14:paraId="45D0E9C9" w14:textId="13462D3C" w:rsidR="005D75D8" w:rsidRPr="001B7856" w:rsidRDefault="005D75D8" w:rsidP="007B77B0">
            <w:pPr>
              <w:widowControl w:val="0"/>
              <w:autoSpaceDE w:val="0"/>
              <w:autoSpaceDN w:val="0"/>
              <w:adjustRightInd w:val="0"/>
              <w:spacing w:after="0" w:line="240" w:lineRule="auto"/>
              <w:jc w:val="center"/>
              <w:rPr>
                <w:rFonts w:ascii="Times New Roman" w:eastAsia="Times New Roman" w:hAnsi="Times New Roman" w:cs="Times New Roman"/>
                <w:b/>
                <w:lang w:eastAsia="lv-LV"/>
              </w:rPr>
            </w:pPr>
            <w:proofErr w:type="spellStart"/>
            <w:r w:rsidRPr="001B7856">
              <w:rPr>
                <w:rFonts w:ascii="Times New Roman" w:eastAsia="Times New Roman" w:hAnsi="Times New Roman" w:cs="Times New Roman"/>
                <w:b/>
                <w:lang w:eastAsia="lv-LV"/>
              </w:rPr>
              <w:t>Pārstāvēttiesīgā</w:t>
            </w:r>
            <w:proofErr w:type="spellEnd"/>
            <w:r w:rsidRPr="001B7856">
              <w:rPr>
                <w:rFonts w:ascii="Times New Roman" w:eastAsia="Times New Roman" w:hAnsi="Times New Roman" w:cs="Times New Roman"/>
                <w:b/>
                <w:lang w:eastAsia="lv-LV"/>
              </w:rPr>
              <w:t xml:space="preserve"> persona</w:t>
            </w:r>
          </w:p>
        </w:tc>
        <w:tc>
          <w:tcPr>
            <w:tcW w:w="1074" w:type="pct"/>
            <w:shd w:val="clear" w:color="auto" w:fill="DEEAF6" w:themeFill="accent5" w:themeFillTint="33"/>
            <w:vAlign w:val="center"/>
          </w:tcPr>
          <w:p w14:paraId="7AA58D12" w14:textId="77777777" w:rsidR="005D75D8" w:rsidRPr="001B7856" w:rsidRDefault="005D75D8" w:rsidP="007B77B0">
            <w:pPr>
              <w:widowControl w:val="0"/>
              <w:autoSpaceDE w:val="0"/>
              <w:autoSpaceDN w:val="0"/>
              <w:adjustRightInd w:val="0"/>
              <w:spacing w:after="0" w:line="240" w:lineRule="auto"/>
              <w:jc w:val="center"/>
              <w:rPr>
                <w:rFonts w:ascii="Times New Roman" w:eastAsia="Times New Roman" w:hAnsi="Times New Roman" w:cs="Times New Roman"/>
                <w:b/>
                <w:lang w:eastAsia="lv-LV"/>
              </w:rPr>
            </w:pPr>
            <w:r w:rsidRPr="001B7856">
              <w:rPr>
                <w:rFonts w:ascii="Times New Roman" w:eastAsia="Times New Roman" w:hAnsi="Times New Roman" w:cs="Times New Roman"/>
                <w:b/>
                <w:lang w:eastAsia="lv-LV"/>
              </w:rPr>
              <w:t>raksturojums</w:t>
            </w:r>
          </w:p>
        </w:tc>
        <w:tc>
          <w:tcPr>
            <w:tcW w:w="660" w:type="pct"/>
            <w:shd w:val="clear" w:color="auto" w:fill="DEEAF6" w:themeFill="accent5" w:themeFillTint="33"/>
            <w:vAlign w:val="center"/>
          </w:tcPr>
          <w:p w14:paraId="3C21EF90" w14:textId="2637CDA2" w:rsidR="005D75D8" w:rsidRPr="001B7856" w:rsidRDefault="005D75D8" w:rsidP="007B77B0">
            <w:pPr>
              <w:widowControl w:val="0"/>
              <w:autoSpaceDE w:val="0"/>
              <w:autoSpaceDN w:val="0"/>
              <w:adjustRightInd w:val="0"/>
              <w:spacing w:after="0" w:line="240" w:lineRule="auto"/>
              <w:jc w:val="center"/>
              <w:rPr>
                <w:rFonts w:ascii="Times New Roman" w:eastAsia="Times New Roman" w:hAnsi="Times New Roman" w:cs="Times New Roman"/>
                <w:b/>
                <w:lang w:eastAsia="lv-LV"/>
              </w:rPr>
            </w:pPr>
            <w:r w:rsidRPr="001B7856">
              <w:rPr>
                <w:rFonts w:ascii="Times New Roman" w:eastAsia="Times New Roman" w:hAnsi="Times New Roman" w:cs="Times New Roman"/>
                <w:b/>
                <w:lang w:eastAsia="lv-LV"/>
              </w:rPr>
              <w:t xml:space="preserve">vērtība </w:t>
            </w:r>
            <w:r w:rsidRPr="001B7856">
              <w:rPr>
                <w:rFonts w:ascii="Times New Roman" w:eastAsia="Times New Roman" w:hAnsi="Times New Roman" w:cs="Times New Roman"/>
                <w:bCs/>
                <w:lang w:eastAsia="lv-LV"/>
              </w:rPr>
              <w:t>(EUR)</w:t>
            </w:r>
          </w:p>
        </w:tc>
      </w:tr>
      <w:tr w:rsidR="005D75D8" w:rsidRPr="001B7856" w14:paraId="313403E1" w14:textId="77777777" w:rsidTr="00964437">
        <w:tc>
          <w:tcPr>
            <w:tcW w:w="277" w:type="pct"/>
          </w:tcPr>
          <w:p w14:paraId="3D5E1495" w14:textId="77777777" w:rsidR="005D75D8" w:rsidRPr="001B7856" w:rsidRDefault="005D75D8" w:rsidP="007B77B0">
            <w:pPr>
              <w:widowControl w:val="0"/>
              <w:autoSpaceDE w:val="0"/>
              <w:autoSpaceDN w:val="0"/>
              <w:adjustRightInd w:val="0"/>
              <w:spacing w:after="0" w:line="240" w:lineRule="auto"/>
              <w:jc w:val="center"/>
              <w:rPr>
                <w:rFonts w:ascii="Times New Roman" w:eastAsia="Times New Roman" w:hAnsi="Times New Roman" w:cs="Times New Roman"/>
                <w:lang w:eastAsia="lv-LV"/>
              </w:rPr>
            </w:pPr>
            <w:r w:rsidRPr="001B7856">
              <w:rPr>
                <w:rFonts w:ascii="Times New Roman" w:eastAsia="Times New Roman" w:hAnsi="Times New Roman" w:cs="Times New Roman"/>
                <w:lang w:eastAsia="lv-LV"/>
              </w:rPr>
              <w:t>1</w:t>
            </w:r>
          </w:p>
        </w:tc>
        <w:tc>
          <w:tcPr>
            <w:tcW w:w="1198" w:type="pct"/>
          </w:tcPr>
          <w:p w14:paraId="5D487EC7" w14:textId="77777777" w:rsidR="005D75D8" w:rsidRPr="001B7856" w:rsidRDefault="005D75D8" w:rsidP="007B77B0">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943" w:type="pct"/>
          </w:tcPr>
          <w:p w14:paraId="413492A7" w14:textId="77777777" w:rsidR="005D75D8" w:rsidRPr="001B7856" w:rsidRDefault="005D75D8" w:rsidP="007B77B0">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848" w:type="pct"/>
          </w:tcPr>
          <w:p w14:paraId="18EADBE6" w14:textId="77777777" w:rsidR="005D75D8" w:rsidRPr="001B7856" w:rsidRDefault="005D75D8" w:rsidP="007B77B0">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1074" w:type="pct"/>
          </w:tcPr>
          <w:p w14:paraId="0502C81F" w14:textId="77777777" w:rsidR="005D75D8" w:rsidRPr="001B7856" w:rsidRDefault="005D75D8" w:rsidP="007B77B0">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660" w:type="pct"/>
          </w:tcPr>
          <w:p w14:paraId="56C3FE44" w14:textId="77777777" w:rsidR="005D75D8" w:rsidRPr="001B7856" w:rsidRDefault="005D75D8" w:rsidP="007B77B0">
            <w:pPr>
              <w:widowControl w:val="0"/>
              <w:autoSpaceDE w:val="0"/>
              <w:autoSpaceDN w:val="0"/>
              <w:adjustRightInd w:val="0"/>
              <w:spacing w:after="0" w:line="240" w:lineRule="auto"/>
              <w:jc w:val="both"/>
              <w:rPr>
                <w:rFonts w:ascii="Times New Roman" w:eastAsia="Times New Roman" w:hAnsi="Times New Roman" w:cs="Times New Roman"/>
                <w:lang w:eastAsia="lv-LV"/>
              </w:rPr>
            </w:pPr>
          </w:p>
        </w:tc>
      </w:tr>
      <w:tr w:rsidR="005D75D8" w:rsidRPr="001B7856" w14:paraId="7D548626" w14:textId="77777777" w:rsidTr="00964437">
        <w:tc>
          <w:tcPr>
            <w:tcW w:w="277" w:type="pct"/>
          </w:tcPr>
          <w:p w14:paraId="3385909A" w14:textId="77777777" w:rsidR="005D75D8" w:rsidRPr="001B7856" w:rsidRDefault="005D75D8" w:rsidP="007B77B0">
            <w:pPr>
              <w:widowControl w:val="0"/>
              <w:autoSpaceDE w:val="0"/>
              <w:autoSpaceDN w:val="0"/>
              <w:adjustRightInd w:val="0"/>
              <w:spacing w:after="0" w:line="240" w:lineRule="auto"/>
              <w:jc w:val="center"/>
              <w:rPr>
                <w:rFonts w:ascii="Times New Roman" w:eastAsia="Times New Roman" w:hAnsi="Times New Roman" w:cs="Times New Roman"/>
                <w:lang w:eastAsia="lv-LV"/>
              </w:rPr>
            </w:pPr>
            <w:r w:rsidRPr="001B7856">
              <w:rPr>
                <w:rFonts w:ascii="Times New Roman" w:eastAsia="Times New Roman" w:hAnsi="Times New Roman" w:cs="Times New Roman"/>
                <w:lang w:eastAsia="lv-LV"/>
              </w:rPr>
              <w:t>2</w:t>
            </w:r>
          </w:p>
        </w:tc>
        <w:tc>
          <w:tcPr>
            <w:tcW w:w="1198" w:type="pct"/>
          </w:tcPr>
          <w:p w14:paraId="260930D3" w14:textId="77777777" w:rsidR="005D75D8" w:rsidRPr="001B7856" w:rsidRDefault="005D75D8" w:rsidP="007B77B0">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943" w:type="pct"/>
          </w:tcPr>
          <w:p w14:paraId="49A2D011" w14:textId="77777777" w:rsidR="005D75D8" w:rsidRPr="001B7856" w:rsidRDefault="005D75D8" w:rsidP="007B77B0">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848" w:type="pct"/>
          </w:tcPr>
          <w:p w14:paraId="0614E59C" w14:textId="77777777" w:rsidR="005D75D8" w:rsidRPr="001B7856" w:rsidRDefault="005D75D8" w:rsidP="007B77B0">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1074" w:type="pct"/>
          </w:tcPr>
          <w:p w14:paraId="6AB94572" w14:textId="77777777" w:rsidR="005D75D8" w:rsidRPr="001B7856" w:rsidRDefault="005D75D8" w:rsidP="007B77B0">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660" w:type="pct"/>
          </w:tcPr>
          <w:p w14:paraId="60AA13F5" w14:textId="77777777" w:rsidR="005D75D8" w:rsidRPr="001B7856" w:rsidRDefault="005D75D8" w:rsidP="007B77B0">
            <w:pPr>
              <w:widowControl w:val="0"/>
              <w:autoSpaceDE w:val="0"/>
              <w:autoSpaceDN w:val="0"/>
              <w:adjustRightInd w:val="0"/>
              <w:spacing w:after="0" w:line="240" w:lineRule="auto"/>
              <w:jc w:val="both"/>
              <w:rPr>
                <w:rFonts w:ascii="Times New Roman" w:eastAsia="Times New Roman" w:hAnsi="Times New Roman" w:cs="Times New Roman"/>
                <w:lang w:eastAsia="lv-LV"/>
              </w:rPr>
            </w:pPr>
          </w:p>
        </w:tc>
      </w:tr>
      <w:tr w:rsidR="005D75D8" w:rsidRPr="001B7856" w14:paraId="37A4384A" w14:textId="77777777" w:rsidTr="00964437">
        <w:tc>
          <w:tcPr>
            <w:tcW w:w="277" w:type="pct"/>
          </w:tcPr>
          <w:p w14:paraId="2EAB6A33" w14:textId="77777777" w:rsidR="005D75D8" w:rsidRPr="001B7856" w:rsidRDefault="005D75D8" w:rsidP="007B77B0">
            <w:pPr>
              <w:widowControl w:val="0"/>
              <w:autoSpaceDE w:val="0"/>
              <w:autoSpaceDN w:val="0"/>
              <w:adjustRightInd w:val="0"/>
              <w:spacing w:after="0" w:line="240" w:lineRule="auto"/>
              <w:jc w:val="center"/>
              <w:rPr>
                <w:rFonts w:ascii="Times New Roman" w:eastAsia="Times New Roman" w:hAnsi="Times New Roman" w:cs="Times New Roman"/>
                <w:lang w:eastAsia="lv-LV"/>
              </w:rPr>
            </w:pPr>
            <w:r w:rsidRPr="001B7856">
              <w:rPr>
                <w:rFonts w:ascii="Times New Roman" w:eastAsia="Times New Roman" w:hAnsi="Times New Roman" w:cs="Times New Roman"/>
                <w:lang w:eastAsia="lv-LV"/>
              </w:rPr>
              <w:t>3</w:t>
            </w:r>
          </w:p>
        </w:tc>
        <w:tc>
          <w:tcPr>
            <w:tcW w:w="1198" w:type="pct"/>
          </w:tcPr>
          <w:p w14:paraId="0115ECE4" w14:textId="77777777" w:rsidR="005D75D8" w:rsidRPr="001B7856" w:rsidRDefault="005D75D8" w:rsidP="007B77B0">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943" w:type="pct"/>
          </w:tcPr>
          <w:p w14:paraId="412D8972" w14:textId="77777777" w:rsidR="005D75D8" w:rsidRPr="001B7856" w:rsidRDefault="005D75D8" w:rsidP="007B77B0">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848" w:type="pct"/>
          </w:tcPr>
          <w:p w14:paraId="0AFEB11C" w14:textId="77777777" w:rsidR="005D75D8" w:rsidRPr="001B7856" w:rsidRDefault="005D75D8" w:rsidP="007B77B0">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1074" w:type="pct"/>
          </w:tcPr>
          <w:p w14:paraId="67DD442E" w14:textId="77777777" w:rsidR="005D75D8" w:rsidRPr="001B7856" w:rsidRDefault="005D75D8" w:rsidP="007B77B0">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660" w:type="pct"/>
          </w:tcPr>
          <w:p w14:paraId="2E8D7DB7" w14:textId="77777777" w:rsidR="005D75D8" w:rsidRPr="001B7856" w:rsidRDefault="005D75D8" w:rsidP="007B77B0">
            <w:pPr>
              <w:widowControl w:val="0"/>
              <w:autoSpaceDE w:val="0"/>
              <w:autoSpaceDN w:val="0"/>
              <w:adjustRightInd w:val="0"/>
              <w:spacing w:after="0" w:line="240" w:lineRule="auto"/>
              <w:jc w:val="both"/>
              <w:rPr>
                <w:rFonts w:ascii="Times New Roman" w:eastAsia="Times New Roman" w:hAnsi="Times New Roman" w:cs="Times New Roman"/>
                <w:lang w:eastAsia="lv-LV"/>
              </w:rPr>
            </w:pPr>
          </w:p>
        </w:tc>
      </w:tr>
      <w:tr w:rsidR="005D75D8" w:rsidRPr="001B7856" w14:paraId="57FDEB95" w14:textId="77777777" w:rsidTr="00964437">
        <w:tc>
          <w:tcPr>
            <w:tcW w:w="277" w:type="pct"/>
          </w:tcPr>
          <w:p w14:paraId="32104E91" w14:textId="77777777" w:rsidR="005D75D8" w:rsidRPr="001B7856" w:rsidRDefault="005D75D8" w:rsidP="007B77B0">
            <w:pPr>
              <w:widowControl w:val="0"/>
              <w:autoSpaceDE w:val="0"/>
              <w:autoSpaceDN w:val="0"/>
              <w:adjustRightInd w:val="0"/>
              <w:spacing w:after="0" w:line="240" w:lineRule="auto"/>
              <w:jc w:val="both"/>
              <w:rPr>
                <w:rFonts w:ascii="Times New Roman" w:eastAsia="Times New Roman" w:hAnsi="Times New Roman" w:cs="Times New Roman"/>
                <w:lang w:eastAsia="lv-LV"/>
              </w:rPr>
            </w:pPr>
            <w:r w:rsidRPr="001B7856">
              <w:rPr>
                <w:rFonts w:ascii="Times New Roman" w:eastAsia="Times New Roman" w:hAnsi="Times New Roman" w:cs="Times New Roman"/>
                <w:lang w:eastAsia="lv-LV"/>
              </w:rPr>
              <w:t>…</w:t>
            </w:r>
          </w:p>
        </w:tc>
        <w:tc>
          <w:tcPr>
            <w:tcW w:w="1198" w:type="pct"/>
          </w:tcPr>
          <w:p w14:paraId="36A2E8CB" w14:textId="77777777" w:rsidR="005D75D8" w:rsidRPr="001B7856" w:rsidRDefault="005D75D8" w:rsidP="007B77B0">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943" w:type="pct"/>
          </w:tcPr>
          <w:p w14:paraId="22C97E9A" w14:textId="77777777" w:rsidR="005D75D8" w:rsidRPr="001B7856" w:rsidRDefault="005D75D8" w:rsidP="007B77B0">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848" w:type="pct"/>
          </w:tcPr>
          <w:p w14:paraId="270A9F08" w14:textId="77777777" w:rsidR="005D75D8" w:rsidRPr="001B7856" w:rsidRDefault="005D75D8" w:rsidP="007B77B0">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1074" w:type="pct"/>
          </w:tcPr>
          <w:p w14:paraId="5D83BB83" w14:textId="77777777" w:rsidR="005D75D8" w:rsidRPr="001B7856" w:rsidRDefault="005D75D8" w:rsidP="007B77B0">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660" w:type="pct"/>
          </w:tcPr>
          <w:p w14:paraId="21BD86FB" w14:textId="77777777" w:rsidR="005D75D8" w:rsidRPr="001B7856" w:rsidRDefault="005D75D8" w:rsidP="007B77B0">
            <w:pPr>
              <w:widowControl w:val="0"/>
              <w:autoSpaceDE w:val="0"/>
              <w:autoSpaceDN w:val="0"/>
              <w:adjustRightInd w:val="0"/>
              <w:spacing w:after="0" w:line="240" w:lineRule="auto"/>
              <w:jc w:val="both"/>
              <w:rPr>
                <w:rFonts w:ascii="Times New Roman" w:eastAsia="Times New Roman" w:hAnsi="Times New Roman" w:cs="Times New Roman"/>
                <w:lang w:eastAsia="lv-LV"/>
              </w:rPr>
            </w:pPr>
          </w:p>
        </w:tc>
      </w:tr>
    </w:tbl>
    <w:p w14:paraId="43439D27" w14:textId="77777777" w:rsidR="007B77B0" w:rsidRPr="001B7856" w:rsidRDefault="007B77B0" w:rsidP="007B77B0">
      <w:pPr>
        <w:spacing w:after="0" w:line="240" w:lineRule="auto"/>
        <w:rPr>
          <w:rFonts w:ascii="Times New Roman" w:eastAsia="Times New Roman" w:hAnsi="Times New Roman" w:cs="Times New Roman"/>
          <w:lang w:eastAsia="lv-LV"/>
        </w:rPr>
      </w:pPr>
    </w:p>
    <w:p w14:paraId="13F0BBD6" w14:textId="7AF8A372" w:rsidR="007B77B0" w:rsidRPr="001B7856" w:rsidRDefault="130CC7FF" w:rsidP="007B77B0">
      <w:pPr>
        <w:spacing w:after="0" w:line="240" w:lineRule="auto"/>
        <w:jc w:val="both"/>
        <w:rPr>
          <w:rFonts w:ascii="Times New Roman" w:eastAsia="Times New Roman" w:hAnsi="Times New Roman" w:cs="Times New Roman"/>
          <w:b/>
          <w:bCs/>
          <w:u w:val="single"/>
          <w:lang w:eastAsia="lv-LV"/>
        </w:rPr>
      </w:pPr>
      <w:r w:rsidRPr="001B7856">
        <w:rPr>
          <w:rFonts w:ascii="Times New Roman" w:eastAsia="Times New Roman" w:hAnsi="Times New Roman" w:cs="Times New Roman"/>
          <w:b/>
          <w:bCs/>
          <w:u w:val="single"/>
          <w:lang w:eastAsia="lv-LV"/>
        </w:rPr>
        <w:t>Pievienota savstarpēji noslēgta vienošanās.</w:t>
      </w:r>
    </w:p>
    <w:p w14:paraId="056C683F" w14:textId="77777777" w:rsidR="007B77B0" w:rsidRPr="001B7856" w:rsidRDefault="007B77B0" w:rsidP="007B77B0">
      <w:pPr>
        <w:spacing w:after="0" w:line="240" w:lineRule="auto"/>
        <w:jc w:val="center"/>
        <w:rPr>
          <w:rFonts w:ascii="Times New Roman" w:eastAsia="Times New Roman" w:hAnsi="Times New Roman" w:cs="Times New Roman"/>
          <w:b/>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12"/>
      </w:tblGrid>
      <w:tr w:rsidR="007B77B0" w:rsidRPr="001B7856" w14:paraId="1D440A64" w14:textId="77777777" w:rsidTr="000758A4">
        <w:tc>
          <w:tcPr>
            <w:tcW w:w="5000" w:type="pct"/>
            <w:tcBorders>
              <w:top w:val="nil"/>
              <w:left w:val="nil"/>
              <w:bottom w:val="single" w:sz="4" w:space="0" w:color="auto"/>
              <w:right w:val="nil"/>
            </w:tcBorders>
          </w:tcPr>
          <w:p w14:paraId="2AE7E4DF" w14:textId="77777777" w:rsidR="007B77B0" w:rsidRPr="001B7856" w:rsidRDefault="007B77B0" w:rsidP="007B77B0">
            <w:pPr>
              <w:spacing w:after="0"/>
              <w:jc w:val="center"/>
              <w:rPr>
                <w:rFonts w:ascii="Times New Roman" w:eastAsia="Calibri" w:hAnsi="Times New Roman" w:cs="Times New Roman"/>
              </w:rPr>
            </w:pPr>
            <w:bookmarkStart w:id="22" w:name="_Hlk112693938"/>
          </w:p>
        </w:tc>
      </w:tr>
      <w:tr w:rsidR="007B77B0" w:rsidRPr="001B7856" w14:paraId="40352D24" w14:textId="77777777" w:rsidTr="000758A4">
        <w:tc>
          <w:tcPr>
            <w:tcW w:w="5000" w:type="pct"/>
            <w:tcBorders>
              <w:top w:val="single" w:sz="4" w:space="0" w:color="auto"/>
              <w:left w:val="nil"/>
              <w:bottom w:val="nil"/>
              <w:right w:val="nil"/>
            </w:tcBorders>
            <w:hideMark/>
          </w:tcPr>
          <w:p w14:paraId="564F6DD3" w14:textId="77777777" w:rsidR="007B77B0" w:rsidRPr="001B7856" w:rsidRDefault="007B77B0" w:rsidP="007B77B0">
            <w:pPr>
              <w:spacing w:after="0"/>
              <w:jc w:val="center"/>
              <w:rPr>
                <w:rFonts w:ascii="Times New Roman" w:eastAsia="Calibri" w:hAnsi="Times New Roman" w:cs="Times New Roman"/>
                <w:i/>
              </w:rPr>
            </w:pPr>
            <w:r w:rsidRPr="001B7856">
              <w:rPr>
                <w:rFonts w:ascii="Times New Roman" w:eastAsia="Calibri" w:hAnsi="Times New Roman" w:cs="Times New Roman"/>
                <w:i/>
              </w:rPr>
              <w:t>Pretendenta likumiskā vai pilnvarotā pārstāvja amats, vārds, uzvārds un paraksts* un datums*</w:t>
            </w:r>
          </w:p>
        </w:tc>
      </w:tr>
      <w:bookmarkEnd w:id="22"/>
    </w:tbl>
    <w:p w14:paraId="531190B9" w14:textId="77777777" w:rsidR="007B77B0" w:rsidRPr="001B7856" w:rsidRDefault="007B77B0" w:rsidP="007B77B0">
      <w:pPr>
        <w:spacing w:after="0"/>
        <w:jc w:val="center"/>
        <w:rPr>
          <w:rFonts w:ascii="Times New Roman" w:eastAsia="Calibri" w:hAnsi="Times New Roman" w:cs="Times New Roman"/>
          <w:b/>
          <w:bCs/>
        </w:rPr>
      </w:pPr>
    </w:p>
    <w:p w14:paraId="63E9F075" w14:textId="77777777" w:rsidR="007B77B0" w:rsidRPr="001B7856" w:rsidRDefault="007B77B0" w:rsidP="007B77B0">
      <w:pPr>
        <w:tabs>
          <w:tab w:val="left" w:pos="426"/>
          <w:tab w:val="left" w:pos="709"/>
        </w:tabs>
        <w:spacing w:after="0"/>
        <w:jc w:val="both"/>
        <w:rPr>
          <w:rFonts w:ascii="Times New Roman" w:eastAsia="Calibri" w:hAnsi="Times New Roman" w:cs="Times New Roman"/>
          <w:i/>
          <w:iCs/>
        </w:rPr>
      </w:pPr>
      <w:r w:rsidRPr="001B7856">
        <w:rPr>
          <w:rFonts w:ascii="Times New Roman" w:eastAsia="Calibri" w:hAnsi="Times New Roman" w:cs="Times New Roman"/>
          <w:i/>
          <w:iCs/>
        </w:rPr>
        <w:t>*Rekvizītus “paraksts” un “datums” neaizpilda, ja dokuments parakstīts elektroniski ar drošu elektronisko parakstu un satur laika zīmogu</w:t>
      </w:r>
    </w:p>
    <w:p w14:paraId="20BA9DE2" w14:textId="77777777" w:rsidR="007B77B0" w:rsidRPr="001B7856" w:rsidRDefault="007B77B0" w:rsidP="007B77B0">
      <w:pPr>
        <w:spacing w:after="0"/>
        <w:jc w:val="right"/>
        <w:rPr>
          <w:rFonts w:ascii="Times New Roman" w:eastAsia="Calibri" w:hAnsi="Times New Roman" w:cs="Times New Roman"/>
          <w:bCs/>
          <w:i/>
          <w:iCs/>
        </w:rPr>
      </w:pPr>
    </w:p>
    <w:p w14:paraId="3247B7BA" w14:textId="77777777" w:rsidR="007B77B0" w:rsidRPr="001B7856" w:rsidRDefault="007B77B0" w:rsidP="007B77B0">
      <w:pPr>
        <w:widowControl w:val="0"/>
        <w:autoSpaceDE w:val="0"/>
        <w:autoSpaceDN w:val="0"/>
        <w:adjustRightInd w:val="0"/>
        <w:spacing w:before="66" w:after="0" w:line="240" w:lineRule="auto"/>
        <w:jc w:val="right"/>
        <w:rPr>
          <w:rFonts w:ascii="Times New Roman" w:eastAsia="Times New Roman" w:hAnsi="Times New Roman" w:cs="Times New Roman"/>
          <w:i/>
          <w:iCs/>
          <w:lang w:eastAsia="lv-LV"/>
        </w:rPr>
        <w:sectPr w:rsidR="007B77B0" w:rsidRPr="001B7856" w:rsidSect="004966F8">
          <w:pgSz w:w="11906" w:h="16838"/>
          <w:pgMar w:top="1021" w:right="573" w:bottom="295" w:left="1021" w:header="567" w:footer="567" w:gutter="0"/>
          <w:cols w:space="708"/>
          <w:titlePg/>
          <w:docGrid w:linePitch="360"/>
        </w:sectPr>
      </w:pPr>
    </w:p>
    <w:p w14:paraId="732D0A7F" w14:textId="3F293504" w:rsidR="00A13D7B" w:rsidRPr="001B7856" w:rsidRDefault="00F6497B" w:rsidP="00A13D7B">
      <w:pPr>
        <w:widowControl w:val="0"/>
        <w:autoSpaceDE w:val="0"/>
        <w:autoSpaceDN w:val="0"/>
        <w:adjustRightInd w:val="0"/>
        <w:spacing w:after="0" w:line="240" w:lineRule="auto"/>
        <w:jc w:val="right"/>
        <w:rPr>
          <w:rFonts w:ascii="Times New Roman" w:eastAsia="Times New Roman" w:hAnsi="Times New Roman" w:cs="Times New Roman"/>
          <w:i/>
          <w:iCs/>
          <w:color w:val="000000" w:themeColor="text1"/>
          <w:lang w:eastAsia="lv-LV"/>
        </w:rPr>
      </w:pPr>
      <w:r w:rsidRPr="001B7856">
        <w:rPr>
          <w:rFonts w:ascii="Times New Roman" w:eastAsia="Times New Roman" w:hAnsi="Times New Roman" w:cs="Times New Roman"/>
          <w:i/>
          <w:iCs/>
          <w:color w:val="000000" w:themeColor="text1"/>
          <w:lang w:eastAsia="lv-LV"/>
        </w:rPr>
        <w:lastRenderedPageBreak/>
        <w:t>7</w:t>
      </w:r>
      <w:r w:rsidR="004367C1" w:rsidRPr="001B7856">
        <w:rPr>
          <w:rFonts w:ascii="Times New Roman" w:eastAsia="Times New Roman" w:hAnsi="Times New Roman" w:cs="Times New Roman"/>
          <w:i/>
          <w:iCs/>
          <w:color w:val="000000" w:themeColor="text1"/>
          <w:lang w:eastAsia="lv-LV"/>
        </w:rPr>
        <w:t>.</w:t>
      </w:r>
      <w:r w:rsidR="00A13D7B" w:rsidRPr="001B7856">
        <w:rPr>
          <w:rFonts w:ascii="Times New Roman" w:eastAsia="Times New Roman" w:hAnsi="Times New Roman" w:cs="Times New Roman"/>
          <w:i/>
          <w:iCs/>
          <w:color w:val="000000" w:themeColor="text1"/>
          <w:lang w:eastAsia="lv-LV"/>
        </w:rPr>
        <w:t>1.</w:t>
      </w:r>
      <w:r w:rsidR="003D6E3F" w:rsidRPr="001B7856">
        <w:rPr>
          <w:rFonts w:ascii="Times New Roman" w:eastAsia="Times New Roman" w:hAnsi="Times New Roman" w:cs="Times New Roman"/>
          <w:i/>
          <w:iCs/>
          <w:color w:val="000000" w:themeColor="text1"/>
          <w:lang w:eastAsia="lv-LV"/>
        </w:rPr>
        <w:t> </w:t>
      </w:r>
      <w:r w:rsidR="00A13D7B" w:rsidRPr="001B7856">
        <w:rPr>
          <w:rFonts w:ascii="Times New Roman" w:eastAsia="Times New Roman" w:hAnsi="Times New Roman" w:cs="Times New Roman"/>
          <w:i/>
          <w:iCs/>
          <w:color w:val="000000" w:themeColor="text1"/>
          <w:lang w:eastAsia="lv-LV"/>
        </w:rPr>
        <w:t>pielikums</w:t>
      </w:r>
    </w:p>
    <w:p w14:paraId="21F897E9" w14:textId="4C5FAED1" w:rsidR="00A13D7B" w:rsidRPr="001B7856" w:rsidRDefault="00A13D7B" w:rsidP="4E91445F">
      <w:pPr>
        <w:widowControl w:val="0"/>
        <w:autoSpaceDE w:val="0"/>
        <w:autoSpaceDN w:val="0"/>
        <w:adjustRightInd w:val="0"/>
        <w:spacing w:after="0" w:line="240" w:lineRule="auto"/>
        <w:jc w:val="right"/>
        <w:rPr>
          <w:rFonts w:ascii="Times New Roman" w:eastAsia="Times New Roman" w:hAnsi="Times New Roman" w:cs="Times New Roman"/>
          <w:i/>
          <w:iCs/>
          <w:color w:val="000000" w:themeColor="text1"/>
          <w:lang w:eastAsia="lv-LV"/>
        </w:rPr>
      </w:pPr>
      <w:r w:rsidRPr="001B7856">
        <w:rPr>
          <w:rFonts w:ascii="Times New Roman" w:eastAsia="Times New Roman" w:hAnsi="Times New Roman" w:cs="Times New Roman"/>
          <w:i/>
          <w:iCs/>
          <w:color w:val="000000" w:themeColor="text1"/>
          <w:lang w:eastAsia="lv-LV"/>
        </w:rPr>
        <w:t>Iepirkuma, ID Nr. CAIP 202</w:t>
      </w:r>
      <w:r w:rsidR="00E03659" w:rsidRPr="001B7856">
        <w:rPr>
          <w:rFonts w:ascii="Times New Roman" w:eastAsia="Times New Roman" w:hAnsi="Times New Roman" w:cs="Times New Roman"/>
          <w:i/>
          <w:iCs/>
          <w:color w:val="000000" w:themeColor="text1"/>
          <w:lang w:eastAsia="lv-LV"/>
        </w:rPr>
        <w:t>6</w:t>
      </w:r>
      <w:r w:rsidRPr="001B7856">
        <w:rPr>
          <w:rFonts w:ascii="Times New Roman" w:eastAsia="Times New Roman" w:hAnsi="Times New Roman" w:cs="Times New Roman"/>
          <w:i/>
          <w:iCs/>
          <w:color w:val="000000" w:themeColor="text1"/>
          <w:lang w:eastAsia="lv-LV"/>
        </w:rPr>
        <w:t>/</w:t>
      </w:r>
      <w:r w:rsidR="00082432">
        <w:rPr>
          <w:rFonts w:ascii="Times New Roman" w:eastAsia="Times New Roman" w:hAnsi="Times New Roman" w:cs="Times New Roman"/>
          <w:i/>
          <w:iCs/>
          <w:color w:val="000000" w:themeColor="text1"/>
          <w:lang w:eastAsia="lv-LV"/>
        </w:rPr>
        <w:t>69</w:t>
      </w:r>
      <w:r w:rsidRPr="001B7856">
        <w:rPr>
          <w:rFonts w:ascii="Times New Roman" w:eastAsia="Times New Roman" w:hAnsi="Times New Roman" w:cs="Times New Roman"/>
          <w:i/>
          <w:iCs/>
          <w:color w:val="000000" w:themeColor="text1"/>
          <w:lang w:eastAsia="lv-LV"/>
        </w:rPr>
        <w:t>, Nolikumam</w:t>
      </w:r>
    </w:p>
    <w:p w14:paraId="27294A80" w14:textId="77777777" w:rsidR="007B77B0" w:rsidRPr="001B7856" w:rsidRDefault="007B77B0" w:rsidP="007B77B0">
      <w:pPr>
        <w:spacing w:after="0"/>
        <w:jc w:val="right"/>
        <w:rPr>
          <w:rFonts w:ascii="Times New Roman" w:eastAsia="Calibri" w:hAnsi="Times New Roman" w:cs="Times New Roman"/>
          <w:bCs/>
          <w:i/>
          <w:iCs/>
          <w:color w:val="000000" w:themeColor="text1"/>
        </w:rPr>
      </w:pPr>
    </w:p>
    <w:p w14:paraId="761BC6AC" w14:textId="77777777" w:rsidR="007B77B0" w:rsidRPr="001B7856" w:rsidRDefault="007B77B0" w:rsidP="007B77B0">
      <w:pPr>
        <w:spacing w:after="0" w:line="240" w:lineRule="auto"/>
        <w:jc w:val="center"/>
        <w:rPr>
          <w:rFonts w:ascii="Times New Roman" w:eastAsia="Times New Roman" w:hAnsi="Times New Roman" w:cs="Times New Roman"/>
          <w:b/>
          <w:color w:val="000000" w:themeColor="text1"/>
          <w:sz w:val="26"/>
          <w:szCs w:val="26"/>
          <w:lang w:eastAsia="lv-LV"/>
        </w:rPr>
      </w:pPr>
    </w:p>
    <w:p w14:paraId="22A19AD7" w14:textId="19E19788" w:rsidR="007B77B0" w:rsidRPr="001B7856" w:rsidRDefault="007B77B0" w:rsidP="007B77B0">
      <w:pPr>
        <w:spacing w:after="0" w:line="240" w:lineRule="auto"/>
        <w:jc w:val="center"/>
        <w:rPr>
          <w:rFonts w:ascii="Times New Roman" w:eastAsia="Times New Roman" w:hAnsi="Times New Roman" w:cs="Times New Roman"/>
          <w:b/>
          <w:color w:val="000000" w:themeColor="text1"/>
          <w:lang w:eastAsia="lv-LV"/>
        </w:rPr>
      </w:pPr>
      <w:r w:rsidRPr="001B7856">
        <w:rPr>
          <w:rFonts w:ascii="Times New Roman" w:eastAsia="Times New Roman" w:hAnsi="Times New Roman" w:cs="Times New Roman"/>
          <w:b/>
          <w:color w:val="000000" w:themeColor="text1"/>
          <w:lang w:eastAsia="lv-LV"/>
        </w:rPr>
        <w:t>APAKŠUZŅĒMĒJA</w:t>
      </w:r>
      <w:r w:rsidR="00C14BAE" w:rsidRPr="001B7856">
        <w:rPr>
          <w:rFonts w:ascii="Times New Roman" w:eastAsia="Times New Roman" w:hAnsi="Times New Roman" w:cs="Times New Roman"/>
          <w:b/>
          <w:color w:val="000000" w:themeColor="text1"/>
          <w:lang w:eastAsia="lv-LV"/>
        </w:rPr>
        <w:t>,</w:t>
      </w:r>
      <w:r w:rsidRPr="001B7856">
        <w:rPr>
          <w:rFonts w:ascii="Times New Roman" w:eastAsia="Times New Roman" w:hAnsi="Times New Roman" w:cs="Times New Roman"/>
          <w:b/>
          <w:color w:val="000000" w:themeColor="text1"/>
          <w:lang w:eastAsia="lv-LV"/>
        </w:rPr>
        <w:t xml:space="preserve"> </w:t>
      </w:r>
      <w:bookmarkStart w:id="23" w:name="_Hlk141431414"/>
      <w:r w:rsidR="00C14BAE" w:rsidRPr="001B7856">
        <w:rPr>
          <w:rFonts w:ascii="Times New Roman" w:eastAsia="Times New Roman" w:hAnsi="Times New Roman" w:cs="Times New Roman"/>
          <w:b/>
          <w:color w:val="000000" w:themeColor="text1"/>
          <w:lang w:eastAsia="lv-LV"/>
        </w:rPr>
        <w:t xml:space="preserve">SPECIĀLISTA </w:t>
      </w:r>
      <w:r w:rsidRPr="001B7856">
        <w:rPr>
          <w:rFonts w:ascii="Times New Roman" w:eastAsia="Times New Roman" w:hAnsi="Times New Roman" w:cs="Times New Roman"/>
          <w:b/>
          <w:color w:val="000000" w:themeColor="text1"/>
          <w:lang w:eastAsia="lv-LV"/>
        </w:rPr>
        <w:t xml:space="preserve">VAI </w:t>
      </w:r>
    </w:p>
    <w:p w14:paraId="2CBDE261" w14:textId="77777777" w:rsidR="007B77B0" w:rsidRPr="001B7856" w:rsidRDefault="007B77B0" w:rsidP="007B77B0">
      <w:pPr>
        <w:spacing w:after="0" w:line="240" w:lineRule="auto"/>
        <w:jc w:val="center"/>
        <w:rPr>
          <w:rFonts w:ascii="Times New Roman" w:eastAsia="Times New Roman" w:hAnsi="Times New Roman" w:cs="Times New Roman"/>
          <w:b/>
          <w:color w:val="000000" w:themeColor="text1"/>
          <w:lang w:eastAsia="lv-LV"/>
        </w:rPr>
      </w:pPr>
      <w:r w:rsidRPr="001B7856">
        <w:rPr>
          <w:rFonts w:ascii="Times New Roman" w:eastAsia="Times New Roman" w:hAnsi="Times New Roman" w:cs="Times New Roman"/>
          <w:b/>
          <w:color w:val="000000" w:themeColor="text1"/>
          <w:lang w:eastAsia="lv-LV"/>
        </w:rPr>
        <w:t>PERSONAS, UZ KURAS IESPĒJĀM PRETENDENTS BALSTĀS</w:t>
      </w:r>
    </w:p>
    <w:bookmarkEnd w:id="23"/>
    <w:p w14:paraId="0BA26687" w14:textId="77777777" w:rsidR="007B77B0" w:rsidRPr="001B7856" w:rsidRDefault="007B77B0" w:rsidP="007B77B0">
      <w:pPr>
        <w:spacing w:after="0" w:line="240" w:lineRule="auto"/>
        <w:jc w:val="center"/>
        <w:rPr>
          <w:rFonts w:ascii="Times New Roman" w:eastAsia="Times New Roman" w:hAnsi="Times New Roman" w:cs="Times New Roman"/>
          <w:b/>
          <w:color w:val="000000" w:themeColor="text1"/>
          <w:lang w:eastAsia="lv-LV"/>
        </w:rPr>
      </w:pPr>
      <w:r w:rsidRPr="001B7856">
        <w:rPr>
          <w:rFonts w:ascii="Times New Roman" w:eastAsia="Times New Roman" w:hAnsi="Times New Roman" w:cs="Times New Roman"/>
          <w:b/>
          <w:color w:val="000000" w:themeColor="text1"/>
          <w:lang w:eastAsia="lv-LV"/>
        </w:rPr>
        <w:t>APLIECINĀJUMS</w:t>
      </w:r>
    </w:p>
    <w:p w14:paraId="704400DD" w14:textId="77777777" w:rsidR="007B77B0" w:rsidRPr="001B7856" w:rsidRDefault="007B77B0" w:rsidP="007B77B0">
      <w:pPr>
        <w:spacing w:after="0" w:line="240" w:lineRule="auto"/>
        <w:jc w:val="center"/>
        <w:rPr>
          <w:rFonts w:ascii="Times New Roman" w:eastAsia="Times New Roman" w:hAnsi="Times New Roman" w:cs="Times New Roman"/>
          <w:b/>
          <w:color w:val="000000" w:themeColor="text1"/>
          <w:lang w:eastAsia="lv-LV"/>
        </w:rPr>
      </w:pPr>
    </w:p>
    <w:p w14:paraId="119AF370" w14:textId="77777777" w:rsidR="004367C1" w:rsidRPr="001B7856" w:rsidRDefault="004367C1" w:rsidP="004367C1">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lang w:eastAsia="lv-LV"/>
        </w:rPr>
      </w:pPr>
      <w:r w:rsidRPr="001B7856">
        <w:rPr>
          <w:rFonts w:ascii="Times New Roman" w:eastAsia="Times New Roman" w:hAnsi="Times New Roman" w:cs="Times New Roman"/>
          <w:bCs/>
          <w:color w:val="000000" w:themeColor="text1"/>
          <w:lang w:eastAsia="lv-LV"/>
        </w:rPr>
        <w:t>Iepirkumam</w:t>
      </w:r>
    </w:p>
    <w:p w14:paraId="6FDA0AED" w14:textId="77777777" w:rsidR="0010639E" w:rsidRDefault="00E03659" w:rsidP="0010639E">
      <w:pPr>
        <w:widowControl w:val="0"/>
        <w:autoSpaceDE w:val="0"/>
        <w:autoSpaceDN w:val="0"/>
        <w:adjustRightInd w:val="0"/>
        <w:spacing w:after="0" w:line="240" w:lineRule="auto"/>
        <w:jc w:val="center"/>
        <w:rPr>
          <w:rFonts w:ascii="Times New Roman" w:hAnsi="Times New Roman" w:cs="Times New Roman"/>
          <w:b/>
          <w:lang w:eastAsia="lv-LV"/>
        </w:rPr>
      </w:pPr>
      <w:r w:rsidRPr="001B7856">
        <w:rPr>
          <w:rFonts w:ascii="Times New Roman" w:eastAsia="Times New Roman" w:hAnsi="Times New Roman" w:cs="Times New Roman"/>
          <w:b/>
          <w:color w:val="000000" w:themeColor="text1"/>
          <w:lang w:eastAsia="lv-LV"/>
        </w:rPr>
        <w:t>“</w:t>
      </w:r>
      <w:r w:rsidR="0010639E" w:rsidRPr="00C46BD0">
        <w:rPr>
          <w:rFonts w:ascii="Times New Roman" w:hAnsi="Times New Roman" w:cs="Times New Roman"/>
          <w:b/>
          <w:lang w:eastAsia="lv-LV"/>
        </w:rPr>
        <w:t xml:space="preserve">LASERNET SAAS D365 Standart un LASERNET SAAS D365 </w:t>
      </w:r>
      <w:proofErr w:type="spellStart"/>
      <w:r w:rsidR="0010639E" w:rsidRPr="00C46BD0">
        <w:rPr>
          <w:rFonts w:ascii="Times New Roman" w:hAnsi="Times New Roman" w:cs="Times New Roman"/>
          <w:b/>
          <w:lang w:eastAsia="lv-LV"/>
        </w:rPr>
        <w:t>Add</w:t>
      </w:r>
      <w:proofErr w:type="spellEnd"/>
      <w:r w:rsidR="0010639E" w:rsidRPr="00C46BD0">
        <w:rPr>
          <w:rFonts w:ascii="Times New Roman" w:hAnsi="Times New Roman" w:cs="Times New Roman"/>
          <w:b/>
          <w:lang w:eastAsia="lv-LV"/>
        </w:rPr>
        <w:t xml:space="preserve"> </w:t>
      </w:r>
      <w:proofErr w:type="spellStart"/>
      <w:r w:rsidR="0010639E" w:rsidRPr="00C46BD0">
        <w:rPr>
          <w:rFonts w:ascii="Times New Roman" w:hAnsi="Times New Roman" w:cs="Times New Roman"/>
          <w:b/>
          <w:lang w:eastAsia="lv-LV"/>
        </w:rPr>
        <w:t>Production</w:t>
      </w:r>
      <w:proofErr w:type="spellEnd"/>
      <w:r w:rsidR="0010639E" w:rsidRPr="00C46BD0">
        <w:rPr>
          <w:rFonts w:ascii="Times New Roman" w:hAnsi="Times New Roman" w:cs="Times New Roman"/>
          <w:b/>
          <w:lang w:eastAsia="lv-LV"/>
        </w:rPr>
        <w:t xml:space="preserve"> </w:t>
      </w:r>
      <w:proofErr w:type="spellStart"/>
      <w:r w:rsidR="0010639E" w:rsidRPr="00C46BD0">
        <w:rPr>
          <w:rFonts w:ascii="Times New Roman" w:hAnsi="Times New Roman" w:cs="Times New Roman"/>
          <w:b/>
          <w:lang w:eastAsia="lv-LV"/>
        </w:rPr>
        <w:t>server</w:t>
      </w:r>
      <w:proofErr w:type="spellEnd"/>
      <w:r w:rsidR="0010639E" w:rsidRPr="00C46BD0">
        <w:rPr>
          <w:rFonts w:ascii="Times New Roman" w:hAnsi="Times New Roman" w:cs="Times New Roman"/>
          <w:b/>
          <w:lang w:eastAsia="lv-LV"/>
        </w:rPr>
        <w:t xml:space="preserve"> </w:t>
      </w:r>
    </w:p>
    <w:p w14:paraId="5C2C5783" w14:textId="11373C1E" w:rsidR="00E03659" w:rsidRPr="001B7856" w:rsidRDefault="0010639E" w:rsidP="0010639E">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lang w:eastAsia="lv-LV"/>
        </w:rPr>
      </w:pPr>
      <w:r w:rsidRPr="00C46BD0">
        <w:rPr>
          <w:rFonts w:ascii="Times New Roman" w:hAnsi="Times New Roman" w:cs="Times New Roman"/>
          <w:b/>
          <w:lang w:eastAsia="lv-LV"/>
        </w:rPr>
        <w:t>lietošanas licenču piegāde</w:t>
      </w:r>
      <w:r w:rsidRPr="001B7856">
        <w:rPr>
          <w:rFonts w:ascii="Times New Roman" w:eastAsia="Times New Roman" w:hAnsi="Times New Roman" w:cs="Times New Roman"/>
          <w:b/>
          <w:color w:val="000000" w:themeColor="text1"/>
          <w:lang w:eastAsia="lv-LV"/>
        </w:rPr>
        <w:t>”</w:t>
      </w:r>
    </w:p>
    <w:p w14:paraId="499002AB" w14:textId="48F1FBB9" w:rsidR="004367C1" w:rsidRPr="001B7856" w:rsidRDefault="004367C1" w:rsidP="4E91445F">
      <w:pPr>
        <w:widowControl w:val="0"/>
        <w:autoSpaceDE w:val="0"/>
        <w:autoSpaceDN w:val="0"/>
        <w:adjustRightInd w:val="0"/>
        <w:spacing w:after="0" w:line="240" w:lineRule="auto"/>
        <w:jc w:val="center"/>
        <w:rPr>
          <w:rFonts w:ascii="Times New Roman" w:eastAsia="Times New Roman" w:hAnsi="Times New Roman" w:cs="Times New Roman"/>
          <w:color w:val="000000" w:themeColor="text1"/>
          <w:lang w:eastAsia="lv-LV"/>
        </w:rPr>
      </w:pPr>
      <w:r w:rsidRPr="001B7856">
        <w:rPr>
          <w:rFonts w:ascii="Times New Roman" w:eastAsia="Times New Roman" w:hAnsi="Times New Roman" w:cs="Times New Roman"/>
          <w:color w:val="000000" w:themeColor="text1"/>
          <w:lang w:eastAsia="lv-LV"/>
        </w:rPr>
        <w:t>Iepirkuma ID Nr. CAIP 202</w:t>
      </w:r>
      <w:r w:rsidR="00E03659" w:rsidRPr="001B7856">
        <w:rPr>
          <w:rFonts w:ascii="Times New Roman" w:eastAsia="Times New Roman" w:hAnsi="Times New Roman" w:cs="Times New Roman"/>
          <w:color w:val="000000" w:themeColor="text1"/>
          <w:lang w:eastAsia="lv-LV"/>
        </w:rPr>
        <w:t>6</w:t>
      </w:r>
      <w:r w:rsidRPr="001B7856">
        <w:rPr>
          <w:rFonts w:ascii="Times New Roman" w:eastAsia="Times New Roman" w:hAnsi="Times New Roman" w:cs="Times New Roman"/>
          <w:color w:val="000000" w:themeColor="text1"/>
          <w:lang w:eastAsia="lv-LV"/>
        </w:rPr>
        <w:t>/</w:t>
      </w:r>
      <w:r w:rsidR="00082432">
        <w:rPr>
          <w:rFonts w:ascii="Times New Roman" w:eastAsia="Times New Roman" w:hAnsi="Times New Roman" w:cs="Times New Roman"/>
          <w:color w:val="000000" w:themeColor="text1"/>
          <w:lang w:eastAsia="lv-LV"/>
        </w:rPr>
        <w:t>69</w:t>
      </w:r>
    </w:p>
    <w:p w14:paraId="7695FA98" w14:textId="77777777" w:rsidR="007B77B0" w:rsidRPr="001B7856" w:rsidRDefault="007B77B0" w:rsidP="007B77B0">
      <w:pPr>
        <w:spacing w:after="0" w:line="240" w:lineRule="auto"/>
        <w:jc w:val="center"/>
        <w:rPr>
          <w:rFonts w:ascii="Times New Roman" w:eastAsia="Times New Roman" w:hAnsi="Times New Roman" w:cs="Times New Roman"/>
          <w:b/>
          <w:bCs/>
          <w:iCs/>
          <w:lang w:eastAsia="lv-LV"/>
        </w:rPr>
      </w:pPr>
    </w:p>
    <w:p w14:paraId="72BB9A78" w14:textId="77777777" w:rsidR="007B77B0" w:rsidRPr="001B7856" w:rsidRDefault="007B77B0" w:rsidP="007B77B0">
      <w:pPr>
        <w:spacing w:after="0" w:line="240" w:lineRule="auto"/>
        <w:jc w:val="center"/>
        <w:rPr>
          <w:rFonts w:ascii="Times New Roman" w:eastAsia="Times New Roman" w:hAnsi="Times New Roman" w:cs="Times New Roman"/>
          <w:b/>
          <w:bCs/>
          <w:iCs/>
          <w:lang w:eastAsia="lv-LV"/>
        </w:rPr>
      </w:pPr>
    </w:p>
    <w:p w14:paraId="2E04FEEF" w14:textId="77777777" w:rsidR="00F6497B" w:rsidRPr="001B7856" w:rsidRDefault="00F6497B" w:rsidP="00F6497B">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lang w:eastAsia="lv-LV"/>
        </w:rPr>
      </w:pPr>
      <w:r w:rsidRPr="001B7856">
        <w:rPr>
          <w:rFonts w:ascii="Times New Roman" w:eastAsia="Times New Roman" w:hAnsi="Times New Roman" w:cs="Times New Roman"/>
          <w:sz w:val="24"/>
          <w:szCs w:val="24"/>
          <w:lang w:eastAsia="lv-LV"/>
        </w:rPr>
        <w:t>Pretendents:</w:t>
      </w:r>
      <w:r w:rsidRPr="001B7856">
        <w:rPr>
          <w:rFonts w:ascii="Times New Roman" w:eastAsia="Times New Roman" w:hAnsi="Times New Roman" w:cs="Times New Roman"/>
          <w:color w:val="000000" w:themeColor="text1"/>
          <w:sz w:val="24"/>
          <w:szCs w:val="24"/>
          <w:lang w:eastAsia="lv-LV"/>
        </w:rPr>
        <w:t>___________</w:t>
      </w:r>
    </w:p>
    <w:p w14:paraId="2221D42C" w14:textId="77777777" w:rsidR="007B77B0" w:rsidRPr="001B7856" w:rsidRDefault="007B77B0" w:rsidP="007B77B0">
      <w:pPr>
        <w:spacing w:after="0" w:line="240" w:lineRule="auto"/>
        <w:jc w:val="center"/>
        <w:rPr>
          <w:rFonts w:ascii="Times New Roman" w:eastAsia="Times New Roman" w:hAnsi="Times New Roman" w:cs="Times New Roman"/>
          <w:b/>
          <w:lang w:eastAsia="lv-LV"/>
        </w:rPr>
      </w:pPr>
    </w:p>
    <w:p w14:paraId="06D56917" w14:textId="6B778A79" w:rsidR="007B77B0" w:rsidRPr="001B7856" w:rsidRDefault="007B77B0" w:rsidP="007B77B0">
      <w:pPr>
        <w:spacing w:after="0" w:line="360" w:lineRule="auto"/>
        <w:ind w:firstLine="567"/>
        <w:jc w:val="both"/>
        <w:rPr>
          <w:rFonts w:ascii="Times New Roman" w:eastAsia="Times New Roman" w:hAnsi="Times New Roman" w:cs="Times New Roman"/>
          <w:lang w:eastAsia="lv-LV"/>
        </w:rPr>
      </w:pPr>
      <w:r w:rsidRPr="001B7856">
        <w:rPr>
          <w:rFonts w:ascii="Times New Roman" w:eastAsia="Times New Roman" w:hAnsi="Times New Roman" w:cs="Times New Roman"/>
          <w:lang w:eastAsia="lv-LV"/>
        </w:rPr>
        <w:t>Ar šo [</w:t>
      </w:r>
      <w:r w:rsidRPr="001B7856">
        <w:rPr>
          <w:rFonts w:ascii="Times New Roman" w:eastAsia="Times New Roman" w:hAnsi="Times New Roman" w:cs="Times New Roman"/>
          <w:i/>
          <w:lang w:eastAsia="lv-LV"/>
        </w:rPr>
        <w:t>apakšuzņēmēja, personas nosaukums, reģistrācijas numurs un juridiskā adrese</w:t>
      </w:r>
      <w:r w:rsidRPr="001B7856">
        <w:rPr>
          <w:rFonts w:ascii="Times New Roman" w:eastAsia="Times New Roman" w:hAnsi="Times New Roman" w:cs="Times New Roman"/>
          <w:lang w:eastAsia="lv-LV"/>
        </w:rPr>
        <w:t>] apliecina, ka, ja pretendents [</w:t>
      </w:r>
      <w:r w:rsidRPr="001B7856">
        <w:rPr>
          <w:rFonts w:ascii="Times New Roman" w:eastAsia="Times New Roman" w:hAnsi="Times New Roman" w:cs="Times New Roman"/>
          <w:i/>
          <w:lang w:eastAsia="lv-LV"/>
        </w:rPr>
        <w:t xml:space="preserve">nosaukums, </w:t>
      </w:r>
      <w:proofErr w:type="spellStart"/>
      <w:r w:rsidRPr="001B7856">
        <w:rPr>
          <w:rFonts w:ascii="Times New Roman" w:eastAsia="Times New Roman" w:hAnsi="Times New Roman" w:cs="Times New Roman"/>
          <w:i/>
          <w:lang w:eastAsia="lv-LV"/>
        </w:rPr>
        <w:t>reģ</w:t>
      </w:r>
      <w:proofErr w:type="spellEnd"/>
      <w:r w:rsidRPr="001B7856">
        <w:rPr>
          <w:rFonts w:ascii="Times New Roman" w:eastAsia="Times New Roman" w:hAnsi="Times New Roman" w:cs="Times New Roman"/>
          <w:i/>
          <w:lang w:eastAsia="lv-LV"/>
        </w:rPr>
        <w:t>. Nr., juridiskā adrese</w:t>
      </w:r>
      <w:r w:rsidRPr="001B7856">
        <w:rPr>
          <w:rFonts w:ascii="Times New Roman" w:eastAsia="Times New Roman" w:hAnsi="Times New Roman" w:cs="Times New Roman"/>
          <w:lang w:eastAsia="lv-LV"/>
        </w:rPr>
        <w:t xml:space="preserve">] tiks atzīts par uzvarētāju </w:t>
      </w:r>
      <w:r w:rsidR="00E33E30" w:rsidRPr="001B7856">
        <w:rPr>
          <w:rFonts w:ascii="Times New Roman" w:eastAsia="Times New Roman" w:hAnsi="Times New Roman" w:cs="Times New Roman"/>
          <w:lang w:eastAsia="lv-LV"/>
        </w:rPr>
        <w:t>Iepirkum</w:t>
      </w:r>
      <w:r w:rsidRPr="001B7856">
        <w:rPr>
          <w:rFonts w:ascii="Times New Roman" w:eastAsia="Times New Roman" w:hAnsi="Times New Roman" w:cs="Times New Roman"/>
          <w:lang w:eastAsia="lv-LV"/>
        </w:rPr>
        <w:t>ā, mūsu sabiedrība kā apakšuzņēmējs / persona, uz kuras iespējām pretendents balstās</w:t>
      </w:r>
      <w:r w:rsidR="00D1744A" w:rsidRPr="001B7856">
        <w:rPr>
          <w:rFonts w:ascii="Times New Roman" w:eastAsia="Times New Roman" w:hAnsi="Times New Roman" w:cs="Times New Roman"/>
          <w:lang w:eastAsia="lv-LV"/>
        </w:rPr>
        <w:t xml:space="preserve"> (</w:t>
      </w:r>
      <w:r w:rsidR="00D1744A" w:rsidRPr="001B7856">
        <w:rPr>
          <w:rFonts w:ascii="Times New Roman" w:eastAsia="Times New Roman" w:hAnsi="Times New Roman" w:cs="Times New Roman"/>
          <w:i/>
          <w:iCs/>
          <w:lang w:eastAsia="lv-LV"/>
        </w:rPr>
        <w:t>norādīt atbilstošo</w:t>
      </w:r>
      <w:r w:rsidR="00D1744A" w:rsidRPr="001B7856">
        <w:rPr>
          <w:rFonts w:ascii="Times New Roman" w:eastAsia="Times New Roman" w:hAnsi="Times New Roman" w:cs="Times New Roman"/>
          <w:lang w:eastAsia="lv-LV"/>
        </w:rPr>
        <w:t>)</w:t>
      </w:r>
      <w:r w:rsidRPr="001B7856">
        <w:rPr>
          <w:rFonts w:ascii="Times New Roman" w:eastAsia="Times New Roman" w:hAnsi="Times New Roman" w:cs="Times New Roman"/>
          <w:lang w:eastAsia="lv-LV"/>
        </w:rPr>
        <w:t>, apņemas:</w:t>
      </w:r>
    </w:p>
    <w:p w14:paraId="442D474F" w14:textId="77777777" w:rsidR="007B77B0" w:rsidRPr="001B7856" w:rsidRDefault="007B77B0" w:rsidP="00257E3F">
      <w:pPr>
        <w:numPr>
          <w:ilvl w:val="1"/>
          <w:numId w:val="3"/>
        </w:numPr>
        <w:spacing w:after="0" w:line="360" w:lineRule="auto"/>
        <w:contextualSpacing/>
        <w:jc w:val="both"/>
        <w:rPr>
          <w:rFonts w:ascii="Times New Roman" w:eastAsia="Times New Roman" w:hAnsi="Times New Roman" w:cs="Times New Roman"/>
          <w:lang w:eastAsia="lv-LV"/>
        </w:rPr>
      </w:pPr>
      <w:r w:rsidRPr="001B7856">
        <w:rPr>
          <w:rFonts w:ascii="Times New Roman" w:eastAsia="Times New Roman" w:hAnsi="Times New Roman" w:cs="Times New Roman"/>
          <w:lang w:eastAsia="lv-LV"/>
        </w:rPr>
        <w:t xml:space="preserve">veikt šādus darbus saskaņā ar tehnisko specifikāciju: </w:t>
      </w:r>
    </w:p>
    <w:p w14:paraId="18158522" w14:textId="77777777" w:rsidR="007B77B0" w:rsidRPr="001B7856" w:rsidRDefault="007B77B0" w:rsidP="007B77B0">
      <w:pPr>
        <w:spacing w:after="0" w:line="360" w:lineRule="auto"/>
        <w:jc w:val="both"/>
        <w:rPr>
          <w:rFonts w:ascii="Times New Roman" w:eastAsia="Times New Roman" w:hAnsi="Times New Roman" w:cs="Times New Roman"/>
          <w:lang w:eastAsia="lv-LV"/>
        </w:rPr>
      </w:pPr>
      <w:r w:rsidRPr="001B7856">
        <w:rPr>
          <w:rFonts w:ascii="Times New Roman" w:eastAsia="Times New Roman" w:hAnsi="Times New Roman" w:cs="Times New Roman"/>
          <w:lang w:eastAsia="lv-LV"/>
        </w:rPr>
        <w:t>_________________________________________________________________________;</w:t>
      </w:r>
    </w:p>
    <w:p w14:paraId="0CA11E41" w14:textId="77777777" w:rsidR="007B77B0" w:rsidRPr="001B7856" w:rsidRDefault="007B77B0" w:rsidP="00257E3F">
      <w:pPr>
        <w:numPr>
          <w:ilvl w:val="1"/>
          <w:numId w:val="3"/>
        </w:numPr>
        <w:spacing w:before="40" w:after="40" w:line="240" w:lineRule="auto"/>
        <w:jc w:val="both"/>
        <w:rPr>
          <w:rFonts w:ascii="Times New Roman" w:eastAsia="Times New Roman" w:hAnsi="Times New Roman" w:cs="Times New Roman"/>
        </w:rPr>
      </w:pPr>
      <w:r w:rsidRPr="001B7856">
        <w:rPr>
          <w:rFonts w:ascii="Times New Roman" w:eastAsia="Times New Roman" w:hAnsi="Times New Roman" w:cs="Times New Roman"/>
        </w:rPr>
        <w:t>nodot pretendenta rīcībā šādus resursus iepirkuma līguma izpildei:</w:t>
      </w:r>
    </w:p>
    <w:p w14:paraId="1C12603C" w14:textId="77777777" w:rsidR="007B77B0" w:rsidRPr="001B7856" w:rsidRDefault="007B77B0" w:rsidP="007B77B0">
      <w:pPr>
        <w:tabs>
          <w:tab w:val="num" w:pos="1134"/>
        </w:tabs>
        <w:spacing w:before="40" w:after="40" w:line="240" w:lineRule="auto"/>
        <w:ind w:left="567" w:hanging="567"/>
        <w:jc w:val="both"/>
        <w:rPr>
          <w:rFonts w:ascii="Times New Roman" w:eastAsia="Times New Roman" w:hAnsi="Times New Roman" w:cs="Times New Roman"/>
        </w:rPr>
      </w:pPr>
      <w:r w:rsidRPr="001B7856">
        <w:rPr>
          <w:rFonts w:ascii="Times New Roman" w:eastAsia="Times New Roman" w:hAnsi="Times New Roman" w:cs="Times New Roman"/>
        </w:rPr>
        <w:t>_____________________________________________________________________________.</w:t>
      </w:r>
    </w:p>
    <w:p w14:paraId="3624B449" w14:textId="77777777" w:rsidR="00C14BAE" w:rsidRPr="001B7856" w:rsidRDefault="00C14BAE" w:rsidP="00C14BAE">
      <w:pPr>
        <w:widowControl w:val="0"/>
        <w:tabs>
          <w:tab w:val="left" w:pos="426"/>
          <w:tab w:val="left" w:pos="709"/>
        </w:tabs>
        <w:autoSpaceDE w:val="0"/>
        <w:autoSpaceDN w:val="0"/>
        <w:adjustRightInd w:val="0"/>
        <w:spacing w:after="0"/>
        <w:jc w:val="both"/>
        <w:rPr>
          <w:rFonts w:ascii="Times New Roman" w:eastAsia="Times New Roman" w:hAnsi="Times New Roman" w:cs="Times New Roman"/>
          <w:b/>
          <w:bCs/>
          <w:iCs/>
          <w:color w:val="000000"/>
          <w:u w:val="single"/>
          <w:lang w:eastAsia="lv-LV"/>
        </w:rPr>
      </w:pPr>
    </w:p>
    <w:p w14:paraId="6BC4D7DF" w14:textId="0BCFAD4D" w:rsidR="00C14BAE" w:rsidRPr="001B7856" w:rsidRDefault="00C14BAE" w:rsidP="00C14BAE">
      <w:pPr>
        <w:widowControl w:val="0"/>
        <w:tabs>
          <w:tab w:val="left" w:pos="426"/>
          <w:tab w:val="left" w:pos="709"/>
        </w:tabs>
        <w:autoSpaceDE w:val="0"/>
        <w:autoSpaceDN w:val="0"/>
        <w:adjustRightInd w:val="0"/>
        <w:spacing w:after="0"/>
        <w:jc w:val="both"/>
        <w:rPr>
          <w:rFonts w:ascii="Times New Roman" w:eastAsia="Calibri" w:hAnsi="Times New Roman" w:cs="Times New Roman"/>
          <w:b/>
          <w:bCs/>
          <w:i/>
          <w:iCs/>
          <w:color w:val="000000"/>
          <w:u w:val="single"/>
        </w:rPr>
      </w:pPr>
      <w:r w:rsidRPr="001B7856">
        <w:rPr>
          <w:rFonts w:ascii="Times New Roman" w:eastAsia="Times New Roman" w:hAnsi="Times New Roman" w:cs="Times New Roman"/>
          <w:b/>
          <w:bCs/>
          <w:iCs/>
          <w:color w:val="000000"/>
          <w:u w:val="single"/>
          <w:lang w:eastAsia="lv-LV"/>
        </w:rPr>
        <w:t xml:space="preserve">JĀPIEVIENO ABPUSĒJI (PRETENDENTS UN </w:t>
      </w:r>
      <w:r w:rsidRPr="001B7856">
        <w:rPr>
          <w:rFonts w:ascii="Times New Roman" w:eastAsia="Times New Roman" w:hAnsi="Times New Roman" w:cs="Times New Roman"/>
          <w:b/>
          <w:bCs/>
          <w:iCs/>
          <w:color w:val="000000"/>
          <w:sz w:val="24"/>
          <w:szCs w:val="24"/>
          <w:u w:val="single"/>
          <w:lang w:eastAsia="lv-LV"/>
        </w:rPr>
        <w:t xml:space="preserve">PIESAISTĪTAIS </w:t>
      </w:r>
      <w:r w:rsidRPr="001B7856">
        <w:rPr>
          <w:rFonts w:ascii="Times New Roman" w:eastAsia="Times New Roman" w:hAnsi="Times New Roman" w:cs="Times New Roman"/>
          <w:b/>
          <w:bCs/>
          <w:iCs/>
          <w:color w:val="000000"/>
          <w:u w:val="single"/>
          <w:lang w:eastAsia="lv-LV"/>
        </w:rPr>
        <w:t xml:space="preserve">AKAŠUZŅĒMĒJS) PARAKSTĪTA VIENOŠANĀS SASKAŅĀ AR NOLIKUMA </w:t>
      </w:r>
      <w:r w:rsidRPr="0010639E">
        <w:rPr>
          <w:rFonts w:ascii="Times New Roman" w:eastAsia="Times New Roman" w:hAnsi="Times New Roman" w:cs="Times New Roman"/>
          <w:b/>
          <w:bCs/>
          <w:iCs/>
          <w:color w:val="000000"/>
          <w:u w:val="single"/>
          <w:lang w:eastAsia="lv-LV"/>
        </w:rPr>
        <w:t>3.</w:t>
      </w:r>
      <w:r w:rsidR="0010639E">
        <w:rPr>
          <w:rFonts w:ascii="Times New Roman" w:eastAsia="Times New Roman" w:hAnsi="Times New Roman" w:cs="Times New Roman"/>
          <w:b/>
          <w:bCs/>
          <w:iCs/>
          <w:color w:val="000000"/>
          <w:u w:val="single"/>
          <w:lang w:eastAsia="lv-LV"/>
        </w:rPr>
        <w:t>8</w:t>
      </w:r>
      <w:r w:rsidRPr="0010639E">
        <w:rPr>
          <w:rFonts w:ascii="Times New Roman" w:eastAsia="Times New Roman" w:hAnsi="Times New Roman" w:cs="Times New Roman"/>
          <w:b/>
          <w:bCs/>
          <w:iCs/>
          <w:color w:val="000000"/>
          <w:u w:val="single"/>
          <w:lang w:eastAsia="lv-LV"/>
        </w:rPr>
        <w:t>.</w:t>
      </w:r>
      <w:r w:rsidRPr="001B7856">
        <w:rPr>
          <w:rFonts w:ascii="Times New Roman" w:eastAsia="Times New Roman" w:hAnsi="Times New Roman" w:cs="Times New Roman"/>
          <w:b/>
          <w:bCs/>
          <w:iCs/>
          <w:color w:val="000000"/>
          <w:u w:val="single"/>
          <w:lang w:eastAsia="lv-LV"/>
        </w:rPr>
        <w:t xml:space="preserve"> APAKŠPUNKTĀ NOTEIKTO.</w:t>
      </w:r>
    </w:p>
    <w:p w14:paraId="08028F41" w14:textId="77777777" w:rsidR="007B77B0" w:rsidRPr="001B7856" w:rsidRDefault="007B77B0" w:rsidP="007B77B0">
      <w:pPr>
        <w:spacing w:after="0" w:line="360" w:lineRule="auto"/>
        <w:ind w:firstLine="567"/>
        <w:jc w:val="both"/>
        <w:rPr>
          <w:rFonts w:ascii="Times New Roman" w:eastAsia="Times New Roman" w:hAnsi="Times New Roman" w:cs="Times New Roman"/>
          <w:lang w:eastAsia="lv-LV"/>
        </w:rPr>
      </w:pPr>
    </w:p>
    <w:p w14:paraId="653E5F97" w14:textId="77777777" w:rsidR="007B77B0" w:rsidRPr="001B7856" w:rsidRDefault="007B77B0" w:rsidP="007B77B0">
      <w:pPr>
        <w:spacing w:after="0" w:line="360" w:lineRule="auto"/>
        <w:ind w:firstLine="567"/>
        <w:jc w:val="both"/>
        <w:rPr>
          <w:rFonts w:ascii="Times New Roman" w:eastAsia="Times New Roman" w:hAnsi="Times New Roman" w:cs="Times New Roman"/>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12"/>
      </w:tblGrid>
      <w:tr w:rsidR="00C14BAE" w:rsidRPr="001B7856" w14:paraId="76E87594" w14:textId="77777777" w:rsidTr="000758A4">
        <w:tc>
          <w:tcPr>
            <w:tcW w:w="5000" w:type="pct"/>
            <w:tcBorders>
              <w:top w:val="nil"/>
              <w:left w:val="nil"/>
              <w:bottom w:val="single" w:sz="4" w:space="0" w:color="auto"/>
              <w:right w:val="nil"/>
            </w:tcBorders>
          </w:tcPr>
          <w:p w14:paraId="02EDC698" w14:textId="77777777" w:rsidR="00C14BAE" w:rsidRPr="001B7856" w:rsidRDefault="00C14BAE" w:rsidP="00C14BAE">
            <w:pPr>
              <w:spacing w:after="0"/>
              <w:jc w:val="center"/>
              <w:rPr>
                <w:rFonts w:ascii="Times New Roman" w:eastAsia="Calibri" w:hAnsi="Times New Roman" w:cs="Times New Roman"/>
              </w:rPr>
            </w:pPr>
          </w:p>
        </w:tc>
      </w:tr>
      <w:tr w:rsidR="00C14BAE" w:rsidRPr="001B7856" w14:paraId="75B766E7" w14:textId="77777777" w:rsidTr="000758A4">
        <w:tc>
          <w:tcPr>
            <w:tcW w:w="5000" w:type="pct"/>
            <w:tcBorders>
              <w:top w:val="single" w:sz="4" w:space="0" w:color="auto"/>
              <w:left w:val="nil"/>
              <w:bottom w:val="nil"/>
              <w:right w:val="nil"/>
            </w:tcBorders>
            <w:hideMark/>
          </w:tcPr>
          <w:p w14:paraId="4EF3B018" w14:textId="77777777" w:rsidR="00C14BAE" w:rsidRPr="001B7856" w:rsidRDefault="00C14BAE" w:rsidP="00C14BAE">
            <w:pPr>
              <w:spacing w:after="0"/>
              <w:jc w:val="center"/>
              <w:rPr>
                <w:rFonts w:ascii="Times New Roman" w:eastAsia="Calibri" w:hAnsi="Times New Roman" w:cs="Times New Roman"/>
                <w:i/>
              </w:rPr>
            </w:pPr>
            <w:r w:rsidRPr="001B7856">
              <w:rPr>
                <w:rFonts w:ascii="Times New Roman" w:eastAsia="Calibri" w:hAnsi="Times New Roman" w:cs="Times New Roman"/>
                <w:i/>
              </w:rPr>
              <w:t>Apakšuzņēmēja, speciālista, personas uz kuras spējām balstās, likumiskā vai pilnvarotā pārstāvja amats, vārds, uzvārds un paraksts* un datums*</w:t>
            </w:r>
          </w:p>
        </w:tc>
      </w:tr>
    </w:tbl>
    <w:p w14:paraId="17F3921F" w14:textId="77777777" w:rsidR="00C14BAE" w:rsidRPr="001B7856" w:rsidRDefault="00C14BAE" w:rsidP="00C14BAE">
      <w:pPr>
        <w:spacing w:after="0"/>
        <w:jc w:val="center"/>
        <w:rPr>
          <w:rFonts w:ascii="Times New Roman" w:eastAsia="Calibri" w:hAnsi="Times New Roman" w:cs="Times New Roman"/>
          <w:b/>
          <w:bCs/>
        </w:rPr>
      </w:pPr>
    </w:p>
    <w:p w14:paraId="76397FCF" w14:textId="77777777" w:rsidR="00C14BAE" w:rsidRPr="001B7856" w:rsidRDefault="00C14BAE" w:rsidP="00C14BAE">
      <w:pPr>
        <w:tabs>
          <w:tab w:val="left" w:pos="426"/>
          <w:tab w:val="left" w:pos="709"/>
        </w:tabs>
        <w:spacing w:after="0"/>
        <w:jc w:val="both"/>
        <w:rPr>
          <w:rFonts w:ascii="Times New Roman" w:eastAsia="Calibri" w:hAnsi="Times New Roman" w:cs="Times New Roman"/>
          <w:i/>
          <w:iCs/>
        </w:rPr>
      </w:pPr>
      <w:r w:rsidRPr="001B7856">
        <w:rPr>
          <w:rFonts w:ascii="Times New Roman" w:eastAsia="Calibri" w:hAnsi="Times New Roman" w:cs="Times New Roman"/>
          <w:i/>
          <w:iCs/>
        </w:rPr>
        <w:t>*Rekvizītus “paraksts” un “datums” neaizpilda, ja dokuments parakstīts elektroniski ar drošu elektronisko parakstu un satur laika zīmogu</w:t>
      </w:r>
    </w:p>
    <w:p w14:paraId="4BB05433" w14:textId="50899AB3" w:rsidR="005A4ABD" w:rsidRPr="001B7856" w:rsidRDefault="005A4ABD" w:rsidP="002F076B">
      <w:pPr>
        <w:spacing w:after="0" w:line="240" w:lineRule="auto"/>
        <w:rPr>
          <w:rFonts w:ascii="Times New Roman" w:eastAsia="Times New Roman" w:hAnsi="Times New Roman" w:cs="Times New Roman"/>
          <w:lang w:eastAsia="lv-LV"/>
        </w:rPr>
      </w:pPr>
    </w:p>
    <w:p w14:paraId="7359F88B" w14:textId="77777777" w:rsidR="00F556D9" w:rsidRPr="001B7856" w:rsidRDefault="00F556D9" w:rsidP="002F076B">
      <w:pPr>
        <w:spacing w:after="0" w:line="240" w:lineRule="auto"/>
        <w:rPr>
          <w:rFonts w:ascii="Times New Roman" w:eastAsia="Times New Roman" w:hAnsi="Times New Roman" w:cs="Times New Roman"/>
          <w:lang w:eastAsia="lv-LV"/>
        </w:rPr>
      </w:pPr>
    </w:p>
    <w:p w14:paraId="0293F61E" w14:textId="77777777" w:rsidR="00F556D9" w:rsidRPr="001B7856" w:rsidRDefault="00F556D9" w:rsidP="002F076B">
      <w:pPr>
        <w:spacing w:after="0" w:line="240" w:lineRule="auto"/>
        <w:rPr>
          <w:rFonts w:ascii="Times New Roman" w:eastAsia="Times New Roman" w:hAnsi="Times New Roman" w:cs="Times New Roman"/>
          <w:lang w:eastAsia="lv-LV"/>
        </w:rPr>
      </w:pPr>
    </w:p>
    <w:p w14:paraId="4D1187B6" w14:textId="77777777" w:rsidR="00F556D9" w:rsidRPr="001B7856" w:rsidRDefault="00F556D9" w:rsidP="002F076B">
      <w:pPr>
        <w:spacing w:after="0" w:line="240" w:lineRule="auto"/>
        <w:rPr>
          <w:rFonts w:ascii="Times New Roman" w:eastAsia="Times New Roman" w:hAnsi="Times New Roman" w:cs="Times New Roman"/>
          <w:lang w:eastAsia="lv-LV"/>
        </w:rPr>
      </w:pPr>
    </w:p>
    <w:p w14:paraId="17B02986" w14:textId="77777777" w:rsidR="00F556D9" w:rsidRPr="001B7856" w:rsidRDefault="00F556D9" w:rsidP="002F076B">
      <w:pPr>
        <w:spacing w:after="0" w:line="240" w:lineRule="auto"/>
        <w:rPr>
          <w:rFonts w:ascii="Times New Roman" w:eastAsia="Times New Roman" w:hAnsi="Times New Roman" w:cs="Times New Roman"/>
          <w:lang w:eastAsia="lv-LV"/>
        </w:rPr>
      </w:pPr>
    </w:p>
    <w:p w14:paraId="117A5221" w14:textId="77777777" w:rsidR="00F556D9" w:rsidRPr="001B7856" w:rsidRDefault="00F556D9" w:rsidP="002F076B">
      <w:pPr>
        <w:spacing w:after="0" w:line="240" w:lineRule="auto"/>
        <w:rPr>
          <w:rFonts w:ascii="Times New Roman" w:eastAsia="Times New Roman" w:hAnsi="Times New Roman" w:cs="Times New Roman"/>
          <w:lang w:eastAsia="lv-LV"/>
        </w:rPr>
      </w:pPr>
    </w:p>
    <w:p w14:paraId="39C3E040" w14:textId="77777777" w:rsidR="00A155E0" w:rsidRPr="001B7856" w:rsidRDefault="00A155E0" w:rsidP="002F076B">
      <w:pPr>
        <w:spacing w:after="0" w:line="240" w:lineRule="auto"/>
        <w:rPr>
          <w:rFonts w:ascii="Times New Roman" w:eastAsia="Times New Roman" w:hAnsi="Times New Roman" w:cs="Times New Roman"/>
          <w:lang w:eastAsia="lv-LV"/>
        </w:rPr>
      </w:pPr>
    </w:p>
    <w:p w14:paraId="5CA1429D" w14:textId="77777777" w:rsidR="00A155E0" w:rsidRPr="001B7856" w:rsidRDefault="00A155E0" w:rsidP="002F076B">
      <w:pPr>
        <w:spacing w:after="0" w:line="240" w:lineRule="auto"/>
        <w:rPr>
          <w:rFonts w:ascii="Times New Roman" w:eastAsia="Times New Roman" w:hAnsi="Times New Roman" w:cs="Times New Roman"/>
          <w:lang w:eastAsia="lv-LV"/>
        </w:rPr>
      </w:pPr>
    </w:p>
    <w:p w14:paraId="676BAD79" w14:textId="77777777" w:rsidR="00A155E0" w:rsidRPr="001B7856" w:rsidRDefault="00A155E0" w:rsidP="002F076B">
      <w:pPr>
        <w:spacing w:after="0" w:line="240" w:lineRule="auto"/>
        <w:rPr>
          <w:rFonts w:ascii="Times New Roman" w:eastAsia="Times New Roman" w:hAnsi="Times New Roman" w:cs="Times New Roman"/>
          <w:lang w:eastAsia="lv-LV"/>
        </w:rPr>
      </w:pPr>
    </w:p>
    <w:p w14:paraId="549EE005" w14:textId="77777777" w:rsidR="00A155E0" w:rsidRPr="001B7856" w:rsidRDefault="00A155E0" w:rsidP="002F076B">
      <w:pPr>
        <w:spacing w:after="0" w:line="240" w:lineRule="auto"/>
        <w:rPr>
          <w:rFonts w:ascii="Times New Roman" w:eastAsia="Times New Roman" w:hAnsi="Times New Roman" w:cs="Times New Roman"/>
          <w:lang w:eastAsia="lv-LV"/>
        </w:rPr>
      </w:pPr>
    </w:p>
    <w:p w14:paraId="53098FC0" w14:textId="77777777" w:rsidR="00A155E0" w:rsidRPr="001B7856" w:rsidRDefault="00A155E0" w:rsidP="002F076B">
      <w:pPr>
        <w:spacing w:after="0" w:line="240" w:lineRule="auto"/>
        <w:rPr>
          <w:rFonts w:ascii="Times New Roman" w:eastAsia="Times New Roman" w:hAnsi="Times New Roman" w:cs="Times New Roman"/>
          <w:lang w:eastAsia="lv-LV"/>
        </w:rPr>
      </w:pPr>
    </w:p>
    <w:p w14:paraId="19A87441" w14:textId="77777777" w:rsidR="00A155E0" w:rsidRPr="001B7856" w:rsidRDefault="00A155E0" w:rsidP="002F076B">
      <w:pPr>
        <w:spacing w:after="0" w:line="240" w:lineRule="auto"/>
        <w:rPr>
          <w:rFonts w:ascii="Times New Roman" w:eastAsia="Times New Roman" w:hAnsi="Times New Roman" w:cs="Times New Roman"/>
          <w:lang w:eastAsia="lv-LV"/>
        </w:rPr>
      </w:pPr>
    </w:p>
    <w:p w14:paraId="52CA14CC" w14:textId="77777777" w:rsidR="00F6497B" w:rsidRPr="001B7856" w:rsidRDefault="00F6497B" w:rsidP="002F076B">
      <w:pPr>
        <w:spacing w:after="0" w:line="240" w:lineRule="auto"/>
        <w:rPr>
          <w:rFonts w:ascii="Times New Roman" w:eastAsia="Times New Roman" w:hAnsi="Times New Roman" w:cs="Times New Roman"/>
          <w:lang w:eastAsia="lv-LV"/>
        </w:rPr>
      </w:pPr>
    </w:p>
    <w:p w14:paraId="0C3DACD0" w14:textId="77777777" w:rsidR="00F6497B" w:rsidRPr="001B7856" w:rsidRDefault="00F6497B" w:rsidP="002F076B">
      <w:pPr>
        <w:spacing w:after="0" w:line="240" w:lineRule="auto"/>
        <w:rPr>
          <w:rFonts w:ascii="Times New Roman" w:eastAsia="Times New Roman" w:hAnsi="Times New Roman" w:cs="Times New Roman"/>
          <w:lang w:eastAsia="lv-LV"/>
        </w:rPr>
      </w:pPr>
    </w:p>
    <w:p w14:paraId="735E38E0" w14:textId="77777777" w:rsidR="00F6497B" w:rsidRPr="001B7856" w:rsidRDefault="00F6497B" w:rsidP="002F076B">
      <w:pPr>
        <w:spacing w:after="0" w:line="240" w:lineRule="auto"/>
        <w:rPr>
          <w:rFonts w:ascii="Times New Roman" w:eastAsia="Times New Roman" w:hAnsi="Times New Roman" w:cs="Times New Roman"/>
          <w:lang w:eastAsia="lv-LV"/>
        </w:rPr>
      </w:pPr>
    </w:p>
    <w:p w14:paraId="4D704C58" w14:textId="77777777" w:rsidR="00F6497B" w:rsidRPr="001B7856" w:rsidRDefault="00F6497B" w:rsidP="002F076B">
      <w:pPr>
        <w:spacing w:after="0" w:line="240" w:lineRule="auto"/>
        <w:rPr>
          <w:rFonts w:ascii="Times New Roman" w:eastAsia="Times New Roman" w:hAnsi="Times New Roman" w:cs="Times New Roman"/>
          <w:lang w:eastAsia="lv-LV"/>
        </w:rPr>
      </w:pPr>
    </w:p>
    <w:p w14:paraId="3BB76265" w14:textId="77777777" w:rsidR="00F6497B" w:rsidRPr="001B7856" w:rsidRDefault="00F6497B" w:rsidP="002F076B">
      <w:pPr>
        <w:spacing w:after="0" w:line="240" w:lineRule="auto"/>
        <w:rPr>
          <w:rFonts w:ascii="Times New Roman" w:eastAsia="Times New Roman" w:hAnsi="Times New Roman" w:cs="Times New Roman"/>
          <w:lang w:eastAsia="lv-LV"/>
        </w:rPr>
      </w:pPr>
    </w:p>
    <w:p w14:paraId="7E5A8479" w14:textId="77777777" w:rsidR="00F6497B" w:rsidRPr="001B7856" w:rsidRDefault="00F6497B" w:rsidP="002F076B">
      <w:pPr>
        <w:spacing w:after="0" w:line="240" w:lineRule="auto"/>
        <w:rPr>
          <w:rFonts w:ascii="Times New Roman" w:eastAsia="Times New Roman" w:hAnsi="Times New Roman" w:cs="Times New Roman"/>
          <w:lang w:eastAsia="lv-LV"/>
        </w:rPr>
      </w:pPr>
    </w:p>
    <w:p w14:paraId="7FB602D1" w14:textId="77777777" w:rsidR="00E03659" w:rsidRPr="001B7856" w:rsidRDefault="00E03659" w:rsidP="00BB18C7">
      <w:pPr>
        <w:widowControl w:val="0"/>
        <w:autoSpaceDE w:val="0"/>
        <w:autoSpaceDN w:val="0"/>
        <w:adjustRightInd w:val="0"/>
        <w:spacing w:after="0" w:line="240" w:lineRule="auto"/>
        <w:jc w:val="right"/>
        <w:rPr>
          <w:rFonts w:ascii="Times New Roman" w:eastAsia="Times New Roman" w:hAnsi="Times New Roman" w:cs="Times New Roman"/>
          <w:i/>
          <w:iCs/>
          <w:color w:val="000000" w:themeColor="text1"/>
          <w:lang w:eastAsia="lv-LV"/>
        </w:rPr>
      </w:pPr>
    </w:p>
    <w:p w14:paraId="32B3348F" w14:textId="77777777" w:rsidR="00E03659" w:rsidRPr="001B7856" w:rsidRDefault="00E03659" w:rsidP="00BB18C7">
      <w:pPr>
        <w:widowControl w:val="0"/>
        <w:autoSpaceDE w:val="0"/>
        <w:autoSpaceDN w:val="0"/>
        <w:adjustRightInd w:val="0"/>
        <w:spacing w:after="0" w:line="240" w:lineRule="auto"/>
        <w:jc w:val="right"/>
        <w:rPr>
          <w:rFonts w:ascii="Times New Roman" w:eastAsia="Times New Roman" w:hAnsi="Times New Roman" w:cs="Times New Roman"/>
          <w:i/>
          <w:iCs/>
          <w:color w:val="000000" w:themeColor="text1"/>
          <w:lang w:eastAsia="lv-LV"/>
        </w:rPr>
      </w:pPr>
    </w:p>
    <w:p w14:paraId="469A040B" w14:textId="049712A7" w:rsidR="00F6497B" w:rsidRPr="001B7856" w:rsidRDefault="00F6497B" w:rsidP="00BB18C7">
      <w:pPr>
        <w:widowControl w:val="0"/>
        <w:autoSpaceDE w:val="0"/>
        <w:autoSpaceDN w:val="0"/>
        <w:adjustRightInd w:val="0"/>
        <w:spacing w:after="0" w:line="240" w:lineRule="auto"/>
        <w:jc w:val="right"/>
        <w:rPr>
          <w:rFonts w:ascii="Times New Roman" w:eastAsia="Times New Roman" w:hAnsi="Times New Roman" w:cs="Times New Roman"/>
          <w:i/>
          <w:iCs/>
          <w:color w:val="000000" w:themeColor="text1"/>
          <w:lang w:eastAsia="lv-LV"/>
        </w:rPr>
      </w:pPr>
      <w:r w:rsidRPr="001B7856">
        <w:rPr>
          <w:rFonts w:ascii="Times New Roman" w:eastAsia="Times New Roman" w:hAnsi="Times New Roman" w:cs="Times New Roman"/>
          <w:i/>
          <w:iCs/>
          <w:color w:val="000000" w:themeColor="text1"/>
          <w:lang w:eastAsia="lv-LV"/>
        </w:rPr>
        <w:t>8.</w:t>
      </w:r>
      <w:r w:rsidR="003D6E3F" w:rsidRPr="001B7856">
        <w:rPr>
          <w:rFonts w:ascii="Times New Roman" w:eastAsia="Times New Roman" w:hAnsi="Times New Roman" w:cs="Times New Roman"/>
          <w:i/>
          <w:iCs/>
          <w:color w:val="000000" w:themeColor="text1"/>
          <w:lang w:eastAsia="lv-LV"/>
        </w:rPr>
        <w:t> </w:t>
      </w:r>
      <w:r w:rsidRPr="001B7856">
        <w:rPr>
          <w:rFonts w:ascii="Times New Roman" w:eastAsia="Times New Roman" w:hAnsi="Times New Roman" w:cs="Times New Roman"/>
          <w:i/>
          <w:iCs/>
          <w:color w:val="000000" w:themeColor="text1"/>
          <w:lang w:eastAsia="lv-LV"/>
        </w:rPr>
        <w:t>pielikums</w:t>
      </w:r>
    </w:p>
    <w:p w14:paraId="1D99EB85" w14:textId="5BF259B0" w:rsidR="00F6497B" w:rsidRPr="001B7856" w:rsidRDefault="00F6497B" w:rsidP="00BB18C7">
      <w:pPr>
        <w:widowControl w:val="0"/>
        <w:autoSpaceDE w:val="0"/>
        <w:autoSpaceDN w:val="0"/>
        <w:adjustRightInd w:val="0"/>
        <w:spacing w:after="0" w:line="240" w:lineRule="auto"/>
        <w:jc w:val="right"/>
        <w:rPr>
          <w:rFonts w:ascii="Times New Roman" w:eastAsia="Times New Roman" w:hAnsi="Times New Roman" w:cs="Times New Roman"/>
          <w:i/>
          <w:iCs/>
          <w:color w:val="000000" w:themeColor="text1"/>
          <w:lang w:eastAsia="lv-LV"/>
        </w:rPr>
      </w:pPr>
      <w:r w:rsidRPr="001B7856">
        <w:rPr>
          <w:rFonts w:ascii="Times New Roman" w:eastAsia="Times New Roman" w:hAnsi="Times New Roman" w:cs="Times New Roman"/>
          <w:i/>
          <w:iCs/>
          <w:color w:val="000000" w:themeColor="text1"/>
          <w:lang w:eastAsia="lv-LV"/>
        </w:rPr>
        <w:t>Iepirkuma, ID Nr. CAIP 202</w:t>
      </w:r>
      <w:r w:rsidR="00E03659" w:rsidRPr="001B7856">
        <w:rPr>
          <w:rFonts w:ascii="Times New Roman" w:eastAsia="Times New Roman" w:hAnsi="Times New Roman" w:cs="Times New Roman"/>
          <w:i/>
          <w:iCs/>
          <w:color w:val="000000" w:themeColor="text1"/>
          <w:lang w:eastAsia="lv-LV"/>
        </w:rPr>
        <w:t>6</w:t>
      </w:r>
      <w:r w:rsidRPr="001B7856">
        <w:rPr>
          <w:rFonts w:ascii="Times New Roman" w:eastAsia="Times New Roman" w:hAnsi="Times New Roman" w:cs="Times New Roman"/>
          <w:i/>
          <w:iCs/>
          <w:color w:val="000000" w:themeColor="text1"/>
          <w:lang w:eastAsia="lv-LV"/>
        </w:rPr>
        <w:t>/</w:t>
      </w:r>
      <w:r w:rsidR="00082432">
        <w:rPr>
          <w:rFonts w:ascii="Times New Roman" w:eastAsia="Times New Roman" w:hAnsi="Times New Roman" w:cs="Times New Roman"/>
          <w:i/>
          <w:iCs/>
          <w:color w:val="000000" w:themeColor="text1"/>
          <w:lang w:eastAsia="lv-LV"/>
        </w:rPr>
        <w:t>69</w:t>
      </w:r>
      <w:r w:rsidRPr="001B7856">
        <w:rPr>
          <w:rFonts w:ascii="Times New Roman" w:eastAsia="Times New Roman" w:hAnsi="Times New Roman" w:cs="Times New Roman"/>
          <w:i/>
          <w:iCs/>
          <w:color w:val="000000" w:themeColor="text1"/>
          <w:lang w:eastAsia="lv-LV"/>
        </w:rPr>
        <w:t>, Nolikumam</w:t>
      </w:r>
    </w:p>
    <w:p w14:paraId="10B81611" w14:textId="77777777" w:rsidR="00F6497B" w:rsidRDefault="00F6497B" w:rsidP="00BB18C7">
      <w:pPr>
        <w:widowControl w:val="0"/>
        <w:autoSpaceDE w:val="0"/>
        <w:autoSpaceDN w:val="0"/>
        <w:adjustRightInd w:val="0"/>
        <w:spacing w:after="0" w:line="240" w:lineRule="auto"/>
        <w:jc w:val="right"/>
        <w:rPr>
          <w:rFonts w:ascii="Times New Roman" w:eastAsia="Times New Roman" w:hAnsi="Times New Roman" w:cs="Times New Roman"/>
          <w:i/>
          <w:iCs/>
          <w:color w:val="000000" w:themeColor="text1"/>
          <w:lang w:eastAsia="lv-LV"/>
        </w:rPr>
      </w:pPr>
    </w:p>
    <w:p w14:paraId="4E396156" w14:textId="77777777" w:rsidR="00082432" w:rsidRDefault="00082432" w:rsidP="00BB18C7">
      <w:pPr>
        <w:widowControl w:val="0"/>
        <w:autoSpaceDE w:val="0"/>
        <w:autoSpaceDN w:val="0"/>
        <w:adjustRightInd w:val="0"/>
        <w:spacing w:after="0" w:line="240" w:lineRule="auto"/>
        <w:jc w:val="right"/>
        <w:rPr>
          <w:rFonts w:ascii="Times New Roman" w:eastAsia="Times New Roman" w:hAnsi="Times New Roman" w:cs="Times New Roman"/>
          <w:i/>
          <w:iCs/>
          <w:color w:val="000000" w:themeColor="text1"/>
          <w:lang w:eastAsia="lv-LV"/>
        </w:rPr>
      </w:pPr>
    </w:p>
    <w:p w14:paraId="6CC881CC" w14:textId="39ECA8A3" w:rsidR="00082432" w:rsidRDefault="00082432" w:rsidP="00082432">
      <w:pPr>
        <w:widowControl w:val="0"/>
        <w:autoSpaceDE w:val="0"/>
        <w:autoSpaceDN w:val="0"/>
        <w:adjustRightInd w:val="0"/>
        <w:spacing w:after="0" w:line="240" w:lineRule="auto"/>
        <w:jc w:val="center"/>
        <w:rPr>
          <w:rFonts w:ascii="Times New Roman" w:eastAsia="Times New Roman" w:hAnsi="Times New Roman" w:cs="Times New Roman"/>
          <w:i/>
          <w:iCs/>
          <w:color w:val="000000" w:themeColor="text1"/>
          <w:lang w:eastAsia="lv-LV"/>
        </w:rPr>
      </w:pPr>
      <w:r w:rsidRPr="00730B92">
        <w:rPr>
          <w:rFonts w:ascii="Times New Roman" w:eastAsia="Times New Roman" w:hAnsi="Times New Roman" w:cs="Times New Roman"/>
          <w:i/>
          <w:iCs/>
          <w:color w:val="000000" w:themeColor="text1"/>
          <w:lang w:eastAsia="lv-LV"/>
        </w:rPr>
        <w:t>Līguma projekts</w:t>
      </w:r>
    </w:p>
    <w:p w14:paraId="78FC41A7" w14:textId="77777777" w:rsidR="0060589A" w:rsidRPr="0060589A" w:rsidRDefault="0060589A" w:rsidP="0060589A">
      <w:pPr>
        <w:ind w:left="176" w:hanging="176"/>
        <w:jc w:val="center"/>
        <w:rPr>
          <w:rFonts w:ascii="Times New Roman" w:eastAsia="Aptos" w:hAnsi="Times New Roman" w:cs="Times New Roman"/>
          <w:b/>
          <w:bCs/>
          <w:i/>
          <w:iCs/>
          <w:noProof/>
          <w:kern w:val="2"/>
          <w14:ligatures w14:val="standardContextual"/>
        </w:rPr>
      </w:pPr>
      <w:r w:rsidRPr="0060589A">
        <w:rPr>
          <w:rFonts w:ascii="Times New Roman" w:eastAsia="Aptos" w:hAnsi="Times New Roman" w:cs="Times New Roman"/>
          <w:b/>
          <w:bCs/>
          <w:i/>
          <w:iCs/>
          <w:kern w:val="2"/>
          <w:lang w:eastAsia="lv-LV"/>
          <w14:ligatures w14:val="standardContextual"/>
        </w:rPr>
        <w:t xml:space="preserve">LASERNET SAAS D365 Standart un LASERNET SAAS D365 </w:t>
      </w:r>
      <w:proofErr w:type="spellStart"/>
      <w:r w:rsidRPr="0060589A">
        <w:rPr>
          <w:rFonts w:ascii="Times New Roman" w:eastAsia="Aptos" w:hAnsi="Times New Roman" w:cs="Times New Roman"/>
          <w:b/>
          <w:bCs/>
          <w:i/>
          <w:iCs/>
          <w:kern w:val="2"/>
          <w:lang w:eastAsia="lv-LV"/>
          <w14:ligatures w14:val="standardContextual"/>
        </w:rPr>
        <w:t>Add</w:t>
      </w:r>
      <w:proofErr w:type="spellEnd"/>
      <w:r w:rsidRPr="0060589A">
        <w:rPr>
          <w:rFonts w:ascii="Times New Roman" w:eastAsia="Aptos" w:hAnsi="Times New Roman" w:cs="Times New Roman"/>
          <w:b/>
          <w:bCs/>
          <w:i/>
          <w:iCs/>
          <w:kern w:val="2"/>
          <w:lang w:eastAsia="lv-LV"/>
          <w14:ligatures w14:val="standardContextual"/>
        </w:rPr>
        <w:t xml:space="preserve"> </w:t>
      </w:r>
      <w:proofErr w:type="spellStart"/>
      <w:r w:rsidRPr="0060589A">
        <w:rPr>
          <w:rFonts w:ascii="Times New Roman" w:eastAsia="Aptos" w:hAnsi="Times New Roman" w:cs="Times New Roman"/>
          <w:b/>
          <w:bCs/>
          <w:i/>
          <w:iCs/>
          <w:kern w:val="2"/>
          <w:lang w:eastAsia="lv-LV"/>
          <w14:ligatures w14:val="standardContextual"/>
        </w:rPr>
        <w:t>Production</w:t>
      </w:r>
      <w:proofErr w:type="spellEnd"/>
      <w:r w:rsidRPr="0060589A">
        <w:rPr>
          <w:rFonts w:ascii="Times New Roman" w:eastAsia="Aptos" w:hAnsi="Times New Roman" w:cs="Times New Roman"/>
          <w:b/>
          <w:bCs/>
          <w:i/>
          <w:iCs/>
          <w:kern w:val="2"/>
          <w:lang w:eastAsia="lv-LV"/>
          <w14:ligatures w14:val="standardContextual"/>
        </w:rPr>
        <w:t xml:space="preserve"> </w:t>
      </w:r>
      <w:proofErr w:type="spellStart"/>
      <w:r w:rsidRPr="0060589A">
        <w:rPr>
          <w:rFonts w:ascii="Times New Roman" w:eastAsia="Aptos" w:hAnsi="Times New Roman" w:cs="Times New Roman"/>
          <w:b/>
          <w:bCs/>
          <w:i/>
          <w:iCs/>
          <w:kern w:val="2"/>
          <w:lang w:eastAsia="lv-LV"/>
          <w14:ligatures w14:val="standardContextual"/>
        </w:rPr>
        <w:t>server</w:t>
      </w:r>
      <w:proofErr w:type="spellEnd"/>
      <w:r w:rsidRPr="0060589A">
        <w:rPr>
          <w:rFonts w:ascii="Times New Roman" w:eastAsia="Aptos" w:hAnsi="Times New Roman" w:cs="Times New Roman"/>
          <w:b/>
          <w:bCs/>
          <w:i/>
          <w:iCs/>
          <w:kern w:val="2"/>
          <w:lang w:eastAsia="lv-LV"/>
          <w14:ligatures w14:val="standardContextual"/>
        </w:rPr>
        <w:t xml:space="preserve"> lietošanas licenču piegāde</w:t>
      </w:r>
    </w:p>
    <w:p w14:paraId="006F97A9" w14:textId="77777777" w:rsidR="0060589A" w:rsidRPr="0060589A" w:rsidRDefault="0060589A" w:rsidP="0060589A">
      <w:pPr>
        <w:shd w:val="clear" w:color="auto" w:fill="FFFFFF"/>
        <w:tabs>
          <w:tab w:val="left" w:pos="6237"/>
        </w:tabs>
        <w:spacing w:after="0" w:line="240" w:lineRule="auto"/>
        <w:ind w:right="-1"/>
        <w:jc w:val="both"/>
        <w:rPr>
          <w:rFonts w:ascii="Times New Roman" w:eastAsia="Aptos" w:hAnsi="Times New Roman" w:cs="Times New Roman"/>
          <w:i/>
          <w:iCs/>
          <w:color w:val="000000"/>
          <w:kern w:val="2"/>
          <w14:ligatures w14:val="standardContextual"/>
        </w:rPr>
      </w:pPr>
      <w:r w:rsidRPr="0060589A">
        <w:rPr>
          <w:rFonts w:ascii="Times New Roman" w:eastAsia="Aptos" w:hAnsi="Times New Roman" w:cs="Times New Roman"/>
          <w:i/>
          <w:iCs/>
          <w:color w:val="000000"/>
          <w:kern w:val="2"/>
          <w14:ligatures w14:val="standardContextual"/>
        </w:rPr>
        <w:t>Līguma parakstīšanas datums ir pēdējā pievienotā droša elektroniskā paraksta laika zīmoga datums, Rīgā</w:t>
      </w:r>
    </w:p>
    <w:p w14:paraId="625BCB83" w14:textId="77777777" w:rsidR="0060589A" w:rsidRDefault="0060589A" w:rsidP="00082432">
      <w:pPr>
        <w:widowControl w:val="0"/>
        <w:autoSpaceDE w:val="0"/>
        <w:autoSpaceDN w:val="0"/>
        <w:adjustRightInd w:val="0"/>
        <w:spacing w:after="0" w:line="240" w:lineRule="auto"/>
        <w:jc w:val="center"/>
        <w:rPr>
          <w:rFonts w:ascii="Times New Roman" w:eastAsia="Times New Roman" w:hAnsi="Times New Roman" w:cs="Times New Roman"/>
          <w:i/>
          <w:iCs/>
          <w:color w:val="000000" w:themeColor="text1"/>
          <w:lang w:eastAsia="lv-LV"/>
        </w:rPr>
      </w:pPr>
    </w:p>
    <w:p w14:paraId="3E39C752" w14:textId="77777777" w:rsidR="0060589A" w:rsidRPr="00730B92" w:rsidRDefault="0060589A" w:rsidP="00082432">
      <w:pPr>
        <w:widowControl w:val="0"/>
        <w:autoSpaceDE w:val="0"/>
        <w:autoSpaceDN w:val="0"/>
        <w:adjustRightInd w:val="0"/>
        <w:spacing w:after="0" w:line="240" w:lineRule="auto"/>
        <w:jc w:val="center"/>
        <w:rPr>
          <w:rFonts w:ascii="Times New Roman" w:eastAsia="Times New Roman" w:hAnsi="Times New Roman" w:cs="Times New Roman"/>
          <w:i/>
          <w:iCs/>
          <w:color w:val="000000" w:themeColor="text1"/>
          <w:lang w:eastAsia="lv-LV"/>
        </w:rPr>
      </w:pPr>
    </w:p>
    <w:p w14:paraId="57D42675" w14:textId="10606EE1"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 xml:space="preserve">Rīgas valstspilsētas pašvaldības aģentūra “Rīgas digitālā aģentūra”, reģistrācijas numurs: 90011524360, Brīvības iela 49/53, Rīga, (turpmāk – Pasūtītājs) tās direktora </w:t>
      </w:r>
      <w:r w:rsidR="0060589A">
        <w:rPr>
          <w:rFonts w:ascii="Times New Roman" w:eastAsia="Times New Roman" w:hAnsi="Times New Roman" w:cs="Times New Roman"/>
          <w:color w:val="000000" w:themeColor="text1"/>
          <w:lang w:eastAsia="lv-LV"/>
        </w:rPr>
        <w:t>____</w:t>
      </w:r>
      <w:r w:rsidRPr="00AE1E82">
        <w:rPr>
          <w:rFonts w:ascii="Times New Roman" w:eastAsia="Times New Roman" w:hAnsi="Times New Roman" w:cs="Times New Roman"/>
          <w:color w:val="000000" w:themeColor="text1"/>
          <w:lang w:eastAsia="lv-LV"/>
        </w:rPr>
        <w:t xml:space="preserve"> personā, kurš rīkojas saskaņā ar 2022. gada 30. marta nolikuma Nr. RD-22-168-no “Rīgas valstspilsētas pašvaldības aģentūras “Rīgas digitālā aģentūra” nolikums” 10.2. apakšpunktu, no vienas puses un</w:t>
      </w:r>
    </w:p>
    <w:p w14:paraId="00D43777"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________________,  vienotais reģistrācijas numurs: _______________, juridiskā adrese: _________________________, Rīga, (turpmāk – Piegādātājs), kuru pamatojoties uz _____________________ ___________________, no otra puses,</w:t>
      </w:r>
    </w:p>
    <w:p w14:paraId="6860855A"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 xml:space="preserve">Pasūtītājs un Piegādātājs kopā turpmāk sauktas Puses, un katrs atsevišķi Puse, pamatojoties uz iepirkumu “LASERNET SAAS D365 Standart un LASERNET SAAS D365 </w:t>
      </w:r>
      <w:proofErr w:type="spellStart"/>
      <w:r w:rsidRPr="00AE1E82">
        <w:rPr>
          <w:rFonts w:ascii="Times New Roman" w:eastAsia="Times New Roman" w:hAnsi="Times New Roman" w:cs="Times New Roman"/>
          <w:color w:val="000000" w:themeColor="text1"/>
          <w:lang w:eastAsia="lv-LV"/>
        </w:rPr>
        <w:t>Add</w:t>
      </w:r>
      <w:proofErr w:type="spellEnd"/>
      <w:r w:rsidRPr="00AE1E82">
        <w:rPr>
          <w:rFonts w:ascii="Times New Roman" w:eastAsia="Times New Roman" w:hAnsi="Times New Roman" w:cs="Times New Roman"/>
          <w:color w:val="000000" w:themeColor="text1"/>
          <w:lang w:eastAsia="lv-LV"/>
        </w:rPr>
        <w:t xml:space="preserve"> </w:t>
      </w:r>
      <w:proofErr w:type="spellStart"/>
      <w:r w:rsidRPr="00AE1E82">
        <w:rPr>
          <w:rFonts w:ascii="Times New Roman" w:eastAsia="Times New Roman" w:hAnsi="Times New Roman" w:cs="Times New Roman"/>
          <w:color w:val="000000" w:themeColor="text1"/>
          <w:lang w:eastAsia="lv-LV"/>
        </w:rPr>
        <w:t>Production</w:t>
      </w:r>
      <w:proofErr w:type="spellEnd"/>
      <w:r w:rsidRPr="00AE1E82">
        <w:rPr>
          <w:rFonts w:ascii="Times New Roman" w:eastAsia="Times New Roman" w:hAnsi="Times New Roman" w:cs="Times New Roman"/>
          <w:color w:val="000000" w:themeColor="text1"/>
          <w:lang w:eastAsia="lv-LV"/>
        </w:rPr>
        <w:t xml:space="preserve"> </w:t>
      </w:r>
      <w:proofErr w:type="spellStart"/>
      <w:r w:rsidRPr="00AE1E82">
        <w:rPr>
          <w:rFonts w:ascii="Times New Roman" w:eastAsia="Times New Roman" w:hAnsi="Times New Roman" w:cs="Times New Roman"/>
          <w:color w:val="000000" w:themeColor="text1"/>
          <w:lang w:eastAsia="lv-LV"/>
        </w:rPr>
        <w:t>server</w:t>
      </w:r>
      <w:proofErr w:type="spellEnd"/>
      <w:r w:rsidRPr="00AE1E82">
        <w:rPr>
          <w:rFonts w:ascii="Times New Roman" w:eastAsia="Times New Roman" w:hAnsi="Times New Roman" w:cs="Times New Roman"/>
          <w:color w:val="000000" w:themeColor="text1"/>
          <w:lang w:eastAsia="lv-LV"/>
        </w:rPr>
        <w:t xml:space="preserve"> lietošanas licenču piegāde” iepirkuma identifikācijas Nr. _________________, (turpmāk – Iepirkums) rezultātu, noslēdz šādu līgumu (turpmāk – Līgums): </w:t>
      </w:r>
    </w:p>
    <w:p w14:paraId="59E8C595"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 xml:space="preserve"> </w:t>
      </w:r>
    </w:p>
    <w:p w14:paraId="51F0BC0C" w14:textId="77777777" w:rsidR="00AE1E82" w:rsidRPr="00AA0F53" w:rsidRDefault="00AE1E82" w:rsidP="00AA0F53">
      <w:pPr>
        <w:widowControl w:val="0"/>
        <w:autoSpaceDE w:val="0"/>
        <w:autoSpaceDN w:val="0"/>
        <w:adjustRightInd w:val="0"/>
        <w:spacing w:after="0" w:line="240" w:lineRule="auto"/>
        <w:jc w:val="center"/>
        <w:rPr>
          <w:rFonts w:ascii="Times New Roman" w:eastAsia="Times New Roman" w:hAnsi="Times New Roman" w:cs="Times New Roman"/>
          <w:b/>
          <w:bCs/>
          <w:color w:val="000000" w:themeColor="text1"/>
          <w:lang w:eastAsia="lv-LV"/>
        </w:rPr>
      </w:pPr>
      <w:r w:rsidRPr="00AA0F53">
        <w:rPr>
          <w:rFonts w:ascii="Times New Roman" w:eastAsia="Times New Roman" w:hAnsi="Times New Roman" w:cs="Times New Roman"/>
          <w:b/>
          <w:bCs/>
          <w:color w:val="000000" w:themeColor="text1"/>
          <w:lang w:eastAsia="lv-LV"/>
        </w:rPr>
        <w:t>1.</w:t>
      </w:r>
      <w:r w:rsidRPr="00AA0F53">
        <w:rPr>
          <w:rFonts w:ascii="Times New Roman" w:eastAsia="Times New Roman" w:hAnsi="Times New Roman" w:cs="Times New Roman"/>
          <w:b/>
          <w:bCs/>
          <w:color w:val="000000" w:themeColor="text1"/>
          <w:lang w:eastAsia="lv-LV"/>
        </w:rPr>
        <w:tab/>
        <w:t>Līguma priekšmets</w:t>
      </w:r>
    </w:p>
    <w:p w14:paraId="1B6AE6D0"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1.1.</w:t>
      </w:r>
      <w:r w:rsidRPr="00AE1E82">
        <w:rPr>
          <w:rFonts w:ascii="Times New Roman" w:eastAsia="Times New Roman" w:hAnsi="Times New Roman" w:cs="Times New Roman"/>
          <w:color w:val="000000" w:themeColor="text1"/>
          <w:lang w:eastAsia="lv-LV"/>
        </w:rPr>
        <w:tab/>
        <w:t xml:space="preserve">Pasūtītājs uzdod un Piegādātājs apņemas nodrošināt LASERNET SAAS D365 Standart un LASERNET SAAS D365 </w:t>
      </w:r>
      <w:proofErr w:type="spellStart"/>
      <w:r w:rsidRPr="00AE1E82">
        <w:rPr>
          <w:rFonts w:ascii="Times New Roman" w:eastAsia="Times New Roman" w:hAnsi="Times New Roman" w:cs="Times New Roman"/>
          <w:color w:val="000000" w:themeColor="text1"/>
          <w:lang w:eastAsia="lv-LV"/>
        </w:rPr>
        <w:t>Add</w:t>
      </w:r>
      <w:proofErr w:type="spellEnd"/>
      <w:r w:rsidRPr="00AE1E82">
        <w:rPr>
          <w:rFonts w:ascii="Times New Roman" w:eastAsia="Times New Roman" w:hAnsi="Times New Roman" w:cs="Times New Roman"/>
          <w:color w:val="000000" w:themeColor="text1"/>
          <w:lang w:eastAsia="lv-LV"/>
        </w:rPr>
        <w:t xml:space="preserve"> </w:t>
      </w:r>
      <w:proofErr w:type="spellStart"/>
      <w:r w:rsidRPr="00AE1E82">
        <w:rPr>
          <w:rFonts w:ascii="Times New Roman" w:eastAsia="Times New Roman" w:hAnsi="Times New Roman" w:cs="Times New Roman"/>
          <w:color w:val="000000" w:themeColor="text1"/>
          <w:lang w:eastAsia="lv-LV"/>
        </w:rPr>
        <w:t>Production</w:t>
      </w:r>
      <w:proofErr w:type="spellEnd"/>
      <w:r w:rsidRPr="00AE1E82">
        <w:rPr>
          <w:rFonts w:ascii="Times New Roman" w:eastAsia="Times New Roman" w:hAnsi="Times New Roman" w:cs="Times New Roman"/>
          <w:color w:val="000000" w:themeColor="text1"/>
          <w:lang w:eastAsia="lv-LV"/>
        </w:rPr>
        <w:t xml:space="preserve"> </w:t>
      </w:r>
      <w:proofErr w:type="spellStart"/>
      <w:r w:rsidRPr="00AE1E82">
        <w:rPr>
          <w:rFonts w:ascii="Times New Roman" w:eastAsia="Times New Roman" w:hAnsi="Times New Roman" w:cs="Times New Roman"/>
          <w:color w:val="000000" w:themeColor="text1"/>
          <w:lang w:eastAsia="lv-LV"/>
        </w:rPr>
        <w:t>server</w:t>
      </w:r>
      <w:proofErr w:type="spellEnd"/>
      <w:r w:rsidRPr="00AE1E82">
        <w:rPr>
          <w:rFonts w:ascii="Times New Roman" w:eastAsia="Times New Roman" w:hAnsi="Times New Roman" w:cs="Times New Roman"/>
          <w:color w:val="000000" w:themeColor="text1"/>
          <w:lang w:eastAsia="lv-LV"/>
        </w:rPr>
        <w:t xml:space="preserve"> lietošanas licences  piegādi Pasūtītājam saskaņā ar Līguma 1. pielikumu “Tehniskā specifikācija” (turpmāk – Tehniskā specifikācija) un Līguma 2. pielikumu “Finanšu piedāvājums” (turpmāk – Finanšu piedāvājums) (turpmāk – Licences).</w:t>
      </w:r>
    </w:p>
    <w:p w14:paraId="6F2573DB"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1.2.</w:t>
      </w:r>
      <w:r w:rsidRPr="00AE1E82">
        <w:rPr>
          <w:rFonts w:ascii="Times New Roman" w:eastAsia="Times New Roman" w:hAnsi="Times New Roman" w:cs="Times New Roman"/>
          <w:color w:val="000000" w:themeColor="text1"/>
          <w:lang w:eastAsia="lv-LV"/>
        </w:rPr>
        <w:tab/>
        <w:t>Piegādātājs nodrošina Licences piegādi saskaņā ar Latvijas Republikas spēkā esošiem normatīvajiem aktiem.</w:t>
      </w:r>
    </w:p>
    <w:p w14:paraId="0ADA7E8A"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p>
    <w:p w14:paraId="7B352FD9" w14:textId="77777777" w:rsidR="00AE1E82" w:rsidRPr="00AA0F53" w:rsidRDefault="00AE1E82" w:rsidP="00AA0F53">
      <w:pPr>
        <w:widowControl w:val="0"/>
        <w:autoSpaceDE w:val="0"/>
        <w:autoSpaceDN w:val="0"/>
        <w:adjustRightInd w:val="0"/>
        <w:spacing w:after="0" w:line="240" w:lineRule="auto"/>
        <w:jc w:val="center"/>
        <w:rPr>
          <w:rFonts w:ascii="Times New Roman" w:eastAsia="Times New Roman" w:hAnsi="Times New Roman" w:cs="Times New Roman"/>
          <w:b/>
          <w:bCs/>
          <w:color w:val="000000" w:themeColor="text1"/>
          <w:lang w:eastAsia="lv-LV"/>
        </w:rPr>
      </w:pPr>
      <w:r w:rsidRPr="00AA0F53">
        <w:rPr>
          <w:rFonts w:ascii="Times New Roman" w:eastAsia="Times New Roman" w:hAnsi="Times New Roman" w:cs="Times New Roman"/>
          <w:b/>
          <w:bCs/>
          <w:color w:val="000000" w:themeColor="text1"/>
          <w:lang w:eastAsia="lv-LV"/>
        </w:rPr>
        <w:t>2.</w:t>
      </w:r>
      <w:r w:rsidRPr="00AA0F53">
        <w:rPr>
          <w:rFonts w:ascii="Times New Roman" w:eastAsia="Times New Roman" w:hAnsi="Times New Roman" w:cs="Times New Roman"/>
          <w:b/>
          <w:bCs/>
          <w:color w:val="000000" w:themeColor="text1"/>
          <w:lang w:eastAsia="lv-LV"/>
        </w:rPr>
        <w:tab/>
        <w:t>Līguma spēkā stāšanās termiņš un izpildes termiņš</w:t>
      </w:r>
    </w:p>
    <w:p w14:paraId="42798F1E"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p>
    <w:p w14:paraId="4C745255"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2.1.</w:t>
      </w:r>
      <w:r w:rsidRPr="00AE1E82">
        <w:rPr>
          <w:rFonts w:ascii="Times New Roman" w:eastAsia="Times New Roman" w:hAnsi="Times New Roman" w:cs="Times New Roman"/>
          <w:color w:val="000000" w:themeColor="text1"/>
          <w:lang w:eastAsia="lv-LV"/>
        </w:rPr>
        <w:tab/>
        <w:t xml:space="preserve">Līgums stājas spēkā tā abpusējas parakstīšanas dienā un ir spēkā līdz Pušu saistību izpildei. </w:t>
      </w:r>
    </w:p>
    <w:p w14:paraId="258757F4" w14:textId="674DB8DD"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2.2.</w:t>
      </w:r>
      <w:r w:rsidRPr="00AE1E82">
        <w:rPr>
          <w:rFonts w:ascii="Times New Roman" w:eastAsia="Times New Roman" w:hAnsi="Times New Roman" w:cs="Times New Roman"/>
          <w:color w:val="000000" w:themeColor="text1"/>
          <w:lang w:eastAsia="lv-LV"/>
        </w:rPr>
        <w:tab/>
        <w:t>Līguma darbības laiks nepārsniedz 24 (divdesmit četrus) mēnešus, kas sadalīts 2 (</w:t>
      </w:r>
      <w:r w:rsidR="00CC26C3">
        <w:rPr>
          <w:rFonts w:ascii="Times New Roman" w:eastAsia="Times New Roman" w:hAnsi="Times New Roman" w:cs="Times New Roman"/>
          <w:color w:val="000000" w:themeColor="text1"/>
          <w:lang w:eastAsia="lv-LV"/>
        </w:rPr>
        <w:t>div</w:t>
      </w:r>
      <w:r w:rsidRPr="00AE1E82">
        <w:rPr>
          <w:rFonts w:ascii="Times New Roman" w:eastAsia="Times New Roman" w:hAnsi="Times New Roman" w:cs="Times New Roman"/>
          <w:color w:val="000000" w:themeColor="text1"/>
          <w:lang w:eastAsia="lv-LV"/>
        </w:rPr>
        <w:t xml:space="preserve">os) posmos pa 12 (divpadsmit) mēnešiem katrs (turpmāk – Posms).  </w:t>
      </w:r>
    </w:p>
    <w:p w14:paraId="5445F3A5"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2.3.</w:t>
      </w:r>
      <w:r w:rsidRPr="00AE1E82">
        <w:rPr>
          <w:rFonts w:ascii="Times New Roman" w:eastAsia="Times New Roman" w:hAnsi="Times New Roman" w:cs="Times New Roman"/>
          <w:color w:val="000000" w:themeColor="text1"/>
          <w:lang w:eastAsia="lv-LV"/>
        </w:rPr>
        <w:tab/>
        <w:t xml:space="preserve">Pasūtītājs ne vēlāk kā 1 (vienu) mēnesi pirms Posma beigām, ņemot vērā Pasūtītāja finansējuma pieejamību un apjomu, vienpusēji </w:t>
      </w:r>
      <w:proofErr w:type="spellStart"/>
      <w:r w:rsidRPr="00AE1E82">
        <w:rPr>
          <w:rFonts w:ascii="Times New Roman" w:eastAsia="Times New Roman" w:hAnsi="Times New Roman" w:cs="Times New Roman"/>
          <w:color w:val="000000" w:themeColor="text1"/>
          <w:lang w:eastAsia="lv-LV"/>
        </w:rPr>
        <w:t>rakstveidā</w:t>
      </w:r>
      <w:proofErr w:type="spellEnd"/>
      <w:r w:rsidRPr="00AE1E82">
        <w:rPr>
          <w:rFonts w:ascii="Times New Roman" w:eastAsia="Times New Roman" w:hAnsi="Times New Roman" w:cs="Times New Roman"/>
          <w:color w:val="000000" w:themeColor="text1"/>
          <w:lang w:eastAsia="lv-LV"/>
        </w:rPr>
        <w:t xml:space="preserve"> paziņo Piegādātājam par Līguma darbības termiņa pagarinājumu uz nākamo Posmu, bet, ja šāds paziņojums netiek nosūtīts, uzskatāms, ka Līguma darbības termiņš netiek pagarināts un izbeidzas attiecīgā Posma pēdējā dienā. </w:t>
      </w:r>
    </w:p>
    <w:p w14:paraId="1AA0F023"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p>
    <w:p w14:paraId="2B293779"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p>
    <w:p w14:paraId="6741DEBE" w14:textId="77777777" w:rsidR="00AE1E82" w:rsidRPr="00AA0F53" w:rsidRDefault="00AE1E82" w:rsidP="00AA0F53">
      <w:pPr>
        <w:widowControl w:val="0"/>
        <w:autoSpaceDE w:val="0"/>
        <w:autoSpaceDN w:val="0"/>
        <w:adjustRightInd w:val="0"/>
        <w:spacing w:after="0" w:line="240" w:lineRule="auto"/>
        <w:jc w:val="center"/>
        <w:rPr>
          <w:rFonts w:ascii="Times New Roman" w:eastAsia="Times New Roman" w:hAnsi="Times New Roman" w:cs="Times New Roman"/>
          <w:b/>
          <w:bCs/>
          <w:color w:val="000000" w:themeColor="text1"/>
          <w:lang w:eastAsia="lv-LV"/>
        </w:rPr>
      </w:pPr>
      <w:r w:rsidRPr="00AA0F53">
        <w:rPr>
          <w:rFonts w:ascii="Times New Roman" w:eastAsia="Times New Roman" w:hAnsi="Times New Roman" w:cs="Times New Roman"/>
          <w:b/>
          <w:bCs/>
          <w:color w:val="000000" w:themeColor="text1"/>
          <w:lang w:eastAsia="lv-LV"/>
        </w:rPr>
        <w:t>3.</w:t>
      </w:r>
      <w:r w:rsidRPr="00AE1E82">
        <w:rPr>
          <w:rFonts w:ascii="Times New Roman" w:eastAsia="Times New Roman" w:hAnsi="Times New Roman" w:cs="Times New Roman"/>
          <w:color w:val="000000" w:themeColor="text1"/>
          <w:lang w:eastAsia="lv-LV"/>
        </w:rPr>
        <w:tab/>
      </w:r>
      <w:r w:rsidRPr="00AA0F53">
        <w:rPr>
          <w:rFonts w:ascii="Times New Roman" w:eastAsia="Times New Roman" w:hAnsi="Times New Roman" w:cs="Times New Roman"/>
          <w:b/>
          <w:bCs/>
          <w:color w:val="000000" w:themeColor="text1"/>
          <w:lang w:eastAsia="lv-LV"/>
        </w:rPr>
        <w:t>Līguma summa un norēķinu kārtība</w:t>
      </w:r>
    </w:p>
    <w:p w14:paraId="650B0B4B"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p>
    <w:p w14:paraId="73BD2824"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3.1.</w:t>
      </w:r>
      <w:r w:rsidRPr="00AE1E82">
        <w:rPr>
          <w:rFonts w:ascii="Times New Roman" w:eastAsia="Times New Roman" w:hAnsi="Times New Roman" w:cs="Times New Roman"/>
          <w:color w:val="000000" w:themeColor="text1"/>
          <w:lang w:eastAsia="lv-LV"/>
        </w:rPr>
        <w:tab/>
        <w:t xml:space="preserve">Līguma kopējā summa ir _____________ EUR (______________________ </w:t>
      </w:r>
      <w:proofErr w:type="spellStart"/>
      <w:r w:rsidRPr="00AE1E82">
        <w:rPr>
          <w:rFonts w:ascii="Times New Roman" w:eastAsia="Times New Roman" w:hAnsi="Times New Roman" w:cs="Times New Roman"/>
          <w:color w:val="000000" w:themeColor="text1"/>
          <w:lang w:eastAsia="lv-LV"/>
        </w:rPr>
        <w:t>euro</w:t>
      </w:r>
      <w:proofErr w:type="spellEnd"/>
      <w:r w:rsidRPr="00AE1E82">
        <w:rPr>
          <w:rFonts w:ascii="Times New Roman" w:eastAsia="Times New Roman" w:hAnsi="Times New Roman" w:cs="Times New Roman"/>
          <w:color w:val="000000" w:themeColor="text1"/>
          <w:lang w:eastAsia="lv-LV"/>
        </w:rPr>
        <w:t xml:space="preserve"> un _____ centi) bez pievienotās vērtības nodokļa (turpmāk – PVN). Papildu Līguma kopsummai un Finanšu piedāvājumā noteiktajai cenai Pasūtītājs maksā PVN Latvijas Republikas normatīvajos aktos noteiktajā kārtībā.</w:t>
      </w:r>
    </w:p>
    <w:p w14:paraId="3AB9DC7F"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3.2.</w:t>
      </w:r>
      <w:r w:rsidRPr="00AE1E82">
        <w:rPr>
          <w:rFonts w:ascii="Times New Roman" w:eastAsia="Times New Roman" w:hAnsi="Times New Roman" w:cs="Times New Roman"/>
          <w:color w:val="000000" w:themeColor="text1"/>
          <w:lang w:eastAsia="lv-LV"/>
        </w:rPr>
        <w:tab/>
        <w:t>Pasūtītājam nav pienākums un Piegādātājs nevar prasīt vai paļauties, ka Līguma izpildes ietvaros tiks izlietota visa norādītā Līguma kopējā summa.</w:t>
      </w:r>
    </w:p>
    <w:p w14:paraId="074CD1E0"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3.3.</w:t>
      </w:r>
      <w:r w:rsidRPr="00AE1E82">
        <w:rPr>
          <w:rFonts w:ascii="Times New Roman" w:eastAsia="Times New Roman" w:hAnsi="Times New Roman" w:cs="Times New Roman"/>
          <w:color w:val="000000" w:themeColor="text1"/>
          <w:lang w:eastAsia="lv-LV"/>
        </w:rPr>
        <w:tab/>
        <w:t>Piegādātāja noteiktā cena Licencei, kas ir norādīta Finanšu piedāvājumā, nevar tikt paaugstināta Līguma darbības laikā.</w:t>
      </w:r>
    </w:p>
    <w:p w14:paraId="291C3AC5"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3.4.</w:t>
      </w:r>
      <w:r w:rsidRPr="00AE1E82">
        <w:rPr>
          <w:rFonts w:ascii="Times New Roman" w:eastAsia="Times New Roman" w:hAnsi="Times New Roman" w:cs="Times New Roman"/>
          <w:color w:val="000000" w:themeColor="text1"/>
          <w:lang w:eastAsia="lv-LV"/>
        </w:rPr>
        <w:tab/>
        <w:t xml:space="preserve">Licences cena ir norādīta Finanšu piedāvājumā. Cenā ir iekļautas visas izmaksas, tajā skaitā jebkuri nodokļi un nodevas, izņemot PVN, transporta un muitas izdevumi, un jebkādi citi izdevumi, kas saistīti ar kvalitatīvu Līguma izpildi. </w:t>
      </w:r>
    </w:p>
    <w:p w14:paraId="3B075A7A"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3.5.</w:t>
      </w:r>
      <w:r w:rsidRPr="00AE1E82">
        <w:rPr>
          <w:rFonts w:ascii="Times New Roman" w:eastAsia="Times New Roman" w:hAnsi="Times New Roman" w:cs="Times New Roman"/>
          <w:color w:val="000000" w:themeColor="text1"/>
          <w:lang w:eastAsia="lv-LV"/>
        </w:rPr>
        <w:tab/>
        <w:t>Pasūtītājam nav pienākums un Piegādātājs nevar prasīt vai paļauties, ka Līguma izpildes ietvaros tiks izlietota visa norādītā Līguma kopsumma.</w:t>
      </w:r>
    </w:p>
    <w:p w14:paraId="2426DC07"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3.6.</w:t>
      </w:r>
      <w:r w:rsidRPr="00AE1E82">
        <w:rPr>
          <w:rFonts w:ascii="Times New Roman" w:eastAsia="Times New Roman" w:hAnsi="Times New Roman" w:cs="Times New Roman"/>
          <w:color w:val="000000" w:themeColor="text1"/>
          <w:lang w:eastAsia="lv-LV"/>
        </w:rPr>
        <w:tab/>
        <w:t xml:space="preserve">Apmaksa tiek veikta par kvalitatīvi veiktu un Līgumam atbilstošu Licences piegādi. </w:t>
      </w:r>
    </w:p>
    <w:p w14:paraId="01D3CCFE"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3.7.</w:t>
      </w:r>
      <w:r w:rsidRPr="00AE1E82">
        <w:rPr>
          <w:rFonts w:ascii="Times New Roman" w:eastAsia="Times New Roman" w:hAnsi="Times New Roman" w:cs="Times New Roman"/>
          <w:color w:val="000000" w:themeColor="text1"/>
          <w:lang w:eastAsia="lv-LV"/>
        </w:rPr>
        <w:tab/>
        <w:t>Katra Puse sedz savas izmaksas, nodevas, komisijas maksas un izdevumus, kas radušies saistībā ar jebkuru līdzekļu pārskaitīšanu otrai Pusei saskaņā ar Līgumu.</w:t>
      </w:r>
    </w:p>
    <w:p w14:paraId="356BD496"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lastRenderedPageBreak/>
        <w:t>3.8.</w:t>
      </w:r>
      <w:r w:rsidRPr="00AE1E82">
        <w:rPr>
          <w:rFonts w:ascii="Times New Roman" w:eastAsia="Times New Roman" w:hAnsi="Times New Roman" w:cs="Times New Roman"/>
          <w:color w:val="000000" w:themeColor="text1"/>
          <w:lang w:eastAsia="lv-LV"/>
        </w:rPr>
        <w:tab/>
        <w:t>Piegādātājs sagatavo grāmatvedības attaisnojuma dokumentus elektroniskā formātā (turpmāk - elektronisks rēķins), atbilstoši Rīgas valstspilsētas pašvaldības portālā www.eriga.lv, sadaļā “Rēķinu iesniegšana” norādītajai informācijai par elektroniskā rēķina formātu, piesaistot rēķinu Pasūtītāja līguma reģistrācijas numuram.</w:t>
      </w:r>
    </w:p>
    <w:p w14:paraId="04C74DB3"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3.9.</w:t>
      </w:r>
      <w:r w:rsidRPr="00AE1E82">
        <w:rPr>
          <w:rFonts w:ascii="Times New Roman" w:eastAsia="Times New Roman" w:hAnsi="Times New Roman" w:cs="Times New Roman"/>
          <w:color w:val="000000" w:themeColor="text1"/>
          <w:lang w:eastAsia="lv-LV"/>
        </w:rPr>
        <w:tab/>
        <w:t>Pasūtītājs veic apmaksu par Licenci, pamatojoties uz Piegādātāja rēķinu par Licences maksu par 12 (divpadsmit) mēnešiem (puse no Finanšu piedāvājumā norādītas Licences maksas). Rēķinu apliecina Pušu parakstīts nodošanas-pieņemšanas akts (turpmāk – Akts) par piegādātām Licencēm uz 12 (divpadsmit) mēnešiem. Pasūtītājs veic samaksu 21 (divdesmit viens) dienas laikā pēc rēķina saņemšanas, ja ir parakstīts Akts.</w:t>
      </w:r>
    </w:p>
    <w:p w14:paraId="6CFC6FEA"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3.10.</w:t>
      </w:r>
      <w:r w:rsidRPr="00AE1E82">
        <w:rPr>
          <w:rFonts w:ascii="Times New Roman" w:eastAsia="Times New Roman" w:hAnsi="Times New Roman" w:cs="Times New Roman"/>
          <w:color w:val="000000" w:themeColor="text1"/>
          <w:lang w:eastAsia="lv-LV"/>
        </w:rPr>
        <w:tab/>
        <w:t>Elektroniskā rēķina apmaksas termiņš ir 21 (divdesmit viena) diena no dienas, kad Piegādātājs ir iesniedzis Pasūtītājam rēķinu saskaņā ar Līguma 3.11. punktu.</w:t>
      </w:r>
    </w:p>
    <w:p w14:paraId="2B5E6470"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3.11.</w:t>
      </w:r>
      <w:r w:rsidRPr="00AE1E82">
        <w:rPr>
          <w:rFonts w:ascii="Times New Roman" w:eastAsia="Times New Roman" w:hAnsi="Times New Roman" w:cs="Times New Roman"/>
          <w:color w:val="000000" w:themeColor="text1"/>
          <w:lang w:eastAsia="lv-LV"/>
        </w:rPr>
        <w:tab/>
        <w:t>Elektronisko rēķinu apmaksai Piegādātājs iesniedz Pasūtītājam, izvēloties vienu no šādiem rēķina piegādes kanāliem:</w:t>
      </w:r>
    </w:p>
    <w:p w14:paraId="5F3FDD0D"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3.11.1.</w:t>
      </w:r>
      <w:r w:rsidRPr="00AE1E82">
        <w:rPr>
          <w:rFonts w:ascii="Times New Roman" w:eastAsia="Times New Roman" w:hAnsi="Times New Roman" w:cs="Times New Roman"/>
          <w:color w:val="000000" w:themeColor="text1"/>
          <w:lang w:eastAsia="lv-LV"/>
        </w:rPr>
        <w:tab/>
        <w:t>Rīgas valstspilsētas pašvaldības e-pakalpojumu “Rēķinu iesniegšana” portālā https://www.eriga.lv;</w:t>
      </w:r>
    </w:p>
    <w:p w14:paraId="301016B0"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3.11.2.</w:t>
      </w:r>
      <w:r w:rsidRPr="00AE1E82">
        <w:rPr>
          <w:rFonts w:ascii="Times New Roman" w:eastAsia="Times New Roman" w:hAnsi="Times New Roman" w:cs="Times New Roman"/>
          <w:color w:val="000000" w:themeColor="text1"/>
          <w:lang w:eastAsia="lv-LV"/>
        </w:rPr>
        <w:tab/>
        <w:t>Rīgas valstspilsētas pašvaldības e-adresē _EINVOICE@90011524360.</w:t>
      </w:r>
    </w:p>
    <w:p w14:paraId="7443250B"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3.12.</w:t>
      </w:r>
      <w:r w:rsidRPr="00AE1E82">
        <w:rPr>
          <w:rFonts w:ascii="Times New Roman" w:eastAsia="Times New Roman" w:hAnsi="Times New Roman" w:cs="Times New Roman"/>
          <w:color w:val="000000" w:themeColor="text1"/>
          <w:lang w:eastAsia="lv-LV"/>
        </w:rPr>
        <w:tab/>
        <w:t>Līgumā noteiktā kārtībā iesniegts elektronisks rēķins nodrošina Pusēm elektroniskā rēķina izcelsmes autentiskumu un satura integritāti.</w:t>
      </w:r>
    </w:p>
    <w:p w14:paraId="4EF0FF4C"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3.13.</w:t>
      </w:r>
      <w:r w:rsidRPr="00AE1E82">
        <w:rPr>
          <w:rFonts w:ascii="Times New Roman" w:eastAsia="Times New Roman" w:hAnsi="Times New Roman" w:cs="Times New Roman"/>
          <w:color w:val="000000" w:themeColor="text1"/>
          <w:lang w:eastAsia="lv-LV"/>
        </w:rPr>
        <w:tab/>
        <w:t>Piegādātājs ir pienākums pašvaldības portālā www.eriga.lv sekot līdzi iesniegtā elektroniskā rēķina apstrādes statusam.</w:t>
      </w:r>
    </w:p>
    <w:p w14:paraId="0E7EDA75"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3.14.</w:t>
      </w:r>
      <w:r w:rsidRPr="00AE1E82">
        <w:rPr>
          <w:rFonts w:ascii="Times New Roman" w:eastAsia="Times New Roman" w:hAnsi="Times New Roman" w:cs="Times New Roman"/>
          <w:color w:val="000000" w:themeColor="text1"/>
          <w:lang w:eastAsia="lv-LV"/>
        </w:rPr>
        <w:tab/>
        <w:t>Ja Piegādātājs ir iesniedzis nepareizi aizpildītu, Līguma nosacījumiem neatbilstošu elektronisko rēķinu, Pasūtītājs šādu rēķinu apmaksai nepieņem un neakceptē. Piegādātājam ir pienākums iesniegt atkārtoti pareizi un Līguma nosacījumiem atbilstoši aizpildītu elektronisko rēķinu. Šādā situācijā, elektroniskā rēķina apmaksas termiņu skaita no dienas, kad Piegādātājs ir iesniedzis atkārtoto elektronisko rēķinu.</w:t>
      </w:r>
    </w:p>
    <w:p w14:paraId="338F77CC"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3.15.</w:t>
      </w:r>
      <w:r w:rsidRPr="00AE1E82">
        <w:rPr>
          <w:rFonts w:ascii="Times New Roman" w:eastAsia="Times New Roman" w:hAnsi="Times New Roman" w:cs="Times New Roman"/>
          <w:color w:val="000000" w:themeColor="text1"/>
          <w:lang w:eastAsia="lv-LV"/>
        </w:rPr>
        <w:tab/>
        <w:t>Maksājums ir izdarīts brīdī, kad Pasūtītājs ir veicis maksājumu no sava bankas konta uz Piegādātāja Līgumā norādīto bankas kontu.</w:t>
      </w:r>
    </w:p>
    <w:p w14:paraId="21F396EA"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3.16.</w:t>
      </w:r>
      <w:r w:rsidRPr="00AE1E82">
        <w:rPr>
          <w:rFonts w:ascii="Times New Roman" w:eastAsia="Times New Roman" w:hAnsi="Times New Roman" w:cs="Times New Roman"/>
          <w:color w:val="000000" w:themeColor="text1"/>
          <w:lang w:eastAsia="lv-LV"/>
        </w:rPr>
        <w:tab/>
        <w:t xml:space="preserve">Sagatavojot rēķinus, Piegādātājs kā saņēmēju norāda Rīgas valstspilsētas pašvaldību (rekvizīti: adrese – Rātslaukums 1, Rīga, LV-1050, NMR kods 90011524360, PVN </w:t>
      </w:r>
      <w:proofErr w:type="spellStart"/>
      <w:r w:rsidRPr="00AE1E82">
        <w:rPr>
          <w:rFonts w:ascii="Times New Roman" w:eastAsia="Times New Roman" w:hAnsi="Times New Roman" w:cs="Times New Roman"/>
          <w:color w:val="000000" w:themeColor="text1"/>
          <w:lang w:eastAsia="lv-LV"/>
        </w:rPr>
        <w:t>reģ</w:t>
      </w:r>
      <w:proofErr w:type="spellEnd"/>
      <w:r w:rsidRPr="00AE1E82">
        <w:rPr>
          <w:rFonts w:ascii="Times New Roman" w:eastAsia="Times New Roman" w:hAnsi="Times New Roman" w:cs="Times New Roman"/>
          <w:color w:val="000000" w:themeColor="text1"/>
          <w:lang w:eastAsia="lv-LV"/>
        </w:rPr>
        <w:t>. Nr.: LV90011524360, bankas kods: RIKOLV2X, “</w:t>
      </w:r>
      <w:proofErr w:type="spellStart"/>
      <w:r w:rsidRPr="00AE1E82">
        <w:rPr>
          <w:rFonts w:ascii="Times New Roman" w:eastAsia="Times New Roman" w:hAnsi="Times New Roman" w:cs="Times New Roman"/>
          <w:color w:val="000000" w:themeColor="text1"/>
          <w:lang w:eastAsia="lv-LV"/>
        </w:rPr>
        <w:t>Luminor</w:t>
      </w:r>
      <w:proofErr w:type="spellEnd"/>
      <w:r w:rsidRPr="00AE1E82">
        <w:rPr>
          <w:rFonts w:ascii="Times New Roman" w:eastAsia="Times New Roman" w:hAnsi="Times New Roman" w:cs="Times New Roman"/>
          <w:color w:val="000000" w:themeColor="text1"/>
          <w:lang w:eastAsia="lv-LV"/>
        </w:rPr>
        <w:t xml:space="preserve"> </w:t>
      </w:r>
      <w:proofErr w:type="spellStart"/>
      <w:r w:rsidRPr="00AE1E82">
        <w:rPr>
          <w:rFonts w:ascii="Times New Roman" w:eastAsia="Times New Roman" w:hAnsi="Times New Roman" w:cs="Times New Roman"/>
          <w:color w:val="000000" w:themeColor="text1"/>
          <w:lang w:eastAsia="lv-LV"/>
        </w:rPr>
        <w:t>Bank</w:t>
      </w:r>
      <w:proofErr w:type="spellEnd"/>
      <w:r w:rsidRPr="00AE1E82">
        <w:rPr>
          <w:rFonts w:ascii="Times New Roman" w:eastAsia="Times New Roman" w:hAnsi="Times New Roman" w:cs="Times New Roman"/>
          <w:color w:val="000000" w:themeColor="text1"/>
          <w:lang w:eastAsia="lv-LV"/>
        </w:rPr>
        <w:t xml:space="preserve"> AS Latvijas filiāle”, konta Nr.: LV45RIKO0021700024010), savukārt kā Pasūtītāju norāda Rīgas valstspilsētas pašvaldības iestādi (rekvizīti: Rīgas valstspilsētas pašvaldības aģentūra “Rīgas digitālā aģentūra”, adrese – Brīvības iela 49/53, LV-1010, kods – 216) un Pasūtītāja Līguma reģistrācijas numuru.</w:t>
      </w:r>
    </w:p>
    <w:p w14:paraId="18F165A1"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3.17.</w:t>
      </w:r>
      <w:r w:rsidRPr="00AE1E82">
        <w:rPr>
          <w:rFonts w:ascii="Times New Roman" w:eastAsia="Times New Roman" w:hAnsi="Times New Roman" w:cs="Times New Roman"/>
          <w:color w:val="000000" w:themeColor="text1"/>
          <w:lang w:eastAsia="lv-LV"/>
        </w:rPr>
        <w:tab/>
        <w:t>Pasūtītājs apmaksā Piegādātāja iesniegto rēķinu. Pasūtītājam ir tiesības ieturēt Piegādātājam piemērotos līgumsodus no Piegādātājam izmaksājamām summām.</w:t>
      </w:r>
    </w:p>
    <w:p w14:paraId="7FD48410"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p>
    <w:p w14:paraId="16DB4AF5" w14:textId="77777777" w:rsidR="00AE1E82" w:rsidRPr="00AA0F53" w:rsidRDefault="00AE1E82" w:rsidP="00AA0F53">
      <w:pPr>
        <w:widowControl w:val="0"/>
        <w:autoSpaceDE w:val="0"/>
        <w:autoSpaceDN w:val="0"/>
        <w:adjustRightInd w:val="0"/>
        <w:spacing w:after="0" w:line="240" w:lineRule="auto"/>
        <w:jc w:val="center"/>
        <w:rPr>
          <w:rFonts w:ascii="Times New Roman" w:eastAsia="Times New Roman" w:hAnsi="Times New Roman" w:cs="Times New Roman"/>
          <w:b/>
          <w:bCs/>
          <w:color w:val="000000" w:themeColor="text1"/>
          <w:lang w:eastAsia="lv-LV"/>
        </w:rPr>
      </w:pPr>
      <w:r w:rsidRPr="00AA0F53">
        <w:rPr>
          <w:rFonts w:ascii="Times New Roman" w:eastAsia="Times New Roman" w:hAnsi="Times New Roman" w:cs="Times New Roman"/>
          <w:b/>
          <w:bCs/>
          <w:color w:val="000000" w:themeColor="text1"/>
          <w:lang w:eastAsia="lv-LV"/>
        </w:rPr>
        <w:t>4.</w:t>
      </w:r>
      <w:r w:rsidRPr="00AE1E82">
        <w:rPr>
          <w:rFonts w:ascii="Times New Roman" w:eastAsia="Times New Roman" w:hAnsi="Times New Roman" w:cs="Times New Roman"/>
          <w:color w:val="000000" w:themeColor="text1"/>
          <w:lang w:eastAsia="lv-LV"/>
        </w:rPr>
        <w:tab/>
      </w:r>
      <w:r w:rsidRPr="00AA0F53">
        <w:rPr>
          <w:rFonts w:ascii="Times New Roman" w:eastAsia="Times New Roman" w:hAnsi="Times New Roman" w:cs="Times New Roman"/>
          <w:b/>
          <w:bCs/>
          <w:color w:val="000000" w:themeColor="text1"/>
          <w:lang w:eastAsia="lv-LV"/>
        </w:rPr>
        <w:t>Līguma izpildes kārtība</w:t>
      </w:r>
    </w:p>
    <w:p w14:paraId="75D75744"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p>
    <w:p w14:paraId="613BC9BB"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4.1.</w:t>
      </w:r>
      <w:r w:rsidRPr="00AE1E82">
        <w:rPr>
          <w:rFonts w:ascii="Times New Roman" w:eastAsia="Times New Roman" w:hAnsi="Times New Roman" w:cs="Times New Roman"/>
          <w:color w:val="000000" w:themeColor="text1"/>
          <w:lang w:eastAsia="lv-LV"/>
        </w:rPr>
        <w:tab/>
        <w:t>Piegādātājam jānodrošina Licences piegāde atbilstoši Pasūtītāja vajadzībām visā Līguma spēkā esamības laikā.</w:t>
      </w:r>
    </w:p>
    <w:p w14:paraId="4DB6F8DA"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4.2.</w:t>
      </w:r>
      <w:r w:rsidRPr="00AE1E82">
        <w:rPr>
          <w:rFonts w:ascii="Times New Roman" w:eastAsia="Times New Roman" w:hAnsi="Times New Roman" w:cs="Times New Roman"/>
          <w:color w:val="000000" w:themeColor="text1"/>
          <w:lang w:eastAsia="lv-LV"/>
        </w:rPr>
        <w:tab/>
        <w:t xml:space="preserve">Piegādātājs veic Licences piegādi Pasūtītājam elektronisko licenču formā 5 (piecu) darba dienu laikā no Līguma abpusējas parakstīšanas dienas. Ja Līguma darbības termiņš ir pagarināts saskaņā ar Līguma 2.3. punktu, Piegādātājs nodrošina Licences piegādi uz nākamo termiņu tā, lai tiktu nodrošināta Licences darbības nepārtrauktība un netiktu samazināts Licences darbības termiņš. </w:t>
      </w:r>
    </w:p>
    <w:p w14:paraId="7F75AEF0"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4.3.</w:t>
      </w:r>
      <w:r w:rsidRPr="00AE1E82">
        <w:rPr>
          <w:rFonts w:ascii="Times New Roman" w:eastAsia="Times New Roman" w:hAnsi="Times New Roman" w:cs="Times New Roman"/>
          <w:color w:val="000000" w:themeColor="text1"/>
          <w:lang w:eastAsia="lv-LV"/>
        </w:rPr>
        <w:tab/>
        <w:t xml:space="preserve">Piegādes apstiprinājuma informācija tiek nosūtīta Pasūtītājam uz elektroniskā pasta adresi: da@riga.lv. Ar šo brīdi Licence uzskatāma par piegādātu Pasūtītājam.  </w:t>
      </w:r>
    </w:p>
    <w:p w14:paraId="60C53508"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4.4.</w:t>
      </w:r>
      <w:r w:rsidRPr="00AE1E82">
        <w:rPr>
          <w:rFonts w:ascii="Times New Roman" w:eastAsia="Times New Roman" w:hAnsi="Times New Roman" w:cs="Times New Roman"/>
          <w:color w:val="000000" w:themeColor="text1"/>
          <w:lang w:eastAsia="lv-LV"/>
        </w:rPr>
        <w:tab/>
        <w:t>Piegādātājs sagatavo Aktu par Pasūtītājam piegādāto Licenci. Piegādātājs parakstītu Aktu iesniedz Pasūtītājam portālā www.eriga.lv sadaļā “Rēķinu iesniegšana” atbilstoši tur norādītajai informācijai, piesaistot to Pasūtītāja Līguma reģistrācijas numuram.</w:t>
      </w:r>
    </w:p>
    <w:p w14:paraId="089059E3"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4.5.</w:t>
      </w:r>
      <w:r w:rsidRPr="00AE1E82">
        <w:rPr>
          <w:rFonts w:ascii="Times New Roman" w:eastAsia="Times New Roman" w:hAnsi="Times New Roman" w:cs="Times New Roman"/>
          <w:color w:val="000000" w:themeColor="text1"/>
          <w:lang w:eastAsia="lv-LV"/>
        </w:rPr>
        <w:tab/>
        <w:t>Aktā iekļauj informāciju par piegādāto Licenci, piegādes laiku, Licenču skaitu un cenu, kā arī norāda pretenzijas, ja tādas pastāv.</w:t>
      </w:r>
    </w:p>
    <w:p w14:paraId="24D5151C"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4.6.</w:t>
      </w:r>
      <w:r w:rsidRPr="00AE1E82">
        <w:rPr>
          <w:rFonts w:ascii="Times New Roman" w:eastAsia="Times New Roman" w:hAnsi="Times New Roman" w:cs="Times New Roman"/>
          <w:color w:val="000000" w:themeColor="text1"/>
          <w:lang w:eastAsia="lv-LV"/>
        </w:rPr>
        <w:tab/>
        <w:t xml:space="preserve">Pasūtītājs 5 (piecu) darba dienu laikā no Akta saņemšanas dienas paraksta Aktu vai iesniedz pretenziju Piegādātājam, informējot par konstatētajiem trūkumiem vai nepilnībām. Ja Pasūtītājs šajā termiņā pretenziju nav iesniedzis, uzskatāms, ka Piegādātājs piegādi ir veicis atbilstoši Līgumā noteiktajām prasībām. </w:t>
      </w:r>
    </w:p>
    <w:p w14:paraId="1D979D21"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4.7.</w:t>
      </w:r>
      <w:r w:rsidRPr="00AE1E82">
        <w:rPr>
          <w:rFonts w:ascii="Times New Roman" w:eastAsia="Times New Roman" w:hAnsi="Times New Roman" w:cs="Times New Roman"/>
          <w:color w:val="000000" w:themeColor="text1"/>
          <w:lang w:eastAsia="lv-LV"/>
        </w:rPr>
        <w:tab/>
        <w:t xml:space="preserve">Ja Pasūtītājs ir iesniedzis pretenziju, Piegādātājam ir pienākums 3 (trīs) darba dienu laikā no to saņemšanas </w:t>
      </w:r>
      <w:proofErr w:type="spellStart"/>
      <w:r w:rsidRPr="00AE1E82">
        <w:rPr>
          <w:rFonts w:ascii="Times New Roman" w:eastAsia="Times New Roman" w:hAnsi="Times New Roman" w:cs="Times New Roman"/>
          <w:color w:val="000000" w:themeColor="text1"/>
          <w:lang w:eastAsia="lv-LV"/>
        </w:rPr>
        <w:t>rakstveidā</w:t>
      </w:r>
      <w:proofErr w:type="spellEnd"/>
      <w:r w:rsidRPr="00AE1E82">
        <w:rPr>
          <w:rFonts w:ascii="Times New Roman" w:eastAsia="Times New Roman" w:hAnsi="Times New Roman" w:cs="Times New Roman"/>
          <w:color w:val="000000" w:themeColor="text1"/>
          <w:lang w:eastAsia="lv-LV"/>
        </w:rPr>
        <w:t xml:space="preserve"> sniegt paskaidrojumu par Pasūtītāja pretenzijā norādītajiem faktiem.</w:t>
      </w:r>
    </w:p>
    <w:p w14:paraId="5C73B92D"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4.8.</w:t>
      </w:r>
      <w:r w:rsidRPr="00AE1E82">
        <w:rPr>
          <w:rFonts w:ascii="Times New Roman" w:eastAsia="Times New Roman" w:hAnsi="Times New Roman" w:cs="Times New Roman"/>
          <w:color w:val="000000" w:themeColor="text1"/>
          <w:lang w:eastAsia="lv-LV"/>
        </w:rPr>
        <w:tab/>
        <w:t>Ja Pasūtītājs neparaksta Aktu un ir iesniedzis pretenzijas, Piegādātājs veic izmaiņas Aktā un iesniedz atkārtoti Aktu Pasūtītājam saskaņā ar Līguma 4.4. punktu. Pasūtītājs rīkojas Līguma 4.6. apakšpunktā noteiktajā kārtībā.</w:t>
      </w:r>
    </w:p>
    <w:p w14:paraId="5E93EA68"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4.9.</w:t>
      </w:r>
      <w:r w:rsidRPr="00AE1E82">
        <w:rPr>
          <w:rFonts w:ascii="Times New Roman" w:eastAsia="Times New Roman" w:hAnsi="Times New Roman" w:cs="Times New Roman"/>
          <w:color w:val="000000" w:themeColor="text1"/>
          <w:lang w:eastAsia="lv-LV"/>
        </w:rPr>
        <w:tab/>
        <w:t>Ja Pasūtītāja pretenzija ir pamatota, Piegādātājs 1 (vienas) darba dienas laikā novērš konstatētos trūkumus un nepilnības par saviem līdzekļiem.</w:t>
      </w:r>
    </w:p>
    <w:p w14:paraId="6B9489AB"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4.10.</w:t>
      </w:r>
      <w:r w:rsidRPr="00AE1E82">
        <w:rPr>
          <w:rFonts w:ascii="Times New Roman" w:eastAsia="Times New Roman" w:hAnsi="Times New Roman" w:cs="Times New Roman"/>
          <w:color w:val="000000" w:themeColor="text1"/>
          <w:lang w:eastAsia="lv-LV"/>
        </w:rPr>
        <w:tab/>
        <w:t>Atbilstošas Licences piegādi apliecina Pušu parakstīts Akts, kas ir pamats Aktā norādītās summas iekļaušanai rēķinā.</w:t>
      </w:r>
    </w:p>
    <w:p w14:paraId="3C7268EC"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p>
    <w:p w14:paraId="0C2FECB2" w14:textId="77777777" w:rsidR="00AE1E82" w:rsidRPr="00AA0F53" w:rsidRDefault="00AE1E82" w:rsidP="00AA0F53">
      <w:pPr>
        <w:widowControl w:val="0"/>
        <w:autoSpaceDE w:val="0"/>
        <w:autoSpaceDN w:val="0"/>
        <w:adjustRightInd w:val="0"/>
        <w:spacing w:after="0" w:line="240" w:lineRule="auto"/>
        <w:jc w:val="center"/>
        <w:rPr>
          <w:rFonts w:ascii="Times New Roman" w:eastAsia="Times New Roman" w:hAnsi="Times New Roman" w:cs="Times New Roman"/>
          <w:b/>
          <w:bCs/>
          <w:color w:val="000000" w:themeColor="text1"/>
          <w:lang w:eastAsia="lv-LV"/>
        </w:rPr>
      </w:pPr>
      <w:r w:rsidRPr="00AA0F53">
        <w:rPr>
          <w:rFonts w:ascii="Times New Roman" w:eastAsia="Times New Roman" w:hAnsi="Times New Roman" w:cs="Times New Roman"/>
          <w:b/>
          <w:bCs/>
          <w:color w:val="000000" w:themeColor="text1"/>
          <w:lang w:eastAsia="lv-LV"/>
        </w:rPr>
        <w:lastRenderedPageBreak/>
        <w:t>5.</w:t>
      </w:r>
      <w:r w:rsidRPr="00AE1E82">
        <w:rPr>
          <w:rFonts w:ascii="Times New Roman" w:eastAsia="Times New Roman" w:hAnsi="Times New Roman" w:cs="Times New Roman"/>
          <w:color w:val="000000" w:themeColor="text1"/>
          <w:lang w:eastAsia="lv-LV"/>
        </w:rPr>
        <w:tab/>
      </w:r>
      <w:r w:rsidRPr="00AA0F53">
        <w:rPr>
          <w:rFonts w:ascii="Times New Roman" w:eastAsia="Times New Roman" w:hAnsi="Times New Roman" w:cs="Times New Roman"/>
          <w:b/>
          <w:bCs/>
          <w:color w:val="000000" w:themeColor="text1"/>
          <w:lang w:eastAsia="lv-LV"/>
        </w:rPr>
        <w:t>Pušu tiesības un pienākumi</w:t>
      </w:r>
    </w:p>
    <w:p w14:paraId="25981CAB"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5.1.</w:t>
      </w:r>
      <w:r w:rsidRPr="00AE1E82">
        <w:rPr>
          <w:rFonts w:ascii="Times New Roman" w:eastAsia="Times New Roman" w:hAnsi="Times New Roman" w:cs="Times New Roman"/>
          <w:color w:val="000000" w:themeColor="text1"/>
          <w:lang w:eastAsia="lv-LV"/>
        </w:rPr>
        <w:tab/>
        <w:t>Pasūtītāja tiesības:</w:t>
      </w:r>
    </w:p>
    <w:p w14:paraId="579081D8"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5.1.1.</w:t>
      </w:r>
      <w:r w:rsidRPr="00AE1E82">
        <w:rPr>
          <w:rFonts w:ascii="Times New Roman" w:eastAsia="Times New Roman" w:hAnsi="Times New Roman" w:cs="Times New Roman"/>
          <w:color w:val="000000" w:themeColor="text1"/>
          <w:lang w:eastAsia="lv-LV"/>
        </w:rPr>
        <w:tab/>
        <w:t>pieprasīt no Piegādātāja informāciju par Līguma izpildes gaitu;</w:t>
      </w:r>
    </w:p>
    <w:p w14:paraId="5DD21E5F"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5.1.2.</w:t>
      </w:r>
      <w:r w:rsidRPr="00AE1E82">
        <w:rPr>
          <w:rFonts w:ascii="Times New Roman" w:eastAsia="Times New Roman" w:hAnsi="Times New Roman" w:cs="Times New Roman"/>
          <w:color w:val="000000" w:themeColor="text1"/>
          <w:lang w:eastAsia="lv-LV"/>
        </w:rPr>
        <w:tab/>
        <w:t>pastāvīgi uzraudzīt Pakalpojuma sniegšanas kvalitāti un saņemt Pakalpojuma uzraudzībai nepieciešamo informāciju, tai skaitā žurnālfailus;</w:t>
      </w:r>
    </w:p>
    <w:p w14:paraId="60E419B9"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5.1.3.</w:t>
      </w:r>
      <w:r w:rsidRPr="00AE1E82">
        <w:rPr>
          <w:rFonts w:ascii="Times New Roman" w:eastAsia="Times New Roman" w:hAnsi="Times New Roman" w:cs="Times New Roman"/>
          <w:color w:val="000000" w:themeColor="text1"/>
          <w:lang w:eastAsia="lv-LV"/>
        </w:rPr>
        <w:tab/>
        <w:t>dot Piegādātājam saistošus norādījumus attiecībā uz Līguma izpildi;</w:t>
      </w:r>
    </w:p>
    <w:p w14:paraId="29BBA7AC"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5.1.4.</w:t>
      </w:r>
      <w:r w:rsidRPr="00AE1E82">
        <w:rPr>
          <w:rFonts w:ascii="Times New Roman" w:eastAsia="Times New Roman" w:hAnsi="Times New Roman" w:cs="Times New Roman"/>
          <w:color w:val="000000" w:themeColor="text1"/>
          <w:lang w:eastAsia="lv-LV"/>
        </w:rPr>
        <w:tab/>
        <w:t>pieprasīt, lai Piegādātājs novērš Pasūtītāja konstatētās nepilnības par saviem līdzekļiem un Pasūtītāja noteiktajos termiņos.</w:t>
      </w:r>
    </w:p>
    <w:p w14:paraId="1F1C46AE"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5.2.</w:t>
      </w:r>
      <w:r w:rsidRPr="00AE1E82">
        <w:rPr>
          <w:rFonts w:ascii="Times New Roman" w:eastAsia="Times New Roman" w:hAnsi="Times New Roman" w:cs="Times New Roman"/>
          <w:color w:val="000000" w:themeColor="text1"/>
          <w:lang w:eastAsia="lv-LV"/>
        </w:rPr>
        <w:tab/>
        <w:t>Pasūtītāja pienākumi:</w:t>
      </w:r>
    </w:p>
    <w:p w14:paraId="1AD048D8"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5.2.1.</w:t>
      </w:r>
      <w:r w:rsidRPr="00AE1E82">
        <w:rPr>
          <w:rFonts w:ascii="Times New Roman" w:eastAsia="Times New Roman" w:hAnsi="Times New Roman" w:cs="Times New Roman"/>
          <w:color w:val="000000" w:themeColor="text1"/>
          <w:lang w:eastAsia="lv-LV"/>
        </w:rPr>
        <w:tab/>
        <w:t>pieņemt Licences atbilstoši Līguma nosacījumiem;</w:t>
      </w:r>
    </w:p>
    <w:p w14:paraId="438752D2"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5.2.2.</w:t>
      </w:r>
      <w:r w:rsidRPr="00AE1E82">
        <w:rPr>
          <w:rFonts w:ascii="Times New Roman" w:eastAsia="Times New Roman" w:hAnsi="Times New Roman" w:cs="Times New Roman"/>
          <w:color w:val="000000" w:themeColor="text1"/>
          <w:lang w:eastAsia="lv-LV"/>
        </w:rPr>
        <w:tab/>
        <w:t>veikt samaksu par piegādātām Licencēm saskaņā ar Līguma noteikumiem.</w:t>
      </w:r>
    </w:p>
    <w:p w14:paraId="39811FA7"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5.3.</w:t>
      </w:r>
      <w:r w:rsidRPr="00AE1E82">
        <w:rPr>
          <w:rFonts w:ascii="Times New Roman" w:eastAsia="Times New Roman" w:hAnsi="Times New Roman" w:cs="Times New Roman"/>
          <w:color w:val="000000" w:themeColor="text1"/>
          <w:lang w:eastAsia="lv-LV"/>
        </w:rPr>
        <w:tab/>
        <w:t>Piegādātāja tiesības:</w:t>
      </w:r>
    </w:p>
    <w:p w14:paraId="29A80995"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5.3.1.</w:t>
      </w:r>
      <w:r w:rsidRPr="00AE1E82">
        <w:rPr>
          <w:rFonts w:ascii="Times New Roman" w:eastAsia="Times New Roman" w:hAnsi="Times New Roman" w:cs="Times New Roman"/>
          <w:color w:val="000000" w:themeColor="text1"/>
          <w:lang w:eastAsia="lv-LV"/>
        </w:rPr>
        <w:tab/>
        <w:t>savlaicīgi saņemt visu Pasūtītāja rīcībā esošo informāciju, kas nepieciešama Līguma saistību izpildei;</w:t>
      </w:r>
    </w:p>
    <w:p w14:paraId="2E8470A6"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5.3.2.</w:t>
      </w:r>
      <w:r w:rsidRPr="00AE1E82">
        <w:rPr>
          <w:rFonts w:ascii="Times New Roman" w:eastAsia="Times New Roman" w:hAnsi="Times New Roman" w:cs="Times New Roman"/>
          <w:color w:val="000000" w:themeColor="text1"/>
          <w:lang w:eastAsia="lv-LV"/>
        </w:rPr>
        <w:tab/>
        <w:t>prasīt un saņemt samaksu par atbilstoši Līguma nosacījumiem piegādātām Licencēm.</w:t>
      </w:r>
    </w:p>
    <w:p w14:paraId="29E249C7"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5.4.</w:t>
      </w:r>
      <w:r w:rsidRPr="00AE1E82">
        <w:rPr>
          <w:rFonts w:ascii="Times New Roman" w:eastAsia="Times New Roman" w:hAnsi="Times New Roman" w:cs="Times New Roman"/>
          <w:color w:val="000000" w:themeColor="text1"/>
          <w:lang w:eastAsia="lv-LV"/>
        </w:rPr>
        <w:tab/>
        <w:t>Piegādātāja pienākumi:</w:t>
      </w:r>
    </w:p>
    <w:p w14:paraId="693516FB"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5.4.1.</w:t>
      </w:r>
      <w:r w:rsidRPr="00AE1E82">
        <w:rPr>
          <w:rFonts w:ascii="Times New Roman" w:eastAsia="Times New Roman" w:hAnsi="Times New Roman" w:cs="Times New Roman"/>
          <w:color w:val="000000" w:themeColor="text1"/>
          <w:lang w:eastAsia="lv-LV"/>
        </w:rPr>
        <w:tab/>
        <w:t>novērst konstatētās neatbilstības Līgumam;</w:t>
      </w:r>
    </w:p>
    <w:p w14:paraId="34BF8429"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5.4.2.</w:t>
      </w:r>
      <w:r w:rsidRPr="00AE1E82">
        <w:rPr>
          <w:rFonts w:ascii="Times New Roman" w:eastAsia="Times New Roman" w:hAnsi="Times New Roman" w:cs="Times New Roman"/>
          <w:color w:val="000000" w:themeColor="text1"/>
          <w:lang w:eastAsia="lv-LV"/>
        </w:rPr>
        <w:tab/>
        <w:t>nodrošināt Licences atbilstoši Līgumam un saskaņā ar normatīvajiem aktiem, kā arī uzņemties atbildību par sekām, kuras iestāsies Līguma neievērošanas vai nepienācīgas izpildes rezultātā;</w:t>
      </w:r>
    </w:p>
    <w:p w14:paraId="323DDEBB"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5.4.3.</w:t>
      </w:r>
      <w:r w:rsidRPr="00AE1E82">
        <w:rPr>
          <w:rFonts w:ascii="Times New Roman" w:eastAsia="Times New Roman" w:hAnsi="Times New Roman" w:cs="Times New Roman"/>
          <w:color w:val="000000" w:themeColor="text1"/>
          <w:lang w:eastAsia="lv-LV"/>
        </w:rPr>
        <w:tab/>
        <w:t>savlaicīgi informēt Pasūtītāju par Līguma izpildes gaitu un par iespējamiem vai paredzamiem kavējumiem Līguma izpildē;</w:t>
      </w:r>
    </w:p>
    <w:p w14:paraId="0A966A81"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5.4.4.</w:t>
      </w:r>
      <w:r w:rsidRPr="00AE1E82">
        <w:rPr>
          <w:rFonts w:ascii="Times New Roman" w:eastAsia="Times New Roman" w:hAnsi="Times New Roman" w:cs="Times New Roman"/>
          <w:color w:val="000000" w:themeColor="text1"/>
          <w:lang w:eastAsia="lv-LV"/>
        </w:rPr>
        <w:tab/>
        <w:t>Līguma izpildi nodot apakšuzņēmējiem tikai saskaņojot ar Pasūtītāju. Piegādātājs atbild par apakšuzņēmēju sniegto pakalpojumu, saskaņo ar Pasūtītāju personu, uz kuras iespējām Piegādātājs balstījās, lai apliecinātu atbilstību Iepirkumu dokumentācijai, maiņu;</w:t>
      </w:r>
    </w:p>
    <w:p w14:paraId="47807DAD"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5.4.5.</w:t>
      </w:r>
      <w:r w:rsidRPr="00AE1E82">
        <w:rPr>
          <w:rFonts w:ascii="Times New Roman" w:eastAsia="Times New Roman" w:hAnsi="Times New Roman" w:cs="Times New Roman"/>
          <w:color w:val="000000" w:themeColor="text1"/>
          <w:lang w:eastAsia="lv-LV"/>
        </w:rPr>
        <w:tab/>
        <w:t>ievērot Līguma noteikumus un Pasūtītāja atbildīgo personu tiešos norādījumus un prasības;</w:t>
      </w:r>
    </w:p>
    <w:p w14:paraId="27623323"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5.4.6.</w:t>
      </w:r>
      <w:r w:rsidRPr="00AE1E82">
        <w:rPr>
          <w:rFonts w:ascii="Times New Roman" w:eastAsia="Times New Roman" w:hAnsi="Times New Roman" w:cs="Times New Roman"/>
          <w:color w:val="000000" w:themeColor="text1"/>
          <w:lang w:eastAsia="lv-LV"/>
        </w:rPr>
        <w:tab/>
        <w:t xml:space="preserve">ja Līguma izpildē piesaista apakšuzņēmēju, </w:t>
      </w:r>
      <w:proofErr w:type="spellStart"/>
      <w:r w:rsidRPr="00AE1E82">
        <w:rPr>
          <w:rFonts w:ascii="Times New Roman" w:eastAsia="Times New Roman" w:hAnsi="Times New Roman" w:cs="Times New Roman"/>
          <w:color w:val="000000" w:themeColor="text1"/>
          <w:lang w:eastAsia="lv-LV"/>
        </w:rPr>
        <w:t>rakstveidā</w:t>
      </w:r>
      <w:proofErr w:type="spellEnd"/>
      <w:r w:rsidRPr="00AE1E82">
        <w:rPr>
          <w:rFonts w:ascii="Times New Roman" w:eastAsia="Times New Roman" w:hAnsi="Times New Roman" w:cs="Times New Roman"/>
          <w:color w:val="000000" w:themeColor="text1"/>
          <w:lang w:eastAsia="lv-LV"/>
        </w:rPr>
        <w:t xml:space="preserve"> informēt Pasūtītāju par apakšuzņēmēju un tā atbilstību Līguma 5.5. punktam;</w:t>
      </w:r>
    </w:p>
    <w:p w14:paraId="7D507EA8"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5.4.7.</w:t>
      </w:r>
      <w:r w:rsidRPr="00AE1E82">
        <w:rPr>
          <w:rFonts w:ascii="Times New Roman" w:eastAsia="Times New Roman" w:hAnsi="Times New Roman" w:cs="Times New Roman"/>
          <w:color w:val="000000" w:themeColor="text1"/>
          <w:lang w:eastAsia="lv-LV"/>
        </w:rPr>
        <w:tab/>
        <w:t>nekavējoties, bet ne vēlāk kā 2 (divu) darba dienu laikā, paziņot Pasūtītājam par Piegādātāja vai apakšuzņēmēja valdes locekļa, padomes locekļa vai patiesā labuma guvēja maiņu un apliecināt atbilstību Līguma 5.5. punktam;</w:t>
      </w:r>
    </w:p>
    <w:p w14:paraId="1417F509"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5.4.8.</w:t>
      </w:r>
      <w:r w:rsidRPr="00AE1E82">
        <w:rPr>
          <w:rFonts w:ascii="Times New Roman" w:eastAsia="Times New Roman" w:hAnsi="Times New Roman" w:cs="Times New Roman"/>
          <w:color w:val="000000" w:themeColor="text1"/>
          <w:lang w:eastAsia="lv-LV"/>
        </w:rPr>
        <w:tab/>
        <w:t>uzraudzīt apakšuzņēmēja darbības atbilstību Līguma noteikumiem un tā atbilstību Līguma 5.5. punktam;</w:t>
      </w:r>
    </w:p>
    <w:p w14:paraId="76201370"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5.4.9.</w:t>
      </w:r>
      <w:r w:rsidRPr="00AE1E82">
        <w:rPr>
          <w:rFonts w:ascii="Times New Roman" w:eastAsia="Times New Roman" w:hAnsi="Times New Roman" w:cs="Times New Roman"/>
          <w:color w:val="000000" w:themeColor="text1"/>
          <w:lang w:eastAsia="lv-LV"/>
        </w:rPr>
        <w:tab/>
        <w:t>pēc Līguma termiņa beigām dzēst Piegādātāja rīcībā nonākušos datus un kopijas vai tos atdot Pasūtītājam, izņemot, ja līgums tiek pagarināts vai noslēgts jauns;</w:t>
      </w:r>
    </w:p>
    <w:p w14:paraId="4796A03B"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5.4.10.</w:t>
      </w:r>
      <w:r w:rsidRPr="00AE1E82">
        <w:rPr>
          <w:rFonts w:ascii="Times New Roman" w:eastAsia="Times New Roman" w:hAnsi="Times New Roman" w:cs="Times New Roman"/>
          <w:color w:val="000000" w:themeColor="text1"/>
          <w:lang w:eastAsia="lv-LV"/>
        </w:rPr>
        <w:tab/>
        <w:t xml:space="preserve">ievērot Nacionālās </w:t>
      </w:r>
      <w:proofErr w:type="spellStart"/>
      <w:r w:rsidRPr="00AE1E82">
        <w:rPr>
          <w:rFonts w:ascii="Times New Roman" w:eastAsia="Times New Roman" w:hAnsi="Times New Roman" w:cs="Times New Roman"/>
          <w:color w:val="000000" w:themeColor="text1"/>
          <w:lang w:eastAsia="lv-LV"/>
        </w:rPr>
        <w:t>kiberdrošības</w:t>
      </w:r>
      <w:proofErr w:type="spellEnd"/>
      <w:r w:rsidRPr="00AE1E82">
        <w:rPr>
          <w:rFonts w:ascii="Times New Roman" w:eastAsia="Times New Roman" w:hAnsi="Times New Roman" w:cs="Times New Roman"/>
          <w:color w:val="000000" w:themeColor="text1"/>
          <w:lang w:eastAsia="lv-LV"/>
        </w:rPr>
        <w:t xml:space="preserve"> likumu un uz tā pamata izdotos normatīvos aktus, kā arī nodrošināt Pakalpojuma sniegšanas atbilstību tiem;</w:t>
      </w:r>
    </w:p>
    <w:p w14:paraId="788DCAAD"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5.4.11.</w:t>
      </w:r>
      <w:r w:rsidRPr="00AE1E82">
        <w:rPr>
          <w:rFonts w:ascii="Times New Roman" w:eastAsia="Times New Roman" w:hAnsi="Times New Roman" w:cs="Times New Roman"/>
          <w:color w:val="000000" w:themeColor="text1"/>
          <w:lang w:eastAsia="lv-LV"/>
        </w:rPr>
        <w:tab/>
        <w:t xml:space="preserve">nekavējoties, bet ne vēlāk kā 24 (divdesmit četras) stundu laikā, </w:t>
      </w:r>
      <w:proofErr w:type="spellStart"/>
      <w:r w:rsidRPr="00AE1E82">
        <w:rPr>
          <w:rFonts w:ascii="Times New Roman" w:eastAsia="Times New Roman" w:hAnsi="Times New Roman" w:cs="Times New Roman"/>
          <w:color w:val="000000" w:themeColor="text1"/>
          <w:lang w:eastAsia="lv-LV"/>
        </w:rPr>
        <w:t>rakstveidā</w:t>
      </w:r>
      <w:proofErr w:type="spellEnd"/>
      <w:r w:rsidRPr="00AE1E82">
        <w:rPr>
          <w:rFonts w:ascii="Times New Roman" w:eastAsia="Times New Roman" w:hAnsi="Times New Roman" w:cs="Times New Roman"/>
          <w:color w:val="000000" w:themeColor="text1"/>
          <w:lang w:eastAsia="lv-LV"/>
        </w:rPr>
        <w:t xml:space="preserve"> ziņot uz e-pasta adresi: sos@riga.lv un Pašvaldības Centrālās administrācijas Datu aizsardzības un informācijas tehnoloģiju drošības centra e-pasta adresi: dac@riga.lv par konstatēto </w:t>
      </w:r>
      <w:proofErr w:type="spellStart"/>
      <w:r w:rsidRPr="00AE1E82">
        <w:rPr>
          <w:rFonts w:ascii="Times New Roman" w:eastAsia="Times New Roman" w:hAnsi="Times New Roman" w:cs="Times New Roman"/>
          <w:color w:val="000000" w:themeColor="text1"/>
          <w:lang w:eastAsia="lv-LV"/>
        </w:rPr>
        <w:t>kiberdrošības</w:t>
      </w:r>
      <w:proofErr w:type="spellEnd"/>
      <w:r w:rsidRPr="00AE1E82">
        <w:rPr>
          <w:rFonts w:ascii="Times New Roman" w:eastAsia="Times New Roman" w:hAnsi="Times New Roman" w:cs="Times New Roman"/>
          <w:color w:val="000000" w:themeColor="text1"/>
          <w:lang w:eastAsia="lv-LV"/>
        </w:rPr>
        <w:t xml:space="preserve"> incidentu, ja tas ietekmē vai var ietekmēt Pasūtītāja darbību vai Piegādātāja sniegto Pakalpojumu, kā arī veikt visas </w:t>
      </w:r>
      <w:proofErr w:type="spellStart"/>
      <w:r w:rsidRPr="00AE1E82">
        <w:rPr>
          <w:rFonts w:ascii="Times New Roman" w:eastAsia="Times New Roman" w:hAnsi="Times New Roman" w:cs="Times New Roman"/>
          <w:color w:val="000000" w:themeColor="text1"/>
          <w:lang w:eastAsia="lv-LV"/>
        </w:rPr>
        <w:t>kiberincidenta</w:t>
      </w:r>
      <w:proofErr w:type="spellEnd"/>
      <w:r w:rsidRPr="00AE1E82">
        <w:rPr>
          <w:rFonts w:ascii="Times New Roman" w:eastAsia="Times New Roman" w:hAnsi="Times New Roman" w:cs="Times New Roman"/>
          <w:color w:val="000000" w:themeColor="text1"/>
          <w:lang w:eastAsia="lv-LV"/>
        </w:rPr>
        <w:t xml:space="preserve"> novēršanai nepieciešamās darbības.</w:t>
      </w:r>
    </w:p>
    <w:p w14:paraId="72A5477B"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5.5.</w:t>
      </w:r>
      <w:r w:rsidRPr="00AE1E82">
        <w:rPr>
          <w:rFonts w:ascii="Times New Roman" w:eastAsia="Times New Roman" w:hAnsi="Times New Roman" w:cs="Times New Roman"/>
          <w:color w:val="000000" w:themeColor="text1"/>
          <w:lang w:eastAsia="lv-LV"/>
        </w:rPr>
        <w:tab/>
        <w:t>Piegādātājs apliecina, ka tas un piesaistītais apakšuzņēmējs atbilst zemāk minētajām prasībām:</w:t>
      </w:r>
    </w:p>
    <w:p w14:paraId="49B4249B"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5.5.1. reģistrēts NATO, Eiropas Savienības vai EBTA dalībvalstī vai NATO Indijas un Klusā okeāna reģiona sadarbības valstī (turpmāk – IP4 valsts);</w:t>
      </w:r>
    </w:p>
    <w:p w14:paraId="1EED2FF1"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5.5.2.  tās valde un padome sastāv no fiziskām personām, kuras ir NATO, Eiropas Savienības vai EBTA dalībvalstu vai IP4 valstu pilsoņi</w:t>
      </w:r>
    </w:p>
    <w:p w14:paraId="0C54FE08"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 xml:space="preserve">5.5.3. tās patiesais labuma guvējs ir NATO, Eiropas Savienības vai EBTA dalībvalsts vai IP4 valsts pilsonis (ja saskaņā ar Noziedzīgi iegūtu līdzekļu legalizācijas un terorisma un </w:t>
      </w:r>
      <w:proofErr w:type="spellStart"/>
      <w:r w:rsidRPr="00AE1E82">
        <w:rPr>
          <w:rFonts w:ascii="Times New Roman" w:eastAsia="Times New Roman" w:hAnsi="Times New Roman" w:cs="Times New Roman"/>
          <w:color w:val="000000" w:themeColor="text1"/>
          <w:lang w:eastAsia="lv-LV"/>
        </w:rPr>
        <w:t>proliferācijas</w:t>
      </w:r>
      <w:proofErr w:type="spellEnd"/>
      <w:r w:rsidRPr="00AE1E82">
        <w:rPr>
          <w:rFonts w:ascii="Times New Roman" w:eastAsia="Times New Roman" w:hAnsi="Times New Roman" w:cs="Times New Roman"/>
          <w:color w:val="000000" w:themeColor="text1"/>
          <w:lang w:eastAsia="lv-LV"/>
        </w:rPr>
        <w:t xml:space="preserve"> finansēšanas novēršanas likumu patieso labuma guvēju ir iespējams noskaidrot);</w:t>
      </w:r>
    </w:p>
    <w:p w14:paraId="33A22557"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 xml:space="preserve">5.5.4. tās dalībnieki un kapitāla daļu īpašnieki (turētāji) ir juridiskas personas, kuras ir reģistrētas NATO, Eiropas Savienības, EBTA dalībvalstī vai IP4 valstī, vai fiziskas personas, kuras ir NATO, Eiropas Savienības vai EBTA dalībvalsts vai IP4 valsts pilsoņi. </w:t>
      </w:r>
    </w:p>
    <w:p w14:paraId="6E7F496D"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5.6.</w:t>
      </w:r>
      <w:r w:rsidRPr="00AE1E82">
        <w:rPr>
          <w:rFonts w:ascii="Times New Roman" w:eastAsia="Times New Roman" w:hAnsi="Times New Roman" w:cs="Times New Roman"/>
          <w:color w:val="000000" w:themeColor="text1"/>
          <w:lang w:eastAsia="lv-LV"/>
        </w:rPr>
        <w:tab/>
        <w:t>Licences ražotājs ir NATO, Eiropas Savienības vai EBTA dalībvalsts vai IP4 valstī reģistrēta juridiska persona vai NATO, Eiropas Savienības vai EBTA dalībvalsts vai IP4 valsts pilsonis.</w:t>
      </w:r>
    </w:p>
    <w:p w14:paraId="2430DE19"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p>
    <w:p w14:paraId="01C53689"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p>
    <w:p w14:paraId="05C9C3E5" w14:textId="77777777" w:rsidR="00AE1E82" w:rsidRPr="00AA0F53" w:rsidRDefault="00AE1E82" w:rsidP="00AA0F53">
      <w:pPr>
        <w:widowControl w:val="0"/>
        <w:autoSpaceDE w:val="0"/>
        <w:autoSpaceDN w:val="0"/>
        <w:adjustRightInd w:val="0"/>
        <w:spacing w:after="0" w:line="240" w:lineRule="auto"/>
        <w:jc w:val="center"/>
        <w:rPr>
          <w:rFonts w:ascii="Times New Roman" w:eastAsia="Times New Roman" w:hAnsi="Times New Roman" w:cs="Times New Roman"/>
          <w:b/>
          <w:bCs/>
          <w:color w:val="000000" w:themeColor="text1"/>
          <w:lang w:eastAsia="lv-LV"/>
        </w:rPr>
      </w:pPr>
      <w:r w:rsidRPr="00AA0F53">
        <w:rPr>
          <w:rFonts w:ascii="Times New Roman" w:eastAsia="Times New Roman" w:hAnsi="Times New Roman" w:cs="Times New Roman"/>
          <w:b/>
          <w:bCs/>
          <w:color w:val="000000" w:themeColor="text1"/>
          <w:lang w:eastAsia="lv-LV"/>
        </w:rPr>
        <w:t>6.</w:t>
      </w:r>
      <w:r w:rsidRPr="00AA0F53">
        <w:rPr>
          <w:rFonts w:ascii="Times New Roman" w:eastAsia="Times New Roman" w:hAnsi="Times New Roman" w:cs="Times New Roman"/>
          <w:b/>
          <w:bCs/>
          <w:color w:val="000000" w:themeColor="text1"/>
          <w:lang w:eastAsia="lv-LV"/>
        </w:rPr>
        <w:tab/>
        <w:t>Pušu atbildība</w:t>
      </w:r>
    </w:p>
    <w:p w14:paraId="286CDC6C"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p>
    <w:p w14:paraId="7350D67E"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6.1.</w:t>
      </w:r>
      <w:r w:rsidRPr="00AE1E82">
        <w:rPr>
          <w:rFonts w:ascii="Times New Roman" w:eastAsia="Times New Roman" w:hAnsi="Times New Roman" w:cs="Times New Roman"/>
          <w:color w:val="000000" w:themeColor="text1"/>
          <w:lang w:eastAsia="lv-LV"/>
        </w:rPr>
        <w:tab/>
        <w:t>Puses ir materiāli atbildīgas par zaudējumiem, kas tās prettiesiskas rīcības dēļ, Līguma darbības laikā nodarīti otrai Pusei vai trešajām personām. Neviena no Pusēm nav atbildīga par zaudētiem ieņēmumiem, atrauto peļņu vai jebkādiem nejaušiem zaudējumiem, kas radušies otrai Pusei.</w:t>
      </w:r>
    </w:p>
    <w:p w14:paraId="7F41845C"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lastRenderedPageBreak/>
        <w:t>6.2.</w:t>
      </w:r>
      <w:r w:rsidRPr="00AE1E82">
        <w:rPr>
          <w:rFonts w:ascii="Times New Roman" w:eastAsia="Times New Roman" w:hAnsi="Times New Roman" w:cs="Times New Roman"/>
          <w:color w:val="000000" w:themeColor="text1"/>
          <w:lang w:eastAsia="lv-LV"/>
        </w:rPr>
        <w:tab/>
        <w:t>Katra Puse atbild par Līguma neizpildi un nepienācīgu izpildi Latvijas Republikas normatīvajos aktos un Līgumā  noteiktajā kārtībā.</w:t>
      </w:r>
    </w:p>
    <w:p w14:paraId="0F7FCB44"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6.3.</w:t>
      </w:r>
      <w:r w:rsidRPr="00AE1E82">
        <w:rPr>
          <w:rFonts w:ascii="Times New Roman" w:eastAsia="Times New Roman" w:hAnsi="Times New Roman" w:cs="Times New Roman"/>
          <w:color w:val="000000" w:themeColor="text1"/>
          <w:lang w:eastAsia="lv-LV"/>
        </w:rPr>
        <w:tab/>
        <w:t xml:space="preserve">Ja Piegādātājs kavē Līgumā Licences piegādes termiņu, Pasūtītājam ir tiesības pieprasīt līgumsoda samaksu 0,5 procenti (nulle komats pieci procenti) apmērā no nepiegādātās Licences summas par katru nokavēto Pasūtītāja darba dienu, bet ne vairāk kā 10 (desmit) procenti no nepiegādātās Licences summas. </w:t>
      </w:r>
    </w:p>
    <w:p w14:paraId="34A59D56"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6.4.</w:t>
      </w:r>
      <w:r w:rsidRPr="00AE1E82">
        <w:rPr>
          <w:rFonts w:ascii="Times New Roman" w:eastAsia="Times New Roman" w:hAnsi="Times New Roman" w:cs="Times New Roman"/>
          <w:color w:val="000000" w:themeColor="text1"/>
          <w:lang w:eastAsia="lv-LV"/>
        </w:rPr>
        <w:tab/>
        <w:t xml:space="preserve">Ja Piegādātājs pārkāpj Līguma noteikumus attiecībā uz konfidencialitātes prasībām, Pasūtītājam ir tiesības pieprasīt līgumsoda samaksu Piegādātājam 100 </w:t>
      </w:r>
      <w:proofErr w:type="spellStart"/>
      <w:r w:rsidRPr="00AE1E82">
        <w:rPr>
          <w:rFonts w:ascii="Times New Roman" w:eastAsia="Times New Roman" w:hAnsi="Times New Roman" w:cs="Times New Roman"/>
          <w:color w:val="000000" w:themeColor="text1"/>
          <w:lang w:eastAsia="lv-LV"/>
        </w:rPr>
        <w:t>euro</w:t>
      </w:r>
      <w:proofErr w:type="spellEnd"/>
      <w:r w:rsidRPr="00AE1E82">
        <w:rPr>
          <w:rFonts w:ascii="Times New Roman" w:eastAsia="Times New Roman" w:hAnsi="Times New Roman" w:cs="Times New Roman"/>
          <w:color w:val="000000" w:themeColor="text1"/>
          <w:lang w:eastAsia="lv-LV"/>
        </w:rPr>
        <w:t xml:space="preserve"> (simts </w:t>
      </w:r>
      <w:proofErr w:type="spellStart"/>
      <w:r w:rsidRPr="00AE1E82">
        <w:rPr>
          <w:rFonts w:ascii="Times New Roman" w:eastAsia="Times New Roman" w:hAnsi="Times New Roman" w:cs="Times New Roman"/>
          <w:color w:val="000000" w:themeColor="text1"/>
          <w:lang w:eastAsia="lv-LV"/>
        </w:rPr>
        <w:t>euro</w:t>
      </w:r>
      <w:proofErr w:type="spellEnd"/>
      <w:r w:rsidRPr="00AE1E82">
        <w:rPr>
          <w:rFonts w:ascii="Times New Roman" w:eastAsia="Times New Roman" w:hAnsi="Times New Roman" w:cs="Times New Roman"/>
          <w:color w:val="000000" w:themeColor="text1"/>
          <w:lang w:eastAsia="lv-LV"/>
        </w:rPr>
        <w:t>) apmērā par katru pārkāpuma gadījumu.</w:t>
      </w:r>
    </w:p>
    <w:p w14:paraId="5091B778"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6.5.</w:t>
      </w:r>
      <w:r w:rsidRPr="00AE1E82">
        <w:rPr>
          <w:rFonts w:ascii="Times New Roman" w:eastAsia="Times New Roman" w:hAnsi="Times New Roman" w:cs="Times New Roman"/>
          <w:color w:val="000000" w:themeColor="text1"/>
          <w:lang w:eastAsia="lv-LV"/>
        </w:rPr>
        <w:tab/>
        <w:t xml:space="preserve">Ja Piegādātājs ir sniedzis nepatiesu informāciju par Līguma 5.5.  punktā noteikto vai nav izpildījis Līguma 5.4.7. punktu, Pasūtītājam ir tiesības pieprasīt līgumsoda samaksu 500 </w:t>
      </w:r>
      <w:proofErr w:type="spellStart"/>
      <w:r w:rsidRPr="00AE1E82">
        <w:rPr>
          <w:rFonts w:ascii="Times New Roman" w:eastAsia="Times New Roman" w:hAnsi="Times New Roman" w:cs="Times New Roman"/>
          <w:color w:val="000000" w:themeColor="text1"/>
          <w:lang w:eastAsia="lv-LV"/>
        </w:rPr>
        <w:t>euro</w:t>
      </w:r>
      <w:proofErr w:type="spellEnd"/>
      <w:r w:rsidRPr="00AE1E82">
        <w:rPr>
          <w:rFonts w:ascii="Times New Roman" w:eastAsia="Times New Roman" w:hAnsi="Times New Roman" w:cs="Times New Roman"/>
          <w:color w:val="000000" w:themeColor="text1"/>
          <w:lang w:eastAsia="lv-LV"/>
        </w:rPr>
        <w:t xml:space="preserve"> (pieci simti </w:t>
      </w:r>
      <w:proofErr w:type="spellStart"/>
      <w:r w:rsidRPr="00AE1E82">
        <w:rPr>
          <w:rFonts w:ascii="Times New Roman" w:eastAsia="Times New Roman" w:hAnsi="Times New Roman" w:cs="Times New Roman"/>
          <w:color w:val="000000" w:themeColor="text1"/>
          <w:lang w:eastAsia="lv-LV"/>
        </w:rPr>
        <w:t>euro</w:t>
      </w:r>
      <w:proofErr w:type="spellEnd"/>
      <w:r w:rsidRPr="00AE1E82">
        <w:rPr>
          <w:rFonts w:ascii="Times New Roman" w:eastAsia="Times New Roman" w:hAnsi="Times New Roman" w:cs="Times New Roman"/>
          <w:color w:val="000000" w:themeColor="text1"/>
          <w:lang w:eastAsia="lv-LV"/>
        </w:rPr>
        <w:t>) apmērā par katru pārkāpuma gadījumu.</w:t>
      </w:r>
    </w:p>
    <w:p w14:paraId="01385E86"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6.6.</w:t>
      </w:r>
      <w:r w:rsidRPr="00AE1E82">
        <w:rPr>
          <w:rFonts w:ascii="Times New Roman" w:eastAsia="Times New Roman" w:hAnsi="Times New Roman" w:cs="Times New Roman"/>
          <w:color w:val="000000" w:themeColor="text1"/>
          <w:lang w:eastAsia="lv-LV"/>
        </w:rPr>
        <w:tab/>
        <w:t xml:space="preserve">Ja Pasūtītājs kavē Līgumā noteikto rēķinu apmaksas termiņu, Piegādātājam ir tiesības pieprasīt līgumsoda samaksu 0,5 procenti (nulle komats pieci procenti) apmērā no nesamaksātās summas par katru nokavēto dienu, bet ne vairāk kā 10 (desmit) procenti no nesamaksātās summas. </w:t>
      </w:r>
    </w:p>
    <w:p w14:paraId="6A8EEBAE"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6.7.</w:t>
      </w:r>
      <w:r w:rsidRPr="00AE1E82">
        <w:rPr>
          <w:rFonts w:ascii="Times New Roman" w:eastAsia="Times New Roman" w:hAnsi="Times New Roman" w:cs="Times New Roman"/>
          <w:color w:val="000000" w:themeColor="text1"/>
          <w:lang w:eastAsia="lv-LV"/>
        </w:rPr>
        <w:tab/>
        <w:t>Līguma 6.3., 6.4. un 6.5. punktā minētais līgumsods maksājams pēc pirmā Pasūtītāja pieprasījuma un Pasūtītājs ir tiesīgs ieturēt no rēķina apmaksai noteiktās summas.</w:t>
      </w:r>
    </w:p>
    <w:p w14:paraId="07F46A7A"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6.8.</w:t>
      </w:r>
      <w:r w:rsidRPr="00AE1E82">
        <w:rPr>
          <w:rFonts w:ascii="Times New Roman" w:eastAsia="Times New Roman" w:hAnsi="Times New Roman" w:cs="Times New Roman"/>
          <w:color w:val="000000" w:themeColor="text1"/>
          <w:lang w:eastAsia="lv-LV"/>
        </w:rPr>
        <w:tab/>
        <w:t>Līguma 6.6.punktā minētā līgumsoda apmaksu Pasūtītājs veic pēc pirmā Piegādātāja pieprasījuma.</w:t>
      </w:r>
    </w:p>
    <w:p w14:paraId="46A5775A"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6.9.</w:t>
      </w:r>
      <w:r w:rsidRPr="00AE1E82">
        <w:rPr>
          <w:rFonts w:ascii="Times New Roman" w:eastAsia="Times New Roman" w:hAnsi="Times New Roman" w:cs="Times New Roman"/>
          <w:color w:val="000000" w:themeColor="text1"/>
          <w:lang w:eastAsia="lv-LV"/>
        </w:rPr>
        <w:tab/>
        <w:t>Līgumsoda piemērošana un samaksa neatbrīvo Puses no tām Līgumā noteikto saistību izpildes.</w:t>
      </w:r>
    </w:p>
    <w:p w14:paraId="54E097E7"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p>
    <w:p w14:paraId="47305B73" w14:textId="77777777" w:rsidR="00AE1E82" w:rsidRPr="00AA0F53" w:rsidRDefault="00AE1E82" w:rsidP="00AA0F53">
      <w:pPr>
        <w:widowControl w:val="0"/>
        <w:autoSpaceDE w:val="0"/>
        <w:autoSpaceDN w:val="0"/>
        <w:adjustRightInd w:val="0"/>
        <w:spacing w:after="0" w:line="240" w:lineRule="auto"/>
        <w:jc w:val="center"/>
        <w:rPr>
          <w:rFonts w:ascii="Times New Roman" w:eastAsia="Times New Roman" w:hAnsi="Times New Roman" w:cs="Times New Roman"/>
          <w:b/>
          <w:bCs/>
          <w:color w:val="000000" w:themeColor="text1"/>
          <w:lang w:eastAsia="lv-LV"/>
        </w:rPr>
      </w:pPr>
      <w:r w:rsidRPr="00AA0F53">
        <w:rPr>
          <w:rFonts w:ascii="Times New Roman" w:eastAsia="Times New Roman" w:hAnsi="Times New Roman" w:cs="Times New Roman"/>
          <w:b/>
          <w:bCs/>
          <w:color w:val="000000" w:themeColor="text1"/>
          <w:lang w:eastAsia="lv-LV"/>
        </w:rPr>
        <w:t>7.</w:t>
      </w:r>
      <w:r w:rsidRPr="00AA0F53">
        <w:rPr>
          <w:rFonts w:ascii="Times New Roman" w:eastAsia="Times New Roman" w:hAnsi="Times New Roman" w:cs="Times New Roman"/>
          <w:b/>
          <w:bCs/>
          <w:color w:val="000000" w:themeColor="text1"/>
          <w:lang w:eastAsia="lv-LV"/>
        </w:rPr>
        <w:tab/>
        <w:t>Pušu pārstāvju un sadarbības noteikumi</w:t>
      </w:r>
    </w:p>
    <w:p w14:paraId="25311F26"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7.1.</w:t>
      </w:r>
      <w:r w:rsidRPr="00AE1E82">
        <w:rPr>
          <w:rFonts w:ascii="Times New Roman" w:eastAsia="Times New Roman" w:hAnsi="Times New Roman" w:cs="Times New Roman"/>
          <w:color w:val="000000" w:themeColor="text1"/>
          <w:lang w:eastAsia="lv-LV"/>
        </w:rPr>
        <w:tab/>
        <w:t>Puses vienojas, ka ar Līguma izpildi saistītos jautājumus risinās šādas Pušu pilnvarotās personas:</w:t>
      </w:r>
    </w:p>
    <w:p w14:paraId="6884BC82"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7.1.1.</w:t>
      </w:r>
      <w:r w:rsidRPr="00AE1E82">
        <w:rPr>
          <w:rFonts w:ascii="Times New Roman" w:eastAsia="Times New Roman" w:hAnsi="Times New Roman" w:cs="Times New Roman"/>
          <w:color w:val="000000" w:themeColor="text1"/>
          <w:lang w:eastAsia="lv-LV"/>
        </w:rPr>
        <w:tab/>
        <w:t>Pasūtītāja pilnvarotā persona: Rīgas valstspilsētas pašvaldības aģentūras “Rīgas digitālā aģentūra” ___________________, tālr. ___________, e-pasts: _____________;</w:t>
      </w:r>
    </w:p>
    <w:p w14:paraId="4740C0E9"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7.1.2.</w:t>
      </w:r>
      <w:r w:rsidRPr="00AE1E82">
        <w:rPr>
          <w:rFonts w:ascii="Times New Roman" w:eastAsia="Times New Roman" w:hAnsi="Times New Roman" w:cs="Times New Roman"/>
          <w:color w:val="000000" w:themeColor="text1"/>
          <w:lang w:eastAsia="lv-LV"/>
        </w:rPr>
        <w:tab/>
        <w:t>Piegādātāja pilnvarotā persona: _______________, tālr. ____________, e-pasts: ________________.</w:t>
      </w:r>
    </w:p>
    <w:p w14:paraId="1A3583E3"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7.2.</w:t>
      </w:r>
      <w:r w:rsidRPr="00AE1E82">
        <w:rPr>
          <w:rFonts w:ascii="Times New Roman" w:eastAsia="Times New Roman" w:hAnsi="Times New Roman" w:cs="Times New Roman"/>
          <w:color w:val="000000" w:themeColor="text1"/>
          <w:lang w:eastAsia="lv-LV"/>
        </w:rPr>
        <w:tab/>
        <w:t>Pasūtītāja pilnvarotai personai ir šādas tiesības:</w:t>
      </w:r>
    </w:p>
    <w:p w14:paraId="12115BC2"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7.2.1.</w:t>
      </w:r>
      <w:r w:rsidRPr="00AE1E82">
        <w:rPr>
          <w:rFonts w:ascii="Times New Roman" w:eastAsia="Times New Roman" w:hAnsi="Times New Roman" w:cs="Times New Roman"/>
          <w:color w:val="000000" w:themeColor="text1"/>
          <w:lang w:eastAsia="lv-LV"/>
        </w:rPr>
        <w:tab/>
        <w:t>pieteikt pretenzijas par Aktu vai Līguma saistību pienācīgu neizpildi;</w:t>
      </w:r>
    </w:p>
    <w:p w14:paraId="3EF9CF1C"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7.2.2.</w:t>
      </w:r>
      <w:r w:rsidRPr="00AE1E82">
        <w:rPr>
          <w:rFonts w:ascii="Times New Roman" w:eastAsia="Times New Roman" w:hAnsi="Times New Roman" w:cs="Times New Roman"/>
          <w:color w:val="000000" w:themeColor="text1"/>
          <w:lang w:eastAsia="lv-LV"/>
        </w:rPr>
        <w:tab/>
        <w:t>pārbaudīt un parakstīt Aktu;</w:t>
      </w:r>
    </w:p>
    <w:p w14:paraId="108B3067"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7.2.3.</w:t>
      </w:r>
      <w:r w:rsidRPr="00AE1E82">
        <w:rPr>
          <w:rFonts w:ascii="Times New Roman" w:eastAsia="Times New Roman" w:hAnsi="Times New Roman" w:cs="Times New Roman"/>
          <w:color w:val="000000" w:themeColor="text1"/>
          <w:lang w:eastAsia="lv-LV"/>
        </w:rPr>
        <w:tab/>
        <w:t>risināt jautājumus, kas saistīti ar Līgumam neatbilstošu Licences piegādi;</w:t>
      </w:r>
    </w:p>
    <w:p w14:paraId="46CCA0FB"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7.2.4.</w:t>
      </w:r>
      <w:r w:rsidRPr="00AE1E82">
        <w:rPr>
          <w:rFonts w:ascii="Times New Roman" w:eastAsia="Times New Roman" w:hAnsi="Times New Roman" w:cs="Times New Roman"/>
          <w:color w:val="000000" w:themeColor="text1"/>
          <w:lang w:eastAsia="lv-LV"/>
        </w:rPr>
        <w:tab/>
        <w:t xml:space="preserve">risināt citus organizatoriskos jautājumus, kas saistīti ar Līguma izpildi. </w:t>
      </w:r>
    </w:p>
    <w:p w14:paraId="3348948D"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7.3.</w:t>
      </w:r>
      <w:r w:rsidRPr="00AE1E82">
        <w:rPr>
          <w:rFonts w:ascii="Times New Roman" w:eastAsia="Times New Roman" w:hAnsi="Times New Roman" w:cs="Times New Roman"/>
          <w:color w:val="000000" w:themeColor="text1"/>
          <w:lang w:eastAsia="lv-LV"/>
        </w:rPr>
        <w:tab/>
        <w:t>Piegādātāja pilnvarotai personai ir šādas tiesības:</w:t>
      </w:r>
    </w:p>
    <w:p w14:paraId="0277B720"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7.3.1.</w:t>
      </w:r>
      <w:r w:rsidRPr="00AE1E82">
        <w:rPr>
          <w:rFonts w:ascii="Times New Roman" w:eastAsia="Times New Roman" w:hAnsi="Times New Roman" w:cs="Times New Roman"/>
          <w:color w:val="000000" w:themeColor="text1"/>
          <w:lang w:eastAsia="lv-LV"/>
        </w:rPr>
        <w:tab/>
        <w:t>pieteikt pretenzijas par Līguma saistību pienācīgu neizpildi;</w:t>
      </w:r>
    </w:p>
    <w:p w14:paraId="45B8E831"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7.3.2.</w:t>
      </w:r>
      <w:r w:rsidRPr="00AE1E82">
        <w:rPr>
          <w:rFonts w:ascii="Times New Roman" w:eastAsia="Times New Roman" w:hAnsi="Times New Roman" w:cs="Times New Roman"/>
          <w:color w:val="000000" w:themeColor="text1"/>
          <w:lang w:eastAsia="lv-LV"/>
        </w:rPr>
        <w:tab/>
        <w:t>pārbaudīt un parakstīt Aktu;</w:t>
      </w:r>
    </w:p>
    <w:p w14:paraId="61B08807"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7.3.3.</w:t>
      </w:r>
      <w:r w:rsidRPr="00AE1E82">
        <w:rPr>
          <w:rFonts w:ascii="Times New Roman" w:eastAsia="Times New Roman" w:hAnsi="Times New Roman" w:cs="Times New Roman"/>
          <w:color w:val="000000" w:themeColor="text1"/>
          <w:lang w:eastAsia="lv-LV"/>
        </w:rPr>
        <w:tab/>
        <w:t>risināt jautājumus, kas saistīti ar Līgumam neatbilstošu Licences piegādi;</w:t>
      </w:r>
    </w:p>
    <w:p w14:paraId="4C5F586C"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7.3.4.</w:t>
      </w:r>
      <w:r w:rsidRPr="00AE1E82">
        <w:rPr>
          <w:rFonts w:ascii="Times New Roman" w:eastAsia="Times New Roman" w:hAnsi="Times New Roman" w:cs="Times New Roman"/>
          <w:color w:val="000000" w:themeColor="text1"/>
          <w:lang w:eastAsia="lv-LV"/>
        </w:rPr>
        <w:tab/>
        <w:t>risināt citus organizatoriskos jautājumus, kas saistīti ar Līguma izpildi.</w:t>
      </w:r>
    </w:p>
    <w:p w14:paraId="00D005F3"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7.4.</w:t>
      </w:r>
      <w:r w:rsidRPr="00AE1E82">
        <w:rPr>
          <w:rFonts w:ascii="Times New Roman" w:eastAsia="Times New Roman" w:hAnsi="Times New Roman" w:cs="Times New Roman"/>
          <w:color w:val="000000" w:themeColor="text1"/>
          <w:lang w:eastAsia="lv-LV"/>
        </w:rPr>
        <w:tab/>
        <w:t>Pilnvarotās personas, veicot savstarpējo saraksti, izmanto Līguma 7.1.punktā minētos rekvizītus (tālruņu numurus un e-pasta adreses).</w:t>
      </w:r>
    </w:p>
    <w:p w14:paraId="4780DF2B"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7.5.</w:t>
      </w:r>
      <w:r w:rsidRPr="00AE1E82">
        <w:rPr>
          <w:rFonts w:ascii="Times New Roman" w:eastAsia="Times New Roman" w:hAnsi="Times New Roman" w:cs="Times New Roman"/>
          <w:color w:val="000000" w:themeColor="text1"/>
          <w:lang w:eastAsia="lv-LV"/>
        </w:rPr>
        <w:tab/>
        <w:t>Ja Līguma izpildes laikā tiek nomainīta pilnvarotā persona attiecīgā Puse par to nekavējoties rakstiski informē otras Puses pilnvaroto personu. Šādā gadījumā atsevišķi Līguma grozījumi nav jāveic.</w:t>
      </w:r>
    </w:p>
    <w:p w14:paraId="35FE4EB0"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7.6.</w:t>
      </w:r>
      <w:r w:rsidRPr="00AE1E82">
        <w:rPr>
          <w:rFonts w:ascii="Times New Roman" w:eastAsia="Times New Roman" w:hAnsi="Times New Roman" w:cs="Times New Roman"/>
          <w:color w:val="000000" w:themeColor="text1"/>
          <w:lang w:eastAsia="lv-LV"/>
        </w:rPr>
        <w:tab/>
        <w:t>Puses nosūtītie paziņojumi, pretenzijas un cita saistoša informācija Līguma izpildē ir uzskatāma par paziņotu otrai Pusei Paziņošanas likumā noteiktajos termiņos.</w:t>
      </w:r>
    </w:p>
    <w:p w14:paraId="781D819D"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7.7.</w:t>
      </w:r>
      <w:r w:rsidRPr="00AE1E82">
        <w:rPr>
          <w:rFonts w:ascii="Times New Roman" w:eastAsia="Times New Roman" w:hAnsi="Times New Roman" w:cs="Times New Roman"/>
          <w:color w:val="000000" w:themeColor="text1"/>
          <w:lang w:eastAsia="lv-LV"/>
        </w:rPr>
        <w:tab/>
        <w:t>Puses apņemas informēt katra savu Līguma izpildē iesaistīto pilnvaroto personu, ka Līguma izpildes ietvaros norādītā kontaktinformācija par viņiem tiek nodota otrai Pusei Līguma izpildes nodrošināšanai, kā arī to, ka papildu informācija par personas datu apstrādi, datu aizsardzību un datu subjekta tiesībām ir pieejama pie Puses, kas saņēmusi šos datus un apstrādā tos. Katra Puse ir atbildīga par savas pilnvarotās personas informēšanu atbilstoši šajā punktā noteiktajam pirms informācijas nodošanas otrai Pusei un apliecina, ka uz Līguma parakstīšanas brīdī visi Līguma izpildē iesaistītās pilnvarotās personas par iepriekšminēto ir informētas.</w:t>
      </w:r>
    </w:p>
    <w:p w14:paraId="1F024F69"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p>
    <w:p w14:paraId="36AD2DDC" w14:textId="57483B91" w:rsidR="00AE1E82" w:rsidRPr="00AA0F53" w:rsidRDefault="00AE1E82" w:rsidP="00AA0F53">
      <w:pPr>
        <w:widowControl w:val="0"/>
        <w:autoSpaceDE w:val="0"/>
        <w:autoSpaceDN w:val="0"/>
        <w:adjustRightInd w:val="0"/>
        <w:spacing w:after="0" w:line="240" w:lineRule="auto"/>
        <w:jc w:val="center"/>
        <w:rPr>
          <w:rFonts w:ascii="Times New Roman" w:eastAsia="Times New Roman" w:hAnsi="Times New Roman" w:cs="Times New Roman"/>
          <w:b/>
          <w:bCs/>
          <w:color w:val="000000" w:themeColor="text1"/>
          <w:lang w:eastAsia="lv-LV"/>
        </w:rPr>
      </w:pPr>
      <w:r w:rsidRPr="00AA0F53">
        <w:rPr>
          <w:rFonts w:ascii="Times New Roman" w:eastAsia="Times New Roman" w:hAnsi="Times New Roman" w:cs="Times New Roman"/>
          <w:b/>
          <w:bCs/>
          <w:color w:val="000000" w:themeColor="text1"/>
          <w:lang w:eastAsia="lv-LV"/>
        </w:rPr>
        <w:t>8.</w:t>
      </w:r>
      <w:r w:rsidR="00CC26C3" w:rsidRPr="00CC26C3">
        <w:rPr>
          <w:rFonts w:ascii="Times New Roman" w:eastAsia="Times New Roman" w:hAnsi="Times New Roman" w:cs="Times New Roman"/>
          <w:b/>
          <w:bCs/>
          <w:color w:val="000000" w:themeColor="text1"/>
          <w:lang w:eastAsia="lv-LV"/>
        </w:rPr>
        <w:t>Līguma izpildē iesaistītā apakšuzņēmēja vai personāla iesaistīšanas un nomaiņas kārtība</w:t>
      </w:r>
    </w:p>
    <w:p w14:paraId="2CC52C09"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p>
    <w:p w14:paraId="23372A51"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8.1.</w:t>
      </w:r>
      <w:r w:rsidRPr="00AE1E82">
        <w:rPr>
          <w:rFonts w:ascii="Times New Roman" w:eastAsia="Times New Roman" w:hAnsi="Times New Roman" w:cs="Times New Roman"/>
          <w:color w:val="000000" w:themeColor="text1"/>
          <w:lang w:eastAsia="lv-LV"/>
        </w:rPr>
        <w:tab/>
        <w:t>Piegādātājs nav tiesīgs bez saskaņošanas ar Pasūtītāju Līguma izpildē iesaistīt apakšuzņēmējus vai veikt Līgumā norādīto apakšuzņēmēju nomaiņu. Pasūtītājs var prasīt apakšuzņēmēja viedokli par nomaiņas iemesliem. Līguma izpildē Piegādātāja iesaistītie apakšuzņēmēji ir norādīti Līguma 3. pielikumā “Līguma izpildē iesaistīto apakšuzņēmēju saraksts” (ja attiecināms).</w:t>
      </w:r>
    </w:p>
    <w:p w14:paraId="165F1F20"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8.2.</w:t>
      </w:r>
      <w:r w:rsidRPr="00AE1E82">
        <w:rPr>
          <w:rFonts w:ascii="Times New Roman" w:eastAsia="Times New Roman" w:hAnsi="Times New Roman" w:cs="Times New Roman"/>
          <w:color w:val="000000" w:themeColor="text1"/>
          <w:lang w:eastAsia="lv-LV"/>
        </w:rPr>
        <w:tab/>
        <w:t>Pasūtītājs nepiekrīt piedāvājumā norādītā apakšuzņēmēja nomaiņai, ja pastāv kāds no šādiem nosacījumiem:</w:t>
      </w:r>
    </w:p>
    <w:p w14:paraId="5A39BCDB"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ab/>
      </w:r>
    </w:p>
    <w:p w14:paraId="740EFA2B"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8.2.1.</w:t>
      </w:r>
      <w:r w:rsidRPr="00AE1E82">
        <w:rPr>
          <w:rFonts w:ascii="Times New Roman" w:eastAsia="Times New Roman" w:hAnsi="Times New Roman" w:cs="Times New Roman"/>
          <w:color w:val="000000" w:themeColor="text1"/>
          <w:lang w:eastAsia="lv-LV"/>
        </w:rPr>
        <w:tab/>
        <w:t>piedāvātais apakšuzņēmējs neatbilst Iepirkuma nolikumā apakšuzņēmējiem izvirzītajām prasībām;</w:t>
      </w:r>
    </w:p>
    <w:p w14:paraId="7DA030F0"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8.2.2.</w:t>
      </w:r>
      <w:r w:rsidRPr="00AE1E82">
        <w:rPr>
          <w:rFonts w:ascii="Times New Roman" w:eastAsia="Times New Roman" w:hAnsi="Times New Roman" w:cs="Times New Roman"/>
          <w:color w:val="000000" w:themeColor="text1"/>
          <w:lang w:eastAsia="lv-LV"/>
        </w:rPr>
        <w:tab/>
        <w:t xml:space="preserve"> tiek nomainīts apakšuzņēmējs, uz kura iespējām Piegādātājs balstījies, lai apliecinātu savas kvalifikācijas atbilstību paziņojumā par līgumu un Iepirkuma nolikumā noteiktajām prasībām, un piedāvātajam apakšuzņēmējam nav vismaz tādas pašas kvalifikācijas, uz kādu Piegādātājs atsaucies, apliecinot savu atbilstību Iepirkuma nolikumā </w:t>
      </w:r>
      <w:r w:rsidRPr="00AE1E82">
        <w:rPr>
          <w:rFonts w:ascii="Times New Roman" w:eastAsia="Times New Roman" w:hAnsi="Times New Roman" w:cs="Times New Roman"/>
          <w:color w:val="000000" w:themeColor="text1"/>
          <w:lang w:eastAsia="lv-LV"/>
        </w:rPr>
        <w:lastRenderedPageBreak/>
        <w:t>noteiktajām prasībām, vai tas atbilst Publisko iepirkumu likuma 42. panta otrajā daļā minētajiem pretendentu izslēgšanas iemesliem;</w:t>
      </w:r>
    </w:p>
    <w:p w14:paraId="058267FE"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8.2.3.</w:t>
      </w:r>
      <w:r w:rsidRPr="00AE1E82">
        <w:rPr>
          <w:rFonts w:ascii="Times New Roman" w:eastAsia="Times New Roman" w:hAnsi="Times New Roman" w:cs="Times New Roman"/>
          <w:color w:val="000000" w:themeColor="text1"/>
          <w:lang w:eastAsia="lv-LV"/>
        </w:rPr>
        <w:tab/>
        <w:t xml:space="preserve">piedāvātais apakšuzņēmējs, kura sniedzamo pakalpojumu vērtība ir vismaz 10 000 </w:t>
      </w:r>
      <w:proofErr w:type="spellStart"/>
      <w:r w:rsidRPr="00AE1E82">
        <w:rPr>
          <w:rFonts w:ascii="Times New Roman" w:eastAsia="Times New Roman" w:hAnsi="Times New Roman" w:cs="Times New Roman"/>
          <w:color w:val="000000" w:themeColor="text1"/>
          <w:lang w:eastAsia="lv-LV"/>
        </w:rPr>
        <w:t>euro</w:t>
      </w:r>
      <w:proofErr w:type="spellEnd"/>
      <w:r w:rsidRPr="00AE1E82">
        <w:rPr>
          <w:rFonts w:ascii="Times New Roman" w:eastAsia="Times New Roman" w:hAnsi="Times New Roman" w:cs="Times New Roman"/>
          <w:color w:val="000000" w:themeColor="text1"/>
          <w:lang w:eastAsia="lv-LV"/>
        </w:rPr>
        <w:t xml:space="preserve"> (desmit tūkstoši </w:t>
      </w:r>
      <w:proofErr w:type="spellStart"/>
      <w:r w:rsidRPr="00AE1E82">
        <w:rPr>
          <w:rFonts w:ascii="Times New Roman" w:eastAsia="Times New Roman" w:hAnsi="Times New Roman" w:cs="Times New Roman"/>
          <w:color w:val="000000" w:themeColor="text1"/>
          <w:lang w:eastAsia="lv-LV"/>
        </w:rPr>
        <w:t>euro</w:t>
      </w:r>
      <w:proofErr w:type="spellEnd"/>
      <w:r w:rsidRPr="00AE1E82">
        <w:rPr>
          <w:rFonts w:ascii="Times New Roman" w:eastAsia="Times New Roman" w:hAnsi="Times New Roman" w:cs="Times New Roman"/>
          <w:color w:val="000000" w:themeColor="text1"/>
          <w:lang w:eastAsia="lv-LV"/>
        </w:rPr>
        <w:t xml:space="preserve"> un 00 centi), atbilst Publisko iepirkumu likuma 42. panta otrajā daļā minētajiem pretendentu izslēgšanas iemesliem;</w:t>
      </w:r>
    </w:p>
    <w:p w14:paraId="76DC380A"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8.2.4.</w:t>
      </w:r>
      <w:r w:rsidRPr="00AE1E82">
        <w:rPr>
          <w:rFonts w:ascii="Times New Roman" w:eastAsia="Times New Roman" w:hAnsi="Times New Roman" w:cs="Times New Roman"/>
          <w:color w:val="000000" w:themeColor="text1"/>
          <w:lang w:eastAsia="lv-LV"/>
        </w:rPr>
        <w:tab/>
        <w:t>apakšuzņēmēja maiņas rezultātā tiktu izdarīti tādi grozījumi Piegādātāja piedāvājumā, kuri, ja sākotnēji būtu tajā iekļauti, ietekmētu piedāvājuma izvēli atbilstoši Iepirkuma dokumentos noteiktajiem piedāvājuma izvērtēšanas kritērijiem.</w:t>
      </w:r>
    </w:p>
    <w:p w14:paraId="795EBD62"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8.3.</w:t>
      </w:r>
      <w:r w:rsidRPr="00AE1E82">
        <w:rPr>
          <w:rFonts w:ascii="Times New Roman" w:eastAsia="Times New Roman" w:hAnsi="Times New Roman" w:cs="Times New Roman"/>
          <w:color w:val="000000" w:themeColor="text1"/>
          <w:lang w:eastAsia="lv-LV"/>
        </w:rPr>
        <w:tab/>
        <w:t>Pasūtītājs nepiekrīt jauna apakšuzņēmēja piesaistei gadījumā, kad šādas izmaiņas, ja tās tiktu veiktas sākotnējā piedāvājumā, būtu ietekmējušas piedāvājuma izvēli atbilstoši Iepirkuma nolikumā noteiktajiem piedāvājuma izvērtēšanas kritērijiem.</w:t>
      </w:r>
    </w:p>
    <w:p w14:paraId="42944C37"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8.4.</w:t>
      </w:r>
      <w:r w:rsidRPr="00AE1E82">
        <w:rPr>
          <w:rFonts w:ascii="Times New Roman" w:eastAsia="Times New Roman" w:hAnsi="Times New Roman" w:cs="Times New Roman"/>
          <w:color w:val="000000" w:themeColor="text1"/>
          <w:lang w:eastAsia="lv-LV"/>
        </w:rPr>
        <w:tab/>
        <w:t>Pārbaudot jaunā apakšuzņēmēja atbilstību, Pasūtītājs piemēro Publisko iepirkumu likuma 42. panta noteikumus un izslēgšanas iemeslu pārbaudi veic tajā datumā, kad Pasūtītājs lemj par atļaujas sniegšanu Piegādātājam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p>
    <w:p w14:paraId="4E3CBE4F"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8.5.</w:t>
      </w:r>
      <w:r w:rsidRPr="00AE1E82">
        <w:rPr>
          <w:rFonts w:ascii="Times New Roman" w:eastAsia="Times New Roman" w:hAnsi="Times New Roman" w:cs="Times New Roman"/>
          <w:color w:val="000000" w:themeColor="text1"/>
          <w:lang w:eastAsia="lv-LV"/>
        </w:rPr>
        <w:tab/>
        <w:t>Pasūtītājs Lēmumu par apakšuzņēmēju nomaiņu vai jaunu apakšuzņēmēju iesaistīšanu Līguma izpildē Pasūtītājs pieņem iespējami īsā laikā, bet ne vēlāk kā 5 (piecu) darba dienu laikā pēc tam, kad Pasūtītājs ir saņēmis visu informāciju un dokumentus, kas nepieciešami lēmuma pieņemšanai, šajā gadījumā neveicot grozījumus Līgumā.</w:t>
      </w:r>
    </w:p>
    <w:p w14:paraId="0B5DBEDC"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8.6.</w:t>
      </w:r>
      <w:r w:rsidRPr="00AE1E82">
        <w:rPr>
          <w:rFonts w:ascii="Times New Roman" w:eastAsia="Times New Roman" w:hAnsi="Times New Roman" w:cs="Times New Roman"/>
          <w:color w:val="000000" w:themeColor="text1"/>
          <w:lang w:eastAsia="lv-LV"/>
        </w:rPr>
        <w:tab/>
        <w:t xml:space="preserve">Gadījumā, ja tiek mainīts normatīvais regulējums, kas nosaka iepirkumā izraudzītā apakšuzņēmēju nomaiņu, tā notiek atbilstoši spēkā esošajos normatīvajos aktos noteiktajām prasībām. Pasūtītājam ir tiesības pieprasīt apakšuzņēmēja nomaiņu, ja tas atbilst Publisko iepirkumu likumā noteiktajiem izslēgšanas nosacījumiem. </w:t>
      </w:r>
    </w:p>
    <w:p w14:paraId="266FAF74"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p>
    <w:p w14:paraId="25AAAB17" w14:textId="77777777" w:rsidR="00AE1E82" w:rsidRPr="00AA0F53" w:rsidRDefault="00AE1E82" w:rsidP="00AA0F53">
      <w:pPr>
        <w:widowControl w:val="0"/>
        <w:autoSpaceDE w:val="0"/>
        <w:autoSpaceDN w:val="0"/>
        <w:adjustRightInd w:val="0"/>
        <w:spacing w:after="0" w:line="240" w:lineRule="auto"/>
        <w:jc w:val="center"/>
        <w:rPr>
          <w:rFonts w:ascii="Times New Roman" w:eastAsia="Times New Roman" w:hAnsi="Times New Roman" w:cs="Times New Roman"/>
          <w:b/>
          <w:bCs/>
          <w:color w:val="000000" w:themeColor="text1"/>
          <w:lang w:eastAsia="lv-LV"/>
        </w:rPr>
      </w:pPr>
      <w:r w:rsidRPr="00AA0F53">
        <w:rPr>
          <w:rFonts w:ascii="Times New Roman" w:eastAsia="Times New Roman" w:hAnsi="Times New Roman" w:cs="Times New Roman"/>
          <w:b/>
          <w:bCs/>
          <w:color w:val="000000" w:themeColor="text1"/>
          <w:lang w:eastAsia="lv-LV"/>
        </w:rPr>
        <w:t>9.</w:t>
      </w:r>
      <w:r w:rsidRPr="00AA0F53">
        <w:rPr>
          <w:rFonts w:ascii="Times New Roman" w:eastAsia="Times New Roman" w:hAnsi="Times New Roman" w:cs="Times New Roman"/>
          <w:b/>
          <w:bCs/>
          <w:color w:val="000000" w:themeColor="text1"/>
          <w:lang w:eastAsia="lv-LV"/>
        </w:rPr>
        <w:tab/>
        <w:t>Konfidencialitāte</w:t>
      </w:r>
    </w:p>
    <w:p w14:paraId="1F7262CE"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p>
    <w:p w14:paraId="02453D53"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9.1.</w:t>
      </w:r>
      <w:r w:rsidRPr="00AE1E82">
        <w:rPr>
          <w:rFonts w:ascii="Times New Roman" w:eastAsia="Times New Roman" w:hAnsi="Times New Roman" w:cs="Times New Roman"/>
          <w:color w:val="000000" w:themeColor="text1"/>
          <w:lang w:eastAsia="lv-LV"/>
        </w:rPr>
        <w:tab/>
        <w:t>Konfidenciāla informācija nozīmē informāciju, ko Pasūtītājs nodod (pirms vai pēc Līguma parakstīšanas datuma) Piegādātājam rakstiski, mutiski vai jebkādā citā formā un kas ietver visa veida analīzes, kompilācijas, piezīmes, izpētes, protokolus un citus dokumentus, kas satur vai atspoguļo, vai kas atvasināti no šādas informācijas, kā arī tehniska, komerciāla un jebkāda cita rakstura informācija par Pasūtītāja darbību, kas kļuvusi Piegādātājam pieejama Līguma izpildes gaitā, bet kas neietver šādu informāciju:</w:t>
      </w:r>
    </w:p>
    <w:p w14:paraId="354E4D61"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9.1.1.</w:t>
      </w:r>
      <w:r w:rsidRPr="00AE1E82">
        <w:rPr>
          <w:rFonts w:ascii="Times New Roman" w:eastAsia="Times New Roman" w:hAnsi="Times New Roman" w:cs="Times New Roman"/>
          <w:color w:val="000000" w:themeColor="text1"/>
          <w:lang w:eastAsia="lv-LV"/>
        </w:rPr>
        <w:tab/>
        <w:t>informāciju, ko Pasūtītājs rakstiski apstiprina, ka tā nav konfidenciāla informācija; vai</w:t>
      </w:r>
    </w:p>
    <w:p w14:paraId="17FB4CDF"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9.1.2.</w:t>
      </w:r>
      <w:r w:rsidRPr="00AE1E82">
        <w:rPr>
          <w:rFonts w:ascii="Times New Roman" w:eastAsia="Times New Roman" w:hAnsi="Times New Roman" w:cs="Times New Roman"/>
          <w:color w:val="000000" w:themeColor="text1"/>
          <w:lang w:eastAsia="lv-LV"/>
        </w:rPr>
        <w:tab/>
        <w:t>ja Piegādātājs var pierādīt, ka konfidenciālā informācija jau bija tā rīcībā vai bija tam zināma (jo tas to lietoja vai tā bija saglabāta tā datnēs, datoros vai citos ieraksta medijos) pirms tās saņemšanas no Pasūtītāja un ka Piegādātājs to neieguva no Pasūtītāja, ievērojot konfidencialitātes pienākumu; vai</w:t>
      </w:r>
    </w:p>
    <w:p w14:paraId="1EC0CE32"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9.1.3.</w:t>
      </w:r>
      <w:r w:rsidRPr="00AE1E82">
        <w:rPr>
          <w:rFonts w:ascii="Times New Roman" w:eastAsia="Times New Roman" w:hAnsi="Times New Roman" w:cs="Times New Roman"/>
          <w:color w:val="000000" w:themeColor="text1"/>
          <w:lang w:eastAsia="lv-LV"/>
        </w:rPr>
        <w:tab/>
        <w:t>informāciju Piegādātājs izstrādāja pats vai tā tika izstrādāta Piegādātājam neatkarīgi no šī Līguma.</w:t>
      </w:r>
    </w:p>
    <w:p w14:paraId="65B31D11"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9.2.</w:t>
      </w:r>
      <w:r w:rsidRPr="00AE1E82">
        <w:rPr>
          <w:rFonts w:ascii="Times New Roman" w:eastAsia="Times New Roman" w:hAnsi="Times New Roman" w:cs="Times New Roman"/>
          <w:color w:val="000000" w:themeColor="text1"/>
          <w:lang w:eastAsia="lv-LV"/>
        </w:rPr>
        <w:tab/>
        <w:t>Ievērojot Līguma 9.1. un 9.3. punktu, Piegādātāja pienākums ir:</w:t>
      </w:r>
    </w:p>
    <w:p w14:paraId="236F0B44"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9.2.1.</w:t>
      </w:r>
      <w:r w:rsidRPr="00AE1E82">
        <w:rPr>
          <w:rFonts w:ascii="Times New Roman" w:eastAsia="Times New Roman" w:hAnsi="Times New Roman" w:cs="Times New Roman"/>
          <w:color w:val="000000" w:themeColor="text1"/>
          <w:lang w:eastAsia="lv-LV"/>
        </w:rPr>
        <w:tab/>
        <w:t>vienmēr glabāt saņemto konfidenciālo informāciju un neatklāt to citām personām; un</w:t>
      </w:r>
    </w:p>
    <w:p w14:paraId="760FED5E"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9.2.2.</w:t>
      </w:r>
      <w:r w:rsidRPr="00AE1E82">
        <w:rPr>
          <w:rFonts w:ascii="Times New Roman" w:eastAsia="Times New Roman" w:hAnsi="Times New Roman" w:cs="Times New Roman"/>
          <w:color w:val="000000" w:themeColor="text1"/>
          <w:lang w:eastAsia="lv-LV"/>
        </w:rPr>
        <w:tab/>
        <w:t>nodrošināt, ka Piegādātāja amatpersonas, darbinieki un pārstāvji neatklāj citām personām konfidenciālu informāciju, izņemot gadījumus, kad Pasūtītājs izdod rakstisku atļauju.</w:t>
      </w:r>
    </w:p>
    <w:p w14:paraId="5C121BCB"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9.3.</w:t>
      </w:r>
      <w:r w:rsidRPr="00AE1E82">
        <w:rPr>
          <w:rFonts w:ascii="Times New Roman" w:eastAsia="Times New Roman" w:hAnsi="Times New Roman" w:cs="Times New Roman"/>
          <w:color w:val="000000" w:themeColor="text1"/>
          <w:lang w:eastAsia="lv-LV"/>
        </w:rPr>
        <w:tab/>
        <w:t>Piegādātājs bez rakstiska saskaņojuma saņemšanas no Pasūtītāja ir tiesīgs atklāt konfidenciālo informāciju šādos gadījumos:</w:t>
      </w:r>
    </w:p>
    <w:p w14:paraId="3DC12346"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9.3.1.</w:t>
      </w:r>
      <w:r w:rsidRPr="00AE1E82">
        <w:rPr>
          <w:rFonts w:ascii="Times New Roman" w:eastAsia="Times New Roman" w:hAnsi="Times New Roman" w:cs="Times New Roman"/>
          <w:color w:val="000000" w:themeColor="text1"/>
          <w:lang w:eastAsia="lv-LV"/>
        </w:rPr>
        <w:tab/>
        <w:t>informācija, kas Piegādātājam saprātīgi ir vajadzīga, pildot tā saistības saskaņā ar šo Līgumu, ieskaitot konfidenciālas informācijas atklāšanu Piegādātāja darbiniekiem,  pārstāvjiem, amatpersonām tādā mērā, lai nodrošinātu Piegādātāja pienākumu izpildi saskaņā ar šo Līgumu;</w:t>
      </w:r>
    </w:p>
    <w:p w14:paraId="3572F6D1"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9.3.2.</w:t>
      </w:r>
      <w:r w:rsidRPr="00AE1E82">
        <w:rPr>
          <w:rFonts w:ascii="Times New Roman" w:eastAsia="Times New Roman" w:hAnsi="Times New Roman" w:cs="Times New Roman"/>
          <w:color w:val="000000" w:themeColor="text1"/>
          <w:lang w:eastAsia="lv-LV"/>
        </w:rPr>
        <w:tab/>
        <w:t>atklāt konfidenciālu informāciju saviem aizdevējiem vai apdrošināšanas konsultantiem, bet tikai tādā apmērā, cik tas ir saprātīgi nepieciešams, lai varētu pieņemt lēmumu par piedāvājumu;</w:t>
      </w:r>
    </w:p>
    <w:p w14:paraId="16738738"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9.3.3.</w:t>
      </w:r>
      <w:r w:rsidRPr="00AE1E82">
        <w:rPr>
          <w:rFonts w:ascii="Times New Roman" w:eastAsia="Times New Roman" w:hAnsi="Times New Roman" w:cs="Times New Roman"/>
          <w:color w:val="000000" w:themeColor="text1"/>
          <w:lang w:eastAsia="lv-LV"/>
        </w:rPr>
        <w:tab/>
        <w:t>atklāt konfidenciālu informāciju, kuru pieprasa valsts vai pašvaldību iestādes, kurām šādas tiesības ir noteiktas Latvijas Republikas normatīvajos aktos;</w:t>
      </w:r>
    </w:p>
    <w:p w14:paraId="69173A45"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9.3.4.</w:t>
      </w:r>
      <w:r w:rsidRPr="00AE1E82">
        <w:rPr>
          <w:rFonts w:ascii="Times New Roman" w:eastAsia="Times New Roman" w:hAnsi="Times New Roman" w:cs="Times New Roman"/>
          <w:color w:val="000000" w:themeColor="text1"/>
          <w:lang w:eastAsia="lv-LV"/>
        </w:rPr>
        <w:tab/>
        <w:t>ja konfidenciālā informācija kļuvusi pieejama plašākai sabiedrībai, un tas ir noticis ne tādēļ, ka būtu pārkāpts konfidencialitātes pienākums, pieņemot, ka šādā gadījumā konfidenciāla informācija tiek atklāta labticīgi, konfidenciālā informācija saskaņā ar normatīvajiem aktiem tiek klasificēta kā vispārpieejama.</w:t>
      </w:r>
    </w:p>
    <w:p w14:paraId="3B235B7C"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9.4.</w:t>
      </w:r>
      <w:r w:rsidRPr="00AE1E82">
        <w:rPr>
          <w:rFonts w:ascii="Times New Roman" w:eastAsia="Times New Roman" w:hAnsi="Times New Roman" w:cs="Times New Roman"/>
          <w:color w:val="000000" w:themeColor="text1"/>
          <w:lang w:eastAsia="lv-LV"/>
        </w:rPr>
        <w:tab/>
        <w:t>Ja informāciju drīkst atklāt saskaņā ar Līguma 9.3.1. un 9.3.2.punktu, Piegādātājs pieprasa, lai konfidenciālās informācijas saņēmējs ievēro tādu pašu konfidencialitātes pienākumu, kā noteikts šajā Līgumā.</w:t>
      </w:r>
    </w:p>
    <w:p w14:paraId="56796588"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9.5.</w:t>
      </w:r>
      <w:r w:rsidRPr="00AE1E82">
        <w:rPr>
          <w:rFonts w:ascii="Times New Roman" w:eastAsia="Times New Roman" w:hAnsi="Times New Roman" w:cs="Times New Roman"/>
          <w:color w:val="000000" w:themeColor="text1"/>
          <w:lang w:eastAsia="lv-LV"/>
        </w:rPr>
        <w:tab/>
        <w:t>Pasūtītājam ir tiesības publicēt jebkādus dokumentus, informāciju vai datus, ko Piegādātājs ir iesniedzis Pasūtītājam Līguma izpildes laikā.</w:t>
      </w:r>
    </w:p>
    <w:p w14:paraId="0A39092C"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9.6.</w:t>
      </w:r>
      <w:r w:rsidRPr="00AE1E82">
        <w:rPr>
          <w:rFonts w:ascii="Times New Roman" w:eastAsia="Times New Roman" w:hAnsi="Times New Roman" w:cs="Times New Roman"/>
          <w:color w:val="000000" w:themeColor="text1"/>
          <w:lang w:eastAsia="lv-LV"/>
        </w:rPr>
        <w:tab/>
        <w:t>Līguma 9. sadaļas noteikumiem nav laika ierobežojuma un uz tiem neattiecas Līguma darbības termiņš.</w:t>
      </w:r>
    </w:p>
    <w:p w14:paraId="49218CA3"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p>
    <w:p w14:paraId="271D3723" w14:textId="77777777" w:rsidR="00AE1E82" w:rsidRPr="00AA0F53" w:rsidRDefault="00AE1E82" w:rsidP="00AA0F53">
      <w:pPr>
        <w:widowControl w:val="0"/>
        <w:autoSpaceDE w:val="0"/>
        <w:autoSpaceDN w:val="0"/>
        <w:adjustRightInd w:val="0"/>
        <w:spacing w:after="0" w:line="240" w:lineRule="auto"/>
        <w:jc w:val="center"/>
        <w:rPr>
          <w:rFonts w:ascii="Times New Roman" w:eastAsia="Times New Roman" w:hAnsi="Times New Roman" w:cs="Times New Roman"/>
          <w:b/>
          <w:bCs/>
          <w:color w:val="000000" w:themeColor="text1"/>
          <w:lang w:eastAsia="lv-LV"/>
        </w:rPr>
      </w:pPr>
      <w:r w:rsidRPr="00AA0F53">
        <w:rPr>
          <w:rFonts w:ascii="Times New Roman" w:eastAsia="Times New Roman" w:hAnsi="Times New Roman" w:cs="Times New Roman"/>
          <w:b/>
          <w:bCs/>
          <w:color w:val="000000" w:themeColor="text1"/>
          <w:lang w:eastAsia="lv-LV"/>
        </w:rPr>
        <w:t>10.</w:t>
      </w:r>
      <w:r w:rsidRPr="00AA0F53">
        <w:rPr>
          <w:rFonts w:ascii="Times New Roman" w:eastAsia="Times New Roman" w:hAnsi="Times New Roman" w:cs="Times New Roman"/>
          <w:b/>
          <w:bCs/>
          <w:color w:val="000000" w:themeColor="text1"/>
          <w:lang w:eastAsia="lv-LV"/>
        </w:rPr>
        <w:tab/>
        <w:t>Līguma grozījumi un tā izbeigšana</w:t>
      </w:r>
    </w:p>
    <w:p w14:paraId="26D8FF1A"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p>
    <w:p w14:paraId="6DBF4390"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lastRenderedPageBreak/>
        <w:t>10.1.</w:t>
      </w:r>
      <w:r w:rsidRPr="00AE1E82">
        <w:rPr>
          <w:rFonts w:ascii="Times New Roman" w:eastAsia="Times New Roman" w:hAnsi="Times New Roman" w:cs="Times New Roman"/>
          <w:color w:val="000000" w:themeColor="text1"/>
          <w:lang w:eastAsia="lv-LV"/>
        </w:rPr>
        <w:tab/>
        <w:t xml:space="preserve">Par Līguma grozījumiem Puses vienojas rakstiski. Rakstiskās vienošanās tiek abpusēji parakstītas, un ir pievienojamas Līgumam kā neatņemamas sastāvdaļas. </w:t>
      </w:r>
    </w:p>
    <w:p w14:paraId="5D8FD137"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10.2.</w:t>
      </w:r>
      <w:r w:rsidRPr="00AE1E82">
        <w:rPr>
          <w:rFonts w:ascii="Times New Roman" w:eastAsia="Times New Roman" w:hAnsi="Times New Roman" w:cs="Times New Roman"/>
          <w:color w:val="000000" w:themeColor="text1"/>
          <w:lang w:eastAsia="lv-LV"/>
        </w:rPr>
        <w:tab/>
        <w:t xml:space="preserve">Puses veic grozījumus, ievērojot Publisko iepirkumu likuma 61.panta noteikumus. </w:t>
      </w:r>
    </w:p>
    <w:p w14:paraId="715A0604"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10.3.</w:t>
      </w:r>
      <w:r w:rsidRPr="00AE1E82">
        <w:rPr>
          <w:rFonts w:ascii="Times New Roman" w:eastAsia="Times New Roman" w:hAnsi="Times New Roman" w:cs="Times New Roman"/>
          <w:color w:val="000000" w:themeColor="text1"/>
          <w:lang w:eastAsia="lv-LV"/>
        </w:rPr>
        <w:tab/>
        <w:t xml:space="preserve">Līgums zaudē spēku, ja iestājas viens no šiem nosacījumiem: </w:t>
      </w:r>
    </w:p>
    <w:p w14:paraId="25A5BBE5"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10.3.1.</w:t>
      </w:r>
      <w:r w:rsidRPr="00AE1E82">
        <w:rPr>
          <w:rFonts w:ascii="Times New Roman" w:eastAsia="Times New Roman" w:hAnsi="Times New Roman" w:cs="Times New Roman"/>
          <w:color w:val="000000" w:themeColor="text1"/>
          <w:lang w:eastAsia="lv-LV"/>
        </w:rPr>
        <w:tab/>
        <w:t xml:space="preserve">ir beidzies Līguma termiņš; </w:t>
      </w:r>
    </w:p>
    <w:p w14:paraId="6225FE28"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10.3.2.</w:t>
      </w:r>
      <w:r w:rsidRPr="00AE1E82">
        <w:rPr>
          <w:rFonts w:ascii="Times New Roman" w:eastAsia="Times New Roman" w:hAnsi="Times New Roman" w:cs="Times New Roman"/>
          <w:color w:val="000000" w:themeColor="text1"/>
          <w:lang w:eastAsia="lv-LV"/>
        </w:rPr>
        <w:tab/>
        <w:t xml:space="preserve">ir izlietota Līguma 3.1.punktā noteiktā Līguma summa. </w:t>
      </w:r>
    </w:p>
    <w:p w14:paraId="669426AF"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10.4.</w:t>
      </w:r>
      <w:r w:rsidRPr="00AE1E82">
        <w:rPr>
          <w:rFonts w:ascii="Times New Roman" w:eastAsia="Times New Roman" w:hAnsi="Times New Roman" w:cs="Times New Roman"/>
          <w:color w:val="000000" w:themeColor="text1"/>
          <w:lang w:eastAsia="lv-LV"/>
        </w:rPr>
        <w:tab/>
        <w:t>Puses Līgumu var izbeigt rakstiski vienojoties vai vienpusēji Līgumā noteiktos gadījumos.</w:t>
      </w:r>
    </w:p>
    <w:p w14:paraId="5C9D05D4"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10.5.</w:t>
      </w:r>
      <w:r w:rsidRPr="00AE1E82">
        <w:rPr>
          <w:rFonts w:ascii="Times New Roman" w:eastAsia="Times New Roman" w:hAnsi="Times New Roman" w:cs="Times New Roman"/>
          <w:color w:val="000000" w:themeColor="text1"/>
          <w:lang w:eastAsia="lv-LV"/>
        </w:rPr>
        <w:tab/>
        <w:t xml:space="preserve">Katrai no Pusēm ir tiesības vienpusēji atkāpties no Līguma, ja otra Puse nepilda vai nepienācīgi pilda kādu no Līguma noteikumiem, par to rakstiski un brīdinot otru Pusi vismaz 10 (desmit) darba dienas iepriekš. </w:t>
      </w:r>
    </w:p>
    <w:p w14:paraId="0EF57255"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10.6.</w:t>
      </w:r>
      <w:r w:rsidRPr="00AE1E82">
        <w:rPr>
          <w:rFonts w:ascii="Times New Roman" w:eastAsia="Times New Roman" w:hAnsi="Times New Roman" w:cs="Times New Roman"/>
          <w:color w:val="000000" w:themeColor="text1"/>
          <w:lang w:eastAsia="lv-LV"/>
        </w:rPr>
        <w:tab/>
        <w:t xml:space="preserve">Pusei, kura nav pildījusi Līguma noteikumus un saņēmusi otras Puses motivētu rakstisku brīdinājumu par vienpusēju atkāpšanos no Līguma, ir pienākums 10 (desmit) darba dienu laikā no brīdinājuma saņemšanas dienas novērst brīdinājumā norādītās Līguma būtiskās atkāpes. Ja Līguma būtiskās atkāpes noteiktajā laikā nav novērstas, Līgumu var izbeigt 11. (vienpadsmitajā) darba dienā pēc brīdinājuma saņemšanas. Vainīgajai Pusei var tikt iesniegta prasība par Līguma izbeigšanas rezultātā nodarīto zaudējumu atlīdzināšanu. </w:t>
      </w:r>
    </w:p>
    <w:p w14:paraId="792FD1F6"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10.7.</w:t>
      </w:r>
      <w:r w:rsidRPr="00AE1E82">
        <w:rPr>
          <w:rFonts w:ascii="Times New Roman" w:eastAsia="Times New Roman" w:hAnsi="Times New Roman" w:cs="Times New Roman"/>
          <w:color w:val="000000" w:themeColor="text1"/>
          <w:lang w:eastAsia="lv-LV"/>
        </w:rPr>
        <w:tab/>
        <w:t>Pasūtītājs ir tiesīgs vienpusēji atkāpties no Līguma, rakstiski brīdinot Piegādātāju vismaz 20 (divdesmit) darba dienas iepriekš, šādos gadījumos:</w:t>
      </w:r>
    </w:p>
    <w:p w14:paraId="3A96B537"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10.7.1.</w:t>
      </w:r>
      <w:r w:rsidRPr="00AE1E82">
        <w:rPr>
          <w:rFonts w:ascii="Times New Roman" w:eastAsia="Times New Roman" w:hAnsi="Times New Roman" w:cs="Times New Roman"/>
          <w:color w:val="000000" w:themeColor="text1"/>
          <w:lang w:eastAsia="lv-LV"/>
        </w:rPr>
        <w:tab/>
        <w:t>Piegādātājs nepilda vai pārkāpj Līgumā noteiktās saistības, un pēc rakstiskas Pasūtītāja pretenzijas nav novērsis pieļautos pārkāpumus;</w:t>
      </w:r>
    </w:p>
    <w:p w14:paraId="42B2D9B8"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10.7.2.</w:t>
      </w:r>
      <w:r w:rsidRPr="00AE1E82">
        <w:rPr>
          <w:rFonts w:ascii="Times New Roman" w:eastAsia="Times New Roman" w:hAnsi="Times New Roman" w:cs="Times New Roman"/>
          <w:color w:val="000000" w:themeColor="text1"/>
          <w:lang w:eastAsia="lv-LV"/>
        </w:rPr>
        <w:tab/>
        <w:t>Piegādātājs ir nodevis savu Līgumā noteikto saistību izpildi ar Pasūtītāju rakstiski nesaskaņotam apakšuzņēmējam un nenovērš šādus pārkāpumus 10 (desmit) darba dienu laikā pēc Pasūtītāja rakstveida brīdinājuma saņemšanas;</w:t>
      </w:r>
    </w:p>
    <w:p w14:paraId="62574068"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10.7.3.</w:t>
      </w:r>
      <w:r w:rsidRPr="00AE1E82">
        <w:rPr>
          <w:rFonts w:ascii="Times New Roman" w:eastAsia="Times New Roman" w:hAnsi="Times New Roman" w:cs="Times New Roman"/>
          <w:color w:val="000000" w:themeColor="text1"/>
          <w:lang w:eastAsia="lv-LV"/>
        </w:rPr>
        <w:tab/>
        <w:t>ir pasludināts Piegādātāja maksātnespējas process vai iestājas citi apstākļi, kas liedz vai liegs Piegādātājam turpināt Līguma izpildi saskaņā ar Līguma noteikumiem, vai kas negatīvi ietekmē Pasūtītāja tiesības, kuras izriet no Līgumiem;</w:t>
      </w:r>
    </w:p>
    <w:p w14:paraId="484ECA72"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10.7.4.</w:t>
      </w:r>
      <w:r w:rsidRPr="00AE1E82">
        <w:rPr>
          <w:rFonts w:ascii="Times New Roman" w:eastAsia="Times New Roman" w:hAnsi="Times New Roman" w:cs="Times New Roman"/>
          <w:color w:val="000000" w:themeColor="text1"/>
          <w:lang w:eastAsia="lv-LV"/>
        </w:rPr>
        <w:tab/>
        <w:t>Piegādātājs ir Pasūtītājam nodarījis zaudējumus.</w:t>
      </w:r>
    </w:p>
    <w:p w14:paraId="11B94A23"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10.8.</w:t>
      </w:r>
      <w:r w:rsidRPr="00AE1E82">
        <w:rPr>
          <w:rFonts w:ascii="Times New Roman" w:eastAsia="Times New Roman" w:hAnsi="Times New Roman" w:cs="Times New Roman"/>
          <w:color w:val="000000" w:themeColor="text1"/>
          <w:lang w:eastAsia="lv-LV"/>
        </w:rPr>
        <w:tab/>
        <w:t>Pasūtītājam ir tiesības nekavējoties izbeigt Līgumu šādos gadījumos:</w:t>
      </w:r>
    </w:p>
    <w:p w14:paraId="0C5DE893"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10.8.1.</w:t>
      </w:r>
      <w:r w:rsidRPr="00AE1E82">
        <w:rPr>
          <w:rFonts w:ascii="Times New Roman" w:eastAsia="Times New Roman" w:hAnsi="Times New Roman" w:cs="Times New Roman"/>
          <w:color w:val="000000" w:themeColor="text1"/>
          <w:lang w:eastAsia="lv-LV"/>
        </w:rPr>
        <w:tab/>
        <w:t>ja konstatēts, ka Līgumu nav iespējams izpildīt piemēroto sodu vai liegumu dēļ vai tādēļ, ka Līguma izpildes laikā ir piemērotas starptautiskās vai nacionālās sankcijas vai būtiskas finanšu un kapitāla tirgus intereses ietekmējošas Eiropas Savienības vai Ziemeļatlantijas līguma organizācijas dalībvalsts noteiktās sankcijas, kā arī gadījumā, ja pirms Līguma noslēgšanas attiecīgie apstākļi bija pastāvējuši, bet Pasūtītājam tie nebija zināmi;</w:t>
      </w:r>
    </w:p>
    <w:p w14:paraId="09B00A4D"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10.8.2.</w:t>
      </w:r>
      <w:r w:rsidRPr="00AE1E82">
        <w:rPr>
          <w:rFonts w:ascii="Times New Roman" w:eastAsia="Times New Roman" w:hAnsi="Times New Roman" w:cs="Times New Roman"/>
          <w:color w:val="000000" w:themeColor="text1"/>
          <w:lang w:eastAsia="lv-LV"/>
        </w:rPr>
        <w:tab/>
        <w:t xml:space="preserve">ja Piegādātājs vai Piegādātāja apakšuzņēmējs neatbilst Līguma 5.5 punktā noteiktajām prasībām vai Līguma izpildē ir konstatējam </w:t>
      </w:r>
      <w:proofErr w:type="spellStart"/>
      <w:r w:rsidRPr="00AE1E82">
        <w:rPr>
          <w:rFonts w:ascii="Times New Roman" w:eastAsia="Times New Roman" w:hAnsi="Times New Roman" w:cs="Times New Roman"/>
          <w:color w:val="000000" w:themeColor="text1"/>
          <w:lang w:eastAsia="lv-LV"/>
        </w:rPr>
        <w:t>kiberdrošības</w:t>
      </w:r>
      <w:proofErr w:type="spellEnd"/>
      <w:r w:rsidRPr="00AE1E82">
        <w:rPr>
          <w:rFonts w:ascii="Times New Roman" w:eastAsia="Times New Roman" w:hAnsi="Times New Roman" w:cs="Times New Roman"/>
          <w:color w:val="000000" w:themeColor="text1"/>
          <w:lang w:eastAsia="lv-LV"/>
        </w:rPr>
        <w:t xml:space="preserve"> normatīvo aktu pārkāpumi, kā arī, ja Līguma izbeigšanu ir pieprasījušas valsts drošības iestādes;</w:t>
      </w:r>
    </w:p>
    <w:p w14:paraId="4187D69B"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10.8.3.</w:t>
      </w:r>
      <w:r w:rsidRPr="00AE1E82">
        <w:rPr>
          <w:rFonts w:ascii="Times New Roman" w:eastAsia="Times New Roman" w:hAnsi="Times New Roman" w:cs="Times New Roman"/>
          <w:color w:val="000000" w:themeColor="text1"/>
          <w:lang w:eastAsia="lv-LV"/>
        </w:rPr>
        <w:tab/>
        <w:t>ja Līguma izpildes gaitā Konkurences padome ir konstatējusi karteli, kurā ir iesaistījies Piegādātājs un kompetentas institūcijas lēmumu vai tiesas spriedumu, kas stājies spēkā un kļuvis neapstrīdams un nepārsūdzams, ir atzīts par vainīgu vai atbild par naudas soda samaksu saistībā ar konkurences tiesību pārkāpumu, kas izpaužas kā horizontālā karteļa vienošanās un nav pagājuši trīs gadi kopš šis lēmums ir kļuvis nepārsūdzams;</w:t>
      </w:r>
    </w:p>
    <w:p w14:paraId="1340DFB6" w14:textId="77777777" w:rsid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10.8.4.</w:t>
      </w:r>
      <w:r w:rsidRPr="00AE1E82">
        <w:rPr>
          <w:rFonts w:ascii="Times New Roman" w:eastAsia="Times New Roman" w:hAnsi="Times New Roman" w:cs="Times New Roman"/>
          <w:color w:val="000000" w:themeColor="text1"/>
          <w:lang w:eastAsia="lv-LV"/>
        </w:rPr>
        <w:tab/>
        <w:t>ārējā normatīvā aktā noteiktos gadījumos.</w:t>
      </w:r>
    </w:p>
    <w:p w14:paraId="76EB26A2" w14:textId="60ED692E" w:rsidR="007727AD" w:rsidRPr="00AE1E82" w:rsidRDefault="007727AD"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Pr>
          <w:rFonts w:ascii="Times New Roman" w:eastAsia="Times New Roman" w:hAnsi="Times New Roman" w:cs="Times New Roman"/>
          <w:color w:val="000000" w:themeColor="text1"/>
          <w:lang w:eastAsia="lv-LV"/>
        </w:rPr>
        <w:t>10.8.5. ja konstatēts, Piegādātājs Līguma izpildes gaitā i</w:t>
      </w:r>
      <w:r w:rsidRPr="007727AD">
        <w:rPr>
          <w:rFonts w:ascii="Times New Roman" w:eastAsia="Times New Roman" w:hAnsi="Times New Roman" w:cs="Times New Roman"/>
          <w:color w:val="000000" w:themeColor="text1"/>
          <w:lang w:eastAsia="lv-LV"/>
        </w:rPr>
        <w:t>etv</w:t>
      </w:r>
      <w:r>
        <w:rPr>
          <w:rFonts w:ascii="Times New Roman" w:eastAsia="Times New Roman" w:hAnsi="Times New Roman" w:cs="Times New Roman"/>
          <w:color w:val="000000" w:themeColor="text1"/>
          <w:lang w:eastAsia="lv-LV"/>
        </w:rPr>
        <w:t>ē</w:t>
      </w:r>
      <w:r w:rsidRPr="007727AD">
        <w:rPr>
          <w:rFonts w:ascii="Times New Roman" w:eastAsia="Times New Roman" w:hAnsi="Times New Roman" w:cs="Times New Roman"/>
          <w:color w:val="000000" w:themeColor="text1"/>
          <w:lang w:eastAsia="lv-LV"/>
        </w:rPr>
        <w:t>r</w:t>
      </w:r>
      <w:r>
        <w:rPr>
          <w:rFonts w:ascii="Times New Roman" w:eastAsia="Times New Roman" w:hAnsi="Times New Roman" w:cs="Times New Roman"/>
          <w:color w:val="000000" w:themeColor="text1"/>
          <w:lang w:eastAsia="lv-LV"/>
        </w:rPr>
        <w:t>is</w:t>
      </w:r>
      <w:r w:rsidRPr="007727AD">
        <w:rPr>
          <w:rFonts w:ascii="Times New Roman" w:eastAsia="Times New Roman" w:hAnsi="Times New Roman" w:cs="Times New Roman"/>
          <w:color w:val="000000" w:themeColor="text1"/>
          <w:lang w:eastAsia="lv-LV"/>
        </w:rPr>
        <w:t xml:space="preserve"> Krievijas Federācijas un Baltkrievijas Republikas izcelsmes preces un pakalpojumus.</w:t>
      </w:r>
    </w:p>
    <w:p w14:paraId="3AD31612"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10.9.</w:t>
      </w:r>
      <w:r w:rsidRPr="00AE1E82">
        <w:rPr>
          <w:rFonts w:ascii="Times New Roman" w:eastAsia="Times New Roman" w:hAnsi="Times New Roman" w:cs="Times New Roman"/>
          <w:color w:val="000000" w:themeColor="text1"/>
          <w:lang w:eastAsia="lv-LV"/>
        </w:rPr>
        <w:tab/>
        <w:t xml:space="preserve">Pasūtītājs neatlīdzina Piegādātājam zaudējumus, kas radušies, Pasūtītājam izmantojot savas Līgumā noteiktās atkāpšanās tiesības. </w:t>
      </w:r>
    </w:p>
    <w:p w14:paraId="4F0278EB"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10.10.</w:t>
      </w:r>
      <w:r w:rsidRPr="00AE1E82">
        <w:rPr>
          <w:rFonts w:ascii="Times New Roman" w:eastAsia="Times New Roman" w:hAnsi="Times New Roman" w:cs="Times New Roman"/>
          <w:color w:val="000000" w:themeColor="text1"/>
          <w:lang w:eastAsia="lv-LV"/>
        </w:rPr>
        <w:tab/>
        <w:t xml:space="preserve">Piegādātājam ir tiesības vienpusēji izbeigt Līgumu par to </w:t>
      </w:r>
      <w:proofErr w:type="spellStart"/>
      <w:r w:rsidRPr="00AE1E82">
        <w:rPr>
          <w:rFonts w:ascii="Times New Roman" w:eastAsia="Times New Roman" w:hAnsi="Times New Roman" w:cs="Times New Roman"/>
          <w:color w:val="000000" w:themeColor="text1"/>
          <w:lang w:eastAsia="lv-LV"/>
        </w:rPr>
        <w:t>rakstveidā</w:t>
      </w:r>
      <w:proofErr w:type="spellEnd"/>
      <w:r w:rsidRPr="00AE1E82">
        <w:rPr>
          <w:rFonts w:ascii="Times New Roman" w:eastAsia="Times New Roman" w:hAnsi="Times New Roman" w:cs="Times New Roman"/>
          <w:color w:val="000000" w:themeColor="text1"/>
          <w:lang w:eastAsia="lv-LV"/>
        </w:rPr>
        <w:t xml:space="preserve"> paziņojot Pasūtītājam vismaz 10 (desmit) dienas iepriekš un neatlīdzinot Pasūtītājam nekādus ar Līguma izbeigšanu saistītus un Līguma izbeigšanas rezultātā radušos zaudējumus vai izdevumus, ja Pasūtītājs vismaz 30 (trīsdesmit) dienas nepamatoti kavē maksājumu veikšanas termiņu un Pasūtītājs pārkāpumu nenovērš 30 (trīsdesmit) dienu laikā no Piegādātāja pretenzijas nosūtīšanas dienas.</w:t>
      </w:r>
    </w:p>
    <w:p w14:paraId="2CE5BB0B"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10.11.</w:t>
      </w:r>
      <w:r w:rsidRPr="00AE1E82">
        <w:rPr>
          <w:rFonts w:ascii="Times New Roman" w:eastAsia="Times New Roman" w:hAnsi="Times New Roman" w:cs="Times New Roman"/>
          <w:color w:val="000000" w:themeColor="text1"/>
          <w:lang w:eastAsia="lv-LV"/>
        </w:rPr>
        <w:tab/>
        <w:t>Līgums pirms termiņa var tikt izbeigts, pamatojoties uz abu Pušu savstarpēju vienošanos, kurā atrunāti Līguma pārņemšanas nosacījumi un noteikumi.</w:t>
      </w:r>
    </w:p>
    <w:p w14:paraId="04456F83"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11.</w:t>
      </w:r>
      <w:r w:rsidRPr="00AE1E82">
        <w:rPr>
          <w:rFonts w:ascii="Times New Roman" w:eastAsia="Times New Roman" w:hAnsi="Times New Roman" w:cs="Times New Roman"/>
          <w:color w:val="000000" w:themeColor="text1"/>
          <w:lang w:eastAsia="lv-LV"/>
        </w:rPr>
        <w:tab/>
        <w:t>Nepārvarama vara</w:t>
      </w:r>
    </w:p>
    <w:p w14:paraId="76D3B83F"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11.1.</w:t>
      </w:r>
      <w:r w:rsidRPr="00AE1E82">
        <w:rPr>
          <w:rFonts w:ascii="Times New Roman" w:eastAsia="Times New Roman" w:hAnsi="Times New Roman" w:cs="Times New Roman"/>
          <w:color w:val="000000" w:themeColor="text1"/>
          <w:lang w:eastAsia="lv-LV"/>
        </w:rPr>
        <w:tab/>
        <w:t>Puse tiek atbrīvota no atbildības par pilnīgu vai daļēju Līgumā paredzēto saistību neizpildi, ja šāda neizpilde ir notikusi nepārvaramas varas apstākļu iestāšanās rezultātā pēc Līguma spēkā stāšanās dienas, kuru nebija iespējams ne paredzēt, ne novērst.</w:t>
      </w:r>
    </w:p>
    <w:p w14:paraId="335049EA"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11.2.</w:t>
      </w:r>
      <w:r w:rsidRPr="00AE1E82">
        <w:rPr>
          <w:rFonts w:ascii="Times New Roman" w:eastAsia="Times New Roman" w:hAnsi="Times New Roman" w:cs="Times New Roman"/>
          <w:color w:val="000000" w:themeColor="text1"/>
          <w:lang w:eastAsia="lv-LV"/>
        </w:rPr>
        <w:tab/>
        <w:t>Pusei, kas nokļuvusi nepārvaramas varas apstākļos, tiklīdz tas ir iespējams, bet ne vēlāk kā 3 (trīs) dienu laikā pēc nepārvaramas varas apstākļu iestāšanās dienas rakstiski jāinformē par to otra Puse un, ja tas ir iespējams, ziņojumam jāpievieno izziņa, kuru izsniegušas kompetentas iestādes un kura satur nepārvaramas varas apstākļu apstiprinājumu un raksturojumu.</w:t>
      </w:r>
    </w:p>
    <w:p w14:paraId="2A3067C2"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11.3.</w:t>
      </w:r>
      <w:r w:rsidRPr="00AE1E82">
        <w:rPr>
          <w:rFonts w:ascii="Times New Roman" w:eastAsia="Times New Roman" w:hAnsi="Times New Roman" w:cs="Times New Roman"/>
          <w:color w:val="000000" w:themeColor="text1"/>
          <w:lang w:eastAsia="lv-LV"/>
        </w:rPr>
        <w:tab/>
        <w:t xml:space="preserve">Ja nepārvaramas varas apstākļu dēļ Līguma saistības netiek pildītas ilgāk par 3 (trīs) mēnešiem, katrai Pusei ir tiesības izbeigt Līgumu, par to </w:t>
      </w:r>
      <w:proofErr w:type="spellStart"/>
      <w:r w:rsidRPr="00AE1E82">
        <w:rPr>
          <w:rFonts w:ascii="Times New Roman" w:eastAsia="Times New Roman" w:hAnsi="Times New Roman" w:cs="Times New Roman"/>
          <w:color w:val="000000" w:themeColor="text1"/>
          <w:lang w:eastAsia="lv-LV"/>
        </w:rPr>
        <w:t>rakstveidā</w:t>
      </w:r>
      <w:proofErr w:type="spellEnd"/>
      <w:r w:rsidRPr="00AE1E82">
        <w:rPr>
          <w:rFonts w:ascii="Times New Roman" w:eastAsia="Times New Roman" w:hAnsi="Times New Roman" w:cs="Times New Roman"/>
          <w:color w:val="000000" w:themeColor="text1"/>
          <w:lang w:eastAsia="lv-LV"/>
        </w:rPr>
        <w:t xml:space="preserve"> brīdinot otru Pusi vismaz 10 (desmit) dienas iepriekš. Šajā gadījumā Puse </w:t>
      </w:r>
      <w:r w:rsidRPr="00AE1E82">
        <w:rPr>
          <w:rFonts w:ascii="Times New Roman" w:eastAsia="Times New Roman" w:hAnsi="Times New Roman" w:cs="Times New Roman"/>
          <w:color w:val="000000" w:themeColor="text1"/>
          <w:lang w:eastAsia="lv-LV"/>
        </w:rPr>
        <w:lastRenderedPageBreak/>
        <w:t>nevar prasīt atlīdzināt zaudējumus, kas radušies Līguma izbeigšanas rezultātā.</w:t>
      </w:r>
    </w:p>
    <w:p w14:paraId="1E093779"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11.4.</w:t>
      </w:r>
      <w:r w:rsidRPr="00AE1E82">
        <w:rPr>
          <w:rFonts w:ascii="Times New Roman" w:eastAsia="Times New Roman" w:hAnsi="Times New Roman" w:cs="Times New Roman"/>
          <w:color w:val="000000" w:themeColor="text1"/>
          <w:lang w:eastAsia="lv-LV"/>
        </w:rPr>
        <w:tab/>
        <w:t>Par zaudējumiem, kas radušies nepārvaramas varas apstākļu dēļ, neviena no Pusēm atbildību nenes, ja Puse ir informējusi otru Pusi atbilstoši Līguma 11.2. punktam.</w:t>
      </w:r>
    </w:p>
    <w:p w14:paraId="62A1E70F"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p>
    <w:p w14:paraId="782A1CF0" w14:textId="77777777" w:rsidR="00AE1E82" w:rsidRPr="00AE1E82" w:rsidRDefault="00AE1E82" w:rsidP="00AE1E82">
      <w:pPr>
        <w:widowControl w:val="0"/>
        <w:autoSpaceDE w:val="0"/>
        <w:autoSpaceDN w:val="0"/>
        <w:adjustRightInd w:val="0"/>
        <w:spacing w:after="0" w:line="240" w:lineRule="auto"/>
        <w:jc w:val="center"/>
        <w:rPr>
          <w:rFonts w:ascii="Times New Roman" w:eastAsia="Times New Roman" w:hAnsi="Times New Roman" w:cs="Times New Roman"/>
          <w:b/>
          <w:bCs/>
          <w:color w:val="000000" w:themeColor="text1"/>
          <w:lang w:eastAsia="lv-LV"/>
        </w:rPr>
      </w:pPr>
      <w:r w:rsidRPr="00AE1E82">
        <w:rPr>
          <w:rFonts w:ascii="Times New Roman" w:eastAsia="Times New Roman" w:hAnsi="Times New Roman" w:cs="Times New Roman"/>
          <w:b/>
          <w:bCs/>
          <w:color w:val="000000" w:themeColor="text1"/>
          <w:lang w:eastAsia="lv-LV"/>
        </w:rPr>
        <w:t>12.</w:t>
      </w:r>
      <w:r w:rsidRPr="00AE1E82">
        <w:rPr>
          <w:rFonts w:ascii="Times New Roman" w:eastAsia="Times New Roman" w:hAnsi="Times New Roman" w:cs="Times New Roman"/>
          <w:b/>
          <w:bCs/>
          <w:color w:val="000000" w:themeColor="text1"/>
          <w:lang w:eastAsia="lv-LV"/>
        </w:rPr>
        <w:tab/>
        <w:t>Strīdu izšķiršana</w:t>
      </w:r>
    </w:p>
    <w:p w14:paraId="02A51203"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p>
    <w:p w14:paraId="11B0A315"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12.1.</w:t>
      </w:r>
      <w:r w:rsidRPr="00AE1E82">
        <w:rPr>
          <w:rFonts w:ascii="Times New Roman" w:eastAsia="Times New Roman" w:hAnsi="Times New Roman" w:cs="Times New Roman"/>
          <w:color w:val="000000" w:themeColor="text1"/>
          <w:lang w:eastAsia="lv-LV"/>
        </w:rPr>
        <w:tab/>
        <w:t>Visi strīdi, kas rodas Līguma sakarā, vispirms tiek risināti Pušu savstarpējās sarunās. Ja sarunas strīdus neatrisina, tie tiks izšķirti Latvijas Republikas tiesā, piemērojot Latvijas Republikā spēkā esošos normatīvos aktus.</w:t>
      </w:r>
    </w:p>
    <w:p w14:paraId="406D13A1"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12.2.</w:t>
      </w:r>
      <w:r w:rsidRPr="00AE1E82">
        <w:rPr>
          <w:rFonts w:ascii="Times New Roman" w:eastAsia="Times New Roman" w:hAnsi="Times New Roman" w:cs="Times New Roman"/>
          <w:color w:val="000000" w:themeColor="text1"/>
          <w:lang w:eastAsia="lv-LV"/>
        </w:rPr>
        <w:tab/>
        <w:t>Ja sakarā ar Līgumu vai tā izpildi starp Pusēm pastāv strīds vai kāda no Pusēm ir iesniegusi prasību tiesā, tas nav pamats Piegādātājam pārtraukt vai apturēt Līguma izpildi, kā arī Pasūtītājam aizturēt maksājumus vai kā citādi Pusēm nepildīt tos pienākumus, kuri tieši nav saistīti ar strīdu, izņemot ja šāda Līguma izpildes pārtraukšana vai maksājuma aizturēšana noteikta Līgumā.</w:t>
      </w:r>
    </w:p>
    <w:p w14:paraId="3396DE68"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13.</w:t>
      </w:r>
      <w:r w:rsidRPr="00AE1E82">
        <w:rPr>
          <w:rFonts w:ascii="Times New Roman" w:eastAsia="Times New Roman" w:hAnsi="Times New Roman" w:cs="Times New Roman"/>
          <w:color w:val="000000" w:themeColor="text1"/>
          <w:lang w:eastAsia="lv-LV"/>
        </w:rPr>
        <w:tab/>
        <w:t>Citi noteikumi</w:t>
      </w:r>
    </w:p>
    <w:p w14:paraId="3DDF0A3B"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13.1.</w:t>
      </w:r>
      <w:r w:rsidRPr="00AE1E82">
        <w:rPr>
          <w:rFonts w:ascii="Times New Roman" w:eastAsia="Times New Roman" w:hAnsi="Times New Roman" w:cs="Times New Roman"/>
          <w:color w:val="000000" w:themeColor="text1"/>
          <w:lang w:eastAsia="lv-LV"/>
        </w:rPr>
        <w:tab/>
        <w:t>Pienākumi un tiesības, kas nav ietvertas Līgumā, tiek regulēti atbilstoši Latvijas Republikas normatīvajiem aktiem</w:t>
      </w:r>
    </w:p>
    <w:p w14:paraId="30985A18"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13.2.</w:t>
      </w:r>
      <w:r w:rsidRPr="00AE1E82">
        <w:rPr>
          <w:rFonts w:ascii="Times New Roman" w:eastAsia="Times New Roman" w:hAnsi="Times New Roman" w:cs="Times New Roman"/>
          <w:color w:val="000000" w:themeColor="text1"/>
          <w:lang w:eastAsia="lv-LV"/>
        </w:rPr>
        <w:tab/>
        <w:t>Ja kāds no Līguma nosacījumiem zaudē spēku normatīvo aktu grozījumu gadījumā, Līgums nezaudē spēku tā pārējos punktos, un šajā gadījumā Puses piemēro Līgumu atbilstoši spēkā esošajiem normatīvajiem aktiem</w:t>
      </w:r>
    </w:p>
    <w:p w14:paraId="5FC50A55"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13.3.</w:t>
      </w:r>
      <w:r w:rsidRPr="00AE1E82">
        <w:rPr>
          <w:rFonts w:ascii="Times New Roman" w:eastAsia="Times New Roman" w:hAnsi="Times New Roman" w:cs="Times New Roman"/>
          <w:color w:val="000000" w:themeColor="text1"/>
          <w:lang w:eastAsia="lv-LV"/>
        </w:rPr>
        <w:tab/>
        <w:t>Ja kāds no Līgumā norādītajiem normatīvajiem aktiem zaudē spēku un tā vietā tiek pieņemts jauns normatīvais akts, kurš regulē tos pašus jautājumus, kurus regulēja spēku zaudējušais akts, ar tā spēkā stāšanās brīdi piemēro jauno, spēkā esošo normatīvo aktu.</w:t>
      </w:r>
    </w:p>
    <w:p w14:paraId="252A40E3"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13.4.</w:t>
      </w:r>
      <w:r w:rsidRPr="00AE1E82">
        <w:rPr>
          <w:rFonts w:ascii="Times New Roman" w:eastAsia="Times New Roman" w:hAnsi="Times New Roman" w:cs="Times New Roman"/>
          <w:color w:val="000000" w:themeColor="text1"/>
          <w:lang w:eastAsia="lv-LV"/>
        </w:rPr>
        <w:tab/>
        <w:t xml:space="preserve">Puses savstarpēji nodrošina fizisku personas datu aizsardzības prasību ievērošanu atbilstoši Eiropas Parlamenta un Padomes 2016. gada 27. aprīļa Regulas 2016/679 par fizisku personu aizsardzību attiecībā uz personas datu apstrādi un šādu datu brīvu apriti un ar ko atceļ Direktīvu 95/46/EK (Vispārīgā datu aizsardzības regula) prasībām. Ja Līguma izpildei būs nepieciešama personu datu apstrāde, Puses par to vienosies atsevišķi. </w:t>
      </w:r>
    </w:p>
    <w:p w14:paraId="61080E6B"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13.5.</w:t>
      </w:r>
      <w:r w:rsidRPr="00AE1E82">
        <w:rPr>
          <w:rFonts w:ascii="Times New Roman" w:eastAsia="Times New Roman" w:hAnsi="Times New Roman" w:cs="Times New Roman"/>
          <w:color w:val="000000" w:themeColor="text1"/>
          <w:lang w:eastAsia="lv-LV"/>
        </w:rPr>
        <w:tab/>
        <w:t>Līgums ir sagatavots elektroniska dokumenta veidā un parakstīts ar drošu elektronisko parakstu un Līgumam tā noslēgšanas brīdī tiek pievienoti šādi pielikumi, kas ir tā neatņemama sastāvdaļa:</w:t>
      </w:r>
    </w:p>
    <w:p w14:paraId="0D1E036E"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13.5.1.</w:t>
      </w:r>
      <w:r w:rsidRPr="00AE1E82">
        <w:rPr>
          <w:rFonts w:ascii="Times New Roman" w:eastAsia="Times New Roman" w:hAnsi="Times New Roman" w:cs="Times New Roman"/>
          <w:color w:val="000000" w:themeColor="text1"/>
          <w:lang w:eastAsia="lv-LV"/>
        </w:rPr>
        <w:tab/>
        <w:t>1. pielikums “Tehniskā specifikācija”;</w:t>
      </w:r>
    </w:p>
    <w:p w14:paraId="53763D4B"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13.5.2.</w:t>
      </w:r>
      <w:r w:rsidRPr="00AE1E82">
        <w:rPr>
          <w:rFonts w:ascii="Times New Roman" w:eastAsia="Times New Roman" w:hAnsi="Times New Roman" w:cs="Times New Roman"/>
          <w:color w:val="000000" w:themeColor="text1"/>
          <w:lang w:eastAsia="lv-LV"/>
        </w:rPr>
        <w:tab/>
        <w:t>2. pielikums “Finanšu piedāvājums”;</w:t>
      </w:r>
    </w:p>
    <w:p w14:paraId="7A1A5822"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13.5.3.</w:t>
      </w:r>
      <w:r w:rsidRPr="00AE1E82">
        <w:rPr>
          <w:rFonts w:ascii="Times New Roman" w:eastAsia="Times New Roman" w:hAnsi="Times New Roman" w:cs="Times New Roman"/>
          <w:color w:val="000000" w:themeColor="text1"/>
          <w:lang w:eastAsia="lv-LV"/>
        </w:rPr>
        <w:tab/>
        <w:t>3.pielikums “Līguma izpildē iesaistīto apakšuzņēmēju saraksts” (ja attiecināms).</w:t>
      </w:r>
    </w:p>
    <w:p w14:paraId="3B1B6467" w14:textId="77777777" w:rsidR="00AA0F53" w:rsidRDefault="00AA0F53" w:rsidP="00AA0F53">
      <w:pPr>
        <w:widowControl w:val="0"/>
        <w:autoSpaceDE w:val="0"/>
        <w:autoSpaceDN w:val="0"/>
        <w:adjustRightInd w:val="0"/>
        <w:spacing w:after="0" w:line="240" w:lineRule="auto"/>
        <w:jc w:val="center"/>
        <w:rPr>
          <w:rFonts w:ascii="Times New Roman" w:eastAsia="Times New Roman" w:hAnsi="Times New Roman" w:cs="Times New Roman"/>
          <w:b/>
          <w:bCs/>
          <w:color w:val="000000" w:themeColor="text1"/>
          <w:lang w:eastAsia="lv-LV"/>
        </w:rPr>
      </w:pPr>
    </w:p>
    <w:p w14:paraId="5FB41426" w14:textId="1672545E" w:rsidR="00AE1E82" w:rsidRPr="00AA0F53" w:rsidRDefault="00AE1E82" w:rsidP="00AA0F53">
      <w:pPr>
        <w:widowControl w:val="0"/>
        <w:autoSpaceDE w:val="0"/>
        <w:autoSpaceDN w:val="0"/>
        <w:adjustRightInd w:val="0"/>
        <w:spacing w:after="0" w:line="240" w:lineRule="auto"/>
        <w:jc w:val="center"/>
        <w:rPr>
          <w:rFonts w:ascii="Times New Roman" w:eastAsia="Times New Roman" w:hAnsi="Times New Roman" w:cs="Times New Roman"/>
          <w:b/>
          <w:bCs/>
          <w:color w:val="000000" w:themeColor="text1"/>
          <w:lang w:eastAsia="lv-LV"/>
        </w:rPr>
      </w:pPr>
      <w:r w:rsidRPr="00AA0F53">
        <w:rPr>
          <w:rFonts w:ascii="Times New Roman" w:eastAsia="Times New Roman" w:hAnsi="Times New Roman" w:cs="Times New Roman"/>
          <w:b/>
          <w:bCs/>
          <w:color w:val="000000" w:themeColor="text1"/>
          <w:lang w:eastAsia="lv-LV"/>
        </w:rPr>
        <w:t>14.</w:t>
      </w:r>
      <w:r w:rsidRPr="00AA0F53">
        <w:rPr>
          <w:rFonts w:ascii="Times New Roman" w:eastAsia="Times New Roman" w:hAnsi="Times New Roman" w:cs="Times New Roman"/>
          <w:b/>
          <w:bCs/>
          <w:color w:val="000000" w:themeColor="text1"/>
          <w:lang w:eastAsia="lv-LV"/>
        </w:rPr>
        <w:tab/>
        <w:t>Pušu rekvizīti</w:t>
      </w:r>
    </w:p>
    <w:p w14:paraId="1A75E321" w14:textId="77777777" w:rsidR="00AE1E82" w:rsidRPr="00AA0F53" w:rsidRDefault="00AE1E82" w:rsidP="00AE1E82">
      <w:pPr>
        <w:widowControl w:val="0"/>
        <w:autoSpaceDE w:val="0"/>
        <w:autoSpaceDN w:val="0"/>
        <w:adjustRightInd w:val="0"/>
        <w:spacing w:after="0" w:line="240" w:lineRule="auto"/>
        <w:jc w:val="both"/>
        <w:rPr>
          <w:rFonts w:ascii="Times New Roman" w:eastAsia="Times New Roman" w:hAnsi="Times New Roman" w:cs="Times New Roman"/>
          <w:b/>
          <w:bCs/>
          <w:color w:val="000000" w:themeColor="text1"/>
          <w:lang w:eastAsia="lv-LV"/>
        </w:rPr>
      </w:pPr>
      <w:r w:rsidRPr="00AA0F53">
        <w:rPr>
          <w:rFonts w:ascii="Times New Roman" w:eastAsia="Times New Roman" w:hAnsi="Times New Roman" w:cs="Times New Roman"/>
          <w:b/>
          <w:bCs/>
          <w:color w:val="000000" w:themeColor="text1"/>
          <w:lang w:eastAsia="lv-LV"/>
        </w:rPr>
        <w:t>Pasūtītājs:</w:t>
      </w:r>
    </w:p>
    <w:p w14:paraId="37971CFD" w14:textId="3E62D224" w:rsidR="00AE1E82" w:rsidRPr="00AA0F53" w:rsidRDefault="00AE1E82" w:rsidP="00AE1E82">
      <w:pPr>
        <w:widowControl w:val="0"/>
        <w:autoSpaceDE w:val="0"/>
        <w:autoSpaceDN w:val="0"/>
        <w:adjustRightInd w:val="0"/>
        <w:spacing w:after="0" w:line="240" w:lineRule="auto"/>
        <w:jc w:val="both"/>
        <w:rPr>
          <w:rFonts w:ascii="Times New Roman" w:eastAsia="Times New Roman" w:hAnsi="Times New Roman" w:cs="Times New Roman"/>
          <w:b/>
          <w:bCs/>
          <w:color w:val="000000" w:themeColor="text1"/>
          <w:lang w:eastAsia="lv-LV"/>
        </w:rPr>
      </w:pPr>
      <w:r w:rsidRPr="00AE1E82">
        <w:rPr>
          <w:rFonts w:ascii="Times New Roman" w:eastAsia="Times New Roman" w:hAnsi="Times New Roman" w:cs="Times New Roman"/>
          <w:color w:val="000000" w:themeColor="text1"/>
          <w:lang w:eastAsia="lv-LV"/>
        </w:rPr>
        <w:t>Rīgas valstspilsētas pašvaldības aģentūra</w:t>
      </w:r>
      <w:r w:rsidR="00AA0F53" w:rsidRPr="00AA0F53">
        <w:rPr>
          <w:rFonts w:ascii="Times New Roman" w:eastAsia="Times New Roman" w:hAnsi="Times New Roman" w:cs="Times New Roman"/>
          <w:color w:val="000000" w:themeColor="text1"/>
          <w:lang w:eastAsia="lv-LV"/>
        </w:rPr>
        <w:t xml:space="preserve"> </w:t>
      </w:r>
      <w:r w:rsidR="00AA0F53">
        <w:rPr>
          <w:rFonts w:ascii="Times New Roman" w:eastAsia="Times New Roman" w:hAnsi="Times New Roman" w:cs="Times New Roman"/>
          <w:color w:val="000000" w:themeColor="text1"/>
          <w:lang w:eastAsia="lv-LV"/>
        </w:rPr>
        <w:t xml:space="preserve">                              </w:t>
      </w:r>
      <w:r w:rsidR="00AA0F53" w:rsidRPr="00AA0F53">
        <w:rPr>
          <w:rFonts w:ascii="Times New Roman" w:eastAsia="Times New Roman" w:hAnsi="Times New Roman" w:cs="Times New Roman"/>
          <w:b/>
          <w:bCs/>
          <w:color w:val="000000" w:themeColor="text1"/>
          <w:lang w:eastAsia="lv-LV"/>
        </w:rPr>
        <w:t>Piegādātājs:</w:t>
      </w:r>
    </w:p>
    <w:p w14:paraId="3B3FF1FF"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“Rīgas digitālā aģentūra”</w:t>
      </w:r>
    </w:p>
    <w:p w14:paraId="1F33A68B"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Adrese: Brīvības iela 49/53, Rīga, LV-1010</w:t>
      </w:r>
    </w:p>
    <w:p w14:paraId="1B88F359"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Tālr.: 67037022, e-pasts: da@riga.lv</w:t>
      </w:r>
    </w:p>
    <w:p w14:paraId="6FEC506E"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Norēķinu rekvizīti:</w:t>
      </w:r>
    </w:p>
    <w:p w14:paraId="57D68784"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Rīgas valstspilsētas pašvaldība</w:t>
      </w:r>
    </w:p>
    <w:p w14:paraId="5C19C105"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Adrese: Rātslaukums 1, Rīga, LV-1050</w:t>
      </w:r>
    </w:p>
    <w:p w14:paraId="630ED680"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NMR kods: 90011524360</w:t>
      </w:r>
    </w:p>
    <w:p w14:paraId="4B47C5BD"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 xml:space="preserve">PVN </w:t>
      </w:r>
      <w:proofErr w:type="spellStart"/>
      <w:r w:rsidRPr="00AE1E82">
        <w:rPr>
          <w:rFonts w:ascii="Times New Roman" w:eastAsia="Times New Roman" w:hAnsi="Times New Roman" w:cs="Times New Roman"/>
          <w:color w:val="000000" w:themeColor="text1"/>
          <w:lang w:eastAsia="lv-LV"/>
        </w:rPr>
        <w:t>reģ.Nr</w:t>
      </w:r>
      <w:proofErr w:type="spellEnd"/>
      <w:r w:rsidRPr="00AE1E82">
        <w:rPr>
          <w:rFonts w:ascii="Times New Roman" w:eastAsia="Times New Roman" w:hAnsi="Times New Roman" w:cs="Times New Roman"/>
          <w:color w:val="000000" w:themeColor="text1"/>
          <w:lang w:eastAsia="lv-LV"/>
        </w:rPr>
        <w:t>.: LV90011524360</w:t>
      </w:r>
    </w:p>
    <w:p w14:paraId="1B79CA51"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 xml:space="preserve">Banka: </w:t>
      </w:r>
      <w:proofErr w:type="spellStart"/>
      <w:r w:rsidRPr="00AE1E82">
        <w:rPr>
          <w:rFonts w:ascii="Times New Roman" w:eastAsia="Times New Roman" w:hAnsi="Times New Roman" w:cs="Times New Roman"/>
          <w:color w:val="000000" w:themeColor="text1"/>
          <w:lang w:eastAsia="lv-LV"/>
        </w:rPr>
        <w:t>Luminor</w:t>
      </w:r>
      <w:proofErr w:type="spellEnd"/>
      <w:r w:rsidRPr="00AE1E82">
        <w:rPr>
          <w:rFonts w:ascii="Times New Roman" w:eastAsia="Times New Roman" w:hAnsi="Times New Roman" w:cs="Times New Roman"/>
          <w:color w:val="000000" w:themeColor="text1"/>
          <w:lang w:eastAsia="lv-LV"/>
        </w:rPr>
        <w:t xml:space="preserve"> </w:t>
      </w:r>
      <w:proofErr w:type="spellStart"/>
      <w:r w:rsidRPr="00AE1E82">
        <w:rPr>
          <w:rFonts w:ascii="Times New Roman" w:eastAsia="Times New Roman" w:hAnsi="Times New Roman" w:cs="Times New Roman"/>
          <w:color w:val="000000" w:themeColor="text1"/>
          <w:lang w:eastAsia="lv-LV"/>
        </w:rPr>
        <w:t>Bank</w:t>
      </w:r>
      <w:proofErr w:type="spellEnd"/>
      <w:r w:rsidRPr="00AE1E82">
        <w:rPr>
          <w:rFonts w:ascii="Times New Roman" w:eastAsia="Times New Roman" w:hAnsi="Times New Roman" w:cs="Times New Roman"/>
          <w:color w:val="000000" w:themeColor="text1"/>
          <w:lang w:eastAsia="lv-LV"/>
        </w:rPr>
        <w:t xml:space="preserve"> AS Latvijas filiāle</w:t>
      </w:r>
    </w:p>
    <w:p w14:paraId="2A53330F"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Kods: RIKOLV2X</w:t>
      </w:r>
    </w:p>
    <w:p w14:paraId="54DA91AD"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Konts: LV45RIKO0021700024010</w:t>
      </w:r>
    </w:p>
    <w:p w14:paraId="601381C6"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RD iestādes kods: 216</w:t>
      </w:r>
    </w:p>
    <w:p w14:paraId="6766604B"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r w:rsidRPr="00AE1E82">
        <w:rPr>
          <w:rFonts w:ascii="Times New Roman" w:eastAsia="Times New Roman" w:hAnsi="Times New Roman" w:cs="Times New Roman"/>
          <w:color w:val="000000" w:themeColor="text1"/>
          <w:lang w:eastAsia="lv-LV"/>
        </w:rPr>
        <w:t>Direktors</w:t>
      </w:r>
    </w:p>
    <w:p w14:paraId="6F0AE428"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p>
    <w:p w14:paraId="0FDFBAC3"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p>
    <w:p w14:paraId="150C716E"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p>
    <w:p w14:paraId="19685158"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p>
    <w:p w14:paraId="52056247"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p>
    <w:p w14:paraId="3398184F"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p>
    <w:p w14:paraId="6CE9525B" w14:textId="77777777" w:rsidR="00AE1E82" w:rsidRPr="00AE1E82" w:rsidRDefault="00AE1E8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p>
    <w:p w14:paraId="0871FAFD" w14:textId="77777777" w:rsidR="00082432" w:rsidRDefault="00082432" w:rsidP="00AE1E82">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lv-LV"/>
        </w:rPr>
      </w:pPr>
    </w:p>
    <w:sectPr w:rsidR="00082432" w:rsidSect="004966F8">
      <w:pgSz w:w="11906" w:h="16838"/>
      <w:pgMar w:top="1021" w:right="573" w:bottom="295" w:left="1021" w:header="485"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82C5AF" w14:textId="77777777" w:rsidR="002A09FC" w:rsidRDefault="002A09FC" w:rsidP="008830C4">
      <w:pPr>
        <w:spacing w:after="0" w:line="240" w:lineRule="auto"/>
      </w:pPr>
      <w:r>
        <w:separator/>
      </w:r>
    </w:p>
  </w:endnote>
  <w:endnote w:type="continuationSeparator" w:id="0">
    <w:p w14:paraId="600089D2" w14:textId="77777777" w:rsidR="002A09FC" w:rsidRDefault="002A09FC" w:rsidP="008830C4">
      <w:pPr>
        <w:spacing w:after="0" w:line="240" w:lineRule="auto"/>
      </w:pPr>
      <w:r>
        <w:continuationSeparator/>
      </w:r>
    </w:p>
  </w:endnote>
  <w:endnote w:type="continuationNotice" w:id="1">
    <w:p w14:paraId="0FAAE7D4" w14:textId="77777777" w:rsidR="002A09FC" w:rsidRDefault="002A09F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Liberation Serif">
    <w:altName w:val="Times New Roman"/>
    <w:charset w:val="BA"/>
    <w:family w:val="roman"/>
    <w:pitch w:val="variable"/>
    <w:sig w:usb0="E0000AFF" w:usb1="500078FF" w:usb2="00000021" w:usb3="00000000" w:csb0="000001BF" w:csb1="00000000"/>
  </w:font>
  <w:font w:name="Songti SC">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imesNewRoman,Bold">
    <w:altName w:val="MS Mincho"/>
    <w:panose1 w:val="00000000000000000000"/>
    <w:charset w:val="80"/>
    <w:family w:val="auto"/>
    <w:notTrueType/>
    <w:pitch w:val="default"/>
    <w:sig w:usb0="00000001" w:usb1="08070000" w:usb2="00000010" w:usb3="00000000" w:csb0="00020000" w:csb1="00000000"/>
  </w:font>
  <w:font w:name="Arial,Bold">
    <w:altName w:val="MS Mincho"/>
    <w:panose1 w:val="00000000000000000000"/>
    <w:charset w:val="80"/>
    <w:family w:val="auto"/>
    <w:notTrueType/>
    <w:pitch w:val="default"/>
    <w:sig w:usb0="00000000" w:usb1="08070000" w:usb2="00000010" w:usb3="00000000" w:csb0="00020000"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4992657"/>
      <w:docPartObj>
        <w:docPartGallery w:val="Page Numbers (Bottom of Page)"/>
        <w:docPartUnique/>
      </w:docPartObj>
    </w:sdtPr>
    <w:sdtEndPr/>
    <w:sdtContent>
      <w:p w14:paraId="7485C1EE" w14:textId="32CBCD60" w:rsidR="006361E8" w:rsidRDefault="006361E8">
        <w:pPr>
          <w:pStyle w:val="Kjene"/>
          <w:jc w:val="right"/>
        </w:pPr>
        <w:r>
          <w:fldChar w:fldCharType="begin"/>
        </w:r>
        <w:r>
          <w:instrText>PAGE   \* MERGEFORMAT</w:instrText>
        </w:r>
        <w:r>
          <w:fldChar w:fldCharType="separate"/>
        </w:r>
        <w:r>
          <w:t>2</w:t>
        </w:r>
        <w:r>
          <w:fldChar w:fldCharType="end"/>
        </w:r>
      </w:p>
    </w:sdtContent>
  </w:sdt>
  <w:p w14:paraId="06BDDFC9" w14:textId="77777777" w:rsidR="006361E8" w:rsidRDefault="006361E8">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F8EA3" w14:textId="77777777" w:rsidR="007B77B0" w:rsidRPr="00FC6D64" w:rsidRDefault="007B77B0" w:rsidP="000758A4">
    <w:pPr>
      <w:pStyle w:val="Kjene"/>
      <w:framePr w:wrap="around" w:vAnchor="text" w:hAnchor="margin" w:xAlign="right" w:y="1"/>
      <w:rPr>
        <w:rStyle w:val="Lappusesnumurs"/>
      </w:rPr>
    </w:pPr>
    <w:r w:rsidRPr="00FC6D64">
      <w:rPr>
        <w:rStyle w:val="Lappusesnumurs"/>
      </w:rPr>
      <w:fldChar w:fldCharType="begin"/>
    </w:r>
    <w:r w:rsidRPr="00FC6D64">
      <w:rPr>
        <w:rStyle w:val="Lappusesnumurs"/>
      </w:rPr>
      <w:instrText xml:space="preserve">PAGE  </w:instrText>
    </w:r>
    <w:r w:rsidRPr="00FC6D64">
      <w:rPr>
        <w:rStyle w:val="Lappusesnumurs"/>
      </w:rPr>
      <w:fldChar w:fldCharType="separate"/>
    </w:r>
    <w:r>
      <w:rPr>
        <w:rStyle w:val="Lappusesnumurs"/>
        <w:noProof/>
      </w:rPr>
      <w:t>22</w:t>
    </w:r>
    <w:r w:rsidRPr="00FC6D64">
      <w:rPr>
        <w:rStyle w:val="Lappusesnumurs"/>
      </w:rPr>
      <w:fldChar w:fldCharType="end"/>
    </w:r>
  </w:p>
  <w:p w14:paraId="5E8FED3D" w14:textId="77777777" w:rsidR="007B77B0" w:rsidRPr="00F11C3D" w:rsidRDefault="007B77B0" w:rsidP="000758A4">
    <w:pPr>
      <w:pStyle w:val="Kjene"/>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DA7CC4" w14:textId="77777777" w:rsidR="002A09FC" w:rsidRDefault="002A09FC" w:rsidP="008830C4">
      <w:pPr>
        <w:spacing w:after="0" w:line="240" w:lineRule="auto"/>
      </w:pPr>
      <w:r>
        <w:separator/>
      </w:r>
    </w:p>
  </w:footnote>
  <w:footnote w:type="continuationSeparator" w:id="0">
    <w:p w14:paraId="1DC48ABD" w14:textId="77777777" w:rsidR="002A09FC" w:rsidRDefault="002A09FC" w:rsidP="008830C4">
      <w:pPr>
        <w:spacing w:after="0" w:line="240" w:lineRule="auto"/>
      </w:pPr>
      <w:r>
        <w:continuationSeparator/>
      </w:r>
    </w:p>
  </w:footnote>
  <w:footnote w:type="continuationNotice" w:id="1">
    <w:p w14:paraId="03202993" w14:textId="77777777" w:rsidR="002A09FC" w:rsidRDefault="002A09FC">
      <w:pPr>
        <w:spacing w:after="0" w:line="240" w:lineRule="auto"/>
      </w:pPr>
    </w:p>
  </w:footnote>
  <w:footnote w:id="2">
    <w:p w14:paraId="39C98C2E" w14:textId="77777777" w:rsidR="008830C4" w:rsidRPr="009B11C5" w:rsidRDefault="008830C4" w:rsidP="008830C4">
      <w:pPr>
        <w:pStyle w:val="Vresteksts"/>
        <w:jc w:val="both"/>
        <w:rPr>
          <w:rFonts w:ascii="Times New Roman" w:hAnsi="Times New Roman" w:cs="Times New Roman"/>
          <w:i/>
          <w:sz w:val="22"/>
          <w:szCs w:val="22"/>
        </w:rPr>
      </w:pPr>
      <w:r>
        <w:rPr>
          <w:rStyle w:val="Vresatsauce"/>
          <w:i/>
          <w:sz w:val="22"/>
          <w:szCs w:val="22"/>
        </w:rPr>
        <w:footnoteRef/>
      </w:r>
      <w:r>
        <w:rPr>
          <w:i/>
          <w:sz w:val="22"/>
          <w:szCs w:val="22"/>
        </w:rPr>
        <w:t xml:space="preserve"> </w:t>
      </w:r>
      <w:r w:rsidRPr="009B11C5">
        <w:rPr>
          <w:rFonts w:ascii="Times New Roman" w:hAnsi="Times New Roman" w:cs="Times New Roman"/>
          <w:i/>
          <w:sz w:val="22"/>
          <w:szCs w:val="22"/>
        </w:rPr>
        <w:t>Atbilstoši Dokumentu juridiskā spēka likuma 6.panta 5.</w:t>
      </w:r>
      <w:r w:rsidRPr="009B11C5">
        <w:rPr>
          <w:rFonts w:ascii="Times New Roman" w:hAnsi="Times New Roman" w:cs="Times New Roman"/>
          <w:i/>
          <w:sz w:val="22"/>
          <w:szCs w:val="22"/>
          <w:vertAlign w:val="superscript"/>
        </w:rPr>
        <w:t>1</w:t>
      </w:r>
      <w:r w:rsidRPr="009B11C5">
        <w:rPr>
          <w:rFonts w:ascii="Times New Roman" w:hAnsi="Times New Roman" w:cs="Times New Roman"/>
          <w:i/>
          <w:sz w:val="22"/>
          <w:szCs w:val="22"/>
        </w:rPr>
        <w:t xml:space="preserve"> daļas noteikumiem fiziskā persona un organizācija var apliecināt dokumentu atvasinājumu kopumu ar vienu apliecinājumu.</w:t>
      </w:r>
    </w:p>
  </w:footnote>
  <w:footnote w:id="3">
    <w:p w14:paraId="367EB314" w14:textId="160ABE46" w:rsidR="008B7736" w:rsidRPr="00AD15D6" w:rsidRDefault="008B7736" w:rsidP="008B7736">
      <w:pPr>
        <w:pStyle w:val="Pamatteksts2"/>
        <w:spacing w:after="0" w:line="240" w:lineRule="auto"/>
        <w:jc w:val="both"/>
        <w:rPr>
          <w:i/>
          <w:sz w:val="18"/>
          <w:szCs w:val="18"/>
        </w:rPr>
      </w:pPr>
      <w:r w:rsidRPr="00AD15D6">
        <w:rPr>
          <w:rStyle w:val="Vresatsauce"/>
          <w:sz w:val="18"/>
          <w:szCs w:val="18"/>
        </w:rPr>
        <w:footnoteRef/>
      </w:r>
      <w:r w:rsidRPr="00AD15D6">
        <w:rPr>
          <w:sz w:val="18"/>
          <w:szCs w:val="18"/>
        </w:rPr>
        <w:t xml:space="preserve"> </w:t>
      </w:r>
      <w:bookmarkStart w:id="20" w:name="_Hlk64455614"/>
      <w:r w:rsidRPr="00AD15D6">
        <w:rPr>
          <w:i/>
          <w:sz w:val="18"/>
          <w:szCs w:val="18"/>
        </w:rPr>
        <w:t>Jānorāda attiecīgs statuss atbilstoši Iepirkumu uzraudzības biroja</w:t>
      </w:r>
      <w:bookmarkEnd w:id="20"/>
      <w:r w:rsidRPr="00AD15D6">
        <w:rPr>
          <w:i/>
          <w:sz w:val="18"/>
          <w:szCs w:val="18"/>
        </w:rPr>
        <w:t xml:space="preserve"> skaidrojumam “Skaidrojums par mazajiem un vidējiem uzņēmumiem”. Pieejams:</w:t>
      </w:r>
      <w:r w:rsidR="00573AFD" w:rsidRPr="00573AFD">
        <w:t xml:space="preserve"> </w:t>
      </w:r>
      <w:hyperlink r:id="rId1" w:history="1">
        <w:r w:rsidR="00573AFD" w:rsidRPr="001F27CF">
          <w:rPr>
            <w:rStyle w:val="Hipersaite"/>
            <w:i/>
            <w:iCs/>
            <w:sz w:val="18"/>
            <w:szCs w:val="18"/>
          </w:rPr>
          <w:t>https://www.iub.gov.lv/lv/skaidrojums-mikro-mazie-un-videjie-uznemumi-mvu</w:t>
        </w:r>
      </w:hyperlink>
      <w:r w:rsidR="00573AFD" w:rsidRPr="00AD15D6">
        <w:rPr>
          <w:i/>
          <w:sz w:val="18"/>
          <w:szCs w:val="18"/>
        </w:rPr>
        <w:t xml:space="preserve"> </w:t>
      </w:r>
    </w:p>
  </w:footnote>
  <w:footnote w:id="4">
    <w:p w14:paraId="08561F9D" w14:textId="19314244" w:rsidR="00EF51B3" w:rsidRPr="00AD15D6" w:rsidRDefault="00EF51B3" w:rsidP="000758A4">
      <w:pPr>
        <w:pStyle w:val="Pamatteksts2"/>
        <w:spacing w:after="0" w:line="240" w:lineRule="auto"/>
        <w:jc w:val="both"/>
        <w:rPr>
          <w:sz w:val="18"/>
          <w:szCs w:val="18"/>
        </w:rPr>
      </w:pPr>
      <w:r w:rsidRPr="00AD15D6">
        <w:rPr>
          <w:rStyle w:val="Vresatsauce"/>
          <w:sz w:val="18"/>
          <w:szCs w:val="18"/>
        </w:rPr>
        <w:footnoteRef/>
      </w:r>
      <w:r w:rsidRPr="00AD15D6">
        <w:rPr>
          <w:sz w:val="18"/>
          <w:szCs w:val="18"/>
        </w:rPr>
        <w:t xml:space="preserve"> </w:t>
      </w:r>
      <w:r w:rsidRPr="00AD15D6">
        <w:rPr>
          <w:i/>
          <w:sz w:val="18"/>
          <w:szCs w:val="18"/>
        </w:rPr>
        <w:t>Jānorāda (</w:t>
      </w:r>
      <w:r w:rsidRPr="00AD15D6">
        <w:rPr>
          <w:b/>
          <w:i/>
          <w:sz w:val="18"/>
          <w:szCs w:val="18"/>
        </w:rPr>
        <w:t>jā</w:t>
      </w:r>
      <w:r w:rsidRPr="00AD15D6">
        <w:rPr>
          <w:i/>
          <w:sz w:val="18"/>
          <w:szCs w:val="18"/>
        </w:rPr>
        <w:t xml:space="preserve">/ </w:t>
      </w:r>
      <w:r w:rsidRPr="00AD15D6">
        <w:rPr>
          <w:b/>
          <w:i/>
          <w:sz w:val="18"/>
          <w:szCs w:val="18"/>
        </w:rPr>
        <w:t>nē</w:t>
      </w:r>
      <w:r w:rsidRPr="00AD15D6">
        <w:rPr>
          <w:i/>
          <w:sz w:val="18"/>
          <w:szCs w:val="18"/>
        </w:rPr>
        <w:t xml:space="preserve">). Ja pretendents plāno piesaistīt apakšuzņēmējus – jāaizpilda arī Nolikuma </w:t>
      </w:r>
      <w:r w:rsidR="00F51259">
        <w:rPr>
          <w:i/>
          <w:sz w:val="18"/>
          <w:szCs w:val="18"/>
        </w:rPr>
        <w:t>7</w:t>
      </w:r>
      <w:r w:rsidRPr="00AD15D6">
        <w:rPr>
          <w:i/>
          <w:sz w:val="18"/>
          <w:szCs w:val="18"/>
        </w:rPr>
        <w:t xml:space="preserve">., </w:t>
      </w:r>
      <w:r w:rsidR="00F51259">
        <w:rPr>
          <w:i/>
          <w:sz w:val="18"/>
          <w:szCs w:val="18"/>
        </w:rPr>
        <w:t>7</w:t>
      </w:r>
      <w:r w:rsidRPr="00AD15D6">
        <w:rPr>
          <w:i/>
          <w:sz w:val="18"/>
          <w:szCs w:val="18"/>
        </w:rPr>
        <w:t>.1. pielikums.</w:t>
      </w:r>
    </w:p>
  </w:footnote>
  <w:footnote w:id="5">
    <w:p w14:paraId="3E94477F" w14:textId="0E5C7783" w:rsidR="007B77B0" w:rsidRPr="00E16205" w:rsidRDefault="007B77B0" w:rsidP="007B77B0">
      <w:pPr>
        <w:pStyle w:val="Vresteksts"/>
        <w:jc w:val="both"/>
        <w:rPr>
          <w:rFonts w:ascii="Times New Roman" w:hAnsi="Times New Roman" w:cs="Times New Roman"/>
        </w:rPr>
      </w:pPr>
      <w:r w:rsidRPr="00F70CAA">
        <w:rPr>
          <w:rStyle w:val="Vresatsauce"/>
          <w:sz w:val="22"/>
          <w:szCs w:val="22"/>
        </w:rPr>
        <w:footnoteRef/>
      </w:r>
      <w:r w:rsidRPr="00F70CAA">
        <w:rPr>
          <w:sz w:val="22"/>
          <w:szCs w:val="22"/>
        </w:rPr>
        <w:t xml:space="preserve"> </w:t>
      </w:r>
      <w:r w:rsidRPr="00E16205">
        <w:rPr>
          <w:rFonts w:ascii="Times New Roman" w:hAnsi="Times New Roman" w:cs="Times New Roman"/>
          <w:i/>
        </w:rPr>
        <w:t>Gadījumā, ja līguma(-u) izpildē nav paredzēts piesaistīt apakšuzņēmējus, šī veidlapa nav jāaizpilda un nav jāiesniedz.</w:t>
      </w:r>
      <w:r w:rsidR="00C14BAE" w:rsidRPr="00E16205">
        <w:rPr>
          <w:rFonts w:ascii="Times New Roman" w:eastAsia="Times New Roman" w:hAnsi="Times New Roman" w:cs="Times New Roman"/>
          <w:i/>
        </w:rPr>
        <w:t xml:space="preserve"> Gadījumā, ja tiek piesaistīti apakšuzņēmēji, katram piesaistītajam apakšuzņēmējam jāiesniedz apliecinājums (Nolikuma </w:t>
      </w:r>
      <w:r w:rsidR="00F6497B">
        <w:rPr>
          <w:rFonts w:ascii="Times New Roman" w:eastAsia="Times New Roman" w:hAnsi="Times New Roman" w:cs="Times New Roman"/>
          <w:i/>
        </w:rPr>
        <w:t>7</w:t>
      </w:r>
      <w:r w:rsidR="00C14BAE" w:rsidRPr="00E16205">
        <w:rPr>
          <w:rFonts w:ascii="Times New Roman" w:eastAsia="Times New Roman" w:hAnsi="Times New Roman" w:cs="Times New Roman"/>
          <w:i/>
        </w:rPr>
        <w:t>.1. pielikums)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C5CD1"/>
    <w:multiLevelType w:val="multilevel"/>
    <w:tmpl w:val="25081E62"/>
    <w:lvl w:ilvl="0">
      <w:start w:val="4"/>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Symbol" w:hAnsi="Symbol"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4EA3EDF"/>
    <w:multiLevelType w:val="hybridMultilevel"/>
    <w:tmpl w:val="E13A280C"/>
    <w:lvl w:ilvl="0" w:tplc="3FF4E54A">
      <w:start w:val="1"/>
      <w:numFmt w:val="decimal"/>
      <w:lvlText w:val="%1."/>
      <w:lvlJc w:val="left"/>
      <w:pPr>
        <w:ind w:left="473" w:hanging="360"/>
      </w:pPr>
      <w:rPr>
        <w:rFonts w:hint="default"/>
      </w:rPr>
    </w:lvl>
    <w:lvl w:ilvl="1" w:tplc="04260019" w:tentative="1">
      <w:start w:val="1"/>
      <w:numFmt w:val="lowerLetter"/>
      <w:lvlText w:val="%2."/>
      <w:lvlJc w:val="left"/>
      <w:pPr>
        <w:ind w:left="1193" w:hanging="360"/>
      </w:pPr>
    </w:lvl>
    <w:lvl w:ilvl="2" w:tplc="0426001B" w:tentative="1">
      <w:start w:val="1"/>
      <w:numFmt w:val="lowerRoman"/>
      <w:lvlText w:val="%3."/>
      <w:lvlJc w:val="right"/>
      <w:pPr>
        <w:ind w:left="1913" w:hanging="180"/>
      </w:pPr>
    </w:lvl>
    <w:lvl w:ilvl="3" w:tplc="0426000F" w:tentative="1">
      <w:start w:val="1"/>
      <w:numFmt w:val="decimal"/>
      <w:lvlText w:val="%4."/>
      <w:lvlJc w:val="left"/>
      <w:pPr>
        <w:ind w:left="2633" w:hanging="360"/>
      </w:pPr>
    </w:lvl>
    <w:lvl w:ilvl="4" w:tplc="04260019" w:tentative="1">
      <w:start w:val="1"/>
      <w:numFmt w:val="lowerLetter"/>
      <w:lvlText w:val="%5."/>
      <w:lvlJc w:val="left"/>
      <w:pPr>
        <w:ind w:left="3353" w:hanging="360"/>
      </w:pPr>
    </w:lvl>
    <w:lvl w:ilvl="5" w:tplc="0426001B" w:tentative="1">
      <w:start w:val="1"/>
      <w:numFmt w:val="lowerRoman"/>
      <w:lvlText w:val="%6."/>
      <w:lvlJc w:val="right"/>
      <w:pPr>
        <w:ind w:left="4073" w:hanging="180"/>
      </w:pPr>
    </w:lvl>
    <w:lvl w:ilvl="6" w:tplc="0426000F" w:tentative="1">
      <w:start w:val="1"/>
      <w:numFmt w:val="decimal"/>
      <w:lvlText w:val="%7."/>
      <w:lvlJc w:val="left"/>
      <w:pPr>
        <w:ind w:left="4793" w:hanging="360"/>
      </w:pPr>
    </w:lvl>
    <w:lvl w:ilvl="7" w:tplc="04260019" w:tentative="1">
      <w:start w:val="1"/>
      <w:numFmt w:val="lowerLetter"/>
      <w:lvlText w:val="%8."/>
      <w:lvlJc w:val="left"/>
      <w:pPr>
        <w:ind w:left="5513" w:hanging="360"/>
      </w:pPr>
    </w:lvl>
    <w:lvl w:ilvl="8" w:tplc="0426001B" w:tentative="1">
      <w:start w:val="1"/>
      <w:numFmt w:val="lowerRoman"/>
      <w:lvlText w:val="%9."/>
      <w:lvlJc w:val="right"/>
      <w:pPr>
        <w:ind w:left="6233" w:hanging="180"/>
      </w:pPr>
    </w:lvl>
  </w:abstractNum>
  <w:abstractNum w:abstractNumId="2" w15:restartNumberingAfterBreak="0">
    <w:nsid w:val="079A535B"/>
    <w:multiLevelType w:val="multilevel"/>
    <w:tmpl w:val="63D8B37C"/>
    <w:lvl w:ilvl="0">
      <w:start w:val="1"/>
      <w:numFmt w:val="decimal"/>
      <w:lvlText w:val="%1."/>
      <w:lvlJc w:val="left"/>
      <w:pPr>
        <w:ind w:left="720" w:hanging="360"/>
      </w:pPr>
      <w:rPr>
        <w:rFonts w:cs="Times New Roman"/>
      </w:rPr>
    </w:lvl>
    <w:lvl w:ilvl="1">
      <w:start w:val="1"/>
      <w:numFmt w:val="decimal"/>
      <w:isLgl/>
      <w:lvlText w:val="%1.%2."/>
      <w:lvlJc w:val="left"/>
      <w:pPr>
        <w:ind w:left="1123" w:hanging="555"/>
      </w:pPr>
      <w:rPr>
        <w:rFonts w:cs="Times New Roman"/>
        <w:b/>
        <w:bCs w:val="0"/>
        <w:color w:val="auto"/>
      </w:rPr>
    </w:lvl>
    <w:lvl w:ilvl="2">
      <w:start w:val="1"/>
      <w:numFmt w:val="decimal"/>
      <w:isLgl/>
      <w:lvlText w:val="%1.%2.%3."/>
      <w:lvlJc w:val="left"/>
      <w:pPr>
        <w:ind w:left="1080" w:hanging="720"/>
      </w:pPr>
      <w:rPr>
        <w:rFonts w:cs="Times New Roman"/>
        <w:b w:val="0"/>
        <w:color w:val="auto"/>
        <w:sz w:val="22"/>
        <w:szCs w:val="22"/>
      </w:rPr>
    </w:lvl>
    <w:lvl w:ilvl="3">
      <w:start w:val="1"/>
      <w:numFmt w:val="decimal"/>
      <w:isLgl/>
      <w:lvlText w:val="%1.%2.%3.%4."/>
      <w:lvlJc w:val="left"/>
      <w:pPr>
        <w:ind w:left="1997" w:hanging="720"/>
      </w:pPr>
      <w:rPr>
        <w:rFonts w:cs="Times New Roman"/>
        <w:color w:val="auto"/>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3" w15:restartNumberingAfterBreak="0">
    <w:nsid w:val="08265C5B"/>
    <w:multiLevelType w:val="hybridMultilevel"/>
    <w:tmpl w:val="3678E12A"/>
    <w:lvl w:ilvl="0" w:tplc="FFFFFFFF">
      <w:start w:val="1"/>
      <w:numFmt w:val="decimal"/>
      <w:lvlText w:val="%1."/>
      <w:lvlJc w:val="left"/>
      <w:pPr>
        <w:ind w:left="720" w:hanging="360"/>
      </w:pPr>
      <w:rPr>
        <w:rFonts w:eastAsia="Calibri"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E4A5A11"/>
    <w:multiLevelType w:val="multilevel"/>
    <w:tmpl w:val="1FEC0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E8252ED"/>
    <w:multiLevelType w:val="multilevel"/>
    <w:tmpl w:val="C400EF34"/>
    <w:lvl w:ilvl="0">
      <w:start w:val="8"/>
      <w:numFmt w:val="decimal"/>
      <w:lvlText w:val="%1."/>
      <w:lvlJc w:val="left"/>
      <w:pPr>
        <w:ind w:left="480" w:hanging="480"/>
      </w:pPr>
      <w:rPr>
        <w:rFonts w:hint="default"/>
        <w:b/>
        <w:bCs/>
      </w:rPr>
    </w:lvl>
    <w:lvl w:ilvl="1">
      <w:start w:val="1"/>
      <w:numFmt w:val="decimal"/>
      <w:lvlText w:val="%1.%2."/>
      <w:lvlJc w:val="left"/>
      <w:pPr>
        <w:ind w:left="480" w:hanging="480"/>
      </w:pPr>
      <w:rPr>
        <w:rFonts w:hint="default"/>
        <w:b w:val="0"/>
        <w:bCs w:val="0"/>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0443ED7"/>
    <w:multiLevelType w:val="hybridMultilevel"/>
    <w:tmpl w:val="3678E12A"/>
    <w:lvl w:ilvl="0" w:tplc="FFFFFFFF">
      <w:start w:val="1"/>
      <w:numFmt w:val="decimal"/>
      <w:lvlText w:val="%1."/>
      <w:lvlJc w:val="left"/>
      <w:pPr>
        <w:ind w:left="720" w:hanging="360"/>
      </w:pPr>
      <w:rPr>
        <w:rFonts w:eastAsia="Calibri"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0F409A1"/>
    <w:multiLevelType w:val="hybridMultilevel"/>
    <w:tmpl w:val="BD8C402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19D6EB0"/>
    <w:multiLevelType w:val="hybridMultilevel"/>
    <w:tmpl w:val="259C3A3C"/>
    <w:lvl w:ilvl="0" w:tplc="C7DAA5F2">
      <w:start w:val="1"/>
      <w:numFmt w:val="decimal"/>
      <w:lvlText w:val="%1."/>
      <w:lvlJc w:val="left"/>
      <w:pPr>
        <w:ind w:left="720" w:hanging="360"/>
      </w:pPr>
      <w:rPr>
        <w:rFonts w:hint="default"/>
      </w:rPr>
    </w:lvl>
    <w:lvl w:ilvl="1" w:tplc="C64A7B28">
      <w:numFmt w:val="bullet"/>
      <w:lvlText w:val="-"/>
      <w:lvlJc w:val="left"/>
      <w:pPr>
        <w:ind w:left="1440" w:hanging="360"/>
      </w:pPr>
      <w:rPr>
        <w:rFonts w:ascii="Times New Roman" w:eastAsiaTheme="minorHAnsi" w:hAnsi="Times New Roman" w:cs="Times New Roman" w:hint="default"/>
      </w:rPr>
    </w:lvl>
    <w:lvl w:ilvl="2" w:tplc="1C7AD16E" w:tentative="1">
      <w:start w:val="1"/>
      <w:numFmt w:val="lowerRoman"/>
      <w:lvlText w:val="%3."/>
      <w:lvlJc w:val="right"/>
      <w:pPr>
        <w:ind w:left="2160" w:hanging="180"/>
      </w:pPr>
    </w:lvl>
    <w:lvl w:ilvl="3" w:tplc="138C32A6" w:tentative="1">
      <w:start w:val="1"/>
      <w:numFmt w:val="decimal"/>
      <w:lvlText w:val="%4."/>
      <w:lvlJc w:val="left"/>
      <w:pPr>
        <w:ind w:left="2880" w:hanging="360"/>
      </w:pPr>
    </w:lvl>
    <w:lvl w:ilvl="4" w:tplc="57363D16" w:tentative="1">
      <w:start w:val="1"/>
      <w:numFmt w:val="lowerLetter"/>
      <w:lvlText w:val="%5."/>
      <w:lvlJc w:val="left"/>
      <w:pPr>
        <w:ind w:left="3600" w:hanging="360"/>
      </w:pPr>
    </w:lvl>
    <w:lvl w:ilvl="5" w:tplc="040EDD20" w:tentative="1">
      <w:start w:val="1"/>
      <w:numFmt w:val="lowerRoman"/>
      <w:lvlText w:val="%6."/>
      <w:lvlJc w:val="right"/>
      <w:pPr>
        <w:ind w:left="4320" w:hanging="180"/>
      </w:pPr>
    </w:lvl>
    <w:lvl w:ilvl="6" w:tplc="BD76EC1E" w:tentative="1">
      <w:start w:val="1"/>
      <w:numFmt w:val="decimal"/>
      <w:lvlText w:val="%7."/>
      <w:lvlJc w:val="left"/>
      <w:pPr>
        <w:ind w:left="5040" w:hanging="360"/>
      </w:pPr>
    </w:lvl>
    <w:lvl w:ilvl="7" w:tplc="F6B2AB10" w:tentative="1">
      <w:start w:val="1"/>
      <w:numFmt w:val="lowerLetter"/>
      <w:lvlText w:val="%8."/>
      <w:lvlJc w:val="left"/>
      <w:pPr>
        <w:ind w:left="5760" w:hanging="360"/>
      </w:pPr>
    </w:lvl>
    <w:lvl w:ilvl="8" w:tplc="38A2F314" w:tentative="1">
      <w:start w:val="1"/>
      <w:numFmt w:val="lowerRoman"/>
      <w:lvlText w:val="%9."/>
      <w:lvlJc w:val="right"/>
      <w:pPr>
        <w:ind w:left="6480" w:hanging="180"/>
      </w:pPr>
    </w:lvl>
  </w:abstractNum>
  <w:abstractNum w:abstractNumId="9" w15:restartNumberingAfterBreak="0">
    <w:nsid w:val="11B86F56"/>
    <w:multiLevelType w:val="hybridMultilevel"/>
    <w:tmpl w:val="C8529B7A"/>
    <w:lvl w:ilvl="0" w:tplc="18CE0FB6">
      <w:start w:val="1"/>
      <w:numFmt w:val="decimal"/>
      <w:lvlText w:val="%1."/>
      <w:lvlJc w:val="left"/>
      <w:pPr>
        <w:ind w:left="720" w:hanging="360"/>
      </w:pPr>
      <w:rPr>
        <w:rFonts w:hint="default"/>
      </w:rPr>
    </w:lvl>
    <w:lvl w:ilvl="1" w:tplc="39BC628C">
      <w:start w:val="1"/>
      <w:numFmt w:val="lowerLetter"/>
      <w:lvlText w:val="%2)"/>
      <w:lvlJc w:val="left"/>
      <w:pPr>
        <w:ind w:left="720" w:hanging="360"/>
      </w:pPr>
      <w:rPr>
        <w:rFonts w:ascii="Times New Roman" w:eastAsiaTheme="minorHAnsi" w:hAnsi="Times New Roman" w:cs="Times New Roman"/>
      </w:rPr>
    </w:lvl>
    <w:lvl w:ilvl="2" w:tplc="FB36CD88">
      <w:start w:val="4"/>
      <w:numFmt w:val="bullet"/>
      <w:lvlText w:val="-"/>
      <w:lvlJc w:val="left"/>
      <w:pPr>
        <w:ind w:left="2340" w:hanging="360"/>
      </w:pPr>
      <w:rPr>
        <w:rFonts w:ascii="Times New Roman" w:eastAsiaTheme="minorHAnsi" w:hAnsi="Times New Roman" w:cs="Times New Roman" w:hint="default"/>
      </w:rPr>
    </w:lvl>
    <w:lvl w:ilvl="3" w:tplc="60E47948" w:tentative="1">
      <w:start w:val="1"/>
      <w:numFmt w:val="decimal"/>
      <w:lvlText w:val="%4."/>
      <w:lvlJc w:val="left"/>
      <w:pPr>
        <w:ind w:left="2880" w:hanging="360"/>
      </w:pPr>
    </w:lvl>
    <w:lvl w:ilvl="4" w:tplc="480ED8B0" w:tentative="1">
      <w:start w:val="1"/>
      <w:numFmt w:val="lowerLetter"/>
      <w:lvlText w:val="%5."/>
      <w:lvlJc w:val="left"/>
      <w:pPr>
        <w:ind w:left="3600" w:hanging="360"/>
      </w:pPr>
    </w:lvl>
    <w:lvl w:ilvl="5" w:tplc="8690E05C" w:tentative="1">
      <w:start w:val="1"/>
      <w:numFmt w:val="lowerRoman"/>
      <w:lvlText w:val="%6."/>
      <w:lvlJc w:val="right"/>
      <w:pPr>
        <w:ind w:left="4320" w:hanging="180"/>
      </w:pPr>
    </w:lvl>
    <w:lvl w:ilvl="6" w:tplc="C6B48ABC" w:tentative="1">
      <w:start w:val="1"/>
      <w:numFmt w:val="decimal"/>
      <w:lvlText w:val="%7."/>
      <w:lvlJc w:val="left"/>
      <w:pPr>
        <w:ind w:left="5040" w:hanging="360"/>
      </w:pPr>
    </w:lvl>
    <w:lvl w:ilvl="7" w:tplc="D5C69E4C" w:tentative="1">
      <w:start w:val="1"/>
      <w:numFmt w:val="lowerLetter"/>
      <w:lvlText w:val="%8."/>
      <w:lvlJc w:val="left"/>
      <w:pPr>
        <w:ind w:left="5760" w:hanging="360"/>
      </w:pPr>
    </w:lvl>
    <w:lvl w:ilvl="8" w:tplc="5D1C8C28" w:tentative="1">
      <w:start w:val="1"/>
      <w:numFmt w:val="lowerRoman"/>
      <w:lvlText w:val="%9."/>
      <w:lvlJc w:val="right"/>
      <w:pPr>
        <w:ind w:left="6480" w:hanging="180"/>
      </w:pPr>
    </w:lvl>
  </w:abstractNum>
  <w:abstractNum w:abstractNumId="10" w15:restartNumberingAfterBreak="0">
    <w:nsid w:val="15A21A31"/>
    <w:multiLevelType w:val="hybridMultilevel"/>
    <w:tmpl w:val="EA267010"/>
    <w:lvl w:ilvl="0" w:tplc="E29045B4">
      <w:start w:val="1"/>
      <w:numFmt w:val="bullet"/>
      <w:lvlText w:val=""/>
      <w:lvlJc w:val="left"/>
      <w:pPr>
        <w:ind w:left="720" w:hanging="360"/>
      </w:pPr>
      <w:rPr>
        <w:rFonts w:ascii="Symbol" w:hAnsi="Symbol" w:hint="default"/>
      </w:rPr>
    </w:lvl>
    <w:lvl w:ilvl="1" w:tplc="65FAB06C" w:tentative="1">
      <w:start w:val="1"/>
      <w:numFmt w:val="bullet"/>
      <w:lvlText w:val="o"/>
      <w:lvlJc w:val="left"/>
      <w:pPr>
        <w:ind w:left="1440" w:hanging="360"/>
      </w:pPr>
      <w:rPr>
        <w:rFonts w:ascii="Courier New" w:hAnsi="Courier New" w:cs="Courier New" w:hint="default"/>
      </w:rPr>
    </w:lvl>
    <w:lvl w:ilvl="2" w:tplc="C324D29E" w:tentative="1">
      <w:start w:val="1"/>
      <w:numFmt w:val="bullet"/>
      <w:lvlText w:val=""/>
      <w:lvlJc w:val="left"/>
      <w:pPr>
        <w:ind w:left="2160" w:hanging="360"/>
      </w:pPr>
      <w:rPr>
        <w:rFonts w:ascii="Wingdings" w:hAnsi="Wingdings" w:hint="default"/>
      </w:rPr>
    </w:lvl>
    <w:lvl w:ilvl="3" w:tplc="9378E600" w:tentative="1">
      <w:start w:val="1"/>
      <w:numFmt w:val="bullet"/>
      <w:lvlText w:val=""/>
      <w:lvlJc w:val="left"/>
      <w:pPr>
        <w:ind w:left="2880" w:hanging="360"/>
      </w:pPr>
      <w:rPr>
        <w:rFonts w:ascii="Symbol" w:hAnsi="Symbol" w:hint="default"/>
      </w:rPr>
    </w:lvl>
    <w:lvl w:ilvl="4" w:tplc="45346724" w:tentative="1">
      <w:start w:val="1"/>
      <w:numFmt w:val="bullet"/>
      <w:lvlText w:val="o"/>
      <w:lvlJc w:val="left"/>
      <w:pPr>
        <w:ind w:left="3600" w:hanging="360"/>
      </w:pPr>
      <w:rPr>
        <w:rFonts w:ascii="Courier New" w:hAnsi="Courier New" w:cs="Courier New" w:hint="default"/>
      </w:rPr>
    </w:lvl>
    <w:lvl w:ilvl="5" w:tplc="494EC9C8" w:tentative="1">
      <w:start w:val="1"/>
      <w:numFmt w:val="bullet"/>
      <w:lvlText w:val=""/>
      <w:lvlJc w:val="left"/>
      <w:pPr>
        <w:ind w:left="4320" w:hanging="360"/>
      </w:pPr>
      <w:rPr>
        <w:rFonts w:ascii="Wingdings" w:hAnsi="Wingdings" w:hint="default"/>
      </w:rPr>
    </w:lvl>
    <w:lvl w:ilvl="6" w:tplc="8932CB74" w:tentative="1">
      <w:start w:val="1"/>
      <w:numFmt w:val="bullet"/>
      <w:lvlText w:val=""/>
      <w:lvlJc w:val="left"/>
      <w:pPr>
        <w:ind w:left="5040" w:hanging="360"/>
      </w:pPr>
      <w:rPr>
        <w:rFonts w:ascii="Symbol" w:hAnsi="Symbol" w:hint="default"/>
      </w:rPr>
    </w:lvl>
    <w:lvl w:ilvl="7" w:tplc="C2F6D7CA" w:tentative="1">
      <w:start w:val="1"/>
      <w:numFmt w:val="bullet"/>
      <w:lvlText w:val="o"/>
      <w:lvlJc w:val="left"/>
      <w:pPr>
        <w:ind w:left="5760" w:hanging="360"/>
      </w:pPr>
      <w:rPr>
        <w:rFonts w:ascii="Courier New" w:hAnsi="Courier New" w:cs="Courier New" w:hint="default"/>
      </w:rPr>
    </w:lvl>
    <w:lvl w:ilvl="8" w:tplc="2000DFC2" w:tentative="1">
      <w:start w:val="1"/>
      <w:numFmt w:val="bullet"/>
      <w:lvlText w:val=""/>
      <w:lvlJc w:val="left"/>
      <w:pPr>
        <w:ind w:left="6480" w:hanging="360"/>
      </w:pPr>
      <w:rPr>
        <w:rFonts w:ascii="Wingdings" w:hAnsi="Wingdings" w:hint="default"/>
      </w:rPr>
    </w:lvl>
  </w:abstractNum>
  <w:abstractNum w:abstractNumId="11" w15:restartNumberingAfterBreak="0">
    <w:nsid w:val="16B4293D"/>
    <w:multiLevelType w:val="multilevel"/>
    <w:tmpl w:val="A146A02E"/>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7974300"/>
    <w:multiLevelType w:val="multilevel"/>
    <w:tmpl w:val="0A5E1126"/>
    <w:lvl w:ilvl="0">
      <w:start w:val="1"/>
      <w:numFmt w:val="decimal"/>
      <w:lvlText w:val="%1."/>
      <w:lvlJc w:val="left"/>
      <w:pPr>
        <w:ind w:left="360" w:hanging="360"/>
      </w:pPr>
      <w:rPr>
        <w:rFonts w:hint="default"/>
        <w:b/>
        <w:bCs w:val="0"/>
      </w:rPr>
    </w:lvl>
    <w:lvl w:ilvl="1">
      <w:start w:val="1"/>
      <w:numFmt w:val="decimal"/>
      <w:lvlText w:val="%1.%2."/>
      <w:lvlJc w:val="left"/>
      <w:pPr>
        <w:ind w:left="573" w:hanging="432"/>
      </w:pPr>
      <w:rPr>
        <w:rFonts w:ascii="Times New Roman" w:hAnsi="Times New Roman" w:cs="Times New Roman" w:hint="default"/>
        <w:b w:val="0"/>
        <w:bCs/>
        <w:color w:val="auto"/>
        <w:sz w:val="24"/>
        <w:szCs w:val="24"/>
      </w:rPr>
    </w:lvl>
    <w:lvl w:ilvl="2">
      <w:start w:val="1"/>
      <w:numFmt w:val="decimal"/>
      <w:lvlText w:val="%1.%2.%3."/>
      <w:lvlJc w:val="left"/>
      <w:pPr>
        <w:ind w:left="1224" w:hanging="504"/>
      </w:pPr>
      <w:rPr>
        <w:rFonts w:ascii="Times New Roman" w:hAnsi="Times New Roman" w:cs="Times New Roman" w:hint="default"/>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8B0674"/>
    <w:multiLevelType w:val="hybridMultilevel"/>
    <w:tmpl w:val="71BEF900"/>
    <w:lvl w:ilvl="0" w:tplc="6624EBBA">
      <w:start w:val="1"/>
      <w:numFmt w:val="bullet"/>
      <w:lvlText w:val=""/>
      <w:lvlJc w:val="left"/>
      <w:pPr>
        <w:ind w:left="720" w:hanging="360"/>
      </w:pPr>
      <w:rPr>
        <w:rFonts w:ascii="Symbol" w:hAnsi="Symbol" w:hint="default"/>
      </w:rPr>
    </w:lvl>
    <w:lvl w:ilvl="1" w:tplc="E4844A66" w:tentative="1">
      <w:start w:val="1"/>
      <w:numFmt w:val="bullet"/>
      <w:lvlText w:val="o"/>
      <w:lvlJc w:val="left"/>
      <w:pPr>
        <w:ind w:left="1440" w:hanging="360"/>
      </w:pPr>
      <w:rPr>
        <w:rFonts w:ascii="Courier New" w:hAnsi="Courier New" w:cs="Courier New" w:hint="default"/>
      </w:rPr>
    </w:lvl>
    <w:lvl w:ilvl="2" w:tplc="957E953C" w:tentative="1">
      <w:start w:val="1"/>
      <w:numFmt w:val="bullet"/>
      <w:lvlText w:val=""/>
      <w:lvlJc w:val="left"/>
      <w:pPr>
        <w:ind w:left="2160" w:hanging="360"/>
      </w:pPr>
      <w:rPr>
        <w:rFonts w:ascii="Wingdings" w:hAnsi="Wingdings" w:hint="default"/>
      </w:rPr>
    </w:lvl>
    <w:lvl w:ilvl="3" w:tplc="825A396A" w:tentative="1">
      <w:start w:val="1"/>
      <w:numFmt w:val="bullet"/>
      <w:lvlText w:val=""/>
      <w:lvlJc w:val="left"/>
      <w:pPr>
        <w:ind w:left="2880" w:hanging="360"/>
      </w:pPr>
      <w:rPr>
        <w:rFonts w:ascii="Symbol" w:hAnsi="Symbol" w:hint="default"/>
      </w:rPr>
    </w:lvl>
    <w:lvl w:ilvl="4" w:tplc="E482DC84" w:tentative="1">
      <w:start w:val="1"/>
      <w:numFmt w:val="bullet"/>
      <w:lvlText w:val="o"/>
      <w:lvlJc w:val="left"/>
      <w:pPr>
        <w:ind w:left="3600" w:hanging="360"/>
      </w:pPr>
      <w:rPr>
        <w:rFonts w:ascii="Courier New" w:hAnsi="Courier New" w:cs="Courier New" w:hint="default"/>
      </w:rPr>
    </w:lvl>
    <w:lvl w:ilvl="5" w:tplc="7102E3D0" w:tentative="1">
      <w:start w:val="1"/>
      <w:numFmt w:val="bullet"/>
      <w:lvlText w:val=""/>
      <w:lvlJc w:val="left"/>
      <w:pPr>
        <w:ind w:left="4320" w:hanging="360"/>
      </w:pPr>
      <w:rPr>
        <w:rFonts w:ascii="Wingdings" w:hAnsi="Wingdings" w:hint="default"/>
      </w:rPr>
    </w:lvl>
    <w:lvl w:ilvl="6" w:tplc="4296E674" w:tentative="1">
      <w:start w:val="1"/>
      <w:numFmt w:val="bullet"/>
      <w:lvlText w:val=""/>
      <w:lvlJc w:val="left"/>
      <w:pPr>
        <w:ind w:left="5040" w:hanging="360"/>
      </w:pPr>
      <w:rPr>
        <w:rFonts w:ascii="Symbol" w:hAnsi="Symbol" w:hint="default"/>
      </w:rPr>
    </w:lvl>
    <w:lvl w:ilvl="7" w:tplc="B3F43538" w:tentative="1">
      <w:start w:val="1"/>
      <w:numFmt w:val="bullet"/>
      <w:lvlText w:val="o"/>
      <w:lvlJc w:val="left"/>
      <w:pPr>
        <w:ind w:left="5760" w:hanging="360"/>
      </w:pPr>
      <w:rPr>
        <w:rFonts w:ascii="Courier New" w:hAnsi="Courier New" w:cs="Courier New" w:hint="default"/>
      </w:rPr>
    </w:lvl>
    <w:lvl w:ilvl="8" w:tplc="0810C15E" w:tentative="1">
      <w:start w:val="1"/>
      <w:numFmt w:val="bullet"/>
      <w:lvlText w:val=""/>
      <w:lvlJc w:val="left"/>
      <w:pPr>
        <w:ind w:left="6480" w:hanging="360"/>
      </w:pPr>
      <w:rPr>
        <w:rFonts w:ascii="Wingdings" w:hAnsi="Wingdings" w:hint="default"/>
      </w:rPr>
    </w:lvl>
  </w:abstractNum>
  <w:abstractNum w:abstractNumId="14" w15:restartNumberingAfterBreak="0">
    <w:nsid w:val="1B2924D3"/>
    <w:multiLevelType w:val="hybridMultilevel"/>
    <w:tmpl w:val="CF520ABE"/>
    <w:lvl w:ilvl="0" w:tplc="06BA4F10">
      <w:start w:val="1"/>
      <w:numFmt w:val="bullet"/>
      <w:lvlText w:val=""/>
      <w:lvlJc w:val="left"/>
      <w:pPr>
        <w:ind w:left="2160" w:hanging="360"/>
      </w:pPr>
      <w:rPr>
        <w:rFonts w:ascii="Symbol" w:hAnsi="Symbol" w:hint="default"/>
      </w:rPr>
    </w:lvl>
    <w:lvl w:ilvl="1" w:tplc="901CE9C0" w:tentative="1">
      <w:start w:val="1"/>
      <w:numFmt w:val="bullet"/>
      <w:lvlText w:val="o"/>
      <w:lvlJc w:val="left"/>
      <w:pPr>
        <w:ind w:left="2880" w:hanging="360"/>
      </w:pPr>
      <w:rPr>
        <w:rFonts w:ascii="Courier New" w:hAnsi="Courier New" w:cs="Courier New" w:hint="default"/>
      </w:rPr>
    </w:lvl>
    <w:lvl w:ilvl="2" w:tplc="22CC58C6" w:tentative="1">
      <w:start w:val="1"/>
      <w:numFmt w:val="bullet"/>
      <w:lvlText w:val=""/>
      <w:lvlJc w:val="left"/>
      <w:pPr>
        <w:ind w:left="3600" w:hanging="360"/>
      </w:pPr>
      <w:rPr>
        <w:rFonts w:ascii="Wingdings" w:hAnsi="Wingdings" w:hint="default"/>
      </w:rPr>
    </w:lvl>
    <w:lvl w:ilvl="3" w:tplc="3C40C3B2" w:tentative="1">
      <w:start w:val="1"/>
      <w:numFmt w:val="bullet"/>
      <w:lvlText w:val=""/>
      <w:lvlJc w:val="left"/>
      <w:pPr>
        <w:ind w:left="4320" w:hanging="360"/>
      </w:pPr>
      <w:rPr>
        <w:rFonts w:ascii="Symbol" w:hAnsi="Symbol" w:hint="default"/>
      </w:rPr>
    </w:lvl>
    <w:lvl w:ilvl="4" w:tplc="3260D68A" w:tentative="1">
      <w:start w:val="1"/>
      <w:numFmt w:val="bullet"/>
      <w:lvlText w:val="o"/>
      <w:lvlJc w:val="left"/>
      <w:pPr>
        <w:ind w:left="5040" w:hanging="360"/>
      </w:pPr>
      <w:rPr>
        <w:rFonts w:ascii="Courier New" w:hAnsi="Courier New" w:cs="Courier New" w:hint="default"/>
      </w:rPr>
    </w:lvl>
    <w:lvl w:ilvl="5" w:tplc="F912E532" w:tentative="1">
      <w:start w:val="1"/>
      <w:numFmt w:val="bullet"/>
      <w:lvlText w:val=""/>
      <w:lvlJc w:val="left"/>
      <w:pPr>
        <w:ind w:left="5760" w:hanging="360"/>
      </w:pPr>
      <w:rPr>
        <w:rFonts w:ascii="Wingdings" w:hAnsi="Wingdings" w:hint="default"/>
      </w:rPr>
    </w:lvl>
    <w:lvl w:ilvl="6" w:tplc="6B9843A0" w:tentative="1">
      <w:start w:val="1"/>
      <w:numFmt w:val="bullet"/>
      <w:lvlText w:val=""/>
      <w:lvlJc w:val="left"/>
      <w:pPr>
        <w:ind w:left="6480" w:hanging="360"/>
      </w:pPr>
      <w:rPr>
        <w:rFonts w:ascii="Symbol" w:hAnsi="Symbol" w:hint="default"/>
      </w:rPr>
    </w:lvl>
    <w:lvl w:ilvl="7" w:tplc="AF8E79C0" w:tentative="1">
      <w:start w:val="1"/>
      <w:numFmt w:val="bullet"/>
      <w:lvlText w:val="o"/>
      <w:lvlJc w:val="left"/>
      <w:pPr>
        <w:ind w:left="7200" w:hanging="360"/>
      </w:pPr>
      <w:rPr>
        <w:rFonts w:ascii="Courier New" w:hAnsi="Courier New" w:cs="Courier New" w:hint="default"/>
      </w:rPr>
    </w:lvl>
    <w:lvl w:ilvl="8" w:tplc="2D3225D8" w:tentative="1">
      <w:start w:val="1"/>
      <w:numFmt w:val="bullet"/>
      <w:lvlText w:val=""/>
      <w:lvlJc w:val="left"/>
      <w:pPr>
        <w:ind w:left="7920" w:hanging="360"/>
      </w:pPr>
      <w:rPr>
        <w:rFonts w:ascii="Wingdings" w:hAnsi="Wingdings" w:hint="default"/>
      </w:rPr>
    </w:lvl>
  </w:abstractNum>
  <w:abstractNum w:abstractNumId="15" w15:restartNumberingAfterBreak="0">
    <w:nsid w:val="1B2B66C2"/>
    <w:multiLevelType w:val="multilevel"/>
    <w:tmpl w:val="D422B960"/>
    <w:lvl w:ilvl="0">
      <w:start w:val="1"/>
      <w:numFmt w:val="decimal"/>
      <w:lvlText w:val="%1."/>
      <w:lvlJc w:val="left"/>
      <w:pPr>
        <w:tabs>
          <w:tab w:val="num" w:pos="360"/>
        </w:tabs>
        <w:ind w:left="360" w:hanging="360"/>
      </w:pPr>
      <w:rPr>
        <w:b/>
        <w:bCs/>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6" w15:restartNumberingAfterBreak="0">
    <w:nsid w:val="1FE67284"/>
    <w:multiLevelType w:val="multilevel"/>
    <w:tmpl w:val="18C82D4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318A3897"/>
    <w:multiLevelType w:val="hybridMultilevel"/>
    <w:tmpl w:val="FDE4C05A"/>
    <w:lvl w:ilvl="0" w:tplc="04260001">
      <w:start w:val="1"/>
      <w:numFmt w:val="bullet"/>
      <w:lvlText w:val=""/>
      <w:lvlJc w:val="left"/>
      <w:pPr>
        <w:ind w:left="856" w:hanging="360"/>
      </w:pPr>
      <w:rPr>
        <w:rFonts w:ascii="Symbol" w:hAnsi="Symbol" w:hint="default"/>
      </w:rPr>
    </w:lvl>
    <w:lvl w:ilvl="1" w:tplc="04260003">
      <w:start w:val="1"/>
      <w:numFmt w:val="bullet"/>
      <w:lvlText w:val="o"/>
      <w:lvlJc w:val="left"/>
      <w:pPr>
        <w:ind w:left="1576" w:hanging="360"/>
      </w:pPr>
      <w:rPr>
        <w:rFonts w:ascii="Courier New" w:hAnsi="Courier New" w:cs="Courier New" w:hint="default"/>
      </w:rPr>
    </w:lvl>
    <w:lvl w:ilvl="2" w:tplc="04260005">
      <w:start w:val="1"/>
      <w:numFmt w:val="bullet"/>
      <w:lvlText w:val=""/>
      <w:lvlJc w:val="left"/>
      <w:pPr>
        <w:ind w:left="2296" w:hanging="360"/>
      </w:pPr>
      <w:rPr>
        <w:rFonts w:ascii="Wingdings" w:hAnsi="Wingdings" w:hint="default"/>
      </w:rPr>
    </w:lvl>
    <w:lvl w:ilvl="3" w:tplc="04260001">
      <w:start w:val="1"/>
      <w:numFmt w:val="bullet"/>
      <w:lvlText w:val=""/>
      <w:lvlJc w:val="left"/>
      <w:pPr>
        <w:ind w:left="3016" w:hanging="360"/>
      </w:pPr>
      <w:rPr>
        <w:rFonts w:ascii="Symbol" w:hAnsi="Symbol" w:hint="default"/>
      </w:rPr>
    </w:lvl>
    <w:lvl w:ilvl="4" w:tplc="04260003">
      <w:start w:val="1"/>
      <w:numFmt w:val="bullet"/>
      <w:lvlText w:val="o"/>
      <w:lvlJc w:val="left"/>
      <w:pPr>
        <w:ind w:left="3736" w:hanging="360"/>
      </w:pPr>
      <w:rPr>
        <w:rFonts w:ascii="Courier New" w:hAnsi="Courier New" w:cs="Courier New" w:hint="default"/>
      </w:rPr>
    </w:lvl>
    <w:lvl w:ilvl="5" w:tplc="04260005">
      <w:start w:val="1"/>
      <w:numFmt w:val="bullet"/>
      <w:lvlText w:val=""/>
      <w:lvlJc w:val="left"/>
      <w:pPr>
        <w:ind w:left="4456" w:hanging="360"/>
      </w:pPr>
      <w:rPr>
        <w:rFonts w:ascii="Wingdings" w:hAnsi="Wingdings" w:hint="default"/>
      </w:rPr>
    </w:lvl>
    <w:lvl w:ilvl="6" w:tplc="04260001">
      <w:start w:val="1"/>
      <w:numFmt w:val="bullet"/>
      <w:lvlText w:val=""/>
      <w:lvlJc w:val="left"/>
      <w:pPr>
        <w:ind w:left="5176" w:hanging="360"/>
      </w:pPr>
      <w:rPr>
        <w:rFonts w:ascii="Symbol" w:hAnsi="Symbol" w:hint="default"/>
      </w:rPr>
    </w:lvl>
    <w:lvl w:ilvl="7" w:tplc="04260003">
      <w:start w:val="1"/>
      <w:numFmt w:val="bullet"/>
      <w:lvlText w:val="o"/>
      <w:lvlJc w:val="left"/>
      <w:pPr>
        <w:ind w:left="5896" w:hanging="360"/>
      </w:pPr>
      <w:rPr>
        <w:rFonts w:ascii="Courier New" w:hAnsi="Courier New" w:cs="Courier New" w:hint="default"/>
      </w:rPr>
    </w:lvl>
    <w:lvl w:ilvl="8" w:tplc="04260005">
      <w:start w:val="1"/>
      <w:numFmt w:val="bullet"/>
      <w:lvlText w:val=""/>
      <w:lvlJc w:val="left"/>
      <w:pPr>
        <w:ind w:left="6616" w:hanging="360"/>
      </w:pPr>
      <w:rPr>
        <w:rFonts w:ascii="Wingdings" w:hAnsi="Wingdings" w:hint="default"/>
      </w:rPr>
    </w:lvl>
  </w:abstractNum>
  <w:abstractNum w:abstractNumId="18" w15:restartNumberingAfterBreak="0">
    <w:nsid w:val="324546AD"/>
    <w:multiLevelType w:val="multilevel"/>
    <w:tmpl w:val="272E5F12"/>
    <w:lvl w:ilvl="0">
      <w:start w:val="1"/>
      <w:numFmt w:val="decimal"/>
      <w:lvlText w:val="%1."/>
      <w:lvlJc w:val="left"/>
      <w:pPr>
        <w:ind w:left="720" w:hanging="360"/>
      </w:pPr>
      <w:rPr>
        <w:b/>
        <w:bCs/>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75A2577"/>
    <w:multiLevelType w:val="multilevel"/>
    <w:tmpl w:val="EA7E7F2C"/>
    <w:lvl w:ilvl="0">
      <w:start w:val="5"/>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0" w15:restartNumberingAfterBreak="0">
    <w:nsid w:val="382E71EA"/>
    <w:multiLevelType w:val="hybridMultilevel"/>
    <w:tmpl w:val="3678E12A"/>
    <w:lvl w:ilvl="0" w:tplc="FFFFFFFF">
      <w:start w:val="1"/>
      <w:numFmt w:val="decimal"/>
      <w:lvlText w:val="%1."/>
      <w:lvlJc w:val="left"/>
      <w:pPr>
        <w:ind w:left="720" w:hanging="360"/>
      </w:pPr>
      <w:rPr>
        <w:rFonts w:eastAsia="Calibri"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6EA2FDC"/>
    <w:multiLevelType w:val="multilevel"/>
    <w:tmpl w:val="4C3ADFF4"/>
    <w:lvl w:ilvl="0">
      <w:start w:val="1"/>
      <w:numFmt w:val="decimal"/>
      <w:lvlText w:val="%1."/>
      <w:lvlJc w:val="left"/>
      <w:pPr>
        <w:ind w:left="360" w:hanging="360"/>
      </w:pPr>
      <w:rPr>
        <w:b/>
        <w:bCs/>
        <w:i w:val="0"/>
        <w:iCs w:val="0"/>
      </w:rPr>
    </w:lvl>
    <w:lvl w:ilvl="1">
      <w:start w:val="1"/>
      <w:numFmt w:val="decimal"/>
      <w:lvlText w:val="%1.%2."/>
      <w:lvlJc w:val="left"/>
      <w:pPr>
        <w:ind w:left="792" w:hanging="432"/>
      </w:pPr>
      <w:rPr>
        <w:b w:val="0"/>
        <w:bCs/>
      </w:rPr>
    </w:lvl>
    <w:lvl w:ilvl="2">
      <w:start w:val="1"/>
      <w:numFmt w:val="decimal"/>
      <w:lvlText w:val="%1.%2.%3."/>
      <w:lvlJc w:val="left"/>
      <w:pPr>
        <w:ind w:left="1224" w:hanging="504"/>
      </w:pPr>
      <w:rPr>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A5E3F39"/>
    <w:multiLevelType w:val="hybridMultilevel"/>
    <w:tmpl w:val="87DEDF56"/>
    <w:lvl w:ilvl="0" w:tplc="B6846192">
      <w:start w:val="3"/>
      <w:numFmt w:val="bullet"/>
      <w:lvlText w:val="-"/>
      <w:lvlJc w:val="left"/>
      <w:pPr>
        <w:ind w:left="417" w:hanging="360"/>
      </w:pPr>
      <w:rPr>
        <w:rFonts w:ascii="Times New Roman" w:eastAsiaTheme="minorHAnsi" w:hAnsi="Times New Roman" w:cs="Times New Roman" w:hint="default"/>
        <w:b/>
        <w:color w:val="000000" w:themeColor="text1"/>
      </w:rPr>
    </w:lvl>
    <w:lvl w:ilvl="1" w:tplc="04260003" w:tentative="1">
      <w:start w:val="1"/>
      <w:numFmt w:val="bullet"/>
      <w:lvlText w:val="o"/>
      <w:lvlJc w:val="left"/>
      <w:pPr>
        <w:ind w:left="1137" w:hanging="360"/>
      </w:pPr>
      <w:rPr>
        <w:rFonts w:ascii="Courier New" w:hAnsi="Courier New" w:cs="Courier New" w:hint="default"/>
      </w:rPr>
    </w:lvl>
    <w:lvl w:ilvl="2" w:tplc="04260005" w:tentative="1">
      <w:start w:val="1"/>
      <w:numFmt w:val="bullet"/>
      <w:lvlText w:val=""/>
      <w:lvlJc w:val="left"/>
      <w:pPr>
        <w:ind w:left="1857" w:hanging="360"/>
      </w:pPr>
      <w:rPr>
        <w:rFonts w:ascii="Wingdings" w:hAnsi="Wingdings" w:hint="default"/>
      </w:rPr>
    </w:lvl>
    <w:lvl w:ilvl="3" w:tplc="04260001" w:tentative="1">
      <w:start w:val="1"/>
      <w:numFmt w:val="bullet"/>
      <w:lvlText w:val=""/>
      <w:lvlJc w:val="left"/>
      <w:pPr>
        <w:ind w:left="2577" w:hanging="360"/>
      </w:pPr>
      <w:rPr>
        <w:rFonts w:ascii="Symbol" w:hAnsi="Symbol" w:hint="default"/>
      </w:rPr>
    </w:lvl>
    <w:lvl w:ilvl="4" w:tplc="04260003" w:tentative="1">
      <w:start w:val="1"/>
      <w:numFmt w:val="bullet"/>
      <w:lvlText w:val="o"/>
      <w:lvlJc w:val="left"/>
      <w:pPr>
        <w:ind w:left="3297" w:hanging="360"/>
      </w:pPr>
      <w:rPr>
        <w:rFonts w:ascii="Courier New" w:hAnsi="Courier New" w:cs="Courier New" w:hint="default"/>
      </w:rPr>
    </w:lvl>
    <w:lvl w:ilvl="5" w:tplc="04260005" w:tentative="1">
      <w:start w:val="1"/>
      <w:numFmt w:val="bullet"/>
      <w:lvlText w:val=""/>
      <w:lvlJc w:val="left"/>
      <w:pPr>
        <w:ind w:left="4017" w:hanging="360"/>
      </w:pPr>
      <w:rPr>
        <w:rFonts w:ascii="Wingdings" w:hAnsi="Wingdings" w:hint="default"/>
      </w:rPr>
    </w:lvl>
    <w:lvl w:ilvl="6" w:tplc="04260001" w:tentative="1">
      <w:start w:val="1"/>
      <w:numFmt w:val="bullet"/>
      <w:lvlText w:val=""/>
      <w:lvlJc w:val="left"/>
      <w:pPr>
        <w:ind w:left="4737" w:hanging="360"/>
      </w:pPr>
      <w:rPr>
        <w:rFonts w:ascii="Symbol" w:hAnsi="Symbol" w:hint="default"/>
      </w:rPr>
    </w:lvl>
    <w:lvl w:ilvl="7" w:tplc="04260003" w:tentative="1">
      <w:start w:val="1"/>
      <w:numFmt w:val="bullet"/>
      <w:lvlText w:val="o"/>
      <w:lvlJc w:val="left"/>
      <w:pPr>
        <w:ind w:left="5457" w:hanging="360"/>
      </w:pPr>
      <w:rPr>
        <w:rFonts w:ascii="Courier New" w:hAnsi="Courier New" w:cs="Courier New" w:hint="default"/>
      </w:rPr>
    </w:lvl>
    <w:lvl w:ilvl="8" w:tplc="04260005" w:tentative="1">
      <w:start w:val="1"/>
      <w:numFmt w:val="bullet"/>
      <w:lvlText w:val=""/>
      <w:lvlJc w:val="left"/>
      <w:pPr>
        <w:ind w:left="6177" w:hanging="360"/>
      </w:pPr>
      <w:rPr>
        <w:rFonts w:ascii="Wingdings" w:hAnsi="Wingdings" w:hint="default"/>
      </w:rPr>
    </w:lvl>
  </w:abstractNum>
  <w:abstractNum w:abstractNumId="23" w15:restartNumberingAfterBreak="0">
    <w:nsid w:val="4CFF1631"/>
    <w:multiLevelType w:val="hybridMultilevel"/>
    <w:tmpl w:val="570E3B66"/>
    <w:lvl w:ilvl="0" w:tplc="1CB4A5DC">
      <w:start w:val="1"/>
      <w:numFmt w:val="decimal"/>
      <w:lvlText w:val="%1."/>
      <w:lvlJc w:val="left"/>
      <w:pPr>
        <w:ind w:left="360" w:hanging="360"/>
      </w:pPr>
      <w:rPr>
        <w:rFonts w:ascii="Times New Roman" w:eastAsia="Times New Roman" w:hAnsi="Times New Roman" w:cs="Times New Roman"/>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4" w15:restartNumberingAfterBreak="0">
    <w:nsid w:val="519A4E01"/>
    <w:multiLevelType w:val="hybridMultilevel"/>
    <w:tmpl w:val="3678E12A"/>
    <w:lvl w:ilvl="0" w:tplc="FFFFFFFF">
      <w:start w:val="1"/>
      <w:numFmt w:val="decimal"/>
      <w:lvlText w:val="%1."/>
      <w:lvlJc w:val="left"/>
      <w:pPr>
        <w:ind w:left="720" w:hanging="360"/>
      </w:pPr>
      <w:rPr>
        <w:rFonts w:eastAsia="Calibri"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0073CEC"/>
    <w:multiLevelType w:val="hybridMultilevel"/>
    <w:tmpl w:val="36B632DC"/>
    <w:lvl w:ilvl="0" w:tplc="FFFFFFFF">
      <w:start w:val="1"/>
      <w:numFmt w:val="decimal"/>
      <w:lvlText w:val="%1."/>
      <w:lvlJc w:val="left"/>
      <w:pPr>
        <w:ind w:left="360" w:hanging="360"/>
      </w:pPr>
      <w:rPr>
        <w:rFonts w:ascii="Times New Roman" w:eastAsia="Times New Roman" w:hAnsi="Times New Roman" w:cs="Times New Roman"/>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6" w15:restartNumberingAfterBreak="0">
    <w:nsid w:val="65FB23C4"/>
    <w:multiLevelType w:val="multilevel"/>
    <w:tmpl w:val="FD52E83E"/>
    <w:lvl w:ilvl="0">
      <w:start w:val="1"/>
      <w:numFmt w:val="decimal"/>
      <w:lvlText w:val="%1."/>
      <w:lvlJc w:val="left"/>
      <w:pPr>
        <w:ind w:left="720" w:hanging="360"/>
      </w:pPr>
      <w:rPr>
        <w:rFonts w:cs="Times New Roman"/>
      </w:rPr>
    </w:lvl>
    <w:lvl w:ilvl="1">
      <w:start w:val="1"/>
      <w:numFmt w:val="decimal"/>
      <w:isLgl/>
      <w:lvlText w:val="%1.%2."/>
      <w:lvlJc w:val="left"/>
      <w:pPr>
        <w:ind w:left="915" w:hanging="555"/>
      </w:pPr>
      <w:rPr>
        <w:rFonts w:cs="Times New Roman"/>
        <w:b/>
        <w:bCs w:val="0"/>
      </w:rPr>
    </w:lvl>
    <w:lvl w:ilvl="2">
      <w:start w:val="1"/>
      <w:numFmt w:val="decimal"/>
      <w:isLgl/>
      <w:lvlText w:val="%1.%2.%3."/>
      <w:lvlJc w:val="left"/>
      <w:pPr>
        <w:ind w:left="1080" w:hanging="720"/>
      </w:pPr>
      <w:rPr>
        <w:rFonts w:cs="Times New Roman"/>
        <w:b w:val="0"/>
        <w:color w:val="auto"/>
        <w:sz w:val="22"/>
        <w:szCs w:val="22"/>
      </w:rPr>
    </w:lvl>
    <w:lvl w:ilvl="3">
      <w:start w:val="1"/>
      <w:numFmt w:val="decimal"/>
      <w:isLgl/>
      <w:lvlText w:val="%1.%2.%3.%4."/>
      <w:lvlJc w:val="left"/>
      <w:pPr>
        <w:ind w:left="1997" w:hanging="720"/>
      </w:pPr>
      <w:rPr>
        <w:rFonts w:cs="Times New Roman"/>
        <w:color w:val="auto"/>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27" w15:restartNumberingAfterBreak="0">
    <w:nsid w:val="68EA1CE6"/>
    <w:multiLevelType w:val="multilevel"/>
    <w:tmpl w:val="D4D0C82E"/>
    <w:lvl w:ilvl="0">
      <w:start w:val="1"/>
      <w:numFmt w:val="decimal"/>
      <w:lvlText w:val="%1."/>
      <w:lvlJc w:val="left"/>
      <w:pPr>
        <w:ind w:left="360" w:hanging="360"/>
      </w:pPr>
      <w:rPr>
        <w:b/>
        <w:bCs/>
      </w:r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CFE16E1"/>
    <w:multiLevelType w:val="hybridMultilevel"/>
    <w:tmpl w:val="DF58C79E"/>
    <w:lvl w:ilvl="0" w:tplc="C936CDBC">
      <w:start w:val="1"/>
      <w:numFmt w:val="decimal"/>
      <w:lvlText w:val="%1)"/>
      <w:lvlJc w:val="left"/>
      <w:pPr>
        <w:ind w:left="720" w:hanging="360"/>
      </w:pPr>
      <w:rPr>
        <w:rFonts w:hint="default"/>
      </w:rPr>
    </w:lvl>
    <w:lvl w:ilvl="1" w:tplc="386623C2" w:tentative="1">
      <w:start w:val="1"/>
      <w:numFmt w:val="lowerLetter"/>
      <w:lvlText w:val="%2."/>
      <w:lvlJc w:val="left"/>
      <w:pPr>
        <w:ind w:left="1440" w:hanging="360"/>
      </w:pPr>
    </w:lvl>
    <w:lvl w:ilvl="2" w:tplc="14043B5E" w:tentative="1">
      <w:start w:val="1"/>
      <w:numFmt w:val="lowerRoman"/>
      <w:lvlText w:val="%3."/>
      <w:lvlJc w:val="right"/>
      <w:pPr>
        <w:ind w:left="2160" w:hanging="180"/>
      </w:pPr>
    </w:lvl>
    <w:lvl w:ilvl="3" w:tplc="FF66B47E" w:tentative="1">
      <w:start w:val="1"/>
      <w:numFmt w:val="decimal"/>
      <w:lvlText w:val="%4."/>
      <w:lvlJc w:val="left"/>
      <w:pPr>
        <w:ind w:left="2880" w:hanging="360"/>
      </w:pPr>
    </w:lvl>
    <w:lvl w:ilvl="4" w:tplc="F5C0702A" w:tentative="1">
      <w:start w:val="1"/>
      <w:numFmt w:val="lowerLetter"/>
      <w:lvlText w:val="%5."/>
      <w:lvlJc w:val="left"/>
      <w:pPr>
        <w:ind w:left="3600" w:hanging="360"/>
      </w:pPr>
    </w:lvl>
    <w:lvl w:ilvl="5" w:tplc="90A0D8BE" w:tentative="1">
      <w:start w:val="1"/>
      <w:numFmt w:val="lowerRoman"/>
      <w:lvlText w:val="%6."/>
      <w:lvlJc w:val="right"/>
      <w:pPr>
        <w:ind w:left="4320" w:hanging="180"/>
      </w:pPr>
    </w:lvl>
    <w:lvl w:ilvl="6" w:tplc="8D847CAC" w:tentative="1">
      <w:start w:val="1"/>
      <w:numFmt w:val="decimal"/>
      <w:lvlText w:val="%7."/>
      <w:lvlJc w:val="left"/>
      <w:pPr>
        <w:ind w:left="5040" w:hanging="360"/>
      </w:pPr>
    </w:lvl>
    <w:lvl w:ilvl="7" w:tplc="742C1FFE" w:tentative="1">
      <w:start w:val="1"/>
      <w:numFmt w:val="lowerLetter"/>
      <w:lvlText w:val="%8."/>
      <w:lvlJc w:val="left"/>
      <w:pPr>
        <w:ind w:left="5760" w:hanging="360"/>
      </w:pPr>
    </w:lvl>
    <w:lvl w:ilvl="8" w:tplc="9E5EE756" w:tentative="1">
      <w:start w:val="1"/>
      <w:numFmt w:val="lowerRoman"/>
      <w:lvlText w:val="%9."/>
      <w:lvlJc w:val="right"/>
      <w:pPr>
        <w:ind w:left="6480" w:hanging="180"/>
      </w:pPr>
    </w:lvl>
  </w:abstractNum>
  <w:abstractNum w:abstractNumId="29" w15:restartNumberingAfterBreak="0">
    <w:nsid w:val="6EE354DC"/>
    <w:multiLevelType w:val="hybridMultilevel"/>
    <w:tmpl w:val="913045AE"/>
    <w:lvl w:ilvl="0" w:tplc="8F28774C">
      <w:start w:val="1"/>
      <w:numFmt w:val="decimal"/>
      <w:lvlText w:val="%1."/>
      <w:lvlJc w:val="left"/>
      <w:pPr>
        <w:ind w:left="1440" w:hanging="360"/>
      </w:pPr>
    </w:lvl>
    <w:lvl w:ilvl="1" w:tplc="430EF54C">
      <w:start w:val="1"/>
      <w:numFmt w:val="decimal"/>
      <w:lvlText w:val="%2."/>
      <w:lvlJc w:val="left"/>
      <w:pPr>
        <w:ind w:left="1440" w:hanging="360"/>
      </w:pPr>
    </w:lvl>
    <w:lvl w:ilvl="2" w:tplc="2A94D1D0">
      <w:start w:val="1"/>
      <w:numFmt w:val="decimal"/>
      <w:lvlText w:val="%3."/>
      <w:lvlJc w:val="left"/>
      <w:pPr>
        <w:ind w:left="1440" w:hanging="360"/>
      </w:pPr>
    </w:lvl>
    <w:lvl w:ilvl="3" w:tplc="A87ADC3E">
      <w:start w:val="1"/>
      <w:numFmt w:val="decimal"/>
      <w:lvlText w:val="%4."/>
      <w:lvlJc w:val="left"/>
      <w:pPr>
        <w:ind w:left="1440" w:hanging="360"/>
      </w:pPr>
    </w:lvl>
    <w:lvl w:ilvl="4" w:tplc="E0DA8962">
      <w:start w:val="1"/>
      <w:numFmt w:val="decimal"/>
      <w:lvlText w:val="%5."/>
      <w:lvlJc w:val="left"/>
      <w:pPr>
        <w:ind w:left="1440" w:hanging="360"/>
      </w:pPr>
    </w:lvl>
    <w:lvl w:ilvl="5" w:tplc="F6387772">
      <w:start w:val="1"/>
      <w:numFmt w:val="decimal"/>
      <w:lvlText w:val="%6."/>
      <w:lvlJc w:val="left"/>
      <w:pPr>
        <w:ind w:left="1440" w:hanging="360"/>
      </w:pPr>
    </w:lvl>
    <w:lvl w:ilvl="6" w:tplc="E91A1FBC">
      <w:start w:val="1"/>
      <w:numFmt w:val="decimal"/>
      <w:lvlText w:val="%7."/>
      <w:lvlJc w:val="left"/>
      <w:pPr>
        <w:ind w:left="1440" w:hanging="360"/>
      </w:pPr>
    </w:lvl>
    <w:lvl w:ilvl="7" w:tplc="D63C4746">
      <w:start w:val="1"/>
      <w:numFmt w:val="decimal"/>
      <w:lvlText w:val="%8."/>
      <w:lvlJc w:val="left"/>
      <w:pPr>
        <w:ind w:left="1440" w:hanging="360"/>
      </w:pPr>
    </w:lvl>
    <w:lvl w:ilvl="8" w:tplc="A48CFB26">
      <w:start w:val="1"/>
      <w:numFmt w:val="decimal"/>
      <w:lvlText w:val="%9."/>
      <w:lvlJc w:val="left"/>
      <w:pPr>
        <w:ind w:left="1440" w:hanging="360"/>
      </w:pPr>
    </w:lvl>
  </w:abstractNum>
  <w:abstractNum w:abstractNumId="30" w15:restartNumberingAfterBreak="0">
    <w:nsid w:val="79447186"/>
    <w:multiLevelType w:val="hybridMultilevel"/>
    <w:tmpl w:val="3678E12A"/>
    <w:lvl w:ilvl="0" w:tplc="AB9CF756">
      <w:start w:val="1"/>
      <w:numFmt w:val="decimal"/>
      <w:lvlText w:val="%1."/>
      <w:lvlJc w:val="left"/>
      <w:pPr>
        <w:ind w:left="720" w:hanging="360"/>
      </w:pPr>
      <w:rPr>
        <w:rFonts w:eastAsia="Calibri"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7C8C6ACA"/>
    <w:multiLevelType w:val="multilevel"/>
    <w:tmpl w:val="DDEC587A"/>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bCs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2" w15:restartNumberingAfterBreak="0">
    <w:nsid w:val="7D9F183D"/>
    <w:multiLevelType w:val="multilevel"/>
    <w:tmpl w:val="0EEA99D2"/>
    <w:lvl w:ilvl="0">
      <w:start w:val="4"/>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9311556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498004">
    <w:abstractNumId w:val="23"/>
    <w:lvlOverride w:ilvl="0">
      <w:startOverride w:val="1"/>
    </w:lvlOverride>
    <w:lvlOverride w:ilvl="1"/>
    <w:lvlOverride w:ilvl="2"/>
    <w:lvlOverride w:ilvl="3"/>
    <w:lvlOverride w:ilvl="4"/>
    <w:lvlOverride w:ilvl="5"/>
    <w:lvlOverride w:ilvl="6"/>
    <w:lvlOverride w:ilvl="7"/>
    <w:lvlOverride w:ilvl="8"/>
  </w:num>
  <w:num w:numId="3" w16cid:durableId="1722437473">
    <w:abstractNumId w:val="31"/>
  </w:num>
  <w:num w:numId="4" w16cid:durableId="2057195585">
    <w:abstractNumId w:val="25"/>
  </w:num>
  <w:num w:numId="5" w16cid:durableId="1446727540">
    <w:abstractNumId w:val="30"/>
  </w:num>
  <w:num w:numId="6" w16cid:durableId="862279380">
    <w:abstractNumId w:val="4"/>
  </w:num>
  <w:num w:numId="7" w16cid:durableId="2045791204">
    <w:abstractNumId w:val="1"/>
  </w:num>
  <w:num w:numId="8" w16cid:durableId="17969630">
    <w:abstractNumId w:val="28"/>
  </w:num>
  <w:num w:numId="9" w16cid:durableId="1289973660">
    <w:abstractNumId w:val="8"/>
  </w:num>
  <w:num w:numId="10" w16cid:durableId="310646037">
    <w:abstractNumId w:val="9"/>
  </w:num>
  <w:num w:numId="11" w16cid:durableId="1357346897">
    <w:abstractNumId w:val="10"/>
  </w:num>
  <w:num w:numId="12" w16cid:durableId="1288196153">
    <w:abstractNumId w:val="16"/>
  </w:num>
  <w:num w:numId="13" w16cid:durableId="964116036">
    <w:abstractNumId w:val="11"/>
  </w:num>
  <w:num w:numId="14" w16cid:durableId="1261986124">
    <w:abstractNumId w:val="32"/>
  </w:num>
  <w:num w:numId="15" w16cid:durableId="175660351">
    <w:abstractNumId w:val="0"/>
  </w:num>
  <w:num w:numId="16" w16cid:durableId="1690058429">
    <w:abstractNumId w:val="14"/>
  </w:num>
  <w:num w:numId="17" w16cid:durableId="156922321">
    <w:abstractNumId w:val="17"/>
  </w:num>
  <w:num w:numId="18" w16cid:durableId="1174227548">
    <w:abstractNumId w:val="26"/>
  </w:num>
  <w:num w:numId="19" w16cid:durableId="227888671">
    <w:abstractNumId w:val="6"/>
  </w:num>
  <w:num w:numId="20" w16cid:durableId="22480863">
    <w:abstractNumId w:val="20"/>
  </w:num>
  <w:num w:numId="21" w16cid:durableId="1747606430">
    <w:abstractNumId w:val="3"/>
  </w:num>
  <w:num w:numId="22" w16cid:durableId="862212031">
    <w:abstractNumId w:val="24"/>
  </w:num>
  <w:num w:numId="23" w16cid:durableId="1841894225">
    <w:abstractNumId w:val="15"/>
  </w:num>
  <w:num w:numId="24" w16cid:durableId="2034309000">
    <w:abstractNumId w:val="5"/>
  </w:num>
  <w:num w:numId="25" w16cid:durableId="383215423">
    <w:abstractNumId w:val="2"/>
  </w:num>
  <w:num w:numId="26" w16cid:durableId="964776320">
    <w:abstractNumId w:val="29"/>
  </w:num>
  <w:num w:numId="27" w16cid:durableId="480469549">
    <w:abstractNumId w:val="12"/>
  </w:num>
  <w:num w:numId="28" w16cid:durableId="1641838437">
    <w:abstractNumId w:val="7"/>
  </w:num>
  <w:num w:numId="29" w16cid:durableId="1473868671">
    <w:abstractNumId w:val="13"/>
  </w:num>
  <w:num w:numId="30" w16cid:durableId="1832060697">
    <w:abstractNumId w:val="27"/>
  </w:num>
  <w:num w:numId="31" w16cid:durableId="125323105">
    <w:abstractNumId w:val="21"/>
  </w:num>
  <w:num w:numId="32" w16cid:durableId="699475148">
    <w:abstractNumId w:val="22"/>
  </w:num>
  <w:num w:numId="33" w16cid:durableId="1315835007">
    <w:abstractNumId w:val="19"/>
  </w:num>
  <w:num w:numId="34" w16cid:durableId="695161702">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0C4"/>
    <w:rsid w:val="00000026"/>
    <w:rsid w:val="000002EC"/>
    <w:rsid w:val="000019D0"/>
    <w:rsid w:val="00004319"/>
    <w:rsid w:val="00006A0B"/>
    <w:rsid w:val="00010FF7"/>
    <w:rsid w:val="00011C18"/>
    <w:rsid w:val="000149A5"/>
    <w:rsid w:val="00017B44"/>
    <w:rsid w:val="0002263F"/>
    <w:rsid w:val="0002356A"/>
    <w:rsid w:val="00024D2C"/>
    <w:rsid w:val="00025A1D"/>
    <w:rsid w:val="00025D0D"/>
    <w:rsid w:val="0003098C"/>
    <w:rsid w:val="00030A78"/>
    <w:rsid w:val="00030EE9"/>
    <w:rsid w:val="0003361C"/>
    <w:rsid w:val="000365CA"/>
    <w:rsid w:val="00037AA1"/>
    <w:rsid w:val="00040EB8"/>
    <w:rsid w:val="00041280"/>
    <w:rsid w:val="000422A3"/>
    <w:rsid w:val="000427E8"/>
    <w:rsid w:val="00044B4D"/>
    <w:rsid w:val="00045188"/>
    <w:rsid w:val="00047391"/>
    <w:rsid w:val="000546A6"/>
    <w:rsid w:val="00054C20"/>
    <w:rsid w:val="000557A5"/>
    <w:rsid w:val="0005617A"/>
    <w:rsid w:val="00060336"/>
    <w:rsid w:val="00061766"/>
    <w:rsid w:val="00062FD7"/>
    <w:rsid w:val="0006307A"/>
    <w:rsid w:val="000650CD"/>
    <w:rsid w:val="000758A4"/>
    <w:rsid w:val="0007695C"/>
    <w:rsid w:val="00082432"/>
    <w:rsid w:val="00090796"/>
    <w:rsid w:val="00090BF8"/>
    <w:rsid w:val="00091909"/>
    <w:rsid w:val="00092EB4"/>
    <w:rsid w:val="00095280"/>
    <w:rsid w:val="00097D96"/>
    <w:rsid w:val="000A2451"/>
    <w:rsid w:val="000B0C40"/>
    <w:rsid w:val="000B1DA8"/>
    <w:rsid w:val="000B30A4"/>
    <w:rsid w:val="000C0D93"/>
    <w:rsid w:val="000C617E"/>
    <w:rsid w:val="000D166C"/>
    <w:rsid w:val="000D2D17"/>
    <w:rsid w:val="000D40AF"/>
    <w:rsid w:val="000D5D60"/>
    <w:rsid w:val="000D7031"/>
    <w:rsid w:val="000E0A5B"/>
    <w:rsid w:val="000E10D4"/>
    <w:rsid w:val="000E1CCC"/>
    <w:rsid w:val="000E42F1"/>
    <w:rsid w:val="000E59DF"/>
    <w:rsid w:val="000E5B4C"/>
    <w:rsid w:val="000E7EB1"/>
    <w:rsid w:val="000F59F9"/>
    <w:rsid w:val="000F6498"/>
    <w:rsid w:val="00101B42"/>
    <w:rsid w:val="00101DE7"/>
    <w:rsid w:val="001028D4"/>
    <w:rsid w:val="0010639E"/>
    <w:rsid w:val="001069DE"/>
    <w:rsid w:val="00107368"/>
    <w:rsid w:val="00107CF9"/>
    <w:rsid w:val="00114D1B"/>
    <w:rsid w:val="001213A6"/>
    <w:rsid w:val="00121A60"/>
    <w:rsid w:val="00123DE4"/>
    <w:rsid w:val="00123F7F"/>
    <w:rsid w:val="0012551A"/>
    <w:rsid w:val="00130481"/>
    <w:rsid w:val="00131942"/>
    <w:rsid w:val="00131C50"/>
    <w:rsid w:val="001320A7"/>
    <w:rsid w:val="00133FE2"/>
    <w:rsid w:val="001348FB"/>
    <w:rsid w:val="00135EAD"/>
    <w:rsid w:val="00137701"/>
    <w:rsid w:val="001407F1"/>
    <w:rsid w:val="00143D36"/>
    <w:rsid w:val="00144D44"/>
    <w:rsid w:val="0014536F"/>
    <w:rsid w:val="00145706"/>
    <w:rsid w:val="0014608E"/>
    <w:rsid w:val="00150D0B"/>
    <w:rsid w:val="001607BE"/>
    <w:rsid w:val="00164865"/>
    <w:rsid w:val="00164C65"/>
    <w:rsid w:val="001703FD"/>
    <w:rsid w:val="001704BB"/>
    <w:rsid w:val="00173977"/>
    <w:rsid w:val="00173E4B"/>
    <w:rsid w:val="00180308"/>
    <w:rsid w:val="0018035B"/>
    <w:rsid w:val="00182433"/>
    <w:rsid w:val="00183561"/>
    <w:rsid w:val="00183D11"/>
    <w:rsid w:val="00184B25"/>
    <w:rsid w:val="00185234"/>
    <w:rsid w:val="00185BD0"/>
    <w:rsid w:val="00186767"/>
    <w:rsid w:val="00187782"/>
    <w:rsid w:val="00187F21"/>
    <w:rsid w:val="00192140"/>
    <w:rsid w:val="001921EF"/>
    <w:rsid w:val="00194543"/>
    <w:rsid w:val="001951FA"/>
    <w:rsid w:val="0019521E"/>
    <w:rsid w:val="001A24EC"/>
    <w:rsid w:val="001A2937"/>
    <w:rsid w:val="001A4544"/>
    <w:rsid w:val="001A7EDF"/>
    <w:rsid w:val="001B0C9C"/>
    <w:rsid w:val="001B28D1"/>
    <w:rsid w:val="001B7856"/>
    <w:rsid w:val="001B7F29"/>
    <w:rsid w:val="001C1B4A"/>
    <w:rsid w:val="001C479F"/>
    <w:rsid w:val="001C5C31"/>
    <w:rsid w:val="001C67EF"/>
    <w:rsid w:val="001C7344"/>
    <w:rsid w:val="001C736A"/>
    <w:rsid w:val="001D0A51"/>
    <w:rsid w:val="001D187A"/>
    <w:rsid w:val="001D5754"/>
    <w:rsid w:val="001D5AE5"/>
    <w:rsid w:val="001D5E00"/>
    <w:rsid w:val="001D659A"/>
    <w:rsid w:val="001D6E91"/>
    <w:rsid w:val="001E0EA2"/>
    <w:rsid w:val="001E157C"/>
    <w:rsid w:val="001E18E4"/>
    <w:rsid w:val="001E2A47"/>
    <w:rsid w:val="001E578A"/>
    <w:rsid w:val="001F01A8"/>
    <w:rsid w:val="001F2168"/>
    <w:rsid w:val="001F38C9"/>
    <w:rsid w:val="001F4AFF"/>
    <w:rsid w:val="001F60B8"/>
    <w:rsid w:val="001F7FC9"/>
    <w:rsid w:val="00202AA0"/>
    <w:rsid w:val="00202C27"/>
    <w:rsid w:val="00204D1B"/>
    <w:rsid w:val="0020668E"/>
    <w:rsid w:val="00207235"/>
    <w:rsid w:val="00211E85"/>
    <w:rsid w:val="00213BD9"/>
    <w:rsid w:val="00215D55"/>
    <w:rsid w:val="00216F1D"/>
    <w:rsid w:val="00225DE0"/>
    <w:rsid w:val="002261C9"/>
    <w:rsid w:val="00226715"/>
    <w:rsid w:val="002268D8"/>
    <w:rsid w:val="002279CF"/>
    <w:rsid w:val="00230292"/>
    <w:rsid w:val="00230E0D"/>
    <w:rsid w:val="0023781A"/>
    <w:rsid w:val="0024038A"/>
    <w:rsid w:val="00241CAE"/>
    <w:rsid w:val="00242C66"/>
    <w:rsid w:val="0024613D"/>
    <w:rsid w:val="00246F30"/>
    <w:rsid w:val="00250371"/>
    <w:rsid w:val="00250D54"/>
    <w:rsid w:val="0025667B"/>
    <w:rsid w:val="00257E3F"/>
    <w:rsid w:val="00261B51"/>
    <w:rsid w:val="002648C5"/>
    <w:rsid w:val="00264A2C"/>
    <w:rsid w:val="00265779"/>
    <w:rsid w:val="00267375"/>
    <w:rsid w:val="002676A1"/>
    <w:rsid w:val="002705C1"/>
    <w:rsid w:val="00271265"/>
    <w:rsid w:val="00271377"/>
    <w:rsid w:val="00271B6E"/>
    <w:rsid w:val="002733CE"/>
    <w:rsid w:val="0027367F"/>
    <w:rsid w:val="00273895"/>
    <w:rsid w:val="00274C16"/>
    <w:rsid w:val="00276B13"/>
    <w:rsid w:val="00292571"/>
    <w:rsid w:val="00295C5A"/>
    <w:rsid w:val="00296C46"/>
    <w:rsid w:val="00297F01"/>
    <w:rsid w:val="002A07B6"/>
    <w:rsid w:val="002A09FC"/>
    <w:rsid w:val="002A132F"/>
    <w:rsid w:val="002A1913"/>
    <w:rsid w:val="002A237C"/>
    <w:rsid w:val="002A386E"/>
    <w:rsid w:val="002A7C0F"/>
    <w:rsid w:val="002B1048"/>
    <w:rsid w:val="002B23B8"/>
    <w:rsid w:val="002B266A"/>
    <w:rsid w:val="002B38CF"/>
    <w:rsid w:val="002B4BEC"/>
    <w:rsid w:val="002B4FB5"/>
    <w:rsid w:val="002B6706"/>
    <w:rsid w:val="002B6E46"/>
    <w:rsid w:val="002B7237"/>
    <w:rsid w:val="002C243C"/>
    <w:rsid w:val="002C2A9C"/>
    <w:rsid w:val="002C2EFB"/>
    <w:rsid w:val="002C31FC"/>
    <w:rsid w:val="002C3A85"/>
    <w:rsid w:val="002C5392"/>
    <w:rsid w:val="002D09B0"/>
    <w:rsid w:val="002D3A19"/>
    <w:rsid w:val="002E15B4"/>
    <w:rsid w:val="002E22E6"/>
    <w:rsid w:val="002E2A57"/>
    <w:rsid w:val="002E35AA"/>
    <w:rsid w:val="002E45D5"/>
    <w:rsid w:val="002E4D8D"/>
    <w:rsid w:val="002E6AD8"/>
    <w:rsid w:val="002E6FE5"/>
    <w:rsid w:val="002F04C9"/>
    <w:rsid w:val="002F076B"/>
    <w:rsid w:val="002F382C"/>
    <w:rsid w:val="002F3DB8"/>
    <w:rsid w:val="002F4822"/>
    <w:rsid w:val="002F4861"/>
    <w:rsid w:val="00300E07"/>
    <w:rsid w:val="00304900"/>
    <w:rsid w:val="003051E5"/>
    <w:rsid w:val="00306593"/>
    <w:rsid w:val="00312798"/>
    <w:rsid w:val="003127DF"/>
    <w:rsid w:val="00312D01"/>
    <w:rsid w:val="0031379C"/>
    <w:rsid w:val="00314103"/>
    <w:rsid w:val="00314DFD"/>
    <w:rsid w:val="00315398"/>
    <w:rsid w:val="00316DC2"/>
    <w:rsid w:val="003179A4"/>
    <w:rsid w:val="00322DB0"/>
    <w:rsid w:val="0032428B"/>
    <w:rsid w:val="00326544"/>
    <w:rsid w:val="00327F22"/>
    <w:rsid w:val="00332242"/>
    <w:rsid w:val="00333F9E"/>
    <w:rsid w:val="00335286"/>
    <w:rsid w:val="00335AC2"/>
    <w:rsid w:val="00336159"/>
    <w:rsid w:val="0033637B"/>
    <w:rsid w:val="00341D6A"/>
    <w:rsid w:val="003423F3"/>
    <w:rsid w:val="00344D90"/>
    <w:rsid w:val="00344FC6"/>
    <w:rsid w:val="003472EC"/>
    <w:rsid w:val="00355306"/>
    <w:rsid w:val="00356A0E"/>
    <w:rsid w:val="003572B4"/>
    <w:rsid w:val="00360F61"/>
    <w:rsid w:val="00361C1B"/>
    <w:rsid w:val="00364DFF"/>
    <w:rsid w:val="0036668F"/>
    <w:rsid w:val="00367B12"/>
    <w:rsid w:val="003711C4"/>
    <w:rsid w:val="00371F46"/>
    <w:rsid w:val="00373030"/>
    <w:rsid w:val="003731D3"/>
    <w:rsid w:val="00373330"/>
    <w:rsid w:val="00374DBE"/>
    <w:rsid w:val="00374DC7"/>
    <w:rsid w:val="003758EC"/>
    <w:rsid w:val="0038518D"/>
    <w:rsid w:val="00391722"/>
    <w:rsid w:val="00394C7C"/>
    <w:rsid w:val="00396FF6"/>
    <w:rsid w:val="003A10B3"/>
    <w:rsid w:val="003A1104"/>
    <w:rsid w:val="003A2C0A"/>
    <w:rsid w:val="003A3A41"/>
    <w:rsid w:val="003A4274"/>
    <w:rsid w:val="003B146D"/>
    <w:rsid w:val="003B3CC7"/>
    <w:rsid w:val="003B3FF6"/>
    <w:rsid w:val="003B5EBC"/>
    <w:rsid w:val="003B617C"/>
    <w:rsid w:val="003B7955"/>
    <w:rsid w:val="003C0CCD"/>
    <w:rsid w:val="003C2EE7"/>
    <w:rsid w:val="003C3711"/>
    <w:rsid w:val="003C41C0"/>
    <w:rsid w:val="003C42DD"/>
    <w:rsid w:val="003D4EBC"/>
    <w:rsid w:val="003D502B"/>
    <w:rsid w:val="003D5C0C"/>
    <w:rsid w:val="003D6E3F"/>
    <w:rsid w:val="003E1E97"/>
    <w:rsid w:val="003E2BE5"/>
    <w:rsid w:val="003E77CE"/>
    <w:rsid w:val="003E7A37"/>
    <w:rsid w:val="003E7E13"/>
    <w:rsid w:val="003F0CB9"/>
    <w:rsid w:val="003F121D"/>
    <w:rsid w:val="003F2E92"/>
    <w:rsid w:val="003F2F52"/>
    <w:rsid w:val="003F4039"/>
    <w:rsid w:val="003F41F3"/>
    <w:rsid w:val="003F47E2"/>
    <w:rsid w:val="003F7291"/>
    <w:rsid w:val="0040346B"/>
    <w:rsid w:val="00404779"/>
    <w:rsid w:val="00404FD6"/>
    <w:rsid w:val="00407E82"/>
    <w:rsid w:val="00410245"/>
    <w:rsid w:val="0041108C"/>
    <w:rsid w:val="0041125A"/>
    <w:rsid w:val="00412F3D"/>
    <w:rsid w:val="00414307"/>
    <w:rsid w:val="0041440C"/>
    <w:rsid w:val="0041589E"/>
    <w:rsid w:val="00415C11"/>
    <w:rsid w:val="0042008E"/>
    <w:rsid w:val="00420133"/>
    <w:rsid w:val="0042433F"/>
    <w:rsid w:val="00425248"/>
    <w:rsid w:val="00430E03"/>
    <w:rsid w:val="00432A49"/>
    <w:rsid w:val="00433979"/>
    <w:rsid w:val="004367C1"/>
    <w:rsid w:val="004401DD"/>
    <w:rsid w:val="004408FA"/>
    <w:rsid w:val="004435C0"/>
    <w:rsid w:val="00443BC2"/>
    <w:rsid w:val="004458DA"/>
    <w:rsid w:val="00445FE6"/>
    <w:rsid w:val="004479C0"/>
    <w:rsid w:val="0045058D"/>
    <w:rsid w:val="00452A31"/>
    <w:rsid w:val="0045339A"/>
    <w:rsid w:val="00453800"/>
    <w:rsid w:val="00453F17"/>
    <w:rsid w:val="0045432F"/>
    <w:rsid w:val="0045468A"/>
    <w:rsid w:val="00457A39"/>
    <w:rsid w:val="004631FD"/>
    <w:rsid w:val="00463EB5"/>
    <w:rsid w:val="00465D62"/>
    <w:rsid w:val="004665E6"/>
    <w:rsid w:val="00466E99"/>
    <w:rsid w:val="00474458"/>
    <w:rsid w:val="00475C0B"/>
    <w:rsid w:val="0047655E"/>
    <w:rsid w:val="00477CE7"/>
    <w:rsid w:val="00484307"/>
    <w:rsid w:val="00484B5E"/>
    <w:rsid w:val="00484C3A"/>
    <w:rsid w:val="0048511B"/>
    <w:rsid w:val="00486BD2"/>
    <w:rsid w:val="00486BDB"/>
    <w:rsid w:val="00487D7E"/>
    <w:rsid w:val="0049251A"/>
    <w:rsid w:val="00494D15"/>
    <w:rsid w:val="004966F8"/>
    <w:rsid w:val="004A0541"/>
    <w:rsid w:val="004A3D06"/>
    <w:rsid w:val="004A3FC3"/>
    <w:rsid w:val="004A41AB"/>
    <w:rsid w:val="004A4A68"/>
    <w:rsid w:val="004A5D4B"/>
    <w:rsid w:val="004B15D0"/>
    <w:rsid w:val="004B3255"/>
    <w:rsid w:val="004B352A"/>
    <w:rsid w:val="004B5E57"/>
    <w:rsid w:val="004C2E13"/>
    <w:rsid w:val="004D742C"/>
    <w:rsid w:val="004D7A00"/>
    <w:rsid w:val="004D7E8D"/>
    <w:rsid w:val="004E3AAF"/>
    <w:rsid w:val="004E4026"/>
    <w:rsid w:val="004E46CB"/>
    <w:rsid w:val="004E48AD"/>
    <w:rsid w:val="004F26FA"/>
    <w:rsid w:val="004F2A3F"/>
    <w:rsid w:val="004F3262"/>
    <w:rsid w:val="004F47AF"/>
    <w:rsid w:val="004F575F"/>
    <w:rsid w:val="004F584A"/>
    <w:rsid w:val="004F7754"/>
    <w:rsid w:val="00503679"/>
    <w:rsid w:val="00512DCC"/>
    <w:rsid w:val="005208B9"/>
    <w:rsid w:val="00521834"/>
    <w:rsid w:val="00521F12"/>
    <w:rsid w:val="00523144"/>
    <w:rsid w:val="00523FF9"/>
    <w:rsid w:val="00525D68"/>
    <w:rsid w:val="0052671C"/>
    <w:rsid w:val="00534CA7"/>
    <w:rsid w:val="00535B59"/>
    <w:rsid w:val="005416BD"/>
    <w:rsid w:val="005430AE"/>
    <w:rsid w:val="005432DE"/>
    <w:rsid w:val="005433AC"/>
    <w:rsid w:val="00544D31"/>
    <w:rsid w:val="00545BE6"/>
    <w:rsid w:val="00551C3C"/>
    <w:rsid w:val="005527EF"/>
    <w:rsid w:val="00553323"/>
    <w:rsid w:val="0055347A"/>
    <w:rsid w:val="00554B85"/>
    <w:rsid w:val="00556286"/>
    <w:rsid w:val="00557ED8"/>
    <w:rsid w:val="005607E5"/>
    <w:rsid w:val="00562D81"/>
    <w:rsid w:val="00563D36"/>
    <w:rsid w:val="00565004"/>
    <w:rsid w:val="005652CC"/>
    <w:rsid w:val="00566D79"/>
    <w:rsid w:val="00566E94"/>
    <w:rsid w:val="00570B10"/>
    <w:rsid w:val="00571967"/>
    <w:rsid w:val="00571D54"/>
    <w:rsid w:val="00573AFD"/>
    <w:rsid w:val="005753BA"/>
    <w:rsid w:val="00577668"/>
    <w:rsid w:val="00580164"/>
    <w:rsid w:val="005812B8"/>
    <w:rsid w:val="00584FB2"/>
    <w:rsid w:val="00585FA6"/>
    <w:rsid w:val="0059035A"/>
    <w:rsid w:val="00592312"/>
    <w:rsid w:val="00595B8B"/>
    <w:rsid w:val="005A1824"/>
    <w:rsid w:val="005A1B9F"/>
    <w:rsid w:val="005A1C10"/>
    <w:rsid w:val="005A3CA3"/>
    <w:rsid w:val="005A4227"/>
    <w:rsid w:val="005A4ABD"/>
    <w:rsid w:val="005B0957"/>
    <w:rsid w:val="005B2651"/>
    <w:rsid w:val="005B30C9"/>
    <w:rsid w:val="005B406F"/>
    <w:rsid w:val="005B4F7A"/>
    <w:rsid w:val="005B5482"/>
    <w:rsid w:val="005B58F3"/>
    <w:rsid w:val="005B6B7F"/>
    <w:rsid w:val="005B7946"/>
    <w:rsid w:val="005C0FC4"/>
    <w:rsid w:val="005C1130"/>
    <w:rsid w:val="005C1525"/>
    <w:rsid w:val="005C2735"/>
    <w:rsid w:val="005C32A5"/>
    <w:rsid w:val="005C4650"/>
    <w:rsid w:val="005C54D5"/>
    <w:rsid w:val="005C6DD2"/>
    <w:rsid w:val="005D0D0F"/>
    <w:rsid w:val="005D1DA8"/>
    <w:rsid w:val="005D2758"/>
    <w:rsid w:val="005D75D8"/>
    <w:rsid w:val="005E0121"/>
    <w:rsid w:val="005E0F1F"/>
    <w:rsid w:val="005E34E8"/>
    <w:rsid w:val="005E5A76"/>
    <w:rsid w:val="005F1BDF"/>
    <w:rsid w:val="005F3133"/>
    <w:rsid w:val="005F567A"/>
    <w:rsid w:val="005F6251"/>
    <w:rsid w:val="005F7135"/>
    <w:rsid w:val="005F7FDA"/>
    <w:rsid w:val="006009CF"/>
    <w:rsid w:val="00601165"/>
    <w:rsid w:val="00601B31"/>
    <w:rsid w:val="006034C9"/>
    <w:rsid w:val="00603C47"/>
    <w:rsid w:val="00604DA4"/>
    <w:rsid w:val="0060533A"/>
    <w:rsid w:val="0060589A"/>
    <w:rsid w:val="0060736D"/>
    <w:rsid w:val="006078CF"/>
    <w:rsid w:val="00612303"/>
    <w:rsid w:val="00613343"/>
    <w:rsid w:val="006133FF"/>
    <w:rsid w:val="006141CB"/>
    <w:rsid w:val="0061462E"/>
    <w:rsid w:val="00615344"/>
    <w:rsid w:val="00615CE8"/>
    <w:rsid w:val="00616820"/>
    <w:rsid w:val="00620442"/>
    <w:rsid w:val="00622741"/>
    <w:rsid w:val="00622EC4"/>
    <w:rsid w:val="0062427F"/>
    <w:rsid w:val="0062486A"/>
    <w:rsid w:val="00627739"/>
    <w:rsid w:val="00630AB8"/>
    <w:rsid w:val="0063192C"/>
    <w:rsid w:val="006337AC"/>
    <w:rsid w:val="006361E8"/>
    <w:rsid w:val="00644CD4"/>
    <w:rsid w:val="00644F2E"/>
    <w:rsid w:val="006450CE"/>
    <w:rsid w:val="00645C1B"/>
    <w:rsid w:val="00647DA6"/>
    <w:rsid w:val="00651DB5"/>
    <w:rsid w:val="00651DCC"/>
    <w:rsid w:val="00663672"/>
    <w:rsid w:val="006763FA"/>
    <w:rsid w:val="0067647B"/>
    <w:rsid w:val="00684792"/>
    <w:rsid w:val="006856DB"/>
    <w:rsid w:val="00686DED"/>
    <w:rsid w:val="0068736F"/>
    <w:rsid w:val="00694FC4"/>
    <w:rsid w:val="0069563D"/>
    <w:rsid w:val="00696A53"/>
    <w:rsid w:val="006A13A2"/>
    <w:rsid w:val="006A2487"/>
    <w:rsid w:val="006A3B9D"/>
    <w:rsid w:val="006A6D90"/>
    <w:rsid w:val="006B0A9B"/>
    <w:rsid w:val="006B2B52"/>
    <w:rsid w:val="006B45A5"/>
    <w:rsid w:val="006B468B"/>
    <w:rsid w:val="006C0168"/>
    <w:rsid w:val="006C295B"/>
    <w:rsid w:val="006C2D2E"/>
    <w:rsid w:val="006C3DD6"/>
    <w:rsid w:val="006C412C"/>
    <w:rsid w:val="006C4A89"/>
    <w:rsid w:val="006C7292"/>
    <w:rsid w:val="006C74A5"/>
    <w:rsid w:val="006D31DE"/>
    <w:rsid w:val="006E03CB"/>
    <w:rsid w:val="006E042E"/>
    <w:rsid w:val="006E2C88"/>
    <w:rsid w:val="006E6B99"/>
    <w:rsid w:val="006F21B5"/>
    <w:rsid w:val="006F5FA7"/>
    <w:rsid w:val="006F6DC1"/>
    <w:rsid w:val="00701BD0"/>
    <w:rsid w:val="00705C97"/>
    <w:rsid w:val="0070663C"/>
    <w:rsid w:val="0071411B"/>
    <w:rsid w:val="0071600A"/>
    <w:rsid w:val="00716CA6"/>
    <w:rsid w:val="00717AF2"/>
    <w:rsid w:val="00726EEE"/>
    <w:rsid w:val="0072789A"/>
    <w:rsid w:val="00727E31"/>
    <w:rsid w:val="00730B92"/>
    <w:rsid w:val="00730ECD"/>
    <w:rsid w:val="00732AC8"/>
    <w:rsid w:val="00732ED4"/>
    <w:rsid w:val="00736557"/>
    <w:rsid w:val="00736B98"/>
    <w:rsid w:val="0074319A"/>
    <w:rsid w:val="00743867"/>
    <w:rsid w:val="00744C5E"/>
    <w:rsid w:val="00744ED3"/>
    <w:rsid w:val="0074596B"/>
    <w:rsid w:val="00746146"/>
    <w:rsid w:val="0075040D"/>
    <w:rsid w:val="007519E1"/>
    <w:rsid w:val="007532A4"/>
    <w:rsid w:val="007626AB"/>
    <w:rsid w:val="00765385"/>
    <w:rsid w:val="0076799B"/>
    <w:rsid w:val="00770A0B"/>
    <w:rsid w:val="007727AD"/>
    <w:rsid w:val="00774C31"/>
    <w:rsid w:val="00775A2E"/>
    <w:rsid w:val="007807EE"/>
    <w:rsid w:val="007815E1"/>
    <w:rsid w:val="0078277E"/>
    <w:rsid w:val="007838DC"/>
    <w:rsid w:val="00785941"/>
    <w:rsid w:val="00787849"/>
    <w:rsid w:val="00793C3F"/>
    <w:rsid w:val="00796303"/>
    <w:rsid w:val="00796680"/>
    <w:rsid w:val="00796F71"/>
    <w:rsid w:val="007A0C10"/>
    <w:rsid w:val="007A1DD6"/>
    <w:rsid w:val="007A3860"/>
    <w:rsid w:val="007A3CB1"/>
    <w:rsid w:val="007A7A8C"/>
    <w:rsid w:val="007B26F9"/>
    <w:rsid w:val="007B3F3A"/>
    <w:rsid w:val="007B4698"/>
    <w:rsid w:val="007B4DD0"/>
    <w:rsid w:val="007B5D07"/>
    <w:rsid w:val="007B71F6"/>
    <w:rsid w:val="007B77B0"/>
    <w:rsid w:val="007C0DE1"/>
    <w:rsid w:val="007C0E8D"/>
    <w:rsid w:val="007C1CA7"/>
    <w:rsid w:val="007C3528"/>
    <w:rsid w:val="007C591E"/>
    <w:rsid w:val="007C6868"/>
    <w:rsid w:val="007D0906"/>
    <w:rsid w:val="007D1E90"/>
    <w:rsid w:val="007D2761"/>
    <w:rsid w:val="007D3BE8"/>
    <w:rsid w:val="007D5A33"/>
    <w:rsid w:val="007D60C7"/>
    <w:rsid w:val="007E1337"/>
    <w:rsid w:val="007E3DED"/>
    <w:rsid w:val="007E4312"/>
    <w:rsid w:val="007E5F63"/>
    <w:rsid w:val="007E74D8"/>
    <w:rsid w:val="007E7787"/>
    <w:rsid w:val="007F5063"/>
    <w:rsid w:val="007F52AC"/>
    <w:rsid w:val="007F59B5"/>
    <w:rsid w:val="007F6113"/>
    <w:rsid w:val="007F628A"/>
    <w:rsid w:val="007F6778"/>
    <w:rsid w:val="007F7254"/>
    <w:rsid w:val="007F7663"/>
    <w:rsid w:val="00802FFB"/>
    <w:rsid w:val="00803B55"/>
    <w:rsid w:val="00804A6B"/>
    <w:rsid w:val="008054B5"/>
    <w:rsid w:val="00805C78"/>
    <w:rsid w:val="008109A5"/>
    <w:rsid w:val="008112E7"/>
    <w:rsid w:val="008121FE"/>
    <w:rsid w:val="008141C5"/>
    <w:rsid w:val="00817FB4"/>
    <w:rsid w:val="00822551"/>
    <w:rsid w:val="008227F7"/>
    <w:rsid w:val="00823FDD"/>
    <w:rsid w:val="008251BA"/>
    <w:rsid w:val="00826127"/>
    <w:rsid w:val="00826839"/>
    <w:rsid w:val="00827809"/>
    <w:rsid w:val="008312E7"/>
    <w:rsid w:val="008314B4"/>
    <w:rsid w:val="00831A57"/>
    <w:rsid w:val="00831A64"/>
    <w:rsid w:val="00831F69"/>
    <w:rsid w:val="008322B4"/>
    <w:rsid w:val="008334F2"/>
    <w:rsid w:val="008339EA"/>
    <w:rsid w:val="008377C8"/>
    <w:rsid w:val="0084085F"/>
    <w:rsid w:val="0084131D"/>
    <w:rsid w:val="00842A0D"/>
    <w:rsid w:val="00846395"/>
    <w:rsid w:val="00846777"/>
    <w:rsid w:val="00847CCC"/>
    <w:rsid w:val="00852A08"/>
    <w:rsid w:val="00853EAD"/>
    <w:rsid w:val="0085521A"/>
    <w:rsid w:val="00857C4F"/>
    <w:rsid w:val="00860CD5"/>
    <w:rsid w:val="008632D3"/>
    <w:rsid w:val="008642A0"/>
    <w:rsid w:val="008702AB"/>
    <w:rsid w:val="0087080A"/>
    <w:rsid w:val="00871A39"/>
    <w:rsid w:val="008723BD"/>
    <w:rsid w:val="00872B14"/>
    <w:rsid w:val="00873953"/>
    <w:rsid w:val="00875AF5"/>
    <w:rsid w:val="00880096"/>
    <w:rsid w:val="0088204A"/>
    <w:rsid w:val="008830C4"/>
    <w:rsid w:val="00883AD9"/>
    <w:rsid w:val="008864A8"/>
    <w:rsid w:val="00886C1E"/>
    <w:rsid w:val="00890BD2"/>
    <w:rsid w:val="008A0B2E"/>
    <w:rsid w:val="008A1B32"/>
    <w:rsid w:val="008A2E9C"/>
    <w:rsid w:val="008A370D"/>
    <w:rsid w:val="008A3B0D"/>
    <w:rsid w:val="008A61F3"/>
    <w:rsid w:val="008A6818"/>
    <w:rsid w:val="008A78EF"/>
    <w:rsid w:val="008B121E"/>
    <w:rsid w:val="008B3B3C"/>
    <w:rsid w:val="008B49D8"/>
    <w:rsid w:val="008B5C7E"/>
    <w:rsid w:val="008B7736"/>
    <w:rsid w:val="008B7804"/>
    <w:rsid w:val="008C2FBE"/>
    <w:rsid w:val="008C6B60"/>
    <w:rsid w:val="008D12E6"/>
    <w:rsid w:val="008D54C2"/>
    <w:rsid w:val="008D5545"/>
    <w:rsid w:val="008E0010"/>
    <w:rsid w:val="008E092D"/>
    <w:rsid w:val="008E0D96"/>
    <w:rsid w:val="008E1EA2"/>
    <w:rsid w:val="008E40A0"/>
    <w:rsid w:val="008E62D9"/>
    <w:rsid w:val="008E663E"/>
    <w:rsid w:val="008E7830"/>
    <w:rsid w:val="008F342F"/>
    <w:rsid w:val="008F4D2B"/>
    <w:rsid w:val="008F5E55"/>
    <w:rsid w:val="008F6514"/>
    <w:rsid w:val="008F69E4"/>
    <w:rsid w:val="008F7DC9"/>
    <w:rsid w:val="009003D0"/>
    <w:rsid w:val="00900710"/>
    <w:rsid w:val="00901886"/>
    <w:rsid w:val="00901B2A"/>
    <w:rsid w:val="00902073"/>
    <w:rsid w:val="0090317B"/>
    <w:rsid w:val="00905A5E"/>
    <w:rsid w:val="009068B3"/>
    <w:rsid w:val="00906BAB"/>
    <w:rsid w:val="00907077"/>
    <w:rsid w:val="00912E28"/>
    <w:rsid w:val="00913B54"/>
    <w:rsid w:val="00914CF8"/>
    <w:rsid w:val="00920263"/>
    <w:rsid w:val="0092133D"/>
    <w:rsid w:val="00921E03"/>
    <w:rsid w:val="00921F64"/>
    <w:rsid w:val="00922826"/>
    <w:rsid w:val="00922F59"/>
    <w:rsid w:val="00924949"/>
    <w:rsid w:val="009253EE"/>
    <w:rsid w:val="00927C22"/>
    <w:rsid w:val="00927C7E"/>
    <w:rsid w:val="0093003D"/>
    <w:rsid w:val="0093197E"/>
    <w:rsid w:val="009327D3"/>
    <w:rsid w:val="00932B9B"/>
    <w:rsid w:val="00932D7C"/>
    <w:rsid w:val="009341C5"/>
    <w:rsid w:val="009362CE"/>
    <w:rsid w:val="009370CB"/>
    <w:rsid w:val="009405B9"/>
    <w:rsid w:val="00941762"/>
    <w:rsid w:val="00942F18"/>
    <w:rsid w:val="009454D2"/>
    <w:rsid w:val="009454D5"/>
    <w:rsid w:val="00945773"/>
    <w:rsid w:val="009465EA"/>
    <w:rsid w:val="0095304F"/>
    <w:rsid w:val="00954419"/>
    <w:rsid w:val="00954FE7"/>
    <w:rsid w:val="0095702B"/>
    <w:rsid w:val="00957818"/>
    <w:rsid w:val="00960487"/>
    <w:rsid w:val="00960C4F"/>
    <w:rsid w:val="00961BB9"/>
    <w:rsid w:val="00962380"/>
    <w:rsid w:val="00964437"/>
    <w:rsid w:val="00964A7C"/>
    <w:rsid w:val="00967D51"/>
    <w:rsid w:val="00971838"/>
    <w:rsid w:val="009763E1"/>
    <w:rsid w:val="0098070C"/>
    <w:rsid w:val="00982ED6"/>
    <w:rsid w:val="009831BB"/>
    <w:rsid w:val="009841A9"/>
    <w:rsid w:val="00986760"/>
    <w:rsid w:val="00987875"/>
    <w:rsid w:val="009903E5"/>
    <w:rsid w:val="00995336"/>
    <w:rsid w:val="00997172"/>
    <w:rsid w:val="009A150E"/>
    <w:rsid w:val="009A228E"/>
    <w:rsid w:val="009A270A"/>
    <w:rsid w:val="009A276C"/>
    <w:rsid w:val="009A6799"/>
    <w:rsid w:val="009A6F87"/>
    <w:rsid w:val="009B11C5"/>
    <w:rsid w:val="009B4966"/>
    <w:rsid w:val="009B7192"/>
    <w:rsid w:val="009C06B2"/>
    <w:rsid w:val="009C17B8"/>
    <w:rsid w:val="009C71E3"/>
    <w:rsid w:val="009D0267"/>
    <w:rsid w:val="009D2B55"/>
    <w:rsid w:val="009D2F61"/>
    <w:rsid w:val="009E24FF"/>
    <w:rsid w:val="009E2DBA"/>
    <w:rsid w:val="009E364F"/>
    <w:rsid w:val="009E52B5"/>
    <w:rsid w:val="009E55F2"/>
    <w:rsid w:val="009F4859"/>
    <w:rsid w:val="00A005D0"/>
    <w:rsid w:val="00A00B04"/>
    <w:rsid w:val="00A03529"/>
    <w:rsid w:val="00A0401A"/>
    <w:rsid w:val="00A04683"/>
    <w:rsid w:val="00A04FD5"/>
    <w:rsid w:val="00A078E7"/>
    <w:rsid w:val="00A10518"/>
    <w:rsid w:val="00A125FC"/>
    <w:rsid w:val="00A13D7B"/>
    <w:rsid w:val="00A155E0"/>
    <w:rsid w:val="00A16044"/>
    <w:rsid w:val="00A23C43"/>
    <w:rsid w:val="00A23CB5"/>
    <w:rsid w:val="00A25D35"/>
    <w:rsid w:val="00A26AFD"/>
    <w:rsid w:val="00A27E24"/>
    <w:rsid w:val="00A30962"/>
    <w:rsid w:val="00A311C4"/>
    <w:rsid w:val="00A34E37"/>
    <w:rsid w:val="00A369C5"/>
    <w:rsid w:val="00A45C4A"/>
    <w:rsid w:val="00A46414"/>
    <w:rsid w:val="00A5227E"/>
    <w:rsid w:val="00A56DE8"/>
    <w:rsid w:val="00A57F26"/>
    <w:rsid w:val="00A61C6E"/>
    <w:rsid w:val="00A63651"/>
    <w:rsid w:val="00A64BA9"/>
    <w:rsid w:val="00A71773"/>
    <w:rsid w:val="00A733E0"/>
    <w:rsid w:val="00A73C94"/>
    <w:rsid w:val="00A7547B"/>
    <w:rsid w:val="00A75A3F"/>
    <w:rsid w:val="00A778A6"/>
    <w:rsid w:val="00A80662"/>
    <w:rsid w:val="00A81C1D"/>
    <w:rsid w:val="00A870B0"/>
    <w:rsid w:val="00A92348"/>
    <w:rsid w:val="00A9250C"/>
    <w:rsid w:val="00A92BA4"/>
    <w:rsid w:val="00A9304E"/>
    <w:rsid w:val="00A937E2"/>
    <w:rsid w:val="00A93A6C"/>
    <w:rsid w:val="00A93AF4"/>
    <w:rsid w:val="00A9727D"/>
    <w:rsid w:val="00A97631"/>
    <w:rsid w:val="00A97B2F"/>
    <w:rsid w:val="00AA0F53"/>
    <w:rsid w:val="00AA1E57"/>
    <w:rsid w:val="00AA2772"/>
    <w:rsid w:val="00AA2CFF"/>
    <w:rsid w:val="00AA41E1"/>
    <w:rsid w:val="00AA5D76"/>
    <w:rsid w:val="00AA6BBA"/>
    <w:rsid w:val="00AA7CCF"/>
    <w:rsid w:val="00AB3560"/>
    <w:rsid w:val="00AB3636"/>
    <w:rsid w:val="00AB3B5A"/>
    <w:rsid w:val="00AB4AD0"/>
    <w:rsid w:val="00AB701A"/>
    <w:rsid w:val="00AC0698"/>
    <w:rsid w:val="00AC0AAE"/>
    <w:rsid w:val="00AC13DA"/>
    <w:rsid w:val="00AC1BDD"/>
    <w:rsid w:val="00AC2946"/>
    <w:rsid w:val="00AC3776"/>
    <w:rsid w:val="00AC3FE1"/>
    <w:rsid w:val="00AC71FF"/>
    <w:rsid w:val="00AC79D1"/>
    <w:rsid w:val="00AD15D6"/>
    <w:rsid w:val="00AD2158"/>
    <w:rsid w:val="00AD52EE"/>
    <w:rsid w:val="00AD602C"/>
    <w:rsid w:val="00AE1E82"/>
    <w:rsid w:val="00AE4867"/>
    <w:rsid w:val="00AE505F"/>
    <w:rsid w:val="00AE733F"/>
    <w:rsid w:val="00AE79A2"/>
    <w:rsid w:val="00AE7BB3"/>
    <w:rsid w:val="00AF2248"/>
    <w:rsid w:val="00AF22D1"/>
    <w:rsid w:val="00AF6587"/>
    <w:rsid w:val="00AF6A35"/>
    <w:rsid w:val="00AF7368"/>
    <w:rsid w:val="00B040B6"/>
    <w:rsid w:val="00B05494"/>
    <w:rsid w:val="00B05886"/>
    <w:rsid w:val="00B102B9"/>
    <w:rsid w:val="00B10E5C"/>
    <w:rsid w:val="00B169BC"/>
    <w:rsid w:val="00B21DE9"/>
    <w:rsid w:val="00B23442"/>
    <w:rsid w:val="00B23449"/>
    <w:rsid w:val="00B242C9"/>
    <w:rsid w:val="00B2484A"/>
    <w:rsid w:val="00B261F8"/>
    <w:rsid w:val="00B31194"/>
    <w:rsid w:val="00B325B1"/>
    <w:rsid w:val="00B327F9"/>
    <w:rsid w:val="00B339F4"/>
    <w:rsid w:val="00B34375"/>
    <w:rsid w:val="00B370EC"/>
    <w:rsid w:val="00B40133"/>
    <w:rsid w:val="00B425CE"/>
    <w:rsid w:val="00B43FD0"/>
    <w:rsid w:val="00B44C9C"/>
    <w:rsid w:val="00B54F44"/>
    <w:rsid w:val="00B55776"/>
    <w:rsid w:val="00B55D74"/>
    <w:rsid w:val="00B646E4"/>
    <w:rsid w:val="00B662C6"/>
    <w:rsid w:val="00B67D67"/>
    <w:rsid w:val="00B73C40"/>
    <w:rsid w:val="00B80465"/>
    <w:rsid w:val="00B816F4"/>
    <w:rsid w:val="00B840FF"/>
    <w:rsid w:val="00B84213"/>
    <w:rsid w:val="00B87D5F"/>
    <w:rsid w:val="00B9143F"/>
    <w:rsid w:val="00B91776"/>
    <w:rsid w:val="00B93EE8"/>
    <w:rsid w:val="00B94243"/>
    <w:rsid w:val="00B94D27"/>
    <w:rsid w:val="00B96AFB"/>
    <w:rsid w:val="00BA25B9"/>
    <w:rsid w:val="00BA30AA"/>
    <w:rsid w:val="00BA478C"/>
    <w:rsid w:val="00BA78F0"/>
    <w:rsid w:val="00BB0723"/>
    <w:rsid w:val="00BB18C7"/>
    <w:rsid w:val="00BB3D01"/>
    <w:rsid w:val="00BB452A"/>
    <w:rsid w:val="00BC12D9"/>
    <w:rsid w:val="00BC23D1"/>
    <w:rsid w:val="00BC488D"/>
    <w:rsid w:val="00BC4C8A"/>
    <w:rsid w:val="00BC4D74"/>
    <w:rsid w:val="00BC6197"/>
    <w:rsid w:val="00BD3D3B"/>
    <w:rsid w:val="00BD41E3"/>
    <w:rsid w:val="00BD5671"/>
    <w:rsid w:val="00BE02BB"/>
    <w:rsid w:val="00BE0720"/>
    <w:rsid w:val="00BE1AAB"/>
    <w:rsid w:val="00BE3266"/>
    <w:rsid w:val="00BE36EE"/>
    <w:rsid w:val="00BE76E7"/>
    <w:rsid w:val="00BE7CDE"/>
    <w:rsid w:val="00BF2E12"/>
    <w:rsid w:val="00BF5275"/>
    <w:rsid w:val="00BF5B34"/>
    <w:rsid w:val="00BF5DE4"/>
    <w:rsid w:val="00BF73B0"/>
    <w:rsid w:val="00BF794B"/>
    <w:rsid w:val="00C00059"/>
    <w:rsid w:val="00C016E3"/>
    <w:rsid w:val="00C02F9E"/>
    <w:rsid w:val="00C05E55"/>
    <w:rsid w:val="00C07D62"/>
    <w:rsid w:val="00C121EE"/>
    <w:rsid w:val="00C14BAE"/>
    <w:rsid w:val="00C174CA"/>
    <w:rsid w:val="00C23805"/>
    <w:rsid w:val="00C27098"/>
    <w:rsid w:val="00C3428D"/>
    <w:rsid w:val="00C37AC4"/>
    <w:rsid w:val="00C403D9"/>
    <w:rsid w:val="00C4084D"/>
    <w:rsid w:val="00C40FA9"/>
    <w:rsid w:val="00C412E8"/>
    <w:rsid w:val="00C41885"/>
    <w:rsid w:val="00C41AB7"/>
    <w:rsid w:val="00C447EC"/>
    <w:rsid w:val="00C456F4"/>
    <w:rsid w:val="00C46BD0"/>
    <w:rsid w:val="00C46DB6"/>
    <w:rsid w:val="00C47D35"/>
    <w:rsid w:val="00C55B64"/>
    <w:rsid w:val="00C5647F"/>
    <w:rsid w:val="00C62351"/>
    <w:rsid w:val="00C62B9D"/>
    <w:rsid w:val="00C63DDA"/>
    <w:rsid w:val="00C64D30"/>
    <w:rsid w:val="00C65D3F"/>
    <w:rsid w:val="00C65F58"/>
    <w:rsid w:val="00C66689"/>
    <w:rsid w:val="00C66C99"/>
    <w:rsid w:val="00C7794B"/>
    <w:rsid w:val="00C857FF"/>
    <w:rsid w:val="00C85860"/>
    <w:rsid w:val="00C90106"/>
    <w:rsid w:val="00C90557"/>
    <w:rsid w:val="00C9166B"/>
    <w:rsid w:val="00C91C66"/>
    <w:rsid w:val="00C92169"/>
    <w:rsid w:val="00C93F93"/>
    <w:rsid w:val="00C95B47"/>
    <w:rsid w:val="00C96490"/>
    <w:rsid w:val="00C97699"/>
    <w:rsid w:val="00CA0AB7"/>
    <w:rsid w:val="00CA1ABC"/>
    <w:rsid w:val="00CA257A"/>
    <w:rsid w:val="00CA56CE"/>
    <w:rsid w:val="00CA603E"/>
    <w:rsid w:val="00CA6E8F"/>
    <w:rsid w:val="00CB2BA6"/>
    <w:rsid w:val="00CB4372"/>
    <w:rsid w:val="00CB4D80"/>
    <w:rsid w:val="00CB5215"/>
    <w:rsid w:val="00CB63AC"/>
    <w:rsid w:val="00CC26C3"/>
    <w:rsid w:val="00CC4B79"/>
    <w:rsid w:val="00CD0BCD"/>
    <w:rsid w:val="00CD236B"/>
    <w:rsid w:val="00CD3AFA"/>
    <w:rsid w:val="00CD5AF9"/>
    <w:rsid w:val="00CD687E"/>
    <w:rsid w:val="00CD7774"/>
    <w:rsid w:val="00CE0AB9"/>
    <w:rsid w:val="00CE11F2"/>
    <w:rsid w:val="00CE396C"/>
    <w:rsid w:val="00CF1F5B"/>
    <w:rsid w:val="00CF3773"/>
    <w:rsid w:val="00CF41BF"/>
    <w:rsid w:val="00CF5FAA"/>
    <w:rsid w:val="00CF6603"/>
    <w:rsid w:val="00CF6CB4"/>
    <w:rsid w:val="00CF72A2"/>
    <w:rsid w:val="00CF7C35"/>
    <w:rsid w:val="00D0113E"/>
    <w:rsid w:val="00D04944"/>
    <w:rsid w:val="00D057A3"/>
    <w:rsid w:val="00D05CCE"/>
    <w:rsid w:val="00D06D59"/>
    <w:rsid w:val="00D06FEF"/>
    <w:rsid w:val="00D118AC"/>
    <w:rsid w:val="00D11A78"/>
    <w:rsid w:val="00D13F86"/>
    <w:rsid w:val="00D148F2"/>
    <w:rsid w:val="00D14E20"/>
    <w:rsid w:val="00D1744A"/>
    <w:rsid w:val="00D17AEC"/>
    <w:rsid w:val="00D21D38"/>
    <w:rsid w:val="00D21E6D"/>
    <w:rsid w:val="00D22D2E"/>
    <w:rsid w:val="00D24034"/>
    <w:rsid w:val="00D268EA"/>
    <w:rsid w:val="00D27081"/>
    <w:rsid w:val="00D32ED3"/>
    <w:rsid w:val="00D368EB"/>
    <w:rsid w:val="00D37B9B"/>
    <w:rsid w:val="00D42000"/>
    <w:rsid w:val="00D44780"/>
    <w:rsid w:val="00D54DDB"/>
    <w:rsid w:val="00D601D5"/>
    <w:rsid w:val="00D61372"/>
    <w:rsid w:val="00D63AF5"/>
    <w:rsid w:val="00D6585F"/>
    <w:rsid w:val="00D66068"/>
    <w:rsid w:val="00D6616F"/>
    <w:rsid w:val="00D71B31"/>
    <w:rsid w:val="00D751B2"/>
    <w:rsid w:val="00D75B8E"/>
    <w:rsid w:val="00D75F75"/>
    <w:rsid w:val="00D77778"/>
    <w:rsid w:val="00D81507"/>
    <w:rsid w:val="00D81DD5"/>
    <w:rsid w:val="00D841DD"/>
    <w:rsid w:val="00D84764"/>
    <w:rsid w:val="00D85786"/>
    <w:rsid w:val="00D86DEE"/>
    <w:rsid w:val="00D91E34"/>
    <w:rsid w:val="00D929B5"/>
    <w:rsid w:val="00D93BD8"/>
    <w:rsid w:val="00D958A6"/>
    <w:rsid w:val="00D972E1"/>
    <w:rsid w:val="00DA04D1"/>
    <w:rsid w:val="00DA2B6B"/>
    <w:rsid w:val="00DA2BA6"/>
    <w:rsid w:val="00DA3A60"/>
    <w:rsid w:val="00DA5E10"/>
    <w:rsid w:val="00DA680D"/>
    <w:rsid w:val="00DA6F7B"/>
    <w:rsid w:val="00DB3ACA"/>
    <w:rsid w:val="00DB48E5"/>
    <w:rsid w:val="00DB4A90"/>
    <w:rsid w:val="00DB7497"/>
    <w:rsid w:val="00DC19DE"/>
    <w:rsid w:val="00DC4DB3"/>
    <w:rsid w:val="00DC5DE9"/>
    <w:rsid w:val="00DC66A7"/>
    <w:rsid w:val="00DD1ED5"/>
    <w:rsid w:val="00DD272D"/>
    <w:rsid w:val="00DD345E"/>
    <w:rsid w:val="00DD3F86"/>
    <w:rsid w:val="00DD4ABE"/>
    <w:rsid w:val="00DD69A8"/>
    <w:rsid w:val="00DD6C97"/>
    <w:rsid w:val="00DE0C3E"/>
    <w:rsid w:val="00DE0F18"/>
    <w:rsid w:val="00DE273B"/>
    <w:rsid w:val="00DE2A67"/>
    <w:rsid w:val="00DE56CB"/>
    <w:rsid w:val="00DE5DA7"/>
    <w:rsid w:val="00DF13F7"/>
    <w:rsid w:val="00DF16E1"/>
    <w:rsid w:val="00DF18DD"/>
    <w:rsid w:val="00DF48A8"/>
    <w:rsid w:val="00DF673E"/>
    <w:rsid w:val="00DF745D"/>
    <w:rsid w:val="00E00F24"/>
    <w:rsid w:val="00E031F7"/>
    <w:rsid w:val="00E03659"/>
    <w:rsid w:val="00E03BBC"/>
    <w:rsid w:val="00E0464E"/>
    <w:rsid w:val="00E074E2"/>
    <w:rsid w:val="00E10637"/>
    <w:rsid w:val="00E12237"/>
    <w:rsid w:val="00E16205"/>
    <w:rsid w:val="00E16851"/>
    <w:rsid w:val="00E17A05"/>
    <w:rsid w:val="00E20130"/>
    <w:rsid w:val="00E221A2"/>
    <w:rsid w:val="00E23751"/>
    <w:rsid w:val="00E24992"/>
    <w:rsid w:val="00E26E3C"/>
    <w:rsid w:val="00E3055B"/>
    <w:rsid w:val="00E33E30"/>
    <w:rsid w:val="00E34713"/>
    <w:rsid w:val="00E36A44"/>
    <w:rsid w:val="00E36C3C"/>
    <w:rsid w:val="00E36F0F"/>
    <w:rsid w:val="00E4024B"/>
    <w:rsid w:val="00E41284"/>
    <w:rsid w:val="00E42D6F"/>
    <w:rsid w:val="00E447E2"/>
    <w:rsid w:val="00E46DE0"/>
    <w:rsid w:val="00E51844"/>
    <w:rsid w:val="00E56E3A"/>
    <w:rsid w:val="00E57C2E"/>
    <w:rsid w:val="00E64923"/>
    <w:rsid w:val="00E7071E"/>
    <w:rsid w:val="00E709FD"/>
    <w:rsid w:val="00E71AF8"/>
    <w:rsid w:val="00E76B16"/>
    <w:rsid w:val="00E77988"/>
    <w:rsid w:val="00E77DEC"/>
    <w:rsid w:val="00E81A71"/>
    <w:rsid w:val="00E82150"/>
    <w:rsid w:val="00E84D96"/>
    <w:rsid w:val="00E85D01"/>
    <w:rsid w:val="00E85DE0"/>
    <w:rsid w:val="00E86B54"/>
    <w:rsid w:val="00E86BA2"/>
    <w:rsid w:val="00E87960"/>
    <w:rsid w:val="00E87AB4"/>
    <w:rsid w:val="00E90D72"/>
    <w:rsid w:val="00E91446"/>
    <w:rsid w:val="00E91D13"/>
    <w:rsid w:val="00E92B19"/>
    <w:rsid w:val="00E92D2E"/>
    <w:rsid w:val="00E93347"/>
    <w:rsid w:val="00E93754"/>
    <w:rsid w:val="00E968E1"/>
    <w:rsid w:val="00E97AB9"/>
    <w:rsid w:val="00EA505E"/>
    <w:rsid w:val="00EB0583"/>
    <w:rsid w:val="00EB0695"/>
    <w:rsid w:val="00EB07AE"/>
    <w:rsid w:val="00EB2B4D"/>
    <w:rsid w:val="00EB6B79"/>
    <w:rsid w:val="00EC2308"/>
    <w:rsid w:val="00EC7C57"/>
    <w:rsid w:val="00ED0402"/>
    <w:rsid w:val="00ED0A1D"/>
    <w:rsid w:val="00ED4EB9"/>
    <w:rsid w:val="00EE05DE"/>
    <w:rsid w:val="00EE08B3"/>
    <w:rsid w:val="00EE0D15"/>
    <w:rsid w:val="00EE0DB5"/>
    <w:rsid w:val="00EE1F36"/>
    <w:rsid w:val="00EE282A"/>
    <w:rsid w:val="00EE5FFF"/>
    <w:rsid w:val="00EE6042"/>
    <w:rsid w:val="00EF0BE3"/>
    <w:rsid w:val="00EF10E7"/>
    <w:rsid w:val="00EF25B4"/>
    <w:rsid w:val="00EF47B8"/>
    <w:rsid w:val="00EF51B3"/>
    <w:rsid w:val="00EF5274"/>
    <w:rsid w:val="00EF6A1A"/>
    <w:rsid w:val="00EF6BA2"/>
    <w:rsid w:val="00EF7803"/>
    <w:rsid w:val="00F00D32"/>
    <w:rsid w:val="00F017CB"/>
    <w:rsid w:val="00F01E40"/>
    <w:rsid w:val="00F02147"/>
    <w:rsid w:val="00F0317A"/>
    <w:rsid w:val="00F039FB"/>
    <w:rsid w:val="00F060F9"/>
    <w:rsid w:val="00F14516"/>
    <w:rsid w:val="00F22066"/>
    <w:rsid w:val="00F24A6E"/>
    <w:rsid w:val="00F26E1C"/>
    <w:rsid w:val="00F32CB1"/>
    <w:rsid w:val="00F3384B"/>
    <w:rsid w:val="00F35644"/>
    <w:rsid w:val="00F37FEC"/>
    <w:rsid w:val="00F41E9D"/>
    <w:rsid w:val="00F43147"/>
    <w:rsid w:val="00F43EC0"/>
    <w:rsid w:val="00F453B2"/>
    <w:rsid w:val="00F50622"/>
    <w:rsid w:val="00F50971"/>
    <w:rsid w:val="00F51259"/>
    <w:rsid w:val="00F52CC3"/>
    <w:rsid w:val="00F53751"/>
    <w:rsid w:val="00F556D9"/>
    <w:rsid w:val="00F60485"/>
    <w:rsid w:val="00F60E6E"/>
    <w:rsid w:val="00F61FE4"/>
    <w:rsid w:val="00F6497B"/>
    <w:rsid w:val="00F67A6C"/>
    <w:rsid w:val="00F707ED"/>
    <w:rsid w:val="00F72E48"/>
    <w:rsid w:val="00F73D5A"/>
    <w:rsid w:val="00F760DA"/>
    <w:rsid w:val="00F762F2"/>
    <w:rsid w:val="00F83676"/>
    <w:rsid w:val="00F837B5"/>
    <w:rsid w:val="00F86B4E"/>
    <w:rsid w:val="00F86FB3"/>
    <w:rsid w:val="00F923AD"/>
    <w:rsid w:val="00F93752"/>
    <w:rsid w:val="00F95AC0"/>
    <w:rsid w:val="00F96A2A"/>
    <w:rsid w:val="00F97809"/>
    <w:rsid w:val="00FA07C9"/>
    <w:rsid w:val="00FA126A"/>
    <w:rsid w:val="00FA2B2E"/>
    <w:rsid w:val="00FA6C36"/>
    <w:rsid w:val="00FA6EE4"/>
    <w:rsid w:val="00FA74A6"/>
    <w:rsid w:val="00FB19D9"/>
    <w:rsid w:val="00FB1B98"/>
    <w:rsid w:val="00FB1D37"/>
    <w:rsid w:val="00FB2D00"/>
    <w:rsid w:val="00FB2FB8"/>
    <w:rsid w:val="00FB3050"/>
    <w:rsid w:val="00FB3AF0"/>
    <w:rsid w:val="00FB72AE"/>
    <w:rsid w:val="00FB733B"/>
    <w:rsid w:val="00FC1786"/>
    <w:rsid w:val="00FC28A0"/>
    <w:rsid w:val="00FC4327"/>
    <w:rsid w:val="00FC4E0D"/>
    <w:rsid w:val="00FC73E1"/>
    <w:rsid w:val="00FD0F93"/>
    <w:rsid w:val="00FD3588"/>
    <w:rsid w:val="00FD37AE"/>
    <w:rsid w:val="00FD49B3"/>
    <w:rsid w:val="00FD5A3A"/>
    <w:rsid w:val="00FD6842"/>
    <w:rsid w:val="00FE42B1"/>
    <w:rsid w:val="00FE76DA"/>
    <w:rsid w:val="00FF236C"/>
    <w:rsid w:val="00FF23F9"/>
    <w:rsid w:val="00FF483B"/>
    <w:rsid w:val="00FF4856"/>
    <w:rsid w:val="0146A90C"/>
    <w:rsid w:val="0150A502"/>
    <w:rsid w:val="0185A129"/>
    <w:rsid w:val="01E15AD1"/>
    <w:rsid w:val="021FD567"/>
    <w:rsid w:val="026EF440"/>
    <w:rsid w:val="032F0808"/>
    <w:rsid w:val="03397344"/>
    <w:rsid w:val="036AB9C3"/>
    <w:rsid w:val="040EA217"/>
    <w:rsid w:val="052C3C88"/>
    <w:rsid w:val="05BA2E7D"/>
    <w:rsid w:val="05C0721B"/>
    <w:rsid w:val="0603A0E1"/>
    <w:rsid w:val="0642C773"/>
    <w:rsid w:val="07839EC4"/>
    <w:rsid w:val="079B191D"/>
    <w:rsid w:val="07F96E8A"/>
    <w:rsid w:val="08EF8C7C"/>
    <w:rsid w:val="09D65D3C"/>
    <w:rsid w:val="0A9BEB0D"/>
    <w:rsid w:val="0BED4632"/>
    <w:rsid w:val="0D72EE7C"/>
    <w:rsid w:val="0D7524B9"/>
    <w:rsid w:val="0E812FC1"/>
    <w:rsid w:val="0EAB62A2"/>
    <w:rsid w:val="0F892666"/>
    <w:rsid w:val="0FF8BC08"/>
    <w:rsid w:val="10E5FA9A"/>
    <w:rsid w:val="11A34C99"/>
    <w:rsid w:val="11DFF431"/>
    <w:rsid w:val="11E1913B"/>
    <w:rsid w:val="1229A5B2"/>
    <w:rsid w:val="130CC7FF"/>
    <w:rsid w:val="132B5448"/>
    <w:rsid w:val="13624651"/>
    <w:rsid w:val="137A66FB"/>
    <w:rsid w:val="14539570"/>
    <w:rsid w:val="1491BE4D"/>
    <w:rsid w:val="1639D1B2"/>
    <w:rsid w:val="16EF1677"/>
    <w:rsid w:val="176AD0DD"/>
    <w:rsid w:val="185CFD14"/>
    <w:rsid w:val="19CA4BC5"/>
    <w:rsid w:val="1A3305D5"/>
    <w:rsid w:val="1A76B66D"/>
    <w:rsid w:val="1C16E0B4"/>
    <w:rsid w:val="1C511878"/>
    <w:rsid w:val="1DB819E5"/>
    <w:rsid w:val="1E292666"/>
    <w:rsid w:val="1E319C02"/>
    <w:rsid w:val="1EC268EB"/>
    <w:rsid w:val="1F2E4AA9"/>
    <w:rsid w:val="1F4B9F5A"/>
    <w:rsid w:val="1F6716A2"/>
    <w:rsid w:val="20A084E5"/>
    <w:rsid w:val="210A5046"/>
    <w:rsid w:val="23A52922"/>
    <w:rsid w:val="24D9AA27"/>
    <w:rsid w:val="25B50247"/>
    <w:rsid w:val="26374CA7"/>
    <w:rsid w:val="26B3CCCF"/>
    <w:rsid w:val="2742F802"/>
    <w:rsid w:val="28214533"/>
    <w:rsid w:val="282E104D"/>
    <w:rsid w:val="293B2EC9"/>
    <w:rsid w:val="294869F8"/>
    <w:rsid w:val="2ACBDE96"/>
    <w:rsid w:val="2AD2425D"/>
    <w:rsid w:val="2AFE3A6E"/>
    <w:rsid w:val="2B8DE762"/>
    <w:rsid w:val="2C297425"/>
    <w:rsid w:val="2CA39CA9"/>
    <w:rsid w:val="2CBBAC63"/>
    <w:rsid w:val="2DAA40B1"/>
    <w:rsid w:val="2E9AC5A1"/>
    <w:rsid w:val="2EB25AA7"/>
    <w:rsid w:val="2F6CBE75"/>
    <w:rsid w:val="2F7CB061"/>
    <w:rsid w:val="3004A5FB"/>
    <w:rsid w:val="302E8DB6"/>
    <w:rsid w:val="3120C975"/>
    <w:rsid w:val="32C7DD47"/>
    <w:rsid w:val="338D6E49"/>
    <w:rsid w:val="34141F62"/>
    <w:rsid w:val="3425146D"/>
    <w:rsid w:val="35B0D10B"/>
    <w:rsid w:val="35B6DD00"/>
    <w:rsid w:val="35C717B4"/>
    <w:rsid w:val="35D824CA"/>
    <w:rsid w:val="36E52F9A"/>
    <w:rsid w:val="37A8524D"/>
    <w:rsid w:val="37D2087B"/>
    <w:rsid w:val="37E8C78F"/>
    <w:rsid w:val="383CC88C"/>
    <w:rsid w:val="38555A52"/>
    <w:rsid w:val="39CD725B"/>
    <w:rsid w:val="3A0525B6"/>
    <w:rsid w:val="3AE1DF6A"/>
    <w:rsid w:val="3B277346"/>
    <w:rsid w:val="3C697C7C"/>
    <w:rsid w:val="3D6D1CA9"/>
    <w:rsid w:val="3DFDABBF"/>
    <w:rsid w:val="3E195146"/>
    <w:rsid w:val="3F4B65DB"/>
    <w:rsid w:val="3F5553DF"/>
    <w:rsid w:val="3F646798"/>
    <w:rsid w:val="3FDD700C"/>
    <w:rsid w:val="41F77F49"/>
    <w:rsid w:val="43268876"/>
    <w:rsid w:val="43428004"/>
    <w:rsid w:val="43F92EF0"/>
    <w:rsid w:val="4431FC3F"/>
    <w:rsid w:val="453E9263"/>
    <w:rsid w:val="461D699B"/>
    <w:rsid w:val="46E65F30"/>
    <w:rsid w:val="48EEB127"/>
    <w:rsid w:val="48F51E5A"/>
    <w:rsid w:val="49499F2D"/>
    <w:rsid w:val="497AAB34"/>
    <w:rsid w:val="4986FE33"/>
    <w:rsid w:val="499398DC"/>
    <w:rsid w:val="49D7B182"/>
    <w:rsid w:val="4A131A90"/>
    <w:rsid w:val="4A183067"/>
    <w:rsid w:val="4A230D68"/>
    <w:rsid w:val="4A297E7C"/>
    <w:rsid w:val="4AD80CF7"/>
    <w:rsid w:val="4B8D54FE"/>
    <w:rsid w:val="4B9AB1BE"/>
    <w:rsid w:val="4B9AF1B7"/>
    <w:rsid w:val="4C0254D3"/>
    <w:rsid w:val="4C64917B"/>
    <w:rsid w:val="4D2A165E"/>
    <w:rsid w:val="4D34CFE4"/>
    <w:rsid w:val="4E91445F"/>
    <w:rsid w:val="4EEEC4A8"/>
    <w:rsid w:val="4F255674"/>
    <w:rsid w:val="4F6ED491"/>
    <w:rsid w:val="50046B25"/>
    <w:rsid w:val="50620AC1"/>
    <w:rsid w:val="510A3824"/>
    <w:rsid w:val="5195ECE7"/>
    <w:rsid w:val="51D899AA"/>
    <w:rsid w:val="52559EF4"/>
    <w:rsid w:val="525642DF"/>
    <w:rsid w:val="5287EC68"/>
    <w:rsid w:val="5291FE60"/>
    <w:rsid w:val="53682EEA"/>
    <w:rsid w:val="54666C62"/>
    <w:rsid w:val="55C6475E"/>
    <w:rsid w:val="5659352E"/>
    <w:rsid w:val="56914D86"/>
    <w:rsid w:val="56DEFDA5"/>
    <w:rsid w:val="57343AE3"/>
    <w:rsid w:val="58DE0AF7"/>
    <w:rsid w:val="591AEA85"/>
    <w:rsid w:val="592A66D4"/>
    <w:rsid w:val="59982478"/>
    <w:rsid w:val="5A46C736"/>
    <w:rsid w:val="5B43FF3F"/>
    <w:rsid w:val="5DBC74BE"/>
    <w:rsid w:val="5DD1DD27"/>
    <w:rsid w:val="5EC8014D"/>
    <w:rsid w:val="5FD48A42"/>
    <w:rsid w:val="620E40A7"/>
    <w:rsid w:val="6244514F"/>
    <w:rsid w:val="627C6D3E"/>
    <w:rsid w:val="63791607"/>
    <w:rsid w:val="63F8AA39"/>
    <w:rsid w:val="64D54A34"/>
    <w:rsid w:val="658F6F7E"/>
    <w:rsid w:val="65CF9135"/>
    <w:rsid w:val="6694E90D"/>
    <w:rsid w:val="676A61E2"/>
    <w:rsid w:val="679BCC27"/>
    <w:rsid w:val="692A0BF2"/>
    <w:rsid w:val="69C28745"/>
    <w:rsid w:val="69CD5626"/>
    <w:rsid w:val="6ACEF556"/>
    <w:rsid w:val="6B8B0056"/>
    <w:rsid w:val="6C3E84AA"/>
    <w:rsid w:val="6C8521E5"/>
    <w:rsid w:val="6D09F691"/>
    <w:rsid w:val="6D538D36"/>
    <w:rsid w:val="6D956FF8"/>
    <w:rsid w:val="6DCEA779"/>
    <w:rsid w:val="6EB130C4"/>
    <w:rsid w:val="6F463230"/>
    <w:rsid w:val="6F7346C6"/>
    <w:rsid w:val="7033415C"/>
    <w:rsid w:val="70D16460"/>
    <w:rsid w:val="714F66ED"/>
    <w:rsid w:val="71CE018E"/>
    <w:rsid w:val="720A51B2"/>
    <w:rsid w:val="7290B5DF"/>
    <w:rsid w:val="72DD6A07"/>
    <w:rsid w:val="736F750E"/>
    <w:rsid w:val="73F14DAE"/>
    <w:rsid w:val="741CF17E"/>
    <w:rsid w:val="74462EB3"/>
    <w:rsid w:val="7491D8F7"/>
    <w:rsid w:val="74B5FD77"/>
    <w:rsid w:val="74BDEFD4"/>
    <w:rsid w:val="758BD615"/>
    <w:rsid w:val="76886B5B"/>
    <w:rsid w:val="7717D021"/>
    <w:rsid w:val="77E8876A"/>
    <w:rsid w:val="78268DB1"/>
    <w:rsid w:val="79447CCC"/>
    <w:rsid w:val="7A129088"/>
    <w:rsid w:val="7A716A0F"/>
    <w:rsid w:val="7B786062"/>
    <w:rsid w:val="7B7A8005"/>
    <w:rsid w:val="7BD10CC1"/>
    <w:rsid w:val="7BEA6EAD"/>
    <w:rsid w:val="7D305474"/>
    <w:rsid w:val="7EDD06C9"/>
    <w:rsid w:val="7FD4DB56"/>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EFAAD"/>
  <w15:docId w15:val="{4687E9C3-F04B-4EF7-8FCC-1F9709975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C26C3"/>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iPriority w:val="99"/>
    <w:unhideWhenUsed/>
    <w:rsid w:val="008830C4"/>
    <w:pPr>
      <w:spacing w:after="0" w:line="240" w:lineRule="auto"/>
    </w:pPr>
    <w:rPr>
      <w:sz w:val="20"/>
      <w:szCs w:val="20"/>
    </w:rPr>
  </w:style>
  <w:style w:type="character" w:customStyle="1" w:styleId="VrestekstsRakstz">
    <w:name w:val="Vēres teksts Rakstz."/>
    <w:basedOn w:val="Noklusjumarindkopasfonts"/>
    <w:link w:val="Vresteksts"/>
    <w:uiPriority w:val="99"/>
    <w:rsid w:val="008830C4"/>
    <w:rPr>
      <w:sz w:val="20"/>
      <w:szCs w:val="20"/>
    </w:rPr>
  </w:style>
  <w:style w:type="character" w:styleId="Hipersaite">
    <w:name w:val="Hyperlink"/>
    <w:unhideWhenUsed/>
    <w:rsid w:val="008830C4"/>
    <w:rPr>
      <w:rFonts w:ascii="Times New Roman" w:hAnsi="Times New Roman" w:cs="Times New Roman" w:hint="default"/>
      <w:color w:val="0000FF"/>
      <w:u w:val="single"/>
    </w:rPr>
  </w:style>
  <w:style w:type="paragraph" w:styleId="Pamatteksts2">
    <w:name w:val="Body Text 2"/>
    <w:basedOn w:val="Parasts"/>
    <w:link w:val="Pamatteksts2Rakstz"/>
    <w:uiPriority w:val="99"/>
    <w:unhideWhenUsed/>
    <w:rsid w:val="008830C4"/>
    <w:pPr>
      <w:widowControl w:val="0"/>
      <w:autoSpaceDE w:val="0"/>
      <w:autoSpaceDN w:val="0"/>
      <w:adjustRightInd w:val="0"/>
      <w:spacing w:after="120" w:line="480" w:lineRule="auto"/>
    </w:pPr>
    <w:rPr>
      <w:rFonts w:ascii="Times New Roman" w:eastAsia="Times New Roman" w:hAnsi="Times New Roman" w:cs="Times New Roman"/>
      <w:sz w:val="24"/>
      <w:szCs w:val="24"/>
      <w:lang w:eastAsia="lv-LV"/>
    </w:rPr>
  </w:style>
  <w:style w:type="character" w:customStyle="1" w:styleId="Pamatteksts2Rakstz">
    <w:name w:val="Pamatteksts 2 Rakstz."/>
    <w:basedOn w:val="Noklusjumarindkopasfonts"/>
    <w:link w:val="Pamatteksts2"/>
    <w:uiPriority w:val="99"/>
    <w:rsid w:val="008830C4"/>
    <w:rPr>
      <w:rFonts w:ascii="Times New Roman" w:eastAsia="Times New Roman" w:hAnsi="Times New Roman" w:cs="Times New Roman"/>
      <w:sz w:val="24"/>
      <w:szCs w:val="24"/>
      <w:lang w:eastAsia="lv-LV"/>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
    <w:link w:val="Char2"/>
    <w:unhideWhenUsed/>
    <w:qFormat/>
    <w:rsid w:val="008830C4"/>
    <w:rPr>
      <w:rFonts w:ascii="Times New Roman" w:hAnsi="Times New Roman" w:cs="Times New Roman" w:hint="default"/>
      <w:vertAlign w:val="superscript"/>
    </w:rPr>
  </w:style>
  <w:style w:type="table" w:styleId="Reatabula">
    <w:name w:val="Table Grid"/>
    <w:basedOn w:val="Parastatabula"/>
    <w:uiPriority w:val="39"/>
    <w:rsid w:val="00A04F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
    <w:basedOn w:val="Parasts"/>
    <w:link w:val="SarakstarindkopaRakstz"/>
    <w:uiPriority w:val="34"/>
    <w:qFormat/>
    <w:rsid w:val="00A04FD5"/>
    <w:pPr>
      <w:ind w:left="720"/>
      <w:contextualSpacing/>
    </w:pPr>
  </w:style>
  <w:style w:type="table" w:customStyle="1" w:styleId="Reatabula1">
    <w:name w:val="Režģa tabula1"/>
    <w:basedOn w:val="Parastatabula"/>
    <w:next w:val="Reatabula"/>
    <w:uiPriority w:val="39"/>
    <w:rsid w:val="008B7736"/>
    <w:pPr>
      <w:widowControl w:val="0"/>
      <w:autoSpaceDE w:val="0"/>
      <w:autoSpaceDN w:val="0"/>
      <w:adjustRightInd w:val="0"/>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iPriority w:val="99"/>
    <w:semiHidden/>
    <w:unhideWhenUsed/>
    <w:rsid w:val="00B67D67"/>
    <w:rPr>
      <w:sz w:val="16"/>
      <w:szCs w:val="16"/>
    </w:rPr>
  </w:style>
  <w:style w:type="paragraph" w:styleId="Komentrateksts">
    <w:name w:val="annotation text"/>
    <w:basedOn w:val="Parasts"/>
    <w:link w:val="KomentratekstsRakstz"/>
    <w:uiPriority w:val="99"/>
    <w:unhideWhenUsed/>
    <w:rsid w:val="00B67D67"/>
    <w:pPr>
      <w:spacing w:line="240" w:lineRule="auto"/>
    </w:pPr>
    <w:rPr>
      <w:sz w:val="20"/>
      <w:szCs w:val="20"/>
    </w:rPr>
  </w:style>
  <w:style w:type="character" w:customStyle="1" w:styleId="KomentratekstsRakstz">
    <w:name w:val="Komentāra teksts Rakstz."/>
    <w:basedOn w:val="Noklusjumarindkopasfonts"/>
    <w:link w:val="Komentrateksts"/>
    <w:uiPriority w:val="99"/>
    <w:rsid w:val="00B67D67"/>
    <w:rPr>
      <w:sz w:val="20"/>
      <w:szCs w:val="20"/>
    </w:rPr>
  </w:style>
  <w:style w:type="paragraph" w:styleId="Komentratma">
    <w:name w:val="annotation subject"/>
    <w:basedOn w:val="Komentrateksts"/>
    <w:next w:val="Komentrateksts"/>
    <w:link w:val="KomentratmaRakstz"/>
    <w:uiPriority w:val="99"/>
    <w:semiHidden/>
    <w:unhideWhenUsed/>
    <w:rsid w:val="00B67D67"/>
    <w:rPr>
      <w:b/>
      <w:bCs/>
    </w:rPr>
  </w:style>
  <w:style w:type="character" w:customStyle="1" w:styleId="KomentratmaRakstz">
    <w:name w:val="Komentāra tēma Rakstz."/>
    <w:basedOn w:val="KomentratekstsRakstz"/>
    <w:link w:val="Komentratma"/>
    <w:uiPriority w:val="99"/>
    <w:semiHidden/>
    <w:rsid w:val="00B67D67"/>
    <w:rPr>
      <w:b/>
      <w:bCs/>
      <w:sz w:val="20"/>
      <w:szCs w:val="20"/>
    </w:rPr>
  </w:style>
  <w:style w:type="paragraph" w:styleId="Galvene">
    <w:name w:val="header"/>
    <w:basedOn w:val="Parasts"/>
    <w:link w:val="GalveneRakstz"/>
    <w:unhideWhenUsed/>
    <w:rsid w:val="006361E8"/>
    <w:pPr>
      <w:tabs>
        <w:tab w:val="center" w:pos="4153"/>
        <w:tab w:val="right" w:pos="8306"/>
      </w:tabs>
      <w:spacing w:after="0" w:line="240" w:lineRule="auto"/>
    </w:pPr>
  </w:style>
  <w:style w:type="character" w:customStyle="1" w:styleId="GalveneRakstz">
    <w:name w:val="Galvene Rakstz."/>
    <w:basedOn w:val="Noklusjumarindkopasfonts"/>
    <w:link w:val="Galvene"/>
    <w:rsid w:val="006361E8"/>
  </w:style>
  <w:style w:type="paragraph" w:styleId="Kjene">
    <w:name w:val="footer"/>
    <w:basedOn w:val="Parasts"/>
    <w:link w:val="KjeneRakstz"/>
    <w:uiPriority w:val="99"/>
    <w:unhideWhenUsed/>
    <w:rsid w:val="006361E8"/>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6361E8"/>
  </w:style>
  <w:style w:type="paragraph" w:styleId="Pamattekstaatkpe3">
    <w:name w:val="Body Text Indent 3"/>
    <w:basedOn w:val="Parasts"/>
    <w:link w:val="Pamattekstaatkpe3Rakstz"/>
    <w:uiPriority w:val="99"/>
    <w:semiHidden/>
    <w:unhideWhenUsed/>
    <w:rsid w:val="00732ED4"/>
    <w:pPr>
      <w:spacing w:after="120"/>
      <w:ind w:left="283"/>
    </w:pPr>
    <w:rPr>
      <w:sz w:val="16"/>
      <w:szCs w:val="16"/>
    </w:rPr>
  </w:style>
  <w:style w:type="character" w:customStyle="1" w:styleId="Pamattekstaatkpe3Rakstz">
    <w:name w:val="Pamatteksta atkāpe 3 Rakstz."/>
    <w:basedOn w:val="Noklusjumarindkopasfonts"/>
    <w:link w:val="Pamattekstaatkpe3"/>
    <w:uiPriority w:val="99"/>
    <w:semiHidden/>
    <w:rsid w:val="00732ED4"/>
    <w:rPr>
      <w:sz w:val="16"/>
      <w:szCs w:val="16"/>
    </w:rPr>
  </w:style>
  <w:style w:type="paragraph" w:styleId="Pamatteksts">
    <w:name w:val="Body Text"/>
    <w:basedOn w:val="Parasts"/>
    <w:link w:val="PamattekstsRakstz"/>
    <w:uiPriority w:val="99"/>
    <w:unhideWhenUsed/>
    <w:rsid w:val="00922F59"/>
    <w:pPr>
      <w:spacing w:after="120"/>
    </w:pPr>
  </w:style>
  <w:style w:type="character" w:customStyle="1" w:styleId="PamattekstsRakstz">
    <w:name w:val="Pamatteksts Rakstz."/>
    <w:basedOn w:val="Noklusjumarindkopasfonts"/>
    <w:link w:val="Pamatteksts"/>
    <w:uiPriority w:val="99"/>
    <w:rsid w:val="00922F59"/>
  </w:style>
  <w:style w:type="paragraph" w:customStyle="1" w:styleId="Default">
    <w:name w:val="Default"/>
    <w:uiPriority w:val="99"/>
    <w:rsid w:val="00F039FB"/>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uiPriority w:val="34"/>
    <w:qFormat/>
    <w:locked/>
    <w:rsid w:val="0003361C"/>
  </w:style>
  <w:style w:type="character" w:styleId="Lappusesnumurs">
    <w:name w:val="page number"/>
    <w:rsid w:val="007B77B0"/>
    <w:rPr>
      <w:rFonts w:cs="Times New Roman"/>
    </w:rPr>
  </w:style>
  <w:style w:type="paragraph" w:styleId="Prskatjums">
    <w:name w:val="Revision"/>
    <w:hidden/>
    <w:uiPriority w:val="99"/>
    <w:semiHidden/>
    <w:rsid w:val="0048511B"/>
    <w:pPr>
      <w:spacing w:after="0" w:line="240" w:lineRule="auto"/>
    </w:pPr>
  </w:style>
  <w:style w:type="character" w:customStyle="1" w:styleId="cf01">
    <w:name w:val="cf01"/>
    <w:basedOn w:val="Noklusjumarindkopasfonts"/>
    <w:rsid w:val="00EC7C57"/>
    <w:rPr>
      <w:rFonts w:ascii="Segoe UI" w:hAnsi="Segoe UI" w:cs="Segoe UI" w:hint="default"/>
      <w:sz w:val="18"/>
      <w:szCs w:val="18"/>
    </w:rPr>
  </w:style>
  <w:style w:type="character" w:styleId="Neatrisintapieminana">
    <w:name w:val="Unresolved Mention"/>
    <w:basedOn w:val="Noklusjumarindkopasfonts"/>
    <w:uiPriority w:val="99"/>
    <w:semiHidden/>
    <w:unhideWhenUsed/>
    <w:rsid w:val="001A2937"/>
    <w:rPr>
      <w:color w:val="605E5C"/>
      <w:shd w:val="clear" w:color="auto" w:fill="E1DFDD"/>
    </w:rPr>
  </w:style>
  <w:style w:type="character" w:customStyle="1" w:styleId="eop">
    <w:name w:val="eop"/>
    <w:basedOn w:val="Noklusjumarindkopasfonts"/>
    <w:rsid w:val="00BA25B9"/>
  </w:style>
  <w:style w:type="character" w:customStyle="1" w:styleId="normaltextrun">
    <w:name w:val="normaltextrun"/>
    <w:basedOn w:val="Noklusjumarindkopasfonts"/>
    <w:rsid w:val="00BA25B9"/>
  </w:style>
  <w:style w:type="paragraph" w:customStyle="1" w:styleId="Char2">
    <w:name w:val="Char2"/>
    <w:aliases w:val="Char Char Char Char"/>
    <w:basedOn w:val="Parasts"/>
    <w:next w:val="Parasts"/>
    <w:link w:val="Vresatsauce"/>
    <w:qFormat/>
    <w:rsid w:val="00EF51B3"/>
    <w:pPr>
      <w:spacing w:after="0" w:line="252" w:lineRule="auto"/>
      <w:ind w:firstLine="567"/>
      <w:jc w:val="both"/>
    </w:pPr>
    <w:rPr>
      <w:rFonts w:ascii="Times New Roman" w:hAnsi="Times New Roman" w:cs="Times New Roman"/>
      <w:vertAlign w:val="superscript"/>
    </w:rPr>
  </w:style>
  <w:style w:type="character" w:styleId="Intensvsizclums">
    <w:name w:val="Intense Emphasis"/>
    <w:uiPriority w:val="21"/>
    <w:qFormat/>
    <w:rsid w:val="00BA78F0"/>
    <w:rPr>
      <w:b/>
      <w:bCs/>
      <w:caps/>
      <w:color w:val="1F3763" w:themeColor="accent1" w:themeShade="7F"/>
      <w:spacing w:val="10"/>
    </w:rPr>
  </w:style>
  <w:style w:type="character" w:customStyle="1" w:styleId="FontStyle42">
    <w:name w:val="Font Style42"/>
    <w:uiPriority w:val="99"/>
    <w:rsid w:val="00BC23D1"/>
    <w:rPr>
      <w:rFonts w:ascii="Times New Roman" w:hAnsi="Times New Roman"/>
      <w:sz w:val="20"/>
    </w:rPr>
  </w:style>
  <w:style w:type="table" w:customStyle="1" w:styleId="Reatabula2">
    <w:name w:val="Režģa tabula2"/>
    <w:basedOn w:val="Parastatabula"/>
    <w:next w:val="Reatabula"/>
    <w:uiPriority w:val="59"/>
    <w:rsid w:val="00164865"/>
    <w:pPr>
      <w:widowControl w:val="0"/>
      <w:autoSpaceDE w:val="0"/>
      <w:autoSpaceDN w:val="0"/>
      <w:adjustRightInd w:val="0"/>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semiHidden/>
    <w:unhideWhenUsed/>
    <w:rsid w:val="00512DCC"/>
    <w:rPr>
      <w:color w:val="954F72" w:themeColor="followedHyperlink"/>
      <w:u w:val="single"/>
    </w:rPr>
  </w:style>
  <w:style w:type="paragraph" w:customStyle="1" w:styleId="paragraph">
    <w:name w:val="paragraph"/>
    <w:basedOn w:val="Parasts"/>
    <w:rsid w:val="00C64D30"/>
    <w:pPr>
      <w:spacing w:before="100" w:beforeAutospacing="1" w:after="100" w:afterAutospacing="1" w:line="240" w:lineRule="auto"/>
    </w:pPr>
    <w:rPr>
      <w:rFonts w:ascii="Times New Roman" w:eastAsia="Times New Roman" w:hAnsi="Times New Roman" w:cs="Times New Roman"/>
      <w:sz w:val="24"/>
      <w:szCs w:val="24"/>
      <w:lang w:eastAsia="lv-LV"/>
    </w:rPr>
  </w:style>
  <w:style w:type="table" w:customStyle="1" w:styleId="Reatabula4">
    <w:name w:val="Režģa tabula4"/>
    <w:basedOn w:val="Parastatabula"/>
    <w:next w:val="Reatabula"/>
    <w:uiPriority w:val="99"/>
    <w:rsid w:val="003E77C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FB2D00"/>
    <w:pPr>
      <w:spacing w:before="100" w:beforeAutospacing="1" w:after="100" w:afterAutospacing="1" w:line="240" w:lineRule="auto"/>
    </w:pPr>
    <w:rPr>
      <w:rFonts w:ascii="Calibri" w:hAnsi="Calibri" w:cs="Calibri"/>
      <w:lang w:eastAsia="lv-LV"/>
      <w14:ligatures w14:val="standardContextual"/>
    </w:rPr>
  </w:style>
  <w:style w:type="paragraph" w:customStyle="1" w:styleId="TableContents">
    <w:name w:val="Table Contents"/>
    <w:basedOn w:val="Parasts"/>
    <w:qFormat/>
    <w:rsid w:val="005A1B9F"/>
    <w:pPr>
      <w:widowControl w:val="0"/>
      <w:suppressLineNumbers/>
      <w:suppressAutoHyphens/>
      <w:spacing w:after="0" w:line="240" w:lineRule="auto"/>
    </w:pPr>
    <w:rPr>
      <w:rFonts w:ascii="Liberation Serif" w:eastAsia="Songti SC" w:hAnsi="Liberation Serif" w:cs="Arial Unicode MS"/>
      <w:kern w:val="2"/>
      <w:sz w:val="24"/>
      <w:szCs w:val="24"/>
      <w:lang w:eastAsia="zh-CN" w:bidi="hi-IN"/>
    </w:rPr>
  </w:style>
  <w:style w:type="paragraph" w:styleId="Saturs1">
    <w:name w:val="toc 1"/>
    <w:basedOn w:val="Parasts"/>
    <w:next w:val="Parasts"/>
    <w:autoRedefine/>
    <w:uiPriority w:val="99"/>
    <w:rsid w:val="003051E5"/>
    <w:pPr>
      <w:spacing w:after="0" w:line="240" w:lineRule="auto"/>
      <w:ind w:right="113" w:firstLine="720"/>
      <w:jc w:val="both"/>
    </w:pPr>
    <w:rPr>
      <w:rFonts w:ascii="Times New Roman" w:eastAsia="Times New Roman" w:hAnsi="Times New Roman" w:cs="Times New Roman"/>
      <w:lang w:eastAsia="ar-SA"/>
    </w:rPr>
  </w:style>
  <w:style w:type="table" w:customStyle="1" w:styleId="Reatabula3">
    <w:name w:val="Režģa tabula3"/>
    <w:basedOn w:val="Parastatabula"/>
    <w:next w:val="Reatabula"/>
    <w:uiPriority w:val="39"/>
    <w:rsid w:val="00E03659"/>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clums">
    <w:name w:val="Emphasis"/>
    <w:basedOn w:val="Noklusjumarindkopasfonts"/>
    <w:uiPriority w:val="20"/>
    <w:qFormat/>
    <w:rsid w:val="002E6FE5"/>
    <w:rPr>
      <w:i/>
      <w:iCs/>
    </w:rPr>
  </w:style>
  <w:style w:type="paragraph" w:styleId="Beiguvresteksts">
    <w:name w:val="endnote text"/>
    <w:basedOn w:val="Parasts"/>
    <w:link w:val="BeiguvrestekstsRakstz"/>
    <w:uiPriority w:val="99"/>
    <w:unhideWhenUsed/>
    <w:rsid w:val="00900710"/>
    <w:pPr>
      <w:spacing w:after="0" w:line="240" w:lineRule="auto"/>
    </w:pPr>
    <w:rPr>
      <w:sz w:val="20"/>
      <w:szCs w:val="20"/>
    </w:rPr>
  </w:style>
  <w:style w:type="character" w:customStyle="1" w:styleId="BeiguvrestekstsRakstz">
    <w:name w:val="Beigu vēres teksts Rakstz."/>
    <w:basedOn w:val="Noklusjumarindkopasfonts"/>
    <w:link w:val="Beiguvresteksts"/>
    <w:uiPriority w:val="99"/>
    <w:rsid w:val="0090071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160768">
      <w:bodyDiv w:val="1"/>
      <w:marLeft w:val="0"/>
      <w:marRight w:val="0"/>
      <w:marTop w:val="0"/>
      <w:marBottom w:val="0"/>
      <w:divBdr>
        <w:top w:val="none" w:sz="0" w:space="0" w:color="auto"/>
        <w:left w:val="none" w:sz="0" w:space="0" w:color="auto"/>
        <w:bottom w:val="none" w:sz="0" w:space="0" w:color="auto"/>
        <w:right w:val="none" w:sz="0" w:space="0" w:color="auto"/>
      </w:divBdr>
    </w:div>
    <w:div w:id="240142135">
      <w:bodyDiv w:val="1"/>
      <w:marLeft w:val="0"/>
      <w:marRight w:val="0"/>
      <w:marTop w:val="0"/>
      <w:marBottom w:val="0"/>
      <w:divBdr>
        <w:top w:val="none" w:sz="0" w:space="0" w:color="auto"/>
        <w:left w:val="none" w:sz="0" w:space="0" w:color="auto"/>
        <w:bottom w:val="none" w:sz="0" w:space="0" w:color="auto"/>
        <w:right w:val="none" w:sz="0" w:space="0" w:color="auto"/>
      </w:divBdr>
    </w:div>
    <w:div w:id="254674921">
      <w:bodyDiv w:val="1"/>
      <w:marLeft w:val="0"/>
      <w:marRight w:val="0"/>
      <w:marTop w:val="0"/>
      <w:marBottom w:val="0"/>
      <w:divBdr>
        <w:top w:val="none" w:sz="0" w:space="0" w:color="auto"/>
        <w:left w:val="none" w:sz="0" w:space="0" w:color="auto"/>
        <w:bottom w:val="none" w:sz="0" w:space="0" w:color="auto"/>
        <w:right w:val="none" w:sz="0" w:space="0" w:color="auto"/>
      </w:divBdr>
    </w:div>
    <w:div w:id="261649448">
      <w:bodyDiv w:val="1"/>
      <w:marLeft w:val="0"/>
      <w:marRight w:val="0"/>
      <w:marTop w:val="0"/>
      <w:marBottom w:val="0"/>
      <w:divBdr>
        <w:top w:val="none" w:sz="0" w:space="0" w:color="auto"/>
        <w:left w:val="none" w:sz="0" w:space="0" w:color="auto"/>
        <w:bottom w:val="none" w:sz="0" w:space="0" w:color="auto"/>
        <w:right w:val="none" w:sz="0" w:space="0" w:color="auto"/>
      </w:divBdr>
    </w:div>
    <w:div w:id="367951656">
      <w:bodyDiv w:val="1"/>
      <w:marLeft w:val="0"/>
      <w:marRight w:val="0"/>
      <w:marTop w:val="0"/>
      <w:marBottom w:val="0"/>
      <w:divBdr>
        <w:top w:val="none" w:sz="0" w:space="0" w:color="auto"/>
        <w:left w:val="none" w:sz="0" w:space="0" w:color="auto"/>
        <w:bottom w:val="none" w:sz="0" w:space="0" w:color="auto"/>
        <w:right w:val="none" w:sz="0" w:space="0" w:color="auto"/>
      </w:divBdr>
    </w:div>
    <w:div w:id="474026752">
      <w:bodyDiv w:val="1"/>
      <w:marLeft w:val="0"/>
      <w:marRight w:val="0"/>
      <w:marTop w:val="0"/>
      <w:marBottom w:val="0"/>
      <w:divBdr>
        <w:top w:val="none" w:sz="0" w:space="0" w:color="auto"/>
        <w:left w:val="none" w:sz="0" w:space="0" w:color="auto"/>
        <w:bottom w:val="none" w:sz="0" w:space="0" w:color="auto"/>
        <w:right w:val="none" w:sz="0" w:space="0" w:color="auto"/>
      </w:divBdr>
    </w:div>
    <w:div w:id="879972923">
      <w:bodyDiv w:val="1"/>
      <w:marLeft w:val="0"/>
      <w:marRight w:val="0"/>
      <w:marTop w:val="0"/>
      <w:marBottom w:val="0"/>
      <w:divBdr>
        <w:top w:val="none" w:sz="0" w:space="0" w:color="auto"/>
        <w:left w:val="none" w:sz="0" w:space="0" w:color="auto"/>
        <w:bottom w:val="none" w:sz="0" w:space="0" w:color="auto"/>
        <w:right w:val="none" w:sz="0" w:space="0" w:color="auto"/>
      </w:divBdr>
    </w:div>
    <w:div w:id="1060637672">
      <w:bodyDiv w:val="1"/>
      <w:marLeft w:val="0"/>
      <w:marRight w:val="0"/>
      <w:marTop w:val="0"/>
      <w:marBottom w:val="0"/>
      <w:divBdr>
        <w:top w:val="none" w:sz="0" w:space="0" w:color="auto"/>
        <w:left w:val="none" w:sz="0" w:space="0" w:color="auto"/>
        <w:bottom w:val="none" w:sz="0" w:space="0" w:color="auto"/>
        <w:right w:val="none" w:sz="0" w:space="0" w:color="auto"/>
      </w:divBdr>
    </w:div>
    <w:div w:id="1076783347">
      <w:bodyDiv w:val="1"/>
      <w:marLeft w:val="0"/>
      <w:marRight w:val="0"/>
      <w:marTop w:val="0"/>
      <w:marBottom w:val="0"/>
      <w:divBdr>
        <w:top w:val="none" w:sz="0" w:space="0" w:color="auto"/>
        <w:left w:val="none" w:sz="0" w:space="0" w:color="auto"/>
        <w:bottom w:val="none" w:sz="0" w:space="0" w:color="auto"/>
        <w:right w:val="none" w:sz="0" w:space="0" w:color="auto"/>
      </w:divBdr>
    </w:div>
    <w:div w:id="1195507922">
      <w:bodyDiv w:val="1"/>
      <w:marLeft w:val="0"/>
      <w:marRight w:val="0"/>
      <w:marTop w:val="0"/>
      <w:marBottom w:val="0"/>
      <w:divBdr>
        <w:top w:val="none" w:sz="0" w:space="0" w:color="auto"/>
        <w:left w:val="none" w:sz="0" w:space="0" w:color="auto"/>
        <w:bottom w:val="none" w:sz="0" w:space="0" w:color="auto"/>
        <w:right w:val="none" w:sz="0" w:space="0" w:color="auto"/>
      </w:divBdr>
    </w:div>
    <w:div w:id="1251550020">
      <w:bodyDiv w:val="1"/>
      <w:marLeft w:val="0"/>
      <w:marRight w:val="0"/>
      <w:marTop w:val="0"/>
      <w:marBottom w:val="0"/>
      <w:divBdr>
        <w:top w:val="none" w:sz="0" w:space="0" w:color="auto"/>
        <w:left w:val="none" w:sz="0" w:space="0" w:color="auto"/>
        <w:bottom w:val="none" w:sz="0" w:space="0" w:color="auto"/>
        <w:right w:val="none" w:sz="0" w:space="0" w:color="auto"/>
      </w:divBdr>
    </w:div>
    <w:div w:id="1338926542">
      <w:bodyDiv w:val="1"/>
      <w:marLeft w:val="0"/>
      <w:marRight w:val="0"/>
      <w:marTop w:val="0"/>
      <w:marBottom w:val="0"/>
      <w:divBdr>
        <w:top w:val="none" w:sz="0" w:space="0" w:color="auto"/>
        <w:left w:val="none" w:sz="0" w:space="0" w:color="auto"/>
        <w:bottom w:val="none" w:sz="0" w:space="0" w:color="auto"/>
        <w:right w:val="none" w:sz="0" w:space="0" w:color="auto"/>
      </w:divBdr>
    </w:div>
    <w:div w:id="1460419112">
      <w:bodyDiv w:val="1"/>
      <w:marLeft w:val="0"/>
      <w:marRight w:val="0"/>
      <w:marTop w:val="0"/>
      <w:marBottom w:val="0"/>
      <w:divBdr>
        <w:top w:val="none" w:sz="0" w:space="0" w:color="auto"/>
        <w:left w:val="none" w:sz="0" w:space="0" w:color="auto"/>
        <w:bottom w:val="none" w:sz="0" w:space="0" w:color="auto"/>
        <w:right w:val="none" w:sz="0" w:space="0" w:color="auto"/>
      </w:divBdr>
    </w:div>
    <w:div w:id="1481188570">
      <w:bodyDiv w:val="1"/>
      <w:marLeft w:val="0"/>
      <w:marRight w:val="0"/>
      <w:marTop w:val="0"/>
      <w:marBottom w:val="0"/>
      <w:divBdr>
        <w:top w:val="none" w:sz="0" w:space="0" w:color="auto"/>
        <w:left w:val="none" w:sz="0" w:space="0" w:color="auto"/>
        <w:bottom w:val="none" w:sz="0" w:space="0" w:color="auto"/>
        <w:right w:val="none" w:sz="0" w:space="0" w:color="auto"/>
      </w:divBdr>
    </w:div>
    <w:div w:id="1486510017">
      <w:bodyDiv w:val="1"/>
      <w:marLeft w:val="0"/>
      <w:marRight w:val="0"/>
      <w:marTop w:val="0"/>
      <w:marBottom w:val="0"/>
      <w:divBdr>
        <w:top w:val="none" w:sz="0" w:space="0" w:color="auto"/>
        <w:left w:val="none" w:sz="0" w:space="0" w:color="auto"/>
        <w:bottom w:val="none" w:sz="0" w:space="0" w:color="auto"/>
        <w:right w:val="none" w:sz="0" w:space="0" w:color="auto"/>
      </w:divBdr>
    </w:div>
    <w:div w:id="1505124256">
      <w:bodyDiv w:val="1"/>
      <w:marLeft w:val="0"/>
      <w:marRight w:val="0"/>
      <w:marTop w:val="0"/>
      <w:marBottom w:val="0"/>
      <w:divBdr>
        <w:top w:val="none" w:sz="0" w:space="0" w:color="auto"/>
        <w:left w:val="none" w:sz="0" w:space="0" w:color="auto"/>
        <w:bottom w:val="none" w:sz="0" w:space="0" w:color="auto"/>
        <w:right w:val="none" w:sz="0" w:space="0" w:color="auto"/>
      </w:divBdr>
    </w:div>
    <w:div w:id="1519661618">
      <w:bodyDiv w:val="1"/>
      <w:marLeft w:val="0"/>
      <w:marRight w:val="0"/>
      <w:marTop w:val="0"/>
      <w:marBottom w:val="0"/>
      <w:divBdr>
        <w:top w:val="none" w:sz="0" w:space="0" w:color="auto"/>
        <w:left w:val="none" w:sz="0" w:space="0" w:color="auto"/>
        <w:bottom w:val="none" w:sz="0" w:space="0" w:color="auto"/>
        <w:right w:val="none" w:sz="0" w:space="0" w:color="auto"/>
      </w:divBdr>
      <w:divsChild>
        <w:div w:id="193690594">
          <w:marLeft w:val="0"/>
          <w:marRight w:val="0"/>
          <w:marTop w:val="0"/>
          <w:marBottom w:val="0"/>
          <w:divBdr>
            <w:top w:val="none" w:sz="0" w:space="0" w:color="auto"/>
            <w:left w:val="none" w:sz="0" w:space="0" w:color="auto"/>
            <w:bottom w:val="none" w:sz="0" w:space="0" w:color="auto"/>
            <w:right w:val="none" w:sz="0" w:space="0" w:color="auto"/>
          </w:divBdr>
        </w:div>
        <w:div w:id="726344108">
          <w:marLeft w:val="0"/>
          <w:marRight w:val="0"/>
          <w:marTop w:val="0"/>
          <w:marBottom w:val="0"/>
          <w:divBdr>
            <w:top w:val="none" w:sz="0" w:space="0" w:color="auto"/>
            <w:left w:val="none" w:sz="0" w:space="0" w:color="auto"/>
            <w:bottom w:val="none" w:sz="0" w:space="0" w:color="auto"/>
            <w:right w:val="none" w:sz="0" w:space="0" w:color="auto"/>
          </w:divBdr>
        </w:div>
        <w:div w:id="1760559157">
          <w:marLeft w:val="0"/>
          <w:marRight w:val="0"/>
          <w:marTop w:val="0"/>
          <w:marBottom w:val="0"/>
          <w:divBdr>
            <w:top w:val="none" w:sz="0" w:space="0" w:color="auto"/>
            <w:left w:val="none" w:sz="0" w:space="0" w:color="auto"/>
            <w:bottom w:val="none" w:sz="0" w:space="0" w:color="auto"/>
            <w:right w:val="none" w:sz="0" w:space="0" w:color="auto"/>
          </w:divBdr>
        </w:div>
      </w:divsChild>
    </w:div>
    <w:div w:id="1677921762">
      <w:bodyDiv w:val="1"/>
      <w:marLeft w:val="0"/>
      <w:marRight w:val="0"/>
      <w:marTop w:val="0"/>
      <w:marBottom w:val="0"/>
      <w:divBdr>
        <w:top w:val="none" w:sz="0" w:space="0" w:color="auto"/>
        <w:left w:val="none" w:sz="0" w:space="0" w:color="auto"/>
        <w:bottom w:val="none" w:sz="0" w:space="0" w:color="auto"/>
        <w:right w:val="none" w:sz="0" w:space="0" w:color="auto"/>
      </w:divBdr>
    </w:div>
    <w:div w:id="1738624763">
      <w:bodyDiv w:val="1"/>
      <w:marLeft w:val="0"/>
      <w:marRight w:val="0"/>
      <w:marTop w:val="0"/>
      <w:marBottom w:val="0"/>
      <w:divBdr>
        <w:top w:val="none" w:sz="0" w:space="0" w:color="auto"/>
        <w:left w:val="none" w:sz="0" w:space="0" w:color="auto"/>
        <w:bottom w:val="none" w:sz="0" w:space="0" w:color="auto"/>
        <w:right w:val="none" w:sz="0" w:space="0" w:color="auto"/>
      </w:divBdr>
    </w:div>
    <w:div w:id="1856580510">
      <w:bodyDiv w:val="1"/>
      <w:marLeft w:val="0"/>
      <w:marRight w:val="0"/>
      <w:marTop w:val="0"/>
      <w:marBottom w:val="0"/>
      <w:divBdr>
        <w:top w:val="none" w:sz="0" w:space="0" w:color="auto"/>
        <w:left w:val="none" w:sz="0" w:space="0" w:color="auto"/>
        <w:bottom w:val="none" w:sz="0" w:space="0" w:color="auto"/>
        <w:right w:val="none" w:sz="0" w:space="0" w:color="auto"/>
      </w:divBdr>
    </w:div>
    <w:div w:id="1950314291">
      <w:bodyDiv w:val="1"/>
      <w:marLeft w:val="0"/>
      <w:marRight w:val="0"/>
      <w:marTop w:val="0"/>
      <w:marBottom w:val="0"/>
      <w:divBdr>
        <w:top w:val="none" w:sz="0" w:space="0" w:color="auto"/>
        <w:left w:val="none" w:sz="0" w:space="0" w:color="auto"/>
        <w:bottom w:val="none" w:sz="0" w:space="0" w:color="auto"/>
        <w:right w:val="none" w:sz="0" w:space="0" w:color="auto"/>
      </w:divBdr>
    </w:div>
    <w:div w:id="1967194447">
      <w:bodyDiv w:val="1"/>
      <w:marLeft w:val="0"/>
      <w:marRight w:val="0"/>
      <w:marTop w:val="0"/>
      <w:marBottom w:val="0"/>
      <w:divBdr>
        <w:top w:val="none" w:sz="0" w:space="0" w:color="auto"/>
        <w:left w:val="none" w:sz="0" w:space="0" w:color="auto"/>
        <w:bottom w:val="none" w:sz="0" w:space="0" w:color="auto"/>
        <w:right w:val="none" w:sz="0" w:space="0" w:color="auto"/>
      </w:divBdr>
    </w:div>
    <w:div w:id="1979845109">
      <w:bodyDiv w:val="1"/>
      <w:marLeft w:val="0"/>
      <w:marRight w:val="0"/>
      <w:marTop w:val="0"/>
      <w:marBottom w:val="0"/>
      <w:divBdr>
        <w:top w:val="none" w:sz="0" w:space="0" w:color="auto"/>
        <w:left w:val="none" w:sz="0" w:space="0" w:color="auto"/>
        <w:bottom w:val="none" w:sz="0" w:space="0" w:color="auto"/>
        <w:right w:val="none" w:sz="0" w:space="0" w:color="auto"/>
      </w:divBdr>
    </w:div>
    <w:div w:id="2000227517">
      <w:bodyDiv w:val="1"/>
      <w:marLeft w:val="0"/>
      <w:marRight w:val="0"/>
      <w:marTop w:val="0"/>
      <w:marBottom w:val="0"/>
      <w:divBdr>
        <w:top w:val="none" w:sz="0" w:space="0" w:color="auto"/>
        <w:left w:val="none" w:sz="0" w:space="0" w:color="auto"/>
        <w:bottom w:val="none" w:sz="0" w:space="0" w:color="auto"/>
        <w:right w:val="none" w:sz="0" w:space="0" w:color="auto"/>
      </w:divBdr>
    </w:div>
    <w:div w:id="2060278508">
      <w:bodyDiv w:val="1"/>
      <w:marLeft w:val="0"/>
      <w:marRight w:val="0"/>
      <w:marTop w:val="0"/>
      <w:marBottom w:val="0"/>
      <w:divBdr>
        <w:top w:val="none" w:sz="0" w:space="0" w:color="auto"/>
        <w:left w:val="none" w:sz="0" w:space="0" w:color="auto"/>
        <w:bottom w:val="none" w:sz="0" w:space="0" w:color="auto"/>
        <w:right w:val="none" w:sz="0" w:space="0" w:color="auto"/>
      </w:divBdr>
      <w:divsChild>
        <w:div w:id="1161039119">
          <w:marLeft w:val="0"/>
          <w:marRight w:val="0"/>
          <w:marTop w:val="0"/>
          <w:marBottom w:val="0"/>
          <w:divBdr>
            <w:top w:val="none" w:sz="0" w:space="0" w:color="auto"/>
            <w:left w:val="none" w:sz="0" w:space="0" w:color="auto"/>
            <w:bottom w:val="none" w:sz="0" w:space="0" w:color="auto"/>
            <w:right w:val="none" w:sz="0" w:space="0" w:color="auto"/>
          </w:divBdr>
        </w:div>
        <w:div w:id="2097288554">
          <w:marLeft w:val="0"/>
          <w:marRight w:val="0"/>
          <w:marTop w:val="0"/>
          <w:marBottom w:val="0"/>
          <w:divBdr>
            <w:top w:val="none" w:sz="0" w:space="0" w:color="auto"/>
            <w:left w:val="none" w:sz="0" w:space="0" w:color="auto"/>
            <w:bottom w:val="none" w:sz="0" w:space="0" w:color="auto"/>
            <w:right w:val="none" w:sz="0" w:space="0" w:color="auto"/>
          </w:divBdr>
        </w:div>
        <w:div w:id="2133009804">
          <w:marLeft w:val="0"/>
          <w:marRight w:val="0"/>
          <w:marTop w:val="0"/>
          <w:marBottom w:val="0"/>
          <w:divBdr>
            <w:top w:val="none" w:sz="0" w:space="0" w:color="auto"/>
            <w:left w:val="none" w:sz="0" w:space="0" w:color="auto"/>
            <w:bottom w:val="none" w:sz="0" w:space="0" w:color="auto"/>
            <w:right w:val="none" w:sz="0" w:space="0" w:color="auto"/>
          </w:divBdr>
        </w:div>
      </w:divsChild>
    </w:div>
    <w:div w:id="21038419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a.ip@riga.lv"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mailto:da@riga.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21566"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riga.lv/lv/rigas-valstspilsetas-pasvaldibas-personas-datu-aizsardzibas-politika"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BEB7E5FB25838041BFF38D1DAA826134" ma:contentTypeVersion="9" ma:contentTypeDescription="Izveidot jaunu dokumentu." ma:contentTypeScope="" ma:versionID="aa5d2c1d0ab60986bc71fe2612a63ce3">
  <xsd:schema xmlns:xsd="http://www.w3.org/2001/XMLSchema" xmlns:xs="http://www.w3.org/2001/XMLSchema" xmlns:p="http://schemas.microsoft.com/office/2006/metadata/properties" xmlns:ns3="eb936f4b-2200-40c0-93fa-246d5171fddf" xmlns:ns4="9a5363fd-acb9-4b35-b55a-017c0f956c2a" targetNamespace="http://schemas.microsoft.com/office/2006/metadata/properties" ma:root="true" ma:fieldsID="c88297b5c2d34da2bcf8ceb224031cb3" ns3:_="" ns4:_="">
    <xsd:import namespace="eb936f4b-2200-40c0-93fa-246d5171fddf"/>
    <xsd:import namespace="9a5363fd-acb9-4b35-b55a-017c0f956c2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936f4b-2200-40c0-93fa-246d5171fd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a5363fd-acb9-4b35-b55a-017c0f956c2a" elementFormDefault="qualified">
    <xsd:import namespace="http://schemas.microsoft.com/office/2006/documentManagement/types"/>
    <xsd:import namespace="http://schemas.microsoft.com/office/infopath/2007/PartnerControls"/>
    <xsd:element name="SharedWithUsers" ma:index="13"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Koplietots ar: detalizēti" ma:internalName="SharedWithDetails" ma:readOnly="true">
      <xsd:simpleType>
        <xsd:restriction base="dms:Note">
          <xsd:maxLength value="255"/>
        </xsd:restriction>
      </xsd:simpleType>
    </xsd:element>
    <xsd:element name="SharingHintHash" ma:index="15"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b936f4b-2200-40c0-93fa-246d5171fdd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52A0EE-E4A0-4239-8F85-8BE933D710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936f4b-2200-40c0-93fa-246d5171fddf"/>
    <ds:schemaRef ds:uri="9a5363fd-acb9-4b35-b55a-017c0f956c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126E4E9-3F7C-4B32-8BC7-CE9B671E0E36}">
  <ds:schemaRefs>
    <ds:schemaRef ds:uri="http://schemas.microsoft.com/sharepoint/v3/contenttype/forms"/>
  </ds:schemaRefs>
</ds:datastoreItem>
</file>

<file path=customXml/itemProps3.xml><?xml version="1.0" encoding="utf-8"?>
<ds:datastoreItem xmlns:ds="http://schemas.openxmlformats.org/officeDocument/2006/customXml" ds:itemID="{04613624-4804-4835-B1BA-4AB8101F5AF8}">
  <ds:schemaRefs>
    <ds:schemaRef ds:uri="http://schemas.microsoft.com/office/2006/metadata/properties"/>
    <ds:schemaRef ds:uri="http://schemas.microsoft.com/office/infopath/2007/PartnerControls"/>
    <ds:schemaRef ds:uri="eb936f4b-2200-40c0-93fa-246d5171fddf"/>
  </ds:schemaRefs>
</ds:datastoreItem>
</file>

<file path=customXml/itemProps4.xml><?xml version="1.0" encoding="utf-8"?>
<ds:datastoreItem xmlns:ds="http://schemas.openxmlformats.org/officeDocument/2006/customXml" ds:itemID="{626ED7E7-F137-4B53-9964-3E2D15620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23</Pages>
  <Words>8666</Words>
  <Characters>61356</Characters>
  <Application>Microsoft Office Word</Application>
  <DocSecurity>0</DocSecurity>
  <Lines>1426</Lines>
  <Paragraphs>598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69424</CharactersWithSpaces>
  <SharedDoc>false</SharedDoc>
  <HLinks>
    <vt:vector size="294" baseType="variant">
      <vt:variant>
        <vt:i4>2228240</vt:i4>
      </vt:variant>
      <vt:variant>
        <vt:i4>141</vt:i4>
      </vt:variant>
      <vt:variant>
        <vt:i4>0</vt:i4>
      </vt:variant>
      <vt:variant>
        <vt:i4>5</vt:i4>
      </vt:variant>
      <vt:variant>
        <vt:lpwstr>mailto:da@riga.lv</vt:lpwstr>
      </vt:variant>
      <vt:variant>
        <vt:lpwstr/>
      </vt:variant>
      <vt:variant>
        <vt:i4>3735676</vt:i4>
      </vt:variant>
      <vt:variant>
        <vt:i4>138</vt:i4>
      </vt:variant>
      <vt:variant>
        <vt:i4>0</vt:i4>
      </vt:variant>
      <vt:variant>
        <vt:i4>5</vt:i4>
      </vt:variant>
      <vt:variant>
        <vt:lpwstr>https://likumi.lv/ta/id/178987</vt:lpwstr>
      </vt:variant>
      <vt:variant>
        <vt:lpwstr/>
      </vt:variant>
      <vt:variant>
        <vt:i4>2621455</vt:i4>
      </vt:variant>
      <vt:variant>
        <vt:i4>135</vt:i4>
      </vt:variant>
      <vt:variant>
        <vt:i4>0</vt:i4>
      </vt:variant>
      <vt:variant>
        <vt:i4>5</vt:i4>
      </vt:variant>
      <vt:variant>
        <vt:lpwstr>mailto:dac@riga.lv</vt:lpwstr>
      </vt:variant>
      <vt:variant>
        <vt:lpwstr/>
      </vt:variant>
      <vt:variant>
        <vt:i4>327709</vt:i4>
      </vt:variant>
      <vt:variant>
        <vt:i4>132</vt:i4>
      </vt:variant>
      <vt:variant>
        <vt:i4>0</vt:i4>
      </vt:variant>
      <vt:variant>
        <vt:i4>5</vt:i4>
      </vt:variant>
      <vt:variant>
        <vt:lpwstr>http://www.eriga.lv/</vt:lpwstr>
      </vt:variant>
      <vt:variant>
        <vt:lpwstr/>
      </vt:variant>
      <vt:variant>
        <vt:i4>327709</vt:i4>
      </vt:variant>
      <vt:variant>
        <vt:i4>129</vt:i4>
      </vt:variant>
      <vt:variant>
        <vt:i4>0</vt:i4>
      </vt:variant>
      <vt:variant>
        <vt:i4>5</vt:i4>
      </vt:variant>
      <vt:variant>
        <vt:lpwstr>http://www.eriga.lv/</vt:lpwstr>
      </vt:variant>
      <vt:variant>
        <vt:lpwstr/>
      </vt:variant>
      <vt:variant>
        <vt:i4>327709</vt:i4>
      </vt:variant>
      <vt:variant>
        <vt:i4>126</vt:i4>
      </vt:variant>
      <vt:variant>
        <vt:i4>0</vt:i4>
      </vt:variant>
      <vt:variant>
        <vt:i4>5</vt:i4>
      </vt:variant>
      <vt:variant>
        <vt:lpwstr>http://www.eriga.lv/</vt:lpwstr>
      </vt:variant>
      <vt:variant>
        <vt:lpwstr/>
      </vt:variant>
      <vt:variant>
        <vt:i4>3080193</vt:i4>
      </vt:variant>
      <vt:variant>
        <vt:i4>123</vt:i4>
      </vt:variant>
      <vt:variant>
        <vt:i4>0</vt:i4>
      </vt:variant>
      <vt:variant>
        <vt:i4>5</vt:i4>
      </vt:variant>
      <vt:variant>
        <vt:lpwstr>mailto:sos@riga.lv</vt:lpwstr>
      </vt:variant>
      <vt:variant>
        <vt:lpwstr/>
      </vt:variant>
      <vt:variant>
        <vt:i4>393309</vt:i4>
      </vt:variant>
      <vt:variant>
        <vt:i4>120</vt:i4>
      </vt:variant>
      <vt:variant>
        <vt:i4>0</vt:i4>
      </vt:variant>
      <vt:variant>
        <vt:i4>5</vt:i4>
      </vt:variant>
      <vt:variant>
        <vt:lpwstr>https://maps.app.goo.gl/hajKSx2VuRTbS6Lv6</vt:lpwstr>
      </vt:variant>
      <vt:variant>
        <vt:lpwstr/>
      </vt:variant>
      <vt:variant>
        <vt:i4>4194374</vt:i4>
      </vt:variant>
      <vt:variant>
        <vt:i4>117</vt:i4>
      </vt:variant>
      <vt:variant>
        <vt:i4>0</vt:i4>
      </vt:variant>
      <vt:variant>
        <vt:i4>5</vt:i4>
      </vt:variant>
      <vt:variant>
        <vt:lpwstr>https://maps.app.goo.gl/LXdShb9DBJPJDRiM7</vt:lpwstr>
      </vt:variant>
      <vt:variant>
        <vt:lpwstr/>
      </vt:variant>
      <vt:variant>
        <vt:i4>5046296</vt:i4>
      </vt:variant>
      <vt:variant>
        <vt:i4>114</vt:i4>
      </vt:variant>
      <vt:variant>
        <vt:i4>0</vt:i4>
      </vt:variant>
      <vt:variant>
        <vt:i4>5</vt:i4>
      </vt:variant>
      <vt:variant>
        <vt:lpwstr>https://maps.app.goo.gl/N5GDokNCRVJ8M9e16</vt:lpwstr>
      </vt:variant>
      <vt:variant>
        <vt:lpwstr/>
      </vt:variant>
      <vt:variant>
        <vt:i4>196620</vt:i4>
      </vt:variant>
      <vt:variant>
        <vt:i4>111</vt:i4>
      </vt:variant>
      <vt:variant>
        <vt:i4>0</vt:i4>
      </vt:variant>
      <vt:variant>
        <vt:i4>5</vt:i4>
      </vt:variant>
      <vt:variant>
        <vt:lpwstr>https://maps.app.goo.gl/57rFZpitK82mx3YB6</vt:lpwstr>
      </vt:variant>
      <vt:variant>
        <vt:lpwstr/>
      </vt:variant>
      <vt:variant>
        <vt:i4>4390986</vt:i4>
      </vt:variant>
      <vt:variant>
        <vt:i4>108</vt:i4>
      </vt:variant>
      <vt:variant>
        <vt:i4>0</vt:i4>
      </vt:variant>
      <vt:variant>
        <vt:i4>5</vt:i4>
      </vt:variant>
      <vt:variant>
        <vt:lpwstr>https://maps.app.goo.gl/AoR63qTS1Y98BNtE6</vt:lpwstr>
      </vt:variant>
      <vt:variant>
        <vt:lpwstr/>
      </vt:variant>
      <vt:variant>
        <vt:i4>1638417</vt:i4>
      </vt:variant>
      <vt:variant>
        <vt:i4>105</vt:i4>
      </vt:variant>
      <vt:variant>
        <vt:i4>0</vt:i4>
      </vt:variant>
      <vt:variant>
        <vt:i4>5</vt:i4>
      </vt:variant>
      <vt:variant>
        <vt:lpwstr>https://maps.app.goo.gl/M4V12L43Ymi9V3JVA</vt:lpwstr>
      </vt:variant>
      <vt:variant>
        <vt:lpwstr/>
      </vt:variant>
      <vt:variant>
        <vt:i4>1245196</vt:i4>
      </vt:variant>
      <vt:variant>
        <vt:i4>102</vt:i4>
      </vt:variant>
      <vt:variant>
        <vt:i4>0</vt:i4>
      </vt:variant>
      <vt:variant>
        <vt:i4>5</vt:i4>
      </vt:variant>
      <vt:variant>
        <vt:lpwstr>https://maps.app.goo.gl/KUbBM8mmapDPFyFz6</vt:lpwstr>
      </vt:variant>
      <vt:variant>
        <vt:lpwstr/>
      </vt:variant>
      <vt:variant>
        <vt:i4>4784202</vt:i4>
      </vt:variant>
      <vt:variant>
        <vt:i4>99</vt:i4>
      </vt:variant>
      <vt:variant>
        <vt:i4>0</vt:i4>
      </vt:variant>
      <vt:variant>
        <vt:i4>5</vt:i4>
      </vt:variant>
      <vt:variant>
        <vt:lpwstr>https://maps.app.goo.gl/cLBMJeH2HXCo8KZ17</vt:lpwstr>
      </vt:variant>
      <vt:variant>
        <vt:lpwstr/>
      </vt:variant>
      <vt:variant>
        <vt:i4>4784202</vt:i4>
      </vt:variant>
      <vt:variant>
        <vt:i4>96</vt:i4>
      </vt:variant>
      <vt:variant>
        <vt:i4>0</vt:i4>
      </vt:variant>
      <vt:variant>
        <vt:i4>5</vt:i4>
      </vt:variant>
      <vt:variant>
        <vt:lpwstr>https://maps.app.goo.gl/cLBMJeH2HXCo8KZ17</vt:lpwstr>
      </vt:variant>
      <vt:variant>
        <vt:lpwstr/>
      </vt:variant>
      <vt:variant>
        <vt:i4>1441877</vt:i4>
      </vt:variant>
      <vt:variant>
        <vt:i4>93</vt:i4>
      </vt:variant>
      <vt:variant>
        <vt:i4>0</vt:i4>
      </vt:variant>
      <vt:variant>
        <vt:i4>5</vt:i4>
      </vt:variant>
      <vt:variant>
        <vt:lpwstr>https://maps.app.goo.gl/t3nGNqzChsTKUc2Y7</vt:lpwstr>
      </vt:variant>
      <vt:variant>
        <vt:lpwstr/>
      </vt:variant>
      <vt:variant>
        <vt:i4>1441877</vt:i4>
      </vt:variant>
      <vt:variant>
        <vt:i4>90</vt:i4>
      </vt:variant>
      <vt:variant>
        <vt:i4>0</vt:i4>
      </vt:variant>
      <vt:variant>
        <vt:i4>5</vt:i4>
      </vt:variant>
      <vt:variant>
        <vt:lpwstr>https://maps.app.goo.gl/t3nGNqzChsTKUc2Y7</vt:lpwstr>
      </vt:variant>
      <vt:variant>
        <vt:lpwstr/>
      </vt:variant>
      <vt:variant>
        <vt:i4>196628</vt:i4>
      </vt:variant>
      <vt:variant>
        <vt:i4>87</vt:i4>
      </vt:variant>
      <vt:variant>
        <vt:i4>0</vt:i4>
      </vt:variant>
      <vt:variant>
        <vt:i4>5</vt:i4>
      </vt:variant>
      <vt:variant>
        <vt:lpwstr>https://maps.app.goo.gl/wUupphgvgULBr1xLA</vt:lpwstr>
      </vt:variant>
      <vt:variant>
        <vt:lpwstr/>
      </vt:variant>
      <vt:variant>
        <vt:i4>1376282</vt:i4>
      </vt:variant>
      <vt:variant>
        <vt:i4>84</vt:i4>
      </vt:variant>
      <vt:variant>
        <vt:i4>0</vt:i4>
      </vt:variant>
      <vt:variant>
        <vt:i4>5</vt:i4>
      </vt:variant>
      <vt:variant>
        <vt:lpwstr>https://maps.app.goo.gl/a27MjRjtXgne1sKo7</vt:lpwstr>
      </vt:variant>
      <vt:variant>
        <vt:lpwstr/>
      </vt:variant>
      <vt:variant>
        <vt:i4>983068</vt:i4>
      </vt:variant>
      <vt:variant>
        <vt:i4>81</vt:i4>
      </vt:variant>
      <vt:variant>
        <vt:i4>0</vt:i4>
      </vt:variant>
      <vt:variant>
        <vt:i4>5</vt:i4>
      </vt:variant>
      <vt:variant>
        <vt:lpwstr>https://maps.app.goo.gl/6s2jH5ZkaoHbZNyy9</vt:lpwstr>
      </vt:variant>
      <vt:variant>
        <vt:lpwstr/>
      </vt:variant>
      <vt:variant>
        <vt:i4>1704026</vt:i4>
      </vt:variant>
      <vt:variant>
        <vt:i4>78</vt:i4>
      </vt:variant>
      <vt:variant>
        <vt:i4>0</vt:i4>
      </vt:variant>
      <vt:variant>
        <vt:i4>5</vt:i4>
      </vt:variant>
      <vt:variant>
        <vt:lpwstr>https://maps.app.goo.gl/58UPzAdKxVnrbVPXA</vt:lpwstr>
      </vt:variant>
      <vt:variant>
        <vt:lpwstr/>
      </vt:variant>
      <vt:variant>
        <vt:i4>589905</vt:i4>
      </vt:variant>
      <vt:variant>
        <vt:i4>75</vt:i4>
      </vt:variant>
      <vt:variant>
        <vt:i4>0</vt:i4>
      </vt:variant>
      <vt:variant>
        <vt:i4>5</vt:i4>
      </vt:variant>
      <vt:variant>
        <vt:lpwstr>https://maps.app.goo.gl/Bw1px6zJK1G8BMNd6</vt:lpwstr>
      </vt:variant>
      <vt:variant>
        <vt:lpwstr/>
      </vt:variant>
      <vt:variant>
        <vt:i4>4849673</vt:i4>
      </vt:variant>
      <vt:variant>
        <vt:i4>72</vt:i4>
      </vt:variant>
      <vt:variant>
        <vt:i4>0</vt:i4>
      </vt:variant>
      <vt:variant>
        <vt:i4>5</vt:i4>
      </vt:variant>
      <vt:variant>
        <vt:lpwstr>https://maps.app.goo.gl/ia2e1aJxyS7gQG6V7</vt:lpwstr>
      </vt:variant>
      <vt:variant>
        <vt:lpwstr/>
      </vt:variant>
      <vt:variant>
        <vt:i4>5832733</vt:i4>
      </vt:variant>
      <vt:variant>
        <vt:i4>69</vt:i4>
      </vt:variant>
      <vt:variant>
        <vt:i4>0</vt:i4>
      </vt:variant>
      <vt:variant>
        <vt:i4>5</vt:i4>
      </vt:variant>
      <vt:variant>
        <vt:lpwstr>https://maps.app.goo.gl/PidgZDJXMV9Ttv9m8</vt:lpwstr>
      </vt:variant>
      <vt:variant>
        <vt:lpwstr/>
      </vt:variant>
      <vt:variant>
        <vt:i4>4718618</vt:i4>
      </vt:variant>
      <vt:variant>
        <vt:i4>66</vt:i4>
      </vt:variant>
      <vt:variant>
        <vt:i4>0</vt:i4>
      </vt:variant>
      <vt:variant>
        <vt:i4>5</vt:i4>
      </vt:variant>
      <vt:variant>
        <vt:lpwstr>https://maps.app.goo.gl/1mgup7u17YNPqfAKA</vt:lpwstr>
      </vt:variant>
      <vt:variant>
        <vt:lpwstr/>
      </vt:variant>
      <vt:variant>
        <vt:i4>5832769</vt:i4>
      </vt:variant>
      <vt:variant>
        <vt:i4>63</vt:i4>
      </vt:variant>
      <vt:variant>
        <vt:i4>0</vt:i4>
      </vt:variant>
      <vt:variant>
        <vt:i4>5</vt:i4>
      </vt:variant>
      <vt:variant>
        <vt:lpwstr>https://maps.app.goo.gl/sbF29e2hz1oS9gSS8</vt:lpwstr>
      </vt:variant>
      <vt:variant>
        <vt:lpwstr/>
      </vt:variant>
      <vt:variant>
        <vt:i4>5701724</vt:i4>
      </vt:variant>
      <vt:variant>
        <vt:i4>60</vt:i4>
      </vt:variant>
      <vt:variant>
        <vt:i4>0</vt:i4>
      </vt:variant>
      <vt:variant>
        <vt:i4>5</vt:i4>
      </vt:variant>
      <vt:variant>
        <vt:lpwstr>https://maps.app.goo.gl/dExytRMpc4pL26xU7</vt:lpwstr>
      </vt:variant>
      <vt:variant>
        <vt:lpwstr/>
      </vt:variant>
      <vt:variant>
        <vt:i4>4849759</vt:i4>
      </vt:variant>
      <vt:variant>
        <vt:i4>57</vt:i4>
      </vt:variant>
      <vt:variant>
        <vt:i4>0</vt:i4>
      </vt:variant>
      <vt:variant>
        <vt:i4>5</vt:i4>
      </vt:variant>
      <vt:variant>
        <vt:lpwstr>https://maps.app.goo.gl/9dDs1YRJ7VRiCZgY9</vt:lpwstr>
      </vt:variant>
      <vt:variant>
        <vt:lpwstr/>
      </vt:variant>
      <vt:variant>
        <vt:i4>5</vt:i4>
      </vt:variant>
      <vt:variant>
        <vt:i4>54</vt:i4>
      </vt:variant>
      <vt:variant>
        <vt:i4>0</vt:i4>
      </vt:variant>
      <vt:variant>
        <vt:i4>5</vt:i4>
      </vt:variant>
      <vt:variant>
        <vt:lpwstr>https://maps.app.goo.gl/cHvZbS79cVfX5EUaA</vt:lpwstr>
      </vt:variant>
      <vt:variant>
        <vt:lpwstr/>
      </vt:variant>
      <vt:variant>
        <vt:i4>5111828</vt:i4>
      </vt:variant>
      <vt:variant>
        <vt:i4>51</vt:i4>
      </vt:variant>
      <vt:variant>
        <vt:i4>0</vt:i4>
      </vt:variant>
      <vt:variant>
        <vt:i4>5</vt:i4>
      </vt:variant>
      <vt:variant>
        <vt:lpwstr>https://maps.app.goo.gl/M1aZAfkAn3LwQrAf9</vt:lpwstr>
      </vt:variant>
      <vt:variant>
        <vt:lpwstr/>
      </vt:variant>
      <vt:variant>
        <vt:i4>5111903</vt:i4>
      </vt:variant>
      <vt:variant>
        <vt:i4>48</vt:i4>
      </vt:variant>
      <vt:variant>
        <vt:i4>0</vt:i4>
      </vt:variant>
      <vt:variant>
        <vt:i4>5</vt:i4>
      </vt:variant>
      <vt:variant>
        <vt:lpwstr>https://maps.app.goo.gl/jJq7jTL58cggoqru9</vt:lpwstr>
      </vt:variant>
      <vt:variant>
        <vt:lpwstr/>
      </vt:variant>
      <vt:variant>
        <vt:i4>655368</vt:i4>
      </vt:variant>
      <vt:variant>
        <vt:i4>45</vt:i4>
      </vt:variant>
      <vt:variant>
        <vt:i4>0</vt:i4>
      </vt:variant>
      <vt:variant>
        <vt:i4>5</vt:i4>
      </vt:variant>
      <vt:variant>
        <vt:lpwstr>https://maps.app.goo.gl/c1ihuQzhnUijrfXa8</vt:lpwstr>
      </vt:variant>
      <vt:variant>
        <vt:lpwstr/>
      </vt:variant>
      <vt:variant>
        <vt:i4>6029328</vt:i4>
      </vt:variant>
      <vt:variant>
        <vt:i4>42</vt:i4>
      </vt:variant>
      <vt:variant>
        <vt:i4>0</vt:i4>
      </vt:variant>
      <vt:variant>
        <vt:i4>5</vt:i4>
      </vt:variant>
      <vt:variant>
        <vt:lpwstr>https://maps.app.goo.gl/9rWpj42jiJGaB1jH9</vt:lpwstr>
      </vt:variant>
      <vt:variant>
        <vt:lpwstr/>
      </vt:variant>
      <vt:variant>
        <vt:i4>5832727</vt:i4>
      </vt:variant>
      <vt:variant>
        <vt:i4>39</vt:i4>
      </vt:variant>
      <vt:variant>
        <vt:i4>0</vt:i4>
      </vt:variant>
      <vt:variant>
        <vt:i4>5</vt:i4>
      </vt:variant>
      <vt:variant>
        <vt:lpwstr>https://maps.app.goo.gl/DAQu1R8HmWqmTECZ8</vt:lpwstr>
      </vt:variant>
      <vt:variant>
        <vt:lpwstr/>
      </vt:variant>
      <vt:variant>
        <vt:i4>5636180</vt:i4>
      </vt:variant>
      <vt:variant>
        <vt:i4>36</vt:i4>
      </vt:variant>
      <vt:variant>
        <vt:i4>0</vt:i4>
      </vt:variant>
      <vt:variant>
        <vt:i4>5</vt:i4>
      </vt:variant>
      <vt:variant>
        <vt:lpwstr>https://maps.app.goo.gl/NGQHreaYpGvz3HMB9</vt:lpwstr>
      </vt:variant>
      <vt:variant>
        <vt:lpwstr/>
      </vt:variant>
      <vt:variant>
        <vt:i4>5177374</vt:i4>
      </vt:variant>
      <vt:variant>
        <vt:i4>33</vt:i4>
      </vt:variant>
      <vt:variant>
        <vt:i4>0</vt:i4>
      </vt:variant>
      <vt:variant>
        <vt:i4>5</vt:i4>
      </vt:variant>
      <vt:variant>
        <vt:lpwstr>https://maps.app.goo.gl/2s8XUhuda7SBKVM96</vt:lpwstr>
      </vt:variant>
      <vt:variant>
        <vt:lpwstr/>
      </vt:variant>
      <vt:variant>
        <vt:i4>4653132</vt:i4>
      </vt:variant>
      <vt:variant>
        <vt:i4>30</vt:i4>
      </vt:variant>
      <vt:variant>
        <vt:i4>0</vt:i4>
      </vt:variant>
      <vt:variant>
        <vt:i4>5</vt:i4>
      </vt:variant>
      <vt:variant>
        <vt:lpwstr>https://maps.app.goo.gl/roLNQHyYrwHJ2uRm9</vt:lpwstr>
      </vt:variant>
      <vt:variant>
        <vt:lpwstr/>
      </vt:variant>
      <vt:variant>
        <vt:i4>65619</vt:i4>
      </vt:variant>
      <vt:variant>
        <vt:i4>27</vt:i4>
      </vt:variant>
      <vt:variant>
        <vt:i4>0</vt:i4>
      </vt:variant>
      <vt:variant>
        <vt:i4>5</vt:i4>
      </vt:variant>
      <vt:variant>
        <vt:lpwstr>https://maps.app.goo.gl/xVXQp4EtiKDCyt2H9</vt:lpwstr>
      </vt:variant>
      <vt:variant>
        <vt:lpwstr/>
      </vt:variant>
      <vt:variant>
        <vt:i4>5570653</vt:i4>
      </vt:variant>
      <vt:variant>
        <vt:i4>24</vt:i4>
      </vt:variant>
      <vt:variant>
        <vt:i4>0</vt:i4>
      </vt:variant>
      <vt:variant>
        <vt:i4>5</vt:i4>
      </vt:variant>
      <vt:variant>
        <vt:lpwstr>https://maps.app.goo.gl/JPWAyAVgsPzR6Gpu6</vt:lpwstr>
      </vt:variant>
      <vt:variant>
        <vt:lpwstr/>
      </vt:variant>
      <vt:variant>
        <vt:i4>5505096</vt:i4>
      </vt:variant>
      <vt:variant>
        <vt:i4>21</vt:i4>
      </vt:variant>
      <vt:variant>
        <vt:i4>0</vt:i4>
      </vt:variant>
      <vt:variant>
        <vt:i4>5</vt:i4>
      </vt:variant>
      <vt:variant>
        <vt:lpwstr>https://maps.app.goo.gl/ijJTSvbLCAjT9VJaA</vt:lpwstr>
      </vt:variant>
      <vt:variant>
        <vt:lpwstr/>
      </vt:variant>
      <vt:variant>
        <vt:i4>4259935</vt:i4>
      </vt:variant>
      <vt:variant>
        <vt:i4>18</vt:i4>
      </vt:variant>
      <vt:variant>
        <vt:i4>0</vt:i4>
      </vt:variant>
      <vt:variant>
        <vt:i4>5</vt:i4>
      </vt:variant>
      <vt:variant>
        <vt:lpwstr>https://maps.app.goo.gl/po3zLybzFvopaBZa8</vt:lpwstr>
      </vt:variant>
      <vt:variant>
        <vt:lpwstr/>
      </vt:variant>
      <vt:variant>
        <vt:i4>30</vt:i4>
      </vt:variant>
      <vt:variant>
        <vt:i4>15</vt:i4>
      </vt:variant>
      <vt:variant>
        <vt:i4>0</vt:i4>
      </vt:variant>
      <vt:variant>
        <vt:i4>5</vt:i4>
      </vt:variant>
      <vt:variant>
        <vt:lpwstr>https://maps.app.goo.gl/DaJGqYe3UcYRXuPz9</vt:lpwstr>
      </vt:variant>
      <vt:variant>
        <vt:lpwstr/>
      </vt:variant>
      <vt:variant>
        <vt:i4>2097249</vt:i4>
      </vt:variant>
      <vt:variant>
        <vt:i4>12</vt:i4>
      </vt:variant>
      <vt:variant>
        <vt:i4>0</vt:i4>
      </vt:variant>
      <vt:variant>
        <vt:i4>5</vt:i4>
      </vt:variant>
      <vt:variant>
        <vt:lpwstr>https://www.riga.lv/lv/rigas-valstspilsetas-pasvaldibas-personas-datu-aizsardzibas-politika</vt:lpwstr>
      </vt:variant>
      <vt:variant>
        <vt:lpwstr/>
      </vt:variant>
      <vt:variant>
        <vt:i4>7733344</vt:i4>
      </vt:variant>
      <vt:variant>
        <vt:i4>9</vt:i4>
      </vt:variant>
      <vt:variant>
        <vt:i4>0</vt:i4>
      </vt:variant>
      <vt:variant>
        <vt:i4>5</vt:i4>
      </vt:variant>
      <vt:variant>
        <vt:lpwstr>https://www.sprk.gov.lv/content/registresana-0</vt:lpwstr>
      </vt:variant>
      <vt:variant>
        <vt:lpwstr/>
      </vt:variant>
      <vt:variant>
        <vt:i4>7274528</vt:i4>
      </vt:variant>
      <vt:variant>
        <vt:i4>6</vt:i4>
      </vt:variant>
      <vt:variant>
        <vt:i4>0</vt:i4>
      </vt:variant>
      <vt:variant>
        <vt:i4>5</vt:i4>
      </vt:variant>
      <vt:variant>
        <vt:lpwstr>http://www.eis.gov.lv/</vt:lpwstr>
      </vt:variant>
      <vt:variant>
        <vt:lpwstr/>
      </vt:variant>
      <vt:variant>
        <vt:i4>1179750</vt:i4>
      </vt:variant>
      <vt:variant>
        <vt:i4>3</vt:i4>
      </vt:variant>
      <vt:variant>
        <vt:i4>0</vt:i4>
      </vt:variant>
      <vt:variant>
        <vt:i4>5</vt:i4>
      </vt:variant>
      <vt:variant>
        <vt:lpwstr>mailto:ca.ip@riga.lv</vt:lpwstr>
      </vt:variant>
      <vt:variant>
        <vt:lpwstr/>
      </vt:variant>
      <vt:variant>
        <vt:i4>5832798</vt:i4>
      </vt:variant>
      <vt:variant>
        <vt:i4>0</vt:i4>
      </vt:variant>
      <vt:variant>
        <vt:i4>0</vt:i4>
      </vt:variant>
      <vt:variant>
        <vt:i4>5</vt:i4>
      </vt:variant>
      <vt:variant>
        <vt:lpwstr>https://www.eis.gov.lv/EKEIS/Supplier/Organizer/21566</vt:lpwstr>
      </vt:variant>
      <vt:variant>
        <vt:lpwstr/>
      </vt:variant>
      <vt:variant>
        <vt:i4>7340152</vt:i4>
      </vt:variant>
      <vt:variant>
        <vt:i4>0</vt:i4>
      </vt:variant>
      <vt:variant>
        <vt:i4>0</vt:i4>
      </vt:variant>
      <vt:variant>
        <vt:i4>5</vt:i4>
      </vt:variant>
      <vt:variant>
        <vt:lpwstr>https://www.iub.gov.lv/lv/skaidrojums-mazie-un-videjie-uznemumi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Magone</dc:creator>
  <cp:keywords/>
  <dc:description/>
  <cp:lastModifiedBy>Zane Magone</cp:lastModifiedBy>
  <cp:revision>7</cp:revision>
  <cp:lastPrinted>2025-08-08T06:04:00Z</cp:lastPrinted>
  <dcterms:created xsi:type="dcterms:W3CDTF">2026-06-26T06:26:00Z</dcterms:created>
  <dcterms:modified xsi:type="dcterms:W3CDTF">2026-06-26T10:02:00Z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0x010100BEB7E5FB25838041BFF38D1DAA826134</vt:lpwstr>
  </property>
</Properties>
</file>