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790B9" w14:textId="77777777" w:rsidR="00533FB7" w:rsidRDefault="00533FB7" w:rsidP="00233570">
      <w:pPr>
        <w:spacing w:after="120" w:line="276" w:lineRule="auto"/>
        <w:ind w:left="-567"/>
        <w:jc w:val="right"/>
        <w:rPr>
          <w:rFonts w:ascii="Times New Roman" w:hAnsi="Times New Roman"/>
        </w:rPr>
      </w:pPr>
      <w:bookmarkStart w:id="0" w:name="_Toc175037019"/>
      <w:bookmarkStart w:id="1" w:name="_Toc167360484"/>
      <w:bookmarkStart w:id="2" w:name="_Toc61422139"/>
    </w:p>
    <w:p w14:paraId="41B402B0" w14:textId="0AF0063F" w:rsidR="00533FB7" w:rsidRDefault="00533FB7" w:rsidP="006F49E1">
      <w:pPr>
        <w:spacing w:after="120" w:line="276" w:lineRule="auto"/>
        <w:ind w:left="-567"/>
        <w:rPr>
          <w:noProof/>
        </w:rPr>
      </w:pPr>
    </w:p>
    <w:p w14:paraId="6066DFC5" w14:textId="77777777" w:rsidR="00AF1F45" w:rsidRDefault="00AF1F45" w:rsidP="006F49E1">
      <w:pPr>
        <w:spacing w:after="120" w:line="276" w:lineRule="auto"/>
        <w:ind w:left="-567"/>
        <w:rPr>
          <w:noProof/>
        </w:rPr>
      </w:pPr>
    </w:p>
    <w:p w14:paraId="525452AF" w14:textId="77777777" w:rsidR="00AF1F45" w:rsidRDefault="00AF1F45" w:rsidP="006F49E1">
      <w:pPr>
        <w:spacing w:after="120" w:line="276" w:lineRule="auto"/>
        <w:ind w:left="-567"/>
        <w:rPr>
          <w:rFonts w:ascii="Times New Roman" w:hAnsi="Times New Roman"/>
        </w:rPr>
      </w:pPr>
    </w:p>
    <w:p w14:paraId="3FC10C8B" w14:textId="10C3C6F3" w:rsidR="00A4002C" w:rsidRPr="000B03F2" w:rsidRDefault="00A4002C" w:rsidP="00233570">
      <w:pPr>
        <w:spacing w:after="120" w:line="276" w:lineRule="auto"/>
        <w:ind w:left="-567"/>
        <w:jc w:val="right"/>
        <w:rPr>
          <w:rFonts w:ascii="Times New Roman" w:hAnsi="Times New Roman"/>
        </w:rPr>
      </w:pPr>
      <w:r w:rsidRPr="000B03F2">
        <w:rPr>
          <w:rFonts w:ascii="Times New Roman" w:hAnsi="Times New Roman"/>
        </w:rPr>
        <w:t>APSTIPRINĀTS</w:t>
      </w:r>
    </w:p>
    <w:p w14:paraId="6C0B16C5" w14:textId="77777777" w:rsidR="00A4002C" w:rsidRPr="000B03F2" w:rsidRDefault="00A4002C" w:rsidP="00B32046">
      <w:pPr>
        <w:jc w:val="right"/>
        <w:rPr>
          <w:rFonts w:ascii="Times New Roman" w:hAnsi="Times New Roman"/>
          <w:b w:val="0"/>
          <w:i/>
        </w:rPr>
      </w:pPr>
      <w:r w:rsidRPr="000B03F2">
        <w:rPr>
          <w:rFonts w:ascii="Times New Roman" w:hAnsi="Times New Roman"/>
          <w:b w:val="0"/>
        </w:rPr>
        <w:t>Jelgavas novada pašvaldības</w:t>
      </w:r>
    </w:p>
    <w:p w14:paraId="00758173" w14:textId="77777777" w:rsidR="00A4002C" w:rsidRPr="000B03F2" w:rsidRDefault="00A4002C" w:rsidP="00B32046">
      <w:pPr>
        <w:jc w:val="right"/>
        <w:rPr>
          <w:rFonts w:ascii="Times New Roman" w:hAnsi="Times New Roman"/>
          <w:b w:val="0"/>
        </w:rPr>
      </w:pPr>
      <w:r w:rsidRPr="000B03F2">
        <w:rPr>
          <w:rFonts w:ascii="Times New Roman" w:hAnsi="Times New Roman"/>
          <w:b w:val="0"/>
        </w:rPr>
        <w:t>iepirkuma komisijas</w:t>
      </w:r>
    </w:p>
    <w:p w14:paraId="36F3D240" w14:textId="313BA93C" w:rsidR="00A4002C" w:rsidRPr="000B03F2" w:rsidRDefault="00B67E52" w:rsidP="00B32046">
      <w:pPr>
        <w:jc w:val="right"/>
        <w:rPr>
          <w:rFonts w:ascii="Times New Roman" w:hAnsi="Times New Roman"/>
          <w:b w:val="0"/>
        </w:rPr>
      </w:pPr>
      <w:r w:rsidRPr="000B03F2">
        <w:rPr>
          <w:rFonts w:ascii="Times New Roman" w:hAnsi="Times New Roman"/>
          <w:b w:val="0"/>
        </w:rPr>
        <w:t>202</w:t>
      </w:r>
      <w:r w:rsidR="00533FB7">
        <w:rPr>
          <w:rFonts w:ascii="Times New Roman" w:hAnsi="Times New Roman"/>
          <w:b w:val="0"/>
        </w:rPr>
        <w:t>6</w:t>
      </w:r>
      <w:r w:rsidRPr="000B03F2">
        <w:rPr>
          <w:rFonts w:ascii="Times New Roman" w:hAnsi="Times New Roman"/>
          <w:b w:val="0"/>
        </w:rPr>
        <w:t>.gada</w:t>
      </w:r>
      <w:r w:rsidR="00DF40EA">
        <w:rPr>
          <w:rFonts w:ascii="Times New Roman" w:hAnsi="Times New Roman"/>
          <w:b w:val="0"/>
        </w:rPr>
        <w:t xml:space="preserve"> </w:t>
      </w:r>
      <w:r w:rsidR="00AF1F45">
        <w:rPr>
          <w:rFonts w:ascii="Times New Roman" w:hAnsi="Times New Roman"/>
          <w:b w:val="0"/>
        </w:rPr>
        <w:t>17.jūnija</w:t>
      </w:r>
      <w:r w:rsidR="00DF40EA" w:rsidRPr="00E44B95">
        <w:rPr>
          <w:rFonts w:ascii="Times New Roman" w:hAnsi="Times New Roman"/>
          <w:b w:val="0"/>
        </w:rPr>
        <w:t xml:space="preserve"> </w:t>
      </w:r>
      <w:r w:rsidR="00BE4308" w:rsidRPr="00E44B95">
        <w:rPr>
          <w:rFonts w:ascii="Times New Roman" w:hAnsi="Times New Roman"/>
          <w:b w:val="0"/>
        </w:rPr>
        <w:t>sēdē</w:t>
      </w:r>
    </w:p>
    <w:p w14:paraId="42D5A0F1" w14:textId="77777777" w:rsidR="00A4002C" w:rsidRPr="000B03F2" w:rsidRDefault="00A4002C" w:rsidP="00B32046">
      <w:pPr>
        <w:jc w:val="right"/>
        <w:rPr>
          <w:rFonts w:ascii="Times New Roman" w:hAnsi="Times New Roman"/>
          <w:b w:val="0"/>
        </w:rPr>
      </w:pPr>
      <w:r w:rsidRPr="000B03F2">
        <w:rPr>
          <w:rFonts w:ascii="Times New Roman" w:hAnsi="Times New Roman"/>
          <w:b w:val="0"/>
        </w:rPr>
        <w:t>protokols Nr.1</w:t>
      </w:r>
    </w:p>
    <w:p w14:paraId="188C0BA1" w14:textId="77777777" w:rsidR="00FF739E" w:rsidRPr="000B03F2" w:rsidRDefault="0012625D" w:rsidP="00B32046">
      <w:pPr>
        <w:jc w:val="right"/>
        <w:rPr>
          <w:rFonts w:ascii="Times New Roman" w:hAnsi="Times New Roman"/>
          <w:b w:val="0"/>
        </w:rPr>
      </w:pPr>
      <w:r w:rsidRPr="000B03F2">
        <w:rPr>
          <w:rFonts w:ascii="Times New Roman" w:hAnsi="Times New Roman"/>
          <w:b w:val="0"/>
        </w:rPr>
        <w:t xml:space="preserve">     </w:t>
      </w:r>
    </w:p>
    <w:p w14:paraId="4FA6DD4E" w14:textId="1B65C99B" w:rsidR="004D4639" w:rsidRPr="000B03F2" w:rsidRDefault="0012625D" w:rsidP="00B32046">
      <w:pPr>
        <w:jc w:val="right"/>
        <w:rPr>
          <w:rFonts w:ascii="Times New Roman" w:hAnsi="Times New Roman"/>
          <w:b w:val="0"/>
        </w:rPr>
      </w:pPr>
      <w:r w:rsidRPr="000B03F2">
        <w:rPr>
          <w:rFonts w:ascii="Times New Roman" w:hAnsi="Times New Roman"/>
          <w:b w:val="0"/>
        </w:rPr>
        <w:t xml:space="preserve">  </w:t>
      </w:r>
      <w:r w:rsidR="0032687D" w:rsidRPr="000B03F2">
        <w:rPr>
          <w:rFonts w:ascii="Times New Roman" w:hAnsi="Times New Roman"/>
          <w:b w:val="0"/>
        </w:rPr>
        <w:t xml:space="preserve">      </w:t>
      </w:r>
      <w:r w:rsidR="00A4002C" w:rsidRPr="000B03F2">
        <w:rPr>
          <w:rFonts w:ascii="Times New Roman" w:hAnsi="Times New Roman"/>
          <w:b w:val="0"/>
        </w:rPr>
        <w:t>Iepirkuma komisijas priekšsēdētāja</w:t>
      </w:r>
    </w:p>
    <w:p w14:paraId="4F84CD8E" w14:textId="77777777" w:rsidR="004D4639" w:rsidRPr="000B03F2" w:rsidRDefault="004D4639" w:rsidP="00B32046">
      <w:pPr>
        <w:jc w:val="right"/>
        <w:rPr>
          <w:rFonts w:ascii="Times New Roman" w:hAnsi="Times New Roman"/>
          <w:b w:val="0"/>
        </w:rPr>
      </w:pPr>
    </w:p>
    <w:p w14:paraId="34CEA0B8" w14:textId="77777777" w:rsidR="00AA1D53" w:rsidRPr="000B03F2" w:rsidRDefault="00A4002C" w:rsidP="00B32046">
      <w:pPr>
        <w:jc w:val="right"/>
        <w:rPr>
          <w:rFonts w:ascii="Times New Roman" w:hAnsi="Times New Roman"/>
          <w:b w:val="0"/>
        </w:rPr>
      </w:pPr>
      <w:r w:rsidRPr="000B03F2">
        <w:rPr>
          <w:rFonts w:ascii="Times New Roman" w:hAnsi="Times New Roman"/>
          <w:b w:val="0"/>
        </w:rPr>
        <w:t>_________________</w:t>
      </w:r>
    </w:p>
    <w:p w14:paraId="3FBCB8D6" w14:textId="79ECFDB9" w:rsidR="00C94073" w:rsidRPr="007F2C62" w:rsidRDefault="006F49E1" w:rsidP="00163AC1">
      <w:pPr>
        <w:jc w:val="right"/>
        <w:rPr>
          <w:rFonts w:ascii="Times New Roman" w:hAnsi="Times New Roman"/>
          <w:b w:val="0"/>
        </w:rPr>
      </w:pPr>
      <w:r>
        <w:rPr>
          <w:rFonts w:ascii="Times New Roman" w:hAnsi="Times New Roman"/>
          <w:b w:val="0"/>
        </w:rPr>
        <w:t>A.Udalova</w:t>
      </w:r>
    </w:p>
    <w:p w14:paraId="4CF355F2" w14:textId="77777777" w:rsidR="003E1A5C" w:rsidRPr="007F2C62" w:rsidRDefault="003E1A5C" w:rsidP="00723485">
      <w:pPr>
        <w:jc w:val="center"/>
        <w:rPr>
          <w:rFonts w:ascii="Times New Roman" w:hAnsi="Times New Roman"/>
          <w:bCs/>
          <w:sz w:val="28"/>
          <w:szCs w:val="28"/>
        </w:rPr>
      </w:pPr>
    </w:p>
    <w:p w14:paraId="2E350A12" w14:textId="77777777" w:rsidR="003E1A5C" w:rsidRPr="007F2C62" w:rsidRDefault="003E1A5C" w:rsidP="00723485">
      <w:pPr>
        <w:jc w:val="center"/>
        <w:rPr>
          <w:rFonts w:ascii="Times New Roman" w:hAnsi="Times New Roman"/>
          <w:bCs/>
          <w:sz w:val="28"/>
          <w:szCs w:val="28"/>
        </w:rPr>
      </w:pPr>
    </w:p>
    <w:p w14:paraId="43D01042" w14:textId="4D0E1567" w:rsidR="00723485" w:rsidRPr="007F2C62" w:rsidRDefault="00723485" w:rsidP="00723485">
      <w:pPr>
        <w:jc w:val="center"/>
        <w:rPr>
          <w:rFonts w:ascii="Times New Roman" w:hAnsi="Times New Roman"/>
          <w:bCs/>
          <w:sz w:val="28"/>
          <w:szCs w:val="28"/>
        </w:rPr>
      </w:pPr>
      <w:r w:rsidRPr="007F2C62">
        <w:rPr>
          <w:rFonts w:ascii="Times New Roman" w:hAnsi="Times New Roman"/>
          <w:bCs/>
          <w:sz w:val="28"/>
          <w:szCs w:val="28"/>
        </w:rPr>
        <w:t xml:space="preserve">Iepirkuma </w:t>
      </w:r>
    </w:p>
    <w:p w14:paraId="200C84E7" w14:textId="77777777" w:rsidR="00D1608E" w:rsidRPr="007F2C62" w:rsidRDefault="00D1608E" w:rsidP="00723485">
      <w:pPr>
        <w:jc w:val="center"/>
        <w:rPr>
          <w:rFonts w:ascii="Times New Roman" w:hAnsi="Times New Roman"/>
          <w:bCs/>
          <w:sz w:val="28"/>
          <w:szCs w:val="28"/>
        </w:rPr>
      </w:pPr>
    </w:p>
    <w:p w14:paraId="6C01008D" w14:textId="119AC721" w:rsidR="00723485" w:rsidRDefault="00723485" w:rsidP="00723485">
      <w:pPr>
        <w:jc w:val="center"/>
        <w:rPr>
          <w:rFonts w:ascii="Times New Roman" w:hAnsi="Times New Roman"/>
          <w:bCs/>
          <w:sz w:val="28"/>
          <w:szCs w:val="28"/>
        </w:rPr>
      </w:pPr>
      <w:r w:rsidRPr="007F2C62">
        <w:rPr>
          <w:rFonts w:ascii="Times New Roman" w:hAnsi="Times New Roman"/>
          <w:bCs/>
          <w:sz w:val="28"/>
          <w:szCs w:val="28"/>
        </w:rPr>
        <w:t>NOLIKUMS</w:t>
      </w:r>
    </w:p>
    <w:p w14:paraId="2A0739B8" w14:textId="77777777" w:rsidR="00533FB7" w:rsidRPr="007F2C62" w:rsidRDefault="00533FB7" w:rsidP="00723485">
      <w:pPr>
        <w:jc w:val="center"/>
        <w:rPr>
          <w:rFonts w:ascii="Times New Roman" w:hAnsi="Times New Roman"/>
          <w:bCs/>
          <w:sz w:val="28"/>
          <w:szCs w:val="28"/>
        </w:rPr>
      </w:pPr>
    </w:p>
    <w:p w14:paraId="48CAADA9" w14:textId="67B05BA8" w:rsidR="00533FB7" w:rsidRDefault="00AF1F45" w:rsidP="00D27FBF">
      <w:pPr>
        <w:jc w:val="center"/>
        <w:rPr>
          <w:rFonts w:ascii="Times New Roman" w:eastAsiaTheme="minorHAnsi" w:hAnsi="Times New Roman"/>
          <w:sz w:val="28"/>
          <w:szCs w:val="28"/>
        </w:rPr>
      </w:pPr>
      <w:r w:rsidRPr="00AF1F45">
        <w:rPr>
          <w:rFonts w:ascii="Times New Roman" w:eastAsiaTheme="minorHAnsi" w:hAnsi="Times New Roman"/>
          <w:sz w:val="28"/>
          <w:szCs w:val="28"/>
        </w:rPr>
        <w:t>Mēbeles un aprīkojums dizaina un tehnoloģiju darbnīcai</w:t>
      </w:r>
    </w:p>
    <w:p w14:paraId="1FCDAF12" w14:textId="77777777" w:rsidR="00AF1F45" w:rsidRDefault="00AF1F45" w:rsidP="00D27FBF">
      <w:pPr>
        <w:jc w:val="center"/>
        <w:rPr>
          <w:rFonts w:ascii="Times New Roman" w:eastAsiaTheme="minorHAnsi" w:hAnsi="Times New Roman"/>
          <w:sz w:val="28"/>
          <w:szCs w:val="28"/>
        </w:rPr>
      </w:pPr>
    </w:p>
    <w:p w14:paraId="216027BE" w14:textId="77777777" w:rsidR="00AF1F45" w:rsidRDefault="00AF1F45" w:rsidP="00D27FBF">
      <w:pPr>
        <w:jc w:val="center"/>
        <w:rPr>
          <w:rFonts w:ascii="Times New Roman" w:hAnsi="Times New Roman"/>
          <w:b w:val="0"/>
        </w:rPr>
      </w:pPr>
    </w:p>
    <w:p w14:paraId="0EA5A1A1" w14:textId="33F13D55" w:rsidR="00D27FBF" w:rsidRPr="007F2C62" w:rsidRDefault="00D27FBF" w:rsidP="00D27FBF">
      <w:pPr>
        <w:jc w:val="center"/>
        <w:rPr>
          <w:rFonts w:ascii="Times New Roman" w:hAnsi="Times New Roman"/>
          <w:b w:val="0"/>
        </w:rPr>
      </w:pPr>
      <w:r w:rsidRPr="007F2C62">
        <w:rPr>
          <w:rFonts w:ascii="Times New Roman" w:hAnsi="Times New Roman"/>
          <w:b w:val="0"/>
        </w:rPr>
        <w:t>Publiskā iepirkuma likuma 9. pants</w:t>
      </w:r>
    </w:p>
    <w:p w14:paraId="03365F5B" w14:textId="77777777" w:rsidR="00723485" w:rsidRPr="007F2C62" w:rsidRDefault="00723485" w:rsidP="00723485">
      <w:pPr>
        <w:jc w:val="center"/>
        <w:rPr>
          <w:rFonts w:ascii="Times New Roman" w:hAnsi="Times New Roman"/>
          <w:b w:val="0"/>
          <w:bCs/>
          <w:sz w:val="36"/>
          <w:szCs w:val="36"/>
        </w:rPr>
      </w:pPr>
    </w:p>
    <w:p w14:paraId="6558E4D1" w14:textId="77777777" w:rsidR="00BD55D4" w:rsidRPr="007F2C62" w:rsidRDefault="00BD55D4" w:rsidP="00723485">
      <w:pPr>
        <w:jc w:val="center"/>
        <w:rPr>
          <w:rFonts w:ascii="Times New Roman" w:hAnsi="Times New Roman"/>
          <w:b w:val="0"/>
          <w:bCs/>
          <w:sz w:val="36"/>
          <w:szCs w:val="36"/>
        </w:rPr>
      </w:pPr>
    </w:p>
    <w:p w14:paraId="1E4F065C" w14:textId="77777777" w:rsidR="00723485" w:rsidRPr="007F2C62" w:rsidRDefault="00723485" w:rsidP="00723485">
      <w:pPr>
        <w:rPr>
          <w:rFonts w:ascii="Times New Roman" w:hAnsi="Times New Roman"/>
          <w:b w:val="0"/>
          <w:bCs/>
          <w:sz w:val="20"/>
        </w:rPr>
      </w:pPr>
    </w:p>
    <w:p w14:paraId="58B3C87E" w14:textId="3150E05E" w:rsidR="00723485" w:rsidRPr="007F2C62" w:rsidRDefault="00723485" w:rsidP="00723485">
      <w:pPr>
        <w:jc w:val="center"/>
        <w:rPr>
          <w:rFonts w:ascii="Times New Roman" w:hAnsi="Times New Roman"/>
        </w:rPr>
      </w:pPr>
      <w:r w:rsidRPr="007F2C62">
        <w:rPr>
          <w:rFonts w:ascii="Times New Roman" w:hAnsi="Times New Roman"/>
          <w:bCs/>
        </w:rPr>
        <w:t xml:space="preserve">Iepirkuma identifikācijas Nr. JNP </w:t>
      </w:r>
      <w:r w:rsidR="00B67E52" w:rsidRPr="007F2C62">
        <w:rPr>
          <w:rFonts w:ascii="Times New Roman" w:hAnsi="Times New Roman"/>
          <w:bCs/>
        </w:rPr>
        <w:t>202</w:t>
      </w:r>
      <w:r w:rsidR="00533FB7">
        <w:rPr>
          <w:rFonts w:ascii="Times New Roman" w:hAnsi="Times New Roman"/>
          <w:bCs/>
        </w:rPr>
        <w:t>6</w:t>
      </w:r>
      <w:r w:rsidR="00B67E52" w:rsidRPr="007F2C62">
        <w:rPr>
          <w:rFonts w:ascii="Times New Roman" w:hAnsi="Times New Roman"/>
          <w:bCs/>
        </w:rPr>
        <w:t>/</w:t>
      </w:r>
      <w:r w:rsidR="00AF1F45">
        <w:rPr>
          <w:rFonts w:ascii="Times New Roman" w:hAnsi="Times New Roman"/>
          <w:bCs/>
        </w:rPr>
        <w:t>69</w:t>
      </w:r>
    </w:p>
    <w:p w14:paraId="041F7826" w14:textId="77777777" w:rsidR="00723485" w:rsidRPr="007F2C62" w:rsidRDefault="00723485" w:rsidP="00723485">
      <w:pPr>
        <w:pStyle w:val="ListParagraph"/>
        <w:tabs>
          <w:tab w:val="left" w:pos="387"/>
        </w:tabs>
        <w:autoSpaceDE w:val="0"/>
        <w:autoSpaceDN w:val="0"/>
        <w:adjustRightInd w:val="0"/>
        <w:ind w:left="324" w:right="26"/>
        <w:jc w:val="center"/>
        <w:rPr>
          <w:rFonts w:ascii="Times New Roman" w:hAnsi="Times New Roman"/>
        </w:rPr>
      </w:pPr>
    </w:p>
    <w:p w14:paraId="4650EC46" w14:textId="77777777" w:rsidR="00A4002C" w:rsidRPr="007F2C62" w:rsidRDefault="00A4002C" w:rsidP="00A4002C">
      <w:pPr>
        <w:autoSpaceDE w:val="0"/>
        <w:autoSpaceDN w:val="0"/>
        <w:adjustRightInd w:val="0"/>
        <w:ind w:right="-109"/>
        <w:jc w:val="center"/>
        <w:rPr>
          <w:rFonts w:ascii="Times New Roman" w:hAnsi="Times New Roman"/>
        </w:rPr>
      </w:pPr>
    </w:p>
    <w:p w14:paraId="29850230" w14:textId="77777777" w:rsidR="00A4002C" w:rsidRPr="007F2C62" w:rsidRDefault="00A4002C" w:rsidP="00A4002C">
      <w:pPr>
        <w:jc w:val="center"/>
        <w:rPr>
          <w:rFonts w:ascii="Times New Roman" w:hAnsi="Times New Roman"/>
        </w:rPr>
      </w:pPr>
    </w:p>
    <w:p w14:paraId="6EB1AD39" w14:textId="77777777" w:rsidR="000B6367" w:rsidRPr="007F2C62" w:rsidRDefault="000B6367" w:rsidP="00D97C81">
      <w:pPr>
        <w:autoSpaceDE w:val="0"/>
        <w:autoSpaceDN w:val="0"/>
        <w:adjustRightInd w:val="0"/>
        <w:ind w:right="-109"/>
        <w:jc w:val="center"/>
        <w:rPr>
          <w:rFonts w:ascii="Times New Roman" w:hAnsi="Times New Roman"/>
          <w:b w:val="0"/>
        </w:rPr>
      </w:pPr>
    </w:p>
    <w:p w14:paraId="314F4FFB" w14:textId="77777777" w:rsidR="00F62A74" w:rsidRPr="007F2C62" w:rsidRDefault="00F62A74" w:rsidP="00D97C81">
      <w:pPr>
        <w:autoSpaceDE w:val="0"/>
        <w:autoSpaceDN w:val="0"/>
        <w:adjustRightInd w:val="0"/>
        <w:ind w:right="-109"/>
        <w:jc w:val="center"/>
        <w:rPr>
          <w:rFonts w:ascii="Times New Roman" w:hAnsi="Times New Roman"/>
          <w:b w:val="0"/>
        </w:rPr>
      </w:pPr>
    </w:p>
    <w:p w14:paraId="4ABC15CB" w14:textId="77777777" w:rsidR="00BD55D4" w:rsidRPr="007F2C62" w:rsidRDefault="00BD55D4" w:rsidP="00D97C81">
      <w:pPr>
        <w:autoSpaceDE w:val="0"/>
        <w:autoSpaceDN w:val="0"/>
        <w:adjustRightInd w:val="0"/>
        <w:ind w:right="-109"/>
        <w:jc w:val="center"/>
        <w:rPr>
          <w:rFonts w:ascii="Times New Roman" w:hAnsi="Times New Roman"/>
          <w:b w:val="0"/>
        </w:rPr>
      </w:pPr>
    </w:p>
    <w:p w14:paraId="3D2426F9" w14:textId="77777777" w:rsidR="000B6367" w:rsidRPr="007F2C62" w:rsidRDefault="000B6367" w:rsidP="00D97C81">
      <w:pPr>
        <w:autoSpaceDE w:val="0"/>
        <w:autoSpaceDN w:val="0"/>
        <w:adjustRightInd w:val="0"/>
        <w:ind w:right="-109"/>
        <w:jc w:val="center"/>
        <w:rPr>
          <w:rFonts w:ascii="Times New Roman" w:hAnsi="Times New Roman"/>
          <w:b w:val="0"/>
        </w:rPr>
      </w:pPr>
    </w:p>
    <w:p w14:paraId="2EF7E1F8" w14:textId="77777777" w:rsidR="000B6367" w:rsidRPr="007F2C62" w:rsidRDefault="000B6367" w:rsidP="00D97C81">
      <w:pPr>
        <w:autoSpaceDE w:val="0"/>
        <w:autoSpaceDN w:val="0"/>
        <w:adjustRightInd w:val="0"/>
        <w:ind w:right="-109"/>
        <w:jc w:val="center"/>
        <w:rPr>
          <w:rFonts w:ascii="Times New Roman" w:hAnsi="Times New Roman"/>
          <w:b w:val="0"/>
        </w:rPr>
      </w:pPr>
    </w:p>
    <w:p w14:paraId="76A4B3D1" w14:textId="3C54564D" w:rsidR="005C7A36" w:rsidRPr="007F2C62" w:rsidRDefault="009710B3" w:rsidP="00797F09">
      <w:pPr>
        <w:autoSpaceDE w:val="0"/>
        <w:autoSpaceDN w:val="0"/>
        <w:adjustRightInd w:val="0"/>
        <w:ind w:right="-109"/>
        <w:jc w:val="center"/>
        <w:rPr>
          <w:rFonts w:ascii="Times New Roman" w:hAnsi="Times New Roman"/>
          <w:b w:val="0"/>
        </w:rPr>
        <w:sectPr w:rsidR="005C7A36" w:rsidRPr="007F2C62" w:rsidSect="00633F33">
          <w:footerReference w:type="even" r:id="rId8"/>
          <w:footerReference w:type="default" r:id="rId9"/>
          <w:pgSz w:w="11906" w:h="16838"/>
          <w:pgMar w:top="568" w:right="851" w:bottom="851" w:left="1701" w:header="709" w:footer="567" w:gutter="0"/>
          <w:cols w:space="708"/>
          <w:docGrid w:linePitch="360"/>
        </w:sectPr>
      </w:pPr>
      <w:r w:rsidRPr="007F2C62">
        <w:rPr>
          <w:rFonts w:ascii="Times New Roman" w:hAnsi="Times New Roman"/>
          <w:b w:val="0"/>
        </w:rPr>
        <w:t>JELGAVA</w:t>
      </w:r>
      <w:r w:rsidR="00874CE7" w:rsidRPr="007F2C62">
        <w:rPr>
          <w:rFonts w:ascii="Times New Roman" w:hAnsi="Times New Roman"/>
          <w:b w:val="0"/>
        </w:rPr>
        <w:t xml:space="preserve"> </w:t>
      </w:r>
      <w:r w:rsidR="00B67E52" w:rsidRPr="007F2C62">
        <w:rPr>
          <w:rFonts w:ascii="Times New Roman" w:hAnsi="Times New Roman"/>
          <w:b w:val="0"/>
        </w:rPr>
        <w:t>202</w:t>
      </w:r>
      <w:r w:rsidR="00533FB7">
        <w:rPr>
          <w:rFonts w:ascii="Times New Roman" w:hAnsi="Times New Roman"/>
          <w:b w:val="0"/>
        </w:rPr>
        <w:t>6</w:t>
      </w:r>
    </w:p>
    <w:p w14:paraId="27935921" w14:textId="77777777" w:rsidR="005A0237" w:rsidRPr="007F2C62" w:rsidRDefault="005A0237" w:rsidP="00BE7A89">
      <w:pPr>
        <w:pStyle w:val="Heading1"/>
        <w:keepNext w:val="0"/>
        <w:widowControl w:val="0"/>
        <w:numPr>
          <w:ilvl w:val="0"/>
          <w:numId w:val="9"/>
        </w:numPr>
        <w:ind w:right="-109"/>
        <w:rPr>
          <w:rFonts w:ascii="Times New Roman" w:hAnsi="Times New Roman"/>
          <w:b/>
          <w:sz w:val="24"/>
          <w:szCs w:val="24"/>
        </w:rPr>
      </w:pPr>
      <w:r w:rsidRPr="007F2C62">
        <w:rPr>
          <w:rFonts w:ascii="Times New Roman" w:hAnsi="Times New Roman"/>
          <w:b/>
          <w:sz w:val="24"/>
          <w:szCs w:val="24"/>
        </w:rPr>
        <w:lastRenderedPageBreak/>
        <w:t>Vispārīgā informācija</w:t>
      </w:r>
    </w:p>
    <w:p w14:paraId="5ACF18BC" w14:textId="77777777" w:rsidR="005A2829" w:rsidRPr="007F2C62" w:rsidRDefault="005A2829" w:rsidP="005A2829">
      <w:pPr>
        <w:pStyle w:val="Heading2"/>
        <w:rPr>
          <w:sz w:val="10"/>
        </w:rPr>
      </w:pPr>
    </w:p>
    <w:p w14:paraId="55F4C4A7" w14:textId="3A8AC418" w:rsidR="00797F09" w:rsidRPr="007F2C62" w:rsidRDefault="005A0237" w:rsidP="00797F09">
      <w:pPr>
        <w:pStyle w:val="Heading2"/>
        <w:keepNext w:val="0"/>
        <w:widowControl w:val="0"/>
        <w:numPr>
          <w:ilvl w:val="1"/>
          <w:numId w:val="7"/>
        </w:numPr>
        <w:tabs>
          <w:tab w:val="clear" w:pos="284"/>
        </w:tabs>
        <w:spacing w:after="0"/>
        <w:ind w:right="-109" w:hanging="927"/>
        <w:rPr>
          <w:rFonts w:ascii="Times New Roman" w:hAnsi="Times New Roman"/>
          <w:sz w:val="24"/>
          <w:szCs w:val="24"/>
        </w:rPr>
      </w:pPr>
      <w:r w:rsidRPr="007F2C62">
        <w:rPr>
          <w:rFonts w:ascii="Times New Roman" w:hAnsi="Times New Roman"/>
          <w:b w:val="0"/>
          <w:sz w:val="24"/>
          <w:szCs w:val="24"/>
        </w:rPr>
        <w:t xml:space="preserve">Iepirkuma identifikācijas numurs – </w:t>
      </w:r>
      <w:r w:rsidR="009710B3" w:rsidRPr="007F2C62">
        <w:rPr>
          <w:rFonts w:ascii="Times New Roman" w:hAnsi="Times New Roman"/>
          <w:sz w:val="24"/>
          <w:szCs w:val="24"/>
        </w:rPr>
        <w:t>JNP</w:t>
      </w:r>
      <w:r w:rsidR="00FA45F4" w:rsidRPr="007F2C62">
        <w:rPr>
          <w:rFonts w:ascii="Times New Roman" w:hAnsi="Times New Roman"/>
          <w:sz w:val="24"/>
          <w:szCs w:val="24"/>
        </w:rPr>
        <w:t xml:space="preserve"> </w:t>
      </w:r>
      <w:r w:rsidR="006F342A" w:rsidRPr="007F2C62">
        <w:rPr>
          <w:rFonts w:ascii="Times New Roman" w:hAnsi="Times New Roman"/>
          <w:sz w:val="24"/>
          <w:szCs w:val="24"/>
        </w:rPr>
        <w:t>202</w:t>
      </w:r>
      <w:r w:rsidR="004D35CE">
        <w:rPr>
          <w:rFonts w:ascii="Times New Roman" w:hAnsi="Times New Roman"/>
          <w:sz w:val="24"/>
          <w:szCs w:val="24"/>
        </w:rPr>
        <w:t>6</w:t>
      </w:r>
      <w:r w:rsidR="006F342A" w:rsidRPr="007F2C62">
        <w:rPr>
          <w:rFonts w:ascii="Times New Roman" w:hAnsi="Times New Roman"/>
          <w:sz w:val="24"/>
          <w:szCs w:val="24"/>
        </w:rPr>
        <w:t>/</w:t>
      </w:r>
      <w:r w:rsidR="00AF1F45">
        <w:rPr>
          <w:rFonts w:ascii="Times New Roman" w:hAnsi="Times New Roman"/>
          <w:sz w:val="24"/>
          <w:szCs w:val="24"/>
        </w:rPr>
        <w:t>69</w:t>
      </w:r>
    </w:p>
    <w:p w14:paraId="2A292B23" w14:textId="77777777" w:rsidR="00797F09" w:rsidRPr="007F2C62" w:rsidRDefault="00797F09" w:rsidP="00797F09">
      <w:pPr>
        <w:rPr>
          <w:sz w:val="16"/>
        </w:rPr>
      </w:pPr>
    </w:p>
    <w:tbl>
      <w:tblPr>
        <w:tblW w:w="9923"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2694"/>
        <w:gridCol w:w="7229"/>
      </w:tblGrid>
      <w:tr w:rsidR="00A90F68" w:rsidRPr="007F2C62" w14:paraId="242CCF60"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0868A9D9" w14:textId="77777777" w:rsidR="00A90F68" w:rsidRPr="007F2C62" w:rsidRDefault="00A90F68" w:rsidP="00B10528">
            <w:pPr>
              <w:pStyle w:val="Header"/>
              <w:widowControl w:val="0"/>
              <w:tabs>
                <w:tab w:val="clear" w:pos="4153"/>
                <w:tab w:val="clear" w:pos="8306"/>
              </w:tabs>
              <w:ind w:right="-109"/>
              <w:rPr>
                <w:szCs w:val="24"/>
              </w:rPr>
            </w:pPr>
            <w:r w:rsidRPr="007F2C62">
              <w:rPr>
                <w:szCs w:val="24"/>
              </w:rPr>
              <w:t>Pasūtītāja nosaukums:</w:t>
            </w:r>
          </w:p>
        </w:tc>
        <w:tc>
          <w:tcPr>
            <w:tcW w:w="7229" w:type="dxa"/>
            <w:tcBorders>
              <w:top w:val="single" w:sz="4" w:space="0" w:color="auto"/>
              <w:left w:val="single" w:sz="4" w:space="0" w:color="auto"/>
              <w:bottom w:val="single" w:sz="4" w:space="0" w:color="auto"/>
              <w:right w:val="single" w:sz="4" w:space="0" w:color="auto"/>
            </w:tcBorders>
          </w:tcPr>
          <w:p w14:paraId="32488B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Jelgavas novada pašvaldība</w:t>
            </w:r>
          </w:p>
        </w:tc>
      </w:tr>
      <w:tr w:rsidR="00A90F68" w:rsidRPr="007F2C62" w14:paraId="1C845797" w14:textId="77777777" w:rsidTr="003572DB">
        <w:trPr>
          <w:trHeight w:val="363"/>
        </w:trPr>
        <w:tc>
          <w:tcPr>
            <w:tcW w:w="2694" w:type="dxa"/>
            <w:tcBorders>
              <w:top w:val="single" w:sz="4" w:space="0" w:color="auto"/>
              <w:left w:val="single" w:sz="4" w:space="0" w:color="auto"/>
              <w:bottom w:val="single" w:sz="4" w:space="0" w:color="auto"/>
              <w:right w:val="single" w:sz="4" w:space="0" w:color="auto"/>
            </w:tcBorders>
          </w:tcPr>
          <w:p w14:paraId="661C6C44"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Adrese:</w:t>
            </w:r>
          </w:p>
        </w:tc>
        <w:tc>
          <w:tcPr>
            <w:tcW w:w="7229" w:type="dxa"/>
            <w:tcBorders>
              <w:top w:val="single" w:sz="4" w:space="0" w:color="auto"/>
              <w:left w:val="single" w:sz="4" w:space="0" w:color="auto"/>
              <w:bottom w:val="single" w:sz="4" w:space="0" w:color="auto"/>
              <w:right w:val="single" w:sz="4" w:space="0" w:color="auto"/>
            </w:tcBorders>
          </w:tcPr>
          <w:p w14:paraId="6B725719"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Pasta iela 37, Jelgava, LV-3001</w:t>
            </w:r>
          </w:p>
        </w:tc>
      </w:tr>
      <w:tr w:rsidR="00A90F68" w:rsidRPr="007F2C62" w14:paraId="1902299F"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1C20F8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Reģistrācijas numurs:</w:t>
            </w:r>
          </w:p>
        </w:tc>
        <w:tc>
          <w:tcPr>
            <w:tcW w:w="7229" w:type="dxa"/>
            <w:tcBorders>
              <w:top w:val="single" w:sz="4" w:space="0" w:color="auto"/>
              <w:left w:val="single" w:sz="4" w:space="0" w:color="auto"/>
              <w:bottom w:val="single" w:sz="4" w:space="0" w:color="auto"/>
              <w:right w:val="single" w:sz="4" w:space="0" w:color="auto"/>
            </w:tcBorders>
          </w:tcPr>
          <w:p w14:paraId="37FA50FF"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90009118031</w:t>
            </w:r>
          </w:p>
        </w:tc>
      </w:tr>
      <w:tr w:rsidR="00326856" w:rsidRPr="007F2C62" w14:paraId="0B8366BA" w14:textId="77777777" w:rsidTr="003572DB">
        <w:trPr>
          <w:trHeight w:val="550"/>
        </w:trPr>
        <w:tc>
          <w:tcPr>
            <w:tcW w:w="2694" w:type="dxa"/>
            <w:tcBorders>
              <w:top w:val="single" w:sz="4" w:space="0" w:color="auto"/>
              <w:left w:val="single" w:sz="4" w:space="0" w:color="auto"/>
              <w:bottom w:val="single" w:sz="4" w:space="0" w:color="auto"/>
              <w:right w:val="single" w:sz="4" w:space="0" w:color="auto"/>
            </w:tcBorders>
          </w:tcPr>
          <w:p w14:paraId="03036A38" w14:textId="77777777" w:rsidR="00326856" w:rsidRPr="007F2C62" w:rsidRDefault="00326856" w:rsidP="00326856">
            <w:pPr>
              <w:widowControl w:val="0"/>
              <w:ind w:right="186"/>
              <w:rPr>
                <w:rFonts w:ascii="Times New Roman" w:hAnsi="Times New Roman"/>
                <w:b w:val="0"/>
              </w:rPr>
            </w:pPr>
            <w:r w:rsidRPr="007F2C62">
              <w:rPr>
                <w:rFonts w:ascii="Times New Roman" w:hAnsi="Times New Roman"/>
                <w:b w:val="0"/>
              </w:rPr>
              <w:t>Iepirkumu komisija</w:t>
            </w:r>
          </w:p>
        </w:tc>
        <w:tc>
          <w:tcPr>
            <w:tcW w:w="7229" w:type="dxa"/>
            <w:tcBorders>
              <w:top w:val="single" w:sz="4" w:space="0" w:color="auto"/>
              <w:left w:val="single" w:sz="4" w:space="0" w:color="auto"/>
              <w:bottom w:val="single" w:sz="4" w:space="0" w:color="auto"/>
              <w:right w:val="single" w:sz="4" w:space="0" w:color="auto"/>
            </w:tcBorders>
          </w:tcPr>
          <w:p w14:paraId="350E9553" w14:textId="102D3416" w:rsidR="00326856" w:rsidRPr="007F2C62" w:rsidRDefault="00326856" w:rsidP="00326856">
            <w:pPr>
              <w:pStyle w:val="NormalWeb"/>
              <w:spacing w:before="0" w:beforeAutospacing="0" w:after="0" w:afterAutospacing="0"/>
              <w:jc w:val="both"/>
              <w:rPr>
                <w:lang w:val="lv-LV" w:eastAsia="lv-LV"/>
              </w:rPr>
            </w:pPr>
            <w:r w:rsidRPr="008122BE">
              <w:rPr>
                <w:bCs/>
                <w:lang w:eastAsia="lv-LV"/>
              </w:rPr>
              <w:t xml:space="preserve">Jelgavas novada iepirkuma komisija, apstiprināta ar Jelgavas novada domes </w:t>
            </w:r>
            <w:r w:rsidRPr="008122BE">
              <w:rPr>
                <w:bCs/>
              </w:rPr>
              <w:t>2025. gada 26. novembra lēmumu (Nr.22)</w:t>
            </w:r>
          </w:p>
        </w:tc>
      </w:tr>
      <w:tr w:rsidR="00326856" w:rsidRPr="007F2C62" w14:paraId="5521E370" w14:textId="77777777" w:rsidTr="00171289">
        <w:trPr>
          <w:trHeight w:val="668"/>
        </w:trPr>
        <w:tc>
          <w:tcPr>
            <w:tcW w:w="2694" w:type="dxa"/>
            <w:tcBorders>
              <w:top w:val="single" w:sz="4" w:space="0" w:color="auto"/>
              <w:left w:val="single" w:sz="4" w:space="0" w:color="auto"/>
              <w:bottom w:val="single" w:sz="4" w:space="0" w:color="auto"/>
              <w:right w:val="single" w:sz="4" w:space="0" w:color="auto"/>
            </w:tcBorders>
          </w:tcPr>
          <w:p w14:paraId="4B08A252"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Kontaktpersona jautājumos par iepirkumu</w:t>
            </w:r>
          </w:p>
        </w:tc>
        <w:tc>
          <w:tcPr>
            <w:tcW w:w="7229" w:type="dxa"/>
            <w:tcBorders>
              <w:top w:val="single" w:sz="4" w:space="0" w:color="auto"/>
              <w:left w:val="single" w:sz="4" w:space="0" w:color="auto"/>
              <w:bottom w:val="single" w:sz="4" w:space="0" w:color="auto"/>
              <w:right w:val="single" w:sz="4" w:space="0" w:color="auto"/>
            </w:tcBorders>
          </w:tcPr>
          <w:p w14:paraId="2547F8D6" w14:textId="7A1697B5" w:rsidR="00326856" w:rsidRPr="007F2C62" w:rsidRDefault="00326856" w:rsidP="00326856">
            <w:pPr>
              <w:widowControl w:val="0"/>
              <w:ind w:right="-109"/>
              <w:jc w:val="both"/>
              <w:rPr>
                <w:rFonts w:ascii="Times New Roman" w:hAnsi="Times New Roman"/>
                <w:b w:val="0"/>
              </w:rPr>
            </w:pPr>
            <w:r w:rsidRPr="008E4871">
              <w:rPr>
                <w:rFonts w:ascii="Times New Roman" w:hAnsi="Times New Roman"/>
                <w:b w:val="0"/>
              </w:rPr>
              <w:t xml:space="preserve"> </w:t>
            </w:r>
            <w:r w:rsidR="006F49E1" w:rsidRPr="009449AC">
              <w:rPr>
                <w:rFonts w:ascii="Times New Roman" w:hAnsi="Times New Roman"/>
                <w:b w:val="0"/>
              </w:rPr>
              <w:t xml:space="preserve">Iepirkumu komisijas speciāliste Lidija Rube, e-pasts: </w:t>
            </w:r>
            <w:hyperlink r:id="rId10" w:history="1">
              <w:r w:rsidR="006F49E1" w:rsidRPr="009449AC">
                <w:rPr>
                  <w:rStyle w:val="Hyperlink"/>
                  <w:rFonts w:ascii="Times New Roman" w:hAnsi="Times New Roman"/>
                  <w:b w:val="0"/>
                  <w:bCs/>
                </w:rPr>
                <w:t>lidija.rube</w:t>
              </w:r>
              <w:r w:rsidR="006F49E1" w:rsidRPr="009449AC">
                <w:rPr>
                  <w:rStyle w:val="Hyperlink"/>
                  <w:rFonts w:ascii="Times New Roman" w:hAnsi="Times New Roman"/>
                  <w:b w:val="0"/>
                </w:rPr>
                <w:t>@jelgavasnovads.lv</w:t>
              </w:r>
            </w:hyperlink>
            <w:r w:rsidR="006F49E1" w:rsidRPr="009449AC">
              <w:rPr>
                <w:rFonts w:ascii="Times New Roman" w:hAnsi="Times New Roman"/>
                <w:b w:val="0"/>
              </w:rPr>
              <w:t>, tālrunis: 63013072</w:t>
            </w:r>
          </w:p>
        </w:tc>
      </w:tr>
      <w:tr w:rsidR="00326856" w:rsidRPr="007F2C62" w14:paraId="7B904E85" w14:textId="77777777" w:rsidTr="003572DB">
        <w:trPr>
          <w:trHeight w:val="1976"/>
        </w:trPr>
        <w:tc>
          <w:tcPr>
            <w:tcW w:w="2694" w:type="dxa"/>
            <w:tcBorders>
              <w:top w:val="single" w:sz="4" w:space="0" w:color="auto"/>
              <w:left w:val="single" w:sz="4" w:space="0" w:color="auto"/>
              <w:bottom w:val="single" w:sz="4" w:space="0" w:color="auto"/>
              <w:right w:val="single" w:sz="4" w:space="0" w:color="auto"/>
            </w:tcBorders>
          </w:tcPr>
          <w:p w14:paraId="101F1449"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 xml:space="preserve">Pircēja profils </w:t>
            </w:r>
          </w:p>
        </w:tc>
        <w:tc>
          <w:tcPr>
            <w:tcW w:w="7229" w:type="dxa"/>
            <w:tcBorders>
              <w:top w:val="single" w:sz="4" w:space="0" w:color="auto"/>
              <w:left w:val="single" w:sz="4" w:space="0" w:color="auto"/>
              <w:bottom w:val="single" w:sz="4" w:space="0" w:color="auto"/>
              <w:right w:val="single" w:sz="4" w:space="0" w:color="auto"/>
            </w:tcBorders>
          </w:tcPr>
          <w:p w14:paraId="1359EAC5" w14:textId="77777777" w:rsidR="00326856" w:rsidRPr="007F2C62" w:rsidRDefault="00326856" w:rsidP="00326856">
            <w:pPr>
              <w:jc w:val="both"/>
              <w:rPr>
                <w:rFonts w:ascii="Times New Roman" w:hAnsi="Times New Roman"/>
                <w:b w:val="0"/>
              </w:rPr>
            </w:pPr>
            <w:r w:rsidRPr="007F2C62">
              <w:rPr>
                <w:rFonts w:ascii="Times New Roman" w:hAnsi="Times New Roman"/>
                <w:b w:val="0"/>
              </w:rPr>
              <w:t>Valsts elektroniskās informācijas sistēma piedāvājumu un pieteikumu saņemšanai (Elektronisko iepirkumu sistēma, Pasūtītāja tīmekļvietne (</w:t>
            </w:r>
            <w:hyperlink r:id="rId11" w:tgtFrame="_blank" w:history="1">
              <w:r w:rsidRPr="007F2C62">
                <w:rPr>
                  <w:rStyle w:val="Hyperlink"/>
                  <w:rFonts w:ascii="Times New Roman" w:hAnsi="Times New Roman"/>
                  <w:b w:val="0"/>
                </w:rPr>
                <w:t>https://www.eis.gov.lv/EKEIS/Supplier/Organizer/832</w:t>
              </w:r>
            </w:hyperlink>
            <w:r w:rsidRPr="007F2C62">
              <w:rPr>
                <w:rFonts w:ascii="Times New Roman" w:hAnsi="Times New Roman"/>
                <w:b w:val="0"/>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A21450A" w14:textId="77777777" w:rsidR="00825F90" w:rsidRPr="007F2C62" w:rsidRDefault="00825F90" w:rsidP="00825F90">
      <w:pPr>
        <w:pStyle w:val="Heading2"/>
        <w:keepNext w:val="0"/>
        <w:widowControl w:val="0"/>
        <w:tabs>
          <w:tab w:val="clear" w:pos="284"/>
        </w:tabs>
        <w:spacing w:after="0"/>
        <w:ind w:left="709"/>
        <w:rPr>
          <w:rFonts w:ascii="Times New Roman" w:hAnsi="Times New Roman"/>
          <w:b w:val="0"/>
          <w:sz w:val="16"/>
          <w:szCs w:val="24"/>
        </w:rPr>
      </w:pPr>
    </w:p>
    <w:p w14:paraId="1962933C" w14:textId="77777777" w:rsidR="0025618D" w:rsidRPr="007F2C62" w:rsidRDefault="0025618D" w:rsidP="0025618D">
      <w:pPr>
        <w:widowControl w:val="0"/>
        <w:numPr>
          <w:ilvl w:val="1"/>
          <w:numId w:val="7"/>
        </w:numPr>
        <w:ind w:left="567" w:right="-109" w:hanging="567"/>
        <w:jc w:val="both"/>
        <w:outlineLvl w:val="1"/>
        <w:rPr>
          <w:rFonts w:ascii="Times New Roman" w:eastAsia="SimSun" w:hAnsi="Times New Roman"/>
          <w:b w:val="0"/>
        </w:rPr>
      </w:pPr>
      <w:r w:rsidRPr="007F2C62">
        <w:rPr>
          <w:rFonts w:ascii="Times New Roman" w:eastAsia="SimSun" w:hAnsi="Times New Roman"/>
        </w:rPr>
        <w:t>Iepirkuma procedūras dokumentu pieejamība</w:t>
      </w:r>
    </w:p>
    <w:p w14:paraId="75B72F46" w14:textId="5CA689E4" w:rsidR="0025618D" w:rsidRPr="00055333" w:rsidRDefault="0025618D" w:rsidP="00C769AF">
      <w:pPr>
        <w:ind w:left="567"/>
        <w:jc w:val="both"/>
        <w:rPr>
          <w:rFonts w:ascii="Times New Roman" w:hAnsi="Times New Roman"/>
          <w:b w:val="0"/>
          <w:color w:val="4472C4" w:themeColor="accent1"/>
        </w:rPr>
      </w:pPr>
      <w:r w:rsidRPr="001845AA">
        <w:rPr>
          <w:rFonts w:ascii="Times New Roman" w:eastAsia="SimSun" w:hAnsi="Times New Roman"/>
          <w:b w:val="0"/>
        </w:rPr>
        <w:t xml:space="preserve">Iepirkuma </w:t>
      </w:r>
      <w:bookmarkStart w:id="3" w:name="_Hlk213312645"/>
      <w:bookmarkStart w:id="4" w:name="_Hlk213313009"/>
      <w:r w:rsidRPr="001845AA">
        <w:rPr>
          <w:rFonts w:ascii="Times New Roman" w:eastAsia="SimSun" w:hAnsi="Times New Roman"/>
          <w:b w:val="0"/>
        </w:rPr>
        <w:t>“</w:t>
      </w:r>
      <w:r w:rsidR="00AF1F45" w:rsidRPr="00AF1F45">
        <w:rPr>
          <w:rFonts w:ascii="Times New Roman" w:eastAsia="SimSun" w:hAnsi="Times New Roman"/>
          <w:b w:val="0"/>
        </w:rPr>
        <w:t>Mēbeles un aprīkojums dizaina un tehnoloģiju darbnīcai</w:t>
      </w:r>
      <w:r w:rsidRPr="001845AA">
        <w:rPr>
          <w:rFonts w:ascii="Times New Roman" w:eastAsia="SimSun" w:hAnsi="Times New Roman"/>
          <w:b w:val="0"/>
        </w:rPr>
        <w:t xml:space="preserve">” </w:t>
      </w:r>
      <w:bookmarkEnd w:id="3"/>
      <w:r w:rsidRPr="001845AA">
        <w:rPr>
          <w:rFonts w:ascii="Times New Roman" w:eastAsia="SimSun" w:hAnsi="Times New Roman"/>
          <w:b w:val="0"/>
        </w:rPr>
        <w:t xml:space="preserve">(iepirkuma ID Nr. JNP </w:t>
      </w:r>
      <w:r w:rsidR="006F342A" w:rsidRPr="001845AA">
        <w:rPr>
          <w:rFonts w:ascii="Times New Roman" w:eastAsia="SimSun" w:hAnsi="Times New Roman"/>
          <w:b w:val="0"/>
        </w:rPr>
        <w:t>202</w:t>
      </w:r>
      <w:r w:rsidR="00427202" w:rsidRPr="001845AA">
        <w:rPr>
          <w:rFonts w:ascii="Times New Roman" w:eastAsia="SimSun" w:hAnsi="Times New Roman"/>
          <w:b w:val="0"/>
        </w:rPr>
        <w:t>6</w:t>
      </w:r>
      <w:r w:rsidR="006F342A" w:rsidRPr="001845AA">
        <w:rPr>
          <w:rFonts w:ascii="Times New Roman" w:eastAsia="SimSun" w:hAnsi="Times New Roman"/>
          <w:b w:val="0"/>
        </w:rPr>
        <w:t>/</w:t>
      </w:r>
      <w:r w:rsidR="00AF1F45">
        <w:rPr>
          <w:rFonts w:ascii="Times New Roman" w:eastAsia="SimSun" w:hAnsi="Times New Roman"/>
          <w:b w:val="0"/>
        </w:rPr>
        <w:t>69</w:t>
      </w:r>
      <w:r w:rsidRPr="001845AA">
        <w:rPr>
          <w:rFonts w:ascii="Times New Roman" w:eastAsia="SimSun" w:hAnsi="Times New Roman"/>
          <w:b w:val="0"/>
        </w:rPr>
        <w:t>)</w:t>
      </w:r>
      <w:bookmarkEnd w:id="4"/>
      <w:r w:rsidRPr="001845AA">
        <w:rPr>
          <w:rFonts w:ascii="Times New Roman" w:eastAsia="SimSun" w:hAnsi="Times New Roman"/>
          <w:b w:val="0"/>
        </w:rPr>
        <w:t xml:space="preserve"> Nolikums, tehniskā specifikācija, kā arī Komisijas sniegtās atbildes uz ieinteresēto </w:t>
      </w:r>
      <w:r w:rsidR="008F39D7" w:rsidRPr="001845AA">
        <w:rPr>
          <w:rFonts w:ascii="Times New Roman" w:hAnsi="Times New Roman"/>
          <w:b w:val="0"/>
        </w:rPr>
        <w:t xml:space="preserve">Piegādātāju </w:t>
      </w:r>
      <w:r w:rsidRPr="001845AA">
        <w:rPr>
          <w:rFonts w:ascii="Times New Roman" w:eastAsia="SimSun" w:hAnsi="Times New Roman"/>
          <w:b w:val="0"/>
        </w:rPr>
        <w:t xml:space="preserve">uzdotajiem jautājumiem elektroniskā formā pieejamas Pasūtītāja pircēja profilā </w:t>
      </w:r>
      <w:hyperlink r:id="rId12" w:history="1">
        <w:r w:rsidR="00055333" w:rsidRPr="00055333">
          <w:rPr>
            <w:rStyle w:val="Hyperlink"/>
            <w:rFonts w:ascii="Times New Roman" w:eastAsia="SimSun" w:hAnsi="Times New Roman"/>
            <w:b w:val="0"/>
          </w:rPr>
          <w:t>https://www.eis.gov.lv/EKEIS/Procurement/Edit/</w:t>
        </w:r>
        <w:r w:rsidR="00055333" w:rsidRPr="00055333">
          <w:rPr>
            <w:rStyle w:val="Hyperlink"/>
            <w:rFonts w:ascii="Times New Roman" w:hAnsi="Times New Roman"/>
            <w:b w:val="0"/>
          </w:rPr>
          <w:t>175495</w:t>
        </w:r>
      </w:hyperlink>
      <w:r w:rsidR="00055333" w:rsidRPr="00055333">
        <w:rPr>
          <w:b w:val="0"/>
        </w:rPr>
        <w:t xml:space="preserve"> </w:t>
      </w:r>
      <w:r w:rsidR="001845AA" w:rsidRPr="00055333">
        <w:rPr>
          <w:rFonts w:ascii="Times New Roman" w:hAnsi="Times New Roman"/>
          <w:b w:val="0"/>
        </w:rPr>
        <w:t xml:space="preserve"> </w:t>
      </w:r>
    </w:p>
    <w:p w14:paraId="0F9D7F67" w14:textId="77777777" w:rsidR="0025618D" w:rsidRPr="007F2C62" w:rsidRDefault="0025618D" w:rsidP="0025618D">
      <w:pPr>
        <w:numPr>
          <w:ilvl w:val="2"/>
          <w:numId w:val="7"/>
        </w:numPr>
        <w:ind w:left="567" w:hanging="567"/>
        <w:jc w:val="both"/>
        <w:rPr>
          <w:rFonts w:ascii="Times New Roman" w:eastAsia="SimSun" w:hAnsi="Times New Roman"/>
          <w:b w:val="0"/>
          <w:color w:val="0070C0"/>
        </w:rPr>
      </w:pPr>
      <w:r w:rsidRPr="007F2C62">
        <w:rPr>
          <w:rFonts w:ascii="Times New Roman" w:eastAsia="SimSun" w:hAnsi="Times New Roman"/>
          <w:b w:val="0"/>
        </w:rPr>
        <w:t>Tiek uzskatīts, ka visi ieinteresētie Pretendenti papildu informāciju ir saņēmuši brīdī, kad tā publicēta Pircēja profilā.</w:t>
      </w:r>
    </w:p>
    <w:p w14:paraId="282D4658" w14:textId="77777777" w:rsidR="0025618D" w:rsidRPr="007F2C62" w:rsidRDefault="0025618D" w:rsidP="0025618D">
      <w:pPr>
        <w:widowControl w:val="0"/>
        <w:numPr>
          <w:ilvl w:val="2"/>
          <w:numId w:val="7"/>
        </w:numPr>
        <w:ind w:left="567" w:right="-109" w:hanging="567"/>
        <w:jc w:val="both"/>
        <w:outlineLvl w:val="1"/>
        <w:rPr>
          <w:rFonts w:ascii="Times New Roman" w:eastAsia="SimSun" w:hAnsi="Times New Roman"/>
          <w:b w:val="0"/>
        </w:rPr>
      </w:pPr>
      <w:r w:rsidRPr="007F2C62">
        <w:rPr>
          <w:rFonts w:ascii="Times New Roman" w:eastAsia="SimSun" w:hAnsi="Times New Roman"/>
          <w:b w:val="0"/>
        </w:rPr>
        <w:t>Ieinteresētais Pretendents EIS e-konkursu apakšsistēmā šī iepirkuma sadaļā var reģistrēties kā nolikuma saņēmējs, ja tas ir reģistrēts EIS kā Pretendents.</w:t>
      </w:r>
      <w:r w:rsidRPr="007F2C62">
        <w:rPr>
          <w:rFonts w:ascii="Times New Roman" w:eastAsia="SimSun" w:hAnsi="Times New Roman"/>
          <w:b w:val="0"/>
          <w:vertAlign w:val="superscript"/>
        </w:rPr>
        <w:footnoteReference w:id="1"/>
      </w:r>
    </w:p>
    <w:p w14:paraId="6BF07316" w14:textId="49AFC308" w:rsidR="0025618D" w:rsidRPr="00926C05" w:rsidRDefault="0025618D" w:rsidP="00CC5FF8">
      <w:pPr>
        <w:numPr>
          <w:ilvl w:val="1"/>
          <w:numId w:val="18"/>
        </w:numPr>
        <w:ind w:left="567" w:hanging="567"/>
        <w:jc w:val="both"/>
        <w:rPr>
          <w:rFonts w:ascii="Times New Roman" w:hAnsi="Times New Roman"/>
          <w:b w:val="0"/>
          <w:bCs/>
        </w:rPr>
      </w:pPr>
      <w:r w:rsidRPr="007F2C62">
        <w:rPr>
          <w:rFonts w:ascii="Times New Roman" w:eastAsia="SimSun" w:hAnsi="Times New Roman"/>
          <w:b w:val="0"/>
          <w:bCs/>
        </w:rPr>
        <w:t>Iepirkuma vērtēšanas kritērijs</w:t>
      </w:r>
      <w:r w:rsidRPr="007F2C62">
        <w:rPr>
          <w:rFonts w:ascii="Times New Roman" w:eastAsia="SimSun" w:hAnsi="Times New Roman"/>
          <w:b w:val="0"/>
        </w:rPr>
        <w:t xml:space="preserve"> – saimnieciski visizdevīgākais piedāvājums</w:t>
      </w:r>
      <w:r w:rsidR="00CD522C" w:rsidRPr="00926C05">
        <w:rPr>
          <w:rFonts w:ascii="Times New Roman" w:eastAsia="SimSun" w:hAnsi="Times New Roman"/>
          <w:b w:val="0"/>
        </w:rPr>
        <w:t>.</w:t>
      </w:r>
    </w:p>
    <w:p w14:paraId="027BFA06" w14:textId="77777777" w:rsidR="0025618D" w:rsidRPr="00926C05" w:rsidRDefault="0025618D" w:rsidP="0025618D">
      <w:pPr>
        <w:widowControl w:val="0"/>
        <w:numPr>
          <w:ilvl w:val="1"/>
          <w:numId w:val="7"/>
        </w:numPr>
        <w:ind w:left="567" w:right="-109" w:hanging="567"/>
        <w:jc w:val="both"/>
        <w:outlineLvl w:val="1"/>
        <w:rPr>
          <w:rFonts w:ascii="Times New Roman" w:eastAsia="SimSun" w:hAnsi="Times New Roman"/>
        </w:rPr>
      </w:pPr>
      <w:r w:rsidRPr="00926C05">
        <w:rPr>
          <w:rFonts w:ascii="Times New Roman" w:eastAsia="SimSun" w:hAnsi="Times New Roman"/>
        </w:rPr>
        <w:t>Informācijas aprite un tās pieprasīšanas kārtība</w:t>
      </w:r>
    </w:p>
    <w:p w14:paraId="6933625D" w14:textId="77777777" w:rsidR="0025618D" w:rsidRPr="007F2C62" w:rsidRDefault="0025618D" w:rsidP="0025618D">
      <w:pPr>
        <w:keepNext/>
        <w:numPr>
          <w:ilvl w:val="2"/>
          <w:numId w:val="7"/>
        </w:numPr>
        <w:ind w:left="567" w:hanging="567"/>
        <w:jc w:val="both"/>
        <w:outlineLvl w:val="2"/>
        <w:rPr>
          <w:rFonts w:ascii="Times New Roman" w:eastAsia="SimSun" w:hAnsi="Times New Roman"/>
          <w:b w:val="0"/>
          <w:color w:val="000000"/>
        </w:rPr>
      </w:pPr>
      <w:bookmarkStart w:id="5" w:name="_Hlk20294092"/>
      <w:r w:rsidRPr="007F2C62">
        <w:rPr>
          <w:rFonts w:ascii="Times New Roman" w:eastAsia="SimSun" w:hAnsi="Times New Roman"/>
          <w:b w:val="0"/>
          <w:color w:val="000000"/>
        </w:rPr>
        <w:t>Informācijas apmaiņa starp Pasūtītāju/ Iepirkuma komisiju un pretendentiem notiek rakstiski, nosūtot informāciju (jautājumu) uz nolikuma 1.1.punktā norādīto kontaktpersonas e-pastu vai, izmantojot EIS e-konkursu apakšsistēmu</w:t>
      </w:r>
      <w:bookmarkEnd w:id="5"/>
      <w:r w:rsidRPr="007F2C62">
        <w:rPr>
          <w:rFonts w:ascii="Times New Roman" w:eastAsia="SimSun" w:hAnsi="Times New Roman"/>
          <w:b w:val="0"/>
          <w:color w:val="000000"/>
        </w:rPr>
        <w:t>.</w:t>
      </w:r>
    </w:p>
    <w:p w14:paraId="73516DBD" w14:textId="77777777" w:rsidR="0025618D" w:rsidRPr="007F2C62" w:rsidRDefault="0025618D" w:rsidP="0025618D">
      <w:pPr>
        <w:widowControl w:val="0"/>
        <w:numPr>
          <w:ilvl w:val="2"/>
          <w:numId w:val="7"/>
        </w:numPr>
        <w:ind w:left="567" w:hanging="567"/>
        <w:jc w:val="both"/>
        <w:outlineLvl w:val="2"/>
        <w:rPr>
          <w:rFonts w:ascii="Times New Roman" w:eastAsia="SimSun" w:hAnsi="Times New Roman"/>
          <w:iCs/>
          <w:color w:val="000000"/>
          <w:szCs w:val="28"/>
        </w:rPr>
      </w:pPr>
      <w:r w:rsidRPr="007F2C62">
        <w:rPr>
          <w:rFonts w:ascii="Times New Roman" w:eastAsia="SimSun" w:hAnsi="Times New Roman"/>
          <w:b w:val="0"/>
          <w:iCs/>
          <w:color w:val="000000"/>
          <w:szCs w:val="28"/>
        </w:rPr>
        <w:t xml:space="preserve">Ja pretendents ir laikus pieprasījis papildu informāciju par iepirkuma nolikumā iekļautajām prasībām, iepirkumu komisija (Komisija) to sniedz triju darbdienu laikā, bet ne vēlāk kā četras dienas pirms piedāvājumu iesniegšanas termiņa beigām. Papildu informāciju Komisija </w:t>
      </w:r>
      <w:r w:rsidRPr="007F2C62">
        <w:rPr>
          <w:rFonts w:ascii="Times New Roman" w:eastAsia="SimSun" w:hAnsi="Times New Roman"/>
          <w:b w:val="0"/>
          <w:iCs/>
          <w:szCs w:val="28"/>
        </w:rPr>
        <w:t xml:space="preserve">nosūta </w:t>
      </w:r>
      <w:r w:rsidR="008F39D7" w:rsidRPr="007F2C62">
        <w:rPr>
          <w:rFonts w:ascii="Times New Roman" w:eastAsia="SimSun" w:hAnsi="Times New Roman"/>
          <w:b w:val="0"/>
          <w:iCs/>
          <w:szCs w:val="28"/>
        </w:rPr>
        <w:t>piegādātājam</w:t>
      </w:r>
      <w:r w:rsidRPr="007F2C62">
        <w:rPr>
          <w:rFonts w:ascii="Times New Roman" w:eastAsia="SimSun" w:hAnsi="Times New Roman"/>
          <w:b w:val="0"/>
          <w:iCs/>
          <w:szCs w:val="28"/>
        </w:rPr>
        <w:t>, kas</w:t>
      </w:r>
      <w:r w:rsidRPr="007F2C62">
        <w:rPr>
          <w:rFonts w:ascii="Times New Roman" w:eastAsia="SimSun" w:hAnsi="Times New Roman"/>
          <w:b w:val="0"/>
          <w:iCs/>
          <w:color w:val="000000"/>
          <w:szCs w:val="28"/>
        </w:rPr>
        <w:t xml:space="preserve"> uzdevis jautājumu, un vienlaikus ievieto šo informāciju vietā, kur ir pieejams iepirkuma nolikums (Elektronisko iepirkumu sistēmā (EIS), norādot arī uzdoto jautājumu. </w:t>
      </w:r>
    </w:p>
    <w:p w14:paraId="15EBE858" w14:textId="77777777" w:rsidR="0025618D" w:rsidRPr="007F2C62" w:rsidRDefault="0025618D" w:rsidP="0025618D">
      <w:pPr>
        <w:widowControl w:val="0"/>
        <w:numPr>
          <w:ilvl w:val="2"/>
          <w:numId w:val="7"/>
        </w:numPr>
        <w:tabs>
          <w:tab w:val="left" w:pos="567"/>
        </w:tabs>
        <w:ind w:left="567" w:right="-109" w:hanging="567"/>
        <w:jc w:val="both"/>
        <w:outlineLvl w:val="1"/>
        <w:rPr>
          <w:rFonts w:ascii="Times New Roman" w:eastAsia="SimSun" w:hAnsi="Times New Roman"/>
          <w:b w:val="0"/>
        </w:rPr>
      </w:pPr>
      <w:r w:rsidRPr="007F2C62">
        <w:rPr>
          <w:rFonts w:ascii="Times New Roman" w:eastAsia="SimSun" w:hAnsi="Times New Roman"/>
          <w:b w:val="0"/>
        </w:rPr>
        <w:t>Jebkura papildu informācija, kas tiks sniegta saistībā ar šo iepirkumu, tiks publicēta Pasūtītāja pircēja profilā EIS</w:t>
      </w:r>
      <w:r w:rsidRPr="007F2C62">
        <w:rPr>
          <w:rFonts w:ascii="Times New Roman" w:eastAsia="SimSun" w:hAnsi="Times New Roman"/>
          <w:iCs/>
          <w:color w:val="0000FF"/>
          <w:sz w:val="22"/>
          <w:szCs w:val="28"/>
          <w:u w:val="single"/>
        </w:rPr>
        <w:t xml:space="preserve"> </w:t>
      </w:r>
      <w:hyperlink r:id="rId13" w:history="1">
        <w:r w:rsidRPr="007F2C62">
          <w:rPr>
            <w:rFonts w:ascii="Times New Roman" w:eastAsia="SimSun" w:hAnsi="Times New Roman"/>
            <w:b w:val="0"/>
            <w:iCs/>
            <w:color w:val="0000FF"/>
            <w:szCs w:val="28"/>
            <w:u w:val="single"/>
          </w:rPr>
          <w:t>www.eis.gov.lv</w:t>
        </w:r>
      </w:hyperlink>
      <w:r w:rsidRPr="007F2C62">
        <w:rPr>
          <w:rFonts w:ascii="Times New Roman" w:eastAsia="SimSun" w:hAnsi="Times New Roman"/>
          <w:b w:val="0"/>
          <w:color w:val="000000"/>
          <w:u w:val="single"/>
        </w:rPr>
        <w:t xml:space="preserve"> </w:t>
      </w:r>
      <w:r w:rsidRPr="007F2C62">
        <w:rPr>
          <w:rFonts w:ascii="Times New Roman" w:eastAsia="SimSun" w:hAnsi="Times New Roman"/>
          <w:b w:val="0"/>
        </w:rPr>
        <w:t xml:space="preserve">e-konkursu apakšsistēmā šī iepirkuma sadaļā. Ieinteresētajam piegādātājam ir pienākums sekot līdzi publicētajai informācijai. Komisija nav atbildīga par to, ja kāda ieinteresētā persona nav iepazinusies ar informāciju, kurai ir nodrošināta brīva un tieša elektroniskā pieeja. </w:t>
      </w:r>
    </w:p>
    <w:p w14:paraId="163D350A" w14:textId="77777777" w:rsidR="0025618D" w:rsidRPr="007F2C62" w:rsidRDefault="0025618D" w:rsidP="00F0094F">
      <w:pPr>
        <w:widowControl w:val="0"/>
        <w:numPr>
          <w:ilvl w:val="1"/>
          <w:numId w:val="7"/>
        </w:numPr>
        <w:ind w:left="567" w:right="-109" w:hanging="567"/>
        <w:jc w:val="both"/>
        <w:outlineLvl w:val="1"/>
        <w:rPr>
          <w:rFonts w:ascii="Times New Roman" w:eastAsia="SimSun" w:hAnsi="Times New Roman"/>
          <w:b w:val="0"/>
        </w:rPr>
      </w:pPr>
      <w:r w:rsidRPr="007F2C62">
        <w:rPr>
          <w:rFonts w:ascii="Times New Roman" w:eastAsia="SimSun" w:hAnsi="Times New Roman"/>
        </w:rPr>
        <w:t>Piedāvājuma iesniegšanas vieta, datums, laiks un kārtība</w:t>
      </w:r>
    </w:p>
    <w:p w14:paraId="45287588" w14:textId="27457246" w:rsidR="0025618D" w:rsidRPr="00223B60" w:rsidRDefault="0025618D" w:rsidP="00F0094F">
      <w:pPr>
        <w:widowControl w:val="0"/>
        <w:numPr>
          <w:ilvl w:val="2"/>
          <w:numId w:val="7"/>
        </w:numPr>
        <w:ind w:left="567" w:right="-109" w:hanging="567"/>
        <w:jc w:val="both"/>
        <w:outlineLvl w:val="1"/>
        <w:rPr>
          <w:rFonts w:ascii="Times New Roman" w:eastAsia="SimSun" w:hAnsi="Times New Roman"/>
          <w:i/>
        </w:rPr>
      </w:pPr>
      <w:r w:rsidRPr="007F2C62">
        <w:rPr>
          <w:rFonts w:ascii="Times New Roman" w:eastAsia="SimSun" w:hAnsi="Times New Roman"/>
          <w:b w:val="0"/>
        </w:rPr>
        <w:t xml:space="preserve">Piedāvājumi jāiesniedz </w:t>
      </w:r>
      <w:r w:rsidRPr="00223B60">
        <w:rPr>
          <w:rFonts w:ascii="Times New Roman" w:eastAsia="SimSun" w:hAnsi="Times New Roman"/>
          <w:b w:val="0"/>
        </w:rPr>
        <w:t xml:space="preserve">Elektronisko iepirkumu sistēmas (EIS) e-konkursu apakšsistēmā, bet ne vēlāk kā līdz </w:t>
      </w:r>
      <w:r w:rsidR="00577069" w:rsidRPr="00223B60">
        <w:rPr>
          <w:rFonts w:ascii="Times New Roman" w:eastAsia="SimSun" w:hAnsi="Times New Roman"/>
        </w:rPr>
        <w:t>202</w:t>
      </w:r>
      <w:r w:rsidR="006F49E1" w:rsidRPr="00223B60">
        <w:rPr>
          <w:rFonts w:ascii="Times New Roman" w:eastAsia="SimSun" w:hAnsi="Times New Roman"/>
        </w:rPr>
        <w:t>6</w:t>
      </w:r>
      <w:r w:rsidR="00577069" w:rsidRPr="00223B60">
        <w:rPr>
          <w:rFonts w:ascii="Times New Roman" w:eastAsia="SimSun" w:hAnsi="Times New Roman"/>
        </w:rPr>
        <w:t>.gada</w:t>
      </w:r>
      <w:r w:rsidR="00E44B95" w:rsidRPr="00223B60">
        <w:rPr>
          <w:rFonts w:ascii="Times New Roman" w:eastAsia="SimSun" w:hAnsi="Times New Roman"/>
        </w:rPr>
        <w:t xml:space="preserve"> </w:t>
      </w:r>
      <w:r w:rsidR="00223B60">
        <w:rPr>
          <w:rFonts w:ascii="Times New Roman" w:eastAsia="SimSun" w:hAnsi="Times New Roman"/>
        </w:rPr>
        <w:t>1</w:t>
      </w:r>
      <w:r w:rsidR="00F6602A">
        <w:rPr>
          <w:rFonts w:ascii="Times New Roman" w:eastAsia="SimSun" w:hAnsi="Times New Roman"/>
        </w:rPr>
        <w:t>3</w:t>
      </w:r>
      <w:r w:rsidR="00223B60">
        <w:rPr>
          <w:rFonts w:ascii="Times New Roman" w:eastAsia="SimSun" w:hAnsi="Times New Roman"/>
        </w:rPr>
        <w:t>.</w:t>
      </w:r>
      <w:r w:rsidR="00AF1F45" w:rsidRPr="00223B60">
        <w:rPr>
          <w:rFonts w:ascii="Times New Roman" w:eastAsia="SimSun" w:hAnsi="Times New Roman"/>
        </w:rPr>
        <w:t>jūlijam</w:t>
      </w:r>
      <w:r w:rsidR="00577069" w:rsidRPr="00223B60">
        <w:rPr>
          <w:rFonts w:ascii="Times New Roman" w:eastAsia="SimSun" w:hAnsi="Times New Roman"/>
        </w:rPr>
        <w:t>, plkst.10:00</w:t>
      </w:r>
      <w:r w:rsidRPr="00223B60">
        <w:rPr>
          <w:rFonts w:ascii="Times New Roman" w:eastAsia="SimSun" w:hAnsi="Times New Roman"/>
        </w:rPr>
        <w:t>.</w:t>
      </w:r>
      <w:r w:rsidRPr="00223B60">
        <w:rPr>
          <w:rFonts w:ascii="Times New Roman" w:eastAsia="SimSun" w:hAnsi="Times New Roman"/>
          <w:i/>
        </w:rPr>
        <w:t xml:space="preserve"> </w:t>
      </w:r>
    </w:p>
    <w:p w14:paraId="3C31C563" w14:textId="77777777" w:rsidR="0025618D" w:rsidRPr="007F2C62" w:rsidRDefault="0025618D" w:rsidP="00F0094F">
      <w:pPr>
        <w:widowControl w:val="0"/>
        <w:numPr>
          <w:ilvl w:val="2"/>
          <w:numId w:val="7"/>
        </w:numPr>
        <w:ind w:left="567" w:right="-109" w:hanging="567"/>
        <w:jc w:val="both"/>
        <w:outlineLvl w:val="1"/>
        <w:rPr>
          <w:rFonts w:ascii="Times New Roman" w:eastAsia="SimSun" w:hAnsi="Times New Roman"/>
          <w:b w:val="0"/>
        </w:rPr>
      </w:pPr>
      <w:r w:rsidRPr="00223B60">
        <w:rPr>
          <w:rFonts w:ascii="Times New Roman" w:eastAsia="SimSun" w:hAnsi="Times New Roman"/>
          <w:b w:val="0"/>
        </w:rPr>
        <w:t>Ārpus EIS e-konkursu apakšsistēmas iesniegtie</w:t>
      </w:r>
      <w:r w:rsidRPr="007F2C62">
        <w:rPr>
          <w:rFonts w:ascii="Times New Roman" w:eastAsia="SimSun" w:hAnsi="Times New Roman"/>
          <w:b w:val="0"/>
        </w:rPr>
        <w:t xml:space="preserve"> piedāvājumi tiks atzīti par neatbilstošiem nolikuma prasībām - Pretendentu piedāvājumi, kas saņemti ārpus EIS e-konkursu apakšsistēmas, netiek atvērti un neatvērti tiek nosūtīti atpakaļ iesniedzējam.</w:t>
      </w:r>
    </w:p>
    <w:p w14:paraId="5C6E3EC8" w14:textId="77777777" w:rsidR="0025618D" w:rsidRPr="007F2C62" w:rsidRDefault="0025618D" w:rsidP="00F0094F">
      <w:pPr>
        <w:widowControl w:val="0"/>
        <w:numPr>
          <w:ilvl w:val="2"/>
          <w:numId w:val="7"/>
        </w:numPr>
        <w:ind w:left="567" w:right="-109" w:hanging="567"/>
        <w:jc w:val="both"/>
        <w:outlineLvl w:val="1"/>
        <w:rPr>
          <w:rFonts w:ascii="Times New Roman" w:eastAsia="SimSun" w:hAnsi="Times New Roman"/>
          <w:b w:val="0"/>
        </w:rPr>
      </w:pPr>
      <w:r w:rsidRPr="007F2C62">
        <w:rPr>
          <w:rFonts w:ascii="Times New Roman" w:eastAsia="SimSun" w:hAnsi="Times New Roman"/>
          <w:b w:val="0"/>
        </w:rPr>
        <w:t>Katrs Pretendents drīkst iesniegt tikai vienu piedāvājumu ar vienu piedāvājuma variantu.</w:t>
      </w:r>
    </w:p>
    <w:p w14:paraId="0C825992" w14:textId="77777777" w:rsidR="0025618D" w:rsidRPr="007F2C62" w:rsidRDefault="0025618D" w:rsidP="0025618D">
      <w:pPr>
        <w:widowControl w:val="0"/>
        <w:numPr>
          <w:ilvl w:val="1"/>
          <w:numId w:val="7"/>
        </w:numPr>
        <w:ind w:left="426" w:right="-109" w:hanging="426"/>
        <w:jc w:val="both"/>
        <w:outlineLvl w:val="1"/>
        <w:rPr>
          <w:rFonts w:ascii="Times New Roman" w:eastAsia="SimSun" w:hAnsi="Times New Roman"/>
        </w:rPr>
      </w:pPr>
      <w:r w:rsidRPr="007F2C62">
        <w:rPr>
          <w:rFonts w:ascii="Times New Roman" w:eastAsia="SimSun" w:hAnsi="Times New Roman"/>
        </w:rPr>
        <w:lastRenderedPageBreak/>
        <w:tab/>
        <w:t>Piedāvājuma atvēršanas vieta, datums, laiks un kārtība</w:t>
      </w:r>
    </w:p>
    <w:p w14:paraId="7FB2FA25" w14:textId="526B8358" w:rsidR="0025618D" w:rsidRPr="00223B60" w:rsidRDefault="0025618D" w:rsidP="0025618D">
      <w:pPr>
        <w:widowControl w:val="0"/>
        <w:numPr>
          <w:ilvl w:val="2"/>
          <w:numId w:val="7"/>
        </w:numPr>
        <w:ind w:left="709" w:right="-109" w:hanging="709"/>
        <w:jc w:val="both"/>
        <w:outlineLvl w:val="1"/>
        <w:rPr>
          <w:rFonts w:ascii="Times New Roman" w:eastAsia="SimSun" w:hAnsi="Times New Roman"/>
          <w:b w:val="0"/>
        </w:rPr>
      </w:pPr>
      <w:bookmarkStart w:id="6" w:name="_Hlk213680042"/>
      <w:r w:rsidRPr="007F2C62">
        <w:rPr>
          <w:rFonts w:ascii="Times New Roman" w:eastAsia="SimSun" w:hAnsi="Times New Roman"/>
          <w:b w:val="0"/>
        </w:rPr>
        <w:t xml:space="preserve">Piedāvājumu </w:t>
      </w:r>
      <w:r w:rsidRPr="00223B60">
        <w:rPr>
          <w:rFonts w:ascii="Times New Roman" w:eastAsia="SimSun" w:hAnsi="Times New Roman"/>
          <w:b w:val="0"/>
        </w:rPr>
        <w:t>atvēršana sākas tūlīt pēc piedāvājumu iesniegšanas termiņa beigām</w:t>
      </w:r>
      <w:r w:rsidR="00D60012" w:rsidRPr="00223B60">
        <w:rPr>
          <w:rFonts w:ascii="Times New Roman" w:eastAsia="SimSun" w:hAnsi="Times New Roman"/>
          <w:b w:val="0"/>
        </w:rPr>
        <w:t xml:space="preserve">, </w:t>
      </w:r>
      <w:r w:rsidR="00577069" w:rsidRPr="00223B60">
        <w:rPr>
          <w:rFonts w:ascii="Times New Roman" w:eastAsia="SimSun" w:hAnsi="Times New Roman"/>
        </w:rPr>
        <w:t>202</w:t>
      </w:r>
      <w:r w:rsidR="006F49E1" w:rsidRPr="00223B60">
        <w:rPr>
          <w:rFonts w:ascii="Times New Roman" w:eastAsia="SimSun" w:hAnsi="Times New Roman"/>
        </w:rPr>
        <w:t>6</w:t>
      </w:r>
      <w:r w:rsidR="00577069" w:rsidRPr="00223B60">
        <w:rPr>
          <w:rFonts w:ascii="Times New Roman" w:eastAsia="SimSun" w:hAnsi="Times New Roman"/>
        </w:rPr>
        <w:t>.gada</w:t>
      </w:r>
      <w:r w:rsidR="00541FAA" w:rsidRPr="00223B60">
        <w:rPr>
          <w:rFonts w:ascii="Times New Roman" w:eastAsia="SimSun" w:hAnsi="Times New Roman"/>
        </w:rPr>
        <w:t xml:space="preserve"> </w:t>
      </w:r>
      <w:r w:rsidR="00F6602A">
        <w:rPr>
          <w:rFonts w:ascii="Times New Roman" w:eastAsia="SimSun" w:hAnsi="Times New Roman"/>
        </w:rPr>
        <w:t>13</w:t>
      </w:r>
      <w:r w:rsidR="00223B60" w:rsidRPr="00223B60">
        <w:rPr>
          <w:rFonts w:ascii="Times New Roman" w:eastAsia="SimSun" w:hAnsi="Times New Roman"/>
        </w:rPr>
        <w:t>.</w:t>
      </w:r>
      <w:r w:rsidR="00AF1F45" w:rsidRPr="00223B60">
        <w:rPr>
          <w:rFonts w:ascii="Times New Roman" w:eastAsia="SimSun" w:hAnsi="Times New Roman"/>
        </w:rPr>
        <w:t>jūlijā</w:t>
      </w:r>
      <w:r w:rsidR="00577069" w:rsidRPr="00223B60">
        <w:rPr>
          <w:rFonts w:ascii="Times New Roman" w:eastAsia="SimSun" w:hAnsi="Times New Roman"/>
        </w:rPr>
        <w:t>, plkst.10:00</w:t>
      </w:r>
      <w:r w:rsidR="006B5109" w:rsidRPr="00223B60">
        <w:rPr>
          <w:rFonts w:ascii="Times New Roman" w:eastAsia="SimSun" w:hAnsi="Times New Roman"/>
          <w:b w:val="0"/>
        </w:rPr>
        <w:t>.</w:t>
      </w:r>
    </w:p>
    <w:bookmarkEnd w:id="6"/>
    <w:p w14:paraId="103361EB" w14:textId="77777777" w:rsidR="0025618D" w:rsidRPr="007F2C62" w:rsidRDefault="0025618D" w:rsidP="0025618D">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 xml:space="preserve">Piedāvājumu atvēršana notiek, izmantojot tīmekļvietnē </w:t>
      </w:r>
      <w:hyperlink r:id="rId14" w:history="1">
        <w:r w:rsidRPr="007F2C62">
          <w:rPr>
            <w:rFonts w:ascii="Times New Roman" w:eastAsia="SimSun" w:hAnsi="Times New Roman"/>
            <w:b w:val="0"/>
            <w:iCs/>
            <w:color w:val="0000FF"/>
            <w:szCs w:val="28"/>
            <w:u w:val="single"/>
          </w:rPr>
          <w:t>www.eis.gov.lv</w:t>
        </w:r>
      </w:hyperlink>
      <w:r w:rsidRPr="007F2C62">
        <w:rPr>
          <w:rFonts w:ascii="Times New Roman" w:eastAsia="SimSun" w:hAnsi="Times New Roman"/>
          <w:b w:val="0"/>
        </w:rPr>
        <w:t xml:space="preserve"> pieejamos rīkus piedāvājumu elektroniskai saņemšanai.</w:t>
      </w:r>
    </w:p>
    <w:p w14:paraId="1E402D3E" w14:textId="77777777" w:rsidR="00A5103C" w:rsidRPr="007F2C62" w:rsidRDefault="0025618D" w:rsidP="00A5103C">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Piedāvājumu atvēršanas sanāksme ir atklāta un tajā var piedalīties visas ieinteresētās personas. Iesniegto piedāvājumu atvēršanas procesam Pretendents var sekot līdzi arī tiešsaistes režīmā EIS e-konkursu apakšsistēmā.</w:t>
      </w:r>
    </w:p>
    <w:p w14:paraId="1F147832" w14:textId="77777777" w:rsidR="00A5103C" w:rsidRPr="007F2C62" w:rsidRDefault="00A5103C" w:rsidP="00A5103C">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hAnsi="Times New Roman"/>
          <w:b w:val="0"/>
          <w:kern w:val="28"/>
          <w:lang w:eastAsia="lv-LV"/>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6F53D361" w14:textId="77777777" w:rsidR="0025618D" w:rsidRPr="007F2C62" w:rsidRDefault="0025618D" w:rsidP="0025618D">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bookmarkStart w:id="7" w:name="_Toc221807079"/>
    </w:p>
    <w:bookmarkEnd w:id="7"/>
    <w:p w14:paraId="7DE1196F" w14:textId="77777777" w:rsidR="00972099" w:rsidRPr="007F2C62" w:rsidRDefault="001E4D4F" w:rsidP="00972099">
      <w:pPr>
        <w:rPr>
          <w:sz w:val="20"/>
        </w:rPr>
      </w:pPr>
      <w:r w:rsidRPr="007F2C62">
        <w:rPr>
          <w:sz w:val="20"/>
        </w:rPr>
        <w:t xml:space="preserve"> </w:t>
      </w:r>
    </w:p>
    <w:p w14:paraId="3F99B86D" w14:textId="77777777" w:rsidR="005A0237" w:rsidRPr="007F2C62" w:rsidRDefault="005A0237" w:rsidP="006E3590">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Informācija par iepirkuma priekšmetu</w:t>
      </w:r>
    </w:p>
    <w:p w14:paraId="26492711" w14:textId="7084ACBC" w:rsidR="00803E10" w:rsidRPr="00462AB3" w:rsidRDefault="00803E10" w:rsidP="00387B17">
      <w:pPr>
        <w:numPr>
          <w:ilvl w:val="1"/>
          <w:numId w:val="7"/>
        </w:numPr>
        <w:spacing w:line="276" w:lineRule="auto"/>
        <w:ind w:left="567" w:hanging="567"/>
        <w:jc w:val="both"/>
        <w:rPr>
          <w:rFonts w:ascii="Times New Roman" w:hAnsi="Times New Roman"/>
          <w:b w:val="0"/>
        </w:rPr>
      </w:pPr>
      <w:r w:rsidRPr="00462AB3">
        <w:rPr>
          <w:rFonts w:ascii="Times New Roman" w:hAnsi="Times New Roman"/>
          <w:b w:val="0"/>
        </w:rPr>
        <w:t>Iepirkuma priekšmets:</w:t>
      </w:r>
      <w:r w:rsidR="00666048" w:rsidRPr="00462AB3">
        <w:rPr>
          <w:rFonts w:ascii="Times New Roman" w:hAnsi="Times New Roman"/>
          <w:b w:val="0"/>
        </w:rPr>
        <w:t xml:space="preserve"> </w:t>
      </w:r>
      <w:r w:rsidR="00B50518" w:rsidRPr="00B50518">
        <w:rPr>
          <w:rFonts w:ascii="Times New Roman" w:hAnsi="Times New Roman"/>
          <w:b w:val="0"/>
          <w:i/>
          <w:iCs/>
        </w:rPr>
        <w:t>dizaina un tehnoloģiju darbnīcas mēbeļu un aprīkojuma iegād</w:t>
      </w:r>
      <w:r w:rsidR="00B50518">
        <w:rPr>
          <w:rFonts w:ascii="Times New Roman" w:hAnsi="Times New Roman"/>
          <w:b w:val="0"/>
          <w:i/>
          <w:iCs/>
        </w:rPr>
        <w:t>e</w:t>
      </w:r>
      <w:r w:rsidR="00B50518" w:rsidRPr="00B50518">
        <w:rPr>
          <w:rFonts w:ascii="Times New Roman" w:hAnsi="Times New Roman"/>
          <w:b w:val="0"/>
          <w:i/>
          <w:iCs/>
        </w:rPr>
        <w:t xml:space="preserve"> Elejas vidusskolas vajadzībām</w:t>
      </w:r>
      <w:r w:rsidRPr="00462AB3">
        <w:rPr>
          <w:rFonts w:ascii="Times New Roman" w:hAnsi="Times New Roman"/>
          <w:b w:val="0"/>
        </w:rPr>
        <w:t>, saskaņā ar Tehnisko specifikāciju (Nolikuma pielikums Nr.4).</w:t>
      </w:r>
    </w:p>
    <w:p w14:paraId="5F6C75AA" w14:textId="26E462DB" w:rsidR="00803E10" w:rsidRDefault="00803E10" w:rsidP="00387B17">
      <w:pPr>
        <w:numPr>
          <w:ilvl w:val="1"/>
          <w:numId w:val="7"/>
        </w:numPr>
        <w:spacing w:line="276" w:lineRule="auto"/>
        <w:ind w:left="567" w:hanging="567"/>
        <w:jc w:val="both"/>
        <w:rPr>
          <w:rFonts w:ascii="Times New Roman" w:hAnsi="Times New Roman"/>
          <w:b w:val="0"/>
        </w:rPr>
      </w:pPr>
      <w:r w:rsidRPr="00462AB3">
        <w:rPr>
          <w:rFonts w:ascii="Times New Roman" w:hAnsi="Times New Roman"/>
          <w:b w:val="0"/>
        </w:rPr>
        <w:t xml:space="preserve">Tehniskā specifikācija aktualizēta </w:t>
      </w:r>
      <w:r w:rsidR="006037B7" w:rsidRPr="00462AB3">
        <w:rPr>
          <w:rFonts w:ascii="Times New Roman" w:hAnsi="Times New Roman"/>
          <w:b w:val="0"/>
        </w:rPr>
        <w:t>202</w:t>
      </w:r>
      <w:r w:rsidR="00291EC6" w:rsidRPr="00462AB3">
        <w:rPr>
          <w:rFonts w:ascii="Times New Roman" w:hAnsi="Times New Roman"/>
          <w:b w:val="0"/>
        </w:rPr>
        <w:t>6</w:t>
      </w:r>
      <w:r w:rsidR="006037B7" w:rsidRPr="00462AB3">
        <w:rPr>
          <w:rFonts w:ascii="Times New Roman" w:hAnsi="Times New Roman"/>
          <w:b w:val="0"/>
        </w:rPr>
        <w:t>.</w:t>
      </w:r>
      <w:r w:rsidR="00A504F3" w:rsidRPr="00462AB3">
        <w:rPr>
          <w:rFonts w:ascii="Times New Roman" w:hAnsi="Times New Roman"/>
          <w:b w:val="0"/>
        </w:rPr>
        <w:t xml:space="preserve"> </w:t>
      </w:r>
      <w:r w:rsidR="006037B7" w:rsidRPr="00462AB3">
        <w:rPr>
          <w:rFonts w:ascii="Times New Roman" w:hAnsi="Times New Roman"/>
          <w:b w:val="0"/>
        </w:rPr>
        <w:t>gada</w:t>
      </w:r>
      <w:r w:rsidR="00291EC6" w:rsidRPr="00462AB3">
        <w:rPr>
          <w:rFonts w:ascii="Times New Roman" w:hAnsi="Times New Roman"/>
          <w:b w:val="0"/>
        </w:rPr>
        <w:t xml:space="preserve"> </w:t>
      </w:r>
      <w:r w:rsidR="00AF1F45">
        <w:rPr>
          <w:rFonts w:ascii="Times New Roman" w:hAnsi="Times New Roman"/>
          <w:b w:val="0"/>
        </w:rPr>
        <w:t>05.jūnijs</w:t>
      </w:r>
      <w:r w:rsidR="006037B7" w:rsidRPr="00462AB3">
        <w:rPr>
          <w:rFonts w:ascii="Times New Roman" w:hAnsi="Times New Roman"/>
          <w:b w:val="0"/>
        </w:rPr>
        <w:t>.</w:t>
      </w:r>
    </w:p>
    <w:p w14:paraId="3B919647" w14:textId="223F8413" w:rsidR="00AF1F45" w:rsidRPr="00830017" w:rsidRDefault="00AF1F45" w:rsidP="00387B17">
      <w:pPr>
        <w:numPr>
          <w:ilvl w:val="1"/>
          <w:numId w:val="7"/>
        </w:numPr>
        <w:spacing w:line="276" w:lineRule="auto"/>
        <w:ind w:left="567" w:hanging="567"/>
        <w:jc w:val="both"/>
        <w:rPr>
          <w:rFonts w:ascii="Times New Roman" w:hAnsi="Times New Roman"/>
          <w:b w:val="0"/>
        </w:rPr>
      </w:pPr>
      <w:r w:rsidRPr="00830017">
        <w:rPr>
          <w:rFonts w:ascii="Times New Roman" w:hAnsi="Times New Roman"/>
          <w:b w:val="0"/>
          <w:u w:val="single"/>
        </w:rPr>
        <w:t>Iepirkuma priekšmets ir sadalīts 3 daļās</w:t>
      </w:r>
      <w:r w:rsidRPr="00830017">
        <w:rPr>
          <w:rFonts w:ascii="Times New Roman" w:hAnsi="Times New Roman"/>
          <w:b w:val="0"/>
        </w:rPr>
        <w:t>:</w:t>
      </w:r>
    </w:p>
    <w:p w14:paraId="0725E983" w14:textId="1CBF0CA3" w:rsidR="00AF1F45" w:rsidRPr="00830017" w:rsidRDefault="00AF1F45" w:rsidP="00AF1F45">
      <w:pPr>
        <w:spacing w:line="276" w:lineRule="auto"/>
        <w:ind w:left="567"/>
        <w:jc w:val="both"/>
        <w:rPr>
          <w:rFonts w:ascii="Times New Roman" w:hAnsi="Times New Roman"/>
          <w:b w:val="0"/>
        </w:rPr>
      </w:pPr>
      <w:r w:rsidRPr="00830017">
        <w:rPr>
          <w:rFonts w:ascii="Times New Roman" w:hAnsi="Times New Roman"/>
          <w:b w:val="0"/>
        </w:rPr>
        <w:t>1.daļa: darba</w:t>
      </w:r>
      <w:r w:rsidR="00253EF6">
        <w:rPr>
          <w:rFonts w:ascii="Times New Roman" w:hAnsi="Times New Roman"/>
          <w:b w:val="0"/>
        </w:rPr>
        <w:t xml:space="preserve"> </w:t>
      </w:r>
      <w:r w:rsidRPr="00830017">
        <w:rPr>
          <w:rFonts w:ascii="Times New Roman" w:hAnsi="Times New Roman"/>
          <w:b w:val="0"/>
        </w:rPr>
        <w:t>galdi</w:t>
      </w:r>
    </w:p>
    <w:p w14:paraId="797EAFBA" w14:textId="62E037A8" w:rsidR="00AF1F45" w:rsidRPr="00830017" w:rsidRDefault="00AF1F45" w:rsidP="00AF1F45">
      <w:pPr>
        <w:spacing w:line="276" w:lineRule="auto"/>
        <w:ind w:left="567"/>
        <w:jc w:val="both"/>
        <w:rPr>
          <w:rFonts w:ascii="Times New Roman" w:hAnsi="Times New Roman"/>
          <w:b w:val="0"/>
        </w:rPr>
      </w:pPr>
      <w:r w:rsidRPr="00830017">
        <w:rPr>
          <w:rFonts w:ascii="Times New Roman" w:hAnsi="Times New Roman"/>
          <w:b w:val="0"/>
        </w:rPr>
        <w:t>2.daļa: metāla plauktu sistēma</w:t>
      </w:r>
    </w:p>
    <w:p w14:paraId="513511EC" w14:textId="3B37384C" w:rsidR="00AF1F45" w:rsidRPr="00830017" w:rsidRDefault="00AF1F45" w:rsidP="00AF1F45">
      <w:pPr>
        <w:spacing w:line="276" w:lineRule="auto"/>
        <w:ind w:left="567"/>
        <w:jc w:val="both"/>
        <w:rPr>
          <w:rFonts w:ascii="Times New Roman" w:hAnsi="Times New Roman"/>
          <w:b w:val="0"/>
        </w:rPr>
      </w:pPr>
      <w:r w:rsidRPr="00830017">
        <w:rPr>
          <w:rFonts w:ascii="Times New Roman" w:hAnsi="Times New Roman"/>
          <w:b w:val="0"/>
        </w:rPr>
        <w:t>3.daļa: aprīkojums</w:t>
      </w:r>
    </w:p>
    <w:p w14:paraId="5DAC47A6" w14:textId="36D517FB" w:rsidR="003A3B74" w:rsidRPr="00462AB3" w:rsidRDefault="00803E10" w:rsidP="00387B17">
      <w:pPr>
        <w:pStyle w:val="ListParagraph"/>
        <w:numPr>
          <w:ilvl w:val="1"/>
          <w:numId w:val="7"/>
        </w:numPr>
        <w:spacing w:line="276" w:lineRule="auto"/>
        <w:ind w:left="567" w:hanging="567"/>
        <w:rPr>
          <w:rFonts w:ascii="Times New Roman" w:hAnsi="Times New Roman"/>
          <w:b w:val="0"/>
          <w:bCs/>
        </w:rPr>
      </w:pPr>
      <w:r w:rsidRPr="00830017">
        <w:rPr>
          <w:rFonts w:ascii="Times New Roman" w:hAnsi="Times New Roman"/>
          <w:b w:val="0"/>
          <w:bCs/>
        </w:rPr>
        <w:t>CPV kods:</w:t>
      </w:r>
      <w:r w:rsidR="00AF1F45" w:rsidRPr="00830017">
        <w:rPr>
          <w:rFonts w:ascii="Times New Roman" w:hAnsi="Times New Roman"/>
          <w:b w:val="0"/>
          <w:bCs/>
        </w:rPr>
        <w:t xml:space="preserve"> 42600000-2 darbgaldi</w:t>
      </w:r>
      <w:r w:rsidR="00AF1F45">
        <w:rPr>
          <w:rFonts w:ascii="Times New Roman" w:hAnsi="Times New Roman"/>
          <w:b w:val="0"/>
          <w:bCs/>
          <w:color w:val="000000"/>
        </w:rPr>
        <w:t xml:space="preserve">, </w:t>
      </w:r>
      <w:r w:rsidR="006E58C1" w:rsidRPr="006E58C1">
        <w:rPr>
          <w:rFonts w:ascii="Times New Roman" w:hAnsi="Times New Roman"/>
          <w:b w:val="0"/>
          <w:bCs/>
          <w:color w:val="000000"/>
        </w:rPr>
        <w:t>39141100-3, Plaukti</w:t>
      </w:r>
      <w:r w:rsidR="006E58C1">
        <w:rPr>
          <w:rFonts w:ascii="Times New Roman" w:hAnsi="Times New Roman"/>
          <w:b w:val="0"/>
          <w:bCs/>
          <w:color w:val="000000"/>
        </w:rPr>
        <w:t xml:space="preserve">, </w:t>
      </w:r>
      <w:r w:rsidR="006E58C1" w:rsidRPr="006E58C1">
        <w:rPr>
          <w:rFonts w:ascii="Times New Roman" w:hAnsi="Times New Roman"/>
          <w:b w:val="0"/>
          <w:bCs/>
          <w:color w:val="000000"/>
        </w:rPr>
        <w:t>42990000-2, Dažādas īpaša lietojuma iekārtas</w:t>
      </w:r>
      <w:r w:rsidR="006E58C1">
        <w:rPr>
          <w:rFonts w:ascii="Times New Roman" w:hAnsi="Times New Roman"/>
          <w:b w:val="0"/>
          <w:bCs/>
          <w:color w:val="000000"/>
        </w:rPr>
        <w:t>.</w:t>
      </w:r>
    </w:p>
    <w:p w14:paraId="0E6526BE" w14:textId="1CFD1433" w:rsidR="009D1E4E" w:rsidRPr="009D1E4E" w:rsidRDefault="00803E10" w:rsidP="009D1E4E">
      <w:pPr>
        <w:pStyle w:val="ListParagraph"/>
        <w:numPr>
          <w:ilvl w:val="1"/>
          <w:numId w:val="7"/>
        </w:numPr>
        <w:spacing w:line="276" w:lineRule="auto"/>
        <w:ind w:left="567" w:hanging="567"/>
        <w:rPr>
          <w:rFonts w:ascii="Times New Roman" w:hAnsi="Times New Roman"/>
          <w:b w:val="0"/>
          <w:bCs/>
        </w:rPr>
      </w:pPr>
      <w:r w:rsidRPr="009D1E4E">
        <w:rPr>
          <w:rFonts w:ascii="Times New Roman" w:hAnsi="Times New Roman"/>
          <w:b w:val="0"/>
          <w:bCs/>
          <w:color w:val="000000"/>
        </w:rPr>
        <w:t>Līguma izpildes vieta:</w:t>
      </w:r>
      <w:bookmarkStart w:id="8" w:name="_Toc59334723"/>
      <w:bookmarkStart w:id="9" w:name="_Toc61422126"/>
      <w:bookmarkStart w:id="10" w:name="_Toc134628675"/>
      <w:r w:rsidR="006F49E1" w:rsidRPr="009D1E4E">
        <w:rPr>
          <w:rFonts w:ascii="Times New Roman" w:hAnsi="Times New Roman"/>
          <w:b w:val="0"/>
          <w:bCs/>
          <w:color w:val="000000"/>
        </w:rPr>
        <w:t xml:space="preserve"> </w:t>
      </w:r>
      <w:bookmarkEnd w:id="8"/>
      <w:bookmarkEnd w:id="9"/>
      <w:bookmarkEnd w:id="10"/>
      <w:r w:rsidR="00AF1F45" w:rsidRPr="00AF1F45">
        <w:rPr>
          <w:rFonts w:ascii="Times New Roman" w:hAnsi="Times New Roman"/>
          <w:b w:val="0"/>
          <w:bCs/>
        </w:rPr>
        <w:t>Elejas vidusskola, Eleja, Elejas pagasts, Jelgavas novads, LV-3023</w:t>
      </w:r>
      <w:r w:rsidR="009D1E4E" w:rsidRPr="009D1E4E">
        <w:rPr>
          <w:rFonts w:ascii="Times New Roman" w:hAnsi="Times New Roman"/>
          <w:b w:val="0"/>
          <w:bCs/>
        </w:rPr>
        <w:t>.</w:t>
      </w:r>
    </w:p>
    <w:p w14:paraId="0714D6AC" w14:textId="6DEBB4A7" w:rsidR="00803E10" w:rsidRDefault="00FA31E9" w:rsidP="001B40F7">
      <w:pPr>
        <w:numPr>
          <w:ilvl w:val="1"/>
          <w:numId w:val="7"/>
        </w:numPr>
        <w:spacing w:line="276" w:lineRule="auto"/>
        <w:ind w:left="567" w:hanging="567"/>
        <w:jc w:val="both"/>
        <w:rPr>
          <w:rFonts w:ascii="Times New Roman" w:hAnsi="Times New Roman"/>
          <w:b w:val="0"/>
          <w:bCs/>
          <w:color w:val="000000"/>
        </w:rPr>
      </w:pPr>
      <w:r w:rsidRPr="009D1E4E">
        <w:rPr>
          <w:rFonts w:ascii="Times New Roman" w:hAnsi="Times New Roman"/>
          <w:b w:val="0"/>
          <w:bCs/>
          <w:color w:val="000000"/>
        </w:rPr>
        <w:t xml:space="preserve">Līguma izpildes termiņš: </w:t>
      </w:r>
      <w:r w:rsidR="00AF1F45">
        <w:rPr>
          <w:rFonts w:ascii="Times New Roman" w:hAnsi="Times New Roman"/>
          <w:b w:val="0"/>
          <w:bCs/>
          <w:color w:val="000000"/>
        </w:rPr>
        <w:t xml:space="preserve">2 (divu) mēnešu </w:t>
      </w:r>
      <w:r w:rsidR="006E63E1" w:rsidRPr="009D1E4E">
        <w:rPr>
          <w:rFonts w:ascii="Times New Roman" w:hAnsi="Times New Roman"/>
          <w:b w:val="0"/>
          <w:bCs/>
          <w:color w:val="000000"/>
        </w:rPr>
        <w:t>laikā pēc līguma noslēgšanas</w:t>
      </w:r>
      <w:r w:rsidRPr="009D1E4E">
        <w:rPr>
          <w:rFonts w:ascii="Times New Roman" w:hAnsi="Times New Roman"/>
          <w:b w:val="0"/>
          <w:bCs/>
          <w:color w:val="000000"/>
        </w:rPr>
        <w:t>.</w:t>
      </w:r>
    </w:p>
    <w:p w14:paraId="08B35151" w14:textId="77777777" w:rsidR="00E2472F" w:rsidRDefault="00E2472F" w:rsidP="00E2472F">
      <w:pPr>
        <w:pStyle w:val="ListParagraph"/>
        <w:numPr>
          <w:ilvl w:val="1"/>
          <w:numId w:val="7"/>
        </w:numPr>
        <w:tabs>
          <w:tab w:val="left" w:pos="0"/>
          <w:tab w:val="left" w:pos="426"/>
        </w:tabs>
        <w:ind w:left="426" w:hanging="426"/>
        <w:jc w:val="both"/>
        <w:rPr>
          <w:rFonts w:ascii="Times New Roman" w:hAnsi="Times New Roman"/>
          <w:b w:val="0"/>
          <w:bCs/>
        </w:rPr>
      </w:pPr>
      <w:r w:rsidRPr="002D45BB">
        <w:rPr>
          <w:rFonts w:ascii="Times New Roman" w:hAnsi="Times New Roman"/>
          <w:b w:val="0"/>
          <w:bCs/>
        </w:rPr>
        <w:t>Pretendents piedāvājumu var iesniegt uz vienu iepirkuma daļu, vairākām vai uz visu iepirkuma priekšmetu.</w:t>
      </w:r>
    </w:p>
    <w:p w14:paraId="62433703" w14:textId="164DB136" w:rsidR="00E2472F" w:rsidRPr="00CC2C0D" w:rsidRDefault="00E2472F" w:rsidP="00E2472F">
      <w:pPr>
        <w:widowControl w:val="0"/>
        <w:numPr>
          <w:ilvl w:val="1"/>
          <w:numId w:val="7"/>
        </w:numPr>
        <w:overflowPunct w:val="0"/>
        <w:autoSpaceDE w:val="0"/>
        <w:autoSpaceDN w:val="0"/>
        <w:adjustRightInd w:val="0"/>
        <w:ind w:left="426" w:right="96" w:hanging="426"/>
        <w:jc w:val="both"/>
        <w:rPr>
          <w:rFonts w:ascii="Times New Roman" w:hAnsi="Times New Roman"/>
          <w:b w:val="0"/>
        </w:rPr>
      </w:pPr>
      <w:r w:rsidRPr="00CC2C0D">
        <w:rPr>
          <w:rFonts w:ascii="Times New Roman" w:hAnsi="Times New Roman"/>
          <w:b w:val="0"/>
          <w:bCs/>
        </w:rPr>
        <w:t>Piedāvājums</w:t>
      </w:r>
      <w:r w:rsidR="00253791">
        <w:rPr>
          <w:rFonts w:ascii="Times New Roman" w:hAnsi="Times New Roman"/>
          <w:b w:val="0"/>
          <w:bCs/>
        </w:rPr>
        <w:t xml:space="preserve"> katrā daļā</w:t>
      </w:r>
      <w:r w:rsidRPr="00CC2C0D">
        <w:rPr>
          <w:rFonts w:ascii="Times New Roman" w:hAnsi="Times New Roman"/>
          <w:b w:val="0"/>
          <w:bCs/>
        </w:rPr>
        <w:t xml:space="preserve"> ir iesniedzams par visu apjomu. Nav pieļaujama piedāvājumu variantu iesniegšana</w:t>
      </w:r>
      <w:r>
        <w:rPr>
          <w:rFonts w:ascii="Times New Roman" w:hAnsi="Times New Roman"/>
          <w:b w:val="0"/>
          <w:bCs/>
        </w:rPr>
        <w:t>.</w:t>
      </w:r>
    </w:p>
    <w:p w14:paraId="6C7F3B03" w14:textId="77777777" w:rsidR="002B0C5A" w:rsidRPr="006F49E1" w:rsidRDefault="002B0C5A" w:rsidP="00CD522C">
      <w:pPr>
        <w:pStyle w:val="ListParagraph"/>
        <w:spacing w:line="276" w:lineRule="auto"/>
        <w:ind w:left="567" w:hanging="567"/>
        <w:jc w:val="both"/>
        <w:rPr>
          <w:rFonts w:ascii="Times New Roman" w:hAnsi="Times New Roman"/>
          <w:b w:val="0"/>
          <w:bCs/>
        </w:rPr>
      </w:pPr>
    </w:p>
    <w:p w14:paraId="3D8B6231" w14:textId="2CE1893F" w:rsidR="005A0237" w:rsidRPr="007F2C62" w:rsidRDefault="005A0237" w:rsidP="00D01E33">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Pretendentu atlases nosacījumi</w:t>
      </w:r>
      <w:r w:rsidR="008D1711" w:rsidRPr="007F2C62">
        <w:rPr>
          <w:rFonts w:ascii="Times New Roman" w:hAnsi="Times New Roman"/>
          <w:b/>
          <w:sz w:val="24"/>
          <w:szCs w:val="24"/>
        </w:rPr>
        <w:t xml:space="preserve"> UN IESNIEDZAMIE DOKUMENTI</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5103"/>
      </w:tblGrid>
      <w:tr w:rsidR="001D6F39" w:rsidRPr="007F2C62" w14:paraId="305CC49A" w14:textId="77777777" w:rsidTr="00571DDA">
        <w:tc>
          <w:tcPr>
            <w:tcW w:w="5274" w:type="dxa"/>
            <w:vAlign w:val="center"/>
          </w:tcPr>
          <w:p w14:paraId="2742D801" w14:textId="77777777" w:rsidR="001D6F39" w:rsidRPr="007F2C62" w:rsidRDefault="001E0459" w:rsidP="00EB2052">
            <w:pPr>
              <w:jc w:val="center"/>
              <w:rPr>
                <w:rFonts w:ascii="Times New Roman" w:hAnsi="Times New Roman"/>
                <w:b w:val="0"/>
                <w:bCs/>
                <w:sz w:val="22"/>
                <w:szCs w:val="22"/>
              </w:rPr>
            </w:pPr>
            <w:r w:rsidRPr="007F2C62">
              <w:rPr>
                <w:rFonts w:ascii="Times New Roman" w:hAnsi="Times New Roman"/>
                <w:bCs/>
                <w:sz w:val="22"/>
                <w:szCs w:val="22"/>
              </w:rPr>
              <w:t>Atlases p</w:t>
            </w:r>
            <w:r w:rsidR="001D6F39" w:rsidRPr="007F2C62">
              <w:rPr>
                <w:rFonts w:ascii="Times New Roman" w:hAnsi="Times New Roman"/>
                <w:bCs/>
                <w:sz w:val="22"/>
                <w:szCs w:val="22"/>
              </w:rPr>
              <w:t>rasība</w:t>
            </w:r>
            <w:r w:rsidR="005621D1" w:rsidRPr="007F2C62">
              <w:rPr>
                <w:rFonts w:ascii="Times New Roman" w:hAnsi="Times New Roman"/>
                <w:bCs/>
                <w:sz w:val="22"/>
                <w:szCs w:val="22"/>
              </w:rPr>
              <w:t>s, prasības tehniskajām un profesionālajām spējām</w:t>
            </w:r>
            <w:r w:rsidR="001D6F39" w:rsidRPr="007F2C62">
              <w:rPr>
                <w:rFonts w:ascii="Times New Roman" w:hAnsi="Times New Roman"/>
                <w:bCs/>
                <w:sz w:val="22"/>
                <w:szCs w:val="22"/>
              </w:rPr>
              <w:t>:</w:t>
            </w:r>
          </w:p>
        </w:tc>
        <w:tc>
          <w:tcPr>
            <w:tcW w:w="5103" w:type="dxa"/>
            <w:vAlign w:val="center"/>
          </w:tcPr>
          <w:p w14:paraId="4A656EE9" w14:textId="77777777" w:rsidR="001D6F39" w:rsidRPr="007F2C62" w:rsidRDefault="001D6F39" w:rsidP="00443A4B">
            <w:pPr>
              <w:ind w:right="180"/>
              <w:jc w:val="center"/>
              <w:rPr>
                <w:rFonts w:ascii="Times New Roman" w:hAnsi="Times New Roman"/>
                <w:b w:val="0"/>
                <w:bCs/>
                <w:sz w:val="22"/>
                <w:szCs w:val="22"/>
              </w:rPr>
            </w:pPr>
            <w:r w:rsidRPr="007F2C62">
              <w:rPr>
                <w:rFonts w:ascii="Times New Roman" w:hAnsi="Times New Roman"/>
                <w:bCs/>
                <w:sz w:val="22"/>
                <w:szCs w:val="22"/>
              </w:rPr>
              <w:t>Iesniedzam</w:t>
            </w:r>
            <w:r w:rsidR="00EB2052" w:rsidRPr="007F2C62">
              <w:rPr>
                <w:rFonts w:ascii="Times New Roman" w:hAnsi="Times New Roman"/>
                <w:bCs/>
                <w:sz w:val="22"/>
                <w:szCs w:val="22"/>
              </w:rPr>
              <w:t>ie</w:t>
            </w:r>
            <w:r w:rsidRPr="007F2C62">
              <w:rPr>
                <w:rFonts w:ascii="Times New Roman" w:hAnsi="Times New Roman"/>
                <w:bCs/>
                <w:sz w:val="22"/>
                <w:szCs w:val="22"/>
              </w:rPr>
              <w:t xml:space="preserve"> dokument</w:t>
            </w:r>
            <w:r w:rsidR="00EB2052" w:rsidRPr="007F2C62">
              <w:rPr>
                <w:rFonts w:ascii="Times New Roman" w:hAnsi="Times New Roman"/>
                <w:bCs/>
                <w:sz w:val="22"/>
                <w:szCs w:val="22"/>
              </w:rPr>
              <w:t>i (ja attiecināms)</w:t>
            </w:r>
            <w:r w:rsidRPr="007F2C62">
              <w:rPr>
                <w:rFonts w:ascii="Times New Roman" w:hAnsi="Times New Roman"/>
                <w:bCs/>
                <w:sz w:val="22"/>
                <w:szCs w:val="22"/>
              </w:rPr>
              <w:t>:</w:t>
            </w:r>
          </w:p>
        </w:tc>
      </w:tr>
      <w:tr w:rsidR="00E73511" w:rsidRPr="007F2C62" w14:paraId="0E62F1AF" w14:textId="77777777" w:rsidTr="00571DDA">
        <w:trPr>
          <w:trHeight w:val="274"/>
        </w:trPr>
        <w:tc>
          <w:tcPr>
            <w:tcW w:w="5274" w:type="dxa"/>
          </w:tcPr>
          <w:p w14:paraId="0A3C87B5" w14:textId="77777777" w:rsidR="00E73511" w:rsidRPr="007F2C62" w:rsidRDefault="00E73511" w:rsidP="00E73511">
            <w:pPr>
              <w:pStyle w:val="NoSpacing"/>
              <w:numPr>
                <w:ilvl w:val="1"/>
                <w:numId w:val="10"/>
              </w:numPr>
              <w:tabs>
                <w:tab w:val="left" w:pos="320"/>
                <w:tab w:val="left" w:pos="462"/>
              </w:tabs>
              <w:ind w:left="36" w:hanging="36"/>
              <w:jc w:val="both"/>
              <w:rPr>
                <w:rFonts w:eastAsia="Helvetica"/>
                <w:sz w:val="22"/>
                <w:szCs w:val="22"/>
              </w:rPr>
            </w:pPr>
            <w:r w:rsidRPr="007F2C62">
              <w:rPr>
                <w:rFonts w:eastAsia="Helvetica"/>
                <w:sz w:val="22"/>
                <w:szCs w:val="22"/>
              </w:rPr>
              <w:t xml:space="preserve">Pretendents ir piegādātājs, kurš ir iesniedzis piedāvājumu. </w:t>
            </w:r>
          </w:p>
          <w:p w14:paraId="4F2ED191"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rFonts w:eastAsia="Helvetica"/>
                <w:sz w:val="22"/>
                <w:szCs w:val="22"/>
              </w:rPr>
              <w:t>Piegādātājs var būt fiziskā vai juridiskā persona vai pasūtītājs, šādu personu apvienība jebkurā to kombinācijā, kas attiecīgi piedāvā tirgū veikt būvdarbus, piegādāt preces vai sniegt pakalpojumus.</w:t>
            </w:r>
          </w:p>
          <w:p w14:paraId="522A84F6"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Ja piedāvājumu iesniedz piegādātāju apvienība, piedāvājuma dokumentus paraksta atbilstoši piegādātāju savstarpējās vienošanās nosacījumiem.</w:t>
            </w:r>
            <w:r w:rsidRPr="007F2C62">
              <w:rPr>
                <w:b/>
                <w:sz w:val="22"/>
                <w:szCs w:val="22"/>
              </w:rPr>
              <w:t xml:space="preserve"> </w:t>
            </w:r>
          </w:p>
          <w:p w14:paraId="176204D3" w14:textId="169C0079"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 xml:space="preserve">Pretendentam jāiesniedz atlases dokumenti par katru apvienības dalībnieku. Uz katru apvienības dalībnieku attiecas nolikuma </w:t>
            </w:r>
            <w:r w:rsidRPr="00D21200">
              <w:rPr>
                <w:sz w:val="22"/>
                <w:szCs w:val="22"/>
              </w:rPr>
              <w:t>3.2.,</w:t>
            </w:r>
            <w:r w:rsidR="00CC725B">
              <w:rPr>
                <w:sz w:val="22"/>
                <w:szCs w:val="22"/>
              </w:rPr>
              <w:t>3.3,</w:t>
            </w:r>
            <w:r w:rsidRPr="00D21200">
              <w:rPr>
                <w:sz w:val="22"/>
                <w:szCs w:val="22"/>
              </w:rPr>
              <w:t>3.4.punkts</w:t>
            </w:r>
            <w:r w:rsidRPr="007F2C62">
              <w:rPr>
                <w:sz w:val="22"/>
                <w:szCs w:val="22"/>
              </w:rPr>
              <w:t>, bet pārējos nolikuma punktos izvirzītās prasības jāizpilda piegādātāju apvienībai kopumā, ņemot vērā tās pienākumus iespējamā līguma izpildē.</w:t>
            </w:r>
          </w:p>
        </w:tc>
        <w:tc>
          <w:tcPr>
            <w:tcW w:w="5103" w:type="dxa"/>
            <w:tcBorders>
              <w:bottom w:val="single" w:sz="4" w:space="0" w:color="auto"/>
            </w:tcBorders>
            <w:vAlign w:val="center"/>
          </w:tcPr>
          <w:p w14:paraId="40F5B87C" w14:textId="77777777" w:rsidR="00E73511" w:rsidRPr="007F2C62" w:rsidRDefault="00E73511" w:rsidP="00E73511">
            <w:pPr>
              <w:pStyle w:val="NoSpacing"/>
              <w:ind w:right="180"/>
              <w:rPr>
                <w:color w:val="000000"/>
                <w:sz w:val="22"/>
                <w:szCs w:val="22"/>
              </w:rPr>
            </w:pPr>
            <w:r w:rsidRPr="007F2C62">
              <w:rPr>
                <w:color w:val="000000"/>
                <w:sz w:val="22"/>
                <w:szCs w:val="22"/>
              </w:rPr>
              <w:t>Pretendents iesniedz pieteikumu dalībai iepirkumā</w:t>
            </w:r>
          </w:p>
          <w:p w14:paraId="2DB34C82" w14:textId="77777777" w:rsidR="00E73511" w:rsidRPr="007F2C62" w:rsidRDefault="00E73511" w:rsidP="00E73511">
            <w:pPr>
              <w:pStyle w:val="NoSpacing"/>
              <w:ind w:right="180"/>
              <w:rPr>
                <w:strike/>
                <w:color w:val="000000"/>
                <w:sz w:val="22"/>
                <w:szCs w:val="22"/>
              </w:rPr>
            </w:pPr>
            <w:r w:rsidRPr="007F2C62">
              <w:rPr>
                <w:color w:val="000000"/>
                <w:sz w:val="22"/>
                <w:szCs w:val="22"/>
              </w:rPr>
              <w:t>atbilstoši Nolikuma pielikumam Nr.1.</w:t>
            </w:r>
          </w:p>
          <w:p w14:paraId="528ADA70" w14:textId="77777777" w:rsidR="00E73511" w:rsidRPr="007F2C62" w:rsidRDefault="00E73511" w:rsidP="00E73511">
            <w:pPr>
              <w:pStyle w:val="NoSpacing"/>
              <w:ind w:right="39"/>
              <w:jc w:val="both"/>
              <w:rPr>
                <w:sz w:val="22"/>
                <w:szCs w:val="22"/>
              </w:rPr>
            </w:pPr>
            <w:r w:rsidRPr="007F2C62">
              <w:rPr>
                <w:sz w:val="22"/>
                <w:szCs w:val="22"/>
              </w:rPr>
              <w:t>Piedāvājumam pievieno visu apvienības dalībnieku parakstītu vienošanos par kopīga piedāvājuma iesniegšanu.</w:t>
            </w:r>
          </w:p>
          <w:p w14:paraId="51BB02B0" w14:textId="33EAD1E8" w:rsidR="00E73511" w:rsidRPr="007F2C62" w:rsidRDefault="00E73511" w:rsidP="00E73511">
            <w:pPr>
              <w:pStyle w:val="NoSpacing"/>
              <w:ind w:right="180"/>
              <w:jc w:val="both"/>
              <w:rPr>
                <w:sz w:val="22"/>
                <w:szCs w:val="22"/>
              </w:rPr>
            </w:pPr>
            <w:r w:rsidRPr="007F2C62">
              <w:rPr>
                <w:sz w:val="22"/>
                <w:szCs w:val="22"/>
              </w:rPr>
              <w:t>Vienošanās dokumentā jānorāda katra apvienības dalībnieka līguma daļa, atbildības sadalījums starp apvienības dalībniekiem, tiesības un pienākumi iesniedzot piedāvājumu, kā arī attiecībā uz iespējamo līguma slēgšanu.</w:t>
            </w:r>
          </w:p>
        </w:tc>
      </w:tr>
      <w:tr w:rsidR="00574164" w:rsidRPr="007F2C62" w14:paraId="79FAD6D4" w14:textId="77777777" w:rsidTr="00571DDA">
        <w:trPr>
          <w:trHeight w:val="416"/>
        </w:trPr>
        <w:tc>
          <w:tcPr>
            <w:tcW w:w="5274" w:type="dxa"/>
          </w:tcPr>
          <w:p w14:paraId="29DBC29E" w14:textId="77777777" w:rsidR="00574164" w:rsidRPr="007F2C62" w:rsidRDefault="00574164" w:rsidP="00574164">
            <w:pPr>
              <w:pStyle w:val="NoSpacing"/>
              <w:numPr>
                <w:ilvl w:val="1"/>
                <w:numId w:val="10"/>
              </w:numPr>
              <w:tabs>
                <w:tab w:val="left" w:pos="320"/>
                <w:tab w:val="left" w:pos="462"/>
              </w:tabs>
              <w:ind w:left="36" w:hanging="36"/>
              <w:jc w:val="both"/>
              <w:rPr>
                <w:rFonts w:eastAsia="Helvetica"/>
                <w:color w:val="000000"/>
                <w:sz w:val="22"/>
                <w:szCs w:val="22"/>
              </w:rPr>
            </w:pPr>
            <w:r w:rsidRPr="007F2C62">
              <w:rPr>
                <w:rFonts w:eastAsia="Helvetica"/>
                <w:color w:val="000000"/>
                <w:sz w:val="22"/>
                <w:szCs w:val="22"/>
              </w:rPr>
              <w:t>Uz Pretendentu,</w:t>
            </w:r>
            <w:r w:rsidRPr="007F2C62">
              <w:rPr>
                <w:color w:val="000000"/>
                <w:sz w:val="22"/>
                <w:szCs w:val="22"/>
              </w:rPr>
              <w:t xml:space="preserve"> </w:t>
            </w:r>
            <w:r w:rsidRPr="007F2C62">
              <w:rPr>
                <w:rFonts w:eastAsia="Helvetica"/>
                <w:color w:val="000000"/>
                <w:sz w:val="22"/>
                <w:szCs w:val="22"/>
              </w:rPr>
              <w:t xml:space="preserve">kuram būtu piešķiramas līguma slēgšanas tiesības, nav attiecināmi Publisko iepirkumu </w:t>
            </w:r>
            <w:r w:rsidRPr="007F2C62">
              <w:rPr>
                <w:rFonts w:eastAsia="Helvetica"/>
                <w:color w:val="000000"/>
                <w:sz w:val="22"/>
                <w:szCs w:val="22"/>
              </w:rPr>
              <w:lastRenderedPageBreak/>
              <w:t>likuma (PIL) 9.panta astotajā daļā noteiktie izslēgšanas gadījumi.</w:t>
            </w:r>
          </w:p>
          <w:p w14:paraId="64454A2E" w14:textId="6EC5EF54" w:rsidR="00574164" w:rsidRPr="007F2C62" w:rsidRDefault="00574164" w:rsidP="00574164">
            <w:pPr>
              <w:pStyle w:val="NoSpacing"/>
              <w:jc w:val="both"/>
              <w:rPr>
                <w:rFonts w:eastAsia="Helvetica"/>
                <w:color w:val="FF0000"/>
                <w:sz w:val="22"/>
                <w:szCs w:val="22"/>
              </w:rPr>
            </w:pPr>
            <w:r w:rsidRPr="007F2C62">
              <w:rPr>
                <w:rFonts w:eastAsia="Helvetica"/>
                <w:color w:val="000000"/>
                <w:sz w:val="22"/>
                <w:szCs w:val="22"/>
              </w:rPr>
              <w:t>Pasūtītājs pārbaudi veiks attiecībā uz PIL 42. panta trešajā daļā minētajām personām.</w:t>
            </w:r>
          </w:p>
        </w:tc>
        <w:tc>
          <w:tcPr>
            <w:tcW w:w="5103" w:type="dxa"/>
            <w:vAlign w:val="center"/>
          </w:tcPr>
          <w:p w14:paraId="513BB0CF" w14:textId="27FBB2FA" w:rsidR="00574164" w:rsidRPr="007F2C62" w:rsidRDefault="00574164" w:rsidP="00574164">
            <w:pPr>
              <w:pStyle w:val="NoSpacing"/>
              <w:spacing w:after="240"/>
              <w:ind w:right="37"/>
              <w:jc w:val="both"/>
              <w:rPr>
                <w:sz w:val="22"/>
                <w:szCs w:val="22"/>
              </w:rPr>
            </w:pPr>
            <w:r w:rsidRPr="007F2C62">
              <w:rPr>
                <w:sz w:val="22"/>
                <w:szCs w:val="22"/>
              </w:rPr>
              <w:lastRenderedPageBreak/>
              <w:t xml:space="preserve">Komisija Pretendentu izslēgšanas gadījumus pārbauda Publisko iepirkumu likuma </w:t>
            </w:r>
            <w:r w:rsidRPr="007F2C62">
              <w:rPr>
                <w:color w:val="000000"/>
                <w:sz w:val="22"/>
                <w:szCs w:val="22"/>
              </w:rPr>
              <w:t>9.panta devītajā daļā</w:t>
            </w:r>
            <w:r w:rsidRPr="007F2C62">
              <w:rPr>
                <w:sz w:val="22"/>
                <w:szCs w:val="22"/>
              </w:rPr>
              <w:t xml:space="preserve"> </w:t>
            </w:r>
            <w:r w:rsidRPr="007F2C62">
              <w:rPr>
                <w:sz w:val="22"/>
                <w:szCs w:val="22"/>
              </w:rPr>
              <w:lastRenderedPageBreak/>
              <w:t>noteiktajā kārtībā un rīkojas atbilstoši likumā paredzētajiem risinājumiem.</w:t>
            </w:r>
          </w:p>
        </w:tc>
      </w:tr>
      <w:tr w:rsidR="00574164" w:rsidRPr="007F2C62" w14:paraId="4FD84525" w14:textId="77777777" w:rsidTr="00571DDA">
        <w:trPr>
          <w:trHeight w:val="1720"/>
        </w:trPr>
        <w:tc>
          <w:tcPr>
            <w:tcW w:w="5274" w:type="dxa"/>
          </w:tcPr>
          <w:p w14:paraId="271076DB" w14:textId="55F50BF9" w:rsidR="00574164" w:rsidRPr="007F2C62" w:rsidRDefault="00574164" w:rsidP="00574164">
            <w:pPr>
              <w:pStyle w:val="NoSpacing"/>
              <w:numPr>
                <w:ilvl w:val="1"/>
                <w:numId w:val="10"/>
              </w:numPr>
              <w:tabs>
                <w:tab w:val="left" w:pos="0"/>
                <w:tab w:val="left" w:pos="431"/>
              </w:tabs>
              <w:ind w:left="0" w:right="29" w:firstLine="39"/>
              <w:jc w:val="both"/>
              <w:rPr>
                <w:color w:val="000000"/>
                <w:sz w:val="22"/>
                <w:szCs w:val="22"/>
              </w:rPr>
            </w:pPr>
            <w:r w:rsidRPr="007F2C62">
              <w:rPr>
                <w:color w:val="000000"/>
                <w:sz w:val="22"/>
                <w:szCs w:val="22"/>
              </w:rPr>
              <w:lastRenderedPageBreak/>
              <w:t>Pretendentu, kuram būtu piešķiramas līguma slēgšanas tiesības, komisija pārbauda vai uz  pretendentu nav attiecināmi Starptautisko un Latvijas Republikas nacionālo sankciju likuma (turpmāk – Sankciju likums) 11.</w:t>
            </w:r>
            <w:r w:rsidRPr="007F2C62">
              <w:rPr>
                <w:color w:val="000000"/>
                <w:sz w:val="22"/>
                <w:szCs w:val="22"/>
                <w:vertAlign w:val="superscript"/>
              </w:rPr>
              <w:t>1</w:t>
            </w:r>
            <w:r w:rsidRPr="007F2C62">
              <w:rPr>
                <w:color w:val="000000"/>
                <w:sz w:val="22"/>
                <w:szCs w:val="22"/>
              </w:rPr>
              <w:t xml:space="preserve"> panta pirmajā daļā noteiktie izslēgšanas gadījumi.</w:t>
            </w:r>
          </w:p>
        </w:tc>
        <w:tc>
          <w:tcPr>
            <w:tcW w:w="5103" w:type="dxa"/>
          </w:tcPr>
          <w:p w14:paraId="0979C124" w14:textId="77777777" w:rsidR="00574164" w:rsidRPr="007F2C62" w:rsidRDefault="00574164" w:rsidP="00574164">
            <w:pPr>
              <w:tabs>
                <w:tab w:val="left" w:pos="320"/>
                <w:tab w:val="left" w:pos="4711"/>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 xml:space="preserve">Komisija ziņas par pretendentu iegūst datu bāzē </w:t>
            </w:r>
            <w:hyperlink r:id="rId15" w:history="1">
              <w:r w:rsidRPr="007F2C62">
                <w:rPr>
                  <w:rStyle w:val="Hyperlink"/>
                  <w:rFonts w:ascii="Times New Roman" w:hAnsi="Times New Roman"/>
                  <w:b w:val="0"/>
                  <w:sz w:val="22"/>
                  <w:szCs w:val="22"/>
                  <w:lang w:eastAsia="ar-SA"/>
                </w:rPr>
                <w:t>www.lursoft.lv</w:t>
              </w:r>
            </w:hyperlink>
            <w:r w:rsidRPr="007F2C62">
              <w:rPr>
                <w:rFonts w:ascii="Times New Roman" w:hAnsi="Times New Roman"/>
                <w:b w:val="0"/>
                <w:color w:val="000000"/>
                <w:sz w:val="22"/>
                <w:szCs w:val="22"/>
                <w:lang w:eastAsia="ar-SA"/>
              </w:rPr>
              <w:t>.</w:t>
            </w:r>
          </w:p>
          <w:p w14:paraId="1EF32958"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Attiecībā uz ārvalstī reģistrētu pretendentu ziņas par Sankciju likuma 11.¹panta pirmajā daļā minētajām personām komisija iegūst vienā no šādiem veidiem:</w:t>
            </w:r>
          </w:p>
          <w:p w14:paraId="7185CF56"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1) 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35700330"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2) patstāvīgi;</w:t>
            </w:r>
          </w:p>
          <w:p w14:paraId="25372679"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F92050A" w14:textId="02A9313C" w:rsidR="00574164" w:rsidRPr="007F2C62" w:rsidRDefault="00574164" w:rsidP="00574164">
            <w:pPr>
              <w:tabs>
                <w:tab w:val="left" w:pos="320"/>
                <w:tab w:val="left" w:pos="4711"/>
              </w:tabs>
              <w:suppressAutoHyphens/>
              <w:ind w:right="180"/>
              <w:jc w:val="both"/>
              <w:rPr>
                <w:rFonts w:ascii="Times New Roman" w:hAnsi="Times New Roman"/>
                <w:b w:val="0"/>
                <w:i/>
                <w:iCs/>
                <w:color w:val="000000"/>
                <w:sz w:val="22"/>
                <w:szCs w:val="22"/>
                <w:lang w:eastAsia="ar-SA"/>
              </w:rPr>
            </w:pPr>
            <w:r w:rsidRPr="007F2C62">
              <w:rPr>
                <w:rFonts w:ascii="Times New Roman" w:hAnsi="Times New Roman"/>
                <w:b w:val="0"/>
                <w:color w:val="000000"/>
                <w:sz w:val="22"/>
                <w:szCs w:val="22"/>
                <w:lang w:eastAsia="ar-SA"/>
              </w:rPr>
              <w:t>*</w:t>
            </w:r>
            <w:r w:rsidRPr="007F2C62">
              <w:rPr>
                <w:rFonts w:ascii="Times New Roman" w:hAnsi="Times New Roman"/>
                <w:b w:val="0"/>
                <w:i/>
                <w:iCs/>
                <w:color w:val="000000"/>
                <w:sz w:val="22"/>
                <w:szCs w:val="22"/>
                <w:lang w:eastAsia="ar-SA"/>
              </w:rPr>
              <w:t>ja pretendentam izziņas ir pieejamas uz piedāvājuma iesniegšanas brīdi, tad tās var pievienot piedāvājumam.</w:t>
            </w:r>
          </w:p>
        </w:tc>
      </w:tr>
      <w:tr w:rsidR="00574164" w:rsidRPr="007F2C62" w14:paraId="677D7A0C" w14:textId="77777777" w:rsidTr="00571DDA">
        <w:trPr>
          <w:trHeight w:val="272"/>
        </w:trPr>
        <w:tc>
          <w:tcPr>
            <w:tcW w:w="5274" w:type="dxa"/>
          </w:tcPr>
          <w:p w14:paraId="610D1EAE" w14:textId="77777777" w:rsidR="00574164" w:rsidRPr="007F2C62" w:rsidRDefault="00574164" w:rsidP="00574164">
            <w:pPr>
              <w:pStyle w:val="Paragrfs"/>
              <w:numPr>
                <w:ilvl w:val="1"/>
                <w:numId w:val="10"/>
              </w:numPr>
              <w:ind w:left="41" w:hanging="41"/>
              <w:rPr>
                <w:rFonts w:ascii="Times New Roman" w:hAnsi="Times New Roman"/>
                <w:sz w:val="22"/>
              </w:rPr>
            </w:pPr>
            <w:r w:rsidRPr="007F2C62">
              <w:rPr>
                <w:rFonts w:ascii="Times New Roman" w:eastAsia="Helvetica" w:hAnsi="Times New Roman"/>
                <w:sz w:val="22"/>
              </w:rPr>
              <w:t>Pretendents ir reģistrēts, licencēts un/vai sertificēts atbilstoši attiecīgās valsts normatīvo aktu prasībām, tiesīgs sniegt Pasūtītājam nepieciešamos pakalpojumus.</w:t>
            </w:r>
          </w:p>
          <w:p w14:paraId="4F5EDC6A" w14:textId="77777777" w:rsidR="00574164" w:rsidRPr="007F2C62" w:rsidRDefault="00574164" w:rsidP="00574164">
            <w:pPr>
              <w:pStyle w:val="Paragrfs"/>
              <w:tabs>
                <w:tab w:val="clear" w:pos="1135"/>
              </w:tabs>
              <w:ind w:left="0" w:firstLine="0"/>
              <w:rPr>
                <w:rFonts w:ascii="Times New Roman" w:hAnsi="Times New Roman"/>
                <w:sz w:val="22"/>
              </w:rPr>
            </w:pPr>
          </w:p>
          <w:p w14:paraId="36E187AA" w14:textId="13FCB735" w:rsidR="00574164" w:rsidRPr="007F2C62" w:rsidRDefault="00574164" w:rsidP="00574164">
            <w:pPr>
              <w:pStyle w:val="NoSpacing"/>
              <w:tabs>
                <w:tab w:val="left" w:pos="0"/>
                <w:tab w:val="left" w:pos="462"/>
              </w:tabs>
              <w:ind w:left="39"/>
              <w:jc w:val="both"/>
              <w:rPr>
                <w:rFonts w:eastAsia="Helvetica"/>
                <w:sz w:val="22"/>
                <w:szCs w:val="22"/>
              </w:rPr>
            </w:pPr>
          </w:p>
        </w:tc>
        <w:tc>
          <w:tcPr>
            <w:tcW w:w="5103" w:type="dxa"/>
          </w:tcPr>
          <w:p w14:paraId="6FD7E663" w14:textId="738FDDA8" w:rsidR="005B5188" w:rsidRPr="007F2C62" w:rsidRDefault="00BD6842" w:rsidP="005B5188">
            <w:pPr>
              <w:pStyle w:val="NoSpacing"/>
              <w:tabs>
                <w:tab w:val="left" w:pos="310"/>
                <w:tab w:val="left" w:pos="426"/>
              </w:tabs>
              <w:ind w:left="32" w:right="180"/>
              <w:jc w:val="both"/>
              <w:rPr>
                <w:sz w:val="22"/>
                <w:szCs w:val="22"/>
              </w:rPr>
            </w:pPr>
            <w:r w:rsidRPr="007F2C62">
              <w:rPr>
                <w:sz w:val="22"/>
                <w:szCs w:val="22"/>
              </w:rPr>
              <w:t>a)</w:t>
            </w:r>
            <w:r w:rsidR="00512227" w:rsidRPr="007F2C62">
              <w:rPr>
                <w:sz w:val="22"/>
                <w:szCs w:val="22"/>
              </w:rPr>
              <w:t xml:space="preserve"> </w:t>
            </w:r>
            <w:r w:rsidR="005B5188" w:rsidRPr="007F2C62">
              <w:rPr>
                <w:sz w:val="22"/>
                <w:szCs w:val="22"/>
              </w:rPr>
              <w:t xml:space="preserve">Komisija pārliecinās par pretendenta reģistrācijas faktu Lursoft tīmekļvietnē </w:t>
            </w:r>
            <w:hyperlink r:id="rId16" w:history="1">
              <w:r w:rsidR="00512227" w:rsidRPr="007F2C62">
                <w:rPr>
                  <w:rStyle w:val="Hyperlink"/>
                  <w:sz w:val="22"/>
                  <w:szCs w:val="22"/>
                </w:rPr>
                <w:t>https://www.lursoft.lv</w:t>
              </w:r>
            </w:hyperlink>
            <w:r w:rsidR="00512227" w:rsidRPr="007F2C62">
              <w:rPr>
                <w:sz w:val="22"/>
                <w:szCs w:val="22"/>
              </w:rPr>
              <w:t xml:space="preserve"> </w:t>
            </w:r>
          </w:p>
          <w:p w14:paraId="78B58A09" w14:textId="580BC535" w:rsidR="00574164" w:rsidRPr="007F2C62" w:rsidRDefault="00BD6842" w:rsidP="005B5188">
            <w:pPr>
              <w:pStyle w:val="NoSpacing"/>
              <w:tabs>
                <w:tab w:val="left" w:pos="426"/>
              </w:tabs>
              <w:ind w:left="28" w:right="36"/>
              <w:jc w:val="both"/>
              <w:rPr>
                <w:sz w:val="22"/>
                <w:szCs w:val="22"/>
              </w:rPr>
            </w:pPr>
            <w:r w:rsidRPr="007F2C62">
              <w:rPr>
                <w:sz w:val="22"/>
                <w:szCs w:val="22"/>
              </w:rPr>
              <w:t>b)</w:t>
            </w:r>
            <w:r w:rsidR="00512227" w:rsidRPr="007F2C62">
              <w:rPr>
                <w:sz w:val="22"/>
                <w:szCs w:val="22"/>
              </w:rPr>
              <w:t xml:space="preserve"> </w:t>
            </w:r>
            <w:r w:rsidR="005B5188" w:rsidRPr="007F2C62">
              <w:rPr>
                <w:sz w:val="22"/>
                <w:szCs w:val="22"/>
              </w:rPr>
              <w:t>Citu valstu pretendentiem – jāiesniedz attiecīgas licences vai cita dokumenta kopija, ja attiecīgās valsts, kurā reģistrēts pretendents, normatīvie akti tādu pieprasa (minētais nosacījums attiecināms arī uz apakšuzņēmējiem, kas reģistrēti ārvalstīs)</w:t>
            </w:r>
            <w:r w:rsidR="005B5188" w:rsidRPr="007F2C62">
              <w:t xml:space="preserve"> </w:t>
            </w:r>
            <w:bookmarkStart w:id="11" w:name="_Hlk169688197"/>
            <w:r w:rsidR="005B5188" w:rsidRPr="007F2C62">
              <w:rPr>
                <w:sz w:val="22"/>
                <w:szCs w:val="22"/>
              </w:rPr>
              <w:t>vai jānorāda publiski pieejamu reģistru, kur pasūtītājs var pārliecināties par reģistrācijas faktu.</w:t>
            </w:r>
            <w:bookmarkEnd w:id="11"/>
          </w:p>
        </w:tc>
      </w:tr>
      <w:tr w:rsidR="00573817" w:rsidRPr="007F2C62" w14:paraId="3117EC1F" w14:textId="77777777" w:rsidTr="00876D81">
        <w:trPr>
          <w:trHeight w:val="983"/>
        </w:trPr>
        <w:tc>
          <w:tcPr>
            <w:tcW w:w="5274" w:type="dxa"/>
            <w:tcBorders>
              <w:bottom w:val="single" w:sz="4" w:space="0" w:color="auto"/>
            </w:tcBorders>
          </w:tcPr>
          <w:p w14:paraId="10C532C7" w14:textId="77777777" w:rsidR="00573817" w:rsidRPr="00664C01" w:rsidRDefault="00573817" w:rsidP="00573817">
            <w:pPr>
              <w:pStyle w:val="NoSpacing"/>
              <w:numPr>
                <w:ilvl w:val="1"/>
                <w:numId w:val="10"/>
              </w:numPr>
              <w:ind w:left="0" w:firstLine="60"/>
              <w:jc w:val="both"/>
              <w:rPr>
                <w:rFonts w:eastAsia="Helvetica"/>
                <w:sz w:val="22"/>
                <w:szCs w:val="22"/>
              </w:rPr>
            </w:pPr>
            <w:r w:rsidRPr="00664C01">
              <w:rPr>
                <w:rFonts w:eastAsia="Helvetica"/>
                <w:sz w:val="22"/>
                <w:szCs w:val="22"/>
              </w:rPr>
              <w:t>Pretendents var  balstīties uz citu personu iespējām, lai apliecinātu, ka Pretendenta kvalifikācija atbilst Pretendenta kvalifikācijas prasībām, un/vai piesaistīt apakšuzņēmējus</w:t>
            </w:r>
            <w:r w:rsidRPr="00664C01">
              <w:rPr>
                <w:rFonts w:eastAsia="Helvetica"/>
                <w:sz w:val="22"/>
                <w:szCs w:val="22"/>
                <w:vertAlign w:val="superscript"/>
              </w:rPr>
              <w:t>*</w:t>
            </w:r>
            <w:r w:rsidRPr="00664C01">
              <w:rPr>
                <w:rFonts w:eastAsia="Helvetica"/>
                <w:sz w:val="22"/>
                <w:szCs w:val="22"/>
              </w:rPr>
              <w:t>. Pretendents var balstīties uz citu personu iespējām tikai tad, ja šīs personas veiks būvdarbus vai sniegs pakalpojumus, kuru izpildei attiecīgās spējas ir nepieciešamas.</w:t>
            </w:r>
          </w:p>
          <w:p w14:paraId="7839BF20" w14:textId="77777777" w:rsidR="00573817" w:rsidRPr="00664C01" w:rsidRDefault="00573817" w:rsidP="00573817">
            <w:pPr>
              <w:ind w:firstLine="60"/>
              <w:jc w:val="both"/>
              <w:rPr>
                <w:rFonts w:eastAsia="Calibri"/>
                <w:b w:val="0"/>
                <w:i/>
                <w:iCs/>
                <w:sz w:val="22"/>
                <w:szCs w:val="22"/>
              </w:rPr>
            </w:pPr>
          </w:p>
          <w:p w14:paraId="5A662FBA" w14:textId="77777777" w:rsidR="00573817" w:rsidRPr="00664C01" w:rsidRDefault="00573817" w:rsidP="00573817">
            <w:pPr>
              <w:jc w:val="both"/>
              <w:rPr>
                <w:rFonts w:ascii="Times New Roman" w:eastAsia="Calibri" w:hAnsi="Times New Roman"/>
                <w:b w:val="0"/>
                <w:i/>
                <w:sz w:val="20"/>
                <w:szCs w:val="20"/>
                <w:lang w:eastAsia="da-DK"/>
              </w:rPr>
            </w:pPr>
            <w:r w:rsidRPr="00664C01">
              <w:rPr>
                <w:rFonts w:eastAsia="Calibri"/>
                <w:b w:val="0"/>
                <w:i/>
                <w:iCs/>
                <w:sz w:val="22"/>
                <w:szCs w:val="22"/>
              </w:rPr>
              <w:t>*</w:t>
            </w:r>
            <w:r w:rsidRPr="00664C01">
              <w:rPr>
                <w:rFonts w:ascii="Times New Roman" w:eastAsia="Calibri" w:hAnsi="Times New Roman"/>
                <w:b w:val="0"/>
                <w:i/>
                <w:sz w:val="20"/>
                <w:szCs w:val="20"/>
                <w:lang w:eastAsia="da-DK"/>
              </w:rPr>
              <w:t xml:space="preserve">Apakšuzņēmējs ir pretendenta nolīgta persona vai savukārt tās nolīgta persona, kura veic būvdarbus vai sniedz pakalpojumus iepirkuma līguma izpildei (Publisko iepirkumu likuma 1.panta 1.punkts). </w:t>
            </w:r>
          </w:p>
          <w:p w14:paraId="4E57887D" w14:textId="1D41CB37" w:rsidR="00573817" w:rsidRPr="00664C01" w:rsidRDefault="00573817" w:rsidP="00573817">
            <w:pPr>
              <w:pStyle w:val="NoSpacing"/>
              <w:jc w:val="both"/>
              <w:rPr>
                <w:sz w:val="22"/>
                <w:szCs w:val="22"/>
              </w:rPr>
            </w:pPr>
            <w:r w:rsidRPr="00664C01">
              <w:rPr>
                <w:rFonts w:eastAsia="Calibri"/>
                <w:bCs/>
                <w:i/>
                <w:sz w:val="20"/>
                <w:szCs w:val="20"/>
                <w:lang w:eastAsia="da-DK"/>
              </w:rPr>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 šā ietekme attiecīgajā apakšuzņēmējā (Publisko iepirkumu likuma 63.panta trešā daļa).</w:t>
            </w:r>
          </w:p>
        </w:tc>
        <w:tc>
          <w:tcPr>
            <w:tcW w:w="5103" w:type="dxa"/>
            <w:tcBorders>
              <w:bottom w:val="single" w:sz="4" w:space="0" w:color="auto"/>
            </w:tcBorders>
          </w:tcPr>
          <w:p w14:paraId="0D57F211" w14:textId="77777777" w:rsidR="00573817" w:rsidRPr="007F2C62" w:rsidRDefault="00573817" w:rsidP="00573817">
            <w:pPr>
              <w:tabs>
                <w:tab w:val="left" w:pos="459"/>
              </w:tabs>
              <w:ind w:left="34"/>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Pretendents iesniedz:</w:t>
            </w:r>
          </w:p>
          <w:p w14:paraId="01EE3E6A" w14:textId="3F15CC18" w:rsidR="00573817" w:rsidRPr="007F2C62" w:rsidRDefault="00573817" w:rsidP="0045667D">
            <w:pPr>
              <w:numPr>
                <w:ilvl w:val="0"/>
                <w:numId w:val="21"/>
              </w:numPr>
              <w:tabs>
                <w:tab w:val="left" w:pos="323"/>
              </w:tabs>
              <w:ind w:left="34" w:firstLine="5"/>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 xml:space="preserve">apakšuzņēmēju apliecinājumu, atbilstoši nolikuma pielikumam Nr.2, </w:t>
            </w:r>
            <w:r w:rsidRPr="00664C01">
              <w:rPr>
                <w:rFonts w:ascii="Times New Roman" w:eastAsia="SimSun" w:hAnsi="Times New Roman"/>
                <w:b w:val="0"/>
                <w:sz w:val="22"/>
                <w:szCs w:val="22"/>
                <w:lang w:eastAsia="lv-LV"/>
              </w:rPr>
              <w:t>kuru veicamo būvdarbu vai  sniedzamo pakalpojumu vērtība ir</w:t>
            </w:r>
            <w:r w:rsidRPr="007F2C62">
              <w:rPr>
                <w:rFonts w:ascii="Times New Roman" w:eastAsia="SimSun" w:hAnsi="Times New Roman"/>
                <w:b w:val="0"/>
                <w:sz w:val="22"/>
                <w:szCs w:val="22"/>
                <w:lang w:eastAsia="lv-LV"/>
              </w:rPr>
              <w:t xml:space="preserve"> vismaz 10 000 euro. </w:t>
            </w:r>
          </w:p>
          <w:p w14:paraId="2BDD07E8" w14:textId="2006C73A" w:rsidR="00573817" w:rsidRPr="007F2C62" w:rsidRDefault="00573817" w:rsidP="0045667D">
            <w:pPr>
              <w:numPr>
                <w:ilvl w:val="0"/>
                <w:numId w:val="21"/>
              </w:numPr>
              <w:tabs>
                <w:tab w:val="left" w:pos="323"/>
              </w:tabs>
              <w:ind w:left="34" w:firstLine="5"/>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personu, uz kuru iespējām pretendents balstās, apliecinājumu, atbilstoši nolikuma pielikumam Nr.3.</w:t>
            </w:r>
          </w:p>
          <w:p w14:paraId="598506E1" w14:textId="77777777" w:rsidR="00573817" w:rsidRPr="007F2C62" w:rsidRDefault="00573817" w:rsidP="00573817">
            <w:pPr>
              <w:tabs>
                <w:tab w:val="left" w:pos="459"/>
              </w:tabs>
              <w:ind w:left="34"/>
              <w:jc w:val="both"/>
              <w:rPr>
                <w:rFonts w:ascii="Times New Roman" w:hAnsi="Times New Roman"/>
                <w:b w:val="0"/>
                <w:sz w:val="22"/>
                <w:szCs w:val="22"/>
              </w:rPr>
            </w:pPr>
            <w:r w:rsidRPr="007F2C62">
              <w:rPr>
                <w:rFonts w:ascii="Times New Roman" w:hAnsi="Times New Roman"/>
                <w:b w:val="0"/>
                <w:sz w:val="22"/>
                <w:szCs w:val="22"/>
              </w:rPr>
              <w:t>c) personas, uz kuras iespējām Pretendents balstās, komercreģistra vai līdzvērtīgas komercdarbību reģistrējošas iestādes ārvalstīs izdotas reģistrācijas apliecības kopija, kā arī dokumentu vai dokumentus, kas apliecina Personas, uz kuras iespējām Pretendents balstās, piedāvājuma dokumentus parakstījušās, kā arī kopijas un tulkojumus apliecinājušās personas tiesības pārstāvēt Personu, uz kuras iespējām pretendents balstās, iepirkuma procedūras ietvaros vai jānorāda publiski pieejamu reģistru, kur pasūtītājs var pārliecināties par reģistrācijas faktu. Juridiskas personas pilnvarai pievieno dokumentu, kas apliecina pilnvaru parakstījušās paraksttiesīgās amatpersonas tiesības pārstāvēt attiecīgo juridisko personu.</w:t>
            </w:r>
          </w:p>
          <w:p w14:paraId="54753FA8" w14:textId="001DABE4" w:rsidR="00573817" w:rsidRPr="007F2C62" w:rsidRDefault="00573817" w:rsidP="00573817">
            <w:pPr>
              <w:tabs>
                <w:tab w:val="left" w:pos="459"/>
              </w:tabs>
              <w:jc w:val="both"/>
              <w:rPr>
                <w:rFonts w:ascii="Times New Roman" w:eastAsia="Calibri" w:hAnsi="Times New Roman"/>
                <w:bCs/>
                <w:sz w:val="22"/>
                <w:szCs w:val="22"/>
              </w:rPr>
            </w:pPr>
          </w:p>
        </w:tc>
      </w:tr>
      <w:tr w:rsidR="00DE11A8" w:rsidRPr="007F2C62" w14:paraId="2353A4FB" w14:textId="77777777" w:rsidTr="00C37D75">
        <w:trPr>
          <w:trHeight w:val="503"/>
        </w:trPr>
        <w:tc>
          <w:tcPr>
            <w:tcW w:w="5274" w:type="dxa"/>
            <w:tcBorders>
              <w:bottom w:val="single" w:sz="4" w:space="0" w:color="auto"/>
            </w:tcBorders>
          </w:tcPr>
          <w:p w14:paraId="2E2F13B3" w14:textId="12A5F646" w:rsidR="00DE11A8" w:rsidRPr="007F2C62" w:rsidRDefault="00DE11A8" w:rsidP="00DE11A8">
            <w:pPr>
              <w:tabs>
                <w:tab w:val="left" w:pos="462"/>
              </w:tabs>
              <w:jc w:val="both"/>
              <w:rPr>
                <w:rFonts w:ascii="Times New Roman" w:hAnsi="Times New Roman"/>
                <w:b w:val="0"/>
                <w:color w:val="000000"/>
                <w:sz w:val="22"/>
                <w:szCs w:val="22"/>
                <w:lang w:eastAsia="lv-LV"/>
              </w:rPr>
            </w:pPr>
            <w:bookmarkStart w:id="12" w:name="_Hlk141968578"/>
            <w:r w:rsidRPr="007F2C62">
              <w:rPr>
                <w:rFonts w:ascii="Times New Roman" w:hAnsi="Times New Roman"/>
                <w:bCs/>
                <w:color w:val="000000"/>
                <w:sz w:val="22"/>
                <w:szCs w:val="22"/>
                <w:lang w:eastAsia="lv-LV"/>
              </w:rPr>
              <w:lastRenderedPageBreak/>
              <w:t>3.</w:t>
            </w:r>
            <w:r w:rsidR="00D10CA0">
              <w:rPr>
                <w:rFonts w:ascii="Times New Roman" w:hAnsi="Times New Roman"/>
                <w:bCs/>
                <w:color w:val="000000"/>
                <w:sz w:val="22"/>
                <w:szCs w:val="22"/>
                <w:lang w:eastAsia="lv-LV"/>
              </w:rPr>
              <w:t>6</w:t>
            </w:r>
            <w:r w:rsidRPr="007F2C62">
              <w:rPr>
                <w:rFonts w:ascii="Times New Roman" w:hAnsi="Times New Roman"/>
                <w:bCs/>
                <w:color w:val="000000"/>
                <w:sz w:val="22"/>
                <w:szCs w:val="22"/>
                <w:lang w:eastAsia="lv-LV"/>
              </w:rPr>
              <w:t>.</w:t>
            </w:r>
            <w:r w:rsidRPr="007F2C62">
              <w:rPr>
                <w:rFonts w:ascii="Times New Roman" w:hAnsi="Times New Roman"/>
                <w:b w:val="0"/>
                <w:sz w:val="22"/>
                <w:szCs w:val="22"/>
                <w:lang w:eastAsia="lv-LV"/>
              </w:rPr>
              <w:t xml:space="preserve"> Tehniskā specifikācija</w:t>
            </w:r>
            <w:r w:rsidR="00CC725B">
              <w:rPr>
                <w:rFonts w:ascii="Times New Roman" w:hAnsi="Times New Roman"/>
                <w:b w:val="0"/>
                <w:sz w:val="22"/>
                <w:szCs w:val="22"/>
                <w:lang w:eastAsia="lv-LV"/>
              </w:rPr>
              <w:t xml:space="preserve"> – Tehniskais piedāvājums</w:t>
            </w:r>
          </w:p>
        </w:tc>
        <w:tc>
          <w:tcPr>
            <w:tcW w:w="5103" w:type="dxa"/>
            <w:tcBorders>
              <w:bottom w:val="single" w:sz="4" w:space="0" w:color="auto"/>
            </w:tcBorders>
          </w:tcPr>
          <w:p w14:paraId="6E393282" w14:textId="41289DF7" w:rsidR="00DE11A8" w:rsidRPr="007F2C62" w:rsidRDefault="00DE11A8" w:rsidP="00DE11A8">
            <w:pPr>
              <w:tabs>
                <w:tab w:val="left" w:pos="320"/>
                <w:tab w:val="left" w:pos="455"/>
              </w:tabs>
              <w:jc w:val="both"/>
              <w:rPr>
                <w:rFonts w:ascii="Times New Roman" w:hAnsi="Times New Roman"/>
                <w:b w:val="0"/>
                <w:sz w:val="22"/>
                <w:szCs w:val="22"/>
              </w:rPr>
            </w:pPr>
            <w:r w:rsidRPr="007F2C62">
              <w:rPr>
                <w:rFonts w:ascii="Times New Roman" w:hAnsi="Times New Roman"/>
                <w:b w:val="0"/>
                <w:sz w:val="22"/>
                <w:szCs w:val="22"/>
              </w:rPr>
              <w:t xml:space="preserve">Pretendents iesniedz </w:t>
            </w:r>
            <w:r w:rsidRPr="007F2C62">
              <w:rPr>
                <w:rFonts w:ascii="Times New Roman" w:hAnsi="Times New Roman"/>
                <w:b w:val="0"/>
                <w:bCs/>
                <w:sz w:val="22"/>
                <w:szCs w:val="22"/>
              </w:rPr>
              <w:t>Tehnisko piedāvājumu, atbilstoši Nolikuma pielikumam Nr.4.</w:t>
            </w:r>
          </w:p>
        </w:tc>
      </w:tr>
      <w:bookmarkEnd w:id="12"/>
      <w:tr w:rsidR="00DE11A8" w:rsidRPr="007F2C62" w14:paraId="3C33EF6C" w14:textId="77777777" w:rsidTr="00571DDA">
        <w:trPr>
          <w:trHeight w:val="416"/>
        </w:trPr>
        <w:tc>
          <w:tcPr>
            <w:tcW w:w="5274" w:type="dxa"/>
            <w:tcBorders>
              <w:top w:val="single" w:sz="4" w:space="0" w:color="auto"/>
              <w:bottom w:val="single" w:sz="4" w:space="0" w:color="auto"/>
            </w:tcBorders>
          </w:tcPr>
          <w:p w14:paraId="5AECFF7B" w14:textId="1C22021B" w:rsidR="00DE11A8" w:rsidRPr="007F2C62" w:rsidRDefault="00DE11A8" w:rsidP="00DE11A8">
            <w:pPr>
              <w:tabs>
                <w:tab w:val="left" w:pos="462"/>
              </w:tabs>
              <w:jc w:val="both"/>
              <w:rPr>
                <w:rFonts w:ascii="Times New Roman" w:hAnsi="Times New Roman"/>
                <w:b w:val="0"/>
                <w:bCs/>
                <w:sz w:val="22"/>
                <w:szCs w:val="22"/>
              </w:rPr>
            </w:pPr>
            <w:r w:rsidRPr="007F2C62">
              <w:rPr>
                <w:rFonts w:ascii="Times New Roman" w:hAnsi="Times New Roman"/>
                <w:bCs/>
                <w:sz w:val="22"/>
                <w:szCs w:val="22"/>
              </w:rPr>
              <w:t>3.</w:t>
            </w:r>
            <w:r w:rsidR="00D10CA0">
              <w:rPr>
                <w:rFonts w:ascii="Times New Roman" w:hAnsi="Times New Roman"/>
                <w:bCs/>
                <w:sz w:val="22"/>
                <w:szCs w:val="22"/>
              </w:rPr>
              <w:t>7</w:t>
            </w:r>
            <w:r w:rsidRPr="007F2C62">
              <w:rPr>
                <w:rFonts w:ascii="Times New Roman" w:hAnsi="Times New Roman"/>
                <w:b w:val="0"/>
                <w:bCs/>
                <w:sz w:val="22"/>
                <w:szCs w:val="22"/>
              </w:rPr>
              <w:t xml:space="preserve">.Finanšu piedāvājums. </w:t>
            </w:r>
          </w:p>
        </w:tc>
        <w:tc>
          <w:tcPr>
            <w:tcW w:w="5103" w:type="dxa"/>
          </w:tcPr>
          <w:p w14:paraId="51120AC4" w14:textId="7BF543F2" w:rsidR="00C10416" w:rsidRPr="007F2C62" w:rsidRDefault="00DE11A8" w:rsidP="00C10748">
            <w:pPr>
              <w:pStyle w:val="ListParagraph"/>
              <w:widowControl w:val="0"/>
              <w:shd w:val="clear" w:color="auto" w:fill="FFFFFF"/>
              <w:tabs>
                <w:tab w:val="left" w:pos="320"/>
              </w:tabs>
              <w:autoSpaceDE w:val="0"/>
              <w:autoSpaceDN w:val="0"/>
              <w:adjustRightInd w:val="0"/>
              <w:ind w:left="0" w:firstLine="34"/>
              <w:contextualSpacing/>
              <w:jc w:val="both"/>
              <w:rPr>
                <w:rFonts w:ascii="Times New Roman" w:hAnsi="Times New Roman"/>
                <w:b w:val="0"/>
                <w:bCs/>
                <w:sz w:val="22"/>
                <w:szCs w:val="22"/>
              </w:rPr>
            </w:pPr>
            <w:r w:rsidRPr="007F2C62">
              <w:rPr>
                <w:rFonts w:ascii="Times New Roman" w:hAnsi="Times New Roman"/>
                <w:b w:val="0"/>
                <w:bCs/>
                <w:sz w:val="22"/>
                <w:szCs w:val="22"/>
              </w:rPr>
              <w:t xml:space="preserve">Finanšu piedāvājumu iesniedz atbilstoši pielikumam Nr.5. Piedāvātā līgumcena jānorāda ar diviem cipariem aiz komata. Finanšu piedāvājumā </w:t>
            </w:r>
            <w:r w:rsidR="00C10748">
              <w:rPr>
                <w:rFonts w:ascii="Times New Roman" w:hAnsi="Times New Roman"/>
                <w:b w:val="0"/>
                <w:bCs/>
                <w:sz w:val="22"/>
                <w:szCs w:val="22"/>
              </w:rPr>
              <w:t xml:space="preserve">jāiekļauj </w:t>
            </w:r>
            <w:r w:rsidR="00C10416" w:rsidRPr="00C10416">
              <w:rPr>
                <w:rFonts w:ascii="Times New Roman" w:hAnsi="Times New Roman"/>
                <w:b w:val="0"/>
                <w:bCs/>
                <w:sz w:val="22"/>
                <w:szCs w:val="22"/>
              </w:rPr>
              <w:t xml:space="preserve">visas izmaksas, kas saistītas ar Preces iegādi, piegādi un </w:t>
            </w:r>
            <w:r w:rsidR="00926C05">
              <w:rPr>
                <w:rFonts w:ascii="Times New Roman" w:hAnsi="Times New Roman"/>
                <w:b w:val="0"/>
                <w:bCs/>
                <w:sz w:val="22"/>
                <w:szCs w:val="22"/>
              </w:rPr>
              <w:t>uzstādīšanu</w:t>
            </w:r>
            <w:r w:rsidR="00C10416" w:rsidRPr="00C10416">
              <w:rPr>
                <w:rFonts w:ascii="Times New Roman" w:hAnsi="Times New Roman"/>
                <w:b w:val="0"/>
                <w:bCs/>
                <w:sz w:val="22"/>
                <w:szCs w:val="22"/>
              </w:rPr>
              <w:t xml:space="preserve"> Pircējam, remontu Preces garantijas termiņa laikā, kā arī visi Latvijas Republikā noteiktie nodokļi, nodevas un citas izmaksas, kas rodas Piegādātājam, izpildot Līgumu</w:t>
            </w:r>
            <w:r w:rsidR="003D1CFE">
              <w:rPr>
                <w:rFonts w:ascii="Times New Roman" w:hAnsi="Times New Roman"/>
                <w:b w:val="0"/>
                <w:bCs/>
                <w:sz w:val="22"/>
                <w:szCs w:val="22"/>
              </w:rPr>
              <w:t>.</w:t>
            </w:r>
          </w:p>
        </w:tc>
      </w:tr>
    </w:tbl>
    <w:p w14:paraId="2F74E37E" w14:textId="77777777" w:rsidR="00641C5F" w:rsidRPr="007F2C62" w:rsidRDefault="00641C5F" w:rsidP="00641C5F">
      <w:pPr>
        <w:jc w:val="center"/>
        <w:rPr>
          <w:rFonts w:ascii="Times New Roman" w:hAnsi="Times New Roman"/>
          <w:lang w:eastAsia="lv-LV"/>
        </w:rPr>
      </w:pPr>
      <w:bookmarkStart w:id="13" w:name="_Toc337468677"/>
      <w:bookmarkStart w:id="14" w:name="_Toc113686411"/>
      <w:bookmarkStart w:id="15" w:name="_Toc134418289"/>
      <w:bookmarkStart w:id="16" w:name="_Toc134431800"/>
      <w:bookmarkStart w:id="17" w:name="_Toc134628694"/>
    </w:p>
    <w:bookmarkEnd w:id="13"/>
    <w:bookmarkEnd w:id="14"/>
    <w:bookmarkEnd w:id="15"/>
    <w:bookmarkEnd w:id="16"/>
    <w:bookmarkEnd w:id="17"/>
    <w:p w14:paraId="09FA9B02" w14:textId="39EDA0CC" w:rsidR="001F681C" w:rsidRPr="007F2C62" w:rsidRDefault="001F681C" w:rsidP="007B4735">
      <w:pPr>
        <w:pStyle w:val="ListParagraph"/>
        <w:numPr>
          <w:ilvl w:val="0"/>
          <w:numId w:val="10"/>
        </w:numPr>
        <w:jc w:val="center"/>
        <w:rPr>
          <w:rFonts w:ascii="Times New Roman" w:hAnsi="Times New Roman"/>
          <w:lang w:eastAsia="lv-LV"/>
        </w:rPr>
      </w:pPr>
      <w:r w:rsidRPr="007F2C62">
        <w:rPr>
          <w:rFonts w:ascii="Times New Roman" w:hAnsi="Times New Roman"/>
          <w:lang w:eastAsia="lv-LV"/>
        </w:rPr>
        <w:t>PIEDĀVĀJUMU VĒRTĒŠANA</w:t>
      </w:r>
    </w:p>
    <w:p w14:paraId="3A3518EA" w14:textId="77777777" w:rsidR="00CC725B" w:rsidRPr="002D68E6" w:rsidRDefault="00CC725B" w:rsidP="00CC725B">
      <w:pPr>
        <w:jc w:val="both"/>
        <w:rPr>
          <w:rFonts w:ascii="Times New Roman" w:hAnsi="Times New Roman"/>
          <w:lang w:eastAsia="lv-LV"/>
        </w:rPr>
      </w:pPr>
      <w:r>
        <w:rPr>
          <w:rFonts w:ascii="Times New Roman" w:hAnsi="Times New Roman"/>
          <w:lang w:eastAsia="lv-LV"/>
        </w:rPr>
        <w:t>4.1.</w:t>
      </w:r>
      <w:r w:rsidRPr="00F779E7">
        <w:rPr>
          <w:rFonts w:ascii="Calibri" w:hAnsi="Calibri" w:cs="Calibri"/>
          <w:bCs/>
          <w:sz w:val="22"/>
          <w:szCs w:val="22"/>
        </w:rPr>
        <w:t xml:space="preserve"> </w:t>
      </w:r>
      <w:r w:rsidRPr="002D68E6">
        <w:rPr>
          <w:rFonts w:ascii="Times New Roman" w:hAnsi="Times New Roman"/>
          <w:b w:val="0"/>
        </w:rPr>
        <w:t xml:space="preserve">Komisija piedāvājumu vērtēšanu veic slēgtās sēdēs šādos posmos: </w:t>
      </w:r>
    </w:p>
    <w:p w14:paraId="22099D61" w14:textId="77777777" w:rsidR="00CC725B" w:rsidRPr="001705FE" w:rsidRDefault="00CC725B" w:rsidP="00CC725B">
      <w:pPr>
        <w:shd w:val="clear" w:color="auto" w:fill="FFFFFF"/>
        <w:outlineLvl w:val="2"/>
        <w:rPr>
          <w:rFonts w:ascii="Times New Roman" w:hAnsi="Times New Roman"/>
          <w:b w:val="0"/>
          <w:color w:val="000000"/>
        </w:rPr>
      </w:pPr>
      <w:r w:rsidRPr="002D68E6">
        <w:rPr>
          <w:rFonts w:ascii="Times New Roman" w:hAnsi="Times New Roman"/>
          <w:b w:val="0"/>
          <w:color w:val="000000"/>
        </w:rPr>
        <w:t>4.</w:t>
      </w:r>
      <w:r>
        <w:rPr>
          <w:rFonts w:ascii="Times New Roman" w:hAnsi="Times New Roman"/>
          <w:b w:val="0"/>
          <w:color w:val="000000"/>
        </w:rPr>
        <w:t>1.</w:t>
      </w:r>
      <w:r w:rsidRPr="002D68E6">
        <w:rPr>
          <w:rFonts w:ascii="Times New Roman" w:hAnsi="Times New Roman"/>
          <w:b w:val="0"/>
          <w:color w:val="000000"/>
        </w:rPr>
        <w:t>1.</w:t>
      </w:r>
      <w:r>
        <w:rPr>
          <w:rFonts w:ascii="Times New Roman" w:hAnsi="Times New Roman"/>
          <w:bCs/>
          <w:color w:val="000000"/>
        </w:rPr>
        <w:t xml:space="preserve"> </w:t>
      </w:r>
      <w:r w:rsidRPr="001705FE">
        <w:rPr>
          <w:rFonts w:ascii="Times New Roman" w:hAnsi="Times New Roman"/>
          <w:b w:val="0"/>
          <w:color w:val="000000"/>
        </w:rPr>
        <w:t>aritmētisku kļūdu pārbaude;</w:t>
      </w:r>
    </w:p>
    <w:p w14:paraId="65E759F1" w14:textId="77777777" w:rsidR="00CC725B" w:rsidRPr="001705FE" w:rsidRDefault="00CC725B" w:rsidP="00CC725B">
      <w:pPr>
        <w:shd w:val="clear" w:color="auto" w:fill="FFFFFF"/>
        <w:jc w:val="both"/>
        <w:outlineLvl w:val="2"/>
        <w:rPr>
          <w:rFonts w:ascii="Times New Roman" w:hAnsi="Times New Roman"/>
          <w:b w:val="0"/>
          <w:color w:val="000000"/>
        </w:rPr>
      </w:pPr>
      <w:r w:rsidRPr="001705FE">
        <w:rPr>
          <w:rFonts w:ascii="Times New Roman" w:hAnsi="Times New Roman"/>
          <w:b w:val="0"/>
          <w:color w:val="000000"/>
        </w:rPr>
        <w:t>4.1.2. finanšu piedāvājumu vērtēšana;</w:t>
      </w:r>
    </w:p>
    <w:p w14:paraId="77726C3B" w14:textId="77777777" w:rsidR="00CC725B" w:rsidRPr="001705FE" w:rsidRDefault="00CC725B" w:rsidP="00CC725B">
      <w:pPr>
        <w:shd w:val="clear" w:color="auto" w:fill="FFFFFF"/>
        <w:jc w:val="both"/>
        <w:outlineLvl w:val="2"/>
        <w:rPr>
          <w:rFonts w:ascii="Times New Roman" w:hAnsi="Times New Roman"/>
          <w:b w:val="0"/>
          <w:color w:val="000000"/>
        </w:rPr>
      </w:pPr>
      <w:r w:rsidRPr="001705FE">
        <w:rPr>
          <w:rFonts w:ascii="Times New Roman" w:hAnsi="Times New Roman"/>
          <w:b w:val="0"/>
          <w:color w:val="000000"/>
        </w:rPr>
        <w:t>4.1.</w:t>
      </w:r>
      <w:r>
        <w:rPr>
          <w:rFonts w:ascii="Times New Roman" w:hAnsi="Times New Roman"/>
          <w:b w:val="0"/>
          <w:color w:val="000000"/>
        </w:rPr>
        <w:t>3</w:t>
      </w:r>
      <w:r w:rsidRPr="001705FE">
        <w:rPr>
          <w:rFonts w:ascii="Times New Roman" w:hAnsi="Times New Roman"/>
          <w:b w:val="0"/>
          <w:color w:val="000000"/>
        </w:rPr>
        <w:t xml:space="preserve">. </w:t>
      </w:r>
      <w:r>
        <w:rPr>
          <w:rFonts w:ascii="Times New Roman" w:hAnsi="Times New Roman"/>
          <w:b w:val="0"/>
          <w:color w:val="000000"/>
        </w:rPr>
        <w:t>t</w:t>
      </w:r>
      <w:r w:rsidRPr="001705FE">
        <w:rPr>
          <w:rFonts w:ascii="Times New Roman" w:hAnsi="Times New Roman"/>
          <w:b w:val="0"/>
          <w:color w:val="000000"/>
        </w:rPr>
        <w:t>ehniskā piedāvājuma atbilstības pārbaude;</w:t>
      </w:r>
    </w:p>
    <w:p w14:paraId="7BAF1308" w14:textId="77777777" w:rsidR="00CC725B" w:rsidRPr="001705FE" w:rsidRDefault="00CC725B" w:rsidP="00CC725B">
      <w:pPr>
        <w:shd w:val="clear" w:color="auto" w:fill="FFFFFF"/>
        <w:jc w:val="both"/>
        <w:outlineLvl w:val="2"/>
        <w:rPr>
          <w:rFonts w:ascii="Times New Roman" w:hAnsi="Times New Roman"/>
          <w:b w:val="0"/>
          <w:color w:val="000000"/>
        </w:rPr>
      </w:pPr>
      <w:r w:rsidRPr="001705FE">
        <w:rPr>
          <w:rFonts w:ascii="Times New Roman" w:hAnsi="Times New Roman"/>
          <w:b w:val="0"/>
          <w:color w:val="000000"/>
        </w:rPr>
        <w:t>4.1.</w:t>
      </w:r>
      <w:r>
        <w:rPr>
          <w:rFonts w:ascii="Times New Roman" w:hAnsi="Times New Roman"/>
          <w:b w:val="0"/>
          <w:color w:val="000000"/>
        </w:rPr>
        <w:t>4</w:t>
      </w:r>
      <w:r w:rsidRPr="001705FE">
        <w:rPr>
          <w:rFonts w:ascii="Times New Roman" w:hAnsi="Times New Roman"/>
          <w:b w:val="0"/>
          <w:color w:val="000000"/>
        </w:rPr>
        <w:t>. atbilstības kvalifikācijas prasībām pārbaude;</w:t>
      </w:r>
    </w:p>
    <w:p w14:paraId="067A2700" w14:textId="77777777" w:rsidR="00CC725B" w:rsidRPr="00466740" w:rsidRDefault="00CC725B" w:rsidP="00CC725B">
      <w:pPr>
        <w:shd w:val="clear" w:color="auto" w:fill="FFFFFF"/>
        <w:jc w:val="both"/>
        <w:outlineLvl w:val="2"/>
        <w:rPr>
          <w:rFonts w:ascii="Times New Roman" w:hAnsi="Times New Roman"/>
          <w:b w:val="0"/>
          <w:color w:val="000000"/>
        </w:rPr>
      </w:pPr>
      <w:r w:rsidRPr="001705FE">
        <w:rPr>
          <w:rFonts w:ascii="Times New Roman" w:hAnsi="Times New Roman"/>
          <w:b w:val="0"/>
          <w:color w:val="000000"/>
        </w:rPr>
        <w:t>4.1.</w:t>
      </w:r>
      <w:r>
        <w:rPr>
          <w:rFonts w:ascii="Times New Roman" w:hAnsi="Times New Roman"/>
          <w:b w:val="0"/>
          <w:color w:val="000000"/>
        </w:rPr>
        <w:t>5</w:t>
      </w:r>
      <w:r w:rsidRPr="001705FE">
        <w:rPr>
          <w:rFonts w:ascii="Times New Roman" w:hAnsi="Times New Roman"/>
          <w:b w:val="0"/>
          <w:color w:val="000000"/>
        </w:rPr>
        <w:t>.  informācijas pārbaude</w:t>
      </w:r>
      <w:r w:rsidRPr="002D68E6">
        <w:rPr>
          <w:rFonts w:ascii="Times New Roman" w:hAnsi="Times New Roman"/>
          <w:b w:val="0"/>
          <w:color w:val="000000"/>
        </w:rPr>
        <w:t xml:space="preserve"> par PIL 42. panta otrās daļas 1., 2., 3., 4. un 11. punktā un Starptautisko un Latvijas Republikas nacionālo sankciju likuma 11.</w:t>
      </w:r>
      <w:r w:rsidRPr="002D68E6">
        <w:rPr>
          <w:rFonts w:ascii="Times New Roman" w:hAnsi="Times New Roman"/>
          <w:b w:val="0"/>
          <w:color w:val="000000"/>
          <w:vertAlign w:val="superscript"/>
        </w:rPr>
        <w:t>1</w:t>
      </w:r>
      <w:r w:rsidRPr="002D68E6">
        <w:rPr>
          <w:rFonts w:ascii="Times New Roman" w:hAnsi="Times New Roman"/>
          <w:b w:val="0"/>
          <w:color w:val="000000"/>
        </w:rPr>
        <w:t> panta pirmajā daļā minēto izslēgšanas noteikumu pārbaude attiecībā uz iespējamo Iepirkuma uzvarētāju.</w:t>
      </w:r>
    </w:p>
    <w:p w14:paraId="1736DFAD" w14:textId="77777777" w:rsidR="00CC725B" w:rsidRPr="00466740" w:rsidRDefault="00CC725B" w:rsidP="00CC725B">
      <w:pPr>
        <w:shd w:val="clear" w:color="auto" w:fill="FFFFFF"/>
        <w:jc w:val="both"/>
        <w:outlineLvl w:val="2"/>
        <w:rPr>
          <w:rFonts w:ascii="Times New Roman" w:hAnsi="Times New Roman"/>
          <w:b w:val="0"/>
          <w:color w:val="000000"/>
        </w:rPr>
      </w:pPr>
      <w:bookmarkStart w:id="18" w:name="x__Toc113869335"/>
      <w:r w:rsidRPr="00466740">
        <w:rPr>
          <w:rFonts w:ascii="Times New Roman" w:hAnsi="Times New Roman"/>
          <w:b w:val="0"/>
          <w:color w:val="000000"/>
        </w:rPr>
        <w:t xml:space="preserve">  4.2. </w:t>
      </w:r>
      <w:r w:rsidRPr="00A92885">
        <w:rPr>
          <w:rFonts w:ascii="Times New Roman" w:hAnsi="Times New Roman"/>
          <w:bCs/>
          <w:color w:val="000000"/>
        </w:rPr>
        <w:t>Finanšu piedāvājumu vērtēšana</w:t>
      </w:r>
      <w:bookmarkEnd w:id="18"/>
      <w:r w:rsidRPr="00A92885">
        <w:rPr>
          <w:rFonts w:ascii="Times New Roman" w:hAnsi="Times New Roman"/>
          <w:bCs/>
          <w:color w:val="000000"/>
        </w:rPr>
        <w:t>:</w:t>
      </w:r>
    </w:p>
    <w:p w14:paraId="2F2FBDED" w14:textId="77777777" w:rsidR="00CC725B" w:rsidRPr="00466740" w:rsidRDefault="00CC725B" w:rsidP="00CC725B">
      <w:pPr>
        <w:shd w:val="clear" w:color="auto" w:fill="FFFFFF"/>
        <w:jc w:val="both"/>
        <w:outlineLvl w:val="2"/>
        <w:rPr>
          <w:rFonts w:ascii="Times New Roman" w:hAnsi="Times New Roman"/>
          <w:bCs/>
          <w:color w:val="000000"/>
        </w:rPr>
      </w:pPr>
      <w:r w:rsidRPr="00466740">
        <w:rPr>
          <w:rFonts w:ascii="Times New Roman" w:hAnsi="Times New Roman"/>
          <w:b w:val="0"/>
        </w:rPr>
        <w:t>4.2.1.</w:t>
      </w:r>
      <w:r>
        <w:rPr>
          <w:rFonts w:ascii="Times New Roman" w:hAnsi="Times New Roman"/>
          <w:b w:val="0"/>
        </w:rPr>
        <w:t xml:space="preserve"> </w:t>
      </w:r>
      <w:r w:rsidRPr="00466740">
        <w:rPr>
          <w:rFonts w:ascii="Times New Roman" w:hAnsi="Times New Roman"/>
          <w:b w:val="0"/>
        </w:rPr>
        <w:t>Komisija </w:t>
      </w:r>
      <w:r w:rsidRPr="00466740">
        <w:rPr>
          <w:rFonts w:ascii="Times New Roman" w:hAnsi="Times New Roman"/>
          <w:b w:val="0"/>
          <w:color w:val="000000"/>
        </w:rPr>
        <w:t>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w:t>
      </w:r>
    </w:p>
    <w:p w14:paraId="5595EAEA" w14:textId="77777777" w:rsidR="00CC725B" w:rsidRPr="00466740" w:rsidRDefault="00CC725B" w:rsidP="00CC725B">
      <w:pPr>
        <w:shd w:val="clear" w:color="auto" w:fill="FFFFFF"/>
        <w:jc w:val="both"/>
        <w:outlineLvl w:val="2"/>
        <w:rPr>
          <w:rFonts w:ascii="Times New Roman" w:hAnsi="Times New Roman"/>
          <w:bCs/>
          <w:color w:val="000000"/>
        </w:rPr>
      </w:pPr>
      <w:r w:rsidRPr="00466740">
        <w:rPr>
          <w:rFonts w:ascii="Times New Roman" w:hAnsi="Times New Roman"/>
          <w:b w:val="0"/>
          <w:color w:val="000000"/>
        </w:rPr>
        <w:t>4.</w:t>
      </w:r>
      <w:r>
        <w:rPr>
          <w:rFonts w:ascii="Times New Roman" w:hAnsi="Times New Roman"/>
          <w:b w:val="0"/>
          <w:color w:val="000000"/>
        </w:rPr>
        <w:t>2.</w:t>
      </w:r>
      <w:r w:rsidRPr="00466740">
        <w:rPr>
          <w:rFonts w:ascii="Times New Roman" w:hAnsi="Times New Roman"/>
          <w:b w:val="0"/>
          <w:color w:val="000000"/>
        </w:rPr>
        <w:t>2.</w:t>
      </w:r>
      <w:r w:rsidRPr="00466740">
        <w:rPr>
          <w:rFonts w:ascii="Times New Roman" w:hAnsi="Times New Roman"/>
          <w:bCs/>
          <w:color w:val="000000"/>
        </w:rPr>
        <w:t xml:space="preserve"> </w:t>
      </w:r>
      <w:r w:rsidRPr="00466740">
        <w:rPr>
          <w:rFonts w:ascii="Times New Roman" w:hAnsi="Times New Roman"/>
          <w:b w:val="0"/>
          <w:color w:val="000000"/>
        </w:rPr>
        <w:t xml:space="preserve">Ja Komisijai rodas šaubas, ka </w:t>
      </w:r>
      <w:r w:rsidRPr="00466740">
        <w:rPr>
          <w:rFonts w:ascii="Times New Roman" w:hAnsi="Times New Roman"/>
          <w:b w:val="0"/>
          <w:bCs/>
        </w:rPr>
        <w:t>iesniegtais finanšu piedāvājums satur nepamatoti zemas cenas pazīmes Publisko iepirkumu likuma izpratnē</w:t>
      </w:r>
      <w:r w:rsidRPr="00466740">
        <w:rPr>
          <w:rFonts w:ascii="Times New Roman" w:hAnsi="Times New Roman"/>
          <w:b w:val="0"/>
          <w:color w:val="000000"/>
        </w:rPr>
        <w:t>, tā rīkojas saskaņā ar PIL 53. panta noteikumiem. Ja Komisija konstatē, ka ir iesniegts nepamatoti lēts piedāvājums, pretendents tiek noraidīts.</w:t>
      </w:r>
      <w:r w:rsidRPr="00466740">
        <w:rPr>
          <w:rFonts w:ascii="Times New Roman" w:hAnsi="Times New Roman"/>
          <w:bCs/>
          <w:color w:val="000000"/>
        </w:rPr>
        <w:br/>
      </w:r>
      <w:r w:rsidRPr="00466740">
        <w:rPr>
          <w:rFonts w:ascii="Times New Roman" w:hAnsi="Times New Roman"/>
          <w:b w:val="0"/>
          <w:color w:val="000000"/>
        </w:rPr>
        <w:t>4.2.3. Komisija vērtē, vai finanšu piedāvājums atbilst Nolikuma 3.7. punkta prasībām.</w:t>
      </w:r>
      <w:r w:rsidRPr="00466740">
        <w:rPr>
          <w:rFonts w:ascii="Times New Roman" w:hAnsi="Times New Roman"/>
          <w:bCs/>
          <w:color w:val="000000"/>
        </w:rPr>
        <w:br/>
      </w:r>
      <w:r w:rsidRPr="00466740">
        <w:rPr>
          <w:rFonts w:ascii="Times New Roman" w:hAnsi="Times New Roman"/>
          <w:b w:val="0"/>
          <w:color w:val="000000"/>
        </w:rPr>
        <w:t>4.2.4.</w:t>
      </w:r>
      <w:r>
        <w:rPr>
          <w:rFonts w:ascii="Times New Roman" w:hAnsi="Times New Roman"/>
          <w:b w:val="0"/>
          <w:color w:val="000000"/>
        </w:rPr>
        <w:t xml:space="preserve"> </w:t>
      </w:r>
      <w:r w:rsidRPr="00466740">
        <w:rPr>
          <w:rFonts w:ascii="Times New Roman" w:hAnsi="Times New Roman"/>
          <w:b w:val="0"/>
        </w:rPr>
        <w:t>Ja tiek konstatēts, ka finanšu piedāvājums neatbilst No</w:t>
      </w:r>
      <w:r>
        <w:rPr>
          <w:rFonts w:ascii="Times New Roman" w:hAnsi="Times New Roman"/>
          <w:b w:val="0"/>
        </w:rPr>
        <w:t>lik</w:t>
      </w:r>
      <w:r w:rsidRPr="00466740">
        <w:rPr>
          <w:rFonts w:ascii="Times New Roman" w:hAnsi="Times New Roman"/>
          <w:b w:val="0"/>
        </w:rPr>
        <w:t>um</w:t>
      </w:r>
      <w:r>
        <w:rPr>
          <w:rFonts w:ascii="Times New Roman" w:hAnsi="Times New Roman"/>
          <w:b w:val="0"/>
        </w:rPr>
        <w:t>a</w:t>
      </w:r>
      <w:r w:rsidRPr="00466740">
        <w:rPr>
          <w:rFonts w:ascii="Times New Roman" w:hAnsi="Times New Roman"/>
          <w:b w:val="0"/>
        </w:rPr>
        <w:t xml:space="preserve"> 3.7. punkta prasībām, tas tiek noraidīts.</w:t>
      </w:r>
    </w:p>
    <w:p w14:paraId="7361E739" w14:textId="77777777" w:rsidR="00CC725B" w:rsidRPr="00466740" w:rsidRDefault="00CC725B" w:rsidP="00CC725B">
      <w:pPr>
        <w:shd w:val="clear" w:color="auto" w:fill="FFFFFF"/>
        <w:jc w:val="both"/>
        <w:outlineLvl w:val="2"/>
        <w:rPr>
          <w:rFonts w:ascii="Times New Roman" w:hAnsi="Times New Roman"/>
          <w:b w:val="0"/>
          <w:color w:val="000000"/>
        </w:rPr>
      </w:pPr>
      <w:bookmarkStart w:id="19" w:name="x__Toc227313740"/>
      <w:r w:rsidRPr="00466740">
        <w:rPr>
          <w:rFonts w:ascii="Times New Roman" w:hAnsi="Times New Roman"/>
          <w:b w:val="0"/>
          <w:color w:val="000000"/>
        </w:rPr>
        <w:t>4.3</w:t>
      </w:r>
      <w:r w:rsidRPr="00A92885">
        <w:rPr>
          <w:rFonts w:ascii="Times New Roman" w:hAnsi="Times New Roman"/>
          <w:bCs/>
          <w:color w:val="000000"/>
        </w:rPr>
        <w:t>. Tehnisko piedāvājumu pārbaude</w:t>
      </w:r>
      <w:bookmarkEnd w:id="19"/>
      <w:r w:rsidRPr="00A92885">
        <w:rPr>
          <w:rFonts w:ascii="Times New Roman" w:hAnsi="Times New Roman"/>
          <w:bCs/>
          <w:color w:val="000000"/>
        </w:rPr>
        <w:t>:</w:t>
      </w:r>
    </w:p>
    <w:p w14:paraId="0DF07C35" w14:textId="77777777" w:rsidR="00CC725B" w:rsidRDefault="00CC725B" w:rsidP="00CC725B">
      <w:pPr>
        <w:shd w:val="clear" w:color="auto" w:fill="FFFFFF"/>
        <w:jc w:val="both"/>
        <w:outlineLvl w:val="2"/>
        <w:rPr>
          <w:rFonts w:ascii="Times New Roman" w:hAnsi="Times New Roman"/>
          <w:b w:val="0"/>
          <w:color w:val="000000"/>
        </w:rPr>
      </w:pPr>
      <w:r w:rsidRPr="00466740">
        <w:rPr>
          <w:rFonts w:ascii="Times New Roman" w:hAnsi="Times New Roman"/>
          <w:b w:val="0"/>
          <w:color w:val="000000"/>
        </w:rPr>
        <w:t xml:space="preserve">4.3.1. </w:t>
      </w:r>
      <w:r>
        <w:rPr>
          <w:rFonts w:ascii="Times New Roman" w:hAnsi="Times New Roman"/>
          <w:b w:val="0"/>
          <w:color w:val="000000"/>
        </w:rPr>
        <w:t>T</w:t>
      </w:r>
      <w:r w:rsidRPr="00466740">
        <w:rPr>
          <w:rFonts w:ascii="Times New Roman" w:hAnsi="Times New Roman"/>
          <w:b w:val="0"/>
          <w:color w:val="000000"/>
        </w:rPr>
        <w:t>ehniskā piedāvājuma pārbaudi veic pretendentam, kuram būtu piešķiramas līguma slēgšanas tiesības.</w:t>
      </w:r>
    </w:p>
    <w:p w14:paraId="5DD9B287" w14:textId="77777777" w:rsidR="00CC725B" w:rsidRPr="006A2BA0" w:rsidRDefault="00CC725B" w:rsidP="00CC725B">
      <w:pPr>
        <w:shd w:val="clear" w:color="auto" w:fill="FFFFFF"/>
        <w:jc w:val="both"/>
        <w:outlineLvl w:val="2"/>
        <w:rPr>
          <w:rFonts w:ascii="Times New Roman" w:hAnsi="Times New Roman"/>
          <w:b w:val="0"/>
          <w:color w:val="000000"/>
        </w:rPr>
      </w:pPr>
      <w:bookmarkStart w:id="20" w:name="x__Toc227313741"/>
      <w:r w:rsidRPr="00466740">
        <w:rPr>
          <w:rFonts w:ascii="Times New Roman" w:hAnsi="Times New Roman"/>
          <w:b w:val="0"/>
          <w:color w:val="000000"/>
        </w:rPr>
        <w:t xml:space="preserve">4.4. </w:t>
      </w:r>
      <w:r w:rsidRPr="00466740">
        <w:rPr>
          <w:rFonts w:ascii="Times New Roman" w:hAnsi="Times New Roman"/>
          <w:bCs/>
          <w:color w:val="000000"/>
        </w:rPr>
        <w:t>Kvalifikācijas pārbaude</w:t>
      </w:r>
      <w:bookmarkEnd w:id="20"/>
    </w:p>
    <w:p w14:paraId="03A2C481" w14:textId="77777777" w:rsidR="00CC725B" w:rsidRDefault="00CC725B" w:rsidP="00CC725B">
      <w:pPr>
        <w:shd w:val="clear" w:color="auto" w:fill="FFFFFF"/>
        <w:jc w:val="both"/>
        <w:outlineLvl w:val="2"/>
        <w:rPr>
          <w:rFonts w:ascii="Times New Roman" w:hAnsi="Times New Roman"/>
          <w:b w:val="0"/>
          <w:bCs/>
          <w:color w:val="000000"/>
          <w:shd w:val="clear" w:color="auto" w:fill="FFFFFF"/>
        </w:rPr>
      </w:pPr>
      <w:r w:rsidRPr="00466740">
        <w:rPr>
          <w:rFonts w:ascii="Times New Roman" w:hAnsi="Times New Roman"/>
          <w:b w:val="0"/>
          <w:color w:val="000000"/>
        </w:rPr>
        <w:t>4.4.1.</w:t>
      </w:r>
      <w:r>
        <w:rPr>
          <w:rFonts w:ascii="Times New Roman" w:hAnsi="Times New Roman"/>
          <w:b w:val="0"/>
          <w:color w:val="000000"/>
        </w:rPr>
        <w:t xml:space="preserve"> </w:t>
      </w:r>
      <w:r w:rsidRPr="00466740">
        <w:rPr>
          <w:rFonts w:ascii="Times New Roman" w:hAnsi="Times New Roman"/>
          <w:b w:val="0"/>
          <w:color w:val="000000"/>
        </w:rPr>
        <w:t>Komisija veic kvalifikācijas atbilstības pārbaudi tam pretendentam, kuram būtu piešķiramas līguma slēgšanas tiesības</w:t>
      </w:r>
      <w:r>
        <w:rPr>
          <w:rFonts w:ascii="Times New Roman" w:hAnsi="Times New Roman"/>
          <w:b w:val="0"/>
          <w:color w:val="000000"/>
        </w:rPr>
        <w:t>.</w:t>
      </w:r>
    </w:p>
    <w:p w14:paraId="16594C14" w14:textId="77777777" w:rsidR="00CC725B" w:rsidRPr="00DD7E77" w:rsidRDefault="00CC725B" w:rsidP="00CC725B">
      <w:pPr>
        <w:tabs>
          <w:tab w:val="left" w:pos="426"/>
        </w:tabs>
        <w:jc w:val="both"/>
        <w:rPr>
          <w:rFonts w:ascii="Times New Roman" w:hAnsi="Times New Roman"/>
          <w:b w:val="0"/>
          <w:bCs/>
          <w:strike/>
          <w:color w:val="000000"/>
          <w:lang w:eastAsia="lv-LV"/>
        </w:rPr>
      </w:pPr>
      <w:r>
        <w:rPr>
          <w:rFonts w:ascii="Times New Roman" w:hAnsi="Times New Roman"/>
          <w:b w:val="0"/>
          <w:bCs/>
          <w:color w:val="000000"/>
          <w:shd w:val="clear" w:color="auto" w:fill="FFFFFF"/>
        </w:rPr>
        <w:t>4.5.</w:t>
      </w:r>
      <w:r w:rsidRPr="00466740">
        <w:rPr>
          <w:lang w:eastAsia="lv-LV"/>
        </w:rPr>
        <w:t xml:space="preserve"> </w:t>
      </w:r>
      <w:r>
        <w:rPr>
          <w:rFonts w:ascii="Times New Roman" w:hAnsi="Times New Roman"/>
          <w:lang w:eastAsia="lv-LV"/>
        </w:rPr>
        <w:t>S</w:t>
      </w:r>
      <w:r w:rsidRPr="00C106EC">
        <w:rPr>
          <w:rFonts w:ascii="Times New Roman" w:hAnsi="Times New Roman"/>
          <w:lang w:eastAsia="lv-LV"/>
        </w:rPr>
        <w:t>aimnieciski visizdevīgākā piedāvājuma vērtēšana</w:t>
      </w:r>
      <w:r>
        <w:rPr>
          <w:rFonts w:ascii="Times New Roman" w:hAnsi="Times New Roman"/>
          <w:lang w:eastAsia="lv-LV"/>
        </w:rPr>
        <w:t>:</w:t>
      </w:r>
    </w:p>
    <w:p w14:paraId="7AC84C1E" w14:textId="77777777" w:rsidR="00CC725B" w:rsidRDefault="00CC725B" w:rsidP="00CC725B">
      <w:pPr>
        <w:pStyle w:val="Apakpunkts"/>
        <w:widowControl/>
        <w:tabs>
          <w:tab w:val="left" w:pos="426"/>
        </w:tabs>
        <w:spacing w:before="0" w:after="0"/>
        <w:outlineLvl w:val="9"/>
        <w:rPr>
          <w:b/>
          <w:lang w:val="lv-LV"/>
        </w:rPr>
      </w:pPr>
      <w:r>
        <w:rPr>
          <w:lang w:val="lv-LV"/>
        </w:rPr>
        <w:t>4.5.1. n</w:t>
      </w:r>
      <w:r w:rsidRPr="00DD7E77">
        <w:rPr>
          <w:lang w:val="lv-LV"/>
        </w:rPr>
        <w:t xml:space="preserve">o piedāvājumiem, kas atbilst Nolikumā noteiktajām prasībām, iepirkuma komisija izvēlas </w:t>
      </w:r>
      <w:r w:rsidRPr="006145F0">
        <w:rPr>
          <w:lang w:eastAsia="lv-LV"/>
        </w:rPr>
        <w:t>saimnieciski visizdevīgāko</w:t>
      </w:r>
      <w:r>
        <w:rPr>
          <w:lang w:eastAsia="lv-LV"/>
        </w:rPr>
        <w:t>.</w:t>
      </w:r>
      <w:bookmarkStart w:id="21" w:name="_Hlk152680294"/>
    </w:p>
    <w:p w14:paraId="2FED4A52" w14:textId="1E903926" w:rsidR="00CC725B" w:rsidRPr="007D7884" w:rsidRDefault="00CC725B" w:rsidP="007D7884">
      <w:pPr>
        <w:pStyle w:val="Apakpunkts"/>
        <w:widowControl/>
        <w:tabs>
          <w:tab w:val="left" w:pos="426"/>
        </w:tabs>
        <w:spacing w:before="0" w:after="0"/>
        <w:outlineLvl w:val="9"/>
        <w:rPr>
          <w:rFonts w:eastAsia="SimSun"/>
          <w:b/>
        </w:rPr>
      </w:pPr>
      <w:r>
        <w:rPr>
          <w:b/>
          <w:lang w:val="lv-LV"/>
        </w:rPr>
        <w:t>4.6</w:t>
      </w:r>
      <w:bookmarkEnd w:id="21"/>
      <w:r w:rsidR="00015DB2">
        <w:rPr>
          <w:b/>
          <w:lang w:val="lv-LV"/>
        </w:rPr>
        <w:t xml:space="preserve">. </w:t>
      </w:r>
      <w:r w:rsidRPr="007D7884">
        <w:rPr>
          <w:b/>
          <w:lang w:eastAsia="lv-LV"/>
        </w:rPr>
        <w:t xml:space="preserve">Vērtēšanas kritēriji </w:t>
      </w:r>
      <w:r w:rsidRPr="00A55DDA">
        <w:rPr>
          <w:bCs/>
          <w:lang w:eastAsia="lv-LV"/>
        </w:rPr>
        <w:t>un to skaitliskās vērtības saimnieciski visizdevīgākā piedāvājuma izvēlei</w:t>
      </w:r>
      <w:r w:rsidR="007D7884" w:rsidRPr="007D7884">
        <w:rPr>
          <w:b/>
          <w:lang w:eastAsia="lv-LV"/>
        </w:rPr>
        <w:t xml:space="preserve"> </w:t>
      </w:r>
      <w:r w:rsidR="00A55DDA">
        <w:rPr>
          <w:b/>
          <w:lang w:eastAsia="lv-LV"/>
        </w:rPr>
        <w:t xml:space="preserve"> </w:t>
      </w:r>
      <w:r w:rsidRPr="007D7884">
        <w:rPr>
          <w:b/>
          <w:lang w:eastAsia="lv-LV"/>
        </w:rPr>
        <w:t>3.daļai:</w:t>
      </w:r>
      <w:r w:rsidRPr="007D7884">
        <w:rPr>
          <w:b/>
        </w:rPr>
        <w:t xml:space="preserve"> </w:t>
      </w:r>
      <w:r w:rsidRPr="007D7884">
        <w:rPr>
          <w:b/>
          <w:lang w:eastAsia="lv-LV"/>
        </w:rPr>
        <w:t>aprīkojums</w:t>
      </w:r>
    </w:p>
    <w:tbl>
      <w:tblPr>
        <w:tblW w:w="9838" w:type="dxa"/>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2"/>
        <w:gridCol w:w="3261"/>
        <w:gridCol w:w="4110"/>
        <w:gridCol w:w="1705"/>
        <w:gridCol w:w="10"/>
      </w:tblGrid>
      <w:tr w:rsidR="00CC725B" w:rsidRPr="00366DA7" w14:paraId="34C6504B" w14:textId="77777777" w:rsidTr="00323680">
        <w:trPr>
          <w:gridAfter w:val="1"/>
          <w:wAfter w:w="10" w:type="dxa"/>
          <w:trHeight w:val="372"/>
        </w:trPr>
        <w:tc>
          <w:tcPr>
            <w:tcW w:w="752" w:type="dxa"/>
            <w:vMerge w:val="restart"/>
            <w:shd w:val="clear" w:color="auto" w:fill="F2F2F2"/>
            <w:vAlign w:val="center"/>
          </w:tcPr>
          <w:p w14:paraId="14C91E2A" w14:textId="77777777" w:rsidR="00CC725B" w:rsidRPr="00366DA7" w:rsidRDefault="00CC725B" w:rsidP="00323680">
            <w:pPr>
              <w:jc w:val="center"/>
              <w:rPr>
                <w:rFonts w:ascii="Times New Roman" w:hAnsi="Times New Roman"/>
                <w:b w:val="0"/>
                <w:color w:val="000000"/>
              </w:rPr>
            </w:pPr>
            <w:r w:rsidRPr="00366DA7">
              <w:rPr>
                <w:rFonts w:ascii="Times New Roman" w:hAnsi="Times New Roman"/>
                <w:color w:val="000000"/>
              </w:rPr>
              <w:t>Nr. p. k</w:t>
            </w:r>
          </w:p>
        </w:tc>
        <w:tc>
          <w:tcPr>
            <w:tcW w:w="3261" w:type="dxa"/>
            <w:vMerge w:val="restart"/>
            <w:shd w:val="clear" w:color="auto" w:fill="F2F2F2"/>
            <w:vAlign w:val="center"/>
          </w:tcPr>
          <w:p w14:paraId="0296E1AB" w14:textId="77777777" w:rsidR="00CC725B" w:rsidRPr="00366DA7" w:rsidRDefault="00CC725B" w:rsidP="00323680">
            <w:pPr>
              <w:jc w:val="center"/>
              <w:rPr>
                <w:rFonts w:ascii="Times New Roman" w:hAnsi="Times New Roman"/>
                <w:b w:val="0"/>
                <w:color w:val="000000"/>
              </w:rPr>
            </w:pPr>
            <w:r w:rsidRPr="00366DA7">
              <w:rPr>
                <w:rFonts w:ascii="Times New Roman" w:hAnsi="Times New Roman"/>
                <w:color w:val="000000"/>
              </w:rPr>
              <w:t>Vērtēšanas kritēriji</w:t>
            </w:r>
          </w:p>
        </w:tc>
        <w:tc>
          <w:tcPr>
            <w:tcW w:w="4110" w:type="dxa"/>
            <w:vMerge w:val="restart"/>
            <w:shd w:val="clear" w:color="auto" w:fill="F2F2F2"/>
            <w:vAlign w:val="center"/>
          </w:tcPr>
          <w:p w14:paraId="715C02C5" w14:textId="77777777" w:rsidR="00CC725B" w:rsidRPr="00366DA7" w:rsidRDefault="00CC725B" w:rsidP="00323680">
            <w:pPr>
              <w:jc w:val="center"/>
              <w:rPr>
                <w:rFonts w:ascii="Times New Roman" w:hAnsi="Times New Roman"/>
                <w:b w:val="0"/>
                <w:color w:val="000000"/>
              </w:rPr>
            </w:pPr>
            <w:r>
              <w:rPr>
                <w:rFonts w:ascii="Times New Roman" w:hAnsi="Times New Roman"/>
                <w:color w:val="000000"/>
              </w:rPr>
              <w:t>Punktu piešķiršanas kārtība</w:t>
            </w:r>
          </w:p>
        </w:tc>
        <w:tc>
          <w:tcPr>
            <w:tcW w:w="1705" w:type="dxa"/>
            <w:vMerge w:val="restart"/>
            <w:shd w:val="clear" w:color="auto" w:fill="F2F2F2"/>
            <w:vAlign w:val="center"/>
          </w:tcPr>
          <w:p w14:paraId="71E3371D" w14:textId="77777777" w:rsidR="00CC725B" w:rsidRPr="00366DA7" w:rsidRDefault="00CC725B" w:rsidP="00323680">
            <w:pPr>
              <w:jc w:val="center"/>
              <w:rPr>
                <w:rFonts w:ascii="Times New Roman" w:hAnsi="Times New Roman"/>
                <w:b w:val="0"/>
                <w:color w:val="000000"/>
              </w:rPr>
            </w:pPr>
            <w:r w:rsidRPr="00366DA7">
              <w:rPr>
                <w:rFonts w:ascii="Times New Roman" w:hAnsi="Times New Roman"/>
                <w:color w:val="000000"/>
              </w:rPr>
              <w:t>Maksimālais punktu skaits</w:t>
            </w:r>
          </w:p>
        </w:tc>
      </w:tr>
      <w:tr w:rsidR="00CC725B" w:rsidRPr="00366DA7" w14:paraId="4A2D18A6" w14:textId="77777777" w:rsidTr="00323680">
        <w:trPr>
          <w:gridAfter w:val="1"/>
          <w:wAfter w:w="10" w:type="dxa"/>
          <w:trHeight w:val="372"/>
        </w:trPr>
        <w:tc>
          <w:tcPr>
            <w:tcW w:w="752" w:type="dxa"/>
            <w:vMerge/>
            <w:shd w:val="clear" w:color="auto" w:fill="F2F2F2"/>
            <w:vAlign w:val="center"/>
          </w:tcPr>
          <w:p w14:paraId="3703115B" w14:textId="77777777" w:rsidR="00CC725B" w:rsidRPr="00366DA7" w:rsidRDefault="00CC725B" w:rsidP="00323680">
            <w:pPr>
              <w:jc w:val="center"/>
              <w:rPr>
                <w:rFonts w:ascii="Times New Roman" w:hAnsi="Times New Roman"/>
                <w:b w:val="0"/>
                <w:color w:val="000000"/>
              </w:rPr>
            </w:pPr>
          </w:p>
        </w:tc>
        <w:tc>
          <w:tcPr>
            <w:tcW w:w="3261" w:type="dxa"/>
            <w:vMerge/>
            <w:shd w:val="clear" w:color="auto" w:fill="F2F2F2"/>
            <w:vAlign w:val="center"/>
          </w:tcPr>
          <w:p w14:paraId="0BBDAE2C" w14:textId="77777777" w:rsidR="00CC725B" w:rsidRPr="00366DA7" w:rsidRDefault="00CC725B" w:rsidP="00323680">
            <w:pPr>
              <w:jc w:val="center"/>
              <w:rPr>
                <w:rFonts w:ascii="Times New Roman" w:hAnsi="Times New Roman"/>
                <w:b w:val="0"/>
                <w:color w:val="000000"/>
              </w:rPr>
            </w:pPr>
          </w:p>
        </w:tc>
        <w:tc>
          <w:tcPr>
            <w:tcW w:w="4110" w:type="dxa"/>
            <w:vMerge/>
            <w:shd w:val="clear" w:color="auto" w:fill="F2F2F2"/>
            <w:vAlign w:val="center"/>
          </w:tcPr>
          <w:p w14:paraId="06CF86DC" w14:textId="77777777" w:rsidR="00CC725B" w:rsidRPr="00366DA7" w:rsidRDefault="00CC725B" w:rsidP="00323680">
            <w:pPr>
              <w:jc w:val="center"/>
              <w:rPr>
                <w:rFonts w:ascii="Times New Roman" w:hAnsi="Times New Roman"/>
                <w:b w:val="0"/>
                <w:color w:val="000000"/>
              </w:rPr>
            </w:pPr>
          </w:p>
        </w:tc>
        <w:tc>
          <w:tcPr>
            <w:tcW w:w="1705" w:type="dxa"/>
            <w:vMerge/>
            <w:shd w:val="clear" w:color="auto" w:fill="F2F2F2"/>
            <w:vAlign w:val="center"/>
          </w:tcPr>
          <w:p w14:paraId="6275543A" w14:textId="77777777" w:rsidR="00CC725B" w:rsidRPr="00366DA7" w:rsidRDefault="00CC725B" w:rsidP="00323680">
            <w:pPr>
              <w:jc w:val="center"/>
              <w:rPr>
                <w:rFonts w:ascii="Times New Roman" w:hAnsi="Times New Roman"/>
                <w:b w:val="0"/>
                <w:color w:val="000000"/>
              </w:rPr>
            </w:pPr>
          </w:p>
        </w:tc>
      </w:tr>
      <w:tr w:rsidR="00CC725B" w:rsidRPr="00366DA7" w14:paraId="224921AE" w14:textId="77777777" w:rsidTr="00323680">
        <w:trPr>
          <w:gridAfter w:val="1"/>
          <w:wAfter w:w="10" w:type="dxa"/>
          <w:trHeight w:val="789"/>
        </w:trPr>
        <w:tc>
          <w:tcPr>
            <w:tcW w:w="752" w:type="dxa"/>
            <w:vAlign w:val="center"/>
          </w:tcPr>
          <w:p w14:paraId="3F178181" w14:textId="77777777" w:rsidR="00CC725B" w:rsidRPr="00366DA7" w:rsidRDefault="00CC725B" w:rsidP="00323680">
            <w:pPr>
              <w:jc w:val="center"/>
              <w:rPr>
                <w:rFonts w:ascii="Times New Roman" w:hAnsi="Times New Roman"/>
                <w:color w:val="000000"/>
              </w:rPr>
            </w:pPr>
            <w:r w:rsidRPr="00366DA7">
              <w:rPr>
                <w:rFonts w:ascii="Times New Roman" w:hAnsi="Times New Roman"/>
                <w:color w:val="000000"/>
              </w:rPr>
              <w:t>1.</w:t>
            </w:r>
          </w:p>
        </w:tc>
        <w:tc>
          <w:tcPr>
            <w:tcW w:w="3261" w:type="dxa"/>
            <w:vAlign w:val="center"/>
          </w:tcPr>
          <w:p w14:paraId="03D00C9B" w14:textId="77777777" w:rsidR="00CC725B" w:rsidRPr="00366DA7" w:rsidRDefault="00CC725B" w:rsidP="00323680">
            <w:pPr>
              <w:rPr>
                <w:rFonts w:ascii="Times New Roman" w:hAnsi="Times New Roman"/>
                <w:b w:val="0"/>
                <w:lang w:eastAsia="lv-LV"/>
              </w:rPr>
            </w:pPr>
            <w:r w:rsidRPr="00366DA7">
              <w:rPr>
                <w:rFonts w:ascii="Times New Roman" w:hAnsi="Times New Roman"/>
                <w:lang w:eastAsia="lv-LV"/>
              </w:rPr>
              <w:t>K1 – Piedāvātā līgumcena</w:t>
            </w:r>
            <w:r w:rsidRPr="00366DA7">
              <w:rPr>
                <w:rFonts w:ascii="Times New Roman" w:hAnsi="Times New Roman"/>
                <w:b w:val="0"/>
                <w:lang w:eastAsia="lv-LV"/>
              </w:rPr>
              <w:t xml:space="preserve"> </w:t>
            </w:r>
          </w:p>
          <w:p w14:paraId="5F804882" w14:textId="1682C55D" w:rsidR="00CC725B" w:rsidRPr="00366DA7" w:rsidRDefault="00CC725B" w:rsidP="00323680">
            <w:pPr>
              <w:jc w:val="center"/>
              <w:rPr>
                <w:rFonts w:ascii="Times New Roman" w:hAnsi="Times New Roman"/>
                <w:b w:val="0"/>
                <w:bCs/>
                <w:color w:val="000000"/>
              </w:rPr>
            </w:pPr>
            <w:r w:rsidRPr="00F96C0B">
              <w:rPr>
                <w:rFonts w:ascii="Times New Roman" w:hAnsi="Times New Roman"/>
                <w:b w:val="0"/>
                <w:sz w:val="22"/>
                <w:szCs w:val="22"/>
                <w:lang w:eastAsia="lv-LV"/>
              </w:rPr>
              <w:t xml:space="preserve">Piedāvājums ar zemāko piedāvāto līgumcenu saņem </w:t>
            </w:r>
            <w:r>
              <w:rPr>
                <w:rFonts w:ascii="Times New Roman" w:hAnsi="Times New Roman"/>
                <w:b w:val="0"/>
                <w:sz w:val="22"/>
                <w:szCs w:val="22"/>
                <w:lang w:eastAsia="lv-LV"/>
              </w:rPr>
              <w:t>9</w:t>
            </w:r>
            <w:r w:rsidRPr="00F96C0B">
              <w:rPr>
                <w:rFonts w:ascii="Times New Roman" w:hAnsi="Times New Roman"/>
                <w:b w:val="0"/>
                <w:sz w:val="22"/>
                <w:szCs w:val="22"/>
                <w:lang w:eastAsia="lv-LV"/>
              </w:rPr>
              <w:t>0 punktus. Pārējiem piedāvājumiem punktu skaits tiek aprēķināts, izmantojot tabulā norādīto aprēķina formulu.</w:t>
            </w:r>
          </w:p>
        </w:tc>
        <w:tc>
          <w:tcPr>
            <w:tcW w:w="4110" w:type="dxa"/>
            <w:vAlign w:val="center"/>
          </w:tcPr>
          <w:p w14:paraId="576A97E4" w14:textId="343A83D6" w:rsidR="00CC725B" w:rsidRPr="009F5FB8" w:rsidRDefault="00CC725B" w:rsidP="00323680">
            <w:pPr>
              <w:jc w:val="both"/>
              <w:rPr>
                <w:rFonts w:ascii="Times New Roman" w:eastAsia="Calibri" w:hAnsi="Times New Roman"/>
                <w:b w:val="0"/>
                <w:sz w:val="22"/>
                <w:szCs w:val="22"/>
              </w:rPr>
            </w:pPr>
            <w:r w:rsidRPr="009F5FB8">
              <w:rPr>
                <w:rFonts w:ascii="Times New Roman" w:eastAsia="Calibri" w:hAnsi="Times New Roman"/>
                <w:b w:val="0"/>
                <w:sz w:val="22"/>
                <w:szCs w:val="22"/>
              </w:rPr>
              <w:t>K1 = K1</w:t>
            </w:r>
            <w:r>
              <w:rPr>
                <w:rFonts w:ascii="Times New Roman" w:eastAsia="Calibri" w:hAnsi="Times New Roman"/>
                <w:b w:val="0"/>
                <w:sz w:val="22"/>
                <w:szCs w:val="22"/>
              </w:rPr>
              <w:t xml:space="preserve"> zem</w:t>
            </w:r>
            <w:r w:rsidRPr="009F5FB8">
              <w:rPr>
                <w:rFonts w:ascii="Times New Roman" w:eastAsia="Calibri" w:hAnsi="Times New Roman"/>
                <w:b w:val="0"/>
                <w:sz w:val="22"/>
                <w:szCs w:val="22"/>
                <w:vertAlign w:val="subscript"/>
              </w:rPr>
              <w:t xml:space="preserve"> </w:t>
            </w:r>
            <w:r w:rsidRPr="009F5FB8">
              <w:rPr>
                <w:rFonts w:ascii="Times New Roman" w:eastAsia="Calibri" w:hAnsi="Times New Roman"/>
                <w:b w:val="0"/>
                <w:sz w:val="22"/>
                <w:szCs w:val="22"/>
              </w:rPr>
              <w:t>/ K1</w:t>
            </w:r>
            <w:r>
              <w:rPr>
                <w:rFonts w:ascii="Times New Roman" w:eastAsia="Calibri" w:hAnsi="Times New Roman"/>
                <w:b w:val="0"/>
                <w:sz w:val="22"/>
                <w:szCs w:val="22"/>
              </w:rPr>
              <w:t xml:space="preserve"> pied</w:t>
            </w:r>
            <w:r w:rsidRPr="009F5FB8">
              <w:rPr>
                <w:rFonts w:ascii="Times New Roman" w:eastAsia="Calibri" w:hAnsi="Times New Roman"/>
                <w:b w:val="0"/>
                <w:sz w:val="22"/>
                <w:szCs w:val="22"/>
              </w:rPr>
              <w:t xml:space="preserve"> x </w:t>
            </w:r>
            <w:r>
              <w:rPr>
                <w:rFonts w:ascii="Times New Roman" w:eastAsia="Calibri" w:hAnsi="Times New Roman"/>
                <w:b w:val="0"/>
                <w:sz w:val="22"/>
                <w:szCs w:val="22"/>
              </w:rPr>
              <w:t>90</w:t>
            </w:r>
            <w:r w:rsidRPr="009F5FB8">
              <w:rPr>
                <w:rFonts w:ascii="Times New Roman" w:eastAsia="Calibri" w:hAnsi="Times New Roman"/>
                <w:b w:val="0"/>
                <w:sz w:val="22"/>
                <w:szCs w:val="22"/>
              </w:rPr>
              <w:t xml:space="preserve"> </w:t>
            </w:r>
          </w:p>
          <w:p w14:paraId="2F51D88D" w14:textId="77777777" w:rsidR="00CC725B" w:rsidRPr="009F5FB8" w:rsidRDefault="00CC725B" w:rsidP="00323680">
            <w:pPr>
              <w:jc w:val="both"/>
              <w:rPr>
                <w:rFonts w:ascii="Times New Roman" w:eastAsia="Calibri" w:hAnsi="Times New Roman"/>
                <w:b w:val="0"/>
                <w:i/>
                <w:iCs/>
                <w:sz w:val="22"/>
                <w:szCs w:val="22"/>
              </w:rPr>
            </w:pPr>
          </w:p>
          <w:p w14:paraId="71ED6113" w14:textId="77777777" w:rsidR="00CC725B" w:rsidRPr="009F5FB8" w:rsidRDefault="00CC725B" w:rsidP="00323680">
            <w:pPr>
              <w:ind w:left="17"/>
              <w:rPr>
                <w:rFonts w:ascii="Times New Roman" w:hAnsi="Times New Roman"/>
                <w:b w:val="0"/>
                <w:sz w:val="22"/>
                <w:szCs w:val="22"/>
              </w:rPr>
            </w:pPr>
            <w:r w:rsidRPr="009F5FB8">
              <w:rPr>
                <w:rFonts w:ascii="Times New Roman" w:hAnsi="Times New Roman"/>
                <w:b w:val="0"/>
                <w:sz w:val="22"/>
                <w:szCs w:val="22"/>
              </w:rPr>
              <w:t>K1 – pretendenta iegūtais punktu skaits</w:t>
            </w:r>
          </w:p>
          <w:p w14:paraId="3AB21D86" w14:textId="77777777" w:rsidR="00CC725B" w:rsidRPr="009F5FB8" w:rsidRDefault="00CC725B" w:rsidP="00323680">
            <w:pPr>
              <w:jc w:val="both"/>
              <w:rPr>
                <w:rFonts w:ascii="Times New Roman" w:eastAsia="Calibri" w:hAnsi="Times New Roman"/>
                <w:b w:val="0"/>
                <w:sz w:val="22"/>
                <w:szCs w:val="22"/>
              </w:rPr>
            </w:pPr>
            <w:r w:rsidRPr="009F5FB8">
              <w:rPr>
                <w:rFonts w:ascii="Times New Roman" w:eastAsia="Calibri" w:hAnsi="Times New Roman"/>
                <w:b w:val="0"/>
                <w:sz w:val="22"/>
                <w:szCs w:val="22"/>
              </w:rPr>
              <w:t>K1</w:t>
            </w:r>
            <w:r>
              <w:rPr>
                <w:rFonts w:ascii="Times New Roman" w:eastAsia="Calibri" w:hAnsi="Times New Roman"/>
                <w:b w:val="0"/>
                <w:sz w:val="22"/>
                <w:szCs w:val="22"/>
              </w:rPr>
              <w:t xml:space="preserve">  zem</w:t>
            </w:r>
            <w:r w:rsidRPr="009F5FB8">
              <w:rPr>
                <w:rFonts w:ascii="Times New Roman" w:eastAsia="Calibri" w:hAnsi="Times New Roman"/>
                <w:b w:val="0"/>
                <w:sz w:val="22"/>
                <w:szCs w:val="22"/>
              </w:rPr>
              <w:t xml:space="preserve"> – </w:t>
            </w:r>
            <w:r>
              <w:rPr>
                <w:rFonts w:ascii="Times New Roman" w:eastAsia="Calibri" w:hAnsi="Times New Roman"/>
                <w:b w:val="0"/>
                <w:sz w:val="22"/>
                <w:szCs w:val="22"/>
              </w:rPr>
              <w:t>zemākā</w:t>
            </w:r>
            <w:r w:rsidRPr="009F5FB8">
              <w:rPr>
                <w:rFonts w:ascii="Times New Roman" w:eastAsia="Calibri" w:hAnsi="Times New Roman"/>
                <w:b w:val="0"/>
                <w:sz w:val="22"/>
                <w:szCs w:val="22"/>
              </w:rPr>
              <w:t xml:space="preserve"> piedāvātā cena </w:t>
            </w:r>
          </w:p>
          <w:p w14:paraId="5E236ED3" w14:textId="77777777" w:rsidR="00CC725B" w:rsidRPr="009F5FB8" w:rsidRDefault="00CC725B" w:rsidP="00323680">
            <w:pPr>
              <w:jc w:val="both"/>
              <w:rPr>
                <w:rFonts w:ascii="Times New Roman" w:eastAsia="Calibri" w:hAnsi="Times New Roman"/>
                <w:b w:val="0"/>
                <w:sz w:val="22"/>
                <w:szCs w:val="22"/>
              </w:rPr>
            </w:pPr>
            <w:r w:rsidRPr="009F5FB8">
              <w:rPr>
                <w:rFonts w:ascii="Times New Roman" w:eastAsia="Calibri" w:hAnsi="Times New Roman"/>
                <w:b w:val="0"/>
                <w:sz w:val="22"/>
                <w:szCs w:val="22"/>
              </w:rPr>
              <w:t>K1</w:t>
            </w:r>
            <w:r>
              <w:rPr>
                <w:rFonts w:ascii="Times New Roman" w:eastAsia="Calibri" w:hAnsi="Times New Roman"/>
                <w:b w:val="0"/>
                <w:sz w:val="22"/>
                <w:szCs w:val="22"/>
                <w:vertAlign w:val="subscript"/>
              </w:rPr>
              <w:t xml:space="preserve"> </w:t>
            </w:r>
            <w:r>
              <w:rPr>
                <w:rFonts w:ascii="Times New Roman" w:eastAsia="Calibri" w:hAnsi="Times New Roman"/>
                <w:b w:val="0"/>
                <w:sz w:val="22"/>
                <w:szCs w:val="22"/>
              </w:rPr>
              <w:t>pied</w:t>
            </w:r>
            <w:r w:rsidRPr="009F5FB8">
              <w:rPr>
                <w:rFonts w:ascii="Times New Roman" w:eastAsia="Calibri" w:hAnsi="Times New Roman"/>
                <w:b w:val="0"/>
                <w:sz w:val="22"/>
                <w:szCs w:val="22"/>
              </w:rPr>
              <w:t xml:space="preserve"> – vērtējamā piedāvājuma cena </w:t>
            </w:r>
          </w:p>
          <w:p w14:paraId="105F89FE" w14:textId="77777777" w:rsidR="00CC725B" w:rsidRPr="00366DA7" w:rsidRDefault="00CC725B" w:rsidP="00323680">
            <w:pPr>
              <w:rPr>
                <w:rFonts w:ascii="Times New Roman" w:hAnsi="Times New Roman"/>
                <w:b w:val="0"/>
              </w:rPr>
            </w:pPr>
          </w:p>
        </w:tc>
        <w:tc>
          <w:tcPr>
            <w:tcW w:w="1705" w:type="dxa"/>
            <w:vAlign w:val="center"/>
          </w:tcPr>
          <w:p w14:paraId="3C3D99FC" w14:textId="753C7511" w:rsidR="00CC725B" w:rsidRPr="00366DA7" w:rsidRDefault="00CC725B" w:rsidP="00323680">
            <w:pPr>
              <w:jc w:val="center"/>
              <w:rPr>
                <w:rFonts w:ascii="Times New Roman" w:hAnsi="Times New Roman"/>
                <w:b w:val="0"/>
                <w:bCs/>
                <w:color w:val="000000"/>
              </w:rPr>
            </w:pPr>
            <w:r>
              <w:rPr>
                <w:rFonts w:ascii="Times New Roman" w:hAnsi="Times New Roman"/>
                <w:b w:val="0"/>
                <w:bCs/>
                <w:color w:val="000000"/>
              </w:rPr>
              <w:t>9</w:t>
            </w:r>
            <w:r w:rsidRPr="00366DA7">
              <w:rPr>
                <w:rFonts w:ascii="Times New Roman" w:hAnsi="Times New Roman"/>
                <w:b w:val="0"/>
                <w:bCs/>
                <w:color w:val="000000"/>
              </w:rPr>
              <w:t>0</w:t>
            </w:r>
          </w:p>
        </w:tc>
      </w:tr>
      <w:tr w:rsidR="00CC725B" w:rsidRPr="00366DA7" w14:paraId="657AAEE8" w14:textId="77777777" w:rsidTr="00323680">
        <w:trPr>
          <w:gridAfter w:val="1"/>
          <w:wAfter w:w="10" w:type="dxa"/>
          <w:trHeight w:val="789"/>
        </w:trPr>
        <w:tc>
          <w:tcPr>
            <w:tcW w:w="752" w:type="dxa"/>
            <w:vAlign w:val="center"/>
          </w:tcPr>
          <w:p w14:paraId="6A9DCE79" w14:textId="77777777" w:rsidR="00CC725B" w:rsidRPr="00366DA7" w:rsidRDefault="00CC725B" w:rsidP="00323680">
            <w:pPr>
              <w:jc w:val="center"/>
              <w:rPr>
                <w:rFonts w:ascii="Times New Roman" w:hAnsi="Times New Roman"/>
                <w:color w:val="000000"/>
              </w:rPr>
            </w:pPr>
            <w:r>
              <w:rPr>
                <w:rFonts w:ascii="Times New Roman" w:hAnsi="Times New Roman"/>
                <w:color w:val="000000"/>
              </w:rPr>
              <w:t>2.</w:t>
            </w:r>
          </w:p>
        </w:tc>
        <w:tc>
          <w:tcPr>
            <w:tcW w:w="3261" w:type="dxa"/>
            <w:vAlign w:val="center"/>
          </w:tcPr>
          <w:p w14:paraId="7D17B250" w14:textId="33D1AA3B" w:rsidR="00CC725B" w:rsidRPr="00366DA7" w:rsidRDefault="00CC725B" w:rsidP="00323680">
            <w:pPr>
              <w:jc w:val="center"/>
              <w:rPr>
                <w:rFonts w:ascii="Times New Roman" w:hAnsi="Times New Roman"/>
                <w:lang w:eastAsia="lv-LV"/>
              </w:rPr>
            </w:pPr>
            <w:r>
              <w:rPr>
                <w:rFonts w:ascii="Times New Roman" w:hAnsi="Times New Roman"/>
                <w:lang w:eastAsia="lv-LV"/>
              </w:rPr>
              <w:t xml:space="preserve">K2 - </w:t>
            </w:r>
            <w:r w:rsidRPr="00CC725B">
              <w:rPr>
                <w:rFonts w:ascii="Times New Roman" w:hAnsi="Times New Roman"/>
                <w:lang w:eastAsia="lv-LV"/>
              </w:rPr>
              <w:t>Preces jauda (W)</w:t>
            </w:r>
          </w:p>
        </w:tc>
        <w:tc>
          <w:tcPr>
            <w:tcW w:w="4110" w:type="dxa"/>
            <w:vAlign w:val="center"/>
          </w:tcPr>
          <w:p w14:paraId="27DB79AB" w14:textId="6370EF05" w:rsidR="00CC725B" w:rsidRPr="003418A3" w:rsidRDefault="00CC725B" w:rsidP="00CC725B">
            <w:pPr>
              <w:suppressAutoHyphens/>
              <w:rPr>
                <w:rFonts w:ascii="Times New Roman" w:hAnsi="Times New Roman"/>
                <w:color w:val="FF0000"/>
                <w:sz w:val="22"/>
                <w:szCs w:val="22"/>
                <w:lang w:eastAsia="lv-LV"/>
              </w:rPr>
            </w:pPr>
            <w:r w:rsidRPr="00FA5AC9">
              <w:rPr>
                <w:rFonts w:ascii="Times New Roman" w:hAnsi="Times New Roman"/>
                <w:b w:val="0"/>
                <w:color w:val="000000"/>
                <w:sz w:val="22"/>
                <w:szCs w:val="22"/>
                <w:lang w:eastAsia="lv-LV"/>
              </w:rPr>
              <w:t>K</w:t>
            </w:r>
            <w:r>
              <w:rPr>
                <w:rFonts w:ascii="Times New Roman" w:hAnsi="Times New Roman"/>
                <w:b w:val="0"/>
                <w:color w:val="000000"/>
                <w:sz w:val="22"/>
                <w:szCs w:val="22"/>
                <w:lang w:eastAsia="lv-LV"/>
              </w:rPr>
              <w:t>2</w:t>
            </w:r>
            <w:r w:rsidRPr="00FA5AC9">
              <w:rPr>
                <w:rFonts w:ascii="Times New Roman" w:hAnsi="Times New Roman"/>
                <w:b w:val="0"/>
                <w:color w:val="000000"/>
                <w:sz w:val="22"/>
                <w:szCs w:val="22"/>
                <w:lang w:eastAsia="lv-LV"/>
              </w:rPr>
              <w:t xml:space="preserve"> = K</w:t>
            </w:r>
            <w:r>
              <w:rPr>
                <w:rFonts w:ascii="Times New Roman" w:hAnsi="Times New Roman"/>
                <w:b w:val="0"/>
                <w:color w:val="000000"/>
                <w:sz w:val="22"/>
                <w:szCs w:val="22"/>
                <w:lang w:eastAsia="lv-LV"/>
              </w:rPr>
              <w:t>2 pied</w:t>
            </w:r>
            <w:r w:rsidRPr="00FA5AC9">
              <w:rPr>
                <w:rFonts w:ascii="Times New Roman" w:hAnsi="Times New Roman"/>
                <w:b w:val="0"/>
                <w:color w:val="000000"/>
                <w:sz w:val="22"/>
                <w:szCs w:val="22"/>
                <w:lang w:eastAsia="lv-LV"/>
              </w:rPr>
              <w:t xml:space="preserve"> / K</w:t>
            </w:r>
            <w:r>
              <w:rPr>
                <w:rFonts w:ascii="Times New Roman" w:hAnsi="Times New Roman"/>
                <w:b w:val="0"/>
                <w:color w:val="000000"/>
                <w:sz w:val="22"/>
                <w:szCs w:val="22"/>
                <w:lang w:eastAsia="lv-LV"/>
              </w:rPr>
              <w:t>2 liel</w:t>
            </w:r>
            <w:r w:rsidRPr="00FA5AC9">
              <w:rPr>
                <w:rFonts w:ascii="Times New Roman" w:hAnsi="Times New Roman"/>
                <w:b w:val="0"/>
                <w:color w:val="000000"/>
                <w:sz w:val="22"/>
                <w:szCs w:val="22"/>
                <w:lang w:eastAsia="lv-LV"/>
              </w:rPr>
              <w:t xml:space="preserve"> x </w:t>
            </w:r>
            <w:r>
              <w:rPr>
                <w:rFonts w:ascii="Times New Roman" w:hAnsi="Times New Roman"/>
                <w:b w:val="0"/>
                <w:color w:val="000000"/>
                <w:sz w:val="22"/>
                <w:szCs w:val="22"/>
                <w:lang w:eastAsia="lv-LV"/>
              </w:rPr>
              <w:t xml:space="preserve"> 10</w:t>
            </w:r>
          </w:p>
          <w:p w14:paraId="29D76FC9" w14:textId="4650CD2A" w:rsidR="00CC725B" w:rsidRPr="00FA5AC9" w:rsidRDefault="00CC725B" w:rsidP="00CC725B">
            <w:pPr>
              <w:suppressAutoHyphens/>
              <w:rPr>
                <w:rFonts w:ascii="Times New Roman" w:hAnsi="Times New Roman"/>
                <w:b w:val="0"/>
                <w:color w:val="000000"/>
                <w:sz w:val="22"/>
                <w:szCs w:val="22"/>
                <w:lang w:eastAsia="lv-LV"/>
              </w:rPr>
            </w:pPr>
            <w:r w:rsidRPr="00FA5AC9">
              <w:rPr>
                <w:rFonts w:ascii="Times New Roman" w:hAnsi="Times New Roman"/>
                <w:b w:val="0"/>
                <w:color w:val="000000"/>
                <w:sz w:val="22"/>
                <w:szCs w:val="22"/>
                <w:lang w:eastAsia="lv-LV"/>
              </w:rPr>
              <w:t>K</w:t>
            </w:r>
            <w:r>
              <w:rPr>
                <w:rFonts w:ascii="Times New Roman" w:hAnsi="Times New Roman"/>
                <w:b w:val="0"/>
                <w:color w:val="000000"/>
                <w:sz w:val="22"/>
                <w:szCs w:val="22"/>
                <w:lang w:eastAsia="lv-LV"/>
              </w:rPr>
              <w:t>2</w:t>
            </w:r>
            <w:r w:rsidRPr="00FA5AC9">
              <w:rPr>
                <w:rFonts w:ascii="Times New Roman" w:hAnsi="Times New Roman"/>
                <w:b w:val="0"/>
                <w:color w:val="000000"/>
                <w:sz w:val="22"/>
                <w:szCs w:val="22"/>
                <w:lang w:eastAsia="lv-LV"/>
              </w:rPr>
              <w:t xml:space="preserve"> – pretendenta iegūtais punktu skaits</w:t>
            </w:r>
          </w:p>
          <w:p w14:paraId="48E8439E" w14:textId="24DBAD3C" w:rsidR="00CC725B" w:rsidRPr="00FE353E" w:rsidRDefault="00CC725B" w:rsidP="00CC725B">
            <w:pPr>
              <w:suppressAutoHyphens/>
              <w:rPr>
                <w:rFonts w:ascii="Times New Roman" w:hAnsi="Times New Roman"/>
                <w:b w:val="0"/>
                <w:bCs/>
                <w:color w:val="000000"/>
                <w:sz w:val="22"/>
                <w:szCs w:val="22"/>
                <w:lang w:eastAsia="lv-LV"/>
              </w:rPr>
            </w:pPr>
            <w:r w:rsidRPr="00FA5AC9">
              <w:rPr>
                <w:rFonts w:ascii="Times New Roman" w:hAnsi="Times New Roman"/>
                <w:b w:val="0"/>
                <w:color w:val="000000"/>
                <w:sz w:val="22"/>
                <w:szCs w:val="22"/>
                <w:lang w:eastAsia="lv-LV"/>
              </w:rPr>
              <w:t>K</w:t>
            </w:r>
            <w:r>
              <w:rPr>
                <w:rFonts w:ascii="Times New Roman" w:hAnsi="Times New Roman"/>
                <w:b w:val="0"/>
                <w:color w:val="000000"/>
                <w:sz w:val="22"/>
                <w:szCs w:val="22"/>
                <w:lang w:eastAsia="lv-LV"/>
              </w:rPr>
              <w:t>2 pied</w:t>
            </w:r>
            <w:r w:rsidRPr="00FA5AC9">
              <w:rPr>
                <w:rFonts w:ascii="Times New Roman" w:hAnsi="Times New Roman"/>
                <w:b w:val="0"/>
                <w:color w:val="000000"/>
                <w:sz w:val="22"/>
                <w:szCs w:val="22"/>
                <w:lang w:eastAsia="lv-LV"/>
              </w:rPr>
              <w:t xml:space="preserve"> –</w:t>
            </w:r>
            <w:r>
              <w:t xml:space="preserve"> </w:t>
            </w:r>
            <w:r w:rsidRPr="00694252">
              <w:rPr>
                <w:rFonts w:ascii="Times New Roman" w:hAnsi="Times New Roman"/>
                <w:b w:val="0"/>
                <w:color w:val="000000"/>
                <w:sz w:val="22"/>
                <w:szCs w:val="22"/>
                <w:lang w:eastAsia="lv-LV"/>
              </w:rPr>
              <w:t>pretendenta piedāvātā jauda</w:t>
            </w:r>
            <w:r>
              <w:t xml:space="preserve"> </w:t>
            </w:r>
          </w:p>
          <w:p w14:paraId="24D09900" w14:textId="36CD230C" w:rsidR="00CC725B" w:rsidRPr="003E278D" w:rsidRDefault="00CC725B" w:rsidP="00CC725B">
            <w:pPr>
              <w:suppressAutoHyphens/>
              <w:rPr>
                <w:rFonts w:ascii="Times New Roman" w:eastAsia="Calibri" w:hAnsi="Times New Roman"/>
                <w:b w:val="0"/>
              </w:rPr>
            </w:pPr>
            <w:r w:rsidRPr="00FA5AC9">
              <w:rPr>
                <w:rFonts w:ascii="Times New Roman" w:hAnsi="Times New Roman"/>
                <w:b w:val="0"/>
                <w:color w:val="000000"/>
                <w:sz w:val="22"/>
                <w:szCs w:val="22"/>
                <w:lang w:eastAsia="lv-LV"/>
              </w:rPr>
              <w:t>K</w:t>
            </w:r>
            <w:r>
              <w:rPr>
                <w:rFonts w:ascii="Times New Roman" w:hAnsi="Times New Roman"/>
                <w:b w:val="0"/>
                <w:color w:val="000000"/>
                <w:sz w:val="22"/>
                <w:szCs w:val="22"/>
                <w:lang w:eastAsia="lv-LV"/>
              </w:rPr>
              <w:t xml:space="preserve">2 liel </w:t>
            </w:r>
            <w:r w:rsidRPr="00FA5AC9">
              <w:rPr>
                <w:rFonts w:ascii="Times New Roman" w:hAnsi="Times New Roman"/>
                <w:b w:val="0"/>
                <w:color w:val="000000"/>
                <w:sz w:val="22"/>
                <w:szCs w:val="22"/>
                <w:lang w:eastAsia="lv-LV"/>
              </w:rPr>
              <w:t>–</w:t>
            </w:r>
            <w:r>
              <w:t xml:space="preserve"> </w:t>
            </w:r>
            <w:r w:rsidRPr="00694252">
              <w:rPr>
                <w:rFonts w:ascii="Times New Roman" w:hAnsi="Times New Roman"/>
                <w:b w:val="0"/>
                <w:sz w:val="22"/>
                <w:szCs w:val="22"/>
                <w:lang w:eastAsia="lv-LV"/>
              </w:rPr>
              <w:t>lielākā jauda</w:t>
            </w:r>
          </w:p>
        </w:tc>
        <w:tc>
          <w:tcPr>
            <w:tcW w:w="1705" w:type="dxa"/>
            <w:vAlign w:val="center"/>
          </w:tcPr>
          <w:p w14:paraId="718A6612" w14:textId="14160F0E" w:rsidR="00CC725B" w:rsidRPr="00366DA7" w:rsidRDefault="00CC725B" w:rsidP="00323680">
            <w:pPr>
              <w:jc w:val="center"/>
              <w:rPr>
                <w:rFonts w:ascii="Times New Roman" w:hAnsi="Times New Roman"/>
                <w:b w:val="0"/>
                <w:bCs/>
                <w:color w:val="000000"/>
              </w:rPr>
            </w:pPr>
            <w:r>
              <w:rPr>
                <w:rFonts w:ascii="Times New Roman" w:hAnsi="Times New Roman"/>
                <w:b w:val="0"/>
                <w:bCs/>
                <w:color w:val="000000"/>
              </w:rPr>
              <w:t>10</w:t>
            </w:r>
          </w:p>
        </w:tc>
      </w:tr>
      <w:tr w:rsidR="00CC725B" w:rsidRPr="005E22D2" w14:paraId="5A1548F1" w14:textId="77777777" w:rsidTr="00323680">
        <w:trPr>
          <w:trHeight w:val="296"/>
        </w:trPr>
        <w:tc>
          <w:tcPr>
            <w:tcW w:w="8123" w:type="dxa"/>
            <w:gridSpan w:val="3"/>
            <w:vAlign w:val="center"/>
          </w:tcPr>
          <w:p w14:paraId="2E94E98D" w14:textId="77777777" w:rsidR="00CC725B" w:rsidRPr="00101C1D" w:rsidRDefault="00CC725B" w:rsidP="00323680">
            <w:pPr>
              <w:jc w:val="right"/>
              <w:rPr>
                <w:rFonts w:ascii="Times New Roman" w:hAnsi="Times New Roman"/>
                <w:b w:val="0"/>
                <w:bCs/>
                <w:color w:val="000000"/>
              </w:rPr>
            </w:pPr>
            <w:r w:rsidRPr="00101C1D">
              <w:rPr>
                <w:rFonts w:ascii="Times New Roman" w:hAnsi="Times New Roman"/>
                <w:bCs/>
                <w:color w:val="000000"/>
              </w:rPr>
              <w:t>KOPĀ:</w:t>
            </w:r>
            <w:r w:rsidRPr="00101C1D">
              <w:rPr>
                <w:color w:val="000000"/>
              </w:rPr>
              <w:t xml:space="preserve"> </w:t>
            </w:r>
          </w:p>
        </w:tc>
        <w:tc>
          <w:tcPr>
            <w:tcW w:w="1715" w:type="dxa"/>
            <w:gridSpan w:val="2"/>
            <w:vAlign w:val="center"/>
          </w:tcPr>
          <w:p w14:paraId="21D095F3" w14:textId="77777777" w:rsidR="00CC725B" w:rsidRPr="00101C1D" w:rsidRDefault="00CC725B" w:rsidP="00323680">
            <w:pPr>
              <w:jc w:val="center"/>
              <w:rPr>
                <w:rFonts w:ascii="Times New Roman" w:hAnsi="Times New Roman"/>
                <w:b w:val="0"/>
                <w:color w:val="000000"/>
              </w:rPr>
            </w:pPr>
            <w:r w:rsidRPr="00101C1D">
              <w:rPr>
                <w:rFonts w:ascii="Times New Roman" w:hAnsi="Times New Roman"/>
                <w:color w:val="000000"/>
              </w:rPr>
              <w:t>100</w:t>
            </w:r>
          </w:p>
        </w:tc>
      </w:tr>
    </w:tbl>
    <w:p w14:paraId="7D9C3232" w14:textId="5AB6BCEB" w:rsidR="00CC725B" w:rsidRPr="007D7884" w:rsidRDefault="00015DB2" w:rsidP="00A55DDA">
      <w:pPr>
        <w:pStyle w:val="Apakpunkts"/>
        <w:widowControl/>
        <w:numPr>
          <w:ilvl w:val="2"/>
          <w:numId w:val="44"/>
        </w:numPr>
        <w:tabs>
          <w:tab w:val="left" w:pos="426"/>
        </w:tabs>
        <w:spacing w:before="0" w:after="0"/>
        <w:outlineLvl w:val="9"/>
        <w:rPr>
          <w:b/>
          <w:szCs w:val="24"/>
          <w:lang w:val="lv-LV"/>
        </w:rPr>
      </w:pPr>
      <w:r w:rsidRPr="00015DB2">
        <w:rPr>
          <w:rFonts w:eastAsia="Calibri"/>
          <w:bCs/>
        </w:rPr>
        <w:lastRenderedPageBreak/>
        <w:t xml:space="preserve">Ja iepirkuma komisija konstatē, ka </w:t>
      </w:r>
      <w:r w:rsidRPr="00015DB2">
        <w:rPr>
          <w:rFonts w:eastAsia="Calibri"/>
          <w:bCs/>
          <w:szCs w:val="24"/>
        </w:rPr>
        <w:t xml:space="preserve">Pretendentu piedāvājumu novērtējums atbilstoši izraudzītajam piedāvājuma izvēles kritērijam ir vienāds, tā rīkojas saskaņā ar PIL 51. panta septīto daļu. Izšķirošais piedāvājuma izvēles kritērijs </w:t>
      </w:r>
      <w:r w:rsidRPr="00015DB2">
        <w:rPr>
          <w:szCs w:val="24"/>
          <w:lang w:eastAsia="lv-LV"/>
        </w:rPr>
        <w:t>būs</w:t>
      </w:r>
      <w:r w:rsidRPr="00015DB2">
        <w:rPr>
          <w:rFonts w:eastAsia="Calibri"/>
          <w:bCs/>
          <w:szCs w:val="24"/>
        </w:rPr>
        <w:t xml:space="preserve"> zemākā </w:t>
      </w:r>
      <w:r w:rsidR="00A55DDA">
        <w:rPr>
          <w:rFonts w:eastAsia="Calibri"/>
          <w:bCs/>
          <w:szCs w:val="24"/>
        </w:rPr>
        <w:t xml:space="preserve">piedāvātā </w:t>
      </w:r>
      <w:r w:rsidRPr="00015DB2">
        <w:rPr>
          <w:rFonts w:eastAsia="Calibri"/>
          <w:bCs/>
          <w:szCs w:val="24"/>
        </w:rPr>
        <w:t>līgumcena EUR bez PVN (K</w:t>
      </w:r>
      <w:r w:rsidRPr="00015DB2">
        <w:rPr>
          <w:bCs/>
          <w:szCs w:val="24"/>
          <w:lang w:val="cs-CZ"/>
        </w:rPr>
        <w:t>1 kritērijs). Pretendents, kura piedāvājumā  piedāvātā līgumcena būs zemākā tiks atzīts par saimnieciski visizdevīgāko piedāvājumu</w:t>
      </w:r>
      <w:r w:rsidR="00A55DDA">
        <w:rPr>
          <w:bCs/>
          <w:szCs w:val="24"/>
          <w:lang w:val="cs-CZ"/>
        </w:rPr>
        <w:t xml:space="preserve"> iepirkuma 3.daļā.</w:t>
      </w:r>
      <w:r>
        <w:rPr>
          <w:bCs/>
          <w:szCs w:val="24"/>
          <w:lang w:val="cs-CZ"/>
        </w:rPr>
        <w:t>.</w:t>
      </w:r>
    </w:p>
    <w:p w14:paraId="6C3E9089" w14:textId="1632E5C3" w:rsidR="00CC725B" w:rsidRPr="00A55DDA" w:rsidRDefault="00CC725B" w:rsidP="00A55DDA">
      <w:pPr>
        <w:pStyle w:val="ListParagraph"/>
        <w:numPr>
          <w:ilvl w:val="2"/>
          <w:numId w:val="44"/>
        </w:numPr>
        <w:tabs>
          <w:tab w:val="left" w:pos="0"/>
          <w:tab w:val="left" w:pos="426"/>
        </w:tabs>
        <w:jc w:val="both"/>
        <w:rPr>
          <w:rFonts w:ascii="Times New Roman" w:hAnsi="Times New Roman"/>
          <w:b w:val="0"/>
          <w:lang w:eastAsia="lv-LV"/>
        </w:rPr>
      </w:pPr>
      <w:r w:rsidRPr="00A55DDA">
        <w:rPr>
          <w:rFonts w:ascii="Times New Roman" w:hAnsi="Times New Roman"/>
          <w:b w:val="0"/>
          <w:lang w:eastAsia="lv-LV"/>
        </w:rPr>
        <w:t>Saimnieciski izdevīgākā piedāvājuma noteikšana:</w:t>
      </w:r>
    </w:p>
    <w:p w14:paraId="728AE635" w14:textId="3CF4D3DD" w:rsidR="007D7884" w:rsidRDefault="007D7884" w:rsidP="00A55DDA">
      <w:pPr>
        <w:numPr>
          <w:ilvl w:val="2"/>
          <w:numId w:val="44"/>
        </w:numPr>
        <w:tabs>
          <w:tab w:val="left" w:pos="0"/>
          <w:tab w:val="left" w:pos="426"/>
        </w:tabs>
        <w:ind w:left="0" w:firstLine="0"/>
        <w:jc w:val="both"/>
        <w:rPr>
          <w:rFonts w:ascii="Times New Roman" w:hAnsi="Times New Roman"/>
          <w:b w:val="0"/>
          <w:lang w:eastAsia="lv-LV"/>
        </w:rPr>
      </w:pPr>
      <w:r w:rsidRPr="007D7884">
        <w:rPr>
          <w:rFonts w:ascii="Times New Roman" w:hAnsi="Times New Roman"/>
          <w:b w:val="0"/>
        </w:rPr>
        <w:t>Saimnieciski visizdevīgākais piedāvājums tiek noteikts, salīdzinot aprēķinātos punktus katram piedāvājumam atsevišķi par vērtēšanas kritērijiem</w:t>
      </w:r>
      <w:r>
        <w:rPr>
          <w:rFonts w:ascii="Times New Roman" w:hAnsi="Times New Roman"/>
          <w:b w:val="0"/>
        </w:rPr>
        <w:t>.</w:t>
      </w:r>
    </w:p>
    <w:p w14:paraId="373BD906" w14:textId="06186FEF" w:rsidR="00CC725B" w:rsidRDefault="00CC725B" w:rsidP="00A55DDA">
      <w:pPr>
        <w:numPr>
          <w:ilvl w:val="2"/>
          <w:numId w:val="44"/>
        </w:numPr>
        <w:tabs>
          <w:tab w:val="left" w:pos="0"/>
          <w:tab w:val="left" w:pos="426"/>
        </w:tabs>
        <w:ind w:left="0" w:firstLine="0"/>
        <w:jc w:val="both"/>
        <w:rPr>
          <w:rFonts w:ascii="Times New Roman" w:hAnsi="Times New Roman"/>
          <w:b w:val="0"/>
          <w:lang w:eastAsia="lv-LV"/>
        </w:rPr>
      </w:pPr>
      <w:r w:rsidRPr="004B2A79">
        <w:rPr>
          <w:rFonts w:ascii="Times New Roman" w:hAnsi="Times New Roman"/>
          <w:b w:val="0"/>
        </w:rPr>
        <w:t xml:space="preserve">Par saimnieciski visizdevīgāko piedāvājumu tiks atzīts piedāvājums, kurš atbilst visām nolikuma prasībām un ir ieguvis visaugstāko galīgo vērtējumu atbilstoši nolikuma noteiktajiem </w:t>
      </w:r>
      <w:r w:rsidRPr="004B2A79">
        <w:rPr>
          <w:rFonts w:ascii="Times New Roman" w:hAnsi="Times New Roman"/>
          <w:b w:val="0"/>
          <w:lang w:eastAsia="lv-LV"/>
        </w:rPr>
        <w:t>piedāvājuma vērtēšanas kritērijiem.</w:t>
      </w:r>
    </w:p>
    <w:p w14:paraId="0E017B66" w14:textId="77777777" w:rsidR="00CC725B" w:rsidRPr="003A4E05" w:rsidRDefault="00CC725B" w:rsidP="00A55DDA">
      <w:pPr>
        <w:numPr>
          <w:ilvl w:val="2"/>
          <w:numId w:val="44"/>
        </w:numPr>
        <w:tabs>
          <w:tab w:val="left" w:pos="426"/>
        </w:tabs>
        <w:ind w:left="0" w:firstLine="0"/>
        <w:jc w:val="both"/>
        <w:rPr>
          <w:rFonts w:ascii="Times New Roman" w:hAnsi="Times New Roman"/>
          <w:b w:val="0"/>
          <w:lang w:eastAsia="lv-LV"/>
        </w:rPr>
      </w:pPr>
      <w:r w:rsidRPr="003A4E05">
        <w:rPr>
          <w:rFonts w:ascii="Times New Roman" w:hAnsi="Times New Roman"/>
          <w:b w:val="0"/>
          <w:lang w:eastAsia="lv-LV"/>
        </w:rPr>
        <w:t>Saimnieciski izdevīgākais piedāvājums tiek noteikts pēc šādas formulas:</w:t>
      </w:r>
    </w:p>
    <w:p w14:paraId="69E79EB7" w14:textId="77777777" w:rsidR="00CC725B" w:rsidRPr="003A4E05" w:rsidRDefault="00CC725B" w:rsidP="00CC725B">
      <w:pPr>
        <w:jc w:val="both"/>
        <w:rPr>
          <w:rFonts w:ascii="Times New Roman" w:hAnsi="Times New Roman"/>
          <w:b w:val="0"/>
        </w:rPr>
      </w:pPr>
      <w:bookmarkStart w:id="22" w:name="_Toc274833268"/>
      <w:r w:rsidRPr="003A4E05">
        <w:rPr>
          <w:rFonts w:ascii="Times New Roman" w:hAnsi="Times New Roman"/>
          <w:b w:val="0"/>
        </w:rPr>
        <w:t>K=K1+</w:t>
      </w:r>
      <w:bookmarkEnd w:id="22"/>
      <w:r w:rsidRPr="003A4E05">
        <w:rPr>
          <w:rFonts w:ascii="Times New Roman" w:hAnsi="Times New Roman"/>
          <w:b w:val="0"/>
        </w:rPr>
        <w:t>K2</w:t>
      </w:r>
      <w:bookmarkStart w:id="23" w:name="_Toc274833269"/>
      <w:r w:rsidRPr="003A4E05">
        <w:rPr>
          <w:rFonts w:ascii="Times New Roman" w:hAnsi="Times New Roman"/>
          <w:b w:val="0"/>
        </w:rPr>
        <w:t xml:space="preserve"> (K – pretendenta piedāvājuma skaitliskais vērtējums)</w:t>
      </w:r>
      <w:bookmarkEnd w:id="23"/>
      <w:r w:rsidRPr="003A4E05">
        <w:rPr>
          <w:rFonts w:ascii="Times New Roman" w:hAnsi="Times New Roman"/>
          <w:b w:val="0"/>
        </w:rPr>
        <w:t>.</w:t>
      </w:r>
    </w:p>
    <w:p w14:paraId="1D5A7ABD" w14:textId="36CA1A49" w:rsidR="007B4735" w:rsidRDefault="007B4735" w:rsidP="00F02DE4">
      <w:pPr>
        <w:tabs>
          <w:tab w:val="left" w:pos="426"/>
        </w:tabs>
        <w:ind w:left="567" w:hanging="567"/>
        <w:jc w:val="both"/>
        <w:rPr>
          <w:rFonts w:ascii="Times New Roman" w:hAnsi="Times New Roman"/>
          <w:b w:val="0"/>
          <w:lang w:eastAsia="lv-LV"/>
        </w:rPr>
      </w:pPr>
    </w:p>
    <w:p w14:paraId="6F3F5295" w14:textId="42561FDD" w:rsidR="007D7884" w:rsidRPr="007D7884" w:rsidRDefault="007D7884" w:rsidP="00A55DDA">
      <w:pPr>
        <w:pStyle w:val="Apakpunkts"/>
        <w:widowControl/>
        <w:numPr>
          <w:ilvl w:val="1"/>
          <w:numId w:val="44"/>
        </w:numPr>
        <w:tabs>
          <w:tab w:val="left" w:pos="426"/>
        </w:tabs>
        <w:spacing w:before="0" w:after="0"/>
        <w:outlineLvl w:val="9"/>
        <w:rPr>
          <w:rFonts w:eastAsia="SimSun"/>
          <w:b/>
        </w:rPr>
      </w:pPr>
      <w:r w:rsidRPr="007D7884">
        <w:rPr>
          <w:b/>
          <w:lang w:eastAsia="lv-LV"/>
        </w:rPr>
        <w:t xml:space="preserve">Vērtēšanas kritēriji </w:t>
      </w:r>
      <w:r w:rsidRPr="00A55DDA">
        <w:rPr>
          <w:bCs/>
          <w:lang w:eastAsia="lv-LV"/>
        </w:rPr>
        <w:t>un to skaitliskās vērtības saimnieciski visizdevīgākā piedāvājuma izvēlei</w:t>
      </w:r>
      <w:r w:rsidRPr="007D7884">
        <w:rPr>
          <w:b/>
          <w:lang w:eastAsia="lv-LV"/>
        </w:rPr>
        <w:t xml:space="preserve"> 1.daļai: darbagaldi un 2.daļa: metāla plauktu sistēma</w:t>
      </w:r>
    </w:p>
    <w:p w14:paraId="64C0BCA0" w14:textId="77777777" w:rsidR="00A55DDA" w:rsidRDefault="00015DB2" w:rsidP="00A55DDA">
      <w:pPr>
        <w:pStyle w:val="ListParagraph"/>
        <w:numPr>
          <w:ilvl w:val="2"/>
          <w:numId w:val="44"/>
        </w:numPr>
        <w:jc w:val="both"/>
        <w:rPr>
          <w:rFonts w:ascii="Times New Roman" w:hAnsi="Times New Roman"/>
          <w:b w:val="0"/>
        </w:rPr>
      </w:pPr>
      <w:r w:rsidRPr="007D7884">
        <w:rPr>
          <w:rFonts w:ascii="Times New Roman" w:hAnsi="Times New Roman"/>
          <w:b w:val="0"/>
          <w:lang w:eastAsia="lv-LV"/>
        </w:rPr>
        <w:t xml:space="preserve">No piedāvājumiem, kas atbilst Nolikumā </w:t>
      </w:r>
      <w:r w:rsidR="007D7884">
        <w:rPr>
          <w:rFonts w:ascii="Times New Roman" w:hAnsi="Times New Roman"/>
          <w:b w:val="0"/>
          <w:lang w:eastAsia="lv-LV"/>
        </w:rPr>
        <w:t xml:space="preserve">1. un </w:t>
      </w:r>
      <w:r w:rsidRPr="007D7884">
        <w:rPr>
          <w:rFonts w:ascii="Times New Roman" w:hAnsi="Times New Roman"/>
          <w:b w:val="0"/>
          <w:lang w:eastAsia="lv-LV"/>
        </w:rPr>
        <w:t>2.daļas noteiktajām prasībām, iepirkuma komisija izvēlas saimnieciski visizdevīgāko, ar</w:t>
      </w:r>
      <w:r w:rsidRPr="007D7884">
        <w:rPr>
          <w:rFonts w:ascii="Times New Roman" w:eastAsia="ArialMT" w:hAnsi="Times New Roman"/>
          <w:iCs/>
        </w:rPr>
        <w:t xml:space="preserve"> </w:t>
      </w:r>
      <w:r w:rsidRPr="007D7884">
        <w:rPr>
          <w:rFonts w:ascii="Times New Roman" w:eastAsia="ArialMT" w:hAnsi="Times New Roman"/>
          <w:b w:val="0"/>
          <w:iCs/>
        </w:rPr>
        <w:t xml:space="preserve">zemāko </w:t>
      </w:r>
      <w:r w:rsidR="007D7884">
        <w:rPr>
          <w:rFonts w:ascii="Times New Roman" w:eastAsia="ArialMT" w:hAnsi="Times New Roman"/>
          <w:b w:val="0"/>
          <w:iCs/>
        </w:rPr>
        <w:t>līgumcenu</w:t>
      </w:r>
      <w:r w:rsidRPr="007D7884">
        <w:rPr>
          <w:rFonts w:ascii="Times New Roman" w:hAnsi="Times New Roman"/>
          <w:b w:val="0"/>
        </w:rPr>
        <w:t>.</w:t>
      </w:r>
    </w:p>
    <w:p w14:paraId="5E7318ED" w14:textId="124F8D65" w:rsidR="00A55DDA" w:rsidRPr="00A55DDA" w:rsidRDefault="00A55DDA" w:rsidP="00A55DDA">
      <w:pPr>
        <w:pStyle w:val="ListParagraph"/>
        <w:numPr>
          <w:ilvl w:val="2"/>
          <w:numId w:val="44"/>
        </w:numPr>
        <w:jc w:val="both"/>
        <w:rPr>
          <w:rFonts w:ascii="Times New Roman" w:hAnsi="Times New Roman"/>
          <w:b w:val="0"/>
        </w:rPr>
      </w:pPr>
      <w:r w:rsidRPr="00A55DDA">
        <w:rPr>
          <w:rFonts w:ascii="Times New Roman" w:hAnsi="Times New Roman"/>
          <w:b w:val="0"/>
          <w:lang w:eastAsia="lv-LV"/>
        </w:rPr>
        <w:t xml:space="preserve">Ja iepirkuma komisija konstatē, ka  vismaz divu </w:t>
      </w:r>
      <w:r>
        <w:rPr>
          <w:rFonts w:ascii="Times New Roman" w:hAnsi="Times New Roman"/>
          <w:b w:val="0"/>
          <w:lang w:eastAsia="lv-LV"/>
        </w:rPr>
        <w:t>pretendentu</w:t>
      </w:r>
      <w:r w:rsidRPr="00A55DDA">
        <w:rPr>
          <w:rFonts w:ascii="Times New Roman" w:hAnsi="Times New Roman"/>
          <w:b w:val="0"/>
          <w:lang w:eastAsia="lv-LV"/>
        </w:rPr>
        <w:t xml:space="preserve"> piedāvājumu novērtējums</w:t>
      </w:r>
      <w:r>
        <w:rPr>
          <w:rFonts w:ascii="Times New Roman" w:hAnsi="Times New Roman"/>
          <w:b w:val="0"/>
          <w:lang w:eastAsia="lv-LV"/>
        </w:rPr>
        <w:t xml:space="preserve"> iepirkuma 1.daļā </w:t>
      </w:r>
      <w:r w:rsidRPr="00A55DDA">
        <w:rPr>
          <w:rFonts w:ascii="Times New Roman" w:hAnsi="Times New Roman"/>
          <w:b w:val="0"/>
          <w:lang w:eastAsia="lv-LV"/>
        </w:rPr>
        <w:t xml:space="preserve"> atbilstoši izraudzītajam piedāvājuma izvēles kritērijam ir vienāds, tā rīkojas saskaņā ar PIL 51. panta septīto daļu. Ja piedāvājuma cenas ir vienādas vairākiem pretendentiem, Komisija veic izlozi, uzaicinot </w:t>
      </w:r>
      <w:r>
        <w:rPr>
          <w:rFonts w:ascii="Times New Roman" w:hAnsi="Times New Roman"/>
          <w:b w:val="0"/>
          <w:lang w:eastAsia="lv-LV"/>
        </w:rPr>
        <w:t>pretendentus</w:t>
      </w:r>
      <w:r w:rsidRPr="00A55DDA">
        <w:rPr>
          <w:rFonts w:ascii="Times New Roman" w:hAnsi="Times New Roman"/>
          <w:b w:val="0"/>
          <w:lang w:eastAsia="lv-LV"/>
        </w:rPr>
        <w:t xml:space="preserve"> piedalīties izlozē (klātienē vai attālināti). Ja pretendentu pārstāvji izvēlas nepiedalīties izlozē, Komisija izlozi veiks bez pretendentu pārstāvju klātbūtnes.</w:t>
      </w:r>
    </w:p>
    <w:p w14:paraId="2293A6D9" w14:textId="0B4BEA6F" w:rsidR="00015DB2" w:rsidRPr="00A55DDA" w:rsidRDefault="00A55DDA" w:rsidP="00A55DDA">
      <w:pPr>
        <w:pStyle w:val="ListParagraph"/>
        <w:numPr>
          <w:ilvl w:val="2"/>
          <w:numId w:val="44"/>
        </w:numPr>
        <w:jc w:val="both"/>
        <w:rPr>
          <w:rFonts w:ascii="Times New Roman" w:hAnsi="Times New Roman"/>
          <w:b w:val="0"/>
        </w:rPr>
      </w:pPr>
      <w:r w:rsidRPr="00A55DDA">
        <w:rPr>
          <w:rFonts w:ascii="Times New Roman" w:hAnsi="Times New Roman"/>
          <w:b w:val="0"/>
          <w:lang w:eastAsia="lv-LV"/>
        </w:rPr>
        <w:t xml:space="preserve">Ja iepirkuma komisija konstatē, ka  vismaz divu pretendentu piedāvājumu novērtējums iepirkuma 2.daļā  </w:t>
      </w:r>
      <w:r w:rsidR="00015DB2" w:rsidRPr="00A55DDA">
        <w:rPr>
          <w:rFonts w:ascii="Times New Roman" w:hAnsi="Times New Roman"/>
          <w:b w:val="0"/>
        </w:rPr>
        <w:t>atbilstoši izraudzītajam piedāvājuma izvēles kritērijam ir vienāds, komisija par izšķirošo piedāvājuma izvēles kritēriju nosaka</w:t>
      </w:r>
      <w:r w:rsidR="007D7884" w:rsidRPr="00A55DDA">
        <w:rPr>
          <w:rFonts w:ascii="Times New Roman" w:hAnsi="Times New Roman"/>
          <w:b w:val="0"/>
        </w:rPr>
        <w:t xml:space="preserve"> </w:t>
      </w:r>
      <w:r w:rsidR="00015DB2" w:rsidRPr="00A55DDA">
        <w:rPr>
          <w:rFonts w:ascii="Times New Roman" w:hAnsi="Times New Roman"/>
          <w:b w:val="0"/>
        </w:rPr>
        <w:t>Finanšu piedāvājuma pozīcijas “</w:t>
      </w:r>
      <w:r w:rsidR="007D7884" w:rsidRPr="00A55DDA">
        <w:rPr>
          <w:rFonts w:ascii="Times New Roman" w:hAnsi="Times New Roman"/>
          <w:b w:val="0"/>
        </w:rPr>
        <w:t xml:space="preserve">Divpusējs galdnieka darba galds </w:t>
      </w:r>
      <w:r w:rsidR="00015DB2" w:rsidRPr="00A55DDA">
        <w:rPr>
          <w:rFonts w:ascii="Times New Roman" w:hAnsi="Times New Roman"/>
          <w:b w:val="0"/>
        </w:rPr>
        <w:t>(1</w:t>
      </w:r>
      <w:r w:rsidR="007D7884" w:rsidRPr="00A55DDA">
        <w:rPr>
          <w:rFonts w:ascii="Times New Roman" w:hAnsi="Times New Roman"/>
          <w:b w:val="0"/>
        </w:rPr>
        <w:t>0</w:t>
      </w:r>
      <w:r w:rsidR="00015DB2" w:rsidRPr="00A55DDA">
        <w:rPr>
          <w:rFonts w:ascii="Times New Roman" w:hAnsi="Times New Roman"/>
          <w:b w:val="0"/>
        </w:rPr>
        <w:t xml:space="preserve"> gab)” piedāvāto līgumcenu par norādīto </w:t>
      </w:r>
      <w:r w:rsidRPr="00A55DDA">
        <w:rPr>
          <w:rFonts w:ascii="Times New Roman" w:hAnsi="Times New Roman"/>
          <w:b w:val="0"/>
        </w:rPr>
        <w:t>skaitu</w:t>
      </w:r>
      <w:r w:rsidR="00015DB2" w:rsidRPr="00A55DDA">
        <w:rPr>
          <w:rFonts w:ascii="Times New Roman" w:hAnsi="Times New Roman"/>
          <w:b w:val="0"/>
        </w:rPr>
        <w:t xml:space="preserve"> EUR bez PVN (finanšu piedāvājuma 1.pozīcija). Pretendents, kura piedāvājumā “1.pozīcijas – </w:t>
      </w:r>
      <w:r w:rsidR="007D7884" w:rsidRPr="00A55DDA">
        <w:rPr>
          <w:rFonts w:ascii="Times New Roman" w:hAnsi="Times New Roman"/>
          <w:b w:val="0"/>
        </w:rPr>
        <w:t>Divpusējs galdnieka darba galds</w:t>
      </w:r>
      <w:r w:rsidR="00015DB2" w:rsidRPr="00A55DDA">
        <w:rPr>
          <w:rFonts w:ascii="Times New Roman" w:hAnsi="Times New Roman"/>
          <w:b w:val="0"/>
        </w:rPr>
        <w:t xml:space="preserve">” piedāvātā </w:t>
      </w:r>
      <w:r w:rsidRPr="00A55DDA">
        <w:rPr>
          <w:rFonts w:ascii="Times New Roman" w:hAnsi="Times New Roman"/>
          <w:b w:val="0"/>
        </w:rPr>
        <w:t>līgum</w:t>
      </w:r>
      <w:r w:rsidR="00015DB2" w:rsidRPr="00A55DDA">
        <w:rPr>
          <w:rFonts w:ascii="Times New Roman" w:hAnsi="Times New Roman"/>
          <w:b w:val="0"/>
        </w:rPr>
        <w:t>cena būs zemākā tiks atzīts par saimnieciski visizdevīgāko piedāvājumu</w:t>
      </w:r>
      <w:r w:rsidRPr="00A55DDA">
        <w:rPr>
          <w:rFonts w:ascii="Times New Roman" w:hAnsi="Times New Roman"/>
          <w:b w:val="0"/>
        </w:rPr>
        <w:t xml:space="preserve"> iepirkuma 2.daļā</w:t>
      </w:r>
      <w:r w:rsidR="00015DB2" w:rsidRPr="00A55DDA">
        <w:rPr>
          <w:rFonts w:ascii="Times New Roman" w:eastAsia="Calibri" w:hAnsi="Times New Roman"/>
          <w:b w:val="0"/>
          <w:bCs/>
          <w:iCs/>
          <w:szCs w:val="28"/>
        </w:rPr>
        <w:t xml:space="preserve">. </w:t>
      </w:r>
    </w:p>
    <w:p w14:paraId="42B84138" w14:textId="77777777" w:rsidR="00015DB2" w:rsidRPr="007F2C62" w:rsidRDefault="00015DB2" w:rsidP="00F02DE4">
      <w:pPr>
        <w:tabs>
          <w:tab w:val="left" w:pos="426"/>
        </w:tabs>
        <w:ind w:left="567" w:hanging="567"/>
        <w:jc w:val="both"/>
        <w:rPr>
          <w:rFonts w:ascii="Times New Roman" w:hAnsi="Times New Roman"/>
          <w:b w:val="0"/>
          <w:lang w:eastAsia="lv-LV"/>
        </w:rPr>
      </w:pPr>
    </w:p>
    <w:p w14:paraId="512AE221" w14:textId="77777777" w:rsidR="001F681C" w:rsidRPr="007F2C62" w:rsidRDefault="001F681C" w:rsidP="0045667D">
      <w:pPr>
        <w:numPr>
          <w:ilvl w:val="0"/>
          <w:numId w:val="23"/>
        </w:numPr>
        <w:jc w:val="center"/>
        <w:rPr>
          <w:rFonts w:ascii="Times New Roman" w:hAnsi="Times New Roman"/>
          <w:lang w:eastAsia="lv-LV"/>
        </w:rPr>
      </w:pPr>
      <w:r w:rsidRPr="007F2C62">
        <w:rPr>
          <w:rFonts w:ascii="Times New Roman" w:hAnsi="Times New Roman"/>
          <w:lang w:eastAsia="lv-LV"/>
        </w:rPr>
        <w:t>TIESĪBU PIEŠĶIRŠANA NOSLĒGT LĪGUMU</w:t>
      </w:r>
    </w:p>
    <w:p w14:paraId="7531F94E" w14:textId="49C7A020" w:rsidR="001F681C" w:rsidRPr="009D5462" w:rsidRDefault="001F681C" w:rsidP="0045667D">
      <w:pPr>
        <w:pStyle w:val="ListParagraph"/>
        <w:numPr>
          <w:ilvl w:val="1"/>
          <w:numId w:val="24"/>
        </w:numPr>
        <w:ind w:left="567" w:hanging="567"/>
        <w:jc w:val="both"/>
        <w:rPr>
          <w:rFonts w:ascii="Times New Roman" w:hAnsi="Times New Roman"/>
          <w:b w:val="0"/>
          <w:lang w:eastAsia="lv-LV"/>
        </w:rPr>
      </w:pPr>
      <w:r w:rsidRPr="009D5462">
        <w:rPr>
          <w:rFonts w:ascii="Times New Roman" w:hAnsi="Times New Roman"/>
          <w:b w:val="0"/>
          <w:lang w:eastAsia="lv-LV"/>
        </w:rPr>
        <w:t>Pasūtītājs tiesības noslēgt līgumu piešķirs pretendentam, kurš atbilst Nolikuma prasībām, un ir saimnieciski izdevīgākais</w:t>
      </w:r>
      <w:r w:rsidR="0051102D" w:rsidRPr="009D5462">
        <w:rPr>
          <w:rFonts w:ascii="Times New Roman" w:hAnsi="Times New Roman"/>
          <w:b w:val="0"/>
          <w:lang w:eastAsia="lv-LV"/>
        </w:rPr>
        <w:t>.</w:t>
      </w:r>
    </w:p>
    <w:p w14:paraId="19362611" w14:textId="59434C04" w:rsidR="001F681C" w:rsidRPr="007F2C62" w:rsidRDefault="001F681C" w:rsidP="0045667D">
      <w:pPr>
        <w:numPr>
          <w:ilvl w:val="1"/>
          <w:numId w:val="24"/>
        </w:numPr>
        <w:tabs>
          <w:tab w:val="left" w:pos="0"/>
        </w:tabs>
        <w:ind w:left="567" w:hanging="567"/>
        <w:jc w:val="both"/>
        <w:rPr>
          <w:rFonts w:ascii="Times New Roman" w:hAnsi="Times New Roman"/>
          <w:b w:val="0"/>
          <w:lang w:eastAsia="lv-LV"/>
        </w:rPr>
      </w:pPr>
      <w:r w:rsidRPr="007F2C62">
        <w:rPr>
          <w:rFonts w:ascii="Times New Roman" w:hAnsi="Times New Roman"/>
          <w:b w:val="0"/>
          <w:lang w:eastAsia="lv-LV"/>
        </w:rPr>
        <w:t>Iepirkuma līgums:</w:t>
      </w:r>
    </w:p>
    <w:p w14:paraId="4D5F100C" w14:textId="75D9C8BF" w:rsidR="001F681C" w:rsidRPr="005A28FA" w:rsidRDefault="001F681C" w:rsidP="0045667D">
      <w:pPr>
        <w:numPr>
          <w:ilvl w:val="2"/>
          <w:numId w:val="24"/>
        </w:numPr>
        <w:tabs>
          <w:tab w:val="left" w:pos="0"/>
        </w:tabs>
        <w:ind w:left="567" w:hanging="567"/>
        <w:jc w:val="both"/>
        <w:rPr>
          <w:rFonts w:ascii="Times New Roman" w:hAnsi="Times New Roman"/>
          <w:lang w:eastAsia="lv-LV"/>
        </w:rPr>
      </w:pPr>
      <w:r w:rsidRPr="007F2C62">
        <w:rPr>
          <w:rFonts w:ascii="Times New Roman" w:hAnsi="Times New Roman"/>
          <w:b w:val="0"/>
          <w:lang w:eastAsia="lv-LV"/>
        </w:rPr>
        <w:t xml:space="preserve">Pasūtītājs, pamatojoties uz pretendenta piedāvājumu, ar izraudzīto pretendentu slēdz iepirkuma līgumu atbilstoši Iepirkuma līguma projektam (Nolikuma </w:t>
      </w:r>
      <w:r w:rsidRPr="005A28FA">
        <w:rPr>
          <w:rFonts w:ascii="Times New Roman" w:hAnsi="Times New Roman"/>
          <w:b w:val="0"/>
          <w:lang w:eastAsia="lv-LV"/>
        </w:rPr>
        <w:t>pielikums nr.</w:t>
      </w:r>
      <w:r w:rsidR="007F6663" w:rsidRPr="005A28FA">
        <w:rPr>
          <w:rFonts w:ascii="Times New Roman" w:hAnsi="Times New Roman"/>
          <w:b w:val="0"/>
          <w:lang w:eastAsia="lv-LV"/>
        </w:rPr>
        <w:t>6</w:t>
      </w:r>
      <w:r w:rsidRPr="005A28FA">
        <w:rPr>
          <w:rFonts w:ascii="Times New Roman" w:hAnsi="Times New Roman"/>
          <w:b w:val="0"/>
          <w:lang w:eastAsia="lv-LV"/>
        </w:rPr>
        <w:t xml:space="preserve">). </w:t>
      </w:r>
    </w:p>
    <w:p w14:paraId="52F78D33" w14:textId="77777777" w:rsidR="001F681C" w:rsidRPr="007F2C62" w:rsidRDefault="001F681C" w:rsidP="0045667D">
      <w:pPr>
        <w:numPr>
          <w:ilvl w:val="2"/>
          <w:numId w:val="24"/>
        </w:numPr>
        <w:tabs>
          <w:tab w:val="left" w:pos="0"/>
        </w:tabs>
        <w:ind w:left="567" w:hanging="567"/>
        <w:jc w:val="both"/>
        <w:rPr>
          <w:rFonts w:ascii="Times New Roman" w:hAnsi="Times New Roman"/>
          <w:b w:val="0"/>
          <w:bCs/>
        </w:rPr>
      </w:pPr>
      <w:r w:rsidRPr="005A28FA">
        <w:rPr>
          <w:rFonts w:ascii="Times New Roman" w:hAnsi="Times New Roman"/>
          <w:b w:val="0"/>
          <w:bCs/>
        </w:rPr>
        <w:t xml:space="preserve">Ja pretendents, kuram piešķirtas iepirkuma līguma slēgšanas tiesības, atsakās slēgt </w:t>
      </w:r>
      <w:r w:rsidRPr="007F2C62">
        <w:rPr>
          <w:rFonts w:ascii="Times New Roman" w:hAnsi="Times New Roman"/>
          <w:b w:val="0"/>
          <w:bCs/>
        </w:rPr>
        <w:t>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DF0CC7E" w14:textId="77777777" w:rsidR="001F681C" w:rsidRPr="007F2C62" w:rsidRDefault="001F681C" w:rsidP="001F681C">
      <w:pPr>
        <w:ind w:left="360"/>
        <w:rPr>
          <w:rFonts w:ascii="Times New Roman" w:hAnsi="Times New Roman"/>
          <w:lang w:eastAsia="lv-LV"/>
        </w:rPr>
      </w:pPr>
    </w:p>
    <w:p w14:paraId="19E1FE5A"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PIEDĀVĀJUMA NOFORMĒŠANA</w:t>
      </w:r>
    </w:p>
    <w:p w14:paraId="0DE790D9" w14:textId="77777777" w:rsidR="001F681C" w:rsidRPr="007F2C62" w:rsidRDefault="001F681C" w:rsidP="00CC5FF8">
      <w:pPr>
        <w:pStyle w:val="BodyText"/>
        <w:numPr>
          <w:ilvl w:val="1"/>
          <w:numId w:val="15"/>
        </w:numPr>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Piedāvājums jāiesniedz elektroniski Elektronisko iepirkumu sistēmas e-konkursu apakšsistēmā, ievērojot šādas Pretendenta izvēles iespējas:</w:t>
      </w:r>
    </w:p>
    <w:p w14:paraId="07AC999F"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izmantojot Elektronisko iepirkumu sistēmas e-konkursu apakšsistēmas piedāvātos rīkus, aizpildot minētās sistēmas e-konkursu apakšsistēmā šā iepirkuma sadaļā ievietotās formas;</w:t>
      </w:r>
    </w:p>
    <w:p w14:paraId="038E1280"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 xml:space="preserve">elektroniski aizpildāmos dokumentus elektroniski sagatavojot ārpus Elektronisko iepirkumu sistēmas e-konkursu apakšsistēmas un augšupielādējot sistēmas attiecīgajās vietnēs aizpildītas </w:t>
      </w:r>
      <w:r w:rsidRPr="007F2C62">
        <w:rPr>
          <w:rFonts w:ascii="Times New Roman" w:hAnsi="Times New Roman"/>
          <w:b w:val="0"/>
          <w:lang w:eastAsia="lv-LV"/>
        </w:rPr>
        <w:lastRenderedPageBreak/>
        <w:t>formas, t.sk. ar formā integrētajiem failiem (šādā gadījumā pretendents ir atbildīgs par aizpildāmo formu atbilstību dokumentācijas prasībām un formu paraugiem);</w:t>
      </w:r>
    </w:p>
    <w:p w14:paraId="7C6872A4"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E02FBFB" w14:textId="77777777" w:rsidR="001F681C" w:rsidRPr="007F2C62" w:rsidRDefault="001F681C" w:rsidP="00CC5FF8">
      <w:pPr>
        <w:pStyle w:val="ListParagraph"/>
        <w:numPr>
          <w:ilvl w:val="1"/>
          <w:numId w:val="15"/>
        </w:numPr>
        <w:tabs>
          <w:tab w:val="left" w:pos="0"/>
        </w:tabs>
        <w:spacing w:line="276" w:lineRule="auto"/>
        <w:ind w:left="567" w:hanging="567"/>
        <w:jc w:val="both"/>
        <w:rPr>
          <w:rFonts w:ascii="Times New Roman" w:hAnsi="Times New Roman"/>
          <w:b w:val="0"/>
          <w:lang w:eastAsia="lv-LV"/>
        </w:rPr>
      </w:pPr>
      <w:r w:rsidRPr="007F2C62">
        <w:rPr>
          <w:rFonts w:ascii="Times New Roman" w:hAnsi="Times New Roman"/>
          <w:b w:val="0"/>
          <w:lang w:eastAsia="lv-LV"/>
        </w:rPr>
        <w:t>Sagatavojot piedāvājumu, Pretendents ievēro, ka:</w:t>
      </w:r>
    </w:p>
    <w:p w14:paraId="6389B681" w14:textId="77777777" w:rsidR="001F681C" w:rsidRPr="00085E86"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EE0000"/>
          <w:lang w:eastAsia="lv-LV"/>
        </w:rPr>
      </w:pPr>
      <w:r w:rsidRPr="007F2C62">
        <w:rPr>
          <w:rFonts w:ascii="Times New Roman" w:hAnsi="Times New Roman"/>
          <w:b w:val="0"/>
          <w:lang w:eastAsia="lv-LV"/>
        </w:rPr>
        <w:t>Pieteikuma veidlapa, tehniskais un finanšu piedāvājums jāaizpilda tikai elektroniski, atsevišķā elektroniskā dokumentā ar Microsoft Office 2010 (vai jaunākas programmatūras versijas) rīkiem lasāmā formātā;</w:t>
      </w:r>
    </w:p>
    <w:p w14:paraId="352B6967" w14:textId="2D491736" w:rsidR="001F681C" w:rsidRPr="007F2C62" w:rsidRDefault="001F681C" w:rsidP="00CC5FF8">
      <w:pPr>
        <w:numPr>
          <w:ilvl w:val="2"/>
          <w:numId w:val="15"/>
        </w:numPr>
        <w:ind w:left="567" w:hanging="567"/>
        <w:jc w:val="both"/>
        <w:rPr>
          <w:rFonts w:ascii="Times New Roman" w:hAnsi="Times New Roman"/>
          <w:b w:val="0"/>
          <w:lang w:eastAsia="lv-LV"/>
        </w:rPr>
      </w:pPr>
      <w:r w:rsidRPr="009B1AB4">
        <w:rPr>
          <w:rFonts w:ascii="Times New Roman" w:hAnsi="Times New Roman"/>
          <w:b w:val="0"/>
          <w:lang w:eastAsia="lv-LV"/>
        </w:rPr>
        <w:t xml:space="preserve">Finanšu piedāvājums (Nolikuma </w:t>
      </w:r>
      <w:r w:rsidR="007F6663" w:rsidRPr="009B1AB4">
        <w:rPr>
          <w:rFonts w:ascii="Times New Roman" w:hAnsi="Times New Roman"/>
          <w:b w:val="0"/>
          <w:lang w:eastAsia="lv-LV"/>
        </w:rPr>
        <w:t>5</w:t>
      </w:r>
      <w:r w:rsidR="00097113" w:rsidRPr="009B1AB4">
        <w:rPr>
          <w:rFonts w:ascii="Times New Roman" w:hAnsi="Times New Roman"/>
          <w:b w:val="0"/>
          <w:lang w:eastAsia="lv-LV"/>
        </w:rPr>
        <w:t>.</w:t>
      </w:r>
      <w:r w:rsidRPr="009B1AB4">
        <w:rPr>
          <w:rFonts w:ascii="Times New Roman" w:hAnsi="Times New Roman"/>
          <w:b w:val="0"/>
          <w:lang w:eastAsia="lv-LV"/>
        </w:rPr>
        <w:t>pielikums</w:t>
      </w:r>
      <w:r w:rsidRPr="007F2C62">
        <w:rPr>
          <w:rFonts w:ascii="Times New Roman" w:hAnsi="Times New Roman"/>
          <w:b w:val="0"/>
          <w:lang w:eastAsia="lv-LV"/>
        </w:rPr>
        <w:t>) jāaizpilda pilnībā, nemainot Pasūtītāja noteikto secību, summu norādot euro,</w:t>
      </w:r>
      <w:r w:rsidRPr="007F2C62">
        <w:rPr>
          <w:rFonts w:ascii="Times New Roman" w:hAnsi="Times New Roman"/>
        </w:rPr>
        <w:t xml:space="preserve"> </w:t>
      </w:r>
      <w:r w:rsidRPr="007F2C62">
        <w:rPr>
          <w:rFonts w:ascii="Times New Roman" w:hAnsi="Times New Roman"/>
          <w:b w:val="0"/>
          <w:bCs/>
          <w:color w:val="000000"/>
        </w:rPr>
        <w:t>bez PVN,</w:t>
      </w:r>
      <w:r w:rsidRPr="007F2C62">
        <w:rPr>
          <w:rFonts w:ascii="Times New Roman" w:hAnsi="Times New Roman"/>
          <w:color w:val="000000"/>
        </w:rPr>
        <w:t xml:space="preserve"> </w:t>
      </w:r>
      <w:r w:rsidRPr="007F2C62">
        <w:rPr>
          <w:rFonts w:ascii="Times New Roman" w:hAnsi="Times New Roman"/>
          <w:b w:val="0"/>
          <w:lang w:eastAsia="lv-LV"/>
        </w:rPr>
        <w:t>ar precizitāti 2 (divas) zīmes aiz komata;</w:t>
      </w:r>
    </w:p>
    <w:p w14:paraId="5D775587"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Pretendents piedāvājuma dokumentus paraksta ar drošu elektronisko parakstu un laika zīmogu vai ar EIS piedāvāto elektronisko vai sistēmas parakstu. Ja dokumentus paraksta pilnvarotā persona, piedāvājumam pievieno attiecīgās pilnvaras apliecinātu kopiju, ko pievieno pretendenta atlases dokumentiem;</w:t>
      </w:r>
    </w:p>
    <w:p w14:paraId="46191653" w14:textId="77777777" w:rsidR="001F681C" w:rsidRPr="007F2C62" w:rsidRDefault="001F681C" w:rsidP="00CC5FF8">
      <w:pPr>
        <w:numPr>
          <w:ilvl w:val="2"/>
          <w:numId w:val="15"/>
        </w:numPr>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Ņemot vērā PIL 38. panta astotās daļas regulējumu, iesniedzot piedāvājumu elektroniski, pretendents ir tiesīgs ar vienu drošu elektronisko parakstu parakstīt visus dokumentus, t.sk. visus piedāvājumā esošos atvasinātos dokumentus un tulkojumus, kā vienu kopumu.</w:t>
      </w:r>
    </w:p>
    <w:p w14:paraId="4B7A58C6" w14:textId="77777777" w:rsidR="001F681C" w:rsidRPr="007F2C62" w:rsidRDefault="001F681C" w:rsidP="00CC5FF8">
      <w:pPr>
        <w:pStyle w:val="Heading2"/>
        <w:keepNext w:val="0"/>
        <w:widowControl w:val="0"/>
        <w:numPr>
          <w:ilvl w:val="1"/>
          <w:numId w:val="15"/>
        </w:numPr>
        <w:tabs>
          <w:tab w:val="clear" w:pos="284"/>
        </w:tabs>
        <w:spacing w:after="0"/>
        <w:ind w:left="567" w:right="-109" w:hanging="567"/>
        <w:rPr>
          <w:rFonts w:ascii="Times New Roman" w:hAnsi="Times New Roman"/>
          <w:b w:val="0"/>
          <w:sz w:val="24"/>
          <w:szCs w:val="24"/>
        </w:rPr>
      </w:pPr>
      <w:r w:rsidRPr="007F2C62">
        <w:rPr>
          <w:rFonts w:ascii="Times New Roman" w:hAnsi="Times New Roman"/>
          <w:b w:val="0"/>
          <w:sz w:val="24"/>
          <w:szCs w:val="24"/>
          <w:lang w:eastAsia="lv-LV"/>
        </w:rPr>
        <w:t>Pretendents drīkst iesniegt tikai vienu piedāvājuma variantu. Ja pretendents iesniegs vairākus</w:t>
      </w:r>
      <w:r w:rsidRPr="007F2C62">
        <w:rPr>
          <w:rFonts w:ascii="Times New Roman" w:hAnsi="Times New Roman"/>
          <w:b w:val="0"/>
          <w:sz w:val="24"/>
          <w:szCs w:val="24"/>
        </w:rPr>
        <w:t xml:space="preserve"> piedāvājuma variantus, tie visi tiks atzīti par nederīgiem. Pretendents pirms piedāvājumu iesniegšanas termiņa beigām var grozīt vai atsaukt iesniegto piedāvājumu.</w:t>
      </w:r>
    </w:p>
    <w:p w14:paraId="2FAC8FFA" w14:textId="77777777" w:rsidR="001F681C" w:rsidRPr="007F2C62" w:rsidRDefault="001F681C" w:rsidP="00CC5FF8">
      <w:pPr>
        <w:pStyle w:val="Heading2"/>
        <w:keepNext w:val="0"/>
        <w:widowControl w:val="0"/>
        <w:numPr>
          <w:ilvl w:val="1"/>
          <w:numId w:val="16"/>
        </w:numPr>
        <w:tabs>
          <w:tab w:val="clear" w:pos="284"/>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A1C40D1"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Iesniedzot piedāvājumu, Pretendents pilnībā atzīst visus Nolikumā</w:t>
      </w:r>
      <w:r w:rsidRPr="007F2C62">
        <w:rPr>
          <w:rFonts w:ascii="Times New Roman" w:hAnsi="Times New Roman"/>
          <w:b w:val="0"/>
          <w:sz w:val="24"/>
          <w:szCs w:val="24"/>
          <w:lang w:eastAsia="lv-LV"/>
        </w:rPr>
        <w:t xml:space="preserve"> (t.sk. tā pielikumos, kuri ir ievietoti Elektronisko iepirkumu sistēmā e-konkursu apakšsistēmas šā iepirkuma sadaļā) ietvertos nosacījumus.</w:t>
      </w:r>
    </w:p>
    <w:p w14:paraId="78EF40FA"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0D9CB9B9"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w:t>
      </w:r>
      <w:r w:rsidRPr="007F2C62">
        <w:rPr>
          <w:rFonts w:ascii="Times New Roman" w:hAnsi="Times New Roman"/>
          <w:b w:val="0"/>
          <w:bCs/>
          <w:sz w:val="24"/>
          <w:lang w:eastAsia="lv-LV"/>
        </w:rPr>
        <w:t xml:space="preserve">Ministru kabineta </w:t>
      </w:r>
      <w:r w:rsidRPr="007F2C62">
        <w:rPr>
          <w:rFonts w:ascii="Times New Roman" w:hAnsi="Times New Roman"/>
          <w:b w:val="0"/>
          <w:sz w:val="24"/>
          <w:lang w:eastAsia="lv-LV"/>
        </w:rPr>
        <w:t xml:space="preserve">2005.gada 28.jūnija </w:t>
      </w:r>
      <w:r w:rsidRPr="007F2C62">
        <w:rPr>
          <w:rFonts w:ascii="Times New Roman" w:hAnsi="Times New Roman"/>
          <w:b w:val="0"/>
          <w:bCs/>
          <w:sz w:val="24"/>
          <w:lang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7F2C62">
        <w:rPr>
          <w:rFonts w:ascii="Times New Roman" w:hAnsi="Times New Roman"/>
          <w:b w:val="0"/>
          <w:sz w:val="24"/>
        </w:rPr>
        <w:t xml:space="preserve"> noteiktajām prasībām.</w:t>
      </w:r>
      <w:r w:rsidRPr="007F2C62">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08DAE45"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6637284"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sz w:val="24"/>
          <w:szCs w:val="24"/>
          <w:lang w:eastAsia="lv-LV"/>
        </w:rPr>
      </w:pPr>
      <w:r w:rsidRPr="007F2C62">
        <w:rPr>
          <w:rFonts w:ascii="Times New Roman" w:hAnsi="Times New Roman"/>
          <w:b w:val="0"/>
          <w:sz w:val="24"/>
          <w:szCs w:val="24"/>
          <w:lang w:eastAsia="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02D2FE9" w14:textId="77777777" w:rsidR="001F681C" w:rsidRPr="007F2C62" w:rsidRDefault="001F681C" w:rsidP="001F681C">
      <w:pPr>
        <w:rPr>
          <w:rFonts w:ascii="Times New Roman" w:eastAsia="SimSun" w:hAnsi="Times New Roman"/>
          <w:lang w:eastAsia="lv-LV"/>
        </w:rPr>
      </w:pPr>
    </w:p>
    <w:p w14:paraId="3093BE16"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lastRenderedPageBreak/>
        <w:t xml:space="preserve">IEPIRKUMU KOMISIJAS TIESĪBAS UN PIENĀKUMI </w:t>
      </w:r>
    </w:p>
    <w:p w14:paraId="2EF00D90" w14:textId="77777777" w:rsidR="001F681C" w:rsidRPr="007F2C62" w:rsidRDefault="001F681C" w:rsidP="0045667D">
      <w:pPr>
        <w:pStyle w:val="ListParagraph"/>
        <w:numPr>
          <w:ilvl w:val="1"/>
          <w:numId w:val="24"/>
        </w:numPr>
        <w:ind w:left="709" w:hanging="709"/>
        <w:jc w:val="both"/>
        <w:rPr>
          <w:rFonts w:ascii="Times New Roman" w:eastAsia="SimSun" w:hAnsi="Times New Roman"/>
          <w:b w:val="0"/>
          <w:bCs/>
          <w:iCs/>
          <w:color w:val="000000"/>
          <w:szCs w:val="28"/>
        </w:rPr>
      </w:pPr>
      <w:r w:rsidRPr="007F2C62">
        <w:rPr>
          <w:rFonts w:ascii="Times New Roman" w:eastAsia="SimSun" w:hAnsi="Times New Roman"/>
          <w:b w:val="0"/>
          <w:bCs/>
          <w:iCs/>
          <w:color w:val="000000"/>
          <w:szCs w:val="28"/>
        </w:rPr>
        <w:t>Iepirkumu komisijas tiesības:</w:t>
      </w:r>
    </w:p>
    <w:p w14:paraId="4A45104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citu piedāvājumu esamību laikā no piedāvājumu iesniegšanas dienas līdz to atvēršanas brīdim;</w:t>
      </w:r>
    </w:p>
    <w:p w14:paraId="568F1C4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vērtēšanas procesu piedāvājumu vērtēšanas laikā līdz rezultātu paziņošanai;</w:t>
      </w:r>
    </w:p>
    <w:p w14:paraId="4B3CEC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pieprasīt, lai Pretendents precizētu informāciju par savu piedāvājumu, ja tas nepieciešams piedāvājuma noformējuma pārbaudei, pretendentu atlasei, kā arī piedāvājumu novērtēšanai;</w:t>
      </w:r>
    </w:p>
    <w:p w14:paraId="7B56E984"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pieaicināt ekspertu piedāvājumu noformējuma pārbaudei, piedāvājumu atbilstības pārbaudei, kā arī piedāvājumu vērtēšanai;</w:t>
      </w:r>
    </w:p>
    <w:p w14:paraId="50495EFE"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izvēlēties slēgt līgumu ar nākamo pretendentu, kura piedāvājums ir nākošais saimnieciski izdevīgākais, ar zemāko cenu, piedāvājums, ja izraudzītais pretendents atsakās slēgt līgumu;</w:t>
      </w:r>
    </w:p>
    <w:p w14:paraId="29CE21C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ja izraudzītais pretendents atsakās slēgt iepirkuma līgumu ar pasūtītāju, pasūtītājs pieņem lēmumu slēgt līgumu ar nākamo pretendentu, kurš piedāvājis saimnieciski visizdevīgāko, ar zemāko cenu, piedāvājumu, vai pārtraukt iepirkumu, neizvēloties nevienu piedāvājumu. Ja pieņemts lēmums slēgt līgumu ar nākamo pretendentu, kurš piedāvājis saimnieciski visizdevīgāko, ar zemāko cenu, piedāvājumu, bet tas atsakās līgumu slēgt, Pasūtītājs pieņem lēmumu pārtraukt iepirkuma procedūru, neizvēloties nevienu piedāvājumu;</w:t>
      </w:r>
    </w:p>
    <w:p w14:paraId="63F35BAF"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atbilstoši Publisko iepirkumu likumam pieprasīt nepieciešamās izziņas vai citus iesniegto informāciju apstiprinošos dokumentus;</w:t>
      </w:r>
    </w:p>
    <w:p w14:paraId="0A113A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jebkurā brīdī pārtraukt iepirkuma procedūru, ja tam ir objektīvs pamatojums.</w:t>
      </w:r>
    </w:p>
    <w:p w14:paraId="520B2405" w14:textId="77777777" w:rsidR="001F681C" w:rsidRPr="007F2C62" w:rsidRDefault="001F681C" w:rsidP="0045667D">
      <w:pPr>
        <w:numPr>
          <w:ilvl w:val="1"/>
          <w:numId w:val="24"/>
        </w:numPr>
        <w:ind w:left="709" w:hanging="709"/>
        <w:jc w:val="both"/>
        <w:rPr>
          <w:rFonts w:ascii="Times New Roman" w:eastAsia="SimSun" w:hAnsi="Times New Roman"/>
          <w:b w:val="0"/>
          <w:bCs/>
          <w:iCs/>
          <w:szCs w:val="28"/>
        </w:rPr>
      </w:pPr>
      <w:r w:rsidRPr="007F2C62">
        <w:rPr>
          <w:rFonts w:ascii="Times New Roman" w:eastAsia="SimSun" w:hAnsi="Times New Roman"/>
          <w:b w:val="0"/>
          <w:bCs/>
          <w:iCs/>
          <w:szCs w:val="28"/>
        </w:rPr>
        <w:t>Iepirkuma komisijas pienākumi:</w:t>
      </w:r>
    </w:p>
    <w:p w14:paraId="1071AC7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iepirkuma procedūras norisi un dokumentēšanu;</w:t>
      </w:r>
    </w:p>
    <w:p w14:paraId="73F1D9C5"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pretendentu brīvu konkurenci, kā arī vienlīdzīgu un taisnīgu attieksmi pret tiem;</w:t>
      </w:r>
    </w:p>
    <w:p w14:paraId="203C4F88"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pēc ieinteresēto pretendentu pieprasījuma normatīvajos aktos noteiktajā kārtībā sniegt informāciju par Nolikumu;</w:t>
      </w:r>
    </w:p>
    <w:p w14:paraId="44C3DCB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hAnsi="Times New Roman"/>
          <w:b w:val="0"/>
        </w:rPr>
        <w:t>Pārbaudīt Pretendentu, kuram būtu piešķiramas līguma slēgšanas tiesības, atbilstoši noteiktajām prasībām un kritērijiem, saskaņā ar PIL 9. panta astoto un devīto daļu, izmantojot Ministru kabineta noteikto informācijas sistēmu, Ministru kabineta noteiktajā kārtībā.</w:t>
      </w:r>
    </w:p>
    <w:p w14:paraId="28F716D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vērtēt pretendentus un to iesniegtos piedāvājumus saskaņā ar Publisko iepirkumu likumu, citiem normatīvajiem aktiem un šo Nolikumu, izvēlēties piedāvājumu vai pieņemt lēmumu par iepirkuma izbeigšanu, neizvēloties nevienu piedāvājumu;</w:t>
      </w:r>
    </w:p>
    <w:p w14:paraId="2A3354ED"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vērtēšanas laikā Komisija pārbauda, vai piedāvājumā nav aritmētisku kļūdu. Ja Komisija konstatē šādas kļūdas, tas šīs kļūdas tiek izlabotas. Par kļūdu labojumu un laboto piedāvājuma summu pasūtītājs paziņo pretendentam, kura pieļautās kļūdas labotas. Vērtējot finanšu piedāvājumu, Komisija ņem vērā labojumus.</w:t>
      </w:r>
    </w:p>
    <w:p w14:paraId="0E4DCB6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vienlaikus informēt visus pretendentus par pieņemto lēmumu attiecībā uz līguma slēgšanu saskaņā ar Publisko iepirkumu likumā noteikto kārtību.</w:t>
      </w:r>
    </w:p>
    <w:p w14:paraId="2A0EA139" w14:textId="36D96062" w:rsidR="001F681C" w:rsidRPr="007F2C62" w:rsidRDefault="001F681C" w:rsidP="0045667D">
      <w:pPr>
        <w:numPr>
          <w:ilvl w:val="2"/>
          <w:numId w:val="24"/>
        </w:numPr>
        <w:tabs>
          <w:tab w:val="left" w:pos="709"/>
          <w:tab w:val="left" w:pos="851"/>
        </w:tabs>
        <w:ind w:left="567" w:hanging="567"/>
        <w:jc w:val="both"/>
        <w:rPr>
          <w:rFonts w:ascii="Times New Roman" w:eastAsia="SimSun" w:hAnsi="Times New Roman"/>
          <w:lang w:eastAsia="lv-LV"/>
        </w:rPr>
      </w:pPr>
      <w:r w:rsidRPr="007F2C62">
        <w:rPr>
          <w:rFonts w:ascii="Times New Roman" w:eastAsia="SimSun" w:hAnsi="Times New Roman"/>
          <w:b w:val="0"/>
        </w:rPr>
        <w:t>Pēc līguma noslēgšanas nosūtīt informatīvu paziņojumu par noslēgto līgumu</w:t>
      </w:r>
      <w:r w:rsidRPr="007F2C62">
        <w:rPr>
          <w:rFonts w:ascii="Times New Roman" w:eastAsia="SimSun" w:hAnsi="Times New Roman"/>
          <w:b w:val="0"/>
          <w:strike/>
        </w:rPr>
        <w:t xml:space="preserve"> </w:t>
      </w:r>
      <w:r w:rsidRPr="007F2C62">
        <w:rPr>
          <w:rFonts w:ascii="Times New Roman" w:eastAsia="SimSun" w:hAnsi="Times New Roman"/>
          <w:b w:val="0"/>
        </w:rPr>
        <w:t>Iepirkumu uzraudzības birojam.</w:t>
      </w:r>
    </w:p>
    <w:p w14:paraId="69BA3146" w14:textId="77777777" w:rsidR="002D26BA" w:rsidRDefault="002D26BA" w:rsidP="002D26BA">
      <w:pPr>
        <w:ind w:left="567"/>
        <w:rPr>
          <w:rFonts w:ascii="Times New Roman" w:eastAsia="SimSun" w:hAnsi="Times New Roman"/>
          <w:lang w:eastAsia="lv-LV"/>
        </w:rPr>
      </w:pPr>
    </w:p>
    <w:p w14:paraId="0E4BD842" w14:textId="6320506C" w:rsidR="001F681C" w:rsidRPr="007F2C62" w:rsidRDefault="001F681C" w:rsidP="0045667D">
      <w:pPr>
        <w:numPr>
          <w:ilvl w:val="0"/>
          <w:numId w:val="24"/>
        </w:numPr>
        <w:ind w:left="567" w:hanging="567"/>
        <w:jc w:val="center"/>
        <w:rPr>
          <w:rFonts w:ascii="Times New Roman" w:eastAsia="SimSun" w:hAnsi="Times New Roman"/>
          <w:lang w:eastAsia="lv-LV"/>
        </w:rPr>
      </w:pPr>
      <w:r w:rsidRPr="007F2C62">
        <w:rPr>
          <w:rFonts w:ascii="Times New Roman" w:eastAsia="SimSun" w:hAnsi="Times New Roman"/>
          <w:lang w:eastAsia="lv-LV"/>
        </w:rPr>
        <w:t xml:space="preserve">PRETENDENTA PIENĀKUMI UN TIESĪBAS </w:t>
      </w:r>
    </w:p>
    <w:p w14:paraId="0EB41992"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pienākumi:</w:t>
      </w:r>
    </w:p>
    <w:p w14:paraId="2E45B55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iepazīties ar Iepirkuma dokumentos noteiktajām prasībām;</w:t>
      </w:r>
    </w:p>
    <w:p w14:paraId="434B2A31"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jautājumus un papildus informācijas pieprasījumus par iepirkuma dokumentiem</w:t>
      </w:r>
      <w:r w:rsidRPr="007F2C62">
        <w:rPr>
          <w:rFonts w:ascii="Times New Roman" w:eastAsia="SimSun" w:hAnsi="Times New Roman"/>
          <w:sz w:val="32"/>
        </w:rPr>
        <w:t xml:space="preserve"> </w:t>
      </w:r>
      <w:r w:rsidRPr="007F2C62">
        <w:rPr>
          <w:rFonts w:ascii="Times New Roman" w:eastAsia="SimSun" w:hAnsi="Times New Roman"/>
          <w:b w:val="0"/>
        </w:rPr>
        <w:t>iesniegt pasūtītājam rakstveidā laikus, t.i. tā, lai iepirkuma komisija varētu sniegt atbildi ne vēlāk kā četras dienas pirms piedāvājumu iesniegšanas termiņa beigām;</w:t>
      </w:r>
    </w:p>
    <w:p w14:paraId="359E743D"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līdz piedāvājuma iesniegšanai regulāri pārbaudīt informāciju, kas tiek ievietota Pasūtītāja pircēja profilā pie attiecīgā iepirkuma un ņemt to vērā, sagatavojot piedāvājumu.</w:t>
      </w:r>
    </w:p>
    <w:p w14:paraId="1ADE2B38"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iesniedzot piedāvājumu, ievērot visas Publisko iepirkumu likumā un Nolikumā izvirzītās prasības;</w:t>
      </w:r>
    </w:p>
    <w:p w14:paraId="582CBBC3" w14:textId="77777777" w:rsidR="001F681C" w:rsidRPr="007F2C62" w:rsidRDefault="001F681C" w:rsidP="0045667D">
      <w:pPr>
        <w:widowControl w:val="0"/>
        <w:numPr>
          <w:ilvl w:val="2"/>
          <w:numId w:val="24"/>
        </w:numPr>
        <w:ind w:left="567" w:right="-109" w:hanging="567"/>
        <w:jc w:val="both"/>
        <w:rPr>
          <w:rFonts w:ascii="Times New Roman" w:eastAsia="SimSun" w:hAnsi="Times New Roman"/>
          <w:b w:val="0"/>
        </w:rPr>
      </w:pPr>
      <w:r w:rsidRPr="007F2C62">
        <w:rPr>
          <w:rFonts w:ascii="Times New Roman" w:eastAsia="SimSun" w:hAnsi="Times New Roman"/>
          <w:b w:val="0"/>
        </w:rPr>
        <w:t>sniegt atbildes uz iepirkuma komisijas pieprasījumiem par papildu informāciju, kas nepieciešama piedāvājumu noformējuma pārbaudei, pretendentu atlasei, piedāvājuma atbilstības pārbaudei, kā arī vērtēšanai. Atbildes sniedzamas iepirkumu komisijas noteiktajā termiņā.</w:t>
      </w:r>
    </w:p>
    <w:p w14:paraId="472C1F6D"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lastRenderedPageBreak/>
        <w:t>Pretendenta tiesības:</w:t>
      </w:r>
    </w:p>
    <w:p w14:paraId="02BE6E8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piedāvājuma sagatavošanas laikā Pretendentam ir tiesības rakstveidā vērsties pie Pasūtītāja neskaidro jautājumu precizēšanai. Pieprasījums jāiesniedz savlaicīgi un kārtībā kāda noteikta Nolikumā un normatīvajos aktos.</w:t>
      </w:r>
    </w:p>
    <w:p w14:paraId="11A01F8F" w14:textId="77777777" w:rsidR="00A85F43" w:rsidRPr="007F2C62" w:rsidRDefault="00A85F43" w:rsidP="00E76703">
      <w:pPr>
        <w:tabs>
          <w:tab w:val="num" w:pos="851"/>
        </w:tabs>
        <w:ind w:left="851" w:hanging="851"/>
        <w:rPr>
          <w:rFonts w:ascii="Times New Roman" w:hAnsi="Times New Roman"/>
          <w:caps/>
          <w:lang w:eastAsia="lv-LV"/>
        </w:rPr>
      </w:pPr>
    </w:p>
    <w:p w14:paraId="4A52A5BA" w14:textId="52188481" w:rsidR="00E76703" w:rsidRPr="007F2C62" w:rsidRDefault="00E76703" w:rsidP="00E76703">
      <w:pPr>
        <w:tabs>
          <w:tab w:val="num" w:pos="851"/>
        </w:tabs>
        <w:ind w:left="851" w:hanging="851"/>
        <w:rPr>
          <w:rFonts w:ascii="Times New Roman" w:hAnsi="Times New Roman"/>
          <w:caps/>
          <w:lang w:eastAsia="lv-LV"/>
        </w:rPr>
      </w:pPr>
      <w:r w:rsidRPr="007F2C62">
        <w:rPr>
          <w:rFonts w:ascii="Times New Roman" w:hAnsi="Times New Roman"/>
          <w:caps/>
          <w:lang w:eastAsia="lv-LV"/>
        </w:rPr>
        <w:t>Pielikumi</w:t>
      </w:r>
    </w:p>
    <w:bookmarkEnd w:id="0"/>
    <w:bookmarkEnd w:id="1"/>
    <w:bookmarkEnd w:id="2"/>
    <w:p w14:paraId="5FAC9F18" w14:textId="6767C8D3" w:rsidR="00423CE4" w:rsidRPr="007F2C62" w:rsidRDefault="00423CE4" w:rsidP="00423CE4">
      <w:pPr>
        <w:pStyle w:val="ListParagraph1"/>
        <w:ind w:left="360"/>
        <w:contextualSpacing w:val="0"/>
        <w:jc w:val="both"/>
      </w:pPr>
      <w:r w:rsidRPr="007F2C62">
        <w:t>likumam pievienoti šādi pielikumi:</w:t>
      </w:r>
    </w:p>
    <w:p w14:paraId="7C604357" w14:textId="77777777" w:rsidR="002D6D36" w:rsidRPr="007F2C62" w:rsidRDefault="002D6D36" w:rsidP="00423CE4">
      <w:pPr>
        <w:pStyle w:val="ListParagraph1"/>
        <w:ind w:left="360"/>
        <w:contextualSpacing w:val="0"/>
        <w:jc w:val="both"/>
        <w:rPr>
          <w:sz w:val="14"/>
          <w:szCs w:val="22"/>
        </w:rPr>
      </w:pPr>
    </w:p>
    <w:p w14:paraId="6BF1B70B" w14:textId="77777777" w:rsidR="009E76BA" w:rsidRPr="007F2C62" w:rsidRDefault="009E76BA" w:rsidP="009E76BA">
      <w:pPr>
        <w:ind w:left="360"/>
        <w:jc w:val="both"/>
        <w:rPr>
          <w:rFonts w:ascii="Times New Roman" w:hAnsi="Times New Roman"/>
          <w:b w:val="0"/>
          <w:lang w:eastAsia="lv-LV"/>
        </w:rPr>
      </w:pPr>
      <w:r w:rsidRPr="007F2C62">
        <w:rPr>
          <w:rFonts w:ascii="Times New Roman" w:hAnsi="Times New Roman"/>
          <w:b w:val="0"/>
          <w:lang w:eastAsia="lv-LV"/>
        </w:rPr>
        <w:t>Nolikumam pievienoti šādi pielikumi:</w:t>
      </w:r>
    </w:p>
    <w:p w14:paraId="693E172D" w14:textId="77777777" w:rsidR="00727383" w:rsidRPr="007F2C62" w:rsidRDefault="00727383" w:rsidP="00727383">
      <w:pPr>
        <w:numPr>
          <w:ilvl w:val="0"/>
          <w:numId w:val="8"/>
        </w:numPr>
        <w:ind w:left="786"/>
        <w:jc w:val="both"/>
        <w:rPr>
          <w:rFonts w:ascii="Times New Roman" w:hAnsi="Times New Roman"/>
          <w:b w:val="0"/>
          <w:color w:val="000000"/>
          <w:lang w:eastAsia="lv-LV"/>
        </w:rPr>
      </w:pPr>
      <w:r w:rsidRPr="007F2C62">
        <w:rPr>
          <w:rFonts w:ascii="Times New Roman" w:hAnsi="Times New Roman"/>
          <w:b w:val="0"/>
          <w:color w:val="000000"/>
          <w:lang w:eastAsia="lv-LV"/>
        </w:rPr>
        <w:t>Pieteikums dalībai iepirkumā;</w:t>
      </w:r>
    </w:p>
    <w:p w14:paraId="0E0C101D" w14:textId="77777777" w:rsidR="00727383" w:rsidRPr="007F2C62" w:rsidRDefault="00727383" w:rsidP="00727383">
      <w:pPr>
        <w:numPr>
          <w:ilvl w:val="0"/>
          <w:numId w:val="8"/>
        </w:numPr>
        <w:ind w:left="786"/>
        <w:rPr>
          <w:rFonts w:ascii="Times New Roman" w:hAnsi="Times New Roman"/>
          <w:b w:val="0"/>
        </w:rPr>
      </w:pPr>
      <w:r w:rsidRPr="007F2C62">
        <w:rPr>
          <w:rFonts w:ascii="Times New Roman" w:hAnsi="Times New Roman"/>
          <w:b w:val="0"/>
        </w:rPr>
        <w:t>Apakšuzņēmēja apliecinājums;</w:t>
      </w:r>
    </w:p>
    <w:p w14:paraId="7FD2D830" w14:textId="77777777" w:rsidR="00727383" w:rsidRPr="007F2C62" w:rsidRDefault="00727383" w:rsidP="00727383">
      <w:pPr>
        <w:pStyle w:val="ListNumberNoSpace"/>
        <w:numPr>
          <w:ilvl w:val="0"/>
          <w:numId w:val="8"/>
        </w:numPr>
        <w:tabs>
          <w:tab w:val="num" w:pos="425"/>
        </w:tabs>
        <w:ind w:left="425" w:firstLine="1"/>
        <w:rPr>
          <w:szCs w:val="24"/>
          <w:lang w:eastAsia="en-US"/>
        </w:rPr>
      </w:pPr>
      <w:r w:rsidRPr="007F2C62">
        <w:rPr>
          <w:szCs w:val="24"/>
          <w:lang w:eastAsia="en-US"/>
        </w:rPr>
        <w:t>Personas, uz kuras iespējām pretendents balstās, apliecinājums;</w:t>
      </w:r>
    </w:p>
    <w:p w14:paraId="56BC975B" w14:textId="35575209" w:rsidR="00727383" w:rsidRPr="007F2C62" w:rsidRDefault="00727383" w:rsidP="00727383">
      <w:pPr>
        <w:pStyle w:val="ListNumberNoSpace"/>
        <w:numPr>
          <w:ilvl w:val="0"/>
          <w:numId w:val="8"/>
        </w:numPr>
        <w:tabs>
          <w:tab w:val="num" w:pos="425"/>
        </w:tabs>
        <w:ind w:left="425" w:firstLine="1"/>
        <w:rPr>
          <w:color w:val="000000"/>
          <w:szCs w:val="24"/>
          <w:lang w:eastAsia="en-US"/>
        </w:rPr>
      </w:pPr>
      <w:r w:rsidRPr="007F2C62">
        <w:rPr>
          <w:color w:val="000000"/>
          <w:szCs w:val="24"/>
          <w:lang w:eastAsia="en-US"/>
        </w:rPr>
        <w:t>Tehniskā specifikācija</w:t>
      </w:r>
      <w:r w:rsidR="00085E86">
        <w:rPr>
          <w:color w:val="000000"/>
          <w:szCs w:val="24"/>
          <w:lang w:eastAsia="en-US"/>
        </w:rPr>
        <w:t>-tehniskais piedāvājums</w:t>
      </w:r>
      <w:r w:rsidRPr="007F2C62">
        <w:rPr>
          <w:color w:val="000000"/>
          <w:szCs w:val="24"/>
          <w:lang w:eastAsia="en-US"/>
        </w:rPr>
        <w:t>;</w:t>
      </w:r>
    </w:p>
    <w:p w14:paraId="1C0769E2" w14:textId="77777777"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Finanšu piedāvājums;</w:t>
      </w:r>
    </w:p>
    <w:p w14:paraId="6375C530" w14:textId="77777777"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Līguma projekts.</w:t>
      </w:r>
    </w:p>
    <w:p w14:paraId="4ACC4B74" w14:textId="2D471741" w:rsidR="00365C75" w:rsidRPr="007F2C62" w:rsidRDefault="007D65CE" w:rsidP="007D65CE">
      <w:pPr>
        <w:jc w:val="right"/>
        <w:rPr>
          <w:rFonts w:ascii="Times New Roman" w:hAnsi="Times New Roman"/>
          <w:b w:val="0"/>
          <w:color w:val="00000A"/>
        </w:rPr>
      </w:pPr>
      <w:r w:rsidRPr="007F2C62">
        <w:rPr>
          <w:rFonts w:ascii="Times New Roman" w:hAnsi="Times New Roman"/>
          <w:b w:val="0"/>
          <w:color w:val="000000"/>
        </w:rPr>
        <w:br w:type="page"/>
      </w:r>
      <w:r w:rsidR="007C699E" w:rsidRPr="007F2C62">
        <w:rPr>
          <w:rFonts w:ascii="Times New Roman" w:hAnsi="Times New Roman"/>
          <w:b w:val="0"/>
          <w:color w:val="00000A"/>
        </w:rPr>
        <w:lastRenderedPageBreak/>
        <w:t>Nolikuma</w:t>
      </w:r>
      <w:r w:rsidR="00294672" w:rsidRPr="007F2C62">
        <w:rPr>
          <w:rFonts w:ascii="Times New Roman" w:hAnsi="Times New Roman"/>
          <w:b w:val="0"/>
          <w:color w:val="00000A"/>
        </w:rPr>
        <w:t xml:space="preserve"> </w:t>
      </w:r>
      <w:r w:rsidR="00365C75" w:rsidRPr="007F2C62">
        <w:rPr>
          <w:rFonts w:ascii="Times New Roman" w:hAnsi="Times New Roman"/>
          <w:b w:val="0"/>
          <w:color w:val="00000A"/>
        </w:rPr>
        <w:t>Pielikums Nr.1</w:t>
      </w:r>
    </w:p>
    <w:p w14:paraId="1A777D01" w14:textId="5D449E23" w:rsidR="00365C75" w:rsidRPr="007F2C62" w:rsidRDefault="00365C75" w:rsidP="00365C75">
      <w:pPr>
        <w:jc w:val="right"/>
        <w:rPr>
          <w:rFonts w:ascii="Times New Roman" w:hAnsi="Times New Roman"/>
          <w:b w:val="0"/>
        </w:rPr>
      </w:pPr>
      <w:r w:rsidRPr="007F2C62">
        <w:rPr>
          <w:rFonts w:ascii="Times New Roman" w:hAnsi="Times New Roman"/>
          <w:b w:val="0"/>
          <w:bCs/>
        </w:rPr>
        <w:t>Identifikācijas Nr. JNP</w:t>
      </w:r>
      <w:r w:rsidR="008E5E9A" w:rsidRPr="007F2C62">
        <w:rPr>
          <w:rFonts w:ascii="Times New Roman" w:hAnsi="Times New Roman"/>
          <w:b w:val="0"/>
          <w:bCs/>
        </w:rPr>
        <w:t xml:space="preserve"> </w:t>
      </w:r>
      <w:r w:rsidR="008443BE" w:rsidRPr="007F2C62">
        <w:rPr>
          <w:rFonts w:ascii="Times New Roman" w:hAnsi="Times New Roman"/>
          <w:b w:val="0"/>
          <w:bCs/>
        </w:rPr>
        <w:t>202</w:t>
      </w:r>
      <w:r w:rsidR="007F7FB4">
        <w:rPr>
          <w:rFonts w:ascii="Times New Roman" w:hAnsi="Times New Roman"/>
          <w:b w:val="0"/>
          <w:bCs/>
        </w:rPr>
        <w:t>6</w:t>
      </w:r>
      <w:r w:rsidR="008443BE" w:rsidRPr="007F2C62">
        <w:rPr>
          <w:rFonts w:ascii="Times New Roman" w:hAnsi="Times New Roman"/>
          <w:b w:val="0"/>
          <w:bCs/>
        </w:rPr>
        <w:t>/</w:t>
      </w:r>
      <w:r w:rsidR="000902E4">
        <w:rPr>
          <w:rFonts w:ascii="Times New Roman" w:hAnsi="Times New Roman"/>
          <w:b w:val="0"/>
          <w:bCs/>
        </w:rPr>
        <w:t>69</w:t>
      </w:r>
    </w:p>
    <w:p w14:paraId="75035D5C" w14:textId="77777777" w:rsidR="00365C75" w:rsidRPr="007F2C62" w:rsidRDefault="00365C75" w:rsidP="00365C75">
      <w:pPr>
        <w:jc w:val="right"/>
        <w:rPr>
          <w:rFonts w:ascii="Times New Roman" w:hAnsi="Times New Roman"/>
          <w:b w:val="0"/>
        </w:rPr>
      </w:pPr>
    </w:p>
    <w:p w14:paraId="1D219600" w14:textId="77777777" w:rsidR="00365C75" w:rsidRPr="007F2C62" w:rsidRDefault="00365C75" w:rsidP="00365C75">
      <w:pPr>
        <w:jc w:val="center"/>
        <w:rPr>
          <w:rFonts w:ascii="Times New Roman" w:hAnsi="Times New Roman"/>
          <w:caps/>
          <w:color w:val="00000A"/>
        </w:rPr>
      </w:pPr>
      <w:r w:rsidRPr="007F2C62">
        <w:rPr>
          <w:rFonts w:ascii="Times New Roman" w:hAnsi="Times New Roman"/>
          <w:caps/>
          <w:color w:val="00000A"/>
        </w:rPr>
        <w:t>pieteikums dalībai IEPIRKUMĀ</w:t>
      </w:r>
    </w:p>
    <w:p w14:paraId="35056843" w14:textId="166C4DDD" w:rsidR="00C448E5" w:rsidRPr="0057722D" w:rsidRDefault="00477A93" w:rsidP="0057722D">
      <w:pPr>
        <w:jc w:val="center"/>
        <w:rPr>
          <w:rFonts w:ascii="Times New Roman" w:hAnsi="Times New Roman"/>
          <w:b w:val="0"/>
          <w:sz w:val="22"/>
          <w:szCs w:val="22"/>
        </w:rPr>
      </w:pPr>
      <w:bookmarkStart w:id="24" w:name="_Hlk169612876"/>
      <w:bookmarkStart w:id="25" w:name="_Hlk97201570"/>
      <w:bookmarkStart w:id="26" w:name="_Hlk69303833"/>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0902E4" w:rsidRPr="000902E4">
        <w:rPr>
          <w:rFonts w:ascii="Times New Roman" w:eastAsiaTheme="minorHAnsi" w:hAnsi="Times New Roman"/>
          <w:sz w:val="22"/>
          <w:szCs w:val="22"/>
        </w:rPr>
        <w:t>Mēbeles un aprīkojums dizaina un tehnoloģiju darbnīcai</w:t>
      </w:r>
      <w:r w:rsidR="007F7FB4" w:rsidRPr="0057722D">
        <w:rPr>
          <w:rFonts w:ascii="Times New Roman" w:eastAsia="SimSun" w:hAnsi="Times New Roman"/>
          <w:bCs/>
          <w:sz w:val="22"/>
          <w:szCs w:val="22"/>
        </w:rPr>
        <w:t>”</w:t>
      </w:r>
    </w:p>
    <w:p w14:paraId="2F5C15DC" w14:textId="361F6126" w:rsidR="00477A93" w:rsidRPr="0057722D" w:rsidRDefault="00B904AC" w:rsidP="00477A93">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w:t>
      </w:r>
      <w:r w:rsidR="008443BE" w:rsidRPr="0057722D">
        <w:rPr>
          <w:rFonts w:ascii="Times New Roman" w:eastAsia="SimSun" w:hAnsi="Times New Roman"/>
          <w:bCs/>
          <w:sz w:val="22"/>
          <w:szCs w:val="22"/>
        </w:rPr>
        <w:t>202</w:t>
      </w:r>
      <w:r w:rsidR="007F7FB4" w:rsidRPr="0057722D">
        <w:rPr>
          <w:rFonts w:ascii="Times New Roman" w:eastAsia="SimSun" w:hAnsi="Times New Roman"/>
          <w:bCs/>
          <w:sz w:val="22"/>
          <w:szCs w:val="22"/>
        </w:rPr>
        <w:t>6</w:t>
      </w:r>
      <w:r w:rsidR="008443BE" w:rsidRPr="0057722D">
        <w:rPr>
          <w:rFonts w:ascii="Times New Roman" w:eastAsia="SimSun" w:hAnsi="Times New Roman"/>
          <w:bCs/>
          <w:sz w:val="22"/>
          <w:szCs w:val="22"/>
        </w:rPr>
        <w:t>/</w:t>
      </w:r>
      <w:r w:rsidR="000902E4">
        <w:rPr>
          <w:rFonts w:ascii="Times New Roman" w:eastAsia="SimSun" w:hAnsi="Times New Roman"/>
          <w:bCs/>
          <w:sz w:val="22"/>
          <w:szCs w:val="22"/>
        </w:rPr>
        <w:t>69</w:t>
      </w:r>
      <w:r w:rsidRPr="0057722D">
        <w:rPr>
          <w:rFonts w:ascii="Times New Roman" w:eastAsia="SimSun" w:hAnsi="Times New Roman"/>
          <w:bCs/>
          <w:sz w:val="22"/>
          <w:szCs w:val="22"/>
        </w:rPr>
        <w:t xml:space="preserve">) </w:t>
      </w:r>
      <w:r w:rsidR="00477A93" w:rsidRPr="0057722D">
        <w:rPr>
          <w:rFonts w:ascii="Times New Roman" w:eastAsia="SimSun" w:hAnsi="Times New Roman"/>
          <w:bCs/>
          <w:sz w:val="22"/>
          <w:szCs w:val="22"/>
        </w:rPr>
        <w:t xml:space="preserve"> </w:t>
      </w:r>
    </w:p>
    <w:bookmarkEnd w:id="24"/>
    <w:p w14:paraId="1DB9737B" w14:textId="77777777" w:rsidR="00477A93" w:rsidRPr="007F7FB4" w:rsidRDefault="00477A93" w:rsidP="00477A93">
      <w:pPr>
        <w:jc w:val="center"/>
        <w:rPr>
          <w:rFonts w:ascii="Times New Roman" w:eastAsia="SimSun" w:hAnsi="Times New Roman"/>
          <w:b w:val="0"/>
          <w:cap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913"/>
      </w:tblGrid>
      <w:tr w:rsidR="007F7FB4" w:rsidRPr="007F08F8" w14:paraId="6748D672" w14:textId="77777777" w:rsidTr="007F7FB4">
        <w:tc>
          <w:tcPr>
            <w:tcW w:w="3969" w:type="dxa"/>
            <w:vAlign w:val="center"/>
          </w:tcPr>
          <w:p w14:paraId="2E179ADB" w14:textId="0D956CBF"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 xml:space="preserve">Pretendents </w:t>
            </w:r>
          </w:p>
          <w:p w14:paraId="5A9C8306" w14:textId="77777777"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(nosaukums, reģ.Nr., adrese)</w:t>
            </w:r>
          </w:p>
        </w:tc>
        <w:tc>
          <w:tcPr>
            <w:tcW w:w="5913" w:type="dxa"/>
          </w:tcPr>
          <w:p w14:paraId="415B5140" w14:textId="77777777" w:rsidR="007F7FB4" w:rsidRPr="007F08F8" w:rsidRDefault="007F7FB4" w:rsidP="00E36E5C">
            <w:pPr>
              <w:snapToGrid w:val="0"/>
              <w:rPr>
                <w:rFonts w:ascii="Times New Roman" w:hAnsi="Times New Roman"/>
                <w:b w:val="0"/>
              </w:rPr>
            </w:pPr>
          </w:p>
        </w:tc>
      </w:tr>
      <w:tr w:rsidR="007F7FB4" w:rsidRPr="00CE44C1" w14:paraId="13A492D5" w14:textId="77777777" w:rsidTr="007F7FB4">
        <w:trPr>
          <w:trHeight w:val="674"/>
        </w:trPr>
        <w:tc>
          <w:tcPr>
            <w:tcW w:w="3969" w:type="dxa"/>
            <w:vAlign w:val="center"/>
          </w:tcPr>
          <w:p w14:paraId="7057B737" w14:textId="77777777" w:rsidR="007F7FB4" w:rsidRPr="00CE44C1" w:rsidRDefault="007F7FB4" w:rsidP="00E36E5C">
            <w:pPr>
              <w:snapToGrid w:val="0"/>
              <w:rPr>
                <w:rFonts w:ascii="Times New Roman" w:hAnsi="Times New Roman"/>
                <w:b w:val="0"/>
              </w:rPr>
            </w:pPr>
            <w:r w:rsidRPr="00CE44C1">
              <w:rPr>
                <w:rFonts w:ascii="Times New Roman" w:hAnsi="Times New Roman"/>
                <w:b w:val="0"/>
              </w:rPr>
              <w:t>Pretendenta kontaktpersona:</w:t>
            </w:r>
          </w:p>
          <w:p w14:paraId="701CB715" w14:textId="77777777" w:rsidR="007F7FB4" w:rsidRPr="00CE44C1" w:rsidRDefault="007F7FB4" w:rsidP="00E36E5C">
            <w:pPr>
              <w:rPr>
                <w:rFonts w:ascii="Times New Roman" w:hAnsi="Times New Roman"/>
                <w:b w:val="0"/>
              </w:rPr>
            </w:pPr>
            <w:r w:rsidRPr="00CE44C1">
              <w:rPr>
                <w:rFonts w:ascii="Times New Roman" w:hAnsi="Times New Roman"/>
                <w:b w:val="0"/>
              </w:rPr>
              <w:t>(vārds, uzvārds, telefons, e-pasts)</w:t>
            </w:r>
          </w:p>
        </w:tc>
        <w:tc>
          <w:tcPr>
            <w:tcW w:w="5913" w:type="dxa"/>
          </w:tcPr>
          <w:p w14:paraId="18A89572" w14:textId="77777777" w:rsidR="007F7FB4" w:rsidRPr="00CE44C1" w:rsidRDefault="007F7FB4" w:rsidP="00E36E5C">
            <w:pPr>
              <w:snapToGrid w:val="0"/>
              <w:rPr>
                <w:rFonts w:ascii="Times New Roman" w:hAnsi="Times New Roman"/>
                <w:b w:val="0"/>
              </w:rPr>
            </w:pPr>
          </w:p>
          <w:p w14:paraId="1679F0C9" w14:textId="77777777" w:rsidR="007F7FB4" w:rsidRPr="00CE44C1" w:rsidRDefault="007F7FB4" w:rsidP="00E36E5C">
            <w:pPr>
              <w:snapToGrid w:val="0"/>
              <w:rPr>
                <w:rFonts w:ascii="Times New Roman" w:hAnsi="Times New Roman"/>
                <w:b w:val="0"/>
              </w:rPr>
            </w:pPr>
          </w:p>
          <w:p w14:paraId="5F17159A" w14:textId="77777777" w:rsidR="007F7FB4" w:rsidRPr="00CE44C1" w:rsidRDefault="007F7FB4" w:rsidP="00E36E5C">
            <w:pPr>
              <w:snapToGrid w:val="0"/>
              <w:rPr>
                <w:rFonts w:ascii="Times New Roman" w:hAnsi="Times New Roman"/>
                <w:b w:val="0"/>
              </w:rPr>
            </w:pPr>
          </w:p>
        </w:tc>
      </w:tr>
      <w:tr w:rsidR="007F7FB4" w:rsidRPr="002E37B9" w14:paraId="2FE70526" w14:textId="77777777" w:rsidTr="007F7FB4">
        <w:trPr>
          <w:trHeight w:val="1121"/>
        </w:trPr>
        <w:tc>
          <w:tcPr>
            <w:tcW w:w="3969" w:type="dxa"/>
            <w:shd w:val="clear" w:color="auto" w:fill="FFFFFF"/>
            <w:vAlign w:val="center"/>
          </w:tcPr>
          <w:p w14:paraId="2BA1BFB6" w14:textId="77777777" w:rsidR="007F7FB4" w:rsidRPr="002E37B9" w:rsidRDefault="007F7FB4" w:rsidP="00E36E5C">
            <w:pPr>
              <w:jc w:val="both"/>
              <w:rPr>
                <w:rFonts w:ascii="Times New Roman" w:hAnsi="Times New Roman"/>
                <w:b w:val="0"/>
              </w:rPr>
            </w:pPr>
            <w:r w:rsidRPr="002E37B9">
              <w:rPr>
                <w:rFonts w:ascii="Times New Roman" w:hAnsi="Times New Roman"/>
                <w:b w:val="0"/>
              </w:rPr>
              <w:t>Pretendenta uzņēmuma statuss</w:t>
            </w:r>
          </w:p>
          <w:p w14:paraId="774463C8" w14:textId="77777777" w:rsidR="007F7FB4" w:rsidRPr="002E37B9" w:rsidRDefault="007F7FB4" w:rsidP="00E36E5C">
            <w:pPr>
              <w:rPr>
                <w:rFonts w:ascii="Times New Roman" w:hAnsi="Times New Roman"/>
                <w:b w:val="0"/>
              </w:rPr>
            </w:pPr>
          </w:p>
        </w:tc>
        <w:tc>
          <w:tcPr>
            <w:tcW w:w="5913" w:type="dxa"/>
          </w:tcPr>
          <w:p w14:paraId="15B4F87A" w14:textId="53F3DD58" w:rsidR="007F7FB4" w:rsidRPr="002E37B9" w:rsidRDefault="007F7FB4" w:rsidP="00E36E5C">
            <w:pPr>
              <w:jc w:val="both"/>
              <w:rPr>
                <w:rFonts w:ascii="Times New Roman" w:hAnsi="Times New Roman"/>
                <w:b w:val="0"/>
              </w:rPr>
            </w:pPr>
            <w:r w:rsidRPr="002E37B9">
              <w:rPr>
                <w:rFonts w:ascii="Times New Roman" w:hAnsi="Times New Roman"/>
                <w:b w:val="0"/>
              </w:rPr>
              <w:t>Pretendenta atbilstība mikro*, mazajam**, vidējam*** uzņēmuma statusam</w:t>
            </w:r>
          </w:p>
          <w:p w14:paraId="5AAD2DDF" w14:textId="77777777" w:rsidR="007F7FB4"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 xml:space="preserve"> </w:t>
            </w:r>
          </w:p>
          <w:p w14:paraId="40C59DC7" w14:textId="77777777" w:rsidR="007F7FB4" w:rsidRPr="002E37B9"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______________</w:t>
            </w:r>
            <w:r w:rsidRPr="002E37B9">
              <w:rPr>
                <w:rFonts w:ascii="Times New Roman" w:eastAsia="Calibri" w:hAnsi="Times New Roman"/>
                <w:b w:val="0"/>
                <w:i/>
                <w:kern w:val="3"/>
              </w:rPr>
              <w:t>(jānorāda atbilstošo)</w:t>
            </w:r>
          </w:p>
          <w:p w14:paraId="7842A5FE" w14:textId="77777777" w:rsidR="007F7FB4" w:rsidRPr="002E37B9" w:rsidRDefault="007F7FB4" w:rsidP="00E36E5C">
            <w:pPr>
              <w:snapToGrid w:val="0"/>
              <w:rPr>
                <w:rFonts w:ascii="Times New Roman" w:hAnsi="Times New Roman"/>
                <w:b w:val="0"/>
              </w:rPr>
            </w:pPr>
          </w:p>
        </w:tc>
      </w:tr>
      <w:tr w:rsidR="007F7FB4" w:rsidRPr="00CE44C1" w14:paraId="6D9AA08A" w14:textId="77777777" w:rsidTr="007F7FB4">
        <w:trPr>
          <w:trHeight w:val="594"/>
        </w:trPr>
        <w:tc>
          <w:tcPr>
            <w:tcW w:w="3969" w:type="dxa"/>
            <w:vAlign w:val="center"/>
          </w:tcPr>
          <w:p w14:paraId="4CBD50A8" w14:textId="77777777" w:rsidR="007F7FB4" w:rsidRPr="00CE44C1" w:rsidRDefault="007F7FB4" w:rsidP="00E36E5C">
            <w:pPr>
              <w:jc w:val="both"/>
              <w:rPr>
                <w:rFonts w:ascii="Times New Roman" w:eastAsia="Calibri" w:hAnsi="Times New Roman"/>
                <w:b w:val="0"/>
                <w:strike/>
                <w:sz w:val="22"/>
                <w:szCs w:val="22"/>
              </w:rPr>
            </w:pPr>
            <w:r w:rsidRPr="00CE44C1">
              <w:rPr>
                <w:rFonts w:ascii="Times New Roman" w:hAnsi="Times New Roman"/>
                <w:b w:val="0"/>
              </w:rPr>
              <w:t xml:space="preserve">Apakšuzņēmēji </w:t>
            </w:r>
          </w:p>
          <w:p w14:paraId="15CC0C4F" w14:textId="77777777" w:rsidR="007F7FB4" w:rsidRPr="00CE44C1" w:rsidRDefault="007F7FB4" w:rsidP="00E36E5C">
            <w:pPr>
              <w:jc w:val="both"/>
              <w:rPr>
                <w:rFonts w:ascii="Times New Roman" w:eastAsia="Calibri" w:hAnsi="Times New Roman"/>
                <w:b w:val="0"/>
                <w:sz w:val="12"/>
                <w:szCs w:val="12"/>
              </w:rPr>
            </w:pPr>
          </w:p>
          <w:p w14:paraId="5000ECEB"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Obligāti norādīt apakšuzņēmējus, kuru veicamo būvdarbu vai  sniedzamo pakalpojumu vērtība ir vismaz 10 000 euro.</w:t>
            </w:r>
          </w:p>
          <w:p w14:paraId="4E8DD261"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Ja apakšuzņēmējus līgumā izpildē neiesaista, šo veidlapas sadaļu nav jāaizpilda</w:t>
            </w:r>
          </w:p>
        </w:tc>
        <w:tc>
          <w:tcPr>
            <w:tcW w:w="5913" w:type="dxa"/>
          </w:tcPr>
          <w:p w14:paraId="31CCB95E" w14:textId="77777777" w:rsidR="007F7FB4" w:rsidRPr="00CE44C1" w:rsidRDefault="007F7FB4" w:rsidP="00E36E5C">
            <w:pPr>
              <w:snapToGrid w:val="0"/>
              <w:rPr>
                <w:rFonts w:ascii="Times New Roman" w:eastAsia="Calibri" w:hAnsi="Times New Roman"/>
                <w:b w:val="0"/>
                <w:i/>
                <w:kern w:val="3"/>
              </w:rPr>
            </w:pPr>
          </w:p>
          <w:p w14:paraId="15F014BB"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jānorāda apakšuzņēmējs(nosaukums, reģ. Nr., adrese)</w:t>
            </w:r>
          </w:p>
          <w:p w14:paraId="36580BA6" w14:textId="77777777" w:rsidR="007F7FB4" w:rsidRPr="00CE44C1" w:rsidRDefault="007F7FB4" w:rsidP="00E36E5C">
            <w:pPr>
              <w:snapToGrid w:val="0"/>
              <w:rPr>
                <w:rFonts w:ascii="Times New Roman" w:eastAsia="Calibri" w:hAnsi="Times New Roman"/>
                <w:b w:val="0"/>
                <w:i/>
                <w:kern w:val="3"/>
              </w:rPr>
            </w:pPr>
          </w:p>
          <w:p w14:paraId="6AC39E3E" w14:textId="77777777" w:rsidR="007F7FB4" w:rsidRPr="00CE44C1" w:rsidRDefault="007F7FB4" w:rsidP="00E36E5C">
            <w:pPr>
              <w:snapToGrid w:val="0"/>
              <w:rPr>
                <w:rFonts w:ascii="Times New Roman" w:hAnsi="Times New Roman"/>
                <w:b w:val="0"/>
                <w:i/>
              </w:rPr>
            </w:pPr>
          </w:p>
        </w:tc>
      </w:tr>
      <w:tr w:rsidR="007F7FB4" w:rsidRPr="00CE44C1" w14:paraId="650331FA" w14:textId="77777777" w:rsidTr="007F7FB4">
        <w:trPr>
          <w:trHeight w:val="594"/>
        </w:trPr>
        <w:tc>
          <w:tcPr>
            <w:tcW w:w="3969" w:type="dxa"/>
            <w:vAlign w:val="center"/>
          </w:tcPr>
          <w:p w14:paraId="600DBD2D" w14:textId="77777777" w:rsidR="007F7FB4" w:rsidRPr="00CE44C1" w:rsidRDefault="007F7FB4" w:rsidP="00E36E5C">
            <w:pPr>
              <w:jc w:val="both"/>
              <w:rPr>
                <w:rFonts w:ascii="Times New Roman" w:hAnsi="Times New Roman"/>
                <w:b w:val="0"/>
              </w:rPr>
            </w:pPr>
            <w:r w:rsidRPr="00CE44C1">
              <w:rPr>
                <w:rFonts w:ascii="Times New Roman" w:hAnsi="Times New Roman"/>
                <w:b w:val="0"/>
              </w:rPr>
              <w:t>Personas, uz kuras iespējām pretendents balstās, lai apliecinātu, ka tā kvalifikācija</w:t>
            </w:r>
            <w:r w:rsidRPr="00CE44C1">
              <w:t xml:space="preserve"> </w:t>
            </w:r>
            <w:r w:rsidRPr="00CE44C1">
              <w:rPr>
                <w:rFonts w:ascii="Times New Roman" w:hAnsi="Times New Roman"/>
                <w:b w:val="0"/>
              </w:rPr>
              <w:t>atbilst iepirkuma procedūras dokumentos noteiktajām prasībām</w:t>
            </w:r>
          </w:p>
          <w:p w14:paraId="0A1F48AF" w14:textId="77777777" w:rsidR="007F7FB4" w:rsidRPr="00CE44C1" w:rsidRDefault="007F7FB4" w:rsidP="00E36E5C">
            <w:pPr>
              <w:jc w:val="both"/>
              <w:rPr>
                <w:rFonts w:ascii="Times New Roman" w:hAnsi="Times New Roman"/>
                <w:b w:val="0"/>
                <w:sz w:val="18"/>
                <w:szCs w:val="18"/>
              </w:rPr>
            </w:pPr>
          </w:p>
          <w:p w14:paraId="6D34132D" w14:textId="77777777" w:rsidR="007F7FB4" w:rsidRPr="00CE44C1" w:rsidRDefault="007F7FB4" w:rsidP="00E36E5C">
            <w:pPr>
              <w:jc w:val="both"/>
              <w:rPr>
                <w:rFonts w:ascii="Times New Roman" w:hAnsi="Times New Roman"/>
                <w:b w:val="0"/>
              </w:rPr>
            </w:pPr>
            <w:r w:rsidRPr="00CE44C1">
              <w:rPr>
                <w:rFonts w:ascii="Times New Roman" w:hAnsi="Times New Roman"/>
                <w:b w:val="0"/>
                <w:i/>
                <w:iCs/>
                <w:sz w:val="20"/>
                <w:szCs w:val="20"/>
              </w:rPr>
              <w:t>Ja augstāk minētās personas nav, šo veidlapas sadaļu nav jāaizpilda</w:t>
            </w:r>
          </w:p>
        </w:tc>
        <w:tc>
          <w:tcPr>
            <w:tcW w:w="5913" w:type="dxa"/>
          </w:tcPr>
          <w:p w14:paraId="01D088A2" w14:textId="77777777" w:rsidR="007F7FB4" w:rsidRPr="00CE44C1" w:rsidRDefault="007F7FB4" w:rsidP="00E36E5C">
            <w:pPr>
              <w:snapToGrid w:val="0"/>
              <w:rPr>
                <w:rFonts w:ascii="Times New Roman" w:eastAsia="Calibri" w:hAnsi="Times New Roman"/>
                <w:b w:val="0"/>
                <w:i/>
                <w:kern w:val="3"/>
              </w:rPr>
            </w:pPr>
          </w:p>
          <w:p w14:paraId="381655E4"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jānorāda personas,</w:t>
            </w:r>
            <w:r w:rsidRPr="00CE44C1">
              <w:t xml:space="preserve"> </w:t>
            </w:r>
            <w:r w:rsidRPr="00CE44C1">
              <w:rPr>
                <w:rFonts w:ascii="Times New Roman" w:eastAsia="Calibri" w:hAnsi="Times New Roman"/>
                <w:b w:val="0"/>
                <w:i/>
                <w:kern w:val="3"/>
              </w:rPr>
              <w:t>uz kuras iespējām pretendents balstās (nosaukums, reģ. Nr., adrese)</w:t>
            </w:r>
          </w:p>
          <w:p w14:paraId="4BE9D7A8" w14:textId="77777777" w:rsidR="007F7FB4" w:rsidRPr="00CE44C1" w:rsidRDefault="007F7FB4" w:rsidP="00E36E5C">
            <w:pPr>
              <w:snapToGrid w:val="0"/>
              <w:rPr>
                <w:rFonts w:ascii="Times New Roman" w:eastAsia="Calibri" w:hAnsi="Times New Roman"/>
                <w:b w:val="0"/>
                <w:i/>
                <w:kern w:val="3"/>
              </w:rPr>
            </w:pPr>
          </w:p>
        </w:tc>
      </w:tr>
      <w:tr w:rsidR="007F7FB4" w:rsidRPr="00CE44C1" w14:paraId="3FEEE84E" w14:textId="77777777" w:rsidTr="007F7FB4">
        <w:trPr>
          <w:trHeight w:val="1273"/>
        </w:trPr>
        <w:tc>
          <w:tcPr>
            <w:tcW w:w="3969" w:type="dxa"/>
            <w:vAlign w:val="center"/>
          </w:tcPr>
          <w:p w14:paraId="46A13DE1" w14:textId="4D7F4C70" w:rsidR="007F7FB4" w:rsidRPr="00CE44C1" w:rsidRDefault="007F7FB4" w:rsidP="00E36E5C">
            <w:pPr>
              <w:jc w:val="both"/>
              <w:rPr>
                <w:rFonts w:ascii="Times New Roman" w:hAnsi="Times New Roman"/>
                <w:b w:val="0"/>
              </w:rPr>
            </w:pPr>
            <w:r w:rsidRPr="00CE44C1">
              <w:rPr>
                <w:rFonts w:ascii="Times New Roman" w:hAnsi="Times New Roman"/>
                <w:b w:val="0"/>
              </w:rPr>
              <w:t xml:space="preserve">Personas, kurām pretendentā ir izšķiroša ietekme uz līdzdalības pamata normatīvo aktu par koncerniem izpratnē </w:t>
            </w:r>
            <w:r w:rsidRPr="00C7050C">
              <w:rPr>
                <w:rFonts w:ascii="Times New Roman" w:hAnsi="Times New Roman"/>
                <w:b w:val="0"/>
              </w:rPr>
              <w:t>****</w:t>
            </w:r>
          </w:p>
          <w:p w14:paraId="32CFB675" w14:textId="77777777" w:rsidR="007F7FB4" w:rsidRPr="00CE44C1" w:rsidRDefault="007F7FB4" w:rsidP="00E36E5C">
            <w:pPr>
              <w:jc w:val="both"/>
              <w:rPr>
                <w:rFonts w:ascii="Times New Roman" w:hAnsi="Times New Roman"/>
                <w:b w:val="0"/>
                <w:sz w:val="18"/>
                <w:szCs w:val="18"/>
              </w:rPr>
            </w:pPr>
          </w:p>
          <w:p w14:paraId="6597788C" w14:textId="77777777" w:rsidR="007F7FB4" w:rsidRPr="00CE44C1" w:rsidRDefault="007F7FB4" w:rsidP="00E36E5C">
            <w:pPr>
              <w:jc w:val="both"/>
              <w:rPr>
                <w:rFonts w:ascii="Times New Roman" w:hAnsi="Times New Roman"/>
                <w:b w:val="0"/>
                <w:i/>
                <w:iCs/>
                <w:u w:val="single"/>
              </w:rPr>
            </w:pPr>
            <w:r w:rsidRPr="00CE44C1">
              <w:rPr>
                <w:rFonts w:ascii="Times New Roman" w:hAnsi="Times New Roman"/>
                <w:b w:val="0"/>
                <w:i/>
                <w:iCs/>
                <w:sz w:val="20"/>
                <w:szCs w:val="20"/>
                <w:u w:val="single"/>
              </w:rPr>
              <w:t>Ja augstāk minētās personas nav, šo veidlapas sadaļu nav jāaizpilda</w:t>
            </w:r>
          </w:p>
        </w:tc>
        <w:tc>
          <w:tcPr>
            <w:tcW w:w="5913" w:type="dxa"/>
          </w:tcPr>
          <w:p w14:paraId="7EF88F16" w14:textId="77777777" w:rsidR="007F7FB4" w:rsidRPr="00CE44C1" w:rsidRDefault="007F7FB4" w:rsidP="00E36E5C">
            <w:pPr>
              <w:jc w:val="both"/>
              <w:rPr>
                <w:rFonts w:ascii="Times New Roman" w:hAnsi="Times New Roman"/>
                <w:b w:val="0"/>
                <w:bCs/>
                <w:i/>
                <w:u w:val="single"/>
              </w:rPr>
            </w:pPr>
          </w:p>
          <w:p w14:paraId="20964557" w14:textId="77777777" w:rsidR="007F7FB4" w:rsidRPr="00CE44C1" w:rsidRDefault="007F7FB4" w:rsidP="00E36E5C">
            <w:pPr>
              <w:jc w:val="both"/>
              <w:rPr>
                <w:rFonts w:ascii="Times New Roman" w:eastAsia="Calibri" w:hAnsi="Times New Roman"/>
                <w:b w:val="0"/>
                <w:i/>
                <w:kern w:val="3"/>
              </w:rPr>
            </w:pPr>
            <w:r w:rsidRPr="00CE44C1">
              <w:rPr>
                <w:rFonts w:ascii="Times New Roman" w:hAnsi="Times New Roman"/>
                <w:b w:val="0"/>
                <w:bCs/>
                <w:i/>
              </w:rPr>
              <w:t>jānorāda</w:t>
            </w:r>
            <w:r w:rsidRPr="00CE44C1">
              <w:rPr>
                <w:rFonts w:ascii="Times New Roman" w:hAnsi="Times New Roman"/>
                <w:b w:val="0"/>
                <w:bCs/>
                <w:i/>
                <w:shd w:val="clear" w:color="auto" w:fill="FFFFFF"/>
              </w:rPr>
              <w:t xml:space="preserve"> personas, kurām pretendentā ir izšķirošā ietekme (</w:t>
            </w:r>
            <w:r w:rsidRPr="00CE44C1">
              <w:rPr>
                <w:rFonts w:ascii="Times New Roman" w:eastAsia="Calibri" w:hAnsi="Times New Roman"/>
                <w:b w:val="0"/>
                <w:i/>
                <w:kern w:val="3"/>
              </w:rPr>
              <w:t>nosaukums, reģ. Nr., adrese</w:t>
            </w:r>
            <w:r w:rsidRPr="00CE44C1">
              <w:rPr>
                <w:rStyle w:val="CaptionChar1"/>
                <w:rFonts w:ascii="Times New Roman" w:hAnsi="Times New Roman"/>
                <w:b w:val="0"/>
                <w:bCs/>
                <w:i w:val="0"/>
              </w:rPr>
              <w:t>):</w:t>
            </w:r>
          </w:p>
        </w:tc>
      </w:tr>
    </w:tbl>
    <w:p w14:paraId="5D1ABE73" w14:textId="77777777" w:rsidR="007F7FB4" w:rsidRDefault="007F7FB4" w:rsidP="00141B5B">
      <w:pPr>
        <w:tabs>
          <w:tab w:val="left" w:pos="4095"/>
        </w:tabs>
        <w:rPr>
          <w:rFonts w:ascii="Times New Roman" w:eastAsia="SimSun" w:hAnsi="Times New Roman"/>
          <w:bCs/>
        </w:rPr>
      </w:pPr>
    </w:p>
    <w:p w14:paraId="5BAA6D68" w14:textId="556A834C" w:rsidR="007F7FB4" w:rsidRPr="008E4871" w:rsidRDefault="007F7FB4" w:rsidP="0045667D">
      <w:pPr>
        <w:pStyle w:val="ListParagraph"/>
        <w:numPr>
          <w:ilvl w:val="0"/>
          <w:numId w:val="26"/>
        </w:numPr>
        <w:spacing w:after="60"/>
        <w:ind w:left="426" w:hanging="426"/>
        <w:jc w:val="both"/>
        <w:rPr>
          <w:rFonts w:ascii="Times New Roman" w:hAnsi="Times New Roman"/>
          <w:b w:val="0"/>
        </w:rPr>
      </w:pPr>
      <w:r w:rsidRPr="008E4871">
        <w:rPr>
          <w:rFonts w:ascii="Times New Roman" w:hAnsi="Times New Roman"/>
          <w:b w:val="0"/>
        </w:rPr>
        <w:t xml:space="preserve">Iesniedzot piedāvājumu </w:t>
      </w:r>
      <w:r>
        <w:rPr>
          <w:rFonts w:ascii="Times New Roman" w:hAnsi="Times New Roman"/>
          <w:b w:val="0"/>
        </w:rPr>
        <w:t xml:space="preserve">iepirkuma </w:t>
      </w:r>
      <w:r w:rsidRPr="00FB53D7">
        <w:rPr>
          <w:rFonts w:ascii="Times New Roman" w:hAnsi="Times New Roman"/>
          <w:b w:val="0"/>
        </w:rPr>
        <w:t>“</w:t>
      </w:r>
      <w:r w:rsidR="000902E4" w:rsidRPr="000902E4">
        <w:rPr>
          <w:rFonts w:ascii="Times New Roman" w:hAnsi="Times New Roman"/>
          <w:b w:val="0"/>
        </w:rPr>
        <w:t>Mēbeles un aprīkojums dizaina un tehnoloģiju darbnīcai</w:t>
      </w:r>
      <w:r>
        <w:rPr>
          <w:rFonts w:ascii="Times New Roman" w:hAnsi="Times New Roman"/>
          <w:b w:val="0"/>
        </w:rPr>
        <w:t>”</w:t>
      </w:r>
      <w:r w:rsidRPr="004658F9">
        <w:t xml:space="preserve"> </w:t>
      </w:r>
      <w:r w:rsidRPr="004658F9">
        <w:rPr>
          <w:rFonts w:ascii="Times New Roman" w:hAnsi="Times New Roman"/>
          <w:b w:val="0"/>
        </w:rPr>
        <w:t>(iepirkuma ID Nr. JNP 202</w:t>
      </w:r>
      <w:r>
        <w:rPr>
          <w:rFonts w:ascii="Times New Roman" w:hAnsi="Times New Roman"/>
          <w:b w:val="0"/>
        </w:rPr>
        <w:t>6</w:t>
      </w:r>
      <w:r w:rsidRPr="004658F9">
        <w:rPr>
          <w:rFonts w:ascii="Times New Roman" w:hAnsi="Times New Roman"/>
          <w:b w:val="0"/>
        </w:rPr>
        <w:t>/</w:t>
      </w:r>
      <w:r w:rsidR="000902E4">
        <w:rPr>
          <w:rFonts w:ascii="Times New Roman" w:hAnsi="Times New Roman"/>
          <w:b w:val="0"/>
        </w:rPr>
        <w:t>69</w:t>
      </w:r>
      <w:r>
        <w:rPr>
          <w:rFonts w:ascii="Times New Roman" w:hAnsi="Times New Roman"/>
          <w:b w:val="0"/>
        </w:rPr>
        <w:t>)</w:t>
      </w:r>
      <w:r w:rsidRPr="008E4871">
        <w:rPr>
          <w:rFonts w:ascii="Times New Roman" w:hAnsi="Times New Roman"/>
          <w:b w:val="0"/>
        </w:rPr>
        <w:t>,</w:t>
      </w:r>
      <w:r w:rsidR="00E624F6">
        <w:rPr>
          <w:rFonts w:ascii="Times New Roman" w:hAnsi="Times New Roman"/>
          <w:b w:val="0"/>
        </w:rPr>
        <w:t xml:space="preserve"> </w:t>
      </w:r>
      <w:r w:rsidR="00E624F6" w:rsidRPr="00E624F6">
        <w:rPr>
          <w:rFonts w:ascii="Times New Roman" w:hAnsi="Times New Roman"/>
          <w:bCs/>
        </w:rPr>
        <w:t>_____daļai</w:t>
      </w:r>
      <w:r w:rsidRPr="008E4871">
        <w:rPr>
          <w:rFonts w:ascii="Times New Roman" w:hAnsi="Times New Roman"/>
          <w:b w:val="0"/>
        </w:rPr>
        <w:t xml:space="preserve"> mēs apliecinām un garantējam, ka:</w:t>
      </w:r>
    </w:p>
    <w:p w14:paraId="34341E5A" w14:textId="77777777" w:rsidR="007F7FB4" w:rsidRPr="008E4871" w:rsidRDefault="007F7FB4" w:rsidP="007F7FB4">
      <w:pPr>
        <w:numPr>
          <w:ilvl w:val="0"/>
          <w:numId w:val="17"/>
        </w:numPr>
        <w:tabs>
          <w:tab w:val="center" w:pos="4153"/>
          <w:tab w:val="right" w:pos="8306"/>
        </w:tabs>
        <w:spacing w:after="60"/>
        <w:jc w:val="both"/>
        <w:rPr>
          <w:rFonts w:ascii="Times New Roman" w:hAnsi="Times New Roman"/>
          <w:b w:val="0"/>
          <w:color w:val="000000"/>
        </w:rPr>
      </w:pPr>
      <w:r w:rsidRPr="008E4871">
        <w:rPr>
          <w:rFonts w:ascii="Times New Roman" w:hAnsi="Times New Roman"/>
          <w:b w:val="0"/>
          <w:color w:val="000000"/>
        </w:rPr>
        <w:t>mums ir skaidras un saprotamas mūsu tiesības un pienākumi, Nolikumā noteiktās prasības piedāvājuma sagatavošanai, iepirkuma priekšmets;</w:t>
      </w:r>
    </w:p>
    <w:p w14:paraId="4E7D27EE" w14:textId="777777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mēs esam iepazinušies ar Nolikumu, atzīstot to par pareizu un atbilstošu, necelsim pretenzijas par </w:t>
      </w:r>
      <w:r>
        <w:rPr>
          <w:rFonts w:ascii="Times New Roman" w:hAnsi="Times New Roman"/>
          <w:b w:val="0"/>
          <w:color w:val="000000"/>
        </w:rPr>
        <w:t>Nolikumu</w:t>
      </w:r>
      <w:r w:rsidRPr="008E4871">
        <w:rPr>
          <w:rFonts w:ascii="Times New Roman" w:hAnsi="Times New Roman"/>
          <w:b w:val="0"/>
          <w:color w:val="000000"/>
        </w:rPr>
        <w:t>,</w:t>
      </w:r>
      <w:r>
        <w:rPr>
          <w:rFonts w:ascii="Times New Roman" w:hAnsi="Times New Roman"/>
          <w:b w:val="0"/>
          <w:color w:val="000000"/>
        </w:rPr>
        <w:t>un atzīstam,</w:t>
      </w:r>
      <w:r w:rsidRPr="008E4871">
        <w:rPr>
          <w:rFonts w:ascii="Times New Roman" w:hAnsi="Times New Roman"/>
          <w:b w:val="0"/>
          <w:color w:val="000000"/>
        </w:rPr>
        <w:t xml:space="preserve"> ka iepirkuma Komisija ir nodrošinājusi mums iespēju bez attaisnojama riska sagatavot un iesniegt piedāvājumu</w:t>
      </w:r>
      <w:r>
        <w:rPr>
          <w:rFonts w:ascii="Times New Roman" w:hAnsi="Times New Roman"/>
          <w:b w:val="0"/>
          <w:color w:val="000000"/>
        </w:rPr>
        <w:t>;</w:t>
      </w:r>
    </w:p>
    <w:p w14:paraId="3271A902" w14:textId="54006003"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ab/>
      </w:r>
      <w:r w:rsidRPr="00275963">
        <w:rPr>
          <w:rFonts w:ascii="Times New Roman" w:hAnsi="Times New Roman"/>
          <w:b w:val="0"/>
          <w:color w:val="000000"/>
        </w:rPr>
        <w:t>pilnībā iepazinušies ar</w:t>
      </w:r>
      <w:r>
        <w:rPr>
          <w:rFonts w:ascii="Times New Roman" w:hAnsi="Times New Roman"/>
          <w:b w:val="0"/>
          <w:color w:val="000000"/>
        </w:rPr>
        <w:t xml:space="preserve"> </w:t>
      </w:r>
      <w:r w:rsidR="00602582">
        <w:rPr>
          <w:rFonts w:ascii="Times New Roman" w:hAnsi="Times New Roman"/>
          <w:b w:val="0"/>
          <w:color w:val="000000"/>
        </w:rPr>
        <w:t>piegādes</w:t>
      </w:r>
      <w:r w:rsidRPr="00275963">
        <w:rPr>
          <w:rFonts w:ascii="Times New Roman" w:hAnsi="Times New Roman"/>
          <w:b w:val="0"/>
          <w:color w:val="000000"/>
        </w:rPr>
        <w:t xml:space="preserve"> apjomu un atzīstam šo iegūto informāciju par pietiekamu, lai veiktu </w:t>
      </w:r>
      <w:r w:rsidR="00602582">
        <w:rPr>
          <w:rFonts w:ascii="Times New Roman" w:hAnsi="Times New Roman"/>
          <w:b w:val="0"/>
          <w:color w:val="000000"/>
        </w:rPr>
        <w:t xml:space="preserve">piegādi </w:t>
      </w:r>
      <w:r w:rsidRPr="00275963">
        <w:rPr>
          <w:rFonts w:ascii="Times New Roman" w:hAnsi="Times New Roman"/>
          <w:b w:val="0"/>
          <w:color w:val="000000"/>
        </w:rPr>
        <w:t xml:space="preserve"> un novērtējam visus ar </w:t>
      </w:r>
      <w:r w:rsidR="00602582">
        <w:rPr>
          <w:rFonts w:ascii="Times New Roman" w:hAnsi="Times New Roman"/>
          <w:b w:val="0"/>
          <w:color w:val="000000"/>
        </w:rPr>
        <w:t xml:space="preserve">līguma </w:t>
      </w:r>
      <w:r w:rsidRPr="00275963">
        <w:rPr>
          <w:rFonts w:ascii="Times New Roman" w:hAnsi="Times New Roman"/>
          <w:b w:val="0"/>
          <w:color w:val="000000"/>
        </w:rPr>
        <w:t xml:space="preserve">izpildi saistītos riskus. </w:t>
      </w:r>
    </w:p>
    <w:p w14:paraId="4D6D7982" w14:textId="777777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color w:val="000000"/>
        </w:rPr>
        <w:t>m</w:t>
      </w:r>
      <w:r w:rsidRPr="008E4871">
        <w:rPr>
          <w:rFonts w:ascii="Times New Roman" w:hAnsi="Times New Roman"/>
          <w:b w:val="0"/>
          <w:color w:val="000000"/>
        </w:rPr>
        <w:t>ums ir pienācīga rīcībspēja un tiesībspēja, lai slēgtu iepirkuma Līgumu atbilstoši šā iepirkuma Tehniskās specifikācijas un citu iepirkuma dokumentu prasībām, ka piedāvājums sagatavots atbilstoši Iepirkuma dokumentu prasībām</w:t>
      </w:r>
      <w:r>
        <w:rPr>
          <w:rFonts w:ascii="Times New Roman" w:hAnsi="Times New Roman"/>
          <w:b w:val="0"/>
          <w:color w:val="000000"/>
        </w:rPr>
        <w:t>;</w:t>
      </w:r>
    </w:p>
    <w:p w14:paraId="7BDB4A83" w14:textId="7FCCEC5E"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rPr>
        <w:t>fi</w:t>
      </w:r>
      <w:r w:rsidRPr="008E4871">
        <w:rPr>
          <w:rFonts w:ascii="Times New Roman" w:hAnsi="Times New Roman"/>
          <w:b w:val="0"/>
        </w:rPr>
        <w:t>nanšu piedāvājumā norādīt</w:t>
      </w:r>
      <w:r>
        <w:rPr>
          <w:rFonts w:ascii="Times New Roman" w:hAnsi="Times New Roman"/>
          <w:b w:val="0"/>
        </w:rPr>
        <w:t>ās</w:t>
      </w:r>
      <w:r w:rsidRPr="008E4871">
        <w:rPr>
          <w:rFonts w:ascii="Times New Roman" w:hAnsi="Times New Roman"/>
          <w:b w:val="0"/>
        </w:rPr>
        <w:t xml:space="preserve"> </w:t>
      </w:r>
      <w:r w:rsidR="00602582" w:rsidRPr="00602582">
        <w:rPr>
          <w:rFonts w:ascii="Times New Roman" w:hAnsi="Times New Roman"/>
          <w:b w:val="0"/>
        </w:rPr>
        <w:t>iekļauj visas izmaksas, kas saistītas ar Preces iegādi, piegādi un nodošanu Pircējam, remontu Preces garantijas termiņa laikā, kā arī visi Latvijas Republikā noteiktie nodokļi, nodevas un citas izmaksas, kas rodas Piegādātājam, izpildot Līgumu.</w:t>
      </w:r>
    </w:p>
    <w:p w14:paraId="26C67F13" w14:textId="77777777" w:rsidR="007F7FB4"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lastRenderedPageBreak/>
        <w:t xml:space="preserve">piedāvājums izstrādāts neatkarīgi </w:t>
      </w:r>
      <w:r w:rsidRPr="008E4871">
        <w:rPr>
          <w:rFonts w:ascii="Times New Roman" w:hAnsi="Times New Roman"/>
          <w:b w:val="0"/>
          <w:color w:val="000000"/>
        </w:rPr>
        <w:tab/>
        <w:t>no konkurentiem un bez konsultācijām, līgumiem vai vienošanām, vai cita veida saziņas ar konkurentiem, un mums nav konkurenci ierobežojošas priekšrocības iepirkuma procedūrā.</w:t>
      </w:r>
    </w:p>
    <w:p w14:paraId="6D9BE333" w14:textId="120DEDE8" w:rsidR="000902E4" w:rsidRPr="000902E4" w:rsidRDefault="000902E4" w:rsidP="000902E4">
      <w:pPr>
        <w:pStyle w:val="ListParagraph"/>
        <w:numPr>
          <w:ilvl w:val="0"/>
          <w:numId w:val="17"/>
        </w:numPr>
        <w:jc w:val="both"/>
        <w:rPr>
          <w:rFonts w:ascii="Times New Roman" w:hAnsi="Times New Roman"/>
          <w:b w:val="0"/>
          <w:color w:val="000000"/>
        </w:rPr>
      </w:pPr>
      <w:r w:rsidRPr="000902E4">
        <w:rPr>
          <w:rFonts w:ascii="Times New Roman" w:hAnsi="Times New Roman"/>
          <w:b w:val="0"/>
          <w:color w:val="000000"/>
        </w:rPr>
        <w:t xml:space="preserve">līguma izpildē </w:t>
      </w:r>
      <w:r>
        <w:rPr>
          <w:rFonts w:ascii="Times New Roman" w:hAnsi="Times New Roman"/>
          <w:b w:val="0"/>
          <w:color w:val="000000"/>
        </w:rPr>
        <w:t xml:space="preserve">netiks piegādātas </w:t>
      </w:r>
      <w:r w:rsidRPr="000902E4">
        <w:rPr>
          <w:rFonts w:ascii="Times New Roman" w:hAnsi="Times New Roman"/>
          <w:b w:val="0"/>
          <w:color w:val="000000"/>
        </w:rPr>
        <w:t xml:space="preserve">Krievijas Federācijas un Baltkrievijas </w:t>
      </w:r>
      <w:r>
        <w:rPr>
          <w:rFonts w:ascii="Times New Roman" w:hAnsi="Times New Roman"/>
          <w:b w:val="0"/>
          <w:color w:val="000000"/>
        </w:rPr>
        <w:t>r</w:t>
      </w:r>
      <w:r w:rsidRPr="000902E4">
        <w:rPr>
          <w:rFonts w:ascii="Times New Roman" w:hAnsi="Times New Roman"/>
          <w:b w:val="0"/>
          <w:color w:val="000000"/>
        </w:rPr>
        <w:t>epublikas izcelsmes preces</w:t>
      </w:r>
      <w:r>
        <w:rPr>
          <w:rFonts w:ascii="Times New Roman" w:hAnsi="Times New Roman"/>
          <w:b w:val="0"/>
          <w:color w:val="000000"/>
        </w:rPr>
        <w:t>.</w:t>
      </w:r>
    </w:p>
    <w:p w14:paraId="0E958D74" w14:textId="77777777" w:rsidR="000902E4" w:rsidRPr="008E4871" w:rsidRDefault="000902E4" w:rsidP="000902E4">
      <w:pPr>
        <w:tabs>
          <w:tab w:val="center" w:pos="4153"/>
          <w:tab w:val="right" w:pos="8306"/>
        </w:tabs>
        <w:ind w:left="360"/>
        <w:jc w:val="both"/>
        <w:rPr>
          <w:rFonts w:ascii="Times New Roman" w:hAnsi="Times New Roman"/>
          <w:b w:val="0"/>
          <w:color w:val="000000"/>
        </w:rPr>
      </w:pPr>
    </w:p>
    <w:p w14:paraId="2805BC91" w14:textId="77777777" w:rsidR="007F7FB4" w:rsidRPr="008E4871" w:rsidRDefault="007F7FB4" w:rsidP="007F7FB4">
      <w:pPr>
        <w:tabs>
          <w:tab w:val="center" w:pos="4153"/>
          <w:tab w:val="right" w:pos="8306"/>
        </w:tabs>
        <w:jc w:val="both"/>
        <w:rPr>
          <w:rFonts w:ascii="Times New Roman" w:hAnsi="Times New Roman"/>
          <w:b w:val="0"/>
          <w:color w:val="000000"/>
        </w:rPr>
      </w:pPr>
    </w:p>
    <w:p w14:paraId="7F1FD725"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2) Ar šo mēs iesniedzam savu piedāvājumu, kas sastāv no šī pieteikuma, kam pievienoti dokumenti saskaņā ar Nolikuma prasībām.</w:t>
      </w:r>
    </w:p>
    <w:p w14:paraId="038DA9CB" w14:textId="77777777" w:rsidR="007F7FB4" w:rsidRPr="008E4871" w:rsidRDefault="007F7FB4" w:rsidP="007F7FB4">
      <w:pPr>
        <w:tabs>
          <w:tab w:val="center" w:pos="4153"/>
          <w:tab w:val="right" w:pos="8306"/>
        </w:tabs>
        <w:jc w:val="both"/>
        <w:rPr>
          <w:rFonts w:ascii="Times New Roman" w:hAnsi="Times New Roman"/>
          <w:color w:val="FF0000"/>
        </w:rPr>
      </w:pPr>
    </w:p>
    <w:p w14:paraId="6CB79441"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3) Ar šo mēs apliecinām,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D22D373" w14:textId="77777777" w:rsidR="00C05714" w:rsidRPr="007F2C62" w:rsidRDefault="00C05714" w:rsidP="00C05714">
      <w:pPr>
        <w:rPr>
          <w:lang w:eastAsia="lv-LV"/>
        </w:rPr>
      </w:pPr>
    </w:p>
    <w:p w14:paraId="0A3E582E"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*Mikrouzņēmums (uzņēmums, kurā nodarbināti mazāk nekā 10 darbinieku un uzņēmuma gada apgrozījums un/vai gada bilances kopsumma nepārsniedz 2 miljonus euro)</w:t>
      </w:r>
    </w:p>
    <w:p w14:paraId="14C98074"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**Mazais uzņēmums ir uzņēmums, kurā nodarbinātas mazāk nekā 50 personas un kura gada apgrozījums un/vai gada bilance kopā nepārsniedz 10 miljonus euro;</w:t>
      </w:r>
    </w:p>
    <w:p w14:paraId="1151AE45" w14:textId="77777777" w:rsidR="00CE04DF" w:rsidRPr="00557998" w:rsidRDefault="00CE04DF" w:rsidP="00CE04DF">
      <w:pPr>
        <w:jc w:val="both"/>
        <w:rPr>
          <w:rFonts w:ascii="Times New Roman" w:eastAsia="Calibri" w:hAnsi="Times New Roman"/>
          <w:b w:val="0"/>
          <w:i/>
          <w:sz w:val="20"/>
          <w:szCs w:val="20"/>
        </w:rPr>
      </w:pPr>
      <w:r w:rsidRPr="00557998">
        <w:rPr>
          <w:rFonts w:ascii="Times New Roman" w:eastAsia="Calibri" w:hAnsi="Times New Roman"/>
          <w:b w:val="0"/>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19B8C1F6" w14:textId="2FC84076" w:rsidR="00CE04DF" w:rsidRPr="00693396" w:rsidRDefault="00CE04DF" w:rsidP="00CE04DF">
      <w:pPr>
        <w:pStyle w:val="FootnoteText"/>
        <w:jc w:val="both"/>
        <w:rPr>
          <w:i/>
          <w:iCs/>
        </w:rPr>
      </w:pPr>
      <w:r w:rsidRPr="00706D08">
        <w:rPr>
          <w:b/>
        </w:rPr>
        <w:t>****</w:t>
      </w:r>
      <w:r w:rsidRPr="00557998">
        <w:rPr>
          <w:bCs/>
          <w:i/>
          <w:iCs/>
        </w:rPr>
        <w:t xml:space="preserve"> </w:t>
      </w:r>
      <w:r w:rsidRPr="00557998">
        <w:rPr>
          <w:i/>
          <w:iCs/>
        </w:rPr>
        <w:t xml:space="preserve">Saskaņā ar Koncernu likuma 3. panta pirmo daļu izšķirošā ietekme rodas uz koncerna līguma pamata, kā arī šā panta trešajā daļā noteiktajos gadījumos uz līdzdalības pamata. Koncernu likuma 3. panta </w:t>
      </w:r>
      <w:r w:rsidRPr="00693396">
        <w:rPr>
          <w:i/>
          <w:iCs/>
        </w:rPr>
        <w:t>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1A05DBA" w14:textId="77777777" w:rsidR="00C05714" w:rsidRPr="007F2C62" w:rsidRDefault="00C05714" w:rsidP="00C05714">
      <w:pPr>
        <w:rPr>
          <w:lang w:eastAsia="lv-LV"/>
        </w:rPr>
      </w:pPr>
    </w:p>
    <w:p w14:paraId="203876A6" w14:textId="77777777" w:rsidR="00C05714" w:rsidRPr="007F2C62" w:rsidRDefault="00C05714" w:rsidP="00C05714">
      <w:pPr>
        <w:jc w:val="right"/>
        <w:rPr>
          <w:rFonts w:ascii="Times New Roman" w:hAnsi="Times New Roman"/>
          <w:color w:val="00000A"/>
        </w:rPr>
      </w:pPr>
    </w:p>
    <w:p w14:paraId="312C7C1F" w14:textId="77777777" w:rsidR="00C05714" w:rsidRPr="007F2C62" w:rsidRDefault="00C05714" w:rsidP="00C05714">
      <w:pPr>
        <w:jc w:val="right"/>
        <w:rPr>
          <w:rFonts w:ascii="Times New Roman" w:hAnsi="Times New Roman"/>
          <w:color w:val="00000A"/>
        </w:rPr>
      </w:pPr>
    </w:p>
    <w:p w14:paraId="12A2857C" w14:textId="77777777" w:rsidR="00C05714" w:rsidRPr="007F2C62" w:rsidRDefault="00C05714" w:rsidP="00C05714">
      <w:pPr>
        <w:jc w:val="right"/>
        <w:rPr>
          <w:rFonts w:ascii="Times New Roman" w:hAnsi="Times New Roman"/>
          <w:color w:val="00000A"/>
        </w:rPr>
      </w:pPr>
    </w:p>
    <w:p w14:paraId="7FE79FD0" w14:textId="77777777" w:rsidR="00C05714" w:rsidRPr="007F2C62" w:rsidRDefault="00C05714" w:rsidP="00C05714">
      <w:pPr>
        <w:jc w:val="right"/>
        <w:rPr>
          <w:rFonts w:ascii="Times New Roman" w:hAnsi="Times New Roman"/>
          <w:color w:val="00000A"/>
        </w:rPr>
      </w:pPr>
    </w:p>
    <w:tbl>
      <w:tblPr>
        <w:tblW w:w="0" w:type="auto"/>
        <w:tblInd w:w="-106" w:type="dxa"/>
        <w:tblLayout w:type="fixed"/>
        <w:tblLook w:val="0000" w:firstRow="0" w:lastRow="0" w:firstColumn="0" w:lastColumn="0" w:noHBand="0" w:noVBand="0"/>
      </w:tblPr>
      <w:tblGrid>
        <w:gridCol w:w="2627"/>
        <w:gridCol w:w="6376"/>
      </w:tblGrid>
      <w:tr w:rsidR="00C05714" w:rsidRPr="007F2C62" w14:paraId="2C25FC11" w14:textId="77777777" w:rsidTr="00723982">
        <w:tc>
          <w:tcPr>
            <w:tcW w:w="2627" w:type="dxa"/>
          </w:tcPr>
          <w:p w14:paraId="73EAF07C"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Pretendenta pārstāvis</w:t>
            </w:r>
          </w:p>
        </w:tc>
        <w:tc>
          <w:tcPr>
            <w:tcW w:w="6376" w:type="dxa"/>
            <w:tcBorders>
              <w:bottom w:val="single" w:sz="4" w:space="0" w:color="000000"/>
            </w:tcBorders>
          </w:tcPr>
          <w:p w14:paraId="1718C40E" w14:textId="77777777" w:rsidR="00C05714" w:rsidRPr="007F2C62" w:rsidRDefault="00C05714" w:rsidP="00723982">
            <w:pPr>
              <w:snapToGrid w:val="0"/>
              <w:jc w:val="both"/>
              <w:rPr>
                <w:rFonts w:ascii="Times New Roman" w:hAnsi="Times New Roman"/>
                <w:b w:val="0"/>
                <w:sz w:val="22"/>
                <w:szCs w:val="22"/>
              </w:rPr>
            </w:pPr>
          </w:p>
        </w:tc>
      </w:tr>
      <w:tr w:rsidR="00C05714" w:rsidRPr="007F2C62" w14:paraId="5428F23F" w14:textId="77777777" w:rsidTr="00723982">
        <w:trPr>
          <w:cantSplit/>
        </w:trPr>
        <w:tc>
          <w:tcPr>
            <w:tcW w:w="2627" w:type="dxa"/>
          </w:tcPr>
          <w:p w14:paraId="4843EDBE" w14:textId="77777777" w:rsidR="00C05714" w:rsidRPr="007F2C62" w:rsidRDefault="00C05714" w:rsidP="00723982">
            <w:pPr>
              <w:snapToGrid w:val="0"/>
              <w:jc w:val="both"/>
              <w:rPr>
                <w:rFonts w:ascii="Times New Roman" w:hAnsi="Times New Roman"/>
                <w:b w:val="0"/>
                <w:sz w:val="22"/>
                <w:szCs w:val="22"/>
              </w:rPr>
            </w:pPr>
          </w:p>
        </w:tc>
        <w:tc>
          <w:tcPr>
            <w:tcW w:w="6376" w:type="dxa"/>
          </w:tcPr>
          <w:p w14:paraId="71047C7E"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(amats, vārds, uzvārds)</w:t>
            </w:r>
          </w:p>
        </w:tc>
      </w:tr>
    </w:tbl>
    <w:p w14:paraId="6C892B75" w14:textId="77777777" w:rsidR="00141B5B" w:rsidRPr="00B25FF9" w:rsidRDefault="00141B5B" w:rsidP="00141B5B">
      <w:pPr>
        <w:jc w:val="center"/>
        <w:rPr>
          <w:rFonts w:ascii="Times New Roman" w:hAnsi="Times New Roman"/>
          <w:bCs/>
        </w:rPr>
      </w:pPr>
    </w:p>
    <w:p w14:paraId="323D208B" w14:textId="7424E2F5" w:rsidR="001C4374" w:rsidRPr="007F2C62" w:rsidRDefault="001C4374" w:rsidP="00141B5B">
      <w:pPr>
        <w:tabs>
          <w:tab w:val="left" w:pos="4095"/>
        </w:tabs>
        <w:rPr>
          <w:rFonts w:ascii="Times New Roman" w:eastAsia="SimSun" w:hAnsi="Times New Roman"/>
          <w:bCs/>
        </w:rPr>
      </w:pPr>
    </w:p>
    <w:p w14:paraId="129CBA93" w14:textId="77777777" w:rsidR="001C4374" w:rsidRPr="007F2C62" w:rsidRDefault="001C4374" w:rsidP="001C4374">
      <w:pPr>
        <w:jc w:val="right"/>
        <w:rPr>
          <w:rFonts w:ascii="Times New Roman" w:hAnsi="Times New Roman"/>
          <w:color w:val="00000A"/>
        </w:rPr>
      </w:pPr>
    </w:p>
    <w:p w14:paraId="21AE4516" w14:textId="77777777" w:rsidR="001C4374" w:rsidRPr="007F2C62" w:rsidRDefault="001C4374" w:rsidP="001C4374">
      <w:pPr>
        <w:jc w:val="both"/>
        <w:rPr>
          <w:rFonts w:ascii="Times New Roman" w:hAnsi="Times New Roman"/>
          <w:color w:val="00000A"/>
        </w:rPr>
      </w:pPr>
    </w:p>
    <w:p w14:paraId="1708C034" w14:textId="77777777" w:rsidR="001C4374" w:rsidRPr="007F2C62" w:rsidRDefault="001C4374" w:rsidP="00695305">
      <w:pPr>
        <w:jc w:val="center"/>
        <w:rPr>
          <w:rFonts w:ascii="Times New Roman" w:eastAsia="SimSun" w:hAnsi="Times New Roman"/>
          <w:bCs/>
        </w:rPr>
      </w:pPr>
    </w:p>
    <w:p w14:paraId="2B054844" w14:textId="77777777" w:rsidR="001C4374" w:rsidRPr="007F2C62" w:rsidRDefault="001C4374" w:rsidP="00695305">
      <w:pPr>
        <w:jc w:val="center"/>
        <w:rPr>
          <w:rFonts w:ascii="Times New Roman" w:hAnsi="Times New Roman"/>
          <w:bCs/>
        </w:rPr>
      </w:pPr>
    </w:p>
    <w:bookmarkEnd w:id="25"/>
    <w:p w14:paraId="10AC31DA" w14:textId="77777777" w:rsidR="00DF5B69" w:rsidRPr="007F2C62" w:rsidRDefault="00DF5B69" w:rsidP="00695305">
      <w:pPr>
        <w:jc w:val="center"/>
        <w:rPr>
          <w:rFonts w:ascii="Times New Roman" w:hAnsi="Times New Roman"/>
          <w:bCs/>
          <w:sz w:val="22"/>
          <w:szCs w:val="22"/>
        </w:rPr>
      </w:pPr>
    </w:p>
    <w:bookmarkEnd w:id="26"/>
    <w:p w14:paraId="32D1A4A6" w14:textId="77777777" w:rsidR="00F8473B" w:rsidRPr="007F2C62" w:rsidRDefault="00F8473B" w:rsidP="00224073">
      <w:pPr>
        <w:tabs>
          <w:tab w:val="left" w:pos="900"/>
          <w:tab w:val="left" w:pos="1080"/>
          <w:tab w:val="left" w:pos="3119"/>
        </w:tabs>
        <w:jc w:val="right"/>
        <w:rPr>
          <w:rFonts w:ascii="Times New Roman" w:hAnsi="Times New Roman"/>
          <w:b w:val="0"/>
        </w:rPr>
      </w:pPr>
    </w:p>
    <w:p w14:paraId="1184D62F" w14:textId="77777777" w:rsidR="001C4374" w:rsidRPr="007F2C62" w:rsidRDefault="001C4374" w:rsidP="00224073">
      <w:pPr>
        <w:tabs>
          <w:tab w:val="left" w:pos="900"/>
          <w:tab w:val="left" w:pos="1080"/>
          <w:tab w:val="left" w:pos="3119"/>
        </w:tabs>
        <w:jc w:val="right"/>
        <w:rPr>
          <w:rFonts w:ascii="Times New Roman" w:hAnsi="Times New Roman"/>
          <w:b w:val="0"/>
          <w:lang w:eastAsia="lv-LV"/>
        </w:rPr>
      </w:pPr>
    </w:p>
    <w:p w14:paraId="2FA63B30" w14:textId="77777777" w:rsidR="00284AD7" w:rsidRPr="007F2C62" w:rsidRDefault="00284AD7" w:rsidP="0022407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br/>
      </w:r>
    </w:p>
    <w:p w14:paraId="7591233A" w14:textId="4E3D463F" w:rsidR="00E124A2" w:rsidRPr="007F2C62" w:rsidRDefault="00E124A2" w:rsidP="008443BE">
      <w:pPr>
        <w:tabs>
          <w:tab w:val="left" w:pos="900"/>
          <w:tab w:val="left" w:pos="1080"/>
          <w:tab w:val="left" w:pos="3119"/>
        </w:tabs>
        <w:rPr>
          <w:rFonts w:ascii="Times New Roman" w:eastAsia="SimSun" w:hAnsi="Times New Roman"/>
          <w:b w:val="0"/>
          <w:lang w:eastAsia="lv-LV"/>
        </w:rPr>
      </w:pPr>
    </w:p>
    <w:p w14:paraId="4FBC72D1" w14:textId="29A7FF79" w:rsidR="00B161FC" w:rsidRPr="007F2C62" w:rsidRDefault="00F01E79" w:rsidP="00F01E79">
      <w:pPr>
        <w:pStyle w:val="BodyText"/>
        <w:tabs>
          <w:tab w:val="left" w:pos="540"/>
        </w:tabs>
        <w:autoSpaceDE w:val="0"/>
        <w:spacing w:before="120" w:after="0"/>
        <w:jc w:val="right"/>
        <w:rPr>
          <w:rFonts w:ascii="Times New Roman" w:hAnsi="Times New Roman"/>
          <w:b w:val="0"/>
          <w:lang w:eastAsia="lv-LV"/>
        </w:rPr>
      </w:pPr>
      <w:r w:rsidRPr="007F2C62">
        <w:rPr>
          <w:rFonts w:ascii="Times New Roman" w:hAnsi="Times New Roman"/>
          <w:lang w:eastAsia="zh-CN"/>
        </w:rPr>
        <w:br w:type="page"/>
      </w:r>
      <w:bookmarkStart w:id="27" w:name="_Hlk97202013"/>
      <w:r w:rsidR="00B161FC" w:rsidRPr="007F2C62">
        <w:rPr>
          <w:rFonts w:ascii="Times New Roman" w:hAnsi="Times New Roman"/>
          <w:b w:val="0"/>
          <w:lang w:eastAsia="lv-LV"/>
        </w:rPr>
        <w:lastRenderedPageBreak/>
        <w:t>Nolikuma Pielikums Nr.</w:t>
      </w:r>
      <w:r w:rsidR="008443BE" w:rsidRPr="007F2C62">
        <w:rPr>
          <w:rFonts w:ascii="Times New Roman" w:hAnsi="Times New Roman"/>
          <w:b w:val="0"/>
          <w:lang w:eastAsia="lv-LV"/>
        </w:rPr>
        <w:t>2</w:t>
      </w:r>
    </w:p>
    <w:p w14:paraId="513E974E" w14:textId="17E9959A" w:rsidR="00B161FC" w:rsidRPr="007F2C62" w:rsidRDefault="00B161FC" w:rsidP="004B5A24">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bookmarkEnd w:id="27"/>
      <w:r w:rsidR="008443BE" w:rsidRPr="007F2C62">
        <w:rPr>
          <w:rFonts w:ascii="Times New Roman" w:hAnsi="Times New Roman"/>
          <w:b w:val="0"/>
          <w:lang w:eastAsia="lv-LV"/>
        </w:rPr>
        <w:t>202</w:t>
      </w:r>
      <w:r w:rsidR="00FA151C">
        <w:rPr>
          <w:rFonts w:ascii="Times New Roman" w:hAnsi="Times New Roman"/>
          <w:b w:val="0"/>
          <w:lang w:eastAsia="lv-LV"/>
        </w:rPr>
        <w:t>6</w:t>
      </w:r>
      <w:r w:rsidR="008443BE" w:rsidRPr="007F2C62">
        <w:rPr>
          <w:rFonts w:ascii="Times New Roman" w:hAnsi="Times New Roman"/>
          <w:b w:val="0"/>
          <w:lang w:eastAsia="lv-LV"/>
        </w:rPr>
        <w:t>/</w:t>
      </w:r>
      <w:r w:rsidR="00E624F6">
        <w:rPr>
          <w:rFonts w:ascii="Times New Roman" w:hAnsi="Times New Roman"/>
          <w:b w:val="0"/>
          <w:lang w:eastAsia="lv-LV"/>
        </w:rPr>
        <w:t>69</w:t>
      </w:r>
    </w:p>
    <w:p w14:paraId="33C4A32B" w14:textId="77777777" w:rsidR="00C448E5" w:rsidRPr="007F2C62" w:rsidRDefault="00C448E5" w:rsidP="004B5A24">
      <w:pPr>
        <w:jc w:val="right"/>
        <w:rPr>
          <w:rFonts w:ascii="Times New Roman" w:hAnsi="Times New Roman"/>
          <w:b w:val="0"/>
          <w:lang w:eastAsia="lv-LV"/>
        </w:rPr>
      </w:pPr>
    </w:p>
    <w:p w14:paraId="3B4A3E22" w14:textId="77777777" w:rsidR="00C448E5" w:rsidRPr="007F2C62" w:rsidRDefault="00C448E5" w:rsidP="004B5A24">
      <w:pPr>
        <w:jc w:val="right"/>
        <w:rPr>
          <w:rFonts w:ascii="Times New Roman" w:hAnsi="Times New Roman"/>
          <w:lang w:eastAsia="zh-CN"/>
        </w:rPr>
      </w:pPr>
    </w:p>
    <w:p w14:paraId="693F785B" w14:textId="77777777" w:rsidR="006441BB" w:rsidRPr="007F2C62" w:rsidRDefault="006441BB" w:rsidP="00C37D75">
      <w:pPr>
        <w:widowControl w:val="0"/>
        <w:tabs>
          <w:tab w:val="num" w:pos="2524"/>
          <w:tab w:val="num" w:pos="4118"/>
        </w:tabs>
        <w:spacing w:before="120"/>
        <w:jc w:val="center"/>
        <w:outlineLvl w:val="2"/>
        <w:rPr>
          <w:rFonts w:ascii="Times New Roman" w:eastAsia="SimSun" w:hAnsi="Times New Roman"/>
          <w:iCs/>
          <w:color w:val="000000"/>
          <w:sz w:val="28"/>
          <w:szCs w:val="28"/>
        </w:rPr>
      </w:pPr>
      <w:r w:rsidRPr="007F2C62">
        <w:rPr>
          <w:rFonts w:ascii="Times New Roman" w:eastAsia="SimSun" w:hAnsi="Times New Roman"/>
          <w:iCs/>
          <w:color w:val="000000"/>
          <w:sz w:val="28"/>
          <w:szCs w:val="28"/>
        </w:rPr>
        <w:t>APAKŠUZŅĒMĒJA APLIECINĀJUMS</w:t>
      </w:r>
    </w:p>
    <w:p w14:paraId="2DF21724" w14:textId="77777777" w:rsidR="00E624F6" w:rsidRPr="0057722D" w:rsidRDefault="00E624F6" w:rsidP="00E624F6">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0902E4">
        <w:rPr>
          <w:rFonts w:ascii="Times New Roman" w:eastAsiaTheme="minorHAnsi" w:hAnsi="Times New Roman"/>
          <w:sz w:val="22"/>
          <w:szCs w:val="22"/>
        </w:rPr>
        <w:t>Mēbeles un aprīkojums dizaina un tehnoloģiju darbnīcai</w:t>
      </w:r>
      <w:r w:rsidRPr="0057722D">
        <w:rPr>
          <w:rFonts w:ascii="Times New Roman" w:eastAsia="SimSun" w:hAnsi="Times New Roman"/>
          <w:bCs/>
          <w:sz w:val="22"/>
          <w:szCs w:val="22"/>
        </w:rPr>
        <w:t>”</w:t>
      </w:r>
    </w:p>
    <w:p w14:paraId="3B6E7B92" w14:textId="77777777" w:rsidR="00E624F6" w:rsidRPr="0057722D" w:rsidRDefault="00E624F6" w:rsidP="00E624F6">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69</w:t>
      </w:r>
      <w:r w:rsidRPr="0057722D">
        <w:rPr>
          <w:rFonts w:ascii="Times New Roman" w:eastAsia="SimSun" w:hAnsi="Times New Roman"/>
          <w:bCs/>
          <w:sz w:val="22"/>
          <w:szCs w:val="22"/>
        </w:rPr>
        <w:t xml:space="preserve">)  </w:t>
      </w:r>
    </w:p>
    <w:p w14:paraId="3634102D" w14:textId="0770B9E4" w:rsidR="00A467B1" w:rsidRPr="0057722D" w:rsidRDefault="00A467B1" w:rsidP="00A467B1">
      <w:pPr>
        <w:jc w:val="center"/>
        <w:rPr>
          <w:rFonts w:ascii="Times New Roman" w:eastAsia="SimSun" w:hAnsi="Times New Roman"/>
          <w:bCs/>
          <w:sz w:val="22"/>
          <w:szCs w:val="22"/>
        </w:rPr>
      </w:pPr>
    </w:p>
    <w:p w14:paraId="23C261E7" w14:textId="77777777" w:rsidR="00E36ABD" w:rsidRPr="007F2C62" w:rsidRDefault="00E36ABD" w:rsidP="006441BB">
      <w:pPr>
        <w:jc w:val="center"/>
        <w:rPr>
          <w:rFonts w:ascii="Times New Roman" w:eastAsia="SimSun" w:hAnsi="Times New Roman"/>
          <w:b w:val="0"/>
          <w:caps/>
        </w:rPr>
      </w:pPr>
    </w:p>
    <w:p w14:paraId="733293B6" w14:textId="77777777" w:rsidR="00E36ABD" w:rsidRPr="007F2C62" w:rsidRDefault="00E36ABD" w:rsidP="00E36ABD">
      <w:pPr>
        <w:pStyle w:val="Rindkopa"/>
        <w:shd w:val="clear" w:color="auto" w:fill="FFFFFF"/>
        <w:ind w:left="0"/>
        <w:rPr>
          <w:rFonts w:ascii="Times New Roman" w:hAnsi="Times New Roman"/>
          <w:sz w:val="24"/>
        </w:rPr>
      </w:pPr>
      <w:r w:rsidRPr="007F2C62">
        <w:rPr>
          <w:rFonts w:ascii="Times New Roman" w:hAnsi="Times New Roman"/>
          <w:sz w:val="24"/>
        </w:rPr>
        <w:t>Ar šo /</w:t>
      </w:r>
      <w:r w:rsidRPr="007F2C62">
        <w:rPr>
          <w:rFonts w:ascii="Times New Roman" w:hAnsi="Times New Roman"/>
          <w:i/>
          <w:sz w:val="24"/>
        </w:rPr>
        <w:t>Apakšuzņēmēja nosaukums, reģistrācijas numurs un adrese/</w:t>
      </w:r>
      <w:r w:rsidRPr="007F2C62">
        <w:rPr>
          <w:rFonts w:ascii="Times New Roman" w:hAnsi="Times New Roman"/>
          <w:sz w:val="24"/>
        </w:rPr>
        <w:t xml:space="preserve"> apliecina, ka:</w:t>
      </w:r>
    </w:p>
    <w:p w14:paraId="7659A12E" w14:textId="77777777" w:rsidR="00E36ABD" w:rsidRPr="007F2C62" w:rsidRDefault="00E36ABD" w:rsidP="00E36ABD">
      <w:pPr>
        <w:rPr>
          <w:sz w:val="14"/>
          <w:lang w:eastAsia="lv-LV"/>
        </w:rPr>
      </w:pPr>
    </w:p>
    <w:p w14:paraId="6789497C" w14:textId="20E7D066" w:rsidR="00E36ABD" w:rsidRPr="007F2C62" w:rsidRDefault="00E36ABD" w:rsidP="00250932">
      <w:pPr>
        <w:pStyle w:val="ListParagraph"/>
        <w:numPr>
          <w:ilvl w:val="0"/>
          <w:numId w:val="12"/>
        </w:numPr>
        <w:contextualSpacing/>
        <w:jc w:val="both"/>
        <w:rPr>
          <w:rFonts w:ascii="Times New Roman" w:eastAsia="Microsoft YaHei" w:hAnsi="Times New Roman"/>
          <w:b w:val="0"/>
          <w:color w:val="000000"/>
          <w:kern w:val="24"/>
        </w:rPr>
      </w:pPr>
      <w:r w:rsidRPr="007F2C62">
        <w:rPr>
          <w:rFonts w:ascii="Times New Roman" w:hAnsi="Times New Roman"/>
          <w:b w:val="0"/>
        </w:rPr>
        <w:t>piekrīt piedalīties Jelgavas novada pašvaldības, Reģ. Nr. 90009118031, Pasta iela 37, Jelgava, LV-3001 (turpmāk – Pasūtītājs) organizētajā iepirkumā</w:t>
      </w:r>
      <w:r w:rsidR="00117994" w:rsidRPr="007F2C62">
        <w:rPr>
          <w:rFonts w:ascii="Times New Roman" w:hAnsi="Times New Roman"/>
          <w:b w:val="0"/>
        </w:rPr>
        <w:t xml:space="preserve"> “</w:t>
      </w:r>
      <w:r w:rsidR="00E624F6" w:rsidRPr="00E624F6">
        <w:rPr>
          <w:rFonts w:ascii="Times New Roman" w:hAnsi="Times New Roman"/>
          <w:b w:val="0"/>
        </w:rPr>
        <w:t>Mēbeles un aprīkojums dizaina un tehnoloģiju darbnīcai</w:t>
      </w:r>
      <w:r w:rsidR="00AA4C67" w:rsidRPr="007F2C62">
        <w:rPr>
          <w:rFonts w:ascii="Times New Roman" w:hAnsi="Times New Roman"/>
          <w:b w:val="0"/>
        </w:rPr>
        <w:t>”</w:t>
      </w:r>
      <w:r w:rsidRPr="007F2C62">
        <w:rPr>
          <w:rFonts w:ascii="Times New Roman" w:hAnsi="Times New Roman"/>
          <w:b w:val="0"/>
        </w:rPr>
        <w:t>, iepirkuma ID Nr. JNP</w:t>
      </w:r>
      <w:r w:rsidR="00045B51" w:rsidRPr="007F2C62">
        <w:rPr>
          <w:rFonts w:ascii="Times New Roman" w:hAnsi="Times New Roman"/>
          <w:b w:val="0"/>
        </w:rPr>
        <w:t xml:space="preserve"> </w:t>
      </w:r>
      <w:r w:rsidR="008443BE" w:rsidRPr="007F2C62">
        <w:rPr>
          <w:rFonts w:ascii="Times New Roman" w:hAnsi="Times New Roman"/>
          <w:b w:val="0"/>
        </w:rPr>
        <w:t>202</w:t>
      </w:r>
      <w:r w:rsidR="00CB3AC5">
        <w:rPr>
          <w:rFonts w:ascii="Times New Roman" w:hAnsi="Times New Roman"/>
          <w:b w:val="0"/>
        </w:rPr>
        <w:t>6</w:t>
      </w:r>
      <w:r w:rsidR="008443BE" w:rsidRPr="007F2C62">
        <w:rPr>
          <w:rFonts w:ascii="Times New Roman" w:hAnsi="Times New Roman"/>
          <w:b w:val="0"/>
        </w:rPr>
        <w:t>/</w:t>
      </w:r>
      <w:r w:rsidR="00E624F6">
        <w:rPr>
          <w:rFonts w:ascii="Times New Roman" w:hAnsi="Times New Roman"/>
          <w:b w:val="0"/>
        </w:rPr>
        <w:t>69</w:t>
      </w:r>
      <w:r w:rsidRPr="007F2C62">
        <w:rPr>
          <w:rFonts w:ascii="Times New Roman" w:eastAsia="Microsoft YaHei" w:hAnsi="Times New Roman"/>
          <w:b w:val="0"/>
          <w:color w:val="000000"/>
          <w:kern w:val="24"/>
        </w:rPr>
        <w:t xml:space="preserve">, </w:t>
      </w:r>
      <w:r w:rsidRPr="007F2C62">
        <w:rPr>
          <w:rFonts w:ascii="Times New Roman" w:hAnsi="Times New Roman"/>
          <w:b w:val="0"/>
        </w:rPr>
        <w:t xml:space="preserve">kā </w:t>
      </w:r>
      <w:r w:rsidRPr="007F2C62">
        <w:rPr>
          <w:rFonts w:ascii="Times New Roman" w:hAnsi="Times New Roman"/>
          <w:b w:val="0"/>
          <w:color w:val="000000"/>
        </w:rPr>
        <w:t>&lt;</w:t>
      </w:r>
      <w:r w:rsidRPr="007F2C62">
        <w:rPr>
          <w:rFonts w:ascii="Times New Roman" w:hAnsi="Times New Roman"/>
          <w:b w:val="0"/>
          <w:i/>
          <w:color w:val="000000"/>
        </w:rPr>
        <w:t>Pretendenta nosaukums, reģistrācijas numurs un adrese</w:t>
      </w:r>
      <w:r w:rsidRPr="007F2C62">
        <w:rPr>
          <w:rFonts w:ascii="Times New Roman" w:hAnsi="Times New Roman"/>
          <w:b w:val="0"/>
          <w:color w:val="000000"/>
        </w:rPr>
        <w:t xml:space="preserve">&gt; </w:t>
      </w:r>
      <w:r w:rsidRPr="007F2C62">
        <w:rPr>
          <w:rFonts w:ascii="Times New Roman" w:hAnsi="Times New Roman"/>
          <w:b w:val="0"/>
        </w:rPr>
        <w:t xml:space="preserve">(turpmāk – Pretendents) apakšuzņēmējs, </w:t>
      </w:r>
    </w:p>
    <w:p w14:paraId="18D509EB" w14:textId="77777777" w:rsidR="00E36ABD" w:rsidRPr="007F2C62" w:rsidRDefault="00E36ABD" w:rsidP="00554293">
      <w:pPr>
        <w:pStyle w:val="Punkts"/>
        <w:shd w:val="clear" w:color="auto" w:fill="FFFFFF"/>
        <w:tabs>
          <w:tab w:val="clear" w:pos="851"/>
        </w:tabs>
        <w:ind w:left="0" w:firstLine="0"/>
        <w:jc w:val="both"/>
        <w:rPr>
          <w:rFonts w:ascii="Times New Roman" w:hAnsi="Times New Roman"/>
          <w:sz w:val="24"/>
        </w:rPr>
      </w:pPr>
    </w:p>
    <w:p w14:paraId="3FEA371D" w14:textId="77777777" w:rsidR="00E36ABD" w:rsidRPr="007F2C62" w:rsidRDefault="00E36ABD" w:rsidP="00250932">
      <w:pPr>
        <w:pStyle w:val="ListParagraph"/>
        <w:numPr>
          <w:ilvl w:val="0"/>
          <w:numId w:val="12"/>
        </w:numPr>
        <w:shd w:val="clear" w:color="auto" w:fill="FFFFFF"/>
        <w:suppressAutoHyphens/>
        <w:spacing w:line="100" w:lineRule="atLeast"/>
        <w:jc w:val="both"/>
        <w:rPr>
          <w:rFonts w:ascii="Times New Roman" w:eastAsia="SimSun" w:hAnsi="Times New Roman"/>
          <w:b w:val="0"/>
          <w:lang w:eastAsia="lv-LV"/>
        </w:rPr>
      </w:pPr>
      <w:r w:rsidRPr="007F2C62">
        <w:rPr>
          <w:rFonts w:ascii="Times New Roman" w:eastAsia="SimSun" w:hAnsi="Times New Roman"/>
          <w:b w:val="0"/>
          <w:lang w:eastAsia="lv-LV"/>
        </w:rPr>
        <w:t>gadījumā, ja ar Pretendentu tiks noslēgts iepirkuma līgums, apņemas:</w:t>
      </w:r>
    </w:p>
    <w:p w14:paraId="17513CF6" w14:textId="77777777" w:rsidR="00E36ABD" w:rsidRPr="007F2C62" w:rsidRDefault="00E36ABD" w:rsidP="00E36ABD">
      <w:pPr>
        <w:shd w:val="clear" w:color="auto" w:fill="FFFFFF"/>
        <w:ind w:left="1080"/>
        <w:jc w:val="both"/>
        <w:rPr>
          <w:rFonts w:ascii="Times New Roman" w:eastAsia="SimSun" w:hAnsi="Times New Roman"/>
          <w:b w:val="0"/>
          <w:lang w:eastAsia="lv-LV"/>
        </w:rPr>
      </w:pPr>
    </w:p>
    <w:p w14:paraId="229C72A6"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lang w:eastAsia="lv-LV"/>
        </w:rPr>
      </w:pPr>
      <w:r w:rsidRPr="007F2C62">
        <w:rPr>
          <w:rFonts w:ascii="Times New Roman" w:eastAsia="SimSun" w:hAnsi="Times New Roman"/>
          <w:b w:val="0"/>
          <w:lang w:eastAsia="lv-LV"/>
        </w:rPr>
        <w:t>veikt šādus līguma daļas darbus:</w:t>
      </w:r>
    </w:p>
    <w:p w14:paraId="66E71681" w14:textId="77777777" w:rsidR="00E36ABD" w:rsidRPr="007F2C62" w:rsidRDefault="00E36ABD" w:rsidP="00E36ABD">
      <w:pPr>
        <w:pStyle w:val="ListParagraph"/>
        <w:shd w:val="clear" w:color="auto" w:fill="FFFFFF"/>
        <w:ind w:left="1134" w:hanging="283"/>
        <w:jc w:val="both"/>
        <w:rPr>
          <w:rFonts w:ascii="Times New Roman" w:eastAsia="SimSun" w:hAnsi="Times New Roman"/>
          <w:sz w:val="14"/>
          <w:lang w:eastAsia="lv-LV"/>
        </w:rPr>
      </w:pPr>
    </w:p>
    <w:p w14:paraId="4A5748A6" w14:textId="77777777" w:rsidR="00E36ABD" w:rsidRPr="007F2C62" w:rsidRDefault="00E36ABD" w:rsidP="00E36ABD">
      <w:pPr>
        <w:ind w:left="1134" w:hanging="283"/>
        <w:jc w:val="both"/>
        <w:rPr>
          <w:rFonts w:ascii="Times New Roman" w:eastAsia="SimSun" w:hAnsi="Times New Roman"/>
          <w:b w:val="0"/>
          <w:i/>
        </w:rPr>
      </w:pPr>
      <w:r w:rsidRPr="007F2C62">
        <w:rPr>
          <w:rFonts w:ascii="Times New Roman" w:eastAsia="SimSun" w:hAnsi="Times New Roman"/>
          <w:b w:val="0"/>
          <w:i/>
        </w:rPr>
        <w:t>___________________________________________________________________</w:t>
      </w:r>
    </w:p>
    <w:p w14:paraId="118AF6D4" w14:textId="71BA3601" w:rsidR="00E36ABD" w:rsidRPr="007F2C62" w:rsidRDefault="00E36ABD" w:rsidP="00E36ABD">
      <w:pPr>
        <w:ind w:left="1134" w:hanging="283"/>
        <w:jc w:val="both"/>
        <w:rPr>
          <w:rFonts w:ascii="Times New Roman" w:eastAsia="SimSun" w:hAnsi="Times New Roman"/>
        </w:rPr>
      </w:pPr>
      <w:r w:rsidRPr="007F2C62">
        <w:rPr>
          <w:rFonts w:ascii="Times New Roman" w:eastAsia="SimSun" w:hAnsi="Times New Roman"/>
          <w:b w:val="0"/>
          <w:i/>
        </w:rPr>
        <w:t>(īss darbu apraksts atbilstoši Apakšuzņēmējiem nododamo līguma daļu sarakstā norādītajam)</w:t>
      </w:r>
    </w:p>
    <w:p w14:paraId="1B2BD36C" w14:textId="77777777" w:rsidR="00E36ABD" w:rsidRPr="007F2C62" w:rsidRDefault="00E36ABD" w:rsidP="00E36ABD">
      <w:pPr>
        <w:shd w:val="clear" w:color="auto" w:fill="FFFFFF"/>
        <w:ind w:left="1134" w:hanging="283"/>
        <w:jc w:val="both"/>
        <w:rPr>
          <w:rFonts w:ascii="Times New Roman" w:eastAsia="SimSun" w:hAnsi="Times New Roman"/>
          <w:b w:val="0"/>
          <w:lang w:eastAsia="lv-LV"/>
        </w:rPr>
      </w:pPr>
    </w:p>
    <w:p w14:paraId="7B5A96BF"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b w:val="0"/>
          <w:lang w:eastAsia="lv-LV"/>
        </w:rPr>
      </w:pPr>
      <w:r w:rsidRPr="007F2C62">
        <w:rPr>
          <w:rFonts w:ascii="Times New Roman" w:eastAsia="SimSun" w:hAnsi="Times New Roman"/>
          <w:b w:val="0"/>
          <w:lang w:eastAsia="lv-LV"/>
        </w:rPr>
        <w:t>veikt līguma daļas darbus sekojošā apjomā __________________</w:t>
      </w:r>
      <w:r w:rsidRPr="007F2C62">
        <w:rPr>
          <w:rFonts w:ascii="Times New Roman" w:eastAsia="SimSun" w:hAnsi="Times New Roman"/>
          <w:b w:val="0"/>
          <w:i/>
        </w:rPr>
        <w:t xml:space="preserve"> EUR bez PVN</w:t>
      </w:r>
    </w:p>
    <w:p w14:paraId="5D560649" w14:textId="77777777" w:rsidR="00E36ABD" w:rsidRPr="007F2C62" w:rsidRDefault="00E36ABD" w:rsidP="00E36ABD">
      <w:pPr>
        <w:pStyle w:val="ListParagraph"/>
        <w:shd w:val="clear" w:color="auto" w:fill="FFFFFF"/>
        <w:ind w:left="1134" w:hanging="283"/>
        <w:jc w:val="both"/>
        <w:rPr>
          <w:rFonts w:ascii="Times New Roman" w:eastAsia="SimSun" w:hAnsi="Times New Roman"/>
          <w:b w:val="0"/>
          <w:lang w:eastAsia="lv-LV"/>
        </w:rPr>
      </w:pPr>
    </w:p>
    <w:p w14:paraId="483C03BF" w14:textId="77777777" w:rsidR="00E36ABD" w:rsidRPr="007F2C62" w:rsidRDefault="00E36ABD" w:rsidP="00250932">
      <w:pPr>
        <w:pStyle w:val="ListParagraph"/>
        <w:widowControl w:val="0"/>
        <w:numPr>
          <w:ilvl w:val="0"/>
          <w:numId w:val="11"/>
        </w:numPr>
        <w:shd w:val="clear" w:color="auto" w:fill="FFFFFF"/>
        <w:spacing w:before="120" w:after="60"/>
        <w:ind w:left="1134" w:hanging="283"/>
        <w:jc w:val="both"/>
        <w:outlineLvl w:val="2"/>
        <w:rPr>
          <w:rFonts w:ascii="Times New Roman" w:eastAsia="SimSun" w:hAnsi="Times New Roman"/>
          <w:iCs/>
        </w:rPr>
      </w:pPr>
      <w:r w:rsidRPr="007F2C62">
        <w:rPr>
          <w:rFonts w:ascii="Times New Roman" w:eastAsia="SimSun" w:hAnsi="Times New Roman"/>
          <w:b w:val="0"/>
          <w:iCs/>
        </w:rPr>
        <w:t>nodot pretendentam šādus resursus:</w:t>
      </w:r>
    </w:p>
    <w:p w14:paraId="41689F70" w14:textId="77777777" w:rsidR="00E36ABD" w:rsidRPr="007F2C62" w:rsidRDefault="00E36ABD" w:rsidP="00E36ABD">
      <w:pPr>
        <w:widowControl w:val="0"/>
        <w:shd w:val="clear" w:color="auto" w:fill="FFFFFF"/>
        <w:tabs>
          <w:tab w:val="num" w:pos="2524"/>
          <w:tab w:val="num" w:pos="4118"/>
        </w:tabs>
        <w:spacing w:before="120" w:after="60"/>
        <w:ind w:left="1134" w:hanging="283"/>
        <w:jc w:val="both"/>
        <w:outlineLvl w:val="2"/>
        <w:rPr>
          <w:rFonts w:ascii="Times New Roman" w:eastAsia="SimSun" w:hAnsi="Times New Roman"/>
          <w:iCs/>
          <w:color w:val="000000"/>
        </w:rPr>
      </w:pPr>
      <w:r w:rsidRPr="007F2C62">
        <w:rPr>
          <w:rFonts w:ascii="Times New Roman" w:eastAsia="SimSun" w:hAnsi="Times New Roman"/>
          <w:iCs/>
          <w:color w:val="000000"/>
        </w:rPr>
        <w:t>_______________________________________________________________</w:t>
      </w:r>
    </w:p>
    <w:p w14:paraId="65B9587D" w14:textId="77777777" w:rsidR="00E36ABD" w:rsidRPr="007F2C62" w:rsidRDefault="00E36ABD" w:rsidP="00E36ABD">
      <w:pPr>
        <w:ind w:left="1134" w:hanging="283"/>
        <w:jc w:val="both"/>
        <w:rPr>
          <w:rFonts w:ascii="Times New Roman" w:eastAsia="SimSun" w:hAnsi="Times New Roman"/>
          <w:b w:val="0"/>
          <w:color w:val="000000"/>
        </w:rPr>
      </w:pPr>
      <w:r w:rsidRPr="007F2C62">
        <w:rPr>
          <w:rFonts w:ascii="Times New Roman" w:eastAsia="SimSun" w:hAnsi="Times New Roman"/>
          <w:b w:val="0"/>
          <w:i/>
          <w:color w:val="000000"/>
        </w:rPr>
        <w:t>(īss Pretendentam nododamo resursu (speciālistu un/vai tehniskā aprīkojuma) apraksts)</w:t>
      </w:r>
      <w:r w:rsidRPr="007F2C62">
        <w:rPr>
          <w:rFonts w:ascii="Times New Roman" w:eastAsia="SimSun" w:hAnsi="Times New Roman"/>
          <w:b w:val="0"/>
          <w:color w:val="000000"/>
        </w:rPr>
        <w:t>.</w:t>
      </w:r>
    </w:p>
    <w:p w14:paraId="12849438" w14:textId="77777777" w:rsidR="006441BB" w:rsidRPr="007F2C62" w:rsidRDefault="006441BB" w:rsidP="006441BB">
      <w:pPr>
        <w:widowControl w:val="0"/>
        <w:shd w:val="clear" w:color="auto" w:fill="FFFFFF"/>
        <w:tabs>
          <w:tab w:val="num" w:pos="2524"/>
          <w:tab w:val="num" w:pos="4118"/>
        </w:tabs>
        <w:spacing w:before="120" w:after="60"/>
        <w:jc w:val="both"/>
        <w:outlineLvl w:val="2"/>
        <w:rPr>
          <w:rFonts w:ascii="Times New Roman" w:eastAsia="SimSun" w:hAnsi="Times New Roman"/>
          <w:b w:val="0"/>
          <w:iCs/>
          <w:color w:val="000000"/>
        </w:rPr>
      </w:pPr>
    </w:p>
    <w:p w14:paraId="0336F5E6" w14:textId="77777777" w:rsidR="00E36ABD" w:rsidRPr="007F2C62" w:rsidRDefault="00E36ABD" w:rsidP="006441BB">
      <w:pPr>
        <w:shd w:val="clear" w:color="auto" w:fill="FFFFFF"/>
        <w:jc w:val="both"/>
        <w:rPr>
          <w:rFonts w:ascii="Times New Roman" w:eastAsia="SimSun" w:hAnsi="Times New Roman"/>
          <w:b w:val="0"/>
          <w:lang w:eastAsia="lv-LV"/>
        </w:rPr>
      </w:pPr>
    </w:p>
    <w:p w14:paraId="6E842BF4" w14:textId="77777777" w:rsidR="006441BB" w:rsidRPr="007F2C62" w:rsidRDefault="006441BB" w:rsidP="006441BB">
      <w:pPr>
        <w:shd w:val="clear" w:color="auto" w:fill="FFFFFF"/>
        <w:spacing w:after="120"/>
        <w:jc w:val="both"/>
        <w:rPr>
          <w:rFonts w:ascii="Times New Roman" w:eastAsia="SimSun" w:hAnsi="Times New Roman"/>
          <w:b w:val="0"/>
          <w:lang w:eastAsia="lv-LV"/>
        </w:rPr>
      </w:pPr>
    </w:p>
    <w:p w14:paraId="5F9720B5" w14:textId="77777777" w:rsidR="006441BB" w:rsidRPr="007F2C62" w:rsidRDefault="006441BB" w:rsidP="006441BB">
      <w:pPr>
        <w:shd w:val="clear" w:color="auto" w:fill="FFFFFF"/>
        <w:spacing w:after="120"/>
        <w:jc w:val="both"/>
        <w:rPr>
          <w:rFonts w:ascii="Times New Roman" w:eastAsia="SimSun" w:hAnsi="Times New Roman"/>
          <w:b w:val="0"/>
          <w:lang w:eastAsia="lv-LV"/>
        </w:rPr>
      </w:pPr>
    </w:p>
    <w:tbl>
      <w:tblPr>
        <w:tblW w:w="0" w:type="auto"/>
        <w:tblInd w:w="-106" w:type="dxa"/>
        <w:tblLayout w:type="fixed"/>
        <w:tblLook w:val="0000" w:firstRow="0" w:lastRow="0" w:firstColumn="0" w:lastColumn="0" w:noHBand="0" w:noVBand="0"/>
      </w:tblPr>
      <w:tblGrid>
        <w:gridCol w:w="2627"/>
        <w:gridCol w:w="7226"/>
      </w:tblGrid>
      <w:tr w:rsidR="006441BB" w:rsidRPr="007F2C62" w14:paraId="04C39E4C" w14:textId="77777777" w:rsidTr="00403D0D">
        <w:tc>
          <w:tcPr>
            <w:tcW w:w="2627" w:type="dxa"/>
          </w:tcPr>
          <w:p w14:paraId="43CEB444"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Pretendenta pārstāvis</w:t>
            </w:r>
          </w:p>
        </w:tc>
        <w:tc>
          <w:tcPr>
            <w:tcW w:w="7226" w:type="dxa"/>
            <w:tcBorders>
              <w:bottom w:val="single" w:sz="4" w:space="0" w:color="000000"/>
            </w:tcBorders>
          </w:tcPr>
          <w:p w14:paraId="6BE67FD9"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76373B4E" w14:textId="77777777" w:rsidTr="00403D0D">
        <w:trPr>
          <w:cantSplit/>
        </w:trPr>
        <w:tc>
          <w:tcPr>
            <w:tcW w:w="2627" w:type="dxa"/>
          </w:tcPr>
          <w:p w14:paraId="5F9C83D4" w14:textId="77777777" w:rsidR="006441BB" w:rsidRPr="007F2C62" w:rsidRDefault="006441BB" w:rsidP="006441BB">
            <w:pPr>
              <w:snapToGrid w:val="0"/>
              <w:rPr>
                <w:rFonts w:ascii="Times New Roman" w:eastAsia="SimSun" w:hAnsi="Times New Roman"/>
                <w:b w:val="0"/>
                <w:sz w:val="22"/>
                <w:szCs w:val="22"/>
              </w:rPr>
            </w:pPr>
          </w:p>
        </w:tc>
        <w:tc>
          <w:tcPr>
            <w:tcW w:w="7226" w:type="dxa"/>
          </w:tcPr>
          <w:p w14:paraId="127A3B07"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3FEB0F47" w14:textId="77777777" w:rsidR="006441BB" w:rsidRPr="007F2C62" w:rsidRDefault="006441BB" w:rsidP="006441BB">
      <w:pPr>
        <w:spacing w:after="120"/>
        <w:jc w:val="both"/>
        <w:rPr>
          <w:rFonts w:ascii="Times New Roman" w:eastAsia="SimSun" w:hAnsi="Times New Roman"/>
          <w:b w:val="0"/>
          <w:sz w:val="22"/>
          <w:szCs w:val="22"/>
        </w:rPr>
      </w:pPr>
    </w:p>
    <w:p w14:paraId="37B5FF05" w14:textId="77777777" w:rsidR="006441BB" w:rsidRPr="007F2C62" w:rsidRDefault="006441BB" w:rsidP="006441BB">
      <w:pPr>
        <w:tabs>
          <w:tab w:val="left" w:leader="dot" w:pos="7797"/>
        </w:tabs>
        <w:jc w:val="right"/>
        <w:rPr>
          <w:rFonts w:ascii="Times New Roman" w:eastAsia="SimSu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6441BB" w:rsidRPr="007F2C62" w14:paraId="777BA5B1" w14:textId="77777777" w:rsidTr="00403D0D">
        <w:tc>
          <w:tcPr>
            <w:tcW w:w="3049" w:type="dxa"/>
          </w:tcPr>
          <w:p w14:paraId="5C052FB1"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Apakšuzņēmēja pārstāvis</w:t>
            </w:r>
          </w:p>
        </w:tc>
        <w:tc>
          <w:tcPr>
            <w:tcW w:w="6804" w:type="dxa"/>
            <w:tcBorders>
              <w:bottom w:val="single" w:sz="4" w:space="0" w:color="000000"/>
            </w:tcBorders>
          </w:tcPr>
          <w:p w14:paraId="4E038113"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5BD82597" w14:textId="77777777" w:rsidTr="00403D0D">
        <w:trPr>
          <w:cantSplit/>
        </w:trPr>
        <w:tc>
          <w:tcPr>
            <w:tcW w:w="3049" w:type="dxa"/>
          </w:tcPr>
          <w:p w14:paraId="5D9077CD" w14:textId="77777777" w:rsidR="006441BB" w:rsidRPr="007F2C62" w:rsidRDefault="006441BB" w:rsidP="006441BB">
            <w:pPr>
              <w:snapToGrid w:val="0"/>
              <w:rPr>
                <w:rFonts w:ascii="Times New Roman" w:eastAsia="SimSun" w:hAnsi="Times New Roman"/>
                <w:b w:val="0"/>
                <w:sz w:val="22"/>
                <w:szCs w:val="22"/>
              </w:rPr>
            </w:pPr>
          </w:p>
        </w:tc>
        <w:tc>
          <w:tcPr>
            <w:tcW w:w="6804" w:type="dxa"/>
          </w:tcPr>
          <w:p w14:paraId="0A50E119"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0E2703D3" w14:textId="77777777" w:rsidR="006441BB" w:rsidRPr="007F2C62" w:rsidRDefault="006441BB" w:rsidP="006441BB">
      <w:pPr>
        <w:tabs>
          <w:tab w:val="left" w:leader="dot" w:pos="7797"/>
        </w:tabs>
        <w:rPr>
          <w:rFonts w:ascii="Times New Roman" w:eastAsia="SimSun" w:hAnsi="Times New Roman"/>
        </w:rPr>
      </w:pPr>
    </w:p>
    <w:p w14:paraId="09CA73B2" w14:textId="77777777" w:rsidR="006441BB" w:rsidRPr="007F2C62" w:rsidRDefault="006441BB" w:rsidP="006441BB">
      <w:pPr>
        <w:tabs>
          <w:tab w:val="left" w:pos="900"/>
          <w:tab w:val="left" w:pos="1080"/>
          <w:tab w:val="left" w:pos="3119"/>
        </w:tabs>
        <w:jc w:val="right"/>
        <w:rPr>
          <w:rFonts w:ascii="Times New Roman" w:eastAsia="SimSun" w:hAnsi="Times New Roman"/>
          <w:b w:val="0"/>
          <w:lang w:eastAsia="lv-LV"/>
        </w:rPr>
      </w:pPr>
    </w:p>
    <w:p w14:paraId="36C5366D"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46C5C75E"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2C7E3DD6"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021708AC" w14:textId="77777777" w:rsidR="00B161FC" w:rsidRDefault="00B161FC" w:rsidP="00554293">
      <w:pPr>
        <w:pStyle w:val="BodyText"/>
        <w:tabs>
          <w:tab w:val="left" w:pos="540"/>
        </w:tabs>
        <w:autoSpaceDE w:val="0"/>
        <w:spacing w:before="120" w:after="0"/>
        <w:jc w:val="center"/>
        <w:rPr>
          <w:rFonts w:ascii="Times New Roman" w:hAnsi="Times New Roman"/>
          <w:lang w:eastAsia="zh-CN"/>
        </w:rPr>
      </w:pPr>
    </w:p>
    <w:p w14:paraId="7B2CDEA3" w14:textId="77777777" w:rsidR="00E624F6" w:rsidRPr="007F2C62" w:rsidRDefault="00E624F6" w:rsidP="00554293">
      <w:pPr>
        <w:pStyle w:val="BodyText"/>
        <w:tabs>
          <w:tab w:val="left" w:pos="540"/>
        </w:tabs>
        <w:autoSpaceDE w:val="0"/>
        <w:spacing w:before="120" w:after="0"/>
        <w:jc w:val="center"/>
        <w:rPr>
          <w:rFonts w:ascii="Times New Roman" w:hAnsi="Times New Roman"/>
          <w:lang w:eastAsia="zh-CN"/>
        </w:rPr>
      </w:pPr>
    </w:p>
    <w:p w14:paraId="48B45E5D" w14:textId="77777777" w:rsidR="00554293" w:rsidRPr="007F2C62" w:rsidRDefault="00554293" w:rsidP="00554293">
      <w:pPr>
        <w:tabs>
          <w:tab w:val="left" w:pos="900"/>
          <w:tab w:val="left" w:pos="1080"/>
          <w:tab w:val="left" w:pos="3119"/>
        </w:tabs>
        <w:jc w:val="right"/>
        <w:rPr>
          <w:rFonts w:ascii="Times New Roman" w:hAnsi="Times New Roman"/>
          <w:b w:val="0"/>
          <w:lang w:eastAsia="lv-LV"/>
        </w:rPr>
      </w:pPr>
    </w:p>
    <w:p w14:paraId="750E251A" w14:textId="77777777" w:rsidR="00785384" w:rsidRPr="007F2C62" w:rsidRDefault="00785384" w:rsidP="00554293">
      <w:pPr>
        <w:tabs>
          <w:tab w:val="left" w:pos="900"/>
          <w:tab w:val="left" w:pos="1080"/>
          <w:tab w:val="left" w:pos="3119"/>
        </w:tabs>
        <w:jc w:val="right"/>
        <w:rPr>
          <w:rFonts w:ascii="Times New Roman" w:hAnsi="Times New Roman"/>
          <w:b w:val="0"/>
          <w:lang w:eastAsia="lv-LV"/>
        </w:rPr>
      </w:pPr>
    </w:p>
    <w:p w14:paraId="25D9D971" w14:textId="77777777" w:rsidR="006A3C17" w:rsidRPr="007F2C62" w:rsidRDefault="006A3C17" w:rsidP="00554293">
      <w:pPr>
        <w:tabs>
          <w:tab w:val="left" w:pos="900"/>
          <w:tab w:val="left" w:pos="1080"/>
          <w:tab w:val="left" w:pos="3119"/>
        </w:tabs>
        <w:jc w:val="right"/>
        <w:rPr>
          <w:rFonts w:ascii="Times New Roman" w:hAnsi="Times New Roman"/>
          <w:b w:val="0"/>
          <w:lang w:eastAsia="lv-LV"/>
        </w:rPr>
      </w:pPr>
    </w:p>
    <w:p w14:paraId="5FAABE86" w14:textId="77777777" w:rsidR="008443BE" w:rsidRPr="007F2C62" w:rsidRDefault="008443BE" w:rsidP="008443BE">
      <w:pPr>
        <w:jc w:val="right"/>
        <w:rPr>
          <w:rFonts w:ascii="Times New Roman" w:hAnsi="Times New Roman"/>
          <w:bCs/>
          <w:color w:val="000000"/>
          <w:sz w:val="4"/>
        </w:rPr>
      </w:pPr>
    </w:p>
    <w:p w14:paraId="3AB8CF1A" w14:textId="77777777" w:rsidR="00BB4829" w:rsidRDefault="00BB4829" w:rsidP="008443BE">
      <w:pPr>
        <w:tabs>
          <w:tab w:val="left" w:pos="900"/>
          <w:tab w:val="left" w:pos="1080"/>
          <w:tab w:val="left" w:pos="3119"/>
        </w:tabs>
        <w:jc w:val="right"/>
        <w:rPr>
          <w:rFonts w:ascii="Times New Roman" w:hAnsi="Times New Roman"/>
          <w:b w:val="0"/>
          <w:lang w:eastAsia="lv-LV"/>
        </w:rPr>
      </w:pPr>
    </w:p>
    <w:p w14:paraId="345BF665" w14:textId="13AEF9FB" w:rsidR="008443BE" w:rsidRPr="007F2C62" w:rsidRDefault="008443BE" w:rsidP="008443BE">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t>Nolikuma Pielikums Nr.3</w:t>
      </w:r>
    </w:p>
    <w:p w14:paraId="470840C1" w14:textId="3D75D90E" w:rsidR="008443BE" w:rsidRPr="007F2C62" w:rsidRDefault="008443BE" w:rsidP="008443BE">
      <w:pPr>
        <w:jc w:val="right"/>
        <w:rPr>
          <w:rFonts w:ascii="Times New Roman" w:hAnsi="Times New Roman"/>
          <w:b w:val="0"/>
          <w:lang w:eastAsia="lv-LV"/>
        </w:rPr>
      </w:pPr>
      <w:r w:rsidRPr="007F2C62">
        <w:rPr>
          <w:rFonts w:ascii="Times New Roman" w:hAnsi="Times New Roman"/>
          <w:b w:val="0"/>
          <w:lang w:eastAsia="lv-LV"/>
        </w:rPr>
        <w:t>Iepirkuma identifikācijas Nr. JNP 202</w:t>
      </w:r>
      <w:r w:rsidR="00A63809">
        <w:rPr>
          <w:rFonts w:ascii="Times New Roman" w:hAnsi="Times New Roman"/>
          <w:b w:val="0"/>
          <w:lang w:eastAsia="lv-LV"/>
        </w:rPr>
        <w:t>6</w:t>
      </w:r>
      <w:r w:rsidRPr="007F2C62">
        <w:rPr>
          <w:rFonts w:ascii="Times New Roman" w:hAnsi="Times New Roman"/>
          <w:b w:val="0"/>
          <w:lang w:eastAsia="lv-LV"/>
        </w:rPr>
        <w:t>/</w:t>
      </w:r>
      <w:r w:rsidR="00E624F6">
        <w:rPr>
          <w:rFonts w:ascii="Times New Roman" w:hAnsi="Times New Roman"/>
          <w:b w:val="0"/>
          <w:lang w:eastAsia="lv-LV"/>
        </w:rPr>
        <w:t>69</w:t>
      </w:r>
    </w:p>
    <w:p w14:paraId="22A91191" w14:textId="77777777" w:rsidR="008443BE" w:rsidRPr="007F2C62" w:rsidRDefault="008443BE" w:rsidP="008443BE">
      <w:pPr>
        <w:tabs>
          <w:tab w:val="left" w:pos="720"/>
        </w:tabs>
        <w:jc w:val="center"/>
        <w:rPr>
          <w:rFonts w:ascii="Times New Roman" w:hAnsi="Times New Roman"/>
        </w:rPr>
      </w:pPr>
    </w:p>
    <w:p w14:paraId="4B13BF44" w14:textId="77777777" w:rsidR="008443BE" w:rsidRPr="007F2C62" w:rsidRDefault="008443BE" w:rsidP="008443BE">
      <w:pPr>
        <w:tabs>
          <w:tab w:val="left" w:pos="720"/>
        </w:tabs>
        <w:jc w:val="center"/>
        <w:rPr>
          <w:rFonts w:ascii="Times New Roman" w:hAnsi="Times New Roman"/>
        </w:rPr>
      </w:pPr>
    </w:p>
    <w:p w14:paraId="4F9D7A81" w14:textId="77777777" w:rsidR="008443BE" w:rsidRPr="007F2C62" w:rsidRDefault="008443BE" w:rsidP="008443BE">
      <w:pPr>
        <w:widowControl w:val="0"/>
        <w:tabs>
          <w:tab w:val="num" w:pos="2524"/>
          <w:tab w:val="num" w:pos="4118"/>
        </w:tabs>
        <w:spacing w:before="120" w:after="60"/>
        <w:jc w:val="center"/>
        <w:outlineLvl w:val="2"/>
        <w:rPr>
          <w:rFonts w:ascii="Times New Roman" w:hAnsi="Times New Roman"/>
          <w:iCs/>
        </w:rPr>
      </w:pPr>
      <w:r w:rsidRPr="007F2C62">
        <w:rPr>
          <w:rFonts w:ascii="Times New Roman" w:hAnsi="Times New Roman"/>
          <w:iCs/>
        </w:rPr>
        <w:t>PERSONAS, UZ KURAS IESPĒJĀM PRETENDENTS BALSTĀS, APLIECINĀJUMS</w:t>
      </w:r>
    </w:p>
    <w:p w14:paraId="4C702F19" w14:textId="77777777" w:rsidR="00E624F6" w:rsidRPr="0057722D" w:rsidRDefault="00E624F6" w:rsidP="00E624F6">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0902E4">
        <w:rPr>
          <w:rFonts w:ascii="Times New Roman" w:eastAsiaTheme="minorHAnsi" w:hAnsi="Times New Roman"/>
          <w:sz w:val="22"/>
          <w:szCs w:val="22"/>
        </w:rPr>
        <w:t>Mēbeles un aprīkojums dizaina un tehnoloģiju darbnīcai</w:t>
      </w:r>
      <w:r w:rsidRPr="0057722D">
        <w:rPr>
          <w:rFonts w:ascii="Times New Roman" w:eastAsia="SimSun" w:hAnsi="Times New Roman"/>
          <w:bCs/>
          <w:sz w:val="22"/>
          <w:szCs w:val="22"/>
        </w:rPr>
        <w:t>”</w:t>
      </w:r>
    </w:p>
    <w:p w14:paraId="06CBBD02" w14:textId="77777777" w:rsidR="00E624F6" w:rsidRPr="0057722D" w:rsidRDefault="00E624F6" w:rsidP="00E624F6">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69</w:t>
      </w:r>
      <w:r w:rsidRPr="0057722D">
        <w:rPr>
          <w:rFonts w:ascii="Times New Roman" w:eastAsia="SimSun" w:hAnsi="Times New Roman"/>
          <w:bCs/>
          <w:sz w:val="22"/>
          <w:szCs w:val="22"/>
        </w:rPr>
        <w:t xml:space="preserve">)  </w:t>
      </w:r>
    </w:p>
    <w:p w14:paraId="3438A143" w14:textId="77777777" w:rsidR="00800AE4" w:rsidRDefault="00800AE4" w:rsidP="008443BE">
      <w:pPr>
        <w:shd w:val="clear" w:color="auto" w:fill="FFFFFF"/>
        <w:jc w:val="both"/>
        <w:rPr>
          <w:rFonts w:ascii="Times New Roman" w:hAnsi="Times New Roman"/>
          <w:b w:val="0"/>
          <w:lang w:eastAsia="lv-LV"/>
        </w:rPr>
      </w:pPr>
    </w:p>
    <w:p w14:paraId="42516445" w14:textId="77777777" w:rsidR="00800AE4" w:rsidRDefault="00800AE4" w:rsidP="008443BE">
      <w:pPr>
        <w:shd w:val="clear" w:color="auto" w:fill="FFFFFF"/>
        <w:jc w:val="both"/>
        <w:rPr>
          <w:rFonts w:ascii="Times New Roman" w:hAnsi="Times New Roman"/>
          <w:b w:val="0"/>
          <w:lang w:eastAsia="lv-LV"/>
        </w:rPr>
      </w:pPr>
    </w:p>
    <w:p w14:paraId="707F3503" w14:textId="7B8F44DA" w:rsidR="008443BE" w:rsidRPr="007F2C62" w:rsidRDefault="008443BE" w:rsidP="008443BE">
      <w:pPr>
        <w:shd w:val="clear" w:color="auto" w:fill="FFFFFF"/>
        <w:jc w:val="both"/>
        <w:rPr>
          <w:rFonts w:ascii="Times New Roman" w:hAnsi="Times New Roman"/>
          <w:b w:val="0"/>
          <w:lang w:eastAsia="lv-LV"/>
        </w:rPr>
      </w:pPr>
      <w:r w:rsidRPr="007F2C62">
        <w:rPr>
          <w:rFonts w:ascii="Times New Roman" w:hAnsi="Times New Roman"/>
          <w:b w:val="0"/>
          <w:lang w:eastAsia="lv-LV"/>
        </w:rPr>
        <w:t>Ar šo /</w:t>
      </w:r>
      <w:r w:rsidRPr="007F2C62">
        <w:rPr>
          <w:rFonts w:ascii="Times New Roman" w:hAnsi="Times New Roman"/>
          <w:b w:val="0"/>
          <w:i/>
          <w:lang w:eastAsia="lv-LV"/>
        </w:rPr>
        <w:t>personas nosaukums, reģistrācijas numurs un adrese/</w:t>
      </w:r>
      <w:r w:rsidRPr="007F2C62">
        <w:rPr>
          <w:rFonts w:ascii="Times New Roman" w:hAnsi="Times New Roman"/>
          <w:b w:val="0"/>
          <w:lang w:eastAsia="lv-LV"/>
        </w:rPr>
        <w:t xml:space="preserve"> apliecina, ka:</w:t>
      </w:r>
    </w:p>
    <w:p w14:paraId="5B21A980" w14:textId="77777777" w:rsidR="008443BE" w:rsidRPr="007F2C62" w:rsidRDefault="008443BE" w:rsidP="008443BE">
      <w:pPr>
        <w:rPr>
          <w:sz w:val="14"/>
          <w:lang w:eastAsia="lv-LV"/>
        </w:rPr>
      </w:pPr>
    </w:p>
    <w:p w14:paraId="3570859E" w14:textId="7BA70527" w:rsidR="008443BE" w:rsidRPr="007F2C62" w:rsidRDefault="008443BE" w:rsidP="008443BE">
      <w:pPr>
        <w:spacing w:line="276" w:lineRule="auto"/>
        <w:ind w:left="360"/>
        <w:contextualSpacing/>
        <w:jc w:val="both"/>
        <w:rPr>
          <w:rFonts w:ascii="Times New Roman" w:hAnsi="Times New Roman"/>
          <w:b w:val="0"/>
        </w:rPr>
      </w:pPr>
      <w:r w:rsidRPr="007F2C62">
        <w:rPr>
          <w:rFonts w:ascii="Times New Roman" w:hAnsi="Times New Roman"/>
          <w:b w:val="0"/>
        </w:rPr>
        <w:t>1) piekrīt piedalīties Jelgavas novada pašvaldības, Reģ. Nr. 90009118031, Pasta iela 37, Jelgava, LV-3001 (turpmāk – Pasūtītājs) organizētajā iepirkumā</w:t>
      </w:r>
      <w:r w:rsidRPr="007F2C62">
        <w:rPr>
          <w:rFonts w:ascii="Times New Roman" w:eastAsia="Microsoft YaHei" w:hAnsi="Times New Roman"/>
          <w:b w:val="0"/>
          <w:kern w:val="24"/>
          <w:lang w:eastAsia="lv-LV"/>
        </w:rPr>
        <w:t>”</w:t>
      </w:r>
      <w:r w:rsidR="003A429F" w:rsidRPr="003A429F">
        <w:t xml:space="preserve"> </w:t>
      </w:r>
      <w:r w:rsidR="00E624F6" w:rsidRPr="00E624F6">
        <w:rPr>
          <w:rFonts w:ascii="Times New Roman" w:hAnsi="Times New Roman"/>
          <w:b w:val="0"/>
        </w:rPr>
        <w:t>Mēbeles un aprīkojums dizaina un tehnoloģiju darbnīcai</w:t>
      </w:r>
      <w:r w:rsidR="00E624F6" w:rsidRPr="007F2C62">
        <w:rPr>
          <w:rFonts w:ascii="Times New Roman" w:hAnsi="Times New Roman"/>
          <w:b w:val="0"/>
        </w:rPr>
        <w:t>”, iepirkuma ID Nr. JNP 202</w:t>
      </w:r>
      <w:r w:rsidR="00E624F6">
        <w:rPr>
          <w:rFonts w:ascii="Times New Roman" w:hAnsi="Times New Roman"/>
          <w:b w:val="0"/>
        </w:rPr>
        <w:t>6</w:t>
      </w:r>
      <w:r w:rsidR="00E624F6" w:rsidRPr="007F2C62">
        <w:rPr>
          <w:rFonts w:ascii="Times New Roman" w:hAnsi="Times New Roman"/>
          <w:b w:val="0"/>
        </w:rPr>
        <w:t>/</w:t>
      </w:r>
      <w:r w:rsidR="00E624F6">
        <w:rPr>
          <w:rFonts w:ascii="Times New Roman" w:hAnsi="Times New Roman"/>
          <w:b w:val="0"/>
        </w:rPr>
        <w:t>69</w:t>
      </w:r>
      <w:r w:rsidRPr="007F2C62">
        <w:rPr>
          <w:rFonts w:ascii="Times New Roman" w:eastAsia="Microsoft YaHei" w:hAnsi="Times New Roman"/>
          <w:b w:val="0"/>
          <w:kern w:val="24"/>
          <w:lang w:eastAsia="lv-LV"/>
        </w:rPr>
        <w:t xml:space="preserve">, </w:t>
      </w:r>
      <w:r w:rsidRPr="007F2C62">
        <w:rPr>
          <w:rFonts w:ascii="Times New Roman" w:hAnsi="Times New Roman"/>
          <w:b w:val="0"/>
        </w:rPr>
        <w:t>kā &lt;</w:t>
      </w:r>
      <w:r w:rsidRPr="007F2C62">
        <w:rPr>
          <w:rFonts w:ascii="Times New Roman" w:hAnsi="Times New Roman"/>
          <w:b w:val="0"/>
          <w:i/>
        </w:rPr>
        <w:t>Pretendenta nosaukums, reģistrācijas numurs un adrese</w:t>
      </w:r>
      <w:r w:rsidRPr="007F2C62">
        <w:rPr>
          <w:rFonts w:ascii="Times New Roman" w:hAnsi="Times New Roman"/>
          <w:b w:val="0"/>
        </w:rPr>
        <w:t xml:space="preserve">&gt; (turpmāk – Pretendents) persona uz kuras iespējām pretendents balstās, </w:t>
      </w:r>
    </w:p>
    <w:p w14:paraId="38C2CA60" w14:textId="77777777" w:rsidR="008443BE" w:rsidRPr="007F2C62" w:rsidRDefault="008443BE" w:rsidP="008443BE">
      <w:pPr>
        <w:spacing w:line="276" w:lineRule="auto"/>
        <w:ind w:left="360"/>
        <w:contextualSpacing/>
        <w:jc w:val="both"/>
        <w:rPr>
          <w:rFonts w:ascii="Times New Roman" w:hAnsi="Times New Roman"/>
          <w:b w:val="0"/>
        </w:rPr>
      </w:pPr>
    </w:p>
    <w:p w14:paraId="23DAA5C2" w14:textId="77777777" w:rsidR="008443BE" w:rsidRPr="007F2C62" w:rsidRDefault="008443BE" w:rsidP="008443BE">
      <w:pPr>
        <w:spacing w:line="276" w:lineRule="auto"/>
        <w:ind w:left="360"/>
        <w:contextualSpacing/>
        <w:jc w:val="both"/>
        <w:rPr>
          <w:rFonts w:ascii="Times New Roman" w:eastAsia="Microsoft YaHei" w:hAnsi="Times New Roman"/>
          <w:b w:val="0"/>
          <w:color w:val="000000"/>
          <w:kern w:val="24"/>
        </w:rPr>
      </w:pPr>
      <w:r w:rsidRPr="007F2C62">
        <w:rPr>
          <w:rFonts w:ascii="Times New Roman" w:hAnsi="Times New Roman"/>
          <w:b w:val="0"/>
        </w:rPr>
        <w:t>2) nodod sekojošas kvalifikācijas prasības:</w:t>
      </w:r>
    </w:p>
    <w:p w14:paraId="1615D800" w14:textId="77777777" w:rsidR="008443BE" w:rsidRPr="007F2C62" w:rsidRDefault="008443BE" w:rsidP="008443BE">
      <w:pPr>
        <w:shd w:val="clear" w:color="auto" w:fill="FFFFFF"/>
        <w:jc w:val="both"/>
        <w:rPr>
          <w:rFonts w:ascii="Times New Roman" w:hAnsi="Times New Roman"/>
          <w:lang w:eastAsia="lv-LV"/>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3"/>
        <w:gridCol w:w="4394"/>
      </w:tblGrid>
      <w:tr w:rsidR="008443BE" w:rsidRPr="007F2C62" w14:paraId="083DD9B5" w14:textId="77777777" w:rsidTr="009612D4">
        <w:trPr>
          <w:trHeight w:val="722"/>
        </w:trPr>
        <w:tc>
          <w:tcPr>
            <w:tcW w:w="4933" w:type="dxa"/>
            <w:tcBorders>
              <w:top w:val="single" w:sz="4" w:space="0" w:color="auto"/>
              <w:left w:val="single" w:sz="4" w:space="0" w:color="auto"/>
              <w:bottom w:val="single" w:sz="4" w:space="0" w:color="auto"/>
              <w:right w:val="single" w:sz="4" w:space="0" w:color="auto"/>
            </w:tcBorders>
            <w:vAlign w:val="center"/>
          </w:tcPr>
          <w:p w14:paraId="5F0C2747" w14:textId="77777777" w:rsidR="008443BE" w:rsidRPr="00664C01" w:rsidRDefault="008443BE" w:rsidP="009612D4">
            <w:pPr>
              <w:keepNext/>
              <w:tabs>
                <w:tab w:val="left" w:pos="284"/>
              </w:tabs>
              <w:ind w:left="142"/>
              <w:jc w:val="center"/>
              <w:outlineLvl w:val="1"/>
              <w:rPr>
                <w:rFonts w:ascii="Times New Roman" w:hAnsi="Times New Roman"/>
                <w:b w:val="0"/>
                <w:bCs/>
              </w:rPr>
            </w:pPr>
            <w:r w:rsidRPr="00664C01">
              <w:rPr>
                <w:rFonts w:ascii="Times New Roman" w:hAnsi="Times New Roman"/>
                <w:b w:val="0"/>
                <w:bCs/>
              </w:rPr>
              <w:t xml:space="preserve">Kvalifikācijas prasība, </w:t>
            </w:r>
          </w:p>
          <w:p w14:paraId="704BC03B"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kuras izpildei persona piesaistīta</w:t>
            </w:r>
          </w:p>
        </w:tc>
        <w:tc>
          <w:tcPr>
            <w:tcW w:w="4394" w:type="dxa"/>
            <w:tcBorders>
              <w:top w:val="single" w:sz="4" w:space="0" w:color="auto"/>
              <w:left w:val="single" w:sz="4" w:space="0" w:color="auto"/>
              <w:bottom w:val="single" w:sz="4" w:space="0" w:color="auto"/>
              <w:right w:val="single" w:sz="4" w:space="0" w:color="auto"/>
            </w:tcBorders>
            <w:vAlign w:val="center"/>
          </w:tcPr>
          <w:p w14:paraId="251A97CA"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Nododamo resursu apraksts un apjoms</w:t>
            </w:r>
          </w:p>
        </w:tc>
      </w:tr>
      <w:tr w:rsidR="008443BE" w:rsidRPr="007F2C62" w14:paraId="498D6817" w14:textId="77777777" w:rsidTr="009612D4">
        <w:tc>
          <w:tcPr>
            <w:tcW w:w="4933" w:type="dxa"/>
            <w:tcBorders>
              <w:top w:val="single" w:sz="4" w:space="0" w:color="auto"/>
              <w:left w:val="single" w:sz="4" w:space="0" w:color="auto"/>
              <w:bottom w:val="single" w:sz="4" w:space="0" w:color="auto"/>
              <w:right w:val="single" w:sz="4" w:space="0" w:color="auto"/>
            </w:tcBorders>
          </w:tcPr>
          <w:p w14:paraId="47D5A682" w14:textId="77777777" w:rsidR="008443BE" w:rsidRPr="007F2C62" w:rsidRDefault="008443BE" w:rsidP="009612D4">
            <w:pPr>
              <w:keepNext/>
              <w:tabs>
                <w:tab w:val="left" w:pos="284"/>
              </w:tabs>
              <w:ind w:left="142"/>
              <w:jc w:val="both"/>
              <w:outlineLvl w:val="1"/>
              <w:rPr>
                <w:rFonts w:ascii="Times New Roman" w:hAnsi="Times New Roman"/>
                <w:b w:val="0"/>
                <w:bCs/>
                <w:lang w:eastAsia="lv-LV"/>
              </w:rPr>
            </w:pPr>
          </w:p>
          <w:p w14:paraId="6A619414"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3C7AAEB7" w14:textId="77777777" w:rsidR="008443BE" w:rsidRPr="007F2C62" w:rsidRDefault="008443BE" w:rsidP="009612D4">
            <w:pPr>
              <w:rPr>
                <w:rFonts w:ascii="Times New Roman" w:hAnsi="Times New Roman"/>
                <w:b w:val="0"/>
                <w:bCs/>
                <w:lang w:eastAsia="lv-LV"/>
              </w:rPr>
            </w:pPr>
          </w:p>
        </w:tc>
      </w:tr>
      <w:tr w:rsidR="008443BE" w:rsidRPr="007F2C62" w14:paraId="7F78A603" w14:textId="77777777" w:rsidTr="009612D4">
        <w:tc>
          <w:tcPr>
            <w:tcW w:w="4933" w:type="dxa"/>
            <w:tcBorders>
              <w:top w:val="single" w:sz="4" w:space="0" w:color="auto"/>
              <w:left w:val="single" w:sz="4" w:space="0" w:color="auto"/>
              <w:bottom w:val="single" w:sz="4" w:space="0" w:color="auto"/>
              <w:right w:val="single" w:sz="4" w:space="0" w:color="auto"/>
            </w:tcBorders>
          </w:tcPr>
          <w:p w14:paraId="50DF0A61"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p w14:paraId="179E04C8"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242A2275"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tc>
      </w:tr>
    </w:tbl>
    <w:p w14:paraId="5285B42E" w14:textId="77777777" w:rsidR="008443BE" w:rsidRPr="007F2C62" w:rsidRDefault="008443BE" w:rsidP="008443BE">
      <w:pPr>
        <w:keepNext/>
        <w:tabs>
          <w:tab w:val="left" w:pos="284"/>
        </w:tabs>
        <w:spacing w:after="100"/>
        <w:ind w:left="718"/>
        <w:jc w:val="both"/>
        <w:outlineLvl w:val="1"/>
        <w:rPr>
          <w:rFonts w:ascii="Times New Roman Bold" w:hAnsi="Times New Roman Bold"/>
          <w:sz w:val="22"/>
          <w:szCs w:val="20"/>
          <w:lang w:eastAsia="lv-LV"/>
        </w:rPr>
      </w:pPr>
    </w:p>
    <w:p w14:paraId="6E5E228C" w14:textId="77777777" w:rsidR="008443BE" w:rsidRPr="007F2C62" w:rsidRDefault="008443BE" w:rsidP="008443BE">
      <w:pPr>
        <w:rPr>
          <w:lang w:eastAsia="lv-LV"/>
        </w:rPr>
      </w:pPr>
    </w:p>
    <w:p w14:paraId="2C604CE5" w14:textId="77777777" w:rsidR="008443BE" w:rsidRPr="007F2C62" w:rsidRDefault="008443BE" w:rsidP="008443BE">
      <w:pPr>
        <w:rPr>
          <w:lang w:eastAsia="lv-LV"/>
        </w:rPr>
      </w:pPr>
    </w:p>
    <w:p w14:paraId="0572C6BC" w14:textId="77777777" w:rsidR="008443BE" w:rsidRPr="007F2C62" w:rsidRDefault="008443BE" w:rsidP="008443BE">
      <w:pPr>
        <w:rPr>
          <w:lang w:eastAsia="lv-LV"/>
        </w:rPr>
      </w:pPr>
    </w:p>
    <w:tbl>
      <w:tblPr>
        <w:tblW w:w="0" w:type="auto"/>
        <w:tblInd w:w="-106" w:type="dxa"/>
        <w:tblLayout w:type="fixed"/>
        <w:tblLook w:val="0000" w:firstRow="0" w:lastRow="0" w:firstColumn="0" w:lastColumn="0" w:noHBand="0" w:noVBand="0"/>
      </w:tblPr>
      <w:tblGrid>
        <w:gridCol w:w="2627"/>
        <w:gridCol w:w="7226"/>
      </w:tblGrid>
      <w:tr w:rsidR="008443BE" w:rsidRPr="007F2C62" w14:paraId="7B501DF1" w14:textId="77777777" w:rsidTr="009612D4">
        <w:tc>
          <w:tcPr>
            <w:tcW w:w="2627" w:type="dxa"/>
          </w:tcPr>
          <w:p w14:paraId="1F3ED019"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47C21298" w14:textId="77777777" w:rsidR="008443BE" w:rsidRPr="007F2C62" w:rsidRDefault="008443BE" w:rsidP="009612D4">
            <w:pPr>
              <w:snapToGrid w:val="0"/>
              <w:rPr>
                <w:rFonts w:ascii="Times New Roman" w:hAnsi="Times New Roman"/>
                <w:b w:val="0"/>
                <w:sz w:val="22"/>
                <w:szCs w:val="22"/>
              </w:rPr>
            </w:pPr>
          </w:p>
        </w:tc>
      </w:tr>
      <w:tr w:rsidR="008443BE" w:rsidRPr="007F2C62" w14:paraId="5096D747" w14:textId="77777777" w:rsidTr="009612D4">
        <w:trPr>
          <w:cantSplit/>
        </w:trPr>
        <w:tc>
          <w:tcPr>
            <w:tcW w:w="2627" w:type="dxa"/>
          </w:tcPr>
          <w:p w14:paraId="4B99A6C1" w14:textId="77777777" w:rsidR="008443BE" w:rsidRPr="007F2C62" w:rsidRDefault="008443BE" w:rsidP="009612D4">
            <w:pPr>
              <w:snapToGrid w:val="0"/>
              <w:rPr>
                <w:rFonts w:ascii="Times New Roman" w:hAnsi="Times New Roman"/>
                <w:b w:val="0"/>
                <w:sz w:val="22"/>
                <w:szCs w:val="22"/>
              </w:rPr>
            </w:pPr>
          </w:p>
        </w:tc>
        <w:tc>
          <w:tcPr>
            <w:tcW w:w="7226" w:type="dxa"/>
          </w:tcPr>
          <w:p w14:paraId="609F0BDC"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45CDAF43" w14:textId="77777777" w:rsidR="008443BE" w:rsidRPr="007F2C62" w:rsidRDefault="008443BE" w:rsidP="008443BE">
      <w:pPr>
        <w:spacing w:after="120"/>
        <w:jc w:val="both"/>
        <w:rPr>
          <w:rFonts w:ascii="Times New Roman" w:hAnsi="Times New Roman"/>
          <w:b w:val="0"/>
          <w:sz w:val="22"/>
          <w:szCs w:val="22"/>
        </w:rPr>
      </w:pPr>
    </w:p>
    <w:p w14:paraId="7EC96977" w14:textId="77777777" w:rsidR="008443BE" w:rsidRPr="007F2C62" w:rsidRDefault="008443BE" w:rsidP="008443BE">
      <w:pPr>
        <w:tabs>
          <w:tab w:val="left" w:leader="dot" w:pos="7797"/>
        </w:tabs>
        <w:jc w:val="right"/>
        <w:rPr>
          <w:rFonts w:ascii="Times New Roma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8443BE" w:rsidRPr="007F2C62" w14:paraId="3C980A43" w14:textId="77777777" w:rsidTr="009612D4">
        <w:tc>
          <w:tcPr>
            <w:tcW w:w="3049" w:type="dxa"/>
          </w:tcPr>
          <w:p w14:paraId="0FDFE90D"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Persona uz kuras iespējām balstās pārstāvis</w:t>
            </w:r>
          </w:p>
        </w:tc>
        <w:tc>
          <w:tcPr>
            <w:tcW w:w="6804" w:type="dxa"/>
            <w:tcBorders>
              <w:bottom w:val="single" w:sz="4" w:space="0" w:color="000000"/>
            </w:tcBorders>
          </w:tcPr>
          <w:p w14:paraId="1BFC6414" w14:textId="77777777" w:rsidR="008443BE" w:rsidRPr="007F2C62" w:rsidRDefault="008443BE" w:rsidP="009612D4">
            <w:pPr>
              <w:snapToGrid w:val="0"/>
              <w:rPr>
                <w:rFonts w:ascii="Times New Roman" w:hAnsi="Times New Roman"/>
                <w:b w:val="0"/>
                <w:sz w:val="22"/>
                <w:szCs w:val="22"/>
              </w:rPr>
            </w:pPr>
          </w:p>
        </w:tc>
      </w:tr>
      <w:tr w:rsidR="008443BE" w:rsidRPr="007F2C62" w14:paraId="5C0686D7" w14:textId="77777777" w:rsidTr="009612D4">
        <w:trPr>
          <w:cantSplit/>
        </w:trPr>
        <w:tc>
          <w:tcPr>
            <w:tcW w:w="3049" w:type="dxa"/>
          </w:tcPr>
          <w:p w14:paraId="2FCE929E" w14:textId="77777777" w:rsidR="008443BE" w:rsidRPr="007F2C62" w:rsidRDefault="008443BE" w:rsidP="009612D4">
            <w:pPr>
              <w:snapToGrid w:val="0"/>
              <w:rPr>
                <w:rFonts w:ascii="Times New Roman" w:hAnsi="Times New Roman"/>
                <w:b w:val="0"/>
                <w:sz w:val="22"/>
                <w:szCs w:val="22"/>
              </w:rPr>
            </w:pPr>
          </w:p>
        </w:tc>
        <w:tc>
          <w:tcPr>
            <w:tcW w:w="6804" w:type="dxa"/>
          </w:tcPr>
          <w:p w14:paraId="22DB8EEB"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016FCC29" w14:textId="77777777" w:rsidR="008443BE" w:rsidRPr="007F2C62" w:rsidRDefault="008443BE" w:rsidP="008443BE">
      <w:pPr>
        <w:tabs>
          <w:tab w:val="left" w:leader="dot" w:pos="7797"/>
        </w:tabs>
        <w:rPr>
          <w:rFonts w:ascii="Times New Roman" w:hAnsi="Times New Roman"/>
          <w:sz w:val="22"/>
          <w:szCs w:val="22"/>
        </w:rPr>
      </w:pPr>
    </w:p>
    <w:p w14:paraId="38F80382" w14:textId="77777777" w:rsidR="008443BE" w:rsidRPr="007F2C62" w:rsidRDefault="008443BE" w:rsidP="008443BE">
      <w:pPr>
        <w:jc w:val="center"/>
        <w:rPr>
          <w:rFonts w:ascii="Times New Roman" w:hAnsi="Times New Roman"/>
          <w:sz w:val="28"/>
          <w:szCs w:val="28"/>
        </w:rPr>
      </w:pPr>
    </w:p>
    <w:p w14:paraId="1DAB5810" w14:textId="77777777" w:rsidR="008443BE" w:rsidRPr="007F2C62" w:rsidRDefault="008443BE" w:rsidP="008443BE">
      <w:pPr>
        <w:tabs>
          <w:tab w:val="left" w:pos="720"/>
        </w:tabs>
        <w:jc w:val="center"/>
        <w:rPr>
          <w:rFonts w:ascii="Times New Roman" w:hAnsi="Times New Roman"/>
        </w:rPr>
      </w:pPr>
    </w:p>
    <w:p w14:paraId="515E27D7" w14:textId="77777777" w:rsidR="008443BE" w:rsidRPr="007F2C62" w:rsidRDefault="008443BE" w:rsidP="008443BE">
      <w:pPr>
        <w:tabs>
          <w:tab w:val="left" w:pos="720"/>
        </w:tabs>
        <w:jc w:val="center"/>
        <w:rPr>
          <w:rFonts w:ascii="Times New Roman" w:hAnsi="Times New Roman"/>
        </w:rPr>
      </w:pPr>
    </w:p>
    <w:p w14:paraId="242B4EA1" w14:textId="77777777" w:rsidR="008443BE" w:rsidRPr="007F2C62" w:rsidRDefault="008443BE" w:rsidP="008443BE">
      <w:pPr>
        <w:tabs>
          <w:tab w:val="left" w:pos="720"/>
        </w:tabs>
        <w:jc w:val="center"/>
        <w:rPr>
          <w:rFonts w:ascii="Times New Roman" w:hAnsi="Times New Roman"/>
        </w:rPr>
      </w:pPr>
    </w:p>
    <w:p w14:paraId="2C744311" w14:textId="77777777" w:rsidR="008443BE" w:rsidRPr="007F2C62" w:rsidRDefault="008443BE" w:rsidP="008443BE">
      <w:pPr>
        <w:tabs>
          <w:tab w:val="left" w:pos="720"/>
        </w:tabs>
        <w:jc w:val="center"/>
        <w:rPr>
          <w:rFonts w:ascii="Times New Roman" w:hAnsi="Times New Roman"/>
        </w:rPr>
      </w:pPr>
    </w:p>
    <w:p w14:paraId="30377150" w14:textId="77777777" w:rsidR="008443BE" w:rsidRPr="007F2C62" w:rsidRDefault="008443BE" w:rsidP="008443BE">
      <w:pPr>
        <w:tabs>
          <w:tab w:val="left" w:pos="720"/>
        </w:tabs>
        <w:jc w:val="center"/>
        <w:rPr>
          <w:rFonts w:ascii="Times New Roman" w:hAnsi="Times New Roman"/>
        </w:rPr>
      </w:pPr>
    </w:p>
    <w:p w14:paraId="3B023132" w14:textId="77777777" w:rsidR="008443BE" w:rsidRPr="007F2C62" w:rsidRDefault="008443BE" w:rsidP="008443BE">
      <w:pPr>
        <w:tabs>
          <w:tab w:val="left" w:pos="720"/>
        </w:tabs>
        <w:jc w:val="center"/>
        <w:rPr>
          <w:rFonts w:ascii="Times New Roman" w:hAnsi="Times New Roman"/>
        </w:rPr>
      </w:pPr>
    </w:p>
    <w:p w14:paraId="773B767B" w14:textId="77777777" w:rsidR="008443BE" w:rsidRPr="007F2C62" w:rsidRDefault="008443BE" w:rsidP="008443BE">
      <w:pPr>
        <w:tabs>
          <w:tab w:val="left" w:pos="720"/>
        </w:tabs>
        <w:jc w:val="center"/>
        <w:rPr>
          <w:rFonts w:ascii="Times New Roman" w:hAnsi="Times New Roman"/>
        </w:rPr>
      </w:pPr>
    </w:p>
    <w:p w14:paraId="27F59EB4" w14:textId="77777777" w:rsidR="00354BC2" w:rsidRDefault="00354BC2" w:rsidP="008443BE">
      <w:pPr>
        <w:tabs>
          <w:tab w:val="left" w:pos="720"/>
        </w:tabs>
        <w:jc w:val="center"/>
        <w:rPr>
          <w:rFonts w:ascii="Times New Roman" w:hAnsi="Times New Roman"/>
        </w:rPr>
        <w:sectPr w:rsidR="00354BC2" w:rsidSect="00AE5325">
          <w:footerReference w:type="default" r:id="rId17"/>
          <w:pgSz w:w="11906" w:h="16838" w:code="9"/>
          <w:pgMar w:top="851" w:right="707" w:bottom="1134" w:left="1134" w:header="709" w:footer="680" w:gutter="0"/>
          <w:cols w:space="708"/>
          <w:docGrid w:linePitch="360"/>
        </w:sectPr>
      </w:pPr>
    </w:p>
    <w:p w14:paraId="590ADD41" w14:textId="50A09329" w:rsidR="00B64A7F" w:rsidRPr="007F2C62" w:rsidRDefault="00B64A7F" w:rsidP="0055429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885504" w:rsidRPr="007F2C62">
        <w:rPr>
          <w:rFonts w:ascii="Times New Roman" w:hAnsi="Times New Roman"/>
          <w:b w:val="0"/>
          <w:lang w:eastAsia="lv-LV"/>
        </w:rPr>
        <w:t>4</w:t>
      </w:r>
    </w:p>
    <w:p w14:paraId="10D6F07D" w14:textId="6E07F8D4" w:rsidR="00B64A7F" w:rsidRPr="007F2C62" w:rsidRDefault="003E4354" w:rsidP="00B64A7F">
      <w:pPr>
        <w:jc w:val="right"/>
        <w:rPr>
          <w:rFonts w:ascii="Times New Roman" w:hAnsi="Times New Roman"/>
          <w:b w:val="0"/>
          <w:lang w:eastAsia="lv-LV"/>
        </w:rPr>
      </w:pPr>
      <w:r w:rsidRPr="007F2C62">
        <w:rPr>
          <w:rFonts w:ascii="Times New Roman" w:hAnsi="Times New Roman"/>
          <w:b w:val="0"/>
          <w:lang w:eastAsia="lv-LV"/>
        </w:rPr>
        <w:t>I</w:t>
      </w:r>
      <w:r w:rsidR="00B64A7F" w:rsidRPr="007F2C62">
        <w:rPr>
          <w:rFonts w:ascii="Times New Roman" w:hAnsi="Times New Roman"/>
          <w:b w:val="0"/>
          <w:lang w:eastAsia="lv-LV"/>
        </w:rPr>
        <w:t xml:space="preserve">epirkuma identifikācijas Nr. JNP </w:t>
      </w:r>
      <w:r w:rsidR="009C1CD3" w:rsidRPr="007F2C62">
        <w:rPr>
          <w:rFonts w:ascii="Times New Roman" w:hAnsi="Times New Roman"/>
          <w:b w:val="0"/>
          <w:lang w:eastAsia="lv-LV"/>
        </w:rPr>
        <w:t>202</w:t>
      </w:r>
      <w:r w:rsidR="00A63809">
        <w:rPr>
          <w:rFonts w:ascii="Times New Roman" w:hAnsi="Times New Roman"/>
          <w:b w:val="0"/>
          <w:lang w:eastAsia="lv-LV"/>
        </w:rPr>
        <w:t>6</w:t>
      </w:r>
      <w:r w:rsidR="009C1CD3" w:rsidRPr="007F2C62">
        <w:rPr>
          <w:rFonts w:ascii="Times New Roman" w:hAnsi="Times New Roman"/>
          <w:b w:val="0"/>
          <w:lang w:eastAsia="lv-LV"/>
        </w:rPr>
        <w:t>/</w:t>
      </w:r>
      <w:r w:rsidR="00354BC2">
        <w:rPr>
          <w:rFonts w:ascii="Times New Roman" w:hAnsi="Times New Roman"/>
          <w:b w:val="0"/>
          <w:lang w:eastAsia="lv-LV"/>
        </w:rPr>
        <w:t>69</w:t>
      </w:r>
    </w:p>
    <w:p w14:paraId="0FDCC39B" w14:textId="77777777" w:rsidR="00C37D75" w:rsidRPr="007F2C62" w:rsidRDefault="00C37D75" w:rsidP="00C37D75">
      <w:pPr>
        <w:pStyle w:val="BodyText"/>
        <w:tabs>
          <w:tab w:val="left" w:pos="540"/>
        </w:tabs>
        <w:autoSpaceDE w:val="0"/>
        <w:spacing w:after="0"/>
        <w:jc w:val="center"/>
        <w:rPr>
          <w:rFonts w:ascii="Times New Roman" w:hAnsi="Times New Roman"/>
          <w:lang w:eastAsia="zh-CN"/>
        </w:rPr>
      </w:pPr>
    </w:p>
    <w:p w14:paraId="72E7E6C2" w14:textId="10030A32" w:rsidR="006A3C17" w:rsidRPr="00354A9A" w:rsidRDefault="006847FF" w:rsidP="00C37D75">
      <w:pPr>
        <w:pStyle w:val="BodyText"/>
        <w:tabs>
          <w:tab w:val="left" w:pos="540"/>
        </w:tabs>
        <w:autoSpaceDE w:val="0"/>
        <w:spacing w:after="0"/>
        <w:jc w:val="center"/>
        <w:rPr>
          <w:rFonts w:ascii="Times New Roman" w:hAnsi="Times New Roman"/>
          <w:b w:val="0"/>
          <w:bCs/>
          <w:color w:val="EE0000"/>
          <w:lang w:eastAsia="zh-CN"/>
        </w:rPr>
      </w:pPr>
      <w:r w:rsidRPr="007F2C62">
        <w:rPr>
          <w:rFonts w:ascii="Times New Roman" w:hAnsi="Times New Roman"/>
          <w:lang w:eastAsia="zh-CN"/>
        </w:rPr>
        <w:t>TEHNISKĀ SPECIFIKĀCIJA</w:t>
      </w:r>
      <w:r w:rsidR="00A63809">
        <w:rPr>
          <w:rFonts w:ascii="Times New Roman" w:hAnsi="Times New Roman"/>
          <w:lang w:eastAsia="zh-CN"/>
        </w:rPr>
        <w:t>-TEHNISKAIS PIEDĀVĀJUMS</w:t>
      </w:r>
      <w:r w:rsidR="00354A9A" w:rsidRPr="00354A9A">
        <w:t xml:space="preserve"> </w:t>
      </w:r>
    </w:p>
    <w:p w14:paraId="511EB0EB" w14:textId="77777777" w:rsidR="00E624F6" w:rsidRPr="0057722D" w:rsidRDefault="00E624F6" w:rsidP="00E624F6">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0902E4">
        <w:rPr>
          <w:rFonts w:ascii="Times New Roman" w:eastAsiaTheme="minorHAnsi" w:hAnsi="Times New Roman"/>
          <w:sz w:val="22"/>
          <w:szCs w:val="22"/>
        </w:rPr>
        <w:t>Mēbeles un aprīkojums dizaina un tehnoloģiju darbnīcai</w:t>
      </w:r>
      <w:r w:rsidRPr="0057722D">
        <w:rPr>
          <w:rFonts w:ascii="Times New Roman" w:eastAsia="SimSun" w:hAnsi="Times New Roman"/>
          <w:bCs/>
          <w:sz w:val="22"/>
          <w:szCs w:val="22"/>
        </w:rPr>
        <w:t>”</w:t>
      </w:r>
    </w:p>
    <w:p w14:paraId="2176143E" w14:textId="77777777" w:rsidR="00E624F6" w:rsidRPr="0057722D" w:rsidRDefault="00E624F6" w:rsidP="00E624F6">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69</w:t>
      </w:r>
      <w:r w:rsidRPr="0057722D">
        <w:rPr>
          <w:rFonts w:ascii="Times New Roman" w:eastAsia="SimSun" w:hAnsi="Times New Roman"/>
          <w:bCs/>
          <w:sz w:val="22"/>
          <w:szCs w:val="22"/>
        </w:rPr>
        <w:t xml:space="preserve">)  </w:t>
      </w:r>
    </w:p>
    <w:p w14:paraId="51BE89A6" w14:textId="77777777" w:rsidR="000E32FD" w:rsidRDefault="000E32FD" w:rsidP="00396A91">
      <w:pPr>
        <w:tabs>
          <w:tab w:val="left" w:pos="0"/>
        </w:tabs>
        <w:contextualSpacing/>
        <w:jc w:val="both"/>
        <w:rPr>
          <w:rFonts w:ascii="Times New Roman" w:hAnsi="Times New Roman"/>
          <w:b w:val="0"/>
          <w:bCs/>
          <w:lang w:eastAsia="lv-LV"/>
        </w:rPr>
      </w:pPr>
    </w:p>
    <w:p w14:paraId="7B2AD9E4" w14:textId="77777777" w:rsidR="005A1C8E" w:rsidRPr="005A1C8E" w:rsidRDefault="005A1C8E" w:rsidP="005A1C8E">
      <w:pPr>
        <w:ind w:left="1134" w:right="393"/>
        <w:jc w:val="both"/>
        <w:rPr>
          <w:rFonts w:ascii="Times New Roman" w:eastAsia="Calibri" w:hAnsi="Times New Roman"/>
          <w:b w:val="0"/>
        </w:rPr>
      </w:pPr>
      <w:r w:rsidRPr="005A1C8E">
        <w:rPr>
          <w:rFonts w:ascii="Times New Roman" w:eastAsia="Calibri" w:hAnsi="Times New Roman"/>
          <w:b w:val="0"/>
          <w:i/>
          <w:u w:val="single"/>
        </w:rPr>
        <w:t>Informācija pretendentiem:</w:t>
      </w:r>
    </w:p>
    <w:p w14:paraId="76AA36A0" w14:textId="77777777" w:rsidR="005A1C8E" w:rsidRDefault="005A1C8E" w:rsidP="005A1C8E">
      <w:pPr>
        <w:spacing w:line="276" w:lineRule="auto"/>
        <w:ind w:left="567"/>
        <w:jc w:val="both"/>
        <w:rPr>
          <w:rFonts w:ascii="Times New Roman" w:eastAsia="Calibri" w:hAnsi="Times New Roman"/>
          <w:b w:val="0"/>
        </w:rPr>
      </w:pPr>
      <w:r w:rsidRPr="005A1C8E">
        <w:rPr>
          <w:rFonts w:ascii="Times New Roman" w:eastAsia="Calibri" w:hAnsi="Times New Roman"/>
          <w:b w:val="0"/>
        </w:rPr>
        <w:t>*Ja tehniskajā specifikācijā norādīts konkrēts modeļa nosaukums vai kāda cita norāde uz specifisku preču izcelsmi, zīmolu vai veidu, pretendents var piedāvāt ekvivalentu preci, kas atbilst tehniskās specifikācijas prasībām vai ir ar labākiem tehniskajiem rādītājiem.</w:t>
      </w:r>
    </w:p>
    <w:p w14:paraId="481F4253" w14:textId="77777777" w:rsidR="005A1C8E" w:rsidRDefault="005A1C8E" w:rsidP="005A1C8E">
      <w:pPr>
        <w:spacing w:line="276" w:lineRule="auto"/>
        <w:ind w:left="567"/>
        <w:jc w:val="both"/>
        <w:rPr>
          <w:rFonts w:ascii="Times New Roman" w:hAnsi="Times New Roman"/>
          <w:bCs/>
          <w:u w:val="single"/>
        </w:rPr>
      </w:pPr>
    </w:p>
    <w:p w14:paraId="20306571" w14:textId="6854866E" w:rsidR="005A1C8E" w:rsidRPr="005A1C8E" w:rsidRDefault="00C8318E" w:rsidP="005A1C8E">
      <w:pPr>
        <w:spacing w:line="276" w:lineRule="auto"/>
        <w:ind w:left="567"/>
        <w:jc w:val="both"/>
        <w:rPr>
          <w:rFonts w:ascii="Times New Roman" w:hAnsi="Times New Roman"/>
          <w:bCs/>
          <w:u w:val="single"/>
        </w:rPr>
      </w:pPr>
      <w:r w:rsidRPr="00A06CB9">
        <w:rPr>
          <w:rFonts w:ascii="Times New Roman" w:hAnsi="Times New Roman"/>
          <w:bCs/>
          <w:u w:val="single"/>
        </w:rPr>
        <w:t>1.daļa: darba</w:t>
      </w:r>
      <w:r w:rsidR="00253EF6">
        <w:rPr>
          <w:rFonts w:ascii="Times New Roman" w:hAnsi="Times New Roman"/>
          <w:bCs/>
          <w:u w:val="single"/>
        </w:rPr>
        <w:t xml:space="preserve"> </w:t>
      </w:r>
      <w:r w:rsidRPr="00A06CB9">
        <w:rPr>
          <w:rFonts w:ascii="Times New Roman" w:hAnsi="Times New Roman"/>
          <w:bCs/>
          <w:u w:val="single"/>
        </w:rPr>
        <w:t>galdi</w:t>
      </w:r>
    </w:p>
    <w:tbl>
      <w:tblPr>
        <w:tblW w:w="144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0"/>
        <w:gridCol w:w="844"/>
        <w:gridCol w:w="6496"/>
        <w:gridCol w:w="5528"/>
      </w:tblGrid>
      <w:tr w:rsidR="005A1C8E" w:rsidRPr="005A1C8E" w14:paraId="7AEA87D1" w14:textId="77777777" w:rsidTr="005A1C8E">
        <w:trPr>
          <w:cantSplit/>
          <w:trHeight w:val="1134"/>
        </w:trPr>
        <w:tc>
          <w:tcPr>
            <w:tcW w:w="1590" w:type="dxa"/>
          </w:tcPr>
          <w:p w14:paraId="7BB06C1A" w14:textId="77777777" w:rsidR="005A1C8E" w:rsidRPr="005A1C8E" w:rsidRDefault="005A1C8E" w:rsidP="005A1C8E">
            <w:pPr>
              <w:jc w:val="center"/>
              <w:rPr>
                <w:rFonts w:ascii="Times New Roman" w:eastAsia="Calibri" w:hAnsi="Times New Roman"/>
              </w:rPr>
            </w:pPr>
            <w:bookmarkStart w:id="28" w:name="_Hlk132374305"/>
          </w:p>
          <w:p w14:paraId="3A30094C" w14:textId="77777777" w:rsidR="005A1C8E" w:rsidRPr="005A1C8E" w:rsidRDefault="005A1C8E" w:rsidP="005A1C8E">
            <w:pPr>
              <w:jc w:val="center"/>
              <w:rPr>
                <w:rFonts w:ascii="Times New Roman" w:eastAsia="Calibri" w:hAnsi="Times New Roman"/>
              </w:rPr>
            </w:pPr>
            <w:r w:rsidRPr="005A1C8E">
              <w:rPr>
                <w:rFonts w:ascii="Times New Roman" w:eastAsia="Calibri" w:hAnsi="Times New Roman"/>
              </w:rPr>
              <w:t>Preces nosaukums</w:t>
            </w:r>
          </w:p>
        </w:tc>
        <w:tc>
          <w:tcPr>
            <w:tcW w:w="844" w:type="dxa"/>
          </w:tcPr>
          <w:p w14:paraId="5FE17928" w14:textId="77777777" w:rsidR="005A1C8E" w:rsidRPr="005A1C8E" w:rsidRDefault="005A1C8E" w:rsidP="005A1C8E">
            <w:pPr>
              <w:jc w:val="center"/>
              <w:rPr>
                <w:rFonts w:ascii="Times New Roman" w:eastAsia="Calibri" w:hAnsi="Times New Roman"/>
              </w:rPr>
            </w:pPr>
          </w:p>
          <w:p w14:paraId="67F1D77C" w14:textId="77777777" w:rsidR="005A1C8E" w:rsidRPr="005A1C8E" w:rsidRDefault="005A1C8E" w:rsidP="005A1C8E">
            <w:pPr>
              <w:jc w:val="center"/>
              <w:rPr>
                <w:rFonts w:ascii="Times New Roman" w:eastAsia="Calibri" w:hAnsi="Times New Roman"/>
              </w:rPr>
            </w:pPr>
            <w:r w:rsidRPr="005A1C8E">
              <w:rPr>
                <w:rFonts w:ascii="Times New Roman" w:eastAsia="Calibri" w:hAnsi="Times New Roman"/>
              </w:rPr>
              <w:t>Skaits</w:t>
            </w:r>
          </w:p>
          <w:p w14:paraId="43E495BA" w14:textId="77777777" w:rsidR="005A1C8E" w:rsidRPr="005A1C8E" w:rsidRDefault="005A1C8E" w:rsidP="005A1C8E">
            <w:pPr>
              <w:jc w:val="center"/>
              <w:rPr>
                <w:rFonts w:ascii="Times New Roman" w:eastAsia="Calibri" w:hAnsi="Times New Roman"/>
              </w:rPr>
            </w:pPr>
            <w:r w:rsidRPr="005A1C8E">
              <w:rPr>
                <w:rFonts w:ascii="Times New Roman" w:eastAsia="Calibri" w:hAnsi="Times New Roman"/>
              </w:rPr>
              <w:t>gab.</w:t>
            </w:r>
          </w:p>
        </w:tc>
        <w:tc>
          <w:tcPr>
            <w:tcW w:w="6496" w:type="dxa"/>
          </w:tcPr>
          <w:p w14:paraId="3350C6B4" w14:textId="77777777" w:rsidR="005A1C8E" w:rsidRPr="005A1C8E" w:rsidRDefault="005A1C8E" w:rsidP="005A1C8E">
            <w:pPr>
              <w:jc w:val="center"/>
              <w:rPr>
                <w:rFonts w:ascii="Times New Roman" w:eastAsia="Calibri" w:hAnsi="Times New Roman"/>
              </w:rPr>
            </w:pPr>
          </w:p>
          <w:p w14:paraId="3CE3C1D4" w14:textId="77777777" w:rsidR="005A1C8E" w:rsidRPr="005A1C8E" w:rsidRDefault="005A1C8E" w:rsidP="005A1C8E">
            <w:pPr>
              <w:jc w:val="center"/>
              <w:rPr>
                <w:rFonts w:ascii="Times New Roman" w:eastAsia="Calibri" w:hAnsi="Times New Roman"/>
              </w:rPr>
            </w:pPr>
            <w:r w:rsidRPr="005A1C8E">
              <w:rPr>
                <w:rFonts w:ascii="Times New Roman" w:eastAsia="Calibri" w:hAnsi="Times New Roman"/>
              </w:rPr>
              <w:t>Preces apraksts</w:t>
            </w:r>
          </w:p>
        </w:tc>
        <w:tc>
          <w:tcPr>
            <w:tcW w:w="5528" w:type="dxa"/>
          </w:tcPr>
          <w:p w14:paraId="4ABC87AE" w14:textId="77777777" w:rsidR="005A1C8E" w:rsidRPr="00AB332F" w:rsidRDefault="005A1C8E" w:rsidP="005A1C8E">
            <w:pPr>
              <w:tabs>
                <w:tab w:val="left" w:pos="0"/>
              </w:tabs>
              <w:contextualSpacing/>
              <w:jc w:val="center"/>
              <w:rPr>
                <w:rFonts w:ascii="Times New Roman" w:hAnsi="Times New Roman"/>
              </w:rPr>
            </w:pPr>
            <w:r w:rsidRPr="00AB332F">
              <w:rPr>
                <w:rFonts w:ascii="Times New Roman" w:hAnsi="Times New Roman"/>
              </w:rPr>
              <w:t>Pretendenta piedāvājums</w:t>
            </w:r>
          </w:p>
          <w:p w14:paraId="17999B61" w14:textId="3DADF2A8" w:rsidR="005A1C8E" w:rsidRPr="005A1C8E" w:rsidRDefault="005A1C8E" w:rsidP="005A1C8E">
            <w:pPr>
              <w:ind w:right="-113"/>
              <w:jc w:val="center"/>
              <w:rPr>
                <w:rFonts w:ascii="Times New Roman" w:eastAsia="Calibri" w:hAnsi="Times New Roman"/>
              </w:rPr>
            </w:pPr>
            <w:r w:rsidRPr="00A06CB9">
              <w:rPr>
                <w:rFonts w:ascii="Times New Roman" w:hAnsi="Times New Roman"/>
                <w:b w:val="0"/>
                <w:bCs/>
                <w:i/>
                <w:iCs/>
              </w:rPr>
              <w:t>Norādīt piedāvātā preces nosaukumu, daudzumu, tehnisko aprakstu un ražotāju</w:t>
            </w:r>
          </w:p>
        </w:tc>
      </w:tr>
      <w:bookmarkEnd w:id="28"/>
      <w:tr w:rsidR="005A1C8E" w:rsidRPr="005A1C8E" w14:paraId="549A0725" w14:textId="77777777" w:rsidTr="005A1C8E">
        <w:tc>
          <w:tcPr>
            <w:tcW w:w="1590" w:type="dxa"/>
          </w:tcPr>
          <w:p w14:paraId="126943E1" w14:textId="77777777" w:rsidR="005A1C8E" w:rsidRPr="005A1C8E" w:rsidRDefault="005A1C8E" w:rsidP="005A1C8E">
            <w:pPr>
              <w:shd w:val="clear" w:color="auto" w:fill="FFFFFF"/>
              <w:outlineLvl w:val="1"/>
              <w:rPr>
                <w:rFonts w:ascii="Times New Roman" w:eastAsia="Calibri" w:hAnsi="Times New Roman"/>
                <w:b w:val="0"/>
              </w:rPr>
            </w:pPr>
            <w:r w:rsidRPr="005A1C8E">
              <w:rPr>
                <w:rFonts w:ascii="Times New Roman" w:eastAsia="Calibri" w:hAnsi="Times New Roman"/>
                <w:b w:val="0"/>
              </w:rPr>
              <w:t>Darba galds vai ekvivalents*</w:t>
            </w:r>
          </w:p>
        </w:tc>
        <w:tc>
          <w:tcPr>
            <w:tcW w:w="844" w:type="dxa"/>
          </w:tcPr>
          <w:p w14:paraId="6B5DD864" w14:textId="77777777" w:rsidR="005A1C8E" w:rsidRPr="005A1C8E" w:rsidRDefault="005A1C8E" w:rsidP="005A1C8E">
            <w:pPr>
              <w:jc w:val="center"/>
              <w:rPr>
                <w:rFonts w:ascii="Times New Roman" w:eastAsia="Calibri" w:hAnsi="Times New Roman"/>
                <w:b w:val="0"/>
                <w:noProof/>
                <w:lang w:eastAsia="lv-LV"/>
              </w:rPr>
            </w:pPr>
            <w:r w:rsidRPr="005A1C8E">
              <w:rPr>
                <w:rFonts w:ascii="Times New Roman" w:eastAsia="Calibri" w:hAnsi="Times New Roman"/>
                <w:b w:val="0"/>
                <w:noProof/>
                <w:lang w:eastAsia="lv-LV"/>
              </w:rPr>
              <w:t>20</w:t>
            </w:r>
          </w:p>
          <w:p w14:paraId="0A436360" w14:textId="77777777" w:rsidR="005A1C8E" w:rsidRPr="005A1C8E" w:rsidRDefault="005A1C8E" w:rsidP="005A1C8E">
            <w:pPr>
              <w:jc w:val="center"/>
              <w:rPr>
                <w:rFonts w:ascii="Times New Roman" w:eastAsia="Calibri" w:hAnsi="Times New Roman"/>
                <w:b w:val="0"/>
                <w:noProof/>
                <w:lang w:eastAsia="lv-LV"/>
              </w:rPr>
            </w:pPr>
          </w:p>
          <w:p w14:paraId="564814D8" w14:textId="77777777" w:rsidR="005A1C8E" w:rsidRPr="005A1C8E" w:rsidRDefault="005A1C8E" w:rsidP="005A1C8E">
            <w:pPr>
              <w:contextualSpacing/>
              <w:jc w:val="center"/>
              <w:rPr>
                <w:rFonts w:ascii="Times New Roman" w:eastAsia="Calibri" w:hAnsi="Times New Roman"/>
                <w:b w:val="0"/>
              </w:rPr>
            </w:pPr>
          </w:p>
        </w:tc>
        <w:tc>
          <w:tcPr>
            <w:tcW w:w="6496" w:type="dxa"/>
          </w:tcPr>
          <w:p w14:paraId="26547A70" w14:textId="77777777" w:rsidR="005A1C8E" w:rsidRPr="005A1C8E" w:rsidRDefault="005A1C8E" w:rsidP="005A1C8E">
            <w:pPr>
              <w:numPr>
                <w:ilvl w:val="0"/>
                <w:numId w:val="38"/>
              </w:numPr>
              <w:ind w:right="-105"/>
              <w:rPr>
                <w:rFonts w:ascii="Times New Roman" w:eastAsia="Calibri" w:hAnsi="Times New Roman"/>
                <w:bCs/>
                <w:sz w:val="28"/>
                <w:szCs w:val="28"/>
                <w:u w:val="single"/>
              </w:rPr>
            </w:pPr>
            <w:r w:rsidRPr="005A1C8E">
              <w:rPr>
                <w:rFonts w:ascii="Times New Roman" w:hAnsi="Times New Roman"/>
                <w:b w:val="0"/>
                <w:lang w:eastAsia="lv-LV"/>
              </w:rPr>
              <w:t>Darbagalds paredzēts darbnīcām, kur nepieciešama augsta izturība, stabilitāte un ergonomiska darba vide.</w:t>
            </w:r>
          </w:p>
          <w:p w14:paraId="11E9D79B" w14:textId="77777777" w:rsidR="005A1C8E" w:rsidRPr="005A1C8E" w:rsidRDefault="005A1C8E" w:rsidP="005A1C8E">
            <w:pPr>
              <w:numPr>
                <w:ilvl w:val="0"/>
                <w:numId w:val="38"/>
              </w:numPr>
              <w:ind w:right="-105"/>
              <w:rPr>
                <w:rFonts w:ascii="Times New Roman" w:eastAsia="Calibri" w:hAnsi="Times New Roman"/>
                <w:bCs/>
                <w:sz w:val="28"/>
                <w:szCs w:val="28"/>
                <w:u w:val="single"/>
              </w:rPr>
            </w:pPr>
            <w:r w:rsidRPr="005A1C8E">
              <w:rPr>
                <w:rFonts w:ascii="Times New Roman" w:hAnsi="Times New Roman"/>
                <w:b w:val="0"/>
                <w:lang w:eastAsia="lv-LV"/>
              </w:rPr>
              <w:t>Konstrukcijai jābūt izgatavotai no tērauda rāmja ar materiāla biezumu ne mazāku par 1,2 mm.</w:t>
            </w:r>
          </w:p>
          <w:p w14:paraId="530122A2" w14:textId="77777777" w:rsidR="005A1C8E" w:rsidRPr="005A1C8E" w:rsidRDefault="005A1C8E" w:rsidP="005A1C8E">
            <w:pPr>
              <w:numPr>
                <w:ilvl w:val="0"/>
                <w:numId w:val="38"/>
              </w:numPr>
              <w:ind w:right="-105"/>
              <w:rPr>
                <w:rFonts w:ascii="Times New Roman" w:eastAsia="Calibri" w:hAnsi="Times New Roman"/>
                <w:bCs/>
                <w:sz w:val="28"/>
                <w:szCs w:val="28"/>
                <w:u w:val="single"/>
              </w:rPr>
            </w:pPr>
            <w:r w:rsidRPr="005A1C8E">
              <w:rPr>
                <w:rFonts w:ascii="Times New Roman" w:hAnsi="Times New Roman"/>
                <w:b w:val="0"/>
                <w:lang w:eastAsia="lv-LV"/>
              </w:rPr>
              <w:t>Darbagaldam jābūt stabilam un piemērotam intensīvai ikdienas ekspluatācijai, tas nedrīkst būt aprīkots ar riteņiem.</w:t>
            </w:r>
          </w:p>
          <w:p w14:paraId="6D9A8C12" w14:textId="77777777" w:rsidR="005A1C8E" w:rsidRPr="005A1C8E" w:rsidRDefault="005A1C8E" w:rsidP="005A1C8E">
            <w:pPr>
              <w:numPr>
                <w:ilvl w:val="0"/>
                <w:numId w:val="38"/>
              </w:numPr>
              <w:ind w:right="-105"/>
              <w:rPr>
                <w:rFonts w:ascii="Times New Roman" w:eastAsia="Calibri" w:hAnsi="Times New Roman"/>
                <w:bCs/>
                <w:sz w:val="28"/>
                <w:szCs w:val="28"/>
                <w:u w:val="single"/>
              </w:rPr>
            </w:pPr>
            <w:r w:rsidRPr="005A1C8E">
              <w:rPr>
                <w:rFonts w:ascii="Times New Roman" w:hAnsi="Times New Roman"/>
                <w:b w:val="0"/>
                <w:lang w:eastAsia="lv-LV"/>
              </w:rPr>
              <w:t>Kājas izgatavotas no tērauda.</w:t>
            </w:r>
          </w:p>
          <w:p w14:paraId="5CFC8BF8" w14:textId="77777777" w:rsidR="005A1C8E" w:rsidRPr="005A1C8E" w:rsidRDefault="005A1C8E" w:rsidP="005A1C8E">
            <w:pPr>
              <w:numPr>
                <w:ilvl w:val="0"/>
                <w:numId w:val="38"/>
              </w:numPr>
              <w:ind w:right="-105"/>
              <w:rPr>
                <w:rFonts w:ascii="Times New Roman" w:eastAsia="Calibri" w:hAnsi="Times New Roman"/>
                <w:bCs/>
                <w:sz w:val="28"/>
                <w:szCs w:val="28"/>
                <w:u w:val="single"/>
              </w:rPr>
            </w:pPr>
            <w:r w:rsidRPr="005A1C8E">
              <w:rPr>
                <w:rFonts w:ascii="Times New Roman" w:hAnsi="Times New Roman"/>
                <w:b w:val="0"/>
                <w:lang w:eastAsia="lv-LV"/>
              </w:rPr>
              <w:t>Darba virsma izgatavota no masīvkoka vai līdzvērtīga augstas izturības materiāla.</w:t>
            </w:r>
          </w:p>
          <w:p w14:paraId="5F9285A1" w14:textId="4FD18641" w:rsidR="005A1C8E" w:rsidRPr="005A1C8E" w:rsidRDefault="005A1C8E" w:rsidP="005A1C8E">
            <w:pPr>
              <w:numPr>
                <w:ilvl w:val="0"/>
                <w:numId w:val="38"/>
              </w:numPr>
              <w:ind w:right="-105"/>
              <w:rPr>
                <w:rFonts w:ascii="Times New Roman" w:eastAsia="Calibri" w:hAnsi="Times New Roman"/>
                <w:bCs/>
                <w:sz w:val="28"/>
                <w:szCs w:val="28"/>
                <w:u w:val="single"/>
              </w:rPr>
            </w:pPr>
            <w:r w:rsidRPr="005A1C8E">
              <w:rPr>
                <w:rFonts w:ascii="Times New Roman" w:hAnsi="Times New Roman"/>
                <w:b w:val="0"/>
                <w:lang w:eastAsia="lv-LV"/>
              </w:rPr>
              <w:t>Izmēri</w:t>
            </w:r>
            <w:r>
              <w:rPr>
                <w:rFonts w:ascii="Times New Roman" w:hAnsi="Times New Roman"/>
                <w:b w:val="0"/>
                <w:lang w:eastAsia="lv-LV"/>
              </w:rPr>
              <w:t xml:space="preserve"> </w:t>
            </w:r>
            <w:r>
              <w:rPr>
                <w:rFonts w:ascii="Times New Roman" w:hAnsi="Times New Roman"/>
                <w:b w:val="0"/>
                <w:bCs/>
                <w:sz w:val="22"/>
                <w:szCs w:val="22"/>
                <w:lang w:eastAsia="lv-LV"/>
              </w:rPr>
              <w:t>(+/- 5 cm)</w:t>
            </w:r>
            <w:r w:rsidRPr="00354BC2">
              <w:rPr>
                <w:rFonts w:ascii="Times New Roman" w:hAnsi="Times New Roman"/>
                <w:b w:val="0"/>
                <w:bCs/>
                <w:sz w:val="22"/>
                <w:szCs w:val="22"/>
              </w:rPr>
              <w:t xml:space="preserve"> </w:t>
            </w:r>
            <w:r w:rsidRPr="005A1C8E">
              <w:rPr>
                <w:rFonts w:ascii="Times New Roman" w:eastAsia="Calibri" w:hAnsi="Times New Roman"/>
                <w:b w:val="0"/>
                <w:sz w:val="28"/>
                <w:szCs w:val="28"/>
              </w:rPr>
              <w:t xml:space="preserve"> - </w:t>
            </w:r>
            <w:r w:rsidRPr="005A1C8E">
              <w:rPr>
                <w:rFonts w:ascii="Times New Roman" w:eastAsia="Calibri" w:hAnsi="Times New Roman"/>
                <w:b w:val="0"/>
              </w:rPr>
              <w:t>g</w:t>
            </w:r>
            <w:r w:rsidRPr="005A1C8E">
              <w:rPr>
                <w:rFonts w:ascii="Times New Roman" w:hAnsi="Times New Roman"/>
                <w:b w:val="0"/>
                <w:lang w:eastAsia="lv-LV"/>
              </w:rPr>
              <w:t>arums: 150 cm, platums: 78 cm, augstums: 83 cm, darba virsmas biezums: ne vairāk kā 5 cm</w:t>
            </w:r>
          </w:p>
          <w:p w14:paraId="131D57D8" w14:textId="77777777" w:rsidR="005A1C8E" w:rsidRPr="005A1C8E" w:rsidRDefault="005A1C8E" w:rsidP="005A1C8E">
            <w:pPr>
              <w:numPr>
                <w:ilvl w:val="0"/>
                <w:numId w:val="38"/>
              </w:numPr>
              <w:ind w:right="-105"/>
              <w:rPr>
                <w:rFonts w:ascii="Times New Roman" w:eastAsia="Calibri" w:hAnsi="Times New Roman"/>
                <w:bCs/>
                <w:sz w:val="28"/>
                <w:szCs w:val="28"/>
                <w:u w:val="single"/>
              </w:rPr>
            </w:pPr>
            <w:r w:rsidRPr="005A1C8E">
              <w:rPr>
                <w:rFonts w:ascii="Times New Roman" w:hAnsi="Times New Roman"/>
                <w:b w:val="0"/>
                <w:lang w:eastAsia="lv-LV"/>
              </w:rPr>
              <w:t>Darba virsmas malām jābūt atvērtām, nodrošinot iespēju pie galda stiprināt dažādas ierīces, instrumentus un palīgaprīkojumu.</w:t>
            </w:r>
          </w:p>
          <w:p w14:paraId="67BFB197" w14:textId="77777777" w:rsidR="005A1C8E" w:rsidRPr="005A1C8E" w:rsidRDefault="005A1C8E" w:rsidP="005A1C8E">
            <w:pPr>
              <w:numPr>
                <w:ilvl w:val="0"/>
                <w:numId w:val="38"/>
              </w:numPr>
              <w:ind w:right="-105"/>
              <w:rPr>
                <w:rFonts w:ascii="Times New Roman" w:eastAsia="Calibri" w:hAnsi="Times New Roman"/>
                <w:bCs/>
                <w:sz w:val="28"/>
                <w:szCs w:val="28"/>
                <w:u w:val="single"/>
              </w:rPr>
            </w:pPr>
            <w:r w:rsidRPr="005A1C8E">
              <w:rPr>
                <w:rFonts w:ascii="Times New Roman" w:hAnsi="Times New Roman"/>
                <w:b w:val="0"/>
                <w:lang w:eastAsia="lv-LV"/>
              </w:rPr>
              <w:lastRenderedPageBreak/>
              <w:t>Konstrukcijai jānodrošina iespēja strādāt vai sēdēt pie galda no abām pusēm.</w:t>
            </w:r>
          </w:p>
          <w:p w14:paraId="361EE1FA" w14:textId="77777777" w:rsidR="005A1C8E" w:rsidRPr="005A1C8E" w:rsidRDefault="005A1C8E" w:rsidP="005A1C8E">
            <w:pPr>
              <w:ind w:left="720" w:right="-105"/>
              <w:rPr>
                <w:rFonts w:ascii="Times New Roman" w:eastAsia="Calibri" w:hAnsi="Times New Roman"/>
                <w:bCs/>
                <w:sz w:val="28"/>
                <w:szCs w:val="28"/>
                <w:u w:val="single"/>
              </w:rPr>
            </w:pPr>
          </w:p>
          <w:p w14:paraId="31E96AB8" w14:textId="77777777" w:rsidR="005A1C8E" w:rsidRDefault="005A1C8E" w:rsidP="005A1C8E">
            <w:pPr>
              <w:ind w:right="-113"/>
              <w:jc w:val="center"/>
              <w:rPr>
                <w:rFonts w:ascii="Times New Roman" w:eastAsia="Calibri" w:hAnsi="Times New Roman"/>
              </w:rPr>
            </w:pPr>
            <w:r w:rsidRPr="005A1C8E">
              <w:rPr>
                <w:rFonts w:ascii="Times New Roman" w:eastAsia="Calibri" w:hAnsi="Times New Roman"/>
              </w:rPr>
              <w:t>Preces informatīvs foto</w:t>
            </w:r>
          </w:p>
          <w:p w14:paraId="6A955A38" w14:textId="59D0074A" w:rsidR="005A1C8E" w:rsidRPr="005A1C8E" w:rsidRDefault="005A1C8E" w:rsidP="005A1C8E">
            <w:pPr>
              <w:ind w:right="-113"/>
              <w:jc w:val="center"/>
              <w:rPr>
                <w:rFonts w:ascii="Times New Roman" w:eastAsia="Calibri" w:hAnsi="Times New Roman"/>
              </w:rPr>
            </w:pPr>
            <w:r w:rsidRPr="005A1C8E">
              <w:rPr>
                <w:rFonts w:ascii="Times New Roman" w:eastAsia="Calibri" w:hAnsi="Times New Roman"/>
                <w:b w:val="0"/>
                <w:noProof/>
                <w:lang w:eastAsia="lv-LV"/>
              </w:rPr>
              <w:drawing>
                <wp:inline distT="0" distB="0" distL="0" distR="0" wp14:anchorId="09519483" wp14:editId="2E3DB176">
                  <wp:extent cx="2152650" cy="1533525"/>
                  <wp:effectExtent l="0" t="0" r="0" b="9525"/>
                  <wp:docPr id="108614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2650" cy="1533525"/>
                          </a:xfrm>
                          <a:prstGeom prst="rect">
                            <a:avLst/>
                          </a:prstGeom>
                          <a:noFill/>
                          <a:ln>
                            <a:noFill/>
                          </a:ln>
                        </pic:spPr>
                      </pic:pic>
                    </a:graphicData>
                  </a:graphic>
                </wp:inline>
              </w:drawing>
            </w:r>
          </w:p>
          <w:p w14:paraId="400CC991" w14:textId="77777777" w:rsidR="005A1C8E" w:rsidRPr="005A1C8E" w:rsidRDefault="005A1C8E" w:rsidP="005A1C8E">
            <w:pPr>
              <w:ind w:left="720"/>
              <w:rPr>
                <w:rFonts w:ascii="Times New Roman" w:eastAsia="Calibri" w:hAnsi="Times New Roman"/>
                <w:b w:val="0"/>
                <w:noProof/>
              </w:rPr>
            </w:pPr>
          </w:p>
        </w:tc>
        <w:tc>
          <w:tcPr>
            <w:tcW w:w="5528" w:type="dxa"/>
          </w:tcPr>
          <w:p w14:paraId="459DA61A" w14:textId="77777777" w:rsidR="005A1C8E" w:rsidRPr="005A1C8E" w:rsidRDefault="005A1C8E" w:rsidP="005A1C8E">
            <w:pPr>
              <w:rPr>
                <w:rFonts w:ascii="Times New Roman" w:eastAsia="Calibri" w:hAnsi="Times New Roman"/>
                <w:b w:val="0"/>
                <w:noProof/>
                <w:sz w:val="22"/>
                <w:szCs w:val="22"/>
              </w:rPr>
            </w:pPr>
          </w:p>
          <w:p w14:paraId="4BFA18E6" w14:textId="15ABAFCA" w:rsidR="005A1C8E" w:rsidRPr="005A1C8E" w:rsidRDefault="005A1C8E" w:rsidP="005A1C8E">
            <w:pPr>
              <w:ind w:right="1396"/>
              <w:rPr>
                <w:rFonts w:ascii="Times New Roman" w:eastAsia="Calibri" w:hAnsi="Times New Roman"/>
                <w:b w:val="0"/>
                <w:noProof/>
                <w:lang w:eastAsia="lv-LV"/>
              </w:rPr>
            </w:pPr>
          </w:p>
        </w:tc>
      </w:tr>
    </w:tbl>
    <w:p w14:paraId="29DDABD6" w14:textId="77777777" w:rsidR="005A1C8E" w:rsidRDefault="005A1C8E" w:rsidP="00C8318E">
      <w:pPr>
        <w:spacing w:line="276" w:lineRule="auto"/>
        <w:ind w:left="567"/>
        <w:jc w:val="both"/>
        <w:rPr>
          <w:rFonts w:ascii="Times New Roman" w:hAnsi="Times New Roman"/>
          <w:bCs/>
          <w:u w:val="single"/>
        </w:rPr>
      </w:pPr>
    </w:p>
    <w:p w14:paraId="72B7D445" w14:textId="3F69E8C7" w:rsidR="005A1C8E" w:rsidRDefault="005A1C8E" w:rsidP="00C8318E">
      <w:pPr>
        <w:spacing w:line="276" w:lineRule="auto"/>
        <w:ind w:left="567"/>
        <w:jc w:val="both"/>
        <w:rPr>
          <w:rFonts w:ascii="Times New Roman" w:hAnsi="Times New Roman"/>
          <w:b w:val="0"/>
          <w:i/>
          <w:iCs/>
          <w:u w:val="single"/>
        </w:rPr>
      </w:pPr>
      <w:r w:rsidRPr="005A1C8E">
        <w:rPr>
          <w:rFonts w:ascii="Times New Roman" w:hAnsi="Times New Roman"/>
          <w:b w:val="0"/>
          <w:i/>
          <w:iCs/>
          <w:u w:val="single"/>
        </w:rPr>
        <w:t>Papildus prasības:</w:t>
      </w:r>
    </w:p>
    <w:p w14:paraId="0C47A632" w14:textId="4112F5F7" w:rsidR="005A1C8E" w:rsidRPr="005A1C8E" w:rsidRDefault="005A1C8E" w:rsidP="005A1C8E">
      <w:pPr>
        <w:pStyle w:val="ListParagraph"/>
        <w:numPr>
          <w:ilvl w:val="0"/>
          <w:numId w:val="40"/>
        </w:numPr>
        <w:spacing w:line="276" w:lineRule="auto"/>
        <w:jc w:val="both"/>
        <w:rPr>
          <w:rFonts w:ascii="Times New Roman" w:hAnsi="Times New Roman"/>
          <w:b w:val="0"/>
          <w:i/>
          <w:iCs/>
          <w:u w:val="single"/>
        </w:rPr>
      </w:pPr>
      <w:r w:rsidRPr="00AE5595">
        <w:rPr>
          <w:rFonts w:ascii="Times New Roman" w:hAnsi="Times New Roman"/>
          <w:b w:val="0"/>
          <w:bCs/>
          <w:sz w:val="22"/>
          <w:szCs w:val="22"/>
        </w:rPr>
        <w:t>Pretendents norāda interneta saiti, kur pieejama piedāvātās preces tehniskā dokumentācija vai pievieno tehnisko dokumentāciju</w:t>
      </w:r>
      <w:r>
        <w:rPr>
          <w:rFonts w:ascii="Times New Roman" w:hAnsi="Times New Roman"/>
          <w:b w:val="0"/>
          <w:bCs/>
          <w:sz w:val="22"/>
          <w:szCs w:val="22"/>
        </w:rPr>
        <w:t xml:space="preserve"> (</w:t>
      </w:r>
      <w:r w:rsidRPr="005A1C8E">
        <w:rPr>
          <w:rFonts w:ascii="Times New Roman" w:hAnsi="Times New Roman"/>
          <w:b w:val="0"/>
          <w:bCs/>
          <w:sz w:val="22"/>
          <w:szCs w:val="22"/>
        </w:rPr>
        <w:t>latviešu valodā vai tulkotu latviešu valodā</w:t>
      </w:r>
      <w:r>
        <w:rPr>
          <w:rFonts w:ascii="Times New Roman" w:hAnsi="Times New Roman"/>
          <w:b w:val="0"/>
          <w:bCs/>
          <w:sz w:val="22"/>
          <w:szCs w:val="22"/>
        </w:rPr>
        <w:t>)</w:t>
      </w:r>
      <w:r w:rsidRPr="00AE5595">
        <w:rPr>
          <w:rFonts w:ascii="Times New Roman" w:hAnsi="Times New Roman"/>
          <w:b w:val="0"/>
          <w:bCs/>
          <w:sz w:val="22"/>
          <w:szCs w:val="22"/>
        </w:rPr>
        <w:t xml:space="preserve"> Tehniskajam piedāvājumam kā atsevišķu pielikumu</w:t>
      </w:r>
      <w:r>
        <w:rPr>
          <w:rFonts w:ascii="Times New Roman" w:hAnsi="Times New Roman"/>
          <w:b w:val="0"/>
          <w:bCs/>
          <w:sz w:val="22"/>
          <w:szCs w:val="22"/>
        </w:rPr>
        <w:t xml:space="preserve">, </w:t>
      </w:r>
      <w:r w:rsidRPr="005A1C8E">
        <w:rPr>
          <w:rFonts w:ascii="Times New Roman" w:hAnsi="Times New Roman"/>
          <w:b w:val="0"/>
          <w:bCs/>
          <w:sz w:val="22"/>
          <w:szCs w:val="22"/>
        </w:rPr>
        <w:t>kas apliecina tehniskajā piedāvājumā norādītās informācijas patiesumu</w:t>
      </w:r>
      <w:r>
        <w:rPr>
          <w:rFonts w:ascii="Times New Roman" w:hAnsi="Times New Roman"/>
          <w:b w:val="0"/>
          <w:bCs/>
          <w:sz w:val="22"/>
          <w:szCs w:val="22"/>
        </w:rPr>
        <w:t>.</w:t>
      </w:r>
    </w:p>
    <w:p w14:paraId="6F3909E6" w14:textId="4EA8F69E" w:rsidR="005A1C8E" w:rsidRPr="005A1C8E" w:rsidRDefault="005A1C8E" w:rsidP="005A1C8E">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Garantijas termiņš precēm– vismaz 2 (divi) gadi no nodošanas – pieņemšanas akta parakstīšanas brīža</w:t>
      </w:r>
    </w:p>
    <w:p w14:paraId="2129E986" w14:textId="63B50C74" w:rsidR="005A1C8E" w:rsidRPr="005A1C8E" w:rsidRDefault="005A1C8E" w:rsidP="005A1C8E">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Precei jābūt jaunai, nelietotai, nokomplektētai.</w:t>
      </w:r>
      <w:r w:rsidRPr="00C8318E">
        <w:rPr>
          <w:b w:val="0"/>
          <w:bCs/>
          <w:sz w:val="22"/>
          <w:szCs w:val="22"/>
        </w:rPr>
        <w:t xml:space="preserve"> </w:t>
      </w:r>
      <w:r w:rsidRPr="00C8318E">
        <w:rPr>
          <w:rFonts w:ascii="Times New Roman" w:hAnsi="Times New Roman"/>
          <w:b w:val="0"/>
          <w:bCs/>
          <w:sz w:val="22"/>
          <w:szCs w:val="22"/>
        </w:rPr>
        <w:t>Komplektācijā jāietilpst visi ražotāja paredzētie piederumi</w:t>
      </w:r>
    </w:p>
    <w:p w14:paraId="6F407B9E" w14:textId="73849662" w:rsidR="005A1C8E" w:rsidRPr="00761E5D" w:rsidRDefault="005A1C8E" w:rsidP="005A1C8E">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Cenā iekļaut piegādi līdz adresei Elejas vidusskola, Eleja, Elejas pagasts, Jelgavas novads, LV-3023</w:t>
      </w:r>
    </w:p>
    <w:p w14:paraId="527FC5B1" w14:textId="571F7151" w:rsidR="00761E5D" w:rsidRPr="005A1C8E" w:rsidRDefault="00761E5D" w:rsidP="005A1C8E">
      <w:pPr>
        <w:pStyle w:val="ListParagraph"/>
        <w:numPr>
          <w:ilvl w:val="0"/>
          <w:numId w:val="40"/>
        </w:numPr>
        <w:spacing w:line="276" w:lineRule="auto"/>
        <w:jc w:val="both"/>
        <w:rPr>
          <w:rFonts w:ascii="Times New Roman" w:hAnsi="Times New Roman"/>
          <w:b w:val="0"/>
          <w:i/>
          <w:iCs/>
          <w:u w:val="single"/>
        </w:rPr>
      </w:pPr>
      <w:r>
        <w:rPr>
          <w:rFonts w:ascii="Times New Roman" w:hAnsi="Times New Roman"/>
          <w:b w:val="0"/>
          <w:bCs/>
          <w:sz w:val="22"/>
          <w:szCs w:val="22"/>
        </w:rPr>
        <w:t>Piegādes laiks – 2 (divu) mēnešu laikā no līguma noslēgšanas brīža.</w:t>
      </w:r>
    </w:p>
    <w:p w14:paraId="4B14878F" w14:textId="77777777" w:rsidR="005A1C8E" w:rsidRDefault="005A1C8E" w:rsidP="00C8318E">
      <w:pPr>
        <w:spacing w:line="276" w:lineRule="auto"/>
        <w:ind w:left="567"/>
        <w:jc w:val="both"/>
        <w:rPr>
          <w:rFonts w:ascii="Times New Roman" w:hAnsi="Times New Roman"/>
          <w:bCs/>
          <w:u w:val="single"/>
        </w:rPr>
      </w:pPr>
    </w:p>
    <w:p w14:paraId="7EE772A2" w14:textId="77777777" w:rsidR="00761E5D" w:rsidRDefault="00761E5D" w:rsidP="00C8318E">
      <w:pPr>
        <w:spacing w:line="276" w:lineRule="auto"/>
        <w:ind w:left="567"/>
        <w:jc w:val="both"/>
        <w:rPr>
          <w:rFonts w:ascii="Times New Roman" w:hAnsi="Times New Roman"/>
          <w:bCs/>
          <w:u w:val="single"/>
        </w:rPr>
      </w:pPr>
    </w:p>
    <w:p w14:paraId="113155F9" w14:textId="77777777" w:rsidR="00761E5D" w:rsidRDefault="00761E5D" w:rsidP="00C8318E">
      <w:pPr>
        <w:spacing w:line="276" w:lineRule="auto"/>
        <w:ind w:left="567"/>
        <w:jc w:val="both"/>
        <w:rPr>
          <w:rFonts w:ascii="Times New Roman" w:hAnsi="Times New Roman"/>
          <w:bCs/>
          <w:u w:val="single"/>
        </w:rPr>
      </w:pPr>
    </w:p>
    <w:p w14:paraId="3DCC27B2" w14:textId="77777777" w:rsidR="00761E5D" w:rsidRDefault="00761E5D" w:rsidP="00C8318E">
      <w:pPr>
        <w:spacing w:line="276" w:lineRule="auto"/>
        <w:ind w:left="567"/>
        <w:jc w:val="both"/>
        <w:rPr>
          <w:rFonts w:ascii="Times New Roman" w:hAnsi="Times New Roman"/>
          <w:bCs/>
          <w:u w:val="single"/>
        </w:rPr>
      </w:pPr>
    </w:p>
    <w:p w14:paraId="2F0AC14D" w14:textId="77777777" w:rsidR="00761E5D" w:rsidRDefault="00761E5D" w:rsidP="00C8318E">
      <w:pPr>
        <w:spacing w:line="276" w:lineRule="auto"/>
        <w:ind w:left="567"/>
        <w:jc w:val="both"/>
        <w:rPr>
          <w:rFonts w:ascii="Times New Roman" w:hAnsi="Times New Roman"/>
          <w:bCs/>
          <w:u w:val="single"/>
        </w:rPr>
      </w:pPr>
    </w:p>
    <w:p w14:paraId="6FBFA7B5" w14:textId="77777777" w:rsidR="00761E5D" w:rsidRDefault="00761E5D" w:rsidP="00C8318E">
      <w:pPr>
        <w:spacing w:line="276" w:lineRule="auto"/>
        <w:ind w:left="567"/>
        <w:jc w:val="both"/>
        <w:rPr>
          <w:rFonts w:ascii="Times New Roman" w:hAnsi="Times New Roman"/>
          <w:bCs/>
          <w:u w:val="single"/>
        </w:rPr>
      </w:pPr>
    </w:p>
    <w:p w14:paraId="405ADF3D" w14:textId="77777777" w:rsidR="00761E5D" w:rsidRDefault="00761E5D" w:rsidP="00C8318E">
      <w:pPr>
        <w:spacing w:line="276" w:lineRule="auto"/>
        <w:ind w:left="567"/>
        <w:jc w:val="both"/>
        <w:rPr>
          <w:rFonts w:ascii="Times New Roman" w:hAnsi="Times New Roman"/>
          <w:bCs/>
          <w:u w:val="single"/>
        </w:rPr>
      </w:pPr>
    </w:p>
    <w:p w14:paraId="351ECA25" w14:textId="77777777" w:rsidR="00761E5D" w:rsidRDefault="00761E5D" w:rsidP="00C8318E">
      <w:pPr>
        <w:spacing w:line="276" w:lineRule="auto"/>
        <w:ind w:left="567"/>
        <w:jc w:val="both"/>
        <w:rPr>
          <w:rFonts w:ascii="Times New Roman" w:hAnsi="Times New Roman"/>
          <w:bCs/>
          <w:u w:val="single"/>
        </w:rPr>
      </w:pPr>
    </w:p>
    <w:p w14:paraId="53661791" w14:textId="77777777" w:rsidR="00761E5D" w:rsidRDefault="00761E5D" w:rsidP="00C8318E">
      <w:pPr>
        <w:spacing w:line="276" w:lineRule="auto"/>
        <w:ind w:left="567"/>
        <w:jc w:val="both"/>
        <w:rPr>
          <w:rFonts w:ascii="Times New Roman" w:hAnsi="Times New Roman"/>
          <w:bCs/>
          <w:u w:val="single"/>
        </w:rPr>
      </w:pPr>
    </w:p>
    <w:p w14:paraId="1D9757EF" w14:textId="77777777" w:rsidR="00761E5D" w:rsidRDefault="00761E5D" w:rsidP="00C8318E">
      <w:pPr>
        <w:spacing w:line="276" w:lineRule="auto"/>
        <w:ind w:left="567"/>
        <w:jc w:val="both"/>
        <w:rPr>
          <w:rFonts w:ascii="Times New Roman" w:hAnsi="Times New Roman"/>
          <w:bCs/>
          <w:u w:val="single"/>
        </w:rPr>
      </w:pPr>
    </w:p>
    <w:p w14:paraId="454C642C" w14:textId="77777777" w:rsidR="005A1C8E" w:rsidRDefault="005A1C8E" w:rsidP="00396A91">
      <w:pPr>
        <w:tabs>
          <w:tab w:val="left" w:pos="0"/>
        </w:tabs>
        <w:contextualSpacing/>
        <w:jc w:val="both"/>
        <w:rPr>
          <w:rFonts w:ascii="Times New Roman" w:hAnsi="Times New Roman"/>
          <w:b w:val="0"/>
          <w:bCs/>
          <w:lang w:eastAsia="lv-LV"/>
        </w:rPr>
      </w:pPr>
    </w:p>
    <w:p w14:paraId="73F990EB" w14:textId="77777777" w:rsidR="00C8318E" w:rsidRDefault="00C8318E" w:rsidP="00C8318E">
      <w:pPr>
        <w:spacing w:line="276" w:lineRule="auto"/>
        <w:ind w:left="567"/>
        <w:jc w:val="both"/>
        <w:rPr>
          <w:rFonts w:ascii="Times New Roman" w:hAnsi="Times New Roman"/>
          <w:bCs/>
          <w:u w:val="single"/>
        </w:rPr>
      </w:pPr>
      <w:r w:rsidRPr="00B34E14">
        <w:rPr>
          <w:rFonts w:ascii="Times New Roman" w:hAnsi="Times New Roman"/>
          <w:bCs/>
          <w:u w:val="single"/>
        </w:rPr>
        <w:t>2.daļa: metāla plauktu sistēma</w:t>
      </w:r>
    </w:p>
    <w:p w14:paraId="07D99B5C" w14:textId="77777777" w:rsidR="00B34E14" w:rsidRDefault="00B34E14" w:rsidP="00C8318E">
      <w:pPr>
        <w:spacing w:line="276" w:lineRule="auto"/>
        <w:ind w:left="567"/>
        <w:jc w:val="both"/>
        <w:rPr>
          <w:rFonts w:ascii="Times New Roman" w:hAnsi="Times New Roman"/>
          <w:bCs/>
          <w:u w:val="single"/>
        </w:rPr>
      </w:pPr>
    </w:p>
    <w:tbl>
      <w:tblPr>
        <w:tblW w:w="1474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0"/>
        <w:gridCol w:w="844"/>
        <w:gridCol w:w="6638"/>
        <w:gridCol w:w="5670"/>
      </w:tblGrid>
      <w:tr w:rsidR="00B34E14" w:rsidRPr="00B34E14" w14:paraId="4A267B94" w14:textId="77777777" w:rsidTr="00B34E14">
        <w:trPr>
          <w:cantSplit/>
          <w:trHeight w:val="1134"/>
        </w:trPr>
        <w:tc>
          <w:tcPr>
            <w:tcW w:w="1590" w:type="dxa"/>
          </w:tcPr>
          <w:p w14:paraId="4732379A" w14:textId="77777777" w:rsidR="00B34E14" w:rsidRPr="00B34E14" w:rsidRDefault="00B34E14" w:rsidP="00B34E14">
            <w:pPr>
              <w:jc w:val="center"/>
              <w:rPr>
                <w:rFonts w:ascii="Times New Roman" w:eastAsia="Calibri" w:hAnsi="Times New Roman"/>
              </w:rPr>
            </w:pPr>
          </w:p>
          <w:p w14:paraId="6C8BF4EC" w14:textId="77777777" w:rsidR="00B34E14" w:rsidRPr="00B34E14" w:rsidRDefault="00B34E14" w:rsidP="00B34E14">
            <w:pPr>
              <w:jc w:val="center"/>
              <w:rPr>
                <w:rFonts w:ascii="Times New Roman" w:eastAsia="Calibri" w:hAnsi="Times New Roman"/>
              </w:rPr>
            </w:pPr>
            <w:r w:rsidRPr="00B34E14">
              <w:rPr>
                <w:rFonts w:ascii="Times New Roman" w:eastAsia="Calibri" w:hAnsi="Times New Roman"/>
              </w:rPr>
              <w:t>Preces nosaukums</w:t>
            </w:r>
          </w:p>
        </w:tc>
        <w:tc>
          <w:tcPr>
            <w:tcW w:w="844" w:type="dxa"/>
          </w:tcPr>
          <w:p w14:paraId="503FE3BD" w14:textId="77777777" w:rsidR="00B34E14" w:rsidRPr="00B34E14" w:rsidRDefault="00B34E14" w:rsidP="00B34E14">
            <w:pPr>
              <w:jc w:val="center"/>
              <w:rPr>
                <w:rFonts w:ascii="Times New Roman" w:eastAsia="Calibri" w:hAnsi="Times New Roman"/>
              </w:rPr>
            </w:pPr>
          </w:p>
          <w:p w14:paraId="3E10B9FA" w14:textId="77777777" w:rsidR="00B34E14" w:rsidRPr="00B34E14" w:rsidRDefault="00B34E14" w:rsidP="00B34E14">
            <w:pPr>
              <w:jc w:val="center"/>
              <w:rPr>
                <w:rFonts w:ascii="Times New Roman" w:eastAsia="Calibri" w:hAnsi="Times New Roman"/>
              </w:rPr>
            </w:pPr>
            <w:r w:rsidRPr="00B34E14">
              <w:rPr>
                <w:rFonts w:ascii="Times New Roman" w:eastAsia="Calibri" w:hAnsi="Times New Roman"/>
              </w:rPr>
              <w:t>Skaits</w:t>
            </w:r>
          </w:p>
          <w:p w14:paraId="22BB9060" w14:textId="77777777" w:rsidR="00B34E14" w:rsidRPr="00B34E14" w:rsidRDefault="00B34E14" w:rsidP="00B34E14">
            <w:pPr>
              <w:jc w:val="center"/>
              <w:rPr>
                <w:rFonts w:ascii="Times New Roman" w:eastAsia="Calibri" w:hAnsi="Times New Roman"/>
              </w:rPr>
            </w:pPr>
            <w:r w:rsidRPr="00B34E14">
              <w:rPr>
                <w:rFonts w:ascii="Times New Roman" w:eastAsia="Calibri" w:hAnsi="Times New Roman"/>
              </w:rPr>
              <w:t>gab.</w:t>
            </w:r>
          </w:p>
        </w:tc>
        <w:tc>
          <w:tcPr>
            <w:tcW w:w="6638" w:type="dxa"/>
          </w:tcPr>
          <w:p w14:paraId="109E8393" w14:textId="77777777" w:rsidR="00B34E14" w:rsidRPr="00B34E14" w:rsidRDefault="00B34E14" w:rsidP="00B34E14">
            <w:pPr>
              <w:jc w:val="center"/>
              <w:rPr>
                <w:rFonts w:ascii="Times New Roman" w:eastAsia="Calibri" w:hAnsi="Times New Roman"/>
              </w:rPr>
            </w:pPr>
          </w:p>
          <w:p w14:paraId="2C2A69EE" w14:textId="77777777" w:rsidR="00B34E14" w:rsidRPr="00B34E14" w:rsidRDefault="00B34E14" w:rsidP="00B34E14">
            <w:pPr>
              <w:jc w:val="center"/>
              <w:rPr>
                <w:rFonts w:ascii="Times New Roman" w:eastAsia="Calibri" w:hAnsi="Times New Roman"/>
              </w:rPr>
            </w:pPr>
            <w:r w:rsidRPr="00B34E14">
              <w:rPr>
                <w:rFonts w:ascii="Times New Roman" w:eastAsia="Calibri" w:hAnsi="Times New Roman"/>
              </w:rPr>
              <w:t>Preces apraksts</w:t>
            </w:r>
          </w:p>
        </w:tc>
        <w:tc>
          <w:tcPr>
            <w:tcW w:w="5670" w:type="dxa"/>
          </w:tcPr>
          <w:p w14:paraId="6250EF2F" w14:textId="77777777" w:rsidR="00B34E14" w:rsidRPr="00AB332F" w:rsidRDefault="00B34E14" w:rsidP="00B34E14">
            <w:pPr>
              <w:tabs>
                <w:tab w:val="left" w:pos="0"/>
              </w:tabs>
              <w:contextualSpacing/>
              <w:jc w:val="center"/>
              <w:rPr>
                <w:rFonts w:ascii="Times New Roman" w:hAnsi="Times New Roman"/>
              </w:rPr>
            </w:pPr>
            <w:r w:rsidRPr="00AB332F">
              <w:rPr>
                <w:rFonts w:ascii="Times New Roman" w:hAnsi="Times New Roman"/>
              </w:rPr>
              <w:t>Pretendenta piedāvājums</w:t>
            </w:r>
          </w:p>
          <w:p w14:paraId="6E1C2E3B" w14:textId="55F4D50F" w:rsidR="00B34E14" w:rsidRPr="00B34E14" w:rsidRDefault="00B34E14" w:rsidP="00B34E14">
            <w:pPr>
              <w:ind w:right="-113"/>
              <w:jc w:val="center"/>
              <w:rPr>
                <w:rFonts w:ascii="Times New Roman" w:eastAsia="Calibri" w:hAnsi="Times New Roman"/>
              </w:rPr>
            </w:pPr>
            <w:r w:rsidRPr="00A06CB9">
              <w:rPr>
                <w:rFonts w:ascii="Times New Roman" w:hAnsi="Times New Roman"/>
                <w:b w:val="0"/>
                <w:bCs/>
                <w:i/>
                <w:iCs/>
              </w:rPr>
              <w:t>Norādīt piedāvātā preces nosaukumu, daudzumu, tehnisko aprakstu un ražotāju</w:t>
            </w:r>
          </w:p>
        </w:tc>
      </w:tr>
      <w:tr w:rsidR="00B34E14" w:rsidRPr="00B34E14" w14:paraId="4F69F998" w14:textId="77777777" w:rsidTr="00B34E14">
        <w:trPr>
          <w:trHeight w:val="3818"/>
        </w:trPr>
        <w:tc>
          <w:tcPr>
            <w:tcW w:w="1590" w:type="dxa"/>
          </w:tcPr>
          <w:p w14:paraId="7D6C8D93" w14:textId="77777777" w:rsidR="00B34E14" w:rsidRPr="00B34E14" w:rsidRDefault="00B34E14" w:rsidP="00761E5D">
            <w:pPr>
              <w:rPr>
                <w:rFonts w:ascii="Times New Roman" w:eastAsia="Calibri" w:hAnsi="Times New Roman"/>
                <w:b w:val="0"/>
              </w:rPr>
            </w:pPr>
            <w:r w:rsidRPr="00B34E14">
              <w:rPr>
                <w:rFonts w:ascii="Times New Roman" w:eastAsia="Calibri" w:hAnsi="Times New Roman"/>
                <w:b w:val="0"/>
              </w:rPr>
              <w:t>Savstarpēji savietojama metāla plauktu sistēma</w:t>
            </w:r>
          </w:p>
        </w:tc>
        <w:tc>
          <w:tcPr>
            <w:tcW w:w="844" w:type="dxa"/>
          </w:tcPr>
          <w:p w14:paraId="48802974" w14:textId="77777777" w:rsidR="00B34E14" w:rsidRPr="00B34E14" w:rsidRDefault="00B34E14" w:rsidP="00761E5D">
            <w:pPr>
              <w:jc w:val="center"/>
              <w:rPr>
                <w:rFonts w:ascii="Times New Roman" w:eastAsia="Calibri" w:hAnsi="Times New Roman"/>
                <w:b w:val="0"/>
                <w:noProof/>
                <w:lang w:eastAsia="lv-LV"/>
              </w:rPr>
            </w:pPr>
            <w:r w:rsidRPr="00B34E14">
              <w:rPr>
                <w:rFonts w:ascii="Times New Roman" w:eastAsia="Calibri" w:hAnsi="Times New Roman"/>
                <w:b w:val="0"/>
                <w:noProof/>
                <w:lang w:eastAsia="lv-LV"/>
              </w:rPr>
              <w:t>1</w:t>
            </w:r>
          </w:p>
        </w:tc>
        <w:tc>
          <w:tcPr>
            <w:tcW w:w="6638" w:type="dxa"/>
          </w:tcPr>
          <w:p w14:paraId="77C31417" w14:textId="77777777" w:rsidR="00B34E14" w:rsidRPr="00B34E14" w:rsidRDefault="00B34E14" w:rsidP="00761E5D">
            <w:pPr>
              <w:numPr>
                <w:ilvl w:val="0"/>
                <w:numId w:val="41"/>
              </w:numPr>
              <w:rPr>
                <w:rFonts w:ascii="Times New Roman" w:eastAsia="Calibri" w:hAnsi="Times New Roman"/>
                <w:b w:val="0"/>
                <w:noProof/>
              </w:rPr>
            </w:pPr>
            <w:r w:rsidRPr="00B34E14">
              <w:rPr>
                <w:rFonts w:ascii="Times New Roman" w:hAnsi="Times New Roman"/>
                <w:b w:val="0"/>
                <w:lang w:eastAsia="lv-LV"/>
              </w:rPr>
              <w:t>Metāla plauktu sistēma paredzēta mācību iestāžu dizaina un tehnoloģiju kabinetiem, darbnīcām, saimniecības telpām,  materiālu, instrumentu, sīkpreču un aprīkojuma uzglabāšanai.</w:t>
            </w:r>
          </w:p>
          <w:p w14:paraId="11E6A51A" w14:textId="3218D031"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 xml:space="preserve">Plauktu sistēmas augstums: līdz 2300 mm, platums:  </w:t>
            </w:r>
            <w:r w:rsidR="00761E5D">
              <w:rPr>
                <w:rFonts w:ascii="Times New Roman" w:hAnsi="Times New Roman"/>
                <w:b w:val="0"/>
                <w:lang w:eastAsia="lv-LV"/>
              </w:rPr>
              <w:t xml:space="preserve">līdz </w:t>
            </w:r>
            <w:r w:rsidRPr="00B34E14">
              <w:rPr>
                <w:rFonts w:ascii="Times New Roman" w:hAnsi="Times New Roman"/>
                <w:b w:val="0"/>
                <w:lang w:eastAsia="lv-LV"/>
              </w:rPr>
              <w:t xml:space="preserve">5500 mm,  dziļums: </w:t>
            </w:r>
            <w:r w:rsidR="00761E5D">
              <w:rPr>
                <w:rFonts w:ascii="Times New Roman" w:hAnsi="Times New Roman"/>
                <w:b w:val="0"/>
                <w:lang w:eastAsia="lv-LV"/>
              </w:rPr>
              <w:t xml:space="preserve">līdz </w:t>
            </w:r>
            <w:r w:rsidRPr="00B34E14">
              <w:rPr>
                <w:rFonts w:ascii="Times New Roman" w:hAnsi="Times New Roman"/>
                <w:b w:val="0"/>
                <w:lang w:eastAsia="lv-LV"/>
              </w:rPr>
              <w:t>500 mm, var sastāvēt no vairākiem, savstarpēji savienojamiem plauktiem.</w:t>
            </w:r>
          </w:p>
          <w:p w14:paraId="58589BE7" w14:textId="77777777" w:rsidR="00B34E14" w:rsidRPr="00B34E14" w:rsidRDefault="00B34E14" w:rsidP="00761E5D">
            <w:pPr>
              <w:numPr>
                <w:ilvl w:val="0"/>
                <w:numId w:val="41"/>
              </w:numPr>
              <w:rPr>
                <w:rFonts w:ascii="Times New Roman" w:eastAsia="Calibri" w:hAnsi="Times New Roman"/>
                <w:b w:val="0"/>
                <w:noProof/>
              </w:rPr>
            </w:pPr>
            <w:r w:rsidRPr="00B34E14">
              <w:rPr>
                <w:rFonts w:ascii="Times New Roman" w:hAnsi="Times New Roman"/>
                <w:b w:val="0"/>
                <w:lang w:eastAsia="lv-LV"/>
              </w:rPr>
              <w:t>Plauktu konstrukcijai jābūt izgatavotai no augstas kvalitātes cinkota tērauda. Visām metāla detaļām jābūt aizsargātām pret koroziju ar cinkojumu vai līdzvērtīgu pārklājumu.</w:t>
            </w:r>
          </w:p>
          <w:p w14:paraId="5A61D55E"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Plauktu līmeņiem jābūt izgatavotiem no cinkota tērauda vai cita līdzvērtīga izturīga materiāla.</w:t>
            </w:r>
          </w:p>
          <w:p w14:paraId="764358ED"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Plauktu līmeņu augstumam jābūt regulējamam.</w:t>
            </w:r>
          </w:p>
          <w:p w14:paraId="10B77DE0"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Plauktu sistēmai jānodrošina ērta un pārskatāma dažādu izmēru priekšmetu, materiālu un sīkpreču uzglabāšana.</w:t>
            </w:r>
          </w:p>
          <w:p w14:paraId="6A64C4ED"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Konstrukcijai jānodrošina efektīva telpas izmantošana un brīva piekļuve uzglabātajiem priekšmetiem.</w:t>
            </w:r>
          </w:p>
          <w:p w14:paraId="36E3AE09"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Plauktu konstrukcijā jābūt integrētiem krustveida metāla stiprinājumiem (diagonālajiem savienojumiem), kas nodrošina konstrukcijas stingrību un stabilitāti.</w:t>
            </w:r>
          </w:p>
          <w:p w14:paraId="5798655C"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Konstrukcijai jāparedz iespēja nostiprināt plauktus pie sienas.</w:t>
            </w:r>
          </w:p>
          <w:p w14:paraId="0C756F50"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Konstrukcijai jāparedz iespēja nostiprināt plauktus pie grīdas.</w:t>
            </w:r>
          </w:p>
          <w:p w14:paraId="103C1154"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Plauktu sistēmai jāatbilst drošas ekspluatācijas prasībām izglītības iestādēs un darba telpās.</w:t>
            </w:r>
          </w:p>
          <w:p w14:paraId="6B717F02"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lastRenderedPageBreak/>
              <w:t>Konstrukcijai jābūt stabilai arī pie maksimālās pieļaujamās slodzes.</w:t>
            </w:r>
          </w:p>
          <w:p w14:paraId="7C22521B"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Katra plaukta līmeņa kravnesībai jābūt piemērotai intensīvai ikdienas lietošanai un ne mazākai par 150 kg vienmērīgi sadalītas slodzes gadījumā.</w:t>
            </w:r>
          </w:p>
          <w:p w14:paraId="4BB4C2AE"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Pretendentam jānorāda maksimālā pieļaujamā slodze katram plaukta līmenim un visai konstrukcijai kopumā.</w:t>
            </w:r>
          </w:p>
          <w:p w14:paraId="709D6433" w14:textId="77777777" w:rsidR="00B34E14" w:rsidRPr="00B34E14" w:rsidRDefault="00B34E14" w:rsidP="00761E5D">
            <w:pPr>
              <w:numPr>
                <w:ilvl w:val="0"/>
                <w:numId w:val="41"/>
              </w:numPr>
              <w:contextualSpacing/>
              <w:rPr>
                <w:rFonts w:ascii="Times New Roman" w:hAnsi="Times New Roman"/>
                <w:b w:val="0"/>
                <w:lang w:eastAsia="lv-LV"/>
              </w:rPr>
            </w:pPr>
            <w:r w:rsidRPr="00B34E14">
              <w:rPr>
                <w:rFonts w:ascii="Times New Roman" w:hAnsi="Times New Roman"/>
                <w:b w:val="0"/>
                <w:lang w:eastAsia="lv-LV"/>
              </w:rPr>
              <w:t>Plauktu sistēmai jābūt viegli montējamai un demontējamai bez speciālu instrumentu izmantošanas vai ar minimālu instrumentu skaitu.</w:t>
            </w:r>
          </w:p>
          <w:p w14:paraId="6119F44F" w14:textId="77777777" w:rsidR="00B34E14" w:rsidRPr="00B34E14" w:rsidRDefault="00B34E14" w:rsidP="00761E5D">
            <w:pPr>
              <w:numPr>
                <w:ilvl w:val="0"/>
                <w:numId w:val="41"/>
              </w:numPr>
              <w:contextualSpacing/>
              <w:rPr>
                <w:rFonts w:ascii="Times New Roman" w:eastAsia="Calibri" w:hAnsi="Times New Roman"/>
                <w:b w:val="0"/>
                <w:noProof/>
              </w:rPr>
            </w:pPr>
            <w:r w:rsidRPr="00B34E14">
              <w:rPr>
                <w:rFonts w:ascii="Times New Roman" w:hAnsi="Times New Roman"/>
                <w:b w:val="0"/>
                <w:lang w:eastAsia="lv-LV"/>
              </w:rPr>
              <w:t>Piegādes komplektā jāiekļauj visi nepieciešamie stiprinājumi un montāžas elementi.</w:t>
            </w:r>
          </w:p>
          <w:p w14:paraId="62F372E1" w14:textId="77777777" w:rsidR="00B34E14" w:rsidRDefault="00B34E14" w:rsidP="00761E5D">
            <w:pPr>
              <w:ind w:right="-113"/>
              <w:jc w:val="center"/>
              <w:rPr>
                <w:rFonts w:ascii="Times New Roman" w:eastAsia="Calibri" w:hAnsi="Times New Roman"/>
              </w:rPr>
            </w:pPr>
            <w:r w:rsidRPr="005A1C8E">
              <w:rPr>
                <w:rFonts w:ascii="Times New Roman" w:eastAsia="Calibri" w:hAnsi="Times New Roman"/>
              </w:rPr>
              <w:t>Preces informatīvs foto</w:t>
            </w:r>
          </w:p>
          <w:p w14:paraId="68A8A00B" w14:textId="77777777" w:rsidR="00761E5D" w:rsidRDefault="00761E5D" w:rsidP="00761E5D">
            <w:pPr>
              <w:ind w:right="-113"/>
              <w:jc w:val="center"/>
              <w:rPr>
                <w:rFonts w:ascii="Times New Roman" w:eastAsia="Calibri" w:hAnsi="Times New Roman"/>
              </w:rPr>
            </w:pPr>
          </w:p>
          <w:p w14:paraId="3BBE573C" w14:textId="54955B14" w:rsidR="00B34E14" w:rsidRPr="00B34E14" w:rsidRDefault="00761E5D" w:rsidP="00761E5D">
            <w:pPr>
              <w:ind w:left="720"/>
              <w:rPr>
                <w:rFonts w:ascii="Times New Roman" w:eastAsia="Calibri" w:hAnsi="Times New Roman"/>
                <w:b w:val="0"/>
                <w:noProof/>
              </w:rPr>
            </w:pPr>
            <w:r>
              <w:rPr>
                <w:rFonts w:ascii="Times New Roman" w:eastAsia="Calibri" w:hAnsi="Times New Roman"/>
                <w:b w:val="0"/>
                <w:noProof/>
              </w:rPr>
              <w:drawing>
                <wp:inline distT="0" distB="0" distL="0" distR="0" wp14:anchorId="39266FFC" wp14:editId="352E8447">
                  <wp:extent cx="1876425" cy="1990725"/>
                  <wp:effectExtent l="0" t="0" r="9525" b="9525"/>
                  <wp:docPr id="18347390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76425" cy="1990725"/>
                          </a:xfrm>
                          <a:prstGeom prst="rect">
                            <a:avLst/>
                          </a:prstGeom>
                          <a:noFill/>
                        </pic:spPr>
                      </pic:pic>
                    </a:graphicData>
                  </a:graphic>
                </wp:inline>
              </w:drawing>
            </w:r>
          </w:p>
        </w:tc>
        <w:tc>
          <w:tcPr>
            <w:tcW w:w="5670" w:type="dxa"/>
          </w:tcPr>
          <w:p w14:paraId="10257F27" w14:textId="77777777" w:rsidR="00B34E14" w:rsidRPr="00B34E14" w:rsidRDefault="00B34E14" w:rsidP="00B34E14">
            <w:pPr>
              <w:rPr>
                <w:rFonts w:ascii="Calibri" w:eastAsia="Calibri" w:hAnsi="Calibri"/>
                <w:b w:val="0"/>
                <w:noProof/>
                <w:sz w:val="22"/>
                <w:szCs w:val="22"/>
              </w:rPr>
            </w:pPr>
          </w:p>
          <w:p w14:paraId="098BB34B" w14:textId="308B0877" w:rsidR="00B34E14" w:rsidRPr="00B34E14" w:rsidRDefault="00B34E14" w:rsidP="00B34E14">
            <w:pPr>
              <w:rPr>
                <w:rFonts w:ascii="Calibri" w:eastAsia="Calibri" w:hAnsi="Calibri"/>
                <w:b w:val="0"/>
                <w:noProof/>
                <w:sz w:val="22"/>
                <w:szCs w:val="22"/>
              </w:rPr>
            </w:pPr>
          </w:p>
        </w:tc>
      </w:tr>
      <w:tr w:rsidR="00B34E14" w:rsidRPr="00B34E14" w14:paraId="045FB6F8" w14:textId="77777777" w:rsidTr="00B34E14">
        <w:tc>
          <w:tcPr>
            <w:tcW w:w="1590" w:type="dxa"/>
            <w:shd w:val="clear" w:color="auto" w:fill="FFFFFF"/>
          </w:tcPr>
          <w:p w14:paraId="2F9922A6" w14:textId="77777777" w:rsidR="00B34E14" w:rsidRPr="00B34E14" w:rsidRDefault="00B34E14" w:rsidP="00761E5D">
            <w:pPr>
              <w:rPr>
                <w:rFonts w:ascii="Times New Roman" w:eastAsia="Calibri" w:hAnsi="Times New Roman"/>
                <w:b w:val="0"/>
              </w:rPr>
            </w:pPr>
            <w:r w:rsidRPr="00B34E14">
              <w:rPr>
                <w:rFonts w:ascii="Times New Roman" w:eastAsia="Calibri" w:hAnsi="Times New Roman"/>
                <w:b w:val="0"/>
              </w:rPr>
              <w:t>Dzelzs stūra plaukts</w:t>
            </w:r>
          </w:p>
        </w:tc>
        <w:tc>
          <w:tcPr>
            <w:tcW w:w="844" w:type="dxa"/>
          </w:tcPr>
          <w:p w14:paraId="20D2F966" w14:textId="77777777" w:rsidR="00B34E14" w:rsidRPr="00B34E14" w:rsidRDefault="00B34E14" w:rsidP="00761E5D">
            <w:pPr>
              <w:jc w:val="center"/>
              <w:rPr>
                <w:rFonts w:ascii="Times New Roman" w:eastAsia="Calibri" w:hAnsi="Times New Roman"/>
                <w:b w:val="0"/>
                <w:noProof/>
                <w:lang w:eastAsia="lv-LV"/>
              </w:rPr>
            </w:pPr>
            <w:r w:rsidRPr="00B34E14">
              <w:rPr>
                <w:rFonts w:ascii="Times New Roman" w:eastAsia="Calibri" w:hAnsi="Times New Roman"/>
                <w:b w:val="0"/>
                <w:noProof/>
                <w:lang w:eastAsia="lv-LV"/>
              </w:rPr>
              <w:t>1</w:t>
            </w:r>
          </w:p>
        </w:tc>
        <w:tc>
          <w:tcPr>
            <w:tcW w:w="6638" w:type="dxa"/>
          </w:tcPr>
          <w:p w14:paraId="58B66F48" w14:textId="77777777" w:rsidR="00B34E14" w:rsidRPr="00B34E14" w:rsidRDefault="00B34E14" w:rsidP="00761E5D">
            <w:pPr>
              <w:numPr>
                <w:ilvl w:val="0"/>
                <w:numId w:val="42"/>
              </w:numPr>
              <w:rPr>
                <w:rFonts w:ascii="Times New Roman" w:eastAsia="Calibri" w:hAnsi="Times New Roman"/>
                <w:b w:val="0"/>
                <w:noProof/>
              </w:rPr>
            </w:pPr>
            <w:r w:rsidRPr="00B34E14">
              <w:rPr>
                <w:rFonts w:ascii="Times New Roman" w:hAnsi="Times New Roman"/>
                <w:b w:val="0"/>
                <w:lang w:eastAsia="lv-LV"/>
              </w:rPr>
              <w:t>Metāla stūra plauktu sistēma paredzēta mācību iestāžu dizaina un tehnoloģiju kabinetiem, darbnīcām, saimniecības telpām,  materiālu, instrumentu, sīkpreču un aprīkojuma uzglabāšanai.</w:t>
            </w:r>
          </w:p>
          <w:p w14:paraId="69D803F5" w14:textId="3C3439C2" w:rsidR="00B34E14" w:rsidRPr="00B34E14" w:rsidRDefault="00B34E14" w:rsidP="00761E5D">
            <w:pPr>
              <w:numPr>
                <w:ilvl w:val="0"/>
                <w:numId w:val="42"/>
              </w:numPr>
              <w:rPr>
                <w:rFonts w:ascii="Times New Roman" w:eastAsia="Calibri" w:hAnsi="Times New Roman"/>
                <w:b w:val="0"/>
                <w:noProof/>
              </w:rPr>
            </w:pPr>
            <w:r w:rsidRPr="00B34E14">
              <w:rPr>
                <w:rFonts w:ascii="Times New Roman" w:hAnsi="Times New Roman"/>
                <w:b w:val="0"/>
                <w:lang w:eastAsia="lv-LV"/>
              </w:rPr>
              <w:t xml:space="preserve">Plauktu sistēmas augstums: līdz 2500 mm, labās puses plaukta sekcijas platums: līdz 1150 mm, kreisās puses plaukta sekcijas platums: līdz 1400 mm, dziļums: </w:t>
            </w:r>
            <w:r w:rsidR="00761E5D">
              <w:rPr>
                <w:rFonts w:ascii="Times New Roman" w:hAnsi="Times New Roman"/>
                <w:b w:val="0"/>
                <w:lang w:eastAsia="lv-LV"/>
              </w:rPr>
              <w:t xml:space="preserve">līdz </w:t>
            </w:r>
            <w:r w:rsidRPr="00B34E14">
              <w:rPr>
                <w:rFonts w:ascii="Times New Roman" w:hAnsi="Times New Roman"/>
                <w:b w:val="0"/>
                <w:lang w:eastAsia="lv-LV"/>
              </w:rPr>
              <w:t>500 mm, var sastāvēt no vairākiem, savstarpēji savienojamiem plauktiem.</w:t>
            </w:r>
          </w:p>
          <w:p w14:paraId="1F1CAFF0" w14:textId="77777777" w:rsidR="00B34E14" w:rsidRPr="00B34E14" w:rsidRDefault="00B34E14" w:rsidP="00761E5D">
            <w:pPr>
              <w:numPr>
                <w:ilvl w:val="0"/>
                <w:numId w:val="42"/>
              </w:numPr>
              <w:rPr>
                <w:rFonts w:ascii="Times New Roman" w:eastAsia="Calibri" w:hAnsi="Times New Roman"/>
                <w:b w:val="0"/>
                <w:noProof/>
              </w:rPr>
            </w:pPr>
            <w:r w:rsidRPr="00B34E14">
              <w:rPr>
                <w:rFonts w:ascii="Times New Roman" w:hAnsi="Times New Roman"/>
                <w:b w:val="0"/>
                <w:lang w:eastAsia="lv-LV"/>
              </w:rPr>
              <w:lastRenderedPageBreak/>
              <w:t>Plauktu konstrukcijai jābūt izgatavotai no augstas kvalitātes cinkota tērauda. Visām metāla detaļām jābūt aizsargātām pret koroziju ar cinkojumu vai līdzvērtīgu pārklājumu.</w:t>
            </w:r>
          </w:p>
          <w:p w14:paraId="2A964D2D"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Plauktu līmeņiem jābūt izgatavotiem no cinkota tērauda vai cita līdzvērtīga izturīga materiāla.</w:t>
            </w:r>
          </w:p>
          <w:p w14:paraId="631B79A8"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Plauktu līmeņu augstumam jābūt regulējamam.</w:t>
            </w:r>
          </w:p>
          <w:p w14:paraId="301718B8"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Plauktu sistēmai jānodrošina ērta un pārskatāma dažādu izmēru priekšmetu, materiālu un sīkpreču uzglabāšana.</w:t>
            </w:r>
          </w:p>
          <w:p w14:paraId="011C19E6"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Konstrukcijai jānodrošina efektīva telpas izmantošana un brīva piekļuve uzglabātajiem priekšmetiem.</w:t>
            </w:r>
          </w:p>
          <w:p w14:paraId="2E1A31DF"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Plauktu konstrukcijā jābūt integrētiem krustveida metāla stiprinājumiem (diagonālajiem savienojumiem), kas nodrošina konstrukcijas stingrību un stabilitāti.</w:t>
            </w:r>
          </w:p>
          <w:p w14:paraId="3DF7FD06"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Konstrukcijai jāparedz iespēja nostiprināt plauktus pie sienas.</w:t>
            </w:r>
          </w:p>
          <w:p w14:paraId="6DB29952"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Konstrukcijai jāparedz iespēja nostiprināt plauktus pie grīdas.</w:t>
            </w:r>
          </w:p>
          <w:p w14:paraId="77B0C18B"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Plauktu sistēmai jāatbilst drošas ekspluatācijas prasībām izglītības iestādēs un darba telpās.</w:t>
            </w:r>
          </w:p>
          <w:p w14:paraId="52FDDAEB"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Konstrukcijai jābūt stabilai arī pie maksimālās pieļaujamās slodzes.</w:t>
            </w:r>
          </w:p>
          <w:p w14:paraId="6FC45916"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Katra plaukta līmeņa kravnesībai jābūt piemērotai intensīvai ikdienas lietošanai un ne mazākai par 150 kg vienmērīgi sadalītas slodzes gadījumā.</w:t>
            </w:r>
          </w:p>
          <w:p w14:paraId="5A9A9A86"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Pretendentam jānorāda maksimālā pieļaujamā slodze katram plaukta līmenim un visai konstrukcijai kopumā.</w:t>
            </w:r>
          </w:p>
          <w:p w14:paraId="7826F87E" w14:textId="77777777" w:rsidR="00B34E14" w:rsidRPr="00B34E14" w:rsidRDefault="00B34E14" w:rsidP="00761E5D">
            <w:pPr>
              <w:numPr>
                <w:ilvl w:val="0"/>
                <w:numId w:val="42"/>
              </w:numPr>
              <w:contextualSpacing/>
              <w:rPr>
                <w:rFonts w:ascii="Times New Roman" w:hAnsi="Times New Roman"/>
                <w:b w:val="0"/>
                <w:lang w:eastAsia="lv-LV"/>
              </w:rPr>
            </w:pPr>
            <w:r w:rsidRPr="00B34E14">
              <w:rPr>
                <w:rFonts w:ascii="Times New Roman" w:hAnsi="Times New Roman"/>
                <w:b w:val="0"/>
                <w:lang w:eastAsia="lv-LV"/>
              </w:rPr>
              <w:t>Plauktu sistēmai jābūt viegli montējamai un demontējamai bez speciālu instrumentu izmantošanas vai ar minimālu instrumentu skaitu.</w:t>
            </w:r>
          </w:p>
          <w:p w14:paraId="0A17F69C" w14:textId="77777777" w:rsidR="00B34E14" w:rsidRPr="00B34E14" w:rsidRDefault="00B34E14" w:rsidP="00761E5D">
            <w:pPr>
              <w:numPr>
                <w:ilvl w:val="0"/>
                <w:numId w:val="42"/>
              </w:numPr>
              <w:contextualSpacing/>
              <w:rPr>
                <w:rFonts w:ascii="Times New Roman" w:eastAsia="Calibri" w:hAnsi="Times New Roman"/>
                <w:b w:val="0"/>
                <w:noProof/>
              </w:rPr>
            </w:pPr>
            <w:r w:rsidRPr="00B34E14">
              <w:rPr>
                <w:rFonts w:ascii="Times New Roman" w:hAnsi="Times New Roman"/>
                <w:b w:val="0"/>
                <w:lang w:eastAsia="lv-LV"/>
              </w:rPr>
              <w:t>Piegādes komplektā jāiekļauj visi nepieciešamie stiprinājumi un montāžas elementi.</w:t>
            </w:r>
          </w:p>
          <w:p w14:paraId="65783B69" w14:textId="77777777" w:rsidR="00B34E14" w:rsidRDefault="00B34E14" w:rsidP="00761E5D">
            <w:pPr>
              <w:ind w:right="-113"/>
              <w:jc w:val="center"/>
              <w:rPr>
                <w:rFonts w:ascii="Times New Roman" w:eastAsia="Calibri" w:hAnsi="Times New Roman"/>
              </w:rPr>
            </w:pPr>
            <w:r w:rsidRPr="005A1C8E">
              <w:rPr>
                <w:rFonts w:ascii="Times New Roman" w:eastAsia="Calibri" w:hAnsi="Times New Roman"/>
              </w:rPr>
              <w:t>Preces informatīvs foto</w:t>
            </w:r>
          </w:p>
          <w:p w14:paraId="1DAAB6BC" w14:textId="77777777" w:rsidR="00761E5D" w:rsidRDefault="00761E5D" w:rsidP="00761E5D">
            <w:pPr>
              <w:ind w:right="-113"/>
              <w:jc w:val="center"/>
              <w:rPr>
                <w:rFonts w:ascii="Times New Roman" w:eastAsia="Calibri" w:hAnsi="Times New Roman"/>
              </w:rPr>
            </w:pPr>
          </w:p>
          <w:p w14:paraId="3D94F1FE" w14:textId="1F2DA807" w:rsidR="00B34E14" w:rsidRPr="00B34E14" w:rsidRDefault="00761E5D" w:rsidP="00761E5D">
            <w:pPr>
              <w:ind w:left="720"/>
              <w:contextualSpacing/>
              <w:rPr>
                <w:rFonts w:ascii="Times New Roman" w:eastAsia="Calibri" w:hAnsi="Times New Roman"/>
                <w:b w:val="0"/>
                <w:noProof/>
              </w:rPr>
            </w:pPr>
            <w:r>
              <w:rPr>
                <w:rFonts w:ascii="Times New Roman" w:eastAsia="Calibri" w:hAnsi="Times New Roman"/>
                <w:b w:val="0"/>
                <w:noProof/>
              </w:rPr>
              <w:lastRenderedPageBreak/>
              <w:drawing>
                <wp:inline distT="0" distB="0" distL="0" distR="0" wp14:anchorId="2702DD11" wp14:editId="06B66AD9">
                  <wp:extent cx="2162175" cy="1924050"/>
                  <wp:effectExtent l="0" t="0" r="9525" b="0"/>
                  <wp:docPr id="8878608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62175" cy="1924050"/>
                          </a:xfrm>
                          <a:prstGeom prst="rect">
                            <a:avLst/>
                          </a:prstGeom>
                          <a:noFill/>
                        </pic:spPr>
                      </pic:pic>
                    </a:graphicData>
                  </a:graphic>
                </wp:inline>
              </w:drawing>
            </w:r>
          </w:p>
          <w:p w14:paraId="776086D2" w14:textId="77777777" w:rsidR="00B34E14" w:rsidRPr="00B34E14" w:rsidRDefault="00B34E14" w:rsidP="00761E5D">
            <w:pPr>
              <w:contextualSpacing/>
              <w:rPr>
                <w:rFonts w:ascii="Times New Roman" w:eastAsia="Calibri" w:hAnsi="Times New Roman"/>
                <w:b w:val="0"/>
                <w:noProof/>
              </w:rPr>
            </w:pPr>
          </w:p>
        </w:tc>
        <w:tc>
          <w:tcPr>
            <w:tcW w:w="5670" w:type="dxa"/>
          </w:tcPr>
          <w:p w14:paraId="4D212824" w14:textId="60D09831" w:rsidR="00B34E14" w:rsidRPr="00B34E14" w:rsidRDefault="00B34E14" w:rsidP="00B34E14">
            <w:pPr>
              <w:rPr>
                <w:rFonts w:ascii="Calibri" w:eastAsia="Calibri" w:hAnsi="Calibri"/>
                <w:b w:val="0"/>
                <w:noProof/>
                <w:sz w:val="22"/>
                <w:szCs w:val="22"/>
              </w:rPr>
            </w:pPr>
          </w:p>
          <w:p w14:paraId="0C0DBEAE" w14:textId="77777777" w:rsidR="00B34E14" w:rsidRPr="00B34E14" w:rsidRDefault="00B34E14" w:rsidP="00B34E14">
            <w:pPr>
              <w:rPr>
                <w:rFonts w:ascii="Calibri" w:eastAsia="Calibri" w:hAnsi="Calibri"/>
                <w:b w:val="0"/>
                <w:noProof/>
                <w:sz w:val="22"/>
                <w:szCs w:val="22"/>
              </w:rPr>
            </w:pPr>
          </w:p>
          <w:p w14:paraId="0658C546" w14:textId="77777777" w:rsidR="00B34E14" w:rsidRPr="00B34E14" w:rsidRDefault="00B34E14" w:rsidP="00B34E14">
            <w:pPr>
              <w:rPr>
                <w:rFonts w:ascii="Calibri" w:eastAsia="Calibri" w:hAnsi="Calibri"/>
                <w:b w:val="0"/>
                <w:noProof/>
                <w:sz w:val="22"/>
                <w:szCs w:val="22"/>
              </w:rPr>
            </w:pPr>
          </w:p>
          <w:p w14:paraId="1694BA6A" w14:textId="77777777" w:rsidR="00B34E14" w:rsidRPr="00B34E14" w:rsidRDefault="00B34E14" w:rsidP="00B34E14">
            <w:pPr>
              <w:rPr>
                <w:rFonts w:ascii="Calibri" w:eastAsia="Calibri" w:hAnsi="Calibri"/>
                <w:b w:val="0"/>
                <w:noProof/>
                <w:sz w:val="22"/>
                <w:szCs w:val="22"/>
              </w:rPr>
            </w:pPr>
          </w:p>
          <w:p w14:paraId="62C03FE2" w14:textId="77777777" w:rsidR="00B34E14" w:rsidRPr="00B34E14" w:rsidRDefault="00B34E14" w:rsidP="00B34E14">
            <w:pPr>
              <w:rPr>
                <w:rFonts w:ascii="Calibri" w:eastAsia="Calibri" w:hAnsi="Calibri"/>
                <w:b w:val="0"/>
                <w:noProof/>
                <w:sz w:val="22"/>
                <w:szCs w:val="22"/>
              </w:rPr>
            </w:pPr>
          </w:p>
        </w:tc>
      </w:tr>
    </w:tbl>
    <w:p w14:paraId="5B0F6ABD" w14:textId="77777777" w:rsidR="00B34E14" w:rsidRDefault="00B34E14" w:rsidP="00C8318E">
      <w:pPr>
        <w:spacing w:line="276" w:lineRule="auto"/>
        <w:ind w:left="567"/>
        <w:jc w:val="both"/>
        <w:rPr>
          <w:rFonts w:ascii="Times New Roman" w:hAnsi="Times New Roman"/>
          <w:bCs/>
          <w:u w:val="single"/>
        </w:rPr>
      </w:pPr>
    </w:p>
    <w:p w14:paraId="31513A0D" w14:textId="77777777" w:rsidR="00761E5D" w:rsidRDefault="00761E5D" w:rsidP="00761E5D">
      <w:pPr>
        <w:spacing w:line="276" w:lineRule="auto"/>
        <w:ind w:left="567"/>
        <w:jc w:val="both"/>
        <w:rPr>
          <w:rFonts w:ascii="Times New Roman" w:hAnsi="Times New Roman"/>
          <w:b w:val="0"/>
          <w:i/>
          <w:iCs/>
          <w:u w:val="single"/>
        </w:rPr>
      </w:pPr>
      <w:r w:rsidRPr="005A1C8E">
        <w:rPr>
          <w:rFonts w:ascii="Times New Roman" w:hAnsi="Times New Roman"/>
          <w:b w:val="0"/>
          <w:i/>
          <w:iCs/>
          <w:u w:val="single"/>
        </w:rPr>
        <w:t>Papildus prasības:</w:t>
      </w:r>
    </w:p>
    <w:p w14:paraId="142CDF2A" w14:textId="77777777" w:rsidR="00761E5D" w:rsidRPr="005A1C8E" w:rsidRDefault="00761E5D" w:rsidP="00761E5D">
      <w:pPr>
        <w:pStyle w:val="ListParagraph"/>
        <w:numPr>
          <w:ilvl w:val="0"/>
          <w:numId w:val="40"/>
        </w:numPr>
        <w:spacing w:line="276" w:lineRule="auto"/>
        <w:jc w:val="both"/>
        <w:rPr>
          <w:rFonts w:ascii="Times New Roman" w:hAnsi="Times New Roman"/>
          <w:b w:val="0"/>
          <w:i/>
          <w:iCs/>
          <w:u w:val="single"/>
        </w:rPr>
      </w:pPr>
      <w:r w:rsidRPr="00AE5595">
        <w:rPr>
          <w:rFonts w:ascii="Times New Roman" w:hAnsi="Times New Roman"/>
          <w:b w:val="0"/>
          <w:bCs/>
          <w:sz w:val="22"/>
          <w:szCs w:val="22"/>
        </w:rPr>
        <w:t>Pretendents norāda interneta saiti, kur pieejama piedāvātās preces tehniskā dokumentācija vai pievieno tehnisko dokumentāciju</w:t>
      </w:r>
      <w:r>
        <w:rPr>
          <w:rFonts w:ascii="Times New Roman" w:hAnsi="Times New Roman"/>
          <w:b w:val="0"/>
          <w:bCs/>
          <w:sz w:val="22"/>
          <w:szCs w:val="22"/>
        </w:rPr>
        <w:t xml:space="preserve"> (</w:t>
      </w:r>
      <w:r w:rsidRPr="005A1C8E">
        <w:rPr>
          <w:rFonts w:ascii="Times New Roman" w:hAnsi="Times New Roman"/>
          <w:b w:val="0"/>
          <w:bCs/>
          <w:sz w:val="22"/>
          <w:szCs w:val="22"/>
        </w:rPr>
        <w:t>latviešu valodā vai tulkotu latviešu valodā</w:t>
      </w:r>
      <w:r>
        <w:rPr>
          <w:rFonts w:ascii="Times New Roman" w:hAnsi="Times New Roman"/>
          <w:b w:val="0"/>
          <w:bCs/>
          <w:sz w:val="22"/>
          <w:szCs w:val="22"/>
        </w:rPr>
        <w:t>)</w:t>
      </w:r>
      <w:r w:rsidRPr="00AE5595">
        <w:rPr>
          <w:rFonts w:ascii="Times New Roman" w:hAnsi="Times New Roman"/>
          <w:b w:val="0"/>
          <w:bCs/>
          <w:sz w:val="22"/>
          <w:szCs w:val="22"/>
        </w:rPr>
        <w:t xml:space="preserve"> Tehniskajam piedāvājumam kā atsevišķu pielikumu</w:t>
      </w:r>
      <w:r>
        <w:rPr>
          <w:rFonts w:ascii="Times New Roman" w:hAnsi="Times New Roman"/>
          <w:b w:val="0"/>
          <w:bCs/>
          <w:sz w:val="22"/>
          <w:szCs w:val="22"/>
        </w:rPr>
        <w:t xml:space="preserve">, </w:t>
      </w:r>
      <w:r w:rsidRPr="005A1C8E">
        <w:rPr>
          <w:rFonts w:ascii="Times New Roman" w:hAnsi="Times New Roman"/>
          <w:b w:val="0"/>
          <w:bCs/>
          <w:sz w:val="22"/>
          <w:szCs w:val="22"/>
        </w:rPr>
        <w:t>kas apliecina tehniskajā piedāvājumā norādītās informācijas patiesumu</w:t>
      </w:r>
      <w:r>
        <w:rPr>
          <w:rFonts w:ascii="Times New Roman" w:hAnsi="Times New Roman"/>
          <w:b w:val="0"/>
          <w:bCs/>
          <w:sz w:val="22"/>
          <w:szCs w:val="22"/>
        </w:rPr>
        <w:t>.</w:t>
      </w:r>
    </w:p>
    <w:p w14:paraId="187A0AF4" w14:textId="77777777" w:rsidR="00761E5D" w:rsidRPr="005A1C8E" w:rsidRDefault="00761E5D" w:rsidP="00761E5D">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Garantijas termiņš precēm– vismaz 2 (divi) gadi no nodošanas – pieņemšanas akta parakstīšanas brīža</w:t>
      </w:r>
    </w:p>
    <w:p w14:paraId="1D02EB10" w14:textId="77777777" w:rsidR="00761E5D" w:rsidRPr="005A1C8E" w:rsidRDefault="00761E5D" w:rsidP="00761E5D">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Precei jābūt jaunai, nelietotai, nokomplektētai.</w:t>
      </w:r>
      <w:r w:rsidRPr="00C8318E">
        <w:rPr>
          <w:b w:val="0"/>
          <w:bCs/>
          <w:sz w:val="22"/>
          <w:szCs w:val="22"/>
        </w:rPr>
        <w:t xml:space="preserve"> </w:t>
      </w:r>
      <w:r w:rsidRPr="00C8318E">
        <w:rPr>
          <w:rFonts w:ascii="Times New Roman" w:hAnsi="Times New Roman"/>
          <w:b w:val="0"/>
          <w:bCs/>
          <w:sz w:val="22"/>
          <w:szCs w:val="22"/>
        </w:rPr>
        <w:t>Komplektācijā jāietilpst visi ražotāja paredzētie piederumi</w:t>
      </w:r>
    </w:p>
    <w:p w14:paraId="1400960A" w14:textId="77777777" w:rsidR="00761E5D" w:rsidRPr="00761E5D" w:rsidRDefault="00761E5D" w:rsidP="00761E5D">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Cenā iekļaut piegādi līdz adresei Elejas vidusskola, Eleja, Elejas pagasts, Jelgavas novads, LV-3023</w:t>
      </w:r>
    </w:p>
    <w:p w14:paraId="2864F07C" w14:textId="77777777" w:rsidR="00761E5D" w:rsidRPr="005A1C8E" w:rsidRDefault="00761E5D" w:rsidP="00761E5D">
      <w:pPr>
        <w:pStyle w:val="ListParagraph"/>
        <w:numPr>
          <w:ilvl w:val="0"/>
          <w:numId w:val="40"/>
        </w:numPr>
        <w:spacing w:line="276" w:lineRule="auto"/>
        <w:jc w:val="both"/>
        <w:rPr>
          <w:rFonts w:ascii="Times New Roman" w:hAnsi="Times New Roman"/>
          <w:b w:val="0"/>
          <w:i/>
          <w:iCs/>
          <w:u w:val="single"/>
        </w:rPr>
      </w:pPr>
      <w:r>
        <w:rPr>
          <w:rFonts w:ascii="Times New Roman" w:hAnsi="Times New Roman"/>
          <w:b w:val="0"/>
          <w:bCs/>
          <w:sz w:val="22"/>
          <w:szCs w:val="22"/>
        </w:rPr>
        <w:t>Piegādes laiks – 2 (divu) mēnešu laikā no līguma noslēgšanas brīža.</w:t>
      </w:r>
    </w:p>
    <w:p w14:paraId="5AA2E129" w14:textId="77777777" w:rsidR="00B34E14" w:rsidRDefault="00B34E14" w:rsidP="00C8318E">
      <w:pPr>
        <w:spacing w:line="276" w:lineRule="auto"/>
        <w:ind w:left="567"/>
        <w:jc w:val="both"/>
        <w:rPr>
          <w:rFonts w:ascii="Times New Roman" w:hAnsi="Times New Roman"/>
          <w:bCs/>
          <w:u w:val="single"/>
        </w:rPr>
      </w:pPr>
    </w:p>
    <w:p w14:paraId="0FAB3FF7" w14:textId="77777777" w:rsidR="00B34E14" w:rsidRDefault="00B34E14" w:rsidP="00C8318E">
      <w:pPr>
        <w:spacing w:line="276" w:lineRule="auto"/>
        <w:ind w:left="567"/>
        <w:jc w:val="both"/>
        <w:rPr>
          <w:rFonts w:ascii="Times New Roman" w:hAnsi="Times New Roman"/>
          <w:bCs/>
          <w:u w:val="single"/>
        </w:rPr>
      </w:pPr>
    </w:p>
    <w:p w14:paraId="48397CC9" w14:textId="77777777" w:rsidR="00C8318E" w:rsidRPr="00B34E14" w:rsidRDefault="00C8318E" w:rsidP="00C8318E">
      <w:pPr>
        <w:spacing w:line="276" w:lineRule="auto"/>
        <w:ind w:left="567"/>
        <w:jc w:val="both"/>
        <w:rPr>
          <w:rFonts w:ascii="Times New Roman" w:hAnsi="Times New Roman"/>
          <w:bCs/>
          <w:u w:val="single"/>
        </w:rPr>
      </w:pPr>
      <w:r w:rsidRPr="00B34E14">
        <w:rPr>
          <w:rFonts w:ascii="Times New Roman" w:hAnsi="Times New Roman"/>
          <w:bCs/>
          <w:u w:val="single"/>
        </w:rPr>
        <w:t>3.daļa: aprīkojums</w:t>
      </w:r>
    </w:p>
    <w:tbl>
      <w:tblPr>
        <w:tblW w:w="1474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0"/>
        <w:gridCol w:w="844"/>
        <w:gridCol w:w="6638"/>
        <w:gridCol w:w="5670"/>
      </w:tblGrid>
      <w:tr w:rsidR="00761E5D" w:rsidRPr="00761E5D" w14:paraId="63377BE7" w14:textId="77777777" w:rsidTr="00761E5D">
        <w:tc>
          <w:tcPr>
            <w:tcW w:w="1590" w:type="dxa"/>
            <w:shd w:val="clear" w:color="auto" w:fill="FFFFFF"/>
          </w:tcPr>
          <w:p w14:paraId="74C6D4BF" w14:textId="77777777" w:rsidR="00761E5D" w:rsidRPr="00B34E14" w:rsidRDefault="00761E5D" w:rsidP="00761E5D">
            <w:pPr>
              <w:jc w:val="center"/>
              <w:rPr>
                <w:rFonts w:ascii="Times New Roman" w:eastAsia="Calibri" w:hAnsi="Times New Roman"/>
              </w:rPr>
            </w:pPr>
          </w:p>
          <w:p w14:paraId="4F6C7969" w14:textId="0ADCA265" w:rsidR="00761E5D" w:rsidRPr="00761E5D" w:rsidRDefault="00761E5D" w:rsidP="00761E5D">
            <w:pPr>
              <w:rPr>
                <w:rFonts w:ascii="Times New Roman" w:eastAsia="Calibri" w:hAnsi="Times New Roman"/>
                <w:b w:val="0"/>
              </w:rPr>
            </w:pPr>
            <w:r w:rsidRPr="00B34E14">
              <w:rPr>
                <w:rFonts w:ascii="Times New Roman" w:eastAsia="Calibri" w:hAnsi="Times New Roman"/>
              </w:rPr>
              <w:t>Preces nosaukums</w:t>
            </w:r>
          </w:p>
        </w:tc>
        <w:tc>
          <w:tcPr>
            <w:tcW w:w="844" w:type="dxa"/>
          </w:tcPr>
          <w:p w14:paraId="4D4EABAC" w14:textId="77777777" w:rsidR="00761E5D" w:rsidRPr="00B34E14" w:rsidRDefault="00761E5D" w:rsidP="00761E5D">
            <w:pPr>
              <w:jc w:val="center"/>
              <w:rPr>
                <w:rFonts w:ascii="Times New Roman" w:eastAsia="Calibri" w:hAnsi="Times New Roman"/>
              </w:rPr>
            </w:pPr>
          </w:p>
          <w:p w14:paraId="5E1CBB0D" w14:textId="77777777" w:rsidR="00761E5D" w:rsidRPr="00B34E14" w:rsidRDefault="00761E5D" w:rsidP="00761E5D">
            <w:pPr>
              <w:jc w:val="center"/>
              <w:rPr>
                <w:rFonts w:ascii="Times New Roman" w:eastAsia="Calibri" w:hAnsi="Times New Roman"/>
              </w:rPr>
            </w:pPr>
            <w:r w:rsidRPr="00B34E14">
              <w:rPr>
                <w:rFonts w:ascii="Times New Roman" w:eastAsia="Calibri" w:hAnsi="Times New Roman"/>
              </w:rPr>
              <w:t>Skaits</w:t>
            </w:r>
          </w:p>
          <w:p w14:paraId="0F7AA031" w14:textId="0F40CC33" w:rsidR="00761E5D" w:rsidRPr="00761E5D" w:rsidRDefault="00761E5D" w:rsidP="00761E5D">
            <w:pPr>
              <w:jc w:val="center"/>
              <w:rPr>
                <w:rFonts w:ascii="Times New Roman" w:eastAsia="Calibri" w:hAnsi="Times New Roman"/>
                <w:b w:val="0"/>
                <w:noProof/>
                <w:lang w:eastAsia="lv-LV"/>
              </w:rPr>
            </w:pPr>
            <w:r w:rsidRPr="00B34E14">
              <w:rPr>
                <w:rFonts w:ascii="Times New Roman" w:eastAsia="Calibri" w:hAnsi="Times New Roman"/>
              </w:rPr>
              <w:t>gab.</w:t>
            </w:r>
          </w:p>
        </w:tc>
        <w:tc>
          <w:tcPr>
            <w:tcW w:w="6638" w:type="dxa"/>
          </w:tcPr>
          <w:p w14:paraId="43E67846" w14:textId="77777777" w:rsidR="00761E5D" w:rsidRPr="00B34E14" w:rsidRDefault="00761E5D" w:rsidP="00761E5D">
            <w:pPr>
              <w:jc w:val="center"/>
              <w:rPr>
                <w:rFonts w:ascii="Times New Roman" w:eastAsia="Calibri" w:hAnsi="Times New Roman"/>
              </w:rPr>
            </w:pPr>
          </w:p>
          <w:p w14:paraId="6E60329E" w14:textId="7BA0F4A9" w:rsidR="00761E5D" w:rsidRPr="00761E5D" w:rsidRDefault="00761E5D" w:rsidP="00761E5D">
            <w:pPr>
              <w:ind w:left="720" w:right="-506"/>
              <w:rPr>
                <w:rFonts w:ascii="Times New Roman" w:eastAsia="Calibri" w:hAnsi="Times New Roman"/>
                <w:b w:val="0"/>
                <w:noProof/>
              </w:rPr>
            </w:pPr>
            <w:r w:rsidRPr="00B34E14">
              <w:rPr>
                <w:rFonts w:ascii="Times New Roman" w:eastAsia="Calibri" w:hAnsi="Times New Roman"/>
              </w:rPr>
              <w:t>Preces apraksts</w:t>
            </w:r>
          </w:p>
        </w:tc>
        <w:tc>
          <w:tcPr>
            <w:tcW w:w="5670" w:type="dxa"/>
          </w:tcPr>
          <w:p w14:paraId="68D6F26D" w14:textId="77777777" w:rsidR="00761E5D" w:rsidRPr="00AB332F" w:rsidRDefault="00761E5D" w:rsidP="00761E5D">
            <w:pPr>
              <w:tabs>
                <w:tab w:val="left" w:pos="0"/>
              </w:tabs>
              <w:contextualSpacing/>
              <w:jc w:val="center"/>
              <w:rPr>
                <w:rFonts w:ascii="Times New Roman" w:hAnsi="Times New Roman"/>
              </w:rPr>
            </w:pPr>
            <w:r w:rsidRPr="00AB332F">
              <w:rPr>
                <w:rFonts w:ascii="Times New Roman" w:hAnsi="Times New Roman"/>
              </w:rPr>
              <w:t>Pretendenta piedāvājums</w:t>
            </w:r>
          </w:p>
          <w:p w14:paraId="7B82C7CA" w14:textId="191F2354" w:rsidR="00761E5D" w:rsidRPr="00761E5D" w:rsidRDefault="00761E5D" w:rsidP="00FD1A3E">
            <w:pPr>
              <w:jc w:val="center"/>
              <w:rPr>
                <w:rFonts w:ascii="Times New Roman" w:eastAsia="Calibri" w:hAnsi="Times New Roman"/>
                <w:b w:val="0"/>
                <w:noProof/>
                <w:sz w:val="22"/>
                <w:szCs w:val="22"/>
              </w:rPr>
            </w:pPr>
            <w:r w:rsidRPr="00A06CB9">
              <w:rPr>
                <w:rFonts w:ascii="Times New Roman" w:hAnsi="Times New Roman"/>
                <w:b w:val="0"/>
                <w:bCs/>
                <w:i/>
                <w:iCs/>
              </w:rPr>
              <w:t>Norādīt piedāvātā preces nosaukumu, daudzumu, tehnisko aprakstu un ražotāju</w:t>
            </w:r>
          </w:p>
        </w:tc>
      </w:tr>
      <w:tr w:rsidR="00761E5D" w:rsidRPr="00761E5D" w14:paraId="7B7CC574" w14:textId="77777777" w:rsidTr="00761E5D">
        <w:tc>
          <w:tcPr>
            <w:tcW w:w="1590" w:type="dxa"/>
            <w:shd w:val="clear" w:color="auto" w:fill="FFFFFF"/>
          </w:tcPr>
          <w:p w14:paraId="101F179F" w14:textId="77777777" w:rsidR="00761E5D" w:rsidRPr="00761E5D" w:rsidRDefault="00761E5D" w:rsidP="00761E5D">
            <w:pPr>
              <w:rPr>
                <w:rFonts w:ascii="Times New Roman" w:eastAsia="Calibri" w:hAnsi="Times New Roman"/>
                <w:b w:val="0"/>
              </w:rPr>
            </w:pPr>
            <w:r w:rsidRPr="00761E5D">
              <w:rPr>
                <w:rFonts w:ascii="Times New Roman" w:eastAsia="Calibri" w:hAnsi="Times New Roman"/>
                <w:b w:val="0"/>
              </w:rPr>
              <w:t>Divpusējs galdnieka darba galds vai ekvivalents*</w:t>
            </w:r>
          </w:p>
        </w:tc>
        <w:tc>
          <w:tcPr>
            <w:tcW w:w="844" w:type="dxa"/>
          </w:tcPr>
          <w:p w14:paraId="13D9F6B2" w14:textId="77777777" w:rsidR="00761E5D" w:rsidRPr="00761E5D" w:rsidRDefault="00761E5D" w:rsidP="00761E5D">
            <w:pPr>
              <w:jc w:val="center"/>
              <w:rPr>
                <w:rFonts w:ascii="Times New Roman" w:eastAsia="Calibri" w:hAnsi="Times New Roman"/>
                <w:b w:val="0"/>
                <w:noProof/>
                <w:lang w:eastAsia="lv-LV"/>
              </w:rPr>
            </w:pPr>
            <w:r w:rsidRPr="00761E5D">
              <w:rPr>
                <w:rFonts w:ascii="Times New Roman" w:eastAsia="Calibri" w:hAnsi="Times New Roman"/>
                <w:b w:val="0"/>
                <w:noProof/>
                <w:lang w:eastAsia="lv-LV"/>
              </w:rPr>
              <w:t>10</w:t>
            </w:r>
          </w:p>
          <w:p w14:paraId="2BD9CC87" w14:textId="77777777" w:rsidR="00761E5D" w:rsidRPr="00761E5D" w:rsidRDefault="00761E5D" w:rsidP="00761E5D">
            <w:pPr>
              <w:jc w:val="center"/>
              <w:rPr>
                <w:rFonts w:ascii="Times New Roman" w:eastAsia="Calibri" w:hAnsi="Times New Roman"/>
                <w:b w:val="0"/>
                <w:noProof/>
                <w:lang w:eastAsia="lv-LV"/>
              </w:rPr>
            </w:pPr>
          </w:p>
          <w:p w14:paraId="5D8823EB" w14:textId="77777777" w:rsidR="00761E5D" w:rsidRPr="00761E5D" w:rsidRDefault="00761E5D" w:rsidP="00761E5D">
            <w:pPr>
              <w:jc w:val="center"/>
              <w:rPr>
                <w:rFonts w:ascii="Times New Roman" w:eastAsia="Calibri" w:hAnsi="Times New Roman"/>
                <w:b w:val="0"/>
                <w:noProof/>
                <w:lang w:eastAsia="lv-LV"/>
              </w:rPr>
            </w:pPr>
          </w:p>
        </w:tc>
        <w:tc>
          <w:tcPr>
            <w:tcW w:w="6638" w:type="dxa"/>
          </w:tcPr>
          <w:p w14:paraId="4AD6D625" w14:textId="77777777" w:rsidR="00761E5D" w:rsidRPr="00761E5D" w:rsidRDefault="00761E5D" w:rsidP="00761E5D">
            <w:pPr>
              <w:numPr>
                <w:ilvl w:val="0"/>
                <w:numId w:val="38"/>
              </w:numPr>
              <w:ind w:right="33"/>
              <w:rPr>
                <w:rFonts w:ascii="Times New Roman" w:eastAsia="Calibri" w:hAnsi="Times New Roman"/>
                <w:b w:val="0"/>
                <w:noProof/>
              </w:rPr>
            </w:pPr>
            <w:r w:rsidRPr="00761E5D">
              <w:rPr>
                <w:rFonts w:ascii="Times New Roman" w:eastAsia="Calibri" w:hAnsi="Times New Roman"/>
                <w:b w:val="0"/>
                <w:noProof/>
              </w:rPr>
              <w:t>Divpusējs masīvs galdnieka darba galds profesionāliem kokapstrādes darbiem izglītības iestādēm, mācību darbnīcām.</w:t>
            </w:r>
            <w:r w:rsidRPr="00761E5D">
              <w:rPr>
                <w:rFonts w:ascii="Times New Roman" w:hAnsi="Times New Roman"/>
                <w:b w:val="0"/>
                <w:lang w:eastAsia="lv-LV"/>
              </w:rPr>
              <w:t xml:space="preserve"> Konstrukcijai jānodrošina iespēja vienlaicīgi strādāt diviem lietotājiem no abām galda pusēm. </w:t>
            </w:r>
          </w:p>
          <w:p w14:paraId="2EE2393C" w14:textId="77777777" w:rsidR="00761E5D" w:rsidRPr="00761E5D" w:rsidRDefault="00761E5D" w:rsidP="00761E5D">
            <w:pPr>
              <w:numPr>
                <w:ilvl w:val="0"/>
                <w:numId w:val="38"/>
              </w:numPr>
              <w:ind w:right="33"/>
              <w:rPr>
                <w:rFonts w:ascii="Times New Roman" w:eastAsia="Calibri" w:hAnsi="Times New Roman"/>
                <w:b w:val="0"/>
                <w:noProof/>
              </w:rPr>
            </w:pPr>
            <w:r w:rsidRPr="00761E5D">
              <w:rPr>
                <w:rFonts w:ascii="Times New Roman" w:hAnsi="Times New Roman"/>
                <w:b w:val="0"/>
                <w:lang w:eastAsia="lv-LV"/>
              </w:rPr>
              <w:t xml:space="preserve">Konstrukcijai jābūt stabilai, izturīgai un piemērotai intensīvai ikdienas lietošanai. Darba virsmai un nesošajai </w:t>
            </w:r>
            <w:r w:rsidRPr="00761E5D">
              <w:rPr>
                <w:rFonts w:ascii="Times New Roman" w:hAnsi="Times New Roman"/>
                <w:b w:val="0"/>
                <w:lang w:eastAsia="lv-LV"/>
              </w:rPr>
              <w:lastRenderedPageBreak/>
              <w:t>konstrukcijai jānodrošina augsta mehāniskā izturība un ilgs kalpošanas laiks.</w:t>
            </w:r>
          </w:p>
          <w:p w14:paraId="37BA8CF0" w14:textId="77777777" w:rsidR="00761E5D" w:rsidRPr="00761E5D" w:rsidRDefault="00761E5D" w:rsidP="00761E5D">
            <w:pPr>
              <w:numPr>
                <w:ilvl w:val="0"/>
                <w:numId w:val="38"/>
              </w:numPr>
              <w:ind w:right="33"/>
              <w:rPr>
                <w:rFonts w:ascii="Times New Roman" w:eastAsia="Calibri" w:hAnsi="Times New Roman"/>
                <w:b w:val="0"/>
                <w:noProof/>
              </w:rPr>
            </w:pPr>
            <w:r w:rsidRPr="00761E5D">
              <w:rPr>
                <w:rFonts w:ascii="Times New Roman" w:eastAsia="Calibri" w:hAnsi="Times New Roman"/>
                <w:b w:val="0"/>
                <w:noProof/>
              </w:rPr>
              <w:t xml:space="preserve">Darba virsma no masīvkoka, </w:t>
            </w:r>
            <w:r w:rsidRPr="00761E5D">
              <w:rPr>
                <w:rFonts w:ascii="Times New Roman" w:hAnsi="Times New Roman"/>
                <w:b w:val="0"/>
                <w:lang w:eastAsia="lv-LV"/>
              </w:rPr>
              <w:t>vēlams dižskābarža vai līdzvērtīga augstas cietības kokmateriāla.</w:t>
            </w:r>
          </w:p>
          <w:p w14:paraId="0ABD9A5F" w14:textId="77777777" w:rsidR="00761E5D" w:rsidRPr="00761E5D" w:rsidRDefault="00761E5D" w:rsidP="00761E5D">
            <w:pPr>
              <w:numPr>
                <w:ilvl w:val="0"/>
                <w:numId w:val="38"/>
              </w:numPr>
              <w:ind w:right="33"/>
              <w:rPr>
                <w:rFonts w:ascii="Times New Roman" w:eastAsia="Calibri" w:hAnsi="Times New Roman"/>
                <w:b w:val="0"/>
                <w:noProof/>
              </w:rPr>
            </w:pPr>
            <w:r w:rsidRPr="00761E5D">
              <w:rPr>
                <w:rFonts w:ascii="Times New Roman" w:eastAsia="Calibri" w:hAnsi="Times New Roman"/>
                <w:b w:val="0"/>
                <w:noProof/>
              </w:rPr>
              <w:t>Regulējams darba augstums vai ergonomiska darba pozīcija.</w:t>
            </w:r>
          </w:p>
          <w:p w14:paraId="26D7F76B" w14:textId="388E22DA" w:rsidR="00761E5D" w:rsidRPr="00761E5D" w:rsidRDefault="00761E5D" w:rsidP="00761E5D">
            <w:pPr>
              <w:numPr>
                <w:ilvl w:val="0"/>
                <w:numId w:val="38"/>
              </w:numPr>
              <w:ind w:right="33"/>
              <w:rPr>
                <w:rFonts w:ascii="Times New Roman" w:eastAsia="Calibri" w:hAnsi="Times New Roman"/>
                <w:b w:val="0"/>
                <w:noProof/>
              </w:rPr>
            </w:pPr>
            <w:r w:rsidRPr="00761E5D">
              <w:rPr>
                <w:rFonts w:ascii="Times New Roman" w:eastAsia="Calibri" w:hAnsi="Times New Roman"/>
                <w:b w:val="0"/>
                <w:noProof/>
              </w:rPr>
              <w:t xml:space="preserve">Aprīkots ar </w:t>
            </w:r>
            <w:r w:rsidR="00FD1A3E">
              <w:rPr>
                <w:rFonts w:ascii="Times New Roman" w:eastAsia="Calibri" w:hAnsi="Times New Roman"/>
                <w:b w:val="0"/>
                <w:noProof/>
              </w:rPr>
              <w:t xml:space="preserve">vismaz </w:t>
            </w:r>
            <w:r w:rsidRPr="00761E5D">
              <w:rPr>
                <w:rFonts w:ascii="Times New Roman" w:eastAsia="Calibri" w:hAnsi="Times New Roman"/>
                <w:b w:val="0"/>
                <w:noProof/>
              </w:rPr>
              <w:t xml:space="preserve">4 skrūvspīlēm vai līdzvērtīgu stiprinājuma mehānismu, kas nodrošina </w:t>
            </w:r>
            <w:r w:rsidRPr="00761E5D">
              <w:rPr>
                <w:rFonts w:ascii="Times New Roman" w:hAnsi="Times New Roman"/>
                <w:b w:val="0"/>
                <w:lang w:eastAsia="lv-LV"/>
              </w:rPr>
              <w:t>dažādu izmēru kokmateriālu nostiprināšanu</w:t>
            </w:r>
            <w:r w:rsidRPr="00761E5D">
              <w:rPr>
                <w:rFonts w:ascii="Times New Roman" w:eastAsia="Calibri" w:hAnsi="Times New Roman"/>
                <w:b w:val="0"/>
                <w:noProof/>
              </w:rPr>
              <w:t>.</w:t>
            </w:r>
          </w:p>
          <w:p w14:paraId="463B9398" w14:textId="77777777" w:rsidR="00761E5D" w:rsidRPr="00761E5D" w:rsidRDefault="00761E5D" w:rsidP="00761E5D">
            <w:pPr>
              <w:numPr>
                <w:ilvl w:val="0"/>
                <w:numId w:val="38"/>
              </w:numPr>
              <w:ind w:right="33"/>
              <w:rPr>
                <w:rFonts w:ascii="Times New Roman" w:eastAsia="Calibri" w:hAnsi="Times New Roman"/>
                <w:b w:val="0"/>
                <w:noProof/>
              </w:rPr>
            </w:pPr>
            <w:r w:rsidRPr="00761E5D">
              <w:rPr>
                <w:rFonts w:ascii="Times New Roman" w:eastAsia="Calibri" w:hAnsi="Times New Roman"/>
                <w:b w:val="0"/>
                <w:noProof/>
              </w:rPr>
              <w:t>Izmēri: g</w:t>
            </w:r>
            <w:r w:rsidRPr="00761E5D">
              <w:rPr>
                <w:rFonts w:ascii="Times New Roman" w:hAnsi="Times New Roman"/>
                <w:b w:val="0"/>
                <w:lang w:eastAsia="lv-LV"/>
              </w:rPr>
              <w:t>arums: ne mazāks par 1830 mm, platums: ne mazāks par 1150 mm, augstums: aptuveni 815 mm (pieļaujamā novirze ±5%).</w:t>
            </w:r>
          </w:p>
          <w:p w14:paraId="769A123F" w14:textId="77777777" w:rsidR="00761E5D" w:rsidRPr="00761E5D" w:rsidRDefault="00761E5D" w:rsidP="00761E5D">
            <w:pPr>
              <w:numPr>
                <w:ilvl w:val="0"/>
                <w:numId w:val="38"/>
              </w:numPr>
              <w:ind w:right="33"/>
              <w:rPr>
                <w:rFonts w:ascii="Times New Roman" w:eastAsia="Calibri" w:hAnsi="Times New Roman"/>
                <w:b w:val="0"/>
                <w:noProof/>
              </w:rPr>
            </w:pPr>
            <w:r w:rsidRPr="00761E5D">
              <w:rPr>
                <w:rFonts w:ascii="Times New Roman" w:hAnsi="Times New Roman"/>
                <w:b w:val="0"/>
                <w:lang w:eastAsia="lv-LV"/>
              </w:rPr>
              <w:t>Darba virsmai jābūt piemērotai ēvelēšanas, montāžas, zāģēšanas un citu kokapstrādes darbu veikšanai.</w:t>
            </w:r>
          </w:p>
          <w:p w14:paraId="0FBAE789" w14:textId="77777777" w:rsidR="00761E5D" w:rsidRPr="00761E5D" w:rsidRDefault="00761E5D" w:rsidP="00761E5D">
            <w:pPr>
              <w:numPr>
                <w:ilvl w:val="0"/>
                <w:numId w:val="38"/>
              </w:numPr>
              <w:ind w:right="33"/>
              <w:rPr>
                <w:rFonts w:ascii="Times New Roman" w:eastAsia="Calibri" w:hAnsi="Times New Roman"/>
                <w:b w:val="0"/>
                <w:noProof/>
              </w:rPr>
            </w:pPr>
            <w:r w:rsidRPr="00761E5D">
              <w:rPr>
                <w:rFonts w:ascii="Times New Roman" w:hAnsi="Times New Roman"/>
                <w:b w:val="0"/>
                <w:lang w:eastAsia="lv-LV"/>
              </w:rPr>
              <w:t>Izstrādājumam jābūt piegādātam pilnā komplektācijā un gatavam ekspluatācijai pēc uzstādīšanas.</w:t>
            </w:r>
          </w:p>
          <w:p w14:paraId="105134EF" w14:textId="6F42025F" w:rsidR="00761E5D" w:rsidRPr="00761E5D" w:rsidRDefault="00761E5D" w:rsidP="00FD1A3E">
            <w:pPr>
              <w:ind w:left="360" w:right="33"/>
              <w:rPr>
                <w:rFonts w:ascii="Times New Roman" w:eastAsia="Calibri" w:hAnsi="Times New Roman"/>
                <w:b w:val="0"/>
                <w:noProof/>
              </w:rPr>
            </w:pPr>
          </w:p>
          <w:p w14:paraId="09A4626E" w14:textId="77777777" w:rsidR="00761E5D" w:rsidRDefault="00761E5D" w:rsidP="00761E5D">
            <w:pPr>
              <w:ind w:right="-113"/>
              <w:jc w:val="center"/>
              <w:rPr>
                <w:rFonts w:ascii="Times New Roman" w:eastAsia="Calibri" w:hAnsi="Times New Roman"/>
              </w:rPr>
            </w:pPr>
            <w:r w:rsidRPr="005A1C8E">
              <w:rPr>
                <w:rFonts w:ascii="Times New Roman" w:eastAsia="Calibri" w:hAnsi="Times New Roman"/>
              </w:rPr>
              <w:t>Preces informatīvs foto</w:t>
            </w:r>
          </w:p>
          <w:p w14:paraId="16687737" w14:textId="08101364" w:rsidR="00761E5D" w:rsidRPr="00FD1A3E" w:rsidRDefault="00FD1A3E" w:rsidP="00FD1A3E">
            <w:pPr>
              <w:ind w:right="-113"/>
              <w:jc w:val="center"/>
              <w:rPr>
                <w:rFonts w:ascii="Times New Roman" w:eastAsia="Calibri" w:hAnsi="Times New Roman"/>
              </w:rPr>
            </w:pPr>
            <w:r>
              <w:rPr>
                <w:rFonts w:ascii="Times New Roman" w:eastAsia="Calibri" w:hAnsi="Times New Roman"/>
                <w:noProof/>
              </w:rPr>
              <w:drawing>
                <wp:inline distT="0" distB="0" distL="0" distR="0" wp14:anchorId="041AAA88" wp14:editId="10F96F8B">
                  <wp:extent cx="2266950" cy="1709503"/>
                  <wp:effectExtent l="0" t="0" r="0" b="5080"/>
                  <wp:docPr id="18364172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68643" cy="1710780"/>
                          </a:xfrm>
                          <a:prstGeom prst="rect">
                            <a:avLst/>
                          </a:prstGeom>
                          <a:noFill/>
                        </pic:spPr>
                      </pic:pic>
                    </a:graphicData>
                  </a:graphic>
                </wp:inline>
              </w:drawing>
            </w:r>
          </w:p>
        </w:tc>
        <w:tc>
          <w:tcPr>
            <w:tcW w:w="5670" w:type="dxa"/>
          </w:tcPr>
          <w:p w14:paraId="40B229E9" w14:textId="77777777" w:rsidR="00761E5D" w:rsidRPr="00761E5D" w:rsidRDefault="00761E5D" w:rsidP="00761E5D">
            <w:pPr>
              <w:rPr>
                <w:rFonts w:ascii="Times New Roman" w:eastAsia="Calibri" w:hAnsi="Times New Roman"/>
                <w:b w:val="0"/>
                <w:noProof/>
                <w:sz w:val="22"/>
                <w:szCs w:val="22"/>
              </w:rPr>
            </w:pPr>
          </w:p>
          <w:p w14:paraId="0DFE9A94" w14:textId="63F3CD2E" w:rsidR="00761E5D" w:rsidRPr="00761E5D" w:rsidRDefault="00761E5D" w:rsidP="00761E5D">
            <w:pPr>
              <w:rPr>
                <w:rFonts w:ascii="Calibri" w:eastAsia="Calibri" w:hAnsi="Calibri"/>
                <w:b w:val="0"/>
                <w:noProof/>
                <w:sz w:val="22"/>
                <w:szCs w:val="22"/>
              </w:rPr>
            </w:pPr>
          </w:p>
        </w:tc>
      </w:tr>
      <w:tr w:rsidR="00761E5D" w:rsidRPr="00761E5D" w14:paraId="0B2A6F03" w14:textId="77777777" w:rsidTr="00761E5D">
        <w:tc>
          <w:tcPr>
            <w:tcW w:w="1590" w:type="dxa"/>
            <w:shd w:val="clear" w:color="auto" w:fill="FFFFFF"/>
          </w:tcPr>
          <w:p w14:paraId="7CAFDAFD" w14:textId="77777777" w:rsidR="00761E5D" w:rsidRPr="00761E5D" w:rsidRDefault="00761E5D" w:rsidP="00761E5D">
            <w:pPr>
              <w:rPr>
                <w:rFonts w:ascii="Times New Roman" w:eastAsia="Calibri" w:hAnsi="Times New Roman"/>
                <w:b w:val="0"/>
              </w:rPr>
            </w:pPr>
            <w:r w:rsidRPr="00761E5D">
              <w:rPr>
                <w:rFonts w:ascii="Times New Roman" w:eastAsia="Calibri" w:hAnsi="Times New Roman"/>
                <w:b w:val="0"/>
              </w:rPr>
              <w:t>Kokapstrādes virpa ar kopēšanas ierīci vai ekvivalents*</w:t>
            </w:r>
          </w:p>
        </w:tc>
        <w:tc>
          <w:tcPr>
            <w:tcW w:w="844" w:type="dxa"/>
          </w:tcPr>
          <w:p w14:paraId="017112D3" w14:textId="77777777" w:rsidR="00761E5D" w:rsidRPr="00761E5D" w:rsidRDefault="00761E5D" w:rsidP="00761E5D">
            <w:pPr>
              <w:jc w:val="center"/>
              <w:rPr>
                <w:rFonts w:ascii="Times New Roman" w:eastAsia="Calibri" w:hAnsi="Times New Roman"/>
                <w:b w:val="0"/>
                <w:noProof/>
                <w:lang w:eastAsia="lv-LV"/>
              </w:rPr>
            </w:pPr>
            <w:r w:rsidRPr="00761E5D">
              <w:rPr>
                <w:rFonts w:ascii="Times New Roman" w:eastAsia="Calibri" w:hAnsi="Times New Roman"/>
                <w:b w:val="0"/>
                <w:noProof/>
                <w:lang w:eastAsia="lv-LV"/>
              </w:rPr>
              <w:t>1</w:t>
            </w:r>
          </w:p>
        </w:tc>
        <w:tc>
          <w:tcPr>
            <w:tcW w:w="6638" w:type="dxa"/>
          </w:tcPr>
          <w:p w14:paraId="69EBE651" w14:textId="77777777" w:rsidR="00761E5D" w:rsidRPr="00761E5D" w:rsidRDefault="00761E5D" w:rsidP="00761E5D">
            <w:pPr>
              <w:numPr>
                <w:ilvl w:val="0"/>
                <w:numId w:val="41"/>
              </w:numPr>
              <w:rPr>
                <w:rFonts w:ascii="Times New Roman" w:eastAsia="Calibri" w:hAnsi="Times New Roman"/>
                <w:b w:val="0"/>
                <w:noProof/>
              </w:rPr>
            </w:pPr>
            <w:r w:rsidRPr="00761E5D">
              <w:rPr>
                <w:rFonts w:ascii="Times New Roman" w:eastAsia="Calibri" w:hAnsi="Times New Roman"/>
                <w:b w:val="0"/>
                <w:noProof/>
              </w:rPr>
              <w:t>Virpa paredzēta koka detaļu virpošanai.</w:t>
            </w:r>
          </w:p>
          <w:p w14:paraId="19EF9E13" w14:textId="77777777" w:rsidR="00761E5D" w:rsidRPr="00761E5D" w:rsidRDefault="00761E5D" w:rsidP="00761E5D">
            <w:pPr>
              <w:numPr>
                <w:ilvl w:val="0"/>
                <w:numId w:val="41"/>
              </w:numPr>
              <w:rPr>
                <w:rFonts w:ascii="Times New Roman" w:eastAsia="Calibri" w:hAnsi="Times New Roman"/>
                <w:b w:val="0"/>
                <w:noProof/>
              </w:rPr>
            </w:pPr>
            <w:r w:rsidRPr="00761E5D">
              <w:rPr>
                <w:rFonts w:ascii="Times New Roman" w:eastAsia="Calibri" w:hAnsi="Times New Roman"/>
                <w:b w:val="0"/>
                <w:noProof/>
              </w:rPr>
              <w:t>Iekārtai jābūt stabilai metāla konstrukcijai.</w:t>
            </w:r>
          </w:p>
          <w:p w14:paraId="18900C62" w14:textId="77777777" w:rsidR="00761E5D" w:rsidRPr="00761E5D" w:rsidRDefault="00761E5D" w:rsidP="00761E5D">
            <w:pPr>
              <w:numPr>
                <w:ilvl w:val="0"/>
                <w:numId w:val="41"/>
              </w:numPr>
              <w:rPr>
                <w:rFonts w:ascii="Times New Roman" w:eastAsia="Calibri" w:hAnsi="Times New Roman"/>
                <w:b w:val="0"/>
                <w:noProof/>
              </w:rPr>
            </w:pPr>
            <w:r w:rsidRPr="00761E5D">
              <w:rPr>
                <w:rFonts w:ascii="Times New Roman" w:eastAsia="Calibri" w:hAnsi="Times New Roman"/>
                <w:b w:val="0"/>
                <w:noProof/>
              </w:rPr>
              <w:t>Regulējams griešanās ātrums.</w:t>
            </w:r>
          </w:p>
          <w:p w14:paraId="6937B808" w14:textId="77777777" w:rsidR="00761E5D" w:rsidRPr="00761E5D" w:rsidRDefault="00761E5D" w:rsidP="00761E5D">
            <w:pPr>
              <w:numPr>
                <w:ilvl w:val="0"/>
                <w:numId w:val="41"/>
              </w:numPr>
              <w:rPr>
                <w:rFonts w:ascii="Times New Roman" w:eastAsia="Calibri" w:hAnsi="Times New Roman"/>
                <w:b w:val="0"/>
                <w:noProof/>
              </w:rPr>
            </w:pPr>
            <w:r w:rsidRPr="00761E5D">
              <w:rPr>
                <w:rFonts w:ascii="Times New Roman" w:eastAsia="Calibri" w:hAnsi="Times New Roman"/>
                <w:b w:val="0"/>
                <w:noProof/>
              </w:rPr>
              <w:t>Iespēja apstrādāt garākas sagataves starp centriem.</w:t>
            </w:r>
          </w:p>
          <w:p w14:paraId="199C0019" w14:textId="77777777" w:rsidR="00761E5D" w:rsidRPr="00761E5D" w:rsidRDefault="00761E5D" w:rsidP="00761E5D">
            <w:pPr>
              <w:numPr>
                <w:ilvl w:val="0"/>
                <w:numId w:val="41"/>
              </w:numPr>
              <w:rPr>
                <w:rFonts w:ascii="Times New Roman" w:eastAsia="Calibri" w:hAnsi="Times New Roman"/>
                <w:b w:val="0"/>
                <w:noProof/>
              </w:rPr>
            </w:pPr>
            <w:r w:rsidRPr="00761E5D">
              <w:rPr>
                <w:rFonts w:ascii="Times New Roman" w:eastAsia="Calibri" w:hAnsi="Times New Roman"/>
                <w:b w:val="0"/>
                <w:noProof/>
              </w:rPr>
              <w:t>Komplektā jābūt instrumentu balstam un kopēšanas ierīcei.</w:t>
            </w:r>
          </w:p>
          <w:p w14:paraId="10BC75DC" w14:textId="77777777" w:rsidR="00761E5D" w:rsidRDefault="00761E5D" w:rsidP="00761E5D">
            <w:pPr>
              <w:numPr>
                <w:ilvl w:val="0"/>
                <w:numId w:val="41"/>
              </w:numPr>
              <w:rPr>
                <w:rFonts w:ascii="Times New Roman" w:eastAsia="Calibri" w:hAnsi="Times New Roman"/>
                <w:b w:val="0"/>
                <w:noProof/>
              </w:rPr>
            </w:pPr>
            <w:r w:rsidRPr="00761E5D">
              <w:rPr>
                <w:rFonts w:ascii="Times New Roman" w:eastAsia="Calibri" w:hAnsi="Times New Roman"/>
                <w:b w:val="0"/>
                <w:noProof/>
              </w:rPr>
              <w:t>Standarta stiprinājuma sistēma virpošanas piederumiem.</w:t>
            </w:r>
          </w:p>
          <w:p w14:paraId="50AB97E3" w14:textId="77777777" w:rsidR="00761E5D" w:rsidRDefault="00761E5D" w:rsidP="00761E5D">
            <w:pPr>
              <w:ind w:right="-113"/>
              <w:jc w:val="center"/>
              <w:rPr>
                <w:rFonts w:ascii="Times New Roman" w:eastAsia="Calibri" w:hAnsi="Times New Roman"/>
              </w:rPr>
            </w:pPr>
            <w:r w:rsidRPr="005A1C8E">
              <w:rPr>
                <w:rFonts w:ascii="Times New Roman" w:eastAsia="Calibri" w:hAnsi="Times New Roman"/>
              </w:rPr>
              <w:lastRenderedPageBreak/>
              <w:t>Preces informatīvs foto</w:t>
            </w:r>
          </w:p>
          <w:p w14:paraId="79912D8D" w14:textId="77777777" w:rsidR="00FD1A3E" w:rsidRDefault="00FD1A3E" w:rsidP="00761E5D">
            <w:pPr>
              <w:ind w:right="-113"/>
              <w:jc w:val="center"/>
              <w:rPr>
                <w:rFonts w:ascii="Times New Roman" w:eastAsia="Calibri" w:hAnsi="Times New Roman"/>
              </w:rPr>
            </w:pPr>
          </w:p>
          <w:p w14:paraId="1455F951" w14:textId="1E939261" w:rsidR="00761E5D" w:rsidRPr="00761E5D" w:rsidRDefault="00FD1A3E" w:rsidP="00FD1A3E">
            <w:pPr>
              <w:ind w:left="720"/>
              <w:rPr>
                <w:rFonts w:ascii="Times New Roman" w:eastAsia="Calibri" w:hAnsi="Times New Roman"/>
                <w:b w:val="0"/>
                <w:noProof/>
              </w:rPr>
            </w:pPr>
            <w:r>
              <w:rPr>
                <w:rFonts w:ascii="Times New Roman" w:eastAsia="Calibri" w:hAnsi="Times New Roman"/>
                <w:b w:val="0"/>
                <w:noProof/>
              </w:rPr>
              <w:drawing>
                <wp:inline distT="0" distB="0" distL="0" distR="0" wp14:anchorId="5ED57FD5" wp14:editId="1C87BE13">
                  <wp:extent cx="1666875" cy="1666875"/>
                  <wp:effectExtent l="0" t="0" r="9525" b="9525"/>
                  <wp:docPr id="4551888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pic:spPr>
                      </pic:pic>
                    </a:graphicData>
                  </a:graphic>
                </wp:inline>
              </w:drawing>
            </w:r>
          </w:p>
          <w:p w14:paraId="414A62AE" w14:textId="77777777" w:rsidR="00761E5D" w:rsidRPr="00761E5D" w:rsidRDefault="00761E5D" w:rsidP="00761E5D">
            <w:pPr>
              <w:rPr>
                <w:rFonts w:ascii="Times New Roman" w:hAnsi="Times New Roman"/>
                <w:b w:val="0"/>
                <w:lang w:eastAsia="lv-LV"/>
              </w:rPr>
            </w:pPr>
          </w:p>
        </w:tc>
        <w:tc>
          <w:tcPr>
            <w:tcW w:w="5670" w:type="dxa"/>
          </w:tcPr>
          <w:p w14:paraId="5DB88746" w14:textId="33CC31F8" w:rsidR="00761E5D" w:rsidRPr="00761E5D" w:rsidRDefault="00761E5D" w:rsidP="00761E5D">
            <w:pPr>
              <w:rPr>
                <w:rFonts w:ascii="Calibri" w:eastAsia="Calibri" w:hAnsi="Calibri"/>
                <w:b w:val="0"/>
                <w:noProof/>
                <w:sz w:val="22"/>
                <w:szCs w:val="22"/>
              </w:rPr>
            </w:pPr>
          </w:p>
        </w:tc>
      </w:tr>
      <w:tr w:rsidR="00761E5D" w:rsidRPr="00761E5D" w14:paraId="34878C43" w14:textId="77777777" w:rsidTr="00761E5D">
        <w:tc>
          <w:tcPr>
            <w:tcW w:w="1590" w:type="dxa"/>
            <w:shd w:val="clear" w:color="auto" w:fill="FFFFFF"/>
          </w:tcPr>
          <w:p w14:paraId="75F16CC0" w14:textId="77777777" w:rsidR="00761E5D" w:rsidRPr="00761E5D" w:rsidRDefault="00761E5D" w:rsidP="00761E5D">
            <w:pPr>
              <w:outlineLvl w:val="0"/>
              <w:rPr>
                <w:rFonts w:ascii="Times New Roman" w:hAnsi="Times New Roman"/>
                <w:b w:val="0"/>
                <w:color w:val="171717"/>
                <w:kern w:val="36"/>
                <w:lang w:eastAsia="lv-LV"/>
              </w:rPr>
            </w:pPr>
            <w:r w:rsidRPr="00761E5D">
              <w:rPr>
                <w:rFonts w:ascii="Times New Roman" w:hAnsi="Times New Roman"/>
                <w:b w:val="0"/>
                <w:kern w:val="36"/>
                <w:lang w:eastAsia="lv-LV"/>
              </w:rPr>
              <w:t>Skaidu un putekļu nosūcējs ar cauruli</w:t>
            </w:r>
            <w:r w:rsidRPr="00761E5D">
              <w:rPr>
                <w:rFonts w:ascii="Times New Roman" w:hAnsi="Times New Roman"/>
                <w:bCs/>
                <w:kern w:val="36"/>
                <w:lang w:eastAsia="lv-LV"/>
              </w:rPr>
              <w:t xml:space="preserve"> </w:t>
            </w:r>
            <w:r w:rsidRPr="00761E5D">
              <w:rPr>
                <w:rFonts w:ascii="Times New Roman" w:hAnsi="Times New Roman"/>
                <w:b w:val="0"/>
                <w:kern w:val="36"/>
                <w:lang w:eastAsia="lv-LV"/>
              </w:rPr>
              <w:t>vai ekvivalents*</w:t>
            </w:r>
          </w:p>
          <w:p w14:paraId="49E5F776" w14:textId="77777777" w:rsidR="00761E5D" w:rsidRPr="00761E5D" w:rsidRDefault="00761E5D" w:rsidP="00761E5D">
            <w:pPr>
              <w:rPr>
                <w:rFonts w:ascii="Times New Roman" w:eastAsia="Calibri" w:hAnsi="Times New Roman"/>
                <w:b w:val="0"/>
              </w:rPr>
            </w:pPr>
          </w:p>
        </w:tc>
        <w:tc>
          <w:tcPr>
            <w:tcW w:w="844" w:type="dxa"/>
          </w:tcPr>
          <w:p w14:paraId="1653517F" w14:textId="77777777" w:rsidR="00761E5D" w:rsidRPr="00761E5D" w:rsidRDefault="00761E5D" w:rsidP="00761E5D">
            <w:pPr>
              <w:jc w:val="center"/>
              <w:rPr>
                <w:rFonts w:ascii="Times New Roman" w:eastAsia="Calibri" w:hAnsi="Times New Roman"/>
                <w:b w:val="0"/>
                <w:noProof/>
                <w:lang w:eastAsia="lv-LV"/>
              </w:rPr>
            </w:pPr>
            <w:r w:rsidRPr="00761E5D">
              <w:rPr>
                <w:rFonts w:ascii="Times New Roman" w:eastAsia="Calibri" w:hAnsi="Times New Roman"/>
                <w:b w:val="0"/>
                <w:noProof/>
                <w:lang w:eastAsia="lv-LV"/>
              </w:rPr>
              <w:t>1</w:t>
            </w:r>
          </w:p>
        </w:tc>
        <w:tc>
          <w:tcPr>
            <w:tcW w:w="6638" w:type="dxa"/>
          </w:tcPr>
          <w:p w14:paraId="156A30A2" w14:textId="77777777" w:rsidR="00761E5D" w:rsidRPr="00761E5D" w:rsidRDefault="00761E5D" w:rsidP="00761E5D">
            <w:pPr>
              <w:numPr>
                <w:ilvl w:val="0"/>
                <w:numId w:val="42"/>
              </w:numPr>
              <w:rPr>
                <w:rFonts w:ascii="Times New Roman" w:eastAsia="Calibri" w:hAnsi="Times New Roman"/>
                <w:b w:val="0"/>
                <w:noProof/>
              </w:rPr>
            </w:pPr>
            <w:r w:rsidRPr="00761E5D">
              <w:rPr>
                <w:rFonts w:ascii="Times New Roman" w:eastAsia="Calibri" w:hAnsi="Times New Roman"/>
                <w:b w:val="0"/>
                <w:noProof/>
              </w:rPr>
              <w:t>Iekārta paredzēta kokapstrādes iekārtu skaidu un putekļu savākšanai.</w:t>
            </w:r>
          </w:p>
          <w:p w14:paraId="25D872DF" w14:textId="77777777" w:rsidR="00761E5D" w:rsidRPr="00761E5D" w:rsidRDefault="00761E5D" w:rsidP="00761E5D">
            <w:pPr>
              <w:numPr>
                <w:ilvl w:val="0"/>
                <w:numId w:val="42"/>
              </w:numPr>
              <w:rPr>
                <w:rFonts w:ascii="Times New Roman" w:eastAsia="Calibri" w:hAnsi="Times New Roman"/>
                <w:b w:val="0"/>
                <w:noProof/>
              </w:rPr>
            </w:pPr>
            <w:r w:rsidRPr="00761E5D">
              <w:rPr>
                <w:rFonts w:ascii="Times New Roman" w:eastAsia="Calibri" w:hAnsi="Times New Roman"/>
                <w:b w:val="0"/>
                <w:noProof/>
              </w:rPr>
              <w:t>Pietiekama gaisa plūsma vairāku iekārtu pieslēgumam un apkalpošanai.</w:t>
            </w:r>
          </w:p>
          <w:p w14:paraId="7BBB9B71" w14:textId="77777777" w:rsidR="00761E5D" w:rsidRPr="00761E5D" w:rsidRDefault="00761E5D" w:rsidP="00761E5D">
            <w:pPr>
              <w:numPr>
                <w:ilvl w:val="0"/>
                <w:numId w:val="42"/>
              </w:numPr>
              <w:rPr>
                <w:rFonts w:ascii="Times New Roman" w:eastAsia="Calibri" w:hAnsi="Times New Roman"/>
                <w:b w:val="0"/>
                <w:noProof/>
              </w:rPr>
            </w:pPr>
            <w:r w:rsidRPr="00761E5D">
              <w:rPr>
                <w:rFonts w:ascii="Times New Roman" w:eastAsia="Calibri" w:hAnsi="Times New Roman"/>
                <w:b w:val="0"/>
                <w:noProof/>
              </w:rPr>
              <w:t>Filtrēšanas sistēma ar maināmu vai tīrāmu filtru.</w:t>
            </w:r>
          </w:p>
          <w:p w14:paraId="6747345C" w14:textId="77777777" w:rsidR="00761E5D" w:rsidRPr="00761E5D" w:rsidRDefault="00761E5D" w:rsidP="00761E5D">
            <w:pPr>
              <w:numPr>
                <w:ilvl w:val="0"/>
                <w:numId w:val="42"/>
              </w:numPr>
              <w:rPr>
                <w:rFonts w:ascii="Times New Roman" w:eastAsia="Calibri" w:hAnsi="Times New Roman"/>
                <w:b w:val="0"/>
                <w:noProof/>
              </w:rPr>
            </w:pPr>
            <w:r w:rsidRPr="00761E5D">
              <w:rPr>
                <w:rFonts w:ascii="Times New Roman" w:eastAsia="Calibri" w:hAnsi="Times New Roman"/>
                <w:b w:val="0"/>
                <w:noProof/>
              </w:rPr>
              <w:t>Mobilā konstrukcija ar riteņiem.</w:t>
            </w:r>
          </w:p>
          <w:p w14:paraId="31B0A66F" w14:textId="77777777" w:rsidR="00761E5D" w:rsidRPr="00761E5D" w:rsidRDefault="00761E5D" w:rsidP="00761E5D">
            <w:pPr>
              <w:numPr>
                <w:ilvl w:val="0"/>
                <w:numId w:val="42"/>
              </w:numPr>
              <w:rPr>
                <w:rFonts w:ascii="Times New Roman" w:eastAsia="Calibri" w:hAnsi="Times New Roman"/>
                <w:b w:val="0"/>
                <w:i/>
                <w:iCs/>
                <w:noProof/>
              </w:rPr>
            </w:pPr>
            <w:r w:rsidRPr="00761E5D">
              <w:rPr>
                <w:rFonts w:ascii="Times New Roman" w:eastAsia="Calibri" w:hAnsi="Times New Roman"/>
                <w:b w:val="0"/>
                <w:color w:val="222222"/>
                <w:spacing w:val="8"/>
                <w:shd w:val="clear" w:color="auto" w:fill="FFFFFF"/>
              </w:rPr>
              <w:t xml:space="preserve">Komplektā jāietilpst 2-2,5m garai lokanai caurulei putekļu un skaidu savākšanai telpā. </w:t>
            </w:r>
          </w:p>
          <w:p w14:paraId="1D7BA031" w14:textId="3C4E0E0B" w:rsidR="00761E5D" w:rsidRPr="00761E5D" w:rsidRDefault="00761E5D" w:rsidP="00761E5D">
            <w:pPr>
              <w:numPr>
                <w:ilvl w:val="0"/>
                <w:numId w:val="41"/>
              </w:numPr>
              <w:rPr>
                <w:rFonts w:ascii="Times New Roman" w:eastAsia="Calibri" w:hAnsi="Times New Roman"/>
                <w:b w:val="0"/>
                <w:noProof/>
              </w:rPr>
            </w:pPr>
            <w:r w:rsidRPr="00761E5D">
              <w:rPr>
                <w:rFonts w:ascii="Times New Roman" w:eastAsia="Calibri" w:hAnsi="Times New Roman"/>
                <w:b w:val="0"/>
                <w:color w:val="222222"/>
                <w:spacing w:val="8"/>
                <w:shd w:val="clear" w:color="auto" w:fill="FFFFFF"/>
              </w:rPr>
              <w:t xml:space="preserve">Ražīgums </w:t>
            </w:r>
            <w:r w:rsidR="00FD1A3E">
              <w:rPr>
                <w:rFonts w:ascii="Times New Roman" w:eastAsia="Calibri" w:hAnsi="Times New Roman"/>
                <w:b w:val="0"/>
                <w:color w:val="222222"/>
                <w:spacing w:val="8"/>
                <w:shd w:val="clear" w:color="auto" w:fill="FFFFFF"/>
              </w:rPr>
              <w:t xml:space="preserve">vismaz </w:t>
            </w:r>
            <w:r w:rsidRPr="00761E5D">
              <w:rPr>
                <w:rFonts w:ascii="Times New Roman" w:eastAsia="Calibri" w:hAnsi="Times New Roman"/>
                <w:b w:val="0"/>
                <w:color w:val="222222"/>
                <w:spacing w:val="8"/>
                <w:shd w:val="clear" w:color="auto" w:fill="FFFFFF"/>
              </w:rPr>
              <w:t>1000m3/h, 220V</w:t>
            </w:r>
          </w:p>
          <w:p w14:paraId="080011C9" w14:textId="77777777" w:rsidR="00761E5D" w:rsidRDefault="00761E5D" w:rsidP="00761E5D">
            <w:pPr>
              <w:ind w:right="-113"/>
              <w:jc w:val="center"/>
              <w:rPr>
                <w:rFonts w:ascii="Times New Roman" w:eastAsia="Calibri" w:hAnsi="Times New Roman"/>
              </w:rPr>
            </w:pPr>
            <w:r w:rsidRPr="005A1C8E">
              <w:rPr>
                <w:rFonts w:ascii="Times New Roman" w:eastAsia="Calibri" w:hAnsi="Times New Roman"/>
              </w:rPr>
              <w:t>Preces informatīvs foto</w:t>
            </w:r>
          </w:p>
          <w:p w14:paraId="60EDB136" w14:textId="197D9038" w:rsidR="00761E5D" w:rsidRPr="00FD1A3E" w:rsidRDefault="00761E5D" w:rsidP="00FD1A3E">
            <w:pPr>
              <w:ind w:right="-113"/>
              <w:jc w:val="center"/>
              <w:rPr>
                <w:rFonts w:ascii="Times New Roman" w:eastAsia="Calibri" w:hAnsi="Times New Roman"/>
              </w:rPr>
            </w:pPr>
            <w:r>
              <w:rPr>
                <w:rFonts w:ascii="Times New Roman" w:eastAsia="Calibri" w:hAnsi="Times New Roman"/>
                <w:noProof/>
              </w:rPr>
              <w:drawing>
                <wp:inline distT="0" distB="0" distL="0" distR="0" wp14:anchorId="39311D33" wp14:editId="2328B6ED">
                  <wp:extent cx="1310158" cy="2038350"/>
                  <wp:effectExtent l="0" t="0" r="4445" b="0"/>
                  <wp:docPr id="10203809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15032" cy="2045932"/>
                          </a:xfrm>
                          <a:prstGeom prst="rect">
                            <a:avLst/>
                          </a:prstGeom>
                          <a:noFill/>
                        </pic:spPr>
                      </pic:pic>
                    </a:graphicData>
                  </a:graphic>
                </wp:inline>
              </w:drawing>
            </w:r>
          </w:p>
        </w:tc>
        <w:tc>
          <w:tcPr>
            <w:tcW w:w="5670" w:type="dxa"/>
          </w:tcPr>
          <w:p w14:paraId="7BC32123" w14:textId="77777777" w:rsidR="00761E5D" w:rsidRDefault="00761E5D" w:rsidP="00761E5D">
            <w:pPr>
              <w:rPr>
                <w:rFonts w:ascii="Calibri" w:eastAsia="Calibri" w:hAnsi="Calibri"/>
                <w:b w:val="0"/>
                <w:noProof/>
                <w:sz w:val="22"/>
                <w:szCs w:val="22"/>
              </w:rPr>
            </w:pPr>
          </w:p>
          <w:p w14:paraId="009C37DD" w14:textId="77777777" w:rsidR="00830017" w:rsidRDefault="00830017" w:rsidP="00761E5D">
            <w:pPr>
              <w:rPr>
                <w:rFonts w:ascii="Calibri" w:eastAsia="Calibri" w:hAnsi="Calibri"/>
                <w:b w:val="0"/>
                <w:noProof/>
                <w:sz w:val="22"/>
                <w:szCs w:val="22"/>
              </w:rPr>
            </w:pPr>
          </w:p>
          <w:p w14:paraId="1FD5097D" w14:textId="77777777" w:rsidR="00830017" w:rsidRDefault="00830017" w:rsidP="00761E5D">
            <w:pPr>
              <w:rPr>
                <w:rFonts w:ascii="Calibri" w:eastAsia="Calibri" w:hAnsi="Calibri"/>
                <w:b w:val="0"/>
                <w:noProof/>
                <w:sz w:val="22"/>
                <w:szCs w:val="22"/>
              </w:rPr>
            </w:pPr>
          </w:p>
          <w:p w14:paraId="21336CE4" w14:textId="77777777" w:rsidR="00830017" w:rsidRDefault="00830017" w:rsidP="00761E5D">
            <w:pPr>
              <w:rPr>
                <w:rFonts w:ascii="Calibri" w:eastAsia="Calibri" w:hAnsi="Calibri"/>
                <w:b w:val="0"/>
                <w:noProof/>
                <w:sz w:val="22"/>
                <w:szCs w:val="22"/>
              </w:rPr>
            </w:pPr>
          </w:p>
          <w:p w14:paraId="14E9DEFC" w14:textId="77777777" w:rsidR="00830017" w:rsidRDefault="00830017" w:rsidP="00761E5D">
            <w:pPr>
              <w:rPr>
                <w:rFonts w:ascii="Calibri" w:eastAsia="Calibri" w:hAnsi="Calibri"/>
                <w:b w:val="0"/>
                <w:noProof/>
                <w:sz w:val="22"/>
                <w:szCs w:val="22"/>
              </w:rPr>
            </w:pPr>
          </w:p>
          <w:p w14:paraId="31D4325E" w14:textId="77777777" w:rsidR="00830017" w:rsidRDefault="00830017" w:rsidP="00761E5D">
            <w:pPr>
              <w:rPr>
                <w:rFonts w:ascii="Calibri" w:eastAsia="Calibri" w:hAnsi="Calibri"/>
                <w:b w:val="0"/>
                <w:noProof/>
                <w:sz w:val="22"/>
                <w:szCs w:val="22"/>
              </w:rPr>
            </w:pPr>
          </w:p>
          <w:p w14:paraId="09C1532C" w14:textId="77777777" w:rsidR="00830017" w:rsidRDefault="00830017" w:rsidP="00761E5D">
            <w:pPr>
              <w:rPr>
                <w:rFonts w:ascii="Calibri" w:eastAsia="Calibri" w:hAnsi="Calibri"/>
                <w:b w:val="0"/>
                <w:noProof/>
                <w:sz w:val="22"/>
                <w:szCs w:val="22"/>
              </w:rPr>
            </w:pPr>
          </w:p>
          <w:p w14:paraId="1F1D217D" w14:textId="77777777" w:rsidR="00830017" w:rsidRDefault="00830017" w:rsidP="00761E5D">
            <w:pPr>
              <w:rPr>
                <w:rFonts w:ascii="Calibri" w:eastAsia="Calibri" w:hAnsi="Calibri"/>
                <w:b w:val="0"/>
                <w:noProof/>
                <w:sz w:val="22"/>
                <w:szCs w:val="22"/>
              </w:rPr>
            </w:pPr>
          </w:p>
          <w:p w14:paraId="30DB961A" w14:textId="77777777" w:rsidR="00830017" w:rsidRDefault="00830017" w:rsidP="00761E5D">
            <w:pPr>
              <w:rPr>
                <w:rFonts w:ascii="Calibri" w:eastAsia="Calibri" w:hAnsi="Calibri"/>
                <w:b w:val="0"/>
                <w:noProof/>
                <w:sz w:val="22"/>
                <w:szCs w:val="22"/>
              </w:rPr>
            </w:pPr>
          </w:p>
          <w:p w14:paraId="4C1EDFB2" w14:textId="77777777" w:rsidR="00830017" w:rsidRDefault="00830017" w:rsidP="00761E5D">
            <w:pPr>
              <w:rPr>
                <w:rFonts w:ascii="Calibri" w:eastAsia="Calibri" w:hAnsi="Calibri"/>
                <w:b w:val="0"/>
                <w:noProof/>
                <w:sz w:val="22"/>
                <w:szCs w:val="22"/>
              </w:rPr>
            </w:pPr>
          </w:p>
          <w:p w14:paraId="0D7F44E1" w14:textId="77777777" w:rsidR="00830017" w:rsidRDefault="00830017" w:rsidP="00761E5D">
            <w:pPr>
              <w:rPr>
                <w:rFonts w:ascii="Calibri" w:eastAsia="Calibri" w:hAnsi="Calibri"/>
                <w:b w:val="0"/>
                <w:noProof/>
                <w:sz w:val="22"/>
                <w:szCs w:val="22"/>
              </w:rPr>
            </w:pPr>
          </w:p>
          <w:p w14:paraId="2B5E56D9" w14:textId="77777777" w:rsidR="00830017" w:rsidRDefault="00830017" w:rsidP="00761E5D">
            <w:pPr>
              <w:rPr>
                <w:rFonts w:ascii="Calibri" w:eastAsia="Calibri" w:hAnsi="Calibri"/>
                <w:b w:val="0"/>
                <w:noProof/>
                <w:sz w:val="22"/>
                <w:szCs w:val="22"/>
              </w:rPr>
            </w:pPr>
          </w:p>
          <w:p w14:paraId="19B449FF" w14:textId="38463E40" w:rsidR="00830017" w:rsidRPr="00830017" w:rsidRDefault="00830017" w:rsidP="00761E5D">
            <w:pPr>
              <w:rPr>
                <w:rFonts w:ascii="Calibri" w:eastAsia="Calibri" w:hAnsi="Calibri"/>
                <w:b w:val="0"/>
                <w:bCs/>
                <w:i/>
                <w:iCs/>
                <w:noProof/>
                <w:sz w:val="22"/>
                <w:szCs w:val="22"/>
              </w:rPr>
            </w:pPr>
            <w:r w:rsidRPr="00830017">
              <w:rPr>
                <w:rFonts w:ascii="Times New Roman" w:hAnsi="Times New Roman"/>
                <w:b w:val="0"/>
                <w:bCs/>
                <w:i/>
                <w:iCs/>
                <w:lang w:eastAsia="lv-LV"/>
              </w:rPr>
              <w:t>Preces jauda (W) -_____________ (K2 kritērijs)</w:t>
            </w:r>
          </w:p>
        </w:tc>
      </w:tr>
    </w:tbl>
    <w:p w14:paraId="4A502D9B" w14:textId="77777777" w:rsidR="00C8318E" w:rsidRDefault="00C8318E" w:rsidP="00396A91">
      <w:pPr>
        <w:tabs>
          <w:tab w:val="left" w:pos="0"/>
        </w:tabs>
        <w:contextualSpacing/>
        <w:jc w:val="both"/>
        <w:rPr>
          <w:rFonts w:ascii="Times New Roman" w:hAnsi="Times New Roman"/>
          <w:b w:val="0"/>
          <w:bCs/>
          <w:lang w:eastAsia="lv-LV"/>
        </w:rPr>
      </w:pPr>
    </w:p>
    <w:p w14:paraId="26BCCB7C" w14:textId="77777777" w:rsidR="00FD1A3E" w:rsidRDefault="00FD1A3E" w:rsidP="00FD1A3E">
      <w:pPr>
        <w:spacing w:line="276" w:lineRule="auto"/>
        <w:ind w:left="567"/>
        <w:jc w:val="both"/>
        <w:rPr>
          <w:rFonts w:ascii="Times New Roman" w:hAnsi="Times New Roman"/>
          <w:b w:val="0"/>
          <w:i/>
          <w:iCs/>
          <w:u w:val="single"/>
        </w:rPr>
      </w:pPr>
      <w:r w:rsidRPr="005A1C8E">
        <w:rPr>
          <w:rFonts w:ascii="Times New Roman" w:hAnsi="Times New Roman"/>
          <w:b w:val="0"/>
          <w:i/>
          <w:iCs/>
          <w:u w:val="single"/>
        </w:rPr>
        <w:t>Papildus prasības:</w:t>
      </w:r>
    </w:p>
    <w:p w14:paraId="33D70B92" w14:textId="77777777" w:rsidR="00FD1A3E" w:rsidRPr="005A1C8E" w:rsidRDefault="00FD1A3E" w:rsidP="00FD1A3E">
      <w:pPr>
        <w:pStyle w:val="ListParagraph"/>
        <w:numPr>
          <w:ilvl w:val="0"/>
          <w:numId w:val="40"/>
        </w:numPr>
        <w:spacing w:line="276" w:lineRule="auto"/>
        <w:jc w:val="both"/>
        <w:rPr>
          <w:rFonts w:ascii="Times New Roman" w:hAnsi="Times New Roman"/>
          <w:b w:val="0"/>
          <w:i/>
          <w:iCs/>
          <w:u w:val="single"/>
        </w:rPr>
      </w:pPr>
      <w:r w:rsidRPr="00AE5595">
        <w:rPr>
          <w:rFonts w:ascii="Times New Roman" w:hAnsi="Times New Roman"/>
          <w:b w:val="0"/>
          <w:bCs/>
          <w:sz w:val="22"/>
          <w:szCs w:val="22"/>
        </w:rPr>
        <w:t>Pretendents norāda interneta saiti, kur pieejama piedāvātās preces tehniskā dokumentācija vai pievieno tehnisko dokumentāciju</w:t>
      </w:r>
      <w:r>
        <w:rPr>
          <w:rFonts w:ascii="Times New Roman" w:hAnsi="Times New Roman"/>
          <w:b w:val="0"/>
          <w:bCs/>
          <w:sz w:val="22"/>
          <w:szCs w:val="22"/>
        </w:rPr>
        <w:t xml:space="preserve"> (</w:t>
      </w:r>
      <w:r w:rsidRPr="005A1C8E">
        <w:rPr>
          <w:rFonts w:ascii="Times New Roman" w:hAnsi="Times New Roman"/>
          <w:b w:val="0"/>
          <w:bCs/>
          <w:sz w:val="22"/>
          <w:szCs w:val="22"/>
        </w:rPr>
        <w:t>latviešu valodā vai tulkotu latviešu valodā</w:t>
      </w:r>
      <w:r>
        <w:rPr>
          <w:rFonts w:ascii="Times New Roman" w:hAnsi="Times New Roman"/>
          <w:b w:val="0"/>
          <w:bCs/>
          <w:sz w:val="22"/>
          <w:szCs w:val="22"/>
        </w:rPr>
        <w:t>)</w:t>
      </w:r>
      <w:r w:rsidRPr="00AE5595">
        <w:rPr>
          <w:rFonts w:ascii="Times New Roman" w:hAnsi="Times New Roman"/>
          <w:b w:val="0"/>
          <w:bCs/>
          <w:sz w:val="22"/>
          <w:szCs w:val="22"/>
        </w:rPr>
        <w:t xml:space="preserve"> Tehniskajam piedāvājumam kā atsevišķu pielikumu</w:t>
      </w:r>
      <w:r>
        <w:rPr>
          <w:rFonts w:ascii="Times New Roman" w:hAnsi="Times New Roman"/>
          <w:b w:val="0"/>
          <w:bCs/>
          <w:sz w:val="22"/>
          <w:szCs w:val="22"/>
        </w:rPr>
        <w:t xml:space="preserve">, </w:t>
      </w:r>
      <w:r w:rsidRPr="005A1C8E">
        <w:rPr>
          <w:rFonts w:ascii="Times New Roman" w:hAnsi="Times New Roman"/>
          <w:b w:val="0"/>
          <w:bCs/>
          <w:sz w:val="22"/>
          <w:szCs w:val="22"/>
        </w:rPr>
        <w:t>kas apliecina tehniskajā piedāvājumā norādītās informācijas patiesumu</w:t>
      </w:r>
      <w:r>
        <w:rPr>
          <w:rFonts w:ascii="Times New Roman" w:hAnsi="Times New Roman"/>
          <w:b w:val="0"/>
          <w:bCs/>
          <w:sz w:val="22"/>
          <w:szCs w:val="22"/>
        </w:rPr>
        <w:t>.</w:t>
      </w:r>
    </w:p>
    <w:p w14:paraId="5BE3AA5E" w14:textId="77777777" w:rsidR="00FD1A3E" w:rsidRPr="005A1C8E" w:rsidRDefault="00FD1A3E" w:rsidP="00FD1A3E">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Garantijas termiņš precēm– vismaz 2 (divi) gadi no nodošanas – pieņemšanas akta parakstīšanas brīža</w:t>
      </w:r>
    </w:p>
    <w:p w14:paraId="480BB92E" w14:textId="77777777" w:rsidR="00FD1A3E" w:rsidRPr="005A1C8E" w:rsidRDefault="00FD1A3E" w:rsidP="00FD1A3E">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Precei jābūt jaunai, nelietotai, nokomplektētai.</w:t>
      </w:r>
      <w:r w:rsidRPr="00C8318E">
        <w:rPr>
          <w:b w:val="0"/>
          <w:bCs/>
          <w:sz w:val="22"/>
          <w:szCs w:val="22"/>
        </w:rPr>
        <w:t xml:space="preserve"> </w:t>
      </w:r>
      <w:r w:rsidRPr="00C8318E">
        <w:rPr>
          <w:rFonts w:ascii="Times New Roman" w:hAnsi="Times New Roman"/>
          <w:b w:val="0"/>
          <w:bCs/>
          <w:sz w:val="22"/>
          <w:szCs w:val="22"/>
        </w:rPr>
        <w:t>Komplektācijā jāietilpst visi ražotāja paredzētie piederumi</w:t>
      </w:r>
    </w:p>
    <w:p w14:paraId="04CBFC2C" w14:textId="77777777" w:rsidR="00FD1A3E" w:rsidRPr="00761E5D" w:rsidRDefault="00FD1A3E" w:rsidP="00FD1A3E">
      <w:pPr>
        <w:pStyle w:val="ListParagraph"/>
        <w:numPr>
          <w:ilvl w:val="0"/>
          <w:numId w:val="40"/>
        </w:numPr>
        <w:spacing w:line="276" w:lineRule="auto"/>
        <w:jc w:val="both"/>
        <w:rPr>
          <w:rFonts w:ascii="Times New Roman" w:hAnsi="Times New Roman"/>
          <w:b w:val="0"/>
          <w:i/>
          <w:iCs/>
          <w:u w:val="single"/>
        </w:rPr>
      </w:pPr>
      <w:r w:rsidRPr="00C8318E">
        <w:rPr>
          <w:rFonts w:ascii="Times New Roman" w:hAnsi="Times New Roman"/>
          <w:b w:val="0"/>
          <w:bCs/>
          <w:sz w:val="22"/>
          <w:szCs w:val="22"/>
        </w:rPr>
        <w:t>Cenā iekļaut piegādi līdz adresei Elejas vidusskola, Eleja, Elejas pagasts, Jelgavas novads, LV-3023</w:t>
      </w:r>
    </w:p>
    <w:p w14:paraId="2095CB06" w14:textId="77777777" w:rsidR="00FD1A3E" w:rsidRPr="005A1C8E" w:rsidRDefault="00FD1A3E" w:rsidP="00FD1A3E">
      <w:pPr>
        <w:pStyle w:val="ListParagraph"/>
        <w:numPr>
          <w:ilvl w:val="0"/>
          <w:numId w:val="40"/>
        </w:numPr>
        <w:spacing w:line="276" w:lineRule="auto"/>
        <w:jc w:val="both"/>
        <w:rPr>
          <w:rFonts w:ascii="Times New Roman" w:hAnsi="Times New Roman"/>
          <w:b w:val="0"/>
          <w:i/>
          <w:iCs/>
          <w:u w:val="single"/>
        </w:rPr>
      </w:pPr>
      <w:r>
        <w:rPr>
          <w:rFonts w:ascii="Times New Roman" w:hAnsi="Times New Roman"/>
          <w:b w:val="0"/>
          <w:bCs/>
          <w:sz w:val="22"/>
          <w:szCs w:val="22"/>
        </w:rPr>
        <w:t>Piegādes laiks – 2 (divu) mēnešu laikā no līguma noslēgšanas brīža.</w:t>
      </w:r>
    </w:p>
    <w:p w14:paraId="6D77D1D0" w14:textId="77777777" w:rsidR="00C8318E" w:rsidRDefault="00C8318E" w:rsidP="00396A91">
      <w:pPr>
        <w:tabs>
          <w:tab w:val="left" w:pos="0"/>
        </w:tabs>
        <w:contextualSpacing/>
        <w:jc w:val="both"/>
        <w:rPr>
          <w:rFonts w:ascii="Times New Roman" w:hAnsi="Times New Roman"/>
          <w:b w:val="0"/>
          <w:bCs/>
          <w:lang w:eastAsia="lv-LV"/>
        </w:rPr>
      </w:pPr>
    </w:p>
    <w:p w14:paraId="4861DA38" w14:textId="01126E1E" w:rsidR="00F013F9" w:rsidRPr="002041BD" w:rsidRDefault="00F013F9" w:rsidP="00396A91">
      <w:pPr>
        <w:tabs>
          <w:tab w:val="left" w:pos="0"/>
        </w:tabs>
        <w:contextualSpacing/>
        <w:jc w:val="both"/>
        <w:rPr>
          <w:rFonts w:ascii="Times New Roman" w:hAnsi="Times New Roman"/>
          <w:b w:val="0"/>
          <w:i/>
          <w:iCs/>
        </w:rPr>
      </w:pPr>
    </w:p>
    <w:p w14:paraId="53E991D9" w14:textId="29372FA1" w:rsidR="00850C99" w:rsidRDefault="00850C99" w:rsidP="00FE3B90">
      <w:pPr>
        <w:tabs>
          <w:tab w:val="left" w:pos="0"/>
          <w:tab w:val="left" w:pos="142"/>
          <w:tab w:val="left" w:pos="284"/>
        </w:tabs>
        <w:contextualSpacing/>
        <w:jc w:val="both"/>
        <w:rPr>
          <w:rFonts w:ascii="Times New Roman" w:eastAsia="SimSun" w:hAnsi="Times New Roman"/>
          <w:b w:val="0"/>
          <w:bCs/>
          <w:i/>
          <w:iCs/>
          <w:sz w:val="22"/>
          <w:szCs w:val="22"/>
        </w:rPr>
      </w:pPr>
    </w:p>
    <w:p w14:paraId="0533D567" w14:textId="77777777" w:rsidR="002041BD" w:rsidRDefault="00A16371" w:rsidP="002041BD">
      <w:pPr>
        <w:shd w:val="clear" w:color="auto" w:fill="FFFFFF"/>
        <w:spacing w:before="120"/>
        <w:rPr>
          <w:rFonts w:ascii="Times New Roman" w:eastAsia="SimSun" w:hAnsi="Times New Roman"/>
          <w:b w:val="0"/>
          <w:bCs/>
          <w:i/>
          <w:iCs/>
          <w:sz w:val="22"/>
          <w:szCs w:val="22"/>
        </w:rPr>
      </w:pPr>
      <w:r w:rsidRPr="00125EE1">
        <w:rPr>
          <w:rFonts w:ascii="Times New Roman" w:eastAsia="SimSun" w:hAnsi="Times New Roman"/>
          <w:b w:val="0"/>
          <w:bCs/>
          <w:i/>
          <w:iCs/>
          <w:sz w:val="22"/>
          <w:szCs w:val="22"/>
        </w:rPr>
        <w:t>Apliecinām, ka tiks ievērotas visas Tehniskajā specifikācijā norādītās prasības:</w:t>
      </w:r>
      <w:bookmarkStart w:id="29" w:name="_Hlk121227750"/>
    </w:p>
    <w:p w14:paraId="450CB35F" w14:textId="77777777" w:rsidR="00FD1A3E" w:rsidRDefault="00FD1A3E" w:rsidP="002041BD">
      <w:pPr>
        <w:shd w:val="clear" w:color="auto" w:fill="FFFFFF"/>
        <w:spacing w:before="120"/>
        <w:rPr>
          <w:rFonts w:ascii="Times New Roman" w:eastAsia="SimSun" w:hAnsi="Times New Roman"/>
          <w:b w:val="0"/>
          <w:bCs/>
          <w:i/>
          <w:iCs/>
          <w:sz w:val="22"/>
          <w:szCs w:val="22"/>
        </w:rPr>
      </w:pPr>
    </w:p>
    <w:p w14:paraId="1B8EABCE" w14:textId="77777777" w:rsidR="00FD1A3E" w:rsidRDefault="00FD1A3E" w:rsidP="002041BD">
      <w:pPr>
        <w:shd w:val="clear" w:color="auto" w:fill="FFFFFF"/>
        <w:spacing w:before="120"/>
        <w:rPr>
          <w:rFonts w:ascii="Times New Roman" w:eastAsia="SimSun" w:hAnsi="Times New Roman"/>
          <w:b w:val="0"/>
          <w:bCs/>
          <w:i/>
          <w:iCs/>
          <w:sz w:val="22"/>
          <w:szCs w:val="22"/>
        </w:rPr>
      </w:pPr>
    </w:p>
    <w:p w14:paraId="7DA29E51" w14:textId="77777777" w:rsidR="00FD1A3E" w:rsidRDefault="00FD1A3E" w:rsidP="002041BD">
      <w:pPr>
        <w:shd w:val="clear" w:color="auto" w:fill="FFFFFF"/>
        <w:spacing w:before="120"/>
        <w:rPr>
          <w:rFonts w:ascii="Times New Roman" w:eastAsia="SimSun" w:hAnsi="Times New Roman"/>
          <w:b w:val="0"/>
          <w:bCs/>
          <w:i/>
          <w:iCs/>
          <w:sz w:val="22"/>
          <w:szCs w:val="22"/>
        </w:rPr>
      </w:pPr>
    </w:p>
    <w:tbl>
      <w:tblPr>
        <w:tblW w:w="9853" w:type="dxa"/>
        <w:tblInd w:w="-106" w:type="dxa"/>
        <w:tblLayout w:type="fixed"/>
        <w:tblLook w:val="0000" w:firstRow="0" w:lastRow="0" w:firstColumn="0" w:lastColumn="0" w:noHBand="0" w:noVBand="0"/>
      </w:tblPr>
      <w:tblGrid>
        <w:gridCol w:w="2627"/>
        <w:gridCol w:w="7226"/>
      </w:tblGrid>
      <w:tr w:rsidR="002041BD" w:rsidRPr="007F2C62" w14:paraId="14C0FC50" w14:textId="77777777" w:rsidTr="0065301A">
        <w:trPr>
          <w:trHeight w:val="373"/>
        </w:trPr>
        <w:tc>
          <w:tcPr>
            <w:tcW w:w="2627" w:type="dxa"/>
          </w:tcPr>
          <w:p w14:paraId="335BDE1D" w14:textId="77777777" w:rsidR="002041BD" w:rsidRDefault="002041BD" w:rsidP="0065301A">
            <w:pPr>
              <w:snapToGrid w:val="0"/>
              <w:rPr>
                <w:rFonts w:ascii="Times New Roman" w:hAnsi="Times New Roman"/>
                <w:b w:val="0"/>
                <w:sz w:val="22"/>
                <w:szCs w:val="22"/>
              </w:rPr>
            </w:pPr>
          </w:p>
          <w:p w14:paraId="42C86F56" w14:textId="77777777" w:rsidR="002041BD" w:rsidRDefault="002041BD" w:rsidP="0065301A">
            <w:pPr>
              <w:snapToGrid w:val="0"/>
              <w:rPr>
                <w:rFonts w:ascii="Times New Roman" w:hAnsi="Times New Roman"/>
                <w:b w:val="0"/>
                <w:sz w:val="22"/>
                <w:szCs w:val="22"/>
              </w:rPr>
            </w:pPr>
          </w:p>
          <w:p w14:paraId="08400244" w14:textId="6664C437" w:rsidR="002041BD" w:rsidRPr="007F2C62" w:rsidRDefault="002041BD" w:rsidP="0065301A">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35E87713" w14:textId="77777777" w:rsidR="002041BD" w:rsidRDefault="002041BD" w:rsidP="0065301A">
            <w:pPr>
              <w:snapToGrid w:val="0"/>
              <w:rPr>
                <w:rFonts w:ascii="Times New Roman" w:hAnsi="Times New Roman"/>
                <w:b w:val="0"/>
                <w:sz w:val="22"/>
                <w:szCs w:val="22"/>
              </w:rPr>
            </w:pPr>
          </w:p>
          <w:p w14:paraId="1AA3B0C4" w14:textId="155F102F" w:rsidR="00FD1A3E" w:rsidRPr="007F2C62" w:rsidRDefault="00FD1A3E" w:rsidP="0065301A">
            <w:pPr>
              <w:snapToGrid w:val="0"/>
              <w:rPr>
                <w:rFonts w:ascii="Times New Roman" w:hAnsi="Times New Roman"/>
                <w:b w:val="0"/>
                <w:sz w:val="22"/>
                <w:szCs w:val="22"/>
              </w:rPr>
            </w:pPr>
          </w:p>
        </w:tc>
      </w:tr>
      <w:tr w:rsidR="002041BD" w:rsidRPr="007F2C62" w14:paraId="4D1D97C3" w14:textId="77777777" w:rsidTr="0065301A">
        <w:trPr>
          <w:cantSplit/>
        </w:trPr>
        <w:tc>
          <w:tcPr>
            <w:tcW w:w="2627" w:type="dxa"/>
          </w:tcPr>
          <w:p w14:paraId="4A9C49E0" w14:textId="77777777" w:rsidR="002041BD" w:rsidRPr="007F2C62" w:rsidRDefault="002041BD" w:rsidP="0065301A">
            <w:pPr>
              <w:snapToGrid w:val="0"/>
              <w:rPr>
                <w:rFonts w:ascii="Times New Roman" w:hAnsi="Times New Roman"/>
                <w:b w:val="0"/>
                <w:sz w:val="22"/>
                <w:szCs w:val="22"/>
              </w:rPr>
            </w:pPr>
          </w:p>
        </w:tc>
        <w:tc>
          <w:tcPr>
            <w:tcW w:w="7226" w:type="dxa"/>
          </w:tcPr>
          <w:p w14:paraId="68CAF4C8" w14:textId="77777777" w:rsidR="002041BD" w:rsidRPr="007F2C62" w:rsidRDefault="002041BD" w:rsidP="0065301A">
            <w:pPr>
              <w:snapToGrid w:val="0"/>
              <w:jc w:val="center"/>
              <w:rPr>
                <w:rFonts w:ascii="Times New Roman" w:hAnsi="Times New Roman"/>
                <w:b w:val="0"/>
                <w:sz w:val="22"/>
                <w:szCs w:val="22"/>
              </w:rPr>
            </w:pPr>
            <w:r w:rsidRPr="007F2C62">
              <w:rPr>
                <w:rFonts w:ascii="Times New Roman" w:hAnsi="Times New Roman"/>
                <w:b w:val="0"/>
                <w:sz w:val="22"/>
                <w:szCs w:val="22"/>
              </w:rPr>
              <w:t>(amats, paraksts, vārds, uzvārds)</w:t>
            </w:r>
          </w:p>
        </w:tc>
      </w:tr>
    </w:tbl>
    <w:p w14:paraId="14D6200F" w14:textId="77777777" w:rsidR="00354BC2" w:rsidRDefault="00354BC2" w:rsidP="002041BD">
      <w:pPr>
        <w:pStyle w:val="ListParagraph"/>
        <w:ind w:left="567"/>
        <w:jc w:val="center"/>
        <w:rPr>
          <w:rFonts w:ascii="Times New Roman" w:eastAsia="SimSun" w:hAnsi="Times New Roman"/>
        </w:rPr>
        <w:sectPr w:rsidR="00354BC2" w:rsidSect="00354BC2">
          <w:pgSz w:w="16838" w:h="11906" w:orient="landscape" w:code="9"/>
          <w:pgMar w:top="1134" w:right="851" w:bottom="707" w:left="1134" w:header="709" w:footer="680" w:gutter="0"/>
          <w:cols w:space="708"/>
          <w:docGrid w:linePitch="360"/>
        </w:sectPr>
      </w:pPr>
    </w:p>
    <w:p w14:paraId="09B998C6" w14:textId="2116F2D0" w:rsidR="009B10A7" w:rsidRPr="007F2C62" w:rsidRDefault="002041BD" w:rsidP="00796A6E">
      <w:pPr>
        <w:shd w:val="clear" w:color="auto" w:fill="FFFFFF"/>
        <w:spacing w:before="120"/>
        <w:jc w:val="right"/>
        <w:rPr>
          <w:rFonts w:ascii="Times New Roman" w:hAnsi="Times New Roman"/>
          <w:b w:val="0"/>
          <w:lang w:eastAsia="lv-LV"/>
        </w:rPr>
      </w:pPr>
      <w:r>
        <w:rPr>
          <w:rFonts w:ascii="Times New Roman" w:hAnsi="Times New Roman"/>
          <w:b w:val="0"/>
          <w:lang w:eastAsia="lv-LV"/>
        </w:rPr>
        <w:lastRenderedPageBreak/>
        <w:t xml:space="preserve"> </w:t>
      </w:r>
      <w:r w:rsidR="00796A6E">
        <w:rPr>
          <w:rFonts w:ascii="Times New Roman" w:hAnsi="Times New Roman"/>
          <w:b w:val="0"/>
          <w:lang w:eastAsia="lv-LV"/>
        </w:rPr>
        <w:t>Nol</w:t>
      </w:r>
      <w:r w:rsidR="009B10A7" w:rsidRPr="007F2C62">
        <w:rPr>
          <w:rFonts w:ascii="Times New Roman" w:hAnsi="Times New Roman"/>
          <w:b w:val="0"/>
          <w:lang w:eastAsia="lv-LV"/>
        </w:rPr>
        <w:t>ikuma Pielikums Nr.</w:t>
      </w:r>
      <w:r w:rsidR="00885504" w:rsidRPr="007F2C62">
        <w:rPr>
          <w:rFonts w:ascii="Times New Roman" w:hAnsi="Times New Roman"/>
          <w:b w:val="0"/>
          <w:lang w:eastAsia="lv-LV"/>
        </w:rPr>
        <w:t>5</w:t>
      </w:r>
    </w:p>
    <w:p w14:paraId="52774EDE" w14:textId="7F2D3530" w:rsidR="003700E5" w:rsidRPr="007F2C62" w:rsidRDefault="009B10A7" w:rsidP="009B480F">
      <w:pPr>
        <w:jc w:val="right"/>
        <w:rPr>
          <w:rFonts w:ascii="Times New Roman" w:hAnsi="Times New Roman"/>
          <w:kern w:val="32"/>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822FF4">
        <w:rPr>
          <w:rFonts w:ascii="Times New Roman" w:hAnsi="Times New Roman"/>
          <w:b w:val="0"/>
          <w:lang w:eastAsia="lv-LV"/>
        </w:rPr>
        <w:t>6</w:t>
      </w:r>
      <w:r w:rsidR="009C1CD3" w:rsidRPr="007F2C62">
        <w:rPr>
          <w:rFonts w:ascii="Times New Roman" w:hAnsi="Times New Roman"/>
          <w:b w:val="0"/>
          <w:lang w:eastAsia="lv-LV"/>
        </w:rPr>
        <w:t>/</w:t>
      </w:r>
      <w:r w:rsidR="00830017">
        <w:rPr>
          <w:rFonts w:ascii="Times New Roman" w:hAnsi="Times New Roman"/>
          <w:b w:val="0"/>
          <w:lang w:eastAsia="lv-LV"/>
        </w:rPr>
        <w:t>69</w:t>
      </w:r>
    </w:p>
    <w:p w14:paraId="27FF0B9C" w14:textId="77777777" w:rsidR="00F73D9A" w:rsidRPr="007F2C62" w:rsidRDefault="00F73D9A" w:rsidP="00E17961">
      <w:pPr>
        <w:keepNext/>
        <w:jc w:val="center"/>
        <w:outlineLvl w:val="0"/>
        <w:rPr>
          <w:rFonts w:ascii="Times New Roman" w:hAnsi="Times New Roman"/>
          <w:kern w:val="32"/>
          <w:lang w:eastAsia="lv-LV"/>
        </w:rPr>
      </w:pPr>
    </w:p>
    <w:p w14:paraId="46198007" w14:textId="0D94FEC9" w:rsidR="00245395" w:rsidRPr="007F2C62" w:rsidRDefault="00245395" w:rsidP="00E17961">
      <w:pPr>
        <w:keepNext/>
        <w:jc w:val="center"/>
        <w:outlineLvl w:val="0"/>
        <w:rPr>
          <w:rFonts w:ascii="Times New Roman" w:hAnsi="Times New Roman"/>
          <w:kern w:val="32"/>
          <w:lang w:eastAsia="lv-LV"/>
        </w:rPr>
      </w:pPr>
      <w:r w:rsidRPr="007F2C62">
        <w:rPr>
          <w:rFonts w:ascii="Times New Roman" w:hAnsi="Times New Roman"/>
          <w:kern w:val="32"/>
          <w:lang w:eastAsia="lv-LV"/>
        </w:rPr>
        <w:t>FINANŠU PIEDĀVĀJUMS</w:t>
      </w:r>
    </w:p>
    <w:p w14:paraId="699B6E3B" w14:textId="77777777" w:rsidR="006C0AD5" w:rsidRPr="0057722D" w:rsidRDefault="006C0AD5" w:rsidP="006C0AD5">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0902E4">
        <w:rPr>
          <w:rFonts w:ascii="Times New Roman" w:eastAsiaTheme="minorHAnsi" w:hAnsi="Times New Roman"/>
          <w:sz w:val="22"/>
          <w:szCs w:val="22"/>
        </w:rPr>
        <w:t>Mēbeles un aprīkojums dizaina un tehnoloģiju darbnīcai</w:t>
      </w:r>
      <w:r w:rsidRPr="0057722D">
        <w:rPr>
          <w:rFonts w:ascii="Times New Roman" w:eastAsia="SimSun" w:hAnsi="Times New Roman"/>
          <w:bCs/>
          <w:sz w:val="22"/>
          <w:szCs w:val="22"/>
        </w:rPr>
        <w:t>”</w:t>
      </w:r>
    </w:p>
    <w:p w14:paraId="0AE0C88B" w14:textId="77777777" w:rsidR="006C0AD5" w:rsidRPr="0057722D" w:rsidRDefault="006C0AD5" w:rsidP="006C0AD5">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69</w:t>
      </w:r>
      <w:r w:rsidRPr="0057722D">
        <w:rPr>
          <w:rFonts w:ascii="Times New Roman" w:eastAsia="SimSun" w:hAnsi="Times New Roman"/>
          <w:bCs/>
          <w:sz w:val="22"/>
          <w:szCs w:val="22"/>
        </w:rPr>
        <w:t xml:space="preserve">)  </w:t>
      </w:r>
    </w:p>
    <w:p w14:paraId="50FBB18D" w14:textId="1E20B77F" w:rsidR="00822FF4" w:rsidRPr="007F7FB4" w:rsidRDefault="00822FF4" w:rsidP="000E32FD">
      <w:pPr>
        <w:jc w:val="center"/>
        <w:rPr>
          <w:rFonts w:ascii="Times New Roman" w:eastAsia="SimSun" w:hAnsi="Times New Roman"/>
          <w:bCs/>
          <w:sz w:val="22"/>
          <w:szCs w:val="22"/>
        </w:rPr>
      </w:pPr>
      <w:r w:rsidRPr="007F7FB4">
        <w:rPr>
          <w:rFonts w:ascii="Times New Roman" w:eastAsia="SimSun" w:hAnsi="Times New Roman"/>
          <w:bCs/>
          <w:sz w:val="22"/>
          <w:szCs w:val="22"/>
        </w:rPr>
        <w:t xml:space="preserve"> </w:t>
      </w:r>
    </w:p>
    <w:p w14:paraId="4F0090A4" w14:textId="0DB6132A" w:rsidR="00EF55E3" w:rsidRPr="005A1C8E" w:rsidRDefault="00EF55E3" w:rsidP="00EF55E3">
      <w:pPr>
        <w:spacing w:line="276" w:lineRule="auto"/>
        <w:ind w:left="567"/>
        <w:jc w:val="both"/>
        <w:rPr>
          <w:rFonts w:ascii="Times New Roman" w:hAnsi="Times New Roman"/>
          <w:bCs/>
          <w:u w:val="single"/>
        </w:rPr>
      </w:pPr>
      <w:r w:rsidRPr="00A06CB9">
        <w:rPr>
          <w:rFonts w:ascii="Times New Roman" w:hAnsi="Times New Roman"/>
          <w:bCs/>
          <w:u w:val="single"/>
        </w:rPr>
        <w:t>1.daļa: darba</w:t>
      </w:r>
      <w:r w:rsidR="00253EF6">
        <w:rPr>
          <w:rFonts w:ascii="Times New Roman" w:hAnsi="Times New Roman"/>
          <w:bCs/>
          <w:u w:val="single"/>
        </w:rPr>
        <w:t xml:space="preserve"> </w:t>
      </w:r>
      <w:r w:rsidRPr="00A06CB9">
        <w:rPr>
          <w:rFonts w:ascii="Times New Roman" w:hAnsi="Times New Roman"/>
          <w:bCs/>
          <w:u w:val="single"/>
        </w:rPr>
        <w:t>galdi</w:t>
      </w:r>
    </w:p>
    <w:tbl>
      <w:tblPr>
        <w:tblW w:w="9855" w:type="dxa"/>
        <w:tblInd w:w="-176" w:type="dxa"/>
        <w:tblLook w:val="04A0" w:firstRow="1" w:lastRow="0" w:firstColumn="1" w:lastColumn="0" w:noHBand="0" w:noVBand="1"/>
      </w:tblPr>
      <w:tblGrid>
        <w:gridCol w:w="851"/>
        <w:gridCol w:w="3544"/>
        <w:gridCol w:w="1275"/>
        <w:gridCol w:w="1985"/>
        <w:gridCol w:w="2200"/>
      </w:tblGrid>
      <w:tr w:rsidR="00EF55E3" w:rsidRPr="00262584" w14:paraId="46978208" w14:textId="77777777" w:rsidTr="00700726">
        <w:trPr>
          <w:trHeight w:val="585"/>
        </w:trPr>
        <w:tc>
          <w:tcPr>
            <w:tcW w:w="851"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794DCC74" w14:textId="77777777" w:rsidR="00EF55E3" w:rsidRPr="00262584" w:rsidRDefault="00EF55E3" w:rsidP="00700726">
            <w:pPr>
              <w:spacing w:before="120"/>
              <w:ind w:left="-393"/>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ar-SA"/>
              </w:rPr>
              <w:t>Nr.</w:t>
            </w:r>
          </w:p>
        </w:tc>
        <w:tc>
          <w:tcPr>
            <w:tcW w:w="3544" w:type="dxa"/>
            <w:tcBorders>
              <w:top w:val="single" w:sz="8" w:space="0" w:color="auto"/>
              <w:left w:val="nil"/>
              <w:bottom w:val="single" w:sz="8" w:space="0" w:color="auto"/>
              <w:right w:val="single" w:sz="8" w:space="0" w:color="auto"/>
            </w:tcBorders>
            <w:shd w:val="clear" w:color="auto" w:fill="F2F2F2"/>
            <w:vAlign w:val="center"/>
            <w:hideMark/>
          </w:tcPr>
          <w:p w14:paraId="38A97055"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ar-SA"/>
              </w:rPr>
              <w:t>Iepirkuma priekšmets</w:t>
            </w:r>
          </w:p>
        </w:tc>
        <w:tc>
          <w:tcPr>
            <w:tcW w:w="1275" w:type="dxa"/>
            <w:tcBorders>
              <w:top w:val="single" w:sz="8" w:space="0" w:color="auto"/>
              <w:left w:val="nil"/>
              <w:bottom w:val="single" w:sz="8" w:space="0" w:color="auto"/>
              <w:right w:val="single" w:sz="8" w:space="0" w:color="auto"/>
            </w:tcBorders>
            <w:shd w:val="clear" w:color="auto" w:fill="F2F2F2"/>
            <w:vAlign w:val="center"/>
            <w:hideMark/>
          </w:tcPr>
          <w:p w14:paraId="57473FD3" w14:textId="77777777" w:rsidR="00EF55E3" w:rsidRPr="00262584" w:rsidRDefault="00EF55E3" w:rsidP="00700726">
            <w:pPr>
              <w:spacing w:before="120"/>
              <w:jc w:val="center"/>
              <w:rPr>
                <w:rFonts w:ascii="Times New Roman" w:hAnsi="Times New Roman"/>
                <w:bCs/>
                <w:color w:val="000000"/>
                <w:sz w:val="22"/>
                <w:szCs w:val="22"/>
                <w:lang w:eastAsia="ar-SA"/>
              </w:rPr>
            </w:pPr>
            <w:r w:rsidRPr="00262584">
              <w:rPr>
                <w:rFonts w:ascii="Times New Roman" w:hAnsi="Times New Roman"/>
                <w:bCs/>
                <w:color w:val="000000"/>
                <w:sz w:val="22"/>
                <w:szCs w:val="22"/>
                <w:lang w:eastAsia="ar-SA"/>
              </w:rPr>
              <w:t>Skaits</w:t>
            </w:r>
          </w:p>
          <w:p w14:paraId="63685E69"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(gab)</w:t>
            </w:r>
          </w:p>
        </w:tc>
        <w:tc>
          <w:tcPr>
            <w:tcW w:w="1985" w:type="dxa"/>
            <w:tcBorders>
              <w:top w:val="single" w:sz="8" w:space="0" w:color="auto"/>
              <w:left w:val="nil"/>
              <w:bottom w:val="single" w:sz="8" w:space="0" w:color="auto"/>
              <w:right w:val="single" w:sz="8" w:space="0" w:color="auto"/>
            </w:tcBorders>
            <w:shd w:val="clear" w:color="auto" w:fill="F2F2F2"/>
            <w:vAlign w:val="center"/>
            <w:hideMark/>
          </w:tcPr>
          <w:p w14:paraId="35FADD67"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 xml:space="preserve">Vienības izmaksas EUR bez PVN </w:t>
            </w:r>
          </w:p>
        </w:tc>
        <w:tc>
          <w:tcPr>
            <w:tcW w:w="2200" w:type="dxa"/>
            <w:tcBorders>
              <w:top w:val="single" w:sz="8" w:space="0" w:color="auto"/>
              <w:left w:val="nil"/>
              <w:bottom w:val="single" w:sz="8" w:space="0" w:color="auto"/>
              <w:right w:val="single" w:sz="8" w:space="0" w:color="auto"/>
            </w:tcBorders>
            <w:shd w:val="clear" w:color="auto" w:fill="F2F2F2"/>
            <w:vAlign w:val="center"/>
            <w:hideMark/>
          </w:tcPr>
          <w:p w14:paraId="740C8A89"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Piedāvātā cena par norādīto skaitu</w:t>
            </w:r>
          </w:p>
          <w:p w14:paraId="202BACF9"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 xml:space="preserve">EUR bez PVN </w:t>
            </w:r>
          </w:p>
        </w:tc>
      </w:tr>
      <w:tr w:rsidR="00EF55E3" w:rsidRPr="00262584" w14:paraId="0A00BAEA" w14:textId="77777777" w:rsidTr="00700726">
        <w:trPr>
          <w:trHeight w:val="315"/>
        </w:trPr>
        <w:tc>
          <w:tcPr>
            <w:tcW w:w="851" w:type="dxa"/>
            <w:tcBorders>
              <w:top w:val="single" w:sz="8" w:space="0" w:color="auto"/>
              <w:left w:val="single" w:sz="8" w:space="0" w:color="auto"/>
              <w:bottom w:val="single" w:sz="4" w:space="0" w:color="auto"/>
              <w:right w:val="single" w:sz="8" w:space="0" w:color="auto"/>
            </w:tcBorders>
            <w:vAlign w:val="center"/>
          </w:tcPr>
          <w:p w14:paraId="3D6441E0" w14:textId="77777777" w:rsidR="00EF55E3" w:rsidRPr="00262584" w:rsidRDefault="00EF55E3" w:rsidP="00700726">
            <w:pPr>
              <w:numPr>
                <w:ilvl w:val="0"/>
                <w:numId w:val="43"/>
              </w:numPr>
              <w:spacing w:before="120"/>
              <w:jc w:val="center"/>
              <w:rPr>
                <w:rFonts w:ascii="Times New Roman" w:hAnsi="Times New Roman"/>
                <w:b w:val="0"/>
                <w:color w:val="000000"/>
                <w:sz w:val="22"/>
                <w:szCs w:val="22"/>
                <w:lang w:eastAsia="lv-LV"/>
              </w:rPr>
            </w:pPr>
          </w:p>
        </w:tc>
        <w:tc>
          <w:tcPr>
            <w:tcW w:w="3544" w:type="dxa"/>
            <w:tcBorders>
              <w:top w:val="single" w:sz="8" w:space="0" w:color="000000"/>
              <w:left w:val="single" w:sz="4" w:space="0" w:color="000000"/>
              <w:bottom w:val="single" w:sz="8" w:space="0" w:color="000000"/>
              <w:right w:val="single" w:sz="8" w:space="0" w:color="000000"/>
            </w:tcBorders>
            <w:shd w:val="clear" w:color="auto" w:fill="FFFFFF"/>
          </w:tcPr>
          <w:p w14:paraId="4A400777" w14:textId="08A2E4FF" w:rsidR="00EF55E3" w:rsidRPr="00E9617E" w:rsidRDefault="00EF55E3" w:rsidP="00700726">
            <w:pPr>
              <w:ind w:left="102"/>
              <w:rPr>
                <w:rFonts w:ascii="Times New Roman" w:hAnsi="Times New Roman"/>
                <w:b w:val="0"/>
                <w:bCs/>
                <w:color w:val="000000"/>
                <w:sz w:val="22"/>
                <w:szCs w:val="22"/>
                <w:lang w:eastAsia="lv-LV"/>
              </w:rPr>
            </w:pPr>
            <w:r w:rsidRPr="00EF55E3">
              <w:rPr>
                <w:rFonts w:ascii="Times New Roman" w:hAnsi="Times New Roman"/>
                <w:b w:val="0"/>
                <w:bCs/>
                <w:color w:val="000000"/>
                <w:lang w:eastAsia="lv-LV"/>
              </w:rPr>
              <w:t>Darba galds</w:t>
            </w:r>
          </w:p>
        </w:tc>
        <w:tc>
          <w:tcPr>
            <w:tcW w:w="1275" w:type="dxa"/>
            <w:tcBorders>
              <w:top w:val="single" w:sz="8" w:space="0" w:color="000000"/>
              <w:left w:val="single" w:sz="8" w:space="0" w:color="000000"/>
              <w:bottom w:val="single" w:sz="8" w:space="0" w:color="000000"/>
              <w:right w:val="single" w:sz="8" w:space="0" w:color="000000"/>
            </w:tcBorders>
          </w:tcPr>
          <w:p w14:paraId="156B38F3" w14:textId="03791946" w:rsidR="00EF55E3" w:rsidRPr="00E9617E" w:rsidRDefault="00EF55E3" w:rsidP="00700726">
            <w:pPr>
              <w:ind w:left="102"/>
              <w:jc w:val="center"/>
              <w:rPr>
                <w:rFonts w:ascii="Times New Roman" w:hAnsi="Times New Roman"/>
                <w:b w:val="0"/>
                <w:bCs/>
                <w:sz w:val="22"/>
                <w:szCs w:val="22"/>
                <w:lang w:eastAsia="lv-LV"/>
              </w:rPr>
            </w:pPr>
            <w:r>
              <w:rPr>
                <w:rFonts w:ascii="Times New Roman" w:hAnsi="Times New Roman"/>
                <w:b w:val="0"/>
                <w:bCs/>
                <w:sz w:val="22"/>
                <w:szCs w:val="22"/>
                <w:lang w:eastAsia="lv-LV"/>
              </w:rPr>
              <w:t>20</w:t>
            </w:r>
          </w:p>
        </w:tc>
        <w:tc>
          <w:tcPr>
            <w:tcW w:w="1985" w:type="dxa"/>
            <w:tcBorders>
              <w:top w:val="single" w:sz="8" w:space="0" w:color="auto"/>
              <w:left w:val="nil"/>
              <w:bottom w:val="single" w:sz="4" w:space="0" w:color="auto"/>
              <w:right w:val="single" w:sz="8" w:space="0" w:color="auto"/>
            </w:tcBorders>
            <w:vAlign w:val="center"/>
            <w:hideMark/>
          </w:tcPr>
          <w:p w14:paraId="4D747826" w14:textId="77777777" w:rsidR="00EF55E3" w:rsidRPr="00262584" w:rsidRDefault="00EF55E3" w:rsidP="00700726">
            <w:pPr>
              <w:spacing w:before="120"/>
              <w:jc w:val="center"/>
              <w:rPr>
                <w:rFonts w:ascii="Times New Roman" w:hAnsi="Times New Roman"/>
                <w:b w:val="0"/>
                <w:color w:val="000000"/>
                <w:szCs w:val="22"/>
                <w:lang w:eastAsia="lv-LV"/>
              </w:rPr>
            </w:pPr>
          </w:p>
        </w:tc>
        <w:tc>
          <w:tcPr>
            <w:tcW w:w="2200" w:type="dxa"/>
            <w:tcBorders>
              <w:top w:val="single" w:sz="8" w:space="0" w:color="auto"/>
              <w:left w:val="nil"/>
              <w:bottom w:val="single" w:sz="4" w:space="0" w:color="auto"/>
              <w:right w:val="single" w:sz="8" w:space="0" w:color="auto"/>
            </w:tcBorders>
            <w:vAlign w:val="center"/>
            <w:hideMark/>
          </w:tcPr>
          <w:p w14:paraId="08323AA7" w14:textId="77777777" w:rsidR="00EF55E3" w:rsidRPr="00262584" w:rsidRDefault="00EF55E3" w:rsidP="00700726">
            <w:pPr>
              <w:spacing w:before="120"/>
              <w:jc w:val="center"/>
              <w:rPr>
                <w:rFonts w:ascii="Times New Roman" w:hAnsi="Times New Roman"/>
                <w:b w:val="0"/>
                <w:color w:val="000000"/>
                <w:szCs w:val="22"/>
                <w:lang w:eastAsia="lv-LV"/>
              </w:rPr>
            </w:pPr>
          </w:p>
        </w:tc>
      </w:tr>
      <w:tr w:rsidR="00EF55E3" w:rsidRPr="00262584" w14:paraId="70954578" w14:textId="77777777" w:rsidTr="00700726">
        <w:trPr>
          <w:trHeight w:val="617"/>
        </w:trPr>
        <w:tc>
          <w:tcPr>
            <w:tcW w:w="7655" w:type="dxa"/>
            <w:gridSpan w:val="4"/>
            <w:tcBorders>
              <w:top w:val="nil"/>
              <w:left w:val="single" w:sz="8" w:space="0" w:color="auto"/>
              <w:bottom w:val="single" w:sz="8" w:space="0" w:color="auto"/>
              <w:right w:val="single" w:sz="8" w:space="0" w:color="auto"/>
            </w:tcBorders>
            <w:shd w:val="clear" w:color="auto" w:fill="FBE4D5"/>
            <w:vAlign w:val="center"/>
            <w:hideMark/>
          </w:tcPr>
          <w:p w14:paraId="7A6AFB20" w14:textId="77777777" w:rsidR="00EF55E3" w:rsidRPr="00262584" w:rsidRDefault="00EF55E3"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Kopējā līgumcena EUR bez PVN</w:t>
            </w:r>
          </w:p>
        </w:tc>
        <w:tc>
          <w:tcPr>
            <w:tcW w:w="2200" w:type="dxa"/>
            <w:tcBorders>
              <w:top w:val="nil"/>
              <w:left w:val="nil"/>
              <w:bottom w:val="single" w:sz="8" w:space="0" w:color="auto"/>
              <w:right w:val="single" w:sz="8" w:space="0" w:color="auto"/>
            </w:tcBorders>
            <w:shd w:val="clear" w:color="auto" w:fill="FBE4D5"/>
            <w:vAlign w:val="center"/>
          </w:tcPr>
          <w:p w14:paraId="7530EA31" w14:textId="77777777" w:rsidR="00EF55E3" w:rsidRPr="00262584" w:rsidRDefault="00EF55E3" w:rsidP="00700726">
            <w:pPr>
              <w:spacing w:before="120"/>
              <w:jc w:val="center"/>
              <w:rPr>
                <w:rFonts w:ascii="Times New Roman" w:hAnsi="Times New Roman"/>
                <w:color w:val="000000"/>
                <w:sz w:val="22"/>
                <w:szCs w:val="22"/>
                <w:lang w:eastAsia="lv-LV"/>
              </w:rPr>
            </w:pPr>
          </w:p>
        </w:tc>
      </w:tr>
      <w:tr w:rsidR="00EF55E3" w:rsidRPr="00262584" w14:paraId="58D737D2" w14:textId="77777777" w:rsidTr="00700726">
        <w:trPr>
          <w:trHeight w:val="330"/>
        </w:trPr>
        <w:tc>
          <w:tcPr>
            <w:tcW w:w="7655" w:type="dxa"/>
            <w:gridSpan w:val="4"/>
            <w:tcBorders>
              <w:top w:val="nil"/>
              <w:left w:val="single" w:sz="8" w:space="0" w:color="auto"/>
              <w:bottom w:val="single" w:sz="8" w:space="0" w:color="auto"/>
              <w:right w:val="single" w:sz="8" w:space="0" w:color="auto"/>
            </w:tcBorders>
            <w:vAlign w:val="center"/>
            <w:hideMark/>
          </w:tcPr>
          <w:p w14:paraId="29970D8C" w14:textId="77777777" w:rsidR="00EF55E3" w:rsidRPr="00262584" w:rsidRDefault="00EF55E3"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PVN 21%</w:t>
            </w:r>
          </w:p>
        </w:tc>
        <w:tc>
          <w:tcPr>
            <w:tcW w:w="2200" w:type="dxa"/>
            <w:tcBorders>
              <w:top w:val="nil"/>
              <w:left w:val="nil"/>
              <w:bottom w:val="single" w:sz="8" w:space="0" w:color="auto"/>
              <w:right w:val="single" w:sz="8" w:space="0" w:color="auto"/>
            </w:tcBorders>
            <w:vAlign w:val="center"/>
          </w:tcPr>
          <w:p w14:paraId="22EF7E91" w14:textId="77777777" w:rsidR="00EF55E3" w:rsidRPr="00262584" w:rsidRDefault="00EF55E3" w:rsidP="00700726">
            <w:pPr>
              <w:spacing w:before="120"/>
              <w:jc w:val="center"/>
              <w:rPr>
                <w:rFonts w:ascii="Times New Roman" w:hAnsi="Times New Roman"/>
                <w:color w:val="000000"/>
                <w:sz w:val="22"/>
                <w:szCs w:val="22"/>
                <w:lang w:eastAsia="lv-LV"/>
              </w:rPr>
            </w:pPr>
          </w:p>
        </w:tc>
      </w:tr>
      <w:tr w:rsidR="00EF55E3" w:rsidRPr="00262584" w14:paraId="24E0124D" w14:textId="77777777" w:rsidTr="00700726">
        <w:trPr>
          <w:trHeight w:val="330"/>
        </w:trPr>
        <w:tc>
          <w:tcPr>
            <w:tcW w:w="7655" w:type="dxa"/>
            <w:gridSpan w:val="4"/>
            <w:tcBorders>
              <w:top w:val="nil"/>
              <w:left w:val="single" w:sz="8" w:space="0" w:color="auto"/>
              <w:bottom w:val="single" w:sz="8" w:space="0" w:color="auto"/>
              <w:right w:val="single" w:sz="8" w:space="0" w:color="auto"/>
            </w:tcBorders>
            <w:vAlign w:val="center"/>
            <w:hideMark/>
          </w:tcPr>
          <w:p w14:paraId="53856781" w14:textId="77777777" w:rsidR="00EF55E3" w:rsidRPr="00262584" w:rsidRDefault="00EF55E3"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Kopējā līgumcena EUR ar PVN</w:t>
            </w:r>
          </w:p>
        </w:tc>
        <w:tc>
          <w:tcPr>
            <w:tcW w:w="2200" w:type="dxa"/>
            <w:tcBorders>
              <w:top w:val="nil"/>
              <w:left w:val="nil"/>
              <w:bottom w:val="single" w:sz="8" w:space="0" w:color="auto"/>
              <w:right w:val="single" w:sz="8" w:space="0" w:color="auto"/>
            </w:tcBorders>
            <w:vAlign w:val="center"/>
          </w:tcPr>
          <w:p w14:paraId="3FE08F23" w14:textId="77777777" w:rsidR="00EF55E3" w:rsidRPr="00262584" w:rsidRDefault="00EF55E3" w:rsidP="00700726">
            <w:pPr>
              <w:spacing w:before="120"/>
              <w:jc w:val="center"/>
              <w:rPr>
                <w:rFonts w:ascii="Times New Roman" w:hAnsi="Times New Roman"/>
                <w:color w:val="000000"/>
                <w:sz w:val="22"/>
                <w:szCs w:val="22"/>
                <w:lang w:eastAsia="lv-LV"/>
              </w:rPr>
            </w:pPr>
          </w:p>
        </w:tc>
      </w:tr>
    </w:tbl>
    <w:p w14:paraId="666E1182" w14:textId="77777777" w:rsidR="00EF55E3" w:rsidRDefault="00EF55E3" w:rsidP="006C0AD5">
      <w:pPr>
        <w:spacing w:line="276" w:lineRule="auto"/>
        <w:ind w:left="567"/>
        <w:jc w:val="both"/>
        <w:rPr>
          <w:rFonts w:ascii="Times New Roman" w:hAnsi="Times New Roman"/>
          <w:bCs/>
          <w:u w:val="single"/>
        </w:rPr>
      </w:pPr>
    </w:p>
    <w:p w14:paraId="23C8B0CB" w14:textId="77777777" w:rsidR="00EF55E3" w:rsidRDefault="00EF55E3" w:rsidP="006C0AD5">
      <w:pPr>
        <w:spacing w:line="276" w:lineRule="auto"/>
        <w:ind w:left="567"/>
        <w:jc w:val="both"/>
        <w:rPr>
          <w:rFonts w:ascii="Times New Roman" w:hAnsi="Times New Roman"/>
          <w:bCs/>
          <w:u w:val="single"/>
        </w:rPr>
      </w:pPr>
    </w:p>
    <w:p w14:paraId="419F57D5" w14:textId="445E95CE" w:rsidR="00EF55E3" w:rsidRPr="00262584" w:rsidRDefault="00EF55E3" w:rsidP="00EF55E3">
      <w:pPr>
        <w:rPr>
          <w:rFonts w:ascii="Times New Roman" w:hAnsi="Times New Roman"/>
          <w:b w:val="0"/>
          <w:bCs/>
          <w:szCs w:val="20"/>
          <w:lang w:eastAsia="lv-LV"/>
        </w:rPr>
      </w:pPr>
      <w:r w:rsidRPr="00EF55E3">
        <w:rPr>
          <w:rFonts w:ascii="Times New Roman" w:hAnsi="Times New Roman"/>
          <w:bCs/>
          <w:u w:val="single"/>
        </w:rPr>
        <w:t>2.daļa: metāla plauktu sistēma</w:t>
      </w:r>
    </w:p>
    <w:tbl>
      <w:tblPr>
        <w:tblW w:w="9855" w:type="dxa"/>
        <w:tblInd w:w="-176" w:type="dxa"/>
        <w:tblLook w:val="04A0" w:firstRow="1" w:lastRow="0" w:firstColumn="1" w:lastColumn="0" w:noHBand="0" w:noVBand="1"/>
      </w:tblPr>
      <w:tblGrid>
        <w:gridCol w:w="851"/>
        <w:gridCol w:w="3544"/>
        <w:gridCol w:w="1275"/>
        <w:gridCol w:w="1985"/>
        <w:gridCol w:w="2200"/>
      </w:tblGrid>
      <w:tr w:rsidR="00EF55E3" w:rsidRPr="00262584" w14:paraId="24FBCC08" w14:textId="77777777" w:rsidTr="00700726">
        <w:trPr>
          <w:trHeight w:val="585"/>
        </w:trPr>
        <w:tc>
          <w:tcPr>
            <w:tcW w:w="851"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18F956DB" w14:textId="77777777" w:rsidR="00EF55E3" w:rsidRPr="00262584" w:rsidRDefault="00EF55E3" w:rsidP="00700726">
            <w:pPr>
              <w:spacing w:before="120"/>
              <w:ind w:left="-393"/>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ar-SA"/>
              </w:rPr>
              <w:t>Nr.</w:t>
            </w:r>
          </w:p>
        </w:tc>
        <w:tc>
          <w:tcPr>
            <w:tcW w:w="3544" w:type="dxa"/>
            <w:tcBorders>
              <w:top w:val="single" w:sz="8" w:space="0" w:color="auto"/>
              <w:left w:val="nil"/>
              <w:bottom w:val="single" w:sz="8" w:space="0" w:color="auto"/>
              <w:right w:val="single" w:sz="8" w:space="0" w:color="auto"/>
            </w:tcBorders>
            <w:shd w:val="clear" w:color="auto" w:fill="F2F2F2"/>
            <w:vAlign w:val="center"/>
            <w:hideMark/>
          </w:tcPr>
          <w:p w14:paraId="3085C62F"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ar-SA"/>
              </w:rPr>
              <w:t>Iepirkuma priekšmets</w:t>
            </w:r>
          </w:p>
        </w:tc>
        <w:tc>
          <w:tcPr>
            <w:tcW w:w="1275" w:type="dxa"/>
            <w:tcBorders>
              <w:top w:val="single" w:sz="8" w:space="0" w:color="auto"/>
              <w:left w:val="nil"/>
              <w:bottom w:val="single" w:sz="8" w:space="0" w:color="auto"/>
              <w:right w:val="single" w:sz="8" w:space="0" w:color="auto"/>
            </w:tcBorders>
            <w:shd w:val="clear" w:color="auto" w:fill="F2F2F2"/>
            <w:vAlign w:val="center"/>
            <w:hideMark/>
          </w:tcPr>
          <w:p w14:paraId="1710BC83" w14:textId="77777777" w:rsidR="00EF55E3" w:rsidRPr="00262584" w:rsidRDefault="00EF55E3" w:rsidP="00700726">
            <w:pPr>
              <w:spacing w:before="120"/>
              <w:jc w:val="center"/>
              <w:rPr>
                <w:rFonts w:ascii="Times New Roman" w:hAnsi="Times New Roman"/>
                <w:bCs/>
                <w:color w:val="000000"/>
                <w:sz w:val="22"/>
                <w:szCs w:val="22"/>
                <w:lang w:eastAsia="ar-SA"/>
              </w:rPr>
            </w:pPr>
            <w:r w:rsidRPr="00262584">
              <w:rPr>
                <w:rFonts w:ascii="Times New Roman" w:hAnsi="Times New Roman"/>
                <w:bCs/>
                <w:color w:val="000000"/>
                <w:sz w:val="22"/>
                <w:szCs w:val="22"/>
                <w:lang w:eastAsia="ar-SA"/>
              </w:rPr>
              <w:t>Skaits</w:t>
            </w:r>
          </w:p>
          <w:p w14:paraId="781CB358"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(gab)</w:t>
            </w:r>
          </w:p>
        </w:tc>
        <w:tc>
          <w:tcPr>
            <w:tcW w:w="1985" w:type="dxa"/>
            <w:tcBorders>
              <w:top w:val="single" w:sz="8" w:space="0" w:color="auto"/>
              <w:left w:val="nil"/>
              <w:bottom w:val="single" w:sz="8" w:space="0" w:color="auto"/>
              <w:right w:val="single" w:sz="8" w:space="0" w:color="auto"/>
            </w:tcBorders>
            <w:shd w:val="clear" w:color="auto" w:fill="F2F2F2"/>
            <w:vAlign w:val="center"/>
            <w:hideMark/>
          </w:tcPr>
          <w:p w14:paraId="00193B4C"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 xml:space="preserve">Vienības izmaksas EUR bez PVN </w:t>
            </w:r>
          </w:p>
        </w:tc>
        <w:tc>
          <w:tcPr>
            <w:tcW w:w="2200" w:type="dxa"/>
            <w:tcBorders>
              <w:top w:val="single" w:sz="8" w:space="0" w:color="auto"/>
              <w:left w:val="nil"/>
              <w:bottom w:val="single" w:sz="8" w:space="0" w:color="auto"/>
              <w:right w:val="single" w:sz="8" w:space="0" w:color="auto"/>
            </w:tcBorders>
            <w:shd w:val="clear" w:color="auto" w:fill="F2F2F2"/>
            <w:vAlign w:val="center"/>
            <w:hideMark/>
          </w:tcPr>
          <w:p w14:paraId="63047DB1"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Piedāvātā cena par norādīto skaitu</w:t>
            </w:r>
          </w:p>
          <w:p w14:paraId="3E56DA26" w14:textId="77777777" w:rsidR="00EF55E3" w:rsidRPr="00262584" w:rsidRDefault="00EF55E3"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 xml:space="preserve">EUR bez PVN </w:t>
            </w:r>
          </w:p>
        </w:tc>
      </w:tr>
      <w:tr w:rsidR="00EF55E3" w:rsidRPr="00262584" w14:paraId="28140B38" w14:textId="77777777" w:rsidTr="00700726">
        <w:trPr>
          <w:trHeight w:val="315"/>
        </w:trPr>
        <w:tc>
          <w:tcPr>
            <w:tcW w:w="851" w:type="dxa"/>
            <w:tcBorders>
              <w:top w:val="single" w:sz="8" w:space="0" w:color="auto"/>
              <w:left w:val="single" w:sz="8" w:space="0" w:color="auto"/>
              <w:bottom w:val="single" w:sz="4" w:space="0" w:color="auto"/>
              <w:right w:val="single" w:sz="8" w:space="0" w:color="auto"/>
            </w:tcBorders>
            <w:vAlign w:val="center"/>
          </w:tcPr>
          <w:p w14:paraId="6ACF1BC8" w14:textId="77777777" w:rsidR="00EF55E3" w:rsidRPr="00262584" w:rsidRDefault="00EF55E3" w:rsidP="00700726">
            <w:pPr>
              <w:numPr>
                <w:ilvl w:val="0"/>
                <w:numId w:val="43"/>
              </w:numPr>
              <w:spacing w:before="120"/>
              <w:jc w:val="center"/>
              <w:rPr>
                <w:rFonts w:ascii="Times New Roman" w:hAnsi="Times New Roman"/>
                <w:b w:val="0"/>
                <w:color w:val="000000"/>
                <w:sz w:val="22"/>
                <w:szCs w:val="22"/>
                <w:lang w:eastAsia="lv-LV"/>
              </w:rPr>
            </w:pPr>
          </w:p>
        </w:tc>
        <w:tc>
          <w:tcPr>
            <w:tcW w:w="3544" w:type="dxa"/>
            <w:tcBorders>
              <w:top w:val="single" w:sz="8" w:space="0" w:color="000000"/>
              <w:left w:val="single" w:sz="4" w:space="0" w:color="000000"/>
              <w:bottom w:val="single" w:sz="8" w:space="0" w:color="000000"/>
              <w:right w:val="single" w:sz="8" w:space="0" w:color="000000"/>
            </w:tcBorders>
            <w:shd w:val="clear" w:color="auto" w:fill="FFFFFF"/>
          </w:tcPr>
          <w:p w14:paraId="2669AF6F" w14:textId="494FDFD7" w:rsidR="00EF55E3" w:rsidRPr="00EF55E3" w:rsidRDefault="00EF55E3" w:rsidP="00700726">
            <w:pPr>
              <w:ind w:left="102"/>
              <w:rPr>
                <w:rFonts w:ascii="Times New Roman" w:hAnsi="Times New Roman"/>
                <w:b w:val="0"/>
                <w:bCs/>
                <w:color w:val="000000"/>
                <w:lang w:eastAsia="lv-LV"/>
              </w:rPr>
            </w:pPr>
            <w:r w:rsidRPr="00EF55E3">
              <w:rPr>
                <w:rFonts w:ascii="Times New Roman" w:hAnsi="Times New Roman"/>
                <w:b w:val="0"/>
                <w:bCs/>
                <w:color w:val="000000"/>
                <w:lang w:eastAsia="lv-LV"/>
              </w:rPr>
              <w:t>Savstarpēji savietojama metāla plauktu sistēma</w:t>
            </w:r>
          </w:p>
        </w:tc>
        <w:tc>
          <w:tcPr>
            <w:tcW w:w="1275" w:type="dxa"/>
            <w:tcBorders>
              <w:top w:val="single" w:sz="8" w:space="0" w:color="000000"/>
              <w:left w:val="single" w:sz="8" w:space="0" w:color="000000"/>
              <w:bottom w:val="single" w:sz="8" w:space="0" w:color="000000"/>
              <w:right w:val="single" w:sz="8" w:space="0" w:color="000000"/>
            </w:tcBorders>
          </w:tcPr>
          <w:p w14:paraId="3F7BFED4" w14:textId="184B07C3" w:rsidR="00EF55E3" w:rsidRPr="00E9617E" w:rsidRDefault="00EF55E3" w:rsidP="00700726">
            <w:pPr>
              <w:ind w:left="102"/>
              <w:jc w:val="center"/>
              <w:rPr>
                <w:rFonts w:ascii="Times New Roman" w:hAnsi="Times New Roman"/>
                <w:b w:val="0"/>
                <w:bCs/>
                <w:sz w:val="22"/>
                <w:szCs w:val="22"/>
                <w:lang w:eastAsia="lv-LV"/>
              </w:rPr>
            </w:pPr>
            <w:r>
              <w:rPr>
                <w:rFonts w:ascii="Times New Roman" w:hAnsi="Times New Roman"/>
                <w:b w:val="0"/>
                <w:bCs/>
                <w:sz w:val="22"/>
                <w:szCs w:val="22"/>
                <w:lang w:eastAsia="lv-LV"/>
              </w:rPr>
              <w:t>1</w:t>
            </w:r>
          </w:p>
        </w:tc>
        <w:tc>
          <w:tcPr>
            <w:tcW w:w="1985" w:type="dxa"/>
            <w:tcBorders>
              <w:top w:val="single" w:sz="8" w:space="0" w:color="auto"/>
              <w:left w:val="nil"/>
              <w:bottom w:val="single" w:sz="4" w:space="0" w:color="auto"/>
              <w:right w:val="single" w:sz="8" w:space="0" w:color="auto"/>
            </w:tcBorders>
            <w:vAlign w:val="center"/>
            <w:hideMark/>
          </w:tcPr>
          <w:p w14:paraId="12EBEC20" w14:textId="77777777" w:rsidR="00EF55E3" w:rsidRPr="00262584" w:rsidRDefault="00EF55E3" w:rsidP="00700726">
            <w:pPr>
              <w:spacing w:before="120"/>
              <w:jc w:val="center"/>
              <w:rPr>
                <w:rFonts w:ascii="Times New Roman" w:hAnsi="Times New Roman"/>
                <w:b w:val="0"/>
                <w:color w:val="000000"/>
                <w:szCs w:val="22"/>
                <w:lang w:eastAsia="lv-LV"/>
              </w:rPr>
            </w:pPr>
          </w:p>
        </w:tc>
        <w:tc>
          <w:tcPr>
            <w:tcW w:w="2200" w:type="dxa"/>
            <w:tcBorders>
              <w:top w:val="single" w:sz="8" w:space="0" w:color="auto"/>
              <w:left w:val="nil"/>
              <w:bottom w:val="single" w:sz="4" w:space="0" w:color="auto"/>
              <w:right w:val="single" w:sz="8" w:space="0" w:color="auto"/>
            </w:tcBorders>
            <w:vAlign w:val="center"/>
            <w:hideMark/>
          </w:tcPr>
          <w:p w14:paraId="7FCE4AAF" w14:textId="77777777" w:rsidR="00EF55E3" w:rsidRPr="00262584" w:rsidRDefault="00EF55E3" w:rsidP="00700726">
            <w:pPr>
              <w:spacing w:before="120"/>
              <w:jc w:val="center"/>
              <w:rPr>
                <w:rFonts w:ascii="Times New Roman" w:hAnsi="Times New Roman"/>
                <w:b w:val="0"/>
                <w:color w:val="000000"/>
                <w:szCs w:val="22"/>
                <w:lang w:eastAsia="lv-LV"/>
              </w:rPr>
            </w:pPr>
          </w:p>
        </w:tc>
      </w:tr>
      <w:tr w:rsidR="00EF55E3" w:rsidRPr="00262584" w14:paraId="3EA1125C" w14:textId="77777777" w:rsidTr="00700726">
        <w:trPr>
          <w:trHeight w:val="315"/>
        </w:trPr>
        <w:tc>
          <w:tcPr>
            <w:tcW w:w="851" w:type="dxa"/>
            <w:tcBorders>
              <w:top w:val="nil"/>
              <w:left w:val="single" w:sz="8" w:space="0" w:color="auto"/>
              <w:bottom w:val="single" w:sz="4" w:space="0" w:color="auto"/>
              <w:right w:val="single" w:sz="8" w:space="0" w:color="auto"/>
            </w:tcBorders>
            <w:vAlign w:val="center"/>
          </w:tcPr>
          <w:p w14:paraId="23FF2FB3" w14:textId="77777777" w:rsidR="00EF55E3" w:rsidRPr="00262584" w:rsidRDefault="00EF55E3" w:rsidP="00700726">
            <w:pPr>
              <w:numPr>
                <w:ilvl w:val="0"/>
                <w:numId w:val="43"/>
              </w:numPr>
              <w:spacing w:before="120"/>
              <w:jc w:val="center"/>
              <w:rPr>
                <w:rFonts w:ascii="Times New Roman" w:hAnsi="Times New Roman"/>
                <w:b w:val="0"/>
                <w:color w:val="000000"/>
                <w:sz w:val="22"/>
                <w:szCs w:val="22"/>
                <w:lang w:eastAsia="lv-LV"/>
              </w:rPr>
            </w:pPr>
          </w:p>
        </w:tc>
        <w:tc>
          <w:tcPr>
            <w:tcW w:w="3544" w:type="dxa"/>
            <w:tcBorders>
              <w:top w:val="single" w:sz="8" w:space="0" w:color="000000"/>
              <w:left w:val="single" w:sz="4" w:space="0" w:color="000000"/>
              <w:bottom w:val="single" w:sz="8" w:space="0" w:color="000000"/>
              <w:right w:val="single" w:sz="8" w:space="0" w:color="000000"/>
            </w:tcBorders>
            <w:shd w:val="clear" w:color="auto" w:fill="FFFFFF"/>
          </w:tcPr>
          <w:p w14:paraId="0FD59D07" w14:textId="18EBCE47" w:rsidR="00EF55E3" w:rsidRPr="00EF55E3" w:rsidRDefault="00EF55E3" w:rsidP="00700726">
            <w:pPr>
              <w:ind w:left="102"/>
              <w:rPr>
                <w:rFonts w:ascii="Times New Roman" w:hAnsi="Times New Roman"/>
                <w:b w:val="0"/>
                <w:bCs/>
                <w:color w:val="000000"/>
                <w:lang w:eastAsia="lv-LV"/>
              </w:rPr>
            </w:pPr>
            <w:r w:rsidRPr="00EF55E3">
              <w:rPr>
                <w:rFonts w:ascii="Times New Roman" w:hAnsi="Times New Roman"/>
                <w:b w:val="0"/>
                <w:bCs/>
                <w:color w:val="000000"/>
                <w:lang w:eastAsia="lv-LV"/>
              </w:rPr>
              <w:t>Dzelzs stūra plaukts</w:t>
            </w:r>
          </w:p>
        </w:tc>
        <w:tc>
          <w:tcPr>
            <w:tcW w:w="1275" w:type="dxa"/>
            <w:tcBorders>
              <w:top w:val="single" w:sz="8" w:space="0" w:color="000000"/>
              <w:left w:val="single" w:sz="8" w:space="0" w:color="000000"/>
              <w:bottom w:val="single" w:sz="8" w:space="0" w:color="000000"/>
              <w:right w:val="single" w:sz="8" w:space="0" w:color="000000"/>
            </w:tcBorders>
          </w:tcPr>
          <w:p w14:paraId="10F5D576" w14:textId="2955398F" w:rsidR="00EF55E3" w:rsidRPr="00E9617E" w:rsidRDefault="00EF55E3" w:rsidP="00700726">
            <w:pPr>
              <w:ind w:left="102"/>
              <w:jc w:val="center"/>
              <w:rPr>
                <w:rFonts w:ascii="Times New Roman" w:hAnsi="Times New Roman"/>
                <w:b w:val="0"/>
                <w:bCs/>
                <w:sz w:val="22"/>
                <w:szCs w:val="22"/>
                <w:lang w:eastAsia="lv-LV"/>
              </w:rPr>
            </w:pPr>
            <w:r>
              <w:rPr>
                <w:rFonts w:ascii="Times New Roman" w:hAnsi="Times New Roman"/>
                <w:b w:val="0"/>
                <w:bCs/>
                <w:sz w:val="22"/>
                <w:szCs w:val="22"/>
                <w:lang w:eastAsia="lv-LV"/>
              </w:rPr>
              <w:t>1</w:t>
            </w:r>
          </w:p>
        </w:tc>
        <w:tc>
          <w:tcPr>
            <w:tcW w:w="1985" w:type="dxa"/>
            <w:tcBorders>
              <w:top w:val="nil"/>
              <w:left w:val="nil"/>
              <w:bottom w:val="single" w:sz="4" w:space="0" w:color="auto"/>
              <w:right w:val="single" w:sz="8" w:space="0" w:color="auto"/>
            </w:tcBorders>
            <w:vAlign w:val="center"/>
            <w:hideMark/>
          </w:tcPr>
          <w:p w14:paraId="420AC105" w14:textId="77777777" w:rsidR="00EF55E3" w:rsidRPr="00262584" w:rsidRDefault="00EF55E3" w:rsidP="00700726">
            <w:pPr>
              <w:spacing w:before="120"/>
              <w:jc w:val="center"/>
              <w:rPr>
                <w:rFonts w:ascii="Times New Roman" w:hAnsi="Times New Roman"/>
                <w:b w:val="0"/>
                <w:color w:val="000000"/>
                <w:szCs w:val="22"/>
                <w:lang w:eastAsia="lv-LV"/>
              </w:rPr>
            </w:pPr>
          </w:p>
        </w:tc>
        <w:tc>
          <w:tcPr>
            <w:tcW w:w="2200" w:type="dxa"/>
            <w:tcBorders>
              <w:top w:val="nil"/>
              <w:left w:val="nil"/>
              <w:bottom w:val="single" w:sz="4" w:space="0" w:color="auto"/>
              <w:right w:val="single" w:sz="8" w:space="0" w:color="auto"/>
            </w:tcBorders>
            <w:vAlign w:val="center"/>
            <w:hideMark/>
          </w:tcPr>
          <w:p w14:paraId="319BBCA7" w14:textId="77777777" w:rsidR="00EF55E3" w:rsidRPr="00262584" w:rsidRDefault="00EF55E3" w:rsidP="00700726">
            <w:pPr>
              <w:spacing w:before="120"/>
              <w:jc w:val="center"/>
              <w:rPr>
                <w:rFonts w:ascii="Times New Roman" w:hAnsi="Times New Roman"/>
                <w:b w:val="0"/>
                <w:color w:val="000000"/>
                <w:szCs w:val="22"/>
                <w:lang w:eastAsia="lv-LV"/>
              </w:rPr>
            </w:pPr>
          </w:p>
        </w:tc>
      </w:tr>
      <w:tr w:rsidR="00EF55E3" w:rsidRPr="00262584" w14:paraId="4FAE7E62" w14:textId="77777777" w:rsidTr="00700726">
        <w:trPr>
          <w:trHeight w:val="617"/>
        </w:trPr>
        <w:tc>
          <w:tcPr>
            <w:tcW w:w="7655" w:type="dxa"/>
            <w:gridSpan w:val="4"/>
            <w:tcBorders>
              <w:top w:val="nil"/>
              <w:left w:val="single" w:sz="8" w:space="0" w:color="auto"/>
              <w:bottom w:val="single" w:sz="8" w:space="0" w:color="auto"/>
              <w:right w:val="single" w:sz="8" w:space="0" w:color="auto"/>
            </w:tcBorders>
            <w:shd w:val="clear" w:color="auto" w:fill="FBE4D5"/>
            <w:vAlign w:val="center"/>
            <w:hideMark/>
          </w:tcPr>
          <w:p w14:paraId="788633E7" w14:textId="77777777" w:rsidR="00EF55E3" w:rsidRPr="00262584" w:rsidRDefault="00EF55E3"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Kopējā līgumcena EUR bez PVN</w:t>
            </w:r>
          </w:p>
        </w:tc>
        <w:tc>
          <w:tcPr>
            <w:tcW w:w="2200" w:type="dxa"/>
            <w:tcBorders>
              <w:top w:val="nil"/>
              <w:left w:val="nil"/>
              <w:bottom w:val="single" w:sz="8" w:space="0" w:color="auto"/>
              <w:right w:val="single" w:sz="8" w:space="0" w:color="auto"/>
            </w:tcBorders>
            <w:shd w:val="clear" w:color="auto" w:fill="FBE4D5"/>
            <w:vAlign w:val="center"/>
          </w:tcPr>
          <w:p w14:paraId="4F822ABD" w14:textId="77777777" w:rsidR="00EF55E3" w:rsidRPr="00262584" w:rsidRDefault="00EF55E3" w:rsidP="00700726">
            <w:pPr>
              <w:spacing w:before="120"/>
              <w:jc w:val="center"/>
              <w:rPr>
                <w:rFonts w:ascii="Times New Roman" w:hAnsi="Times New Roman"/>
                <w:color w:val="000000"/>
                <w:sz w:val="22"/>
                <w:szCs w:val="22"/>
                <w:lang w:eastAsia="lv-LV"/>
              </w:rPr>
            </w:pPr>
          </w:p>
        </w:tc>
      </w:tr>
      <w:tr w:rsidR="00EF55E3" w:rsidRPr="00262584" w14:paraId="799BCF29" w14:textId="77777777" w:rsidTr="00700726">
        <w:trPr>
          <w:trHeight w:val="330"/>
        </w:trPr>
        <w:tc>
          <w:tcPr>
            <w:tcW w:w="7655" w:type="dxa"/>
            <w:gridSpan w:val="4"/>
            <w:tcBorders>
              <w:top w:val="nil"/>
              <w:left w:val="single" w:sz="8" w:space="0" w:color="auto"/>
              <w:bottom w:val="single" w:sz="8" w:space="0" w:color="auto"/>
              <w:right w:val="single" w:sz="8" w:space="0" w:color="auto"/>
            </w:tcBorders>
            <w:vAlign w:val="center"/>
            <w:hideMark/>
          </w:tcPr>
          <w:p w14:paraId="74335AC0" w14:textId="77777777" w:rsidR="00EF55E3" w:rsidRPr="00262584" w:rsidRDefault="00EF55E3"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PVN 21%</w:t>
            </w:r>
          </w:p>
        </w:tc>
        <w:tc>
          <w:tcPr>
            <w:tcW w:w="2200" w:type="dxa"/>
            <w:tcBorders>
              <w:top w:val="nil"/>
              <w:left w:val="nil"/>
              <w:bottom w:val="single" w:sz="8" w:space="0" w:color="auto"/>
              <w:right w:val="single" w:sz="8" w:space="0" w:color="auto"/>
            </w:tcBorders>
            <w:vAlign w:val="center"/>
          </w:tcPr>
          <w:p w14:paraId="712D8031" w14:textId="77777777" w:rsidR="00EF55E3" w:rsidRPr="00262584" w:rsidRDefault="00EF55E3" w:rsidP="00700726">
            <w:pPr>
              <w:spacing w:before="120"/>
              <w:jc w:val="center"/>
              <w:rPr>
                <w:rFonts w:ascii="Times New Roman" w:hAnsi="Times New Roman"/>
                <w:color w:val="000000"/>
                <w:sz w:val="22"/>
                <w:szCs w:val="22"/>
                <w:lang w:eastAsia="lv-LV"/>
              </w:rPr>
            </w:pPr>
          </w:p>
        </w:tc>
      </w:tr>
      <w:tr w:rsidR="00EF55E3" w:rsidRPr="00262584" w14:paraId="74E88D74" w14:textId="77777777" w:rsidTr="00700726">
        <w:trPr>
          <w:trHeight w:val="330"/>
        </w:trPr>
        <w:tc>
          <w:tcPr>
            <w:tcW w:w="7655" w:type="dxa"/>
            <w:gridSpan w:val="4"/>
            <w:tcBorders>
              <w:top w:val="nil"/>
              <w:left w:val="single" w:sz="8" w:space="0" w:color="auto"/>
              <w:bottom w:val="single" w:sz="8" w:space="0" w:color="auto"/>
              <w:right w:val="single" w:sz="8" w:space="0" w:color="auto"/>
            </w:tcBorders>
            <w:vAlign w:val="center"/>
            <w:hideMark/>
          </w:tcPr>
          <w:p w14:paraId="69673F5E" w14:textId="77777777" w:rsidR="00EF55E3" w:rsidRPr="00262584" w:rsidRDefault="00EF55E3"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Kopējā līgumcena EUR ar PVN</w:t>
            </w:r>
          </w:p>
        </w:tc>
        <w:tc>
          <w:tcPr>
            <w:tcW w:w="2200" w:type="dxa"/>
            <w:tcBorders>
              <w:top w:val="nil"/>
              <w:left w:val="nil"/>
              <w:bottom w:val="single" w:sz="8" w:space="0" w:color="auto"/>
              <w:right w:val="single" w:sz="8" w:space="0" w:color="auto"/>
            </w:tcBorders>
            <w:vAlign w:val="center"/>
          </w:tcPr>
          <w:p w14:paraId="38F6F382" w14:textId="77777777" w:rsidR="00EF55E3" w:rsidRPr="00262584" w:rsidRDefault="00EF55E3" w:rsidP="00700726">
            <w:pPr>
              <w:spacing w:before="120"/>
              <w:jc w:val="center"/>
              <w:rPr>
                <w:rFonts w:ascii="Times New Roman" w:hAnsi="Times New Roman"/>
                <w:color w:val="000000"/>
                <w:sz w:val="22"/>
                <w:szCs w:val="22"/>
                <w:lang w:eastAsia="lv-LV"/>
              </w:rPr>
            </w:pPr>
          </w:p>
        </w:tc>
      </w:tr>
    </w:tbl>
    <w:p w14:paraId="48C4E505" w14:textId="77777777" w:rsidR="00EF55E3" w:rsidRDefault="00EF55E3" w:rsidP="006C0AD5">
      <w:pPr>
        <w:spacing w:line="276" w:lineRule="auto"/>
        <w:ind w:left="567"/>
        <w:jc w:val="both"/>
        <w:rPr>
          <w:rFonts w:ascii="Times New Roman" w:hAnsi="Times New Roman"/>
          <w:bCs/>
          <w:u w:val="single"/>
        </w:rPr>
      </w:pPr>
    </w:p>
    <w:p w14:paraId="51805DA8" w14:textId="77777777" w:rsidR="00EF55E3" w:rsidRDefault="00EF55E3" w:rsidP="006C0AD5">
      <w:pPr>
        <w:spacing w:line="276" w:lineRule="auto"/>
        <w:ind w:left="567"/>
        <w:jc w:val="both"/>
        <w:rPr>
          <w:rFonts w:ascii="Times New Roman" w:hAnsi="Times New Roman"/>
          <w:bCs/>
          <w:u w:val="single"/>
        </w:rPr>
      </w:pPr>
    </w:p>
    <w:p w14:paraId="53292C42" w14:textId="1FEA60A2" w:rsidR="00BE44EA" w:rsidRPr="00EF55E3" w:rsidRDefault="006C0AD5" w:rsidP="00EF55E3">
      <w:pPr>
        <w:spacing w:line="276" w:lineRule="auto"/>
        <w:ind w:left="567"/>
        <w:jc w:val="both"/>
        <w:rPr>
          <w:rFonts w:ascii="Times New Roman" w:hAnsi="Times New Roman"/>
          <w:bCs/>
          <w:u w:val="single"/>
        </w:rPr>
      </w:pPr>
      <w:r w:rsidRPr="00B34E14">
        <w:rPr>
          <w:rFonts w:ascii="Times New Roman" w:hAnsi="Times New Roman"/>
          <w:bCs/>
          <w:u w:val="single"/>
        </w:rPr>
        <w:t>3.daļa: aprīkojums</w:t>
      </w:r>
    </w:p>
    <w:tbl>
      <w:tblPr>
        <w:tblW w:w="9855" w:type="dxa"/>
        <w:tblInd w:w="-176" w:type="dxa"/>
        <w:tblLook w:val="04A0" w:firstRow="1" w:lastRow="0" w:firstColumn="1" w:lastColumn="0" w:noHBand="0" w:noVBand="1"/>
      </w:tblPr>
      <w:tblGrid>
        <w:gridCol w:w="851"/>
        <w:gridCol w:w="3544"/>
        <w:gridCol w:w="1275"/>
        <w:gridCol w:w="1985"/>
        <w:gridCol w:w="2200"/>
      </w:tblGrid>
      <w:tr w:rsidR="00BE44EA" w:rsidRPr="00262584" w14:paraId="26471576" w14:textId="77777777" w:rsidTr="00700726">
        <w:trPr>
          <w:trHeight w:val="585"/>
        </w:trPr>
        <w:tc>
          <w:tcPr>
            <w:tcW w:w="851"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6D93BEAF" w14:textId="77777777" w:rsidR="00BE44EA" w:rsidRPr="00262584" w:rsidRDefault="00BE44EA" w:rsidP="00700726">
            <w:pPr>
              <w:spacing w:before="120"/>
              <w:ind w:left="-393"/>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ar-SA"/>
              </w:rPr>
              <w:t>Nr.</w:t>
            </w:r>
          </w:p>
        </w:tc>
        <w:tc>
          <w:tcPr>
            <w:tcW w:w="3544" w:type="dxa"/>
            <w:tcBorders>
              <w:top w:val="single" w:sz="8" w:space="0" w:color="auto"/>
              <w:left w:val="nil"/>
              <w:bottom w:val="single" w:sz="8" w:space="0" w:color="auto"/>
              <w:right w:val="single" w:sz="8" w:space="0" w:color="auto"/>
            </w:tcBorders>
            <w:shd w:val="clear" w:color="auto" w:fill="F2F2F2"/>
            <w:vAlign w:val="center"/>
            <w:hideMark/>
          </w:tcPr>
          <w:p w14:paraId="58073031" w14:textId="77777777" w:rsidR="00BE44EA" w:rsidRPr="00262584" w:rsidRDefault="00BE44EA"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ar-SA"/>
              </w:rPr>
              <w:t>Iepirkuma priekšmets</w:t>
            </w:r>
          </w:p>
        </w:tc>
        <w:tc>
          <w:tcPr>
            <w:tcW w:w="1275" w:type="dxa"/>
            <w:tcBorders>
              <w:top w:val="single" w:sz="8" w:space="0" w:color="auto"/>
              <w:left w:val="nil"/>
              <w:bottom w:val="single" w:sz="8" w:space="0" w:color="auto"/>
              <w:right w:val="single" w:sz="8" w:space="0" w:color="auto"/>
            </w:tcBorders>
            <w:shd w:val="clear" w:color="auto" w:fill="F2F2F2"/>
            <w:vAlign w:val="center"/>
            <w:hideMark/>
          </w:tcPr>
          <w:p w14:paraId="26D0A1F1" w14:textId="77777777" w:rsidR="00BE44EA" w:rsidRPr="00262584" w:rsidRDefault="00BE44EA" w:rsidP="00700726">
            <w:pPr>
              <w:spacing w:before="120"/>
              <w:jc w:val="center"/>
              <w:rPr>
                <w:rFonts w:ascii="Times New Roman" w:hAnsi="Times New Roman"/>
                <w:bCs/>
                <w:color w:val="000000"/>
                <w:sz w:val="22"/>
                <w:szCs w:val="22"/>
                <w:lang w:eastAsia="ar-SA"/>
              </w:rPr>
            </w:pPr>
            <w:r w:rsidRPr="00262584">
              <w:rPr>
                <w:rFonts w:ascii="Times New Roman" w:hAnsi="Times New Roman"/>
                <w:bCs/>
                <w:color w:val="000000"/>
                <w:sz w:val="22"/>
                <w:szCs w:val="22"/>
                <w:lang w:eastAsia="ar-SA"/>
              </w:rPr>
              <w:t>Skaits</w:t>
            </w:r>
          </w:p>
          <w:p w14:paraId="2CE161BC" w14:textId="77777777" w:rsidR="00BE44EA" w:rsidRPr="00262584" w:rsidRDefault="00BE44EA"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(gab)</w:t>
            </w:r>
          </w:p>
        </w:tc>
        <w:tc>
          <w:tcPr>
            <w:tcW w:w="1985" w:type="dxa"/>
            <w:tcBorders>
              <w:top w:val="single" w:sz="8" w:space="0" w:color="auto"/>
              <w:left w:val="nil"/>
              <w:bottom w:val="single" w:sz="8" w:space="0" w:color="auto"/>
              <w:right w:val="single" w:sz="8" w:space="0" w:color="auto"/>
            </w:tcBorders>
            <w:shd w:val="clear" w:color="auto" w:fill="F2F2F2"/>
            <w:vAlign w:val="center"/>
            <w:hideMark/>
          </w:tcPr>
          <w:p w14:paraId="5D6F3233" w14:textId="77777777" w:rsidR="00BE44EA" w:rsidRPr="00262584" w:rsidRDefault="00BE44EA"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 xml:space="preserve">Vienības izmaksas EUR bez PVN </w:t>
            </w:r>
          </w:p>
        </w:tc>
        <w:tc>
          <w:tcPr>
            <w:tcW w:w="2200" w:type="dxa"/>
            <w:tcBorders>
              <w:top w:val="single" w:sz="8" w:space="0" w:color="auto"/>
              <w:left w:val="nil"/>
              <w:bottom w:val="single" w:sz="8" w:space="0" w:color="auto"/>
              <w:right w:val="single" w:sz="8" w:space="0" w:color="auto"/>
            </w:tcBorders>
            <w:shd w:val="clear" w:color="auto" w:fill="F2F2F2"/>
            <w:vAlign w:val="center"/>
            <w:hideMark/>
          </w:tcPr>
          <w:p w14:paraId="0DE5C49E" w14:textId="77777777" w:rsidR="00BE44EA" w:rsidRPr="00262584" w:rsidRDefault="00BE44EA"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Piedāvātā cena par norādīto skaitu</w:t>
            </w:r>
          </w:p>
          <w:p w14:paraId="42B49F11" w14:textId="77777777" w:rsidR="00BE44EA" w:rsidRPr="00262584" w:rsidRDefault="00BE44EA" w:rsidP="00700726">
            <w:pPr>
              <w:spacing w:before="120"/>
              <w:jc w:val="center"/>
              <w:rPr>
                <w:rFonts w:ascii="Times New Roman" w:hAnsi="Times New Roman"/>
                <w:bCs/>
                <w:color w:val="000000"/>
                <w:sz w:val="22"/>
                <w:szCs w:val="22"/>
                <w:lang w:eastAsia="lv-LV"/>
              </w:rPr>
            </w:pPr>
            <w:r w:rsidRPr="00262584">
              <w:rPr>
                <w:rFonts w:ascii="Times New Roman" w:hAnsi="Times New Roman"/>
                <w:bCs/>
                <w:color w:val="000000"/>
                <w:sz w:val="22"/>
                <w:szCs w:val="22"/>
                <w:lang w:eastAsia="lv-LV"/>
              </w:rPr>
              <w:t xml:space="preserve">EUR bez PVN </w:t>
            </w:r>
          </w:p>
        </w:tc>
      </w:tr>
      <w:tr w:rsidR="00BE44EA" w:rsidRPr="00262584" w14:paraId="3D056153" w14:textId="77777777" w:rsidTr="00700726">
        <w:trPr>
          <w:trHeight w:val="315"/>
        </w:trPr>
        <w:tc>
          <w:tcPr>
            <w:tcW w:w="851" w:type="dxa"/>
            <w:tcBorders>
              <w:top w:val="single" w:sz="8" w:space="0" w:color="auto"/>
              <w:left w:val="single" w:sz="8" w:space="0" w:color="auto"/>
              <w:bottom w:val="single" w:sz="4" w:space="0" w:color="auto"/>
              <w:right w:val="single" w:sz="8" w:space="0" w:color="auto"/>
            </w:tcBorders>
            <w:vAlign w:val="center"/>
          </w:tcPr>
          <w:p w14:paraId="100F11E2" w14:textId="77777777" w:rsidR="00BE44EA" w:rsidRPr="00262584" w:rsidRDefault="00BE44EA" w:rsidP="00BE44EA">
            <w:pPr>
              <w:numPr>
                <w:ilvl w:val="0"/>
                <w:numId w:val="43"/>
              </w:numPr>
              <w:spacing w:before="120"/>
              <w:jc w:val="center"/>
              <w:rPr>
                <w:rFonts w:ascii="Times New Roman" w:hAnsi="Times New Roman"/>
                <w:b w:val="0"/>
                <w:color w:val="000000"/>
                <w:sz w:val="22"/>
                <w:szCs w:val="22"/>
                <w:lang w:eastAsia="lv-LV"/>
              </w:rPr>
            </w:pPr>
          </w:p>
        </w:tc>
        <w:tc>
          <w:tcPr>
            <w:tcW w:w="3544" w:type="dxa"/>
            <w:tcBorders>
              <w:top w:val="single" w:sz="8" w:space="0" w:color="000000"/>
              <w:left w:val="single" w:sz="4" w:space="0" w:color="000000"/>
              <w:bottom w:val="single" w:sz="8" w:space="0" w:color="000000"/>
              <w:right w:val="single" w:sz="8" w:space="0" w:color="000000"/>
            </w:tcBorders>
            <w:shd w:val="clear" w:color="auto" w:fill="FFFFFF"/>
          </w:tcPr>
          <w:p w14:paraId="2D2DBF8E" w14:textId="0816743C" w:rsidR="00BE44EA" w:rsidRPr="00EF55E3" w:rsidRDefault="00BE44EA" w:rsidP="00700726">
            <w:pPr>
              <w:ind w:left="102"/>
              <w:rPr>
                <w:rFonts w:ascii="Times New Roman" w:hAnsi="Times New Roman"/>
                <w:b w:val="0"/>
                <w:bCs/>
                <w:color w:val="000000"/>
                <w:lang w:eastAsia="lv-LV"/>
              </w:rPr>
            </w:pPr>
            <w:r w:rsidRPr="00EF55E3">
              <w:rPr>
                <w:rFonts w:ascii="Times New Roman" w:hAnsi="Times New Roman"/>
                <w:b w:val="0"/>
                <w:bCs/>
                <w:color w:val="000000"/>
                <w:lang w:eastAsia="lv-LV"/>
              </w:rPr>
              <w:t>Divpusējs galdnieka darba galds</w:t>
            </w:r>
          </w:p>
        </w:tc>
        <w:tc>
          <w:tcPr>
            <w:tcW w:w="1275" w:type="dxa"/>
            <w:tcBorders>
              <w:top w:val="single" w:sz="8" w:space="0" w:color="000000"/>
              <w:left w:val="single" w:sz="8" w:space="0" w:color="000000"/>
              <w:bottom w:val="single" w:sz="8" w:space="0" w:color="000000"/>
              <w:right w:val="single" w:sz="8" w:space="0" w:color="000000"/>
            </w:tcBorders>
          </w:tcPr>
          <w:p w14:paraId="4F1A63C1" w14:textId="26804DB4" w:rsidR="00BE44EA" w:rsidRPr="00E9617E" w:rsidRDefault="00BE44EA" w:rsidP="00700726">
            <w:pPr>
              <w:ind w:left="102"/>
              <w:jc w:val="center"/>
              <w:rPr>
                <w:rFonts w:ascii="Times New Roman" w:hAnsi="Times New Roman"/>
                <w:b w:val="0"/>
                <w:bCs/>
                <w:sz w:val="22"/>
                <w:szCs w:val="22"/>
                <w:lang w:eastAsia="lv-LV"/>
              </w:rPr>
            </w:pPr>
            <w:r>
              <w:rPr>
                <w:rFonts w:ascii="Times New Roman" w:hAnsi="Times New Roman"/>
                <w:b w:val="0"/>
                <w:bCs/>
                <w:sz w:val="22"/>
                <w:szCs w:val="22"/>
                <w:lang w:eastAsia="lv-LV"/>
              </w:rPr>
              <w:t>10</w:t>
            </w:r>
          </w:p>
        </w:tc>
        <w:tc>
          <w:tcPr>
            <w:tcW w:w="1985" w:type="dxa"/>
            <w:tcBorders>
              <w:top w:val="single" w:sz="8" w:space="0" w:color="auto"/>
              <w:left w:val="nil"/>
              <w:bottom w:val="single" w:sz="4" w:space="0" w:color="auto"/>
              <w:right w:val="single" w:sz="8" w:space="0" w:color="auto"/>
            </w:tcBorders>
            <w:vAlign w:val="center"/>
            <w:hideMark/>
          </w:tcPr>
          <w:p w14:paraId="4271D3A8" w14:textId="77777777" w:rsidR="00BE44EA" w:rsidRPr="00262584" w:rsidRDefault="00BE44EA" w:rsidP="00700726">
            <w:pPr>
              <w:spacing w:before="120"/>
              <w:jc w:val="center"/>
              <w:rPr>
                <w:rFonts w:ascii="Times New Roman" w:hAnsi="Times New Roman"/>
                <w:b w:val="0"/>
                <w:color w:val="000000"/>
                <w:szCs w:val="22"/>
                <w:lang w:eastAsia="lv-LV"/>
              </w:rPr>
            </w:pPr>
          </w:p>
        </w:tc>
        <w:tc>
          <w:tcPr>
            <w:tcW w:w="2200" w:type="dxa"/>
            <w:tcBorders>
              <w:top w:val="single" w:sz="8" w:space="0" w:color="auto"/>
              <w:left w:val="nil"/>
              <w:bottom w:val="single" w:sz="4" w:space="0" w:color="auto"/>
              <w:right w:val="single" w:sz="8" w:space="0" w:color="auto"/>
            </w:tcBorders>
            <w:vAlign w:val="center"/>
            <w:hideMark/>
          </w:tcPr>
          <w:p w14:paraId="23D1A721" w14:textId="77777777" w:rsidR="00BE44EA" w:rsidRPr="00262584" w:rsidRDefault="00BE44EA" w:rsidP="00700726">
            <w:pPr>
              <w:spacing w:before="120"/>
              <w:jc w:val="center"/>
              <w:rPr>
                <w:rFonts w:ascii="Times New Roman" w:hAnsi="Times New Roman"/>
                <w:b w:val="0"/>
                <w:color w:val="000000"/>
                <w:szCs w:val="22"/>
                <w:lang w:eastAsia="lv-LV"/>
              </w:rPr>
            </w:pPr>
          </w:p>
        </w:tc>
      </w:tr>
      <w:tr w:rsidR="00BE44EA" w:rsidRPr="00262584" w14:paraId="3011C062" w14:textId="77777777" w:rsidTr="00700726">
        <w:trPr>
          <w:trHeight w:val="315"/>
        </w:trPr>
        <w:tc>
          <w:tcPr>
            <w:tcW w:w="851" w:type="dxa"/>
            <w:tcBorders>
              <w:top w:val="nil"/>
              <w:left w:val="single" w:sz="8" w:space="0" w:color="auto"/>
              <w:bottom w:val="single" w:sz="4" w:space="0" w:color="auto"/>
              <w:right w:val="single" w:sz="8" w:space="0" w:color="auto"/>
            </w:tcBorders>
            <w:vAlign w:val="center"/>
          </w:tcPr>
          <w:p w14:paraId="127379CF" w14:textId="77777777" w:rsidR="00BE44EA" w:rsidRPr="00262584" w:rsidRDefault="00BE44EA" w:rsidP="00BE44EA">
            <w:pPr>
              <w:numPr>
                <w:ilvl w:val="0"/>
                <w:numId w:val="43"/>
              </w:numPr>
              <w:spacing w:before="120"/>
              <w:jc w:val="center"/>
              <w:rPr>
                <w:rFonts w:ascii="Times New Roman" w:hAnsi="Times New Roman"/>
                <w:b w:val="0"/>
                <w:color w:val="000000"/>
                <w:sz w:val="22"/>
                <w:szCs w:val="22"/>
                <w:lang w:eastAsia="lv-LV"/>
              </w:rPr>
            </w:pPr>
          </w:p>
        </w:tc>
        <w:tc>
          <w:tcPr>
            <w:tcW w:w="3544" w:type="dxa"/>
            <w:tcBorders>
              <w:top w:val="single" w:sz="8" w:space="0" w:color="000000"/>
              <w:left w:val="single" w:sz="4" w:space="0" w:color="000000"/>
              <w:bottom w:val="single" w:sz="8" w:space="0" w:color="000000"/>
              <w:right w:val="single" w:sz="8" w:space="0" w:color="000000"/>
            </w:tcBorders>
            <w:shd w:val="clear" w:color="auto" w:fill="FFFFFF"/>
          </w:tcPr>
          <w:p w14:paraId="7314A6B4" w14:textId="6597D723" w:rsidR="00BE44EA" w:rsidRPr="00EF55E3" w:rsidRDefault="00BE44EA" w:rsidP="00700726">
            <w:pPr>
              <w:ind w:left="102"/>
              <w:rPr>
                <w:rFonts w:ascii="Times New Roman" w:hAnsi="Times New Roman"/>
                <w:b w:val="0"/>
                <w:bCs/>
                <w:color w:val="000000"/>
                <w:lang w:eastAsia="lv-LV"/>
              </w:rPr>
            </w:pPr>
            <w:r w:rsidRPr="00EF55E3">
              <w:rPr>
                <w:rFonts w:ascii="Times New Roman" w:hAnsi="Times New Roman"/>
                <w:b w:val="0"/>
                <w:bCs/>
                <w:color w:val="000000"/>
                <w:lang w:eastAsia="lv-LV"/>
              </w:rPr>
              <w:t>Kokapstrādes virpa ar kopēšanas ierīci</w:t>
            </w:r>
          </w:p>
        </w:tc>
        <w:tc>
          <w:tcPr>
            <w:tcW w:w="1275" w:type="dxa"/>
            <w:tcBorders>
              <w:top w:val="single" w:sz="8" w:space="0" w:color="000000"/>
              <w:left w:val="single" w:sz="8" w:space="0" w:color="000000"/>
              <w:bottom w:val="single" w:sz="8" w:space="0" w:color="000000"/>
              <w:right w:val="single" w:sz="8" w:space="0" w:color="000000"/>
            </w:tcBorders>
          </w:tcPr>
          <w:p w14:paraId="7A4C438B" w14:textId="0D253907" w:rsidR="00BE44EA" w:rsidRPr="00E9617E" w:rsidRDefault="00BE44EA" w:rsidP="00700726">
            <w:pPr>
              <w:ind w:left="102"/>
              <w:jc w:val="center"/>
              <w:rPr>
                <w:rFonts w:ascii="Times New Roman" w:hAnsi="Times New Roman"/>
                <w:b w:val="0"/>
                <w:bCs/>
                <w:sz w:val="22"/>
                <w:szCs w:val="22"/>
                <w:lang w:eastAsia="lv-LV"/>
              </w:rPr>
            </w:pPr>
            <w:r>
              <w:rPr>
                <w:rFonts w:ascii="Times New Roman" w:hAnsi="Times New Roman"/>
                <w:b w:val="0"/>
                <w:bCs/>
                <w:sz w:val="22"/>
                <w:szCs w:val="22"/>
                <w:lang w:eastAsia="lv-LV"/>
              </w:rPr>
              <w:t>1</w:t>
            </w:r>
          </w:p>
        </w:tc>
        <w:tc>
          <w:tcPr>
            <w:tcW w:w="1985" w:type="dxa"/>
            <w:tcBorders>
              <w:top w:val="nil"/>
              <w:left w:val="nil"/>
              <w:bottom w:val="single" w:sz="4" w:space="0" w:color="auto"/>
              <w:right w:val="single" w:sz="8" w:space="0" w:color="auto"/>
            </w:tcBorders>
            <w:vAlign w:val="center"/>
            <w:hideMark/>
          </w:tcPr>
          <w:p w14:paraId="5AC82AF3" w14:textId="77777777" w:rsidR="00BE44EA" w:rsidRPr="00262584" w:rsidRDefault="00BE44EA" w:rsidP="00700726">
            <w:pPr>
              <w:spacing w:before="120"/>
              <w:jc w:val="center"/>
              <w:rPr>
                <w:rFonts w:ascii="Times New Roman" w:hAnsi="Times New Roman"/>
                <w:b w:val="0"/>
                <w:color w:val="000000"/>
                <w:szCs w:val="22"/>
                <w:lang w:eastAsia="lv-LV"/>
              </w:rPr>
            </w:pPr>
          </w:p>
        </w:tc>
        <w:tc>
          <w:tcPr>
            <w:tcW w:w="2200" w:type="dxa"/>
            <w:tcBorders>
              <w:top w:val="nil"/>
              <w:left w:val="nil"/>
              <w:bottom w:val="single" w:sz="4" w:space="0" w:color="auto"/>
              <w:right w:val="single" w:sz="8" w:space="0" w:color="auto"/>
            </w:tcBorders>
            <w:vAlign w:val="center"/>
            <w:hideMark/>
          </w:tcPr>
          <w:p w14:paraId="4C248511" w14:textId="77777777" w:rsidR="00BE44EA" w:rsidRPr="00262584" w:rsidRDefault="00BE44EA" w:rsidP="00700726">
            <w:pPr>
              <w:spacing w:before="120"/>
              <w:jc w:val="center"/>
              <w:rPr>
                <w:rFonts w:ascii="Times New Roman" w:hAnsi="Times New Roman"/>
                <w:b w:val="0"/>
                <w:color w:val="000000"/>
                <w:szCs w:val="22"/>
                <w:lang w:eastAsia="lv-LV"/>
              </w:rPr>
            </w:pPr>
          </w:p>
        </w:tc>
      </w:tr>
      <w:tr w:rsidR="00BE44EA" w:rsidRPr="00262584" w14:paraId="2076FB05" w14:textId="77777777" w:rsidTr="00700726">
        <w:trPr>
          <w:trHeight w:val="315"/>
        </w:trPr>
        <w:tc>
          <w:tcPr>
            <w:tcW w:w="851" w:type="dxa"/>
            <w:tcBorders>
              <w:top w:val="nil"/>
              <w:left w:val="single" w:sz="8" w:space="0" w:color="auto"/>
              <w:bottom w:val="single" w:sz="4" w:space="0" w:color="auto"/>
              <w:right w:val="single" w:sz="8" w:space="0" w:color="auto"/>
            </w:tcBorders>
            <w:vAlign w:val="center"/>
          </w:tcPr>
          <w:p w14:paraId="340E35F6" w14:textId="77777777" w:rsidR="00BE44EA" w:rsidRPr="00262584" w:rsidRDefault="00BE44EA" w:rsidP="00BE44EA">
            <w:pPr>
              <w:numPr>
                <w:ilvl w:val="0"/>
                <w:numId w:val="43"/>
              </w:numPr>
              <w:spacing w:before="120"/>
              <w:jc w:val="center"/>
              <w:rPr>
                <w:rFonts w:ascii="Times New Roman" w:hAnsi="Times New Roman"/>
                <w:b w:val="0"/>
                <w:color w:val="000000"/>
                <w:sz w:val="22"/>
                <w:szCs w:val="22"/>
                <w:lang w:eastAsia="lv-LV"/>
              </w:rPr>
            </w:pPr>
          </w:p>
        </w:tc>
        <w:tc>
          <w:tcPr>
            <w:tcW w:w="3544" w:type="dxa"/>
            <w:tcBorders>
              <w:top w:val="single" w:sz="8" w:space="0" w:color="000000"/>
              <w:left w:val="single" w:sz="4" w:space="0" w:color="000000"/>
              <w:bottom w:val="single" w:sz="8" w:space="0" w:color="000000"/>
              <w:right w:val="single" w:sz="8" w:space="0" w:color="000000"/>
            </w:tcBorders>
            <w:shd w:val="clear" w:color="auto" w:fill="FFFFFF"/>
          </w:tcPr>
          <w:p w14:paraId="2038E75A" w14:textId="035959DB" w:rsidR="00BE44EA" w:rsidRPr="00EF55E3" w:rsidRDefault="00BE44EA" w:rsidP="00700726">
            <w:pPr>
              <w:ind w:left="102"/>
              <w:rPr>
                <w:rFonts w:ascii="Times New Roman" w:hAnsi="Times New Roman"/>
                <w:b w:val="0"/>
                <w:bCs/>
                <w:color w:val="000000"/>
                <w:lang w:eastAsia="lv-LV"/>
              </w:rPr>
            </w:pPr>
            <w:r w:rsidRPr="00EF55E3">
              <w:rPr>
                <w:rFonts w:ascii="Times New Roman" w:hAnsi="Times New Roman"/>
                <w:b w:val="0"/>
                <w:bCs/>
                <w:color w:val="000000"/>
                <w:lang w:eastAsia="lv-LV"/>
              </w:rPr>
              <w:t>Skaidu un putekļu nosūcējs ar cauruli</w:t>
            </w:r>
          </w:p>
        </w:tc>
        <w:tc>
          <w:tcPr>
            <w:tcW w:w="1275" w:type="dxa"/>
            <w:tcBorders>
              <w:top w:val="single" w:sz="8" w:space="0" w:color="000000"/>
              <w:left w:val="single" w:sz="8" w:space="0" w:color="000000"/>
              <w:bottom w:val="single" w:sz="8" w:space="0" w:color="000000"/>
              <w:right w:val="single" w:sz="8" w:space="0" w:color="000000"/>
            </w:tcBorders>
          </w:tcPr>
          <w:p w14:paraId="42101806" w14:textId="15D8E281" w:rsidR="00BE44EA" w:rsidRPr="00E9617E" w:rsidRDefault="00BE44EA" w:rsidP="00700726">
            <w:pPr>
              <w:ind w:left="102"/>
              <w:jc w:val="center"/>
              <w:rPr>
                <w:rFonts w:ascii="Times New Roman" w:hAnsi="Times New Roman"/>
                <w:b w:val="0"/>
                <w:bCs/>
                <w:color w:val="000000"/>
                <w:sz w:val="22"/>
                <w:szCs w:val="22"/>
                <w:lang w:eastAsia="lv-LV"/>
              </w:rPr>
            </w:pPr>
            <w:r>
              <w:rPr>
                <w:rFonts w:ascii="Times New Roman" w:hAnsi="Times New Roman"/>
                <w:b w:val="0"/>
                <w:bCs/>
                <w:color w:val="000000"/>
                <w:sz w:val="22"/>
                <w:szCs w:val="22"/>
                <w:lang w:eastAsia="lv-LV"/>
              </w:rPr>
              <w:t>1</w:t>
            </w:r>
          </w:p>
        </w:tc>
        <w:tc>
          <w:tcPr>
            <w:tcW w:w="1985" w:type="dxa"/>
            <w:tcBorders>
              <w:top w:val="nil"/>
              <w:left w:val="nil"/>
              <w:bottom w:val="single" w:sz="4" w:space="0" w:color="auto"/>
              <w:right w:val="single" w:sz="8" w:space="0" w:color="auto"/>
            </w:tcBorders>
            <w:vAlign w:val="center"/>
            <w:hideMark/>
          </w:tcPr>
          <w:p w14:paraId="7E767E16" w14:textId="77777777" w:rsidR="00BE44EA" w:rsidRPr="00262584" w:rsidRDefault="00BE44EA" w:rsidP="00700726">
            <w:pPr>
              <w:spacing w:before="120"/>
              <w:jc w:val="center"/>
              <w:rPr>
                <w:rFonts w:ascii="Times New Roman" w:hAnsi="Times New Roman"/>
                <w:b w:val="0"/>
                <w:color w:val="000000"/>
                <w:szCs w:val="22"/>
                <w:lang w:eastAsia="lv-LV"/>
              </w:rPr>
            </w:pPr>
          </w:p>
        </w:tc>
        <w:tc>
          <w:tcPr>
            <w:tcW w:w="2200" w:type="dxa"/>
            <w:tcBorders>
              <w:top w:val="nil"/>
              <w:left w:val="nil"/>
              <w:bottom w:val="single" w:sz="4" w:space="0" w:color="auto"/>
              <w:right w:val="single" w:sz="8" w:space="0" w:color="auto"/>
            </w:tcBorders>
            <w:vAlign w:val="center"/>
            <w:hideMark/>
          </w:tcPr>
          <w:p w14:paraId="22CFFF04" w14:textId="77777777" w:rsidR="00BE44EA" w:rsidRPr="00262584" w:rsidRDefault="00BE44EA" w:rsidP="00700726">
            <w:pPr>
              <w:spacing w:before="120"/>
              <w:jc w:val="center"/>
              <w:rPr>
                <w:rFonts w:ascii="Times New Roman" w:hAnsi="Times New Roman"/>
                <w:b w:val="0"/>
                <w:color w:val="000000"/>
                <w:szCs w:val="22"/>
                <w:lang w:eastAsia="lv-LV"/>
              </w:rPr>
            </w:pPr>
          </w:p>
        </w:tc>
      </w:tr>
      <w:tr w:rsidR="00BE44EA" w:rsidRPr="00262584" w14:paraId="353A3942" w14:textId="77777777" w:rsidTr="00700726">
        <w:trPr>
          <w:trHeight w:val="617"/>
        </w:trPr>
        <w:tc>
          <w:tcPr>
            <w:tcW w:w="7655" w:type="dxa"/>
            <w:gridSpan w:val="4"/>
            <w:tcBorders>
              <w:top w:val="nil"/>
              <w:left w:val="single" w:sz="8" w:space="0" w:color="auto"/>
              <w:bottom w:val="single" w:sz="8" w:space="0" w:color="auto"/>
              <w:right w:val="single" w:sz="8" w:space="0" w:color="auto"/>
            </w:tcBorders>
            <w:shd w:val="clear" w:color="auto" w:fill="FBE4D5"/>
            <w:vAlign w:val="center"/>
            <w:hideMark/>
          </w:tcPr>
          <w:p w14:paraId="0F88BBFF" w14:textId="77777777" w:rsidR="00BE44EA" w:rsidRPr="00262584" w:rsidRDefault="00BE44EA"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Kopējā līgumcena EUR bez PVN</w:t>
            </w:r>
          </w:p>
        </w:tc>
        <w:tc>
          <w:tcPr>
            <w:tcW w:w="2200" w:type="dxa"/>
            <w:tcBorders>
              <w:top w:val="nil"/>
              <w:left w:val="nil"/>
              <w:bottom w:val="single" w:sz="8" w:space="0" w:color="auto"/>
              <w:right w:val="single" w:sz="8" w:space="0" w:color="auto"/>
            </w:tcBorders>
            <w:shd w:val="clear" w:color="auto" w:fill="FBE4D5"/>
            <w:vAlign w:val="center"/>
          </w:tcPr>
          <w:p w14:paraId="0BA0DC90" w14:textId="77777777" w:rsidR="00BE44EA" w:rsidRPr="00262584" w:rsidRDefault="00BE44EA" w:rsidP="00700726">
            <w:pPr>
              <w:spacing w:before="120"/>
              <w:jc w:val="center"/>
              <w:rPr>
                <w:rFonts w:ascii="Times New Roman" w:hAnsi="Times New Roman"/>
                <w:color w:val="000000"/>
                <w:sz w:val="22"/>
                <w:szCs w:val="22"/>
                <w:lang w:eastAsia="lv-LV"/>
              </w:rPr>
            </w:pPr>
          </w:p>
        </w:tc>
      </w:tr>
      <w:tr w:rsidR="00BE44EA" w:rsidRPr="00262584" w14:paraId="7106ED58" w14:textId="77777777" w:rsidTr="00700726">
        <w:trPr>
          <w:trHeight w:val="330"/>
        </w:trPr>
        <w:tc>
          <w:tcPr>
            <w:tcW w:w="7655" w:type="dxa"/>
            <w:gridSpan w:val="4"/>
            <w:tcBorders>
              <w:top w:val="nil"/>
              <w:left w:val="single" w:sz="8" w:space="0" w:color="auto"/>
              <w:bottom w:val="single" w:sz="8" w:space="0" w:color="auto"/>
              <w:right w:val="single" w:sz="8" w:space="0" w:color="auto"/>
            </w:tcBorders>
            <w:vAlign w:val="center"/>
            <w:hideMark/>
          </w:tcPr>
          <w:p w14:paraId="15B3749E" w14:textId="77777777" w:rsidR="00BE44EA" w:rsidRPr="00262584" w:rsidRDefault="00BE44EA"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PVN 21%</w:t>
            </w:r>
          </w:p>
        </w:tc>
        <w:tc>
          <w:tcPr>
            <w:tcW w:w="2200" w:type="dxa"/>
            <w:tcBorders>
              <w:top w:val="nil"/>
              <w:left w:val="nil"/>
              <w:bottom w:val="single" w:sz="8" w:space="0" w:color="auto"/>
              <w:right w:val="single" w:sz="8" w:space="0" w:color="auto"/>
            </w:tcBorders>
            <w:vAlign w:val="center"/>
          </w:tcPr>
          <w:p w14:paraId="208D8A7F" w14:textId="77777777" w:rsidR="00BE44EA" w:rsidRPr="00262584" w:rsidRDefault="00BE44EA" w:rsidP="00700726">
            <w:pPr>
              <w:spacing w:before="120"/>
              <w:jc w:val="center"/>
              <w:rPr>
                <w:rFonts w:ascii="Times New Roman" w:hAnsi="Times New Roman"/>
                <w:color w:val="000000"/>
                <w:sz w:val="22"/>
                <w:szCs w:val="22"/>
                <w:lang w:eastAsia="lv-LV"/>
              </w:rPr>
            </w:pPr>
          </w:p>
        </w:tc>
      </w:tr>
      <w:tr w:rsidR="00BE44EA" w:rsidRPr="00262584" w14:paraId="21730240" w14:textId="77777777" w:rsidTr="00700726">
        <w:trPr>
          <w:trHeight w:val="330"/>
        </w:trPr>
        <w:tc>
          <w:tcPr>
            <w:tcW w:w="7655" w:type="dxa"/>
            <w:gridSpan w:val="4"/>
            <w:tcBorders>
              <w:top w:val="nil"/>
              <w:left w:val="single" w:sz="8" w:space="0" w:color="auto"/>
              <w:bottom w:val="single" w:sz="8" w:space="0" w:color="auto"/>
              <w:right w:val="single" w:sz="8" w:space="0" w:color="auto"/>
            </w:tcBorders>
            <w:vAlign w:val="center"/>
            <w:hideMark/>
          </w:tcPr>
          <w:p w14:paraId="31CC468D" w14:textId="77777777" w:rsidR="00BE44EA" w:rsidRPr="00262584" w:rsidRDefault="00BE44EA" w:rsidP="00700726">
            <w:pPr>
              <w:spacing w:before="120"/>
              <w:jc w:val="right"/>
              <w:rPr>
                <w:rFonts w:ascii="Times New Roman" w:hAnsi="Times New Roman"/>
                <w:bCs/>
                <w:color w:val="000000"/>
                <w:szCs w:val="22"/>
                <w:lang w:eastAsia="lv-LV"/>
              </w:rPr>
            </w:pPr>
            <w:r w:rsidRPr="00262584">
              <w:rPr>
                <w:rFonts w:ascii="Times New Roman" w:hAnsi="Times New Roman"/>
                <w:bCs/>
                <w:color w:val="000000"/>
                <w:szCs w:val="22"/>
                <w:lang w:eastAsia="ar-SA"/>
              </w:rPr>
              <w:t>Kopējā līgumcena EUR ar PVN</w:t>
            </w:r>
          </w:p>
        </w:tc>
        <w:tc>
          <w:tcPr>
            <w:tcW w:w="2200" w:type="dxa"/>
            <w:tcBorders>
              <w:top w:val="nil"/>
              <w:left w:val="nil"/>
              <w:bottom w:val="single" w:sz="8" w:space="0" w:color="auto"/>
              <w:right w:val="single" w:sz="8" w:space="0" w:color="auto"/>
            </w:tcBorders>
            <w:vAlign w:val="center"/>
          </w:tcPr>
          <w:p w14:paraId="04BB5330" w14:textId="77777777" w:rsidR="00BE44EA" w:rsidRPr="00262584" w:rsidRDefault="00BE44EA" w:rsidP="00700726">
            <w:pPr>
              <w:spacing w:before="120"/>
              <w:jc w:val="center"/>
              <w:rPr>
                <w:rFonts w:ascii="Times New Roman" w:hAnsi="Times New Roman"/>
                <w:color w:val="000000"/>
                <w:sz w:val="22"/>
                <w:szCs w:val="22"/>
                <w:lang w:eastAsia="lv-LV"/>
              </w:rPr>
            </w:pPr>
          </w:p>
        </w:tc>
      </w:tr>
    </w:tbl>
    <w:p w14:paraId="154BB5B3" w14:textId="77777777" w:rsidR="00850C99" w:rsidRDefault="00850C99" w:rsidP="00B85162">
      <w:pPr>
        <w:widowControl w:val="0"/>
        <w:suppressAutoHyphens/>
        <w:jc w:val="both"/>
        <w:rPr>
          <w:rFonts w:ascii="Times New Roman" w:hAnsi="Times New Roman"/>
          <w:b w:val="0"/>
          <w:sz w:val="22"/>
          <w:szCs w:val="22"/>
          <w:lang w:eastAsia="ar-SA"/>
        </w:rPr>
      </w:pPr>
    </w:p>
    <w:p w14:paraId="7D91BB9E" w14:textId="77777777" w:rsidR="00850C99" w:rsidRDefault="00850C99" w:rsidP="00B85162">
      <w:pPr>
        <w:widowControl w:val="0"/>
        <w:suppressAutoHyphens/>
        <w:jc w:val="both"/>
        <w:rPr>
          <w:rFonts w:ascii="Times New Roman" w:hAnsi="Times New Roman"/>
          <w:b w:val="0"/>
          <w:sz w:val="22"/>
          <w:szCs w:val="22"/>
          <w:lang w:eastAsia="ar-SA"/>
        </w:rPr>
      </w:pPr>
    </w:p>
    <w:p w14:paraId="421CB6D4" w14:textId="77777777" w:rsidR="00822FF4" w:rsidRDefault="00822FF4" w:rsidP="007107EE">
      <w:pPr>
        <w:widowControl w:val="0"/>
        <w:suppressAutoHyphens/>
        <w:jc w:val="both"/>
        <w:rPr>
          <w:rFonts w:ascii="Times New Roman" w:hAnsi="Times New Roman"/>
          <w:b w:val="0"/>
        </w:rPr>
      </w:pPr>
    </w:p>
    <w:p w14:paraId="7D1718E0" w14:textId="77777777" w:rsidR="00850C99" w:rsidRDefault="00850C99" w:rsidP="007107EE">
      <w:pPr>
        <w:widowControl w:val="0"/>
        <w:suppressAutoHyphens/>
        <w:jc w:val="both"/>
        <w:rPr>
          <w:rFonts w:ascii="Times New Roman" w:hAnsi="Times New Roman"/>
          <w:b w:val="0"/>
        </w:rPr>
      </w:pPr>
    </w:p>
    <w:p w14:paraId="12396FD3" w14:textId="77777777" w:rsidR="00850C99" w:rsidRPr="007F2C62" w:rsidRDefault="00850C99" w:rsidP="007107EE">
      <w:pPr>
        <w:widowControl w:val="0"/>
        <w:suppressAutoHyphens/>
        <w:jc w:val="both"/>
        <w:rPr>
          <w:rFonts w:ascii="Times New Roman" w:hAnsi="Times New Roman"/>
          <w:b w:val="0"/>
        </w:rPr>
      </w:pPr>
    </w:p>
    <w:p w14:paraId="04E715B7" w14:textId="485079F7" w:rsidR="007107EE" w:rsidRDefault="007107EE" w:rsidP="007107EE">
      <w:pPr>
        <w:widowControl w:val="0"/>
        <w:suppressAutoHyphens/>
        <w:jc w:val="both"/>
        <w:rPr>
          <w:rFonts w:ascii="Times New Roman" w:hAnsi="Times New Roman"/>
          <w:b w:val="0"/>
          <w:i/>
          <w:sz w:val="22"/>
          <w:szCs w:val="22"/>
        </w:rPr>
      </w:pPr>
      <w:r w:rsidRPr="00C538EF">
        <w:rPr>
          <w:rFonts w:ascii="Times New Roman" w:hAnsi="Times New Roman"/>
          <w:b w:val="0"/>
          <w:i/>
          <w:sz w:val="22"/>
          <w:szCs w:val="22"/>
        </w:rPr>
        <w:t xml:space="preserve">Piedāvājuma cenā ir iekļautas visas </w:t>
      </w:r>
      <w:r w:rsidR="00FE0EF2" w:rsidRPr="00C538EF">
        <w:rPr>
          <w:rFonts w:ascii="Times New Roman" w:hAnsi="Times New Roman"/>
          <w:b w:val="0"/>
          <w:i/>
          <w:sz w:val="22"/>
          <w:szCs w:val="22"/>
        </w:rPr>
        <w:t xml:space="preserve">izmaksas, kas saistītas ar Preces iegādi, piegādi un </w:t>
      </w:r>
      <w:r w:rsidR="002E6F62">
        <w:rPr>
          <w:rFonts w:ascii="Times New Roman" w:hAnsi="Times New Roman"/>
          <w:b w:val="0"/>
          <w:i/>
          <w:sz w:val="22"/>
          <w:szCs w:val="22"/>
        </w:rPr>
        <w:t>uzstādīšanu</w:t>
      </w:r>
      <w:r w:rsidR="00FE0EF2" w:rsidRPr="00C538EF">
        <w:rPr>
          <w:rFonts w:ascii="Times New Roman" w:hAnsi="Times New Roman"/>
          <w:b w:val="0"/>
          <w:i/>
          <w:sz w:val="22"/>
          <w:szCs w:val="22"/>
        </w:rPr>
        <w:t xml:space="preserve"> Pircējam, remontu Preces garantijas termiņa laikā, kā arī visi Latvijas Republikā noteiktie nodokļi, nodevas un citas izmaksas, kas rodas Piegādātājam, izpildot Līgumu.</w:t>
      </w:r>
    </w:p>
    <w:p w14:paraId="15D76EFD" w14:textId="77777777" w:rsidR="000E32FD" w:rsidRDefault="000E32FD" w:rsidP="007107EE">
      <w:pPr>
        <w:widowControl w:val="0"/>
        <w:suppressAutoHyphens/>
        <w:jc w:val="both"/>
        <w:rPr>
          <w:rFonts w:ascii="Times New Roman" w:hAnsi="Times New Roman"/>
          <w:b w:val="0"/>
          <w:i/>
          <w:sz w:val="22"/>
          <w:szCs w:val="22"/>
        </w:rPr>
      </w:pPr>
    </w:p>
    <w:p w14:paraId="47610985" w14:textId="77777777" w:rsidR="000E32FD" w:rsidRDefault="000E32FD" w:rsidP="007107EE">
      <w:pPr>
        <w:widowControl w:val="0"/>
        <w:suppressAutoHyphens/>
        <w:jc w:val="both"/>
        <w:rPr>
          <w:rFonts w:ascii="Times New Roman" w:hAnsi="Times New Roman"/>
          <w:b w:val="0"/>
          <w:i/>
          <w:sz w:val="22"/>
          <w:szCs w:val="22"/>
        </w:rPr>
      </w:pPr>
    </w:p>
    <w:p w14:paraId="3A695EBA" w14:textId="77777777" w:rsidR="000E32FD" w:rsidRPr="00C538EF" w:rsidRDefault="000E32FD" w:rsidP="007107EE">
      <w:pPr>
        <w:widowControl w:val="0"/>
        <w:suppressAutoHyphens/>
        <w:jc w:val="both"/>
        <w:rPr>
          <w:rFonts w:ascii="Times New Roman" w:hAnsi="Times New Roman"/>
          <w:b w:val="0"/>
          <w:i/>
          <w:color w:val="EE0000"/>
          <w:sz w:val="22"/>
          <w:szCs w:val="22"/>
          <w:lang w:eastAsia="ar-SA"/>
        </w:rPr>
      </w:pPr>
    </w:p>
    <w:tbl>
      <w:tblPr>
        <w:tblW w:w="9853" w:type="dxa"/>
        <w:tblInd w:w="-106" w:type="dxa"/>
        <w:tblLayout w:type="fixed"/>
        <w:tblLook w:val="0000" w:firstRow="0" w:lastRow="0" w:firstColumn="0" w:lastColumn="0" w:noHBand="0" w:noVBand="0"/>
      </w:tblPr>
      <w:tblGrid>
        <w:gridCol w:w="2627"/>
        <w:gridCol w:w="7226"/>
      </w:tblGrid>
      <w:tr w:rsidR="00A84745" w:rsidRPr="007F2C62" w14:paraId="62404AC0" w14:textId="77777777" w:rsidTr="00D55907">
        <w:trPr>
          <w:trHeight w:val="373"/>
        </w:trPr>
        <w:tc>
          <w:tcPr>
            <w:tcW w:w="2627" w:type="dxa"/>
          </w:tcPr>
          <w:p w14:paraId="418BBB81" w14:textId="77777777" w:rsidR="00A84745" w:rsidRPr="007F2C62" w:rsidRDefault="00A84745" w:rsidP="00D55907">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28A52319" w14:textId="77777777" w:rsidR="00A84745" w:rsidRPr="007F2C62" w:rsidRDefault="00A84745" w:rsidP="00D55907">
            <w:pPr>
              <w:snapToGrid w:val="0"/>
              <w:rPr>
                <w:rFonts w:ascii="Times New Roman" w:hAnsi="Times New Roman"/>
                <w:b w:val="0"/>
                <w:sz w:val="22"/>
                <w:szCs w:val="22"/>
              </w:rPr>
            </w:pPr>
          </w:p>
        </w:tc>
      </w:tr>
      <w:tr w:rsidR="00A84745" w:rsidRPr="007F2C62" w14:paraId="0BD18D39" w14:textId="77777777" w:rsidTr="00D55907">
        <w:trPr>
          <w:cantSplit/>
        </w:trPr>
        <w:tc>
          <w:tcPr>
            <w:tcW w:w="2627" w:type="dxa"/>
          </w:tcPr>
          <w:p w14:paraId="57808B54" w14:textId="77777777" w:rsidR="00A84745" w:rsidRPr="007F2C62" w:rsidRDefault="00A84745" w:rsidP="00D55907">
            <w:pPr>
              <w:snapToGrid w:val="0"/>
              <w:rPr>
                <w:rFonts w:ascii="Times New Roman" w:hAnsi="Times New Roman"/>
                <w:b w:val="0"/>
                <w:sz w:val="22"/>
                <w:szCs w:val="22"/>
              </w:rPr>
            </w:pPr>
          </w:p>
        </w:tc>
        <w:tc>
          <w:tcPr>
            <w:tcW w:w="7226" w:type="dxa"/>
          </w:tcPr>
          <w:p w14:paraId="796DFEB6" w14:textId="77777777" w:rsidR="00A84745" w:rsidRPr="007F2C62" w:rsidRDefault="00A84745" w:rsidP="00D55907">
            <w:pPr>
              <w:snapToGrid w:val="0"/>
              <w:jc w:val="center"/>
              <w:rPr>
                <w:rFonts w:ascii="Times New Roman" w:hAnsi="Times New Roman"/>
                <w:b w:val="0"/>
                <w:sz w:val="22"/>
                <w:szCs w:val="22"/>
              </w:rPr>
            </w:pPr>
            <w:r w:rsidRPr="007F2C62">
              <w:rPr>
                <w:rFonts w:ascii="Times New Roman" w:hAnsi="Times New Roman"/>
                <w:b w:val="0"/>
                <w:sz w:val="22"/>
                <w:szCs w:val="22"/>
              </w:rPr>
              <w:t>(amats, paraksts, vārds, uzvārds)</w:t>
            </w:r>
          </w:p>
        </w:tc>
      </w:tr>
    </w:tbl>
    <w:p w14:paraId="2EC81D85" w14:textId="77777777" w:rsidR="00966137" w:rsidRPr="007F2C62" w:rsidRDefault="00966137" w:rsidP="00BD7D69">
      <w:pPr>
        <w:pStyle w:val="ListParagraph"/>
        <w:ind w:left="567"/>
        <w:jc w:val="center"/>
        <w:rPr>
          <w:rFonts w:ascii="Times New Roman" w:eastAsia="SimSun" w:hAnsi="Times New Roman"/>
        </w:rPr>
      </w:pPr>
    </w:p>
    <w:p w14:paraId="7E87EC2A" w14:textId="77777777" w:rsidR="00A84745" w:rsidRPr="007F2C62" w:rsidRDefault="00A84745" w:rsidP="00BD7D69">
      <w:pPr>
        <w:pStyle w:val="ListParagraph"/>
        <w:ind w:left="567"/>
        <w:jc w:val="center"/>
        <w:rPr>
          <w:rFonts w:ascii="Times New Roman" w:eastAsia="SimSun" w:hAnsi="Times New Roman"/>
        </w:rPr>
      </w:pPr>
    </w:p>
    <w:bookmarkEnd w:id="29"/>
    <w:p w14:paraId="625C130F" w14:textId="77777777" w:rsidR="005538C6" w:rsidRDefault="005538C6" w:rsidP="009C4989">
      <w:pPr>
        <w:jc w:val="right"/>
        <w:rPr>
          <w:rFonts w:ascii="Times New Roman" w:hAnsi="Times New Roman"/>
          <w:b w:val="0"/>
          <w:lang w:eastAsia="lv-LV"/>
        </w:rPr>
      </w:pPr>
    </w:p>
    <w:p w14:paraId="0E5F8B46" w14:textId="77777777" w:rsidR="005538C6" w:rsidRDefault="005538C6" w:rsidP="009C4989">
      <w:pPr>
        <w:jc w:val="right"/>
        <w:rPr>
          <w:rFonts w:ascii="Times New Roman" w:hAnsi="Times New Roman"/>
          <w:b w:val="0"/>
          <w:lang w:eastAsia="lv-LV"/>
        </w:rPr>
      </w:pPr>
    </w:p>
    <w:p w14:paraId="6CC68449" w14:textId="77777777" w:rsidR="005538C6" w:rsidRDefault="005538C6" w:rsidP="009C4989">
      <w:pPr>
        <w:jc w:val="right"/>
        <w:rPr>
          <w:rFonts w:ascii="Times New Roman" w:hAnsi="Times New Roman"/>
          <w:b w:val="0"/>
          <w:lang w:eastAsia="lv-LV"/>
        </w:rPr>
      </w:pPr>
    </w:p>
    <w:p w14:paraId="7377A9CE" w14:textId="77777777" w:rsidR="005538C6" w:rsidRDefault="005538C6" w:rsidP="009C4989">
      <w:pPr>
        <w:jc w:val="right"/>
        <w:rPr>
          <w:rFonts w:ascii="Times New Roman" w:hAnsi="Times New Roman"/>
          <w:b w:val="0"/>
          <w:lang w:eastAsia="lv-LV"/>
        </w:rPr>
      </w:pPr>
    </w:p>
    <w:p w14:paraId="1EBBF962" w14:textId="77777777" w:rsidR="00850C99" w:rsidRDefault="00850C99" w:rsidP="009C4989">
      <w:pPr>
        <w:jc w:val="right"/>
        <w:rPr>
          <w:rFonts w:ascii="Times New Roman" w:hAnsi="Times New Roman"/>
          <w:b w:val="0"/>
          <w:lang w:eastAsia="lv-LV"/>
        </w:rPr>
      </w:pPr>
    </w:p>
    <w:p w14:paraId="33FAEA9F" w14:textId="77777777" w:rsidR="00850C99" w:rsidRDefault="00850C99" w:rsidP="009C4989">
      <w:pPr>
        <w:jc w:val="right"/>
        <w:rPr>
          <w:rFonts w:ascii="Times New Roman" w:hAnsi="Times New Roman"/>
          <w:b w:val="0"/>
          <w:lang w:eastAsia="lv-LV"/>
        </w:rPr>
      </w:pPr>
    </w:p>
    <w:p w14:paraId="0A5F015C" w14:textId="77777777" w:rsidR="00850C99" w:rsidRDefault="00850C99" w:rsidP="009C4989">
      <w:pPr>
        <w:jc w:val="right"/>
        <w:rPr>
          <w:rFonts w:ascii="Times New Roman" w:hAnsi="Times New Roman"/>
          <w:b w:val="0"/>
          <w:lang w:eastAsia="lv-LV"/>
        </w:rPr>
      </w:pPr>
    </w:p>
    <w:p w14:paraId="099F0AE7" w14:textId="77777777" w:rsidR="000E32FD" w:rsidRDefault="000E32FD" w:rsidP="009C4989">
      <w:pPr>
        <w:jc w:val="right"/>
        <w:rPr>
          <w:rFonts w:ascii="Times New Roman" w:hAnsi="Times New Roman"/>
          <w:b w:val="0"/>
          <w:lang w:eastAsia="lv-LV"/>
        </w:rPr>
      </w:pPr>
    </w:p>
    <w:p w14:paraId="6DAA9159" w14:textId="77777777" w:rsidR="000E32FD" w:rsidRDefault="000E32FD" w:rsidP="009C4989">
      <w:pPr>
        <w:jc w:val="right"/>
        <w:rPr>
          <w:rFonts w:ascii="Times New Roman" w:hAnsi="Times New Roman"/>
          <w:b w:val="0"/>
          <w:lang w:eastAsia="lv-LV"/>
        </w:rPr>
      </w:pPr>
    </w:p>
    <w:p w14:paraId="7CE419AE" w14:textId="77777777" w:rsidR="00EF55E3" w:rsidRDefault="00EF55E3" w:rsidP="009C4989">
      <w:pPr>
        <w:jc w:val="right"/>
        <w:rPr>
          <w:rFonts w:ascii="Times New Roman" w:hAnsi="Times New Roman"/>
          <w:b w:val="0"/>
          <w:lang w:eastAsia="lv-LV"/>
        </w:rPr>
      </w:pPr>
    </w:p>
    <w:p w14:paraId="60544BC6" w14:textId="77777777" w:rsidR="00EF55E3" w:rsidRDefault="00EF55E3" w:rsidP="009C4989">
      <w:pPr>
        <w:jc w:val="right"/>
        <w:rPr>
          <w:rFonts w:ascii="Times New Roman" w:hAnsi="Times New Roman"/>
          <w:b w:val="0"/>
          <w:lang w:eastAsia="lv-LV"/>
        </w:rPr>
      </w:pPr>
    </w:p>
    <w:p w14:paraId="1C41A73B" w14:textId="77777777" w:rsidR="00EF55E3" w:rsidRDefault="00EF55E3" w:rsidP="009C4989">
      <w:pPr>
        <w:jc w:val="right"/>
        <w:rPr>
          <w:rFonts w:ascii="Times New Roman" w:hAnsi="Times New Roman"/>
          <w:b w:val="0"/>
          <w:lang w:eastAsia="lv-LV"/>
        </w:rPr>
      </w:pPr>
    </w:p>
    <w:p w14:paraId="691EB1BB" w14:textId="77777777" w:rsidR="00EF55E3" w:rsidRDefault="00EF55E3" w:rsidP="009C4989">
      <w:pPr>
        <w:jc w:val="right"/>
        <w:rPr>
          <w:rFonts w:ascii="Times New Roman" w:hAnsi="Times New Roman"/>
          <w:b w:val="0"/>
          <w:lang w:eastAsia="lv-LV"/>
        </w:rPr>
      </w:pPr>
    </w:p>
    <w:p w14:paraId="4F69E57C" w14:textId="77777777" w:rsidR="00EF55E3" w:rsidRDefault="00EF55E3" w:rsidP="009C4989">
      <w:pPr>
        <w:jc w:val="right"/>
        <w:rPr>
          <w:rFonts w:ascii="Times New Roman" w:hAnsi="Times New Roman"/>
          <w:b w:val="0"/>
          <w:lang w:eastAsia="lv-LV"/>
        </w:rPr>
      </w:pPr>
    </w:p>
    <w:p w14:paraId="01660D30" w14:textId="77777777" w:rsidR="00EF55E3" w:rsidRDefault="00EF55E3" w:rsidP="009C4989">
      <w:pPr>
        <w:jc w:val="right"/>
        <w:rPr>
          <w:rFonts w:ascii="Times New Roman" w:hAnsi="Times New Roman"/>
          <w:b w:val="0"/>
          <w:lang w:eastAsia="lv-LV"/>
        </w:rPr>
      </w:pPr>
    </w:p>
    <w:p w14:paraId="06E7239C" w14:textId="77777777" w:rsidR="00EF55E3" w:rsidRDefault="00EF55E3" w:rsidP="009C4989">
      <w:pPr>
        <w:jc w:val="right"/>
        <w:rPr>
          <w:rFonts w:ascii="Times New Roman" w:hAnsi="Times New Roman"/>
          <w:b w:val="0"/>
          <w:lang w:eastAsia="lv-LV"/>
        </w:rPr>
      </w:pPr>
    </w:p>
    <w:p w14:paraId="0062F7E0" w14:textId="77777777" w:rsidR="00EF55E3" w:rsidRDefault="00EF55E3" w:rsidP="009C4989">
      <w:pPr>
        <w:jc w:val="right"/>
        <w:rPr>
          <w:rFonts w:ascii="Times New Roman" w:hAnsi="Times New Roman"/>
          <w:b w:val="0"/>
          <w:lang w:eastAsia="lv-LV"/>
        </w:rPr>
      </w:pPr>
    </w:p>
    <w:p w14:paraId="012B93FA" w14:textId="77777777" w:rsidR="00EF55E3" w:rsidRDefault="00EF55E3" w:rsidP="009C4989">
      <w:pPr>
        <w:jc w:val="right"/>
        <w:rPr>
          <w:rFonts w:ascii="Times New Roman" w:hAnsi="Times New Roman"/>
          <w:b w:val="0"/>
          <w:lang w:eastAsia="lv-LV"/>
        </w:rPr>
      </w:pPr>
    </w:p>
    <w:p w14:paraId="2F4E44AF" w14:textId="77777777" w:rsidR="00EF55E3" w:rsidRDefault="00EF55E3" w:rsidP="009C4989">
      <w:pPr>
        <w:jc w:val="right"/>
        <w:rPr>
          <w:rFonts w:ascii="Times New Roman" w:hAnsi="Times New Roman"/>
          <w:b w:val="0"/>
          <w:lang w:eastAsia="lv-LV"/>
        </w:rPr>
      </w:pPr>
    </w:p>
    <w:p w14:paraId="6CFEC83B" w14:textId="77777777" w:rsidR="00EF55E3" w:rsidRDefault="00EF55E3" w:rsidP="009C4989">
      <w:pPr>
        <w:jc w:val="right"/>
        <w:rPr>
          <w:rFonts w:ascii="Times New Roman" w:hAnsi="Times New Roman"/>
          <w:b w:val="0"/>
          <w:lang w:eastAsia="lv-LV"/>
        </w:rPr>
      </w:pPr>
    </w:p>
    <w:p w14:paraId="12DD028E" w14:textId="77777777" w:rsidR="00EF55E3" w:rsidRDefault="00EF55E3" w:rsidP="009C4989">
      <w:pPr>
        <w:jc w:val="right"/>
        <w:rPr>
          <w:rFonts w:ascii="Times New Roman" w:hAnsi="Times New Roman"/>
          <w:b w:val="0"/>
          <w:lang w:eastAsia="lv-LV"/>
        </w:rPr>
      </w:pPr>
    </w:p>
    <w:p w14:paraId="7B0B8893" w14:textId="77777777" w:rsidR="00EF55E3" w:rsidRDefault="00EF55E3" w:rsidP="009C4989">
      <w:pPr>
        <w:jc w:val="right"/>
        <w:rPr>
          <w:rFonts w:ascii="Times New Roman" w:hAnsi="Times New Roman"/>
          <w:b w:val="0"/>
          <w:lang w:eastAsia="lv-LV"/>
        </w:rPr>
      </w:pPr>
    </w:p>
    <w:p w14:paraId="4012CDDA" w14:textId="77777777" w:rsidR="00EF55E3" w:rsidRDefault="00EF55E3" w:rsidP="009C4989">
      <w:pPr>
        <w:jc w:val="right"/>
        <w:rPr>
          <w:rFonts w:ascii="Times New Roman" w:hAnsi="Times New Roman"/>
          <w:b w:val="0"/>
          <w:lang w:eastAsia="lv-LV"/>
        </w:rPr>
      </w:pPr>
    </w:p>
    <w:p w14:paraId="61687A4F" w14:textId="77777777" w:rsidR="00EF55E3" w:rsidRDefault="00EF55E3" w:rsidP="009C4989">
      <w:pPr>
        <w:jc w:val="right"/>
        <w:rPr>
          <w:rFonts w:ascii="Times New Roman" w:hAnsi="Times New Roman"/>
          <w:b w:val="0"/>
          <w:lang w:eastAsia="lv-LV"/>
        </w:rPr>
      </w:pPr>
    </w:p>
    <w:p w14:paraId="416A0D43" w14:textId="77777777" w:rsidR="00EF55E3" w:rsidRDefault="00EF55E3" w:rsidP="009C4989">
      <w:pPr>
        <w:jc w:val="right"/>
        <w:rPr>
          <w:rFonts w:ascii="Times New Roman" w:hAnsi="Times New Roman"/>
          <w:b w:val="0"/>
          <w:lang w:eastAsia="lv-LV"/>
        </w:rPr>
      </w:pPr>
    </w:p>
    <w:p w14:paraId="309E8A5A" w14:textId="77777777" w:rsidR="00EF55E3" w:rsidRDefault="00EF55E3" w:rsidP="009C4989">
      <w:pPr>
        <w:jc w:val="right"/>
        <w:rPr>
          <w:rFonts w:ascii="Times New Roman" w:hAnsi="Times New Roman"/>
          <w:b w:val="0"/>
          <w:lang w:eastAsia="lv-LV"/>
        </w:rPr>
      </w:pPr>
    </w:p>
    <w:p w14:paraId="088B6BB3" w14:textId="77777777" w:rsidR="00EF55E3" w:rsidRDefault="00EF55E3" w:rsidP="009C4989">
      <w:pPr>
        <w:jc w:val="right"/>
        <w:rPr>
          <w:rFonts w:ascii="Times New Roman" w:hAnsi="Times New Roman"/>
          <w:b w:val="0"/>
          <w:lang w:eastAsia="lv-LV"/>
        </w:rPr>
      </w:pPr>
    </w:p>
    <w:p w14:paraId="4DA8051D" w14:textId="77777777" w:rsidR="00EF55E3" w:rsidRDefault="00EF55E3" w:rsidP="009C4989">
      <w:pPr>
        <w:jc w:val="right"/>
        <w:rPr>
          <w:rFonts w:ascii="Times New Roman" w:hAnsi="Times New Roman"/>
          <w:b w:val="0"/>
          <w:lang w:eastAsia="lv-LV"/>
        </w:rPr>
      </w:pPr>
    </w:p>
    <w:p w14:paraId="3EED19D4" w14:textId="77777777" w:rsidR="00EF55E3" w:rsidRDefault="00EF55E3" w:rsidP="009C4989">
      <w:pPr>
        <w:jc w:val="right"/>
        <w:rPr>
          <w:rFonts w:ascii="Times New Roman" w:hAnsi="Times New Roman"/>
          <w:b w:val="0"/>
          <w:lang w:eastAsia="lv-LV"/>
        </w:rPr>
      </w:pPr>
    </w:p>
    <w:p w14:paraId="0F1FA22E" w14:textId="77777777" w:rsidR="000E32FD" w:rsidRDefault="000E32FD" w:rsidP="009C4989">
      <w:pPr>
        <w:jc w:val="right"/>
        <w:rPr>
          <w:rFonts w:ascii="Times New Roman" w:hAnsi="Times New Roman"/>
          <w:b w:val="0"/>
          <w:lang w:eastAsia="lv-LV"/>
        </w:rPr>
      </w:pPr>
    </w:p>
    <w:p w14:paraId="749C714D" w14:textId="77777777" w:rsidR="000E32FD" w:rsidRDefault="000E32FD" w:rsidP="009C4989">
      <w:pPr>
        <w:jc w:val="right"/>
        <w:rPr>
          <w:rFonts w:ascii="Times New Roman" w:hAnsi="Times New Roman"/>
          <w:b w:val="0"/>
          <w:lang w:eastAsia="lv-LV"/>
        </w:rPr>
      </w:pPr>
    </w:p>
    <w:p w14:paraId="741D5221" w14:textId="77777777" w:rsidR="000E32FD" w:rsidRDefault="000E32FD" w:rsidP="009C4989">
      <w:pPr>
        <w:jc w:val="right"/>
        <w:rPr>
          <w:rFonts w:ascii="Times New Roman" w:hAnsi="Times New Roman"/>
          <w:b w:val="0"/>
          <w:lang w:eastAsia="lv-LV"/>
        </w:rPr>
      </w:pPr>
    </w:p>
    <w:p w14:paraId="187C1C7B" w14:textId="77777777" w:rsidR="000E32FD" w:rsidRDefault="000E32FD" w:rsidP="009C4989">
      <w:pPr>
        <w:jc w:val="right"/>
        <w:rPr>
          <w:rFonts w:ascii="Times New Roman" w:hAnsi="Times New Roman"/>
          <w:b w:val="0"/>
          <w:lang w:eastAsia="lv-LV"/>
        </w:rPr>
      </w:pPr>
    </w:p>
    <w:p w14:paraId="52CE6997" w14:textId="77777777" w:rsidR="000E32FD" w:rsidRDefault="000E32FD" w:rsidP="009C4989">
      <w:pPr>
        <w:jc w:val="right"/>
        <w:rPr>
          <w:rFonts w:ascii="Times New Roman" w:hAnsi="Times New Roman"/>
          <w:b w:val="0"/>
          <w:lang w:eastAsia="lv-LV"/>
        </w:rPr>
      </w:pPr>
    </w:p>
    <w:p w14:paraId="7CB8DEEF" w14:textId="77777777" w:rsidR="000E32FD" w:rsidRDefault="000E32FD" w:rsidP="009C4989">
      <w:pPr>
        <w:jc w:val="right"/>
        <w:rPr>
          <w:rFonts w:ascii="Times New Roman" w:hAnsi="Times New Roman"/>
          <w:b w:val="0"/>
          <w:lang w:eastAsia="lv-LV"/>
        </w:rPr>
      </w:pPr>
    </w:p>
    <w:p w14:paraId="427DC016" w14:textId="77777777" w:rsidR="000E32FD" w:rsidRDefault="000E32FD" w:rsidP="009C4989">
      <w:pPr>
        <w:jc w:val="right"/>
        <w:rPr>
          <w:rFonts w:ascii="Times New Roman" w:hAnsi="Times New Roman"/>
          <w:b w:val="0"/>
          <w:lang w:eastAsia="lv-LV"/>
        </w:rPr>
      </w:pPr>
    </w:p>
    <w:p w14:paraId="234B73CD" w14:textId="77777777" w:rsidR="000E32FD" w:rsidRDefault="000E32FD" w:rsidP="009C4989">
      <w:pPr>
        <w:jc w:val="right"/>
        <w:rPr>
          <w:rFonts w:ascii="Times New Roman" w:hAnsi="Times New Roman"/>
          <w:b w:val="0"/>
          <w:lang w:eastAsia="lv-LV"/>
        </w:rPr>
      </w:pPr>
    </w:p>
    <w:p w14:paraId="240B99CB" w14:textId="77777777" w:rsidR="000E32FD" w:rsidRDefault="000E32FD" w:rsidP="009C4989">
      <w:pPr>
        <w:jc w:val="right"/>
        <w:rPr>
          <w:rFonts w:ascii="Times New Roman" w:hAnsi="Times New Roman"/>
          <w:b w:val="0"/>
          <w:lang w:eastAsia="lv-LV"/>
        </w:rPr>
      </w:pPr>
    </w:p>
    <w:p w14:paraId="69888567" w14:textId="77777777" w:rsidR="000E32FD" w:rsidRDefault="000E32FD" w:rsidP="009C4989">
      <w:pPr>
        <w:jc w:val="right"/>
        <w:rPr>
          <w:rFonts w:ascii="Times New Roman" w:hAnsi="Times New Roman"/>
          <w:b w:val="0"/>
          <w:lang w:eastAsia="lv-LV"/>
        </w:rPr>
      </w:pPr>
    </w:p>
    <w:p w14:paraId="688B49BC" w14:textId="77777777" w:rsidR="00850C99" w:rsidRDefault="00850C99" w:rsidP="009C4989">
      <w:pPr>
        <w:jc w:val="right"/>
        <w:rPr>
          <w:rFonts w:ascii="Times New Roman" w:hAnsi="Times New Roman"/>
          <w:b w:val="0"/>
          <w:lang w:eastAsia="lv-LV"/>
        </w:rPr>
      </w:pPr>
    </w:p>
    <w:p w14:paraId="3E7DBBA2" w14:textId="03BF4F10" w:rsidR="00245395" w:rsidRPr="007F2C62" w:rsidRDefault="00245395" w:rsidP="009C4989">
      <w:pPr>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885504" w:rsidRPr="007F2C62">
        <w:rPr>
          <w:rFonts w:ascii="Times New Roman" w:hAnsi="Times New Roman"/>
          <w:b w:val="0"/>
          <w:lang w:eastAsia="lv-LV"/>
        </w:rPr>
        <w:t>6</w:t>
      </w:r>
    </w:p>
    <w:p w14:paraId="78941981" w14:textId="186B0F80" w:rsidR="00C3773E" w:rsidRPr="007F2C62" w:rsidRDefault="00245395" w:rsidP="00C3773E">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1E0F50">
        <w:rPr>
          <w:rFonts w:ascii="Times New Roman" w:hAnsi="Times New Roman"/>
          <w:b w:val="0"/>
          <w:lang w:eastAsia="lv-LV"/>
        </w:rPr>
        <w:t>6</w:t>
      </w:r>
      <w:r w:rsidR="009C1CD3" w:rsidRPr="007F2C62">
        <w:rPr>
          <w:rFonts w:ascii="Times New Roman" w:hAnsi="Times New Roman"/>
          <w:b w:val="0"/>
          <w:lang w:eastAsia="lv-LV"/>
        </w:rPr>
        <w:t>/</w:t>
      </w:r>
      <w:r w:rsidR="006C0AD5">
        <w:rPr>
          <w:rFonts w:ascii="Times New Roman" w:hAnsi="Times New Roman"/>
          <w:b w:val="0"/>
          <w:lang w:eastAsia="lv-LV"/>
        </w:rPr>
        <w:t>69</w:t>
      </w:r>
    </w:p>
    <w:p w14:paraId="64A35A07" w14:textId="77777777" w:rsidR="00B854E0" w:rsidRPr="007F2C62" w:rsidRDefault="00B854E0" w:rsidP="00B854E0">
      <w:pPr>
        <w:ind w:right="-421"/>
        <w:jc w:val="center"/>
        <w:rPr>
          <w:rFonts w:ascii="Times New Roman" w:hAnsi="Times New Roman"/>
          <w:bCs/>
        </w:rPr>
      </w:pPr>
    </w:p>
    <w:p w14:paraId="4846BC7D" w14:textId="7A71D86D" w:rsidR="00CE52CD" w:rsidRPr="001E0F50" w:rsidRDefault="009B74B7" w:rsidP="009B74B7">
      <w:pPr>
        <w:pStyle w:val="BodyText"/>
        <w:spacing w:after="0"/>
        <w:ind w:left="720"/>
        <w:rPr>
          <w:rFonts w:ascii="Times New Roman" w:hAnsi="Times New Roman"/>
          <w:bCs/>
        </w:rPr>
      </w:pPr>
      <w:r>
        <w:rPr>
          <w:rFonts w:ascii="Times New Roman" w:hAnsi="Times New Roman"/>
          <w:bCs/>
        </w:rPr>
        <w:t xml:space="preserve">                                              </w:t>
      </w:r>
      <w:r w:rsidR="00CE52CD" w:rsidRPr="001E0F50">
        <w:rPr>
          <w:rFonts w:ascii="Times New Roman" w:hAnsi="Times New Roman"/>
          <w:bCs/>
        </w:rPr>
        <w:t>LĪGUMA PROJEKTS</w:t>
      </w:r>
    </w:p>
    <w:p w14:paraId="6164AD28" w14:textId="77777777" w:rsidR="006C0AD5" w:rsidRPr="0057722D" w:rsidRDefault="006C0AD5" w:rsidP="006C0AD5">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0902E4">
        <w:rPr>
          <w:rFonts w:ascii="Times New Roman" w:eastAsiaTheme="minorHAnsi" w:hAnsi="Times New Roman"/>
          <w:sz w:val="22"/>
          <w:szCs w:val="22"/>
        </w:rPr>
        <w:t>Mēbeles un aprīkojums dizaina un tehnoloģiju darbnīcai</w:t>
      </w:r>
      <w:r w:rsidRPr="0057722D">
        <w:rPr>
          <w:rFonts w:ascii="Times New Roman" w:eastAsia="SimSun" w:hAnsi="Times New Roman"/>
          <w:bCs/>
          <w:sz w:val="22"/>
          <w:szCs w:val="22"/>
        </w:rPr>
        <w:t>”</w:t>
      </w:r>
    </w:p>
    <w:p w14:paraId="6E53D2F0" w14:textId="77777777" w:rsidR="006C0AD5" w:rsidRPr="0057722D" w:rsidRDefault="006C0AD5" w:rsidP="006C0AD5">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69</w:t>
      </w:r>
      <w:r w:rsidRPr="0057722D">
        <w:rPr>
          <w:rFonts w:ascii="Times New Roman" w:eastAsia="SimSun" w:hAnsi="Times New Roman"/>
          <w:bCs/>
          <w:sz w:val="22"/>
          <w:szCs w:val="22"/>
        </w:rPr>
        <w:t xml:space="preserve">)  </w:t>
      </w:r>
    </w:p>
    <w:p w14:paraId="2B700820" w14:textId="77777777" w:rsidR="00B50518" w:rsidRPr="00B50518" w:rsidRDefault="00B50518" w:rsidP="00B50518">
      <w:pPr>
        <w:jc w:val="center"/>
        <w:rPr>
          <w:rFonts w:ascii="Times New Roman" w:hAnsi="Times New Roman"/>
          <w:lang w:eastAsia="lv-LV"/>
        </w:rPr>
      </w:pPr>
    </w:p>
    <w:p w14:paraId="7BE8DBA2" w14:textId="77777777" w:rsidR="00B50518" w:rsidRPr="00B50518" w:rsidRDefault="00B50518" w:rsidP="00B50518">
      <w:pPr>
        <w:jc w:val="both"/>
        <w:rPr>
          <w:rFonts w:ascii="Times New Roman" w:hAnsi="Times New Roman"/>
          <w:b w:val="0"/>
          <w:lang w:eastAsia="lv-LV"/>
        </w:rPr>
      </w:pPr>
    </w:p>
    <w:p w14:paraId="2F3EC3C6" w14:textId="77777777" w:rsidR="00B50518" w:rsidRPr="00B50518" w:rsidRDefault="00B50518" w:rsidP="00B50518">
      <w:pPr>
        <w:ind w:firstLine="720"/>
        <w:jc w:val="both"/>
        <w:rPr>
          <w:rFonts w:ascii="Times New Roman" w:hAnsi="Times New Roman"/>
          <w:b w:val="0"/>
          <w:lang w:eastAsia="lv-LV"/>
        </w:rPr>
      </w:pPr>
      <w:r w:rsidRPr="00B50518">
        <w:rPr>
          <w:rFonts w:ascii="Times New Roman" w:hAnsi="Times New Roman"/>
          <w:lang w:eastAsia="lv-LV"/>
        </w:rPr>
        <w:t>Jelgavas novada pašvaldība</w:t>
      </w:r>
      <w:r w:rsidRPr="00B50518">
        <w:rPr>
          <w:rFonts w:ascii="Times New Roman" w:hAnsi="Times New Roman"/>
          <w:b w:val="0"/>
          <w:bCs/>
          <w:lang w:eastAsia="lv-LV"/>
        </w:rPr>
        <w:t xml:space="preserve">, reģistrācijas Nr. 90009118031, juridiskā adrese: Pasta 37, Jelgava, LV-3001  (turpmāk - </w:t>
      </w:r>
      <w:r w:rsidRPr="00B50518">
        <w:rPr>
          <w:rFonts w:ascii="Times New Roman" w:hAnsi="Times New Roman"/>
          <w:lang w:eastAsia="lv-LV"/>
        </w:rPr>
        <w:t>Pasūtītājs</w:t>
      </w:r>
      <w:r w:rsidRPr="00B50518">
        <w:rPr>
          <w:rFonts w:ascii="Times New Roman" w:hAnsi="Times New Roman"/>
          <w:b w:val="0"/>
          <w:bCs/>
          <w:lang w:eastAsia="lv-LV"/>
        </w:rPr>
        <w:t xml:space="preserve">), tās iestādes </w:t>
      </w:r>
      <w:r w:rsidRPr="00B50518">
        <w:rPr>
          <w:rFonts w:ascii="Times New Roman" w:hAnsi="Times New Roman"/>
          <w:lang w:eastAsia="lv-LV"/>
        </w:rPr>
        <w:t>– Elejas vidusskola</w:t>
      </w:r>
      <w:r w:rsidRPr="00B50518">
        <w:rPr>
          <w:rFonts w:ascii="Times New Roman" w:hAnsi="Times New Roman"/>
          <w:b w:val="0"/>
          <w:bCs/>
          <w:lang w:eastAsia="lv-LV"/>
        </w:rPr>
        <w:t xml:space="preserve"> personā, kuru saskaņā ar nolikumu pārstāv direktore Sarmīte Balode, no vienas puses, </w:t>
      </w:r>
      <w:r w:rsidRPr="00B50518">
        <w:rPr>
          <w:rFonts w:ascii="Times New Roman" w:hAnsi="Times New Roman"/>
          <w:b w:val="0"/>
          <w:lang w:eastAsia="lv-LV"/>
        </w:rPr>
        <w:t xml:space="preserve">un  </w:t>
      </w:r>
    </w:p>
    <w:p w14:paraId="15E94864" w14:textId="77777777" w:rsidR="00B50518" w:rsidRPr="00B50518" w:rsidRDefault="00B50518" w:rsidP="00B50518">
      <w:pPr>
        <w:ind w:firstLine="851"/>
        <w:jc w:val="both"/>
        <w:rPr>
          <w:rFonts w:ascii="Times New Roman" w:hAnsi="Times New Roman"/>
          <w:b w:val="0"/>
          <w:shd w:val="clear" w:color="auto" w:fill="FFFFFF"/>
          <w:lang w:eastAsia="lv-LV"/>
        </w:rPr>
      </w:pPr>
      <w:r w:rsidRPr="00B50518">
        <w:rPr>
          <w:rFonts w:ascii="Times New Roman" w:hAnsi="Times New Roman"/>
          <w:bCs/>
          <w:shd w:val="clear" w:color="auto" w:fill="FFFFFF"/>
          <w:lang w:eastAsia="lv-LV"/>
        </w:rPr>
        <w:t xml:space="preserve"> _______________________</w:t>
      </w:r>
      <w:r w:rsidRPr="00B50518">
        <w:rPr>
          <w:rFonts w:ascii="Times New Roman" w:hAnsi="Times New Roman"/>
          <w:bCs/>
          <w:lang w:eastAsia="lv-LV"/>
        </w:rPr>
        <w:t xml:space="preserve">, </w:t>
      </w:r>
      <w:r w:rsidRPr="00B50518">
        <w:rPr>
          <w:rFonts w:ascii="Times New Roman" w:hAnsi="Times New Roman"/>
          <w:b w:val="0"/>
          <w:shd w:val="clear" w:color="auto" w:fill="FFFFFF"/>
          <w:lang w:eastAsia="lv-LV"/>
        </w:rPr>
        <w:t>reģistrācijas Nr.</w:t>
      </w:r>
      <w:r w:rsidRPr="00B50518">
        <w:rPr>
          <w:rFonts w:ascii="Times New Roman" w:hAnsi="Times New Roman"/>
          <w:b w:val="0"/>
          <w:lang w:eastAsia="lv-LV"/>
        </w:rPr>
        <w:t xml:space="preserve"> </w:t>
      </w:r>
      <w:r w:rsidRPr="00B50518">
        <w:rPr>
          <w:rFonts w:ascii="Times New Roman" w:hAnsi="Times New Roman"/>
          <w:b w:val="0"/>
        </w:rPr>
        <w:t>___________________</w:t>
      </w:r>
      <w:r w:rsidRPr="00B50518">
        <w:rPr>
          <w:rFonts w:ascii="Times New Roman" w:hAnsi="Times New Roman"/>
          <w:b w:val="0"/>
          <w:lang w:eastAsia="lv-LV"/>
        </w:rPr>
        <w:t xml:space="preserve">, </w:t>
      </w:r>
      <w:r w:rsidRPr="00B50518">
        <w:rPr>
          <w:rFonts w:ascii="Times New Roman" w:hAnsi="Times New Roman"/>
          <w:b w:val="0"/>
          <w:shd w:val="clear" w:color="auto" w:fill="FFFFFF"/>
          <w:lang w:eastAsia="lv-LV"/>
        </w:rPr>
        <w:t xml:space="preserve">juridiskā adrese: </w:t>
      </w:r>
      <w:r w:rsidRPr="00B50518">
        <w:rPr>
          <w:rFonts w:ascii="Times New Roman" w:hAnsi="Times New Roman"/>
          <w:b w:val="0"/>
        </w:rPr>
        <w:t>______________________ LV-_________</w:t>
      </w:r>
      <w:r w:rsidRPr="00B50518">
        <w:rPr>
          <w:rFonts w:ascii="Times New Roman" w:hAnsi="Times New Roman"/>
          <w:b w:val="0"/>
          <w:lang w:eastAsia="lv-LV"/>
        </w:rPr>
        <w:t xml:space="preserve">, </w:t>
      </w:r>
      <w:r w:rsidRPr="00B50518">
        <w:rPr>
          <w:rFonts w:ascii="Times New Roman" w:hAnsi="Times New Roman"/>
          <w:b w:val="0"/>
          <w:shd w:val="clear" w:color="auto" w:fill="FFFFFF"/>
          <w:lang w:eastAsia="lv-LV"/>
        </w:rPr>
        <w:t xml:space="preserve">(turpmāk – </w:t>
      </w:r>
      <w:r w:rsidRPr="00B50518">
        <w:rPr>
          <w:rFonts w:ascii="Times New Roman" w:hAnsi="Times New Roman"/>
          <w:bCs/>
          <w:shd w:val="clear" w:color="auto" w:fill="FFFFFF"/>
          <w:lang w:eastAsia="lv-LV"/>
        </w:rPr>
        <w:t>Piegādātājs</w:t>
      </w:r>
      <w:r w:rsidRPr="00B50518">
        <w:rPr>
          <w:rFonts w:ascii="Times New Roman" w:hAnsi="Times New Roman"/>
          <w:b w:val="0"/>
          <w:shd w:val="clear" w:color="auto" w:fill="FFFFFF"/>
          <w:lang w:eastAsia="lv-LV"/>
        </w:rPr>
        <w:t>), tās pārstāvja _____________________________ personā, kurš darbojas uz _____________ pamata, no otras puses (abas kopā un katra atsevišķi turpmāk - Puse),</w:t>
      </w:r>
    </w:p>
    <w:p w14:paraId="318AE66B" w14:textId="77777777" w:rsidR="00B50518" w:rsidRPr="00B50518" w:rsidRDefault="00B50518" w:rsidP="00B50518">
      <w:pPr>
        <w:ind w:firstLine="851"/>
        <w:jc w:val="both"/>
        <w:rPr>
          <w:rFonts w:ascii="Times New Roman" w:hAnsi="Times New Roman"/>
          <w:b w:val="0"/>
          <w:shd w:val="clear" w:color="auto" w:fill="FFFFFF"/>
          <w:lang w:eastAsia="lv-LV"/>
        </w:rPr>
      </w:pPr>
      <w:r w:rsidRPr="00B50518">
        <w:rPr>
          <w:rFonts w:ascii="Times New Roman" w:hAnsi="Times New Roman"/>
          <w:b w:val="0"/>
          <w:shd w:val="clear" w:color="auto" w:fill="FFFFFF"/>
          <w:lang w:eastAsia="lv-LV"/>
        </w:rPr>
        <w:t xml:space="preserve"> pamatojoties uz ___. gada _____ iepirkuma “__________”, Nr. ___, rezultātiem, savstarpēji vienojoties, noslēdz šādu līgumu (turpmāk – Līgums) :</w:t>
      </w:r>
    </w:p>
    <w:p w14:paraId="38B6524A" w14:textId="77777777" w:rsidR="00B50518" w:rsidRPr="00B50518" w:rsidRDefault="00B50518" w:rsidP="00B50518">
      <w:pPr>
        <w:ind w:firstLine="851"/>
        <w:jc w:val="both"/>
        <w:rPr>
          <w:rFonts w:ascii="Times New Roman" w:hAnsi="Times New Roman"/>
          <w:b w:val="0"/>
          <w:shd w:val="clear" w:color="auto" w:fill="FFFFFF"/>
          <w:lang w:eastAsia="lv-LV"/>
        </w:rPr>
      </w:pPr>
    </w:p>
    <w:p w14:paraId="457FBC4C" w14:textId="77777777" w:rsidR="00B50518" w:rsidRPr="00B50518" w:rsidRDefault="00B50518" w:rsidP="00B50518">
      <w:pPr>
        <w:numPr>
          <w:ilvl w:val="0"/>
          <w:numId w:val="47"/>
        </w:numPr>
        <w:contextualSpacing/>
        <w:jc w:val="center"/>
        <w:rPr>
          <w:rFonts w:ascii="Times New Roman" w:hAnsi="Times New Roman"/>
          <w:lang w:eastAsia="lv-LV"/>
        </w:rPr>
      </w:pPr>
      <w:r w:rsidRPr="00B50518">
        <w:rPr>
          <w:rFonts w:ascii="Times New Roman" w:hAnsi="Times New Roman"/>
          <w:lang w:eastAsia="lv-LV"/>
        </w:rPr>
        <w:t>LĪGUMA PRIEKŠMETS</w:t>
      </w:r>
    </w:p>
    <w:p w14:paraId="50677A2A" w14:textId="77777777" w:rsidR="00B50518" w:rsidRPr="00B50518" w:rsidRDefault="00B50518" w:rsidP="00B50518">
      <w:pPr>
        <w:jc w:val="both"/>
        <w:rPr>
          <w:rFonts w:ascii="Times New Roman" w:hAnsi="Times New Roman"/>
          <w:b w:val="0"/>
          <w:lang w:eastAsia="lv-LV"/>
        </w:rPr>
      </w:pPr>
      <w:r w:rsidRPr="00B50518">
        <w:rPr>
          <w:rFonts w:ascii="Times New Roman" w:hAnsi="Times New Roman"/>
          <w:b w:val="0"/>
          <w:lang w:eastAsia="lv-LV"/>
        </w:rPr>
        <w:t xml:space="preserve">Piegādātājs apņemas pārdod un piegādāt Pasūtītājam mēbeles un aprīkojumu, turpmāk - Prece, saskaņā ar tehnisko specifikāciju (1. pielikums), finanšu piedāvājumu (2. pielikums),  bet Pasūtītājs apņemas pieņemt Preci no Piegādātāja un veikt apmaksu saskaņā ar Līguma noteikumiem. </w:t>
      </w:r>
    </w:p>
    <w:p w14:paraId="2CC66CD5" w14:textId="77777777" w:rsidR="00B50518" w:rsidRPr="00B50518" w:rsidRDefault="00B50518" w:rsidP="00B50518">
      <w:pPr>
        <w:ind w:left="525"/>
        <w:contextualSpacing/>
        <w:rPr>
          <w:rFonts w:ascii="Times New Roman" w:hAnsi="Times New Roman"/>
          <w:bCs/>
          <w:lang w:eastAsia="lv-LV"/>
        </w:rPr>
      </w:pPr>
    </w:p>
    <w:p w14:paraId="5349FD78" w14:textId="77777777" w:rsidR="00B50518" w:rsidRPr="00B50518" w:rsidRDefault="00B50518" w:rsidP="00B50518">
      <w:pPr>
        <w:numPr>
          <w:ilvl w:val="0"/>
          <w:numId w:val="47"/>
        </w:numPr>
        <w:contextualSpacing/>
        <w:jc w:val="center"/>
        <w:rPr>
          <w:rFonts w:ascii="Times New Roman" w:hAnsi="Times New Roman"/>
          <w:lang w:eastAsia="lv-LV"/>
        </w:rPr>
      </w:pPr>
      <w:r w:rsidRPr="00B50518">
        <w:rPr>
          <w:rFonts w:ascii="Times New Roman" w:hAnsi="Times New Roman"/>
          <w:lang w:eastAsia="lv-LV"/>
        </w:rPr>
        <w:t>LĪGUMA SUMMA</w:t>
      </w:r>
    </w:p>
    <w:p w14:paraId="588DD97B" w14:textId="77777777" w:rsidR="00B50518" w:rsidRPr="00B50518" w:rsidRDefault="00B50518" w:rsidP="00B50518">
      <w:pPr>
        <w:numPr>
          <w:ilvl w:val="1"/>
          <w:numId w:val="47"/>
        </w:numPr>
        <w:jc w:val="both"/>
        <w:rPr>
          <w:rFonts w:ascii="Times New Roman" w:hAnsi="Times New Roman"/>
          <w:b w:val="0"/>
          <w:bCs/>
        </w:rPr>
      </w:pPr>
      <w:r w:rsidRPr="00B50518">
        <w:rPr>
          <w:rFonts w:ascii="Times New Roman" w:hAnsi="Times New Roman"/>
          <w:b w:val="0"/>
        </w:rPr>
        <w:t xml:space="preserve">Kopējā Līguma summa tiek noteikta </w:t>
      </w:r>
      <w:r w:rsidRPr="00B50518">
        <w:rPr>
          <w:rFonts w:ascii="Times New Roman" w:hAnsi="Times New Roman"/>
          <w:bCs/>
        </w:rPr>
        <w:t>____________________ EUR</w:t>
      </w:r>
      <w:r w:rsidRPr="00B50518">
        <w:rPr>
          <w:rFonts w:ascii="Times New Roman" w:hAnsi="Times New Roman"/>
          <w:b w:val="0"/>
        </w:rPr>
        <w:t xml:space="preserve"> (</w:t>
      </w:r>
      <w:r w:rsidRPr="00B50518">
        <w:rPr>
          <w:rFonts w:ascii="Times New Roman" w:hAnsi="Times New Roman"/>
          <w:b w:val="0"/>
          <w:kern w:val="2"/>
        </w:rPr>
        <w:t>_______________________________</w:t>
      </w:r>
      <w:r w:rsidRPr="00B50518">
        <w:rPr>
          <w:rFonts w:ascii="Times New Roman" w:hAnsi="Times New Roman"/>
          <w:b w:val="0"/>
          <w:i/>
          <w:iCs/>
          <w:kern w:val="2"/>
        </w:rPr>
        <w:t>euro</w:t>
      </w:r>
      <w:r w:rsidRPr="00B50518">
        <w:rPr>
          <w:rFonts w:ascii="Times New Roman" w:hAnsi="Times New Roman"/>
          <w:b w:val="0"/>
          <w:kern w:val="2"/>
        </w:rPr>
        <w:t xml:space="preserve"> ___________ </w:t>
      </w:r>
      <w:r w:rsidRPr="00B50518">
        <w:rPr>
          <w:rFonts w:ascii="Times New Roman" w:hAnsi="Times New Roman"/>
          <w:b w:val="0"/>
          <w:i/>
          <w:iCs/>
          <w:kern w:val="2"/>
        </w:rPr>
        <w:t>cen</w:t>
      </w:r>
      <w:r w:rsidRPr="00B50518">
        <w:rPr>
          <w:rFonts w:ascii="Times New Roman" w:hAnsi="Times New Roman"/>
          <w:b w:val="0"/>
          <w:kern w:val="2"/>
        </w:rPr>
        <w:t>ti</w:t>
      </w:r>
      <w:r w:rsidRPr="00B50518">
        <w:rPr>
          <w:rFonts w:ascii="Times New Roman" w:hAnsi="Times New Roman"/>
          <w:b w:val="0"/>
        </w:rPr>
        <w:t xml:space="preserve">), tai skaitā pievienotās vērtības nodoklis (turpmāk – PVN) </w:t>
      </w:r>
      <w:r w:rsidRPr="00B50518">
        <w:rPr>
          <w:rFonts w:ascii="Times New Roman" w:eastAsia="Calibri" w:hAnsi="Times New Roman"/>
          <w:bCs/>
        </w:rPr>
        <w:t xml:space="preserve">____________ </w:t>
      </w:r>
      <w:r w:rsidRPr="00B50518">
        <w:rPr>
          <w:rFonts w:ascii="Times New Roman" w:hAnsi="Times New Roman"/>
          <w:bCs/>
        </w:rPr>
        <w:t>EUR</w:t>
      </w:r>
      <w:r w:rsidRPr="00B50518">
        <w:rPr>
          <w:rFonts w:ascii="Times New Roman" w:hAnsi="Times New Roman"/>
          <w:b w:val="0"/>
        </w:rPr>
        <w:t xml:space="preserve"> (____________________________</w:t>
      </w:r>
      <w:r w:rsidRPr="00B50518">
        <w:rPr>
          <w:rFonts w:ascii="Times New Roman" w:hAnsi="Times New Roman"/>
          <w:b w:val="0"/>
          <w:kern w:val="2"/>
        </w:rPr>
        <w:t xml:space="preserve"> </w:t>
      </w:r>
      <w:r w:rsidRPr="00B50518">
        <w:rPr>
          <w:rFonts w:ascii="Times New Roman" w:hAnsi="Times New Roman"/>
          <w:b w:val="0"/>
          <w:i/>
          <w:iCs/>
          <w:kern w:val="2"/>
        </w:rPr>
        <w:t xml:space="preserve">euro </w:t>
      </w:r>
      <w:r w:rsidRPr="00B50518">
        <w:rPr>
          <w:rFonts w:ascii="Times New Roman" w:hAnsi="Times New Roman"/>
          <w:b w:val="0"/>
          <w:kern w:val="2"/>
        </w:rPr>
        <w:t>______ centi</w:t>
      </w:r>
      <w:r w:rsidRPr="00B50518">
        <w:rPr>
          <w:rFonts w:ascii="Times New Roman" w:hAnsi="Times New Roman"/>
          <w:b w:val="0"/>
        </w:rPr>
        <w:t xml:space="preserve">). Līguma summa bez PVN - </w:t>
      </w:r>
      <w:r w:rsidRPr="00B50518">
        <w:rPr>
          <w:rFonts w:ascii="Times New Roman" w:hAnsi="Times New Roman"/>
          <w:bCs/>
        </w:rPr>
        <w:t>___________ EUR</w:t>
      </w:r>
      <w:r w:rsidRPr="00B50518">
        <w:rPr>
          <w:rFonts w:ascii="Times New Roman" w:hAnsi="Times New Roman"/>
          <w:b w:val="0"/>
        </w:rPr>
        <w:t xml:space="preserve"> (</w:t>
      </w:r>
      <w:r w:rsidRPr="00B50518">
        <w:rPr>
          <w:rFonts w:ascii="Times New Roman" w:hAnsi="Times New Roman"/>
          <w:b w:val="0"/>
          <w:kern w:val="2"/>
        </w:rPr>
        <w:t xml:space="preserve">____________________________ </w:t>
      </w:r>
      <w:r w:rsidRPr="00B50518">
        <w:rPr>
          <w:rFonts w:ascii="Times New Roman" w:hAnsi="Times New Roman"/>
          <w:b w:val="0"/>
          <w:i/>
          <w:iCs/>
          <w:kern w:val="2"/>
        </w:rPr>
        <w:t xml:space="preserve">euro </w:t>
      </w:r>
      <w:r w:rsidRPr="00B50518">
        <w:rPr>
          <w:rFonts w:ascii="Times New Roman" w:hAnsi="Times New Roman"/>
          <w:b w:val="0"/>
          <w:kern w:val="2"/>
        </w:rPr>
        <w:t xml:space="preserve">_______ </w:t>
      </w:r>
      <w:r w:rsidRPr="00B50518">
        <w:rPr>
          <w:rFonts w:ascii="Times New Roman" w:hAnsi="Times New Roman"/>
          <w:b w:val="0"/>
          <w:i/>
          <w:iCs/>
          <w:kern w:val="2"/>
        </w:rPr>
        <w:t>centi</w:t>
      </w:r>
      <w:r w:rsidRPr="00B50518">
        <w:rPr>
          <w:rFonts w:ascii="Times New Roman" w:hAnsi="Times New Roman"/>
          <w:b w:val="0"/>
        </w:rPr>
        <w:t>) (turpmāk – Līguma cena).</w:t>
      </w:r>
    </w:p>
    <w:p w14:paraId="54DD2B4F" w14:textId="77777777" w:rsidR="00B50518" w:rsidRPr="00B50518" w:rsidRDefault="00B50518" w:rsidP="00B50518">
      <w:pPr>
        <w:widowControl w:val="0"/>
        <w:numPr>
          <w:ilvl w:val="1"/>
          <w:numId w:val="47"/>
        </w:numPr>
        <w:jc w:val="both"/>
        <w:rPr>
          <w:rFonts w:ascii="Times New Roman" w:hAnsi="Times New Roman"/>
          <w:b w:val="0"/>
          <w:bCs/>
          <w:szCs w:val="20"/>
        </w:rPr>
      </w:pPr>
      <w:r w:rsidRPr="00B50518">
        <w:rPr>
          <w:rFonts w:ascii="Times New Roman" w:hAnsi="Times New Roman"/>
          <w:b w:val="0"/>
          <w:bCs/>
        </w:rPr>
        <w:t xml:space="preserve">Līguma summā ietilpst visas </w:t>
      </w:r>
      <w:r w:rsidRPr="00B50518">
        <w:rPr>
          <w:rFonts w:ascii="Times New Roman" w:hAnsi="Times New Roman"/>
          <w:b w:val="0"/>
          <w:bCs/>
          <w:szCs w:val="20"/>
        </w:rPr>
        <w:t>izmaksas, kas saistītas ar Preces iegādi, piegādi un nodošanu Pasūtītājam, remontu Preces garantijas termiņa laikā, kā arī visi Latvijas Republikā noteiktie nodokļi, nodevas un citas izmaksas, kas rodas Piegādātājam, izpildot Līgumu.</w:t>
      </w:r>
    </w:p>
    <w:p w14:paraId="43D3578E" w14:textId="77777777" w:rsidR="00B50518" w:rsidRPr="00B50518" w:rsidRDefault="00B50518" w:rsidP="00B50518">
      <w:pPr>
        <w:jc w:val="both"/>
        <w:rPr>
          <w:rFonts w:ascii="Times New Roman" w:hAnsi="Times New Roman"/>
          <w:b w:val="0"/>
          <w:bCs/>
        </w:rPr>
      </w:pPr>
    </w:p>
    <w:p w14:paraId="1DD2C4F8" w14:textId="77777777" w:rsidR="00B50518" w:rsidRPr="00B50518" w:rsidRDefault="00B50518" w:rsidP="00B50518">
      <w:pPr>
        <w:numPr>
          <w:ilvl w:val="0"/>
          <w:numId w:val="47"/>
        </w:numPr>
        <w:contextualSpacing/>
        <w:jc w:val="center"/>
        <w:rPr>
          <w:rFonts w:ascii="Times New Roman" w:hAnsi="Times New Roman"/>
          <w:lang w:eastAsia="lv-LV"/>
        </w:rPr>
      </w:pPr>
      <w:r w:rsidRPr="00B50518">
        <w:rPr>
          <w:rFonts w:ascii="Times New Roman" w:hAnsi="Times New Roman"/>
          <w:lang w:eastAsia="lv-LV"/>
        </w:rPr>
        <w:t>SAMAKSAS UN PREČU PIEGĀDES KĀRTĪBA</w:t>
      </w:r>
    </w:p>
    <w:p w14:paraId="39DB2487" w14:textId="77777777" w:rsidR="00B50518" w:rsidRPr="00B50518" w:rsidRDefault="00B50518" w:rsidP="00B50518">
      <w:pPr>
        <w:numPr>
          <w:ilvl w:val="1"/>
          <w:numId w:val="47"/>
        </w:numPr>
        <w:jc w:val="both"/>
        <w:rPr>
          <w:rFonts w:ascii="Times New Roman" w:hAnsi="Times New Roman"/>
          <w:b w:val="0"/>
        </w:rPr>
      </w:pPr>
      <w:r w:rsidRPr="00B50518">
        <w:rPr>
          <w:rFonts w:ascii="Times New Roman" w:hAnsi="Times New Roman"/>
          <w:b w:val="0"/>
        </w:rPr>
        <w:t>Piegādātājs Preci piegādā ____ laikā no Līguma parakstīšanas dienas, Pusēm iepriekš saskaņojot piegādes datumu un laiku,</w:t>
      </w:r>
      <w:r w:rsidRPr="00B50518" w:rsidDel="002355CE">
        <w:rPr>
          <w:rFonts w:ascii="Times New Roman" w:hAnsi="Times New Roman"/>
          <w:b w:val="0"/>
        </w:rPr>
        <w:t xml:space="preserve"> </w:t>
      </w:r>
      <w:r w:rsidRPr="00B50518">
        <w:rPr>
          <w:rFonts w:ascii="Times New Roman" w:hAnsi="Times New Roman"/>
          <w:b w:val="0"/>
        </w:rPr>
        <w:t>šādā adresē Jelgavas novadā: Elejas vidusskola, Meža prospekts 5, Eleja, Jelgavas novads, LV-3023.</w:t>
      </w:r>
    </w:p>
    <w:p w14:paraId="27151EFE" w14:textId="77777777" w:rsidR="00B50518" w:rsidRPr="00B50518" w:rsidRDefault="00B50518" w:rsidP="00B50518">
      <w:pPr>
        <w:numPr>
          <w:ilvl w:val="1"/>
          <w:numId w:val="47"/>
        </w:numPr>
        <w:jc w:val="both"/>
        <w:rPr>
          <w:rFonts w:ascii="Times New Roman" w:hAnsi="Times New Roman"/>
          <w:b w:val="0"/>
        </w:rPr>
      </w:pPr>
      <w:r w:rsidRPr="00B50518">
        <w:rPr>
          <w:rFonts w:ascii="Times New Roman" w:hAnsi="Times New Roman"/>
          <w:b w:val="0"/>
        </w:rPr>
        <w:t>Pasūtītājs piegādāto Preci pieņem atbilstoši Līguma noteikumiem. Par Preces piegādes datumu uzskatāms datums, kad Puses parakstījušas Preces piegādes dokumentu (</w:t>
      </w:r>
      <w:r w:rsidRPr="00B50518">
        <w:rPr>
          <w:rFonts w:ascii="Times New Roman" w:hAnsi="Times New Roman"/>
          <w:b w:val="0"/>
          <w:bCs/>
        </w:rPr>
        <w:t>turpmāk –</w:t>
      </w:r>
      <w:r w:rsidRPr="00B50518">
        <w:rPr>
          <w:rFonts w:ascii="Times New Roman" w:hAnsi="Times New Roman"/>
          <w:bCs/>
        </w:rPr>
        <w:t xml:space="preserve"> </w:t>
      </w:r>
      <w:r w:rsidRPr="00B50518">
        <w:rPr>
          <w:rFonts w:ascii="Times New Roman" w:hAnsi="Times New Roman"/>
          <w:b w:val="0"/>
          <w:bCs/>
        </w:rPr>
        <w:t>pavadzīme</w:t>
      </w:r>
      <w:r w:rsidRPr="00B50518">
        <w:rPr>
          <w:rFonts w:ascii="Times New Roman" w:hAnsi="Times New Roman"/>
          <w:b w:val="0"/>
        </w:rPr>
        <w:t xml:space="preserve">). </w:t>
      </w:r>
    </w:p>
    <w:p w14:paraId="7052C8D7" w14:textId="77777777" w:rsidR="00B50518" w:rsidRPr="00B50518" w:rsidRDefault="00B50518" w:rsidP="00B50518">
      <w:pPr>
        <w:numPr>
          <w:ilvl w:val="1"/>
          <w:numId w:val="47"/>
        </w:numPr>
        <w:jc w:val="both"/>
        <w:rPr>
          <w:rFonts w:ascii="Times New Roman" w:hAnsi="Times New Roman"/>
          <w:b w:val="0"/>
        </w:rPr>
      </w:pPr>
      <w:r w:rsidRPr="00B50518">
        <w:rPr>
          <w:rFonts w:ascii="Times New Roman" w:hAnsi="Times New Roman"/>
          <w:b w:val="0"/>
        </w:rPr>
        <w:t>Piegādātājs izraksta rēķinu par preces piegādi ne vēlāk kā piecpadsmitajā dienā no Preces piegādes.</w:t>
      </w:r>
    </w:p>
    <w:p w14:paraId="32EFE6C1" w14:textId="77777777" w:rsidR="00B50518" w:rsidRPr="00B50518" w:rsidRDefault="00B50518" w:rsidP="00B50518">
      <w:pPr>
        <w:numPr>
          <w:ilvl w:val="1"/>
          <w:numId w:val="47"/>
        </w:numPr>
        <w:jc w:val="both"/>
        <w:rPr>
          <w:rFonts w:ascii="Times New Roman" w:hAnsi="Times New Roman"/>
          <w:b w:val="0"/>
        </w:rPr>
      </w:pPr>
      <w:r w:rsidRPr="00B50518">
        <w:rPr>
          <w:rFonts w:ascii="Times New Roman" w:hAnsi="Times New Roman"/>
          <w:b w:val="0"/>
        </w:rPr>
        <w:t>Pasūtītājs Līguma summu samaksā 10 (desmit) darba dienu laikā no pavadzīmes parakstīšanas un rēķina saņemšanas dienas.</w:t>
      </w:r>
    </w:p>
    <w:p w14:paraId="38743D53" w14:textId="77777777" w:rsidR="00B50518" w:rsidRPr="00B50518" w:rsidRDefault="00B50518" w:rsidP="00B50518">
      <w:pPr>
        <w:numPr>
          <w:ilvl w:val="1"/>
          <w:numId w:val="47"/>
        </w:numPr>
        <w:jc w:val="both"/>
        <w:rPr>
          <w:rFonts w:ascii="Times New Roman" w:hAnsi="Times New Roman"/>
          <w:b w:val="0"/>
        </w:rPr>
      </w:pPr>
      <w:r w:rsidRPr="00B50518">
        <w:rPr>
          <w:rFonts w:ascii="Times New Roman" w:hAnsi="Times New Roman"/>
          <w:b w:val="0"/>
        </w:rPr>
        <w:t>No pavadzīmes parakstīšanas brīža uz Pasūtītāju pāriet viss risks par Preces bojājumu vai zaudējumu, ciktāl uz šādu bojājumu vai zaudējumu netiek attiecinātas Piegādātāja garantijas. Īpašuma tiesības uz Preci pāriet no Piegādātāja uz Pasūtītāju tikai pēc tam, kad Pasūtītājs ir samaksājis Piegādātājam visus no Līguma izrietošos maksājumus.</w:t>
      </w:r>
    </w:p>
    <w:p w14:paraId="5E61705E" w14:textId="77777777" w:rsidR="00B50518" w:rsidRPr="00B50518" w:rsidRDefault="00B50518" w:rsidP="00B50518">
      <w:pPr>
        <w:widowControl w:val="0"/>
        <w:numPr>
          <w:ilvl w:val="1"/>
          <w:numId w:val="47"/>
        </w:numPr>
        <w:jc w:val="both"/>
        <w:rPr>
          <w:rFonts w:ascii="Times New Roman" w:hAnsi="Times New Roman"/>
          <w:b w:val="0"/>
        </w:rPr>
      </w:pPr>
      <w:r w:rsidRPr="00B50518">
        <w:rPr>
          <w:rFonts w:ascii="Times New Roman" w:hAnsi="Times New Roman"/>
          <w:b w:val="0"/>
        </w:rPr>
        <w:t xml:space="preserve">Pasūtītājs, pieņemot Preci, ir tiesīgs pārbaudīt Preces atbilstību un kvalitāti. Ja Prece neatbilst Līguma noteikumiem, un tā pielikumā noteiktajām prasībām, tā ir bojāta,  Piegādātājs apmaina to pret atbilstošu Preci 5 (piecu) darba dienu laikā no neatbilstošās Preces nodošanas Piegādātājam. Izdevumus, kas saistīti ar Preču apmaiņu, sedz Piegādātājs. Ja Prece netiek apmainīta 5 darba dienu laikā, Pasūtītājs aprēķina Piegādātājam līgumsodu 0,1 % apmērā no </w:t>
      </w:r>
      <w:r w:rsidRPr="00B50518">
        <w:rPr>
          <w:rFonts w:ascii="Times New Roman" w:hAnsi="Times New Roman"/>
          <w:b w:val="0"/>
        </w:rPr>
        <w:lastRenderedPageBreak/>
        <w:t>apmaināmās Preces  cenas bez PVN par katru kavējuma dienu, bet kopsummā ne vairāk kā 10 % no šīs summas. Pasūtītājam ir tiesības ieskaita kārtībā samazināt Piegādātājam maksājamo Līguma summu tādā apmērā, kāda ir aprēķinātā līgumsoda summa.</w:t>
      </w:r>
    </w:p>
    <w:p w14:paraId="5B20B078" w14:textId="77777777" w:rsidR="00B50518" w:rsidRPr="00B50518" w:rsidRDefault="00B50518" w:rsidP="00B50518">
      <w:pPr>
        <w:widowControl w:val="0"/>
        <w:numPr>
          <w:ilvl w:val="1"/>
          <w:numId w:val="47"/>
        </w:numPr>
        <w:jc w:val="both"/>
        <w:rPr>
          <w:rFonts w:ascii="Times New Roman" w:hAnsi="Times New Roman"/>
          <w:b w:val="0"/>
        </w:rPr>
      </w:pPr>
      <w:r w:rsidRPr="00B50518">
        <w:rPr>
          <w:rFonts w:ascii="Times New Roman" w:hAnsi="Times New Roman"/>
          <w:b w:val="0"/>
        </w:rPr>
        <w:t xml:space="preserve">Gadījumā, ja Piegādātājs ir piegādājis Līguma un tā pielikumā noteiktajām prasībām neatbilstošu Preci, tā ir bojāta vai citādi neatbilst Līguma un Latvijas Republikas normatīvo aktu prasībām, un minētos faktus nav bijis iespējams konstatēt līdz pavadzīmes parakstīšanas brīdim, Piegādātājs apmaina Preci pret atbilstošu Līguma 3.6. punktā noteiktajā kārtībā.  </w:t>
      </w:r>
    </w:p>
    <w:p w14:paraId="101EE222" w14:textId="77777777" w:rsidR="00B50518" w:rsidRPr="00B50518" w:rsidRDefault="00B50518" w:rsidP="00B50518">
      <w:pPr>
        <w:numPr>
          <w:ilvl w:val="1"/>
          <w:numId w:val="47"/>
        </w:numPr>
        <w:ind w:firstLine="42"/>
        <w:jc w:val="both"/>
        <w:rPr>
          <w:rFonts w:ascii="Times New Roman" w:hAnsi="Times New Roman"/>
          <w:b w:val="0"/>
        </w:rPr>
      </w:pPr>
      <w:r w:rsidRPr="00B50518">
        <w:rPr>
          <w:rFonts w:ascii="Times New Roman" w:hAnsi="Times New Roman"/>
          <w:b w:val="0"/>
        </w:rPr>
        <w:t>Puses vienojas, ka Piegādātājs rēķinus sagatavo elektroniski XML formātā, datnei pievienojot PDF failu un nosūtot uz Pasūtītāja e-adresi _DEFAULT@</w:t>
      </w:r>
      <w:r w:rsidRPr="00B50518">
        <w:rPr>
          <w:rFonts w:ascii="Times New Roman" w:hAnsi="Times New Roman"/>
          <w:b w:val="0"/>
          <w:szCs w:val="20"/>
        </w:rPr>
        <w:t xml:space="preserve">40900000614. </w:t>
      </w:r>
      <w:r w:rsidRPr="00B50518">
        <w:rPr>
          <w:rFonts w:ascii="Times New Roman" w:hAnsi="Times New Roman"/>
          <w:b w:val="0"/>
        </w:rPr>
        <w:t>Elektroniski sagatavotajiem rēķiniem (e-rēķins) ir jāatbilst visām normatīvo aktu prasībām attiecībā uz e-rēķinā norādāmo informāciju. Maksātājs – Jelgavas novada pašvaldība, reģ.Nr.90009118031. E-rēķina pamatojuma vai piezīmju laukā obligāti jānorāda Pasūtītāja līguma numurs, Preces saņēmējs – Elejas vidusskolas .</w:t>
      </w:r>
    </w:p>
    <w:p w14:paraId="0BD5F378" w14:textId="77777777" w:rsidR="00B50518" w:rsidRPr="00B50518" w:rsidRDefault="00B50518" w:rsidP="00B50518">
      <w:pPr>
        <w:jc w:val="both"/>
        <w:rPr>
          <w:rFonts w:ascii="Times New Roman" w:hAnsi="Times New Roman"/>
          <w:lang w:eastAsia="lv-LV"/>
        </w:rPr>
      </w:pPr>
    </w:p>
    <w:p w14:paraId="29E9F027" w14:textId="77777777" w:rsidR="00B50518" w:rsidRPr="00B50518" w:rsidRDefault="00B50518" w:rsidP="00B50518">
      <w:pPr>
        <w:numPr>
          <w:ilvl w:val="0"/>
          <w:numId w:val="47"/>
        </w:numPr>
        <w:autoSpaceDE w:val="0"/>
        <w:autoSpaceDN w:val="0"/>
        <w:adjustRightInd w:val="0"/>
        <w:contextualSpacing/>
        <w:jc w:val="center"/>
        <w:rPr>
          <w:rFonts w:ascii="Times New Roman" w:hAnsi="Times New Roman"/>
          <w:bCs/>
          <w:lang w:eastAsia="lv-LV"/>
        </w:rPr>
      </w:pPr>
      <w:r w:rsidRPr="00B50518">
        <w:rPr>
          <w:rFonts w:ascii="Times New Roman" w:hAnsi="Times New Roman"/>
          <w:bCs/>
          <w:lang w:eastAsia="lv-LV"/>
        </w:rPr>
        <w:t>PIEGĀDĀTĀJA PIENĀKUMI</w:t>
      </w:r>
    </w:p>
    <w:p w14:paraId="0EAECC6E" w14:textId="77777777" w:rsidR="00B50518" w:rsidRPr="00B50518" w:rsidRDefault="00B50518" w:rsidP="00B50518">
      <w:pPr>
        <w:numPr>
          <w:ilvl w:val="1"/>
          <w:numId w:val="47"/>
        </w:numPr>
        <w:autoSpaceDE w:val="0"/>
        <w:autoSpaceDN w:val="0"/>
        <w:adjustRightInd w:val="0"/>
        <w:ind w:left="567"/>
        <w:contextualSpacing/>
        <w:jc w:val="both"/>
        <w:rPr>
          <w:rFonts w:ascii="Times New Roman" w:hAnsi="Times New Roman"/>
          <w:b w:val="0"/>
          <w:lang w:eastAsia="lv-LV"/>
        </w:rPr>
      </w:pPr>
      <w:r w:rsidRPr="00B50518">
        <w:rPr>
          <w:rFonts w:ascii="Times New Roman" w:hAnsi="Times New Roman"/>
          <w:b w:val="0"/>
          <w:lang w:eastAsia="lv-LV"/>
        </w:rPr>
        <w:t>Veikt Preces piegādi un nodošanu Pasūtītājam saskaņā ar Līguma nosacījumiem.</w:t>
      </w:r>
    </w:p>
    <w:p w14:paraId="62E55DA4" w14:textId="77777777" w:rsidR="00B50518" w:rsidRPr="00B50518" w:rsidRDefault="00B50518" w:rsidP="00B50518">
      <w:pPr>
        <w:numPr>
          <w:ilvl w:val="1"/>
          <w:numId w:val="47"/>
        </w:numPr>
        <w:autoSpaceDE w:val="0"/>
        <w:autoSpaceDN w:val="0"/>
        <w:adjustRightInd w:val="0"/>
        <w:ind w:left="567"/>
        <w:contextualSpacing/>
        <w:jc w:val="both"/>
        <w:rPr>
          <w:rFonts w:ascii="Times New Roman" w:hAnsi="Times New Roman"/>
          <w:b w:val="0"/>
          <w:lang w:eastAsia="lv-LV"/>
        </w:rPr>
      </w:pPr>
      <w:r w:rsidRPr="00B50518">
        <w:rPr>
          <w:rFonts w:ascii="Times New Roman" w:hAnsi="Times New Roman"/>
          <w:b w:val="0"/>
          <w:lang w:eastAsia="lv-LV"/>
        </w:rPr>
        <w:t>Pēc Preces piegādes iesniegt parakstīšanai pavadzīmi un pēc tās parakstīšanas - rēķinu.</w:t>
      </w:r>
    </w:p>
    <w:p w14:paraId="144659F0" w14:textId="77777777" w:rsidR="00B50518" w:rsidRPr="00B50518" w:rsidRDefault="00B50518" w:rsidP="00B50518">
      <w:pPr>
        <w:numPr>
          <w:ilvl w:val="1"/>
          <w:numId w:val="47"/>
        </w:numPr>
        <w:autoSpaceDE w:val="0"/>
        <w:autoSpaceDN w:val="0"/>
        <w:adjustRightInd w:val="0"/>
        <w:ind w:left="567"/>
        <w:contextualSpacing/>
        <w:jc w:val="both"/>
        <w:rPr>
          <w:rFonts w:ascii="Times New Roman" w:hAnsi="Times New Roman"/>
          <w:b w:val="0"/>
          <w:lang w:eastAsia="lv-LV"/>
        </w:rPr>
      </w:pPr>
      <w:r w:rsidRPr="00B50518">
        <w:rPr>
          <w:rFonts w:ascii="Times New Roman" w:hAnsi="Times New Roman"/>
          <w:b w:val="0"/>
          <w:lang w:eastAsia="lv-LV"/>
        </w:rPr>
        <w:t>Veikt piegādātās Preces garantijas remontu vai nomaiņu saskaņā ar Līguma 6. nodaļas noteikumiem.</w:t>
      </w:r>
    </w:p>
    <w:p w14:paraId="69F4FB3E" w14:textId="77777777" w:rsidR="00B50518" w:rsidRPr="00B50518" w:rsidRDefault="00B50518" w:rsidP="00B50518">
      <w:pPr>
        <w:numPr>
          <w:ilvl w:val="1"/>
          <w:numId w:val="47"/>
        </w:numPr>
        <w:autoSpaceDE w:val="0"/>
        <w:autoSpaceDN w:val="0"/>
        <w:adjustRightInd w:val="0"/>
        <w:ind w:left="567"/>
        <w:contextualSpacing/>
        <w:jc w:val="both"/>
        <w:rPr>
          <w:rFonts w:ascii="Times New Roman" w:hAnsi="Times New Roman"/>
          <w:b w:val="0"/>
          <w:lang w:eastAsia="lv-LV"/>
        </w:rPr>
      </w:pPr>
      <w:r w:rsidRPr="00B50518">
        <w:rPr>
          <w:rFonts w:ascii="Times New Roman" w:hAnsi="Times New Roman"/>
          <w:b w:val="0"/>
          <w:lang w:eastAsia="lv-LV"/>
        </w:rPr>
        <w:t>Piegādātājs nodrošina, ka:</w:t>
      </w:r>
    </w:p>
    <w:p w14:paraId="7657560F" w14:textId="77777777" w:rsidR="00B50518" w:rsidRPr="00B50518" w:rsidRDefault="00B50518" w:rsidP="00B50518">
      <w:pPr>
        <w:numPr>
          <w:ilvl w:val="2"/>
          <w:numId w:val="47"/>
        </w:numPr>
        <w:autoSpaceDE w:val="0"/>
        <w:autoSpaceDN w:val="0"/>
        <w:adjustRightInd w:val="0"/>
        <w:ind w:left="1134" w:hanging="567"/>
        <w:contextualSpacing/>
        <w:jc w:val="both"/>
        <w:rPr>
          <w:rFonts w:ascii="Times New Roman" w:hAnsi="Times New Roman"/>
          <w:b w:val="0"/>
          <w:lang w:eastAsia="lv-LV"/>
        </w:rPr>
      </w:pPr>
      <w:r w:rsidRPr="00B50518">
        <w:rPr>
          <w:rFonts w:ascii="Times New Roman" w:hAnsi="Times New Roman"/>
          <w:b w:val="0"/>
          <w:lang w:eastAsia="lv-LV"/>
        </w:rPr>
        <w:t>Preces ir nelietotas, tās nav atradušās demonstrācijā, kā arī tajās nav iebūvētas lietotas vai atjaunotas detaļas, visas Preces ir brīvas no jebkādiem apgrūtinājumiem no trešo personu puses, nevienam citam nav pārdotas, uzdāvinātas, ieķīlātas, iznomātas, izīrētas, nepastāv strīds par tās piederību un ierobežojumi vai aizliegumi tās nodošanai Pasūtītāja īpašumā;</w:t>
      </w:r>
    </w:p>
    <w:p w14:paraId="0F8D63CE" w14:textId="77777777" w:rsidR="00B50518" w:rsidRPr="00B50518" w:rsidRDefault="00B50518" w:rsidP="00B50518">
      <w:pPr>
        <w:numPr>
          <w:ilvl w:val="2"/>
          <w:numId w:val="47"/>
        </w:numPr>
        <w:autoSpaceDE w:val="0"/>
        <w:autoSpaceDN w:val="0"/>
        <w:adjustRightInd w:val="0"/>
        <w:ind w:left="1134" w:hanging="567"/>
        <w:contextualSpacing/>
        <w:jc w:val="both"/>
        <w:rPr>
          <w:rFonts w:ascii="Times New Roman" w:hAnsi="Times New Roman"/>
          <w:b w:val="0"/>
          <w:lang w:eastAsia="lv-LV"/>
        </w:rPr>
      </w:pPr>
      <w:r w:rsidRPr="00B50518">
        <w:rPr>
          <w:rFonts w:ascii="Times New Roman" w:hAnsi="Times New Roman"/>
          <w:b w:val="0"/>
          <w:lang w:eastAsia="lv-LV"/>
        </w:rPr>
        <w:t>Preces ir bez bojājumiem, pilnībā funkcionējošas un piegādātas ražotāja un Pasūtītāja</w:t>
      </w:r>
      <w:r w:rsidRPr="00B50518">
        <w:rPr>
          <w:rFonts w:ascii="Times New Roman" w:hAnsi="Times New Roman"/>
          <w:b w:val="0"/>
          <w:color w:val="FF0000"/>
          <w:lang w:eastAsia="lv-LV"/>
        </w:rPr>
        <w:t xml:space="preserve"> </w:t>
      </w:r>
      <w:r w:rsidRPr="00B50518">
        <w:rPr>
          <w:rFonts w:ascii="Times New Roman" w:hAnsi="Times New Roman"/>
          <w:b w:val="0"/>
          <w:lang w:eastAsia="lv-LV"/>
        </w:rPr>
        <w:t>noteiktajā komplektācijā. Reizē ar Preču piegādi Piegādātājs nodod Pasūtītājam</w:t>
      </w:r>
      <w:r w:rsidRPr="00B50518">
        <w:rPr>
          <w:rFonts w:ascii="Times New Roman" w:hAnsi="Times New Roman"/>
          <w:b w:val="0"/>
          <w:color w:val="FF0000"/>
          <w:lang w:eastAsia="lv-LV"/>
        </w:rPr>
        <w:t xml:space="preserve"> </w:t>
      </w:r>
      <w:r w:rsidRPr="00B50518">
        <w:rPr>
          <w:rFonts w:ascii="Times New Roman" w:hAnsi="Times New Roman"/>
          <w:b w:val="0"/>
          <w:lang w:eastAsia="lv-LV"/>
        </w:rPr>
        <w:t>arī visu dokumentāciju par Precēm, tajā skaitā tās uzstādīšanas un lietošanas un citas instrukcijas, sertifikātus, tehnisko dokumentāciju u.tml.;</w:t>
      </w:r>
    </w:p>
    <w:p w14:paraId="3E3A8E1C" w14:textId="77777777" w:rsidR="00B50518" w:rsidRPr="00B50518" w:rsidRDefault="00B50518" w:rsidP="00B50518">
      <w:pPr>
        <w:numPr>
          <w:ilvl w:val="2"/>
          <w:numId w:val="47"/>
        </w:numPr>
        <w:autoSpaceDE w:val="0"/>
        <w:autoSpaceDN w:val="0"/>
        <w:adjustRightInd w:val="0"/>
        <w:ind w:left="1134" w:hanging="567"/>
        <w:contextualSpacing/>
        <w:jc w:val="both"/>
        <w:rPr>
          <w:rFonts w:ascii="Times New Roman" w:hAnsi="Times New Roman"/>
          <w:b w:val="0"/>
          <w:lang w:eastAsia="lv-LV"/>
        </w:rPr>
      </w:pPr>
      <w:r w:rsidRPr="00B50518">
        <w:rPr>
          <w:rFonts w:ascii="Times New Roman" w:hAnsi="Times New Roman"/>
          <w:b w:val="0"/>
          <w:bCs/>
          <w:lang w:eastAsia="lv-LV"/>
        </w:rPr>
        <w:t>ka Līguma izpildē netiek ietvertas Krievijas Federācijas un Baltkrievijas Republikas izcelsmes preces un pakalpojumi.</w:t>
      </w:r>
    </w:p>
    <w:p w14:paraId="676A8B75" w14:textId="77777777" w:rsidR="00B50518" w:rsidRPr="00B50518" w:rsidRDefault="00B50518" w:rsidP="00B50518">
      <w:pPr>
        <w:autoSpaceDE w:val="0"/>
        <w:autoSpaceDN w:val="0"/>
        <w:adjustRightInd w:val="0"/>
        <w:ind w:left="1134"/>
        <w:contextualSpacing/>
        <w:jc w:val="both"/>
        <w:rPr>
          <w:rFonts w:ascii="Times New Roman" w:hAnsi="Times New Roman"/>
          <w:b w:val="0"/>
          <w:lang w:eastAsia="lv-LV"/>
        </w:rPr>
      </w:pPr>
    </w:p>
    <w:p w14:paraId="7D74E5AF" w14:textId="77777777" w:rsidR="00B50518" w:rsidRPr="00B50518" w:rsidRDefault="00B50518" w:rsidP="00B50518">
      <w:pPr>
        <w:numPr>
          <w:ilvl w:val="0"/>
          <w:numId w:val="47"/>
        </w:numPr>
        <w:autoSpaceDE w:val="0"/>
        <w:autoSpaceDN w:val="0"/>
        <w:adjustRightInd w:val="0"/>
        <w:contextualSpacing/>
        <w:jc w:val="center"/>
        <w:rPr>
          <w:rFonts w:ascii="Times New Roman" w:hAnsi="Times New Roman"/>
          <w:bCs/>
          <w:lang w:eastAsia="lv-LV"/>
        </w:rPr>
      </w:pPr>
      <w:r w:rsidRPr="00B50518">
        <w:rPr>
          <w:rFonts w:ascii="Times New Roman" w:hAnsi="Times New Roman"/>
          <w:bCs/>
          <w:lang w:eastAsia="lv-LV"/>
        </w:rPr>
        <w:t>PASŪTĪTĀJA TIESĪBAS UN PIENĀKUMI</w:t>
      </w:r>
    </w:p>
    <w:p w14:paraId="089C7725" w14:textId="77777777" w:rsidR="00B50518" w:rsidRPr="00B50518" w:rsidRDefault="00B50518" w:rsidP="00B50518">
      <w:pPr>
        <w:numPr>
          <w:ilvl w:val="1"/>
          <w:numId w:val="47"/>
        </w:numPr>
        <w:autoSpaceDE w:val="0"/>
        <w:autoSpaceDN w:val="0"/>
        <w:adjustRightInd w:val="0"/>
        <w:ind w:left="426" w:hanging="426"/>
        <w:contextualSpacing/>
        <w:jc w:val="both"/>
        <w:rPr>
          <w:rFonts w:ascii="Times New Roman" w:hAnsi="Times New Roman"/>
          <w:b w:val="0"/>
          <w:lang w:eastAsia="lv-LV"/>
        </w:rPr>
      </w:pPr>
      <w:r w:rsidRPr="00B50518">
        <w:rPr>
          <w:rFonts w:ascii="Times New Roman" w:hAnsi="Times New Roman"/>
          <w:b w:val="0"/>
          <w:lang w:eastAsia="lv-LV"/>
        </w:rPr>
        <w:t>Pieņemt Piegādātāja piegādāto Preci parakstot pavadzīmi, ja Prece piegādāta un uzstādīta atbilstoši Līgumam.</w:t>
      </w:r>
    </w:p>
    <w:p w14:paraId="759370A0" w14:textId="77777777" w:rsidR="00B50518" w:rsidRPr="00B50518" w:rsidRDefault="00B50518" w:rsidP="00B50518">
      <w:pPr>
        <w:numPr>
          <w:ilvl w:val="1"/>
          <w:numId w:val="47"/>
        </w:numPr>
        <w:autoSpaceDE w:val="0"/>
        <w:autoSpaceDN w:val="0"/>
        <w:adjustRightInd w:val="0"/>
        <w:ind w:left="426" w:hanging="426"/>
        <w:contextualSpacing/>
        <w:jc w:val="both"/>
        <w:rPr>
          <w:rFonts w:ascii="Times New Roman" w:hAnsi="Times New Roman"/>
          <w:b w:val="0"/>
          <w:lang w:eastAsia="lv-LV"/>
        </w:rPr>
      </w:pPr>
      <w:r w:rsidRPr="00B50518">
        <w:rPr>
          <w:rFonts w:ascii="Times New Roman" w:hAnsi="Times New Roman"/>
          <w:b w:val="0"/>
          <w:lang w:eastAsia="lv-LV"/>
        </w:rPr>
        <w:t xml:space="preserve">Pasūtītājam ir tiesības neparakstīt pavadzīmi, ja Līgums nav izpildīts pilnā apjomā vai nav izpildīts atbilstoši tā nosacījumiem. Šādā gadījumā Pasūtītājam 5 (piecu) darba dienu laikā jāsniedz pamatots rakstisks atteikums. Pasūtītāja rakstiska atteikuma gadījumā Līdzēji 10 (desmit) darba dienu laikā sagatavo un paraksta divpusēju aktu ar trūkumu uzskaitījumu. </w:t>
      </w:r>
    </w:p>
    <w:p w14:paraId="34548E15" w14:textId="77777777" w:rsidR="00B50518" w:rsidRPr="00B50518" w:rsidRDefault="00B50518" w:rsidP="00B50518">
      <w:pPr>
        <w:autoSpaceDE w:val="0"/>
        <w:autoSpaceDN w:val="0"/>
        <w:adjustRightInd w:val="0"/>
        <w:ind w:left="426"/>
        <w:contextualSpacing/>
        <w:jc w:val="both"/>
        <w:rPr>
          <w:rFonts w:ascii="Times New Roman" w:hAnsi="Times New Roman"/>
          <w:b w:val="0"/>
          <w:lang w:eastAsia="lv-LV"/>
        </w:rPr>
      </w:pPr>
    </w:p>
    <w:p w14:paraId="2ADB7B18" w14:textId="77777777" w:rsidR="00B50518" w:rsidRPr="00B50518" w:rsidRDefault="00B50518" w:rsidP="00B50518">
      <w:pPr>
        <w:numPr>
          <w:ilvl w:val="0"/>
          <w:numId w:val="47"/>
        </w:numPr>
        <w:contextualSpacing/>
        <w:jc w:val="center"/>
        <w:rPr>
          <w:rFonts w:ascii="Times New Roman" w:hAnsi="Times New Roman"/>
          <w:lang w:eastAsia="lv-LV"/>
        </w:rPr>
      </w:pPr>
      <w:r w:rsidRPr="00B50518">
        <w:rPr>
          <w:rFonts w:ascii="Times New Roman" w:hAnsi="Times New Roman"/>
          <w:lang w:eastAsia="lv-LV"/>
        </w:rPr>
        <w:t>GARANTIJAS NOTEIKUMI</w:t>
      </w:r>
    </w:p>
    <w:p w14:paraId="410E1BCA" w14:textId="77777777" w:rsidR="00B50518" w:rsidRPr="00B50518" w:rsidRDefault="00B50518" w:rsidP="00B50518">
      <w:pPr>
        <w:numPr>
          <w:ilvl w:val="1"/>
          <w:numId w:val="47"/>
        </w:numPr>
        <w:jc w:val="both"/>
        <w:rPr>
          <w:rFonts w:ascii="Times New Roman" w:hAnsi="Times New Roman"/>
          <w:b w:val="0"/>
        </w:rPr>
      </w:pPr>
      <w:r w:rsidRPr="00B50518">
        <w:rPr>
          <w:rFonts w:ascii="Times New Roman" w:hAnsi="Times New Roman"/>
          <w:b w:val="0"/>
        </w:rPr>
        <w:t>Precei jābūt marķētai un ar instrukciju latviešu valodā, atbilstoši Latvijas Republikā spēkā esošiem normatīvajiem aktiem.</w:t>
      </w:r>
    </w:p>
    <w:p w14:paraId="554CE694" w14:textId="77777777" w:rsidR="00B50518" w:rsidRPr="00B50518" w:rsidRDefault="00B50518" w:rsidP="00B50518">
      <w:pPr>
        <w:numPr>
          <w:ilvl w:val="1"/>
          <w:numId w:val="47"/>
        </w:numPr>
        <w:jc w:val="both"/>
        <w:rPr>
          <w:rFonts w:ascii="Times New Roman" w:hAnsi="Times New Roman"/>
          <w:b w:val="0"/>
          <w:szCs w:val="20"/>
        </w:rPr>
      </w:pPr>
      <w:r w:rsidRPr="00B50518">
        <w:rPr>
          <w:rFonts w:ascii="Times New Roman" w:hAnsi="Times New Roman"/>
          <w:b w:val="0"/>
        </w:rPr>
        <w:t xml:space="preserve">Piegādātājs Precei nodrošina ražotāja noteikto garantijas termiņu, kas atbilst Latvijas Republikas un ES normatīvo aktu prasībām </w:t>
      </w:r>
      <w:r w:rsidRPr="00B50518">
        <w:rPr>
          <w:rFonts w:ascii="Times New Roman" w:hAnsi="Times New Roman"/>
          <w:b w:val="0"/>
          <w:szCs w:val="20"/>
        </w:rPr>
        <w:t xml:space="preserve">un nodrošina Pasūtītājam iespēju veikt garantijas remontu adresē – _________. </w:t>
      </w:r>
    </w:p>
    <w:p w14:paraId="02369F93" w14:textId="77777777" w:rsidR="00B50518" w:rsidRPr="00B50518" w:rsidRDefault="00B50518" w:rsidP="00B50518">
      <w:pPr>
        <w:numPr>
          <w:ilvl w:val="1"/>
          <w:numId w:val="47"/>
        </w:numPr>
        <w:jc w:val="both"/>
        <w:rPr>
          <w:rFonts w:ascii="Times New Roman" w:hAnsi="Times New Roman"/>
          <w:b w:val="0"/>
        </w:rPr>
      </w:pPr>
      <w:r w:rsidRPr="00B50518">
        <w:rPr>
          <w:rFonts w:ascii="Times New Roman" w:hAnsi="Times New Roman"/>
          <w:b w:val="0"/>
        </w:rPr>
        <w:t>Gadījumā, ja no Pasūtītāja vainas neatkarīgu iemeslu dēļ, Precei garantijas termiņā rodas kāds bojājums vai defekts, vai Prece nestrādā atbilstoši tās darbības kvalitātes prasībām, Pasūtītājs nekavējoties par to rakstiski informē Piegādātāju, un Piegādātājs bez papildus samaksas 30 (trīsdesmit) kalendāro darba dienu laikā no Pasūtītāja pretenzijas saņemšanas brīža pēc Pasūtītāja izvēles:</w:t>
      </w:r>
    </w:p>
    <w:p w14:paraId="04947BC9" w14:textId="77777777" w:rsidR="00B50518" w:rsidRPr="00B50518" w:rsidRDefault="00B50518" w:rsidP="00B50518">
      <w:pPr>
        <w:widowControl w:val="0"/>
        <w:numPr>
          <w:ilvl w:val="2"/>
          <w:numId w:val="47"/>
        </w:numPr>
        <w:ind w:left="1134" w:hanging="567"/>
        <w:jc w:val="both"/>
        <w:rPr>
          <w:rFonts w:ascii="Times New Roman" w:hAnsi="Times New Roman"/>
          <w:b w:val="0"/>
        </w:rPr>
      </w:pPr>
      <w:r w:rsidRPr="00B50518">
        <w:rPr>
          <w:rFonts w:ascii="Times New Roman" w:hAnsi="Times New Roman"/>
          <w:b w:val="0"/>
        </w:rPr>
        <w:t>veic Preces remontu;</w:t>
      </w:r>
    </w:p>
    <w:p w14:paraId="4F5D7608" w14:textId="77777777" w:rsidR="00B50518" w:rsidRPr="00B50518" w:rsidRDefault="00B50518" w:rsidP="00B50518">
      <w:pPr>
        <w:widowControl w:val="0"/>
        <w:numPr>
          <w:ilvl w:val="2"/>
          <w:numId w:val="47"/>
        </w:numPr>
        <w:ind w:left="1134" w:hanging="567"/>
        <w:jc w:val="both"/>
        <w:rPr>
          <w:rFonts w:ascii="Times New Roman" w:hAnsi="Times New Roman"/>
          <w:b w:val="0"/>
        </w:rPr>
      </w:pPr>
      <w:r w:rsidRPr="00B50518">
        <w:rPr>
          <w:rFonts w:ascii="Times New Roman" w:hAnsi="Times New Roman"/>
          <w:b w:val="0"/>
        </w:rPr>
        <w:t>bojāto Preci nomaina pret Preci, kuru Pasūtītājs atzīst par atbilstošu Līguma prasībām;</w:t>
      </w:r>
    </w:p>
    <w:p w14:paraId="4F860197" w14:textId="77777777" w:rsidR="00B50518" w:rsidRPr="00B50518" w:rsidRDefault="00B50518" w:rsidP="00B50518">
      <w:pPr>
        <w:numPr>
          <w:ilvl w:val="2"/>
          <w:numId w:val="47"/>
        </w:numPr>
        <w:ind w:left="1134" w:hanging="567"/>
        <w:jc w:val="both"/>
        <w:rPr>
          <w:rFonts w:ascii="Times New Roman" w:hAnsi="Times New Roman"/>
          <w:b w:val="0"/>
        </w:rPr>
      </w:pPr>
      <w:r w:rsidRPr="00B50518">
        <w:rPr>
          <w:rFonts w:ascii="Times New Roman" w:hAnsi="Times New Roman"/>
          <w:b w:val="0"/>
        </w:rPr>
        <w:t>atmaksā Pasūtītājam naudu, kas Piegādātājam samaksāta par Preci.</w:t>
      </w:r>
    </w:p>
    <w:p w14:paraId="62F7CF9A" w14:textId="77777777" w:rsidR="00B50518" w:rsidRPr="00B50518" w:rsidRDefault="00B50518" w:rsidP="00B50518">
      <w:pPr>
        <w:numPr>
          <w:ilvl w:val="1"/>
          <w:numId w:val="47"/>
        </w:numPr>
        <w:jc w:val="both"/>
        <w:rPr>
          <w:rFonts w:ascii="Times New Roman" w:hAnsi="Times New Roman"/>
          <w:b w:val="0"/>
        </w:rPr>
      </w:pPr>
      <w:r w:rsidRPr="00B50518">
        <w:rPr>
          <w:rFonts w:ascii="Times New Roman" w:hAnsi="Times New Roman"/>
          <w:b w:val="0"/>
        </w:rPr>
        <w:lastRenderedPageBreak/>
        <w:t xml:space="preserve">Pēc Līguma 6.3.3. apakšpunktā norādītā maksājuma saņemšanas Pasūtītājs nodod un Piegādātājs pieņem Preci atpakaļ. Piegādātājs Preces atgriešanu nodrošina ar saviem resursiem un uz sava rēķina. Par Preces nodošanu un pieņemšanu Pušu pārstāvji paraksta Preces atgriešanas aktu. </w:t>
      </w:r>
    </w:p>
    <w:p w14:paraId="57E4274D" w14:textId="77777777" w:rsidR="00B50518" w:rsidRPr="00B50518" w:rsidRDefault="00B50518" w:rsidP="00B50518">
      <w:pPr>
        <w:jc w:val="both"/>
        <w:rPr>
          <w:rFonts w:ascii="Times New Roman" w:hAnsi="Times New Roman"/>
          <w:b w:val="0"/>
        </w:rPr>
      </w:pPr>
    </w:p>
    <w:p w14:paraId="66C4A570" w14:textId="77777777" w:rsidR="00B50518" w:rsidRPr="00B50518" w:rsidRDefault="00B50518" w:rsidP="00B50518">
      <w:pPr>
        <w:numPr>
          <w:ilvl w:val="0"/>
          <w:numId w:val="48"/>
        </w:numPr>
        <w:contextualSpacing/>
        <w:jc w:val="center"/>
        <w:rPr>
          <w:rFonts w:ascii="Times New Roman" w:hAnsi="Times New Roman"/>
          <w:lang w:eastAsia="lv-LV"/>
        </w:rPr>
      </w:pPr>
      <w:r w:rsidRPr="00B50518">
        <w:rPr>
          <w:rFonts w:ascii="Times New Roman" w:hAnsi="Times New Roman"/>
          <w:lang w:eastAsia="lv-LV"/>
        </w:rPr>
        <w:t>PUŠU ATBILDĪBA</w:t>
      </w:r>
    </w:p>
    <w:p w14:paraId="210BAC2E"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Līguma saistību neizpildes gadījumā vainīgā Puse atlīdzina otrai Pusei radītos tiešos zaudējumus.</w:t>
      </w:r>
    </w:p>
    <w:p w14:paraId="57D9292A" w14:textId="77777777" w:rsidR="00B50518" w:rsidRPr="00B50518" w:rsidRDefault="00B50518" w:rsidP="00B50518">
      <w:pPr>
        <w:numPr>
          <w:ilvl w:val="1"/>
          <w:numId w:val="48"/>
        </w:numPr>
        <w:ind w:left="0" w:firstLine="0"/>
        <w:jc w:val="both"/>
        <w:rPr>
          <w:rFonts w:ascii="Times New Roman" w:hAnsi="Times New Roman"/>
          <w:b w:val="0"/>
        </w:rPr>
      </w:pPr>
      <w:r w:rsidRPr="00B50518">
        <w:rPr>
          <w:rFonts w:ascii="Times New Roman" w:hAnsi="Times New Roman"/>
          <w:b w:val="0"/>
        </w:rPr>
        <w:t>Par Līgumā noteiktā Preces piegādes termiņa nokavēšanu Pasūtītājs ir tiesīgs pieprasīt no Piegādātāja līgumsodu 0,5% apmērā no Līguma cenas par katru nokavējuma dienu, bet kopsummā ne vairāk par 10% no Līguma cenas. Pasūtītājam ir tiesības līgumsodu ieturēt no Piegādātājam izmaksājamās Līguma cenas.</w:t>
      </w:r>
    </w:p>
    <w:p w14:paraId="410D22E6"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Par Līguma 4.4.3. apakšpunkta neievērošanu Piegādātājs maksā Pasūtītājam līgumsodu 10% apmērā no Līguma cenas.</w:t>
      </w:r>
    </w:p>
    <w:p w14:paraId="3000A7F3"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Par jebkuru Līgumā noteiktā apmaksas termiņa nokavējumu Piegādātājs ir tiesīgs pieprasīt no Pasūtītāja līgumsodu par katru nokavēto dienu 0,5% apmērā no Līguma cenas, bet kopsummā ne vairāk par 10% no Līguma cenas.</w:t>
      </w:r>
    </w:p>
    <w:p w14:paraId="2437D950"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Līgumsoda samaksa neatbrīvo Puses no Līguma izpildes un Puses var prasīt kā līgumsoda, tā arī Līguma noteikumu izpildīšanu.</w:t>
      </w:r>
    </w:p>
    <w:p w14:paraId="0D98A935" w14:textId="77777777" w:rsidR="00B50518" w:rsidRPr="00B50518" w:rsidRDefault="00B50518" w:rsidP="00B50518">
      <w:pPr>
        <w:jc w:val="both"/>
        <w:rPr>
          <w:rFonts w:ascii="Times New Roman" w:hAnsi="Times New Roman"/>
          <w:b w:val="0"/>
          <w:lang w:eastAsia="lv-LV"/>
        </w:rPr>
      </w:pPr>
    </w:p>
    <w:p w14:paraId="34A0133F" w14:textId="77777777" w:rsidR="00B50518" w:rsidRPr="00B50518" w:rsidRDefault="00B50518" w:rsidP="00B50518">
      <w:pPr>
        <w:numPr>
          <w:ilvl w:val="0"/>
          <w:numId w:val="48"/>
        </w:numPr>
        <w:contextualSpacing/>
        <w:jc w:val="center"/>
        <w:rPr>
          <w:rFonts w:ascii="Times New Roman" w:hAnsi="Times New Roman"/>
          <w:lang w:eastAsia="lv-LV"/>
        </w:rPr>
      </w:pPr>
      <w:r w:rsidRPr="00B50518">
        <w:rPr>
          <w:rFonts w:ascii="Times New Roman" w:hAnsi="Times New Roman"/>
          <w:lang w:eastAsia="lv-LV"/>
        </w:rPr>
        <w:t>LĪGUMA GROZĪŠANA UN TĀ IZBEIGŠANA</w:t>
      </w:r>
    </w:p>
    <w:p w14:paraId="7C0F2C2D" w14:textId="77777777" w:rsidR="00B50518" w:rsidRPr="00B50518" w:rsidRDefault="00B50518" w:rsidP="00B50518">
      <w:pPr>
        <w:widowControl w:val="0"/>
        <w:numPr>
          <w:ilvl w:val="1"/>
          <w:numId w:val="48"/>
        </w:numPr>
        <w:suppressAutoHyphens/>
        <w:ind w:left="0" w:firstLine="0"/>
        <w:contextualSpacing/>
        <w:jc w:val="both"/>
        <w:rPr>
          <w:rFonts w:ascii="Times New Roman" w:hAnsi="Times New Roman"/>
          <w:b w:val="0"/>
          <w:lang w:eastAsia="lv-LV"/>
        </w:rPr>
      </w:pPr>
      <w:r w:rsidRPr="00B50518">
        <w:rPr>
          <w:rFonts w:ascii="Times New Roman" w:hAnsi="Times New Roman"/>
          <w:b w:val="0"/>
          <w:lang w:eastAsia="lv-LV"/>
        </w:rPr>
        <w:t xml:space="preserve">Līgumu var grozīt ievērojot Publisko iepirkumu likuma (turpmāk – PIL) 61.panta prasības. Visi Līguma grozījumi pievienojami Līgumam kā neatņemamas sastāvdaļas. </w:t>
      </w:r>
    </w:p>
    <w:p w14:paraId="6D1EC7CF" w14:textId="77777777" w:rsidR="00B50518" w:rsidRPr="00B50518" w:rsidRDefault="00B50518" w:rsidP="00B50518">
      <w:pPr>
        <w:widowControl w:val="0"/>
        <w:numPr>
          <w:ilvl w:val="1"/>
          <w:numId w:val="48"/>
        </w:numPr>
        <w:suppressAutoHyphens/>
        <w:ind w:left="0" w:firstLine="0"/>
        <w:contextualSpacing/>
        <w:jc w:val="both"/>
        <w:rPr>
          <w:rFonts w:ascii="Times New Roman" w:hAnsi="Times New Roman"/>
          <w:b w:val="0"/>
          <w:lang w:eastAsia="lv-LV"/>
        </w:rPr>
      </w:pPr>
      <w:r w:rsidRPr="00B50518">
        <w:rPr>
          <w:rFonts w:ascii="Times New Roman" w:hAnsi="Times New Roman"/>
          <w:b w:val="0"/>
          <w:lang w:eastAsia="lv-LV"/>
        </w:rPr>
        <w:t>Līguma grozījumi pieļaujami PIL 61. pantā noteiktajos gadījumos un kārtībā, tostarp:</w:t>
      </w:r>
    </w:p>
    <w:p w14:paraId="50E44E01" w14:textId="77777777" w:rsidR="00B50518" w:rsidRPr="00B50518" w:rsidRDefault="00B50518" w:rsidP="00B50518">
      <w:pPr>
        <w:numPr>
          <w:ilvl w:val="2"/>
          <w:numId w:val="48"/>
        </w:numPr>
        <w:ind w:left="993" w:hanging="709"/>
        <w:contextualSpacing/>
        <w:jc w:val="both"/>
        <w:rPr>
          <w:rFonts w:ascii="Times New Roman" w:hAnsi="Times New Roman"/>
          <w:bCs/>
          <w:lang w:eastAsia="lv-LV"/>
        </w:rPr>
      </w:pPr>
      <w:r w:rsidRPr="00B50518">
        <w:rPr>
          <w:rFonts w:ascii="Times New Roman" w:hAnsi="Times New Roman"/>
          <w:b w:val="0"/>
          <w:lang w:eastAsia="lv-LV"/>
        </w:rPr>
        <w:t>Pasūtītājam  sākotnējā Līguma izpildei ir nepieciešami papildu preces, kas nebija iekļautas sākotnējā Iepirkuma dokumentācijā, un Izpildītāja maiņa radītu būtisku izmaksu pieaugumu, un to nevar veikt tādu ekonomisku vai tehnisku iemeslu dēļ kā aizvietojamība vai savietojamība ar jau sākotnējā Iepirkumā iegādātajām precēm vai Izpildītāja maiņa radītu ievērojamas grūtības. Līgumcenas pieaugums katru šādu grozījumu gadījumā nedrīkst pārsniegt 50 procentus no sākotnējās Līguma cenas. Secīgi veiktu grozījumu mērķis nedrīkst būt šā ierobežojuma vai citu likuma prasību neievērošana</w:t>
      </w:r>
      <w:r w:rsidRPr="00B50518">
        <w:rPr>
          <w:rFonts w:ascii="Times New Roman" w:hAnsi="Times New Roman"/>
          <w:bCs/>
          <w:lang w:eastAsia="lv-LV"/>
        </w:rPr>
        <w:t>;</w:t>
      </w:r>
    </w:p>
    <w:p w14:paraId="6191554D" w14:textId="77777777" w:rsidR="00B50518" w:rsidRPr="00B50518" w:rsidRDefault="00B50518" w:rsidP="00B50518">
      <w:pPr>
        <w:numPr>
          <w:ilvl w:val="2"/>
          <w:numId w:val="48"/>
        </w:numPr>
        <w:ind w:left="1004"/>
        <w:jc w:val="both"/>
        <w:rPr>
          <w:rFonts w:ascii="Times New Roman" w:hAnsi="Times New Roman"/>
          <w:b w:val="0"/>
          <w:lang w:eastAsia="lv-LV"/>
        </w:rPr>
      </w:pPr>
      <w:r w:rsidRPr="00B50518">
        <w:rPr>
          <w:rFonts w:ascii="Times New Roman" w:hAnsi="Times New Roman"/>
          <w:b w:val="0"/>
          <w:lang w:eastAsia="lv-LV"/>
        </w:rPr>
        <w:t>Pasūtītājam Līguma grozījumi ir nepieciešami tādu iemeslu dēļ, kurus Pasūtītājs iepriekš nevarēja paredzēt. Līgumcenas pieaugums katru šādu grozījumu gadījumā nedrīkst pārsniegt 50 procentus no sākotnējās Līguma cenas. Secīgi veiktu grozījumu mērķis nedrīkst būt šā ierobežojuma vai citu likuma prasību neievērošana;</w:t>
      </w:r>
    </w:p>
    <w:p w14:paraId="1F825C1E" w14:textId="77777777" w:rsidR="00B50518" w:rsidRPr="00B50518" w:rsidRDefault="00B50518" w:rsidP="00B50518">
      <w:pPr>
        <w:widowControl w:val="0"/>
        <w:numPr>
          <w:ilvl w:val="2"/>
          <w:numId w:val="48"/>
        </w:numPr>
        <w:suppressAutoHyphens/>
        <w:ind w:left="1004"/>
        <w:contextualSpacing/>
        <w:jc w:val="both"/>
        <w:rPr>
          <w:rFonts w:ascii="Times New Roman" w:hAnsi="Times New Roman"/>
          <w:b w:val="0"/>
          <w:lang w:eastAsia="lv-LV"/>
        </w:rPr>
      </w:pPr>
      <w:r w:rsidRPr="00B50518">
        <w:rPr>
          <w:rFonts w:ascii="Times New Roman" w:hAnsi="Times New Roman"/>
          <w:b w:val="0"/>
          <w:lang w:eastAsia="lv-LV"/>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6714A903" w14:textId="77777777" w:rsidR="00B50518" w:rsidRPr="00B50518" w:rsidRDefault="00B50518" w:rsidP="00B50518">
      <w:pPr>
        <w:widowControl w:val="0"/>
        <w:numPr>
          <w:ilvl w:val="1"/>
          <w:numId w:val="48"/>
        </w:numPr>
        <w:suppressAutoHyphens/>
        <w:ind w:left="0" w:firstLine="0"/>
        <w:contextualSpacing/>
        <w:jc w:val="both"/>
        <w:rPr>
          <w:rFonts w:ascii="Times New Roman" w:hAnsi="Times New Roman"/>
          <w:b w:val="0"/>
        </w:rPr>
      </w:pPr>
      <w:r w:rsidRPr="00B50518">
        <w:rPr>
          <w:rFonts w:ascii="Times New Roman" w:hAnsi="Times New Roman"/>
          <w:b w:val="0"/>
          <w:lang w:eastAsia="lv-LV"/>
        </w:rPr>
        <w:t xml:space="preserve">Puse, kura iniciē izmaiņas, rakstiski iesniedz otrai Pusei </w:t>
      </w:r>
      <w:r w:rsidRPr="00B50518">
        <w:rPr>
          <w:rFonts w:ascii="Times New Roman" w:eastAsia="Arial Unicode MS" w:hAnsi="Times New Roman"/>
          <w:b w:val="0"/>
          <w:kern w:val="1"/>
          <w:lang w:eastAsia="lv-LV"/>
        </w:rPr>
        <w:t>pamatojošu iesniegumu, pēc kā Puses lemj par izmaiņu pieļaujamību.</w:t>
      </w:r>
    </w:p>
    <w:p w14:paraId="1EA4C82F" w14:textId="77777777" w:rsidR="00B50518" w:rsidRPr="00B50518" w:rsidRDefault="00B50518" w:rsidP="00B50518">
      <w:pPr>
        <w:widowControl w:val="0"/>
        <w:numPr>
          <w:ilvl w:val="1"/>
          <w:numId w:val="48"/>
        </w:numPr>
        <w:suppressAutoHyphens/>
        <w:ind w:left="0" w:firstLine="0"/>
        <w:contextualSpacing/>
        <w:jc w:val="both"/>
        <w:rPr>
          <w:rFonts w:ascii="Times New Roman" w:hAnsi="Times New Roman"/>
          <w:b w:val="0"/>
          <w:lang w:eastAsia="lv-LV"/>
        </w:rPr>
      </w:pPr>
      <w:r w:rsidRPr="00B50518">
        <w:rPr>
          <w:rFonts w:ascii="Times New Roman" w:hAnsi="Times New Roman"/>
          <w:b w:val="0"/>
          <w:lang w:eastAsia="lv-LV"/>
        </w:rPr>
        <w:t xml:space="preserve">Līgums var tikt izbeigts, Pusēm par to rakstiski vienojoties. </w:t>
      </w:r>
    </w:p>
    <w:p w14:paraId="32A082B9" w14:textId="77777777" w:rsidR="00B50518" w:rsidRPr="00B50518" w:rsidRDefault="00B50518" w:rsidP="00B50518">
      <w:pPr>
        <w:keepNext/>
        <w:keepLines/>
        <w:numPr>
          <w:ilvl w:val="1"/>
          <w:numId w:val="48"/>
        </w:numPr>
        <w:tabs>
          <w:tab w:val="num" w:pos="0"/>
        </w:tabs>
        <w:ind w:left="0" w:firstLine="0"/>
        <w:jc w:val="both"/>
        <w:outlineLvl w:val="2"/>
        <w:rPr>
          <w:rFonts w:ascii="Times New Roman" w:hAnsi="Times New Roman"/>
          <w:b w:val="0"/>
          <w:lang w:eastAsia="en-GB"/>
        </w:rPr>
      </w:pPr>
      <w:r w:rsidRPr="00B50518">
        <w:rPr>
          <w:rFonts w:ascii="Times New Roman" w:hAnsi="Times New Roman"/>
          <w:b w:val="0"/>
          <w:lang w:eastAsia="en-GB"/>
        </w:rPr>
        <w:t>Pasūtītājam ir tiesības vienpusēji izbeigt Līgumu nosūtot Piegādātājam rakstisku paziņojumu 10 (desmit) dienas iepriekš, ja iestājies vismaz viens no šādiem gadījumiem:</w:t>
      </w:r>
    </w:p>
    <w:p w14:paraId="52C3D044" w14:textId="77777777" w:rsidR="00B50518" w:rsidRPr="00B50518" w:rsidRDefault="00B50518" w:rsidP="00B50518">
      <w:pPr>
        <w:keepNext/>
        <w:keepLines/>
        <w:numPr>
          <w:ilvl w:val="2"/>
          <w:numId w:val="48"/>
        </w:numPr>
        <w:tabs>
          <w:tab w:val="num" w:pos="720"/>
        </w:tabs>
        <w:ind w:left="1134" w:hanging="708"/>
        <w:jc w:val="both"/>
        <w:outlineLvl w:val="2"/>
        <w:rPr>
          <w:rFonts w:ascii="Times New Roman" w:hAnsi="Times New Roman"/>
          <w:b w:val="0"/>
          <w:lang w:eastAsia="en-GB"/>
        </w:rPr>
      </w:pPr>
      <w:r w:rsidRPr="00B50518">
        <w:rPr>
          <w:rFonts w:ascii="Times New Roman" w:hAnsi="Times New Roman"/>
          <w:b w:val="0"/>
          <w:lang w:eastAsia="en-GB"/>
        </w:rPr>
        <w:t>ir uzsākta Piegādātāja labprātīga vai piespiedu likvidācija, uzsākts maksātnespējas process vai apturēta Piegādātāja saimnieciskā darbība;</w:t>
      </w:r>
    </w:p>
    <w:p w14:paraId="3D19B179" w14:textId="77777777" w:rsidR="00B50518" w:rsidRPr="00B50518" w:rsidRDefault="00B50518" w:rsidP="00B50518">
      <w:pPr>
        <w:keepNext/>
        <w:keepLines/>
        <w:numPr>
          <w:ilvl w:val="2"/>
          <w:numId w:val="48"/>
        </w:numPr>
        <w:tabs>
          <w:tab w:val="num" w:pos="720"/>
        </w:tabs>
        <w:ind w:left="1134" w:hanging="708"/>
        <w:jc w:val="both"/>
        <w:outlineLvl w:val="2"/>
        <w:rPr>
          <w:rFonts w:ascii="Times New Roman" w:hAnsi="Times New Roman"/>
          <w:b w:val="0"/>
          <w:lang w:eastAsia="en-GB"/>
        </w:rPr>
      </w:pPr>
      <w:r w:rsidRPr="00B50518">
        <w:rPr>
          <w:rFonts w:ascii="Times New Roman" w:hAnsi="Times New Roman"/>
          <w:b w:val="0"/>
          <w:lang w:eastAsia="en-GB"/>
        </w:rPr>
        <w:t>Piegādātājs nepilda Līguma nosacījumus;</w:t>
      </w:r>
    </w:p>
    <w:p w14:paraId="1DBA3099" w14:textId="77777777" w:rsidR="00B50518" w:rsidRPr="00B50518" w:rsidRDefault="00B50518" w:rsidP="00B50518">
      <w:pPr>
        <w:keepNext/>
        <w:keepLines/>
        <w:numPr>
          <w:ilvl w:val="2"/>
          <w:numId w:val="48"/>
        </w:numPr>
        <w:tabs>
          <w:tab w:val="num" w:pos="720"/>
        </w:tabs>
        <w:ind w:left="1134" w:hanging="708"/>
        <w:jc w:val="both"/>
        <w:outlineLvl w:val="2"/>
        <w:rPr>
          <w:rFonts w:ascii="Times New Roman" w:hAnsi="Times New Roman"/>
          <w:b w:val="0"/>
          <w:lang w:eastAsia="en-GB"/>
        </w:rPr>
      </w:pPr>
      <w:r w:rsidRPr="00B50518">
        <w:rPr>
          <w:rFonts w:ascii="Times New Roman" w:hAnsi="Times New Roman"/>
          <w:b w:val="0"/>
          <w:lang w:eastAsia="en-GB"/>
        </w:rPr>
        <w:t>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0AE7158F" w14:textId="77777777" w:rsidR="00B50518" w:rsidRPr="00B50518" w:rsidRDefault="00B50518" w:rsidP="00B50518">
      <w:pPr>
        <w:keepNext/>
        <w:keepLines/>
        <w:numPr>
          <w:ilvl w:val="1"/>
          <w:numId w:val="48"/>
        </w:numPr>
        <w:tabs>
          <w:tab w:val="num" w:pos="0"/>
        </w:tabs>
        <w:ind w:left="0" w:firstLine="0"/>
        <w:jc w:val="both"/>
        <w:outlineLvl w:val="2"/>
        <w:rPr>
          <w:rFonts w:ascii="Times New Roman" w:hAnsi="Times New Roman"/>
          <w:b w:val="0"/>
          <w:lang w:eastAsia="en-GB"/>
        </w:rPr>
      </w:pPr>
      <w:r w:rsidRPr="00B50518">
        <w:rPr>
          <w:rFonts w:ascii="Times New Roman" w:hAnsi="Times New Roman"/>
          <w:b w:val="0"/>
          <w:lang w:eastAsia="en-GB"/>
        </w:rPr>
        <w:t>Piegādātājam ir tiesības vienpusēji izbeigt Līgumu nosūtot Pasūtītājam rakstisku paziņojumu 10 (desmit) dienas iepriekš, ja Pasūtītājs nepilda Līguma nosacījumus.</w:t>
      </w:r>
    </w:p>
    <w:p w14:paraId="5E32B65C" w14:textId="77777777" w:rsidR="00B50518" w:rsidRPr="00B50518" w:rsidRDefault="00B50518" w:rsidP="00B50518">
      <w:pPr>
        <w:rPr>
          <w:rFonts w:ascii="Times New Roman" w:hAnsi="Times New Roman"/>
          <w:b w:val="0"/>
          <w:lang w:eastAsia="en-GB"/>
        </w:rPr>
      </w:pPr>
    </w:p>
    <w:p w14:paraId="5A8AD617" w14:textId="77777777" w:rsidR="00B50518" w:rsidRPr="00B50518" w:rsidRDefault="00B50518" w:rsidP="00B50518">
      <w:pPr>
        <w:numPr>
          <w:ilvl w:val="0"/>
          <w:numId w:val="48"/>
        </w:numPr>
        <w:autoSpaceDE w:val="0"/>
        <w:autoSpaceDN w:val="0"/>
        <w:adjustRightInd w:val="0"/>
        <w:contextualSpacing/>
        <w:jc w:val="center"/>
        <w:rPr>
          <w:rFonts w:ascii="Times New Roman" w:hAnsi="Times New Roman"/>
          <w:bCs/>
          <w:lang w:eastAsia="lv-LV"/>
        </w:rPr>
      </w:pPr>
      <w:r w:rsidRPr="00B50518">
        <w:rPr>
          <w:rFonts w:ascii="Times New Roman" w:hAnsi="Times New Roman"/>
          <w:bCs/>
          <w:lang w:eastAsia="lv-LV"/>
        </w:rPr>
        <w:t>LĪGUMA IZPILDĒ IESAISTĪTĀ PERSONĀLA UN APAKŠUZŅĒMĒJU NOMAIŅAS UN JAUNA PERSONĀLA UN</w:t>
      </w:r>
    </w:p>
    <w:p w14:paraId="1B441510" w14:textId="77777777" w:rsidR="00B50518" w:rsidRPr="00B50518" w:rsidRDefault="00B50518" w:rsidP="00B50518">
      <w:pPr>
        <w:autoSpaceDE w:val="0"/>
        <w:autoSpaceDN w:val="0"/>
        <w:adjustRightInd w:val="0"/>
        <w:ind w:left="720"/>
        <w:contextualSpacing/>
        <w:jc w:val="center"/>
        <w:rPr>
          <w:rFonts w:ascii="Times New Roman" w:hAnsi="Times New Roman"/>
          <w:bCs/>
          <w:lang w:eastAsia="lv-LV"/>
        </w:rPr>
      </w:pPr>
      <w:r w:rsidRPr="00B50518">
        <w:rPr>
          <w:rFonts w:ascii="Times New Roman" w:hAnsi="Times New Roman"/>
          <w:bCs/>
          <w:lang w:eastAsia="lv-LV"/>
        </w:rPr>
        <w:lastRenderedPageBreak/>
        <w:t>APAKŠUZŅĒMĒJU PIESAISTES KĀRTĪBA</w:t>
      </w:r>
    </w:p>
    <w:p w14:paraId="1DE8BF16" w14:textId="77777777" w:rsidR="00B50518" w:rsidRPr="00B50518" w:rsidRDefault="00B50518" w:rsidP="00B50518">
      <w:pPr>
        <w:widowControl w:val="0"/>
        <w:numPr>
          <w:ilvl w:val="1"/>
          <w:numId w:val="48"/>
        </w:numPr>
        <w:ind w:left="567" w:right="-81" w:hanging="501"/>
        <w:contextualSpacing/>
        <w:jc w:val="both"/>
        <w:rPr>
          <w:rFonts w:ascii="Times New Roman" w:hAnsi="Times New Roman"/>
          <w:b w:val="0"/>
          <w:lang w:eastAsia="lv-LV"/>
        </w:rPr>
      </w:pPr>
      <w:r w:rsidRPr="00B50518">
        <w:rPr>
          <w:rFonts w:ascii="Times New Roman" w:hAnsi="Times New Roman"/>
          <w:b w:val="0"/>
          <w:lang w:eastAsia="en-GB"/>
        </w:rPr>
        <w:t>Piegādātājs</w:t>
      </w:r>
      <w:r w:rsidRPr="00B50518">
        <w:rPr>
          <w:rFonts w:ascii="Times New Roman" w:hAnsi="Times New Roman"/>
          <w:b w:val="0"/>
          <w:lang w:eastAsia="lv-LV"/>
        </w:rPr>
        <w:t xml:space="preserve"> Līguma izpildē iesaista tikai tos apakšuzņēmējus, kurus tas norādījis konkursam iesniegtajā piedāvājumā.</w:t>
      </w:r>
    </w:p>
    <w:p w14:paraId="04F77248" w14:textId="77777777" w:rsidR="00B50518" w:rsidRPr="00B50518" w:rsidRDefault="00B50518" w:rsidP="00B50518">
      <w:pPr>
        <w:widowControl w:val="0"/>
        <w:numPr>
          <w:ilvl w:val="1"/>
          <w:numId w:val="48"/>
        </w:numPr>
        <w:ind w:left="567" w:right="-81" w:hanging="501"/>
        <w:contextualSpacing/>
        <w:jc w:val="both"/>
        <w:rPr>
          <w:rFonts w:ascii="Times New Roman" w:hAnsi="Times New Roman"/>
          <w:b w:val="0"/>
          <w:lang w:eastAsia="lv-LV"/>
        </w:rPr>
      </w:pPr>
      <w:r w:rsidRPr="00B50518">
        <w:rPr>
          <w:rFonts w:ascii="Times New Roman" w:hAnsi="Times New Roman"/>
          <w:b w:val="0"/>
          <w:lang w:eastAsia="lv-LV"/>
        </w:rPr>
        <w:t>Piegādātājs nav tiesīgs bez saskaņošanas ar Pasūtītāju veikt norādīto apakšuzņēmēju nomaiņu, kā arī papildu apakšuzņēmēju iesaistīšanu Līguma izpildē.</w:t>
      </w:r>
    </w:p>
    <w:p w14:paraId="23E7EBFB" w14:textId="77777777" w:rsidR="00B50518" w:rsidRPr="00B50518" w:rsidRDefault="00B50518" w:rsidP="00B50518">
      <w:pPr>
        <w:widowControl w:val="0"/>
        <w:numPr>
          <w:ilvl w:val="1"/>
          <w:numId w:val="48"/>
        </w:numPr>
        <w:ind w:left="567" w:right="-81" w:hanging="501"/>
        <w:contextualSpacing/>
        <w:jc w:val="both"/>
        <w:rPr>
          <w:rFonts w:ascii="Times New Roman" w:hAnsi="Times New Roman"/>
          <w:b w:val="0"/>
          <w:lang w:eastAsia="lv-LV"/>
        </w:rPr>
      </w:pPr>
      <w:r w:rsidRPr="00B50518">
        <w:rPr>
          <w:rFonts w:ascii="Times New Roman" w:hAnsi="Times New Roman"/>
          <w:b w:val="0"/>
          <w:lang w:eastAsia="lv-LV"/>
        </w:rPr>
        <w:t>Pasūtītājs nepiekrīt apakšuzņēmēju nomaiņai, ja pastāv kāds no šādiem nosacījumiem:</w:t>
      </w:r>
    </w:p>
    <w:p w14:paraId="1354BC07" w14:textId="77777777" w:rsidR="00B50518" w:rsidRPr="00B50518" w:rsidRDefault="00B50518" w:rsidP="00B50518">
      <w:pPr>
        <w:widowControl w:val="0"/>
        <w:numPr>
          <w:ilvl w:val="2"/>
          <w:numId w:val="48"/>
        </w:numPr>
        <w:ind w:left="1004" w:right="-81"/>
        <w:contextualSpacing/>
        <w:jc w:val="both"/>
        <w:rPr>
          <w:rFonts w:ascii="Times New Roman" w:hAnsi="Times New Roman"/>
          <w:b w:val="0"/>
          <w:lang w:eastAsia="lv-LV"/>
        </w:rPr>
      </w:pPr>
      <w:r w:rsidRPr="00B50518">
        <w:rPr>
          <w:rFonts w:ascii="Times New Roman" w:hAnsi="Times New Roman"/>
          <w:b w:val="0"/>
          <w:lang w:eastAsia="lv-LV"/>
        </w:rPr>
        <w:t>piedāvātais apakšuzņēmējs neatbilst tām konkursa dokumentos noteiktajām prasībām, kas attiecas uz Piegādātāja apakšuzņēmējiem;</w:t>
      </w:r>
    </w:p>
    <w:p w14:paraId="34BE02BB" w14:textId="77777777" w:rsidR="00B50518" w:rsidRPr="00B50518" w:rsidRDefault="00B50518" w:rsidP="00B50518">
      <w:pPr>
        <w:widowControl w:val="0"/>
        <w:numPr>
          <w:ilvl w:val="2"/>
          <w:numId w:val="48"/>
        </w:numPr>
        <w:ind w:left="1004" w:right="-81"/>
        <w:contextualSpacing/>
        <w:jc w:val="both"/>
        <w:rPr>
          <w:rFonts w:ascii="Times New Roman" w:hAnsi="Times New Roman"/>
          <w:b w:val="0"/>
          <w:lang w:eastAsia="lv-LV"/>
        </w:rPr>
      </w:pPr>
      <w:r w:rsidRPr="00B50518">
        <w:rPr>
          <w:rFonts w:ascii="Times New Roman" w:hAnsi="Times New Roman"/>
          <w:b w:val="0"/>
          <w:lang w:eastAsia="lv-LV"/>
        </w:rPr>
        <w:t>tiek nomainīts apakšuzņēmējs, uz kura iespējām Piegādātājs balstījies, lai apliecinātu savas kvalifikācijas atbilstību paziņojumā par Līgumu un konkursa dokumentos noteiktajām prasībām, un piedāvātajam apakšuzņēmējam nav vismaz tāda pati kvalifikācija, uz kādu Piegādātājs atsaucies, apliecinot savu atbilstību konkursā noteiktajām prasībām, vai tas atbilst PIL 42. panta pirmajā vai otrajā daļā minētajiem izslēgšanas gadījumiem;</w:t>
      </w:r>
    </w:p>
    <w:p w14:paraId="787B7D86" w14:textId="77777777" w:rsidR="00B50518" w:rsidRPr="00B50518" w:rsidRDefault="00B50518" w:rsidP="00B50518">
      <w:pPr>
        <w:widowControl w:val="0"/>
        <w:numPr>
          <w:ilvl w:val="2"/>
          <w:numId w:val="48"/>
        </w:numPr>
        <w:ind w:left="1004" w:right="-81"/>
        <w:contextualSpacing/>
        <w:jc w:val="both"/>
        <w:rPr>
          <w:rFonts w:ascii="Times New Roman" w:hAnsi="Times New Roman"/>
          <w:b w:val="0"/>
          <w:lang w:eastAsia="lv-LV"/>
        </w:rPr>
      </w:pPr>
      <w:r w:rsidRPr="00B50518">
        <w:rPr>
          <w:rFonts w:ascii="Times New Roman" w:hAnsi="Times New Roman"/>
          <w:b w:val="0"/>
          <w:lang w:eastAsia="lv-LV"/>
        </w:rPr>
        <w:t>apakšuzņēmēju maiņas rezultātā tiktu izdarīti grozījumi Piegādātāja piedāvājumā, kuri, ja sākotnēji būtu tajā iekļauti, ietekmētu piedāvājuma izvēli atbilstoši konkursa nolikumā noteiktajiem piedāvājuma izvērtēšanas kritērijiem;</w:t>
      </w:r>
    </w:p>
    <w:p w14:paraId="348B635C" w14:textId="77777777" w:rsidR="00B50518" w:rsidRPr="00B50518" w:rsidRDefault="00B50518" w:rsidP="00B50518">
      <w:pPr>
        <w:widowControl w:val="0"/>
        <w:numPr>
          <w:ilvl w:val="2"/>
          <w:numId w:val="48"/>
        </w:numPr>
        <w:ind w:left="1004" w:right="-81"/>
        <w:contextualSpacing/>
        <w:jc w:val="both"/>
        <w:rPr>
          <w:rFonts w:ascii="Times New Roman" w:hAnsi="Times New Roman"/>
          <w:b w:val="0"/>
          <w:lang w:eastAsia="lv-LV"/>
        </w:rPr>
      </w:pPr>
      <w:r w:rsidRPr="00B50518">
        <w:rPr>
          <w:rFonts w:ascii="Times New Roman" w:hAnsi="Times New Roman"/>
          <w:b w:val="0"/>
          <w:lang w:eastAsia="lv-LV"/>
        </w:rPr>
        <w:t>piedāvātais apakšuzņēmējs, kura veicamo darbu vērtība ir vismaz 10 000 eur no kopējās Līguma vērtības, atbilst PIL 42. panta pirmajā vai otrajā daļā minētajiem pretendentu izslēgšanas gadījumiem.</w:t>
      </w:r>
    </w:p>
    <w:p w14:paraId="626F86A1" w14:textId="77777777" w:rsidR="00B50518" w:rsidRPr="00B50518" w:rsidRDefault="00B50518" w:rsidP="00B50518">
      <w:pPr>
        <w:widowControl w:val="0"/>
        <w:numPr>
          <w:ilvl w:val="1"/>
          <w:numId w:val="48"/>
        </w:numPr>
        <w:ind w:left="567" w:right="-81" w:hanging="501"/>
        <w:contextualSpacing/>
        <w:jc w:val="both"/>
        <w:rPr>
          <w:rFonts w:ascii="Times New Roman" w:hAnsi="Times New Roman"/>
          <w:b w:val="0"/>
          <w:lang w:eastAsia="lv-LV"/>
        </w:rPr>
      </w:pPr>
      <w:r w:rsidRPr="00B50518">
        <w:rPr>
          <w:rFonts w:ascii="Times New Roman" w:hAnsi="Times New Roman"/>
          <w:b w:val="0"/>
          <w:lang w:eastAsia="lv-LV"/>
        </w:rPr>
        <w:t>Pasūtītājs nepiekrīt jauna apakšuzņēmēja piesaistei gadījumā, kad šādas izmaiņas, ja tās tiktu veiktas sākotnējā piedāvājumā, būtu ietekmējušas piedāvājuma izvēli atbilstoši konkursa nolikumā noteiktajiem piedāvājuma izvērtēšanas kritērijiem.</w:t>
      </w:r>
    </w:p>
    <w:p w14:paraId="6B8CAFE5" w14:textId="77777777" w:rsidR="00B50518" w:rsidRPr="00B50518" w:rsidRDefault="00B50518" w:rsidP="00B50518">
      <w:pPr>
        <w:widowControl w:val="0"/>
        <w:numPr>
          <w:ilvl w:val="1"/>
          <w:numId w:val="48"/>
        </w:numPr>
        <w:ind w:left="567" w:right="-81" w:hanging="501"/>
        <w:contextualSpacing/>
        <w:jc w:val="both"/>
        <w:rPr>
          <w:rFonts w:ascii="Times New Roman" w:hAnsi="Times New Roman"/>
          <w:b w:val="0"/>
          <w:lang w:eastAsia="lv-LV"/>
        </w:rPr>
      </w:pPr>
      <w:r w:rsidRPr="00B50518">
        <w:rPr>
          <w:rFonts w:ascii="Times New Roman" w:hAnsi="Times New Roman"/>
          <w:b w:val="0"/>
          <w:lang w:eastAsia="lv-LV"/>
        </w:rPr>
        <w:t>PIL 42. panta trešajā daļā minētos termiņus skaita no dienas, kad lūgums par apakšuzņēmēja nomaiņu iesniegts Pasūtītājam.</w:t>
      </w:r>
    </w:p>
    <w:p w14:paraId="0F44C321" w14:textId="77777777" w:rsidR="00B50518" w:rsidRPr="00B50518" w:rsidRDefault="00B50518" w:rsidP="00B50518">
      <w:pPr>
        <w:widowControl w:val="0"/>
        <w:numPr>
          <w:ilvl w:val="1"/>
          <w:numId w:val="48"/>
        </w:numPr>
        <w:ind w:left="567" w:right="-81" w:hanging="501"/>
        <w:contextualSpacing/>
        <w:jc w:val="both"/>
        <w:rPr>
          <w:rFonts w:ascii="Times New Roman" w:hAnsi="Times New Roman"/>
          <w:b w:val="0"/>
          <w:lang w:eastAsia="lv-LV"/>
        </w:rPr>
      </w:pPr>
      <w:r w:rsidRPr="00B50518">
        <w:rPr>
          <w:rFonts w:ascii="Times New Roman" w:hAnsi="Times New Roman"/>
          <w:b w:val="0"/>
          <w:lang w:eastAsia="lv-LV"/>
        </w:rPr>
        <w:t>Pasūtītājs pieņem lēmumu atļaut vai atteikt Piegādātājam apakšuzņēmēju nomaiņu vai jaunu apakšuzņēmēju iesaistīšanu Līguma izpildē iespējami īsā laikā, bet ne vēlāk kā 5 (piecu) darba dienu laikā pēc tam, kad saņēmis visu informāciju un dokumentus, kas nepieciešami lēmuma pieņemšanai saskaņā ar Līguma noteikumiem.</w:t>
      </w:r>
    </w:p>
    <w:p w14:paraId="5BFE81DC" w14:textId="77777777" w:rsidR="00B50518" w:rsidRPr="00B50518" w:rsidRDefault="00B50518" w:rsidP="00B50518">
      <w:pPr>
        <w:rPr>
          <w:rFonts w:ascii="Times New Roman" w:hAnsi="Times New Roman"/>
          <w:b w:val="0"/>
          <w:lang w:eastAsia="en-GB"/>
        </w:rPr>
      </w:pPr>
    </w:p>
    <w:p w14:paraId="4DC8A997" w14:textId="77777777" w:rsidR="00B50518" w:rsidRPr="00B50518" w:rsidRDefault="00B50518" w:rsidP="00B50518">
      <w:pPr>
        <w:numPr>
          <w:ilvl w:val="0"/>
          <w:numId w:val="48"/>
        </w:numPr>
        <w:contextualSpacing/>
        <w:jc w:val="center"/>
        <w:rPr>
          <w:rFonts w:ascii="Times New Roman" w:hAnsi="Times New Roman"/>
          <w:lang w:eastAsia="lv-LV"/>
        </w:rPr>
      </w:pPr>
      <w:r w:rsidRPr="00B50518">
        <w:rPr>
          <w:rFonts w:ascii="Times New Roman" w:hAnsi="Times New Roman"/>
          <w:lang w:eastAsia="lv-LV"/>
        </w:rPr>
        <w:t>NEPĀRVARAMA VARA</w:t>
      </w:r>
    </w:p>
    <w:p w14:paraId="261EE970"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Neviena no Pusēm nav atbildīga par Līguma saistību neizpildi vai izpildes aizturēšanu, ja tā saistīta ar nepārvaramas varas apstākļiem. Ar nepārvaramu varu Līguma skaidrojumā saprotamas dabas katastrofas, stihiskas nelaimes, streiks, valsts varas un pārvaldes institūciju rīkojumi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0AEE3087" w14:textId="77777777" w:rsidR="00B50518" w:rsidRPr="00B50518" w:rsidRDefault="00B50518" w:rsidP="00B50518">
      <w:pPr>
        <w:numPr>
          <w:ilvl w:val="1"/>
          <w:numId w:val="48"/>
        </w:numPr>
        <w:ind w:left="0" w:firstLine="0"/>
        <w:jc w:val="both"/>
        <w:rPr>
          <w:rFonts w:ascii="Times New Roman" w:hAnsi="Times New Roman"/>
          <w:b w:val="0"/>
        </w:rPr>
      </w:pPr>
      <w:r w:rsidRPr="00B50518">
        <w:rPr>
          <w:rFonts w:ascii="Times New Roman" w:hAnsi="Times New Roman"/>
          <w:b w:val="0"/>
        </w:rPr>
        <w:t>Pusei, kurai saistību izpilde augstāk minēto apstākļu dēļ kļuvusi neiespējama, ne vēlāk kā 3 (trīs) darba dienu laikā pēc šādu apstākļu iestāšanās jāziņo otrai Pusei par šādu apstākļu rašanos.</w:t>
      </w:r>
    </w:p>
    <w:p w14:paraId="6EC85F6A" w14:textId="77777777" w:rsidR="00B50518" w:rsidRPr="00B50518" w:rsidRDefault="00B50518" w:rsidP="00B50518">
      <w:pPr>
        <w:jc w:val="both"/>
        <w:rPr>
          <w:rFonts w:ascii="Times New Roman" w:hAnsi="Times New Roman"/>
          <w:b w:val="0"/>
        </w:rPr>
      </w:pPr>
    </w:p>
    <w:p w14:paraId="18016470" w14:textId="77777777" w:rsidR="00B50518" w:rsidRPr="00B50518" w:rsidRDefault="00B50518" w:rsidP="00B50518">
      <w:pPr>
        <w:numPr>
          <w:ilvl w:val="0"/>
          <w:numId w:val="48"/>
        </w:numPr>
        <w:contextualSpacing/>
        <w:jc w:val="center"/>
        <w:rPr>
          <w:rFonts w:ascii="Times New Roman" w:hAnsi="Times New Roman"/>
          <w:lang w:eastAsia="lv-LV"/>
        </w:rPr>
      </w:pPr>
      <w:r w:rsidRPr="00B50518">
        <w:rPr>
          <w:rFonts w:ascii="Times New Roman" w:hAnsi="Times New Roman"/>
          <w:lang w:eastAsia="lv-LV"/>
        </w:rPr>
        <w:t>STRĪDU IZŠĶIRŠANAS KĀRTĪBA</w:t>
      </w:r>
    </w:p>
    <w:p w14:paraId="0876EB24" w14:textId="77777777" w:rsidR="00B50518" w:rsidRPr="00B50518" w:rsidRDefault="00B50518" w:rsidP="00B50518">
      <w:pPr>
        <w:jc w:val="both"/>
        <w:rPr>
          <w:rFonts w:ascii="Times New Roman" w:hAnsi="Times New Roman"/>
          <w:b w:val="0"/>
        </w:rPr>
      </w:pPr>
      <w:r w:rsidRPr="00B50518">
        <w:rPr>
          <w:rFonts w:ascii="Times New Roman" w:hAnsi="Times New Roman"/>
          <w:b w:val="0"/>
        </w:rPr>
        <w:t>Visi strīdi, domstarpības un jebkura rakstura jautājumi, kuri radušies starp Pusēm saistībā ar Līguma izpildi, risināmi sarunu ceļā. Ja sarunu ceļā Pusēm neizdodas atrisināt domstarpības ilgāk nekā 1 (vienu) mēnesi no pirmo sarunu uzsākšanas dienas, tad tās risināmas tiesā Latvijas Republikas normatīvajos aktos noteiktajā kārtībā.</w:t>
      </w:r>
    </w:p>
    <w:p w14:paraId="55277E5F" w14:textId="77777777" w:rsidR="00B50518" w:rsidRPr="00B50518" w:rsidRDefault="00B50518" w:rsidP="00B50518">
      <w:pPr>
        <w:jc w:val="both"/>
        <w:rPr>
          <w:rFonts w:ascii="Times New Roman" w:hAnsi="Times New Roman"/>
          <w:b w:val="0"/>
        </w:rPr>
      </w:pPr>
    </w:p>
    <w:p w14:paraId="6727E87D" w14:textId="77777777" w:rsidR="00B50518" w:rsidRPr="00B50518" w:rsidRDefault="00B50518" w:rsidP="00B50518">
      <w:pPr>
        <w:numPr>
          <w:ilvl w:val="0"/>
          <w:numId w:val="48"/>
        </w:numPr>
        <w:ind w:left="426"/>
        <w:contextualSpacing/>
        <w:jc w:val="center"/>
        <w:rPr>
          <w:rFonts w:ascii="Times New Roman" w:hAnsi="Times New Roman"/>
          <w:lang w:eastAsia="lv-LV"/>
        </w:rPr>
      </w:pPr>
      <w:r w:rsidRPr="00B50518">
        <w:rPr>
          <w:rFonts w:ascii="Times New Roman" w:hAnsi="Times New Roman"/>
          <w:lang w:eastAsia="lv-LV"/>
        </w:rPr>
        <w:t>PUŠU PĀRSTĀVJI</w:t>
      </w:r>
    </w:p>
    <w:p w14:paraId="010EE56C" w14:textId="77777777" w:rsidR="00B50518" w:rsidRPr="00B50518" w:rsidRDefault="00B50518" w:rsidP="00B50518">
      <w:pPr>
        <w:widowControl w:val="0"/>
        <w:numPr>
          <w:ilvl w:val="1"/>
          <w:numId w:val="48"/>
        </w:numPr>
        <w:ind w:left="0" w:firstLine="0"/>
        <w:jc w:val="both"/>
        <w:rPr>
          <w:rFonts w:ascii="Times New Roman" w:hAnsi="Times New Roman"/>
          <w:b w:val="0"/>
        </w:rPr>
      </w:pPr>
      <w:r w:rsidRPr="00B50518">
        <w:rPr>
          <w:rFonts w:ascii="Times New Roman" w:hAnsi="Times New Roman"/>
          <w:b w:val="0"/>
        </w:rPr>
        <w:t>Līguma izpildes laikā Pasūtītājs operatīvai jautājumu risināšanai norīko kontaktpersonu  Elejas vidusskolas saimniecības pārzini Ivaru Zviedri, tālr. 29109007, e-pasts:</w:t>
      </w:r>
      <w:r w:rsidRPr="00B50518">
        <w:rPr>
          <w:rFonts w:ascii="Times New Roman" w:hAnsi="Times New Roman"/>
          <w:b w:val="0"/>
          <w:szCs w:val="20"/>
        </w:rPr>
        <w:t xml:space="preserve"> zviedris11@gmail.com.</w:t>
      </w:r>
    </w:p>
    <w:p w14:paraId="338403D4" w14:textId="77777777" w:rsidR="00B50518" w:rsidRPr="00B50518" w:rsidRDefault="00B50518" w:rsidP="00B50518">
      <w:pPr>
        <w:widowControl w:val="0"/>
        <w:numPr>
          <w:ilvl w:val="1"/>
          <w:numId w:val="48"/>
        </w:numPr>
        <w:ind w:left="0" w:firstLine="0"/>
        <w:jc w:val="both"/>
        <w:rPr>
          <w:rFonts w:ascii="Times New Roman" w:hAnsi="Times New Roman"/>
          <w:b w:val="0"/>
        </w:rPr>
      </w:pPr>
      <w:r w:rsidRPr="00B50518">
        <w:rPr>
          <w:rFonts w:ascii="Times New Roman" w:hAnsi="Times New Roman"/>
          <w:b w:val="0"/>
          <w:szCs w:val="20"/>
        </w:rPr>
        <w:t>Pasūtītāja kontaktpersona ir atbildīga par Līguma izpildes uzraudzīšanu, tai skaitā, par pavadzīmes parakstīšanu atbilstoši Līguma prasībām, savlaicīgu rēķina pieņemšanu, apstiprināšanu un nodošanu apmaksai, defektu akta parakstīšanu un tml. Pasūtītāja kontaktpersona ir tiesīga parakstīt pavadzīmi.</w:t>
      </w:r>
    </w:p>
    <w:p w14:paraId="6A939A34" w14:textId="77777777" w:rsidR="00B50518" w:rsidRPr="00B50518" w:rsidRDefault="00B50518" w:rsidP="00B50518">
      <w:pPr>
        <w:widowControl w:val="0"/>
        <w:numPr>
          <w:ilvl w:val="1"/>
          <w:numId w:val="48"/>
        </w:numPr>
        <w:ind w:left="142" w:hanging="142"/>
        <w:jc w:val="both"/>
        <w:rPr>
          <w:rFonts w:ascii="Times New Roman" w:hAnsi="Times New Roman"/>
          <w:b w:val="0"/>
        </w:rPr>
      </w:pPr>
      <w:r w:rsidRPr="00B50518">
        <w:rPr>
          <w:rFonts w:ascii="Times New Roman" w:hAnsi="Times New Roman"/>
          <w:b w:val="0"/>
        </w:rPr>
        <w:t>Piegādātājs kā savu pārstāvi jautājumu operatīvai risināšanai norīko kontaktpersonu – _______________, tālr. Nr.</w:t>
      </w:r>
      <w:r w:rsidRPr="00B50518">
        <w:rPr>
          <w:rFonts w:ascii="Times New Roman" w:hAnsi="Times New Roman"/>
          <w:b w:val="0"/>
          <w:szCs w:val="20"/>
        </w:rPr>
        <w:t xml:space="preserve"> +371______________, e-pasts: </w:t>
      </w:r>
      <w:hyperlink r:id="rId24" w:history="1">
        <w:r w:rsidRPr="00B50518">
          <w:rPr>
            <w:rFonts w:ascii="Times New Roman" w:hAnsi="Times New Roman"/>
            <w:b w:val="0"/>
            <w:szCs w:val="20"/>
          </w:rPr>
          <w:t>________________</w:t>
        </w:r>
      </w:hyperlink>
      <w:r w:rsidRPr="00B50518">
        <w:rPr>
          <w:rFonts w:ascii="Times New Roman" w:hAnsi="Times New Roman"/>
          <w:b w:val="0"/>
          <w:szCs w:val="20"/>
        </w:rPr>
        <w:t>.</w:t>
      </w:r>
    </w:p>
    <w:p w14:paraId="3B8FBF74" w14:textId="77777777" w:rsidR="00B50518" w:rsidRPr="00B50518" w:rsidRDefault="00B50518" w:rsidP="00B50518">
      <w:pPr>
        <w:widowControl w:val="0"/>
        <w:ind w:left="885"/>
        <w:jc w:val="both"/>
        <w:rPr>
          <w:rFonts w:ascii="Times New Roman" w:hAnsi="Times New Roman"/>
          <w:b w:val="0"/>
        </w:rPr>
      </w:pPr>
    </w:p>
    <w:p w14:paraId="14B09F5B" w14:textId="77777777" w:rsidR="00B50518" w:rsidRPr="00B50518" w:rsidRDefault="00B50518" w:rsidP="00B50518">
      <w:pPr>
        <w:numPr>
          <w:ilvl w:val="0"/>
          <w:numId w:val="48"/>
        </w:numPr>
        <w:ind w:left="426"/>
        <w:contextualSpacing/>
        <w:jc w:val="center"/>
        <w:rPr>
          <w:rFonts w:ascii="Times New Roman" w:hAnsi="Times New Roman"/>
          <w:lang w:eastAsia="lv-LV"/>
        </w:rPr>
      </w:pPr>
      <w:r w:rsidRPr="00B50518">
        <w:rPr>
          <w:rFonts w:ascii="Times New Roman" w:hAnsi="Times New Roman"/>
          <w:lang w:eastAsia="lv-LV"/>
        </w:rPr>
        <w:t>CITI NOTEIKUMI</w:t>
      </w:r>
    </w:p>
    <w:p w14:paraId="56DE3435" w14:textId="77777777" w:rsidR="00B50518" w:rsidRPr="00B50518" w:rsidRDefault="00B50518" w:rsidP="00B50518">
      <w:pPr>
        <w:widowControl w:val="0"/>
        <w:numPr>
          <w:ilvl w:val="1"/>
          <w:numId w:val="48"/>
        </w:numPr>
        <w:ind w:left="0" w:firstLine="0"/>
        <w:jc w:val="both"/>
        <w:rPr>
          <w:rFonts w:ascii="Times New Roman" w:hAnsi="Times New Roman"/>
          <w:b w:val="0"/>
        </w:rPr>
      </w:pPr>
      <w:r w:rsidRPr="00B50518">
        <w:rPr>
          <w:rFonts w:ascii="Times New Roman" w:hAnsi="Times New Roman"/>
          <w:b w:val="0"/>
        </w:rPr>
        <w:t>Līgums stājas spēkā tā parakstīšanas brīdī un ir spēkā līdz pilnīgai saistību izpildei. Līguma saistības uzskatāmas par izpildītām, kad Piegādātājs atbilstoši Līguma noteikumiem ir veicis Preces piegādi un nodevis to Pasūtītājam Līgumā noteiktajā kārtībā, bet Pasūtītājs veicis samaksu Līgumā noteiktā kārtībā un apmērā. Līgums saglabā spēku attiecībā uz noteikto Preces garantijas termiņu.</w:t>
      </w:r>
    </w:p>
    <w:p w14:paraId="2585C067"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Visas papildu vienošanās, pielikumi, protokoli, kurus parakstījušas Puses, ir Līguma neatņemama sastāvdaļa.</w:t>
      </w:r>
    </w:p>
    <w:p w14:paraId="1732FF85"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Ja kādai no Pusēm tiek mainīts juridiskais statuss, atrašanās vieta vai citi rekvizīti, tad tas nekavējoties, bet ne vēlāk kā 7 (septiņu) kalendāro dienu laikā  paziņo par to otrai Pusei.</w:t>
      </w:r>
    </w:p>
    <w:p w14:paraId="1A814B77"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Jautājumus, kas nav atrunāti Līgumā, Puses risina saskaņā ar spēkā esošajiem normatīvajiem aktiem.</w:t>
      </w:r>
    </w:p>
    <w:p w14:paraId="6D38C5E8"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Līgumam pielikumi, kas ir tā neatņemama sastāvdaļas :</w:t>
      </w:r>
    </w:p>
    <w:p w14:paraId="360D3F88" w14:textId="77777777" w:rsidR="00B50518" w:rsidRPr="00B50518" w:rsidRDefault="00B50518" w:rsidP="00B50518">
      <w:pPr>
        <w:numPr>
          <w:ilvl w:val="2"/>
          <w:numId w:val="48"/>
        </w:numPr>
        <w:ind w:left="1004"/>
        <w:contextualSpacing/>
        <w:jc w:val="both"/>
        <w:rPr>
          <w:rFonts w:ascii="Times New Roman" w:hAnsi="Times New Roman"/>
          <w:b w:val="0"/>
          <w:lang w:eastAsia="lv-LV"/>
        </w:rPr>
      </w:pPr>
      <w:r w:rsidRPr="00B50518">
        <w:rPr>
          <w:rFonts w:ascii="Times New Roman" w:hAnsi="Times New Roman"/>
          <w:b w:val="0"/>
          <w:lang w:eastAsia="lv-LV"/>
        </w:rPr>
        <w:t xml:space="preserve"> 1. pielikums - Tehniskā specifikācija;</w:t>
      </w:r>
    </w:p>
    <w:p w14:paraId="354B0DC3" w14:textId="77777777" w:rsidR="00B50518" w:rsidRPr="00B50518" w:rsidRDefault="00B50518" w:rsidP="00B50518">
      <w:pPr>
        <w:numPr>
          <w:ilvl w:val="2"/>
          <w:numId w:val="48"/>
        </w:numPr>
        <w:ind w:left="1004"/>
        <w:contextualSpacing/>
        <w:jc w:val="both"/>
        <w:rPr>
          <w:rFonts w:ascii="Times New Roman" w:hAnsi="Times New Roman"/>
          <w:b w:val="0"/>
          <w:lang w:eastAsia="lv-LV"/>
        </w:rPr>
      </w:pPr>
      <w:r w:rsidRPr="00B50518">
        <w:rPr>
          <w:rFonts w:ascii="Times New Roman" w:hAnsi="Times New Roman"/>
          <w:b w:val="0"/>
          <w:lang w:eastAsia="lv-LV"/>
        </w:rPr>
        <w:t xml:space="preserve"> 2. pielikums  - Finanšu piedāvājums .</w:t>
      </w:r>
    </w:p>
    <w:p w14:paraId="1B5BC503" w14:textId="77777777" w:rsidR="00B50518" w:rsidRPr="00B50518" w:rsidRDefault="00B50518" w:rsidP="00B50518">
      <w:pPr>
        <w:numPr>
          <w:ilvl w:val="1"/>
          <w:numId w:val="48"/>
        </w:numPr>
        <w:ind w:left="0" w:firstLine="0"/>
        <w:contextualSpacing/>
        <w:jc w:val="both"/>
        <w:rPr>
          <w:rFonts w:ascii="Times New Roman" w:hAnsi="Times New Roman"/>
          <w:b w:val="0"/>
          <w:lang w:eastAsia="lv-LV"/>
        </w:rPr>
      </w:pPr>
      <w:r w:rsidRPr="00B50518">
        <w:rPr>
          <w:rFonts w:ascii="Times New Roman" w:hAnsi="Times New Roman"/>
          <w:b w:val="0"/>
          <w:lang w:eastAsia="lv-LV"/>
        </w:rPr>
        <w:t>Līgums sagatavots latviešu valodā, un parakstīts ar drošu elektronisko parakstu, kas satur laika zīmogu. Katra Puse saņem abpusēji elektroniski parakstītu Līgumu.</w:t>
      </w:r>
    </w:p>
    <w:p w14:paraId="2AA1CF65" w14:textId="77777777" w:rsidR="00B50518" w:rsidRPr="00B50518" w:rsidRDefault="00B50518" w:rsidP="00B50518">
      <w:pPr>
        <w:jc w:val="both"/>
        <w:rPr>
          <w:rFonts w:ascii="Times New Roman" w:hAnsi="Times New Roman"/>
          <w:b w:val="0"/>
          <w:lang w:eastAsia="lv-LV"/>
        </w:rPr>
      </w:pPr>
    </w:p>
    <w:p w14:paraId="1C9E1E39" w14:textId="77777777" w:rsidR="00B50518" w:rsidRPr="00B50518" w:rsidRDefault="00B50518" w:rsidP="00B50518">
      <w:pPr>
        <w:jc w:val="center"/>
        <w:rPr>
          <w:rFonts w:ascii="Times New Roman" w:hAnsi="Times New Roman"/>
          <w:b w:val="0"/>
          <w:lang w:eastAsia="lv-LV"/>
        </w:rPr>
      </w:pPr>
    </w:p>
    <w:p w14:paraId="78FA43F3" w14:textId="77777777" w:rsidR="00B50518" w:rsidRPr="00B50518" w:rsidRDefault="00B50518" w:rsidP="00B50518">
      <w:pPr>
        <w:numPr>
          <w:ilvl w:val="0"/>
          <w:numId w:val="48"/>
        </w:numPr>
        <w:ind w:left="426"/>
        <w:contextualSpacing/>
        <w:jc w:val="center"/>
        <w:rPr>
          <w:rFonts w:ascii="Times New Roman" w:hAnsi="Times New Roman"/>
          <w:lang w:eastAsia="lv-LV"/>
        </w:rPr>
      </w:pPr>
      <w:r w:rsidRPr="00B50518">
        <w:rPr>
          <w:rFonts w:ascii="Times New Roman" w:hAnsi="Times New Roman"/>
          <w:lang w:eastAsia="lv-LV"/>
        </w:rPr>
        <w:t>PUŠU REKVIZĪTI UN PARAKSTI</w:t>
      </w:r>
    </w:p>
    <w:p w14:paraId="340DB9EA" w14:textId="77777777" w:rsidR="00B50518" w:rsidRPr="00B50518" w:rsidRDefault="00B50518" w:rsidP="00B50518">
      <w:pPr>
        <w:ind w:firstLine="851"/>
        <w:jc w:val="center"/>
        <w:rPr>
          <w:rFonts w:ascii="Times New Roman" w:hAnsi="Times New Roman"/>
          <w:b w:val="0"/>
          <w:lang w:eastAsia="lv-LV"/>
        </w:rPr>
      </w:pPr>
    </w:p>
    <w:tbl>
      <w:tblPr>
        <w:tblW w:w="9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894"/>
      </w:tblGrid>
      <w:tr w:rsidR="00B50518" w:rsidRPr="00B50518" w14:paraId="35E5AEE5" w14:textId="77777777" w:rsidTr="00495781">
        <w:trPr>
          <w:trHeight w:val="3661"/>
        </w:trPr>
        <w:tc>
          <w:tcPr>
            <w:tcW w:w="4786" w:type="dxa"/>
            <w:tcBorders>
              <w:top w:val="nil"/>
              <w:left w:val="nil"/>
              <w:bottom w:val="nil"/>
              <w:right w:val="nil"/>
            </w:tcBorders>
          </w:tcPr>
          <w:p w14:paraId="0DA20A92" w14:textId="77777777" w:rsidR="00B50518" w:rsidRPr="00B50518" w:rsidRDefault="00B50518" w:rsidP="00B50518">
            <w:pPr>
              <w:keepNext/>
              <w:widowControl w:val="0"/>
              <w:tabs>
                <w:tab w:val="num" w:pos="0"/>
              </w:tabs>
              <w:suppressAutoHyphens/>
              <w:outlineLvl w:val="0"/>
              <w:rPr>
                <w:rFonts w:ascii="Times New Roman" w:eastAsia="Lucida Sans Unicode" w:hAnsi="Times New Roman"/>
                <w:bCs/>
                <w:kern w:val="1"/>
                <w:szCs w:val="20"/>
                <w:lang w:val="en-AU" w:eastAsia="ar-SA"/>
              </w:rPr>
            </w:pPr>
            <w:r w:rsidRPr="00B50518">
              <w:rPr>
                <w:rFonts w:ascii="Times New Roman" w:eastAsia="Lucida Sans Unicode" w:hAnsi="Times New Roman"/>
                <w:bCs/>
                <w:kern w:val="1"/>
                <w:szCs w:val="20"/>
                <w:lang w:val="en-AU" w:eastAsia="ar-SA"/>
              </w:rPr>
              <w:t>Pasūtītājs</w:t>
            </w:r>
          </w:p>
          <w:p w14:paraId="1C7C3E3C" w14:textId="77777777" w:rsidR="00B50518" w:rsidRPr="00B50518" w:rsidRDefault="00B50518" w:rsidP="00B50518">
            <w:pPr>
              <w:rPr>
                <w:rFonts w:ascii="Times New Roman" w:hAnsi="Times New Roman"/>
                <w:lang w:eastAsia="lv-LV"/>
              </w:rPr>
            </w:pPr>
            <w:bookmarkStart w:id="30" w:name="_Hlk200958565"/>
            <w:r w:rsidRPr="00B50518">
              <w:rPr>
                <w:rFonts w:ascii="Times New Roman" w:hAnsi="Times New Roman"/>
                <w:lang w:eastAsia="lv-LV"/>
              </w:rPr>
              <w:t>Jelgavas novada pašvaldība</w:t>
            </w:r>
          </w:p>
          <w:p w14:paraId="656C4A4D" w14:textId="77777777" w:rsidR="00B50518" w:rsidRPr="00B50518" w:rsidRDefault="00B50518" w:rsidP="00B50518">
            <w:pPr>
              <w:rPr>
                <w:rFonts w:ascii="Times New Roman" w:hAnsi="Times New Roman"/>
                <w:b w:val="0"/>
                <w:lang w:eastAsia="lv-LV"/>
              </w:rPr>
            </w:pPr>
            <w:r w:rsidRPr="00B50518">
              <w:rPr>
                <w:rFonts w:ascii="Times New Roman" w:hAnsi="Times New Roman"/>
                <w:b w:val="0"/>
                <w:lang w:eastAsia="lv-LV"/>
              </w:rPr>
              <w:t>Reģ. Nr. 90009118031</w:t>
            </w:r>
          </w:p>
          <w:p w14:paraId="066B6942" w14:textId="77777777" w:rsidR="00B50518" w:rsidRPr="00B50518" w:rsidRDefault="00B50518" w:rsidP="00B50518">
            <w:pPr>
              <w:rPr>
                <w:rFonts w:ascii="Times New Roman" w:hAnsi="Times New Roman"/>
                <w:b w:val="0"/>
                <w:lang w:eastAsia="lv-LV"/>
              </w:rPr>
            </w:pPr>
            <w:r w:rsidRPr="00B50518">
              <w:rPr>
                <w:rFonts w:ascii="Times New Roman" w:hAnsi="Times New Roman"/>
                <w:b w:val="0"/>
                <w:lang w:eastAsia="lv-LV"/>
              </w:rPr>
              <w:t>Pasta iela 37, Jelgava, LV-3001</w:t>
            </w:r>
          </w:p>
          <w:p w14:paraId="61B1B110" w14:textId="77777777" w:rsidR="00B50518" w:rsidRPr="00B50518" w:rsidRDefault="00B50518" w:rsidP="00B50518">
            <w:pPr>
              <w:rPr>
                <w:rFonts w:ascii="Times New Roman" w:hAnsi="Times New Roman"/>
                <w:b w:val="0"/>
                <w:spacing w:val="3"/>
                <w:lang w:eastAsia="lv-LV"/>
              </w:rPr>
            </w:pPr>
            <w:r w:rsidRPr="00B50518">
              <w:rPr>
                <w:rFonts w:ascii="Times New Roman" w:hAnsi="Times New Roman"/>
                <w:b w:val="0"/>
                <w:spacing w:val="3"/>
                <w:lang w:eastAsia="lv-LV"/>
              </w:rPr>
              <w:t>AS Swedbank, HABALV22</w:t>
            </w:r>
          </w:p>
          <w:p w14:paraId="78E29378" w14:textId="77777777" w:rsidR="00B50518" w:rsidRPr="00B50518" w:rsidRDefault="00B50518" w:rsidP="00B50518">
            <w:pPr>
              <w:jc w:val="both"/>
              <w:rPr>
                <w:rFonts w:ascii="Times New Roman" w:hAnsi="Times New Roman"/>
                <w:b w:val="0"/>
                <w:lang w:eastAsia="lv-LV"/>
              </w:rPr>
            </w:pPr>
            <w:r w:rsidRPr="00B50518">
              <w:rPr>
                <w:rFonts w:ascii="Times New Roman" w:hAnsi="Times New Roman"/>
                <w:b w:val="0"/>
                <w:lang w:eastAsia="lv-LV"/>
              </w:rPr>
              <w:t>LV07HABA0551025900443</w:t>
            </w:r>
            <w:bookmarkEnd w:id="30"/>
          </w:p>
          <w:p w14:paraId="27404893" w14:textId="77777777" w:rsidR="00B50518" w:rsidRPr="00B50518" w:rsidRDefault="00B50518" w:rsidP="00B50518">
            <w:pPr>
              <w:jc w:val="both"/>
              <w:rPr>
                <w:rFonts w:ascii="Times New Roman" w:hAnsi="Times New Roman"/>
                <w:b w:val="0"/>
                <w:lang w:eastAsia="lv-LV"/>
              </w:rPr>
            </w:pPr>
            <w:r w:rsidRPr="00B50518">
              <w:rPr>
                <w:rFonts w:ascii="Times New Roman" w:hAnsi="Times New Roman"/>
                <w:b w:val="0"/>
                <w:lang w:eastAsia="lv-LV"/>
              </w:rPr>
              <w:t>Elejas vidusskola</w:t>
            </w:r>
          </w:p>
          <w:p w14:paraId="682CEB1E" w14:textId="77777777" w:rsidR="00B50518" w:rsidRPr="00B50518" w:rsidRDefault="00B50518" w:rsidP="00B50518">
            <w:pPr>
              <w:jc w:val="both"/>
              <w:rPr>
                <w:rFonts w:ascii="Times New Roman" w:hAnsi="Times New Roman"/>
                <w:b w:val="0"/>
                <w:lang w:eastAsia="lv-LV"/>
              </w:rPr>
            </w:pPr>
            <w:r w:rsidRPr="00B50518">
              <w:rPr>
                <w:rFonts w:ascii="Times New Roman" w:hAnsi="Times New Roman"/>
                <w:b w:val="0"/>
                <w:lang w:eastAsia="lv-LV"/>
              </w:rPr>
              <w:t>e-adrese _DEFAULT@40900000614</w:t>
            </w:r>
          </w:p>
          <w:p w14:paraId="1E44D530" w14:textId="77777777" w:rsidR="00B50518" w:rsidRPr="00B50518" w:rsidRDefault="00B50518" w:rsidP="00B50518">
            <w:pPr>
              <w:jc w:val="both"/>
              <w:rPr>
                <w:rFonts w:ascii="Times New Roman" w:hAnsi="Times New Roman"/>
                <w:b w:val="0"/>
                <w:lang w:eastAsia="lv-LV"/>
              </w:rPr>
            </w:pPr>
            <w:r w:rsidRPr="00B50518">
              <w:rPr>
                <w:rFonts w:ascii="Times New Roman" w:hAnsi="Times New Roman"/>
                <w:b w:val="0"/>
                <w:lang w:eastAsia="lv-LV"/>
              </w:rPr>
              <w:t>____________________</w:t>
            </w:r>
          </w:p>
          <w:p w14:paraId="51B34C82" w14:textId="77777777" w:rsidR="00B50518" w:rsidRPr="00B50518" w:rsidRDefault="00B50518" w:rsidP="00B50518">
            <w:pPr>
              <w:rPr>
                <w:rFonts w:ascii="Times New Roman" w:hAnsi="Times New Roman"/>
                <w:b w:val="0"/>
                <w:lang w:eastAsia="lv-LV"/>
              </w:rPr>
            </w:pPr>
            <w:r w:rsidRPr="00B50518">
              <w:rPr>
                <w:rFonts w:ascii="Times New Roman" w:hAnsi="Times New Roman"/>
                <w:b w:val="0"/>
                <w:lang w:eastAsia="lv-LV"/>
              </w:rPr>
              <w:t>S. Balode………….</w:t>
            </w:r>
          </w:p>
          <w:p w14:paraId="668AE84C" w14:textId="77777777" w:rsidR="00B50518" w:rsidRPr="00B50518" w:rsidRDefault="00B50518" w:rsidP="00B50518">
            <w:pPr>
              <w:rPr>
                <w:rFonts w:ascii="Times New Roman" w:hAnsi="Times New Roman"/>
                <w:b w:val="0"/>
                <w:lang w:eastAsia="lv-LV"/>
              </w:rPr>
            </w:pPr>
          </w:p>
          <w:p w14:paraId="79FE99FA" w14:textId="77777777" w:rsidR="00B50518" w:rsidRPr="00B50518" w:rsidRDefault="00B50518" w:rsidP="00B50518">
            <w:pPr>
              <w:rPr>
                <w:rFonts w:ascii="Times New Roman" w:hAnsi="Times New Roman"/>
                <w:b w:val="0"/>
                <w:lang w:eastAsia="lv-LV"/>
              </w:rPr>
            </w:pPr>
          </w:p>
        </w:tc>
        <w:tc>
          <w:tcPr>
            <w:tcW w:w="4894" w:type="dxa"/>
            <w:tcBorders>
              <w:top w:val="nil"/>
              <w:left w:val="nil"/>
              <w:bottom w:val="nil"/>
              <w:right w:val="nil"/>
            </w:tcBorders>
          </w:tcPr>
          <w:p w14:paraId="3765FB04" w14:textId="77777777" w:rsidR="00B50518" w:rsidRPr="00B50518" w:rsidRDefault="00B50518" w:rsidP="00B50518">
            <w:pPr>
              <w:tabs>
                <w:tab w:val="left" w:pos="720"/>
                <w:tab w:val="center" w:pos="4513"/>
                <w:tab w:val="right" w:pos="9026"/>
              </w:tabs>
              <w:ind w:left="112"/>
              <w:rPr>
                <w:rFonts w:ascii="Times New Roman" w:hAnsi="Times New Roman"/>
              </w:rPr>
            </w:pPr>
            <w:r w:rsidRPr="00B50518">
              <w:rPr>
                <w:rFonts w:ascii="Times New Roman" w:hAnsi="Times New Roman"/>
              </w:rPr>
              <w:t>Piegādātājs</w:t>
            </w:r>
          </w:p>
          <w:tbl>
            <w:tblPr>
              <w:tblW w:w="4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1"/>
            </w:tblGrid>
            <w:tr w:rsidR="00B50518" w:rsidRPr="00B50518" w14:paraId="2D57B698" w14:textId="77777777" w:rsidTr="00495781">
              <w:trPr>
                <w:trHeight w:val="2793"/>
              </w:trPr>
              <w:tc>
                <w:tcPr>
                  <w:tcW w:w="4931" w:type="dxa"/>
                  <w:tcBorders>
                    <w:top w:val="nil"/>
                    <w:left w:val="nil"/>
                    <w:bottom w:val="nil"/>
                    <w:right w:val="nil"/>
                  </w:tcBorders>
                </w:tcPr>
                <w:p w14:paraId="5E5B9135" w14:textId="77777777" w:rsidR="00B50518" w:rsidRPr="00B50518" w:rsidRDefault="00B50518" w:rsidP="00B50518">
                  <w:pPr>
                    <w:jc w:val="both"/>
                    <w:rPr>
                      <w:rFonts w:ascii="Times New Roman" w:hAnsi="Times New Roman"/>
                      <w:bCs/>
                      <w:color w:val="000000"/>
                      <w:lang w:eastAsia="lv-LV"/>
                    </w:rPr>
                  </w:pPr>
                  <w:r w:rsidRPr="00B50518">
                    <w:rPr>
                      <w:rFonts w:ascii="Times New Roman" w:hAnsi="Times New Roman"/>
                      <w:bCs/>
                      <w:color w:val="000000"/>
                      <w:lang w:eastAsia="lv-LV"/>
                    </w:rPr>
                    <w:t>___________________________</w:t>
                  </w:r>
                </w:p>
                <w:p w14:paraId="79DE8667" w14:textId="77777777" w:rsidR="00B50518" w:rsidRPr="00B50518" w:rsidRDefault="00B50518" w:rsidP="00B50518">
                  <w:pPr>
                    <w:jc w:val="both"/>
                    <w:rPr>
                      <w:rFonts w:ascii="Times New Roman" w:hAnsi="Times New Roman"/>
                      <w:b w:val="0"/>
                      <w:color w:val="000000"/>
                      <w:lang w:eastAsia="lv-LV"/>
                    </w:rPr>
                  </w:pPr>
                  <w:r w:rsidRPr="00B50518">
                    <w:rPr>
                      <w:rFonts w:ascii="Times New Roman" w:hAnsi="Times New Roman"/>
                      <w:b w:val="0"/>
                      <w:color w:val="000000"/>
                      <w:lang w:eastAsia="lv-LV"/>
                    </w:rPr>
                    <w:t>Reģ. Nr.</w:t>
                  </w:r>
                  <w:r w:rsidRPr="00B50518">
                    <w:rPr>
                      <w:rFonts w:ascii="Times New Roman" w:hAnsi="Times New Roman"/>
                      <w:b w:val="0"/>
                    </w:rPr>
                    <w:t xml:space="preserve"> ____________________</w:t>
                  </w:r>
                </w:p>
                <w:p w14:paraId="68D709B0" w14:textId="77777777" w:rsidR="00B50518" w:rsidRPr="00B50518" w:rsidRDefault="00B50518" w:rsidP="00B50518">
                  <w:pPr>
                    <w:jc w:val="both"/>
                    <w:rPr>
                      <w:rFonts w:ascii="Times New Roman" w:hAnsi="Times New Roman"/>
                      <w:b w:val="0"/>
                    </w:rPr>
                  </w:pPr>
                  <w:r w:rsidRPr="00B50518">
                    <w:rPr>
                      <w:rFonts w:ascii="Times New Roman" w:hAnsi="Times New Roman"/>
                      <w:b w:val="0"/>
                    </w:rPr>
                    <w:t>_____________, _________, LV-______</w:t>
                  </w:r>
                </w:p>
                <w:p w14:paraId="1C9B90E9" w14:textId="77777777" w:rsidR="00B50518" w:rsidRPr="00B50518" w:rsidRDefault="00B50518" w:rsidP="00B50518">
                  <w:pPr>
                    <w:jc w:val="both"/>
                    <w:rPr>
                      <w:rFonts w:ascii="Times New Roman" w:hAnsi="Times New Roman"/>
                      <w:b w:val="0"/>
                      <w:lang w:eastAsia="lv-LV"/>
                    </w:rPr>
                  </w:pPr>
                  <w:r w:rsidRPr="00B50518">
                    <w:rPr>
                      <w:rFonts w:ascii="Times New Roman" w:hAnsi="Times New Roman"/>
                      <w:b w:val="0"/>
                      <w:lang w:eastAsia="lv-LV"/>
                    </w:rPr>
                    <w:t xml:space="preserve"> ______________________</w:t>
                  </w:r>
                </w:p>
                <w:p w14:paraId="17130AAC" w14:textId="77777777" w:rsidR="00B50518" w:rsidRPr="00B50518" w:rsidRDefault="00B50518" w:rsidP="00B50518">
                  <w:pPr>
                    <w:jc w:val="both"/>
                    <w:rPr>
                      <w:rFonts w:ascii="Times New Roman" w:hAnsi="Times New Roman"/>
                      <w:b w:val="0"/>
                      <w:lang w:eastAsia="lv-LV"/>
                    </w:rPr>
                  </w:pPr>
                  <w:r w:rsidRPr="00B50518">
                    <w:rPr>
                      <w:rFonts w:ascii="Times New Roman" w:hAnsi="Times New Roman"/>
                      <w:b w:val="0"/>
                      <w:lang w:eastAsia="lv-LV"/>
                    </w:rPr>
                    <w:t>_________________</w:t>
                  </w:r>
                </w:p>
                <w:p w14:paraId="508D1BA9" w14:textId="77777777" w:rsidR="00B50518" w:rsidRPr="00B50518" w:rsidRDefault="00B50518" w:rsidP="00B50518">
                  <w:pPr>
                    <w:tabs>
                      <w:tab w:val="left" w:pos="720"/>
                      <w:tab w:val="center" w:pos="4513"/>
                      <w:tab w:val="right" w:pos="9026"/>
                    </w:tabs>
                    <w:rPr>
                      <w:rFonts w:ascii="Times New Roman" w:hAnsi="Times New Roman"/>
                      <w:b w:val="0"/>
                      <w:lang w:eastAsia="lv-LV"/>
                    </w:rPr>
                  </w:pPr>
                </w:p>
                <w:p w14:paraId="506AFE8E" w14:textId="77777777" w:rsidR="00B50518" w:rsidRPr="00B50518" w:rsidRDefault="00B50518" w:rsidP="00B50518">
                  <w:pPr>
                    <w:tabs>
                      <w:tab w:val="left" w:pos="720"/>
                      <w:tab w:val="center" w:pos="4513"/>
                      <w:tab w:val="right" w:pos="9026"/>
                    </w:tabs>
                    <w:rPr>
                      <w:rFonts w:ascii="Times New Roman" w:hAnsi="Times New Roman"/>
                      <w:b w:val="0"/>
                      <w:lang w:eastAsia="lv-LV"/>
                    </w:rPr>
                  </w:pPr>
                  <w:r w:rsidRPr="00B50518">
                    <w:rPr>
                      <w:rFonts w:ascii="Times New Roman" w:hAnsi="Times New Roman"/>
                      <w:b w:val="0"/>
                      <w:lang w:eastAsia="lv-LV"/>
                    </w:rPr>
                    <w:t>________________________</w:t>
                  </w:r>
                </w:p>
                <w:p w14:paraId="33B47776" w14:textId="77777777" w:rsidR="00B50518" w:rsidRPr="00B50518" w:rsidRDefault="00B50518" w:rsidP="00B50518">
                  <w:pPr>
                    <w:tabs>
                      <w:tab w:val="left" w:pos="720"/>
                      <w:tab w:val="center" w:pos="4513"/>
                      <w:tab w:val="right" w:pos="9026"/>
                    </w:tabs>
                    <w:rPr>
                      <w:rFonts w:ascii="Times New Roman" w:hAnsi="Times New Roman"/>
                      <w:b w:val="0"/>
                      <w:lang w:eastAsia="lv-LV"/>
                    </w:rPr>
                  </w:pPr>
                  <w:r w:rsidRPr="00B50518">
                    <w:rPr>
                      <w:rFonts w:ascii="Times New Roman" w:hAnsi="Times New Roman"/>
                      <w:b w:val="0"/>
                      <w:lang w:eastAsia="lv-LV"/>
                    </w:rPr>
                    <w:t>……………….</w:t>
                  </w:r>
                </w:p>
              </w:tc>
            </w:tr>
            <w:tr w:rsidR="00B50518" w:rsidRPr="00B50518" w14:paraId="6622741E" w14:textId="77777777" w:rsidTr="00495781">
              <w:trPr>
                <w:trHeight w:val="247"/>
              </w:trPr>
              <w:tc>
                <w:tcPr>
                  <w:tcW w:w="4931" w:type="dxa"/>
                  <w:tcBorders>
                    <w:top w:val="nil"/>
                    <w:left w:val="nil"/>
                    <w:bottom w:val="nil"/>
                    <w:right w:val="nil"/>
                  </w:tcBorders>
                </w:tcPr>
                <w:p w14:paraId="1904BF0F" w14:textId="77777777" w:rsidR="00B50518" w:rsidRPr="00B50518" w:rsidRDefault="00B50518" w:rsidP="00B50518">
                  <w:pPr>
                    <w:tabs>
                      <w:tab w:val="left" w:pos="720"/>
                      <w:tab w:val="center" w:pos="4513"/>
                      <w:tab w:val="right" w:pos="9026"/>
                    </w:tabs>
                    <w:rPr>
                      <w:rFonts w:ascii="Times New Roman" w:hAnsi="Times New Roman"/>
                      <w:b w:val="0"/>
                      <w:lang w:eastAsia="lv-LV"/>
                    </w:rPr>
                  </w:pPr>
                </w:p>
              </w:tc>
            </w:tr>
          </w:tbl>
          <w:p w14:paraId="52CDA2A6" w14:textId="77777777" w:rsidR="00B50518" w:rsidRPr="00B50518" w:rsidRDefault="00B50518" w:rsidP="00B50518">
            <w:pPr>
              <w:tabs>
                <w:tab w:val="left" w:pos="720"/>
                <w:tab w:val="center" w:pos="4513"/>
                <w:tab w:val="right" w:pos="9026"/>
              </w:tabs>
              <w:rPr>
                <w:rFonts w:ascii="Times New Roman" w:hAnsi="Times New Roman"/>
                <w:b w:val="0"/>
                <w:lang w:eastAsia="lv-LV"/>
              </w:rPr>
            </w:pPr>
          </w:p>
        </w:tc>
      </w:tr>
    </w:tbl>
    <w:p w14:paraId="477352F2" w14:textId="77777777" w:rsidR="00B50518" w:rsidRPr="00B50518" w:rsidRDefault="00B50518" w:rsidP="00B50518">
      <w:pPr>
        <w:spacing w:line="276" w:lineRule="auto"/>
        <w:rPr>
          <w:rFonts w:ascii="Times New Roman" w:hAnsi="Times New Roman"/>
          <w:b w:val="0"/>
          <w:lang w:eastAsia="lv-LV"/>
        </w:rPr>
      </w:pPr>
    </w:p>
    <w:p w14:paraId="2E41D9E5" w14:textId="77777777" w:rsidR="00B50518" w:rsidRPr="00B50518" w:rsidRDefault="00B50518" w:rsidP="00B50518">
      <w:pPr>
        <w:contextualSpacing/>
        <w:jc w:val="center"/>
        <w:rPr>
          <w:rFonts w:ascii="Times New Roman" w:hAnsi="Times New Roman"/>
          <w:b w:val="0"/>
          <w:bCs/>
          <w:lang w:eastAsia="lv-LV"/>
        </w:rPr>
      </w:pPr>
      <w:r w:rsidRPr="00B50518">
        <w:rPr>
          <w:rFonts w:ascii="Times New Roman" w:hAnsi="Times New Roman"/>
          <w:b w:val="0"/>
          <w:bCs/>
          <w:lang w:eastAsia="lv-LV"/>
        </w:rPr>
        <w:t xml:space="preserve">LĪGUMS PARAKSTĪTS AR DROŠU ELEKTRONISKO PARAKSTU </w:t>
      </w:r>
    </w:p>
    <w:p w14:paraId="2F50E0B6" w14:textId="77777777" w:rsidR="00B50518" w:rsidRPr="00B50518" w:rsidRDefault="00B50518" w:rsidP="00B50518">
      <w:pPr>
        <w:contextualSpacing/>
        <w:jc w:val="center"/>
        <w:rPr>
          <w:rFonts w:ascii="Times New Roman" w:hAnsi="Times New Roman"/>
          <w:b w:val="0"/>
          <w:bCs/>
          <w:lang w:eastAsia="lv-LV"/>
        </w:rPr>
      </w:pPr>
      <w:r w:rsidRPr="00B50518">
        <w:rPr>
          <w:rFonts w:ascii="Times New Roman" w:hAnsi="Times New Roman"/>
          <w:b w:val="0"/>
          <w:bCs/>
          <w:lang w:eastAsia="lv-LV"/>
        </w:rPr>
        <w:t>UN SATUR LAIKA ZĪMOGU</w:t>
      </w:r>
    </w:p>
    <w:p w14:paraId="4CC97AA3" w14:textId="77777777" w:rsidR="00B50518" w:rsidRPr="00B50518" w:rsidRDefault="00B50518" w:rsidP="00B50518">
      <w:pPr>
        <w:spacing w:line="276" w:lineRule="auto"/>
        <w:ind w:left="5672" w:firstLine="709"/>
        <w:rPr>
          <w:rFonts w:ascii="New timw roman" w:hAnsi="New timw roman" w:cs="New timw roman"/>
          <w:b w:val="0"/>
          <w:lang w:eastAsia="lv-LV"/>
        </w:rPr>
      </w:pPr>
    </w:p>
    <w:p w14:paraId="687294DB" w14:textId="77777777" w:rsidR="00B50518" w:rsidRPr="00B50518" w:rsidRDefault="00B50518" w:rsidP="00B50518">
      <w:pPr>
        <w:spacing w:line="276" w:lineRule="auto"/>
        <w:ind w:left="5672" w:firstLine="709"/>
        <w:rPr>
          <w:rFonts w:ascii="New timw roman" w:hAnsi="New timw roman" w:cs="New timw roman"/>
          <w:b w:val="0"/>
          <w:lang w:eastAsia="lv-LV"/>
        </w:rPr>
      </w:pPr>
    </w:p>
    <w:p w14:paraId="0EC58701" w14:textId="77777777" w:rsidR="00B50518" w:rsidRPr="00B50518" w:rsidRDefault="00B50518" w:rsidP="00B50518">
      <w:pPr>
        <w:spacing w:line="276" w:lineRule="auto"/>
        <w:ind w:left="5672" w:firstLine="709"/>
        <w:rPr>
          <w:rFonts w:ascii="New timw roman" w:hAnsi="New timw roman" w:cs="New timw roman"/>
          <w:b w:val="0"/>
          <w:lang w:eastAsia="lv-LV"/>
        </w:rPr>
      </w:pPr>
    </w:p>
    <w:p w14:paraId="4AD8E4FD" w14:textId="77777777" w:rsidR="00B50518" w:rsidRPr="00B50518" w:rsidRDefault="00B50518" w:rsidP="00B50518">
      <w:pPr>
        <w:spacing w:line="276" w:lineRule="auto"/>
        <w:ind w:left="5672" w:firstLine="709"/>
        <w:rPr>
          <w:rFonts w:ascii="New timw roman" w:hAnsi="New timw roman" w:cs="New timw roman"/>
          <w:b w:val="0"/>
          <w:lang w:eastAsia="lv-LV"/>
        </w:rPr>
      </w:pPr>
    </w:p>
    <w:p w14:paraId="7DD59D84" w14:textId="77777777" w:rsidR="00B50518" w:rsidRPr="00B50518" w:rsidRDefault="00B50518" w:rsidP="00B50518">
      <w:pPr>
        <w:spacing w:line="276" w:lineRule="auto"/>
        <w:ind w:left="5672" w:firstLine="709"/>
        <w:rPr>
          <w:rFonts w:ascii="New timw roman" w:hAnsi="New timw roman" w:cs="New timw roman"/>
          <w:b w:val="0"/>
          <w:lang w:eastAsia="lv-LV"/>
        </w:rPr>
      </w:pPr>
    </w:p>
    <w:p w14:paraId="0708C878" w14:textId="77777777" w:rsidR="00B50518" w:rsidRPr="00B50518" w:rsidRDefault="00B50518" w:rsidP="00B50518">
      <w:pPr>
        <w:spacing w:line="276" w:lineRule="auto"/>
        <w:ind w:left="5672" w:firstLine="709"/>
        <w:rPr>
          <w:rFonts w:ascii="New timw roman" w:hAnsi="New timw roman" w:cs="New timw roman"/>
          <w:b w:val="0"/>
          <w:lang w:eastAsia="lv-LV"/>
        </w:rPr>
      </w:pPr>
    </w:p>
    <w:p w14:paraId="76FF4C47" w14:textId="77777777" w:rsidR="00B50518" w:rsidRPr="00B50518" w:rsidRDefault="00B50518" w:rsidP="00B50518">
      <w:pPr>
        <w:spacing w:line="276" w:lineRule="auto"/>
        <w:ind w:left="5672" w:firstLine="709"/>
        <w:rPr>
          <w:rFonts w:ascii="New timw roman" w:hAnsi="New timw roman" w:cs="New timw roman"/>
          <w:b w:val="0"/>
          <w:lang w:eastAsia="lv-LV"/>
        </w:rPr>
      </w:pPr>
    </w:p>
    <w:p w14:paraId="3B1E31D6" w14:textId="77777777" w:rsidR="00B50518" w:rsidRPr="00B50518" w:rsidRDefault="00B50518" w:rsidP="00B50518">
      <w:pPr>
        <w:rPr>
          <w:rFonts w:ascii="Times New Roman" w:hAnsi="Times New Roman"/>
          <w:b w:val="0"/>
          <w:lang w:eastAsia="lv-LV"/>
        </w:rPr>
      </w:pPr>
    </w:p>
    <w:p w14:paraId="106AA3E7" w14:textId="77777777" w:rsidR="00B50518" w:rsidRPr="00B50518" w:rsidRDefault="00B50518" w:rsidP="00B50518">
      <w:pPr>
        <w:rPr>
          <w:rFonts w:ascii="Times New Roman" w:hAnsi="Times New Roman"/>
          <w:b w:val="0"/>
          <w:lang w:eastAsia="lv-LV"/>
        </w:rPr>
      </w:pPr>
    </w:p>
    <w:p w14:paraId="6CA90AEE" w14:textId="77777777" w:rsidR="00462AB3" w:rsidRPr="00462AB3" w:rsidRDefault="00462AB3" w:rsidP="00462AB3">
      <w:pPr>
        <w:autoSpaceDE w:val="0"/>
        <w:autoSpaceDN w:val="0"/>
        <w:adjustRightInd w:val="0"/>
        <w:jc w:val="center"/>
        <w:rPr>
          <w:rFonts w:ascii="Times New Roman" w:eastAsiaTheme="minorHAnsi" w:hAnsi="Times New Roman"/>
          <w:bCs/>
          <w:lang w:eastAsia="lv-LV"/>
        </w:rPr>
      </w:pPr>
    </w:p>
    <w:sectPr w:rsidR="00462AB3" w:rsidRPr="00462AB3" w:rsidSect="00354BC2">
      <w:pgSz w:w="11906" w:h="16838" w:code="9"/>
      <w:pgMar w:top="851" w:right="707" w:bottom="1134" w:left="1134"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8E716" w14:textId="77777777" w:rsidR="00004C82" w:rsidRDefault="00004C82">
      <w:r>
        <w:separator/>
      </w:r>
    </w:p>
  </w:endnote>
  <w:endnote w:type="continuationSeparator" w:id="0">
    <w:p w14:paraId="05E9C841" w14:textId="77777777" w:rsidR="00004C82" w:rsidRDefault="00004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ArialMT">
    <w:altName w:val="Arial"/>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New timw roman">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DE340" w14:textId="77777777" w:rsidR="009B095C" w:rsidRDefault="009B095C" w:rsidP="008C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17F3E492" w14:textId="77777777" w:rsidR="009B095C" w:rsidRDefault="009B095C" w:rsidP="00D0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A5113" w14:textId="77777777" w:rsidR="009B095C" w:rsidRPr="00D04168" w:rsidRDefault="009B095C" w:rsidP="008C7C94">
    <w:pPr>
      <w:pStyle w:val="Footer"/>
      <w:framePr w:wrap="around" w:vAnchor="text" w:hAnchor="margin" w:xAlign="right" w:y="1"/>
      <w:rPr>
        <w:rStyle w:val="PageNumber"/>
        <w:rFonts w:ascii="Times New Roman" w:hAnsi="Times New Roman"/>
        <w:b w:val="0"/>
      </w:rPr>
    </w:pPr>
    <w:r w:rsidRPr="00D04168">
      <w:rPr>
        <w:rStyle w:val="PageNumber"/>
        <w:rFonts w:ascii="Times New Roman" w:hAnsi="Times New Roman"/>
        <w:b w:val="0"/>
      </w:rPr>
      <w:fldChar w:fldCharType="begin"/>
    </w:r>
    <w:r w:rsidRPr="00D04168">
      <w:rPr>
        <w:rStyle w:val="PageNumber"/>
        <w:rFonts w:ascii="Times New Roman" w:hAnsi="Times New Roman"/>
        <w:b w:val="0"/>
      </w:rPr>
      <w:instrText xml:space="preserve">PAGE  </w:instrText>
    </w:r>
    <w:r w:rsidRPr="00D04168">
      <w:rPr>
        <w:rStyle w:val="PageNumber"/>
        <w:rFonts w:ascii="Times New Roman" w:hAnsi="Times New Roman"/>
        <w:b w:val="0"/>
      </w:rPr>
      <w:fldChar w:fldCharType="separate"/>
    </w:r>
    <w:r>
      <w:rPr>
        <w:rStyle w:val="PageNumber"/>
        <w:rFonts w:ascii="Times New Roman" w:hAnsi="Times New Roman"/>
        <w:b w:val="0"/>
        <w:noProof/>
      </w:rPr>
      <w:t>1</w:t>
    </w:r>
    <w:r w:rsidRPr="00D04168">
      <w:rPr>
        <w:rStyle w:val="PageNumber"/>
        <w:rFonts w:ascii="Times New Roman" w:hAnsi="Times New Roman"/>
        <w:b w:val="0"/>
      </w:rPr>
      <w:fldChar w:fldCharType="end"/>
    </w:r>
  </w:p>
  <w:p w14:paraId="1F350286" w14:textId="77777777" w:rsidR="009B095C" w:rsidRDefault="009B095C" w:rsidP="00D041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BF3A" w14:textId="77777777" w:rsidR="009B095C" w:rsidRPr="00E37212" w:rsidRDefault="009B095C" w:rsidP="00E37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5EEC9" w14:textId="77777777" w:rsidR="00004C82" w:rsidRDefault="00004C82">
      <w:r>
        <w:separator/>
      </w:r>
    </w:p>
  </w:footnote>
  <w:footnote w:type="continuationSeparator" w:id="0">
    <w:p w14:paraId="7FB59C7D" w14:textId="77777777" w:rsidR="00004C82" w:rsidRDefault="00004C82">
      <w:r>
        <w:continuationSeparator/>
      </w:r>
    </w:p>
  </w:footnote>
  <w:footnote w:id="1">
    <w:p w14:paraId="5E64B99A" w14:textId="77777777" w:rsidR="009B095C" w:rsidRPr="00640277" w:rsidRDefault="009B095C" w:rsidP="0025618D">
      <w:pPr>
        <w:pStyle w:val="FootnoteText"/>
        <w:jc w:val="both"/>
        <w:rPr>
          <w:color w:val="1F497D"/>
        </w:rPr>
      </w:pPr>
      <w:r w:rsidRPr="00162FC8">
        <w:rPr>
          <w:rStyle w:val="FootnoteReference"/>
        </w:rPr>
        <w:footnoteRef/>
      </w:r>
      <w:r w:rsidRPr="00162FC8">
        <w:rPr>
          <w:lang w:val="en-US"/>
        </w:rPr>
        <w:t xml:space="preserve"> I</w:t>
      </w:r>
      <w:r w:rsidRPr="0079361B">
        <w:rPr>
          <w:lang w:val="en-US"/>
        </w:rPr>
        <w:t>nformāciju par to, kā ieinteresētais piegādātājs var reģistrēties par Nolikuma saņēmēju sk.</w:t>
      </w:r>
      <w:r w:rsidRPr="0079361B">
        <w:rPr>
          <w:color w:val="FF0000"/>
          <w:lang w:val="en-US"/>
        </w:rPr>
        <w:t xml:space="preserve"> </w:t>
      </w:r>
      <w:hyperlink r:id="rId1" w:history="1">
        <w:r w:rsidRPr="00091528">
          <w:rPr>
            <w:rStyle w:val="Hyperlink"/>
          </w:rPr>
          <w:t>https</w:t>
        </w:r>
        <w:r w:rsidRPr="00D85869">
          <w:rPr>
            <w:rStyle w:val="Hyperlink"/>
          </w:rPr>
          <w:t>://</w:t>
        </w:r>
        <w:r w:rsidRPr="00091528">
          <w:rPr>
            <w:rStyle w:val="Hyperlink"/>
          </w:rPr>
          <w:t>www</w:t>
        </w:r>
        <w:r w:rsidRPr="00D85869">
          <w:rPr>
            <w:rStyle w:val="Hyperlink"/>
          </w:rPr>
          <w:t>.</w:t>
        </w:r>
        <w:r w:rsidRPr="00091528">
          <w:rPr>
            <w:rStyle w:val="Hyperlink"/>
          </w:rPr>
          <w:t>eis</w:t>
        </w:r>
        <w:r w:rsidRPr="00D85869">
          <w:rPr>
            <w:rStyle w:val="Hyperlink"/>
          </w:rPr>
          <w:t>.</w:t>
        </w:r>
        <w:r w:rsidRPr="00091528">
          <w:rPr>
            <w:rStyle w:val="Hyperlink"/>
          </w:rPr>
          <w:t>gov</w:t>
        </w:r>
        <w:r w:rsidRPr="00D85869">
          <w:rPr>
            <w:rStyle w:val="Hyperlink"/>
          </w:rPr>
          <w:t>.</w:t>
        </w:r>
        <w:r w:rsidRPr="00091528">
          <w:rPr>
            <w:rStyle w:val="Hyperlink"/>
          </w:rPr>
          <w:t>lv</w:t>
        </w:r>
        <w:r w:rsidRPr="00D85869">
          <w:rPr>
            <w:rStyle w:val="Hyperlink"/>
          </w:rPr>
          <w:t>/</w:t>
        </w:r>
        <w:r w:rsidRPr="00091528">
          <w:rPr>
            <w:rStyle w:val="Hyperlink"/>
          </w:rPr>
          <w:t>EIS</w:t>
        </w:r>
        <w:r w:rsidRPr="00D85869">
          <w:rPr>
            <w:rStyle w:val="Hyperlink"/>
          </w:rPr>
          <w:t>/</w:t>
        </w:r>
        <w:r w:rsidRPr="00091528">
          <w:rPr>
            <w:rStyle w:val="Hyperlink"/>
          </w:rPr>
          <w:t>Publications</w:t>
        </w:r>
        <w:r w:rsidRPr="00D85869">
          <w:rPr>
            <w:rStyle w:val="Hyperlink"/>
          </w:rPr>
          <w:t>/</w:t>
        </w:r>
        <w:r w:rsidRPr="00091528">
          <w:rPr>
            <w:rStyle w:val="Hyperlink"/>
          </w:rPr>
          <w:t>PublicationView</w:t>
        </w:r>
        <w:r w:rsidRPr="00D85869">
          <w:rPr>
            <w:rStyle w:val="Hyperlink"/>
          </w:rPr>
          <w:t>.</w:t>
        </w:r>
        <w:r w:rsidRPr="00091528">
          <w:rPr>
            <w:rStyle w:val="Hyperlink"/>
          </w:rPr>
          <w:t>aspx</w:t>
        </w:r>
        <w:r w:rsidRPr="00D85869">
          <w:rPr>
            <w:rStyle w:val="Hyperlink"/>
          </w:rPr>
          <w:t>?</w:t>
        </w:r>
        <w:r w:rsidRPr="00091528">
          <w:rPr>
            <w:rStyle w:val="Hyperlink"/>
          </w:rPr>
          <w:t>PublicationId</w:t>
        </w:r>
        <w:r w:rsidRPr="00D85869">
          <w:rPr>
            <w:rStyle w:val="Hyperlink"/>
          </w:rPr>
          <w:t>=883</w:t>
        </w:r>
      </w:hyperlink>
      <w:r>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26922DC4"/>
    <w:name w:val="WW8Num29"/>
    <w:lvl w:ilvl="0">
      <w:start w:val="1"/>
      <w:numFmt w:val="decimal"/>
      <w:lvlText w:val="%1."/>
      <w:lvlJc w:val="left"/>
      <w:pPr>
        <w:tabs>
          <w:tab w:val="num" w:pos="8506"/>
        </w:tabs>
        <w:ind w:left="8506" w:hanging="360"/>
      </w:pPr>
      <w:rPr>
        <w:rFonts w:cs="Times New Roman"/>
        <w:b/>
      </w:rPr>
    </w:lvl>
    <w:lvl w:ilvl="1">
      <w:start w:val="1"/>
      <w:numFmt w:val="decimal"/>
      <w:lvlText w:val="%2."/>
      <w:lvlJc w:val="left"/>
      <w:pPr>
        <w:tabs>
          <w:tab w:val="num" w:pos="9008"/>
        </w:tabs>
        <w:ind w:left="9008" w:hanging="360"/>
      </w:pPr>
      <w:rPr>
        <w:rFonts w:cs="Times New Roman"/>
        <w:b/>
      </w:rPr>
    </w:lvl>
    <w:lvl w:ilvl="2">
      <w:start w:val="1"/>
      <w:numFmt w:val="decimal"/>
      <w:lvlText w:val="%3."/>
      <w:lvlJc w:val="left"/>
      <w:pPr>
        <w:tabs>
          <w:tab w:val="num" w:pos="9368"/>
        </w:tabs>
        <w:ind w:left="9368" w:hanging="360"/>
      </w:pPr>
      <w:rPr>
        <w:rFonts w:cs="Times New Roman"/>
        <w:b/>
        <w:i w:val="0"/>
        <w:color w:val="auto"/>
      </w:rPr>
    </w:lvl>
    <w:lvl w:ilvl="3">
      <w:start w:val="1"/>
      <w:numFmt w:val="decimal"/>
      <w:lvlText w:val="%4."/>
      <w:lvlJc w:val="left"/>
      <w:pPr>
        <w:tabs>
          <w:tab w:val="num" w:pos="9728"/>
        </w:tabs>
        <w:ind w:left="9728" w:hanging="360"/>
      </w:pPr>
      <w:rPr>
        <w:rFonts w:cs="Times New Roman"/>
      </w:rPr>
    </w:lvl>
    <w:lvl w:ilvl="4">
      <w:start w:val="1"/>
      <w:numFmt w:val="decimal"/>
      <w:lvlText w:val="%5."/>
      <w:lvlJc w:val="left"/>
      <w:pPr>
        <w:tabs>
          <w:tab w:val="num" w:pos="10088"/>
        </w:tabs>
        <w:ind w:left="10088" w:hanging="360"/>
      </w:pPr>
      <w:rPr>
        <w:rFonts w:cs="Times New Roman"/>
      </w:rPr>
    </w:lvl>
    <w:lvl w:ilvl="5">
      <w:start w:val="1"/>
      <w:numFmt w:val="decimal"/>
      <w:lvlText w:val="%6."/>
      <w:lvlJc w:val="left"/>
      <w:pPr>
        <w:tabs>
          <w:tab w:val="num" w:pos="10448"/>
        </w:tabs>
        <w:ind w:left="10448" w:hanging="360"/>
      </w:pPr>
      <w:rPr>
        <w:rFonts w:cs="Times New Roman"/>
      </w:rPr>
    </w:lvl>
    <w:lvl w:ilvl="6">
      <w:start w:val="1"/>
      <w:numFmt w:val="decimal"/>
      <w:lvlText w:val="%7."/>
      <w:lvlJc w:val="left"/>
      <w:pPr>
        <w:tabs>
          <w:tab w:val="num" w:pos="10808"/>
        </w:tabs>
        <w:ind w:left="10808" w:hanging="360"/>
      </w:pPr>
      <w:rPr>
        <w:rFonts w:cs="Times New Roman"/>
      </w:rPr>
    </w:lvl>
    <w:lvl w:ilvl="7">
      <w:start w:val="1"/>
      <w:numFmt w:val="decimal"/>
      <w:lvlText w:val="%8."/>
      <w:lvlJc w:val="left"/>
      <w:pPr>
        <w:tabs>
          <w:tab w:val="num" w:pos="11168"/>
        </w:tabs>
        <w:ind w:left="11168" w:hanging="360"/>
      </w:pPr>
      <w:rPr>
        <w:rFonts w:cs="Times New Roman"/>
      </w:rPr>
    </w:lvl>
    <w:lvl w:ilvl="8">
      <w:start w:val="1"/>
      <w:numFmt w:val="decimal"/>
      <w:lvlText w:val="%9."/>
      <w:lvlJc w:val="left"/>
      <w:pPr>
        <w:tabs>
          <w:tab w:val="num" w:pos="11528"/>
        </w:tabs>
        <w:ind w:left="11528" w:hanging="360"/>
      </w:pPr>
      <w:rPr>
        <w:rFonts w:cs="Times New Roman"/>
      </w:rPr>
    </w:lvl>
  </w:abstractNum>
  <w:abstractNum w:abstractNumId="1" w15:restartNumberingAfterBreak="0">
    <w:nsid w:val="0000001F"/>
    <w:multiLevelType w:val="multilevel"/>
    <w:tmpl w:val="08A61F8C"/>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4"/>
    <w:multiLevelType w:val="multilevel"/>
    <w:tmpl w:val="F086C71A"/>
    <w:name w:val="WW8Num36"/>
    <w:lvl w:ilvl="0">
      <w:start w:val="1"/>
      <w:numFmt w:val="decimal"/>
      <w:lvlText w:val="%1."/>
      <w:lvlJc w:val="left"/>
      <w:pPr>
        <w:tabs>
          <w:tab w:val="num" w:pos="720"/>
        </w:tabs>
        <w:ind w:left="720" w:hanging="360"/>
      </w:pPr>
      <w:rPr>
        <w:rFonts w:cs="Times New Roman"/>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3"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7545984"/>
    <w:multiLevelType w:val="multilevel"/>
    <w:tmpl w:val="71BEE42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b/>
        <w:bCs w:val="0"/>
      </w:rPr>
    </w:lvl>
    <w:lvl w:ilvl="2">
      <w:start w:val="1"/>
      <w:numFmt w:val="decimal"/>
      <w:lvlText w:val="%1.%2.%3."/>
      <w:lvlJc w:val="left"/>
      <w:pPr>
        <w:ind w:left="86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AC2FCD"/>
    <w:multiLevelType w:val="multilevel"/>
    <w:tmpl w:val="FEB4CE8A"/>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360"/>
        </w:tabs>
        <w:ind w:left="360" w:hanging="360"/>
      </w:pPr>
      <w:rPr>
        <w:b/>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DD61016"/>
    <w:multiLevelType w:val="multilevel"/>
    <w:tmpl w:val="3066264A"/>
    <w:styleLink w:val="WWOutlineListStyle5111"/>
    <w:lvl w:ilvl="0">
      <w:start w:val="1"/>
      <w:numFmt w:val="decimal"/>
      <w:lvlText w:val="%1."/>
      <w:lvlJc w:val="left"/>
      <w:pPr>
        <w:ind w:left="340" w:firstLine="0"/>
      </w:pPr>
      <w:rPr>
        <w:rFonts w:hint="default"/>
      </w:rPr>
    </w:lvl>
    <w:lvl w:ilvl="1">
      <w:start w:val="1"/>
      <w:numFmt w:val="decimal"/>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0B770D2"/>
    <w:multiLevelType w:val="hybridMultilevel"/>
    <w:tmpl w:val="CDAE1C38"/>
    <w:lvl w:ilvl="0" w:tplc="939419D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2B56521"/>
    <w:multiLevelType w:val="multilevel"/>
    <w:tmpl w:val="768A02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B525F6"/>
    <w:multiLevelType w:val="multilevel"/>
    <w:tmpl w:val="D1A8C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b w:val="0"/>
        <w:bCs/>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C2B5460"/>
    <w:multiLevelType w:val="multilevel"/>
    <w:tmpl w:val="F1D64986"/>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04626C"/>
    <w:multiLevelType w:val="multilevel"/>
    <w:tmpl w:val="0F74104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E81953"/>
    <w:multiLevelType w:val="multilevel"/>
    <w:tmpl w:val="0082C222"/>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i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16C6FBB"/>
    <w:multiLevelType w:val="multilevel"/>
    <w:tmpl w:val="7CAE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16600D"/>
    <w:multiLevelType w:val="multilevel"/>
    <w:tmpl w:val="C4BE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BC841F4"/>
    <w:multiLevelType w:val="multilevel"/>
    <w:tmpl w:val="7F12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DE6C9A"/>
    <w:multiLevelType w:val="hybridMultilevel"/>
    <w:tmpl w:val="266E96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9" w15:restartNumberingAfterBreak="0">
    <w:nsid w:val="2F132CE4"/>
    <w:multiLevelType w:val="hybridMultilevel"/>
    <w:tmpl w:val="E2AC9B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C97556"/>
    <w:multiLevelType w:val="multilevel"/>
    <w:tmpl w:val="56FA1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6C02C18"/>
    <w:multiLevelType w:val="multilevel"/>
    <w:tmpl w:val="ADC60C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sz w:val="22"/>
        <w:szCs w:val="22"/>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3E3F4094"/>
    <w:multiLevelType w:val="hybridMultilevel"/>
    <w:tmpl w:val="D4D6CAB0"/>
    <w:lvl w:ilvl="0" w:tplc="939419DA">
      <w:start w:val="1"/>
      <w:numFmt w:val="bullet"/>
      <w:lvlText w:val=""/>
      <w:lvlJc w:val="left"/>
      <w:pPr>
        <w:ind w:left="720" w:hanging="360"/>
      </w:pPr>
      <w:rPr>
        <w:rFonts w:ascii="Symbol" w:hAnsi="Symbol" w:hint="default"/>
      </w:rPr>
    </w:lvl>
    <w:lvl w:ilvl="1" w:tplc="63866CBC">
      <w:numFmt w:val="bullet"/>
      <w:lvlText w:val="•"/>
      <w:lvlJc w:val="left"/>
      <w:pPr>
        <w:ind w:left="1800" w:hanging="72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E586FF2"/>
    <w:multiLevelType w:val="hybridMultilevel"/>
    <w:tmpl w:val="E1E0E08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6" w15:restartNumberingAfterBreak="0">
    <w:nsid w:val="442C09F7"/>
    <w:multiLevelType w:val="multilevel"/>
    <w:tmpl w:val="107A6E6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3D4A58"/>
    <w:multiLevelType w:val="hybridMultilevel"/>
    <w:tmpl w:val="9E0823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A402E00"/>
    <w:multiLevelType w:val="multilevel"/>
    <w:tmpl w:val="039AAB8E"/>
    <w:lvl w:ilvl="0">
      <w:start w:val="4"/>
      <w:numFmt w:val="decimal"/>
      <w:lvlText w:val="%1."/>
      <w:lvlJc w:val="left"/>
      <w:pPr>
        <w:ind w:left="540" w:hanging="540"/>
      </w:pPr>
      <w:rPr>
        <w:rFonts w:eastAsia="Calibri" w:hint="default"/>
        <w:b w:val="0"/>
      </w:rPr>
    </w:lvl>
    <w:lvl w:ilvl="1">
      <w:start w:val="6"/>
      <w:numFmt w:val="decimal"/>
      <w:lvlText w:val="%1.%2."/>
      <w:lvlJc w:val="left"/>
      <w:pPr>
        <w:ind w:left="540" w:hanging="54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29" w15:restartNumberingAfterBreak="0">
    <w:nsid w:val="4E0A178D"/>
    <w:multiLevelType w:val="multilevel"/>
    <w:tmpl w:val="214CA12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0453B24"/>
    <w:multiLevelType w:val="multilevel"/>
    <w:tmpl w:val="81A2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781D78"/>
    <w:multiLevelType w:val="hybridMultilevel"/>
    <w:tmpl w:val="714E3A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3" w15:restartNumberingAfterBreak="0">
    <w:nsid w:val="56053A5A"/>
    <w:multiLevelType w:val="multilevel"/>
    <w:tmpl w:val="3AF0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492DCE"/>
    <w:multiLevelType w:val="multilevel"/>
    <w:tmpl w:val="C21AD02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5" w15:restartNumberingAfterBreak="0">
    <w:nsid w:val="5C876C53"/>
    <w:multiLevelType w:val="multilevel"/>
    <w:tmpl w:val="F39A1A3E"/>
    <w:lvl w:ilvl="0">
      <w:start w:val="4"/>
      <w:numFmt w:val="decimal"/>
      <w:lvlText w:val="%1."/>
      <w:lvlJc w:val="left"/>
      <w:pPr>
        <w:ind w:left="360" w:hanging="360"/>
      </w:pPr>
      <w:rPr>
        <w:rFonts w:eastAsia="Times New Roman" w:hint="default"/>
        <w:b w:val="0"/>
      </w:rPr>
    </w:lvl>
    <w:lvl w:ilvl="1">
      <w:start w:val="7"/>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6"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6251789B"/>
    <w:multiLevelType w:val="hybridMultilevel"/>
    <w:tmpl w:val="357E73A8"/>
    <w:lvl w:ilvl="0" w:tplc="C212C5AC">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58A1DFA"/>
    <w:multiLevelType w:val="hybridMultilevel"/>
    <w:tmpl w:val="5838F590"/>
    <w:lvl w:ilvl="0" w:tplc="939419D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CBF25A1"/>
    <w:multiLevelType w:val="hybridMultilevel"/>
    <w:tmpl w:val="A9C6BD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6E6A3453"/>
    <w:multiLevelType w:val="hybridMultilevel"/>
    <w:tmpl w:val="D6EE278A"/>
    <w:lvl w:ilvl="0" w:tplc="04260011">
      <w:start w:val="1"/>
      <w:numFmt w:val="decimal"/>
      <w:lvlText w:val="%1)"/>
      <w:lvlJc w:val="left"/>
      <w:pPr>
        <w:ind w:left="720" w:hanging="360"/>
      </w:pPr>
      <w:rPr>
        <w:rFonts w:eastAsia="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14C5343"/>
    <w:multiLevelType w:val="multilevel"/>
    <w:tmpl w:val="F66E8AE0"/>
    <w:lvl w:ilvl="0">
      <w:start w:val="5"/>
      <w:numFmt w:val="decimal"/>
      <w:lvlText w:val="%1."/>
      <w:lvlJc w:val="left"/>
      <w:pPr>
        <w:ind w:left="885" w:hanging="360"/>
      </w:pPr>
      <w:rPr>
        <w:rFonts w:hint="default"/>
      </w:rPr>
    </w:lvl>
    <w:lvl w:ilvl="1">
      <w:start w:val="1"/>
      <w:numFmt w:val="decimal"/>
      <w:isLgl/>
      <w:lvlText w:val="%1.%2."/>
      <w:lvlJc w:val="left"/>
      <w:pPr>
        <w:ind w:left="885" w:hanging="360"/>
      </w:pPr>
      <w:rPr>
        <w:rFonts w:hint="default"/>
        <w:b/>
        <w:bCs/>
      </w:rPr>
    </w:lvl>
    <w:lvl w:ilvl="2">
      <w:start w:val="1"/>
      <w:numFmt w:val="decimal"/>
      <w:isLgl/>
      <w:lvlText w:val="%1.%2.%3."/>
      <w:lvlJc w:val="left"/>
      <w:pPr>
        <w:ind w:left="1245" w:hanging="720"/>
      </w:pPr>
      <w:rPr>
        <w:rFonts w:hint="default"/>
        <w:b w:val="0"/>
        <w:bCs w:val="0"/>
      </w:rPr>
    </w:lvl>
    <w:lvl w:ilvl="3">
      <w:start w:val="1"/>
      <w:numFmt w:val="decimal"/>
      <w:isLgl/>
      <w:lvlText w:val="%1.%2.%3.%4."/>
      <w:lvlJc w:val="left"/>
      <w:pPr>
        <w:ind w:left="1245" w:hanging="720"/>
      </w:pPr>
      <w:rPr>
        <w:rFonts w:hint="default"/>
      </w:rPr>
    </w:lvl>
    <w:lvl w:ilvl="4">
      <w:start w:val="1"/>
      <w:numFmt w:val="decimal"/>
      <w:isLgl/>
      <w:lvlText w:val="%1.%2.%3.%4.%5."/>
      <w:lvlJc w:val="left"/>
      <w:pPr>
        <w:ind w:left="1605"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65" w:hanging="1440"/>
      </w:pPr>
      <w:rPr>
        <w:rFonts w:hint="default"/>
      </w:rPr>
    </w:lvl>
    <w:lvl w:ilvl="7">
      <w:start w:val="1"/>
      <w:numFmt w:val="decimal"/>
      <w:isLgl/>
      <w:lvlText w:val="%1.%2.%3.%4.%5.%6.%7.%8."/>
      <w:lvlJc w:val="left"/>
      <w:pPr>
        <w:ind w:left="1965" w:hanging="1440"/>
      </w:pPr>
      <w:rPr>
        <w:rFonts w:hint="default"/>
      </w:rPr>
    </w:lvl>
    <w:lvl w:ilvl="8">
      <w:start w:val="1"/>
      <w:numFmt w:val="decimal"/>
      <w:isLgl/>
      <w:lvlText w:val="%1.%2.%3.%4.%5.%6.%7.%8.%9."/>
      <w:lvlJc w:val="left"/>
      <w:pPr>
        <w:ind w:left="2325" w:hanging="1800"/>
      </w:pPr>
      <w:rPr>
        <w:rFonts w:hint="default"/>
      </w:rPr>
    </w:lvl>
  </w:abstractNum>
  <w:abstractNum w:abstractNumId="43" w15:restartNumberingAfterBreak="0">
    <w:nsid w:val="71D54A42"/>
    <w:multiLevelType w:val="hybridMultilevel"/>
    <w:tmpl w:val="C2DC2E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4873AE9"/>
    <w:multiLevelType w:val="hybridMultilevel"/>
    <w:tmpl w:val="EDBCF910"/>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4FC492F"/>
    <w:multiLevelType w:val="multilevel"/>
    <w:tmpl w:val="101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901FE3"/>
    <w:multiLevelType w:val="multilevel"/>
    <w:tmpl w:val="BCB88B1A"/>
    <w:lvl w:ilvl="0">
      <w:start w:val="1"/>
      <w:numFmt w:val="decimal"/>
      <w:lvlText w:val="%1."/>
      <w:lvlJc w:val="left"/>
      <w:pPr>
        <w:ind w:left="525" w:hanging="525"/>
      </w:pPr>
      <w:rPr>
        <w:rFonts w:hint="default"/>
      </w:rPr>
    </w:lvl>
    <w:lvl w:ilvl="1">
      <w:start w:val="1"/>
      <w:numFmt w:val="decimal"/>
      <w:lvlText w:val="%1.%2."/>
      <w:lvlJc w:val="left"/>
      <w:pPr>
        <w:ind w:left="1093" w:hanging="525"/>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88F5FCF"/>
    <w:multiLevelType w:val="hybridMultilevel"/>
    <w:tmpl w:val="F80C94A8"/>
    <w:lvl w:ilvl="0" w:tplc="78361EFC">
      <w:start w:val="1"/>
      <w:numFmt w:val="lowerLetter"/>
      <w:lvlText w:val="%1)"/>
      <w:lvlJc w:val="left"/>
      <w:pPr>
        <w:ind w:left="720" w:hanging="360"/>
      </w:pPr>
      <w:rPr>
        <w:rFonts w:ascii="Times New Roman" w:eastAsia="SimSu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B6236C4"/>
    <w:multiLevelType w:val="multilevel"/>
    <w:tmpl w:val="91D40FC4"/>
    <w:lvl w:ilvl="0">
      <w:start w:val="10"/>
      <w:numFmt w:val="decimal"/>
      <w:lvlText w:val="%1."/>
      <w:lvlJc w:val="left"/>
      <w:pPr>
        <w:ind w:left="1080" w:hanging="360"/>
      </w:pPr>
      <w:rPr>
        <w:rFonts w:hint="default"/>
      </w:rPr>
    </w:lvl>
    <w:lvl w:ilvl="1">
      <w:start w:val="1"/>
      <w:numFmt w:val="decimal"/>
      <w:isLgl/>
      <w:lvlText w:val="%1.%2."/>
      <w:lvlJc w:val="left"/>
      <w:pPr>
        <w:ind w:left="1365" w:hanging="645"/>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9" w15:restartNumberingAfterBreak="0">
    <w:nsid w:val="7CB21840"/>
    <w:multiLevelType w:val="multilevel"/>
    <w:tmpl w:val="16FE76C8"/>
    <w:lvl w:ilvl="0">
      <w:start w:val="1"/>
      <w:numFmt w:val="decimal"/>
      <w:pStyle w:val="ListNumb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7E5C5147"/>
    <w:multiLevelType w:val="hybridMultilevel"/>
    <w:tmpl w:val="B648A0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7021586">
    <w:abstractNumId w:val="25"/>
  </w:num>
  <w:num w:numId="2" w16cid:durableId="1320232257">
    <w:abstractNumId w:val="32"/>
  </w:num>
  <w:num w:numId="3" w16cid:durableId="1278292387">
    <w:abstractNumId w:val="21"/>
  </w:num>
  <w:num w:numId="4" w16cid:durableId="582960117">
    <w:abstractNumId w:val="36"/>
  </w:num>
  <w:num w:numId="5" w16cid:durableId="1434863348">
    <w:abstractNumId w:val="10"/>
  </w:num>
  <w:num w:numId="6" w16cid:durableId="1400444463">
    <w:abstractNumId w:val="3"/>
  </w:num>
  <w:num w:numId="7" w16cid:durableId="1485119948">
    <w:abstractNumId w:val="40"/>
  </w:num>
  <w:num w:numId="8" w16cid:durableId="124474217">
    <w:abstractNumId w:val="44"/>
  </w:num>
  <w:num w:numId="9" w16cid:durableId="236208397">
    <w:abstractNumId w:val="29"/>
  </w:num>
  <w:num w:numId="10" w16cid:durableId="1425228420">
    <w:abstractNumId w:val="22"/>
  </w:num>
  <w:num w:numId="11" w16cid:durableId="798767278">
    <w:abstractNumId w:val="27"/>
  </w:num>
  <w:num w:numId="12" w16cid:durableId="1658997984">
    <w:abstractNumId w:val="41"/>
  </w:num>
  <w:num w:numId="13" w16cid:durableId="975524066">
    <w:abstractNumId w:val="16"/>
  </w:num>
  <w:num w:numId="14" w16cid:durableId="163517123">
    <w:abstractNumId w:val="6"/>
  </w:num>
  <w:num w:numId="15" w16cid:durableId="1861435727">
    <w:abstractNumId w:val="20"/>
  </w:num>
  <w:num w:numId="16" w16cid:durableId="1598295728">
    <w:abstractNumId w:val="12"/>
  </w:num>
  <w:num w:numId="17" w16cid:durableId="1277131101">
    <w:abstractNumId w:val="5"/>
  </w:num>
  <w:num w:numId="18" w16cid:durableId="360984382">
    <w:abstractNumId w:val="13"/>
  </w:num>
  <w:num w:numId="19" w16cid:durableId="1850413649">
    <w:abstractNumId w:val="11"/>
  </w:num>
  <w:num w:numId="20" w16cid:durableId="1968655513">
    <w:abstractNumId w:val="48"/>
  </w:num>
  <w:num w:numId="21" w16cid:durableId="263193255">
    <w:abstractNumId w:val="47"/>
  </w:num>
  <w:num w:numId="22" w16cid:durableId="731730430">
    <w:abstractNumId w:val="49"/>
  </w:num>
  <w:num w:numId="23" w16cid:durableId="874583403">
    <w:abstractNumId w:val="26"/>
  </w:num>
  <w:num w:numId="24" w16cid:durableId="1024556467">
    <w:abstractNumId w:val="8"/>
  </w:num>
  <w:num w:numId="25" w16cid:durableId="1191261277">
    <w:abstractNumId w:val="50"/>
  </w:num>
  <w:num w:numId="26" w16cid:durableId="1658261704">
    <w:abstractNumId w:val="43"/>
  </w:num>
  <w:num w:numId="27" w16cid:durableId="653724890">
    <w:abstractNumId w:val="19"/>
  </w:num>
  <w:num w:numId="28" w16cid:durableId="2098331969">
    <w:abstractNumId w:val="17"/>
  </w:num>
  <w:num w:numId="29" w16cid:durableId="1428310838">
    <w:abstractNumId w:val="33"/>
  </w:num>
  <w:num w:numId="30" w16cid:durableId="785776651">
    <w:abstractNumId w:val="15"/>
  </w:num>
  <w:num w:numId="31" w16cid:durableId="1493832611">
    <w:abstractNumId w:val="45"/>
  </w:num>
  <w:num w:numId="32" w16cid:durableId="396781569">
    <w:abstractNumId w:val="30"/>
  </w:num>
  <w:num w:numId="33" w16cid:durableId="910890226">
    <w:abstractNumId w:val="14"/>
  </w:num>
  <w:num w:numId="34" w16cid:durableId="1397774435">
    <w:abstractNumId w:val="35"/>
  </w:num>
  <w:num w:numId="35" w16cid:durableId="799954405">
    <w:abstractNumId w:val="9"/>
  </w:num>
  <w:num w:numId="36" w16cid:durableId="77144358">
    <w:abstractNumId w:val="31"/>
  </w:num>
  <w:num w:numId="37" w16cid:durableId="924151481">
    <w:abstractNumId w:val="39"/>
  </w:num>
  <w:num w:numId="38" w16cid:durableId="54008865">
    <w:abstractNumId w:val="7"/>
  </w:num>
  <w:num w:numId="39" w16cid:durableId="210968825">
    <w:abstractNumId w:val="37"/>
  </w:num>
  <w:num w:numId="40" w16cid:durableId="1475369683">
    <w:abstractNumId w:val="18"/>
  </w:num>
  <w:num w:numId="41" w16cid:durableId="315107898">
    <w:abstractNumId w:val="23"/>
  </w:num>
  <w:num w:numId="42" w16cid:durableId="1746755446">
    <w:abstractNumId w:val="38"/>
  </w:num>
  <w:num w:numId="43" w16cid:durableId="379940549">
    <w:abstractNumId w:val="24"/>
  </w:num>
  <w:num w:numId="44" w16cid:durableId="141971667">
    <w:abstractNumId w:val="28"/>
  </w:num>
  <w:num w:numId="45" w16cid:durableId="1321882230">
    <w:abstractNumId w:val="4"/>
  </w:num>
  <w:num w:numId="46" w16cid:durableId="1149596911">
    <w:abstractNumId w:val="34"/>
  </w:num>
  <w:num w:numId="47" w16cid:durableId="983196861">
    <w:abstractNumId w:val="46"/>
  </w:num>
  <w:num w:numId="48" w16cid:durableId="617298458">
    <w:abstractNumId w:val="4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B3"/>
    <w:rsid w:val="0000030F"/>
    <w:rsid w:val="0000038A"/>
    <w:rsid w:val="00000C31"/>
    <w:rsid w:val="00000DEB"/>
    <w:rsid w:val="000013EC"/>
    <w:rsid w:val="0000145B"/>
    <w:rsid w:val="0000192E"/>
    <w:rsid w:val="00001B4E"/>
    <w:rsid w:val="00001B87"/>
    <w:rsid w:val="000020DB"/>
    <w:rsid w:val="00002113"/>
    <w:rsid w:val="00002B2D"/>
    <w:rsid w:val="000038E7"/>
    <w:rsid w:val="0000394C"/>
    <w:rsid w:val="00003E7D"/>
    <w:rsid w:val="000042EE"/>
    <w:rsid w:val="00004BA4"/>
    <w:rsid w:val="00004BCB"/>
    <w:rsid w:val="00004C82"/>
    <w:rsid w:val="00005317"/>
    <w:rsid w:val="00005711"/>
    <w:rsid w:val="00005B67"/>
    <w:rsid w:val="00005CAF"/>
    <w:rsid w:val="00005FF8"/>
    <w:rsid w:val="0000673D"/>
    <w:rsid w:val="00006758"/>
    <w:rsid w:val="00007400"/>
    <w:rsid w:val="000076AE"/>
    <w:rsid w:val="00007E2A"/>
    <w:rsid w:val="0001015B"/>
    <w:rsid w:val="00010474"/>
    <w:rsid w:val="00010484"/>
    <w:rsid w:val="000104BF"/>
    <w:rsid w:val="0001061A"/>
    <w:rsid w:val="000107DD"/>
    <w:rsid w:val="00010C6E"/>
    <w:rsid w:val="000116E5"/>
    <w:rsid w:val="000127BF"/>
    <w:rsid w:val="000139A1"/>
    <w:rsid w:val="00013E03"/>
    <w:rsid w:val="000143BC"/>
    <w:rsid w:val="00014CD3"/>
    <w:rsid w:val="00014E6A"/>
    <w:rsid w:val="00014F06"/>
    <w:rsid w:val="00014FF7"/>
    <w:rsid w:val="0001542B"/>
    <w:rsid w:val="00015809"/>
    <w:rsid w:val="00015D6B"/>
    <w:rsid w:val="00015DB2"/>
    <w:rsid w:val="00015E11"/>
    <w:rsid w:val="00015EFD"/>
    <w:rsid w:val="000161B3"/>
    <w:rsid w:val="000164B2"/>
    <w:rsid w:val="00016874"/>
    <w:rsid w:val="000170C2"/>
    <w:rsid w:val="0001730B"/>
    <w:rsid w:val="0001755D"/>
    <w:rsid w:val="00017851"/>
    <w:rsid w:val="00017DD6"/>
    <w:rsid w:val="000200D0"/>
    <w:rsid w:val="000203F3"/>
    <w:rsid w:val="0002040F"/>
    <w:rsid w:val="00020530"/>
    <w:rsid w:val="00020578"/>
    <w:rsid w:val="000209E7"/>
    <w:rsid w:val="00020C5B"/>
    <w:rsid w:val="00020DC0"/>
    <w:rsid w:val="0002170D"/>
    <w:rsid w:val="00021C63"/>
    <w:rsid w:val="00021C96"/>
    <w:rsid w:val="00021D2D"/>
    <w:rsid w:val="00021EC7"/>
    <w:rsid w:val="00022167"/>
    <w:rsid w:val="00023864"/>
    <w:rsid w:val="000239AF"/>
    <w:rsid w:val="00023A7D"/>
    <w:rsid w:val="00023AE9"/>
    <w:rsid w:val="00023B76"/>
    <w:rsid w:val="00023F90"/>
    <w:rsid w:val="0002442C"/>
    <w:rsid w:val="00024465"/>
    <w:rsid w:val="000245A7"/>
    <w:rsid w:val="0002496A"/>
    <w:rsid w:val="00024B4F"/>
    <w:rsid w:val="00024DF7"/>
    <w:rsid w:val="00025759"/>
    <w:rsid w:val="00025DD8"/>
    <w:rsid w:val="0002617B"/>
    <w:rsid w:val="0002642F"/>
    <w:rsid w:val="00026503"/>
    <w:rsid w:val="00026AF2"/>
    <w:rsid w:val="00026F2E"/>
    <w:rsid w:val="00027AB0"/>
    <w:rsid w:val="00027AC7"/>
    <w:rsid w:val="00027C9A"/>
    <w:rsid w:val="00030135"/>
    <w:rsid w:val="00030A8A"/>
    <w:rsid w:val="00030AD7"/>
    <w:rsid w:val="00030E78"/>
    <w:rsid w:val="0003140B"/>
    <w:rsid w:val="00031994"/>
    <w:rsid w:val="00031998"/>
    <w:rsid w:val="000319D6"/>
    <w:rsid w:val="00031C14"/>
    <w:rsid w:val="00031D6B"/>
    <w:rsid w:val="00032579"/>
    <w:rsid w:val="000329F7"/>
    <w:rsid w:val="00032DA4"/>
    <w:rsid w:val="00032EEA"/>
    <w:rsid w:val="00032F66"/>
    <w:rsid w:val="0003313A"/>
    <w:rsid w:val="000338DC"/>
    <w:rsid w:val="00033D0C"/>
    <w:rsid w:val="000346EF"/>
    <w:rsid w:val="00034AB2"/>
    <w:rsid w:val="00035879"/>
    <w:rsid w:val="000358B4"/>
    <w:rsid w:val="00035CB6"/>
    <w:rsid w:val="00035CE5"/>
    <w:rsid w:val="00036076"/>
    <w:rsid w:val="000362A0"/>
    <w:rsid w:val="000368C6"/>
    <w:rsid w:val="00036E8A"/>
    <w:rsid w:val="000371E4"/>
    <w:rsid w:val="00040632"/>
    <w:rsid w:val="000406FC"/>
    <w:rsid w:val="000408C1"/>
    <w:rsid w:val="0004101B"/>
    <w:rsid w:val="000411B2"/>
    <w:rsid w:val="000415EB"/>
    <w:rsid w:val="0004168F"/>
    <w:rsid w:val="0004177D"/>
    <w:rsid w:val="000428A3"/>
    <w:rsid w:val="000429DD"/>
    <w:rsid w:val="00042CD7"/>
    <w:rsid w:val="0004329E"/>
    <w:rsid w:val="0004368E"/>
    <w:rsid w:val="00043DB0"/>
    <w:rsid w:val="00044016"/>
    <w:rsid w:val="000443CE"/>
    <w:rsid w:val="00044E68"/>
    <w:rsid w:val="000450B2"/>
    <w:rsid w:val="000458DA"/>
    <w:rsid w:val="00045B51"/>
    <w:rsid w:val="0005050A"/>
    <w:rsid w:val="00050AC1"/>
    <w:rsid w:val="0005128E"/>
    <w:rsid w:val="000520EF"/>
    <w:rsid w:val="0005238A"/>
    <w:rsid w:val="00052614"/>
    <w:rsid w:val="00052C1B"/>
    <w:rsid w:val="000536E5"/>
    <w:rsid w:val="00053CD1"/>
    <w:rsid w:val="00053E04"/>
    <w:rsid w:val="00054EDD"/>
    <w:rsid w:val="00055333"/>
    <w:rsid w:val="000555AC"/>
    <w:rsid w:val="0005571D"/>
    <w:rsid w:val="00055772"/>
    <w:rsid w:val="00055A86"/>
    <w:rsid w:val="000565E3"/>
    <w:rsid w:val="0005729A"/>
    <w:rsid w:val="000573FA"/>
    <w:rsid w:val="00057A9F"/>
    <w:rsid w:val="00057E45"/>
    <w:rsid w:val="000600C0"/>
    <w:rsid w:val="00060775"/>
    <w:rsid w:val="00060AFD"/>
    <w:rsid w:val="00060D6A"/>
    <w:rsid w:val="000612EF"/>
    <w:rsid w:val="00061409"/>
    <w:rsid w:val="000615CA"/>
    <w:rsid w:val="0006191D"/>
    <w:rsid w:val="000624B4"/>
    <w:rsid w:val="000628E7"/>
    <w:rsid w:val="00062940"/>
    <w:rsid w:val="00062C11"/>
    <w:rsid w:val="000635FA"/>
    <w:rsid w:val="00063851"/>
    <w:rsid w:val="0006398E"/>
    <w:rsid w:val="00064212"/>
    <w:rsid w:val="000644F2"/>
    <w:rsid w:val="0006505E"/>
    <w:rsid w:val="00065062"/>
    <w:rsid w:val="00065117"/>
    <w:rsid w:val="000654C8"/>
    <w:rsid w:val="00065683"/>
    <w:rsid w:val="000657EF"/>
    <w:rsid w:val="0006581D"/>
    <w:rsid w:val="00065AEF"/>
    <w:rsid w:val="000662FD"/>
    <w:rsid w:val="00066DB1"/>
    <w:rsid w:val="00066EDF"/>
    <w:rsid w:val="00067A86"/>
    <w:rsid w:val="00067B01"/>
    <w:rsid w:val="00067C4A"/>
    <w:rsid w:val="00067DA2"/>
    <w:rsid w:val="00070273"/>
    <w:rsid w:val="0007035C"/>
    <w:rsid w:val="00070A57"/>
    <w:rsid w:val="00070B96"/>
    <w:rsid w:val="000711EA"/>
    <w:rsid w:val="0007162D"/>
    <w:rsid w:val="00072009"/>
    <w:rsid w:val="0007201D"/>
    <w:rsid w:val="00072095"/>
    <w:rsid w:val="00072135"/>
    <w:rsid w:val="000721FB"/>
    <w:rsid w:val="000725CB"/>
    <w:rsid w:val="000725F3"/>
    <w:rsid w:val="00072A03"/>
    <w:rsid w:val="00072F7A"/>
    <w:rsid w:val="000735E9"/>
    <w:rsid w:val="00073961"/>
    <w:rsid w:val="0007445D"/>
    <w:rsid w:val="00074C3F"/>
    <w:rsid w:val="00074DE7"/>
    <w:rsid w:val="00074FAF"/>
    <w:rsid w:val="00074FF0"/>
    <w:rsid w:val="0007565F"/>
    <w:rsid w:val="000767E6"/>
    <w:rsid w:val="00076CD9"/>
    <w:rsid w:val="00076D28"/>
    <w:rsid w:val="000772EA"/>
    <w:rsid w:val="00077A63"/>
    <w:rsid w:val="00077D45"/>
    <w:rsid w:val="0008087C"/>
    <w:rsid w:val="00081BCB"/>
    <w:rsid w:val="00081E3C"/>
    <w:rsid w:val="0008201A"/>
    <w:rsid w:val="00083002"/>
    <w:rsid w:val="00083105"/>
    <w:rsid w:val="00083112"/>
    <w:rsid w:val="000831DA"/>
    <w:rsid w:val="00083202"/>
    <w:rsid w:val="00083D7E"/>
    <w:rsid w:val="000845F3"/>
    <w:rsid w:val="000849FD"/>
    <w:rsid w:val="00084DFF"/>
    <w:rsid w:val="00084E38"/>
    <w:rsid w:val="0008514C"/>
    <w:rsid w:val="000858AE"/>
    <w:rsid w:val="00085D7E"/>
    <w:rsid w:val="00085E86"/>
    <w:rsid w:val="00086B8A"/>
    <w:rsid w:val="00086D3C"/>
    <w:rsid w:val="00087524"/>
    <w:rsid w:val="00087763"/>
    <w:rsid w:val="000879DA"/>
    <w:rsid w:val="000901C8"/>
    <w:rsid w:val="000902E4"/>
    <w:rsid w:val="00090358"/>
    <w:rsid w:val="000909A6"/>
    <w:rsid w:val="00090DC4"/>
    <w:rsid w:val="0009102B"/>
    <w:rsid w:val="00091524"/>
    <w:rsid w:val="00091528"/>
    <w:rsid w:val="00091ADF"/>
    <w:rsid w:val="00091CF5"/>
    <w:rsid w:val="000923AD"/>
    <w:rsid w:val="00092591"/>
    <w:rsid w:val="00092EC1"/>
    <w:rsid w:val="00093B5A"/>
    <w:rsid w:val="000940A1"/>
    <w:rsid w:val="00094CAA"/>
    <w:rsid w:val="00094D10"/>
    <w:rsid w:val="00094D53"/>
    <w:rsid w:val="000955CD"/>
    <w:rsid w:val="0009661B"/>
    <w:rsid w:val="000968A4"/>
    <w:rsid w:val="00097113"/>
    <w:rsid w:val="000974A9"/>
    <w:rsid w:val="000975D2"/>
    <w:rsid w:val="00097AE7"/>
    <w:rsid w:val="000A0B61"/>
    <w:rsid w:val="000A0C12"/>
    <w:rsid w:val="000A0D03"/>
    <w:rsid w:val="000A0D38"/>
    <w:rsid w:val="000A14E4"/>
    <w:rsid w:val="000A1C57"/>
    <w:rsid w:val="000A1F3E"/>
    <w:rsid w:val="000A2184"/>
    <w:rsid w:val="000A27BF"/>
    <w:rsid w:val="000A281A"/>
    <w:rsid w:val="000A355F"/>
    <w:rsid w:val="000A3610"/>
    <w:rsid w:val="000A36F6"/>
    <w:rsid w:val="000A391D"/>
    <w:rsid w:val="000A3DE8"/>
    <w:rsid w:val="000A3FFF"/>
    <w:rsid w:val="000A4127"/>
    <w:rsid w:val="000A4327"/>
    <w:rsid w:val="000A4464"/>
    <w:rsid w:val="000A4575"/>
    <w:rsid w:val="000A46FA"/>
    <w:rsid w:val="000A4A2D"/>
    <w:rsid w:val="000A52A0"/>
    <w:rsid w:val="000A5E81"/>
    <w:rsid w:val="000A60F7"/>
    <w:rsid w:val="000A6811"/>
    <w:rsid w:val="000A684D"/>
    <w:rsid w:val="000A6A6E"/>
    <w:rsid w:val="000A77DD"/>
    <w:rsid w:val="000B03F2"/>
    <w:rsid w:val="000B0A18"/>
    <w:rsid w:val="000B0D7D"/>
    <w:rsid w:val="000B11BB"/>
    <w:rsid w:val="000B171F"/>
    <w:rsid w:val="000B1E30"/>
    <w:rsid w:val="000B2CD6"/>
    <w:rsid w:val="000B3372"/>
    <w:rsid w:val="000B34D8"/>
    <w:rsid w:val="000B38E1"/>
    <w:rsid w:val="000B40D0"/>
    <w:rsid w:val="000B43B8"/>
    <w:rsid w:val="000B507F"/>
    <w:rsid w:val="000B5092"/>
    <w:rsid w:val="000B601E"/>
    <w:rsid w:val="000B610F"/>
    <w:rsid w:val="000B6367"/>
    <w:rsid w:val="000B6694"/>
    <w:rsid w:val="000B671F"/>
    <w:rsid w:val="000B69D1"/>
    <w:rsid w:val="000B6ACE"/>
    <w:rsid w:val="000B6DD9"/>
    <w:rsid w:val="000B6EE7"/>
    <w:rsid w:val="000B7212"/>
    <w:rsid w:val="000C00F0"/>
    <w:rsid w:val="000C03D1"/>
    <w:rsid w:val="000C06E1"/>
    <w:rsid w:val="000C0AFB"/>
    <w:rsid w:val="000C1124"/>
    <w:rsid w:val="000C1216"/>
    <w:rsid w:val="000C251D"/>
    <w:rsid w:val="000C25BD"/>
    <w:rsid w:val="000C25D4"/>
    <w:rsid w:val="000C2600"/>
    <w:rsid w:val="000C324B"/>
    <w:rsid w:val="000C32DD"/>
    <w:rsid w:val="000C34FB"/>
    <w:rsid w:val="000C3A87"/>
    <w:rsid w:val="000C3BCE"/>
    <w:rsid w:val="000C473C"/>
    <w:rsid w:val="000C4A77"/>
    <w:rsid w:val="000C5249"/>
    <w:rsid w:val="000C62C1"/>
    <w:rsid w:val="000C64B8"/>
    <w:rsid w:val="000C66CA"/>
    <w:rsid w:val="000C6975"/>
    <w:rsid w:val="000C71A8"/>
    <w:rsid w:val="000C74C9"/>
    <w:rsid w:val="000C7597"/>
    <w:rsid w:val="000C79B5"/>
    <w:rsid w:val="000D01AC"/>
    <w:rsid w:val="000D0484"/>
    <w:rsid w:val="000D09C5"/>
    <w:rsid w:val="000D0B68"/>
    <w:rsid w:val="000D12CF"/>
    <w:rsid w:val="000D18EA"/>
    <w:rsid w:val="000D2162"/>
    <w:rsid w:val="000D25A0"/>
    <w:rsid w:val="000D2EA3"/>
    <w:rsid w:val="000D3103"/>
    <w:rsid w:val="000D3860"/>
    <w:rsid w:val="000D38FA"/>
    <w:rsid w:val="000D3A95"/>
    <w:rsid w:val="000D439B"/>
    <w:rsid w:val="000D43C3"/>
    <w:rsid w:val="000D442C"/>
    <w:rsid w:val="000D46CC"/>
    <w:rsid w:val="000D4BFB"/>
    <w:rsid w:val="000D5AE7"/>
    <w:rsid w:val="000D658F"/>
    <w:rsid w:val="000D65D7"/>
    <w:rsid w:val="000D6E81"/>
    <w:rsid w:val="000D6F4E"/>
    <w:rsid w:val="000D7514"/>
    <w:rsid w:val="000D79B9"/>
    <w:rsid w:val="000E039C"/>
    <w:rsid w:val="000E0943"/>
    <w:rsid w:val="000E0C7E"/>
    <w:rsid w:val="000E0E85"/>
    <w:rsid w:val="000E0F27"/>
    <w:rsid w:val="000E2636"/>
    <w:rsid w:val="000E2AEE"/>
    <w:rsid w:val="000E2FBD"/>
    <w:rsid w:val="000E32FD"/>
    <w:rsid w:val="000E36F4"/>
    <w:rsid w:val="000E37DF"/>
    <w:rsid w:val="000E3855"/>
    <w:rsid w:val="000E3C4B"/>
    <w:rsid w:val="000E3E7E"/>
    <w:rsid w:val="000E3F82"/>
    <w:rsid w:val="000E4089"/>
    <w:rsid w:val="000E4256"/>
    <w:rsid w:val="000E432E"/>
    <w:rsid w:val="000E4380"/>
    <w:rsid w:val="000E447F"/>
    <w:rsid w:val="000E4F39"/>
    <w:rsid w:val="000E50D7"/>
    <w:rsid w:val="000E51AD"/>
    <w:rsid w:val="000E5FE8"/>
    <w:rsid w:val="000E657F"/>
    <w:rsid w:val="000E6591"/>
    <w:rsid w:val="000F04E6"/>
    <w:rsid w:val="000F116D"/>
    <w:rsid w:val="000F1DE3"/>
    <w:rsid w:val="000F1E1A"/>
    <w:rsid w:val="000F22DB"/>
    <w:rsid w:val="000F282C"/>
    <w:rsid w:val="000F34B4"/>
    <w:rsid w:val="000F3746"/>
    <w:rsid w:val="000F3880"/>
    <w:rsid w:val="000F3DAE"/>
    <w:rsid w:val="000F3DD5"/>
    <w:rsid w:val="000F536B"/>
    <w:rsid w:val="000F571C"/>
    <w:rsid w:val="000F5AE5"/>
    <w:rsid w:val="000F6008"/>
    <w:rsid w:val="000F61A4"/>
    <w:rsid w:val="000F658B"/>
    <w:rsid w:val="000F6F3C"/>
    <w:rsid w:val="000F779D"/>
    <w:rsid w:val="000F7870"/>
    <w:rsid w:val="000F789E"/>
    <w:rsid w:val="00100489"/>
    <w:rsid w:val="00100752"/>
    <w:rsid w:val="001014D6"/>
    <w:rsid w:val="001024C9"/>
    <w:rsid w:val="001026CC"/>
    <w:rsid w:val="00102A5D"/>
    <w:rsid w:val="00102B96"/>
    <w:rsid w:val="00102CC0"/>
    <w:rsid w:val="001039FD"/>
    <w:rsid w:val="001041A8"/>
    <w:rsid w:val="00104CB2"/>
    <w:rsid w:val="001052FD"/>
    <w:rsid w:val="00105721"/>
    <w:rsid w:val="00105950"/>
    <w:rsid w:val="00105A99"/>
    <w:rsid w:val="00106488"/>
    <w:rsid w:val="001066E2"/>
    <w:rsid w:val="00106890"/>
    <w:rsid w:val="00106D3B"/>
    <w:rsid w:val="001074EC"/>
    <w:rsid w:val="00107B96"/>
    <w:rsid w:val="00107D8B"/>
    <w:rsid w:val="00110854"/>
    <w:rsid w:val="001109EB"/>
    <w:rsid w:val="00110F6E"/>
    <w:rsid w:val="001114A4"/>
    <w:rsid w:val="00111599"/>
    <w:rsid w:val="001119A0"/>
    <w:rsid w:val="0011235E"/>
    <w:rsid w:val="0011276F"/>
    <w:rsid w:val="00112B20"/>
    <w:rsid w:val="00112BD2"/>
    <w:rsid w:val="00112EBD"/>
    <w:rsid w:val="001135EF"/>
    <w:rsid w:val="001140AE"/>
    <w:rsid w:val="00114168"/>
    <w:rsid w:val="0011425F"/>
    <w:rsid w:val="001147AA"/>
    <w:rsid w:val="00114E4B"/>
    <w:rsid w:val="00116256"/>
    <w:rsid w:val="001165AA"/>
    <w:rsid w:val="00116E1C"/>
    <w:rsid w:val="00117960"/>
    <w:rsid w:val="00117994"/>
    <w:rsid w:val="00117DED"/>
    <w:rsid w:val="0012008B"/>
    <w:rsid w:val="001201AE"/>
    <w:rsid w:val="0012066D"/>
    <w:rsid w:val="001208BB"/>
    <w:rsid w:val="00120E2E"/>
    <w:rsid w:val="0012169C"/>
    <w:rsid w:val="00121807"/>
    <w:rsid w:val="00122048"/>
    <w:rsid w:val="001229E4"/>
    <w:rsid w:val="00122FDE"/>
    <w:rsid w:val="001232DA"/>
    <w:rsid w:val="00124F37"/>
    <w:rsid w:val="001254A5"/>
    <w:rsid w:val="00125581"/>
    <w:rsid w:val="00125883"/>
    <w:rsid w:val="00125DA8"/>
    <w:rsid w:val="00125EE1"/>
    <w:rsid w:val="0012625D"/>
    <w:rsid w:val="001265EF"/>
    <w:rsid w:val="00127353"/>
    <w:rsid w:val="0012736A"/>
    <w:rsid w:val="001273BF"/>
    <w:rsid w:val="0012778B"/>
    <w:rsid w:val="00127D54"/>
    <w:rsid w:val="00127D9B"/>
    <w:rsid w:val="00127DED"/>
    <w:rsid w:val="001304F9"/>
    <w:rsid w:val="0013101C"/>
    <w:rsid w:val="001311F0"/>
    <w:rsid w:val="001313E9"/>
    <w:rsid w:val="001314D1"/>
    <w:rsid w:val="0013176A"/>
    <w:rsid w:val="00131EF4"/>
    <w:rsid w:val="00131FC5"/>
    <w:rsid w:val="00132163"/>
    <w:rsid w:val="00132178"/>
    <w:rsid w:val="001321A9"/>
    <w:rsid w:val="00132747"/>
    <w:rsid w:val="00132954"/>
    <w:rsid w:val="001338ED"/>
    <w:rsid w:val="00133AFD"/>
    <w:rsid w:val="00133C21"/>
    <w:rsid w:val="00134042"/>
    <w:rsid w:val="00134B06"/>
    <w:rsid w:val="00135BE3"/>
    <w:rsid w:val="001362CA"/>
    <w:rsid w:val="001366A1"/>
    <w:rsid w:val="00136D5E"/>
    <w:rsid w:val="00137459"/>
    <w:rsid w:val="0013787C"/>
    <w:rsid w:val="00137A11"/>
    <w:rsid w:val="00140693"/>
    <w:rsid w:val="001406F9"/>
    <w:rsid w:val="00140836"/>
    <w:rsid w:val="00140931"/>
    <w:rsid w:val="00140DD6"/>
    <w:rsid w:val="0014115B"/>
    <w:rsid w:val="00141196"/>
    <w:rsid w:val="00141AD8"/>
    <w:rsid w:val="00141AF1"/>
    <w:rsid w:val="00141B5B"/>
    <w:rsid w:val="00141E48"/>
    <w:rsid w:val="00142436"/>
    <w:rsid w:val="001429C3"/>
    <w:rsid w:val="00142B25"/>
    <w:rsid w:val="00143922"/>
    <w:rsid w:val="00143D0F"/>
    <w:rsid w:val="001448A5"/>
    <w:rsid w:val="00144E73"/>
    <w:rsid w:val="00145624"/>
    <w:rsid w:val="001456C9"/>
    <w:rsid w:val="0014662E"/>
    <w:rsid w:val="00146AFB"/>
    <w:rsid w:val="001470C4"/>
    <w:rsid w:val="001470FB"/>
    <w:rsid w:val="00147131"/>
    <w:rsid w:val="00147607"/>
    <w:rsid w:val="00147DB6"/>
    <w:rsid w:val="00150015"/>
    <w:rsid w:val="0015007B"/>
    <w:rsid w:val="001501ED"/>
    <w:rsid w:val="0015082A"/>
    <w:rsid w:val="00150EE2"/>
    <w:rsid w:val="0015173E"/>
    <w:rsid w:val="00151912"/>
    <w:rsid w:val="001529C4"/>
    <w:rsid w:val="00152F6F"/>
    <w:rsid w:val="00153741"/>
    <w:rsid w:val="001544A5"/>
    <w:rsid w:val="00154B71"/>
    <w:rsid w:val="001558C0"/>
    <w:rsid w:val="0015594E"/>
    <w:rsid w:val="00155ADC"/>
    <w:rsid w:val="00155B36"/>
    <w:rsid w:val="00155B59"/>
    <w:rsid w:val="00155BB8"/>
    <w:rsid w:val="00156505"/>
    <w:rsid w:val="00156EA1"/>
    <w:rsid w:val="00157EC1"/>
    <w:rsid w:val="00157F48"/>
    <w:rsid w:val="0016063E"/>
    <w:rsid w:val="00160E93"/>
    <w:rsid w:val="001611F9"/>
    <w:rsid w:val="001612B6"/>
    <w:rsid w:val="001621DB"/>
    <w:rsid w:val="00163177"/>
    <w:rsid w:val="001632CC"/>
    <w:rsid w:val="00163AC1"/>
    <w:rsid w:val="00163AE3"/>
    <w:rsid w:val="001642BD"/>
    <w:rsid w:val="0016440E"/>
    <w:rsid w:val="0016462F"/>
    <w:rsid w:val="00165302"/>
    <w:rsid w:val="0016553F"/>
    <w:rsid w:val="001655C5"/>
    <w:rsid w:val="00165756"/>
    <w:rsid w:val="00165AC4"/>
    <w:rsid w:val="00166AAD"/>
    <w:rsid w:val="00166B88"/>
    <w:rsid w:val="00167212"/>
    <w:rsid w:val="00167289"/>
    <w:rsid w:val="001679E7"/>
    <w:rsid w:val="001702EF"/>
    <w:rsid w:val="00170CEC"/>
    <w:rsid w:val="0017102B"/>
    <w:rsid w:val="0017126A"/>
    <w:rsid w:val="00171289"/>
    <w:rsid w:val="001714C0"/>
    <w:rsid w:val="00171ECF"/>
    <w:rsid w:val="0017204A"/>
    <w:rsid w:val="001720D8"/>
    <w:rsid w:val="00172200"/>
    <w:rsid w:val="001727DD"/>
    <w:rsid w:val="001728D6"/>
    <w:rsid w:val="00172AB1"/>
    <w:rsid w:val="00172AF3"/>
    <w:rsid w:val="00172FB5"/>
    <w:rsid w:val="00173441"/>
    <w:rsid w:val="00173629"/>
    <w:rsid w:val="001737D4"/>
    <w:rsid w:val="00173827"/>
    <w:rsid w:val="00173EF0"/>
    <w:rsid w:val="0017420F"/>
    <w:rsid w:val="00175298"/>
    <w:rsid w:val="0017539C"/>
    <w:rsid w:val="00175B15"/>
    <w:rsid w:val="00175DA0"/>
    <w:rsid w:val="0017600A"/>
    <w:rsid w:val="0017620D"/>
    <w:rsid w:val="00176848"/>
    <w:rsid w:val="001773B5"/>
    <w:rsid w:val="001777BB"/>
    <w:rsid w:val="00177B8A"/>
    <w:rsid w:val="00177BDE"/>
    <w:rsid w:val="00177C98"/>
    <w:rsid w:val="00180406"/>
    <w:rsid w:val="00180676"/>
    <w:rsid w:val="00181B7C"/>
    <w:rsid w:val="0018221F"/>
    <w:rsid w:val="00182AEA"/>
    <w:rsid w:val="00182E5B"/>
    <w:rsid w:val="00183044"/>
    <w:rsid w:val="00183637"/>
    <w:rsid w:val="00183736"/>
    <w:rsid w:val="00183861"/>
    <w:rsid w:val="001838E8"/>
    <w:rsid w:val="00183BDC"/>
    <w:rsid w:val="00183E0D"/>
    <w:rsid w:val="001845AA"/>
    <w:rsid w:val="001845EA"/>
    <w:rsid w:val="00184ACF"/>
    <w:rsid w:val="001851FE"/>
    <w:rsid w:val="0018546F"/>
    <w:rsid w:val="0018566B"/>
    <w:rsid w:val="001864BA"/>
    <w:rsid w:val="001864CE"/>
    <w:rsid w:val="00186A98"/>
    <w:rsid w:val="00186A99"/>
    <w:rsid w:val="00186CC9"/>
    <w:rsid w:val="00187185"/>
    <w:rsid w:val="001875E0"/>
    <w:rsid w:val="00187605"/>
    <w:rsid w:val="00187724"/>
    <w:rsid w:val="00187A33"/>
    <w:rsid w:val="001906E8"/>
    <w:rsid w:val="001908A1"/>
    <w:rsid w:val="0019124E"/>
    <w:rsid w:val="001917A4"/>
    <w:rsid w:val="001917D1"/>
    <w:rsid w:val="001919B3"/>
    <w:rsid w:val="00191A06"/>
    <w:rsid w:val="00192020"/>
    <w:rsid w:val="00192470"/>
    <w:rsid w:val="0019254A"/>
    <w:rsid w:val="00192604"/>
    <w:rsid w:val="00192A4A"/>
    <w:rsid w:val="00192D54"/>
    <w:rsid w:val="00192D96"/>
    <w:rsid w:val="0019354C"/>
    <w:rsid w:val="001938F9"/>
    <w:rsid w:val="00193C85"/>
    <w:rsid w:val="00193CAE"/>
    <w:rsid w:val="0019470E"/>
    <w:rsid w:val="00194800"/>
    <w:rsid w:val="00194EC0"/>
    <w:rsid w:val="00195021"/>
    <w:rsid w:val="00196F48"/>
    <w:rsid w:val="00197077"/>
    <w:rsid w:val="00197493"/>
    <w:rsid w:val="0019764D"/>
    <w:rsid w:val="00197B8C"/>
    <w:rsid w:val="00197CCF"/>
    <w:rsid w:val="001A04E8"/>
    <w:rsid w:val="001A0630"/>
    <w:rsid w:val="001A0721"/>
    <w:rsid w:val="001A0D86"/>
    <w:rsid w:val="001A1AB8"/>
    <w:rsid w:val="001A217F"/>
    <w:rsid w:val="001A2465"/>
    <w:rsid w:val="001A3049"/>
    <w:rsid w:val="001A3A84"/>
    <w:rsid w:val="001A414C"/>
    <w:rsid w:val="001A438A"/>
    <w:rsid w:val="001A4B53"/>
    <w:rsid w:val="001A4E72"/>
    <w:rsid w:val="001A5476"/>
    <w:rsid w:val="001A5E33"/>
    <w:rsid w:val="001A5F31"/>
    <w:rsid w:val="001A5F35"/>
    <w:rsid w:val="001A6135"/>
    <w:rsid w:val="001A66A1"/>
    <w:rsid w:val="001A6D3E"/>
    <w:rsid w:val="001A742E"/>
    <w:rsid w:val="001A774D"/>
    <w:rsid w:val="001A7A03"/>
    <w:rsid w:val="001A7FE4"/>
    <w:rsid w:val="001B017C"/>
    <w:rsid w:val="001B0443"/>
    <w:rsid w:val="001B0683"/>
    <w:rsid w:val="001B06E4"/>
    <w:rsid w:val="001B1043"/>
    <w:rsid w:val="001B1B21"/>
    <w:rsid w:val="001B20D6"/>
    <w:rsid w:val="001B2127"/>
    <w:rsid w:val="001B252F"/>
    <w:rsid w:val="001B257D"/>
    <w:rsid w:val="001B38FC"/>
    <w:rsid w:val="001B41AB"/>
    <w:rsid w:val="001B4AAC"/>
    <w:rsid w:val="001B4C43"/>
    <w:rsid w:val="001B5596"/>
    <w:rsid w:val="001B55CE"/>
    <w:rsid w:val="001B5659"/>
    <w:rsid w:val="001B5A7D"/>
    <w:rsid w:val="001B5EAC"/>
    <w:rsid w:val="001B6342"/>
    <w:rsid w:val="001B7339"/>
    <w:rsid w:val="001B7831"/>
    <w:rsid w:val="001C00D3"/>
    <w:rsid w:val="001C04C4"/>
    <w:rsid w:val="001C08B2"/>
    <w:rsid w:val="001C0BFF"/>
    <w:rsid w:val="001C0EFA"/>
    <w:rsid w:val="001C148B"/>
    <w:rsid w:val="001C1AD7"/>
    <w:rsid w:val="001C1F4D"/>
    <w:rsid w:val="001C2A2D"/>
    <w:rsid w:val="001C2CE6"/>
    <w:rsid w:val="001C2E1E"/>
    <w:rsid w:val="001C2EE8"/>
    <w:rsid w:val="001C3D9E"/>
    <w:rsid w:val="001C4083"/>
    <w:rsid w:val="001C4154"/>
    <w:rsid w:val="001C4374"/>
    <w:rsid w:val="001C4454"/>
    <w:rsid w:val="001C4670"/>
    <w:rsid w:val="001C4A0B"/>
    <w:rsid w:val="001C4FA8"/>
    <w:rsid w:val="001C518E"/>
    <w:rsid w:val="001C5604"/>
    <w:rsid w:val="001C5813"/>
    <w:rsid w:val="001C589F"/>
    <w:rsid w:val="001C5DAD"/>
    <w:rsid w:val="001C630C"/>
    <w:rsid w:val="001C6A0A"/>
    <w:rsid w:val="001C777E"/>
    <w:rsid w:val="001C791A"/>
    <w:rsid w:val="001C7B59"/>
    <w:rsid w:val="001D0C99"/>
    <w:rsid w:val="001D0F0E"/>
    <w:rsid w:val="001D112E"/>
    <w:rsid w:val="001D1316"/>
    <w:rsid w:val="001D15F7"/>
    <w:rsid w:val="001D1A9B"/>
    <w:rsid w:val="001D2736"/>
    <w:rsid w:val="001D2A9D"/>
    <w:rsid w:val="001D3320"/>
    <w:rsid w:val="001D34D2"/>
    <w:rsid w:val="001D35A1"/>
    <w:rsid w:val="001D3884"/>
    <w:rsid w:val="001D3D56"/>
    <w:rsid w:val="001D45A6"/>
    <w:rsid w:val="001D4D41"/>
    <w:rsid w:val="001D4F95"/>
    <w:rsid w:val="001D55A8"/>
    <w:rsid w:val="001D56DA"/>
    <w:rsid w:val="001D595F"/>
    <w:rsid w:val="001D5A88"/>
    <w:rsid w:val="001D5D7D"/>
    <w:rsid w:val="001D5EB6"/>
    <w:rsid w:val="001D688F"/>
    <w:rsid w:val="001D69D4"/>
    <w:rsid w:val="001D6A0D"/>
    <w:rsid w:val="001D6B5F"/>
    <w:rsid w:val="001D6F39"/>
    <w:rsid w:val="001D7690"/>
    <w:rsid w:val="001D7B2B"/>
    <w:rsid w:val="001E028C"/>
    <w:rsid w:val="001E02C9"/>
    <w:rsid w:val="001E037F"/>
    <w:rsid w:val="001E0459"/>
    <w:rsid w:val="001E072C"/>
    <w:rsid w:val="001E0752"/>
    <w:rsid w:val="001E0867"/>
    <w:rsid w:val="001E0F50"/>
    <w:rsid w:val="001E1B13"/>
    <w:rsid w:val="001E1D3B"/>
    <w:rsid w:val="001E1D47"/>
    <w:rsid w:val="001E20CD"/>
    <w:rsid w:val="001E22B3"/>
    <w:rsid w:val="001E23E8"/>
    <w:rsid w:val="001E28E7"/>
    <w:rsid w:val="001E2919"/>
    <w:rsid w:val="001E2BAD"/>
    <w:rsid w:val="001E2DD2"/>
    <w:rsid w:val="001E2DEB"/>
    <w:rsid w:val="001E30EB"/>
    <w:rsid w:val="001E396F"/>
    <w:rsid w:val="001E39EE"/>
    <w:rsid w:val="001E3D4A"/>
    <w:rsid w:val="001E463C"/>
    <w:rsid w:val="001E4D47"/>
    <w:rsid w:val="001E4D4F"/>
    <w:rsid w:val="001E52B9"/>
    <w:rsid w:val="001E57DB"/>
    <w:rsid w:val="001E5979"/>
    <w:rsid w:val="001E59E1"/>
    <w:rsid w:val="001E5C0D"/>
    <w:rsid w:val="001E5EFE"/>
    <w:rsid w:val="001E6369"/>
    <w:rsid w:val="001E6F07"/>
    <w:rsid w:val="001E7609"/>
    <w:rsid w:val="001E7A57"/>
    <w:rsid w:val="001E7D38"/>
    <w:rsid w:val="001F023F"/>
    <w:rsid w:val="001F0263"/>
    <w:rsid w:val="001F0268"/>
    <w:rsid w:val="001F28C0"/>
    <w:rsid w:val="001F2C92"/>
    <w:rsid w:val="001F2E9D"/>
    <w:rsid w:val="001F35A9"/>
    <w:rsid w:val="001F3662"/>
    <w:rsid w:val="001F3B1A"/>
    <w:rsid w:val="001F41E9"/>
    <w:rsid w:val="001F42BC"/>
    <w:rsid w:val="001F44E6"/>
    <w:rsid w:val="001F4EED"/>
    <w:rsid w:val="001F548F"/>
    <w:rsid w:val="001F56B9"/>
    <w:rsid w:val="001F5B1B"/>
    <w:rsid w:val="001F5E66"/>
    <w:rsid w:val="001F67D9"/>
    <w:rsid w:val="001F681C"/>
    <w:rsid w:val="001F6CC3"/>
    <w:rsid w:val="001F7746"/>
    <w:rsid w:val="00200465"/>
    <w:rsid w:val="00200493"/>
    <w:rsid w:val="00200573"/>
    <w:rsid w:val="0020060B"/>
    <w:rsid w:val="0020085F"/>
    <w:rsid w:val="00200A81"/>
    <w:rsid w:val="00200F60"/>
    <w:rsid w:val="00201A80"/>
    <w:rsid w:val="00201A8E"/>
    <w:rsid w:val="00202293"/>
    <w:rsid w:val="00202946"/>
    <w:rsid w:val="00203E38"/>
    <w:rsid w:val="00204065"/>
    <w:rsid w:val="002041BD"/>
    <w:rsid w:val="002042C9"/>
    <w:rsid w:val="002046D5"/>
    <w:rsid w:val="00204BC7"/>
    <w:rsid w:val="00204CC4"/>
    <w:rsid w:val="00204F9C"/>
    <w:rsid w:val="00205607"/>
    <w:rsid w:val="002056AC"/>
    <w:rsid w:val="00205B0D"/>
    <w:rsid w:val="00206055"/>
    <w:rsid w:val="002062AE"/>
    <w:rsid w:val="002067E7"/>
    <w:rsid w:val="00206837"/>
    <w:rsid w:val="0020690D"/>
    <w:rsid w:val="002070AE"/>
    <w:rsid w:val="002070F2"/>
    <w:rsid w:val="00207CC3"/>
    <w:rsid w:val="00207FCC"/>
    <w:rsid w:val="002100BA"/>
    <w:rsid w:val="002101DB"/>
    <w:rsid w:val="0021057B"/>
    <w:rsid w:val="0021101F"/>
    <w:rsid w:val="00211699"/>
    <w:rsid w:val="002118FD"/>
    <w:rsid w:val="00211DCD"/>
    <w:rsid w:val="00212129"/>
    <w:rsid w:val="00212594"/>
    <w:rsid w:val="00212897"/>
    <w:rsid w:val="002129EA"/>
    <w:rsid w:val="00212A94"/>
    <w:rsid w:val="00212AF7"/>
    <w:rsid w:val="00212EA3"/>
    <w:rsid w:val="00213E36"/>
    <w:rsid w:val="00213E58"/>
    <w:rsid w:val="00213FF9"/>
    <w:rsid w:val="00214BAD"/>
    <w:rsid w:val="00215260"/>
    <w:rsid w:val="00215491"/>
    <w:rsid w:val="002156D3"/>
    <w:rsid w:val="00215DC2"/>
    <w:rsid w:val="0021604A"/>
    <w:rsid w:val="002164B5"/>
    <w:rsid w:val="00216717"/>
    <w:rsid w:val="00217BB1"/>
    <w:rsid w:val="00220D58"/>
    <w:rsid w:val="00220E4C"/>
    <w:rsid w:val="00220EB1"/>
    <w:rsid w:val="0022198B"/>
    <w:rsid w:val="00223561"/>
    <w:rsid w:val="0022361D"/>
    <w:rsid w:val="00223B60"/>
    <w:rsid w:val="00223C87"/>
    <w:rsid w:val="00223E5B"/>
    <w:rsid w:val="00224073"/>
    <w:rsid w:val="002240D0"/>
    <w:rsid w:val="00224530"/>
    <w:rsid w:val="002249DB"/>
    <w:rsid w:val="00224E2A"/>
    <w:rsid w:val="00225104"/>
    <w:rsid w:val="00225A43"/>
    <w:rsid w:val="00226746"/>
    <w:rsid w:val="00226BE8"/>
    <w:rsid w:val="00227D84"/>
    <w:rsid w:val="00227F48"/>
    <w:rsid w:val="0023013E"/>
    <w:rsid w:val="00230160"/>
    <w:rsid w:val="002304D9"/>
    <w:rsid w:val="002306A8"/>
    <w:rsid w:val="00230C25"/>
    <w:rsid w:val="00230E3A"/>
    <w:rsid w:val="002311B7"/>
    <w:rsid w:val="002319A2"/>
    <w:rsid w:val="002320F1"/>
    <w:rsid w:val="00232136"/>
    <w:rsid w:val="00233092"/>
    <w:rsid w:val="00233208"/>
    <w:rsid w:val="00233570"/>
    <w:rsid w:val="002336D2"/>
    <w:rsid w:val="0023425D"/>
    <w:rsid w:val="00234C80"/>
    <w:rsid w:val="00235220"/>
    <w:rsid w:val="0023529E"/>
    <w:rsid w:val="00235C27"/>
    <w:rsid w:val="00235FA0"/>
    <w:rsid w:val="002361D3"/>
    <w:rsid w:val="0023785A"/>
    <w:rsid w:val="00237965"/>
    <w:rsid w:val="00237C4A"/>
    <w:rsid w:val="00237D66"/>
    <w:rsid w:val="00240407"/>
    <w:rsid w:val="00240733"/>
    <w:rsid w:val="002411D5"/>
    <w:rsid w:val="00241650"/>
    <w:rsid w:val="002418B7"/>
    <w:rsid w:val="002420F6"/>
    <w:rsid w:val="0024285B"/>
    <w:rsid w:val="00242B8A"/>
    <w:rsid w:val="00243CBC"/>
    <w:rsid w:val="00243ED9"/>
    <w:rsid w:val="002440DE"/>
    <w:rsid w:val="00244AF8"/>
    <w:rsid w:val="00244DB2"/>
    <w:rsid w:val="00245395"/>
    <w:rsid w:val="0024563B"/>
    <w:rsid w:val="00245E0E"/>
    <w:rsid w:val="00245F77"/>
    <w:rsid w:val="0024605F"/>
    <w:rsid w:val="00246833"/>
    <w:rsid w:val="00247032"/>
    <w:rsid w:val="002474FD"/>
    <w:rsid w:val="00247653"/>
    <w:rsid w:val="00247A2B"/>
    <w:rsid w:val="0025088B"/>
    <w:rsid w:val="002508EE"/>
    <w:rsid w:val="00250932"/>
    <w:rsid w:val="00250CA1"/>
    <w:rsid w:val="00251576"/>
    <w:rsid w:val="00251F27"/>
    <w:rsid w:val="00252324"/>
    <w:rsid w:val="00252B6A"/>
    <w:rsid w:val="00252BCB"/>
    <w:rsid w:val="00253791"/>
    <w:rsid w:val="0025390D"/>
    <w:rsid w:val="00253CB8"/>
    <w:rsid w:val="00253EF6"/>
    <w:rsid w:val="00254161"/>
    <w:rsid w:val="002541C3"/>
    <w:rsid w:val="002543D7"/>
    <w:rsid w:val="00254552"/>
    <w:rsid w:val="002547F5"/>
    <w:rsid w:val="00254924"/>
    <w:rsid w:val="00254CF2"/>
    <w:rsid w:val="00254EF6"/>
    <w:rsid w:val="00254FE5"/>
    <w:rsid w:val="00255235"/>
    <w:rsid w:val="00255BE8"/>
    <w:rsid w:val="00255C00"/>
    <w:rsid w:val="0025618D"/>
    <w:rsid w:val="00256889"/>
    <w:rsid w:val="00256BDA"/>
    <w:rsid w:val="00256F2F"/>
    <w:rsid w:val="0025743D"/>
    <w:rsid w:val="00257EA2"/>
    <w:rsid w:val="00260D7A"/>
    <w:rsid w:val="00260E2F"/>
    <w:rsid w:val="00261213"/>
    <w:rsid w:val="00261B22"/>
    <w:rsid w:val="00261FC3"/>
    <w:rsid w:val="00262C57"/>
    <w:rsid w:val="00262E99"/>
    <w:rsid w:val="00263509"/>
    <w:rsid w:val="002638F2"/>
    <w:rsid w:val="00264308"/>
    <w:rsid w:val="002650E6"/>
    <w:rsid w:val="002654D2"/>
    <w:rsid w:val="002661C5"/>
    <w:rsid w:val="00266D16"/>
    <w:rsid w:val="00266E21"/>
    <w:rsid w:val="002671F0"/>
    <w:rsid w:val="00267780"/>
    <w:rsid w:val="00267BFC"/>
    <w:rsid w:val="00267FB1"/>
    <w:rsid w:val="002705FE"/>
    <w:rsid w:val="00270946"/>
    <w:rsid w:val="00270C67"/>
    <w:rsid w:val="00271ACE"/>
    <w:rsid w:val="0027225C"/>
    <w:rsid w:val="0027267C"/>
    <w:rsid w:val="00272712"/>
    <w:rsid w:val="00272B4B"/>
    <w:rsid w:val="00272E74"/>
    <w:rsid w:val="00272E95"/>
    <w:rsid w:val="00273A85"/>
    <w:rsid w:val="00273C2D"/>
    <w:rsid w:val="00273FA6"/>
    <w:rsid w:val="0027506C"/>
    <w:rsid w:val="00275751"/>
    <w:rsid w:val="002758FC"/>
    <w:rsid w:val="00275C30"/>
    <w:rsid w:val="00275EC6"/>
    <w:rsid w:val="00275FCD"/>
    <w:rsid w:val="0027647F"/>
    <w:rsid w:val="0027695D"/>
    <w:rsid w:val="002769B5"/>
    <w:rsid w:val="00276B42"/>
    <w:rsid w:val="00276CE4"/>
    <w:rsid w:val="002771D3"/>
    <w:rsid w:val="00277206"/>
    <w:rsid w:val="002773AE"/>
    <w:rsid w:val="002802B8"/>
    <w:rsid w:val="002812C1"/>
    <w:rsid w:val="0028134F"/>
    <w:rsid w:val="00281DB4"/>
    <w:rsid w:val="00282020"/>
    <w:rsid w:val="002820DA"/>
    <w:rsid w:val="00282A21"/>
    <w:rsid w:val="00282E58"/>
    <w:rsid w:val="00283103"/>
    <w:rsid w:val="002833B4"/>
    <w:rsid w:val="00283496"/>
    <w:rsid w:val="00283980"/>
    <w:rsid w:val="00283A12"/>
    <w:rsid w:val="00283C4E"/>
    <w:rsid w:val="00283C89"/>
    <w:rsid w:val="0028402C"/>
    <w:rsid w:val="00284301"/>
    <w:rsid w:val="002847C8"/>
    <w:rsid w:val="0028484A"/>
    <w:rsid w:val="002849DB"/>
    <w:rsid w:val="00284AD7"/>
    <w:rsid w:val="00284E1B"/>
    <w:rsid w:val="00285A9F"/>
    <w:rsid w:val="00285C24"/>
    <w:rsid w:val="00285D89"/>
    <w:rsid w:val="00285FB1"/>
    <w:rsid w:val="00285FCF"/>
    <w:rsid w:val="00286543"/>
    <w:rsid w:val="00286621"/>
    <w:rsid w:val="00286D5E"/>
    <w:rsid w:val="00286FDF"/>
    <w:rsid w:val="00287990"/>
    <w:rsid w:val="00287EBF"/>
    <w:rsid w:val="00287F4B"/>
    <w:rsid w:val="0029037F"/>
    <w:rsid w:val="002904E4"/>
    <w:rsid w:val="0029083C"/>
    <w:rsid w:val="0029090D"/>
    <w:rsid w:val="00290ECB"/>
    <w:rsid w:val="00291476"/>
    <w:rsid w:val="00291667"/>
    <w:rsid w:val="00291897"/>
    <w:rsid w:val="00291EC6"/>
    <w:rsid w:val="0029200A"/>
    <w:rsid w:val="00292107"/>
    <w:rsid w:val="002923AE"/>
    <w:rsid w:val="00292676"/>
    <w:rsid w:val="0029268E"/>
    <w:rsid w:val="0029272C"/>
    <w:rsid w:val="00292959"/>
    <w:rsid w:val="0029377C"/>
    <w:rsid w:val="00293DB5"/>
    <w:rsid w:val="0029466C"/>
    <w:rsid w:val="00294672"/>
    <w:rsid w:val="00294EE2"/>
    <w:rsid w:val="0029573F"/>
    <w:rsid w:val="00295903"/>
    <w:rsid w:val="00295B9E"/>
    <w:rsid w:val="00295DF4"/>
    <w:rsid w:val="00295FD8"/>
    <w:rsid w:val="0029672D"/>
    <w:rsid w:val="0029684E"/>
    <w:rsid w:val="00296AB9"/>
    <w:rsid w:val="00296E3E"/>
    <w:rsid w:val="0029783E"/>
    <w:rsid w:val="00297AC4"/>
    <w:rsid w:val="00297AC9"/>
    <w:rsid w:val="00297C0A"/>
    <w:rsid w:val="002A02A9"/>
    <w:rsid w:val="002A04D0"/>
    <w:rsid w:val="002A1824"/>
    <w:rsid w:val="002A1FAA"/>
    <w:rsid w:val="002A2370"/>
    <w:rsid w:val="002A3337"/>
    <w:rsid w:val="002A3C59"/>
    <w:rsid w:val="002A448B"/>
    <w:rsid w:val="002A45F0"/>
    <w:rsid w:val="002A4A66"/>
    <w:rsid w:val="002A5999"/>
    <w:rsid w:val="002A5A6E"/>
    <w:rsid w:val="002A5B09"/>
    <w:rsid w:val="002A654E"/>
    <w:rsid w:val="002A6C25"/>
    <w:rsid w:val="002A6FE3"/>
    <w:rsid w:val="002A70CF"/>
    <w:rsid w:val="002A7CBE"/>
    <w:rsid w:val="002B01C1"/>
    <w:rsid w:val="002B05CC"/>
    <w:rsid w:val="002B0C5A"/>
    <w:rsid w:val="002B112A"/>
    <w:rsid w:val="002B12B9"/>
    <w:rsid w:val="002B1E3E"/>
    <w:rsid w:val="002B225B"/>
    <w:rsid w:val="002B2396"/>
    <w:rsid w:val="002B2779"/>
    <w:rsid w:val="002B2A71"/>
    <w:rsid w:val="002B316E"/>
    <w:rsid w:val="002B3699"/>
    <w:rsid w:val="002B4368"/>
    <w:rsid w:val="002B44F0"/>
    <w:rsid w:val="002B46B0"/>
    <w:rsid w:val="002B4C5E"/>
    <w:rsid w:val="002B520F"/>
    <w:rsid w:val="002B56B4"/>
    <w:rsid w:val="002B5D04"/>
    <w:rsid w:val="002B5E9D"/>
    <w:rsid w:val="002B6128"/>
    <w:rsid w:val="002B695F"/>
    <w:rsid w:val="002B6B82"/>
    <w:rsid w:val="002B7FEC"/>
    <w:rsid w:val="002C0296"/>
    <w:rsid w:val="002C0374"/>
    <w:rsid w:val="002C0892"/>
    <w:rsid w:val="002C0B44"/>
    <w:rsid w:val="002C115F"/>
    <w:rsid w:val="002C116F"/>
    <w:rsid w:val="002C1A80"/>
    <w:rsid w:val="002C207F"/>
    <w:rsid w:val="002C2173"/>
    <w:rsid w:val="002C228D"/>
    <w:rsid w:val="002C26FF"/>
    <w:rsid w:val="002C2CAF"/>
    <w:rsid w:val="002C2D3C"/>
    <w:rsid w:val="002C2D8C"/>
    <w:rsid w:val="002C34CA"/>
    <w:rsid w:val="002C3EB7"/>
    <w:rsid w:val="002C4265"/>
    <w:rsid w:val="002C43C6"/>
    <w:rsid w:val="002C4AC7"/>
    <w:rsid w:val="002C4C22"/>
    <w:rsid w:val="002C4E18"/>
    <w:rsid w:val="002C4F3F"/>
    <w:rsid w:val="002C5404"/>
    <w:rsid w:val="002C5851"/>
    <w:rsid w:val="002C605A"/>
    <w:rsid w:val="002C6165"/>
    <w:rsid w:val="002C6330"/>
    <w:rsid w:val="002C6415"/>
    <w:rsid w:val="002C76D6"/>
    <w:rsid w:val="002C7C26"/>
    <w:rsid w:val="002D02B6"/>
    <w:rsid w:val="002D131E"/>
    <w:rsid w:val="002D15FC"/>
    <w:rsid w:val="002D19B7"/>
    <w:rsid w:val="002D1CED"/>
    <w:rsid w:val="002D26BA"/>
    <w:rsid w:val="002D2AF5"/>
    <w:rsid w:val="002D2DA7"/>
    <w:rsid w:val="002D3265"/>
    <w:rsid w:val="002D42F4"/>
    <w:rsid w:val="002D4B9B"/>
    <w:rsid w:val="002D5184"/>
    <w:rsid w:val="002D5AD9"/>
    <w:rsid w:val="002D6525"/>
    <w:rsid w:val="002D6AC4"/>
    <w:rsid w:val="002D6D36"/>
    <w:rsid w:val="002D7010"/>
    <w:rsid w:val="002E04B9"/>
    <w:rsid w:val="002E0630"/>
    <w:rsid w:val="002E06B4"/>
    <w:rsid w:val="002E0E90"/>
    <w:rsid w:val="002E1766"/>
    <w:rsid w:val="002E1B07"/>
    <w:rsid w:val="002E2572"/>
    <w:rsid w:val="002E2F8C"/>
    <w:rsid w:val="002E3073"/>
    <w:rsid w:val="002E3984"/>
    <w:rsid w:val="002E3A46"/>
    <w:rsid w:val="002E3C7E"/>
    <w:rsid w:val="002E432C"/>
    <w:rsid w:val="002E475F"/>
    <w:rsid w:val="002E50F9"/>
    <w:rsid w:val="002E512A"/>
    <w:rsid w:val="002E561F"/>
    <w:rsid w:val="002E5774"/>
    <w:rsid w:val="002E584D"/>
    <w:rsid w:val="002E6303"/>
    <w:rsid w:val="002E6AC3"/>
    <w:rsid w:val="002E6F62"/>
    <w:rsid w:val="002E6F7F"/>
    <w:rsid w:val="002E7AEC"/>
    <w:rsid w:val="002F0006"/>
    <w:rsid w:val="002F02E9"/>
    <w:rsid w:val="002F1777"/>
    <w:rsid w:val="002F2165"/>
    <w:rsid w:val="002F248B"/>
    <w:rsid w:val="002F253B"/>
    <w:rsid w:val="002F2870"/>
    <w:rsid w:val="002F2C01"/>
    <w:rsid w:val="002F30BB"/>
    <w:rsid w:val="002F454C"/>
    <w:rsid w:val="002F488D"/>
    <w:rsid w:val="002F4AFB"/>
    <w:rsid w:val="002F4B32"/>
    <w:rsid w:val="002F4DB9"/>
    <w:rsid w:val="002F4E8D"/>
    <w:rsid w:val="002F52F9"/>
    <w:rsid w:val="002F5404"/>
    <w:rsid w:val="002F5CA6"/>
    <w:rsid w:val="002F65E4"/>
    <w:rsid w:val="002F6611"/>
    <w:rsid w:val="002F6786"/>
    <w:rsid w:val="002F692F"/>
    <w:rsid w:val="002F744E"/>
    <w:rsid w:val="002F7CD4"/>
    <w:rsid w:val="002F7D3C"/>
    <w:rsid w:val="0030079E"/>
    <w:rsid w:val="00300AAC"/>
    <w:rsid w:val="00300B4C"/>
    <w:rsid w:val="00300BBA"/>
    <w:rsid w:val="00301B2E"/>
    <w:rsid w:val="00301CC8"/>
    <w:rsid w:val="0030230C"/>
    <w:rsid w:val="00302BC2"/>
    <w:rsid w:val="00302E62"/>
    <w:rsid w:val="00303031"/>
    <w:rsid w:val="00303167"/>
    <w:rsid w:val="00303381"/>
    <w:rsid w:val="0030362A"/>
    <w:rsid w:val="00303786"/>
    <w:rsid w:val="003038BB"/>
    <w:rsid w:val="00303A5F"/>
    <w:rsid w:val="00303C53"/>
    <w:rsid w:val="0030456A"/>
    <w:rsid w:val="0030490C"/>
    <w:rsid w:val="00304BEB"/>
    <w:rsid w:val="003059F0"/>
    <w:rsid w:val="00305A58"/>
    <w:rsid w:val="00305D10"/>
    <w:rsid w:val="003064AB"/>
    <w:rsid w:val="00306A9A"/>
    <w:rsid w:val="00306BB3"/>
    <w:rsid w:val="003073E5"/>
    <w:rsid w:val="003075D5"/>
    <w:rsid w:val="00307CDD"/>
    <w:rsid w:val="00310022"/>
    <w:rsid w:val="003101B6"/>
    <w:rsid w:val="003105F9"/>
    <w:rsid w:val="003107B6"/>
    <w:rsid w:val="0031082A"/>
    <w:rsid w:val="00310ECC"/>
    <w:rsid w:val="00311B5D"/>
    <w:rsid w:val="00311DDC"/>
    <w:rsid w:val="0031225D"/>
    <w:rsid w:val="0031249E"/>
    <w:rsid w:val="003133C1"/>
    <w:rsid w:val="00313418"/>
    <w:rsid w:val="003139E3"/>
    <w:rsid w:val="00313CA5"/>
    <w:rsid w:val="00313EA1"/>
    <w:rsid w:val="00314306"/>
    <w:rsid w:val="00314512"/>
    <w:rsid w:val="00314712"/>
    <w:rsid w:val="00314887"/>
    <w:rsid w:val="003148B0"/>
    <w:rsid w:val="00314966"/>
    <w:rsid w:val="00315478"/>
    <w:rsid w:val="003157E2"/>
    <w:rsid w:val="003164AA"/>
    <w:rsid w:val="00316849"/>
    <w:rsid w:val="00316C9F"/>
    <w:rsid w:val="0031730D"/>
    <w:rsid w:val="00317A5E"/>
    <w:rsid w:val="00317E78"/>
    <w:rsid w:val="003203B1"/>
    <w:rsid w:val="003203FA"/>
    <w:rsid w:val="003208B5"/>
    <w:rsid w:val="00320E24"/>
    <w:rsid w:val="00321A8F"/>
    <w:rsid w:val="00321B8E"/>
    <w:rsid w:val="003220A7"/>
    <w:rsid w:val="003221C9"/>
    <w:rsid w:val="0032236F"/>
    <w:rsid w:val="00322505"/>
    <w:rsid w:val="003229F2"/>
    <w:rsid w:val="00322D73"/>
    <w:rsid w:val="00322D75"/>
    <w:rsid w:val="00322F27"/>
    <w:rsid w:val="00323280"/>
    <w:rsid w:val="0032354C"/>
    <w:rsid w:val="003236A0"/>
    <w:rsid w:val="003236B2"/>
    <w:rsid w:val="00323917"/>
    <w:rsid w:val="00323DA0"/>
    <w:rsid w:val="00323EEA"/>
    <w:rsid w:val="00324339"/>
    <w:rsid w:val="00324A4F"/>
    <w:rsid w:val="00324E0F"/>
    <w:rsid w:val="0032566E"/>
    <w:rsid w:val="00326856"/>
    <w:rsid w:val="0032687D"/>
    <w:rsid w:val="003269F6"/>
    <w:rsid w:val="00326AF7"/>
    <w:rsid w:val="003278DE"/>
    <w:rsid w:val="00327996"/>
    <w:rsid w:val="00327AD9"/>
    <w:rsid w:val="0033056B"/>
    <w:rsid w:val="00330B2A"/>
    <w:rsid w:val="00330D0D"/>
    <w:rsid w:val="00330E06"/>
    <w:rsid w:val="003339B3"/>
    <w:rsid w:val="003339C6"/>
    <w:rsid w:val="00333F3A"/>
    <w:rsid w:val="003340ED"/>
    <w:rsid w:val="003344D4"/>
    <w:rsid w:val="00334665"/>
    <w:rsid w:val="0033474E"/>
    <w:rsid w:val="003347C5"/>
    <w:rsid w:val="00334A95"/>
    <w:rsid w:val="00334B04"/>
    <w:rsid w:val="0033500C"/>
    <w:rsid w:val="003353AE"/>
    <w:rsid w:val="00335709"/>
    <w:rsid w:val="0033573D"/>
    <w:rsid w:val="00335899"/>
    <w:rsid w:val="003360CD"/>
    <w:rsid w:val="0033618F"/>
    <w:rsid w:val="003378F8"/>
    <w:rsid w:val="00337C3C"/>
    <w:rsid w:val="00340174"/>
    <w:rsid w:val="003403F0"/>
    <w:rsid w:val="003409F2"/>
    <w:rsid w:val="00340B04"/>
    <w:rsid w:val="00340D63"/>
    <w:rsid w:val="00340DD6"/>
    <w:rsid w:val="003412BE"/>
    <w:rsid w:val="00341377"/>
    <w:rsid w:val="003414A0"/>
    <w:rsid w:val="00341A55"/>
    <w:rsid w:val="00341FED"/>
    <w:rsid w:val="0034242D"/>
    <w:rsid w:val="00342DB0"/>
    <w:rsid w:val="00342F0A"/>
    <w:rsid w:val="003431B7"/>
    <w:rsid w:val="003435A9"/>
    <w:rsid w:val="003446CB"/>
    <w:rsid w:val="0034494A"/>
    <w:rsid w:val="0034499B"/>
    <w:rsid w:val="0034516A"/>
    <w:rsid w:val="00345321"/>
    <w:rsid w:val="0034558D"/>
    <w:rsid w:val="0034562A"/>
    <w:rsid w:val="00347069"/>
    <w:rsid w:val="003500A8"/>
    <w:rsid w:val="003505F7"/>
    <w:rsid w:val="003507F1"/>
    <w:rsid w:val="00350D9D"/>
    <w:rsid w:val="00350ED9"/>
    <w:rsid w:val="0035151D"/>
    <w:rsid w:val="003515C4"/>
    <w:rsid w:val="003518E4"/>
    <w:rsid w:val="00351EE9"/>
    <w:rsid w:val="00351FD1"/>
    <w:rsid w:val="00352C9A"/>
    <w:rsid w:val="00352CA5"/>
    <w:rsid w:val="0035322C"/>
    <w:rsid w:val="003543CA"/>
    <w:rsid w:val="00354834"/>
    <w:rsid w:val="00354A9A"/>
    <w:rsid w:val="00354BC2"/>
    <w:rsid w:val="00354DEA"/>
    <w:rsid w:val="0035526D"/>
    <w:rsid w:val="003553FE"/>
    <w:rsid w:val="0035544D"/>
    <w:rsid w:val="00355995"/>
    <w:rsid w:val="00355B3A"/>
    <w:rsid w:val="00355F89"/>
    <w:rsid w:val="00356311"/>
    <w:rsid w:val="00356B43"/>
    <w:rsid w:val="00356DF4"/>
    <w:rsid w:val="0035709D"/>
    <w:rsid w:val="003572DB"/>
    <w:rsid w:val="0035781C"/>
    <w:rsid w:val="00357F51"/>
    <w:rsid w:val="0036004B"/>
    <w:rsid w:val="003600F0"/>
    <w:rsid w:val="00360A6D"/>
    <w:rsid w:val="00361573"/>
    <w:rsid w:val="003622C8"/>
    <w:rsid w:val="003624C0"/>
    <w:rsid w:val="00362682"/>
    <w:rsid w:val="00362691"/>
    <w:rsid w:val="00362C60"/>
    <w:rsid w:val="003630D8"/>
    <w:rsid w:val="0036337D"/>
    <w:rsid w:val="003637D9"/>
    <w:rsid w:val="00363D40"/>
    <w:rsid w:val="00363E53"/>
    <w:rsid w:val="00364C05"/>
    <w:rsid w:val="003659F6"/>
    <w:rsid w:val="00365C6A"/>
    <w:rsid w:val="00365C75"/>
    <w:rsid w:val="00365EDA"/>
    <w:rsid w:val="0036671F"/>
    <w:rsid w:val="0036789B"/>
    <w:rsid w:val="00367ADE"/>
    <w:rsid w:val="003700E5"/>
    <w:rsid w:val="0037048A"/>
    <w:rsid w:val="003705F1"/>
    <w:rsid w:val="00370F5C"/>
    <w:rsid w:val="00370F91"/>
    <w:rsid w:val="00371569"/>
    <w:rsid w:val="00372888"/>
    <w:rsid w:val="003733F8"/>
    <w:rsid w:val="00373784"/>
    <w:rsid w:val="00373E95"/>
    <w:rsid w:val="003749D5"/>
    <w:rsid w:val="00374D2F"/>
    <w:rsid w:val="00374F5C"/>
    <w:rsid w:val="00375180"/>
    <w:rsid w:val="00375CA0"/>
    <w:rsid w:val="00375EA6"/>
    <w:rsid w:val="0037614E"/>
    <w:rsid w:val="0037618D"/>
    <w:rsid w:val="00376ADD"/>
    <w:rsid w:val="00376BF8"/>
    <w:rsid w:val="0037762D"/>
    <w:rsid w:val="003776E1"/>
    <w:rsid w:val="00377726"/>
    <w:rsid w:val="0038023F"/>
    <w:rsid w:val="003802D4"/>
    <w:rsid w:val="00380642"/>
    <w:rsid w:val="003806B0"/>
    <w:rsid w:val="00380738"/>
    <w:rsid w:val="00380B98"/>
    <w:rsid w:val="00380BFF"/>
    <w:rsid w:val="00381426"/>
    <w:rsid w:val="00381870"/>
    <w:rsid w:val="00381DB4"/>
    <w:rsid w:val="003823CC"/>
    <w:rsid w:val="003824DD"/>
    <w:rsid w:val="00382D02"/>
    <w:rsid w:val="00382D7D"/>
    <w:rsid w:val="00382FAE"/>
    <w:rsid w:val="00383560"/>
    <w:rsid w:val="0038420A"/>
    <w:rsid w:val="003842C9"/>
    <w:rsid w:val="003844E3"/>
    <w:rsid w:val="00385368"/>
    <w:rsid w:val="00385535"/>
    <w:rsid w:val="00386032"/>
    <w:rsid w:val="003861A4"/>
    <w:rsid w:val="00386821"/>
    <w:rsid w:val="003868BD"/>
    <w:rsid w:val="003871D5"/>
    <w:rsid w:val="00387429"/>
    <w:rsid w:val="003877B4"/>
    <w:rsid w:val="00387A3F"/>
    <w:rsid w:val="00387B17"/>
    <w:rsid w:val="00390D9E"/>
    <w:rsid w:val="00391676"/>
    <w:rsid w:val="00391F00"/>
    <w:rsid w:val="003922C4"/>
    <w:rsid w:val="00392B64"/>
    <w:rsid w:val="00392F80"/>
    <w:rsid w:val="003932B7"/>
    <w:rsid w:val="003932C2"/>
    <w:rsid w:val="003934FE"/>
    <w:rsid w:val="0039355E"/>
    <w:rsid w:val="00393787"/>
    <w:rsid w:val="00394457"/>
    <w:rsid w:val="00394C00"/>
    <w:rsid w:val="0039528C"/>
    <w:rsid w:val="00395969"/>
    <w:rsid w:val="0039621F"/>
    <w:rsid w:val="0039639D"/>
    <w:rsid w:val="00396A91"/>
    <w:rsid w:val="00396ADF"/>
    <w:rsid w:val="00397058"/>
    <w:rsid w:val="00397135"/>
    <w:rsid w:val="003974D9"/>
    <w:rsid w:val="00397927"/>
    <w:rsid w:val="003A02B6"/>
    <w:rsid w:val="003A08F9"/>
    <w:rsid w:val="003A1203"/>
    <w:rsid w:val="003A17FC"/>
    <w:rsid w:val="003A1C44"/>
    <w:rsid w:val="003A1E4A"/>
    <w:rsid w:val="003A2187"/>
    <w:rsid w:val="003A2204"/>
    <w:rsid w:val="003A258A"/>
    <w:rsid w:val="003A29E7"/>
    <w:rsid w:val="003A2A26"/>
    <w:rsid w:val="003A2AEE"/>
    <w:rsid w:val="003A3288"/>
    <w:rsid w:val="003A388C"/>
    <w:rsid w:val="003A3924"/>
    <w:rsid w:val="003A3B74"/>
    <w:rsid w:val="003A4023"/>
    <w:rsid w:val="003A429F"/>
    <w:rsid w:val="003A4553"/>
    <w:rsid w:val="003A4A6D"/>
    <w:rsid w:val="003A56C5"/>
    <w:rsid w:val="003A62CF"/>
    <w:rsid w:val="003A69C7"/>
    <w:rsid w:val="003A7128"/>
    <w:rsid w:val="003A7202"/>
    <w:rsid w:val="003A746C"/>
    <w:rsid w:val="003A7AA2"/>
    <w:rsid w:val="003A7E79"/>
    <w:rsid w:val="003B05EE"/>
    <w:rsid w:val="003B0D4D"/>
    <w:rsid w:val="003B1B16"/>
    <w:rsid w:val="003B2078"/>
    <w:rsid w:val="003B2380"/>
    <w:rsid w:val="003B23D6"/>
    <w:rsid w:val="003B2611"/>
    <w:rsid w:val="003B28C2"/>
    <w:rsid w:val="003B2D42"/>
    <w:rsid w:val="003B3118"/>
    <w:rsid w:val="003B3AE7"/>
    <w:rsid w:val="003B55DE"/>
    <w:rsid w:val="003B6169"/>
    <w:rsid w:val="003B68D7"/>
    <w:rsid w:val="003B6D8A"/>
    <w:rsid w:val="003B6DFE"/>
    <w:rsid w:val="003B74BE"/>
    <w:rsid w:val="003B771D"/>
    <w:rsid w:val="003B79B6"/>
    <w:rsid w:val="003B7A9C"/>
    <w:rsid w:val="003B7AA2"/>
    <w:rsid w:val="003B7CB2"/>
    <w:rsid w:val="003C06EC"/>
    <w:rsid w:val="003C0865"/>
    <w:rsid w:val="003C08A6"/>
    <w:rsid w:val="003C0D15"/>
    <w:rsid w:val="003C0F88"/>
    <w:rsid w:val="003C29BA"/>
    <w:rsid w:val="003C2B0C"/>
    <w:rsid w:val="003C2D1C"/>
    <w:rsid w:val="003C2D32"/>
    <w:rsid w:val="003C3223"/>
    <w:rsid w:val="003C3365"/>
    <w:rsid w:val="003C3507"/>
    <w:rsid w:val="003C3C72"/>
    <w:rsid w:val="003C3CB7"/>
    <w:rsid w:val="003C3E2E"/>
    <w:rsid w:val="003C3F71"/>
    <w:rsid w:val="003C46A7"/>
    <w:rsid w:val="003C4F48"/>
    <w:rsid w:val="003C4FAB"/>
    <w:rsid w:val="003C59F2"/>
    <w:rsid w:val="003C5B5B"/>
    <w:rsid w:val="003C5B7E"/>
    <w:rsid w:val="003C5D5F"/>
    <w:rsid w:val="003C601C"/>
    <w:rsid w:val="003C668F"/>
    <w:rsid w:val="003C66EF"/>
    <w:rsid w:val="003C6BED"/>
    <w:rsid w:val="003C7433"/>
    <w:rsid w:val="003C78F2"/>
    <w:rsid w:val="003C7DE8"/>
    <w:rsid w:val="003C7FC6"/>
    <w:rsid w:val="003D0373"/>
    <w:rsid w:val="003D0AAD"/>
    <w:rsid w:val="003D0BC1"/>
    <w:rsid w:val="003D1CFE"/>
    <w:rsid w:val="003D1E70"/>
    <w:rsid w:val="003D2CAA"/>
    <w:rsid w:val="003D33EB"/>
    <w:rsid w:val="003D3B58"/>
    <w:rsid w:val="003D41DF"/>
    <w:rsid w:val="003D4BC7"/>
    <w:rsid w:val="003D4C19"/>
    <w:rsid w:val="003D4C64"/>
    <w:rsid w:val="003D4F1E"/>
    <w:rsid w:val="003D5390"/>
    <w:rsid w:val="003D548C"/>
    <w:rsid w:val="003D5D00"/>
    <w:rsid w:val="003D5D06"/>
    <w:rsid w:val="003D6843"/>
    <w:rsid w:val="003D6C5A"/>
    <w:rsid w:val="003D7053"/>
    <w:rsid w:val="003D706B"/>
    <w:rsid w:val="003D7BD4"/>
    <w:rsid w:val="003E0139"/>
    <w:rsid w:val="003E0AF2"/>
    <w:rsid w:val="003E1461"/>
    <w:rsid w:val="003E15BC"/>
    <w:rsid w:val="003E1A5C"/>
    <w:rsid w:val="003E251B"/>
    <w:rsid w:val="003E278D"/>
    <w:rsid w:val="003E2821"/>
    <w:rsid w:val="003E2D0C"/>
    <w:rsid w:val="003E32AA"/>
    <w:rsid w:val="003E348E"/>
    <w:rsid w:val="003E3E54"/>
    <w:rsid w:val="003E4354"/>
    <w:rsid w:val="003E4A75"/>
    <w:rsid w:val="003E4C21"/>
    <w:rsid w:val="003E576D"/>
    <w:rsid w:val="003E5885"/>
    <w:rsid w:val="003E5CD3"/>
    <w:rsid w:val="003E5EE0"/>
    <w:rsid w:val="003E6339"/>
    <w:rsid w:val="003E6646"/>
    <w:rsid w:val="003E6839"/>
    <w:rsid w:val="003E7C56"/>
    <w:rsid w:val="003E7DA1"/>
    <w:rsid w:val="003F01D6"/>
    <w:rsid w:val="003F0E1B"/>
    <w:rsid w:val="003F0F71"/>
    <w:rsid w:val="003F121C"/>
    <w:rsid w:val="003F1487"/>
    <w:rsid w:val="003F22CC"/>
    <w:rsid w:val="003F243E"/>
    <w:rsid w:val="003F24C9"/>
    <w:rsid w:val="003F2509"/>
    <w:rsid w:val="003F25A2"/>
    <w:rsid w:val="003F39D9"/>
    <w:rsid w:val="003F3EEB"/>
    <w:rsid w:val="003F472D"/>
    <w:rsid w:val="003F47E2"/>
    <w:rsid w:val="003F4B8A"/>
    <w:rsid w:val="003F4F97"/>
    <w:rsid w:val="003F4FBE"/>
    <w:rsid w:val="003F536D"/>
    <w:rsid w:val="003F5877"/>
    <w:rsid w:val="003F58CB"/>
    <w:rsid w:val="003F5B2E"/>
    <w:rsid w:val="003F5BA1"/>
    <w:rsid w:val="003F5D64"/>
    <w:rsid w:val="003F60DF"/>
    <w:rsid w:val="003F62AC"/>
    <w:rsid w:val="003F6741"/>
    <w:rsid w:val="003F6B0F"/>
    <w:rsid w:val="003F79D2"/>
    <w:rsid w:val="00400F0C"/>
    <w:rsid w:val="004015C5"/>
    <w:rsid w:val="0040173E"/>
    <w:rsid w:val="00401A78"/>
    <w:rsid w:val="00401AD6"/>
    <w:rsid w:val="00401B7F"/>
    <w:rsid w:val="00401CBA"/>
    <w:rsid w:val="004025C0"/>
    <w:rsid w:val="004025E6"/>
    <w:rsid w:val="004032E9"/>
    <w:rsid w:val="0040332E"/>
    <w:rsid w:val="00403504"/>
    <w:rsid w:val="00403710"/>
    <w:rsid w:val="00403981"/>
    <w:rsid w:val="00403D0D"/>
    <w:rsid w:val="00404D77"/>
    <w:rsid w:val="004054AE"/>
    <w:rsid w:val="0040619D"/>
    <w:rsid w:val="0040626F"/>
    <w:rsid w:val="004064D4"/>
    <w:rsid w:val="00406B20"/>
    <w:rsid w:val="004071CE"/>
    <w:rsid w:val="004072FC"/>
    <w:rsid w:val="00407746"/>
    <w:rsid w:val="00410000"/>
    <w:rsid w:val="0041011C"/>
    <w:rsid w:val="00410976"/>
    <w:rsid w:val="00410F2B"/>
    <w:rsid w:val="004110D9"/>
    <w:rsid w:val="00411146"/>
    <w:rsid w:val="00411D84"/>
    <w:rsid w:val="00412397"/>
    <w:rsid w:val="00412926"/>
    <w:rsid w:val="00412BAC"/>
    <w:rsid w:val="004130DA"/>
    <w:rsid w:val="00413154"/>
    <w:rsid w:val="0041329B"/>
    <w:rsid w:val="004134CF"/>
    <w:rsid w:val="004137C5"/>
    <w:rsid w:val="0041421A"/>
    <w:rsid w:val="00414399"/>
    <w:rsid w:val="0041445B"/>
    <w:rsid w:val="0041452A"/>
    <w:rsid w:val="00414DD4"/>
    <w:rsid w:val="00415123"/>
    <w:rsid w:val="00415CBF"/>
    <w:rsid w:val="004177CA"/>
    <w:rsid w:val="00420202"/>
    <w:rsid w:val="00420342"/>
    <w:rsid w:val="00420C11"/>
    <w:rsid w:val="0042112F"/>
    <w:rsid w:val="0042113E"/>
    <w:rsid w:val="00421243"/>
    <w:rsid w:val="00422027"/>
    <w:rsid w:val="0042214A"/>
    <w:rsid w:val="00422542"/>
    <w:rsid w:val="00422C69"/>
    <w:rsid w:val="00422E73"/>
    <w:rsid w:val="00422F60"/>
    <w:rsid w:val="00423482"/>
    <w:rsid w:val="00423CE4"/>
    <w:rsid w:val="00424562"/>
    <w:rsid w:val="00424CD0"/>
    <w:rsid w:val="004254E8"/>
    <w:rsid w:val="004265E2"/>
    <w:rsid w:val="004267DC"/>
    <w:rsid w:val="00427202"/>
    <w:rsid w:val="0042736D"/>
    <w:rsid w:val="00427609"/>
    <w:rsid w:val="00427832"/>
    <w:rsid w:val="0042799C"/>
    <w:rsid w:val="004279D0"/>
    <w:rsid w:val="00427AE1"/>
    <w:rsid w:val="00427E8D"/>
    <w:rsid w:val="00427F2C"/>
    <w:rsid w:val="004304AB"/>
    <w:rsid w:val="004306FB"/>
    <w:rsid w:val="00430B09"/>
    <w:rsid w:val="00430BA9"/>
    <w:rsid w:val="00430DA9"/>
    <w:rsid w:val="00431920"/>
    <w:rsid w:val="00432F5C"/>
    <w:rsid w:val="004342B5"/>
    <w:rsid w:val="00434A30"/>
    <w:rsid w:val="004351DF"/>
    <w:rsid w:val="004358CC"/>
    <w:rsid w:val="00435C0C"/>
    <w:rsid w:val="004360DC"/>
    <w:rsid w:val="00436246"/>
    <w:rsid w:val="004362C2"/>
    <w:rsid w:val="0043638D"/>
    <w:rsid w:val="004363B7"/>
    <w:rsid w:val="00436B40"/>
    <w:rsid w:val="00436D1B"/>
    <w:rsid w:val="0043760E"/>
    <w:rsid w:val="0043790F"/>
    <w:rsid w:val="00437A22"/>
    <w:rsid w:val="00437C97"/>
    <w:rsid w:val="0044101C"/>
    <w:rsid w:val="004413A2"/>
    <w:rsid w:val="004416C4"/>
    <w:rsid w:val="00441A47"/>
    <w:rsid w:val="004427B3"/>
    <w:rsid w:val="004429E8"/>
    <w:rsid w:val="004431F1"/>
    <w:rsid w:val="0044353C"/>
    <w:rsid w:val="00443A46"/>
    <w:rsid w:val="00443A4B"/>
    <w:rsid w:val="00443CD5"/>
    <w:rsid w:val="00443F29"/>
    <w:rsid w:val="00443FC2"/>
    <w:rsid w:val="004448CB"/>
    <w:rsid w:val="00444A88"/>
    <w:rsid w:val="00444FBF"/>
    <w:rsid w:val="00445667"/>
    <w:rsid w:val="00445D25"/>
    <w:rsid w:val="00445F2C"/>
    <w:rsid w:val="004462D6"/>
    <w:rsid w:val="00446D46"/>
    <w:rsid w:val="00447AFF"/>
    <w:rsid w:val="00450332"/>
    <w:rsid w:val="004503D6"/>
    <w:rsid w:val="00450D0F"/>
    <w:rsid w:val="00451178"/>
    <w:rsid w:val="00451751"/>
    <w:rsid w:val="00451991"/>
    <w:rsid w:val="004519BA"/>
    <w:rsid w:val="00451AC8"/>
    <w:rsid w:val="004524D2"/>
    <w:rsid w:val="0045259C"/>
    <w:rsid w:val="00452829"/>
    <w:rsid w:val="004529C2"/>
    <w:rsid w:val="00453A61"/>
    <w:rsid w:val="00453B21"/>
    <w:rsid w:val="00453DD6"/>
    <w:rsid w:val="004544A0"/>
    <w:rsid w:val="004545DA"/>
    <w:rsid w:val="00454801"/>
    <w:rsid w:val="0045548B"/>
    <w:rsid w:val="00455533"/>
    <w:rsid w:val="00455B54"/>
    <w:rsid w:val="00455F3A"/>
    <w:rsid w:val="004564A1"/>
    <w:rsid w:val="0045667D"/>
    <w:rsid w:val="0045734A"/>
    <w:rsid w:val="004575D2"/>
    <w:rsid w:val="004579B7"/>
    <w:rsid w:val="004601A5"/>
    <w:rsid w:val="004604FB"/>
    <w:rsid w:val="00460AA5"/>
    <w:rsid w:val="004615B6"/>
    <w:rsid w:val="00461780"/>
    <w:rsid w:val="00461967"/>
    <w:rsid w:val="00461A9D"/>
    <w:rsid w:val="00462347"/>
    <w:rsid w:val="00462630"/>
    <w:rsid w:val="00462A2F"/>
    <w:rsid w:val="00462AB3"/>
    <w:rsid w:val="00462E8C"/>
    <w:rsid w:val="0046350D"/>
    <w:rsid w:val="00463903"/>
    <w:rsid w:val="004643BF"/>
    <w:rsid w:val="00464849"/>
    <w:rsid w:val="00464A05"/>
    <w:rsid w:val="00464F45"/>
    <w:rsid w:val="00464FEE"/>
    <w:rsid w:val="0046532A"/>
    <w:rsid w:val="004667AE"/>
    <w:rsid w:val="00466D19"/>
    <w:rsid w:val="00466E6B"/>
    <w:rsid w:val="004672AF"/>
    <w:rsid w:val="00467685"/>
    <w:rsid w:val="00467AB5"/>
    <w:rsid w:val="00467ED0"/>
    <w:rsid w:val="00467FDA"/>
    <w:rsid w:val="00467FEC"/>
    <w:rsid w:val="0047061C"/>
    <w:rsid w:val="00471DEB"/>
    <w:rsid w:val="00472BCE"/>
    <w:rsid w:val="00472BDB"/>
    <w:rsid w:val="00472C06"/>
    <w:rsid w:val="00472D90"/>
    <w:rsid w:val="00473C1E"/>
    <w:rsid w:val="0047407B"/>
    <w:rsid w:val="00474130"/>
    <w:rsid w:val="00474238"/>
    <w:rsid w:val="00474660"/>
    <w:rsid w:val="004746D0"/>
    <w:rsid w:val="00474D6C"/>
    <w:rsid w:val="00474F56"/>
    <w:rsid w:val="00475623"/>
    <w:rsid w:val="0047591E"/>
    <w:rsid w:val="00475E73"/>
    <w:rsid w:val="00475ED3"/>
    <w:rsid w:val="004768FA"/>
    <w:rsid w:val="00477722"/>
    <w:rsid w:val="00477997"/>
    <w:rsid w:val="00477A93"/>
    <w:rsid w:val="004802F8"/>
    <w:rsid w:val="0048101B"/>
    <w:rsid w:val="00481710"/>
    <w:rsid w:val="0048172F"/>
    <w:rsid w:val="00481865"/>
    <w:rsid w:val="00481CD3"/>
    <w:rsid w:val="00481DD1"/>
    <w:rsid w:val="00482100"/>
    <w:rsid w:val="004826D3"/>
    <w:rsid w:val="004827E0"/>
    <w:rsid w:val="0048324B"/>
    <w:rsid w:val="00483577"/>
    <w:rsid w:val="004846AE"/>
    <w:rsid w:val="004846D5"/>
    <w:rsid w:val="004848A0"/>
    <w:rsid w:val="00484A8F"/>
    <w:rsid w:val="00484EB5"/>
    <w:rsid w:val="004853A2"/>
    <w:rsid w:val="00485EEC"/>
    <w:rsid w:val="00487E31"/>
    <w:rsid w:val="0049013B"/>
    <w:rsid w:val="00490B4A"/>
    <w:rsid w:val="00490CF9"/>
    <w:rsid w:val="00490FB5"/>
    <w:rsid w:val="004912E1"/>
    <w:rsid w:val="00491BCD"/>
    <w:rsid w:val="00491E0D"/>
    <w:rsid w:val="00491EF0"/>
    <w:rsid w:val="00492572"/>
    <w:rsid w:val="004925BD"/>
    <w:rsid w:val="00492B1F"/>
    <w:rsid w:val="00492C06"/>
    <w:rsid w:val="00492EE8"/>
    <w:rsid w:val="00492F39"/>
    <w:rsid w:val="00493678"/>
    <w:rsid w:val="004938E8"/>
    <w:rsid w:val="00493954"/>
    <w:rsid w:val="00493D88"/>
    <w:rsid w:val="00494283"/>
    <w:rsid w:val="004942B8"/>
    <w:rsid w:val="00494349"/>
    <w:rsid w:val="00494378"/>
    <w:rsid w:val="00494616"/>
    <w:rsid w:val="00494BAB"/>
    <w:rsid w:val="00494D84"/>
    <w:rsid w:val="00494E6E"/>
    <w:rsid w:val="004954FB"/>
    <w:rsid w:val="00495FCB"/>
    <w:rsid w:val="00496070"/>
    <w:rsid w:val="004961D6"/>
    <w:rsid w:val="00496483"/>
    <w:rsid w:val="00496541"/>
    <w:rsid w:val="00496DB4"/>
    <w:rsid w:val="0049717F"/>
    <w:rsid w:val="0049787A"/>
    <w:rsid w:val="00497D14"/>
    <w:rsid w:val="00497D52"/>
    <w:rsid w:val="00497D79"/>
    <w:rsid w:val="00497D9E"/>
    <w:rsid w:val="004A03F4"/>
    <w:rsid w:val="004A062C"/>
    <w:rsid w:val="004A07D5"/>
    <w:rsid w:val="004A12B9"/>
    <w:rsid w:val="004A15DC"/>
    <w:rsid w:val="004A179F"/>
    <w:rsid w:val="004A1936"/>
    <w:rsid w:val="004A1A09"/>
    <w:rsid w:val="004A22EF"/>
    <w:rsid w:val="004A26C1"/>
    <w:rsid w:val="004A275B"/>
    <w:rsid w:val="004A37C7"/>
    <w:rsid w:val="004A3E26"/>
    <w:rsid w:val="004A471C"/>
    <w:rsid w:val="004A49BA"/>
    <w:rsid w:val="004A4DC7"/>
    <w:rsid w:val="004A4F3E"/>
    <w:rsid w:val="004A53F9"/>
    <w:rsid w:val="004A5E49"/>
    <w:rsid w:val="004A5E4C"/>
    <w:rsid w:val="004A6C42"/>
    <w:rsid w:val="004A71C8"/>
    <w:rsid w:val="004A736F"/>
    <w:rsid w:val="004A76CA"/>
    <w:rsid w:val="004A79BE"/>
    <w:rsid w:val="004A7FAD"/>
    <w:rsid w:val="004B00FD"/>
    <w:rsid w:val="004B01CD"/>
    <w:rsid w:val="004B0511"/>
    <w:rsid w:val="004B0E1F"/>
    <w:rsid w:val="004B143F"/>
    <w:rsid w:val="004B1F75"/>
    <w:rsid w:val="004B21CA"/>
    <w:rsid w:val="004B2512"/>
    <w:rsid w:val="004B2515"/>
    <w:rsid w:val="004B2D13"/>
    <w:rsid w:val="004B38D6"/>
    <w:rsid w:val="004B39E6"/>
    <w:rsid w:val="004B3A32"/>
    <w:rsid w:val="004B3AA8"/>
    <w:rsid w:val="004B3BAC"/>
    <w:rsid w:val="004B3DFC"/>
    <w:rsid w:val="004B414E"/>
    <w:rsid w:val="004B4169"/>
    <w:rsid w:val="004B45DE"/>
    <w:rsid w:val="004B4866"/>
    <w:rsid w:val="004B4CFF"/>
    <w:rsid w:val="004B4E10"/>
    <w:rsid w:val="004B53B6"/>
    <w:rsid w:val="004B5820"/>
    <w:rsid w:val="004B5837"/>
    <w:rsid w:val="004B59CD"/>
    <w:rsid w:val="004B5A24"/>
    <w:rsid w:val="004B5AE7"/>
    <w:rsid w:val="004B5D9A"/>
    <w:rsid w:val="004B6445"/>
    <w:rsid w:val="004B68AB"/>
    <w:rsid w:val="004B6A28"/>
    <w:rsid w:val="004B74ED"/>
    <w:rsid w:val="004B7730"/>
    <w:rsid w:val="004B78EE"/>
    <w:rsid w:val="004B7AF2"/>
    <w:rsid w:val="004B7E9E"/>
    <w:rsid w:val="004C077A"/>
    <w:rsid w:val="004C0E38"/>
    <w:rsid w:val="004C1A93"/>
    <w:rsid w:val="004C1D95"/>
    <w:rsid w:val="004C25D8"/>
    <w:rsid w:val="004C3110"/>
    <w:rsid w:val="004C31CE"/>
    <w:rsid w:val="004C3D9B"/>
    <w:rsid w:val="004C4128"/>
    <w:rsid w:val="004C5128"/>
    <w:rsid w:val="004C5869"/>
    <w:rsid w:val="004C5934"/>
    <w:rsid w:val="004C5DA9"/>
    <w:rsid w:val="004C6E1E"/>
    <w:rsid w:val="004C70E7"/>
    <w:rsid w:val="004C731B"/>
    <w:rsid w:val="004C783F"/>
    <w:rsid w:val="004C79E1"/>
    <w:rsid w:val="004C7ED9"/>
    <w:rsid w:val="004D06E1"/>
    <w:rsid w:val="004D095A"/>
    <w:rsid w:val="004D1628"/>
    <w:rsid w:val="004D1778"/>
    <w:rsid w:val="004D1AC2"/>
    <w:rsid w:val="004D233F"/>
    <w:rsid w:val="004D2987"/>
    <w:rsid w:val="004D2EC8"/>
    <w:rsid w:val="004D3344"/>
    <w:rsid w:val="004D35CE"/>
    <w:rsid w:val="004D4588"/>
    <w:rsid w:val="004D4639"/>
    <w:rsid w:val="004D4A3C"/>
    <w:rsid w:val="004D51E9"/>
    <w:rsid w:val="004D549F"/>
    <w:rsid w:val="004D571D"/>
    <w:rsid w:val="004D58DE"/>
    <w:rsid w:val="004D5950"/>
    <w:rsid w:val="004D5A92"/>
    <w:rsid w:val="004D5C1C"/>
    <w:rsid w:val="004D63B7"/>
    <w:rsid w:val="004D65F0"/>
    <w:rsid w:val="004D6B20"/>
    <w:rsid w:val="004D6FA2"/>
    <w:rsid w:val="004D71C6"/>
    <w:rsid w:val="004D741C"/>
    <w:rsid w:val="004D7FAA"/>
    <w:rsid w:val="004E098A"/>
    <w:rsid w:val="004E09B8"/>
    <w:rsid w:val="004E0AEA"/>
    <w:rsid w:val="004E0F1F"/>
    <w:rsid w:val="004E199E"/>
    <w:rsid w:val="004E1AFC"/>
    <w:rsid w:val="004E3022"/>
    <w:rsid w:val="004E37F2"/>
    <w:rsid w:val="004E4AB9"/>
    <w:rsid w:val="004E4B2F"/>
    <w:rsid w:val="004E4C7E"/>
    <w:rsid w:val="004E5305"/>
    <w:rsid w:val="004E54D5"/>
    <w:rsid w:val="004E6016"/>
    <w:rsid w:val="004E69C3"/>
    <w:rsid w:val="004E71DA"/>
    <w:rsid w:val="004E72C1"/>
    <w:rsid w:val="004E7A48"/>
    <w:rsid w:val="004E7AC0"/>
    <w:rsid w:val="004E7E6B"/>
    <w:rsid w:val="004F05E0"/>
    <w:rsid w:val="004F0BD0"/>
    <w:rsid w:val="004F0C1E"/>
    <w:rsid w:val="004F16B3"/>
    <w:rsid w:val="004F19A4"/>
    <w:rsid w:val="004F2154"/>
    <w:rsid w:val="004F22E8"/>
    <w:rsid w:val="004F2CDC"/>
    <w:rsid w:val="004F2FB5"/>
    <w:rsid w:val="004F33B9"/>
    <w:rsid w:val="004F3B03"/>
    <w:rsid w:val="004F46C5"/>
    <w:rsid w:val="004F497B"/>
    <w:rsid w:val="004F6654"/>
    <w:rsid w:val="004F67DB"/>
    <w:rsid w:val="004F6850"/>
    <w:rsid w:val="004F72DB"/>
    <w:rsid w:val="004F76ED"/>
    <w:rsid w:val="004F774F"/>
    <w:rsid w:val="004F7E2C"/>
    <w:rsid w:val="004F7E61"/>
    <w:rsid w:val="0050038C"/>
    <w:rsid w:val="005003B3"/>
    <w:rsid w:val="005006F5"/>
    <w:rsid w:val="00501036"/>
    <w:rsid w:val="0050106F"/>
    <w:rsid w:val="0050119F"/>
    <w:rsid w:val="00501640"/>
    <w:rsid w:val="00501699"/>
    <w:rsid w:val="00501901"/>
    <w:rsid w:val="00501B91"/>
    <w:rsid w:val="00502D7F"/>
    <w:rsid w:val="00502F2F"/>
    <w:rsid w:val="0050401C"/>
    <w:rsid w:val="00504202"/>
    <w:rsid w:val="00504304"/>
    <w:rsid w:val="00504408"/>
    <w:rsid w:val="00504466"/>
    <w:rsid w:val="00504727"/>
    <w:rsid w:val="00504B63"/>
    <w:rsid w:val="00504DD0"/>
    <w:rsid w:val="005058CB"/>
    <w:rsid w:val="005059CF"/>
    <w:rsid w:val="00505C5D"/>
    <w:rsid w:val="005063C6"/>
    <w:rsid w:val="00507505"/>
    <w:rsid w:val="0050793D"/>
    <w:rsid w:val="00510570"/>
    <w:rsid w:val="00510B81"/>
    <w:rsid w:val="0051102D"/>
    <w:rsid w:val="00511AB0"/>
    <w:rsid w:val="00511EE5"/>
    <w:rsid w:val="00512227"/>
    <w:rsid w:val="005122E6"/>
    <w:rsid w:val="00512AEA"/>
    <w:rsid w:val="00513013"/>
    <w:rsid w:val="00513025"/>
    <w:rsid w:val="0051312C"/>
    <w:rsid w:val="0051338C"/>
    <w:rsid w:val="005133A0"/>
    <w:rsid w:val="00513501"/>
    <w:rsid w:val="00514683"/>
    <w:rsid w:val="00514BD6"/>
    <w:rsid w:val="00514E83"/>
    <w:rsid w:val="00516018"/>
    <w:rsid w:val="005160C1"/>
    <w:rsid w:val="005169FC"/>
    <w:rsid w:val="00516DB1"/>
    <w:rsid w:val="00516E91"/>
    <w:rsid w:val="00516FFA"/>
    <w:rsid w:val="00517111"/>
    <w:rsid w:val="005172BE"/>
    <w:rsid w:val="0051734A"/>
    <w:rsid w:val="0051757F"/>
    <w:rsid w:val="00517887"/>
    <w:rsid w:val="00517C49"/>
    <w:rsid w:val="00517CBB"/>
    <w:rsid w:val="005201EA"/>
    <w:rsid w:val="00520410"/>
    <w:rsid w:val="005209C5"/>
    <w:rsid w:val="00521488"/>
    <w:rsid w:val="005223A8"/>
    <w:rsid w:val="005223CD"/>
    <w:rsid w:val="005226F8"/>
    <w:rsid w:val="005228C2"/>
    <w:rsid w:val="00522BF2"/>
    <w:rsid w:val="00522C98"/>
    <w:rsid w:val="005233EC"/>
    <w:rsid w:val="005246A7"/>
    <w:rsid w:val="00524CA1"/>
    <w:rsid w:val="005250B5"/>
    <w:rsid w:val="0052512F"/>
    <w:rsid w:val="00525B91"/>
    <w:rsid w:val="00525DD1"/>
    <w:rsid w:val="00525E63"/>
    <w:rsid w:val="00525EB7"/>
    <w:rsid w:val="0052638C"/>
    <w:rsid w:val="00526619"/>
    <w:rsid w:val="0052769E"/>
    <w:rsid w:val="005309BE"/>
    <w:rsid w:val="00530A88"/>
    <w:rsid w:val="00531F40"/>
    <w:rsid w:val="005324EB"/>
    <w:rsid w:val="00532E54"/>
    <w:rsid w:val="0053342D"/>
    <w:rsid w:val="00533498"/>
    <w:rsid w:val="00533FB7"/>
    <w:rsid w:val="00534F7A"/>
    <w:rsid w:val="00534F9E"/>
    <w:rsid w:val="00535CA6"/>
    <w:rsid w:val="0053673E"/>
    <w:rsid w:val="0053733F"/>
    <w:rsid w:val="0053736E"/>
    <w:rsid w:val="005373EF"/>
    <w:rsid w:val="00537E3F"/>
    <w:rsid w:val="00537F1A"/>
    <w:rsid w:val="005403A1"/>
    <w:rsid w:val="00540BAD"/>
    <w:rsid w:val="00540CD7"/>
    <w:rsid w:val="00540F00"/>
    <w:rsid w:val="005412F6"/>
    <w:rsid w:val="0054188F"/>
    <w:rsid w:val="00541FAA"/>
    <w:rsid w:val="00542BC9"/>
    <w:rsid w:val="0054325C"/>
    <w:rsid w:val="005432E2"/>
    <w:rsid w:val="0054337E"/>
    <w:rsid w:val="005447CA"/>
    <w:rsid w:val="005448B5"/>
    <w:rsid w:val="00544B07"/>
    <w:rsid w:val="00545B45"/>
    <w:rsid w:val="00545EAE"/>
    <w:rsid w:val="00545F7A"/>
    <w:rsid w:val="00546B40"/>
    <w:rsid w:val="00546D58"/>
    <w:rsid w:val="00546DDB"/>
    <w:rsid w:val="00547500"/>
    <w:rsid w:val="00547AA8"/>
    <w:rsid w:val="00547EF2"/>
    <w:rsid w:val="005505A6"/>
    <w:rsid w:val="00550649"/>
    <w:rsid w:val="00550D77"/>
    <w:rsid w:val="00551124"/>
    <w:rsid w:val="00551A09"/>
    <w:rsid w:val="00551B01"/>
    <w:rsid w:val="00551C06"/>
    <w:rsid w:val="005528D2"/>
    <w:rsid w:val="0055291B"/>
    <w:rsid w:val="00552E92"/>
    <w:rsid w:val="00553234"/>
    <w:rsid w:val="00553620"/>
    <w:rsid w:val="005538C6"/>
    <w:rsid w:val="00553A04"/>
    <w:rsid w:val="00554293"/>
    <w:rsid w:val="00554318"/>
    <w:rsid w:val="005545CD"/>
    <w:rsid w:val="0055646A"/>
    <w:rsid w:val="00556535"/>
    <w:rsid w:val="00556CD4"/>
    <w:rsid w:val="0055708F"/>
    <w:rsid w:val="00557180"/>
    <w:rsid w:val="005571AE"/>
    <w:rsid w:val="0055781A"/>
    <w:rsid w:val="00557E3C"/>
    <w:rsid w:val="00557ED4"/>
    <w:rsid w:val="0056026A"/>
    <w:rsid w:val="005606E9"/>
    <w:rsid w:val="00560746"/>
    <w:rsid w:val="005607B2"/>
    <w:rsid w:val="005608AE"/>
    <w:rsid w:val="00560CC5"/>
    <w:rsid w:val="0056193A"/>
    <w:rsid w:val="005621D1"/>
    <w:rsid w:val="0056265C"/>
    <w:rsid w:val="00562A2D"/>
    <w:rsid w:val="005630D7"/>
    <w:rsid w:val="00563248"/>
    <w:rsid w:val="005635D0"/>
    <w:rsid w:val="005642C6"/>
    <w:rsid w:val="0056432A"/>
    <w:rsid w:val="0056450A"/>
    <w:rsid w:val="005652B5"/>
    <w:rsid w:val="00565548"/>
    <w:rsid w:val="00565CEB"/>
    <w:rsid w:val="00565E73"/>
    <w:rsid w:val="00565E91"/>
    <w:rsid w:val="005663F4"/>
    <w:rsid w:val="005664B4"/>
    <w:rsid w:val="0056661F"/>
    <w:rsid w:val="00566B4C"/>
    <w:rsid w:val="00566C5B"/>
    <w:rsid w:val="005674D9"/>
    <w:rsid w:val="005700CC"/>
    <w:rsid w:val="00571C3A"/>
    <w:rsid w:val="00571DDA"/>
    <w:rsid w:val="0057230E"/>
    <w:rsid w:val="00572360"/>
    <w:rsid w:val="0057236C"/>
    <w:rsid w:val="005726C4"/>
    <w:rsid w:val="00573475"/>
    <w:rsid w:val="005734B8"/>
    <w:rsid w:val="00573817"/>
    <w:rsid w:val="00573A20"/>
    <w:rsid w:val="00573F76"/>
    <w:rsid w:val="00574164"/>
    <w:rsid w:val="0057482B"/>
    <w:rsid w:val="0057503A"/>
    <w:rsid w:val="00576531"/>
    <w:rsid w:val="00576627"/>
    <w:rsid w:val="00576739"/>
    <w:rsid w:val="005767AC"/>
    <w:rsid w:val="00576C18"/>
    <w:rsid w:val="00577069"/>
    <w:rsid w:val="0057722D"/>
    <w:rsid w:val="0057736F"/>
    <w:rsid w:val="00577E11"/>
    <w:rsid w:val="00580286"/>
    <w:rsid w:val="005804B0"/>
    <w:rsid w:val="0058067E"/>
    <w:rsid w:val="00580711"/>
    <w:rsid w:val="00580AA8"/>
    <w:rsid w:val="00580F09"/>
    <w:rsid w:val="00581042"/>
    <w:rsid w:val="0058161A"/>
    <w:rsid w:val="005817D9"/>
    <w:rsid w:val="00581AB4"/>
    <w:rsid w:val="00581CBA"/>
    <w:rsid w:val="00581F40"/>
    <w:rsid w:val="00582373"/>
    <w:rsid w:val="0058292D"/>
    <w:rsid w:val="00582EA6"/>
    <w:rsid w:val="00583108"/>
    <w:rsid w:val="0058357A"/>
    <w:rsid w:val="005836AC"/>
    <w:rsid w:val="005838A4"/>
    <w:rsid w:val="005848B3"/>
    <w:rsid w:val="00584A2E"/>
    <w:rsid w:val="00584AA5"/>
    <w:rsid w:val="0058515B"/>
    <w:rsid w:val="00585B92"/>
    <w:rsid w:val="00585CB6"/>
    <w:rsid w:val="005863B3"/>
    <w:rsid w:val="0058695F"/>
    <w:rsid w:val="00586DCC"/>
    <w:rsid w:val="00587B84"/>
    <w:rsid w:val="00590339"/>
    <w:rsid w:val="005908FD"/>
    <w:rsid w:val="0059102E"/>
    <w:rsid w:val="005917B3"/>
    <w:rsid w:val="00591810"/>
    <w:rsid w:val="00591E65"/>
    <w:rsid w:val="00592A87"/>
    <w:rsid w:val="00592AF1"/>
    <w:rsid w:val="00592FA0"/>
    <w:rsid w:val="0059313B"/>
    <w:rsid w:val="005933A3"/>
    <w:rsid w:val="005939B8"/>
    <w:rsid w:val="00593FA0"/>
    <w:rsid w:val="0059483D"/>
    <w:rsid w:val="00594B12"/>
    <w:rsid w:val="00594C5D"/>
    <w:rsid w:val="00594EDC"/>
    <w:rsid w:val="00595675"/>
    <w:rsid w:val="00595748"/>
    <w:rsid w:val="00595C1A"/>
    <w:rsid w:val="00596020"/>
    <w:rsid w:val="0059606C"/>
    <w:rsid w:val="005961C3"/>
    <w:rsid w:val="0059747F"/>
    <w:rsid w:val="005975D1"/>
    <w:rsid w:val="005975F2"/>
    <w:rsid w:val="005977B4"/>
    <w:rsid w:val="00597E11"/>
    <w:rsid w:val="005A0237"/>
    <w:rsid w:val="005A0437"/>
    <w:rsid w:val="005A094B"/>
    <w:rsid w:val="005A0B91"/>
    <w:rsid w:val="005A1C8E"/>
    <w:rsid w:val="005A2219"/>
    <w:rsid w:val="005A2829"/>
    <w:rsid w:val="005A28FA"/>
    <w:rsid w:val="005A2C87"/>
    <w:rsid w:val="005A2F8C"/>
    <w:rsid w:val="005A33E6"/>
    <w:rsid w:val="005A34AA"/>
    <w:rsid w:val="005A34FE"/>
    <w:rsid w:val="005A3609"/>
    <w:rsid w:val="005A3B23"/>
    <w:rsid w:val="005A3B3E"/>
    <w:rsid w:val="005A3CAC"/>
    <w:rsid w:val="005A45CD"/>
    <w:rsid w:val="005A4737"/>
    <w:rsid w:val="005A480C"/>
    <w:rsid w:val="005A4D86"/>
    <w:rsid w:val="005A63DF"/>
    <w:rsid w:val="005A69BE"/>
    <w:rsid w:val="005A6ABC"/>
    <w:rsid w:val="005A6CCB"/>
    <w:rsid w:val="005A725B"/>
    <w:rsid w:val="005A757C"/>
    <w:rsid w:val="005A77D9"/>
    <w:rsid w:val="005A7ACF"/>
    <w:rsid w:val="005A7BB5"/>
    <w:rsid w:val="005A7C23"/>
    <w:rsid w:val="005A7E9F"/>
    <w:rsid w:val="005A7EC2"/>
    <w:rsid w:val="005A7ED9"/>
    <w:rsid w:val="005A7FF9"/>
    <w:rsid w:val="005B0013"/>
    <w:rsid w:val="005B020A"/>
    <w:rsid w:val="005B0A26"/>
    <w:rsid w:val="005B0E26"/>
    <w:rsid w:val="005B12B7"/>
    <w:rsid w:val="005B174F"/>
    <w:rsid w:val="005B1A2F"/>
    <w:rsid w:val="005B1B19"/>
    <w:rsid w:val="005B1FDB"/>
    <w:rsid w:val="005B1FED"/>
    <w:rsid w:val="005B272A"/>
    <w:rsid w:val="005B28DB"/>
    <w:rsid w:val="005B299A"/>
    <w:rsid w:val="005B415A"/>
    <w:rsid w:val="005B4532"/>
    <w:rsid w:val="005B46C7"/>
    <w:rsid w:val="005B4F37"/>
    <w:rsid w:val="005B5041"/>
    <w:rsid w:val="005B5188"/>
    <w:rsid w:val="005B5817"/>
    <w:rsid w:val="005B6265"/>
    <w:rsid w:val="005B661D"/>
    <w:rsid w:val="005B6D4E"/>
    <w:rsid w:val="005B70B9"/>
    <w:rsid w:val="005B7F8D"/>
    <w:rsid w:val="005C0A32"/>
    <w:rsid w:val="005C0D03"/>
    <w:rsid w:val="005C1059"/>
    <w:rsid w:val="005C1821"/>
    <w:rsid w:val="005C1D85"/>
    <w:rsid w:val="005C2096"/>
    <w:rsid w:val="005C26FA"/>
    <w:rsid w:val="005C2D4D"/>
    <w:rsid w:val="005C32BB"/>
    <w:rsid w:val="005C37D5"/>
    <w:rsid w:val="005C3F89"/>
    <w:rsid w:val="005C434E"/>
    <w:rsid w:val="005C4BB7"/>
    <w:rsid w:val="005C4E5C"/>
    <w:rsid w:val="005C546C"/>
    <w:rsid w:val="005C5B04"/>
    <w:rsid w:val="005C60ED"/>
    <w:rsid w:val="005C67A9"/>
    <w:rsid w:val="005C7A36"/>
    <w:rsid w:val="005D134E"/>
    <w:rsid w:val="005D13F1"/>
    <w:rsid w:val="005D2486"/>
    <w:rsid w:val="005D2623"/>
    <w:rsid w:val="005D26A1"/>
    <w:rsid w:val="005D276E"/>
    <w:rsid w:val="005D2AB4"/>
    <w:rsid w:val="005D2E95"/>
    <w:rsid w:val="005D30C9"/>
    <w:rsid w:val="005D34B0"/>
    <w:rsid w:val="005D37EF"/>
    <w:rsid w:val="005D3A9E"/>
    <w:rsid w:val="005D4770"/>
    <w:rsid w:val="005D554E"/>
    <w:rsid w:val="005D59E3"/>
    <w:rsid w:val="005D5DE2"/>
    <w:rsid w:val="005D6009"/>
    <w:rsid w:val="005D6505"/>
    <w:rsid w:val="005D6634"/>
    <w:rsid w:val="005D67E2"/>
    <w:rsid w:val="005D752E"/>
    <w:rsid w:val="005D7693"/>
    <w:rsid w:val="005D781B"/>
    <w:rsid w:val="005D78B4"/>
    <w:rsid w:val="005D7D11"/>
    <w:rsid w:val="005D7E7C"/>
    <w:rsid w:val="005E02C5"/>
    <w:rsid w:val="005E1124"/>
    <w:rsid w:val="005E134E"/>
    <w:rsid w:val="005E1804"/>
    <w:rsid w:val="005E19D4"/>
    <w:rsid w:val="005E1D12"/>
    <w:rsid w:val="005E1DAF"/>
    <w:rsid w:val="005E1DE2"/>
    <w:rsid w:val="005E21CF"/>
    <w:rsid w:val="005E2295"/>
    <w:rsid w:val="005E2544"/>
    <w:rsid w:val="005E2AF3"/>
    <w:rsid w:val="005E2B92"/>
    <w:rsid w:val="005E2C9E"/>
    <w:rsid w:val="005E2D84"/>
    <w:rsid w:val="005E318D"/>
    <w:rsid w:val="005E32A4"/>
    <w:rsid w:val="005E36D2"/>
    <w:rsid w:val="005E398F"/>
    <w:rsid w:val="005E3F05"/>
    <w:rsid w:val="005E4412"/>
    <w:rsid w:val="005E4BB6"/>
    <w:rsid w:val="005E4E11"/>
    <w:rsid w:val="005E560B"/>
    <w:rsid w:val="005E5AAB"/>
    <w:rsid w:val="005E5BBC"/>
    <w:rsid w:val="005E6158"/>
    <w:rsid w:val="005E6244"/>
    <w:rsid w:val="005E654C"/>
    <w:rsid w:val="005E66A9"/>
    <w:rsid w:val="005E6787"/>
    <w:rsid w:val="005E6804"/>
    <w:rsid w:val="005E6C7B"/>
    <w:rsid w:val="005E6E4C"/>
    <w:rsid w:val="005E7032"/>
    <w:rsid w:val="005E78E1"/>
    <w:rsid w:val="005E79A3"/>
    <w:rsid w:val="005E7AA5"/>
    <w:rsid w:val="005F0571"/>
    <w:rsid w:val="005F0593"/>
    <w:rsid w:val="005F0C74"/>
    <w:rsid w:val="005F10D0"/>
    <w:rsid w:val="005F1BFD"/>
    <w:rsid w:val="005F1C4C"/>
    <w:rsid w:val="005F2C08"/>
    <w:rsid w:val="005F2E42"/>
    <w:rsid w:val="005F31DF"/>
    <w:rsid w:val="005F33A3"/>
    <w:rsid w:val="005F3409"/>
    <w:rsid w:val="005F398F"/>
    <w:rsid w:val="005F3F4E"/>
    <w:rsid w:val="005F4105"/>
    <w:rsid w:val="005F49DF"/>
    <w:rsid w:val="005F5046"/>
    <w:rsid w:val="005F5705"/>
    <w:rsid w:val="005F5A39"/>
    <w:rsid w:val="005F5D8C"/>
    <w:rsid w:val="005F5EA8"/>
    <w:rsid w:val="005F5ED2"/>
    <w:rsid w:val="005F5FEB"/>
    <w:rsid w:val="005F637B"/>
    <w:rsid w:val="005F6ABF"/>
    <w:rsid w:val="005F6AFE"/>
    <w:rsid w:val="005F6EC6"/>
    <w:rsid w:val="005F6FEE"/>
    <w:rsid w:val="005F72DC"/>
    <w:rsid w:val="005F7938"/>
    <w:rsid w:val="005F7CDC"/>
    <w:rsid w:val="005F7FB7"/>
    <w:rsid w:val="00600B3E"/>
    <w:rsid w:val="00600E74"/>
    <w:rsid w:val="00601F7E"/>
    <w:rsid w:val="00602582"/>
    <w:rsid w:val="00602592"/>
    <w:rsid w:val="006026E1"/>
    <w:rsid w:val="006027D9"/>
    <w:rsid w:val="006028A9"/>
    <w:rsid w:val="006030E7"/>
    <w:rsid w:val="006032BD"/>
    <w:rsid w:val="006037B7"/>
    <w:rsid w:val="00603B9C"/>
    <w:rsid w:val="0060484B"/>
    <w:rsid w:val="006048C7"/>
    <w:rsid w:val="006048F6"/>
    <w:rsid w:val="00604C34"/>
    <w:rsid w:val="00604D66"/>
    <w:rsid w:val="0060508E"/>
    <w:rsid w:val="006055A5"/>
    <w:rsid w:val="006056A0"/>
    <w:rsid w:val="006056B1"/>
    <w:rsid w:val="0060594B"/>
    <w:rsid w:val="00605D6F"/>
    <w:rsid w:val="00606C20"/>
    <w:rsid w:val="006070F9"/>
    <w:rsid w:val="0060774E"/>
    <w:rsid w:val="00607C4D"/>
    <w:rsid w:val="006103AB"/>
    <w:rsid w:val="006104D1"/>
    <w:rsid w:val="0061106A"/>
    <w:rsid w:val="00611141"/>
    <w:rsid w:val="00611317"/>
    <w:rsid w:val="006113D4"/>
    <w:rsid w:val="00611805"/>
    <w:rsid w:val="00611991"/>
    <w:rsid w:val="00611B6C"/>
    <w:rsid w:val="006124B5"/>
    <w:rsid w:val="00613C74"/>
    <w:rsid w:val="00613F7D"/>
    <w:rsid w:val="0061434B"/>
    <w:rsid w:val="00614461"/>
    <w:rsid w:val="00614D4D"/>
    <w:rsid w:val="00615250"/>
    <w:rsid w:val="00615C8C"/>
    <w:rsid w:val="00615F8B"/>
    <w:rsid w:val="006161CD"/>
    <w:rsid w:val="00616D73"/>
    <w:rsid w:val="00616E41"/>
    <w:rsid w:val="006171BC"/>
    <w:rsid w:val="00617263"/>
    <w:rsid w:val="0061733D"/>
    <w:rsid w:val="0061747B"/>
    <w:rsid w:val="006174BC"/>
    <w:rsid w:val="00617B8C"/>
    <w:rsid w:val="00617FB2"/>
    <w:rsid w:val="00620281"/>
    <w:rsid w:val="0062057A"/>
    <w:rsid w:val="00621322"/>
    <w:rsid w:val="0062150F"/>
    <w:rsid w:val="0062185B"/>
    <w:rsid w:val="00621D6F"/>
    <w:rsid w:val="006225C2"/>
    <w:rsid w:val="00622A39"/>
    <w:rsid w:val="00623F67"/>
    <w:rsid w:val="0062435A"/>
    <w:rsid w:val="006259FB"/>
    <w:rsid w:val="00626009"/>
    <w:rsid w:val="006261BB"/>
    <w:rsid w:val="0062635A"/>
    <w:rsid w:val="0062729A"/>
    <w:rsid w:val="006272CC"/>
    <w:rsid w:val="00630A29"/>
    <w:rsid w:val="0063148B"/>
    <w:rsid w:val="0063197F"/>
    <w:rsid w:val="00631A3A"/>
    <w:rsid w:val="00632242"/>
    <w:rsid w:val="006324C9"/>
    <w:rsid w:val="00632C9B"/>
    <w:rsid w:val="00632DB8"/>
    <w:rsid w:val="006334CE"/>
    <w:rsid w:val="00633DE5"/>
    <w:rsid w:val="00633E5F"/>
    <w:rsid w:val="00633F33"/>
    <w:rsid w:val="00634BAB"/>
    <w:rsid w:val="00634E80"/>
    <w:rsid w:val="00634EEF"/>
    <w:rsid w:val="0063509C"/>
    <w:rsid w:val="0063513B"/>
    <w:rsid w:val="00635237"/>
    <w:rsid w:val="0063599D"/>
    <w:rsid w:val="00635DD9"/>
    <w:rsid w:val="00636023"/>
    <w:rsid w:val="006361E3"/>
    <w:rsid w:val="00636426"/>
    <w:rsid w:val="00636879"/>
    <w:rsid w:val="00636F0E"/>
    <w:rsid w:val="00637768"/>
    <w:rsid w:val="00637D8C"/>
    <w:rsid w:val="00640277"/>
    <w:rsid w:val="006402CB"/>
    <w:rsid w:val="0064064E"/>
    <w:rsid w:val="0064145F"/>
    <w:rsid w:val="00641530"/>
    <w:rsid w:val="00641C5F"/>
    <w:rsid w:val="00641E2F"/>
    <w:rsid w:val="00642735"/>
    <w:rsid w:val="00642FC1"/>
    <w:rsid w:val="006433A8"/>
    <w:rsid w:val="006436EA"/>
    <w:rsid w:val="00643B0B"/>
    <w:rsid w:val="006441BB"/>
    <w:rsid w:val="00644324"/>
    <w:rsid w:val="0064472A"/>
    <w:rsid w:val="00645262"/>
    <w:rsid w:val="00645266"/>
    <w:rsid w:val="00645959"/>
    <w:rsid w:val="00646030"/>
    <w:rsid w:val="00646723"/>
    <w:rsid w:val="00646E02"/>
    <w:rsid w:val="00647707"/>
    <w:rsid w:val="00647AFB"/>
    <w:rsid w:val="00647BE7"/>
    <w:rsid w:val="00650333"/>
    <w:rsid w:val="0065076B"/>
    <w:rsid w:val="00650B21"/>
    <w:rsid w:val="00651823"/>
    <w:rsid w:val="006519F9"/>
    <w:rsid w:val="00652223"/>
    <w:rsid w:val="00652762"/>
    <w:rsid w:val="00652BAC"/>
    <w:rsid w:val="00652E37"/>
    <w:rsid w:val="00653A0B"/>
    <w:rsid w:val="00653A81"/>
    <w:rsid w:val="0065485A"/>
    <w:rsid w:val="00655002"/>
    <w:rsid w:val="00655611"/>
    <w:rsid w:val="00655AEC"/>
    <w:rsid w:val="00656E8F"/>
    <w:rsid w:val="00657178"/>
    <w:rsid w:val="006578CB"/>
    <w:rsid w:val="00660CE2"/>
    <w:rsid w:val="00660F62"/>
    <w:rsid w:val="00661307"/>
    <w:rsid w:val="00661D79"/>
    <w:rsid w:val="00661E02"/>
    <w:rsid w:val="00662238"/>
    <w:rsid w:val="006622D6"/>
    <w:rsid w:val="006625B7"/>
    <w:rsid w:val="006626DA"/>
    <w:rsid w:val="00662F8D"/>
    <w:rsid w:val="006630F3"/>
    <w:rsid w:val="006635CA"/>
    <w:rsid w:val="00664A7D"/>
    <w:rsid w:val="00664C01"/>
    <w:rsid w:val="0066515E"/>
    <w:rsid w:val="006655F5"/>
    <w:rsid w:val="00666048"/>
    <w:rsid w:val="006668B2"/>
    <w:rsid w:val="00667F8D"/>
    <w:rsid w:val="00670847"/>
    <w:rsid w:val="00670C5C"/>
    <w:rsid w:val="0067119C"/>
    <w:rsid w:val="0067149A"/>
    <w:rsid w:val="00671B4E"/>
    <w:rsid w:val="00671BCA"/>
    <w:rsid w:val="00672EB0"/>
    <w:rsid w:val="006733D3"/>
    <w:rsid w:val="00673869"/>
    <w:rsid w:val="00673B77"/>
    <w:rsid w:val="00674366"/>
    <w:rsid w:val="00674ED7"/>
    <w:rsid w:val="006754FC"/>
    <w:rsid w:val="00675B16"/>
    <w:rsid w:val="00675ED3"/>
    <w:rsid w:val="00675FBD"/>
    <w:rsid w:val="00676330"/>
    <w:rsid w:val="00676349"/>
    <w:rsid w:val="006765FA"/>
    <w:rsid w:val="00677A14"/>
    <w:rsid w:val="00680208"/>
    <w:rsid w:val="006803B8"/>
    <w:rsid w:val="00680447"/>
    <w:rsid w:val="00680572"/>
    <w:rsid w:val="006806D8"/>
    <w:rsid w:val="006806F4"/>
    <w:rsid w:val="006807B8"/>
    <w:rsid w:val="00681ABE"/>
    <w:rsid w:val="00681CDD"/>
    <w:rsid w:val="00681E18"/>
    <w:rsid w:val="006821E2"/>
    <w:rsid w:val="00682270"/>
    <w:rsid w:val="00682279"/>
    <w:rsid w:val="0068253A"/>
    <w:rsid w:val="00682564"/>
    <w:rsid w:val="006825F1"/>
    <w:rsid w:val="0068287C"/>
    <w:rsid w:val="00683147"/>
    <w:rsid w:val="00683AF4"/>
    <w:rsid w:val="00683D9D"/>
    <w:rsid w:val="006842CC"/>
    <w:rsid w:val="006844AE"/>
    <w:rsid w:val="006847FF"/>
    <w:rsid w:val="00684D17"/>
    <w:rsid w:val="00685429"/>
    <w:rsid w:val="006854B0"/>
    <w:rsid w:val="00685B8B"/>
    <w:rsid w:val="006864F1"/>
    <w:rsid w:val="006869AA"/>
    <w:rsid w:val="00687D94"/>
    <w:rsid w:val="00690042"/>
    <w:rsid w:val="006900FE"/>
    <w:rsid w:val="0069018B"/>
    <w:rsid w:val="00690ACC"/>
    <w:rsid w:val="00690D00"/>
    <w:rsid w:val="00691280"/>
    <w:rsid w:val="00691540"/>
    <w:rsid w:val="00692A2F"/>
    <w:rsid w:val="00692E7F"/>
    <w:rsid w:val="00693426"/>
    <w:rsid w:val="006934FA"/>
    <w:rsid w:val="00694CAC"/>
    <w:rsid w:val="00695305"/>
    <w:rsid w:val="00695586"/>
    <w:rsid w:val="006956D1"/>
    <w:rsid w:val="006966B9"/>
    <w:rsid w:val="00696860"/>
    <w:rsid w:val="00696C1A"/>
    <w:rsid w:val="00696FFB"/>
    <w:rsid w:val="006A0009"/>
    <w:rsid w:val="006A05B5"/>
    <w:rsid w:val="006A0625"/>
    <w:rsid w:val="006A0DF8"/>
    <w:rsid w:val="006A1C11"/>
    <w:rsid w:val="006A200D"/>
    <w:rsid w:val="006A21D1"/>
    <w:rsid w:val="006A2834"/>
    <w:rsid w:val="006A32FA"/>
    <w:rsid w:val="006A374D"/>
    <w:rsid w:val="006A39E3"/>
    <w:rsid w:val="006A3C17"/>
    <w:rsid w:val="006A43BE"/>
    <w:rsid w:val="006A444F"/>
    <w:rsid w:val="006A4511"/>
    <w:rsid w:val="006A4EF2"/>
    <w:rsid w:val="006A4FC1"/>
    <w:rsid w:val="006A50FB"/>
    <w:rsid w:val="006A5441"/>
    <w:rsid w:val="006A55AC"/>
    <w:rsid w:val="006A65A2"/>
    <w:rsid w:val="006A67B0"/>
    <w:rsid w:val="006A6F5F"/>
    <w:rsid w:val="006A6FEA"/>
    <w:rsid w:val="006A7011"/>
    <w:rsid w:val="006A720E"/>
    <w:rsid w:val="006B0F92"/>
    <w:rsid w:val="006B0FB9"/>
    <w:rsid w:val="006B1231"/>
    <w:rsid w:val="006B1D2D"/>
    <w:rsid w:val="006B2013"/>
    <w:rsid w:val="006B215D"/>
    <w:rsid w:val="006B2A5C"/>
    <w:rsid w:val="006B2DCB"/>
    <w:rsid w:val="006B36E8"/>
    <w:rsid w:val="006B3A41"/>
    <w:rsid w:val="006B3E64"/>
    <w:rsid w:val="006B405C"/>
    <w:rsid w:val="006B45BB"/>
    <w:rsid w:val="006B5109"/>
    <w:rsid w:val="006B52FA"/>
    <w:rsid w:val="006B5616"/>
    <w:rsid w:val="006B625F"/>
    <w:rsid w:val="006B652D"/>
    <w:rsid w:val="006B65DC"/>
    <w:rsid w:val="006B669E"/>
    <w:rsid w:val="006B70AF"/>
    <w:rsid w:val="006B717F"/>
    <w:rsid w:val="006B7852"/>
    <w:rsid w:val="006B7E6B"/>
    <w:rsid w:val="006C024E"/>
    <w:rsid w:val="006C0318"/>
    <w:rsid w:val="006C0868"/>
    <w:rsid w:val="006C0AD5"/>
    <w:rsid w:val="006C0CF8"/>
    <w:rsid w:val="006C1289"/>
    <w:rsid w:val="006C1BA4"/>
    <w:rsid w:val="006C20A1"/>
    <w:rsid w:val="006C21AF"/>
    <w:rsid w:val="006C257D"/>
    <w:rsid w:val="006C27E1"/>
    <w:rsid w:val="006C2A6A"/>
    <w:rsid w:val="006C2DC9"/>
    <w:rsid w:val="006C2FB6"/>
    <w:rsid w:val="006C327A"/>
    <w:rsid w:val="006C3451"/>
    <w:rsid w:val="006C368E"/>
    <w:rsid w:val="006C39CB"/>
    <w:rsid w:val="006C44AA"/>
    <w:rsid w:val="006C4CA1"/>
    <w:rsid w:val="006C5121"/>
    <w:rsid w:val="006C56F7"/>
    <w:rsid w:val="006C6192"/>
    <w:rsid w:val="006C6766"/>
    <w:rsid w:val="006C6FCC"/>
    <w:rsid w:val="006C76C8"/>
    <w:rsid w:val="006C76CF"/>
    <w:rsid w:val="006D0146"/>
    <w:rsid w:val="006D0829"/>
    <w:rsid w:val="006D09DF"/>
    <w:rsid w:val="006D0C4E"/>
    <w:rsid w:val="006D0DE3"/>
    <w:rsid w:val="006D0F90"/>
    <w:rsid w:val="006D130C"/>
    <w:rsid w:val="006D137A"/>
    <w:rsid w:val="006D1B20"/>
    <w:rsid w:val="006D1F78"/>
    <w:rsid w:val="006D200D"/>
    <w:rsid w:val="006D20BF"/>
    <w:rsid w:val="006D27DD"/>
    <w:rsid w:val="006D2DCB"/>
    <w:rsid w:val="006D37BA"/>
    <w:rsid w:val="006D4C73"/>
    <w:rsid w:val="006D5147"/>
    <w:rsid w:val="006D522A"/>
    <w:rsid w:val="006D53F1"/>
    <w:rsid w:val="006D5F9C"/>
    <w:rsid w:val="006D6122"/>
    <w:rsid w:val="006D6417"/>
    <w:rsid w:val="006D7138"/>
    <w:rsid w:val="006D715B"/>
    <w:rsid w:val="006D7431"/>
    <w:rsid w:val="006D7977"/>
    <w:rsid w:val="006D7AEE"/>
    <w:rsid w:val="006E0284"/>
    <w:rsid w:val="006E07A3"/>
    <w:rsid w:val="006E0912"/>
    <w:rsid w:val="006E188C"/>
    <w:rsid w:val="006E189A"/>
    <w:rsid w:val="006E1A27"/>
    <w:rsid w:val="006E1AF0"/>
    <w:rsid w:val="006E25EB"/>
    <w:rsid w:val="006E2613"/>
    <w:rsid w:val="006E2A1C"/>
    <w:rsid w:val="006E2ABD"/>
    <w:rsid w:val="006E33D5"/>
    <w:rsid w:val="006E3581"/>
    <w:rsid w:val="006E3590"/>
    <w:rsid w:val="006E3C10"/>
    <w:rsid w:val="006E4338"/>
    <w:rsid w:val="006E451B"/>
    <w:rsid w:val="006E4999"/>
    <w:rsid w:val="006E4C8E"/>
    <w:rsid w:val="006E4CB5"/>
    <w:rsid w:val="006E500D"/>
    <w:rsid w:val="006E51DB"/>
    <w:rsid w:val="006E58C1"/>
    <w:rsid w:val="006E6274"/>
    <w:rsid w:val="006E63E1"/>
    <w:rsid w:val="006E6593"/>
    <w:rsid w:val="006E65C4"/>
    <w:rsid w:val="006E7032"/>
    <w:rsid w:val="006E723D"/>
    <w:rsid w:val="006E73CD"/>
    <w:rsid w:val="006E73D7"/>
    <w:rsid w:val="006F028C"/>
    <w:rsid w:val="006F0E45"/>
    <w:rsid w:val="006F142C"/>
    <w:rsid w:val="006F179D"/>
    <w:rsid w:val="006F1C44"/>
    <w:rsid w:val="006F251E"/>
    <w:rsid w:val="006F2591"/>
    <w:rsid w:val="006F2F8B"/>
    <w:rsid w:val="006F30C2"/>
    <w:rsid w:val="006F339B"/>
    <w:rsid w:val="006F342A"/>
    <w:rsid w:val="006F3807"/>
    <w:rsid w:val="006F3878"/>
    <w:rsid w:val="006F49E1"/>
    <w:rsid w:val="006F4BAC"/>
    <w:rsid w:val="006F4DC7"/>
    <w:rsid w:val="006F56BD"/>
    <w:rsid w:val="006F6022"/>
    <w:rsid w:val="006F6F19"/>
    <w:rsid w:val="006F71C8"/>
    <w:rsid w:val="006F7352"/>
    <w:rsid w:val="006F7A0A"/>
    <w:rsid w:val="00700CB1"/>
    <w:rsid w:val="00701248"/>
    <w:rsid w:val="0070145A"/>
    <w:rsid w:val="007016FE"/>
    <w:rsid w:val="00701806"/>
    <w:rsid w:val="00701836"/>
    <w:rsid w:val="00701A84"/>
    <w:rsid w:val="00702597"/>
    <w:rsid w:val="00702A3D"/>
    <w:rsid w:val="00702DC1"/>
    <w:rsid w:val="00702E0A"/>
    <w:rsid w:val="00703604"/>
    <w:rsid w:val="00703664"/>
    <w:rsid w:val="0070380E"/>
    <w:rsid w:val="007042AE"/>
    <w:rsid w:val="00704720"/>
    <w:rsid w:val="00704B17"/>
    <w:rsid w:val="00705FD6"/>
    <w:rsid w:val="00706277"/>
    <w:rsid w:val="0070645C"/>
    <w:rsid w:val="00706F03"/>
    <w:rsid w:val="00707CA8"/>
    <w:rsid w:val="00707E8D"/>
    <w:rsid w:val="00707FBA"/>
    <w:rsid w:val="00710359"/>
    <w:rsid w:val="007107EE"/>
    <w:rsid w:val="00710C56"/>
    <w:rsid w:val="00710D58"/>
    <w:rsid w:val="00710E47"/>
    <w:rsid w:val="00710E71"/>
    <w:rsid w:val="00711086"/>
    <w:rsid w:val="00711C33"/>
    <w:rsid w:val="007123C4"/>
    <w:rsid w:val="00713DC0"/>
    <w:rsid w:val="00713EDB"/>
    <w:rsid w:val="00713FC2"/>
    <w:rsid w:val="0071485D"/>
    <w:rsid w:val="00714AA2"/>
    <w:rsid w:val="00714EC9"/>
    <w:rsid w:val="0071527B"/>
    <w:rsid w:val="007159D2"/>
    <w:rsid w:val="007163A9"/>
    <w:rsid w:val="0071657A"/>
    <w:rsid w:val="007168EA"/>
    <w:rsid w:val="00716C96"/>
    <w:rsid w:val="00717454"/>
    <w:rsid w:val="00717641"/>
    <w:rsid w:val="007177D7"/>
    <w:rsid w:val="00717CA1"/>
    <w:rsid w:val="00720196"/>
    <w:rsid w:val="007202DE"/>
    <w:rsid w:val="007202E1"/>
    <w:rsid w:val="00720723"/>
    <w:rsid w:val="007215AF"/>
    <w:rsid w:val="00721FAB"/>
    <w:rsid w:val="0072277F"/>
    <w:rsid w:val="00722F47"/>
    <w:rsid w:val="00722FC3"/>
    <w:rsid w:val="00723212"/>
    <w:rsid w:val="00723485"/>
    <w:rsid w:val="007239AC"/>
    <w:rsid w:val="00724148"/>
    <w:rsid w:val="007245DA"/>
    <w:rsid w:val="007248C3"/>
    <w:rsid w:val="00724994"/>
    <w:rsid w:val="00724EBF"/>
    <w:rsid w:val="0072585E"/>
    <w:rsid w:val="007267CD"/>
    <w:rsid w:val="00726A3A"/>
    <w:rsid w:val="00727383"/>
    <w:rsid w:val="007277E4"/>
    <w:rsid w:val="00727C11"/>
    <w:rsid w:val="00727F3F"/>
    <w:rsid w:val="00730042"/>
    <w:rsid w:val="0073051B"/>
    <w:rsid w:val="00731ADD"/>
    <w:rsid w:val="00732D00"/>
    <w:rsid w:val="0073312B"/>
    <w:rsid w:val="00733BF5"/>
    <w:rsid w:val="0073419B"/>
    <w:rsid w:val="00734921"/>
    <w:rsid w:val="00734D13"/>
    <w:rsid w:val="0073563C"/>
    <w:rsid w:val="0073564B"/>
    <w:rsid w:val="00735AA1"/>
    <w:rsid w:val="00735E1F"/>
    <w:rsid w:val="00736B98"/>
    <w:rsid w:val="00736C0F"/>
    <w:rsid w:val="00736D83"/>
    <w:rsid w:val="007372F5"/>
    <w:rsid w:val="00737CF9"/>
    <w:rsid w:val="0074067B"/>
    <w:rsid w:val="0074117F"/>
    <w:rsid w:val="00741AA1"/>
    <w:rsid w:val="00741D16"/>
    <w:rsid w:val="00741D6A"/>
    <w:rsid w:val="00742268"/>
    <w:rsid w:val="0074269F"/>
    <w:rsid w:val="00742C57"/>
    <w:rsid w:val="0074341B"/>
    <w:rsid w:val="007436D4"/>
    <w:rsid w:val="00743862"/>
    <w:rsid w:val="00743A57"/>
    <w:rsid w:val="00743AB7"/>
    <w:rsid w:val="00744014"/>
    <w:rsid w:val="00744306"/>
    <w:rsid w:val="007447CB"/>
    <w:rsid w:val="00744929"/>
    <w:rsid w:val="00744A3E"/>
    <w:rsid w:val="00745553"/>
    <w:rsid w:val="007458B2"/>
    <w:rsid w:val="007459B7"/>
    <w:rsid w:val="00745CDF"/>
    <w:rsid w:val="00745D47"/>
    <w:rsid w:val="00746891"/>
    <w:rsid w:val="007468FB"/>
    <w:rsid w:val="007477E4"/>
    <w:rsid w:val="00747886"/>
    <w:rsid w:val="00747DFA"/>
    <w:rsid w:val="00747F5D"/>
    <w:rsid w:val="00750424"/>
    <w:rsid w:val="007504F9"/>
    <w:rsid w:val="0075074F"/>
    <w:rsid w:val="007507E8"/>
    <w:rsid w:val="00750A7E"/>
    <w:rsid w:val="007511A2"/>
    <w:rsid w:val="00751201"/>
    <w:rsid w:val="00751C92"/>
    <w:rsid w:val="00751CBD"/>
    <w:rsid w:val="00751D57"/>
    <w:rsid w:val="00752081"/>
    <w:rsid w:val="007523A3"/>
    <w:rsid w:val="00752EA7"/>
    <w:rsid w:val="00753018"/>
    <w:rsid w:val="0075314F"/>
    <w:rsid w:val="007532D1"/>
    <w:rsid w:val="00754385"/>
    <w:rsid w:val="00754D04"/>
    <w:rsid w:val="00754F8C"/>
    <w:rsid w:val="007550E5"/>
    <w:rsid w:val="007555C8"/>
    <w:rsid w:val="007562E4"/>
    <w:rsid w:val="0075665A"/>
    <w:rsid w:val="00756FB8"/>
    <w:rsid w:val="00760F53"/>
    <w:rsid w:val="00760FB3"/>
    <w:rsid w:val="007613D0"/>
    <w:rsid w:val="00761E5D"/>
    <w:rsid w:val="00761EBC"/>
    <w:rsid w:val="00761F5C"/>
    <w:rsid w:val="007623EE"/>
    <w:rsid w:val="007625EA"/>
    <w:rsid w:val="0076289D"/>
    <w:rsid w:val="00762966"/>
    <w:rsid w:val="007629B2"/>
    <w:rsid w:val="007629BC"/>
    <w:rsid w:val="00762A1E"/>
    <w:rsid w:val="00762CA8"/>
    <w:rsid w:val="00762EFD"/>
    <w:rsid w:val="00763C44"/>
    <w:rsid w:val="00764476"/>
    <w:rsid w:val="00764583"/>
    <w:rsid w:val="007649F4"/>
    <w:rsid w:val="00765070"/>
    <w:rsid w:val="00765410"/>
    <w:rsid w:val="0076564A"/>
    <w:rsid w:val="00765786"/>
    <w:rsid w:val="00765923"/>
    <w:rsid w:val="00765D1B"/>
    <w:rsid w:val="00765F34"/>
    <w:rsid w:val="00766821"/>
    <w:rsid w:val="00766AF8"/>
    <w:rsid w:val="00767293"/>
    <w:rsid w:val="00767FED"/>
    <w:rsid w:val="0077043C"/>
    <w:rsid w:val="007706DE"/>
    <w:rsid w:val="00770991"/>
    <w:rsid w:val="00770DB0"/>
    <w:rsid w:val="00770DD1"/>
    <w:rsid w:val="00770EFE"/>
    <w:rsid w:val="0077118B"/>
    <w:rsid w:val="007715AC"/>
    <w:rsid w:val="007716D1"/>
    <w:rsid w:val="0077229E"/>
    <w:rsid w:val="00772921"/>
    <w:rsid w:val="00772D5C"/>
    <w:rsid w:val="00772EE6"/>
    <w:rsid w:val="007731C0"/>
    <w:rsid w:val="007737F4"/>
    <w:rsid w:val="00773A26"/>
    <w:rsid w:val="00773E38"/>
    <w:rsid w:val="0077428C"/>
    <w:rsid w:val="00774BE1"/>
    <w:rsid w:val="00774E1E"/>
    <w:rsid w:val="007756D3"/>
    <w:rsid w:val="00775960"/>
    <w:rsid w:val="007759E5"/>
    <w:rsid w:val="00775C38"/>
    <w:rsid w:val="0077643E"/>
    <w:rsid w:val="00776688"/>
    <w:rsid w:val="007766EA"/>
    <w:rsid w:val="00776930"/>
    <w:rsid w:val="007769B3"/>
    <w:rsid w:val="00776F42"/>
    <w:rsid w:val="00777775"/>
    <w:rsid w:val="007777EC"/>
    <w:rsid w:val="00777EF9"/>
    <w:rsid w:val="00780026"/>
    <w:rsid w:val="0078065E"/>
    <w:rsid w:val="00780C23"/>
    <w:rsid w:val="00780E42"/>
    <w:rsid w:val="00780E56"/>
    <w:rsid w:val="00781A05"/>
    <w:rsid w:val="00781B8F"/>
    <w:rsid w:val="00782F48"/>
    <w:rsid w:val="00783265"/>
    <w:rsid w:val="00783458"/>
    <w:rsid w:val="0078369E"/>
    <w:rsid w:val="00783709"/>
    <w:rsid w:val="007845AA"/>
    <w:rsid w:val="007846D7"/>
    <w:rsid w:val="00784A90"/>
    <w:rsid w:val="00784CD5"/>
    <w:rsid w:val="00785384"/>
    <w:rsid w:val="0078597A"/>
    <w:rsid w:val="007859F1"/>
    <w:rsid w:val="00786036"/>
    <w:rsid w:val="0078626F"/>
    <w:rsid w:val="00786356"/>
    <w:rsid w:val="00786417"/>
    <w:rsid w:val="00786681"/>
    <w:rsid w:val="007870E8"/>
    <w:rsid w:val="007875F2"/>
    <w:rsid w:val="00787651"/>
    <w:rsid w:val="00787AC6"/>
    <w:rsid w:val="00787BD7"/>
    <w:rsid w:val="00790A85"/>
    <w:rsid w:val="00791546"/>
    <w:rsid w:val="00791724"/>
    <w:rsid w:val="0079246E"/>
    <w:rsid w:val="00792664"/>
    <w:rsid w:val="00792EB4"/>
    <w:rsid w:val="00793054"/>
    <w:rsid w:val="00793D12"/>
    <w:rsid w:val="00793EA3"/>
    <w:rsid w:val="007941BF"/>
    <w:rsid w:val="007945FA"/>
    <w:rsid w:val="00794E1E"/>
    <w:rsid w:val="00795383"/>
    <w:rsid w:val="00795AAA"/>
    <w:rsid w:val="0079651D"/>
    <w:rsid w:val="00796A6E"/>
    <w:rsid w:val="00796B2F"/>
    <w:rsid w:val="00796C4F"/>
    <w:rsid w:val="0079709F"/>
    <w:rsid w:val="007973E9"/>
    <w:rsid w:val="00797CA2"/>
    <w:rsid w:val="00797F09"/>
    <w:rsid w:val="007A092C"/>
    <w:rsid w:val="007A0944"/>
    <w:rsid w:val="007A098C"/>
    <w:rsid w:val="007A0EC8"/>
    <w:rsid w:val="007A16C7"/>
    <w:rsid w:val="007A18F5"/>
    <w:rsid w:val="007A1AF5"/>
    <w:rsid w:val="007A1B42"/>
    <w:rsid w:val="007A261C"/>
    <w:rsid w:val="007A3F89"/>
    <w:rsid w:val="007A4BDA"/>
    <w:rsid w:val="007A4CE0"/>
    <w:rsid w:val="007A4FA5"/>
    <w:rsid w:val="007A5CE3"/>
    <w:rsid w:val="007A6A66"/>
    <w:rsid w:val="007A6E36"/>
    <w:rsid w:val="007A6F10"/>
    <w:rsid w:val="007A707B"/>
    <w:rsid w:val="007B0461"/>
    <w:rsid w:val="007B056D"/>
    <w:rsid w:val="007B0DC4"/>
    <w:rsid w:val="007B144C"/>
    <w:rsid w:val="007B17B4"/>
    <w:rsid w:val="007B1A72"/>
    <w:rsid w:val="007B2E4C"/>
    <w:rsid w:val="007B2ECE"/>
    <w:rsid w:val="007B3E9F"/>
    <w:rsid w:val="007B40E6"/>
    <w:rsid w:val="007B4735"/>
    <w:rsid w:val="007B503D"/>
    <w:rsid w:val="007B5844"/>
    <w:rsid w:val="007B59F7"/>
    <w:rsid w:val="007B6645"/>
    <w:rsid w:val="007B685D"/>
    <w:rsid w:val="007B6EDB"/>
    <w:rsid w:val="007B7318"/>
    <w:rsid w:val="007B7652"/>
    <w:rsid w:val="007B76F9"/>
    <w:rsid w:val="007B77A7"/>
    <w:rsid w:val="007B79D2"/>
    <w:rsid w:val="007C0294"/>
    <w:rsid w:val="007C0F2C"/>
    <w:rsid w:val="007C194C"/>
    <w:rsid w:val="007C1D43"/>
    <w:rsid w:val="007C251D"/>
    <w:rsid w:val="007C254D"/>
    <w:rsid w:val="007C26F4"/>
    <w:rsid w:val="007C2B29"/>
    <w:rsid w:val="007C30E8"/>
    <w:rsid w:val="007C360D"/>
    <w:rsid w:val="007C497E"/>
    <w:rsid w:val="007C4ABD"/>
    <w:rsid w:val="007C4B43"/>
    <w:rsid w:val="007C4E5B"/>
    <w:rsid w:val="007C51C6"/>
    <w:rsid w:val="007C5384"/>
    <w:rsid w:val="007C545E"/>
    <w:rsid w:val="007C5606"/>
    <w:rsid w:val="007C5DF6"/>
    <w:rsid w:val="007C5F79"/>
    <w:rsid w:val="007C699E"/>
    <w:rsid w:val="007C6E2F"/>
    <w:rsid w:val="007C6F68"/>
    <w:rsid w:val="007C703F"/>
    <w:rsid w:val="007C705B"/>
    <w:rsid w:val="007C725B"/>
    <w:rsid w:val="007C739D"/>
    <w:rsid w:val="007C7853"/>
    <w:rsid w:val="007C79C0"/>
    <w:rsid w:val="007C7FEE"/>
    <w:rsid w:val="007D0513"/>
    <w:rsid w:val="007D058F"/>
    <w:rsid w:val="007D0FF1"/>
    <w:rsid w:val="007D143C"/>
    <w:rsid w:val="007D1CE4"/>
    <w:rsid w:val="007D1F49"/>
    <w:rsid w:val="007D2672"/>
    <w:rsid w:val="007D2A32"/>
    <w:rsid w:val="007D2BF9"/>
    <w:rsid w:val="007D2D5B"/>
    <w:rsid w:val="007D2DC8"/>
    <w:rsid w:val="007D352A"/>
    <w:rsid w:val="007D451D"/>
    <w:rsid w:val="007D4748"/>
    <w:rsid w:val="007D47D1"/>
    <w:rsid w:val="007D53B9"/>
    <w:rsid w:val="007D58BF"/>
    <w:rsid w:val="007D6526"/>
    <w:rsid w:val="007D65CE"/>
    <w:rsid w:val="007D6D24"/>
    <w:rsid w:val="007D758B"/>
    <w:rsid w:val="007D7884"/>
    <w:rsid w:val="007D79DE"/>
    <w:rsid w:val="007D7CED"/>
    <w:rsid w:val="007E01DA"/>
    <w:rsid w:val="007E01F2"/>
    <w:rsid w:val="007E058D"/>
    <w:rsid w:val="007E1656"/>
    <w:rsid w:val="007E1C2F"/>
    <w:rsid w:val="007E22F5"/>
    <w:rsid w:val="007E254B"/>
    <w:rsid w:val="007E32BA"/>
    <w:rsid w:val="007E4E9E"/>
    <w:rsid w:val="007E5058"/>
    <w:rsid w:val="007E5070"/>
    <w:rsid w:val="007E5595"/>
    <w:rsid w:val="007E597C"/>
    <w:rsid w:val="007E6220"/>
    <w:rsid w:val="007E6525"/>
    <w:rsid w:val="007E6900"/>
    <w:rsid w:val="007E7B10"/>
    <w:rsid w:val="007F003D"/>
    <w:rsid w:val="007F09C6"/>
    <w:rsid w:val="007F0B72"/>
    <w:rsid w:val="007F0E04"/>
    <w:rsid w:val="007F110A"/>
    <w:rsid w:val="007F1279"/>
    <w:rsid w:val="007F128B"/>
    <w:rsid w:val="007F1A26"/>
    <w:rsid w:val="007F263F"/>
    <w:rsid w:val="007F2C62"/>
    <w:rsid w:val="007F2D40"/>
    <w:rsid w:val="007F31AC"/>
    <w:rsid w:val="007F3738"/>
    <w:rsid w:val="007F38FF"/>
    <w:rsid w:val="007F3A57"/>
    <w:rsid w:val="007F3B63"/>
    <w:rsid w:val="007F3F92"/>
    <w:rsid w:val="007F4DD8"/>
    <w:rsid w:val="007F56E2"/>
    <w:rsid w:val="007F583F"/>
    <w:rsid w:val="007F5D42"/>
    <w:rsid w:val="007F5F03"/>
    <w:rsid w:val="007F60B5"/>
    <w:rsid w:val="007F61DE"/>
    <w:rsid w:val="007F6663"/>
    <w:rsid w:val="007F66B2"/>
    <w:rsid w:val="007F6D8E"/>
    <w:rsid w:val="007F6E37"/>
    <w:rsid w:val="007F743F"/>
    <w:rsid w:val="007F7B00"/>
    <w:rsid w:val="007F7FB4"/>
    <w:rsid w:val="0080057D"/>
    <w:rsid w:val="00800632"/>
    <w:rsid w:val="00800AE4"/>
    <w:rsid w:val="00800B66"/>
    <w:rsid w:val="00800C35"/>
    <w:rsid w:val="00800E64"/>
    <w:rsid w:val="008011B6"/>
    <w:rsid w:val="00801618"/>
    <w:rsid w:val="00801BCD"/>
    <w:rsid w:val="00801EFF"/>
    <w:rsid w:val="008027EC"/>
    <w:rsid w:val="00802D90"/>
    <w:rsid w:val="00803657"/>
    <w:rsid w:val="00803890"/>
    <w:rsid w:val="00803E10"/>
    <w:rsid w:val="00804878"/>
    <w:rsid w:val="00804E47"/>
    <w:rsid w:val="00804F05"/>
    <w:rsid w:val="008053C4"/>
    <w:rsid w:val="00805C4E"/>
    <w:rsid w:val="008062BC"/>
    <w:rsid w:val="00807073"/>
    <w:rsid w:val="008073BD"/>
    <w:rsid w:val="008074B2"/>
    <w:rsid w:val="0080764C"/>
    <w:rsid w:val="008079AC"/>
    <w:rsid w:val="00807FE1"/>
    <w:rsid w:val="00810B7F"/>
    <w:rsid w:val="00811255"/>
    <w:rsid w:val="0081184A"/>
    <w:rsid w:val="00811CC0"/>
    <w:rsid w:val="008124A8"/>
    <w:rsid w:val="0081270E"/>
    <w:rsid w:val="008127B4"/>
    <w:rsid w:val="00813158"/>
    <w:rsid w:val="00813226"/>
    <w:rsid w:val="00813F79"/>
    <w:rsid w:val="00813FA6"/>
    <w:rsid w:val="008145DD"/>
    <w:rsid w:val="00814786"/>
    <w:rsid w:val="008147E3"/>
    <w:rsid w:val="008149D5"/>
    <w:rsid w:val="00814A4C"/>
    <w:rsid w:val="00814B35"/>
    <w:rsid w:val="00814CD8"/>
    <w:rsid w:val="00814E6F"/>
    <w:rsid w:val="00815140"/>
    <w:rsid w:val="00815315"/>
    <w:rsid w:val="0081531C"/>
    <w:rsid w:val="0081540F"/>
    <w:rsid w:val="0081572B"/>
    <w:rsid w:val="00815744"/>
    <w:rsid w:val="00815BF1"/>
    <w:rsid w:val="00815FFD"/>
    <w:rsid w:val="008163FA"/>
    <w:rsid w:val="008165AA"/>
    <w:rsid w:val="00816A6C"/>
    <w:rsid w:val="00816E5A"/>
    <w:rsid w:val="00817E4E"/>
    <w:rsid w:val="00820CFE"/>
    <w:rsid w:val="00820D91"/>
    <w:rsid w:val="00821A9D"/>
    <w:rsid w:val="00821C0F"/>
    <w:rsid w:val="00821DB5"/>
    <w:rsid w:val="00822056"/>
    <w:rsid w:val="0082238D"/>
    <w:rsid w:val="00822404"/>
    <w:rsid w:val="00822435"/>
    <w:rsid w:val="00822F8D"/>
    <w:rsid w:val="00822FF4"/>
    <w:rsid w:val="0082342D"/>
    <w:rsid w:val="0082346F"/>
    <w:rsid w:val="0082356B"/>
    <w:rsid w:val="008237BF"/>
    <w:rsid w:val="00823CB8"/>
    <w:rsid w:val="00823E1F"/>
    <w:rsid w:val="0082473E"/>
    <w:rsid w:val="0082474D"/>
    <w:rsid w:val="00824E0D"/>
    <w:rsid w:val="00825BEC"/>
    <w:rsid w:val="00825F90"/>
    <w:rsid w:val="00826252"/>
    <w:rsid w:val="0082687B"/>
    <w:rsid w:val="00826A43"/>
    <w:rsid w:val="00826D34"/>
    <w:rsid w:val="00827287"/>
    <w:rsid w:val="00827476"/>
    <w:rsid w:val="008274BA"/>
    <w:rsid w:val="00827711"/>
    <w:rsid w:val="00827D99"/>
    <w:rsid w:val="00827E14"/>
    <w:rsid w:val="00830017"/>
    <w:rsid w:val="008307F4"/>
    <w:rsid w:val="00830C44"/>
    <w:rsid w:val="008310BB"/>
    <w:rsid w:val="0083112C"/>
    <w:rsid w:val="00831164"/>
    <w:rsid w:val="00831DE9"/>
    <w:rsid w:val="00832A67"/>
    <w:rsid w:val="00832C19"/>
    <w:rsid w:val="00833136"/>
    <w:rsid w:val="008332B7"/>
    <w:rsid w:val="00833986"/>
    <w:rsid w:val="00834283"/>
    <w:rsid w:val="0083458D"/>
    <w:rsid w:val="008345C4"/>
    <w:rsid w:val="00834725"/>
    <w:rsid w:val="008348C7"/>
    <w:rsid w:val="00834B06"/>
    <w:rsid w:val="00834C3C"/>
    <w:rsid w:val="008352C7"/>
    <w:rsid w:val="00835C8A"/>
    <w:rsid w:val="008362E8"/>
    <w:rsid w:val="008367F8"/>
    <w:rsid w:val="00836A63"/>
    <w:rsid w:val="00836C93"/>
    <w:rsid w:val="00836F42"/>
    <w:rsid w:val="00837591"/>
    <w:rsid w:val="008378FA"/>
    <w:rsid w:val="00837A26"/>
    <w:rsid w:val="00837A3A"/>
    <w:rsid w:val="00837A98"/>
    <w:rsid w:val="00837FD7"/>
    <w:rsid w:val="00840202"/>
    <w:rsid w:val="0084043F"/>
    <w:rsid w:val="008404B2"/>
    <w:rsid w:val="00840563"/>
    <w:rsid w:val="00840BC3"/>
    <w:rsid w:val="00840C18"/>
    <w:rsid w:val="00840C1A"/>
    <w:rsid w:val="00841046"/>
    <w:rsid w:val="0084144A"/>
    <w:rsid w:val="00841E12"/>
    <w:rsid w:val="00841E41"/>
    <w:rsid w:val="00842432"/>
    <w:rsid w:val="008427F2"/>
    <w:rsid w:val="00842A8C"/>
    <w:rsid w:val="00842AEE"/>
    <w:rsid w:val="00843A9B"/>
    <w:rsid w:val="00843AFB"/>
    <w:rsid w:val="00844244"/>
    <w:rsid w:val="00844251"/>
    <w:rsid w:val="008443BE"/>
    <w:rsid w:val="00844BE3"/>
    <w:rsid w:val="00844CE8"/>
    <w:rsid w:val="00844DEE"/>
    <w:rsid w:val="00844DF4"/>
    <w:rsid w:val="00844E01"/>
    <w:rsid w:val="008451A0"/>
    <w:rsid w:val="00845673"/>
    <w:rsid w:val="00845823"/>
    <w:rsid w:val="0084591A"/>
    <w:rsid w:val="00845A85"/>
    <w:rsid w:val="00845CA7"/>
    <w:rsid w:val="0084713E"/>
    <w:rsid w:val="008477CB"/>
    <w:rsid w:val="0084788F"/>
    <w:rsid w:val="00847D18"/>
    <w:rsid w:val="00847EE1"/>
    <w:rsid w:val="00850136"/>
    <w:rsid w:val="0085024A"/>
    <w:rsid w:val="0085052C"/>
    <w:rsid w:val="0085077C"/>
    <w:rsid w:val="00850A01"/>
    <w:rsid w:val="00850C99"/>
    <w:rsid w:val="00851E5B"/>
    <w:rsid w:val="008524F8"/>
    <w:rsid w:val="008525C9"/>
    <w:rsid w:val="00853707"/>
    <w:rsid w:val="00853C22"/>
    <w:rsid w:val="00853EB5"/>
    <w:rsid w:val="008541E6"/>
    <w:rsid w:val="008542FB"/>
    <w:rsid w:val="00854630"/>
    <w:rsid w:val="00854969"/>
    <w:rsid w:val="00855083"/>
    <w:rsid w:val="008551D9"/>
    <w:rsid w:val="00856561"/>
    <w:rsid w:val="00856805"/>
    <w:rsid w:val="008570A0"/>
    <w:rsid w:val="00857291"/>
    <w:rsid w:val="008575F5"/>
    <w:rsid w:val="0085774F"/>
    <w:rsid w:val="0085786E"/>
    <w:rsid w:val="008578AC"/>
    <w:rsid w:val="00860942"/>
    <w:rsid w:val="00860CEF"/>
    <w:rsid w:val="00861501"/>
    <w:rsid w:val="008618A3"/>
    <w:rsid w:val="008618E7"/>
    <w:rsid w:val="0086210E"/>
    <w:rsid w:val="0086269A"/>
    <w:rsid w:val="00862FBA"/>
    <w:rsid w:val="008632B7"/>
    <w:rsid w:val="0086374F"/>
    <w:rsid w:val="00863A1F"/>
    <w:rsid w:val="00863C1B"/>
    <w:rsid w:val="00863C8C"/>
    <w:rsid w:val="00864059"/>
    <w:rsid w:val="00865013"/>
    <w:rsid w:val="008656A8"/>
    <w:rsid w:val="008657A0"/>
    <w:rsid w:val="008657B1"/>
    <w:rsid w:val="008669F9"/>
    <w:rsid w:val="00867046"/>
    <w:rsid w:val="00867088"/>
    <w:rsid w:val="008674FC"/>
    <w:rsid w:val="00867A1A"/>
    <w:rsid w:val="008702E7"/>
    <w:rsid w:val="008711DA"/>
    <w:rsid w:val="008716E7"/>
    <w:rsid w:val="0087190E"/>
    <w:rsid w:val="0087197D"/>
    <w:rsid w:val="00871994"/>
    <w:rsid w:val="00871BB5"/>
    <w:rsid w:val="00871E16"/>
    <w:rsid w:val="00872042"/>
    <w:rsid w:val="008724F9"/>
    <w:rsid w:val="00872992"/>
    <w:rsid w:val="008729C8"/>
    <w:rsid w:val="00873B51"/>
    <w:rsid w:val="00873BD3"/>
    <w:rsid w:val="00874CE7"/>
    <w:rsid w:val="00875205"/>
    <w:rsid w:val="00875862"/>
    <w:rsid w:val="00875943"/>
    <w:rsid w:val="00876098"/>
    <w:rsid w:val="008767C7"/>
    <w:rsid w:val="00876B86"/>
    <w:rsid w:val="00876D81"/>
    <w:rsid w:val="00876F93"/>
    <w:rsid w:val="008776C6"/>
    <w:rsid w:val="00877D77"/>
    <w:rsid w:val="00877E9E"/>
    <w:rsid w:val="008801BD"/>
    <w:rsid w:val="00881155"/>
    <w:rsid w:val="00881AD6"/>
    <w:rsid w:val="00881BCB"/>
    <w:rsid w:val="00881C23"/>
    <w:rsid w:val="00882439"/>
    <w:rsid w:val="00882693"/>
    <w:rsid w:val="00882A9B"/>
    <w:rsid w:val="00882B42"/>
    <w:rsid w:val="0088313B"/>
    <w:rsid w:val="00883258"/>
    <w:rsid w:val="00883E53"/>
    <w:rsid w:val="008844D2"/>
    <w:rsid w:val="00884FCA"/>
    <w:rsid w:val="0088525F"/>
    <w:rsid w:val="00885504"/>
    <w:rsid w:val="0088633F"/>
    <w:rsid w:val="00886644"/>
    <w:rsid w:val="008866E6"/>
    <w:rsid w:val="00886A01"/>
    <w:rsid w:val="00886B63"/>
    <w:rsid w:val="00886C68"/>
    <w:rsid w:val="00886FD6"/>
    <w:rsid w:val="00887E8E"/>
    <w:rsid w:val="0089019B"/>
    <w:rsid w:val="008903D2"/>
    <w:rsid w:val="00891764"/>
    <w:rsid w:val="00891A97"/>
    <w:rsid w:val="00891F53"/>
    <w:rsid w:val="00892FC3"/>
    <w:rsid w:val="008938F7"/>
    <w:rsid w:val="00893A63"/>
    <w:rsid w:val="00893C65"/>
    <w:rsid w:val="008947DA"/>
    <w:rsid w:val="00894A22"/>
    <w:rsid w:val="00894ABC"/>
    <w:rsid w:val="00895C48"/>
    <w:rsid w:val="008962CE"/>
    <w:rsid w:val="008970B6"/>
    <w:rsid w:val="008A04EC"/>
    <w:rsid w:val="008A0D7E"/>
    <w:rsid w:val="008A0FBE"/>
    <w:rsid w:val="008A15D7"/>
    <w:rsid w:val="008A1DF4"/>
    <w:rsid w:val="008A2639"/>
    <w:rsid w:val="008A30D7"/>
    <w:rsid w:val="008A325A"/>
    <w:rsid w:val="008A33A9"/>
    <w:rsid w:val="008A3483"/>
    <w:rsid w:val="008A3928"/>
    <w:rsid w:val="008A3A6C"/>
    <w:rsid w:val="008A3F18"/>
    <w:rsid w:val="008A4547"/>
    <w:rsid w:val="008A46F5"/>
    <w:rsid w:val="008A47B5"/>
    <w:rsid w:val="008A62DD"/>
    <w:rsid w:val="008A667B"/>
    <w:rsid w:val="008A67EA"/>
    <w:rsid w:val="008A6ED2"/>
    <w:rsid w:val="008B00FA"/>
    <w:rsid w:val="008B01EF"/>
    <w:rsid w:val="008B04D4"/>
    <w:rsid w:val="008B062C"/>
    <w:rsid w:val="008B0701"/>
    <w:rsid w:val="008B0EB5"/>
    <w:rsid w:val="008B1082"/>
    <w:rsid w:val="008B1148"/>
    <w:rsid w:val="008B1201"/>
    <w:rsid w:val="008B121B"/>
    <w:rsid w:val="008B13C7"/>
    <w:rsid w:val="008B192D"/>
    <w:rsid w:val="008B1DCD"/>
    <w:rsid w:val="008B2203"/>
    <w:rsid w:val="008B277E"/>
    <w:rsid w:val="008B35F8"/>
    <w:rsid w:val="008B379F"/>
    <w:rsid w:val="008B4002"/>
    <w:rsid w:val="008B49CD"/>
    <w:rsid w:val="008B55AE"/>
    <w:rsid w:val="008B6532"/>
    <w:rsid w:val="008B6632"/>
    <w:rsid w:val="008B6AB7"/>
    <w:rsid w:val="008B6E68"/>
    <w:rsid w:val="008B72BE"/>
    <w:rsid w:val="008B7460"/>
    <w:rsid w:val="008B7908"/>
    <w:rsid w:val="008B7D92"/>
    <w:rsid w:val="008C04BE"/>
    <w:rsid w:val="008C0BEC"/>
    <w:rsid w:val="008C0F57"/>
    <w:rsid w:val="008C11B3"/>
    <w:rsid w:val="008C18C9"/>
    <w:rsid w:val="008C1EC6"/>
    <w:rsid w:val="008C2252"/>
    <w:rsid w:val="008C2727"/>
    <w:rsid w:val="008C2CF8"/>
    <w:rsid w:val="008C30CC"/>
    <w:rsid w:val="008C34FA"/>
    <w:rsid w:val="008C3EA5"/>
    <w:rsid w:val="008C3F25"/>
    <w:rsid w:val="008C43B2"/>
    <w:rsid w:val="008C4C99"/>
    <w:rsid w:val="008C5E65"/>
    <w:rsid w:val="008C68B9"/>
    <w:rsid w:val="008C74EB"/>
    <w:rsid w:val="008C7C94"/>
    <w:rsid w:val="008C7D49"/>
    <w:rsid w:val="008D0665"/>
    <w:rsid w:val="008D0B25"/>
    <w:rsid w:val="008D0B4B"/>
    <w:rsid w:val="008D11C3"/>
    <w:rsid w:val="008D12DD"/>
    <w:rsid w:val="008D1711"/>
    <w:rsid w:val="008D21E2"/>
    <w:rsid w:val="008D241C"/>
    <w:rsid w:val="008D2952"/>
    <w:rsid w:val="008D356A"/>
    <w:rsid w:val="008D3B6F"/>
    <w:rsid w:val="008D3D4A"/>
    <w:rsid w:val="008D4595"/>
    <w:rsid w:val="008D45C4"/>
    <w:rsid w:val="008D4F8E"/>
    <w:rsid w:val="008D51FD"/>
    <w:rsid w:val="008D585A"/>
    <w:rsid w:val="008D5C69"/>
    <w:rsid w:val="008D62AC"/>
    <w:rsid w:val="008D6317"/>
    <w:rsid w:val="008D633E"/>
    <w:rsid w:val="008D7821"/>
    <w:rsid w:val="008D7EA4"/>
    <w:rsid w:val="008D7F16"/>
    <w:rsid w:val="008D7F57"/>
    <w:rsid w:val="008E042D"/>
    <w:rsid w:val="008E0F3A"/>
    <w:rsid w:val="008E14AB"/>
    <w:rsid w:val="008E15F8"/>
    <w:rsid w:val="008E1998"/>
    <w:rsid w:val="008E1DAA"/>
    <w:rsid w:val="008E1F9D"/>
    <w:rsid w:val="008E214B"/>
    <w:rsid w:val="008E2AF8"/>
    <w:rsid w:val="008E2B1E"/>
    <w:rsid w:val="008E30B7"/>
    <w:rsid w:val="008E30BC"/>
    <w:rsid w:val="008E30D6"/>
    <w:rsid w:val="008E35E4"/>
    <w:rsid w:val="008E3A2E"/>
    <w:rsid w:val="008E3AC0"/>
    <w:rsid w:val="008E3E70"/>
    <w:rsid w:val="008E3FD5"/>
    <w:rsid w:val="008E44FA"/>
    <w:rsid w:val="008E4D2F"/>
    <w:rsid w:val="008E5110"/>
    <w:rsid w:val="008E56CC"/>
    <w:rsid w:val="008E5BBD"/>
    <w:rsid w:val="008E5E9A"/>
    <w:rsid w:val="008E6252"/>
    <w:rsid w:val="008E6472"/>
    <w:rsid w:val="008E6541"/>
    <w:rsid w:val="008E684E"/>
    <w:rsid w:val="008E6D6D"/>
    <w:rsid w:val="008E6E10"/>
    <w:rsid w:val="008E6EAD"/>
    <w:rsid w:val="008E6F01"/>
    <w:rsid w:val="008E723B"/>
    <w:rsid w:val="008E7D0B"/>
    <w:rsid w:val="008E7F69"/>
    <w:rsid w:val="008F0414"/>
    <w:rsid w:val="008F0529"/>
    <w:rsid w:val="008F060C"/>
    <w:rsid w:val="008F09AF"/>
    <w:rsid w:val="008F0FDE"/>
    <w:rsid w:val="008F295A"/>
    <w:rsid w:val="008F2A2C"/>
    <w:rsid w:val="008F2F1E"/>
    <w:rsid w:val="008F345C"/>
    <w:rsid w:val="008F37AE"/>
    <w:rsid w:val="008F39D2"/>
    <w:rsid w:val="008F39D7"/>
    <w:rsid w:val="008F3C79"/>
    <w:rsid w:val="008F41C1"/>
    <w:rsid w:val="008F4417"/>
    <w:rsid w:val="008F52F7"/>
    <w:rsid w:val="008F5499"/>
    <w:rsid w:val="008F5792"/>
    <w:rsid w:val="008F5BCE"/>
    <w:rsid w:val="008F5E23"/>
    <w:rsid w:val="008F6265"/>
    <w:rsid w:val="008F6BEB"/>
    <w:rsid w:val="008F6F1B"/>
    <w:rsid w:val="008F70FB"/>
    <w:rsid w:val="008F7745"/>
    <w:rsid w:val="008F7B68"/>
    <w:rsid w:val="00900109"/>
    <w:rsid w:val="009007C5"/>
    <w:rsid w:val="00900A36"/>
    <w:rsid w:val="0090124A"/>
    <w:rsid w:val="00901365"/>
    <w:rsid w:val="00901673"/>
    <w:rsid w:val="0090220F"/>
    <w:rsid w:val="009026EC"/>
    <w:rsid w:val="00902807"/>
    <w:rsid w:val="00902E33"/>
    <w:rsid w:val="00903462"/>
    <w:rsid w:val="00903958"/>
    <w:rsid w:val="00903997"/>
    <w:rsid w:val="00903E22"/>
    <w:rsid w:val="00903F90"/>
    <w:rsid w:val="00904599"/>
    <w:rsid w:val="009045B0"/>
    <w:rsid w:val="0090481C"/>
    <w:rsid w:val="009053AA"/>
    <w:rsid w:val="009056ED"/>
    <w:rsid w:val="00905F35"/>
    <w:rsid w:val="009063C9"/>
    <w:rsid w:val="0090658F"/>
    <w:rsid w:val="00906A83"/>
    <w:rsid w:val="00906B93"/>
    <w:rsid w:val="00906BC2"/>
    <w:rsid w:val="00906CB0"/>
    <w:rsid w:val="00907FC3"/>
    <w:rsid w:val="00907FDD"/>
    <w:rsid w:val="009100B9"/>
    <w:rsid w:val="009104E7"/>
    <w:rsid w:val="00910726"/>
    <w:rsid w:val="009109D1"/>
    <w:rsid w:val="00910BB8"/>
    <w:rsid w:val="0091107E"/>
    <w:rsid w:val="00912196"/>
    <w:rsid w:val="009121AB"/>
    <w:rsid w:val="009134F9"/>
    <w:rsid w:val="009135BF"/>
    <w:rsid w:val="0091362C"/>
    <w:rsid w:val="00913915"/>
    <w:rsid w:val="0091454D"/>
    <w:rsid w:val="009145D5"/>
    <w:rsid w:val="00914D1A"/>
    <w:rsid w:val="009151AC"/>
    <w:rsid w:val="009153F4"/>
    <w:rsid w:val="00915908"/>
    <w:rsid w:val="009159BC"/>
    <w:rsid w:val="00915CF9"/>
    <w:rsid w:val="0091683C"/>
    <w:rsid w:val="0091698A"/>
    <w:rsid w:val="00916D95"/>
    <w:rsid w:val="00917012"/>
    <w:rsid w:val="009172A3"/>
    <w:rsid w:val="009173E7"/>
    <w:rsid w:val="009174FD"/>
    <w:rsid w:val="00917B17"/>
    <w:rsid w:val="00917D45"/>
    <w:rsid w:val="00917DED"/>
    <w:rsid w:val="00920069"/>
    <w:rsid w:val="009207B3"/>
    <w:rsid w:val="00920AE5"/>
    <w:rsid w:val="00920CF0"/>
    <w:rsid w:val="009210B1"/>
    <w:rsid w:val="009210D2"/>
    <w:rsid w:val="00921678"/>
    <w:rsid w:val="00921687"/>
    <w:rsid w:val="009219B6"/>
    <w:rsid w:val="009219D8"/>
    <w:rsid w:val="009227D5"/>
    <w:rsid w:val="00923705"/>
    <w:rsid w:val="00923E3A"/>
    <w:rsid w:val="00923EA7"/>
    <w:rsid w:val="009244C7"/>
    <w:rsid w:val="009244FC"/>
    <w:rsid w:val="00924DF2"/>
    <w:rsid w:val="009253FF"/>
    <w:rsid w:val="0092591D"/>
    <w:rsid w:val="00925AE2"/>
    <w:rsid w:val="00925B86"/>
    <w:rsid w:val="00926177"/>
    <w:rsid w:val="00926C05"/>
    <w:rsid w:val="009273D4"/>
    <w:rsid w:val="009276FD"/>
    <w:rsid w:val="00927A60"/>
    <w:rsid w:val="009300ED"/>
    <w:rsid w:val="0093077D"/>
    <w:rsid w:val="0093165F"/>
    <w:rsid w:val="0093182F"/>
    <w:rsid w:val="009324AD"/>
    <w:rsid w:val="00932FC3"/>
    <w:rsid w:val="009330FD"/>
    <w:rsid w:val="00933C78"/>
    <w:rsid w:val="00933E80"/>
    <w:rsid w:val="00933F0B"/>
    <w:rsid w:val="00934714"/>
    <w:rsid w:val="00935069"/>
    <w:rsid w:val="0093524B"/>
    <w:rsid w:val="009353E7"/>
    <w:rsid w:val="00935A7D"/>
    <w:rsid w:val="00935ACD"/>
    <w:rsid w:val="009365DE"/>
    <w:rsid w:val="00936FD2"/>
    <w:rsid w:val="009374F4"/>
    <w:rsid w:val="0093764B"/>
    <w:rsid w:val="00937655"/>
    <w:rsid w:val="00937711"/>
    <w:rsid w:val="00937D7E"/>
    <w:rsid w:val="0094005B"/>
    <w:rsid w:val="00940E92"/>
    <w:rsid w:val="00941280"/>
    <w:rsid w:val="00941467"/>
    <w:rsid w:val="00941772"/>
    <w:rsid w:val="00941C73"/>
    <w:rsid w:val="00941F7B"/>
    <w:rsid w:val="009420D4"/>
    <w:rsid w:val="009424DB"/>
    <w:rsid w:val="0094265F"/>
    <w:rsid w:val="0094280C"/>
    <w:rsid w:val="0094335F"/>
    <w:rsid w:val="009436E9"/>
    <w:rsid w:val="00943732"/>
    <w:rsid w:val="00943A14"/>
    <w:rsid w:val="00943D92"/>
    <w:rsid w:val="00944899"/>
    <w:rsid w:val="009448C5"/>
    <w:rsid w:val="00945990"/>
    <w:rsid w:val="00946AB7"/>
    <w:rsid w:val="00946D50"/>
    <w:rsid w:val="00946E87"/>
    <w:rsid w:val="0094743A"/>
    <w:rsid w:val="00947C6D"/>
    <w:rsid w:val="009500E0"/>
    <w:rsid w:val="00950BF3"/>
    <w:rsid w:val="00951026"/>
    <w:rsid w:val="0095136A"/>
    <w:rsid w:val="0095157B"/>
    <w:rsid w:val="0095159A"/>
    <w:rsid w:val="00951753"/>
    <w:rsid w:val="00951A33"/>
    <w:rsid w:val="00952735"/>
    <w:rsid w:val="00952CA6"/>
    <w:rsid w:val="00953391"/>
    <w:rsid w:val="00953999"/>
    <w:rsid w:val="009539A5"/>
    <w:rsid w:val="00953D60"/>
    <w:rsid w:val="00953E41"/>
    <w:rsid w:val="009543E3"/>
    <w:rsid w:val="00954BAC"/>
    <w:rsid w:val="009554CF"/>
    <w:rsid w:val="0095558F"/>
    <w:rsid w:val="009556A0"/>
    <w:rsid w:val="009557C9"/>
    <w:rsid w:val="00955A1B"/>
    <w:rsid w:val="009560CC"/>
    <w:rsid w:val="0095652A"/>
    <w:rsid w:val="009565E9"/>
    <w:rsid w:val="009569E2"/>
    <w:rsid w:val="00956EA3"/>
    <w:rsid w:val="00956F53"/>
    <w:rsid w:val="009570BC"/>
    <w:rsid w:val="00957633"/>
    <w:rsid w:val="00957C2E"/>
    <w:rsid w:val="009601A6"/>
    <w:rsid w:val="009601A8"/>
    <w:rsid w:val="00960375"/>
    <w:rsid w:val="00960470"/>
    <w:rsid w:val="00961434"/>
    <w:rsid w:val="00961C91"/>
    <w:rsid w:val="00961F44"/>
    <w:rsid w:val="0096212A"/>
    <w:rsid w:val="00962258"/>
    <w:rsid w:val="00962288"/>
    <w:rsid w:val="0096286B"/>
    <w:rsid w:val="00962DB1"/>
    <w:rsid w:val="00962E2F"/>
    <w:rsid w:val="0096333C"/>
    <w:rsid w:val="009633DF"/>
    <w:rsid w:val="009639B3"/>
    <w:rsid w:val="00963C42"/>
    <w:rsid w:val="009648BF"/>
    <w:rsid w:val="0096492B"/>
    <w:rsid w:val="009653A9"/>
    <w:rsid w:val="0096555D"/>
    <w:rsid w:val="00966137"/>
    <w:rsid w:val="009663BE"/>
    <w:rsid w:val="00966BC0"/>
    <w:rsid w:val="00966D7B"/>
    <w:rsid w:val="00966F7B"/>
    <w:rsid w:val="009670C7"/>
    <w:rsid w:val="0096781A"/>
    <w:rsid w:val="00967EB1"/>
    <w:rsid w:val="009701C8"/>
    <w:rsid w:val="00970266"/>
    <w:rsid w:val="009702A8"/>
    <w:rsid w:val="0097036A"/>
    <w:rsid w:val="009704F9"/>
    <w:rsid w:val="009706D7"/>
    <w:rsid w:val="00970BE8"/>
    <w:rsid w:val="009710B3"/>
    <w:rsid w:val="009710C9"/>
    <w:rsid w:val="0097141E"/>
    <w:rsid w:val="009717D0"/>
    <w:rsid w:val="009718A2"/>
    <w:rsid w:val="009718CA"/>
    <w:rsid w:val="00971CC8"/>
    <w:rsid w:val="00972081"/>
    <w:rsid w:val="00972099"/>
    <w:rsid w:val="009725A9"/>
    <w:rsid w:val="00972E38"/>
    <w:rsid w:val="00973955"/>
    <w:rsid w:val="00973966"/>
    <w:rsid w:val="009739FA"/>
    <w:rsid w:val="00973B7F"/>
    <w:rsid w:val="00974781"/>
    <w:rsid w:val="00974DF4"/>
    <w:rsid w:val="0097513B"/>
    <w:rsid w:val="009755FB"/>
    <w:rsid w:val="00976B31"/>
    <w:rsid w:val="00976CFE"/>
    <w:rsid w:val="00977146"/>
    <w:rsid w:val="0097743A"/>
    <w:rsid w:val="009804B4"/>
    <w:rsid w:val="009811C2"/>
    <w:rsid w:val="009816E4"/>
    <w:rsid w:val="00981880"/>
    <w:rsid w:val="00981B00"/>
    <w:rsid w:val="00981DD4"/>
    <w:rsid w:val="00982425"/>
    <w:rsid w:val="00982564"/>
    <w:rsid w:val="00982BB4"/>
    <w:rsid w:val="00982BBC"/>
    <w:rsid w:val="009830BD"/>
    <w:rsid w:val="0098347E"/>
    <w:rsid w:val="009835A2"/>
    <w:rsid w:val="00983989"/>
    <w:rsid w:val="00983A68"/>
    <w:rsid w:val="00984911"/>
    <w:rsid w:val="0098496B"/>
    <w:rsid w:val="00984CD5"/>
    <w:rsid w:val="009855BA"/>
    <w:rsid w:val="00985937"/>
    <w:rsid w:val="00985978"/>
    <w:rsid w:val="00985AA9"/>
    <w:rsid w:val="00985D02"/>
    <w:rsid w:val="00985EF9"/>
    <w:rsid w:val="00986956"/>
    <w:rsid w:val="00990BCE"/>
    <w:rsid w:val="009912A4"/>
    <w:rsid w:val="009913FF"/>
    <w:rsid w:val="00991533"/>
    <w:rsid w:val="0099166D"/>
    <w:rsid w:val="0099297D"/>
    <w:rsid w:val="00992C32"/>
    <w:rsid w:val="00992CEE"/>
    <w:rsid w:val="00993264"/>
    <w:rsid w:val="00993C25"/>
    <w:rsid w:val="0099417A"/>
    <w:rsid w:val="009949AE"/>
    <w:rsid w:val="009951C8"/>
    <w:rsid w:val="00995669"/>
    <w:rsid w:val="00995686"/>
    <w:rsid w:val="009957D1"/>
    <w:rsid w:val="00995EFF"/>
    <w:rsid w:val="009965B1"/>
    <w:rsid w:val="0099662E"/>
    <w:rsid w:val="0099666E"/>
    <w:rsid w:val="00996785"/>
    <w:rsid w:val="00996D4C"/>
    <w:rsid w:val="00996E79"/>
    <w:rsid w:val="0099702C"/>
    <w:rsid w:val="009973E4"/>
    <w:rsid w:val="0099742E"/>
    <w:rsid w:val="00997BAE"/>
    <w:rsid w:val="00997FAA"/>
    <w:rsid w:val="009A0E14"/>
    <w:rsid w:val="009A0EAF"/>
    <w:rsid w:val="009A13BD"/>
    <w:rsid w:val="009A2676"/>
    <w:rsid w:val="009A2BCA"/>
    <w:rsid w:val="009A313F"/>
    <w:rsid w:val="009A33EE"/>
    <w:rsid w:val="009A34B3"/>
    <w:rsid w:val="009A39C4"/>
    <w:rsid w:val="009A3A08"/>
    <w:rsid w:val="009A42EB"/>
    <w:rsid w:val="009A443A"/>
    <w:rsid w:val="009A4528"/>
    <w:rsid w:val="009A4542"/>
    <w:rsid w:val="009A4AB9"/>
    <w:rsid w:val="009A4D8A"/>
    <w:rsid w:val="009A5125"/>
    <w:rsid w:val="009A5617"/>
    <w:rsid w:val="009A580B"/>
    <w:rsid w:val="009A58EC"/>
    <w:rsid w:val="009A5EFC"/>
    <w:rsid w:val="009A657E"/>
    <w:rsid w:val="009A7128"/>
    <w:rsid w:val="009A7594"/>
    <w:rsid w:val="009A774B"/>
    <w:rsid w:val="009A7D42"/>
    <w:rsid w:val="009B035B"/>
    <w:rsid w:val="009B095C"/>
    <w:rsid w:val="009B0C8C"/>
    <w:rsid w:val="009B0E97"/>
    <w:rsid w:val="009B0F88"/>
    <w:rsid w:val="009B10A7"/>
    <w:rsid w:val="009B16DB"/>
    <w:rsid w:val="009B1AB4"/>
    <w:rsid w:val="009B1CAA"/>
    <w:rsid w:val="009B204E"/>
    <w:rsid w:val="009B23F5"/>
    <w:rsid w:val="009B244D"/>
    <w:rsid w:val="009B2460"/>
    <w:rsid w:val="009B289E"/>
    <w:rsid w:val="009B2E58"/>
    <w:rsid w:val="009B3210"/>
    <w:rsid w:val="009B368E"/>
    <w:rsid w:val="009B3871"/>
    <w:rsid w:val="009B3B95"/>
    <w:rsid w:val="009B3DB5"/>
    <w:rsid w:val="009B42B4"/>
    <w:rsid w:val="009B480F"/>
    <w:rsid w:val="009B4D05"/>
    <w:rsid w:val="009B506E"/>
    <w:rsid w:val="009B57FB"/>
    <w:rsid w:val="009B5CF1"/>
    <w:rsid w:val="009B65B6"/>
    <w:rsid w:val="009B65C0"/>
    <w:rsid w:val="009B66E1"/>
    <w:rsid w:val="009B74B7"/>
    <w:rsid w:val="009B77FA"/>
    <w:rsid w:val="009C01DF"/>
    <w:rsid w:val="009C05FA"/>
    <w:rsid w:val="009C0CF9"/>
    <w:rsid w:val="009C1434"/>
    <w:rsid w:val="009C1CD0"/>
    <w:rsid w:val="009C1CD3"/>
    <w:rsid w:val="009C21A4"/>
    <w:rsid w:val="009C27F9"/>
    <w:rsid w:val="009C29D7"/>
    <w:rsid w:val="009C2D7E"/>
    <w:rsid w:val="009C2F4F"/>
    <w:rsid w:val="009C3128"/>
    <w:rsid w:val="009C3270"/>
    <w:rsid w:val="009C3293"/>
    <w:rsid w:val="009C3CD6"/>
    <w:rsid w:val="009C48A1"/>
    <w:rsid w:val="009C4989"/>
    <w:rsid w:val="009C5443"/>
    <w:rsid w:val="009C5A09"/>
    <w:rsid w:val="009C5B8C"/>
    <w:rsid w:val="009C6374"/>
    <w:rsid w:val="009C660A"/>
    <w:rsid w:val="009C6A72"/>
    <w:rsid w:val="009C6AA4"/>
    <w:rsid w:val="009C75CB"/>
    <w:rsid w:val="009D004C"/>
    <w:rsid w:val="009D00C0"/>
    <w:rsid w:val="009D02C3"/>
    <w:rsid w:val="009D0370"/>
    <w:rsid w:val="009D0F43"/>
    <w:rsid w:val="009D1829"/>
    <w:rsid w:val="009D1920"/>
    <w:rsid w:val="009D1E4E"/>
    <w:rsid w:val="009D1FF0"/>
    <w:rsid w:val="009D215B"/>
    <w:rsid w:val="009D2614"/>
    <w:rsid w:val="009D2BCB"/>
    <w:rsid w:val="009D3165"/>
    <w:rsid w:val="009D3243"/>
    <w:rsid w:val="009D3621"/>
    <w:rsid w:val="009D3A36"/>
    <w:rsid w:val="009D3A58"/>
    <w:rsid w:val="009D3CE1"/>
    <w:rsid w:val="009D4288"/>
    <w:rsid w:val="009D43D6"/>
    <w:rsid w:val="009D4A3D"/>
    <w:rsid w:val="009D4C1B"/>
    <w:rsid w:val="009D4F7B"/>
    <w:rsid w:val="009D5101"/>
    <w:rsid w:val="009D5228"/>
    <w:rsid w:val="009D535B"/>
    <w:rsid w:val="009D5462"/>
    <w:rsid w:val="009D6237"/>
    <w:rsid w:val="009D7F83"/>
    <w:rsid w:val="009E0F70"/>
    <w:rsid w:val="009E1508"/>
    <w:rsid w:val="009E1788"/>
    <w:rsid w:val="009E1A30"/>
    <w:rsid w:val="009E244E"/>
    <w:rsid w:val="009E2581"/>
    <w:rsid w:val="009E491D"/>
    <w:rsid w:val="009E4A20"/>
    <w:rsid w:val="009E4AC2"/>
    <w:rsid w:val="009E4C09"/>
    <w:rsid w:val="009E5551"/>
    <w:rsid w:val="009E55E7"/>
    <w:rsid w:val="009E64E8"/>
    <w:rsid w:val="009E67AB"/>
    <w:rsid w:val="009E6E70"/>
    <w:rsid w:val="009E76BA"/>
    <w:rsid w:val="009E77D8"/>
    <w:rsid w:val="009F0453"/>
    <w:rsid w:val="009F09D8"/>
    <w:rsid w:val="009F172C"/>
    <w:rsid w:val="009F1F58"/>
    <w:rsid w:val="009F2130"/>
    <w:rsid w:val="009F244A"/>
    <w:rsid w:val="009F26BF"/>
    <w:rsid w:val="009F2FFB"/>
    <w:rsid w:val="009F3372"/>
    <w:rsid w:val="009F3E25"/>
    <w:rsid w:val="009F3E45"/>
    <w:rsid w:val="009F4696"/>
    <w:rsid w:val="009F492A"/>
    <w:rsid w:val="009F4F58"/>
    <w:rsid w:val="009F52DD"/>
    <w:rsid w:val="009F5A4C"/>
    <w:rsid w:val="009F5CCD"/>
    <w:rsid w:val="009F5E9E"/>
    <w:rsid w:val="009F62A7"/>
    <w:rsid w:val="009F634A"/>
    <w:rsid w:val="009F77F0"/>
    <w:rsid w:val="009F7B24"/>
    <w:rsid w:val="009F7DAA"/>
    <w:rsid w:val="00A00634"/>
    <w:rsid w:val="00A008CD"/>
    <w:rsid w:val="00A0105D"/>
    <w:rsid w:val="00A0128F"/>
    <w:rsid w:val="00A0142B"/>
    <w:rsid w:val="00A01464"/>
    <w:rsid w:val="00A014EF"/>
    <w:rsid w:val="00A0173D"/>
    <w:rsid w:val="00A01FE7"/>
    <w:rsid w:val="00A02BA1"/>
    <w:rsid w:val="00A037C6"/>
    <w:rsid w:val="00A0402F"/>
    <w:rsid w:val="00A04099"/>
    <w:rsid w:val="00A04190"/>
    <w:rsid w:val="00A0440A"/>
    <w:rsid w:val="00A04801"/>
    <w:rsid w:val="00A06CB9"/>
    <w:rsid w:val="00A06EA8"/>
    <w:rsid w:val="00A074C4"/>
    <w:rsid w:val="00A076B2"/>
    <w:rsid w:val="00A07968"/>
    <w:rsid w:val="00A102EB"/>
    <w:rsid w:val="00A1129B"/>
    <w:rsid w:val="00A11782"/>
    <w:rsid w:val="00A118B6"/>
    <w:rsid w:val="00A11B5D"/>
    <w:rsid w:val="00A12D91"/>
    <w:rsid w:val="00A12EF5"/>
    <w:rsid w:val="00A1313C"/>
    <w:rsid w:val="00A13A49"/>
    <w:rsid w:val="00A13C23"/>
    <w:rsid w:val="00A1428B"/>
    <w:rsid w:val="00A14C65"/>
    <w:rsid w:val="00A150F0"/>
    <w:rsid w:val="00A15ECD"/>
    <w:rsid w:val="00A162A0"/>
    <w:rsid w:val="00A16371"/>
    <w:rsid w:val="00A1637B"/>
    <w:rsid w:val="00A166C9"/>
    <w:rsid w:val="00A16BB5"/>
    <w:rsid w:val="00A1754D"/>
    <w:rsid w:val="00A178D6"/>
    <w:rsid w:val="00A17B4F"/>
    <w:rsid w:val="00A203E3"/>
    <w:rsid w:val="00A208ED"/>
    <w:rsid w:val="00A20AA6"/>
    <w:rsid w:val="00A20BF3"/>
    <w:rsid w:val="00A2195A"/>
    <w:rsid w:val="00A21C60"/>
    <w:rsid w:val="00A22074"/>
    <w:rsid w:val="00A22778"/>
    <w:rsid w:val="00A22BA4"/>
    <w:rsid w:val="00A2347B"/>
    <w:rsid w:val="00A235A3"/>
    <w:rsid w:val="00A237E2"/>
    <w:rsid w:val="00A23B35"/>
    <w:rsid w:val="00A24AA8"/>
    <w:rsid w:val="00A24BC9"/>
    <w:rsid w:val="00A24EF7"/>
    <w:rsid w:val="00A24F01"/>
    <w:rsid w:val="00A25059"/>
    <w:rsid w:val="00A252C2"/>
    <w:rsid w:val="00A25345"/>
    <w:rsid w:val="00A25A05"/>
    <w:rsid w:val="00A25B13"/>
    <w:rsid w:val="00A26253"/>
    <w:rsid w:val="00A26E7F"/>
    <w:rsid w:val="00A27080"/>
    <w:rsid w:val="00A2729E"/>
    <w:rsid w:val="00A272D1"/>
    <w:rsid w:val="00A30E94"/>
    <w:rsid w:val="00A31151"/>
    <w:rsid w:val="00A32175"/>
    <w:rsid w:val="00A326F7"/>
    <w:rsid w:val="00A328FD"/>
    <w:rsid w:val="00A329BC"/>
    <w:rsid w:val="00A32A59"/>
    <w:rsid w:val="00A32ED0"/>
    <w:rsid w:val="00A33125"/>
    <w:rsid w:val="00A33894"/>
    <w:rsid w:val="00A33A67"/>
    <w:rsid w:val="00A33A71"/>
    <w:rsid w:val="00A33C1B"/>
    <w:rsid w:val="00A33E98"/>
    <w:rsid w:val="00A343B4"/>
    <w:rsid w:val="00A34536"/>
    <w:rsid w:val="00A34566"/>
    <w:rsid w:val="00A3465F"/>
    <w:rsid w:val="00A34F14"/>
    <w:rsid w:val="00A358B9"/>
    <w:rsid w:val="00A35AA7"/>
    <w:rsid w:val="00A36007"/>
    <w:rsid w:val="00A3630B"/>
    <w:rsid w:val="00A365B2"/>
    <w:rsid w:val="00A36C12"/>
    <w:rsid w:val="00A36D35"/>
    <w:rsid w:val="00A36FF5"/>
    <w:rsid w:val="00A37447"/>
    <w:rsid w:val="00A37529"/>
    <w:rsid w:val="00A37B54"/>
    <w:rsid w:val="00A37C55"/>
    <w:rsid w:val="00A37CAD"/>
    <w:rsid w:val="00A4002C"/>
    <w:rsid w:val="00A405AC"/>
    <w:rsid w:val="00A412B0"/>
    <w:rsid w:val="00A413AC"/>
    <w:rsid w:val="00A416E1"/>
    <w:rsid w:val="00A41B93"/>
    <w:rsid w:val="00A41D98"/>
    <w:rsid w:val="00A42AB0"/>
    <w:rsid w:val="00A42C5D"/>
    <w:rsid w:val="00A431F7"/>
    <w:rsid w:val="00A43493"/>
    <w:rsid w:val="00A436E2"/>
    <w:rsid w:val="00A4386D"/>
    <w:rsid w:val="00A43BA6"/>
    <w:rsid w:val="00A43BF3"/>
    <w:rsid w:val="00A43ED7"/>
    <w:rsid w:val="00A441C7"/>
    <w:rsid w:val="00A44810"/>
    <w:rsid w:val="00A44AF2"/>
    <w:rsid w:val="00A45370"/>
    <w:rsid w:val="00A45430"/>
    <w:rsid w:val="00A46064"/>
    <w:rsid w:val="00A467B1"/>
    <w:rsid w:val="00A470D5"/>
    <w:rsid w:val="00A47700"/>
    <w:rsid w:val="00A504A2"/>
    <w:rsid w:val="00A504F3"/>
    <w:rsid w:val="00A506C7"/>
    <w:rsid w:val="00A50BE6"/>
    <w:rsid w:val="00A50DE1"/>
    <w:rsid w:val="00A5103C"/>
    <w:rsid w:val="00A51120"/>
    <w:rsid w:val="00A517DD"/>
    <w:rsid w:val="00A51AE1"/>
    <w:rsid w:val="00A51B4B"/>
    <w:rsid w:val="00A52143"/>
    <w:rsid w:val="00A52264"/>
    <w:rsid w:val="00A524C5"/>
    <w:rsid w:val="00A52A34"/>
    <w:rsid w:val="00A52C2E"/>
    <w:rsid w:val="00A52DFF"/>
    <w:rsid w:val="00A52EAA"/>
    <w:rsid w:val="00A5313F"/>
    <w:rsid w:val="00A53225"/>
    <w:rsid w:val="00A532E9"/>
    <w:rsid w:val="00A533CC"/>
    <w:rsid w:val="00A53951"/>
    <w:rsid w:val="00A53E5A"/>
    <w:rsid w:val="00A548CA"/>
    <w:rsid w:val="00A55347"/>
    <w:rsid w:val="00A5578B"/>
    <w:rsid w:val="00A55794"/>
    <w:rsid w:val="00A55B20"/>
    <w:rsid w:val="00A55CB0"/>
    <w:rsid w:val="00A55D3C"/>
    <w:rsid w:val="00A55DDA"/>
    <w:rsid w:val="00A561A7"/>
    <w:rsid w:val="00A562B5"/>
    <w:rsid w:val="00A56B36"/>
    <w:rsid w:val="00A56D12"/>
    <w:rsid w:val="00A570D0"/>
    <w:rsid w:val="00A5719B"/>
    <w:rsid w:val="00A57351"/>
    <w:rsid w:val="00A57828"/>
    <w:rsid w:val="00A578AC"/>
    <w:rsid w:val="00A6010D"/>
    <w:rsid w:val="00A602BB"/>
    <w:rsid w:val="00A602CC"/>
    <w:rsid w:val="00A60989"/>
    <w:rsid w:val="00A60C1A"/>
    <w:rsid w:val="00A60E39"/>
    <w:rsid w:val="00A60FEB"/>
    <w:rsid w:val="00A61324"/>
    <w:rsid w:val="00A62C02"/>
    <w:rsid w:val="00A62CF3"/>
    <w:rsid w:val="00A63116"/>
    <w:rsid w:val="00A63800"/>
    <w:rsid w:val="00A63809"/>
    <w:rsid w:val="00A63DBF"/>
    <w:rsid w:val="00A63F63"/>
    <w:rsid w:val="00A644EF"/>
    <w:rsid w:val="00A647F9"/>
    <w:rsid w:val="00A64882"/>
    <w:rsid w:val="00A64EE2"/>
    <w:rsid w:val="00A65011"/>
    <w:rsid w:val="00A652F8"/>
    <w:rsid w:val="00A65427"/>
    <w:rsid w:val="00A65920"/>
    <w:rsid w:val="00A65B1C"/>
    <w:rsid w:val="00A65C4B"/>
    <w:rsid w:val="00A65DF0"/>
    <w:rsid w:val="00A65E28"/>
    <w:rsid w:val="00A66082"/>
    <w:rsid w:val="00A66526"/>
    <w:rsid w:val="00A665BB"/>
    <w:rsid w:val="00A66613"/>
    <w:rsid w:val="00A66861"/>
    <w:rsid w:val="00A66BBA"/>
    <w:rsid w:val="00A66EF3"/>
    <w:rsid w:val="00A66F54"/>
    <w:rsid w:val="00A6713B"/>
    <w:rsid w:val="00A67338"/>
    <w:rsid w:val="00A679D3"/>
    <w:rsid w:val="00A7011F"/>
    <w:rsid w:val="00A70484"/>
    <w:rsid w:val="00A706E3"/>
    <w:rsid w:val="00A70AAB"/>
    <w:rsid w:val="00A70E90"/>
    <w:rsid w:val="00A70EF1"/>
    <w:rsid w:val="00A7178D"/>
    <w:rsid w:val="00A72057"/>
    <w:rsid w:val="00A72355"/>
    <w:rsid w:val="00A7237A"/>
    <w:rsid w:val="00A7295A"/>
    <w:rsid w:val="00A72996"/>
    <w:rsid w:val="00A7323C"/>
    <w:rsid w:val="00A7376E"/>
    <w:rsid w:val="00A738F6"/>
    <w:rsid w:val="00A74232"/>
    <w:rsid w:val="00A74420"/>
    <w:rsid w:val="00A7471E"/>
    <w:rsid w:val="00A748F4"/>
    <w:rsid w:val="00A75138"/>
    <w:rsid w:val="00A7530D"/>
    <w:rsid w:val="00A75386"/>
    <w:rsid w:val="00A75565"/>
    <w:rsid w:val="00A75BB5"/>
    <w:rsid w:val="00A75F14"/>
    <w:rsid w:val="00A765BD"/>
    <w:rsid w:val="00A76731"/>
    <w:rsid w:val="00A76E02"/>
    <w:rsid w:val="00A7703A"/>
    <w:rsid w:val="00A77122"/>
    <w:rsid w:val="00A772D7"/>
    <w:rsid w:val="00A77350"/>
    <w:rsid w:val="00A773DF"/>
    <w:rsid w:val="00A77B08"/>
    <w:rsid w:val="00A800E7"/>
    <w:rsid w:val="00A805DF"/>
    <w:rsid w:val="00A80900"/>
    <w:rsid w:val="00A80A5A"/>
    <w:rsid w:val="00A80AFB"/>
    <w:rsid w:val="00A80BA1"/>
    <w:rsid w:val="00A80E1E"/>
    <w:rsid w:val="00A81098"/>
    <w:rsid w:val="00A816AA"/>
    <w:rsid w:val="00A81A03"/>
    <w:rsid w:val="00A82A1D"/>
    <w:rsid w:val="00A82D0C"/>
    <w:rsid w:val="00A83247"/>
    <w:rsid w:val="00A83970"/>
    <w:rsid w:val="00A83B03"/>
    <w:rsid w:val="00A84745"/>
    <w:rsid w:val="00A847FB"/>
    <w:rsid w:val="00A84832"/>
    <w:rsid w:val="00A84B82"/>
    <w:rsid w:val="00A84C13"/>
    <w:rsid w:val="00A850C7"/>
    <w:rsid w:val="00A85F43"/>
    <w:rsid w:val="00A86098"/>
    <w:rsid w:val="00A862A1"/>
    <w:rsid w:val="00A86838"/>
    <w:rsid w:val="00A86FAA"/>
    <w:rsid w:val="00A8700E"/>
    <w:rsid w:val="00A90393"/>
    <w:rsid w:val="00A90F68"/>
    <w:rsid w:val="00A91D9D"/>
    <w:rsid w:val="00A923E6"/>
    <w:rsid w:val="00A925A6"/>
    <w:rsid w:val="00A93971"/>
    <w:rsid w:val="00A93C05"/>
    <w:rsid w:val="00A93EC2"/>
    <w:rsid w:val="00A94599"/>
    <w:rsid w:val="00A94915"/>
    <w:rsid w:val="00A950E4"/>
    <w:rsid w:val="00A95C15"/>
    <w:rsid w:val="00A95D03"/>
    <w:rsid w:val="00A95DCB"/>
    <w:rsid w:val="00A95F0D"/>
    <w:rsid w:val="00A96AC4"/>
    <w:rsid w:val="00A96AEE"/>
    <w:rsid w:val="00A97875"/>
    <w:rsid w:val="00A97ECE"/>
    <w:rsid w:val="00AA019B"/>
    <w:rsid w:val="00AA06C0"/>
    <w:rsid w:val="00AA089E"/>
    <w:rsid w:val="00AA09D3"/>
    <w:rsid w:val="00AA0AB3"/>
    <w:rsid w:val="00AA0C20"/>
    <w:rsid w:val="00AA169A"/>
    <w:rsid w:val="00AA1810"/>
    <w:rsid w:val="00AA1D53"/>
    <w:rsid w:val="00AA1D80"/>
    <w:rsid w:val="00AA22C8"/>
    <w:rsid w:val="00AA2AC2"/>
    <w:rsid w:val="00AA2C6C"/>
    <w:rsid w:val="00AA34EF"/>
    <w:rsid w:val="00AA36CD"/>
    <w:rsid w:val="00AA38AC"/>
    <w:rsid w:val="00AA3CC0"/>
    <w:rsid w:val="00AA3EA0"/>
    <w:rsid w:val="00AA4592"/>
    <w:rsid w:val="00AA46FF"/>
    <w:rsid w:val="00AA4C67"/>
    <w:rsid w:val="00AA4C6B"/>
    <w:rsid w:val="00AA5033"/>
    <w:rsid w:val="00AA52E6"/>
    <w:rsid w:val="00AA57AE"/>
    <w:rsid w:val="00AA5E81"/>
    <w:rsid w:val="00AA633B"/>
    <w:rsid w:val="00AA6422"/>
    <w:rsid w:val="00AA68FE"/>
    <w:rsid w:val="00AA6EFD"/>
    <w:rsid w:val="00AA6F04"/>
    <w:rsid w:val="00AA72C9"/>
    <w:rsid w:val="00AA754F"/>
    <w:rsid w:val="00AA7E1C"/>
    <w:rsid w:val="00AB0653"/>
    <w:rsid w:val="00AB0864"/>
    <w:rsid w:val="00AB0DB8"/>
    <w:rsid w:val="00AB1202"/>
    <w:rsid w:val="00AB130A"/>
    <w:rsid w:val="00AB138D"/>
    <w:rsid w:val="00AB2007"/>
    <w:rsid w:val="00AB2E3D"/>
    <w:rsid w:val="00AB2F6C"/>
    <w:rsid w:val="00AB3067"/>
    <w:rsid w:val="00AB32DE"/>
    <w:rsid w:val="00AB3BED"/>
    <w:rsid w:val="00AB3E7C"/>
    <w:rsid w:val="00AB3E91"/>
    <w:rsid w:val="00AB45E4"/>
    <w:rsid w:val="00AB4622"/>
    <w:rsid w:val="00AB4D97"/>
    <w:rsid w:val="00AB51D8"/>
    <w:rsid w:val="00AB5324"/>
    <w:rsid w:val="00AB61FE"/>
    <w:rsid w:val="00AB632C"/>
    <w:rsid w:val="00AB79A9"/>
    <w:rsid w:val="00AB7C52"/>
    <w:rsid w:val="00AB7C64"/>
    <w:rsid w:val="00AB7E7A"/>
    <w:rsid w:val="00AC015C"/>
    <w:rsid w:val="00AC070E"/>
    <w:rsid w:val="00AC16E1"/>
    <w:rsid w:val="00AC185B"/>
    <w:rsid w:val="00AC203D"/>
    <w:rsid w:val="00AC20C3"/>
    <w:rsid w:val="00AC2646"/>
    <w:rsid w:val="00AC2689"/>
    <w:rsid w:val="00AC2719"/>
    <w:rsid w:val="00AC2B3B"/>
    <w:rsid w:val="00AC3AA7"/>
    <w:rsid w:val="00AC3B22"/>
    <w:rsid w:val="00AC43F3"/>
    <w:rsid w:val="00AC46F8"/>
    <w:rsid w:val="00AC492F"/>
    <w:rsid w:val="00AC55AB"/>
    <w:rsid w:val="00AC5956"/>
    <w:rsid w:val="00AC5D00"/>
    <w:rsid w:val="00AC5E2D"/>
    <w:rsid w:val="00AC6929"/>
    <w:rsid w:val="00AC70FA"/>
    <w:rsid w:val="00AC7567"/>
    <w:rsid w:val="00AC7DEF"/>
    <w:rsid w:val="00AC7EC5"/>
    <w:rsid w:val="00AD0295"/>
    <w:rsid w:val="00AD06F0"/>
    <w:rsid w:val="00AD07FC"/>
    <w:rsid w:val="00AD0F3E"/>
    <w:rsid w:val="00AD121D"/>
    <w:rsid w:val="00AD1502"/>
    <w:rsid w:val="00AD15C0"/>
    <w:rsid w:val="00AD18E7"/>
    <w:rsid w:val="00AD3318"/>
    <w:rsid w:val="00AD3408"/>
    <w:rsid w:val="00AD37CD"/>
    <w:rsid w:val="00AD3AAF"/>
    <w:rsid w:val="00AD3DC6"/>
    <w:rsid w:val="00AD4A07"/>
    <w:rsid w:val="00AD4C5A"/>
    <w:rsid w:val="00AD5167"/>
    <w:rsid w:val="00AD5795"/>
    <w:rsid w:val="00AD5AAB"/>
    <w:rsid w:val="00AD5CB7"/>
    <w:rsid w:val="00AD5FC3"/>
    <w:rsid w:val="00AD66F5"/>
    <w:rsid w:val="00AD6935"/>
    <w:rsid w:val="00AD6C52"/>
    <w:rsid w:val="00AD6CC4"/>
    <w:rsid w:val="00AD7068"/>
    <w:rsid w:val="00AD76C9"/>
    <w:rsid w:val="00AD7D65"/>
    <w:rsid w:val="00AE0264"/>
    <w:rsid w:val="00AE100D"/>
    <w:rsid w:val="00AE213D"/>
    <w:rsid w:val="00AE225D"/>
    <w:rsid w:val="00AE23D0"/>
    <w:rsid w:val="00AE24A5"/>
    <w:rsid w:val="00AE2ABD"/>
    <w:rsid w:val="00AE2C11"/>
    <w:rsid w:val="00AE3324"/>
    <w:rsid w:val="00AE33D8"/>
    <w:rsid w:val="00AE341D"/>
    <w:rsid w:val="00AE4207"/>
    <w:rsid w:val="00AE45C9"/>
    <w:rsid w:val="00AE4BFD"/>
    <w:rsid w:val="00AE5325"/>
    <w:rsid w:val="00AE547B"/>
    <w:rsid w:val="00AE54FE"/>
    <w:rsid w:val="00AE5595"/>
    <w:rsid w:val="00AE5603"/>
    <w:rsid w:val="00AE5A31"/>
    <w:rsid w:val="00AE5A95"/>
    <w:rsid w:val="00AE5BC3"/>
    <w:rsid w:val="00AE5C88"/>
    <w:rsid w:val="00AE5EF9"/>
    <w:rsid w:val="00AE5FD0"/>
    <w:rsid w:val="00AE6079"/>
    <w:rsid w:val="00AE62C9"/>
    <w:rsid w:val="00AE66AB"/>
    <w:rsid w:val="00AE66E4"/>
    <w:rsid w:val="00AE69F4"/>
    <w:rsid w:val="00AE7C35"/>
    <w:rsid w:val="00AE7E66"/>
    <w:rsid w:val="00AF147B"/>
    <w:rsid w:val="00AF1EC6"/>
    <w:rsid w:val="00AF1F45"/>
    <w:rsid w:val="00AF24AE"/>
    <w:rsid w:val="00AF2939"/>
    <w:rsid w:val="00AF29B8"/>
    <w:rsid w:val="00AF2BBF"/>
    <w:rsid w:val="00AF2BF3"/>
    <w:rsid w:val="00AF3659"/>
    <w:rsid w:val="00AF42DA"/>
    <w:rsid w:val="00AF5056"/>
    <w:rsid w:val="00AF52CC"/>
    <w:rsid w:val="00AF53C2"/>
    <w:rsid w:val="00AF54E9"/>
    <w:rsid w:val="00AF5882"/>
    <w:rsid w:val="00AF60C5"/>
    <w:rsid w:val="00AF65B4"/>
    <w:rsid w:val="00AF687B"/>
    <w:rsid w:val="00AF6906"/>
    <w:rsid w:val="00AF7027"/>
    <w:rsid w:val="00AF79B8"/>
    <w:rsid w:val="00AF7CB6"/>
    <w:rsid w:val="00AF7D4D"/>
    <w:rsid w:val="00AF7F13"/>
    <w:rsid w:val="00B012C0"/>
    <w:rsid w:val="00B014FC"/>
    <w:rsid w:val="00B01921"/>
    <w:rsid w:val="00B01AF8"/>
    <w:rsid w:val="00B02813"/>
    <w:rsid w:val="00B02AB7"/>
    <w:rsid w:val="00B02E9D"/>
    <w:rsid w:val="00B03203"/>
    <w:rsid w:val="00B033C2"/>
    <w:rsid w:val="00B045A2"/>
    <w:rsid w:val="00B0480B"/>
    <w:rsid w:val="00B054B3"/>
    <w:rsid w:val="00B05544"/>
    <w:rsid w:val="00B05C5C"/>
    <w:rsid w:val="00B05DDE"/>
    <w:rsid w:val="00B06274"/>
    <w:rsid w:val="00B06621"/>
    <w:rsid w:val="00B068EF"/>
    <w:rsid w:val="00B07E48"/>
    <w:rsid w:val="00B10404"/>
    <w:rsid w:val="00B10528"/>
    <w:rsid w:val="00B1065E"/>
    <w:rsid w:val="00B110BB"/>
    <w:rsid w:val="00B117CE"/>
    <w:rsid w:val="00B11EB7"/>
    <w:rsid w:val="00B12A1C"/>
    <w:rsid w:val="00B138EA"/>
    <w:rsid w:val="00B13BBA"/>
    <w:rsid w:val="00B14114"/>
    <w:rsid w:val="00B1489C"/>
    <w:rsid w:val="00B14B86"/>
    <w:rsid w:val="00B14DFE"/>
    <w:rsid w:val="00B154BE"/>
    <w:rsid w:val="00B1596A"/>
    <w:rsid w:val="00B15D25"/>
    <w:rsid w:val="00B160EB"/>
    <w:rsid w:val="00B161FC"/>
    <w:rsid w:val="00B173BE"/>
    <w:rsid w:val="00B17845"/>
    <w:rsid w:val="00B204DB"/>
    <w:rsid w:val="00B20536"/>
    <w:rsid w:val="00B20FB9"/>
    <w:rsid w:val="00B218B7"/>
    <w:rsid w:val="00B21E10"/>
    <w:rsid w:val="00B22183"/>
    <w:rsid w:val="00B2241F"/>
    <w:rsid w:val="00B2272C"/>
    <w:rsid w:val="00B22A33"/>
    <w:rsid w:val="00B23892"/>
    <w:rsid w:val="00B239C7"/>
    <w:rsid w:val="00B24AA8"/>
    <w:rsid w:val="00B24CB9"/>
    <w:rsid w:val="00B25142"/>
    <w:rsid w:val="00B251AC"/>
    <w:rsid w:val="00B25754"/>
    <w:rsid w:val="00B257A5"/>
    <w:rsid w:val="00B259EB"/>
    <w:rsid w:val="00B25ED7"/>
    <w:rsid w:val="00B26344"/>
    <w:rsid w:val="00B26803"/>
    <w:rsid w:val="00B27854"/>
    <w:rsid w:val="00B27D50"/>
    <w:rsid w:val="00B27D78"/>
    <w:rsid w:val="00B27FFE"/>
    <w:rsid w:val="00B302AE"/>
    <w:rsid w:val="00B30682"/>
    <w:rsid w:val="00B3080E"/>
    <w:rsid w:val="00B318DD"/>
    <w:rsid w:val="00B3193F"/>
    <w:rsid w:val="00B31E67"/>
    <w:rsid w:val="00B31FB4"/>
    <w:rsid w:val="00B32046"/>
    <w:rsid w:val="00B3215E"/>
    <w:rsid w:val="00B3283B"/>
    <w:rsid w:val="00B32F04"/>
    <w:rsid w:val="00B33A8C"/>
    <w:rsid w:val="00B33DCB"/>
    <w:rsid w:val="00B341C1"/>
    <w:rsid w:val="00B34536"/>
    <w:rsid w:val="00B348C3"/>
    <w:rsid w:val="00B34972"/>
    <w:rsid w:val="00B34E14"/>
    <w:rsid w:val="00B35053"/>
    <w:rsid w:val="00B3589F"/>
    <w:rsid w:val="00B358DD"/>
    <w:rsid w:val="00B35EB7"/>
    <w:rsid w:val="00B36530"/>
    <w:rsid w:val="00B3664B"/>
    <w:rsid w:val="00B36C5B"/>
    <w:rsid w:val="00B37DF9"/>
    <w:rsid w:val="00B37FD5"/>
    <w:rsid w:val="00B40377"/>
    <w:rsid w:val="00B40762"/>
    <w:rsid w:val="00B4115F"/>
    <w:rsid w:val="00B41358"/>
    <w:rsid w:val="00B416F4"/>
    <w:rsid w:val="00B4206F"/>
    <w:rsid w:val="00B4215E"/>
    <w:rsid w:val="00B4218E"/>
    <w:rsid w:val="00B42433"/>
    <w:rsid w:val="00B425BB"/>
    <w:rsid w:val="00B434F1"/>
    <w:rsid w:val="00B435CF"/>
    <w:rsid w:val="00B43875"/>
    <w:rsid w:val="00B451AB"/>
    <w:rsid w:val="00B4530A"/>
    <w:rsid w:val="00B45400"/>
    <w:rsid w:val="00B4678E"/>
    <w:rsid w:val="00B469A2"/>
    <w:rsid w:val="00B469AD"/>
    <w:rsid w:val="00B46A13"/>
    <w:rsid w:val="00B47080"/>
    <w:rsid w:val="00B47241"/>
    <w:rsid w:val="00B473DF"/>
    <w:rsid w:val="00B478E0"/>
    <w:rsid w:val="00B47DE5"/>
    <w:rsid w:val="00B50518"/>
    <w:rsid w:val="00B506B8"/>
    <w:rsid w:val="00B50FC8"/>
    <w:rsid w:val="00B51922"/>
    <w:rsid w:val="00B51B1C"/>
    <w:rsid w:val="00B52304"/>
    <w:rsid w:val="00B52B20"/>
    <w:rsid w:val="00B52B2C"/>
    <w:rsid w:val="00B52B57"/>
    <w:rsid w:val="00B52C09"/>
    <w:rsid w:val="00B533FB"/>
    <w:rsid w:val="00B53943"/>
    <w:rsid w:val="00B53B06"/>
    <w:rsid w:val="00B53C38"/>
    <w:rsid w:val="00B541AC"/>
    <w:rsid w:val="00B547DD"/>
    <w:rsid w:val="00B54CA8"/>
    <w:rsid w:val="00B554A7"/>
    <w:rsid w:val="00B55A53"/>
    <w:rsid w:val="00B55CDB"/>
    <w:rsid w:val="00B56485"/>
    <w:rsid w:val="00B56762"/>
    <w:rsid w:val="00B56A08"/>
    <w:rsid w:val="00B56CFD"/>
    <w:rsid w:val="00B570AA"/>
    <w:rsid w:val="00B570B5"/>
    <w:rsid w:val="00B57CC4"/>
    <w:rsid w:val="00B6003D"/>
    <w:rsid w:val="00B614AB"/>
    <w:rsid w:val="00B61637"/>
    <w:rsid w:val="00B61CB6"/>
    <w:rsid w:val="00B628BD"/>
    <w:rsid w:val="00B63E84"/>
    <w:rsid w:val="00B6452F"/>
    <w:rsid w:val="00B64571"/>
    <w:rsid w:val="00B645F7"/>
    <w:rsid w:val="00B64A7F"/>
    <w:rsid w:val="00B64C24"/>
    <w:rsid w:val="00B64D6C"/>
    <w:rsid w:val="00B64F39"/>
    <w:rsid w:val="00B64FC9"/>
    <w:rsid w:val="00B65043"/>
    <w:rsid w:val="00B657EB"/>
    <w:rsid w:val="00B65DE6"/>
    <w:rsid w:val="00B6603C"/>
    <w:rsid w:val="00B66406"/>
    <w:rsid w:val="00B665FE"/>
    <w:rsid w:val="00B66B0F"/>
    <w:rsid w:val="00B66EB6"/>
    <w:rsid w:val="00B67193"/>
    <w:rsid w:val="00B67787"/>
    <w:rsid w:val="00B67BAF"/>
    <w:rsid w:val="00B67E52"/>
    <w:rsid w:val="00B700BC"/>
    <w:rsid w:val="00B7024C"/>
    <w:rsid w:val="00B71D71"/>
    <w:rsid w:val="00B720EB"/>
    <w:rsid w:val="00B721E4"/>
    <w:rsid w:val="00B72D05"/>
    <w:rsid w:val="00B7388B"/>
    <w:rsid w:val="00B744AF"/>
    <w:rsid w:val="00B747C9"/>
    <w:rsid w:val="00B74CA4"/>
    <w:rsid w:val="00B750BC"/>
    <w:rsid w:val="00B75727"/>
    <w:rsid w:val="00B773FE"/>
    <w:rsid w:val="00B779E6"/>
    <w:rsid w:val="00B77D4F"/>
    <w:rsid w:val="00B77FCD"/>
    <w:rsid w:val="00B80405"/>
    <w:rsid w:val="00B8059A"/>
    <w:rsid w:val="00B80B7B"/>
    <w:rsid w:val="00B80FFB"/>
    <w:rsid w:val="00B81453"/>
    <w:rsid w:val="00B81467"/>
    <w:rsid w:val="00B82525"/>
    <w:rsid w:val="00B826E6"/>
    <w:rsid w:val="00B83049"/>
    <w:rsid w:val="00B83CB0"/>
    <w:rsid w:val="00B83D6C"/>
    <w:rsid w:val="00B84349"/>
    <w:rsid w:val="00B848E9"/>
    <w:rsid w:val="00B85162"/>
    <w:rsid w:val="00B85469"/>
    <w:rsid w:val="00B854E0"/>
    <w:rsid w:val="00B85A2F"/>
    <w:rsid w:val="00B86334"/>
    <w:rsid w:val="00B86855"/>
    <w:rsid w:val="00B87053"/>
    <w:rsid w:val="00B87864"/>
    <w:rsid w:val="00B87F8F"/>
    <w:rsid w:val="00B904AC"/>
    <w:rsid w:val="00B90749"/>
    <w:rsid w:val="00B91C93"/>
    <w:rsid w:val="00B91EFA"/>
    <w:rsid w:val="00B92019"/>
    <w:rsid w:val="00B93360"/>
    <w:rsid w:val="00B934B3"/>
    <w:rsid w:val="00B93559"/>
    <w:rsid w:val="00B9372C"/>
    <w:rsid w:val="00B93AF4"/>
    <w:rsid w:val="00B93BC3"/>
    <w:rsid w:val="00B93CDA"/>
    <w:rsid w:val="00B93DD6"/>
    <w:rsid w:val="00B9493A"/>
    <w:rsid w:val="00B951AE"/>
    <w:rsid w:val="00B956E5"/>
    <w:rsid w:val="00B9613E"/>
    <w:rsid w:val="00B96247"/>
    <w:rsid w:val="00B9699D"/>
    <w:rsid w:val="00B971E9"/>
    <w:rsid w:val="00B979D8"/>
    <w:rsid w:val="00B97C0B"/>
    <w:rsid w:val="00B97C45"/>
    <w:rsid w:val="00B97D2C"/>
    <w:rsid w:val="00B97EF5"/>
    <w:rsid w:val="00BA1463"/>
    <w:rsid w:val="00BA148D"/>
    <w:rsid w:val="00BA1617"/>
    <w:rsid w:val="00BA1B11"/>
    <w:rsid w:val="00BA1C94"/>
    <w:rsid w:val="00BA21EF"/>
    <w:rsid w:val="00BA22BD"/>
    <w:rsid w:val="00BA29D0"/>
    <w:rsid w:val="00BA2FD7"/>
    <w:rsid w:val="00BA3612"/>
    <w:rsid w:val="00BA3B16"/>
    <w:rsid w:val="00BA3DE3"/>
    <w:rsid w:val="00BA3F53"/>
    <w:rsid w:val="00BA40C5"/>
    <w:rsid w:val="00BA4318"/>
    <w:rsid w:val="00BA48A5"/>
    <w:rsid w:val="00BA48BF"/>
    <w:rsid w:val="00BA566F"/>
    <w:rsid w:val="00BA5A30"/>
    <w:rsid w:val="00BA5A9B"/>
    <w:rsid w:val="00BA5DDF"/>
    <w:rsid w:val="00BA5F26"/>
    <w:rsid w:val="00BA6139"/>
    <w:rsid w:val="00BA6A8D"/>
    <w:rsid w:val="00BA6EC0"/>
    <w:rsid w:val="00BA732C"/>
    <w:rsid w:val="00BA7455"/>
    <w:rsid w:val="00BA745B"/>
    <w:rsid w:val="00BA7DC6"/>
    <w:rsid w:val="00BA7EEB"/>
    <w:rsid w:val="00BB0036"/>
    <w:rsid w:val="00BB00B1"/>
    <w:rsid w:val="00BB04A1"/>
    <w:rsid w:val="00BB069C"/>
    <w:rsid w:val="00BB0DD7"/>
    <w:rsid w:val="00BB0E21"/>
    <w:rsid w:val="00BB0EEA"/>
    <w:rsid w:val="00BB10C5"/>
    <w:rsid w:val="00BB14D4"/>
    <w:rsid w:val="00BB14E1"/>
    <w:rsid w:val="00BB19BB"/>
    <w:rsid w:val="00BB1AAF"/>
    <w:rsid w:val="00BB338A"/>
    <w:rsid w:val="00BB35A3"/>
    <w:rsid w:val="00BB37A7"/>
    <w:rsid w:val="00BB39A0"/>
    <w:rsid w:val="00BB4134"/>
    <w:rsid w:val="00BB469A"/>
    <w:rsid w:val="00BB46DD"/>
    <w:rsid w:val="00BB4829"/>
    <w:rsid w:val="00BB4E2D"/>
    <w:rsid w:val="00BB4FE8"/>
    <w:rsid w:val="00BB5B55"/>
    <w:rsid w:val="00BB5E1B"/>
    <w:rsid w:val="00BB64E8"/>
    <w:rsid w:val="00BB65FC"/>
    <w:rsid w:val="00BB7215"/>
    <w:rsid w:val="00BB7E4B"/>
    <w:rsid w:val="00BB7EDD"/>
    <w:rsid w:val="00BC0299"/>
    <w:rsid w:val="00BC0957"/>
    <w:rsid w:val="00BC0A41"/>
    <w:rsid w:val="00BC0F53"/>
    <w:rsid w:val="00BC1096"/>
    <w:rsid w:val="00BC126A"/>
    <w:rsid w:val="00BC152F"/>
    <w:rsid w:val="00BC15C9"/>
    <w:rsid w:val="00BC28E7"/>
    <w:rsid w:val="00BC2A26"/>
    <w:rsid w:val="00BC340F"/>
    <w:rsid w:val="00BC3C1F"/>
    <w:rsid w:val="00BC47F1"/>
    <w:rsid w:val="00BC4A97"/>
    <w:rsid w:val="00BC51F5"/>
    <w:rsid w:val="00BC5B2B"/>
    <w:rsid w:val="00BC61FB"/>
    <w:rsid w:val="00BC62CD"/>
    <w:rsid w:val="00BC6318"/>
    <w:rsid w:val="00BC6346"/>
    <w:rsid w:val="00BC6420"/>
    <w:rsid w:val="00BC665F"/>
    <w:rsid w:val="00BC6BC8"/>
    <w:rsid w:val="00BC6E95"/>
    <w:rsid w:val="00BC7E16"/>
    <w:rsid w:val="00BD000E"/>
    <w:rsid w:val="00BD08DA"/>
    <w:rsid w:val="00BD0B0A"/>
    <w:rsid w:val="00BD0DAB"/>
    <w:rsid w:val="00BD123D"/>
    <w:rsid w:val="00BD1534"/>
    <w:rsid w:val="00BD1DA8"/>
    <w:rsid w:val="00BD249C"/>
    <w:rsid w:val="00BD2598"/>
    <w:rsid w:val="00BD25A0"/>
    <w:rsid w:val="00BD2C0A"/>
    <w:rsid w:val="00BD2EF2"/>
    <w:rsid w:val="00BD4E09"/>
    <w:rsid w:val="00BD512C"/>
    <w:rsid w:val="00BD53D5"/>
    <w:rsid w:val="00BD54F0"/>
    <w:rsid w:val="00BD55D4"/>
    <w:rsid w:val="00BD6291"/>
    <w:rsid w:val="00BD64E4"/>
    <w:rsid w:val="00BD67C0"/>
    <w:rsid w:val="00BD6842"/>
    <w:rsid w:val="00BD6962"/>
    <w:rsid w:val="00BD6BC9"/>
    <w:rsid w:val="00BD7939"/>
    <w:rsid w:val="00BD7B8F"/>
    <w:rsid w:val="00BD7CDF"/>
    <w:rsid w:val="00BD7D69"/>
    <w:rsid w:val="00BD7DA8"/>
    <w:rsid w:val="00BE03EA"/>
    <w:rsid w:val="00BE067A"/>
    <w:rsid w:val="00BE0950"/>
    <w:rsid w:val="00BE0AD0"/>
    <w:rsid w:val="00BE0B12"/>
    <w:rsid w:val="00BE16DB"/>
    <w:rsid w:val="00BE1EF1"/>
    <w:rsid w:val="00BE2270"/>
    <w:rsid w:val="00BE282C"/>
    <w:rsid w:val="00BE2853"/>
    <w:rsid w:val="00BE2A74"/>
    <w:rsid w:val="00BE2B77"/>
    <w:rsid w:val="00BE32CA"/>
    <w:rsid w:val="00BE3478"/>
    <w:rsid w:val="00BE34F3"/>
    <w:rsid w:val="00BE4274"/>
    <w:rsid w:val="00BE4308"/>
    <w:rsid w:val="00BE44EA"/>
    <w:rsid w:val="00BE47CB"/>
    <w:rsid w:val="00BE5071"/>
    <w:rsid w:val="00BE59E5"/>
    <w:rsid w:val="00BE6180"/>
    <w:rsid w:val="00BE654E"/>
    <w:rsid w:val="00BE65DD"/>
    <w:rsid w:val="00BE6622"/>
    <w:rsid w:val="00BE671C"/>
    <w:rsid w:val="00BE6788"/>
    <w:rsid w:val="00BE6AB3"/>
    <w:rsid w:val="00BE6C85"/>
    <w:rsid w:val="00BE7596"/>
    <w:rsid w:val="00BE7A89"/>
    <w:rsid w:val="00BF0051"/>
    <w:rsid w:val="00BF033F"/>
    <w:rsid w:val="00BF0361"/>
    <w:rsid w:val="00BF055A"/>
    <w:rsid w:val="00BF0B56"/>
    <w:rsid w:val="00BF137D"/>
    <w:rsid w:val="00BF14A9"/>
    <w:rsid w:val="00BF196D"/>
    <w:rsid w:val="00BF1A24"/>
    <w:rsid w:val="00BF1C8B"/>
    <w:rsid w:val="00BF2251"/>
    <w:rsid w:val="00BF2754"/>
    <w:rsid w:val="00BF28AF"/>
    <w:rsid w:val="00BF2B94"/>
    <w:rsid w:val="00BF3F9E"/>
    <w:rsid w:val="00BF48A6"/>
    <w:rsid w:val="00BF4E43"/>
    <w:rsid w:val="00BF516A"/>
    <w:rsid w:val="00BF55FF"/>
    <w:rsid w:val="00BF59A2"/>
    <w:rsid w:val="00BF5F13"/>
    <w:rsid w:val="00BF603F"/>
    <w:rsid w:val="00BF7941"/>
    <w:rsid w:val="00BF7B21"/>
    <w:rsid w:val="00BF7B32"/>
    <w:rsid w:val="00C0091C"/>
    <w:rsid w:val="00C009DB"/>
    <w:rsid w:val="00C00A66"/>
    <w:rsid w:val="00C00B52"/>
    <w:rsid w:val="00C011E6"/>
    <w:rsid w:val="00C02546"/>
    <w:rsid w:val="00C0271D"/>
    <w:rsid w:val="00C029C8"/>
    <w:rsid w:val="00C035A1"/>
    <w:rsid w:val="00C0429A"/>
    <w:rsid w:val="00C045F5"/>
    <w:rsid w:val="00C048FA"/>
    <w:rsid w:val="00C04BB7"/>
    <w:rsid w:val="00C050DD"/>
    <w:rsid w:val="00C05714"/>
    <w:rsid w:val="00C059CC"/>
    <w:rsid w:val="00C060EF"/>
    <w:rsid w:val="00C06546"/>
    <w:rsid w:val="00C071E5"/>
    <w:rsid w:val="00C07740"/>
    <w:rsid w:val="00C07D61"/>
    <w:rsid w:val="00C07ED9"/>
    <w:rsid w:val="00C10101"/>
    <w:rsid w:val="00C103F9"/>
    <w:rsid w:val="00C10416"/>
    <w:rsid w:val="00C1052E"/>
    <w:rsid w:val="00C10748"/>
    <w:rsid w:val="00C113B5"/>
    <w:rsid w:val="00C11F16"/>
    <w:rsid w:val="00C1292D"/>
    <w:rsid w:val="00C12C30"/>
    <w:rsid w:val="00C1316D"/>
    <w:rsid w:val="00C134FB"/>
    <w:rsid w:val="00C13674"/>
    <w:rsid w:val="00C13CFC"/>
    <w:rsid w:val="00C14526"/>
    <w:rsid w:val="00C146CC"/>
    <w:rsid w:val="00C14C72"/>
    <w:rsid w:val="00C14EE0"/>
    <w:rsid w:val="00C167F7"/>
    <w:rsid w:val="00C16AAF"/>
    <w:rsid w:val="00C16C94"/>
    <w:rsid w:val="00C1715C"/>
    <w:rsid w:val="00C173F4"/>
    <w:rsid w:val="00C17970"/>
    <w:rsid w:val="00C200F3"/>
    <w:rsid w:val="00C20311"/>
    <w:rsid w:val="00C2075F"/>
    <w:rsid w:val="00C20AFE"/>
    <w:rsid w:val="00C21305"/>
    <w:rsid w:val="00C214CA"/>
    <w:rsid w:val="00C21584"/>
    <w:rsid w:val="00C219B2"/>
    <w:rsid w:val="00C21AA2"/>
    <w:rsid w:val="00C220DC"/>
    <w:rsid w:val="00C22668"/>
    <w:rsid w:val="00C230D2"/>
    <w:rsid w:val="00C23691"/>
    <w:rsid w:val="00C2373F"/>
    <w:rsid w:val="00C239C5"/>
    <w:rsid w:val="00C23F9F"/>
    <w:rsid w:val="00C2437F"/>
    <w:rsid w:val="00C24D1E"/>
    <w:rsid w:val="00C24DBE"/>
    <w:rsid w:val="00C2507F"/>
    <w:rsid w:val="00C2539F"/>
    <w:rsid w:val="00C253B0"/>
    <w:rsid w:val="00C25576"/>
    <w:rsid w:val="00C25A30"/>
    <w:rsid w:val="00C25B02"/>
    <w:rsid w:val="00C25E9B"/>
    <w:rsid w:val="00C26284"/>
    <w:rsid w:val="00C26B10"/>
    <w:rsid w:val="00C26CB6"/>
    <w:rsid w:val="00C27970"/>
    <w:rsid w:val="00C279CD"/>
    <w:rsid w:val="00C27B6D"/>
    <w:rsid w:val="00C300EF"/>
    <w:rsid w:val="00C30440"/>
    <w:rsid w:val="00C30505"/>
    <w:rsid w:val="00C30767"/>
    <w:rsid w:val="00C30939"/>
    <w:rsid w:val="00C31354"/>
    <w:rsid w:val="00C316B3"/>
    <w:rsid w:val="00C3195F"/>
    <w:rsid w:val="00C31A5B"/>
    <w:rsid w:val="00C327C8"/>
    <w:rsid w:val="00C33AB8"/>
    <w:rsid w:val="00C34229"/>
    <w:rsid w:val="00C34308"/>
    <w:rsid w:val="00C3461E"/>
    <w:rsid w:val="00C34A7C"/>
    <w:rsid w:val="00C34CB2"/>
    <w:rsid w:val="00C351A9"/>
    <w:rsid w:val="00C3538E"/>
    <w:rsid w:val="00C356C2"/>
    <w:rsid w:val="00C36585"/>
    <w:rsid w:val="00C3681B"/>
    <w:rsid w:val="00C36D4E"/>
    <w:rsid w:val="00C37232"/>
    <w:rsid w:val="00C37494"/>
    <w:rsid w:val="00C3773E"/>
    <w:rsid w:val="00C37D75"/>
    <w:rsid w:val="00C4036D"/>
    <w:rsid w:val="00C40895"/>
    <w:rsid w:val="00C40F1B"/>
    <w:rsid w:val="00C41620"/>
    <w:rsid w:val="00C41944"/>
    <w:rsid w:val="00C41992"/>
    <w:rsid w:val="00C41A60"/>
    <w:rsid w:val="00C41FC2"/>
    <w:rsid w:val="00C429C0"/>
    <w:rsid w:val="00C42E61"/>
    <w:rsid w:val="00C4328C"/>
    <w:rsid w:val="00C433CA"/>
    <w:rsid w:val="00C43C7C"/>
    <w:rsid w:val="00C43CAC"/>
    <w:rsid w:val="00C43F89"/>
    <w:rsid w:val="00C4407B"/>
    <w:rsid w:val="00C446AB"/>
    <w:rsid w:val="00C448E5"/>
    <w:rsid w:val="00C44F03"/>
    <w:rsid w:val="00C44F19"/>
    <w:rsid w:val="00C451B9"/>
    <w:rsid w:val="00C46484"/>
    <w:rsid w:val="00C46EEF"/>
    <w:rsid w:val="00C46FF4"/>
    <w:rsid w:val="00C47416"/>
    <w:rsid w:val="00C4777E"/>
    <w:rsid w:val="00C4779C"/>
    <w:rsid w:val="00C47FC1"/>
    <w:rsid w:val="00C5031F"/>
    <w:rsid w:val="00C50509"/>
    <w:rsid w:val="00C505D0"/>
    <w:rsid w:val="00C509AB"/>
    <w:rsid w:val="00C50EEA"/>
    <w:rsid w:val="00C51188"/>
    <w:rsid w:val="00C51308"/>
    <w:rsid w:val="00C51314"/>
    <w:rsid w:val="00C5197B"/>
    <w:rsid w:val="00C51A3B"/>
    <w:rsid w:val="00C52A43"/>
    <w:rsid w:val="00C53121"/>
    <w:rsid w:val="00C531EF"/>
    <w:rsid w:val="00C5379B"/>
    <w:rsid w:val="00C538EF"/>
    <w:rsid w:val="00C53ABA"/>
    <w:rsid w:val="00C5485B"/>
    <w:rsid w:val="00C5659F"/>
    <w:rsid w:val="00C56CA2"/>
    <w:rsid w:val="00C56D11"/>
    <w:rsid w:val="00C578D1"/>
    <w:rsid w:val="00C57CE6"/>
    <w:rsid w:val="00C57CE9"/>
    <w:rsid w:val="00C57F7B"/>
    <w:rsid w:val="00C616CF"/>
    <w:rsid w:val="00C62276"/>
    <w:rsid w:val="00C62403"/>
    <w:rsid w:val="00C6315E"/>
    <w:rsid w:val="00C63547"/>
    <w:rsid w:val="00C637D1"/>
    <w:rsid w:val="00C63960"/>
    <w:rsid w:val="00C63EB7"/>
    <w:rsid w:val="00C63FF2"/>
    <w:rsid w:val="00C64672"/>
    <w:rsid w:val="00C64B39"/>
    <w:rsid w:val="00C654B8"/>
    <w:rsid w:val="00C655A1"/>
    <w:rsid w:val="00C65930"/>
    <w:rsid w:val="00C66038"/>
    <w:rsid w:val="00C66649"/>
    <w:rsid w:val="00C6699D"/>
    <w:rsid w:val="00C70B58"/>
    <w:rsid w:val="00C71294"/>
    <w:rsid w:val="00C71655"/>
    <w:rsid w:val="00C718C9"/>
    <w:rsid w:val="00C71FBA"/>
    <w:rsid w:val="00C7205B"/>
    <w:rsid w:val="00C720D3"/>
    <w:rsid w:val="00C7233E"/>
    <w:rsid w:val="00C726DD"/>
    <w:rsid w:val="00C728E8"/>
    <w:rsid w:val="00C72CEC"/>
    <w:rsid w:val="00C73327"/>
    <w:rsid w:val="00C73951"/>
    <w:rsid w:val="00C74615"/>
    <w:rsid w:val="00C75063"/>
    <w:rsid w:val="00C7523D"/>
    <w:rsid w:val="00C755C7"/>
    <w:rsid w:val="00C75E4C"/>
    <w:rsid w:val="00C7601A"/>
    <w:rsid w:val="00C7609E"/>
    <w:rsid w:val="00C769AF"/>
    <w:rsid w:val="00C77328"/>
    <w:rsid w:val="00C774EA"/>
    <w:rsid w:val="00C778BF"/>
    <w:rsid w:val="00C77C99"/>
    <w:rsid w:val="00C77C9D"/>
    <w:rsid w:val="00C807BB"/>
    <w:rsid w:val="00C80B78"/>
    <w:rsid w:val="00C80C05"/>
    <w:rsid w:val="00C81118"/>
    <w:rsid w:val="00C811E7"/>
    <w:rsid w:val="00C81488"/>
    <w:rsid w:val="00C814A7"/>
    <w:rsid w:val="00C81D10"/>
    <w:rsid w:val="00C81D8E"/>
    <w:rsid w:val="00C81E63"/>
    <w:rsid w:val="00C81E6C"/>
    <w:rsid w:val="00C81E80"/>
    <w:rsid w:val="00C82F05"/>
    <w:rsid w:val="00C8318E"/>
    <w:rsid w:val="00C831F1"/>
    <w:rsid w:val="00C8333A"/>
    <w:rsid w:val="00C83BC9"/>
    <w:rsid w:val="00C8432C"/>
    <w:rsid w:val="00C84C1A"/>
    <w:rsid w:val="00C850A9"/>
    <w:rsid w:val="00C8555E"/>
    <w:rsid w:val="00C86659"/>
    <w:rsid w:val="00C86B25"/>
    <w:rsid w:val="00C86C00"/>
    <w:rsid w:val="00C86FBC"/>
    <w:rsid w:val="00C87171"/>
    <w:rsid w:val="00C87633"/>
    <w:rsid w:val="00C87848"/>
    <w:rsid w:val="00C87D79"/>
    <w:rsid w:val="00C9022C"/>
    <w:rsid w:val="00C90851"/>
    <w:rsid w:val="00C909F8"/>
    <w:rsid w:val="00C91303"/>
    <w:rsid w:val="00C91D1A"/>
    <w:rsid w:val="00C91F32"/>
    <w:rsid w:val="00C92794"/>
    <w:rsid w:val="00C92844"/>
    <w:rsid w:val="00C931EC"/>
    <w:rsid w:val="00C9335D"/>
    <w:rsid w:val="00C93525"/>
    <w:rsid w:val="00C93FCF"/>
    <w:rsid w:val="00C93FD1"/>
    <w:rsid w:val="00C94073"/>
    <w:rsid w:val="00C946CF"/>
    <w:rsid w:val="00C94944"/>
    <w:rsid w:val="00C95103"/>
    <w:rsid w:val="00C951F6"/>
    <w:rsid w:val="00C95235"/>
    <w:rsid w:val="00C954B9"/>
    <w:rsid w:val="00C95C76"/>
    <w:rsid w:val="00C95FA6"/>
    <w:rsid w:val="00C969A1"/>
    <w:rsid w:val="00C96BAE"/>
    <w:rsid w:val="00C97435"/>
    <w:rsid w:val="00C978DE"/>
    <w:rsid w:val="00C97E16"/>
    <w:rsid w:val="00CA004A"/>
    <w:rsid w:val="00CA0289"/>
    <w:rsid w:val="00CA075B"/>
    <w:rsid w:val="00CA0C2F"/>
    <w:rsid w:val="00CA1792"/>
    <w:rsid w:val="00CA2872"/>
    <w:rsid w:val="00CA356A"/>
    <w:rsid w:val="00CA3970"/>
    <w:rsid w:val="00CA3F0F"/>
    <w:rsid w:val="00CA408C"/>
    <w:rsid w:val="00CA5386"/>
    <w:rsid w:val="00CA5C90"/>
    <w:rsid w:val="00CA61C9"/>
    <w:rsid w:val="00CA6388"/>
    <w:rsid w:val="00CA63EA"/>
    <w:rsid w:val="00CA67A9"/>
    <w:rsid w:val="00CA68C6"/>
    <w:rsid w:val="00CA696A"/>
    <w:rsid w:val="00CA6BCF"/>
    <w:rsid w:val="00CA737F"/>
    <w:rsid w:val="00CA75B3"/>
    <w:rsid w:val="00CA77CA"/>
    <w:rsid w:val="00CB0473"/>
    <w:rsid w:val="00CB1967"/>
    <w:rsid w:val="00CB1C63"/>
    <w:rsid w:val="00CB1F1E"/>
    <w:rsid w:val="00CB2CFE"/>
    <w:rsid w:val="00CB3766"/>
    <w:rsid w:val="00CB3AC5"/>
    <w:rsid w:val="00CB3C8C"/>
    <w:rsid w:val="00CB3CFF"/>
    <w:rsid w:val="00CB448B"/>
    <w:rsid w:val="00CB4694"/>
    <w:rsid w:val="00CB4718"/>
    <w:rsid w:val="00CB507A"/>
    <w:rsid w:val="00CB5A40"/>
    <w:rsid w:val="00CB61A2"/>
    <w:rsid w:val="00CB622B"/>
    <w:rsid w:val="00CB6C43"/>
    <w:rsid w:val="00CB750F"/>
    <w:rsid w:val="00CB7F0A"/>
    <w:rsid w:val="00CC03EE"/>
    <w:rsid w:val="00CC049E"/>
    <w:rsid w:val="00CC0539"/>
    <w:rsid w:val="00CC0628"/>
    <w:rsid w:val="00CC0897"/>
    <w:rsid w:val="00CC0A9F"/>
    <w:rsid w:val="00CC0D99"/>
    <w:rsid w:val="00CC0FBD"/>
    <w:rsid w:val="00CC1553"/>
    <w:rsid w:val="00CC1C0B"/>
    <w:rsid w:val="00CC33AC"/>
    <w:rsid w:val="00CC39B0"/>
    <w:rsid w:val="00CC4606"/>
    <w:rsid w:val="00CC5659"/>
    <w:rsid w:val="00CC57EE"/>
    <w:rsid w:val="00CC5ADD"/>
    <w:rsid w:val="00CC5D5D"/>
    <w:rsid w:val="00CC5FF8"/>
    <w:rsid w:val="00CC67F8"/>
    <w:rsid w:val="00CC6B06"/>
    <w:rsid w:val="00CC6D6D"/>
    <w:rsid w:val="00CC71BC"/>
    <w:rsid w:val="00CC71C4"/>
    <w:rsid w:val="00CC7209"/>
    <w:rsid w:val="00CC725B"/>
    <w:rsid w:val="00CC7443"/>
    <w:rsid w:val="00CC7496"/>
    <w:rsid w:val="00CC7530"/>
    <w:rsid w:val="00CC7806"/>
    <w:rsid w:val="00CC7D0B"/>
    <w:rsid w:val="00CD02B0"/>
    <w:rsid w:val="00CD02F5"/>
    <w:rsid w:val="00CD0A00"/>
    <w:rsid w:val="00CD1D54"/>
    <w:rsid w:val="00CD21DA"/>
    <w:rsid w:val="00CD289A"/>
    <w:rsid w:val="00CD2BEC"/>
    <w:rsid w:val="00CD3614"/>
    <w:rsid w:val="00CD394F"/>
    <w:rsid w:val="00CD39EE"/>
    <w:rsid w:val="00CD3D9E"/>
    <w:rsid w:val="00CD49D9"/>
    <w:rsid w:val="00CD522C"/>
    <w:rsid w:val="00CD5416"/>
    <w:rsid w:val="00CD5BF8"/>
    <w:rsid w:val="00CD653A"/>
    <w:rsid w:val="00CD67E9"/>
    <w:rsid w:val="00CD70BA"/>
    <w:rsid w:val="00CE0049"/>
    <w:rsid w:val="00CE04DF"/>
    <w:rsid w:val="00CE070C"/>
    <w:rsid w:val="00CE0F09"/>
    <w:rsid w:val="00CE2047"/>
    <w:rsid w:val="00CE215A"/>
    <w:rsid w:val="00CE21B6"/>
    <w:rsid w:val="00CE2262"/>
    <w:rsid w:val="00CE2563"/>
    <w:rsid w:val="00CE25F3"/>
    <w:rsid w:val="00CE4577"/>
    <w:rsid w:val="00CE4C04"/>
    <w:rsid w:val="00CE50A6"/>
    <w:rsid w:val="00CE52CD"/>
    <w:rsid w:val="00CE5AA6"/>
    <w:rsid w:val="00CE64DB"/>
    <w:rsid w:val="00CE6825"/>
    <w:rsid w:val="00CE684F"/>
    <w:rsid w:val="00CE6921"/>
    <w:rsid w:val="00CE699B"/>
    <w:rsid w:val="00CE70CB"/>
    <w:rsid w:val="00CE7483"/>
    <w:rsid w:val="00CE7E52"/>
    <w:rsid w:val="00CF069A"/>
    <w:rsid w:val="00CF139D"/>
    <w:rsid w:val="00CF1648"/>
    <w:rsid w:val="00CF1C65"/>
    <w:rsid w:val="00CF273E"/>
    <w:rsid w:val="00CF2F08"/>
    <w:rsid w:val="00CF3453"/>
    <w:rsid w:val="00CF37B6"/>
    <w:rsid w:val="00CF3A6C"/>
    <w:rsid w:val="00CF3B39"/>
    <w:rsid w:val="00CF3C1D"/>
    <w:rsid w:val="00CF3C45"/>
    <w:rsid w:val="00CF497B"/>
    <w:rsid w:val="00CF4CEE"/>
    <w:rsid w:val="00CF51C0"/>
    <w:rsid w:val="00CF51FD"/>
    <w:rsid w:val="00CF54F4"/>
    <w:rsid w:val="00CF5EDF"/>
    <w:rsid w:val="00CF6031"/>
    <w:rsid w:val="00CF6096"/>
    <w:rsid w:val="00CF62FB"/>
    <w:rsid w:val="00CF689B"/>
    <w:rsid w:val="00CF6BDA"/>
    <w:rsid w:val="00CF6C38"/>
    <w:rsid w:val="00CF6CB2"/>
    <w:rsid w:val="00CF71CA"/>
    <w:rsid w:val="00CF7B0E"/>
    <w:rsid w:val="00CF7B53"/>
    <w:rsid w:val="00D00DB6"/>
    <w:rsid w:val="00D011E9"/>
    <w:rsid w:val="00D01302"/>
    <w:rsid w:val="00D01B0B"/>
    <w:rsid w:val="00D01E33"/>
    <w:rsid w:val="00D01F71"/>
    <w:rsid w:val="00D03642"/>
    <w:rsid w:val="00D0370D"/>
    <w:rsid w:val="00D03F89"/>
    <w:rsid w:val="00D04042"/>
    <w:rsid w:val="00D04168"/>
    <w:rsid w:val="00D045CA"/>
    <w:rsid w:val="00D04C0C"/>
    <w:rsid w:val="00D05624"/>
    <w:rsid w:val="00D05F0E"/>
    <w:rsid w:val="00D06496"/>
    <w:rsid w:val="00D06588"/>
    <w:rsid w:val="00D06AEE"/>
    <w:rsid w:val="00D10068"/>
    <w:rsid w:val="00D10108"/>
    <w:rsid w:val="00D10438"/>
    <w:rsid w:val="00D10544"/>
    <w:rsid w:val="00D1076C"/>
    <w:rsid w:val="00D10847"/>
    <w:rsid w:val="00D10873"/>
    <w:rsid w:val="00D1089B"/>
    <w:rsid w:val="00D10B27"/>
    <w:rsid w:val="00D10C9C"/>
    <w:rsid w:val="00D10CA0"/>
    <w:rsid w:val="00D10D59"/>
    <w:rsid w:val="00D1119A"/>
    <w:rsid w:val="00D119A0"/>
    <w:rsid w:val="00D11DEF"/>
    <w:rsid w:val="00D12043"/>
    <w:rsid w:val="00D127BD"/>
    <w:rsid w:val="00D1394E"/>
    <w:rsid w:val="00D14271"/>
    <w:rsid w:val="00D14330"/>
    <w:rsid w:val="00D1442D"/>
    <w:rsid w:val="00D144AB"/>
    <w:rsid w:val="00D14D9E"/>
    <w:rsid w:val="00D1544C"/>
    <w:rsid w:val="00D1585C"/>
    <w:rsid w:val="00D15BDC"/>
    <w:rsid w:val="00D1608E"/>
    <w:rsid w:val="00D16139"/>
    <w:rsid w:val="00D16345"/>
    <w:rsid w:val="00D163BC"/>
    <w:rsid w:val="00D17A18"/>
    <w:rsid w:val="00D20563"/>
    <w:rsid w:val="00D2073F"/>
    <w:rsid w:val="00D21200"/>
    <w:rsid w:val="00D215F7"/>
    <w:rsid w:val="00D21C0F"/>
    <w:rsid w:val="00D227F5"/>
    <w:rsid w:val="00D22AC1"/>
    <w:rsid w:val="00D22E5E"/>
    <w:rsid w:val="00D23049"/>
    <w:rsid w:val="00D23056"/>
    <w:rsid w:val="00D2324B"/>
    <w:rsid w:val="00D23607"/>
    <w:rsid w:val="00D23988"/>
    <w:rsid w:val="00D239A1"/>
    <w:rsid w:val="00D24AEF"/>
    <w:rsid w:val="00D24EB4"/>
    <w:rsid w:val="00D24EC0"/>
    <w:rsid w:val="00D25457"/>
    <w:rsid w:val="00D25A00"/>
    <w:rsid w:val="00D25D64"/>
    <w:rsid w:val="00D26C62"/>
    <w:rsid w:val="00D27061"/>
    <w:rsid w:val="00D272A5"/>
    <w:rsid w:val="00D27FBF"/>
    <w:rsid w:val="00D306E3"/>
    <w:rsid w:val="00D30D2C"/>
    <w:rsid w:val="00D30D4D"/>
    <w:rsid w:val="00D30F0C"/>
    <w:rsid w:val="00D319F5"/>
    <w:rsid w:val="00D31A48"/>
    <w:rsid w:val="00D3243B"/>
    <w:rsid w:val="00D32598"/>
    <w:rsid w:val="00D32609"/>
    <w:rsid w:val="00D326C5"/>
    <w:rsid w:val="00D328F7"/>
    <w:rsid w:val="00D3294A"/>
    <w:rsid w:val="00D32F4E"/>
    <w:rsid w:val="00D32FC3"/>
    <w:rsid w:val="00D333EE"/>
    <w:rsid w:val="00D334B3"/>
    <w:rsid w:val="00D335BD"/>
    <w:rsid w:val="00D3381E"/>
    <w:rsid w:val="00D34A79"/>
    <w:rsid w:val="00D34B4A"/>
    <w:rsid w:val="00D35214"/>
    <w:rsid w:val="00D3526C"/>
    <w:rsid w:val="00D35D7B"/>
    <w:rsid w:val="00D36138"/>
    <w:rsid w:val="00D363BC"/>
    <w:rsid w:val="00D3648F"/>
    <w:rsid w:val="00D36A7C"/>
    <w:rsid w:val="00D4022E"/>
    <w:rsid w:val="00D4064F"/>
    <w:rsid w:val="00D410AE"/>
    <w:rsid w:val="00D415FC"/>
    <w:rsid w:val="00D4164C"/>
    <w:rsid w:val="00D419A6"/>
    <w:rsid w:val="00D41CB7"/>
    <w:rsid w:val="00D4218C"/>
    <w:rsid w:val="00D4331A"/>
    <w:rsid w:val="00D433D6"/>
    <w:rsid w:val="00D435AC"/>
    <w:rsid w:val="00D436AF"/>
    <w:rsid w:val="00D4374D"/>
    <w:rsid w:val="00D438F8"/>
    <w:rsid w:val="00D43E78"/>
    <w:rsid w:val="00D444D7"/>
    <w:rsid w:val="00D45107"/>
    <w:rsid w:val="00D45D87"/>
    <w:rsid w:val="00D45DB0"/>
    <w:rsid w:val="00D467E2"/>
    <w:rsid w:val="00D46BFB"/>
    <w:rsid w:val="00D47435"/>
    <w:rsid w:val="00D507AE"/>
    <w:rsid w:val="00D512C4"/>
    <w:rsid w:val="00D51CB2"/>
    <w:rsid w:val="00D51FC3"/>
    <w:rsid w:val="00D522AC"/>
    <w:rsid w:val="00D53667"/>
    <w:rsid w:val="00D53685"/>
    <w:rsid w:val="00D53ACF"/>
    <w:rsid w:val="00D53F98"/>
    <w:rsid w:val="00D5427C"/>
    <w:rsid w:val="00D5446D"/>
    <w:rsid w:val="00D54662"/>
    <w:rsid w:val="00D547D1"/>
    <w:rsid w:val="00D5534F"/>
    <w:rsid w:val="00D5577A"/>
    <w:rsid w:val="00D55935"/>
    <w:rsid w:val="00D55EDC"/>
    <w:rsid w:val="00D5765B"/>
    <w:rsid w:val="00D5790D"/>
    <w:rsid w:val="00D57A83"/>
    <w:rsid w:val="00D57AE0"/>
    <w:rsid w:val="00D57E44"/>
    <w:rsid w:val="00D60012"/>
    <w:rsid w:val="00D60069"/>
    <w:rsid w:val="00D6021F"/>
    <w:rsid w:val="00D60756"/>
    <w:rsid w:val="00D60E5E"/>
    <w:rsid w:val="00D611AD"/>
    <w:rsid w:val="00D6144A"/>
    <w:rsid w:val="00D6149E"/>
    <w:rsid w:val="00D6175C"/>
    <w:rsid w:val="00D63481"/>
    <w:rsid w:val="00D63595"/>
    <w:rsid w:val="00D64383"/>
    <w:rsid w:val="00D6449E"/>
    <w:rsid w:val="00D64A90"/>
    <w:rsid w:val="00D665AE"/>
    <w:rsid w:val="00D66C25"/>
    <w:rsid w:val="00D67210"/>
    <w:rsid w:val="00D67E55"/>
    <w:rsid w:val="00D70CD8"/>
    <w:rsid w:val="00D71162"/>
    <w:rsid w:val="00D721AF"/>
    <w:rsid w:val="00D722E0"/>
    <w:rsid w:val="00D7285B"/>
    <w:rsid w:val="00D72CF5"/>
    <w:rsid w:val="00D72E49"/>
    <w:rsid w:val="00D7340A"/>
    <w:rsid w:val="00D73A8C"/>
    <w:rsid w:val="00D73B1C"/>
    <w:rsid w:val="00D75128"/>
    <w:rsid w:val="00D751AD"/>
    <w:rsid w:val="00D75209"/>
    <w:rsid w:val="00D7539C"/>
    <w:rsid w:val="00D7590E"/>
    <w:rsid w:val="00D76705"/>
    <w:rsid w:val="00D76852"/>
    <w:rsid w:val="00D76915"/>
    <w:rsid w:val="00D76FC2"/>
    <w:rsid w:val="00D772D3"/>
    <w:rsid w:val="00D774BD"/>
    <w:rsid w:val="00D7783B"/>
    <w:rsid w:val="00D77B71"/>
    <w:rsid w:val="00D807BD"/>
    <w:rsid w:val="00D81245"/>
    <w:rsid w:val="00D8211D"/>
    <w:rsid w:val="00D82685"/>
    <w:rsid w:val="00D82700"/>
    <w:rsid w:val="00D82E8B"/>
    <w:rsid w:val="00D83242"/>
    <w:rsid w:val="00D83AD3"/>
    <w:rsid w:val="00D83E3F"/>
    <w:rsid w:val="00D83FA3"/>
    <w:rsid w:val="00D83FF3"/>
    <w:rsid w:val="00D8630D"/>
    <w:rsid w:val="00D8673C"/>
    <w:rsid w:val="00D86889"/>
    <w:rsid w:val="00D870B5"/>
    <w:rsid w:val="00D8719A"/>
    <w:rsid w:val="00D873CE"/>
    <w:rsid w:val="00D876B1"/>
    <w:rsid w:val="00D877F9"/>
    <w:rsid w:val="00D901CF"/>
    <w:rsid w:val="00D9030C"/>
    <w:rsid w:val="00D90E9D"/>
    <w:rsid w:val="00D90FA0"/>
    <w:rsid w:val="00D91615"/>
    <w:rsid w:val="00D91A4D"/>
    <w:rsid w:val="00D91A62"/>
    <w:rsid w:val="00D91E43"/>
    <w:rsid w:val="00D924CE"/>
    <w:rsid w:val="00D92817"/>
    <w:rsid w:val="00D92A1B"/>
    <w:rsid w:val="00D92D79"/>
    <w:rsid w:val="00D938C0"/>
    <w:rsid w:val="00D93A4D"/>
    <w:rsid w:val="00D93B3B"/>
    <w:rsid w:val="00D942C3"/>
    <w:rsid w:val="00D94711"/>
    <w:rsid w:val="00D94F85"/>
    <w:rsid w:val="00D95A49"/>
    <w:rsid w:val="00D961C9"/>
    <w:rsid w:val="00D97341"/>
    <w:rsid w:val="00D97C81"/>
    <w:rsid w:val="00DA0337"/>
    <w:rsid w:val="00DA073F"/>
    <w:rsid w:val="00DA138A"/>
    <w:rsid w:val="00DA1943"/>
    <w:rsid w:val="00DA1D45"/>
    <w:rsid w:val="00DA1E50"/>
    <w:rsid w:val="00DA282E"/>
    <w:rsid w:val="00DA34DD"/>
    <w:rsid w:val="00DA380E"/>
    <w:rsid w:val="00DA39CD"/>
    <w:rsid w:val="00DA40C6"/>
    <w:rsid w:val="00DA4582"/>
    <w:rsid w:val="00DA492D"/>
    <w:rsid w:val="00DA4CBB"/>
    <w:rsid w:val="00DA533A"/>
    <w:rsid w:val="00DA5EDF"/>
    <w:rsid w:val="00DA5FF6"/>
    <w:rsid w:val="00DA6D24"/>
    <w:rsid w:val="00DA6F10"/>
    <w:rsid w:val="00DA7576"/>
    <w:rsid w:val="00DA76F8"/>
    <w:rsid w:val="00DA7836"/>
    <w:rsid w:val="00DA7E2D"/>
    <w:rsid w:val="00DA7FE2"/>
    <w:rsid w:val="00DB0CD7"/>
    <w:rsid w:val="00DB0D37"/>
    <w:rsid w:val="00DB10AB"/>
    <w:rsid w:val="00DB10E1"/>
    <w:rsid w:val="00DB1633"/>
    <w:rsid w:val="00DB1D3D"/>
    <w:rsid w:val="00DB207C"/>
    <w:rsid w:val="00DB26AB"/>
    <w:rsid w:val="00DB3C0E"/>
    <w:rsid w:val="00DB42EE"/>
    <w:rsid w:val="00DB460B"/>
    <w:rsid w:val="00DB4CF1"/>
    <w:rsid w:val="00DB5012"/>
    <w:rsid w:val="00DB546E"/>
    <w:rsid w:val="00DB57C1"/>
    <w:rsid w:val="00DB76A3"/>
    <w:rsid w:val="00DB794C"/>
    <w:rsid w:val="00DC0A6B"/>
    <w:rsid w:val="00DC1BC3"/>
    <w:rsid w:val="00DC1D08"/>
    <w:rsid w:val="00DC1F80"/>
    <w:rsid w:val="00DC1FD4"/>
    <w:rsid w:val="00DC2399"/>
    <w:rsid w:val="00DC2450"/>
    <w:rsid w:val="00DC24FD"/>
    <w:rsid w:val="00DC2556"/>
    <w:rsid w:val="00DC291E"/>
    <w:rsid w:val="00DC2A28"/>
    <w:rsid w:val="00DC30D0"/>
    <w:rsid w:val="00DC3B1D"/>
    <w:rsid w:val="00DC3F15"/>
    <w:rsid w:val="00DC3FD9"/>
    <w:rsid w:val="00DC5C49"/>
    <w:rsid w:val="00DC61F6"/>
    <w:rsid w:val="00DC69E2"/>
    <w:rsid w:val="00DC73E6"/>
    <w:rsid w:val="00DC7B5E"/>
    <w:rsid w:val="00DC7FF1"/>
    <w:rsid w:val="00DD0E72"/>
    <w:rsid w:val="00DD1F01"/>
    <w:rsid w:val="00DD215C"/>
    <w:rsid w:val="00DD2989"/>
    <w:rsid w:val="00DD2C46"/>
    <w:rsid w:val="00DD354E"/>
    <w:rsid w:val="00DD384C"/>
    <w:rsid w:val="00DD3E93"/>
    <w:rsid w:val="00DD3F9C"/>
    <w:rsid w:val="00DD55FE"/>
    <w:rsid w:val="00DD64A9"/>
    <w:rsid w:val="00DD6769"/>
    <w:rsid w:val="00DD6A78"/>
    <w:rsid w:val="00DD6EB1"/>
    <w:rsid w:val="00DD761F"/>
    <w:rsid w:val="00DD7C17"/>
    <w:rsid w:val="00DE09B9"/>
    <w:rsid w:val="00DE11A8"/>
    <w:rsid w:val="00DE11F2"/>
    <w:rsid w:val="00DE14E0"/>
    <w:rsid w:val="00DE1BC2"/>
    <w:rsid w:val="00DE2A38"/>
    <w:rsid w:val="00DE2D95"/>
    <w:rsid w:val="00DE3250"/>
    <w:rsid w:val="00DE354D"/>
    <w:rsid w:val="00DE376C"/>
    <w:rsid w:val="00DE4107"/>
    <w:rsid w:val="00DE4B30"/>
    <w:rsid w:val="00DE4D51"/>
    <w:rsid w:val="00DE4DDC"/>
    <w:rsid w:val="00DE4E47"/>
    <w:rsid w:val="00DE57C8"/>
    <w:rsid w:val="00DE5BB6"/>
    <w:rsid w:val="00DE5EE9"/>
    <w:rsid w:val="00DE65E5"/>
    <w:rsid w:val="00DE6CB2"/>
    <w:rsid w:val="00DE7077"/>
    <w:rsid w:val="00DE792B"/>
    <w:rsid w:val="00DF0C32"/>
    <w:rsid w:val="00DF0FDF"/>
    <w:rsid w:val="00DF1D68"/>
    <w:rsid w:val="00DF245D"/>
    <w:rsid w:val="00DF2579"/>
    <w:rsid w:val="00DF2784"/>
    <w:rsid w:val="00DF3118"/>
    <w:rsid w:val="00DF3224"/>
    <w:rsid w:val="00DF332E"/>
    <w:rsid w:val="00DF358C"/>
    <w:rsid w:val="00DF3819"/>
    <w:rsid w:val="00DF3C23"/>
    <w:rsid w:val="00DF3CA5"/>
    <w:rsid w:val="00DF4046"/>
    <w:rsid w:val="00DF40EA"/>
    <w:rsid w:val="00DF5452"/>
    <w:rsid w:val="00DF5878"/>
    <w:rsid w:val="00DF59DD"/>
    <w:rsid w:val="00DF5A4B"/>
    <w:rsid w:val="00DF5B69"/>
    <w:rsid w:val="00DF5BB9"/>
    <w:rsid w:val="00DF5C5A"/>
    <w:rsid w:val="00DF63B4"/>
    <w:rsid w:val="00DF6607"/>
    <w:rsid w:val="00DF6BE1"/>
    <w:rsid w:val="00DF6EC8"/>
    <w:rsid w:val="00DF72FE"/>
    <w:rsid w:val="00DF75B0"/>
    <w:rsid w:val="00DF7CB4"/>
    <w:rsid w:val="00DF7DB2"/>
    <w:rsid w:val="00E003E1"/>
    <w:rsid w:val="00E003FA"/>
    <w:rsid w:val="00E00544"/>
    <w:rsid w:val="00E0087B"/>
    <w:rsid w:val="00E01061"/>
    <w:rsid w:val="00E0149F"/>
    <w:rsid w:val="00E018CB"/>
    <w:rsid w:val="00E01AC6"/>
    <w:rsid w:val="00E023AC"/>
    <w:rsid w:val="00E026BA"/>
    <w:rsid w:val="00E03326"/>
    <w:rsid w:val="00E0332E"/>
    <w:rsid w:val="00E03350"/>
    <w:rsid w:val="00E03535"/>
    <w:rsid w:val="00E0409F"/>
    <w:rsid w:val="00E045C4"/>
    <w:rsid w:val="00E0465F"/>
    <w:rsid w:val="00E04981"/>
    <w:rsid w:val="00E05D55"/>
    <w:rsid w:val="00E06865"/>
    <w:rsid w:val="00E068E7"/>
    <w:rsid w:val="00E06B6C"/>
    <w:rsid w:val="00E06BAA"/>
    <w:rsid w:val="00E07099"/>
    <w:rsid w:val="00E076DF"/>
    <w:rsid w:val="00E0782F"/>
    <w:rsid w:val="00E07984"/>
    <w:rsid w:val="00E07A06"/>
    <w:rsid w:val="00E07A52"/>
    <w:rsid w:val="00E07D34"/>
    <w:rsid w:val="00E07EC1"/>
    <w:rsid w:val="00E102C0"/>
    <w:rsid w:val="00E11423"/>
    <w:rsid w:val="00E118CD"/>
    <w:rsid w:val="00E11B05"/>
    <w:rsid w:val="00E1207A"/>
    <w:rsid w:val="00E124A2"/>
    <w:rsid w:val="00E12B7D"/>
    <w:rsid w:val="00E13787"/>
    <w:rsid w:val="00E138B5"/>
    <w:rsid w:val="00E13B5E"/>
    <w:rsid w:val="00E13FF9"/>
    <w:rsid w:val="00E14345"/>
    <w:rsid w:val="00E14AF7"/>
    <w:rsid w:val="00E1592C"/>
    <w:rsid w:val="00E16218"/>
    <w:rsid w:val="00E16706"/>
    <w:rsid w:val="00E169F1"/>
    <w:rsid w:val="00E17389"/>
    <w:rsid w:val="00E17961"/>
    <w:rsid w:val="00E2040E"/>
    <w:rsid w:val="00E20574"/>
    <w:rsid w:val="00E20E44"/>
    <w:rsid w:val="00E2138D"/>
    <w:rsid w:val="00E21C3A"/>
    <w:rsid w:val="00E22996"/>
    <w:rsid w:val="00E22E98"/>
    <w:rsid w:val="00E22F4E"/>
    <w:rsid w:val="00E2389D"/>
    <w:rsid w:val="00E239B5"/>
    <w:rsid w:val="00E23A5E"/>
    <w:rsid w:val="00E23B09"/>
    <w:rsid w:val="00E2472F"/>
    <w:rsid w:val="00E24F08"/>
    <w:rsid w:val="00E25434"/>
    <w:rsid w:val="00E26E34"/>
    <w:rsid w:val="00E27706"/>
    <w:rsid w:val="00E304EB"/>
    <w:rsid w:val="00E30594"/>
    <w:rsid w:val="00E307C9"/>
    <w:rsid w:val="00E30F42"/>
    <w:rsid w:val="00E31539"/>
    <w:rsid w:val="00E319F0"/>
    <w:rsid w:val="00E32068"/>
    <w:rsid w:val="00E320B3"/>
    <w:rsid w:val="00E32A60"/>
    <w:rsid w:val="00E33224"/>
    <w:rsid w:val="00E33503"/>
    <w:rsid w:val="00E33773"/>
    <w:rsid w:val="00E33AAF"/>
    <w:rsid w:val="00E3428D"/>
    <w:rsid w:val="00E347DA"/>
    <w:rsid w:val="00E34E9D"/>
    <w:rsid w:val="00E352E3"/>
    <w:rsid w:val="00E35B91"/>
    <w:rsid w:val="00E35BED"/>
    <w:rsid w:val="00E35D4D"/>
    <w:rsid w:val="00E36937"/>
    <w:rsid w:val="00E36ABD"/>
    <w:rsid w:val="00E36DA8"/>
    <w:rsid w:val="00E37204"/>
    <w:rsid w:val="00E37212"/>
    <w:rsid w:val="00E3727E"/>
    <w:rsid w:val="00E37824"/>
    <w:rsid w:val="00E37941"/>
    <w:rsid w:val="00E407AA"/>
    <w:rsid w:val="00E408FD"/>
    <w:rsid w:val="00E40F89"/>
    <w:rsid w:val="00E41539"/>
    <w:rsid w:val="00E41C51"/>
    <w:rsid w:val="00E41F49"/>
    <w:rsid w:val="00E4220E"/>
    <w:rsid w:val="00E4221F"/>
    <w:rsid w:val="00E4233B"/>
    <w:rsid w:val="00E423D2"/>
    <w:rsid w:val="00E42962"/>
    <w:rsid w:val="00E4424B"/>
    <w:rsid w:val="00E44AC4"/>
    <w:rsid w:val="00E44B89"/>
    <w:rsid w:val="00E44B95"/>
    <w:rsid w:val="00E44C48"/>
    <w:rsid w:val="00E44D67"/>
    <w:rsid w:val="00E45797"/>
    <w:rsid w:val="00E4599E"/>
    <w:rsid w:val="00E45F7C"/>
    <w:rsid w:val="00E4630E"/>
    <w:rsid w:val="00E46A80"/>
    <w:rsid w:val="00E47AD2"/>
    <w:rsid w:val="00E50BF0"/>
    <w:rsid w:val="00E50D75"/>
    <w:rsid w:val="00E50E4A"/>
    <w:rsid w:val="00E510E2"/>
    <w:rsid w:val="00E514FE"/>
    <w:rsid w:val="00E52302"/>
    <w:rsid w:val="00E53584"/>
    <w:rsid w:val="00E53861"/>
    <w:rsid w:val="00E53EAF"/>
    <w:rsid w:val="00E54596"/>
    <w:rsid w:val="00E545FF"/>
    <w:rsid w:val="00E558E2"/>
    <w:rsid w:val="00E55C88"/>
    <w:rsid w:val="00E5645C"/>
    <w:rsid w:val="00E56927"/>
    <w:rsid w:val="00E56A72"/>
    <w:rsid w:val="00E57119"/>
    <w:rsid w:val="00E57401"/>
    <w:rsid w:val="00E60592"/>
    <w:rsid w:val="00E60833"/>
    <w:rsid w:val="00E61DB8"/>
    <w:rsid w:val="00E624F6"/>
    <w:rsid w:val="00E63760"/>
    <w:rsid w:val="00E639A6"/>
    <w:rsid w:val="00E63BA5"/>
    <w:rsid w:val="00E63CCE"/>
    <w:rsid w:val="00E63EBD"/>
    <w:rsid w:val="00E64346"/>
    <w:rsid w:val="00E64398"/>
    <w:rsid w:val="00E6475A"/>
    <w:rsid w:val="00E64F13"/>
    <w:rsid w:val="00E65915"/>
    <w:rsid w:val="00E665C1"/>
    <w:rsid w:val="00E67719"/>
    <w:rsid w:val="00E67782"/>
    <w:rsid w:val="00E679BD"/>
    <w:rsid w:val="00E67B5B"/>
    <w:rsid w:val="00E70914"/>
    <w:rsid w:val="00E70CBB"/>
    <w:rsid w:val="00E710F3"/>
    <w:rsid w:val="00E716B2"/>
    <w:rsid w:val="00E71757"/>
    <w:rsid w:val="00E71986"/>
    <w:rsid w:val="00E71998"/>
    <w:rsid w:val="00E719BE"/>
    <w:rsid w:val="00E723E5"/>
    <w:rsid w:val="00E72456"/>
    <w:rsid w:val="00E72F1A"/>
    <w:rsid w:val="00E73134"/>
    <w:rsid w:val="00E7320B"/>
    <w:rsid w:val="00E73511"/>
    <w:rsid w:val="00E735A1"/>
    <w:rsid w:val="00E739AA"/>
    <w:rsid w:val="00E73CAD"/>
    <w:rsid w:val="00E74092"/>
    <w:rsid w:val="00E741D8"/>
    <w:rsid w:val="00E74248"/>
    <w:rsid w:val="00E742CD"/>
    <w:rsid w:val="00E743CD"/>
    <w:rsid w:val="00E74A43"/>
    <w:rsid w:val="00E74DC5"/>
    <w:rsid w:val="00E7546C"/>
    <w:rsid w:val="00E75852"/>
    <w:rsid w:val="00E75E9D"/>
    <w:rsid w:val="00E76703"/>
    <w:rsid w:val="00E76E52"/>
    <w:rsid w:val="00E77661"/>
    <w:rsid w:val="00E7787A"/>
    <w:rsid w:val="00E77E13"/>
    <w:rsid w:val="00E80023"/>
    <w:rsid w:val="00E801FB"/>
    <w:rsid w:val="00E803A1"/>
    <w:rsid w:val="00E80728"/>
    <w:rsid w:val="00E80EB2"/>
    <w:rsid w:val="00E819AC"/>
    <w:rsid w:val="00E81A94"/>
    <w:rsid w:val="00E81C75"/>
    <w:rsid w:val="00E8214C"/>
    <w:rsid w:val="00E828D3"/>
    <w:rsid w:val="00E83C15"/>
    <w:rsid w:val="00E84B0C"/>
    <w:rsid w:val="00E84BB6"/>
    <w:rsid w:val="00E858EB"/>
    <w:rsid w:val="00E859CC"/>
    <w:rsid w:val="00E85C92"/>
    <w:rsid w:val="00E8614B"/>
    <w:rsid w:val="00E8641B"/>
    <w:rsid w:val="00E864CB"/>
    <w:rsid w:val="00E87233"/>
    <w:rsid w:val="00E874D7"/>
    <w:rsid w:val="00E8773D"/>
    <w:rsid w:val="00E87ADE"/>
    <w:rsid w:val="00E901DC"/>
    <w:rsid w:val="00E907F1"/>
    <w:rsid w:val="00E91234"/>
    <w:rsid w:val="00E913E6"/>
    <w:rsid w:val="00E9196E"/>
    <w:rsid w:val="00E919F1"/>
    <w:rsid w:val="00E919FA"/>
    <w:rsid w:val="00E91C8E"/>
    <w:rsid w:val="00E91CA0"/>
    <w:rsid w:val="00E91D82"/>
    <w:rsid w:val="00E92069"/>
    <w:rsid w:val="00E92193"/>
    <w:rsid w:val="00E92DD1"/>
    <w:rsid w:val="00E93244"/>
    <w:rsid w:val="00E9337A"/>
    <w:rsid w:val="00E93A1E"/>
    <w:rsid w:val="00E93CBF"/>
    <w:rsid w:val="00E93E02"/>
    <w:rsid w:val="00E950A7"/>
    <w:rsid w:val="00E95500"/>
    <w:rsid w:val="00E95583"/>
    <w:rsid w:val="00E95E4B"/>
    <w:rsid w:val="00E964A2"/>
    <w:rsid w:val="00E965A9"/>
    <w:rsid w:val="00E96CEE"/>
    <w:rsid w:val="00E96F4D"/>
    <w:rsid w:val="00E9711E"/>
    <w:rsid w:val="00E9778D"/>
    <w:rsid w:val="00E97C31"/>
    <w:rsid w:val="00EA0170"/>
    <w:rsid w:val="00EA03E9"/>
    <w:rsid w:val="00EA1326"/>
    <w:rsid w:val="00EA15FE"/>
    <w:rsid w:val="00EA1627"/>
    <w:rsid w:val="00EA1729"/>
    <w:rsid w:val="00EA17CE"/>
    <w:rsid w:val="00EA183A"/>
    <w:rsid w:val="00EA193B"/>
    <w:rsid w:val="00EA28EE"/>
    <w:rsid w:val="00EA2B4C"/>
    <w:rsid w:val="00EA311D"/>
    <w:rsid w:val="00EA3186"/>
    <w:rsid w:val="00EA3D80"/>
    <w:rsid w:val="00EA4354"/>
    <w:rsid w:val="00EA4439"/>
    <w:rsid w:val="00EA51BF"/>
    <w:rsid w:val="00EA54D8"/>
    <w:rsid w:val="00EA552B"/>
    <w:rsid w:val="00EA5CA3"/>
    <w:rsid w:val="00EA5E54"/>
    <w:rsid w:val="00EA63A7"/>
    <w:rsid w:val="00EA6953"/>
    <w:rsid w:val="00EA729C"/>
    <w:rsid w:val="00EA7B35"/>
    <w:rsid w:val="00EB008C"/>
    <w:rsid w:val="00EB0973"/>
    <w:rsid w:val="00EB0C30"/>
    <w:rsid w:val="00EB0FFD"/>
    <w:rsid w:val="00EB15B5"/>
    <w:rsid w:val="00EB1AE7"/>
    <w:rsid w:val="00EB1C93"/>
    <w:rsid w:val="00EB2038"/>
    <w:rsid w:val="00EB2052"/>
    <w:rsid w:val="00EB2826"/>
    <w:rsid w:val="00EB28EF"/>
    <w:rsid w:val="00EB29F5"/>
    <w:rsid w:val="00EB320C"/>
    <w:rsid w:val="00EB3298"/>
    <w:rsid w:val="00EB40F6"/>
    <w:rsid w:val="00EB5F51"/>
    <w:rsid w:val="00EB6137"/>
    <w:rsid w:val="00EB62A9"/>
    <w:rsid w:val="00EB66FB"/>
    <w:rsid w:val="00EB769E"/>
    <w:rsid w:val="00EB77CD"/>
    <w:rsid w:val="00EB77FC"/>
    <w:rsid w:val="00EB786D"/>
    <w:rsid w:val="00EB7E00"/>
    <w:rsid w:val="00EB7FF7"/>
    <w:rsid w:val="00EC112D"/>
    <w:rsid w:val="00EC139A"/>
    <w:rsid w:val="00EC15FD"/>
    <w:rsid w:val="00EC261F"/>
    <w:rsid w:val="00EC2BEB"/>
    <w:rsid w:val="00EC2CB2"/>
    <w:rsid w:val="00EC38B6"/>
    <w:rsid w:val="00EC48B6"/>
    <w:rsid w:val="00EC4950"/>
    <w:rsid w:val="00EC4998"/>
    <w:rsid w:val="00EC515C"/>
    <w:rsid w:val="00EC53C4"/>
    <w:rsid w:val="00EC5631"/>
    <w:rsid w:val="00EC5EAC"/>
    <w:rsid w:val="00EC631E"/>
    <w:rsid w:val="00EC71D8"/>
    <w:rsid w:val="00EC79C9"/>
    <w:rsid w:val="00EC7A30"/>
    <w:rsid w:val="00EC7F56"/>
    <w:rsid w:val="00EC7FD1"/>
    <w:rsid w:val="00ED0326"/>
    <w:rsid w:val="00ED04B5"/>
    <w:rsid w:val="00ED04F5"/>
    <w:rsid w:val="00ED1208"/>
    <w:rsid w:val="00ED14FD"/>
    <w:rsid w:val="00ED17DD"/>
    <w:rsid w:val="00ED1812"/>
    <w:rsid w:val="00ED1C6D"/>
    <w:rsid w:val="00ED1D2D"/>
    <w:rsid w:val="00ED27E3"/>
    <w:rsid w:val="00ED27FC"/>
    <w:rsid w:val="00ED29DF"/>
    <w:rsid w:val="00ED2C7F"/>
    <w:rsid w:val="00ED3347"/>
    <w:rsid w:val="00ED383D"/>
    <w:rsid w:val="00ED3928"/>
    <w:rsid w:val="00ED465D"/>
    <w:rsid w:val="00ED46E2"/>
    <w:rsid w:val="00ED4D93"/>
    <w:rsid w:val="00ED5391"/>
    <w:rsid w:val="00ED58F3"/>
    <w:rsid w:val="00ED5ACA"/>
    <w:rsid w:val="00ED5CFC"/>
    <w:rsid w:val="00ED612B"/>
    <w:rsid w:val="00ED63DA"/>
    <w:rsid w:val="00ED657A"/>
    <w:rsid w:val="00ED674D"/>
    <w:rsid w:val="00ED6A47"/>
    <w:rsid w:val="00ED6CA7"/>
    <w:rsid w:val="00ED71B4"/>
    <w:rsid w:val="00ED75C7"/>
    <w:rsid w:val="00EE0072"/>
    <w:rsid w:val="00EE0193"/>
    <w:rsid w:val="00EE0C0E"/>
    <w:rsid w:val="00EE1DB3"/>
    <w:rsid w:val="00EE21C9"/>
    <w:rsid w:val="00EE25E9"/>
    <w:rsid w:val="00EE286F"/>
    <w:rsid w:val="00EE2D54"/>
    <w:rsid w:val="00EE300B"/>
    <w:rsid w:val="00EE305F"/>
    <w:rsid w:val="00EE4594"/>
    <w:rsid w:val="00EE4BA8"/>
    <w:rsid w:val="00EE57B3"/>
    <w:rsid w:val="00EE5C08"/>
    <w:rsid w:val="00EE5E4A"/>
    <w:rsid w:val="00EE5F72"/>
    <w:rsid w:val="00EE60AF"/>
    <w:rsid w:val="00EE764B"/>
    <w:rsid w:val="00EE774B"/>
    <w:rsid w:val="00EE784F"/>
    <w:rsid w:val="00EE7D7D"/>
    <w:rsid w:val="00EF074D"/>
    <w:rsid w:val="00EF0E3C"/>
    <w:rsid w:val="00EF0ECC"/>
    <w:rsid w:val="00EF0F84"/>
    <w:rsid w:val="00EF1E4A"/>
    <w:rsid w:val="00EF1F93"/>
    <w:rsid w:val="00EF20AF"/>
    <w:rsid w:val="00EF23F9"/>
    <w:rsid w:val="00EF27C2"/>
    <w:rsid w:val="00EF2A16"/>
    <w:rsid w:val="00EF2E6A"/>
    <w:rsid w:val="00EF32C7"/>
    <w:rsid w:val="00EF32EC"/>
    <w:rsid w:val="00EF3592"/>
    <w:rsid w:val="00EF3AA0"/>
    <w:rsid w:val="00EF3C84"/>
    <w:rsid w:val="00EF4064"/>
    <w:rsid w:val="00EF46F9"/>
    <w:rsid w:val="00EF4A32"/>
    <w:rsid w:val="00EF4E13"/>
    <w:rsid w:val="00EF55E3"/>
    <w:rsid w:val="00EF56EA"/>
    <w:rsid w:val="00EF5B42"/>
    <w:rsid w:val="00EF6579"/>
    <w:rsid w:val="00EF70F1"/>
    <w:rsid w:val="00EF7442"/>
    <w:rsid w:val="00F000AF"/>
    <w:rsid w:val="00F001F8"/>
    <w:rsid w:val="00F0079D"/>
    <w:rsid w:val="00F00814"/>
    <w:rsid w:val="00F008C3"/>
    <w:rsid w:val="00F0094F"/>
    <w:rsid w:val="00F00BD0"/>
    <w:rsid w:val="00F00C3F"/>
    <w:rsid w:val="00F013F9"/>
    <w:rsid w:val="00F01E79"/>
    <w:rsid w:val="00F0203E"/>
    <w:rsid w:val="00F02DE4"/>
    <w:rsid w:val="00F03870"/>
    <w:rsid w:val="00F03EE2"/>
    <w:rsid w:val="00F05C04"/>
    <w:rsid w:val="00F06B31"/>
    <w:rsid w:val="00F07173"/>
    <w:rsid w:val="00F07881"/>
    <w:rsid w:val="00F0798A"/>
    <w:rsid w:val="00F07DE2"/>
    <w:rsid w:val="00F10343"/>
    <w:rsid w:val="00F103C5"/>
    <w:rsid w:val="00F10A2B"/>
    <w:rsid w:val="00F10CCD"/>
    <w:rsid w:val="00F11014"/>
    <w:rsid w:val="00F11A7A"/>
    <w:rsid w:val="00F11B0F"/>
    <w:rsid w:val="00F121A6"/>
    <w:rsid w:val="00F12AC8"/>
    <w:rsid w:val="00F12BE1"/>
    <w:rsid w:val="00F13A9E"/>
    <w:rsid w:val="00F140F9"/>
    <w:rsid w:val="00F14E88"/>
    <w:rsid w:val="00F14FF4"/>
    <w:rsid w:val="00F1533C"/>
    <w:rsid w:val="00F15395"/>
    <w:rsid w:val="00F1584E"/>
    <w:rsid w:val="00F159F3"/>
    <w:rsid w:val="00F168DA"/>
    <w:rsid w:val="00F168EF"/>
    <w:rsid w:val="00F16965"/>
    <w:rsid w:val="00F16F7C"/>
    <w:rsid w:val="00F20375"/>
    <w:rsid w:val="00F20A87"/>
    <w:rsid w:val="00F20F40"/>
    <w:rsid w:val="00F21D79"/>
    <w:rsid w:val="00F21E75"/>
    <w:rsid w:val="00F21EB0"/>
    <w:rsid w:val="00F22487"/>
    <w:rsid w:val="00F23202"/>
    <w:rsid w:val="00F23618"/>
    <w:rsid w:val="00F23683"/>
    <w:rsid w:val="00F23862"/>
    <w:rsid w:val="00F2391B"/>
    <w:rsid w:val="00F23DDE"/>
    <w:rsid w:val="00F24160"/>
    <w:rsid w:val="00F2441C"/>
    <w:rsid w:val="00F24682"/>
    <w:rsid w:val="00F24BEF"/>
    <w:rsid w:val="00F24E91"/>
    <w:rsid w:val="00F25458"/>
    <w:rsid w:val="00F25BCD"/>
    <w:rsid w:val="00F261BF"/>
    <w:rsid w:val="00F266A9"/>
    <w:rsid w:val="00F266CA"/>
    <w:rsid w:val="00F2683F"/>
    <w:rsid w:val="00F26A3D"/>
    <w:rsid w:val="00F3077E"/>
    <w:rsid w:val="00F30C7D"/>
    <w:rsid w:val="00F30FC2"/>
    <w:rsid w:val="00F318AB"/>
    <w:rsid w:val="00F319EE"/>
    <w:rsid w:val="00F31ED1"/>
    <w:rsid w:val="00F320E3"/>
    <w:rsid w:val="00F32151"/>
    <w:rsid w:val="00F324E3"/>
    <w:rsid w:val="00F32590"/>
    <w:rsid w:val="00F326E7"/>
    <w:rsid w:val="00F330B7"/>
    <w:rsid w:val="00F3323F"/>
    <w:rsid w:val="00F33766"/>
    <w:rsid w:val="00F340C8"/>
    <w:rsid w:val="00F346B3"/>
    <w:rsid w:val="00F34729"/>
    <w:rsid w:val="00F34A03"/>
    <w:rsid w:val="00F3631E"/>
    <w:rsid w:val="00F3632E"/>
    <w:rsid w:val="00F36377"/>
    <w:rsid w:val="00F3641C"/>
    <w:rsid w:val="00F366F3"/>
    <w:rsid w:val="00F36CC1"/>
    <w:rsid w:val="00F371A9"/>
    <w:rsid w:val="00F372D6"/>
    <w:rsid w:val="00F37989"/>
    <w:rsid w:val="00F37A40"/>
    <w:rsid w:val="00F37CA0"/>
    <w:rsid w:val="00F404CD"/>
    <w:rsid w:val="00F4053F"/>
    <w:rsid w:val="00F40768"/>
    <w:rsid w:val="00F41593"/>
    <w:rsid w:val="00F41EE1"/>
    <w:rsid w:val="00F42654"/>
    <w:rsid w:val="00F428D9"/>
    <w:rsid w:val="00F42CA8"/>
    <w:rsid w:val="00F42F48"/>
    <w:rsid w:val="00F430B4"/>
    <w:rsid w:val="00F43F79"/>
    <w:rsid w:val="00F4407A"/>
    <w:rsid w:val="00F44A2C"/>
    <w:rsid w:val="00F451E0"/>
    <w:rsid w:val="00F45422"/>
    <w:rsid w:val="00F4559F"/>
    <w:rsid w:val="00F4564F"/>
    <w:rsid w:val="00F46EF4"/>
    <w:rsid w:val="00F46F1F"/>
    <w:rsid w:val="00F47A64"/>
    <w:rsid w:val="00F47BF6"/>
    <w:rsid w:val="00F47EA0"/>
    <w:rsid w:val="00F47EB4"/>
    <w:rsid w:val="00F506CD"/>
    <w:rsid w:val="00F509D7"/>
    <w:rsid w:val="00F509EE"/>
    <w:rsid w:val="00F50CE9"/>
    <w:rsid w:val="00F510D6"/>
    <w:rsid w:val="00F513B9"/>
    <w:rsid w:val="00F51DC6"/>
    <w:rsid w:val="00F51F4A"/>
    <w:rsid w:val="00F520DA"/>
    <w:rsid w:val="00F521A9"/>
    <w:rsid w:val="00F524EA"/>
    <w:rsid w:val="00F5294F"/>
    <w:rsid w:val="00F53311"/>
    <w:rsid w:val="00F535BA"/>
    <w:rsid w:val="00F53AA5"/>
    <w:rsid w:val="00F5416A"/>
    <w:rsid w:val="00F54279"/>
    <w:rsid w:val="00F547E7"/>
    <w:rsid w:val="00F54FBF"/>
    <w:rsid w:val="00F54FCF"/>
    <w:rsid w:val="00F558F3"/>
    <w:rsid w:val="00F56036"/>
    <w:rsid w:val="00F56214"/>
    <w:rsid w:val="00F56D4F"/>
    <w:rsid w:val="00F57F2C"/>
    <w:rsid w:val="00F60393"/>
    <w:rsid w:val="00F60FDC"/>
    <w:rsid w:val="00F6125C"/>
    <w:rsid w:val="00F615DF"/>
    <w:rsid w:val="00F622E3"/>
    <w:rsid w:val="00F62854"/>
    <w:rsid w:val="00F6289B"/>
    <w:rsid w:val="00F62A74"/>
    <w:rsid w:val="00F632EE"/>
    <w:rsid w:val="00F6336F"/>
    <w:rsid w:val="00F63434"/>
    <w:rsid w:val="00F63A49"/>
    <w:rsid w:val="00F63F76"/>
    <w:rsid w:val="00F64361"/>
    <w:rsid w:val="00F644BA"/>
    <w:rsid w:val="00F645E5"/>
    <w:rsid w:val="00F64B76"/>
    <w:rsid w:val="00F64CDC"/>
    <w:rsid w:val="00F64EF1"/>
    <w:rsid w:val="00F6545B"/>
    <w:rsid w:val="00F6562D"/>
    <w:rsid w:val="00F65804"/>
    <w:rsid w:val="00F65EDF"/>
    <w:rsid w:val="00F6602A"/>
    <w:rsid w:val="00F66433"/>
    <w:rsid w:val="00F6698F"/>
    <w:rsid w:val="00F66B88"/>
    <w:rsid w:val="00F66BC2"/>
    <w:rsid w:val="00F66EEB"/>
    <w:rsid w:val="00F66F40"/>
    <w:rsid w:val="00F672E3"/>
    <w:rsid w:val="00F67589"/>
    <w:rsid w:val="00F67DB5"/>
    <w:rsid w:val="00F702B8"/>
    <w:rsid w:val="00F70CC7"/>
    <w:rsid w:val="00F70E24"/>
    <w:rsid w:val="00F71CCF"/>
    <w:rsid w:val="00F72A84"/>
    <w:rsid w:val="00F72E33"/>
    <w:rsid w:val="00F738D0"/>
    <w:rsid w:val="00F73CC3"/>
    <w:rsid w:val="00F73D9A"/>
    <w:rsid w:val="00F746B3"/>
    <w:rsid w:val="00F74976"/>
    <w:rsid w:val="00F74A1D"/>
    <w:rsid w:val="00F74B78"/>
    <w:rsid w:val="00F74C22"/>
    <w:rsid w:val="00F74CB3"/>
    <w:rsid w:val="00F75ADD"/>
    <w:rsid w:val="00F75F4F"/>
    <w:rsid w:val="00F7620C"/>
    <w:rsid w:val="00F77A13"/>
    <w:rsid w:val="00F77D45"/>
    <w:rsid w:val="00F77E61"/>
    <w:rsid w:val="00F8013D"/>
    <w:rsid w:val="00F8017D"/>
    <w:rsid w:val="00F8101B"/>
    <w:rsid w:val="00F81323"/>
    <w:rsid w:val="00F82004"/>
    <w:rsid w:val="00F832A3"/>
    <w:rsid w:val="00F838DF"/>
    <w:rsid w:val="00F83D7C"/>
    <w:rsid w:val="00F8473B"/>
    <w:rsid w:val="00F8490F"/>
    <w:rsid w:val="00F84B1E"/>
    <w:rsid w:val="00F84F39"/>
    <w:rsid w:val="00F850A3"/>
    <w:rsid w:val="00F85394"/>
    <w:rsid w:val="00F85C47"/>
    <w:rsid w:val="00F8607D"/>
    <w:rsid w:val="00F8637E"/>
    <w:rsid w:val="00F86592"/>
    <w:rsid w:val="00F865B3"/>
    <w:rsid w:val="00F873C3"/>
    <w:rsid w:val="00F87A2E"/>
    <w:rsid w:val="00F87E6B"/>
    <w:rsid w:val="00F906BD"/>
    <w:rsid w:val="00F90804"/>
    <w:rsid w:val="00F90BC2"/>
    <w:rsid w:val="00F91237"/>
    <w:rsid w:val="00F9138D"/>
    <w:rsid w:val="00F914EA"/>
    <w:rsid w:val="00F918C1"/>
    <w:rsid w:val="00F9193C"/>
    <w:rsid w:val="00F91B4C"/>
    <w:rsid w:val="00F9246B"/>
    <w:rsid w:val="00F925D1"/>
    <w:rsid w:val="00F92916"/>
    <w:rsid w:val="00F9293D"/>
    <w:rsid w:val="00F93855"/>
    <w:rsid w:val="00F93C25"/>
    <w:rsid w:val="00F93C48"/>
    <w:rsid w:val="00F93CC9"/>
    <w:rsid w:val="00F93E37"/>
    <w:rsid w:val="00F94468"/>
    <w:rsid w:val="00F960DE"/>
    <w:rsid w:val="00F96618"/>
    <w:rsid w:val="00F966EB"/>
    <w:rsid w:val="00F9696E"/>
    <w:rsid w:val="00F96B2D"/>
    <w:rsid w:val="00F96C0B"/>
    <w:rsid w:val="00F9709F"/>
    <w:rsid w:val="00F974B9"/>
    <w:rsid w:val="00F97D43"/>
    <w:rsid w:val="00FA0469"/>
    <w:rsid w:val="00FA0761"/>
    <w:rsid w:val="00FA0AE6"/>
    <w:rsid w:val="00FA0D02"/>
    <w:rsid w:val="00FA0FF6"/>
    <w:rsid w:val="00FA1084"/>
    <w:rsid w:val="00FA13BB"/>
    <w:rsid w:val="00FA151C"/>
    <w:rsid w:val="00FA175D"/>
    <w:rsid w:val="00FA1F09"/>
    <w:rsid w:val="00FA20B9"/>
    <w:rsid w:val="00FA25E3"/>
    <w:rsid w:val="00FA29E0"/>
    <w:rsid w:val="00FA2BF2"/>
    <w:rsid w:val="00FA2EE7"/>
    <w:rsid w:val="00FA3131"/>
    <w:rsid w:val="00FA31E9"/>
    <w:rsid w:val="00FA31F1"/>
    <w:rsid w:val="00FA3219"/>
    <w:rsid w:val="00FA3EB0"/>
    <w:rsid w:val="00FA45F4"/>
    <w:rsid w:val="00FA4AE7"/>
    <w:rsid w:val="00FA5F8A"/>
    <w:rsid w:val="00FA6CBB"/>
    <w:rsid w:val="00FA6FF4"/>
    <w:rsid w:val="00FA7252"/>
    <w:rsid w:val="00FA78F7"/>
    <w:rsid w:val="00FA7DF1"/>
    <w:rsid w:val="00FA7F10"/>
    <w:rsid w:val="00FB1343"/>
    <w:rsid w:val="00FB175F"/>
    <w:rsid w:val="00FB1BA8"/>
    <w:rsid w:val="00FB1DAC"/>
    <w:rsid w:val="00FB23E2"/>
    <w:rsid w:val="00FB28F4"/>
    <w:rsid w:val="00FB291C"/>
    <w:rsid w:val="00FB292C"/>
    <w:rsid w:val="00FB2A99"/>
    <w:rsid w:val="00FB2AD8"/>
    <w:rsid w:val="00FB2B30"/>
    <w:rsid w:val="00FB2D61"/>
    <w:rsid w:val="00FB3333"/>
    <w:rsid w:val="00FB3CCD"/>
    <w:rsid w:val="00FB4A95"/>
    <w:rsid w:val="00FB4B7D"/>
    <w:rsid w:val="00FB4D60"/>
    <w:rsid w:val="00FB4DE9"/>
    <w:rsid w:val="00FB4EF4"/>
    <w:rsid w:val="00FB4FAD"/>
    <w:rsid w:val="00FB5212"/>
    <w:rsid w:val="00FB523A"/>
    <w:rsid w:val="00FB545D"/>
    <w:rsid w:val="00FB54E9"/>
    <w:rsid w:val="00FB5D85"/>
    <w:rsid w:val="00FB62B4"/>
    <w:rsid w:val="00FB6685"/>
    <w:rsid w:val="00FB696E"/>
    <w:rsid w:val="00FB69B6"/>
    <w:rsid w:val="00FB6A02"/>
    <w:rsid w:val="00FB6B04"/>
    <w:rsid w:val="00FB6CF0"/>
    <w:rsid w:val="00FB6F12"/>
    <w:rsid w:val="00FB6FA1"/>
    <w:rsid w:val="00FB6FF2"/>
    <w:rsid w:val="00FB766F"/>
    <w:rsid w:val="00FB76A1"/>
    <w:rsid w:val="00FB7A9F"/>
    <w:rsid w:val="00FB7B39"/>
    <w:rsid w:val="00FB7D1B"/>
    <w:rsid w:val="00FC07C8"/>
    <w:rsid w:val="00FC0CF8"/>
    <w:rsid w:val="00FC0FD3"/>
    <w:rsid w:val="00FC111E"/>
    <w:rsid w:val="00FC13DA"/>
    <w:rsid w:val="00FC152E"/>
    <w:rsid w:val="00FC1C5F"/>
    <w:rsid w:val="00FC1F27"/>
    <w:rsid w:val="00FC2A9C"/>
    <w:rsid w:val="00FC2CEF"/>
    <w:rsid w:val="00FC40C8"/>
    <w:rsid w:val="00FC4519"/>
    <w:rsid w:val="00FC477A"/>
    <w:rsid w:val="00FC4B5D"/>
    <w:rsid w:val="00FC4D54"/>
    <w:rsid w:val="00FC4E81"/>
    <w:rsid w:val="00FC5A71"/>
    <w:rsid w:val="00FC5C0C"/>
    <w:rsid w:val="00FC5DE7"/>
    <w:rsid w:val="00FC69CD"/>
    <w:rsid w:val="00FC7861"/>
    <w:rsid w:val="00FC79F2"/>
    <w:rsid w:val="00FD031C"/>
    <w:rsid w:val="00FD0DD6"/>
    <w:rsid w:val="00FD0F0C"/>
    <w:rsid w:val="00FD105C"/>
    <w:rsid w:val="00FD1397"/>
    <w:rsid w:val="00FD1778"/>
    <w:rsid w:val="00FD18D7"/>
    <w:rsid w:val="00FD1A3E"/>
    <w:rsid w:val="00FD3125"/>
    <w:rsid w:val="00FD3441"/>
    <w:rsid w:val="00FD34B7"/>
    <w:rsid w:val="00FD3964"/>
    <w:rsid w:val="00FD4C8C"/>
    <w:rsid w:val="00FD50A6"/>
    <w:rsid w:val="00FD5835"/>
    <w:rsid w:val="00FD5843"/>
    <w:rsid w:val="00FD588C"/>
    <w:rsid w:val="00FD5CCE"/>
    <w:rsid w:val="00FD5F1C"/>
    <w:rsid w:val="00FD6BE6"/>
    <w:rsid w:val="00FD6EFF"/>
    <w:rsid w:val="00FD74CF"/>
    <w:rsid w:val="00FD7BAE"/>
    <w:rsid w:val="00FE0646"/>
    <w:rsid w:val="00FE0EF2"/>
    <w:rsid w:val="00FE0F4D"/>
    <w:rsid w:val="00FE0F75"/>
    <w:rsid w:val="00FE2275"/>
    <w:rsid w:val="00FE23C6"/>
    <w:rsid w:val="00FE2ED8"/>
    <w:rsid w:val="00FE3370"/>
    <w:rsid w:val="00FE33F9"/>
    <w:rsid w:val="00FE3B90"/>
    <w:rsid w:val="00FE3D0A"/>
    <w:rsid w:val="00FE4021"/>
    <w:rsid w:val="00FE41C3"/>
    <w:rsid w:val="00FE4952"/>
    <w:rsid w:val="00FE4A5F"/>
    <w:rsid w:val="00FE51DE"/>
    <w:rsid w:val="00FE5389"/>
    <w:rsid w:val="00FE5948"/>
    <w:rsid w:val="00FE5D07"/>
    <w:rsid w:val="00FE65BB"/>
    <w:rsid w:val="00FE67A7"/>
    <w:rsid w:val="00FE6D6C"/>
    <w:rsid w:val="00FE70B0"/>
    <w:rsid w:val="00FE74DD"/>
    <w:rsid w:val="00FE790B"/>
    <w:rsid w:val="00FE7E68"/>
    <w:rsid w:val="00FE7F6A"/>
    <w:rsid w:val="00FE7F89"/>
    <w:rsid w:val="00FF0980"/>
    <w:rsid w:val="00FF10BC"/>
    <w:rsid w:val="00FF146B"/>
    <w:rsid w:val="00FF229D"/>
    <w:rsid w:val="00FF2ADD"/>
    <w:rsid w:val="00FF30CD"/>
    <w:rsid w:val="00FF3130"/>
    <w:rsid w:val="00FF334E"/>
    <w:rsid w:val="00FF338A"/>
    <w:rsid w:val="00FF3C28"/>
    <w:rsid w:val="00FF45C5"/>
    <w:rsid w:val="00FF4838"/>
    <w:rsid w:val="00FF4853"/>
    <w:rsid w:val="00FF4D7B"/>
    <w:rsid w:val="00FF5650"/>
    <w:rsid w:val="00FF630F"/>
    <w:rsid w:val="00FF67CF"/>
    <w:rsid w:val="00FF6A59"/>
    <w:rsid w:val="00FF6AB5"/>
    <w:rsid w:val="00FF6ACB"/>
    <w:rsid w:val="00FF6B41"/>
    <w:rsid w:val="00FF6CA0"/>
    <w:rsid w:val="00FF7331"/>
    <w:rsid w:val="00FF739E"/>
    <w:rsid w:val="00FF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0077B"/>
  <w15:chartTrackingRefBased/>
  <w15:docId w15:val="{6EABE22B-7383-4FAC-9A7B-E2605D9B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0C99"/>
    <w:rPr>
      <w:rFonts w:ascii="Arial" w:hAnsi="Arial"/>
      <w:b/>
      <w:sz w:val="24"/>
      <w:szCs w:val="24"/>
      <w:lang w:val="lv-LV"/>
    </w:rPr>
  </w:style>
  <w:style w:type="paragraph" w:styleId="Heading1">
    <w:name w:val="heading 1"/>
    <w:aliases w:val="H1,Section Heading,heading1,Antraste 1,h1,Heading 1 Char,Section Heading Char,heading1 Char,Antraste 1 Char,h1 Char,Virsraksts 1,First subtitle"/>
    <w:basedOn w:val="Normal"/>
    <w:next w:val="Heading2"/>
    <w:qFormat/>
    <w:rsid w:val="005863B3"/>
    <w:pPr>
      <w:keepNext/>
      <w:jc w:val="center"/>
      <w:outlineLvl w:val="0"/>
    </w:pPr>
    <w:rPr>
      <w:rFonts w:ascii="Times New Roman Bold" w:hAnsi="Times New Roman Bold"/>
      <w:b w:val="0"/>
      <w:caps/>
      <w:sz w:val="28"/>
      <w:szCs w:val="20"/>
    </w:rPr>
  </w:style>
  <w:style w:type="paragraph" w:styleId="Heading2">
    <w:name w:val="heading 2"/>
    <w:aliases w:val="H2,H21,Second subtitle,Char"/>
    <w:basedOn w:val="Normal"/>
    <w:next w:val="Normal"/>
    <w:link w:val="Heading2Char1"/>
    <w:qFormat/>
    <w:rsid w:val="005863B3"/>
    <w:pPr>
      <w:keepNext/>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5863B3"/>
    <w:pPr>
      <w:keepNext/>
      <w:jc w:val="center"/>
      <w:outlineLvl w:val="2"/>
    </w:pPr>
    <w:rPr>
      <w:rFonts w:ascii="Times New Roman" w:hAnsi="Times New Roman"/>
      <w:sz w:val="32"/>
      <w:lang w:val="x-none"/>
    </w:rPr>
  </w:style>
  <w:style w:type="paragraph" w:styleId="Heading4">
    <w:name w:val="heading 4"/>
    <w:basedOn w:val="Normal"/>
    <w:next w:val="Normal"/>
    <w:qFormat/>
    <w:rsid w:val="005863B3"/>
    <w:pPr>
      <w:keepNext/>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5863B3"/>
    <w:pPr>
      <w:keepNext/>
      <w:jc w:val="both"/>
      <w:outlineLvl w:val="4"/>
    </w:pPr>
    <w:rPr>
      <w:rFonts w:ascii="Times New Roman" w:hAnsi="Times New Roman"/>
      <w:bCs/>
    </w:rPr>
  </w:style>
  <w:style w:type="paragraph" w:styleId="Heading6">
    <w:name w:val="heading 6"/>
    <w:basedOn w:val="Normal"/>
    <w:next w:val="Normal"/>
    <w:qFormat/>
    <w:rsid w:val="005863B3"/>
    <w:pPr>
      <w:keepNext/>
      <w:jc w:val="both"/>
      <w:outlineLvl w:val="5"/>
    </w:pPr>
    <w:rPr>
      <w:rFonts w:ascii="Times New Roman" w:hAnsi="Times New Roman"/>
      <w:bCs/>
      <w:sz w:val="28"/>
    </w:rPr>
  </w:style>
  <w:style w:type="paragraph" w:styleId="Heading7">
    <w:name w:val="heading 7"/>
    <w:basedOn w:val="Normal"/>
    <w:next w:val="Normal"/>
    <w:qFormat/>
    <w:rsid w:val="005863B3"/>
    <w:pPr>
      <w:spacing w:before="240" w:after="60"/>
      <w:jc w:val="both"/>
      <w:outlineLvl w:val="6"/>
    </w:pPr>
    <w:rPr>
      <w:rFonts w:ascii="Times New Roman" w:hAnsi="Times New Roman"/>
      <w:b w:val="0"/>
    </w:rPr>
  </w:style>
  <w:style w:type="paragraph" w:styleId="Heading8">
    <w:name w:val="heading 8"/>
    <w:basedOn w:val="Normal"/>
    <w:next w:val="Normal"/>
    <w:qFormat/>
    <w:rsid w:val="005863B3"/>
    <w:pPr>
      <w:spacing w:before="240" w:after="60"/>
      <w:jc w:val="both"/>
      <w:outlineLvl w:val="7"/>
    </w:pPr>
    <w:rPr>
      <w:rFonts w:ascii="Times New Roman" w:hAnsi="Times New Roman"/>
      <w:b w:val="0"/>
      <w:i/>
      <w:iCs/>
    </w:rPr>
  </w:style>
  <w:style w:type="paragraph" w:styleId="Heading9">
    <w:name w:val="heading 9"/>
    <w:basedOn w:val="Normal"/>
    <w:next w:val="Normal"/>
    <w:qFormat/>
    <w:rsid w:val="005863B3"/>
    <w:p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863B3"/>
    <w:rPr>
      <w:color w:val="0000FF"/>
      <w:u w:val="single"/>
    </w:rPr>
  </w:style>
  <w:style w:type="paragraph" w:styleId="Header">
    <w:name w:val="header"/>
    <w:basedOn w:val="Normal"/>
    <w:link w:val="HeaderChar"/>
    <w:rsid w:val="005863B3"/>
    <w:pPr>
      <w:tabs>
        <w:tab w:val="center" w:pos="4153"/>
        <w:tab w:val="right" w:pos="8306"/>
      </w:tabs>
      <w:jc w:val="both"/>
    </w:pPr>
    <w:rPr>
      <w:rFonts w:ascii="Times New Roman" w:hAnsi="Times New Roman"/>
      <w:b w:val="0"/>
      <w:szCs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uiPriority w:val="99"/>
    <w:rsid w:val="005863B3"/>
    <w:pPr>
      <w:spacing w:after="120"/>
    </w:pPr>
  </w:style>
  <w:style w:type="paragraph" w:styleId="BodyTextIndent">
    <w:name w:val="Body Text Indent"/>
    <w:basedOn w:val="Normal"/>
    <w:link w:val="BodyTextIndentChar"/>
    <w:rsid w:val="005863B3"/>
    <w:pPr>
      <w:spacing w:after="120"/>
      <w:ind w:left="283"/>
    </w:pPr>
  </w:style>
  <w:style w:type="paragraph" w:customStyle="1" w:styleId="naisf">
    <w:name w:val="naisf"/>
    <w:basedOn w:val="Normal"/>
    <w:rsid w:val="005863B3"/>
    <w:pPr>
      <w:spacing w:before="100" w:beforeAutospacing="1" w:after="100" w:afterAutospacing="1"/>
      <w:jc w:val="both"/>
    </w:pPr>
    <w:rPr>
      <w:rFonts w:ascii="Times New Roman" w:hAnsi="Times New Roman"/>
      <w:b w:val="0"/>
      <w:lang w:val="en-GB"/>
    </w:rPr>
  </w:style>
  <w:style w:type="paragraph" w:customStyle="1" w:styleId="StyleHeading1">
    <w:name w:val="Style Heading 1"/>
    <w:aliases w:val="H1 + Times New Roman 12 pt Left"/>
    <w:basedOn w:val="Heading1"/>
    <w:rsid w:val="005863B3"/>
    <w:pPr>
      <w:jc w:val="left"/>
    </w:pPr>
    <w:rPr>
      <w:rFonts w:ascii="Times New Roman" w:hAnsi="Times New Roman"/>
      <w:b/>
      <w:bCs/>
      <w:sz w:val="24"/>
    </w:rPr>
  </w:style>
  <w:style w:type="paragraph" w:styleId="BodyText3">
    <w:name w:val="Body Text 3"/>
    <w:basedOn w:val="Normal"/>
    <w:link w:val="BodyText3Char"/>
    <w:rsid w:val="005A0237"/>
    <w:pPr>
      <w:spacing w:after="120"/>
    </w:pPr>
    <w:rPr>
      <w:sz w:val="16"/>
      <w:szCs w:val="16"/>
    </w:rPr>
  </w:style>
  <w:style w:type="paragraph" w:styleId="BodyText2">
    <w:name w:val="Body Text 2"/>
    <w:basedOn w:val="Normal"/>
    <w:semiHidden/>
    <w:rsid w:val="005A0237"/>
    <w:pPr>
      <w:spacing w:after="120" w:line="480" w:lineRule="auto"/>
    </w:pPr>
    <w:rPr>
      <w:rFonts w:ascii="Times New Roman" w:hAnsi="Times New Roman"/>
    </w:rPr>
  </w:style>
  <w:style w:type="paragraph" w:styleId="BlockText">
    <w:name w:val="Block Text"/>
    <w:basedOn w:val="Normal"/>
    <w:semiHidden/>
    <w:rsid w:val="005A0237"/>
    <w:pPr>
      <w:spacing w:after="100" w:afterAutospacing="1"/>
      <w:ind w:left="284" w:right="-425" w:hanging="284"/>
      <w:jc w:val="both"/>
    </w:pPr>
    <w:rPr>
      <w:rFonts w:ascii="Times New Roman" w:hAnsi="Times New Roman"/>
      <w:b w:val="0"/>
      <w:bCs/>
      <w:sz w:val="22"/>
      <w:szCs w:val="20"/>
    </w:rPr>
  </w:style>
  <w:style w:type="paragraph" w:styleId="Title">
    <w:name w:val="Title"/>
    <w:basedOn w:val="Normal"/>
    <w:link w:val="TitleChar"/>
    <w:qFormat/>
    <w:rsid w:val="005A0237"/>
    <w:pPr>
      <w:jc w:val="center"/>
    </w:pPr>
    <w:rPr>
      <w:rFonts w:ascii="Times New Roman" w:hAnsi="Times New Roman"/>
      <w:b w:val="0"/>
      <w:sz w:val="32"/>
      <w:szCs w:val="20"/>
    </w:rPr>
  </w:style>
  <w:style w:type="paragraph" w:styleId="FootnoteText">
    <w:name w:val="footnote text"/>
    <w:basedOn w:val="Normal"/>
    <w:link w:val="FootnoteTextChar"/>
    <w:uiPriority w:val="99"/>
    <w:rsid w:val="005A0237"/>
    <w:rPr>
      <w:rFonts w:ascii="Times New Roman" w:hAnsi="Times New Roman"/>
      <w:b w:val="0"/>
      <w:sz w:val="20"/>
      <w:szCs w:val="20"/>
    </w:rPr>
  </w:style>
  <w:style w:type="character" w:customStyle="1" w:styleId="Heading2Char">
    <w:name w:val="Heading 2 Char"/>
    <w:rsid w:val="005A0237"/>
    <w:rPr>
      <w:rFonts w:ascii="Times New Roman Bold" w:hAnsi="Times New Roman Bold"/>
      <w:b/>
      <w:noProof w:val="0"/>
      <w:sz w:val="22"/>
      <w:lang w:val="lv-LV" w:eastAsia="en-US" w:bidi="ar-SA"/>
    </w:rPr>
  </w:style>
  <w:style w:type="paragraph" w:customStyle="1" w:styleId="Style3">
    <w:name w:val="Style3"/>
    <w:basedOn w:val="Normal"/>
    <w:rsid w:val="005A0237"/>
    <w:pPr>
      <w:widowControl w:val="0"/>
      <w:autoSpaceDE w:val="0"/>
      <w:autoSpaceDN w:val="0"/>
      <w:adjustRightInd w:val="0"/>
    </w:pPr>
    <w:rPr>
      <w:rFonts w:ascii="Times New Roman" w:hAnsi="Times New Roman"/>
      <w:b w:val="0"/>
    </w:rPr>
  </w:style>
  <w:style w:type="paragraph" w:customStyle="1" w:styleId="Style4">
    <w:name w:val="Style4"/>
    <w:basedOn w:val="Normal"/>
    <w:qFormat/>
    <w:rsid w:val="005A0237"/>
    <w:pPr>
      <w:widowControl w:val="0"/>
      <w:autoSpaceDE w:val="0"/>
      <w:autoSpaceDN w:val="0"/>
      <w:adjustRightInd w:val="0"/>
    </w:pPr>
    <w:rPr>
      <w:rFonts w:ascii="Times New Roman" w:hAnsi="Times New Roman"/>
      <w:b w:val="0"/>
    </w:rPr>
  </w:style>
  <w:style w:type="paragraph" w:customStyle="1" w:styleId="Style6">
    <w:name w:val="Style6"/>
    <w:basedOn w:val="Normal"/>
    <w:rsid w:val="005A0237"/>
    <w:pPr>
      <w:widowControl w:val="0"/>
      <w:autoSpaceDE w:val="0"/>
      <w:autoSpaceDN w:val="0"/>
      <w:adjustRightInd w:val="0"/>
    </w:pPr>
    <w:rPr>
      <w:rFonts w:ascii="Times New Roman" w:hAnsi="Times New Roman"/>
      <w:b w:val="0"/>
    </w:rPr>
  </w:style>
  <w:style w:type="paragraph" w:customStyle="1" w:styleId="Style7">
    <w:name w:val="Style7"/>
    <w:basedOn w:val="Normal"/>
    <w:rsid w:val="005A0237"/>
    <w:pPr>
      <w:widowControl w:val="0"/>
      <w:autoSpaceDE w:val="0"/>
      <w:autoSpaceDN w:val="0"/>
      <w:adjustRightInd w:val="0"/>
    </w:pPr>
    <w:rPr>
      <w:rFonts w:ascii="Times New Roman" w:hAnsi="Times New Roman"/>
      <w:b w:val="0"/>
    </w:rPr>
  </w:style>
  <w:style w:type="paragraph" w:customStyle="1" w:styleId="Style11">
    <w:name w:val="Style11"/>
    <w:basedOn w:val="Normal"/>
    <w:rsid w:val="005A0237"/>
    <w:pPr>
      <w:widowControl w:val="0"/>
      <w:autoSpaceDE w:val="0"/>
      <w:autoSpaceDN w:val="0"/>
      <w:adjustRightInd w:val="0"/>
      <w:spacing w:line="240" w:lineRule="exact"/>
      <w:ind w:firstLine="350"/>
      <w:jc w:val="both"/>
    </w:pPr>
    <w:rPr>
      <w:rFonts w:ascii="Times New Roman" w:hAnsi="Times New Roman"/>
      <w:b w:val="0"/>
    </w:rPr>
  </w:style>
  <w:style w:type="paragraph" w:customStyle="1" w:styleId="Style12">
    <w:name w:val="Style12"/>
    <w:basedOn w:val="Normal"/>
    <w:rsid w:val="005A0237"/>
    <w:pPr>
      <w:widowControl w:val="0"/>
      <w:autoSpaceDE w:val="0"/>
      <w:autoSpaceDN w:val="0"/>
      <w:adjustRightInd w:val="0"/>
      <w:spacing w:line="240" w:lineRule="exact"/>
      <w:ind w:hanging="326"/>
    </w:pPr>
    <w:rPr>
      <w:rFonts w:ascii="Times New Roman" w:hAnsi="Times New Roman"/>
      <w:b w:val="0"/>
    </w:rPr>
  </w:style>
  <w:style w:type="paragraph" w:customStyle="1" w:styleId="Style14">
    <w:name w:val="Style14"/>
    <w:basedOn w:val="Normal"/>
    <w:rsid w:val="005A0237"/>
    <w:pPr>
      <w:widowControl w:val="0"/>
      <w:autoSpaceDE w:val="0"/>
      <w:autoSpaceDN w:val="0"/>
      <w:adjustRightInd w:val="0"/>
      <w:spacing w:line="240" w:lineRule="exact"/>
      <w:jc w:val="both"/>
    </w:pPr>
    <w:rPr>
      <w:rFonts w:ascii="Times New Roman" w:hAnsi="Times New Roman"/>
      <w:b w:val="0"/>
    </w:rPr>
  </w:style>
  <w:style w:type="character" w:customStyle="1" w:styleId="FontStyle16">
    <w:name w:val="Font Style16"/>
    <w:rsid w:val="005A0237"/>
    <w:rPr>
      <w:rFonts w:ascii="Arial" w:hAnsi="Arial" w:cs="Arial"/>
      <w:b/>
      <w:bCs/>
      <w:sz w:val="20"/>
      <w:szCs w:val="20"/>
    </w:rPr>
  </w:style>
  <w:style w:type="character" w:customStyle="1" w:styleId="FontStyle17">
    <w:name w:val="Font Style17"/>
    <w:rsid w:val="005A0237"/>
    <w:rPr>
      <w:rFonts w:ascii="Arial" w:hAnsi="Arial" w:cs="Arial"/>
      <w:i/>
      <w:iCs/>
      <w:sz w:val="20"/>
      <w:szCs w:val="20"/>
    </w:rPr>
  </w:style>
  <w:style w:type="character" w:customStyle="1" w:styleId="FontStyle18">
    <w:name w:val="Font Style18"/>
    <w:rsid w:val="005A0237"/>
    <w:rPr>
      <w:rFonts w:ascii="Arial" w:hAnsi="Arial" w:cs="Arial"/>
      <w:sz w:val="20"/>
      <w:szCs w:val="20"/>
    </w:rPr>
  </w:style>
  <w:style w:type="character" w:customStyle="1" w:styleId="FontStyle20">
    <w:name w:val="Font Style20"/>
    <w:rsid w:val="005A0237"/>
    <w:rPr>
      <w:rFonts w:ascii="Arial" w:hAnsi="Arial" w:cs="Arial"/>
      <w:i/>
      <w:iCs/>
      <w:sz w:val="18"/>
      <w:szCs w:val="18"/>
    </w:rPr>
  </w:style>
  <w:style w:type="paragraph" w:customStyle="1" w:styleId="Style8">
    <w:name w:val="Style8"/>
    <w:basedOn w:val="Normal"/>
    <w:rsid w:val="005A0237"/>
    <w:pPr>
      <w:widowControl w:val="0"/>
      <w:autoSpaceDE w:val="0"/>
      <w:autoSpaceDN w:val="0"/>
      <w:adjustRightInd w:val="0"/>
      <w:spacing w:line="266" w:lineRule="exact"/>
    </w:pPr>
    <w:rPr>
      <w:rFonts w:ascii="Times New Roman" w:hAnsi="Times New Roman"/>
      <w:b w:val="0"/>
      <w:lang w:eastAsia="lv-LV"/>
    </w:rPr>
  </w:style>
  <w:style w:type="character" w:customStyle="1" w:styleId="FontStyle15">
    <w:name w:val="Font Style15"/>
    <w:rsid w:val="005A0237"/>
    <w:rPr>
      <w:rFonts w:ascii="Times New Roman" w:hAnsi="Times New Roman" w:cs="Times New Roman"/>
      <w:spacing w:val="10"/>
      <w:sz w:val="20"/>
      <w:szCs w:val="20"/>
    </w:rPr>
  </w:style>
  <w:style w:type="paragraph" w:customStyle="1" w:styleId="Rakstz">
    <w:name w:val="Rakstz."/>
    <w:basedOn w:val="Normal"/>
    <w:rsid w:val="005A0237"/>
    <w:pPr>
      <w:widowControl w:val="0"/>
      <w:adjustRightInd w:val="0"/>
      <w:spacing w:after="160" w:line="240" w:lineRule="exact"/>
      <w:jc w:val="both"/>
    </w:pPr>
    <w:rPr>
      <w:rFonts w:ascii="Tahoma" w:hAnsi="Tahoma"/>
      <w:b w:val="0"/>
      <w:sz w:val="20"/>
      <w:szCs w:val="20"/>
      <w:lang w:val="en-US"/>
    </w:rPr>
  </w:style>
  <w:style w:type="paragraph" w:styleId="BalloonText">
    <w:name w:val="Balloon Text"/>
    <w:basedOn w:val="Normal"/>
    <w:link w:val="BalloonTextChar"/>
    <w:semiHidden/>
    <w:rsid w:val="00F8490F"/>
    <w:rPr>
      <w:rFonts w:ascii="Tahoma" w:hAnsi="Tahoma" w:cs="Tahoma"/>
      <w:sz w:val="16"/>
      <w:szCs w:val="16"/>
    </w:rPr>
  </w:style>
  <w:style w:type="paragraph" w:styleId="Footer">
    <w:name w:val="footer"/>
    <w:basedOn w:val="Normal"/>
    <w:link w:val="FooterChar"/>
    <w:uiPriority w:val="99"/>
    <w:rsid w:val="00D04168"/>
    <w:pPr>
      <w:tabs>
        <w:tab w:val="center" w:pos="4153"/>
        <w:tab w:val="right" w:pos="8306"/>
      </w:tabs>
    </w:pPr>
    <w:rPr>
      <w:lang w:val="x-none"/>
    </w:rPr>
  </w:style>
  <w:style w:type="character" w:styleId="PageNumber">
    <w:name w:val="page number"/>
    <w:basedOn w:val="DefaultParagraphFont"/>
    <w:rsid w:val="00D04168"/>
  </w:style>
  <w:style w:type="character" w:styleId="CommentReference">
    <w:name w:val="annotation reference"/>
    <w:uiPriority w:val="99"/>
    <w:rsid w:val="00937655"/>
    <w:rPr>
      <w:sz w:val="16"/>
      <w:szCs w:val="16"/>
    </w:rPr>
  </w:style>
  <w:style w:type="paragraph" w:styleId="CommentText">
    <w:name w:val="annotation text"/>
    <w:basedOn w:val="Normal"/>
    <w:link w:val="CommentTextChar"/>
    <w:uiPriority w:val="99"/>
    <w:rsid w:val="00937655"/>
    <w:rPr>
      <w:sz w:val="20"/>
      <w:szCs w:val="20"/>
      <w:lang w:val="x-none"/>
    </w:rPr>
  </w:style>
  <w:style w:type="character" w:customStyle="1" w:styleId="CommentTextChar">
    <w:name w:val="Comment Text Char"/>
    <w:link w:val="CommentText"/>
    <w:uiPriority w:val="99"/>
    <w:rsid w:val="00937655"/>
    <w:rPr>
      <w:rFonts w:ascii="Arial" w:hAnsi="Arial"/>
      <w:b/>
      <w:lang w:eastAsia="en-US"/>
    </w:rPr>
  </w:style>
  <w:style w:type="paragraph" w:styleId="CommentSubject">
    <w:name w:val="annotation subject"/>
    <w:basedOn w:val="CommentText"/>
    <w:next w:val="CommentText"/>
    <w:link w:val="CommentSubjectChar"/>
    <w:rsid w:val="00937655"/>
    <w:rPr>
      <w:bCs/>
    </w:rPr>
  </w:style>
  <w:style w:type="character" w:customStyle="1" w:styleId="CommentSubjectChar">
    <w:name w:val="Comment Subject Char"/>
    <w:link w:val="CommentSubject"/>
    <w:rsid w:val="00937655"/>
    <w:rPr>
      <w:rFonts w:ascii="Arial" w:hAnsi="Arial"/>
      <w:b/>
      <w:bCs/>
      <w:lang w:eastAsia="en-US"/>
    </w:rPr>
  </w:style>
  <w:style w:type="paragraph" w:styleId="BodyTextIndent3">
    <w:name w:val="Body Text Indent 3"/>
    <w:basedOn w:val="Normal"/>
    <w:link w:val="BodyTextIndent3Char"/>
    <w:rsid w:val="00E003FA"/>
    <w:pPr>
      <w:spacing w:after="120"/>
      <w:ind w:left="283"/>
    </w:pPr>
    <w:rPr>
      <w:sz w:val="16"/>
      <w:szCs w:val="16"/>
      <w:lang w:val="x-none"/>
    </w:rPr>
  </w:style>
  <w:style w:type="character" w:customStyle="1" w:styleId="BodyTextIndent3Char">
    <w:name w:val="Body Text Indent 3 Char"/>
    <w:link w:val="BodyTextIndent3"/>
    <w:rsid w:val="00E003FA"/>
    <w:rPr>
      <w:rFonts w:ascii="Arial" w:hAnsi="Arial"/>
      <w:b/>
      <w:sz w:val="16"/>
      <w:szCs w:val="16"/>
      <w:lang w:eastAsia="en-US"/>
    </w:rPr>
  </w:style>
  <w:style w:type="character" w:styleId="FootnoteReference">
    <w:name w:val="footnote reference"/>
    <w:aliases w:val="Footnote symbol,Footnote Reference Number,ftref"/>
    <w:uiPriority w:val="99"/>
    <w:rsid w:val="00E003FA"/>
    <w:rPr>
      <w:vertAlign w:val="superscript"/>
    </w:rPr>
  </w:style>
  <w:style w:type="character" w:customStyle="1" w:styleId="FooterChar">
    <w:name w:val="Footer Char"/>
    <w:link w:val="Footer"/>
    <w:uiPriority w:val="99"/>
    <w:locked/>
    <w:rsid w:val="00E003FA"/>
    <w:rPr>
      <w:rFonts w:ascii="Arial" w:hAnsi="Arial"/>
      <w:b/>
      <w:sz w:val="24"/>
      <w:szCs w:val="24"/>
      <w:lang w:eastAsia="en-US"/>
    </w:rPr>
  </w:style>
  <w:style w:type="paragraph" w:styleId="ListParagraph">
    <w:name w:val="List Paragraph"/>
    <w:aliases w:val="Saistīto dokumentu saraksts,Syle 1,Normal bullet 2,Bullet list,Strip,H&amp;P List Paragraph,2,List Paragraph2,Colorful List - Accent 12,PPS_Bullet,Virsraksti,Numurets,Colorful List - Accent 11,Numbered Para 1,Dot pt,Indicator Text,Bullet EY,B"/>
    <w:basedOn w:val="Normal"/>
    <w:link w:val="ListParagraphChar"/>
    <w:uiPriority w:val="99"/>
    <w:qFormat/>
    <w:rsid w:val="004362C2"/>
    <w:pPr>
      <w:ind w:left="720"/>
    </w:pPr>
  </w:style>
  <w:style w:type="paragraph" w:customStyle="1" w:styleId="Apakpunkts">
    <w:name w:val="Apakšpunkts"/>
    <w:basedOn w:val="Heading3"/>
    <w:link w:val="ApakpunktsChar"/>
    <w:rsid w:val="000F3DAE"/>
    <w:pPr>
      <w:keepNext w:val="0"/>
      <w:widowControl w:val="0"/>
      <w:spacing w:before="120" w:after="60"/>
      <w:jc w:val="both"/>
    </w:pPr>
    <w:rPr>
      <w:b w:val="0"/>
      <w:iCs/>
      <w:color w:val="000000"/>
      <w:sz w:val="24"/>
      <w:szCs w:val="28"/>
    </w:rPr>
  </w:style>
  <w:style w:type="character" w:customStyle="1" w:styleId="ApakpunktsChar">
    <w:name w:val="Apakšpunkts Char"/>
    <w:link w:val="Apakpunkts"/>
    <w:rsid w:val="000F3DAE"/>
    <w:rPr>
      <w:iCs/>
      <w:color w:val="000000"/>
      <w:sz w:val="24"/>
      <w:szCs w:val="28"/>
      <w:lang w:val="x-none" w:eastAsia="en-US"/>
    </w:rPr>
  </w:style>
  <w:style w:type="table" w:styleId="TableGrid">
    <w:name w:val="Table Grid"/>
    <w:basedOn w:val="TableNormal"/>
    <w:uiPriority w:val="39"/>
    <w:rsid w:val="008F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3B7CB2"/>
    <w:pPr>
      <w:spacing w:before="240" w:line="360" w:lineRule="auto"/>
      <w:ind w:firstLine="300"/>
      <w:jc w:val="both"/>
    </w:pPr>
    <w:rPr>
      <w:rFonts w:ascii="Verdana" w:hAnsi="Verdana"/>
      <w:b w:val="0"/>
      <w:sz w:val="18"/>
      <w:szCs w:val="18"/>
      <w:lang w:eastAsia="lv-LV"/>
    </w:rPr>
  </w:style>
  <w:style w:type="paragraph" w:styleId="NormalWeb">
    <w:name w:val="Normal (Web)"/>
    <w:basedOn w:val="Normal"/>
    <w:uiPriority w:val="99"/>
    <w:rsid w:val="0097743A"/>
    <w:pPr>
      <w:spacing w:before="100" w:beforeAutospacing="1" w:after="100" w:afterAutospacing="1"/>
    </w:pPr>
    <w:rPr>
      <w:rFonts w:ascii="Times New Roman" w:hAnsi="Times New Roman"/>
      <w:b w:val="0"/>
      <w:lang w:val="en-GB"/>
    </w:rPr>
  </w:style>
  <w:style w:type="paragraph" w:customStyle="1" w:styleId="Default">
    <w:name w:val="Default"/>
    <w:rsid w:val="00993C25"/>
    <w:pPr>
      <w:autoSpaceDE w:val="0"/>
      <w:autoSpaceDN w:val="0"/>
      <w:adjustRightInd w:val="0"/>
    </w:pPr>
    <w:rPr>
      <w:rFonts w:eastAsia="Calibri"/>
      <w:color w:val="000000"/>
      <w:sz w:val="24"/>
      <w:szCs w:val="24"/>
      <w:lang w:val="lv-LV"/>
    </w:rPr>
  </w:style>
  <w:style w:type="numbering" w:customStyle="1" w:styleId="Style1">
    <w:name w:val="Style1"/>
    <w:rsid w:val="00966BC0"/>
    <w:pPr>
      <w:numPr>
        <w:numId w:val="2"/>
      </w:numPr>
    </w:pPr>
  </w:style>
  <w:style w:type="character" w:customStyle="1" w:styleId="Heading3Char">
    <w:name w:val="Heading 3 Char"/>
    <w:link w:val="Heading3"/>
    <w:rsid w:val="00B848E9"/>
    <w:rPr>
      <w:b/>
      <w:sz w:val="32"/>
      <w:szCs w:val="24"/>
      <w:lang w:val="x-none" w:eastAsia="en-US"/>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link w:val="BodyText"/>
    <w:uiPriority w:val="99"/>
    <w:rsid w:val="00A665BB"/>
    <w:rPr>
      <w:rFonts w:ascii="Arial" w:hAnsi="Arial"/>
      <w:b/>
      <w:sz w:val="24"/>
      <w:szCs w:val="24"/>
      <w:lang w:eastAsia="en-US"/>
    </w:rPr>
  </w:style>
  <w:style w:type="character" w:customStyle="1" w:styleId="BodyText3Char">
    <w:name w:val="Body Text 3 Char"/>
    <w:link w:val="BodyText3"/>
    <w:rsid w:val="00A665BB"/>
    <w:rPr>
      <w:rFonts w:ascii="Arial" w:hAnsi="Arial"/>
      <w:b/>
      <w:sz w:val="16"/>
      <w:szCs w:val="16"/>
      <w:lang w:eastAsia="en-US"/>
    </w:rPr>
  </w:style>
  <w:style w:type="character" w:customStyle="1" w:styleId="TitleChar">
    <w:name w:val="Title Char"/>
    <w:link w:val="Title"/>
    <w:rsid w:val="00A665BB"/>
    <w:rPr>
      <w:sz w:val="32"/>
      <w:lang w:eastAsia="en-US"/>
    </w:rPr>
  </w:style>
  <w:style w:type="character" w:styleId="Emphasis">
    <w:name w:val="Emphasis"/>
    <w:qFormat/>
    <w:rsid w:val="004B78EE"/>
    <w:rPr>
      <w:i/>
      <w:iCs/>
    </w:rPr>
  </w:style>
  <w:style w:type="paragraph" w:customStyle="1" w:styleId="virsraksts11">
    <w:name w:val="virsraksts 1.1."/>
    <w:basedOn w:val="Heading2"/>
    <w:qFormat/>
    <w:rsid w:val="00E16218"/>
    <w:pPr>
      <w:widowControl w:val="0"/>
      <w:numPr>
        <w:ilvl w:val="1"/>
        <w:numId w:val="3"/>
      </w:numPr>
      <w:tabs>
        <w:tab w:val="clear" w:pos="284"/>
      </w:tabs>
      <w:spacing w:before="120" w:after="120"/>
      <w:jc w:val="left"/>
    </w:pPr>
    <w:rPr>
      <w:rFonts w:ascii="Cambria" w:eastAsia="Cambria" w:hAnsi="Cambria" w:cs="Cambria"/>
      <w:bCs/>
      <w:iCs/>
      <w:szCs w:val="22"/>
      <w:lang w:val="x-none" w:eastAsia="lv-LV"/>
    </w:rPr>
  </w:style>
  <w:style w:type="character" w:customStyle="1" w:styleId="graylink3">
    <w:name w:val="gray_link3"/>
    <w:basedOn w:val="DefaultParagraphFont"/>
    <w:rsid w:val="00EA63A7"/>
  </w:style>
  <w:style w:type="character" w:customStyle="1" w:styleId="Bodytext0">
    <w:name w:val="Body text_"/>
    <w:link w:val="Bodytext1"/>
    <w:uiPriority w:val="99"/>
    <w:locked/>
    <w:rsid w:val="00EA63A7"/>
    <w:rPr>
      <w:sz w:val="21"/>
      <w:szCs w:val="21"/>
      <w:shd w:val="clear" w:color="auto" w:fill="FFFFFF"/>
    </w:rPr>
  </w:style>
  <w:style w:type="paragraph" w:customStyle="1" w:styleId="Bodytext1">
    <w:name w:val="Body text1"/>
    <w:basedOn w:val="Normal"/>
    <w:link w:val="Bodytext0"/>
    <w:uiPriority w:val="99"/>
    <w:rsid w:val="00EA63A7"/>
    <w:pPr>
      <w:shd w:val="clear" w:color="auto" w:fill="FFFFFF"/>
      <w:spacing w:after="1080" w:line="259" w:lineRule="exact"/>
      <w:ind w:hanging="820"/>
      <w:jc w:val="right"/>
    </w:pPr>
    <w:rPr>
      <w:rFonts w:ascii="Times New Roman" w:hAnsi="Times New Roman"/>
      <w:b w:val="0"/>
      <w:sz w:val="21"/>
      <w:szCs w:val="21"/>
      <w:lang w:eastAsia="lv-LV"/>
    </w:rPr>
  </w:style>
  <w:style w:type="character" w:customStyle="1" w:styleId="BodytextItalic">
    <w:name w:val="Body text + Italic"/>
    <w:rsid w:val="00EA63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Heading6"/>
    <w:autoRedefine/>
    <w:rsid w:val="0031225D"/>
    <w:pPr>
      <w:keepNext w:val="0"/>
      <w:widowControl w:val="0"/>
      <w:tabs>
        <w:tab w:val="num" w:pos="993"/>
        <w:tab w:val="num" w:pos="1418"/>
        <w:tab w:val="num" w:pos="1985"/>
      </w:tabs>
      <w:ind w:left="426" w:hanging="426"/>
      <w:jc w:val="center"/>
    </w:pPr>
    <w:rPr>
      <w:rFonts w:eastAsia="Cambria"/>
      <w:bCs w:val="0"/>
      <w:i/>
      <w:sz w:val="22"/>
      <w:szCs w:val="22"/>
      <w:lang w:eastAsia="lv-LV"/>
    </w:rPr>
  </w:style>
  <w:style w:type="paragraph" w:customStyle="1" w:styleId="Pielikumsnr">
    <w:name w:val="Pielikums nr."/>
    <w:basedOn w:val="Normal"/>
    <w:qFormat/>
    <w:rsid w:val="00E874D7"/>
    <w:pPr>
      <w:jc w:val="right"/>
      <w:outlineLvl w:val="0"/>
    </w:pPr>
    <w:rPr>
      <w:rFonts w:ascii="Cambria" w:eastAsia="Cambria" w:hAnsi="Cambria" w:cs="Cambria"/>
      <w:b w:val="0"/>
    </w:rPr>
  </w:style>
  <w:style w:type="character" w:customStyle="1" w:styleId="colora">
    <w:name w:val="colora"/>
    <w:rsid w:val="00BF0B56"/>
  </w:style>
  <w:style w:type="paragraph" w:customStyle="1" w:styleId="Standard">
    <w:name w:val="Standard"/>
    <w:rsid w:val="00F54FCF"/>
    <w:pPr>
      <w:suppressAutoHyphens/>
      <w:autoSpaceDN w:val="0"/>
      <w:textAlignment w:val="baseline"/>
    </w:pPr>
    <w:rPr>
      <w:b/>
      <w:color w:val="000000"/>
      <w:kern w:val="3"/>
      <w:sz w:val="24"/>
      <w:szCs w:val="24"/>
      <w:lang w:val="lv-LV" w:eastAsia="lv-LV"/>
    </w:rPr>
  </w:style>
  <w:style w:type="numbering" w:customStyle="1" w:styleId="WWNum8">
    <w:name w:val="WWNum8"/>
    <w:basedOn w:val="NoList"/>
    <w:rsid w:val="00F54FCF"/>
    <w:pPr>
      <w:numPr>
        <w:numId w:val="4"/>
      </w:numPr>
    </w:pPr>
  </w:style>
  <w:style w:type="numbering" w:customStyle="1" w:styleId="WWNum21">
    <w:name w:val="WWNum21"/>
    <w:basedOn w:val="NoList"/>
    <w:rsid w:val="00F54FCF"/>
    <w:pPr>
      <w:numPr>
        <w:numId w:val="5"/>
      </w:numPr>
    </w:pPr>
  </w:style>
  <w:style w:type="numbering" w:customStyle="1" w:styleId="WWNum24">
    <w:name w:val="WWNum24"/>
    <w:basedOn w:val="NoList"/>
    <w:rsid w:val="00374F5C"/>
    <w:pPr>
      <w:numPr>
        <w:numId w:val="6"/>
      </w:numPr>
    </w:pPr>
  </w:style>
  <w:style w:type="character" w:styleId="Strong">
    <w:name w:val="Strong"/>
    <w:uiPriority w:val="22"/>
    <w:qFormat/>
    <w:rsid w:val="00147DB6"/>
    <w:rPr>
      <w:b/>
      <w:bCs/>
    </w:rPr>
  </w:style>
  <w:style w:type="character" w:styleId="FollowedHyperlink">
    <w:name w:val="FollowedHyperlink"/>
    <w:uiPriority w:val="99"/>
    <w:rsid w:val="00BE47CB"/>
    <w:rPr>
      <w:color w:val="954F72"/>
      <w:u w:val="single"/>
    </w:rPr>
  </w:style>
  <w:style w:type="character" w:styleId="UnresolvedMention">
    <w:name w:val="Unresolved Mention"/>
    <w:uiPriority w:val="99"/>
    <w:semiHidden/>
    <w:unhideWhenUsed/>
    <w:rsid w:val="00BE47CB"/>
    <w:rPr>
      <w:color w:val="808080"/>
      <w:shd w:val="clear" w:color="auto" w:fill="E6E6E6"/>
    </w:rPr>
  </w:style>
  <w:style w:type="character" w:customStyle="1" w:styleId="FootnoteTextChar">
    <w:name w:val="Footnote Text Char"/>
    <w:link w:val="FootnoteText"/>
    <w:uiPriority w:val="99"/>
    <w:locked/>
    <w:rsid w:val="00C3681B"/>
    <w:rPr>
      <w:lang w:eastAsia="en-US"/>
    </w:rPr>
  </w:style>
  <w:style w:type="paragraph" w:styleId="NoSpacing">
    <w:name w:val="No Spacing"/>
    <w:aliases w:val="Heading5"/>
    <w:link w:val="NoSpacingChar"/>
    <w:uiPriority w:val="1"/>
    <w:qFormat/>
    <w:rsid w:val="001D6F39"/>
    <w:pPr>
      <w:suppressAutoHyphens/>
    </w:pPr>
    <w:rPr>
      <w:sz w:val="24"/>
      <w:szCs w:val="24"/>
      <w:lang w:val="lv-LV" w:eastAsia="ar-SA"/>
    </w:rPr>
  </w:style>
  <w:style w:type="paragraph" w:customStyle="1" w:styleId="NoSpacing1">
    <w:name w:val="No Spacing1"/>
    <w:qFormat/>
    <w:rsid w:val="001D6F39"/>
    <w:pPr>
      <w:suppressAutoHyphens/>
    </w:pPr>
    <w:rPr>
      <w:rFonts w:ascii="Calibri" w:eastAsia="Calibri" w:hAnsi="Calibri"/>
      <w:sz w:val="22"/>
      <w:szCs w:val="22"/>
      <w:lang w:val="lv-LV" w:eastAsia="ar-SA"/>
    </w:rPr>
  </w:style>
  <w:style w:type="character" w:customStyle="1" w:styleId="ListParagraphChar">
    <w:name w:val="List Paragraph Char"/>
    <w:aliases w:val="Saistīto dokumentu saraksts Char,Syle 1 Char,Normal bullet 2 Char,Bullet list Char,Strip Char,H&amp;P List Paragraph Char,2 Char,List Paragraph2 Char,Colorful List - Accent 12 Char,PPS_Bullet Char,Virsraksti Char,Numurets Char,B Char"/>
    <w:link w:val="ListParagraph"/>
    <w:uiPriority w:val="99"/>
    <w:qFormat/>
    <w:locked/>
    <w:rsid w:val="00032DA4"/>
    <w:rPr>
      <w:rFonts w:ascii="Arial" w:hAnsi="Arial"/>
      <w:b/>
      <w:sz w:val="24"/>
      <w:szCs w:val="24"/>
      <w:lang w:eastAsia="en-US"/>
    </w:rPr>
  </w:style>
  <w:style w:type="paragraph" w:customStyle="1" w:styleId="Punkts">
    <w:name w:val="Punkts"/>
    <w:basedOn w:val="Normal"/>
    <w:next w:val="Apakpunkts"/>
    <w:rsid w:val="00CD289A"/>
    <w:pPr>
      <w:tabs>
        <w:tab w:val="num" w:pos="851"/>
      </w:tabs>
      <w:ind w:left="851" w:hanging="851"/>
    </w:pPr>
    <w:rPr>
      <w:sz w:val="20"/>
      <w:lang w:eastAsia="lv-LV"/>
    </w:rPr>
  </w:style>
  <w:style w:type="paragraph" w:customStyle="1" w:styleId="Paragrfs">
    <w:name w:val="Paragrāfs"/>
    <w:basedOn w:val="Normal"/>
    <w:next w:val="Normal"/>
    <w:link w:val="ParagrfsChar"/>
    <w:rsid w:val="00CD289A"/>
    <w:pPr>
      <w:tabs>
        <w:tab w:val="num" w:pos="1135"/>
      </w:tabs>
      <w:ind w:left="1135" w:hanging="851"/>
      <w:jc w:val="both"/>
    </w:pPr>
    <w:rPr>
      <w:b w:val="0"/>
      <w:sz w:val="20"/>
      <w:lang w:eastAsia="lv-LV"/>
    </w:rPr>
  </w:style>
  <w:style w:type="table" w:customStyle="1" w:styleId="TableGrid1">
    <w:name w:val="Table Grid1"/>
    <w:basedOn w:val="TableNormal"/>
    <w:next w:val="TableGrid"/>
    <w:uiPriority w:val="59"/>
    <w:rsid w:val="00C8555E"/>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rsid w:val="00192470"/>
    <w:pPr>
      <w:spacing w:after="120" w:line="480" w:lineRule="auto"/>
      <w:ind w:left="283"/>
    </w:pPr>
  </w:style>
  <w:style w:type="character" w:customStyle="1" w:styleId="BodyTextIndent2Char">
    <w:name w:val="Body Text Indent 2 Char"/>
    <w:link w:val="BodyTextIndent2"/>
    <w:rsid w:val="00192470"/>
    <w:rPr>
      <w:rFonts w:ascii="Arial" w:hAnsi="Arial"/>
      <w:b/>
      <w:sz w:val="24"/>
      <w:szCs w:val="24"/>
      <w:lang w:eastAsia="en-US"/>
    </w:rPr>
  </w:style>
  <w:style w:type="character" w:customStyle="1" w:styleId="st1">
    <w:name w:val="st1"/>
    <w:rsid w:val="00E80023"/>
  </w:style>
  <w:style w:type="paragraph" w:customStyle="1" w:styleId="Rindkopa">
    <w:name w:val="Rindkopa"/>
    <w:basedOn w:val="Normal"/>
    <w:next w:val="Normal"/>
    <w:rsid w:val="002B4C5E"/>
    <w:pPr>
      <w:ind w:left="851"/>
      <w:jc w:val="both"/>
    </w:pPr>
    <w:rPr>
      <w:b w:val="0"/>
      <w:sz w:val="20"/>
      <w:lang w:eastAsia="lv-LV"/>
    </w:rPr>
  </w:style>
  <w:style w:type="paragraph" w:customStyle="1" w:styleId="Atsauce">
    <w:name w:val="Atsauce"/>
    <w:basedOn w:val="FootnoteText"/>
    <w:rsid w:val="00595C1A"/>
    <w:rPr>
      <w:rFonts w:ascii="Arial" w:hAnsi="Arial" w:cs="Arial"/>
      <w:sz w:val="16"/>
      <w:szCs w:val="16"/>
    </w:rPr>
  </w:style>
  <w:style w:type="paragraph" w:styleId="TOC1">
    <w:name w:val="toc 1"/>
    <w:basedOn w:val="Normal"/>
    <w:next w:val="Normal"/>
    <w:autoRedefine/>
    <w:uiPriority w:val="39"/>
    <w:rsid w:val="00595C1A"/>
    <w:pPr>
      <w:tabs>
        <w:tab w:val="left" w:pos="480"/>
        <w:tab w:val="right" w:leader="dot" w:pos="8302"/>
      </w:tabs>
    </w:pPr>
    <w:rPr>
      <w:b w:val="0"/>
      <w:sz w:val="20"/>
      <w:lang w:eastAsia="lv-LV"/>
    </w:rPr>
  </w:style>
  <w:style w:type="character" w:customStyle="1" w:styleId="apple-style-span">
    <w:name w:val="apple-style-span"/>
    <w:rsid w:val="00595C1A"/>
  </w:style>
  <w:style w:type="paragraph" w:customStyle="1" w:styleId="ListParagraph1">
    <w:name w:val="List Paragraph1"/>
    <w:basedOn w:val="Normal"/>
    <w:uiPriority w:val="99"/>
    <w:qFormat/>
    <w:rsid w:val="00595C1A"/>
    <w:pPr>
      <w:ind w:left="720"/>
      <w:contextualSpacing/>
    </w:pPr>
    <w:rPr>
      <w:rFonts w:ascii="Times New Roman" w:hAnsi="Times New Roman"/>
      <w:b w:val="0"/>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595C1A"/>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595C1A"/>
    <w:rPr>
      <w:i/>
      <w:sz w:val="24"/>
      <w:lang w:val="en-GB" w:eastAsia="da-DK"/>
    </w:rPr>
  </w:style>
  <w:style w:type="paragraph" w:styleId="Index1">
    <w:name w:val="index 1"/>
    <w:basedOn w:val="Normal"/>
    <w:next w:val="Normal"/>
    <w:autoRedefine/>
    <w:uiPriority w:val="99"/>
    <w:unhideWhenUsed/>
    <w:rsid w:val="003B6169"/>
    <w:pPr>
      <w:framePr w:hSpace="113" w:wrap="around" w:vAnchor="text" w:hAnchor="margin" w:xAlign="center" w:y="772"/>
      <w:ind w:left="110"/>
      <w:jc w:val="both"/>
    </w:pPr>
    <w:rPr>
      <w:rFonts w:ascii="Times New Roman" w:eastAsia="Calibri" w:hAnsi="Times New Roman"/>
      <w:b w:val="0"/>
      <w:bCs/>
      <w:sz w:val="22"/>
      <w:szCs w:val="22"/>
      <w:lang w:eastAsia="lv-LV"/>
    </w:rPr>
  </w:style>
  <w:style w:type="character" w:customStyle="1" w:styleId="SubtleEmphasis1">
    <w:name w:val="Subtle Emphasis1"/>
    <w:qFormat/>
    <w:rsid w:val="00595C1A"/>
    <w:rPr>
      <w:rFonts w:cs="Times New Roman"/>
      <w:i/>
      <w:iCs/>
      <w:color w:val="808080"/>
    </w:rPr>
  </w:style>
  <w:style w:type="character" w:customStyle="1" w:styleId="BalloonTextChar">
    <w:name w:val="Balloon Text Char"/>
    <w:link w:val="BalloonText"/>
    <w:uiPriority w:val="99"/>
    <w:semiHidden/>
    <w:rsid w:val="00595C1A"/>
    <w:rPr>
      <w:rFonts w:ascii="Tahoma" w:hAnsi="Tahoma" w:cs="Tahoma"/>
      <w:b/>
      <w:sz w:val="16"/>
      <w:szCs w:val="16"/>
      <w:lang w:val="lv-LV"/>
    </w:rPr>
  </w:style>
  <w:style w:type="character" w:customStyle="1" w:styleId="Heading5Char">
    <w:name w:val="Heading 5 Char"/>
    <w:link w:val="Heading5"/>
    <w:uiPriority w:val="9"/>
    <w:rsid w:val="00595C1A"/>
    <w:rPr>
      <w:b/>
      <w:bCs/>
      <w:sz w:val="24"/>
      <w:szCs w:val="24"/>
      <w:lang w:eastAsia="en-US"/>
    </w:rPr>
  </w:style>
  <w:style w:type="paragraph" w:customStyle="1" w:styleId="TableContents">
    <w:name w:val="Table Contents"/>
    <w:basedOn w:val="Normal"/>
    <w:rsid w:val="00595C1A"/>
    <w:pPr>
      <w:widowControl w:val="0"/>
      <w:suppressLineNumbers/>
      <w:suppressAutoHyphens/>
    </w:pPr>
    <w:rPr>
      <w:rFonts w:ascii="Times New Roman" w:eastAsia="Arial Unicode MS" w:hAnsi="Times New Roman"/>
      <w:b w:val="0"/>
      <w:kern w:val="1"/>
      <w:lang w:eastAsia="lv-LV"/>
    </w:rPr>
  </w:style>
  <w:style w:type="paragraph" w:customStyle="1" w:styleId="Sarakstarindkopa">
    <w:name w:val="Saraksta rindkopa"/>
    <w:basedOn w:val="Normal"/>
    <w:qFormat/>
    <w:rsid w:val="00595C1A"/>
    <w:pPr>
      <w:ind w:left="720"/>
      <w:contextualSpacing/>
    </w:pPr>
    <w:rPr>
      <w:rFonts w:ascii="Times New Roman" w:hAnsi="Times New Roman"/>
      <w:b w:val="0"/>
      <w:lang w:eastAsia="lv-LV"/>
    </w:rPr>
  </w:style>
  <w:style w:type="character" w:customStyle="1" w:styleId="apple-converted-space">
    <w:name w:val="apple-converted-space"/>
    <w:rsid w:val="00595C1A"/>
  </w:style>
  <w:style w:type="character" w:customStyle="1" w:styleId="HeaderChar">
    <w:name w:val="Header Char"/>
    <w:link w:val="Header"/>
    <w:uiPriority w:val="99"/>
    <w:rsid w:val="00595C1A"/>
    <w:rPr>
      <w:sz w:val="24"/>
      <w:lang w:val="lv-LV"/>
    </w:rPr>
  </w:style>
  <w:style w:type="character" w:customStyle="1" w:styleId="BodyTextIndentChar">
    <w:name w:val="Body Text Indent Char"/>
    <w:link w:val="BodyTextIndent"/>
    <w:uiPriority w:val="99"/>
    <w:rsid w:val="00595C1A"/>
    <w:rPr>
      <w:rFonts w:ascii="Arial" w:hAnsi="Arial"/>
      <w:b/>
      <w:sz w:val="24"/>
      <w:szCs w:val="24"/>
      <w:lang w:val="lv-LV"/>
    </w:rPr>
  </w:style>
  <w:style w:type="paragraph" w:styleId="Quote">
    <w:name w:val="Quote"/>
    <w:basedOn w:val="Normal"/>
    <w:next w:val="Normal"/>
    <w:link w:val="QuoteChar"/>
    <w:uiPriority w:val="29"/>
    <w:qFormat/>
    <w:rsid w:val="00595C1A"/>
    <w:rPr>
      <w:rFonts w:ascii="Times New Roman" w:hAnsi="Times New Roman"/>
      <w:b w:val="0"/>
      <w:i/>
      <w:iCs/>
      <w:color w:val="000000"/>
      <w:lang w:eastAsia="lv-LV"/>
    </w:rPr>
  </w:style>
  <w:style w:type="character" w:customStyle="1" w:styleId="QuoteChar">
    <w:name w:val="Quote Char"/>
    <w:link w:val="Quote"/>
    <w:uiPriority w:val="29"/>
    <w:rsid w:val="00595C1A"/>
    <w:rPr>
      <w:i/>
      <w:iCs/>
      <w:color w:val="000000"/>
      <w:sz w:val="24"/>
      <w:szCs w:val="24"/>
      <w:lang w:val="lv-LV" w:eastAsia="lv-LV"/>
    </w:rPr>
  </w:style>
  <w:style w:type="paragraph" w:customStyle="1" w:styleId="Nolikumiem">
    <w:name w:val="Nolikumiem"/>
    <w:basedOn w:val="Normal"/>
    <w:autoRedefine/>
    <w:rsid w:val="00595C1A"/>
    <w:pPr>
      <w:tabs>
        <w:tab w:val="num" w:pos="360"/>
      </w:tabs>
      <w:spacing w:before="120"/>
      <w:ind w:left="284" w:hanging="284"/>
      <w:jc w:val="both"/>
    </w:pPr>
    <w:rPr>
      <w:rFonts w:ascii="Times New Roman" w:hAnsi="Times New Roman"/>
      <w:b w:val="0"/>
    </w:rPr>
  </w:style>
  <w:style w:type="paragraph" w:styleId="Revision">
    <w:name w:val="Revision"/>
    <w:hidden/>
    <w:uiPriority w:val="99"/>
    <w:semiHidden/>
    <w:rsid w:val="00595C1A"/>
    <w:rPr>
      <w:sz w:val="24"/>
      <w:szCs w:val="24"/>
      <w:lang w:val="lv-LV" w:eastAsia="lv-LV"/>
    </w:rPr>
  </w:style>
  <w:style w:type="paragraph" w:customStyle="1" w:styleId="CharCharCharChar">
    <w:name w:val="Char Char Char Char"/>
    <w:basedOn w:val="Normal"/>
    <w:rsid w:val="00595C1A"/>
    <w:pPr>
      <w:spacing w:after="160" w:line="240" w:lineRule="exact"/>
    </w:pPr>
    <w:rPr>
      <w:rFonts w:ascii="Tahoma" w:hAnsi="Tahoma"/>
      <w:b w:val="0"/>
      <w:sz w:val="20"/>
      <w:szCs w:val="20"/>
      <w:lang w:val="en-US"/>
    </w:rPr>
  </w:style>
  <w:style w:type="paragraph" w:customStyle="1" w:styleId="RakstzRakstz2CharChar">
    <w:name w:val="Rakstz. Rakstz.2 Char Char"/>
    <w:basedOn w:val="Normal"/>
    <w:rsid w:val="00595C1A"/>
    <w:pPr>
      <w:spacing w:after="160" w:line="240" w:lineRule="exact"/>
    </w:pPr>
    <w:rPr>
      <w:rFonts w:ascii="Tahoma" w:hAnsi="Tahoma"/>
      <w:b w:val="0"/>
      <w:sz w:val="20"/>
      <w:szCs w:val="20"/>
      <w:lang w:val="en-US"/>
    </w:rPr>
  </w:style>
  <w:style w:type="paragraph" w:customStyle="1" w:styleId="ApakpunktsRakstz">
    <w:name w:val="Apakšpunkts Rakstz."/>
    <w:basedOn w:val="Normal"/>
    <w:link w:val="ApakpunktsRakstzRakstz"/>
    <w:rsid w:val="00104CB2"/>
    <w:pPr>
      <w:tabs>
        <w:tab w:val="num" w:pos="5171"/>
      </w:tabs>
      <w:ind w:left="5171" w:hanging="851"/>
    </w:pPr>
    <w:rPr>
      <w:sz w:val="20"/>
      <w:lang w:val="x-none" w:eastAsia="x-none"/>
    </w:rPr>
  </w:style>
  <w:style w:type="character" w:customStyle="1" w:styleId="ApakpunktsRakstzRakstz">
    <w:name w:val="Apakšpunkts Rakstz. Rakstz."/>
    <w:link w:val="ApakpunktsRakstz"/>
    <w:rsid w:val="00104CB2"/>
    <w:rPr>
      <w:rFonts w:ascii="Arial" w:hAnsi="Arial"/>
      <w:b/>
      <w:szCs w:val="24"/>
      <w:lang w:val="x-none" w:eastAsia="x-none"/>
    </w:rPr>
  </w:style>
  <w:style w:type="paragraph" w:customStyle="1" w:styleId="Heading1H1">
    <w:name w:val="Heading 1.H1"/>
    <w:basedOn w:val="Normal"/>
    <w:next w:val="Normal"/>
    <w:rsid w:val="006F6F19"/>
    <w:pPr>
      <w:keepNext/>
      <w:widowControl w:val="0"/>
      <w:spacing w:before="240" w:after="240"/>
      <w:ind w:left="432" w:hanging="432"/>
      <w:outlineLvl w:val="0"/>
    </w:pPr>
    <w:rPr>
      <w:rFonts w:ascii="Times New Roman Bold" w:hAnsi="Times New Roman Bold"/>
      <w:b w:val="0"/>
      <w:caps/>
      <w:color w:val="000000"/>
      <w:kern w:val="32"/>
      <w:szCs w:val="20"/>
    </w:rPr>
  </w:style>
  <w:style w:type="paragraph" w:customStyle="1" w:styleId="BodyTextBodyText1">
    <w:name w:val="Body Text.Body Text1"/>
    <w:basedOn w:val="Normal"/>
    <w:rsid w:val="006F6F19"/>
    <w:pPr>
      <w:widowControl w:val="0"/>
      <w:jc w:val="both"/>
    </w:pPr>
    <w:rPr>
      <w:rFonts w:ascii="Times New Roman" w:hAnsi="Times New Roman"/>
      <w:b w:val="0"/>
      <w:szCs w:val="20"/>
    </w:rPr>
  </w:style>
  <w:style w:type="character" w:customStyle="1" w:styleId="NoSpacingChar">
    <w:name w:val="No Spacing Char"/>
    <w:aliases w:val="Heading5 Char"/>
    <w:link w:val="NoSpacing"/>
    <w:uiPriority w:val="1"/>
    <w:rsid w:val="009A4D8A"/>
    <w:rPr>
      <w:sz w:val="24"/>
      <w:szCs w:val="24"/>
      <w:lang w:eastAsia="ar-SA"/>
    </w:rPr>
  </w:style>
  <w:style w:type="paragraph" w:customStyle="1" w:styleId="Numeracija">
    <w:name w:val="Numeracija"/>
    <w:basedOn w:val="Normal"/>
    <w:rsid w:val="00DB10E1"/>
    <w:pPr>
      <w:numPr>
        <w:numId w:val="1"/>
      </w:numPr>
    </w:pPr>
  </w:style>
  <w:style w:type="character" w:customStyle="1" w:styleId="ParagrfsChar">
    <w:name w:val="Paragrāfs Char"/>
    <w:link w:val="Paragrfs"/>
    <w:locked/>
    <w:rsid w:val="00CF62FB"/>
    <w:rPr>
      <w:rFonts w:ascii="Arial" w:hAnsi="Arial"/>
      <w:szCs w:val="24"/>
    </w:rPr>
  </w:style>
  <w:style w:type="character" w:customStyle="1" w:styleId="BodyTextIndentChar1">
    <w:name w:val="Body Text Indent Char1"/>
    <w:uiPriority w:val="99"/>
    <w:rsid w:val="00B05544"/>
    <w:rPr>
      <w:rFonts w:ascii="Arial" w:hAnsi="Arial"/>
      <w:b/>
      <w:sz w:val="24"/>
      <w:szCs w:val="24"/>
      <w:lang w:eastAsia="en-US"/>
    </w:rPr>
  </w:style>
  <w:style w:type="character" w:customStyle="1" w:styleId="lrzxr">
    <w:name w:val="lrzxr"/>
    <w:rsid w:val="00FB6B04"/>
  </w:style>
  <w:style w:type="character" w:customStyle="1" w:styleId="FontStyle24">
    <w:name w:val="Font Style24"/>
    <w:qFormat/>
    <w:rsid w:val="006847FF"/>
    <w:rPr>
      <w:rFonts w:ascii="Times New Roman" w:hAnsi="Times New Roman" w:cs="Times New Roman"/>
      <w:sz w:val="20"/>
      <w:szCs w:val="20"/>
    </w:rPr>
  </w:style>
  <w:style w:type="character" w:customStyle="1" w:styleId="FontStyle23">
    <w:name w:val="Font Style23"/>
    <w:uiPriority w:val="99"/>
    <w:qFormat/>
    <w:rsid w:val="006847FF"/>
    <w:rPr>
      <w:rFonts w:ascii="Times New Roman" w:hAnsi="Times New Roman" w:cs="Times New Roman"/>
      <w:b/>
      <w:bCs/>
      <w:sz w:val="20"/>
      <w:szCs w:val="20"/>
    </w:rPr>
  </w:style>
  <w:style w:type="paragraph" w:customStyle="1" w:styleId="Style15">
    <w:name w:val="Style15"/>
    <w:basedOn w:val="Normal"/>
    <w:uiPriority w:val="99"/>
    <w:qFormat/>
    <w:rsid w:val="006847FF"/>
    <w:pPr>
      <w:widowControl w:val="0"/>
      <w:suppressAutoHyphens/>
      <w:spacing w:line="258" w:lineRule="exact"/>
      <w:ind w:firstLine="346"/>
      <w:jc w:val="both"/>
    </w:pPr>
    <w:rPr>
      <w:rFonts w:ascii="Times New Roman" w:hAnsi="Times New Roman"/>
      <w:b w:val="0"/>
      <w:szCs w:val="20"/>
      <w:lang w:eastAsia="lv-LV"/>
    </w:rPr>
  </w:style>
  <w:style w:type="paragraph" w:customStyle="1" w:styleId="Style21">
    <w:name w:val="Style21"/>
    <w:basedOn w:val="Normal"/>
    <w:uiPriority w:val="99"/>
    <w:qFormat/>
    <w:rsid w:val="006847FF"/>
    <w:pPr>
      <w:widowControl w:val="0"/>
      <w:suppressAutoHyphens/>
      <w:spacing w:line="264" w:lineRule="exact"/>
      <w:ind w:firstLine="758"/>
    </w:pPr>
    <w:rPr>
      <w:rFonts w:ascii="Times New Roman" w:hAnsi="Times New Roman"/>
      <w:b w:val="0"/>
      <w:szCs w:val="20"/>
      <w:lang w:eastAsia="lv-LV"/>
    </w:rPr>
  </w:style>
  <w:style w:type="table" w:customStyle="1" w:styleId="TableGrid2">
    <w:name w:val="Table Grid2"/>
    <w:basedOn w:val="TableNormal"/>
    <w:next w:val="TableGrid"/>
    <w:uiPriority w:val="39"/>
    <w:rsid w:val="00C50EEA"/>
    <w:rPr>
      <w:rFonts w:ascii="Calibri" w:eastAsia="Calibri" w:hAnsi="Calibri" w:cs="DokChamp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Char1CharCharCharCharChar">
    <w:name w:val="N Char1 Char Char Char Char Char"/>
    <w:basedOn w:val="Normal"/>
    <w:uiPriority w:val="99"/>
    <w:rsid w:val="00701A84"/>
    <w:pPr>
      <w:numPr>
        <w:ilvl w:val="1"/>
        <w:numId w:val="13"/>
      </w:numPr>
    </w:pPr>
    <w:rPr>
      <w:rFonts w:ascii="Times New Roman" w:hAnsi="Times New Roman"/>
      <w:b w:val="0"/>
    </w:rPr>
  </w:style>
  <w:style w:type="character" w:styleId="SubtleEmphasis">
    <w:name w:val="Subtle Emphasis"/>
    <w:uiPriority w:val="19"/>
    <w:qFormat/>
    <w:rsid w:val="00CE52CD"/>
    <w:rPr>
      <w:i/>
      <w:iCs/>
      <w:color w:val="404040"/>
    </w:rPr>
  </w:style>
  <w:style w:type="numbering" w:customStyle="1" w:styleId="WWOutlineListStyle5111">
    <w:name w:val="WW_OutlineListStyle_5111"/>
    <w:rsid w:val="00753018"/>
    <w:pPr>
      <w:numPr>
        <w:numId w:val="14"/>
      </w:numPr>
    </w:pPr>
  </w:style>
  <w:style w:type="paragraph" w:customStyle="1" w:styleId="tv2132">
    <w:name w:val="tv2132"/>
    <w:basedOn w:val="Normal"/>
    <w:rsid w:val="00284E1B"/>
    <w:pPr>
      <w:spacing w:line="360" w:lineRule="auto"/>
      <w:ind w:firstLine="300"/>
    </w:pPr>
    <w:rPr>
      <w:rFonts w:ascii="Times New Roman" w:hAnsi="Times New Roman"/>
      <w:b w:val="0"/>
      <w:color w:val="414142"/>
      <w:sz w:val="20"/>
      <w:szCs w:val="20"/>
      <w:lang w:eastAsia="lv-LV"/>
    </w:rPr>
  </w:style>
  <w:style w:type="numbering" w:customStyle="1" w:styleId="WWOutlineListStyle51111">
    <w:name w:val="WW_OutlineListStyle_51111"/>
    <w:rsid w:val="00AE4207"/>
  </w:style>
  <w:style w:type="character" w:customStyle="1" w:styleId="Heading2Char1">
    <w:name w:val="Heading 2 Char1"/>
    <w:aliases w:val="H2 Char,H21 Char,Second subtitle Char,Char Char"/>
    <w:link w:val="Heading2"/>
    <w:uiPriority w:val="99"/>
    <w:locked/>
    <w:rsid w:val="005961C3"/>
    <w:rPr>
      <w:rFonts w:ascii="Times New Roman Bold" w:hAnsi="Times New Roman Bold"/>
      <w:b/>
      <w:sz w:val="22"/>
      <w:lang w:val="lv-LV"/>
    </w:rPr>
  </w:style>
  <w:style w:type="numbering" w:customStyle="1" w:styleId="NoList1">
    <w:name w:val="No List1"/>
    <w:next w:val="NoList"/>
    <w:uiPriority w:val="99"/>
    <w:semiHidden/>
    <w:unhideWhenUsed/>
    <w:rsid w:val="00C050DD"/>
  </w:style>
  <w:style w:type="character" w:customStyle="1" w:styleId="Bodytext6">
    <w:name w:val="Body text (6)_"/>
    <w:link w:val="Bodytext61"/>
    <w:locked/>
    <w:rsid w:val="00C050DD"/>
    <w:rPr>
      <w:b/>
      <w:sz w:val="21"/>
      <w:shd w:val="clear" w:color="auto" w:fill="FFFFFF"/>
    </w:rPr>
  </w:style>
  <w:style w:type="paragraph" w:customStyle="1" w:styleId="Bodytext61">
    <w:name w:val="Body text (6)1"/>
    <w:basedOn w:val="Normal"/>
    <w:link w:val="Bodytext6"/>
    <w:rsid w:val="00C050DD"/>
    <w:pPr>
      <w:shd w:val="clear" w:color="auto" w:fill="FFFFFF"/>
      <w:spacing w:line="240" w:lineRule="atLeast"/>
      <w:ind w:hanging="560"/>
    </w:pPr>
    <w:rPr>
      <w:rFonts w:ascii="Times New Roman" w:hAnsi="Times New Roman"/>
      <w:sz w:val="21"/>
      <w:szCs w:val="20"/>
      <w:lang w:val="en-US"/>
    </w:rPr>
  </w:style>
  <w:style w:type="table" w:customStyle="1" w:styleId="Reatabula6">
    <w:name w:val="Režģa tabula6"/>
    <w:basedOn w:val="TableNormal"/>
    <w:uiPriority w:val="39"/>
    <w:rsid w:val="00C050DD"/>
    <w:rPr>
      <w:rFonts w:ascii="Calibri" w:eastAsia="Calibri" w:hAnsi="Calibri"/>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050DD"/>
    <w:pPr>
      <w:spacing w:before="100" w:beforeAutospacing="1" w:after="100" w:afterAutospacing="1"/>
    </w:pPr>
    <w:rPr>
      <w:rFonts w:ascii="Times New Roman" w:hAnsi="Times New Roman"/>
      <w:b w:val="0"/>
      <w:lang w:val="en-US"/>
    </w:rPr>
  </w:style>
  <w:style w:type="paragraph" w:customStyle="1" w:styleId="font5">
    <w:name w:val="font5"/>
    <w:basedOn w:val="Normal"/>
    <w:rsid w:val="00C050DD"/>
    <w:pPr>
      <w:spacing w:before="100" w:beforeAutospacing="1" w:after="100" w:afterAutospacing="1"/>
    </w:pPr>
    <w:rPr>
      <w:rFonts w:ascii="Arial Narrow" w:hAnsi="Arial Narrow"/>
      <w:b w:val="0"/>
      <w:color w:val="FF0000"/>
      <w:sz w:val="22"/>
      <w:szCs w:val="22"/>
      <w:lang w:val="en-US"/>
    </w:rPr>
  </w:style>
  <w:style w:type="paragraph" w:customStyle="1" w:styleId="font6">
    <w:name w:val="font6"/>
    <w:basedOn w:val="Normal"/>
    <w:rsid w:val="00C050DD"/>
    <w:pPr>
      <w:spacing w:before="100" w:beforeAutospacing="1" w:after="100" w:afterAutospacing="1"/>
    </w:pPr>
    <w:rPr>
      <w:rFonts w:ascii="Tahoma" w:hAnsi="Tahoma" w:cs="Tahoma"/>
      <w:b w:val="0"/>
      <w:color w:val="000000"/>
      <w:sz w:val="18"/>
      <w:szCs w:val="18"/>
      <w:lang w:val="en-US"/>
    </w:rPr>
  </w:style>
  <w:style w:type="paragraph" w:customStyle="1" w:styleId="font7">
    <w:name w:val="font7"/>
    <w:basedOn w:val="Normal"/>
    <w:rsid w:val="00C050DD"/>
    <w:pPr>
      <w:spacing w:before="100" w:beforeAutospacing="1" w:after="100" w:afterAutospacing="1"/>
    </w:pPr>
    <w:rPr>
      <w:rFonts w:ascii="Tahoma" w:hAnsi="Tahoma" w:cs="Tahoma"/>
      <w:bCs/>
      <w:color w:val="000000"/>
      <w:sz w:val="18"/>
      <w:szCs w:val="18"/>
      <w:lang w:val="en-US"/>
    </w:rPr>
  </w:style>
  <w:style w:type="paragraph" w:customStyle="1" w:styleId="xl65">
    <w:name w:val="xl65"/>
    <w:basedOn w:val="Normal"/>
    <w:rsid w:val="00C050DD"/>
    <w:pPr>
      <w:spacing w:before="100" w:beforeAutospacing="1" w:after="100" w:afterAutospacing="1"/>
    </w:pPr>
    <w:rPr>
      <w:rFonts w:ascii="Arial Narrow" w:hAnsi="Arial Narrow"/>
      <w:b w:val="0"/>
      <w:lang w:val="en-US"/>
    </w:rPr>
  </w:style>
  <w:style w:type="paragraph" w:customStyle="1" w:styleId="xl66">
    <w:name w:val="xl66"/>
    <w:basedOn w:val="Normal"/>
    <w:rsid w:val="00C050DD"/>
    <w:pPr>
      <w:spacing w:before="100" w:beforeAutospacing="1" w:after="100" w:afterAutospacing="1"/>
      <w:jc w:val="center"/>
    </w:pPr>
    <w:rPr>
      <w:rFonts w:ascii="Arial Narrow" w:hAnsi="Arial Narrow"/>
      <w:b w:val="0"/>
      <w:lang w:val="en-US"/>
    </w:rPr>
  </w:style>
  <w:style w:type="paragraph" w:customStyle="1" w:styleId="xl67">
    <w:name w:val="xl67"/>
    <w:basedOn w:val="Normal"/>
    <w:rsid w:val="00C050DD"/>
    <w:pPr>
      <w:spacing w:before="100" w:beforeAutospacing="1" w:after="100" w:afterAutospacing="1"/>
      <w:jc w:val="center"/>
    </w:pPr>
    <w:rPr>
      <w:rFonts w:ascii="Arial Narrow" w:hAnsi="Arial Narrow"/>
      <w:b w:val="0"/>
      <w:lang w:val="en-US"/>
    </w:rPr>
  </w:style>
  <w:style w:type="paragraph" w:customStyle="1" w:styleId="xl68">
    <w:name w:val="xl68"/>
    <w:basedOn w:val="Normal"/>
    <w:rsid w:val="00C050DD"/>
    <w:pPr>
      <w:spacing w:before="100" w:beforeAutospacing="1" w:after="100" w:afterAutospacing="1"/>
    </w:pPr>
    <w:rPr>
      <w:rFonts w:ascii="Arial Narrow" w:hAnsi="Arial Narrow"/>
      <w:b w:val="0"/>
      <w:lang w:val="en-US"/>
    </w:rPr>
  </w:style>
  <w:style w:type="paragraph" w:customStyle="1" w:styleId="xl69">
    <w:name w:val="xl6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0">
    <w:name w:val="xl7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1">
    <w:name w:val="xl71"/>
    <w:basedOn w:val="Normal"/>
    <w:rsid w:val="00C050DD"/>
    <w:pPr>
      <w:pBdr>
        <w:left w:val="single" w:sz="4" w:space="0" w:color="auto"/>
      </w:pBdr>
      <w:shd w:val="clear" w:color="000000" w:fill="EEECE1"/>
      <w:spacing w:before="100" w:beforeAutospacing="1" w:after="100" w:afterAutospacing="1"/>
      <w:textAlignment w:val="center"/>
    </w:pPr>
    <w:rPr>
      <w:rFonts w:ascii="Arial Narrow" w:hAnsi="Arial Narrow"/>
      <w:bCs/>
      <w:lang w:val="en-US"/>
    </w:rPr>
  </w:style>
  <w:style w:type="paragraph" w:customStyle="1" w:styleId="xl72">
    <w:name w:val="xl72"/>
    <w:basedOn w:val="Normal"/>
    <w:rsid w:val="00C050DD"/>
    <w:pPr>
      <w:shd w:val="clear" w:color="000000" w:fill="EEECE1"/>
      <w:spacing w:before="100" w:beforeAutospacing="1" w:after="100" w:afterAutospacing="1"/>
      <w:textAlignment w:val="center"/>
    </w:pPr>
    <w:rPr>
      <w:rFonts w:ascii="Arial Narrow" w:hAnsi="Arial Narrow"/>
      <w:bCs/>
      <w:lang w:val="en-US"/>
    </w:rPr>
  </w:style>
  <w:style w:type="paragraph" w:customStyle="1" w:styleId="xl73">
    <w:name w:val="xl73"/>
    <w:basedOn w:val="Normal"/>
    <w:rsid w:val="00C050DD"/>
    <w:pPr>
      <w:shd w:val="clear" w:color="000000" w:fill="EEECE1"/>
      <w:spacing w:before="100" w:beforeAutospacing="1" w:after="100" w:afterAutospacing="1"/>
      <w:jc w:val="center"/>
      <w:textAlignment w:val="center"/>
    </w:pPr>
    <w:rPr>
      <w:rFonts w:ascii="Arial Narrow" w:hAnsi="Arial Narrow"/>
      <w:bCs/>
      <w:lang w:val="en-US"/>
    </w:rPr>
  </w:style>
  <w:style w:type="paragraph" w:customStyle="1" w:styleId="xl74">
    <w:name w:val="xl74"/>
    <w:basedOn w:val="Normal"/>
    <w:rsid w:val="00C050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val="0"/>
      <w:lang w:val="en-US"/>
    </w:rPr>
  </w:style>
  <w:style w:type="paragraph" w:customStyle="1" w:styleId="xl75">
    <w:name w:val="xl75"/>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6">
    <w:name w:val="xl76"/>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7">
    <w:name w:val="xl77"/>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8">
    <w:name w:val="xl7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79">
    <w:name w:val="xl7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0">
    <w:name w:val="xl8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1">
    <w:name w:val="xl81"/>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2">
    <w:name w:val="xl82"/>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3">
    <w:name w:val="xl8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4">
    <w:name w:val="xl84"/>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85">
    <w:name w:val="xl85"/>
    <w:basedOn w:val="Normal"/>
    <w:rsid w:val="00C050DD"/>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6">
    <w:name w:val="xl86"/>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7">
    <w:name w:val="xl87"/>
    <w:basedOn w:val="Normal"/>
    <w:rsid w:val="00C050DD"/>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88">
    <w:name w:val="xl8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89">
    <w:name w:val="xl8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90">
    <w:name w:val="xl9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1">
    <w:name w:val="xl91"/>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2">
    <w:name w:val="xl9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3">
    <w:name w:val="xl93"/>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4">
    <w:name w:val="xl94"/>
    <w:basedOn w:val="Normal"/>
    <w:rsid w:val="00C050DD"/>
    <w:pPr>
      <w:pBdr>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5">
    <w:name w:val="xl95"/>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6">
    <w:name w:val="xl9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7">
    <w:name w:val="xl97"/>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8">
    <w:name w:val="xl98"/>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9">
    <w:name w:val="xl99"/>
    <w:basedOn w:val="Normal"/>
    <w:rsid w:val="00C050DD"/>
    <w:pPr>
      <w:pBdr>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100">
    <w:name w:val="xl100"/>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1">
    <w:name w:val="xl101"/>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2">
    <w:name w:val="xl102"/>
    <w:basedOn w:val="Normal"/>
    <w:rsid w:val="00C050DD"/>
    <w:pPr>
      <w:pBdr>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3">
    <w:name w:val="xl103"/>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4">
    <w:name w:val="xl104"/>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5">
    <w:name w:val="xl105"/>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6">
    <w:name w:val="xl10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7">
    <w:name w:val="xl107"/>
    <w:basedOn w:val="Normal"/>
    <w:rsid w:val="00C050DD"/>
    <w:pPr>
      <w:pBdr>
        <w:top w:val="single" w:sz="4" w:space="0" w:color="auto"/>
        <w:lef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8">
    <w:name w:val="xl108"/>
    <w:basedOn w:val="Normal"/>
    <w:rsid w:val="00C050DD"/>
    <w:pPr>
      <w:pBdr>
        <w:top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09">
    <w:name w:val="xl109"/>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0">
    <w:name w:val="xl110"/>
    <w:basedOn w:val="Normal"/>
    <w:rsid w:val="00C050DD"/>
    <w:pPr>
      <w:pBdr>
        <w:top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1">
    <w:name w:val="xl111"/>
    <w:basedOn w:val="Normal"/>
    <w:rsid w:val="00C050DD"/>
    <w:pPr>
      <w:pBdr>
        <w:left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2">
    <w:name w:val="xl11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3">
    <w:name w:val="xl11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114">
    <w:name w:val="xl114"/>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5">
    <w:name w:val="xl115"/>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6">
    <w:name w:val="xl116"/>
    <w:basedOn w:val="Normal"/>
    <w:rsid w:val="00C050DD"/>
    <w:pPr>
      <w:spacing w:before="100" w:beforeAutospacing="1" w:after="100" w:afterAutospacing="1"/>
      <w:textAlignment w:val="center"/>
    </w:pPr>
    <w:rPr>
      <w:rFonts w:ascii="Arial Narrow" w:hAnsi="Arial Narrow"/>
      <w:b w:val="0"/>
      <w:lang w:val="en-US"/>
    </w:rPr>
  </w:style>
  <w:style w:type="paragraph" w:customStyle="1" w:styleId="xl117">
    <w:name w:val="xl117"/>
    <w:basedOn w:val="Normal"/>
    <w:rsid w:val="00C050DD"/>
    <w:pPr>
      <w:pBdr>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8">
    <w:name w:val="xl118"/>
    <w:basedOn w:val="Normal"/>
    <w:rsid w:val="00C050DD"/>
    <w:pPr>
      <w:pBdr>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19">
    <w:name w:val="xl119"/>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0">
    <w:name w:val="xl120"/>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21">
    <w:name w:val="xl121"/>
    <w:basedOn w:val="Normal"/>
    <w:rsid w:val="00C050DD"/>
    <w:pPr>
      <w:pBdr>
        <w:top w:val="single" w:sz="4" w:space="0" w:color="auto"/>
        <w:left w:val="single" w:sz="4" w:space="0" w:color="auto"/>
      </w:pBdr>
      <w:spacing w:before="100" w:beforeAutospacing="1" w:after="100" w:afterAutospacing="1"/>
      <w:textAlignment w:val="center"/>
    </w:pPr>
    <w:rPr>
      <w:rFonts w:ascii="Arial Narrow" w:hAnsi="Arial Narrow"/>
      <w:b w:val="0"/>
      <w:lang w:val="en-US"/>
    </w:rPr>
  </w:style>
  <w:style w:type="paragraph" w:customStyle="1" w:styleId="xl122">
    <w:name w:val="xl122"/>
    <w:basedOn w:val="Normal"/>
    <w:rsid w:val="00C050DD"/>
    <w:pPr>
      <w:pBdr>
        <w:top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3">
    <w:name w:val="xl123"/>
    <w:basedOn w:val="Normal"/>
    <w:rsid w:val="00C050DD"/>
    <w:pPr>
      <w:pBdr>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24">
    <w:name w:val="xl124"/>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5">
    <w:name w:val="xl125"/>
    <w:basedOn w:val="Normal"/>
    <w:rsid w:val="00C050DD"/>
    <w:pPr>
      <w:pBdr>
        <w:bottom w:val="single" w:sz="4" w:space="0" w:color="auto"/>
      </w:pBdr>
      <w:spacing w:before="100" w:beforeAutospacing="1" w:after="100" w:afterAutospacing="1"/>
      <w:jc w:val="center"/>
    </w:pPr>
    <w:rPr>
      <w:rFonts w:ascii="Arial Narrow" w:hAnsi="Arial Narrow"/>
      <w:b w:val="0"/>
      <w:lang w:val="en-US"/>
    </w:rPr>
  </w:style>
  <w:style w:type="paragraph" w:customStyle="1" w:styleId="xl126">
    <w:name w:val="xl126"/>
    <w:basedOn w:val="Normal"/>
    <w:rsid w:val="00C050DD"/>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7">
    <w:name w:val="xl127"/>
    <w:basedOn w:val="Normal"/>
    <w:rsid w:val="00C050DD"/>
    <w:pPr>
      <w:pBdr>
        <w:top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8">
    <w:name w:val="xl128"/>
    <w:basedOn w:val="Normal"/>
    <w:rsid w:val="00C050DD"/>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9">
    <w:name w:val="xl12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0">
    <w:name w:val="xl130"/>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1">
    <w:name w:val="xl131"/>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2">
    <w:name w:val="xl132"/>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3">
    <w:name w:val="xl13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4">
    <w:name w:val="xl134"/>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5">
    <w:name w:val="xl135"/>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sz w:val="18"/>
      <w:szCs w:val="18"/>
      <w:lang w:val="en-US"/>
    </w:rPr>
  </w:style>
  <w:style w:type="paragraph" w:customStyle="1" w:styleId="xl136">
    <w:name w:val="xl136"/>
    <w:basedOn w:val="Normal"/>
    <w:rsid w:val="00C050DD"/>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7">
    <w:name w:val="xl137"/>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8">
    <w:name w:val="xl138"/>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9">
    <w:name w:val="xl13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40">
    <w:name w:val="xl140"/>
    <w:basedOn w:val="Normal"/>
    <w:rsid w:val="00C050DD"/>
    <w:pPr>
      <w:pBdr>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1">
    <w:name w:val="xl141"/>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42">
    <w:name w:val="xl142"/>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3">
    <w:name w:val="xl14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msonormal">
    <w:name w:val="x_msonormal"/>
    <w:basedOn w:val="Normal"/>
    <w:rsid w:val="002D5AD9"/>
    <w:pPr>
      <w:spacing w:before="100" w:beforeAutospacing="1" w:after="100" w:afterAutospacing="1"/>
    </w:pPr>
    <w:rPr>
      <w:rFonts w:ascii="Times New Roman" w:hAnsi="Times New Roman"/>
      <w:b w:val="0"/>
      <w:lang w:eastAsia="lv-LV"/>
    </w:rPr>
  </w:style>
  <w:style w:type="paragraph" w:customStyle="1" w:styleId="xmsolistparagraph">
    <w:name w:val="x_msolistparagraph"/>
    <w:basedOn w:val="Normal"/>
    <w:rsid w:val="002D5AD9"/>
    <w:pPr>
      <w:spacing w:before="100" w:beforeAutospacing="1" w:after="100" w:afterAutospacing="1"/>
    </w:pPr>
    <w:rPr>
      <w:rFonts w:ascii="Times New Roman" w:hAnsi="Times New Roman"/>
      <w:b w:val="0"/>
      <w:lang w:eastAsia="lv-LV"/>
    </w:rPr>
  </w:style>
  <w:style w:type="paragraph" w:customStyle="1" w:styleId="ListNumberNoSpace">
    <w:name w:val="List Number NoSpace"/>
    <w:basedOn w:val="ListNumber"/>
    <w:uiPriority w:val="99"/>
    <w:rsid w:val="00727383"/>
    <w:pPr>
      <w:numPr>
        <w:numId w:val="0"/>
      </w:numPr>
      <w:tabs>
        <w:tab w:val="num" w:pos="425"/>
      </w:tabs>
      <w:spacing w:line="270" w:lineRule="atLeast"/>
      <w:ind w:left="425" w:hanging="425"/>
      <w:contextualSpacing w:val="0"/>
    </w:pPr>
    <w:rPr>
      <w:rFonts w:ascii="Times New Roman" w:hAnsi="Times New Roman"/>
      <w:b w:val="0"/>
      <w:szCs w:val="20"/>
      <w:lang w:eastAsia="lv-LV"/>
    </w:rPr>
  </w:style>
  <w:style w:type="paragraph" w:styleId="ListNumber">
    <w:name w:val="List Number"/>
    <w:basedOn w:val="Normal"/>
    <w:rsid w:val="00727383"/>
    <w:pPr>
      <w:numPr>
        <w:numId w:val="22"/>
      </w:numPr>
      <w:contextualSpacing/>
    </w:pPr>
  </w:style>
  <w:style w:type="paragraph" w:customStyle="1" w:styleId="ListHangingNoSpace">
    <w:name w:val="List Hanging NoSpace"/>
    <w:basedOn w:val="Normal"/>
    <w:uiPriority w:val="99"/>
    <w:rsid w:val="009D1E4E"/>
    <w:pPr>
      <w:spacing w:line="270" w:lineRule="atLeast"/>
      <w:ind w:left="360" w:hanging="360"/>
    </w:pPr>
    <w:rPr>
      <w:rFonts w:ascii="Times New Roman" w:hAnsi="Times New Roman"/>
      <w:b w:val="0"/>
      <w:szCs w:val="20"/>
      <w:lang w:eastAsia="lv-LV"/>
    </w:rPr>
  </w:style>
  <w:style w:type="paragraph" w:customStyle="1" w:styleId="HeaderFrame">
    <w:name w:val="HeaderFrame"/>
    <w:basedOn w:val="Normal"/>
    <w:next w:val="Normal"/>
    <w:uiPriority w:val="99"/>
    <w:rsid w:val="009D1E4E"/>
    <w:pPr>
      <w:framePr w:hSpace="284" w:wrap="auto" w:vAnchor="text" w:hAnchor="margin" w:xAlign="right" w:y="1"/>
      <w:spacing w:line="270" w:lineRule="atLeast"/>
      <w:ind w:left="5399" w:hanging="720"/>
    </w:pPr>
    <w:rPr>
      <w:rFonts w:ascii="Times New Roman" w:hAnsi="Times New Roman"/>
      <w:b w:val="0"/>
      <w:sz w:val="23"/>
      <w:szCs w:val="23"/>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66570">
      <w:bodyDiv w:val="1"/>
      <w:marLeft w:val="0"/>
      <w:marRight w:val="0"/>
      <w:marTop w:val="0"/>
      <w:marBottom w:val="0"/>
      <w:divBdr>
        <w:top w:val="none" w:sz="0" w:space="0" w:color="auto"/>
        <w:left w:val="none" w:sz="0" w:space="0" w:color="auto"/>
        <w:bottom w:val="none" w:sz="0" w:space="0" w:color="auto"/>
        <w:right w:val="none" w:sz="0" w:space="0" w:color="auto"/>
      </w:divBdr>
    </w:div>
    <w:div w:id="126246031">
      <w:bodyDiv w:val="1"/>
      <w:marLeft w:val="0"/>
      <w:marRight w:val="0"/>
      <w:marTop w:val="0"/>
      <w:marBottom w:val="0"/>
      <w:divBdr>
        <w:top w:val="none" w:sz="0" w:space="0" w:color="auto"/>
        <w:left w:val="none" w:sz="0" w:space="0" w:color="auto"/>
        <w:bottom w:val="none" w:sz="0" w:space="0" w:color="auto"/>
        <w:right w:val="none" w:sz="0" w:space="0" w:color="auto"/>
      </w:divBdr>
    </w:div>
    <w:div w:id="278950809">
      <w:bodyDiv w:val="1"/>
      <w:marLeft w:val="0"/>
      <w:marRight w:val="0"/>
      <w:marTop w:val="0"/>
      <w:marBottom w:val="0"/>
      <w:divBdr>
        <w:top w:val="none" w:sz="0" w:space="0" w:color="auto"/>
        <w:left w:val="none" w:sz="0" w:space="0" w:color="auto"/>
        <w:bottom w:val="none" w:sz="0" w:space="0" w:color="auto"/>
        <w:right w:val="none" w:sz="0" w:space="0" w:color="auto"/>
      </w:divBdr>
    </w:div>
    <w:div w:id="430705851">
      <w:bodyDiv w:val="1"/>
      <w:marLeft w:val="0"/>
      <w:marRight w:val="0"/>
      <w:marTop w:val="0"/>
      <w:marBottom w:val="0"/>
      <w:divBdr>
        <w:top w:val="none" w:sz="0" w:space="0" w:color="auto"/>
        <w:left w:val="none" w:sz="0" w:space="0" w:color="auto"/>
        <w:bottom w:val="none" w:sz="0" w:space="0" w:color="auto"/>
        <w:right w:val="none" w:sz="0" w:space="0" w:color="auto"/>
      </w:divBdr>
      <w:divsChild>
        <w:div w:id="255285215">
          <w:marLeft w:val="0"/>
          <w:marRight w:val="0"/>
          <w:marTop w:val="0"/>
          <w:marBottom w:val="0"/>
          <w:divBdr>
            <w:top w:val="none" w:sz="0" w:space="0" w:color="auto"/>
            <w:left w:val="none" w:sz="0" w:space="0" w:color="auto"/>
            <w:bottom w:val="none" w:sz="0" w:space="0" w:color="auto"/>
            <w:right w:val="none" w:sz="0" w:space="0" w:color="auto"/>
          </w:divBdr>
        </w:div>
        <w:div w:id="2108116397">
          <w:marLeft w:val="0"/>
          <w:marRight w:val="0"/>
          <w:marTop w:val="0"/>
          <w:marBottom w:val="0"/>
          <w:divBdr>
            <w:top w:val="none" w:sz="0" w:space="0" w:color="auto"/>
            <w:left w:val="none" w:sz="0" w:space="0" w:color="auto"/>
            <w:bottom w:val="none" w:sz="0" w:space="0" w:color="auto"/>
            <w:right w:val="none" w:sz="0" w:space="0" w:color="auto"/>
          </w:divBdr>
        </w:div>
      </w:divsChild>
    </w:div>
    <w:div w:id="645862351">
      <w:bodyDiv w:val="1"/>
      <w:marLeft w:val="0"/>
      <w:marRight w:val="0"/>
      <w:marTop w:val="0"/>
      <w:marBottom w:val="0"/>
      <w:divBdr>
        <w:top w:val="none" w:sz="0" w:space="0" w:color="auto"/>
        <w:left w:val="none" w:sz="0" w:space="0" w:color="auto"/>
        <w:bottom w:val="none" w:sz="0" w:space="0" w:color="auto"/>
        <w:right w:val="none" w:sz="0" w:space="0" w:color="auto"/>
      </w:divBdr>
    </w:div>
    <w:div w:id="685524826">
      <w:bodyDiv w:val="1"/>
      <w:marLeft w:val="0"/>
      <w:marRight w:val="0"/>
      <w:marTop w:val="0"/>
      <w:marBottom w:val="0"/>
      <w:divBdr>
        <w:top w:val="none" w:sz="0" w:space="0" w:color="auto"/>
        <w:left w:val="none" w:sz="0" w:space="0" w:color="auto"/>
        <w:bottom w:val="none" w:sz="0" w:space="0" w:color="auto"/>
        <w:right w:val="none" w:sz="0" w:space="0" w:color="auto"/>
      </w:divBdr>
    </w:div>
    <w:div w:id="693113832">
      <w:bodyDiv w:val="1"/>
      <w:marLeft w:val="0"/>
      <w:marRight w:val="0"/>
      <w:marTop w:val="0"/>
      <w:marBottom w:val="0"/>
      <w:divBdr>
        <w:top w:val="none" w:sz="0" w:space="0" w:color="auto"/>
        <w:left w:val="none" w:sz="0" w:space="0" w:color="auto"/>
        <w:bottom w:val="none" w:sz="0" w:space="0" w:color="auto"/>
        <w:right w:val="none" w:sz="0" w:space="0" w:color="auto"/>
      </w:divBdr>
    </w:div>
    <w:div w:id="737165444">
      <w:bodyDiv w:val="1"/>
      <w:marLeft w:val="0"/>
      <w:marRight w:val="0"/>
      <w:marTop w:val="0"/>
      <w:marBottom w:val="0"/>
      <w:divBdr>
        <w:top w:val="none" w:sz="0" w:space="0" w:color="auto"/>
        <w:left w:val="none" w:sz="0" w:space="0" w:color="auto"/>
        <w:bottom w:val="none" w:sz="0" w:space="0" w:color="auto"/>
        <w:right w:val="none" w:sz="0" w:space="0" w:color="auto"/>
      </w:divBdr>
    </w:div>
    <w:div w:id="771707849">
      <w:bodyDiv w:val="1"/>
      <w:marLeft w:val="0"/>
      <w:marRight w:val="0"/>
      <w:marTop w:val="0"/>
      <w:marBottom w:val="0"/>
      <w:divBdr>
        <w:top w:val="none" w:sz="0" w:space="0" w:color="auto"/>
        <w:left w:val="none" w:sz="0" w:space="0" w:color="auto"/>
        <w:bottom w:val="none" w:sz="0" w:space="0" w:color="auto"/>
        <w:right w:val="none" w:sz="0" w:space="0" w:color="auto"/>
      </w:divBdr>
    </w:div>
    <w:div w:id="778178272">
      <w:bodyDiv w:val="1"/>
      <w:marLeft w:val="0"/>
      <w:marRight w:val="0"/>
      <w:marTop w:val="0"/>
      <w:marBottom w:val="0"/>
      <w:divBdr>
        <w:top w:val="none" w:sz="0" w:space="0" w:color="auto"/>
        <w:left w:val="none" w:sz="0" w:space="0" w:color="auto"/>
        <w:bottom w:val="none" w:sz="0" w:space="0" w:color="auto"/>
        <w:right w:val="none" w:sz="0" w:space="0" w:color="auto"/>
      </w:divBdr>
    </w:div>
    <w:div w:id="792211184">
      <w:bodyDiv w:val="1"/>
      <w:marLeft w:val="0"/>
      <w:marRight w:val="0"/>
      <w:marTop w:val="0"/>
      <w:marBottom w:val="0"/>
      <w:divBdr>
        <w:top w:val="none" w:sz="0" w:space="0" w:color="auto"/>
        <w:left w:val="none" w:sz="0" w:space="0" w:color="auto"/>
        <w:bottom w:val="none" w:sz="0" w:space="0" w:color="auto"/>
        <w:right w:val="none" w:sz="0" w:space="0" w:color="auto"/>
      </w:divBdr>
    </w:div>
    <w:div w:id="885677367">
      <w:bodyDiv w:val="1"/>
      <w:marLeft w:val="0"/>
      <w:marRight w:val="0"/>
      <w:marTop w:val="0"/>
      <w:marBottom w:val="0"/>
      <w:divBdr>
        <w:top w:val="none" w:sz="0" w:space="0" w:color="auto"/>
        <w:left w:val="none" w:sz="0" w:space="0" w:color="auto"/>
        <w:bottom w:val="none" w:sz="0" w:space="0" w:color="auto"/>
        <w:right w:val="none" w:sz="0" w:space="0" w:color="auto"/>
      </w:divBdr>
    </w:div>
    <w:div w:id="936790390">
      <w:bodyDiv w:val="1"/>
      <w:marLeft w:val="0"/>
      <w:marRight w:val="0"/>
      <w:marTop w:val="0"/>
      <w:marBottom w:val="0"/>
      <w:divBdr>
        <w:top w:val="none" w:sz="0" w:space="0" w:color="auto"/>
        <w:left w:val="none" w:sz="0" w:space="0" w:color="auto"/>
        <w:bottom w:val="none" w:sz="0" w:space="0" w:color="auto"/>
        <w:right w:val="none" w:sz="0" w:space="0" w:color="auto"/>
      </w:divBdr>
    </w:div>
    <w:div w:id="974064233">
      <w:bodyDiv w:val="1"/>
      <w:marLeft w:val="0"/>
      <w:marRight w:val="0"/>
      <w:marTop w:val="0"/>
      <w:marBottom w:val="0"/>
      <w:divBdr>
        <w:top w:val="none" w:sz="0" w:space="0" w:color="auto"/>
        <w:left w:val="none" w:sz="0" w:space="0" w:color="auto"/>
        <w:bottom w:val="none" w:sz="0" w:space="0" w:color="auto"/>
        <w:right w:val="none" w:sz="0" w:space="0" w:color="auto"/>
      </w:divBdr>
    </w:div>
    <w:div w:id="1004431971">
      <w:bodyDiv w:val="1"/>
      <w:marLeft w:val="0"/>
      <w:marRight w:val="0"/>
      <w:marTop w:val="0"/>
      <w:marBottom w:val="0"/>
      <w:divBdr>
        <w:top w:val="none" w:sz="0" w:space="0" w:color="auto"/>
        <w:left w:val="none" w:sz="0" w:space="0" w:color="auto"/>
        <w:bottom w:val="none" w:sz="0" w:space="0" w:color="auto"/>
        <w:right w:val="none" w:sz="0" w:space="0" w:color="auto"/>
      </w:divBdr>
    </w:div>
    <w:div w:id="1202938852">
      <w:bodyDiv w:val="1"/>
      <w:marLeft w:val="0"/>
      <w:marRight w:val="0"/>
      <w:marTop w:val="0"/>
      <w:marBottom w:val="0"/>
      <w:divBdr>
        <w:top w:val="none" w:sz="0" w:space="0" w:color="auto"/>
        <w:left w:val="none" w:sz="0" w:space="0" w:color="auto"/>
        <w:bottom w:val="none" w:sz="0" w:space="0" w:color="auto"/>
        <w:right w:val="none" w:sz="0" w:space="0" w:color="auto"/>
      </w:divBdr>
      <w:divsChild>
        <w:div w:id="1884322583">
          <w:marLeft w:val="0"/>
          <w:marRight w:val="0"/>
          <w:marTop w:val="0"/>
          <w:marBottom w:val="0"/>
          <w:divBdr>
            <w:top w:val="none" w:sz="0" w:space="0" w:color="auto"/>
            <w:left w:val="none" w:sz="0" w:space="0" w:color="auto"/>
            <w:bottom w:val="none" w:sz="0" w:space="0" w:color="auto"/>
            <w:right w:val="none" w:sz="0" w:space="0" w:color="auto"/>
          </w:divBdr>
          <w:divsChild>
            <w:div w:id="1449623203">
              <w:marLeft w:val="0"/>
              <w:marRight w:val="0"/>
              <w:marTop w:val="0"/>
              <w:marBottom w:val="0"/>
              <w:divBdr>
                <w:top w:val="none" w:sz="0" w:space="0" w:color="auto"/>
                <w:left w:val="none" w:sz="0" w:space="0" w:color="auto"/>
                <w:bottom w:val="none" w:sz="0" w:space="0" w:color="auto"/>
                <w:right w:val="none" w:sz="0" w:space="0" w:color="auto"/>
              </w:divBdr>
              <w:divsChild>
                <w:div w:id="1764952067">
                  <w:marLeft w:val="0"/>
                  <w:marRight w:val="0"/>
                  <w:marTop w:val="0"/>
                  <w:marBottom w:val="0"/>
                  <w:divBdr>
                    <w:top w:val="none" w:sz="0" w:space="0" w:color="auto"/>
                    <w:left w:val="none" w:sz="0" w:space="0" w:color="auto"/>
                    <w:bottom w:val="none" w:sz="0" w:space="0" w:color="auto"/>
                    <w:right w:val="none" w:sz="0" w:space="0" w:color="auto"/>
                  </w:divBdr>
                  <w:divsChild>
                    <w:div w:id="270747609">
                      <w:marLeft w:val="0"/>
                      <w:marRight w:val="0"/>
                      <w:marTop w:val="0"/>
                      <w:marBottom w:val="0"/>
                      <w:divBdr>
                        <w:top w:val="none" w:sz="0" w:space="0" w:color="auto"/>
                        <w:left w:val="none" w:sz="0" w:space="0" w:color="auto"/>
                        <w:bottom w:val="none" w:sz="0" w:space="0" w:color="auto"/>
                        <w:right w:val="none" w:sz="0" w:space="0" w:color="auto"/>
                      </w:divBdr>
                      <w:divsChild>
                        <w:div w:id="1307972046">
                          <w:marLeft w:val="0"/>
                          <w:marRight w:val="0"/>
                          <w:marTop w:val="0"/>
                          <w:marBottom w:val="0"/>
                          <w:divBdr>
                            <w:top w:val="none" w:sz="0" w:space="0" w:color="auto"/>
                            <w:left w:val="none" w:sz="0" w:space="0" w:color="auto"/>
                            <w:bottom w:val="none" w:sz="0" w:space="0" w:color="auto"/>
                            <w:right w:val="none" w:sz="0" w:space="0" w:color="auto"/>
                          </w:divBdr>
                          <w:divsChild>
                            <w:div w:id="1987974955">
                              <w:marLeft w:val="0"/>
                              <w:marRight w:val="0"/>
                              <w:marTop w:val="0"/>
                              <w:marBottom w:val="0"/>
                              <w:divBdr>
                                <w:top w:val="none" w:sz="0" w:space="0" w:color="auto"/>
                                <w:left w:val="none" w:sz="0" w:space="0" w:color="auto"/>
                                <w:bottom w:val="none" w:sz="0" w:space="0" w:color="auto"/>
                                <w:right w:val="none" w:sz="0" w:space="0" w:color="auto"/>
                              </w:divBdr>
                              <w:divsChild>
                                <w:div w:id="1126268032">
                                  <w:marLeft w:val="0"/>
                                  <w:marRight w:val="0"/>
                                  <w:marTop w:val="0"/>
                                  <w:marBottom w:val="0"/>
                                  <w:divBdr>
                                    <w:top w:val="none" w:sz="0" w:space="0" w:color="auto"/>
                                    <w:left w:val="none" w:sz="0" w:space="0" w:color="auto"/>
                                    <w:bottom w:val="none" w:sz="0" w:space="0" w:color="auto"/>
                                    <w:right w:val="none" w:sz="0" w:space="0" w:color="auto"/>
                                  </w:divBdr>
                                  <w:divsChild>
                                    <w:div w:id="1920483614">
                                      <w:marLeft w:val="0"/>
                                      <w:marRight w:val="0"/>
                                      <w:marTop w:val="0"/>
                                      <w:marBottom w:val="0"/>
                                      <w:divBdr>
                                        <w:top w:val="none" w:sz="0" w:space="0" w:color="auto"/>
                                        <w:left w:val="none" w:sz="0" w:space="0" w:color="auto"/>
                                        <w:bottom w:val="none" w:sz="0" w:space="0" w:color="auto"/>
                                        <w:right w:val="none" w:sz="0" w:space="0" w:color="auto"/>
                                      </w:divBdr>
                                      <w:divsChild>
                                        <w:div w:id="2006125588">
                                          <w:marLeft w:val="0"/>
                                          <w:marRight w:val="0"/>
                                          <w:marTop w:val="0"/>
                                          <w:marBottom w:val="0"/>
                                          <w:divBdr>
                                            <w:top w:val="none" w:sz="0" w:space="0" w:color="auto"/>
                                            <w:left w:val="none" w:sz="0" w:space="0" w:color="auto"/>
                                            <w:bottom w:val="none" w:sz="0" w:space="0" w:color="auto"/>
                                            <w:right w:val="none" w:sz="0" w:space="0" w:color="auto"/>
                                          </w:divBdr>
                                          <w:divsChild>
                                            <w:div w:id="1445147124">
                                              <w:marLeft w:val="0"/>
                                              <w:marRight w:val="0"/>
                                              <w:marTop w:val="0"/>
                                              <w:marBottom w:val="0"/>
                                              <w:divBdr>
                                                <w:top w:val="none" w:sz="0" w:space="0" w:color="auto"/>
                                                <w:left w:val="none" w:sz="0" w:space="0" w:color="auto"/>
                                                <w:bottom w:val="none" w:sz="0" w:space="0" w:color="auto"/>
                                                <w:right w:val="none" w:sz="0" w:space="0" w:color="auto"/>
                                              </w:divBdr>
                                              <w:divsChild>
                                                <w:div w:id="1073089742">
                                                  <w:marLeft w:val="0"/>
                                                  <w:marRight w:val="0"/>
                                                  <w:marTop w:val="0"/>
                                                  <w:marBottom w:val="0"/>
                                                  <w:divBdr>
                                                    <w:top w:val="none" w:sz="0" w:space="0" w:color="auto"/>
                                                    <w:left w:val="none" w:sz="0" w:space="0" w:color="auto"/>
                                                    <w:bottom w:val="none" w:sz="0" w:space="0" w:color="auto"/>
                                                    <w:right w:val="none" w:sz="0" w:space="0" w:color="auto"/>
                                                  </w:divBdr>
                                                  <w:divsChild>
                                                    <w:div w:id="1777598989">
                                                      <w:marLeft w:val="0"/>
                                                      <w:marRight w:val="0"/>
                                                      <w:marTop w:val="0"/>
                                                      <w:marBottom w:val="0"/>
                                                      <w:divBdr>
                                                        <w:top w:val="none" w:sz="0" w:space="0" w:color="auto"/>
                                                        <w:left w:val="none" w:sz="0" w:space="0" w:color="auto"/>
                                                        <w:bottom w:val="none" w:sz="0" w:space="0" w:color="auto"/>
                                                        <w:right w:val="none" w:sz="0" w:space="0" w:color="auto"/>
                                                      </w:divBdr>
                                                      <w:divsChild>
                                                        <w:div w:id="258491977">
                                                          <w:marLeft w:val="0"/>
                                                          <w:marRight w:val="0"/>
                                                          <w:marTop w:val="0"/>
                                                          <w:marBottom w:val="0"/>
                                                          <w:divBdr>
                                                            <w:top w:val="none" w:sz="0" w:space="0" w:color="auto"/>
                                                            <w:left w:val="none" w:sz="0" w:space="0" w:color="auto"/>
                                                            <w:bottom w:val="none" w:sz="0" w:space="0" w:color="auto"/>
                                                            <w:right w:val="none" w:sz="0" w:space="0" w:color="auto"/>
                                                          </w:divBdr>
                                                          <w:divsChild>
                                                            <w:div w:id="826870375">
                                                              <w:marLeft w:val="0"/>
                                                              <w:marRight w:val="0"/>
                                                              <w:marTop w:val="0"/>
                                                              <w:marBottom w:val="0"/>
                                                              <w:divBdr>
                                                                <w:top w:val="none" w:sz="0" w:space="0" w:color="auto"/>
                                                                <w:left w:val="none" w:sz="0" w:space="0" w:color="auto"/>
                                                                <w:bottom w:val="none" w:sz="0" w:space="0" w:color="auto"/>
                                                                <w:right w:val="none" w:sz="0" w:space="0" w:color="auto"/>
                                                              </w:divBdr>
                                                              <w:divsChild>
                                                                <w:div w:id="789083402">
                                                                  <w:marLeft w:val="0"/>
                                                                  <w:marRight w:val="0"/>
                                                                  <w:marTop w:val="0"/>
                                                                  <w:marBottom w:val="0"/>
                                                                  <w:divBdr>
                                                                    <w:top w:val="none" w:sz="0" w:space="0" w:color="auto"/>
                                                                    <w:left w:val="none" w:sz="0" w:space="0" w:color="auto"/>
                                                                    <w:bottom w:val="none" w:sz="0" w:space="0" w:color="auto"/>
                                                                    <w:right w:val="none" w:sz="0" w:space="0" w:color="auto"/>
                                                                  </w:divBdr>
                                                                  <w:divsChild>
                                                                    <w:div w:id="139619894">
                                                                      <w:marLeft w:val="0"/>
                                                                      <w:marRight w:val="0"/>
                                                                      <w:marTop w:val="0"/>
                                                                      <w:marBottom w:val="0"/>
                                                                      <w:divBdr>
                                                                        <w:top w:val="none" w:sz="0" w:space="0" w:color="auto"/>
                                                                        <w:left w:val="none" w:sz="0" w:space="0" w:color="auto"/>
                                                                        <w:bottom w:val="none" w:sz="0" w:space="0" w:color="auto"/>
                                                                        <w:right w:val="none" w:sz="0" w:space="0" w:color="auto"/>
                                                                      </w:divBdr>
                                                                      <w:divsChild>
                                                                        <w:div w:id="272371486">
                                                                          <w:marLeft w:val="0"/>
                                                                          <w:marRight w:val="0"/>
                                                                          <w:marTop w:val="0"/>
                                                                          <w:marBottom w:val="0"/>
                                                                          <w:divBdr>
                                                                            <w:top w:val="none" w:sz="0" w:space="0" w:color="auto"/>
                                                                            <w:left w:val="none" w:sz="0" w:space="0" w:color="auto"/>
                                                                            <w:bottom w:val="none" w:sz="0" w:space="0" w:color="auto"/>
                                                                            <w:right w:val="none" w:sz="0" w:space="0" w:color="auto"/>
                                                                          </w:divBdr>
                                                                          <w:divsChild>
                                                                            <w:div w:id="1850291421">
                                                                              <w:marLeft w:val="0"/>
                                                                              <w:marRight w:val="0"/>
                                                                              <w:marTop w:val="0"/>
                                                                              <w:marBottom w:val="0"/>
                                                                              <w:divBdr>
                                                                                <w:top w:val="none" w:sz="0" w:space="0" w:color="auto"/>
                                                                                <w:left w:val="none" w:sz="0" w:space="0" w:color="auto"/>
                                                                                <w:bottom w:val="none" w:sz="0" w:space="0" w:color="auto"/>
                                                                                <w:right w:val="none" w:sz="0" w:space="0" w:color="auto"/>
                                                                              </w:divBdr>
                                                                              <w:divsChild>
                                                                                <w:div w:id="1011614196">
                                                                                  <w:marLeft w:val="0"/>
                                                                                  <w:marRight w:val="0"/>
                                                                                  <w:marTop w:val="0"/>
                                                                                  <w:marBottom w:val="0"/>
                                                                                  <w:divBdr>
                                                                                    <w:top w:val="none" w:sz="0" w:space="0" w:color="auto"/>
                                                                                    <w:left w:val="none" w:sz="0" w:space="0" w:color="auto"/>
                                                                                    <w:bottom w:val="none" w:sz="0" w:space="0" w:color="auto"/>
                                                                                    <w:right w:val="none" w:sz="0" w:space="0" w:color="auto"/>
                                                                                  </w:divBdr>
                                                                                  <w:divsChild>
                                                                                    <w:div w:id="405958425">
                                                                                      <w:marLeft w:val="0"/>
                                                                                      <w:marRight w:val="0"/>
                                                                                      <w:marTop w:val="0"/>
                                                                                      <w:marBottom w:val="0"/>
                                                                                      <w:divBdr>
                                                                                        <w:top w:val="none" w:sz="0" w:space="0" w:color="auto"/>
                                                                                        <w:left w:val="none" w:sz="0" w:space="0" w:color="auto"/>
                                                                                        <w:bottom w:val="none" w:sz="0" w:space="0" w:color="auto"/>
                                                                                        <w:right w:val="none" w:sz="0" w:space="0" w:color="auto"/>
                                                                                      </w:divBdr>
                                                                                      <w:divsChild>
                                                                                        <w:div w:id="1961103291">
                                                                                          <w:marLeft w:val="0"/>
                                                                                          <w:marRight w:val="0"/>
                                                                                          <w:marTop w:val="0"/>
                                                                                          <w:marBottom w:val="0"/>
                                                                                          <w:divBdr>
                                                                                            <w:top w:val="none" w:sz="0" w:space="0" w:color="auto"/>
                                                                                            <w:left w:val="none" w:sz="0" w:space="0" w:color="auto"/>
                                                                                            <w:bottom w:val="none" w:sz="0" w:space="0" w:color="auto"/>
                                                                                            <w:right w:val="none" w:sz="0" w:space="0" w:color="auto"/>
                                                                                          </w:divBdr>
                                                                                          <w:divsChild>
                                                                                            <w:div w:id="1517386533">
                                                                                              <w:marLeft w:val="0"/>
                                                                                              <w:marRight w:val="0"/>
                                                                                              <w:marTop w:val="0"/>
                                                                                              <w:marBottom w:val="0"/>
                                                                                              <w:divBdr>
                                                                                                <w:top w:val="none" w:sz="0" w:space="0" w:color="auto"/>
                                                                                                <w:left w:val="none" w:sz="0" w:space="0" w:color="auto"/>
                                                                                                <w:bottom w:val="none" w:sz="0" w:space="0" w:color="auto"/>
                                                                                                <w:right w:val="none" w:sz="0" w:space="0" w:color="auto"/>
                                                                                              </w:divBdr>
                                                                                              <w:divsChild>
                                                                                                <w:div w:id="407921183">
                                                                                                  <w:marLeft w:val="0"/>
                                                                                                  <w:marRight w:val="0"/>
                                                                                                  <w:marTop w:val="0"/>
                                                                                                  <w:marBottom w:val="0"/>
                                                                                                  <w:divBdr>
                                                                                                    <w:top w:val="none" w:sz="0" w:space="0" w:color="auto"/>
                                                                                                    <w:left w:val="none" w:sz="0" w:space="0" w:color="auto"/>
                                                                                                    <w:bottom w:val="none" w:sz="0" w:space="0" w:color="auto"/>
                                                                                                    <w:right w:val="none" w:sz="0" w:space="0" w:color="auto"/>
                                                                                                  </w:divBdr>
                                                                                                  <w:divsChild>
                                                                                                    <w:div w:id="1846090104">
                                                                                                      <w:marLeft w:val="0"/>
                                                                                                      <w:marRight w:val="0"/>
                                                                                                      <w:marTop w:val="0"/>
                                                                                                      <w:marBottom w:val="0"/>
                                                                                                      <w:divBdr>
                                                                                                        <w:top w:val="none" w:sz="0" w:space="0" w:color="auto"/>
                                                                                                        <w:left w:val="none" w:sz="0" w:space="0" w:color="auto"/>
                                                                                                        <w:bottom w:val="none" w:sz="0" w:space="0" w:color="auto"/>
                                                                                                        <w:right w:val="none" w:sz="0" w:space="0" w:color="auto"/>
                                                                                                      </w:divBdr>
                                                                                                      <w:divsChild>
                                                                                                        <w:div w:id="822157941">
                                                                                                          <w:marLeft w:val="0"/>
                                                                                                          <w:marRight w:val="0"/>
                                                                                                          <w:marTop w:val="0"/>
                                                                                                          <w:marBottom w:val="0"/>
                                                                                                          <w:divBdr>
                                                                                                            <w:top w:val="none" w:sz="0" w:space="0" w:color="auto"/>
                                                                                                            <w:left w:val="none" w:sz="0" w:space="0" w:color="auto"/>
                                                                                                            <w:bottom w:val="none" w:sz="0" w:space="0" w:color="auto"/>
                                                                                                            <w:right w:val="none" w:sz="0" w:space="0" w:color="auto"/>
                                                                                                          </w:divBdr>
                                                                                                          <w:divsChild>
                                                                                                            <w:div w:id="795102858">
                                                                                                              <w:marLeft w:val="0"/>
                                                                                                              <w:marRight w:val="0"/>
                                                                                                              <w:marTop w:val="0"/>
                                                                                                              <w:marBottom w:val="0"/>
                                                                                                              <w:divBdr>
                                                                                                                <w:top w:val="none" w:sz="0" w:space="0" w:color="auto"/>
                                                                                                                <w:left w:val="none" w:sz="0" w:space="0" w:color="auto"/>
                                                                                                                <w:bottom w:val="none" w:sz="0" w:space="0" w:color="auto"/>
                                                                                                                <w:right w:val="none" w:sz="0" w:space="0" w:color="auto"/>
                                                                                                              </w:divBdr>
                                                                                                              <w:divsChild>
                                                                                                                <w:div w:id="7426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0219849">
      <w:bodyDiv w:val="1"/>
      <w:marLeft w:val="0"/>
      <w:marRight w:val="0"/>
      <w:marTop w:val="0"/>
      <w:marBottom w:val="0"/>
      <w:divBdr>
        <w:top w:val="none" w:sz="0" w:space="0" w:color="auto"/>
        <w:left w:val="none" w:sz="0" w:space="0" w:color="auto"/>
        <w:bottom w:val="none" w:sz="0" w:space="0" w:color="auto"/>
        <w:right w:val="none" w:sz="0" w:space="0" w:color="auto"/>
      </w:divBdr>
    </w:div>
    <w:div w:id="1332561063">
      <w:bodyDiv w:val="1"/>
      <w:marLeft w:val="0"/>
      <w:marRight w:val="0"/>
      <w:marTop w:val="0"/>
      <w:marBottom w:val="0"/>
      <w:divBdr>
        <w:top w:val="none" w:sz="0" w:space="0" w:color="auto"/>
        <w:left w:val="none" w:sz="0" w:space="0" w:color="auto"/>
        <w:bottom w:val="none" w:sz="0" w:space="0" w:color="auto"/>
        <w:right w:val="none" w:sz="0" w:space="0" w:color="auto"/>
      </w:divBdr>
    </w:div>
    <w:div w:id="1335113410">
      <w:bodyDiv w:val="1"/>
      <w:marLeft w:val="0"/>
      <w:marRight w:val="0"/>
      <w:marTop w:val="0"/>
      <w:marBottom w:val="0"/>
      <w:divBdr>
        <w:top w:val="none" w:sz="0" w:space="0" w:color="auto"/>
        <w:left w:val="none" w:sz="0" w:space="0" w:color="auto"/>
        <w:bottom w:val="none" w:sz="0" w:space="0" w:color="auto"/>
        <w:right w:val="none" w:sz="0" w:space="0" w:color="auto"/>
      </w:divBdr>
    </w:div>
    <w:div w:id="1336227422">
      <w:bodyDiv w:val="1"/>
      <w:marLeft w:val="0"/>
      <w:marRight w:val="0"/>
      <w:marTop w:val="0"/>
      <w:marBottom w:val="0"/>
      <w:divBdr>
        <w:top w:val="none" w:sz="0" w:space="0" w:color="auto"/>
        <w:left w:val="none" w:sz="0" w:space="0" w:color="auto"/>
        <w:bottom w:val="none" w:sz="0" w:space="0" w:color="auto"/>
        <w:right w:val="none" w:sz="0" w:space="0" w:color="auto"/>
      </w:divBdr>
    </w:div>
    <w:div w:id="1502114067">
      <w:bodyDiv w:val="1"/>
      <w:marLeft w:val="0"/>
      <w:marRight w:val="0"/>
      <w:marTop w:val="0"/>
      <w:marBottom w:val="0"/>
      <w:divBdr>
        <w:top w:val="none" w:sz="0" w:space="0" w:color="auto"/>
        <w:left w:val="none" w:sz="0" w:space="0" w:color="auto"/>
        <w:bottom w:val="none" w:sz="0" w:space="0" w:color="auto"/>
        <w:right w:val="none" w:sz="0" w:space="0" w:color="auto"/>
      </w:divBdr>
    </w:div>
    <w:div w:id="1661691063">
      <w:bodyDiv w:val="1"/>
      <w:marLeft w:val="0"/>
      <w:marRight w:val="0"/>
      <w:marTop w:val="0"/>
      <w:marBottom w:val="0"/>
      <w:divBdr>
        <w:top w:val="none" w:sz="0" w:space="0" w:color="auto"/>
        <w:left w:val="none" w:sz="0" w:space="0" w:color="auto"/>
        <w:bottom w:val="none" w:sz="0" w:space="0" w:color="auto"/>
        <w:right w:val="none" w:sz="0" w:space="0" w:color="auto"/>
      </w:divBdr>
    </w:div>
    <w:div w:id="1739014459">
      <w:bodyDiv w:val="1"/>
      <w:marLeft w:val="0"/>
      <w:marRight w:val="0"/>
      <w:marTop w:val="0"/>
      <w:marBottom w:val="0"/>
      <w:divBdr>
        <w:top w:val="none" w:sz="0" w:space="0" w:color="auto"/>
        <w:left w:val="none" w:sz="0" w:space="0" w:color="auto"/>
        <w:bottom w:val="none" w:sz="0" w:space="0" w:color="auto"/>
        <w:right w:val="none" w:sz="0" w:space="0" w:color="auto"/>
      </w:divBdr>
    </w:div>
    <w:div w:id="1809854705">
      <w:bodyDiv w:val="1"/>
      <w:marLeft w:val="0"/>
      <w:marRight w:val="0"/>
      <w:marTop w:val="0"/>
      <w:marBottom w:val="0"/>
      <w:divBdr>
        <w:top w:val="none" w:sz="0" w:space="0" w:color="auto"/>
        <w:left w:val="none" w:sz="0" w:space="0" w:color="auto"/>
        <w:bottom w:val="none" w:sz="0" w:space="0" w:color="auto"/>
        <w:right w:val="none" w:sz="0" w:space="0" w:color="auto"/>
      </w:divBdr>
    </w:div>
    <w:div w:id="1816797581">
      <w:bodyDiv w:val="1"/>
      <w:marLeft w:val="0"/>
      <w:marRight w:val="0"/>
      <w:marTop w:val="0"/>
      <w:marBottom w:val="0"/>
      <w:divBdr>
        <w:top w:val="none" w:sz="0" w:space="0" w:color="auto"/>
        <w:left w:val="none" w:sz="0" w:space="0" w:color="auto"/>
        <w:bottom w:val="none" w:sz="0" w:space="0" w:color="auto"/>
        <w:right w:val="none" w:sz="0" w:space="0" w:color="auto"/>
      </w:divBdr>
    </w:div>
    <w:div w:id="1840578734">
      <w:bodyDiv w:val="1"/>
      <w:marLeft w:val="0"/>
      <w:marRight w:val="0"/>
      <w:marTop w:val="0"/>
      <w:marBottom w:val="0"/>
      <w:divBdr>
        <w:top w:val="none" w:sz="0" w:space="0" w:color="auto"/>
        <w:left w:val="none" w:sz="0" w:space="0" w:color="auto"/>
        <w:bottom w:val="none" w:sz="0" w:space="0" w:color="auto"/>
        <w:right w:val="none" w:sz="0" w:space="0" w:color="auto"/>
      </w:divBdr>
    </w:div>
    <w:div w:id="2035421156">
      <w:bodyDiv w:val="1"/>
      <w:marLeft w:val="0"/>
      <w:marRight w:val="0"/>
      <w:marTop w:val="0"/>
      <w:marBottom w:val="0"/>
      <w:divBdr>
        <w:top w:val="none" w:sz="0" w:space="0" w:color="auto"/>
        <w:left w:val="none" w:sz="0" w:space="0" w:color="auto"/>
        <w:bottom w:val="none" w:sz="0" w:space="0" w:color="auto"/>
        <w:right w:val="none" w:sz="0" w:space="0" w:color="auto"/>
      </w:divBdr>
    </w:div>
    <w:div w:id="2119642033">
      <w:bodyDiv w:val="1"/>
      <w:marLeft w:val="0"/>
      <w:marRight w:val="0"/>
      <w:marTop w:val="0"/>
      <w:marBottom w:val="0"/>
      <w:divBdr>
        <w:top w:val="none" w:sz="0" w:space="0" w:color="auto"/>
        <w:left w:val="none" w:sz="0" w:space="0" w:color="auto"/>
        <w:bottom w:val="none" w:sz="0" w:space="0" w:color="auto"/>
        <w:right w:val="none" w:sz="0" w:space="0" w:color="auto"/>
      </w:divBdr>
    </w:div>
    <w:div w:id="2120877240">
      <w:bodyDiv w:val="1"/>
      <w:marLeft w:val="0"/>
      <w:marRight w:val="0"/>
      <w:marTop w:val="0"/>
      <w:marBottom w:val="0"/>
      <w:divBdr>
        <w:top w:val="none" w:sz="0" w:space="0" w:color="auto"/>
        <w:left w:val="none" w:sz="0" w:space="0" w:color="auto"/>
        <w:bottom w:val="none" w:sz="0" w:space="0" w:color="auto"/>
        <w:right w:val="none" w:sz="0" w:space="0" w:color="auto"/>
      </w:divBdr>
    </w:div>
    <w:div w:id="21313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eis.gov.lv/EKEIS/Procurement/Edit/175495"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832" TargetMode="External"/><Relationship Id="rId24" Type="http://schemas.openxmlformats.org/officeDocument/2006/relationships/hyperlink" Target="mailto:andris@ferrus.lv" TargetMode="External"/><Relationship Id="rId5" Type="http://schemas.openxmlformats.org/officeDocument/2006/relationships/webSettings" Target="webSettings.xml"/><Relationship Id="rId15" Type="http://schemas.openxmlformats.org/officeDocument/2006/relationships/hyperlink" Target="http://www.lursoft.lv" TargetMode="External"/><Relationship Id="rId23" Type="http://schemas.openxmlformats.org/officeDocument/2006/relationships/image" Target="media/image6.png"/><Relationship Id="rId10" Type="http://schemas.openxmlformats.org/officeDocument/2006/relationships/hyperlink" Target="mailto:lidija.rube@jelgavasnovads.lv"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 Id="rId22"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088D4-6247-4251-B157-21B97F29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29</Pages>
  <Words>39182</Words>
  <Characters>22334</Characters>
  <Application>Microsoft Office Word</Application>
  <DocSecurity>0</DocSecurity>
  <Lines>186</Lines>
  <Paragraphs>122</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APSTIPRINĀTS</vt:lpstr>
      <vt:lpstr>Vispārīgā informācija</vt:lpstr>
      <vt:lpstr>    </vt:lpstr>
      <vt:lpstr>    Iepirkuma identifikācijas numurs – JNP 2026/28</vt:lpstr>
      <vt:lpstr>    </vt:lpstr>
      <vt:lpstr>    Iepirkuma procedūras dokumentu pieejamība</vt:lpstr>
      <vt:lpstr>    Ieinteresētais Pretendents EIS e-konkursu apakšsistēmā šī iepirkuma sadaļā var r</vt:lpstr>
      <vt:lpstr>    Informācijas aprite un tās pieprasīšanas kārtība</vt:lpstr>
      <vt:lpstr>        Informācijas apmaiņa starp Pasūtītāju/ Iepirkuma komisiju un pretendentiem notie</vt:lpstr>
      <vt:lpstr>        Ja pretendents ir laikus pieprasījis papildu informāciju par iepirkuma nolikumā </vt:lpstr>
      <vt:lpstr>    Jebkura papildu informācija, kas tiks sniegta saistībā ar šo iepirkumu, tiks pub</vt:lpstr>
      <vt:lpstr>    Piedāvājuma iesniegšanas vieta, datums, laiks un kārtība</vt:lpstr>
      <vt:lpstr>    Piedāvājumi jāiesniedz Elektronisko iepirkumu sistēmas (EIS) e-konkursu apakšsis</vt:lpstr>
      <vt:lpstr>    Ārpus EIS e-konkursu apakšsistēmas iesniegtie piedāvājumi tiks atzīti par neatbi</vt:lpstr>
      <vt:lpstr>    Katrs Pretendents drīkst iesniegt tikai vienu piedāvājumu ar vienu piedāvājuma v</vt:lpstr>
      <vt:lpstr>    Piedāvājuma atvēršanas vieta, datums, laiks un kārtība</vt:lpstr>
      <vt:lpstr>    Piedāvājumu atvēršana sākas tūlīt pēc piedāvājumu iesniegšanas termiņa beigām 20</vt:lpstr>
      <vt:lpstr>    Piedāvājumu atvēršana notiek, izmantojot tīmekļvietnē www.eis.gov.lv pieejamos r</vt:lpstr>
      <vt:lpstr>    Piedāvājumu atvēršanas sanāksme ir atklāta un tajā var piedalīties visas ieinter</vt:lpstr>
      <vt:lpstr>    Ja konstatēti EIS darbības traucējumi, kuru dēļ nav bijis iespējams iesniegt pie</vt:lpstr>
      <vt:lpstr>    Pretendents piedāvājuma datu aizsardzībai izmantojis piedāvājuma šifrēšanu, Pret</vt:lpstr>
      <vt:lpstr>Informācija par iepirkuma priekšmetu</vt:lpstr>
      <vt:lpstr>    2.daļa. Zāles pļāvēja iegāde Lielplatones pamatskolas vajadzībām.</vt:lpstr>
      <vt:lpstr>Pretendentu atlases nosacījumi UN IESNIEDZAMIE DOKUMENTI</vt:lpstr>
      <vt:lpstr>    Pretendents drīkst iesniegt tikai vienu piedāvājuma variantu. Ja pretendents ies</vt:lpstr>
      <vt:lpstr>    Tiek uzskatīts, ka pretendenti, iesniedzot savus piedāvājumus, apliecina, ka ir </vt:lpstr>
      <vt:lpstr>    Iesniedzot piedāvājumu, Pretendents pilnībā atzīst visus Nolikumā (t.sk. tā piel</vt:lpstr>
      <vt:lpstr>    Piedāvājums jāsagatavo valsts valodā. Ja kāds no Pretendenta iesniegtajiem dokum</vt:lpstr>
      <vt:lpstr>    Piedāvājumā iekļautiem dokumentiem un to noformējumam jāatbilst Dokumentu juridi</vt:lpstr>
      <vt:lpstr>    Piedāvājums jāsagatavo tā, lai nekādā veidā netiktu apdraudēta Elektronisko iepi</vt:lpstr>
      <vt:lpstr>    Piedāvājumā norāda, vai attiecībā uz piedāvājuma priekšmetu vai atsevišķām tā da</vt:lpstr>
      <vt:lpstr>    Pretendenta pienākumi:</vt:lpstr>
      <vt:lpstr>        iepazīties ar Iepirkuma dokumentos noteiktajām prasībām;</vt:lpstr>
      <vt:lpstr>        jautājumus un papildus informācijas pieprasījumus par iepirkuma dokumentiem iesn</vt:lpstr>
      <vt:lpstr>        līdz piedāvājuma iesniegšanai regulāri pārbaudīt informāciju, kas tiek ievietota</vt:lpstr>
      <vt:lpstr>        iesniedzot piedāvājumu, ievērot visas Publisko iepirkumu likumā un Nolikumā izvi</vt:lpstr>
      <vt:lpstr>    Pretendenta tiesības:</vt:lpstr>
      <vt:lpstr>        piedāvājuma sagatavošanas laikā Pretendentam ir tiesības rakstveidā vērsties pie</vt:lpstr>
      <vt:lpstr>        APAKŠUZŅĒMĒJA APLIECINĀJUMS</vt:lpstr>
      <vt:lpstr>        nodot pretendentam šādus resursus:</vt:lpstr>
      <vt:lpstr>        _______________________________________________________________</vt:lpstr>
      <vt:lpstr>        </vt:lpstr>
      <vt:lpstr>        PERSONAS, UZ KURAS IESPĒJĀM PRETENDENTS BALSTĀS, APLIECINĀJUMS</vt:lpstr>
      <vt:lpstr>    </vt:lpstr>
      <vt:lpstr/>
      <vt:lpstr/>
      <vt:lpstr>FINANŠU PIEDĀVĀJUMS</vt:lpstr>
    </vt:vector>
  </TitlesOfParts>
  <Company>Kuldīgas Pilsētas Dome</Company>
  <LinksUpToDate>false</LinksUpToDate>
  <CharactersWithSpaces>61394</CharactersWithSpaces>
  <SharedDoc>false</SharedDoc>
  <HLinks>
    <vt:vector size="48" baseType="variant">
      <vt:variant>
        <vt:i4>4259909</vt:i4>
      </vt:variant>
      <vt:variant>
        <vt:i4>18</vt:i4>
      </vt:variant>
      <vt:variant>
        <vt:i4>0</vt:i4>
      </vt:variant>
      <vt:variant>
        <vt:i4>5</vt:i4>
      </vt:variant>
      <vt:variant>
        <vt:lpwstr>https://www.eis.gov.lv/EKEIS/Supplier</vt:lpwstr>
      </vt:variant>
      <vt:variant>
        <vt:lpwstr/>
      </vt:variant>
      <vt:variant>
        <vt:i4>6357036</vt:i4>
      </vt:variant>
      <vt:variant>
        <vt:i4>15</vt:i4>
      </vt:variant>
      <vt:variant>
        <vt:i4>0</vt:i4>
      </vt:variant>
      <vt:variant>
        <vt:i4>5</vt:i4>
      </vt:variant>
      <vt:variant>
        <vt:lpwstr>https://bis.gov.lv/</vt:lpwstr>
      </vt:variant>
      <vt:variant>
        <vt:lpwstr/>
      </vt:variant>
      <vt:variant>
        <vt:i4>7143528</vt:i4>
      </vt:variant>
      <vt:variant>
        <vt:i4>12</vt:i4>
      </vt:variant>
      <vt:variant>
        <vt:i4>0</vt:i4>
      </vt:variant>
      <vt:variant>
        <vt:i4>5</vt:i4>
      </vt:variant>
      <vt:variant>
        <vt:lpwstr>http://www.lursoft.lv/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7143521</vt:i4>
      </vt:variant>
      <vt:variant>
        <vt:i4>3</vt:i4>
      </vt:variant>
      <vt:variant>
        <vt:i4>0</vt:i4>
      </vt:variant>
      <vt:variant>
        <vt:i4>5</vt:i4>
      </vt:variant>
      <vt:variant>
        <vt:lpwstr>https://www.eis.gov.lv/EKEIS/Supplier/Organizer/832</vt:lpwstr>
      </vt:variant>
      <vt:variant>
        <vt:lpwstr/>
      </vt:variant>
      <vt:variant>
        <vt:i4>6422552</vt:i4>
      </vt:variant>
      <vt:variant>
        <vt:i4>0</vt:i4>
      </vt:variant>
      <vt:variant>
        <vt:i4>0</vt:i4>
      </vt:variant>
      <vt:variant>
        <vt:i4>5</vt:i4>
      </vt:variant>
      <vt:variant>
        <vt:lpwstr>mailto:anzelika.kanberga@jelgavasnovads.lv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Gunta</dc:creator>
  <cp:keywords/>
  <cp:lastModifiedBy>Lidija Rube</cp:lastModifiedBy>
  <cp:revision>610</cp:revision>
  <cp:lastPrinted>2024-10-02T10:53:00Z</cp:lastPrinted>
  <dcterms:created xsi:type="dcterms:W3CDTF">2025-11-10T12:50:00Z</dcterms:created>
  <dcterms:modified xsi:type="dcterms:W3CDTF">2026-06-26T08:09:00Z</dcterms:modified>
</cp:coreProperties>
</file>