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AC8C5" w14:textId="77777777" w:rsidR="00556864" w:rsidRPr="009F4D2A" w:rsidRDefault="00556864">
      <w:pPr>
        <w:ind w:left="4680"/>
        <w:rPr>
          <w:b/>
          <w:lang w:val="lv-LV"/>
        </w:rPr>
      </w:pPr>
      <w:bookmarkStart w:id="0" w:name="_Toc102468364"/>
      <w:bookmarkStart w:id="1" w:name="_Toc104002152"/>
      <w:r w:rsidRPr="009F4D2A">
        <w:rPr>
          <w:b/>
          <w:lang w:val="lv-LV"/>
        </w:rPr>
        <w:t>APSTIPRINĀTS</w:t>
      </w:r>
    </w:p>
    <w:p w14:paraId="24E4FE6A" w14:textId="77777777" w:rsidR="00556864" w:rsidRPr="009F4D2A" w:rsidRDefault="00556864">
      <w:pPr>
        <w:ind w:left="4680"/>
        <w:rPr>
          <w:lang w:val="lv-LV"/>
        </w:rPr>
      </w:pPr>
      <w:r w:rsidRPr="009F4D2A">
        <w:rPr>
          <w:lang w:val="lv-LV"/>
        </w:rPr>
        <w:t xml:space="preserve">Daugavpils </w:t>
      </w:r>
      <w:proofErr w:type="spellStart"/>
      <w:r w:rsidR="002844A6" w:rsidRPr="009F4D2A">
        <w:rPr>
          <w:lang w:val="lv-LV"/>
        </w:rPr>
        <w:t>valsts</w:t>
      </w:r>
      <w:r w:rsidRPr="009F4D2A">
        <w:rPr>
          <w:lang w:val="lv-LV"/>
        </w:rPr>
        <w:t>pilsētas</w:t>
      </w:r>
      <w:proofErr w:type="spellEnd"/>
      <w:r w:rsidRPr="009F4D2A">
        <w:rPr>
          <w:lang w:val="lv-LV"/>
        </w:rPr>
        <w:t xml:space="preserve"> </w:t>
      </w:r>
      <w:r w:rsidR="00CD0067" w:rsidRPr="009F4D2A">
        <w:rPr>
          <w:lang w:val="lv-LV"/>
        </w:rPr>
        <w:t>pašvaldības</w:t>
      </w:r>
    </w:p>
    <w:p w14:paraId="000101FA" w14:textId="7FFBF94B" w:rsidR="00556864" w:rsidRPr="009F4D2A" w:rsidRDefault="00556864">
      <w:pPr>
        <w:ind w:left="4680"/>
        <w:rPr>
          <w:lang w:val="lv-LV"/>
        </w:rPr>
      </w:pPr>
      <w:r w:rsidRPr="009F4D2A">
        <w:rPr>
          <w:lang w:val="lv-LV"/>
        </w:rPr>
        <w:t xml:space="preserve">Iepirkumu komisijas </w:t>
      </w:r>
      <w:r w:rsidR="00104438" w:rsidRPr="009F4D2A">
        <w:rPr>
          <w:lang w:val="lv-LV"/>
        </w:rPr>
        <w:t xml:space="preserve">DVP </w:t>
      </w:r>
      <w:r w:rsidR="00BF095B" w:rsidRPr="009F4D2A">
        <w:rPr>
          <w:lang w:val="lv-LV"/>
        </w:rPr>
        <w:t>2026/139</w:t>
      </w:r>
    </w:p>
    <w:p w14:paraId="41B582A7" w14:textId="3A555104" w:rsidR="00556864" w:rsidRPr="009F4D2A" w:rsidRDefault="00556864">
      <w:pPr>
        <w:ind w:left="4680"/>
        <w:rPr>
          <w:lang w:val="lv-LV"/>
        </w:rPr>
      </w:pPr>
      <w:r w:rsidRPr="009F4D2A">
        <w:rPr>
          <w:lang w:val="lv-LV"/>
        </w:rPr>
        <w:t>20</w:t>
      </w:r>
      <w:r w:rsidR="00523AF2" w:rsidRPr="009F4D2A">
        <w:rPr>
          <w:lang w:val="lv-LV"/>
        </w:rPr>
        <w:t>2</w:t>
      </w:r>
      <w:r w:rsidR="00104438" w:rsidRPr="009F4D2A">
        <w:rPr>
          <w:lang w:val="lv-LV"/>
        </w:rPr>
        <w:t>6</w:t>
      </w:r>
      <w:r w:rsidR="00E22F69" w:rsidRPr="009F4D2A">
        <w:rPr>
          <w:lang w:val="lv-LV"/>
        </w:rPr>
        <w:t xml:space="preserve">.gada </w:t>
      </w:r>
      <w:r w:rsidR="00BF095B" w:rsidRPr="009F4D2A">
        <w:rPr>
          <w:lang w:val="lv-LV"/>
        </w:rPr>
        <w:t>26</w:t>
      </w:r>
      <w:r w:rsidR="004A57EE" w:rsidRPr="009F4D2A">
        <w:rPr>
          <w:lang w:val="lv-LV"/>
        </w:rPr>
        <w:t>.</w:t>
      </w:r>
      <w:r w:rsidR="00BF095B" w:rsidRPr="009F4D2A">
        <w:rPr>
          <w:lang w:val="lv-LV"/>
        </w:rPr>
        <w:t xml:space="preserve">jūnija </w:t>
      </w:r>
      <w:r w:rsidRPr="009F4D2A">
        <w:rPr>
          <w:lang w:val="lv-LV"/>
        </w:rPr>
        <w:t xml:space="preserve">sēdē </w:t>
      </w:r>
    </w:p>
    <w:p w14:paraId="6B62084C" w14:textId="65A331DF" w:rsidR="00556864" w:rsidRPr="009F4D2A" w:rsidRDefault="00FD5CDB">
      <w:pPr>
        <w:ind w:left="4680"/>
        <w:rPr>
          <w:lang w:val="lv-LV"/>
        </w:rPr>
      </w:pPr>
      <w:r w:rsidRPr="009F4D2A">
        <w:rPr>
          <w:lang w:val="lv-LV"/>
        </w:rPr>
        <w:t xml:space="preserve">(protokols </w:t>
      </w:r>
      <w:r w:rsidR="00CA1E70" w:rsidRPr="009F4D2A">
        <w:rPr>
          <w:lang w:val="lv-LV"/>
        </w:rPr>
        <w:t>Nr.</w:t>
      </w:r>
      <w:r w:rsidR="00BA2C68" w:rsidRPr="009F4D2A">
        <w:rPr>
          <w:lang w:val="lv-LV"/>
        </w:rPr>
        <w:t>1</w:t>
      </w:r>
      <w:r w:rsidR="00556864" w:rsidRPr="009F4D2A">
        <w:rPr>
          <w:lang w:val="lv-LV"/>
        </w:rPr>
        <w:t xml:space="preserve">) </w:t>
      </w:r>
      <w:r w:rsidR="00707E35" w:rsidRPr="009F4D2A">
        <w:rPr>
          <w:lang w:val="lv-LV"/>
        </w:rPr>
        <w:t>– šis datums ir Tehniskās specifikācijas pēdējās aktualizācijas datums</w:t>
      </w:r>
    </w:p>
    <w:p w14:paraId="2AE54C30" w14:textId="77777777" w:rsidR="00556864" w:rsidRPr="009F4D2A" w:rsidRDefault="00556864">
      <w:pPr>
        <w:ind w:left="4680"/>
        <w:rPr>
          <w:lang w:val="lv-LV"/>
        </w:rPr>
      </w:pPr>
      <w:r w:rsidRPr="009F4D2A">
        <w:rPr>
          <w:lang w:val="lv-LV"/>
        </w:rPr>
        <w:t>Ie</w:t>
      </w:r>
      <w:r w:rsidR="00FF7958" w:rsidRPr="009F4D2A">
        <w:rPr>
          <w:lang w:val="lv-LV"/>
        </w:rPr>
        <w:t>pirkumu komisijas priekšsēdētāja</w:t>
      </w:r>
    </w:p>
    <w:p w14:paraId="39A89B97" w14:textId="77777777" w:rsidR="00556864" w:rsidRPr="009F4D2A" w:rsidRDefault="00556864">
      <w:pPr>
        <w:ind w:left="4680"/>
        <w:rPr>
          <w:lang w:val="lv-LV"/>
        </w:rPr>
      </w:pPr>
    </w:p>
    <w:p w14:paraId="1465B4A5" w14:textId="77777777" w:rsidR="00556864" w:rsidRPr="009F4D2A" w:rsidRDefault="00FF7958">
      <w:pPr>
        <w:ind w:left="4680"/>
        <w:rPr>
          <w:lang w:val="lv-LV"/>
        </w:rPr>
      </w:pPr>
      <w:r w:rsidRPr="009F4D2A">
        <w:rPr>
          <w:lang w:val="lv-LV"/>
        </w:rPr>
        <w:t xml:space="preserve">_______________________ </w:t>
      </w:r>
      <w:proofErr w:type="spellStart"/>
      <w:r w:rsidRPr="009F4D2A">
        <w:rPr>
          <w:lang w:val="lv-LV"/>
        </w:rPr>
        <w:t>I.Leitāne</w:t>
      </w:r>
      <w:proofErr w:type="spellEnd"/>
    </w:p>
    <w:p w14:paraId="1CCFC7AE" w14:textId="77777777" w:rsidR="00556864" w:rsidRPr="009F4D2A" w:rsidRDefault="00556864">
      <w:pPr>
        <w:pStyle w:val="Heading2"/>
        <w:rPr>
          <w:b/>
          <w:bCs/>
          <w:sz w:val="24"/>
        </w:rPr>
      </w:pPr>
    </w:p>
    <w:p w14:paraId="6A2C185A" w14:textId="77777777" w:rsidR="00252306" w:rsidRPr="009F4D2A" w:rsidRDefault="00252306" w:rsidP="00252306">
      <w:pPr>
        <w:rPr>
          <w:lang w:val="lv-LV"/>
        </w:rPr>
      </w:pPr>
      <w:r w:rsidRPr="009F4D2A">
        <w:rPr>
          <w:lang w:val="lv-LV"/>
        </w:rPr>
        <w:tab/>
      </w:r>
      <w:r w:rsidRPr="009F4D2A">
        <w:rPr>
          <w:lang w:val="lv-LV"/>
        </w:rPr>
        <w:tab/>
      </w:r>
      <w:r w:rsidRPr="009F4D2A">
        <w:rPr>
          <w:lang w:val="lv-LV"/>
        </w:rPr>
        <w:tab/>
      </w:r>
      <w:r w:rsidRPr="009F4D2A">
        <w:rPr>
          <w:lang w:val="lv-LV"/>
        </w:rPr>
        <w:tab/>
      </w:r>
      <w:r w:rsidRPr="009F4D2A">
        <w:rPr>
          <w:lang w:val="lv-LV"/>
        </w:rPr>
        <w:tab/>
      </w:r>
      <w:r w:rsidRPr="009F4D2A">
        <w:rPr>
          <w:lang w:val="lv-LV"/>
        </w:rPr>
        <w:tab/>
        <w:t xml:space="preserve">   </w:t>
      </w:r>
    </w:p>
    <w:p w14:paraId="38AF331A" w14:textId="77777777" w:rsidR="00252306" w:rsidRPr="009F4D2A" w:rsidRDefault="00252306" w:rsidP="00252306">
      <w:pPr>
        <w:rPr>
          <w:lang w:val="lv-LV"/>
        </w:rPr>
      </w:pPr>
    </w:p>
    <w:p w14:paraId="34483055" w14:textId="77777777" w:rsidR="00A9721A" w:rsidRPr="009F4D2A" w:rsidRDefault="00A9721A" w:rsidP="00A9721A">
      <w:pPr>
        <w:rPr>
          <w:lang w:val="lv-LV"/>
        </w:rPr>
      </w:pPr>
    </w:p>
    <w:p w14:paraId="5072F615" w14:textId="77777777" w:rsidR="00A9721A" w:rsidRPr="009F4D2A" w:rsidRDefault="00A9721A" w:rsidP="00A9721A">
      <w:pPr>
        <w:rPr>
          <w:lang w:val="lv-LV"/>
        </w:rPr>
      </w:pPr>
    </w:p>
    <w:p w14:paraId="65576F39" w14:textId="77777777" w:rsidR="00A9721A" w:rsidRPr="009F4D2A" w:rsidRDefault="00A9721A" w:rsidP="00A9721A">
      <w:pPr>
        <w:rPr>
          <w:lang w:val="lv-LV"/>
        </w:rPr>
      </w:pPr>
    </w:p>
    <w:p w14:paraId="6652D79D" w14:textId="77777777" w:rsidR="00556864" w:rsidRPr="009F4D2A" w:rsidRDefault="00556864">
      <w:pPr>
        <w:rPr>
          <w:lang w:val="lv-LV"/>
        </w:rPr>
      </w:pPr>
    </w:p>
    <w:p w14:paraId="1326902F" w14:textId="77777777" w:rsidR="00A9721A" w:rsidRPr="009F4D2A" w:rsidRDefault="00A9721A">
      <w:pPr>
        <w:rPr>
          <w:lang w:val="lv-LV"/>
        </w:rPr>
      </w:pPr>
    </w:p>
    <w:p w14:paraId="49760F00" w14:textId="77777777" w:rsidR="00556864" w:rsidRPr="009F4D2A" w:rsidRDefault="00556864">
      <w:pPr>
        <w:rPr>
          <w:lang w:val="lv-LV"/>
        </w:rPr>
      </w:pPr>
    </w:p>
    <w:p w14:paraId="512A481E" w14:textId="77777777" w:rsidR="00556864" w:rsidRPr="009F4D2A" w:rsidRDefault="00556864">
      <w:pPr>
        <w:rPr>
          <w:lang w:val="lv-LV"/>
        </w:rPr>
      </w:pPr>
    </w:p>
    <w:p w14:paraId="5E1D8DEC" w14:textId="77777777" w:rsidR="00556864" w:rsidRPr="009F4D2A" w:rsidRDefault="00556864">
      <w:pPr>
        <w:rPr>
          <w:lang w:val="lv-LV"/>
        </w:rPr>
      </w:pPr>
    </w:p>
    <w:p w14:paraId="2EDA8D92" w14:textId="77777777" w:rsidR="00556864" w:rsidRPr="009F4D2A" w:rsidRDefault="00556864">
      <w:pPr>
        <w:pStyle w:val="Heading2"/>
        <w:rPr>
          <w:b/>
          <w:bCs/>
          <w:caps/>
          <w:sz w:val="32"/>
        </w:rPr>
      </w:pPr>
      <w:r w:rsidRPr="009F4D2A">
        <w:rPr>
          <w:b/>
          <w:bCs/>
          <w:caps/>
          <w:sz w:val="32"/>
        </w:rPr>
        <w:t>Atklāta konkursa</w:t>
      </w:r>
    </w:p>
    <w:p w14:paraId="1175F707" w14:textId="77777777" w:rsidR="00556864" w:rsidRPr="009F4D2A" w:rsidRDefault="00556864">
      <w:pPr>
        <w:rPr>
          <w:sz w:val="32"/>
          <w:szCs w:val="32"/>
          <w:lang w:val="lv-LV"/>
        </w:rPr>
      </w:pPr>
    </w:p>
    <w:p w14:paraId="75928AFA" w14:textId="4616F927" w:rsidR="00556864" w:rsidRPr="009F4D2A" w:rsidRDefault="00556864" w:rsidP="00BB6755">
      <w:pPr>
        <w:jc w:val="center"/>
        <w:rPr>
          <w:b/>
          <w:bCs/>
          <w:sz w:val="28"/>
          <w:szCs w:val="28"/>
          <w:lang w:val="lv-LV"/>
        </w:rPr>
      </w:pPr>
      <w:r w:rsidRPr="009F4D2A">
        <w:rPr>
          <w:b/>
          <w:bCs/>
          <w:sz w:val="28"/>
          <w:szCs w:val="28"/>
          <w:lang w:val="lv-LV"/>
        </w:rPr>
        <w:t>“</w:t>
      </w:r>
      <w:r w:rsidR="00717BDC" w:rsidRPr="009F4D2A">
        <w:rPr>
          <w:b/>
          <w:bCs/>
          <w:sz w:val="28"/>
          <w:szCs w:val="28"/>
          <w:lang w:val="lv-LV"/>
        </w:rPr>
        <w:t xml:space="preserve">Objektu pielāgošana civilās aizsardzības mērķiem Daugavpils </w:t>
      </w:r>
      <w:proofErr w:type="spellStart"/>
      <w:r w:rsidR="00717BDC" w:rsidRPr="009F4D2A">
        <w:rPr>
          <w:b/>
          <w:bCs/>
          <w:sz w:val="28"/>
          <w:szCs w:val="28"/>
          <w:lang w:val="lv-LV"/>
        </w:rPr>
        <w:t>valstspilsētā</w:t>
      </w:r>
      <w:proofErr w:type="spellEnd"/>
      <w:r w:rsidR="00717BDC" w:rsidRPr="009F4D2A">
        <w:rPr>
          <w:b/>
          <w:bCs/>
          <w:sz w:val="28"/>
          <w:szCs w:val="28"/>
          <w:lang w:val="lv-LV"/>
        </w:rPr>
        <w:t xml:space="preserve"> - būvniecības dokumentācijas izstrāde, būvdarbi un autoruzraudzība</w:t>
      </w:r>
      <w:r w:rsidR="004F01F0" w:rsidRPr="009F4D2A">
        <w:rPr>
          <w:b/>
          <w:bCs/>
          <w:sz w:val="28"/>
          <w:szCs w:val="28"/>
          <w:lang w:val="lv-LV"/>
        </w:rPr>
        <w:t>”</w:t>
      </w:r>
    </w:p>
    <w:p w14:paraId="11EA84F2" w14:textId="77777777" w:rsidR="00556864" w:rsidRPr="009F4D2A" w:rsidRDefault="00556864">
      <w:pPr>
        <w:pStyle w:val="FR2"/>
        <w:widowControl/>
        <w:autoSpaceDE/>
        <w:autoSpaceDN/>
        <w:adjustRightInd/>
        <w:spacing w:before="0"/>
        <w:rPr>
          <w:rFonts w:ascii="Times New Roman" w:hAnsi="Times New Roman" w:cs="Times New Roman"/>
          <w:lang w:val="lv-LV" w:eastAsia="en-US"/>
        </w:rPr>
      </w:pPr>
    </w:p>
    <w:p w14:paraId="6CFAEF95" w14:textId="77777777" w:rsidR="00556864" w:rsidRPr="009F4D2A" w:rsidRDefault="00556864">
      <w:pPr>
        <w:pStyle w:val="FR2"/>
        <w:widowControl/>
        <w:autoSpaceDE/>
        <w:autoSpaceDN/>
        <w:adjustRightInd/>
        <w:spacing w:before="0"/>
        <w:rPr>
          <w:rFonts w:ascii="Times New Roman" w:hAnsi="Times New Roman" w:cs="Times New Roman"/>
          <w:szCs w:val="24"/>
          <w:lang w:val="lv-LV" w:eastAsia="en-US"/>
        </w:rPr>
      </w:pPr>
    </w:p>
    <w:p w14:paraId="71C625C1" w14:textId="77777777" w:rsidR="004C4F40" w:rsidRPr="009F4D2A" w:rsidRDefault="004C4F40">
      <w:pPr>
        <w:pStyle w:val="FR2"/>
        <w:widowControl/>
        <w:autoSpaceDE/>
        <w:autoSpaceDN/>
        <w:adjustRightInd/>
        <w:spacing w:before="0"/>
        <w:rPr>
          <w:rFonts w:ascii="Times New Roman" w:hAnsi="Times New Roman" w:cs="Times New Roman"/>
          <w:sz w:val="32"/>
          <w:szCs w:val="24"/>
          <w:lang w:val="lv-LV" w:eastAsia="en-US"/>
        </w:rPr>
      </w:pPr>
    </w:p>
    <w:p w14:paraId="59A35C6A" w14:textId="77777777" w:rsidR="004C4F40" w:rsidRPr="009F4D2A" w:rsidRDefault="004C4F40">
      <w:pPr>
        <w:pStyle w:val="FR2"/>
        <w:widowControl/>
        <w:autoSpaceDE/>
        <w:autoSpaceDN/>
        <w:adjustRightInd/>
        <w:spacing w:before="0"/>
        <w:rPr>
          <w:rFonts w:ascii="Times New Roman" w:hAnsi="Times New Roman" w:cs="Times New Roman"/>
          <w:sz w:val="32"/>
          <w:szCs w:val="24"/>
          <w:lang w:val="lv-LV" w:eastAsia="en-US"/>
        </w:rPr>
      </w:pPr>
    </w:p>
    <w:p w14:paraId="6B1D3FB9"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r w:rsidRPr="009F4D2A">
        <w:rPr>
          <w:rFonts w:ascii="Times New Roman" w:hAnsi="Times New Roman" w:cs="Times New Roman"/>
          <w:sz w:val="32"/>
          <w:szCs w:val="24"/>
          <w:lang w:val="lv-LV" w:eastAsia="en-US"/>
        </w:rPr>
        <w:t>NOLIKUMS</w:t>
      </w:r>
    </w:p>
    <w:p w14:paraId="5C2287A7"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33BAFDCA"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27A70C58" w14:textId="77777777" w:rsidR="009906E2" w:rsidRPr="009F4D2A" w:rsidRDefault="009906E2">
      <w:pPr>
        <w:pStyle w:val="FR2"/>
        <w:widowControl/>
        <w:autoSpaceDE/>
        <w:autoSpaceDN/>
        <w:adjustRightInd/>
        <w:spacing w:before="0"/>
        <w:rPr>
          <w:rFonts w:ascii="Times New Roman" w:hAnsi="Times New Roman" w:cs="Times New Roman"/>
          <w:sz w:val="24"/>
          <w:szCs w:val="24"/>
          <w:lang w:val="lv-LV" w:eastAsia="en-US"/>
        </w:rPr>
      </w:pPr>
    </w:p>
    <w:p w14:paraId="4E915D44" w14:textId="77777777" w:rsidR="00556864" w:rsidRPr="009F4D2A" w:rsidRDefault="00556864" w:rsidP="00C04BA1">
      <w:pPr>
        <w:pStyle w:val="FR2"/>
        <w:widowControl/>
        <w:autoSpaceDE/>
        <w:autoSpaceDN/>
        <w:adjustRightInd/>
        <w:spacing w:before="0"/>
        <w:jc w:val="left"/>
        <w:rPr>
          <w:rFonts w:ascii="Times New Roman" w:hAnsi="Times New Roman" w:cs="Times New Roman"/>
          <w:sz w:val="24"/>
          <w:szCs w:val="24"/>
          <w:lang w:val="lv-LV" w:eastAsia="en-US"/>
        </w:rPr>
      </w:pPr>
    </w:p>
    <w:p w14:paraId="39B3D69D" w14:textId="77777777" w:rsidR="00C04BA1" w:rsidRPr="009F4D2A"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14:paraId="433D27DE" w14:textId="77777777" w:rsidR="00C04BA1" w:rsidRPr="009F4D2A"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14:paraId="1C2F3988" w14:textId="77777777" w:rsidR="00C04BA1" w:rsidRPr="009F4D2A"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14:paraId="5ABECDA1"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64E36E4E" w14:textId="77777777" w:rsidR="004E76CC" w:rsidRPr="009F4D2A" w:rsidRDefault="004E76CC">
      <w:pPr>
        <w:pStyle w:val="FR2"/>
        <w:widowControl/>
        <w:autoSpaceDE/>
        <w:autoSpaceDN/>
        <w:adjustRightInd/>
        <w:spacing w:before="0"/>
        <w:rPr>
          <w:rFonts w:ascii="Times New Roman" w:hAnsi="Times New Roman" w:cs="Times New Roman"/>
          <w:sz w:val="24"/>
          <w:szCs w:val="24"/>
          <w:lang w:val="lv-LV" w:eastAsia="en-US"/>
        </w:rPr>
      </w:pPr>
    </w:p>
    <w:p w14:paraId="040B97DB"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4BCD6727" w14:textId="77777777" w:rsidR="00B41616" w:rsidRPr="009F4D2A" w:rsidRDefault="00B41616">
      <w:pPr>
        <w:pStyle w:val="FR2"/>
        <w:widowControl/>
        <w:autoSpaceDE/>
        <w:autoSpaceDN/>
        <w:adjustRightInd/>
        <w:spacing w:before="0"/>
        <w:rPr>
          <w:rFonts w:ascii="Times New Roman" w:hAnsi="Times New Roman" w:cs="Times New Roman"/>
          <w:sz w:val="24"/>
          <w:szCs w:val="24"/>
          <w:lang w:val="lv-LV" w:eastAsia="en-US"/>
        </w:rPr>
      </w:pPr>
    </w:p>
    <w:p w14:paraId="21FB1EA8"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39D3E48E"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00940160" w14:textId="77777777" w:rsidR="00717BDC" w:rsidRPr="009F4D2A" w:rsidRDefault="00717BDC">
      <w:pPr>
        <w:pStyle w:val="FR2"/>
        <w:widowControl/>
        <w:autoSpaceDE/>
        <w:autoSpaceDN/>
        <w:adjustRightInd/>
        <w:spacing w:before="0"/>
        <w:rPr>
          <w:rFonts w:ascii="Times New Roman" w:hAnsi="Times New Roman" w:cs="Times New Roman"/>
          <w:sz w:val="24"/>
          <w:szCs w:val="24"/>
          <w:lang w:val="lv-LV" w:eastAsia="en-US"/>
        </w:rPr>
      </w:pPr>
    </w:p>
    <w:p w14:paraId="10F3E70B"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4A154D73" w14:textId="77777777" w:rsidR="00F22191" w:rsidRPr="009F4D2A" w:rsidRDefault="00F22191">
      <w:pPr>
        <w:pStyle w:val="FR2"/>
        <w:widowControl/>
        <w:autoSpaceDE/>
        <w:autoSpaceDN/>
        <w:adjustRightInd/>
        <w:spacing w:before="0"/>
        <w:rPr>
          <w:rFonts w:ascii="Times New Roman" w:hAnsi="Times New Roman" w:cs="Times New Roman"/>
          <w:sz w:val="24"/>
          <w:szCs w:val="24"/>
          <w:lang w:val="lv-LV" w:eastAsia="en-US"/>
        </w:rPr>
      </w:pPr>
    </w:p>
    <w:p w14:paraId="42BFE0B6" w14:textId="77777777" w:rsidR="00AE4DF0" w:rsidRPr="009F4D2A" w:rsidRDefault="00AE4DF0">
      <w:pPr>
        <w:pStyle w:val="FR2"/>
        <w:widowControl/>
        <w:autoSpaceDE/>
        <w:autoSpaceDN/>
        <w:adjustRightInd/>
        <w:spacing w:before="0"/>
        <w:rPr>
          <w:rFonts w:ascii="Times New Roman" w:hAnsi="Times New Roman" w:cs="Times New Roman"/>
          <w:sz w:val="24"/>
          <w:szCs w:val="24"/>
          <w:lang w:val="lv-LV" w:eastAsia="en-US"/>
        </w:rPr>
      </w:pPr>
    </w:p>
    <w:p w14:paraId="561C72C5" w14:textId="77777777" w:rsidR="00447A75" w:rsidRPr="009F4D2A" w:rsidRDefault="00447A75">
      <w:pPr>
        <w:pStyle w:val="FR2"/>
        <w:widowControl/>
        <w:autoSpaceDE/>
        <w:autoSpaceDN/>
        <w:adjustRightInd/>
        <w:spacing w:before="0"/>
        <w:rPr>
          <w:rFonts w:ascii="Times New Roman" w:hAnsi="Times New Roman" w:cs="Times New Roman"/>
          <w:sz w:val="24"/>
          <w:szCs w:val="24"/>
          <w:lang w:val="lv-LV" w:eastAsia="en-US"/>
        </w:rPr>
      </w:pPr>
    </w:p>
    <w:p w14:paraId="1C6BC271"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6D0F187A" w14:textId="77777777" w:rsidR="00556864" w:rsidRPr="009F4D2A" w:rsidRDefault="00556864">
      <w:pPr>
        <w:pStyle w:val="FR2"/>
        <w:widowControl/>
        <w:autoSpaceDE/>
        <w:autoSpaceDN/>
        <w:adjustRightInd/>
        <w:spacing w:before="0"/>
        <w:rPr>
          <w:rFonts w:ascii="Times New Roman" w:hAnsi="Times New Roman" w:cs="Times New Roman"/>
          <w:sz w:val="24"/>
          <w:szCs w:val="24"/>
          <w:lang w:val="lv-LV" w:eastAsia="en-US"/>
        </w:rPr>
      </w:pPr>
    </w:p>
    <w:p w14:paraId="772AFFB2" w14:textId="3ED91714" w:rsidR="00F12833" w:rsidRPr="009F4D2A" w:rsidRDefault="00104438" w:rsidP="00F12833">
      <w:pPr>
        <w:jc w:val="center"/>
        <w:rPr>
          <w:b/>
          <w:bCs/>
          <w:lang w:val="lv-LV"/>
        </w:rPr>
      </w:pPr>
      <w:r w:rsidRPr="009F4D2A">
        <w:rPr>
          <w:b/>
          <w:bCs/>
          <w:lang w:val="lv-LV"/>
        </w:rPr>
        <w:t xml:space="preserve">DVP </w:t>
      </w:r>
      <w:r w:rsidR="00BF095B" w:rsidRPr="009F4D2A">
        <w:rPr>
          <w:b/>
          <w:bCs/>
          <w:lang w:val="lv-LV"/>
        </w:rPr>
        <w:t>2026/139</w:t>
      </w:r>
      <w:bookmarkEnd w:id="0"/>
      <w:bookmarkEnd w:id="1"/>
    </w:p>
    <w:p w14:paraId="47A047C6" w14:textId="3376CFB1" w:rsidR="00F12833" w:rsidRPr="009F4D2A" w:rsidRDefault="007D4A41" w:rsidP="008C400D">
      <w:pPr>
        <w:numPr>
          <w:ilvl w:val="0"/>
          <w:numId w:val="4"/>
        </w:numPr>
        <w:spacing w:before="100" w:after="100"/>
        <w:ind w:left="567" w:hanging="567"/>
        <w:jc w:val="both"/>
        <w:rPr>
          <w:b/>
          <w:bCs/>
          <w:lang w:val="lv-LV"/>
        </w:rPr>
      </w:pPr>
      <w:r w:rsidRPr="009F4D2A">
        <w:rPr>
          <w:b/>
          <w:lang w:val="lv-LV"/>
        </w:rPr>
        <w:lastRenderedPageBreak/>
        <w:t>Iepirkuma identifikācijas numurs</w:t>
      </w:r>
      <w:r w:rsidR="00F12833" w:rsidRPr="009F4D2A">
        <w:rPr>
          <w:b/>
          <w:lang w:val="lv-LV"/>
        </w:rPr>
        <w:t xml:space="preserve"> </w:t>
      </w:r>
      <w:r w:rsidR="00104438" w:rsidRPr="009F4D2A">
        <w:rPr>
          <w:bCs/>
          <w:lang w:val="lv-LV"/>
        </w:rPr>
        <w:t xml:space="preserve">DVP </w:t>
      </w:r>
      <w:r w:rsidR="00BF095B" w:rsidRPr="009F4D2A">
        <w:rPr>
          <w:bCs/>
          <w:lang w:val="lv-LV"/>
        </w:rPr>
        <w:t>2026/139</w:t>
      </w:r>
    </w:p>
    <w:p w14:paraId="6AEE575C" w14:textId="77777777" w:rsidR="00DF7949" w:rsidRPr="009F4D2A" w:rsidRDefault="00DF7949" w:rsidP="008C400D">
      <w:pPr>
        <w:spacing w:before="100" w:after="100"/>
        <w:ind w:left="567" w:hanging="567"/>
        <w:jc w:val="both"/>
        <w:rPr>
          <w:b/>
          <w:bCs/>
          <w:lang w:val="lv-LV"/>
        </w:rPr>
      </w:pPr>
    </w:p>
    <w:p w14:paraId="549A5BDB" w14:textId="77777777" w:rsidR="00F12833" w:rsidRPr="009F4D2A" w:rsidRDefault="007D4A41" w:rsidP="008C400D">
      <w:pPr>
        <w:numPr>
          <w:ilvl w:val="0"/>
          <w:numId w:val="4"/>
        </w:numPr>
        <w:spacing w:before="100" w:after="100"/>
        <w:ind w:left="567" w:hanging="567"/>
        <w:jc w:val="both"/>
        <w:rPr>
          <w:b/>
          <w:lang w:val="lv-LV"/>
        </w:rPr>
      </w:pPr>
      <w:r w:rsidRPr="009F4D2A">
        <w:rPr>
          <w:b/>
          <w:lang w:val="lv-LV"/>
        </w:rPr>
        <w:t>Pasūtītāja nosaukums, adrese un citi rekvizīti</w:t>
      </w:r>
      <w:r w:rsidR="00F12833" w:rsidRPr="009F4D2A">
        <w:rPr>
          <w:b/>
          <w:lang w:val="lv-LV"/>
        </w:rPr>
        <w:t xml:space="preserve"> </w:t>
      </w:r>
    </w:p>
    <w:p w14:paraId="40C2CF14" w14:textId="77777777" w:rsidR="00A72013" w:rsidRPr="009F4D2A" w:rsidRDefault="00F12833" w:rsidP="008C400D">
      <w:pPr>
        <w:spacing w:before="100" w:after="100"/>
        <w:ind w:left="567"/>
        <w:jc w:val="both"/>
        <w:rPr>
          <w:lang w:val="lv-LV"/>
        </w:rPr>
      </w:pPr>
      <w:r w:rsidRPr="009F4D2A">
        <w:rPr>
          <w:lang w:val="lv-LV"/>
        </w:rPr>
        <w:t xml:space="preserve">Daugavpils </w:t>
      </w:r>
      <w:proofErr w:type="spellStart"/>
      <w:r w:rsidR="002844A6" w:rsidRPr="009F4D2A">
        <w:rPr>
          <w:lang w:val="lv-LV"/>
        </w:rPr>
        <w:t>valsts</w:t>
      </w:r>
      <w:r w:rsidRPr="009F4D2A">
        <w:rPr>
          <w:lang w:val="lv-LV"/>
        </w:rPr>
        <w:t>pilsētas</w:t>
      </w:r>
      <w:proofErr w:type="spellEnd"/>
      <w:r w:rsidRPr="009F4D2A">
        <w:rPr>
          <w:lang w:val="lv-LV"/>
        </w:rPr>
        <w:t xml:space="preserve"> </w:t>
      </w:r>
      <w:r w:rsidR="00CD0067" w:rsidRPr="009F4D2A">
        <w:rPr>
          <w:lang w:val="lv-LV"/>
        </w:rPr>
        <w:t>pašvaldība</w:t>
      </w:r>
      <w:r w:rsidRPr="009F4D2A">
        <w:rPr>
          <w:lang w:val="lv-LV"/>
        </w:rPr>
        <w:t xml:space="preserve">, reģistrācijas Nr.90000077325, </w:t>
      </w:r>
      <w:r w:rsidRPr="009F4D2A">
        <w:rPr>
          <w:iCs/>
          <w:lang w:val="lv-LV"/>
        </w:rPr>
        <w:t xml:space="preserve">adrese: </w:t>
      </w:r>
      <w:r w:rsidRPr="009F4D2A">
        <w:rPr>
          <w:lang w:val="lv-LV"/>
        </w:rPr>
        <w:t>K. Valdemāra ielā 1, Daugavpilī, LV-5401</w:t>
      </w:r>
      <w:r w:rsidR="00D80599" w:rsidRPr="009F4D2A">
        <w:rPr>
          <w:lang w:val="lv-LV"/>
        </w:rPr>
        <w:t xml:space="preserve"> (minētā adrese NAV paredzēta piedāvājumu iesniegšanai)</w:t>
      </w:r>
      <w:r w:rsidR="00A72013" w:rsidRPr="009F4D2A">
        <w:rPr>
          <w:lang w:val="lv-LV"/>
        </w:rPr>
        <w:t>.</w:t>
      </w:r>
    </w:p>
    <w:p w14:paraId="0C8F0909" w14:textId="77777777" w:rsidR="005A6583" w:rsidRPr="009F4D2A" w:rsidRDefault="007D4A41" w:rsidP="008C400D">
      <w:pPr>
        <w:numPr>
          <w:ilvl w:val="0"/>
          <w:numId w:val="4"/>
        </w:numPr>
        <w:spacing w:before="100" w:after="100"/>
        <w:ind w:left="567" w:hanging="567"/>
        <w:jc w:val="both"/>
        <w:rPr>
          <w:b/>
          <w:u w:val="single"/>
          <w:lang w:val="lv-LV"/>
        </w:rPr>
      </w:pPr>
      <w:r w:rsidRPr="009F4D2A">
        <w:rPr>
          <w:b/>
          <w:lang w:val="lv-LV"/>
        </w:rPr>
        <w:t>Iepirkuma priekšmeta apraksts, apjoms, atbilstošākais CPV kods vai kodi</w:t>
      </w:r>
    </w:p>
    <w:p w14:paraId="665A5EC8" w14:textId="3E6E8A84" w:rsidR="001C30AE" w:rsidRPr="009F4D2A" w:rsidRDefault="00717BDC" w:rsidP="008C400D">
      <w:pPr>
        <w:numPr>
          <w:ilvl w:val="1"/>
          <w:numId w:val="9"/>
        </w:numPr>
        <w:spacing w:before="100" w:after="100"/>
        <w:ind w:left="426" w:hanging="426"/>
        <w:jc w:val="both"/>
        <w:rPr>
          <w:lang w:val="lv-LV"/>
        </w:rPr>
      </w:pPr>
      <w:r w:rsidRPr="009F4D2A">
        <w:rPr>
          <w:bCs/>
          <w:lang w:val="lv-LV"/>
        </w:rPr>
        <w:t xml:space="preserve">Objektu pielāgošana civilās aizsardzības mērķiem Daugavpils </w:t>
      </w:r>
      <w:proofErr w:type="spellStart"/>
      <w:r w:rsidRPr="009F4D2A">
        <w:rPr>
          <w:bCs/>
          <w:lang w:val="lv-LV"/>
        </w:rPr>
        <w:t>valstspilsētā</w:t>
      </w:r>
      <w:proofErr w:type="spellEnd"/>
      <w:r w:rsidRPr="009F4D2A">
        <w:rPr>
          <w:bCs/>
          <w:lang w:val="lv-LV"/>
        </w:rPr>
        <w:t xml:space="preserve"> - būvniecības dokumentācijas izstrāde, būvdarbi un autoruzraudzība</w:t>
      </w:r>
      <w:r w:rsidR="00731BBC" w:rsidRPr="009F4D2A">
        <w:rPr>
          <w:bCs/>
          <w:lang w:val="lv-LV"/>
        </w:rPr>
        <w:t>, apjoms atbilstoši tehniskajai specifikācijai.</w:t>
      </w:r>
    </w:p>
    <w:p w14:paraId="33F3078F" w14:textId="77777777" w:rsidR="00F12833" w:rsidRPr="009F4D2A" w:rsidRDefault="00F12833" w:rsidP="008C400D">
      <w:pPr>
        <w:numPr>
          <w:ilvl w:val="1"/>
          <w:numId w:val="9"/>
        </w:numPr>
        <w:spacing w:before="100" w:after="100"/>
        <w:ind w:left="426" w:hanging="426"/>
        <w:jc w:val="both"/>
        <w:rPr>
          <w:lang w:val="lv-LV"/>
        </w:rPr>
      </w:pPr>
      <w:r w:rsidRPr="009F4D2A">
        <w:rPr>
          <w:bCs/>
          <w:lang w:val="lv-LV"/>
        </w:rPr>
        <w:t>CPV kod</w:t>
      </w:r>
      <w:r w:rsidR="00226E35" w:rsidRPr="009F4D2A">
        <w:rPr>
          <w:bCs/>
          <w:lang w:val="lv-LV"/>
        </w:rPr>
        <w:t>s</w:t>
      </w:r>
      <w:r w:rsidRPr="009F4D2A">
        <w:rPr>
          <w:bCs/>
          <w:lang w:val="lv-LV"/>
        </w:rPr>
        <w:t xml:space="preserve">: </w:t>
      </w:r>
      <w:r w:rsidR="00615463" w:rsidRPr="009F4D2A">
        <w:rPr>
          <w:lang w:val="lv-LV"/>
        </w:rPr>
        <w:t>45000000-7 (Celtniecības darbi).</w:t>
      </w:r>
    </w:p>
    <w:p w14:paraId="4F940917" w14:textId="77777777" w:rsidR="00576DB0" w:rsidRPr="009F4D2A" w:rsidRDefault="00576DB0" w:rsidP="00576DB0">
      <w:pPr>
        <w:pStyle w:val="ListParagraph"/>
        <w:ind w:left="360" w:right="142"/>
        <w:jc w:val="both"/>
      </w:pPr>
      <w:r w:rsidRPr="009F4D2A">
        <w:t xml:space="preserve">CPV </w:t>
      </w:r>
      <w:proofErr w:type="spellStart"/>
      <w:r w:rsidRPr="009F4D2A">
        <w:t>papildkods</w:t>
      </w:r>
      <w:proofErr w:type="spellEnd"/>
      <w:r w:rsidRPr="009F4D2A">
        <w:t>: 71000000-8 (Arhitektūras, būvniecības, inženiertehniskie un pārbaudes pakalpojumi)</w:t>
      </w:r>
    </w:p>
    <w:p w14:paraId="50813C6A" w14:textId="77777777" w:rsidR="00576DB0" w:rsidRPr="009F4D2A" w:rsidRDefault="00576DB0" w:rsidP="00576DB0">
      <w:pPr>
        <w:pStyle w:val="ListParagraph"/>
        <w:ind w:left="360" w:right="142"/>
        <w:jc w:val="both"/>
        <w:rPr>
          <w:b/>
        </w:rPr>
      </w:pPr>
    </w:p>
    <w:p w14:paraId="78198F9C" w14:textId="77777777" w:rsidR="007D4A41" w:rsidRPr="009F4D2A" w:rsidRDefault="007D4A41" w:rsidP="008C400D">
      <w:pPr>
        <w:numPr>
          <w:ilvl w:val="0"/>
          <w:numId w:val="7"/>
        </w:numPr>
        <w:spacing w:before="100" w:after="100"/>
        <w:ind w:left="567" w:hanging="567"/>
        <w:jc w:val="both"/>
        <w:rPr>
          <w:b/>
          <w:lang w:val="lv-LV"/>
        </w:rPr>
      </w:pPr>
      <w:r w:rsidRPr="009F4D2A">
        <w:rPr>
          <w:b/>
          <w:lang w:val="lv-LV"/>
        </w:rPr>
        <w:t>Iepirkuma priekšmeta daļas un to apjoms, ja tādas tiek noteiktas, un piedāvājumu iesniegšanas noteikumi iepirkuma priekšmeta daļās, ja tādas tiek noteiktas</w:t>
      </w:r>
    </w:p>
    <w:p w14:paraId="375560A0" w14:textId="02F3C2EA" w:rsidR="0083460C" w:rsidRPr="009F4D2A" w:rsidRDefault="0083460C" w:rsidP="008C400D">
      <w:pPr>
        <w:spacing w:before="100" w:after="100"/>
        <w:ind w:left="567"/>
        <w:jc w:val="both"/>
        <w:rPr>
          <w:u w:val="single"/>
          <w:lang w:val="lv-LV"/>
        </w:rPr>
      </w:pPr>
      <w:r w:rsidRPr="009F4D2A">
        <w:rPr>
          <w:u w:val="single"/>
          <w:lang w:val="lv-LV"/>
        </w:rPr>
        <w:t xml:space="preserve">Iepirkuma priekšmets </w:t>
      </w:r>
      <w:r w:rsidR="002B6F71" w:rsidRPr="009F4D2A">
        <w:rPr>
          <w:u w:val="single"/>
          <w:lang w:val="lv-LV"/>
        </w:rPr>
        <w:t xml:space="preserve">ir </w:t>
      </w:r>
      <w:r w:rsidR="00C04BA1" w:rsidRPr="009F4D2A">
        <w:rPr>
          <w:u w:val="single"/>
          <w:lang w:val="lv-LV"/>
        </w:rPr>
        <w:t>sadalīts daļās</w:t>
      </w:r>
      <w:r w:rsidR="002B6F71" w:rsidRPr="009F4D2A">
        <w:rPr>
          <w:u w:val="single"/>
          <w:lang w:val="lv-LV"/>
        </w:rPr>
        <w:t>:</w:t>
      </w:r>
    </w:p>
    <w:tbl>
      <w:tblPr>
        <w:tblStyle w:val="TableGrid"/>
        <w:tblW w:w="8505" w:type="dxa"/>
        <w:tblInd w:w="562" w:type="dxa"/>
        <w:tblLook w:val="04A0" w:firstRow="1" w:lastRow="0" w:firstColumn="1" w:lastColumn="0" w:noHBand="0" w:noVBand="1"/>
      </w:tblPr>
      <w:tblGrid>
        <w:gridCol w:w="981"/>
        <w:gridCol w:w="7524"/>
      </w:tblGrid>
      <w:tr w:rsidR="00332593" w:rsidRPr="009F4D2A" w14:paraId="7F55FA10" w14:textId="77777777" w:rsidTr="00332593">
        <w:tc>
          <w:tcPr>
            <w:tcW w:w="981" w:type="dxa"/>
          </w:tcPr>
          <w:p w14:paraId="026CFA50" w14:textId="77777777" w:rsidR="00332593" w:rsidRPr="009F4D2A" w:rsidRDefault="00332593" w:rsidP="00E41537">
            <w:pPr>
              <w:spacing w:before="100" w:after="100"/>
              <w:ind w:right="142"/>
              <w:jc w:val="both"/>
              <w:rPr>
                <w:b/>
                <w:bCs/>
              </w:rPr>
            </w:pPr>
            <w:r w:rsidRPr="009F4D2A">
              <w:rPr>
                <w:b/>
                <w:bCs/>
              </w:rPr>
              <w:t>1.daļa</w:t>
            </w:r>
          </w:p>
        </w:tc>
        <w:tc>
          <w:tcPr>
            <w:tcW w:w="7524" w:type="dxa"/>
          </w:tcPr>
          <w:p w14:paraId="29CB8264" w14:textId="77777777" w:rsidR="00332593" w:rsidRPr="009F4D2A" w:rsidRDefault="00332593" w:rsidP="00E41537">
            <w:pPr>
              <w:spacing w:before="100" w:after="100"/>
              <w:ind w:right="142"/>
              <w:jc w:val="both"/>
              <w:rPr>
                <w:bCs/>
                <w:color w:val="EE0000"/>
              </w:rPr>
            </w:pPr>
            <w:proofErr w:type="spellStart"/>
            <w:r w:rsidRPr="009F4D2A">
              <w:rPr>
                <w:bCs/>
              </w:rPr>
              <w:t>Objektu</w:t>
            </w:r>
            <w:proofErr w:type="spellEnd"/>
            <w:r w:rsidRPr="009F4D2A">
              <w:rPr>
                <w:bCs/>
              </w:rPr>
              <w:t xml:space="preserve"> </w:t>
            </w:r>
            <w:proofErr w:type="spellStart"/>
            <w:r w:rsidRPr="009F4D2A">
              <w:rPr>
                <w:bCs/>
              </w:rPr>
              <w:t>pielāgošana</w:t>
            </w:r>
            <w:proofErr w:type="spellEnd"/>
            <w:r w:rsidRPr="009F4D2A">
              <w:rPr>
                <w:bCs/>
              </w:rPr>
              <w:t xml:space="preserve"> </w:t>
            </w:r>
            <w:proofErr w:type="spellStart"/>
            <w:r w:rsidRPr="009F4D2A">
              <w:rPr>
                <w:bCs/>
              </w:rPr>
              <w:t>civilās</w:t>
            </w:r>
            <w:proofErr w:type="spellEnd"/>
            <w:r w:rsidRPr="009F4D2A">
              <w:rPr>
                <w:bCs/>
              </w:rPr>
              <w:t xml:space="preserve"> </w:t>
            </w:r>
            <w:proofErr w:type="spellStart"/>
            <w:r w:rsidRPr="009F4D2A">
              <w:rPr>
                <w:bCs/>
              </w:rPr>
              <w:t>aizsardzības</w:t>
            </w:r>
            <w:proofErr w:type="spellEnd"/>
            <w:r w:rsidRPr="009F4D2A">
              <w:rPr>
                <w:bCs/>
              </w:rPr>
              <w:t xml:space="preserve"> </w:t>
            </w:r>
            <w:proofErr w:type="spellStart"/>
            <w:r w:rsidRPr="009F4D2A">
              <w:rPr>
                <w:bCs/>
              </w:rPr>
              <w:t>mērķiem</w:t>
            </w:r>
            <w:proofErr w:type="spellEnd"/>
            <w:r w:rsidRPr="009F4D2A">
              <w:rPr>
                <w:bCs/>
              </w:rPr>
              <w:t xml:space="preserve"> Daugavpils </w:t>
            </w:r>
            <w:proofErr w:type="spellStart"/>
            <w:r w:rsidRPr="009F4D2A">
              <w:rPr>
                <w:bCs/>
              </w:rPr>
              <w:t>valstspilsētā</w:t>
            </w:r>
            <w:proofErr w:type="spellEnd"/>
            <w:r w:rsidRPr="009F4D2A">
              <w:rPr>
                <w:bCs/>
              </w:rPr>
              <w:t xml:space="preserve"> (</w:t>
            </w:r>
            <w:proofErr w:type="spellStart"/>
            <w:r w:rsidRPr="009F4D2A">
              <w:rPr>
                <w:bCs/>
              </w:rPr>
              <w:t>pirmā</w:t>
            </w:r>
            <w:proofErr w:type="spellEnd"/>
            <w:r w:rsidRPr="009F4D2A">
              <w:rPr>
                <w:bCs/>
              </w:rPr>
              <w:t xml:space="preserve"> </w:t>
            </w:r>
            <w:proofErr w:type="spellStart"/>
            <w:r w:rsidRPr="009F4D2A">
              <w:rPr>
                <w:bCs/>
              </w:rPr>
              <w:t>daļa</w:t>
            </w:r>
            <w:proofErr w:type="spellEnd"/>
            <w:r w:rsidRPr="009F4D2A">
              <w:rPr>
                <w:bCs/>
              </w:rPr>
              <w:t>)</w:t>
            </w:r>
          </w:p>
        </w:tc>
      </w:tr>
      <w:tr w:rsidR="00332593" w:rsidRPr="009F4D2A" w14:paraId="587474CC" w14:textId="77777777" w:rsidTr="00332593">
        <w:tc>
          <w:tcPr>
            <w:tcW w:w="981" w:type="dxa"/>
          </w:tcPr>
          <w:p w14:paraId="20673073" w14:textId="77777777" w:rsidR="00332593" w:rsidRPr="009F4D2A" w:rsidRDefault="00332593" w:rsidP="00E41537">
            <w:pPr>
              <w:spacing w:before="100" w:after="100"/>
              <w:ind w:right="142"/>
              <w:jc w:val="both"/>
              <w:rPr>
                <w:b/>
                <w:bCs/>
              </w:rPr>
            </w:pPr>
            <w:r w:rsidRPr="009F4D2A">
              <w:rPr>
                <w:b/>
                <w:bCs/>
              </w:rPr>
              <w:t>2.daļa</w:t>
            </w:r>
          </w:p>
        </w:tc>
        <w:tc>
          <w:tcPr>
            <w:tcW w:w="7524" w:type="dxa"/>
          </w:tcPr>
          <w:p w14:paraId="31BA7057" w14:textId="77777777" w:rsidR="00332593" w:rsidRPr="009F4D2A" w:rsidRDefault="00332593" w:rsidP="00E41537">
            <w:pPr>
              <w:spacing w:before="100" w:after="100"/>
              <w:ind w:right="142"/>
              <w:jc w:val="both"/>
              <w:rPr>
                <w:bCs/>
                <w:color w:val="EE0000"/>
                <w:u w:val="single"/>
              </w:rPr>
            </w:pPr>
            <w:proofErr w:type="spellStart"/>
            <w:r w:rsidRPr="009F4D2A">
              <w:rPr>
                <w:bCs/>
              </w:rPr>
              <w:t>Objektu</w:t>
            </w:r>
            <w:proofErr w:type="spellEnd"/>
            <w:r w:rsidRPr="009F4D2A">
              <w:rPr>
                <w:bCs/>
              </w:rPr>
              <w:t xml:space="preserve"> </w:t>
            </w:r>
            <w:proofErr w:type="spellStart"/>
            <w:r w:rsidRPr="009F4D2A">
              <w:rPr>
                <w:bCs/>
              </w:rPr>
              <w:t>pielāgošana</w:t>
            </w:r>
            <w:proofErr w:type="spellEnd"/>
            <w:r w:rsidRPr="009F4D2A">
              <w:rPr>
                <w:bCs/>
              </w:rPr>
              <w:t xml:space="preserve"> </w:t>
            </w:r>
            <w:proofErr w:type="spellStart"/>
            <w:r w:rsidRPr="009F4D2A">
              <w:rPr>
                <w:bCs/>
              </w:rPr>
              <w:t>civilās</w:t>
            </w:r>
            <w:proofErr w:type="spellEnd"/>
            <w:r w:rsidRPr="009F4D2A">
              <w:rPr>
                <w:bCs/>
              </w:rPr>
              <w:t xml:space="preserve"> </w:t>
            </w:r>
            <w:proofErr w:type="spellStart"/>
            <w:r w:rsidRPr="009F4D2A">
              <w:rPr>
                <w:bCs/>
              </w:rPr>
              <w:t>aizsardzības</w:t>
            </w:r>
            <w:proofErr w:type="spellEnd"/>
            <w:r w:rsidRPr="009F4D2A">
              <w:rPr>
                <w:bCs/>
              </w:rPr>
              <w:t xml:space="preserve"> </w:t>
            </w:r>
            <w:proofErr w:type="spellStart"/>
            <w:r w:rsidRPr="009F4D2A">
              <w:rPr>
                <w:bCs/>
              </w:rPr>
              <w:t>mērķiem</w:t>
            </w:r>
            <w:proofErr w:type="spellEnd"/>
            <w:r w:rsidRPr="009F4D2A">
              <w:rPr>
                <w:bCs/>
              </w:rPr>
              <w:t xml:space="preserve"> Daugavpils </w:t>
            </w:r>
            <w:proofErr w:type="spellStart"/>
            <w:r w:rsidRPr="009F4D2A">
              <w:rPr>
                <w:bCs/>
              </w:rPr>
              <w:t>valstspilsētā</w:t>
            </w:r>
            <w:proofErr w:type="spellEnd"/>
            <w:r w:rsidRPr="009F4D2A">
              <w:rPr>
                <w:bCs/>
              </w:rPr>
              <w:t xml:space="preserve"> (</w:t>
            </w:r>
            <w:proofErr w:type="spellStart"/>
            <w:r w:rsidRPr="009F4D2A">
              <w:rPr>
                <w:bCs/>
              </w:rPr>
              <w:t>otrā</w:t>
            </w:r>
            <w:proofErr w:type="spellEnd"/>
            <w:r w:rsidRPr="009F4D2A">
              <w:rPr>
                <w:bCs/>
              </w:rPr>
              <w:t xml:space="preserve"> </w:t>
            </w:r>
            <w:proofErr w:type="spellStart"/>
            <w:r w:rsidRPr="009F4D2A">
              <w:rPr>
                <w:bCs/>
              </w:rPr>
              <w:t>daļa</w:t>
            </w:r>
            <w:proofErr w:type="spellEnd"/>
            <w:r w:rsidRPr="009F4D2A">
              <w:rPr>
                <w:bCs/>
              </w:rPr>
              <w:t>)</w:t>
            </w:r>
          </w:p>
        </w:tc>
      </w:tr>
      <w:tr w:rsidR="00332593" w:rsidRPr="009F4D2A" w14:paraId="3DAF09E5" w14:textId="77777777" w:rsidTr="00332593">
        <w:tc>
          <w:tcPr>
            <w:tcW w:w="981" w:type="dxa"/>
          </w:tcPr>
          <w:p w14:paraId="06B1A2FC" w14:textId="77777777" w:rsidR="00332593" w:rsidRPr="009F4D2A" w:rsidRDefault="00332593" w:rsidP="00E41537">
            <w:pPr>
              <w:spacing w:before="100" w:after="100"/>
              <w:ind w:right="142"/>
              <w:jc w:val="both"/>
              <w:rPr>
                <w:b/>
                <w:bCs/>
              </w:rPr>
            </w:pPr>
            <w:r w:rsidRPr="009F4D2A">
              <w:rPr>
                <w:b/>
                <w:bCs/>
              </w:rPr>
              <w:t>3.daļa</w:t>
            </w:r>
          </w:p>
        </w:tc>
        <w:tc>
          <w:tcPr>
            <w:tcW w:w="7524" w:type="dxa"/>
          </w:tcPr>
          <w:p w14:paraId="67C64E19" w14:textId="77777777" w:rsidR="00332593" w:rsidRPr="009F4D2A" w:rsidRDefault="00332593" w:rsidP="00E41537">
            <w:pPr>
              <w:spacing w:before="100" w:after="100"/>
              <w:ind w:right="142"/>
              <w:jc w:val="both"/>
              <w:rPr>
                <w:bCs/>
                <w:color w:val="EE0000"/>
                <w:u w:val="single"/>
              </w:rPr>
            </w:pPr>
            <w:proofErr w:type="spellStart"/>
            <w:r w:rsidRPr="009F4D2A">
              <w:rPr>
                <w:bCs/>
              </w:rPr>
              <w:t>Objektu</w:t>
            </w:r>
            <w:proofErr w:type="spellEnd"/>
            <w:r w:rsidRPr="009F4D2A">
              <w:rPr>
                <w:bCs/>
              </w:rPr>
              <w:t xml:space="preserve"> </w:t>
            </w:r>
            <w:proofErr w:type="spellStart"/>
            <w:r w:rsidRPr="009F4D2A">
              <w:rPr>
                <w:bCs/>
              </w:rPr>
              <w:t>pielāgošana</w:t>
            </w:r>
            <w:proofErr w:type="spellEnd"/>
            <w:r w:rsidRPr="009F4D2A">
              <w:rPr>
                <w:bCs/>
              </w:rPr>
              <w:t xml:space="preserve"> </w:t>
            </w:r>
            <w:proofErr w:type="spellStart"/>
            <w:r w:rsidRPr="009F4D2A">
              <w:rPr>
                <w:bCs/>
              </w:rPr>
              <w:t>civilās</w:t>
            </w:r>
            <w:proofErr w:type="spellEnd"/>
            <w:r w:rsidRPr="009F4D2A">
              <w:rPr>
                <w:bCs/>
              </w:rPr>
              <w:t xml:space="preserve"> </w:t>
            </w:r>
            <w:proofErr w:type="spellStart"/>
            <w:r w:rsidRPr="009F4D2A">
              <w:rPr>
                <w:bCs/>
              </w:rPr>
              <w:t>aizsardzības</w:t>
            </w:r>
            <w:proofErr w:type="spellEnd"/>
            <w:r w:rsidRPr="009F4D2A">
              <w:rPr>
                <w:bCs/>
              </w:rPr>
              <w:t xml:space="preserve"> </w:t>
            </w:r>
            <w:proofErr w:type="spellStart"/>
            <w:r w:rsidRPr="009F4D2A">
              <w:rPr>
                <w:bCs/>
              </w:rPr>
              <w:t>mērķiem</w:t>
            </w:r>
            <w:proofErr w:type="spellEnd"/>
            <w:r w:rsidRPr="009F4D2A">
              <w:rPr>
                <w:bCs/>
              </w:rPr>
              <w:t xml:space="preserve"> Daugavpils </w:t>
            </w:r>
            <w:proofErr w:type="spellStart"/>
            <w:r w:rsidRPr="009F4D2A">
              <w:rPr>
                <w:bCs/>
              </w:rPr>
              <w:t>valstspilsētā</w:t>
            </w:r>
            <w:proofErr w:type="spellEnd"/>
            <w:r w:rsidRPr="009F4D2A">
              <w:rPr>
                <w:bCs/>
              </w:rPr>
              <w:t xml:space="preserve"> (</w:t>
            </w:r>
            <w:proofErr w:type="spellStart"/>
            <w:r w:rsidRPr="009F4D2A">
              <w:rPr>
                <w:bCs/>
              </w:rPr>
              <w:t>trešā</w:t>
            </w:r>
            <w:proofErr w:type="spellEnd"/>
            <w:r w:rsidRPr="009F4D2A">
              <w:rPr>
                <w:bCs/>
              </w:rPr>
              <w:t xml:space="preserve"> </w:t>
            </w:r>
            <w:proofErr w:type="spellStart"/>
            <w:r w:rsidRPr="009F4D2A">
              <w:rPr>
                <w:bCs/>
              </w:rPr>
              <w:t>daļa</w:t>
            </w:r>
            <w:proofErr w:type="spellEnd"/>
            <w:r w:rsidRPr="009F4D2A">
              <w:rPr>
                <w:bCs/>
              </w:rPr>
              <w:t>)</w:t>
            </w:r>
          </w:p>
        </w:tc>
      </w:tr>
    </w:tbl>
    <w:p w14:paraId="22EAE0A3" w14:textId="17B39214" w:rsidR="00576DB0" w:rsidRPr="009F4D2A" w:rsidRDefault="00576DB0" w:rsidP="008C400D">
      <w:pPr>
        <w:spacing w:before="100" w:after="100"/>
        <w:ind w:left="567"/>
        <w:jc w:val="both"/>
        <w:rPr>
          <w:lang w:val="lv-LV"/>
        </w:rPr>
      </w:pPr>
      <w:r w:rsidRPr="009F4D2A">
        <w:rPr>
          <w:lang w:val="lv-LV"/>
        </w:rPr>
        <w:t>Iepirkuma priekšmeta nedalīšana daļās ļauj pasūtītājam efektīvāk apmierināt pasūtītāja vajadzības.</w:t>
      </w:r>
    </w:p>
    <w:p w14:paraId="083C7908" w14:textId="49AE0AD7" w:rsidR="007D4A41" w:rsidRPr="009F4D2A" w:rsidRDefault="007D4A41" w:rsidP="008C400D">
      <w:pPr>
        <w:spacing w:before="100" w:after="100"/>
        <w:ind w:left="567" w:hanging="567"/>
        <w:jc w:val="both"/>
        <w:rPr>
          <w:b/>
          <w:lang w:val="lv-LV"/>
        </w:rPr>
      </w:pPr>
      <w:r w:rsidRPr="009F4D2A">
        <w:rPr>
          <w:b/>
          <w:lang w:val="lv-LV"/>
        </w:rPr>
        <w:t>5. Noteikumi attiecībā uz vispārīgo vienošanos (ja attiecināms)</w:t>
      </w:r>
      <w:r w:rsidR="00F12833" w:rsidRPr="009F4D2A">
        <w:rPr>
          <w:b/>
          <w:lang w:val="lv-LV"/>
        </w:rPr>
        <w:t xml:space="preserve"> </w:t>
      </w:r>
    </w:p>
    <w:p w14:paraId="12FBE128" w14:textId="77777777" w:rsidR="00F12833" w:rsidRPr="009F4D2A" w:rsidRDefault="00F12833" w:rsidP="008C400D">
      <w:pPr>
        <w:spacing w:before="100" w:after="100"/>
        <w:ind w:left="567"/>
        <w:jc w:val="both"/>
        <w:rPr>
          <w:lang w:val="lv-LV"/>
        </w:rPr>
      </w:pPr>
      <w:r w:rsidRPr="009F4D2A">
        <w:rPr>
          <w:lang w:val="lv-LV"/>
        </w:rPr>
        <w:t>Nav attiecināms</w:t>
      </w:r>
    </w:p>
    <w:p w14:paraId="71D70066" w14:textId="77777777" w:rsidR="007D4A41" w:rsidRPr="009F4D2A" w:rsidRDefault="007D4A41" w:rsidP="008C400D">
      <w:pPr>
        <w:numPr>
          <w:ilvl w:val="0"/>
          <w:numId w:val="5"/>
        </w:numPr>
        <w:spacing w:before="100" w:after="100"/>
        <w:ind w:left="567" w:hanging="567"/>
        <w:jc w:val="both"/>
        <w:rPr>
          <w:b/>
          <w:lang w:val="lv-LV"/>
        </w:rPr>
      </w:pPr>
      <w:r w:rsidRPr="009F4D2A">
        <w:rPr>
          <w:b/>
          <w:lang w:val="lv-LV"/>
        </w:rPr>
        <w:t>Iepirkuma līguma izpildes laiks un vieta</w:t>
      </w:r>
    </w:p>
    <w:p w14:paraId="60373420" w14:textId="77777777" w:rsidR="006267DA" w:rsidRPr="009F4D2A" w:rsidRDefault="006267DA" w:rsidP="008C400D">
      <w:pPr>
        <w:pStyle w:val="BodyTextIndent"/>
        <w:numPr>
          <w:ilvl w:val="1"/>
          <w:numId w:val="5"/>
        </w:numPr>
        <w:spacing w:before="100" w:after="100"/>
        <w:ind w:left="567" w:hanging="567"/>
        <w:rPr>
          <w:szCs w:val="24"/>
        </w:rPr>
      </w:pPr>
      <w:r w:rsidRPr="009F4D2A">
        <w:rPr>
          <w:szCs w:val="24"/>
        </w:rPr>
        <w:t>Līguma izpildes vieta: Latvijas Republika, Daugavpils.</w:t>
      </w:r>
    </w:p>
    <w:p w14:paraId="55CD44E7" w14:textId="2E87F05B" w:rsidR="001E238C" w:rsidRPr="009F4D2A" w:rsidRDefault="0083460C" w:rsidP="008C400D">
      <w:pPr>
        <w:pStyle w:val="BodyTextIndent"/>
        <w:numPr>
          <w:ilvl w:val="1"/>
          <w:numId w:val="5"/>
        </w:numPr>
        <w:spacing w:before="100" w:after="100"/>
        <w:ind w:left="567" w:hanging="567"/>
        <w:rPr>
          <w:szCs w:val="24"/>
        </w:rPr>
      </w:pPr>
      <w:r w:rsidRPr="009F4D2A">
        <w:rPr>
          <w:szCs w:val="24"/>
        </w:rPr>
        <w:t>Līguma izpildes laiks:</w:t>
      </w:r>
    </w:p>
    <w:tbl>
      <w:tblPr>
        <w:tblStyle w:val="TableGrid"/>
        <w:tblW w:w="8505" w:type="dxa"/>
        <w:tblInd w:w="562" w:type="dxa"/>
        <w:tblLook w:val="04A0" w:firstRow="1" w:lastRow="0" w:firstColumn="1" w:lastColumn="0" w:noHBand="0" w:noVBand="1"/>
      </w:tblPr>
      <w:tblGrid>
        <w:gridCol w:w="981"/>
        <w:gridCol w:w="7524"/>
      </w:tblGrid>
      <w:tr w:rsidR="00332593" w:rsidRPr="009F4D2A" w14:paraId="7DFBCF1B" w14:textId="77777777" w:rsidTr="00332593">
        <w:tc>
          <w:tcPr>
            <w:tcW w:w="981" w:type="dxa"/>
          </w:tcPr>
          <w:p w14:paraId="4DFC44F2" w14:textId="77777777" w:rsidR="00332593" w:rsidRPr="009F4D2A" w:rsidRDefault="00332593" w:rsidP="00E41537">
            <w:pPr>
              <w:spacing w:before="100" w:after="100"/>
              <w:ind w:right="142"/>
              <w:jc w:val="both"/>
              <w:rPr>
                <w:b/>
                <w:bCs/>
              </w:rPr>
            </w:pPr>
            <w:r w:rsidRPr="009F4D2A">
              <w:rPr>
                <w:b/>
                <w:bCs/>
              </w:rPr>
              <w:t>1.daļa</w:t>
            </w:r>
          </w:p>
        </w:tc>
        <w:tc>
          <w:tcPr>
            <w:tcW w:w="7524" w:type="dxa"/>
          </w:tcPr>
          <w:p w14:paraId="61EDE1C9" w14:textId="49E08922" w:rsidR="00332593" w:rsidRPr="009F4D2A" w:rsidRDefault="00332593" w:rsidP="00E41537">
            <w:pPr>
              <w:spacing w:before="100" w:after="100"/>
              <w:ind w:right="142"/>
              <w:jc w:val="both"/>
              <w:rPr>
                <w:color w:val="EE0000"/>
              </w:rPr>
            </w:pPr>
            <w:proofErr w:type="spellStart"/>
            <w:r w:rsidRPr="009F4D2A">
              <w:t>Kopējais</w:t>
            </w:r>
            <w:proofErr w:type="spellEnd"/>
            <w:r w:rsidRPr="009F4D2A">
              <w:t xml:space="preserve"> </w:t>
            </w:r>
            <w:proofErr w:type="spellStart"/>
            <w:r w:rsidRPr="009F4D2A">
              <w:t>līguma</w:t>
            </w:r>
            <w:proofErr w:type="spellEnd"/>
            <w:r w:rsidRPr="009F4D2A">
              <w:t xml:space="preserve"> </w:t>
            </w:r>
            <w:proofErr w:type="spellStart"/>
            <w:r w:rsidRPr="009F4D2A">
              <w:t>izpildes</w:t>
            </w:r>
            <w:proofErr w:type="spellEnd"/>
            <w:r w:rsidRPr="009F4D2A">
              <w:t xml:space="preserve"> </w:t>
            </w:r>
            <w:proofErr w:type="spellStart"/>
            <w:r w:rsidRPr="009F4D2A">
              <w:t>termiņš</w:t>
            </w:r>
            <w:proofErr w:type="spellEnd"/>
            <w:r w:rsidRPr="009F4D2A">
              <w:t xml:space="preserve"> 1</w:t>
            </w:r>
            <w:r w:rsidR="00BF095B" w:rsidRPr="009F4D2A">
              <w:t>5</w:t>
            </w:r>
            <w:r w:rsidRPr="009F4D2A">
              <w:t xml:space="preserve"> (</w:t>
            </w:r>
            <w:proofErr w:type="spellStart"/>
            <w:r w:rsidR="00BF095B" w:rsidRPr="009F4D2A">
              <w:t>piec</w:t>
            </w:r>
            <w:r w:rsidRPr="009F4D2A">
              <w:t>padsmit</w:t>
            </w:r>
            <w:proofErr w:type="spellEnd"/>
            <w:r w:rsidRPr="009F4D2A">
              <w:t xml:space="preserve">) </w:t>
            </w:r>
            <w:proofErr w:type="spellStart"/>
            <w:r w:rsidRPr="009F4D2A">
              <w:t>mēneši</w:t>
            </w:r>
            <w:proofErr w:type="spellEnd"/>
            <w:r w:rsidRPr="009F4D2A">
              <w:t xml:space="preserve"> no </w:t>
            </w:r>
            <w:proofErr w:type="spellStart"/>
            <w:r w:rsidRPr="009F4D2A">
              <w:t>līguma</w:t>
            </w:r>
            <w:proofErr w:type="spellEnd"/>
            <w:r w:rsidRPr="009F4D2A">
              <w:t xml:space="preserve"> </w:t>
            </w:r>
            <w:proofErr w:type="spellStart"/>
            <w:r w:rsidRPr="009F4D2A">
              <w:t>noslēgšanas</w:t>
            </w:r>
            <w:proofErr w:type="spellEnd"/>
            <w:r w:rsidRPr="009F4D2A">
              <w:t xml:space="preserve"> </w:t>
            </w:r>
            <w:proofErr w:type="spellStart"/>
            <w:r w:rsidRPr="009F4D2A">
              <w:t>dienas</w:t>
            </w:r>
            <w:proofErr w:type="spellEnd"/>
            <w:r w:rsidRPr="009F4D2A">
              <w:t xml:space="preserve">, </w:t>
            </w:r>
            <w:proofErr w:type="spellStart"/>
            <w:r w:rsidRPr="009F4D2A">
              <w:t>tajā</w:t>
            </w:r>
            <w:proofErr w:type="spellEnd"/>
            <w:r w:rsidRPr="009F4D2A">
              <w:t xml:space="preserve"> </w:t>
            </w:r>
            <w:proofErr w:type="spellStart"/>
            <w:r w:rsidRPr="009F4D2A">
              <w:t>skaitā</w:t>
            </w:r>
            <w:proofErr w:type="spellEnd"/>
            <w:r w:rsidRPr="009F4D2A">
              <w:t xml:space="preserve"> </w:t>
            </w:r>
            <w:proofErr w:type="spellStart"/>
            <w:r w:rsidRPr="009F4D2A">
              <w:t>būvniecības</w:t>
            </w:r>
            <w:proofErr w:type="spellEnd"/>
            <w:r w:rsidRPr="009F4D2A">
              <w:t xml:space="preserve"> </w:t>
            </w:r>
            <w:proofErr w:type="spellStart"/>
            <w:r w:rsidRPr="009F4D2A">
              <w:t>ieceres</w:t>
            </w:r>
            <w:proofErr w:type="spellEnd"/>
            <w:r w:rsidRPr="009F4D2A">
              <w:t xml:space="preserve"> </w:t>
            </w:r>
            <w:proofErr w:type="spellStart"/>
            <w:r w:rsidRPr="009F4D2A">
              <w:t>dokumentācijas</w:t>
            </w:r>
            <w:proofErr w:type="spellEnd"/>
            <w:r w:rsidRPr="009F4D2A">
              <w:t xml:space="preserve"> </w:t>
            </w:r>
            <w:proofErr w:type="spellStart"/>
            <w:r w:rsidRPr="009F4D2A">
              <w:t>izstrāde</w:t>
            </w:r>
            <w:proofErr w:type="spellEnd"/>
            <w:r w:rsidRPr="009F4D2A">
              <w:t xml:space="preserve">, kas </w:t>
            </w:r>
            <w:proofErr w:type="spellStart"/>
            <w:r w:rsidRPr="009F4D2A">
              <w:t>nepārsniedz</w:t>
            </w:r>
            <w:proofErr w:type="spellEnd"/>
            <w:r w:rsidRPr="009F4D2A">
              <w:t xml:space="preserve"> </w:t>
            </w:r>
            <w:r w:rsidR="00BF095B" w:rsidRPr="009F4D2A">
              <w:t>150</w:t>
            </w:r>
            <w:r w:rsidRPr="009F4D2A">
              <w:t xml:space="preserve"> (</w:t>
            </w:r>
            <w:proofErr w:type="spellStart"/>
            <w:r w:rsidR="00BF095B" w:rsidRPr="009F4D2A">
              <w:t>simts</w:t>
            </w:r>
            <w:proofErr w:type="spellEnd"/>
            <w:r w:rsidR="00BF095B" w:rsidRPr="009F4D2A">
              <w:t xml:space="preserve"> </w:t>
            </w:r>
            <w:proofErr w:type="spellStart"/>
            <w:r w:rsidR="00BF095B" w:rsidRPr="009F4D2A">
              <w:t>piecdesmit</w:t>
            </w:r>
            <w:proofErr w:type="spellEnd"/>
            <w:r w:rsidRPr="009F4D2A">
              <w:t xml:space="preserve">) </w:t>
            </w:r>
            <w:proofErr w:type="spellStart"/>
            <w:r w:rsidRPr="009F4D2A">
              <w:t>kalendāras</w:t>
            </w:r>
            <w:proofErr w:type="spellEnd"/>
            <w:r w:rsidRPr="009F4D2A">
              <w:t xml:space="preserve"> </w:t>
            </w:r>
            <w:proofErr w:type="spellStart"/>
            <w:r w:rsidRPr="009F4D2A">
              <w:t>dienas</w:t>
            </w:r>
            <w:proofErr w:type="spellEnd"/>
            <w:r w:rsidRPr="009F4D2A">
              <w:t>.</w:t>
            </w:r>
          </w:p>
        </w:tc>
      </w:tr>
      <w:tr w:rsidR="00332593" w:rsidRPr="009F4D2A" w14:paraId="7DF81D19" w14:textId="77777777" w:rsidTr="00332593">
        <w:tc>
          <w:tcPr>
            <w:tcW w:w="981" w:type="dxa"/>
          </w:tcPr>
          <w:p w14:paraId="40453F03" w14:textId="77777777" w:rsidR="00332593" w:rsidRPr="009F4D2A" w:rsidRDefault="00332593" w:rsidP="00E41537">
            <w:pPr>
              <w:spacing w:before="100" w:after="100"/>
              <w:ind w:right="142"/>
              <w:jc w:val="both"/>
              <w:rPr>
                <w:b/>
                <w:bCs/>
              </w:rPr>
            </w:pPr>
            <w:r w:rsidRPr="009F4D2A">
              <w:rPr>
                <w:b/>
                <w:bCs/>
              </w:rPr>
              <w:t>2.daļa</w:t>
            </w:r>
          </w:p>
        </w:tc>
        <w:tc>
          <w:tcPr>
            <w:tcW w:w="7524" w:type="dxa"/>
          </w:tcPr>
          <w:p w14:paraId="3B8F27D6" w14:textId="49541ACD" w:rsidR="00332593" w:rsidRPr="009F4D2A" w:rsidRDefault="00BF095B" w:rsidP="00E41537">
            <w:pPr>
              <w:spacing w:before="100" w:after="100"/>
              <w:ind w:right="142"/>
              <w:jc w:val="both"/>
              <w:rPr>
                <w:color w:val="EE0000"/>
                <w:u w:val="single"/>
              </w:rPr>
            </w:pPr>
            <w:proofErr w:type="spellStart"/>
            <w:r w:rsidRPr="009F4D2A">
              <w:t>Kopējais</w:t>
            </w:r>
            <w:proofErr w:type="spellEnd"/>
            <w:r w:rsidRPr="009F4D2A">
              <w:t xml:space="preserve"> </w:t>
            </w:r>
            <w:proofErr w:type="spellStart"/>
            <w:r w:rsidRPr="009F4D2A">
              <w:t>līguma</w:t>
            </w:r>
            <w:proofErr w:type="spellEnd"/>
            <w:r w:rsidRPr="009F4D2A">
              <w:t xml:space="preserve"> </w:t>
            </w:r>
            <w:proofErr w:type="spellStart"/>
            <w:r w:rsidRPr="009F4D2A">
              <w:t>izpildes</w:t>
            </w:r>
            <w:proofErr w:type="spellEnd"/>
            <w:r w:rsidRPr="009F4D2A">
              <w:t xml:space="preserve"> </w:t>
            </w:r>
            <w:proofErr w:type="spellStart"/>
            <w:r w:rsidRPr="009F4D2A">
              <w:t>termiņš</w:t>
            </w:r>
            <w:proofErr w:type="spellEnd"/>
            <w:r w:rsidRPr="009F4D2A">
              <w:t xml:space="preserve"> 15 (</w:t>
            </w:r>
            <w:proofErr w:type="spellStart"/>
            <w:r w:rsidRPr="009F4D2A">
              <w:t>piecpadsmit</w:t>
            </w:r>
            <w:proofErr w:type="spellEnd"/>
            <w:r w:rsidRPr="009F4D2A">
              <w:t xml:space="preserve">) </w:t>
            </w:r>
            <w:proofErr w:type="spellStart"/>
            <w:r w:rsidRPr="009F4D2A">
              <w:t>mēneši</w:t>
            </w:r>
            <w:proofErr w:type="spellEnd"/>
            <w:r w:rsidRPr="009F4D2A">
              <w:t xml:space="preserve"> no </w:t>
            </w:r>
            <w:proofErr w:type="spellStart"/>
            <w:r w:rsidRPr="009F4D2A">
              <w:t>līguma</w:t>
            </w:r>
            <w:proofErr w:type="spellEnd"/>
            <w:r w:rsidRPr="009F4D2A">
              <w:t xml:space="preserve"> </w:t>
            </w:r>
            <w:proofErr w:type="spellStart"/>
            <w:r w:rsidRPr="009F4D2A">
              <w:t>noslēgšanas</w:t>
            </w:r>
            <w:proofErr w:type="spellEnd"/>
            <w:r w:rsidRPr="009F4D2A">
              <w:t xml:space="preserve"> </w:t>
            </w:r>
            <w:proofErr w:type="spellStart"/>
            <w:r w:rsidRPr="009F4D2A">
              <w:t>dienas</w:t>
            </w:r>
            <w:proofErr w:type="spellEnd"/>
            <w:r w:rsidRPr="009F4D2A">
              <w:t xml:space="preserve">, </w:t>
            </w:r>
            <w:proofErr w:type="spellStart"/>
            <w:r w:rsidRPr="009F4D2A">
              <w:t>tajā</w:t>
            </w:r>
            <w:proofErr w:type="spellEnd"/>
            <w:r w:rsidRPr="009F4D2A">
              <w:t xml:space="preserve"> </w:t>
            </w:r>
            <w:proofErr w:type="spellStart"/>
            <w:r w:rsidRPr="009F4D2A">
              <w:t>skaitā</w:t>
            </w:r>
            <w:proofErr w:type="spellEnd"/>
            <w:r w:rsidRPr="009F4D2A">
              <w:t xml:space="preserve"> </w:t>
            </w:r>
            <w:proofErr w:type="spellStart"/>
            <w:r w:rsidRPr="009F4D2A">
              <w:t>būvniecības</w:t>
            </w:r>
            <w:proofErr w:type="spellEnd"/>
            <w:r w:rsidRPr="009F4D2A">
              <w:t xml:space="preserve"> </w:t>
            </w:r>
            <w:proofErr w:type="spellStart"/>
            <w:r w:rsidRPr="009F4D2A">
              <w:t>ieceres</w:t>
            </w:r>
            <w:proofErr w:type="spellEnd"/>
            <w:r w:rsidRPr="009F4D2A">
              <w:t xml:space="preserve"> </w:t>
            </w:r>
            <w:proofErr w:type="spellStart"/>
            <w:r w:rsidRPr="009F4D2A">
              <w:t>dokumentācijas</w:t>
            </w:r>
            <w:proofErr w:type="spellEnd"/>
            <w:r w:rsidRPr="009F4D2A">
              <w:t xml:space="preserve"> </w:t>
            </w:r>
            <w:proofErr w:type="spellStart"/>
            <w:r w:rsidRPr="009F4D2A">
              <w:t>izstrāde</w:t>
            </w:r>
            <w:proofErr w:type="spellEnd"/>
            <w:r w:rsidRPr="009F4D2A">
              <w:t xml:space="preserve">, kas </w:t>
            </w:r>
            <w:proofErr w:type="spellStart"/>
            <w:r w:rsidRPr="009F4D2A">
              <w:t>nepārsniedz</w:t>
            </w:r>
            <w:proofErr w:type="spellEnd"/>
            <w:r w:rsidRPr="009F4D2A">
              <w:t xml:space="preserve"> 150 (</w:t>
            </w:r>
            <w:proofErr w:type="spellStart"/>
            <w:r w:rsidRPr="009F4D2A">
              <w:t>simts</w:t>
            </w:r>
            <w:proofErr w:type="spellEnd"/>
            <w:r w:rsidRPr="009F4D2A">
              <w:t xml:space="preserve"> </w:t>
            </w:r>
            <w:proofErr w:type="spellStart"/>
            <w:r w:rsidRPr="009F4D2A">
              <w:t>piecdesmit</w:t>
            </w:r>
            <w:proofErr w:type="spellEnd"/>
            <w:r w:rsidRPr="009F4D2A">
              <w:t xml:space="preserve">) </w:t>
            </w:r>
            <w:proofErr w:type="spellStart"/>
            <w:r w:rsidRPr="009F4D2A">
              <w:t>kalendāras</w:t>
            </w:r>
            <w:proofErr w:type="spellEnd"/>
            <w:r w:rsidRPr="009F4D2A">
              <w:t xml:space="preserve"> </w:t>
            </w:r>
            <w:proofErr w:type="spellStart"/>
            <w:r w:rsidRPr="009F4D2A">
              <w:t>dienas</w:t>
            </w:r>
            <w:proofErr w:type="spellEnd"/>
            <w:r w:rsidRPr="009F4D2A">
              <w:t>.</w:t>
            </w:r>
          </w:p>
        </w:tc>
      </w:tr>
      <w:tr w:rsidR="00332593" w:rsidRPr="009F4D2A" w14:paraId="556B3605" w14:textId="77777777" w:rsidTr="00332593">
        <w:tc>
          <w:tcPr>
            <w:tcW w:w="981" w:type="dxa"/>
          </w:tcPr>
          <w:p w14:paraId="3281388D" w14:textId="77777777" w:rsidR="00332593" w:rsidRPr="009F4D2A" w:rsidRDefault="00332593" w:rsidP="00E41537">
            <w:pPr>
              <w:spacing w:before="100" w:after="100"/>
              <w:ind w:right="142"/>
              <w:jc w:val="both"/>
              <w:rPr>
                <w:b/>
                <w:bCs/>
              </w:rPr>
            </w:pPr>
            <w:r w:rsidRPr="009F4D2A">
              <w:rPr>
                <w:b/>
                <w:bCs/>
              </w:rPr>
              <w:t>3.daļa</w:t>
            </w:r>
          </w:p>
        </w:tc>
        <w:tc>
          <w:tcPr>
            <w:tcW w:w="7524" w:type="dxa"/>
          </w:tcPr>
          <w:p w14:paraId="2263456D" w14:textId="02C4B7E0" w:rsidR="00332593" w:rsidRPr="009F4D2A" w:rsidRDefault="00BF095B" w:rsidP="00E41537">
            <w:pPr>
              <w:spacing w:before="100" w:after="100"/>
              <w:ind w:right="142"/>
              <w:jc w:val="both"/>
              <w:rPr>
                <w:color w:val="EE0000"/>
                <w:u w:val="single"/>
              </w:rPr>
            </w:pPr>
            <w:proofErr w:type="spellStart"/>
            <w:r w:rsidRPr="009F4D2A">
              <w:t>Kopējais</w:t>
            </w:r>
            <w:proofErr w:type="spellEnd"/>
            <w:r w:rsidRPr="009F4D2A">
              <w:t xml:space="preserve"> </w:t>
            </w:r>
            <w:proofErr w:type="spellStart"/>
            <w:r w:rsidRPr="009F4D2A">
              <w:t>līguma</w:t>
            </w:r>
            <w:proofErr w:type="spellEnd"/>
            <w:r w:rsidRPr="009F4D2A">
              <w:t xml:space="preserve"> </w:t>
            </w:r>
            <w:proofErr w:type="spellStart"/>
            <w:r w:rsidRPr="009F4D2A">
              <w:t>izpildes</w:t>
            </w:r>
            <w:proofErr w:type="spellEnd"/>
            <w:r w:rsidRPr="009F4D2A">
              <w:t xml:space="preserve"> </w:t>
            </w:r>
            <w:proofErr w:type="spellStart"/>
            <w:r w:rsidRPr="009F4D2A">
              <w:t>termiņš</w:t>
            </w:r>
            <w:proofErr w:type="spellEnd"/>
            <w:r w:rsidRPr="009F4D2A">
              <w:t xml:space="preserve"> 15 (</w:t>
            </w:r>
            <w:proofErr w:type="spellStart"/>
            <w:r w:rsidRPr="009F4D2A">
              <w:t>piecpadsmit</w:t>
            </w:r>
            <w:proofErr w:type="spellEnd"/>
            <w:r w:rsidRPr="009F4D2A">
              <w:t xml:space="preserve">) </w:t>
            </w:r>
            <w:proofErr w:type="spellStart"/>
            <w:r w:rsidRPr="009F4D2A">
              <w:t>mēneši</w:t>
            </w:r>
            <w:proofErr w:type="spellEnd"/>
            <w:r w:rsidRPr="009F4D2A">
              <w:t xml:space="preserve"> no </w:t>
            </w:r>
            <w:proofErr w:type="spellStart"/>
            <w:r w:rsidRPr="009F4D2A">
              <w:t>līguma</w:t>
            </w:r>
            <w:proofErr w:type="spellEnd"/>
            <w:r w:rsidRPr="009F4D2A">
              <w:t xml:space="preserve"> </w:t>
            </w:r>
            <w:proofErr w:type="spellStart"/>
            <w:r w:rsidRPr="009F4D2A">
              <w:t>noslēgšanas</w:t>
            </w:r>
            <w:proofErr w:type="spellEnd"/>
            <w:r w:rsidRPr="009F4D2A">
              <w:t xml:space="preserve"> </w:t>
            </w:r>
            <w:proofErr w:type="spellStart"/>
            <w:r w:rsidRPr="009F4D2A">
              <w:t>dienas</w:t>
            </w:r>
            <w:proofErr w:type="spellEnd"/>
            <w:r w:rsidRPr="009F4D2A">
              <w:t xml:space="preserve">, </w:t>
            </w:r>
            <w:proofErr w:type="spellStart"/>
            <w:r w:rsidRPr="009F4D2A">
              <w:t>tajā</w:t>
            </w:r>
            <w:proofErr w:type="spellEnd"/>
            <w:r w:rsidRPr="009F4D2A">
              <w:t xml:space="preserve"> </w:t>
            </w:r>
            <w:proofErr w:type="spellStart"/>
            <w:r w:rsidRPr="009F4D2A">
              <w:t>skaitā</w:t>
            </w:r>
            <w:proofErr w:type="spellEnd"/>
            <w:r w:rsidRPr="009F4D2A">
              <w:t xml:space="preserve"> </w:t>
            </w:r>
            <w:proofErr w:type="spellStart"/>
            <w:r w:rsidRPr="009F4D2A">
              <w:t>būvniecības</w:t>
            </w:r>
            <w:proofErr w:type="spellEnd"/>
            <w:r w:rsidRPr="009F4D2A">
              <w:t xml:space="preserve"> </w:t>
            </w:r>
            <w:proofErr w:type="spellStart"/>
            <w:r w:rsidRPr="009F4D2A">
              <w:t>ieceres</w:t>
            </w:r>
            <w:proofErr w:type="spellEnd"/>
            <w:r w:rsidRPr="009F4D2A">
              <w:t xml:space="preserve"> </w:t>
            </w:r>
            <w:proofErr w:type="spellStart"/>
            <w:r w:rsidRPr="009F4D2A">
              <w:t>dokumentācijas</w:t>
            </w:r>
            <w:proofErr w:type="spellEnd"/>
            <w:r w:rsidRPr="009F4D2A">
              <w:t xml:space="preserve"> </w:t>
            </w:r>
            <w:proofErr w:type="spellStart"/>
            <w:r w:rsidRPr="009F4D2A">
              <w:t>izstrāde</w:t>
            </w:r>
            <w:proofErr w:type="spellEnd"/>
            <w:r w:rsidRPr="009F4D2A">
              <w:t xml:space="preserve">, kas </w:t>
            </w:r>
            <w:proofErr w:type="spellStart"/>
            <w:r w:rsidRPr="009F4D2A">
              <w:t>nepārsniedz</w:t>
            </w:r>
            <w:proofErr w:type="spellEnd"/>
            <w:r w:rsidRPr="009F4D2A">
              <w:t xml:space="preserve"> 150 (</w:t>
            </w:r>
            <w:proofErr w:type="spellStart"/>
            <w:r w:rsidRPr="009F4D2A">
              <w:t>simts</w:t>
            </w:r>
            <w:proofErr w:type="spellEnd"/>
            <w:r w:rsidRPr="009F4D2A">
              <w:t xml:space="preserve"> </w:t>
            </w:r>
            <w:proofErr w:type="spellStart"/>
            <w:r w:rsidRPr="009F4D2A">
              <w:t>piecdesmit</w:t>
            </w:r>
            <w:proofErr w:type="spellEnd"/>
            <w:r w:rsidRPr="009F4D2A">
              <w:t xml:space="preserve">) </w:t>
            </w:r>
            <w:proofErr w:type="spellStart"/>
            <w:r w:rsidRPr="009F4D2A">
              <w:t>kalendāras</w:t>
            </w:r>
            <w:proofErr w:type="spellEnd"/>
            <w:r w:rsidRPr="009F4D2A">
              <w:t xml:space="preserve"> </w:t>
            </w:r>
            <w:proofErr w:type="spellStart"/>
            <w:r w:rsidRPr="009F4D2A">
              <w:t>dienas</w:t>
            </w:r>
            <w:proofErr w:type="spellEnd"/>
            <w:r w:rsidRPr="009F4D2A">
              <w:t>.</w:t>
            </w:r>
          </w:p>
        </w:tc>
      </w:tr>
    </w:tbl>
    <w:p w14:paraId="12D889ED" w14:textId="77777777" w:rsidR="002B6F71" w:rsidRPr="009F4D2A" w:rsidRDefault="002B6F71" w:rsidP="002B6F71">
      <w:pPr>
        <w:pStyle w:val="BodyTextIndent"/>
        <w:spacing w:before="100" w:after="100"/>
        <w:rPr>
          <w:szCs w:val="24"/>
        </w:rPr>
      </w:pPr>
    </w:p>
    <w:p w14:paraId="550CE047" w14:textId="77777777" w:rsidR="002B6F71" w:rsidRPr="009F4D2A" w:rsidRDefault="002B6F71" w:rsidP="002B6F71">
      <w:pPr>
        <w:pStyle w:val="BodyTextIndent"/>
        <w:spacing w:before="100" w:after="100"/>
        <w:rPr>
          <w:szCs w:val="24"/>
        </w:rPr>
      </w:pPr>
    </w:p>
    <w:p w14:paraId="2E194A9A" w14:textId="77777777" w:rsidR="007D4A41" w:rsidRPr="009F4D2A" w:rsidRDefault="007D4A41" w:rsidP="008C400D">
      <w:pPr>
        <w:numPr>
          <w:ilvl w:val="0"/>
          <w:numId w:val="5"/>
        </w:numPr>
        <w:spacing w:before="100" w:after="100"/>
        <w:ind w:left="567" w:hanging="567"/>
        <w:jc w:val="both"/>
        <w:rPr>
          <w:b/>
          <w:lang w:val="lv-LV"/>
        </w:rPr>
      </w:pPr>
      <w:r w:rsidRPr="009F4D2A">
        <w:rPr>
          <w:b/>
          <w:lang w:val="lv-LV"/>
        </w:rPr>
        <w:t>Piedāvājumu iesniegšanas un atvēršanas vieta, datums un laiks</w:t>
      </w:r>
    </w:p>
    <w:p w14:paraId="1B4FBDBB" w14:textId="77777777"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lang w:val="lv-LV" w:eastAsia="ar-SA"/>
        </w:rPr>
        <w:t>Piedāvājumus drīkst iesniegt sākot ar dienu, kad paziņojums par līgumu ir publicēts Iepirkumu uzraudzības biroja mājas lapā</w:t>
      </w:r>
    </w:p>
    <w:p w14:paraId="5D2E62DC" w14:textId="77777777"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b/>
          <w:lang w:val="lv-LV" w:eastAsia="ar-SA"/>
        </w:rPr>
        <w:t xml:space="preserve">Saskaņā ar publisko iepirkumu likuma 39.panta pirmo daļu, piedāvājumi konkursā ir iesniedzami tikai </w:t>
      </w:r>
      <w:r w:rsidRPr="009F4D2A">
        <w:rPr>
          <w:b/>
          <w:caps/>
          <w:lang w:val="lv-LV" w:eastAsia="ar-SA"/>
        </w:rPr>
        <w:t>elektroniski</w:t>
      </w:r>
      <w:r w:rsidRPr="009F4D2A">
        <w:rPr>
          <w:b/>
          <w:lang w:val="lv-LV" w:eastAsia="ar-SA"/>
        </w:rPr>
        <w:t>, izmantojot Valsts reģionālās attīstības aģentūras mājaslapā pieejamās Elektronisko iepirkumu sistēmas e-konkursu apakšsistēmu</w:t>
      </w:r>
      <w:r w:rsidRPr="009F4D2A">
        <w:rPr>
          <w:rStyle w:val="FootnoteReference"/>
          <w:b/>
          <w:lang w:val="lv-LV" w:eastAsia="ar-SA"/>
        </w:rPr>
        <w:footnoteReference w:id="1"/>
      </w:r>
      <w:r w:rsidR="005B3067" w:rsidRPr="009F4D2A">
        <w:rPr>
          <w:b/>
          <w:lang w:val="lv-LV" w:eastAsia="ar-SA"/>
        </w:rPr>
        <w:t xml:space="preserve"> </w:t>
      </w:r>
      <w:hyperlink r:id="rId8" w:history="1">
        <w:r w:rsidR="005B3067" w:rsidRPr="009F4D2A">
          <w:rPr>
            <w:rStyle w:val="Hyperlink"/>
            <w:b/>
            <w:color w:val="auto"/>
            <w:lang w:val="lv-LV" w:eastAsia="ar-SA"/>
          </w:rPr>
          <w:t>www.eis.gov.lv</w:t>
        </w:r>
      </w:hyperlink>
      <w:r w:rsidR="005B3067" w:rsidRPr="009F4D2A">
        <w:rPr>
          <w:b/>
          <w:lang w:val="lv-LV" w:eastAsia="ar-SA"/>
        </w:rPr>
        <w:t>.</w:t>
      </w:r>
      <w:r w:rsidRPr="009F4D2A">
        <w:rPr>
          <w:lang w:val="lv-LV" w:eastAsia="lv-LV"/>
        </w:rPr>
        <w:t xml:space="preserve"> Ārpus Elektronisko iepirkumu sistēmas e-konkursu apakšsistēmas iesniegtie piedāvājumi tiks atzīti par neatbilstošiem Nolikuma prasībām. </w:t>
      </w:r>
    </w:p>
    <w:p w14:paraId="5793670A" w14:textId="4F00AAC1" w:rsidR="00DB5C9D" w:rsidRPr="009F4D2A" w:rsidRDefault="00DB5C9D" w:rsidP="008C400D">
      <w:pPr>
        <w:numPr>
          <w:ilvl w:val="1"/>
          <w:numId w:val="5"/>
        </w:numPr>
        <w:tabs>
          <w:tab w:val="left" w:pos="0"/>
        </w:tabs>
        <w:suppressAutoHyphens/>
        <w:spacing w:before="100" w:after="100"/>
        <w:jc w:val="both"/>
        <w:rPr>
          <w:lang w:val="lv-LV" w:eastAsia="ar-SA"/>
        </w:rPr>
      </w:pPr>
      <w:r w:rsidRPr="009F4D2A">
        <w:rPr>
          <w:lang w:val="lv-LV" w:eastAsia="ar-SA"/>
        </w:rPr>
        <w:t xml:space="preserve">Piedāvājumu iesniegšanas pēdējais termiņš – ne vēlāk kā līdz </w:t>
      </w:r>
      <w:r w:rsidRPr="009F4D2A">
        <w:rPr>
          <w:b/>
          <w:bCs/>
          <w:noProof/>
          <w:lang w:val="lv-LV" w:eastAsia="ar-SA"/>
        </w:rPr>
        <w:t>20</w:t>
      </w:r>
      <w:r w:rsidR="008E2D59" w:rsidRPr="009F4D2A">
        <w:rPr>
          <w:b/>
          <w:bCs/>
          <w:noProof/>
          <w:lang w:val="lv-LV" w:eastAsia="ar-SA"/>
        </w:rPr>
        <w:t>2</w:t>
      </w:r>
      <w:r w:rsidR="00902E51" w:rsidRPr="009F4D2A">
        <w:rPr>
          <w:b/>
          <w:bCs/>
          <w:noProof/>
          <w:lang w:val="lv-LV" w:eastAsia="ar-SA"/>
        </w:rPr>
        <w:t>6</w:t>
      </w:r>
      <w:r w:rsidRPr="009F4D2A">
        <w:rPr>
          <w:b/>
          <w:lang w:val="lv-LV" w:eastAsia="ar-SA"/>
        </w:rPr>
        <w:t>.gada</w:t>
      </w:r>
      <w:r w:rsidR="00D47018" w:rsidRPr="009F4D2A">
        <w:rPr>
          <w:b/>
          <w:lang w:val="lv-LV" w:eastAsia="ar-SA"/>
        </w:rPr>
        <w:t xml:space="preserve"> </w:t>
      </w:r>
      <w:r w:rsidR="00707E35" w:rsidRPr="009F4D2A">
        <w:rPr>
          <w:b/>
          <w:lang w:val="lv-LV" w:eastAsia="ar-SA"/>
        </w:rPr>
        <w:t>/diena/ /mēnesis/ (konkrētais datums ir atrodams EIS un IUB publikācijās),</w:t>
      </w:r>
      <w:r w:rsidR="00A10D51" w:rsidRPr="009F4D2A">
        <w:rPr>
          <w:lang w:val="lv-LV" w:eastAsia="ar-SA"/>
        </w:rPr>
        <w:t xml:space="preserve"> </w:t>
      </w:r>
      <w:r w:rsidRPr="009F4D2A">
        <w:rPr>
          <w:b/>
          <w:lang w:val="lv-LV" w:eastAsia="ar-SA"/>
        </w:rPr>
        <w:t>plkst.10</w:t>
      </w:r>
      <w:r w:rsidRPr="009F4D2A">
        <w:rPr>
          <w:b/>
          <w:noProof/>
          <w:lang w:val="lv-LV" w:eastAsia="ar-SA"/>
        </w:rPr>
        <w:t>:</w:t>
      </w:r>
      <w:r w:rsidRPr="009F4D2A">
        <w:rPr>
          <w:b/>
          <w:lang w:val="lv-LV" w:eastAsia="ar-SA"/>
        </w:rPr>
        <w:t>00</w:t>
      </w:r>
      <w:r w:rsidRPr="009F4D2A">
        <w:rPr>
          <w:lang w:val="lv-LV" w:eastAsia="ar-SA"/>
        </w:rPr>
        <w:t xml:space="preserve"> pēc vietējā laika. </w:t>
      </w:r>
    </w:p>
    <w:p w14:paraId="4CE4D1A9" w14:textId="6A9BEB0F"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lang w:val="lv-LV"/>
        </w:rPr>
        <w:t>Komisija atver elektroniski iesniegtos piedāvājumus tūlīt pēc piedāvājumu iesniegšanas termiņa beigām.</w:t>
      </w:r>
      <w:r w:rsidRPr="009F4D2A">
        <w:rPr>
          <w:lang w:val="lv-LV" w:eastAsia="ar-SA"/>
        </w:rPr>
        <w:t xml:space="preserve"> </w:t>
      </w:r>
      <w:r w:rsidRPr="009F4D2A">
        <w:rPr>
          <w:noProof/>
          <w:lang w:val="lv-LV" w:eastAsia="ar-SA"/>
        </w:rPr>
        <w:t xml:space="preserve">Piedāvājumu elektroniska atvēršana paredzēta </w:t>
      </w:r>
      <w:r w:rsidR="00902E51" w:rsidRPr="009F4D2A">
        <w:rPr>
          <w:b/>
          <w:bCs/>
          <w:noProof/>
          <w:lang w:val="lv-LV" w:eastAsia="ar-SA"/>
        </w:rPr>
        <w:t>2026</w:t>
      </w:r>
      <w:r w:rsidR="00902E51" w:rsidRPr="009F4D2A">
        <w:rPr>
          <w:b/>
          <w:lang w:val="lv-LV" w:eastAsia="ar-SA"/>
        </w:rPr>
        <w:t xml:space="preserve">.gada </w:t>
      </w:r>
      <w:r w:rsidR="00707E35" w:rsidRPr="009F4D2A">
        <w:rPr>
          <w:b/>
          <w:lang w:val="lv-LV" w:eastAsia="ar-SA"/>
        </w:rPr>
        <w:t>/diena/ /mēnesis/ (konkrētais datums ir atrodams EIS un IUB publikācijās)</w:t>
      </w:r>
      <w:r w:rsidR="00A10D51" w:rsidRPr="009F4D2A">
        <w:rPr>
          <w:b/>
          <w:noProof/>
          <w:lang w:val="lv-LV" w:eastAsia="ar-SA"/>
        </w:rPr>
        <w:t xml:space="preserve">, </w:t>
      </w:r>
      <w:r w:rsidRPr="009F4D2A">
        <w:rPr>
          <w:b/>
          <w:noProof/>
          <w:lang w:val="lv-LV" w:eastAsia="ar-SA"/>
        </w:rPr>
        <w:t>plkst.1</w:t>
      </w:r>
      <w:r w:rsidR="0008142B" w:rsidRPr="009F4D2A">
        <w:rPr>
          <w:b/>
          <w:noProof/>
          <w:lang w:val="lv-LV" w:eastAsia="ar-SA"/>
        </w:rPr>
        <w:t>4</w:t>
      </w:r>
      <w:r w:rsidRPr="009F4D2A">
        <w:rPr>
          <w:b/>
          <w:noProof/>
          <w:lang w:val="lv-LV" w:eastAsia="ar-SA"/>
        </w:rPr>
        <w:t>.00</w:t>
      </w:r>
      <w:r w:rsidRPr="009F4D2A">
        <w:rPr>
          <w:noProof/>
          <w:lang w:val="lv-LV" w:eastAsia="ar-SA"/>
        </w:rPr>
        <w:t xml:space="preserve">. </w:t>
      </w:r>
    </w:p>
    <w:p w14:paraId="014C10DF" w14:textId="77777777"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b/>
          <w:noProof/>
          <w:lang w:val="lv-LV" w:eastAsia="ar-SA"/>
        </w:rPr>
        <w:t>Piedāvājumu atvēršana notiek izmantojot</w:t>
      </w:r>
      <w:r w:rsidRPr="009F4D2A">
        <w:rPr>
          <w:noProof/>
          <w:lang w:val="lv-LV" w:eastAsia="ar-SA"/>
        </w:rPr>
        <w:t xml:space="preserve"> </w:t>
      </w:r>
      <w:r w:rsidRPr="009F4D2A">
        <w:rPr>
          <w:b/>
          <w:lang w:val="lv-LV" w:eastAsia="ar-SA"/>
        </w:rPr>
        <w:t>Valsts reģionālās attīstības aģentūras mājaslapā pieejamos rīkus piedāvājumu elektroniskai saņemšanai.</w:t>
      </w:r>
    </w:p>
    <w:p w14:paraId="5E2FF1A2" w14:textId="77777777"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lang w:val="lv-LV"/>
        </w:rPr>
        <w:t>Piedāvājumu atvēršanas sanāksmē var piedalīties visi pretendenti vai to pārstāvji. Iesniegto piedāvājumu atvēršanas procesam var sekot līdzi tiešsaistes režīmā Elektronisko iepirkumu sistēmas e-konkursu apakšsistēmā.</w:t>
      </w:r>
    </w:p>
    <w:p w14:paraId="7055BDA6" w14:textId="77777777"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245980E4" w14:textId="77777777" w:rsidR="00DB5C9D" w:rsidRPr="009F4D2A" w:rsidRDefault="00DB5C9D" w:rsidP="008C400D">
      <w:pPr>
        <w:numPr>
          <w:ilvl w:val="1"/>
          <w:numId w:val="5"/>
        </w:numPr>
        <w:tabs>
          <w:tab w:val="left" w:pos="0"/>
          <w:tab w:val="left" w:pos="426"/>
        </w:tabs>
        <w:suppressAutoHyphens/>
        <w:spacing w:before="100" w:after="100"/>
        <w:jc w:val="both"/>
        <w:rPr>
          <w:lang w:val="lv-LV" w:eastAsia="ar-SA"/>
        </w:rPr>
      </w:pPr>
      <w:r w:rsidRPr="009F4D2A">
        <w:rPr>
          <w:lang w:val="lv-LV" w:eastAsia="ar-SA"/>
        </w:rPr>
        <w:t>Piedāvājumu vērtēšanu un lēmumu pieņemšanu komisija veic slēgtā sēdē.</w:t>
      </w:r>
    </w:p>
    <w:p w14:paraId="18B280C6" w14:textId="77777777" w:rsidR="00DB5C9D" w:rsidRPr="009F4D2A" w:rsidRDefault="00DB5C9D" w:rsidP="008C400D">
      <w:pPr>
        <w:spacing w:before="100" w:after="100"/>
        <w:ind w:left="567"/>
        <w:jc w:val="both"/>
        <w:rPr>
          <w:b/>
          <w:lang w:val="lv-LV"/>
        </w:rPr>
      </w:pPr>
    </w:p>
    <w:p w14:paraId="1302EC85" w14:textId="77777777" w:rsidR="007D4A41" w:rsidRPr="009F4D2A" w:rsidRDefault="007D4A41" w:rsidP="008C400D">
      <w:pPr>
        <w:numPr>
          <w:ilvl w:val="0"/>
          <w:numId w:val="5"/>
        </w:numPr>
        <w:spacing w:before="100" w:after="100"/>
        <w:ind w:left="567" w:hanging="567"/>
        <w:jc w:val="both"/>
        <w:rPr>
          <w:b/>
          <w:lang w:val="lv-LV"/>
        </w:rPr>
      </w:pPr>
      <w:r w:rsidRPr="009F4D2A">
        <w:rPr>
          <w:b/>
          <w:lang w:val="lv-LV"/>
        </w:rPr>
        <w:t>Ieinteresēto piegādātāju sanāksmes norises vieta, datums un laiks, ja tāda sanāksme tiek paredzēta</w:t>
      </w:r>
    </w:p>
    <w:p w14:paraId="723873D1" w14:textId="77777777" w:rsidR="00DF7949" w:rsidRPr="009F4D2A" w:rsidRDefault="001D6FB3" w:rsidP="008C400D">
      <w:pPr>
        <w:spacing w:before="100" w:after="100"/>
        <w:ind w:left="567"/>
        <w:jc w:val="both"/>
        <w:rPr>
          <w:lang w:val="lv-LV"/>
        </w:rPr>
      </w:pPr>
      <w:r w:rsidRPr="009F4D2A">
        <w:rPr>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AC02065" w14:textId="77777777" w:rsidR="00A40883" w:rsidRPr="009F4D2A" w:rsidRDefault="00A40883" w:rsidP="008C400D">
      <w:pPr>
        <w:spacing w:before="100" w:after="100"/>
        <w:ind w:left="567"/>
        <w:jc w:val="both"/>
        <w:rPr>
          <w:lang w:val="lv-LV"/>
        </w:rPr>
      </w:pPr>
      <w:r w:rsidRPr="009F4D2A">
        <w:rPr>
          <w:lang w:val="lv-LV"/>
        </w:rPr>
        <w:t>Sanāksmi rīko ne vēlāk kā piecas dienas pirms piedāvājumu iesniegšanas termiņa pēdējās dienas, un informāciju par sanāksmi ievieto pircēja profilā vismaz trīs dienas iepriekš.</w:t>
      </w:r>
    </w:p>
    <w:p w14:paraId="37A7AC1E" w14:textId="77777777" w:rsidR="001D6FB3" w:rsidRPr="009F4D2A" w:rsidRDefault="001D6FB3" w:rsidP="008C400D">
      <w:pPr>
        <w:spacing w:before="100" w:after="100"/>
        <w:ind w:left="567" w:hanging="567"/>
        <w:jc w:val="both"/>
        <w:rPr>
          <w:lang w:val="lv-LV"/>
        </w:rPr>
      </w:pPr>
    </w:p>
    <w:p w14:paraId="3682C441" w14:textId="77777777" w:rsidR="007D4A41" w:rsidRPr="009F4D2A" w:rsidRDefault="007D4A41" w:rsidP="008C400D">
      <w:pPr>
        <w:numPr>
          <w:ilvl w:val="0"/>
          <w:numId w:val="5"/>
        </w:numPr>
        <w:spacing w:before="100" w:after="100"/>
        <w:ind w:left="567" w:hanging="567"/>
        <w:jc w:val="both"/>
        <w:rPr>
          <w:b/>
          <w:lang w:val="lv-LV"/>
        </w:rPr>
      </w:pPr>
      <w:r w:rsidRPr="009F4D2A">
        <w:rPr>
          <w:b/>
          <w:lang w:val="lv-LV"/>
        </w:rPr>
        <w:t>Prasības attiecībā uz piedāvājuma noformējumu un iesniegšanu</w:t>
      </w:r>
    </w:p>
    <w:p w14:paraId="51AFC4C8"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b/>
          <w:lang w:val="lv-LV"/>
        </w:rPr>
        <w:t>Piedāvājums jāiesniedz elektroniski Elektronisko iepirkumu sistēmas e-konkursu apakšsistēmā,</w:t>
      </w:r>
      <w:r w:rsidRPr="009F4D2A">
        <w:rPr>
          <w:lang w:val="lv-LV"/>
        </w:rPr>
        <w:t xml:space="preserve"> ievērojot šādas Pretendenta izvēles iespējas:</w:t>
      </w:r>
    </w:p>
    <w:p w14:paraId="5F1D1E52" w14:textId="77777777" w:rsidR="00371FEE" w:rsidRPr="009F4D2A" w:rsidRDefault="00371FEE" w:rsidP="008C400D">
      <w:pPr>
        <w:numPr>
          <w:ilvl w:val="2"/>
          <w:numId w:val="5"/>
        </w:numPr>
        <w:tabs>
          <w:tab w:val="left" w:pos="0"/>
          <w:tab w:val="num" w:pos="851"/>
        </w:tabs>
        <w:suppressAutoHyphens/>
        <w:spacing w:before="100" w:after="100"/>
        <w:jc w:val="both"/>
        <w:rPr>
          <w:lang w:val="lv-LV" w:eastAsia="ar-SA"/>
        </w:rPr>
      </w:pPr>
      <w:r w:rsidRPr="009F4D2A">
        <w:rPr>
          <w:lang w:val="lv-LV"/>
        </w:rPr>
        <w:t>izmantojot Elektronisko iepirkumu sistēmas e-konkursu apakšsistēmas piedāvātos rīkus, aizpildot minētās sistēmas e-konkursu apakšsistēmā šā iepirkuma sadaļā ievietotās formas;</w:t>
      </w:r>
    </w:p>
    <w:p w14:paraId="7B211EAE" w14:textId="77777777" w:rsidR="00371FEE" w:rsidRPr="009F4D2A" w:rsidRDefault="00371FEE" w:rsidP="008C400D">
      <w:pPr>
        <w:numPr>
          <w:ilvl w:val="2"/>
          <w:numId w:val="5"/>
        </w:numPr>
        <w:tabs>
          <w:tab w:val="left" w:pos="0"/>
          <w:tab w:val="num" w:pos="851"/>
        </w:tabs>
        <w:suppressAutoHyphens/>
        <w:spacing w:before="100" w:after="100"/>
        <w:jc w:val="both"/>
        <w:rPr>
          <w:lang w:val="lv-LV" w:eastAsia="ar-SA"/>
        </w:rPr>
      </w:pPr>
      <w:r w:rsidRPr="009F4D2A">
        <w:rPr>
          <w:lang w:val="lv-LV"/>
        </w:rPr>
        <w:t xml:space="preserve">elektroniski aizpildāmos dokumentus elektroniski sagatavojot ārpus Elektronisko iepirkumu sistēmas e-konkursu apakšsistēmas un augšupielādējot sistēmas attiecīgajās </w:t>
      </w:r>
      <w:r w:rsidRPr="009F4D2A">
        <w:rPr>
          <w:lang w:val="lv-LV"/>
        </w:rPr>
        <w:lastRenderedPageBreak/>
        <w:t>vietnēs aizpildītas PDF formas, t.sk. ar formā integrētajiem failiem (šādā gadījumā pretendents ir atbildīgs par aizpildāmo formu atbilstību dokumentācijas prasībām un formu paraugiem);</w:t>
      </w:r>
    </w:p>
    <w:p w14:paraId="40A2F2D2" w14:textId="77777777" w:rsidR="00371FEE" w:rsidRPr="009F4D2A" w:rsidRDefault="00371FEE" w:rsidP="008C400D">
      <w:pPr>
        <w:numPr>
          <w:ilvl w:val="2"/>
          <w:numId w:val="5"/>
        </w:numPr>
        <w:tabs>
          <w:tab w:val="left" w:pos="0"/>
          <w:tab w:val="num" w:pos="851"/>
        </w:tabs>
        <w:suppressAutoHyphens/>
        <w:spacing w:before="100" w:after="100"/>
        <w:jc w:val="both"/>
        <w:rPr>
          <w:lang w:val="lv-LV" w:eastAsia="ar-SA"/>
        </w:rPr>
      </w:pPr>
      <w:r w:rsidRPr="009F4D2A">
        <w:rPr>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64A34A3"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Sagatavojot piedāvājumu, Pretendents ievēro, ka:</w:t>
      </w:r>
    </w:p>
    <w:p w14:paraId="27D21C98" w14:textId="77777777" w:rsidR="00371FEE" w:rsidRPr="009F4D2A" w:rsidRDefault="00371FEE" w:rsidP="008C400D">
      <w:pPr>
        <w:numPr>
          <w:ilvl w:val="2"/>
          <w:numId w:val="5"/>
        </w:numPr>
        <w:tabs>
          <w:tab w:val="left" w:pos="0"/>
        </w:tabs>
        <w:suppressAutoHyphens/>
        <w:spacing w:before="100" w:after="100"/>
        <w:jc w:val="both"/>
        <w:rPr>
          <w:lang w:val="lv-LV" w:eastAsia="ar-SA"/>
        </w:rPr>
      </w:pPr>
      <w:r w:rsidRPr="009F4D2A">
        <w:rPr>
          <w:lang w:val="lv-LV"/>
        </w:rPr>
        <w:t>Pieteikuma veidlapa, tehniskais un finanšu piedāvājums jāaizpilda tikai elektroniski, atsevišķā elektroniskā dokumentā ar Microsoft Office 2010 (vai vēlākas programmatūras versijas) rīkiem lasāmā formātā.</w:t>
      </w:r>
    </w:p>
    <w:p w14:paraId="429FC2B8" w14:textId="77777777" w:rsidR="00371FEE" w:rsidRPr="009F4D2A" w:rsidRDefault="00371FEE" w:rsidP="008C400D">
      <w:pPr>
        <w:numPr>
          <w:ilvl w:val="2"/>
          <w:numId w:val="5"/>
        </w:numPr>
        <w:tabs>
          <w:tab w:val="left" w:pos="0"/>
        </w:tabs>
        <w:suppressAutoHyphens/>
        <w:spacing w:before="100" w:after="100"/>
        <w:jc w:val="both"/>
        <w:rPr>
          <w:lang w:val="lv-LV" w:eastAsia="ar-SA"/>
        </w:rPr>
      </w:pPr>
      <w:r w:rsidRPr="009F4D2A">
        <w:rPr>
          <w:lang w:val="lv-LV"/>
        </w:rPr>
        <w:t>Iesniedzot piedāvājumu, Pretendents ar drošu elektronisko parakstu un laika zīmogu</w:t>
      </w:r>
      <w:r w:rsidR="00A10D51" w:rsidRPr="009F4D2A">
        <w:rPr>
          <w:lang w:val="lv-LV"/>
        </w:rPr>
        <w:t xml:space="preserve"> vai ar Elektronisko iepirkumu sistēmas piedāvāto elektronisko parakstu</w:t>
      </w:r>
      <w:r w:rsidRPr="009F4D2A">
        <w:rPr>
          <w:lang w:val="lv-LV"/>
        </w:rPr>
        <w:t xml:space="preserve"> parakst</w:t>
      </w:r>
      <w:r w:rsidR="00EB0E80" w:rsidRPr="009F4D2A">
        <w:rPr>
          <w:lang w:val="lv-LV"/>
        </w:rPr>
        <w:t>a Pretendenta pieteikumu (</w:t>
      </w:r>
      <w:proofErr w:type="spellStart"/>
      <w:r w:rsidR="00EB0E80" w:rsidRPr="009F4D2A">
        <w:rPr>
          <w:lang w:val="lv-LV"/>
        </w:rPr>
        <w:t>sk.Konkursa</w:t>
      </w:r>
      <w:proofErr w:type="spellEnd"/>
      <w:r w:rsidR="00EB0E80" w:rsidRPr="009F4D2A">
        <w:rPr>
          <w:lang w:val="lv-LV"/>
        </w:rPr>
        <w:t xml:space="preserve"> nolikuma 14.1.punktu)</w:t>
      </w:r>
      <w:r w:rsidRPr="009F4D2A">
        <w:rPr>
          <w:b/>
          <w:lang w:val="lv-LV"/>
        </w:rPr>
        <w:t>.</w:t>
      </w:r>
      <w:r w:rsidRPr="009F4D2A">
        <w:rPr>
          <w:lang w:val="lv-LV"/>
        </w:rPr>
        <w:t xml:space="preserve"> </w:t>
      </w:r>
      <w:r w:rsidRPr="009F4D2A">
        <w:rPr>
          <w:b/>
          <w:lang w:val="lv-LV"/>
        </w:rPr>
        <w:t>Pieteikumu paraksta Pretendentu pārstāvēt tiesīgā persona, pievienojot pārstāvību apliecinošu dokumentu (piemēram, pilnvaru)</w:t>
      </w:r>
      <w:r w:rsidRPr="009F4D2A">
        <w:rPr>
          <w:lang w:val="lv-LV"/>
        </w:rPr>
        <w:t>;</w:t>
      </w:r>
    </w:p>
    <w:p w14:paraId="05FDDBF9" w14:textId="77777777" w:rsidR="00371FEE" w:rsidRPr="009F4D2A" w:rsidRDefault="00371FEE" w:rsidP="008C400D">
      <w:pPr>
        <w:numPr>
          <w:ilvl w:val="2"/>
          <w:numId w:val="5"/>
        </w:numPr>
        <w:tabs>
          <w:tab w:val="left" w:pos="0"/>
        </w:tabs>
        <w:suppressAutoHyphens/>
        <w:spacing w:before="100" w:after="100"/>
        <w:jc w:val="both"/>
        <w:rPr>
          <w:lang w:val="lv-LV" w:eastAsia="ar-SA"/>
        </w:rPr>
      </w:pPr>
      <w:r w:rsidRPr="009F4D2A">
        <w:rPr>
          <w:lang w:val="lv-LV"/>
        </w:rPr>
        <w:t>Citus dokumentus Pretendents pēc saviem ieskatiem ir tiesīgs iesniegt elektroniskā formā, gan parakstot ar Elektronisko iepirkumu sistēmas piedāvāto elektronisko parakstu, gan parakstot ar drošu elektronisko parakstu.</w:t>
      </w:r>
    </w:p>
    <w:p w14:paraId="76EC8BBD"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 xml:space="preserve">Piedāvājums jāiesniedz latviešu valodā, kvalifikāciju apliecinošie dokumenti (piemēram, sertifikāti) var tikt iesniegti citā valodā ar pievienotu Pretendenta apliecinātu tulkojumu latviešu valodā. </w:t>
      </w:r>
    </w:p>
    <w:p w14:paraId="6BB9B8E9"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4EF7A82C"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Iesniedzot piedāvājumu, Pretendents pilnībā atzīst visus Nolikumā (t.sk. tā pielikumos un formās, kuras ir ievietotas Elektronisko iepirkumu sistēmā e-konkursu apakšsistēmas šā iepirkuma sadaļā) ietvertos nosacījumus.</w:t>
      </w:r>
    </w:p>
    <w:p w14:paraId="0DFB7E9F"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Iesniegtie piedāvājumi, izņemot, ja pretendents piedāvājumu atsauc, paliek Pasūtītāja īpašumā.</w:t>
      </w:r>
    </w:p>
    <w:p w14:paraId="04355D0D"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rsidR="003C0C57" w:rsidRPr="009F4D2A">
        <w:rPr>
          <w:lang w:val="lv-LV"/>
        </w:rPr>
        <w:t>. Pievienotās datnes nedrīkst būt bojātas, neatbilstoši modificētas vai kļūdaini šifrētas.</w:t>
      </w:r>
    </w:p>
    <w:p w14:paraId="0E3F738C" w14:textId="77777777" w:rsidR="00371FEE" w:rsidRPr="009F4D2A" w:rsidRDefault="00371FEE" w:rsidP="008C400D">
      <w:pPr>
        <w:numPr>
          <w:ilvl w:val="1"/>
          <w:numId w:val="5"/>
        </w:numPr>
        <w:tabs>
          <w:tab w:val="left" w:pos="0"/>
        </w:tabs>
        <w:suppressAutoHyphens/>
        <w:spacing w:before="100" w:after="100"/>
        <w:jc w:val="both"/>
        <w:rPr>
          <w:lang w:val="lv-LV" w:eastAsia="ar-SA"/>
        </w:rPr>
      </w:pPr>
      <w:r w:rsidRPr="009F4D2A">
        <w:rPr>
          <w:lang w:val="lv-LV"/>
        </w:rPr>
        <w:t>Ja piedāvājums saturēs kādu no šajā punktā minētajiem riskiem, tas netiks izskatīts.</w:t>
      </w:r>
    </w:p>
    <w:p w14:paraId="334081B3" w14:textId="77777777" w:rsidR="00231855" w:rsidRPr="009F4D2A" w:rsidRDefault="00231855" w:rsidP="008C400D">
      <w:pPr>
        <w:pStyle w:val="DefaultText"/>
        <w:numPr>
          <w:ilvl w:val="1"/>
          <w:numId w:val="5"/>
        </w:numPr>
        <w:spacing w:before="100" w:after="100"/>
        <w:jc w:val="both"/>
        <w:rPr>
          <w:color w:val="auto"/>
          <w:szCs w:val="24"/>
          <w:lang w:val="lv-LV"/>
        </w:rPr>
      </w:pPr>
      <w:r w:rsidRPr="009F4D2A">
        <w:rPr>
          <w:color w:val="auto"/>
          <w:szCs w:val="24"/>
          <w:lang w:val="lv-LV"/>
        </w:rPr>
        <w:t xml:space="preserve">Ja pretendenta iesniegtais piedāvājums neatbilst nolikuma prasībām vai noteikumiem, tad </w:t>
      </w:r>
      <w:r w:rsidR="0023125D" w:rsidRPr="009F4D2A">
        <w:rPr>
          <w:color w:val="auto"/>
          <w:szCs w:val="24"/>
          <w:lang w:val="lv-LV"/>
        </w:rPr>
        <w:t xml:space="preserve">iepirkumu komisija ir tiesīga noraidīt </w:t>
      </w:r>
      <w:r w:rsidRPr="009F4D2A">
        <w:rPr>
          <w:color w:val="auto"/>
          <w:szCs w:val="24"/>
          <w:lang w:val="lv-LV"/>
        </w:rPr>
        <w:t>pretendenta iesniegto piedāvājumu.</w:t>
      </w:r>
    </w:p>
    <w:p w14:paraId="4CBC8093" w14:textId="77777777" w:rsidR="0023125D" w:rsidRPr="009F4D2A" w:rsidRDefault="0023125D" w:rsidP="008C400D">
      <w:pPr>
        <w:pStyle w:val="DefaultText"/>
        <w:spacing w:before="100" w:after="100"/>
        <w:ind w:left="567" w:hanging="567"/>
        <w:jc w:val="both"/>
        <w:rPr>
          <w:color w:val="auto"/>
          <w:szCs w:val="24"/>
          <w:lang w:val="lv-LV"/>
        </w:rPr>
      </w:pPr>
    </w:p>
    <w:p w14:paraId="769D6B5B" w14:textId="77777777" w:rsidR="007D4A41" w:rsidRPr="009F4D2A" w:rsidRDefault="007D4A41" w:rsidP="008C400D">
      <w:pPr>
        <w:numPr>
          <w:ilvl w:val="0"/>
          <w:numId w:val="5"/>
        </w:numPr>
        <w:spacing w:before="100" w:after="100"/>
        <w:ind w:left="567" w:hanging="567"/>
        <w:jc w:val="both"/>
        <w:rPr>
          <w:b/>
          <w:lang w:val="lv-LV"/>
        </w:rPr>
      </w:pPr>
      <w:r w:rsidRPr="009F4D2A">
        <w:rPr>
          <w:b/>
          <w:lang w:val="lv-LV"/>
        </w:rPr>
        <w:t>Prasības piedāvājuma nodrošinājumam, ja tāds paredzēts</w:t>
      </w:r>
    </w:p>
    <w:p w14:paraId="102C67BD" w14:textId="77777777" w:rsidR="008C400D" w:rsidRPr="009F4D2A" w:rsidRDefault="008C400D" w:rsidP="008C400D">
      <w:pPr>
        <w:spacing w:before="100" w:after="100"/>
        <w:ind w:left="567"/>
        <w:jc w:val="both"/>
        <w:rPr>
          <w:b/>
          <w:lang w:val="lv-LV"/>
        </w:rPr>
      </w:pPr>
    </w:p>
    <w:p w14:paraId="129483DF" w14:textId="77777777" w:rsidR="00C16FBA" w:rsidRPr="009F4D2A" w:rsidRDefault="00C27DC9" w:rsidP="008C400D">
      <w:pPr>
        <w:numPr>
          <w:ilvl w:val="1"/>
          <w:numId w:val="5"/>
        </w:numPr>
        <w:spacing w:before="100" w:after="100"/>
        <w:ind w:left="567" w:hanging="567"/>
        <w:jc w:val="both"/>
        <w:rPr>
          <w:b/>
          <w:u w:val="single"/>
          <w:lang w:val="lv-LV"/>
        </w:rPr>
      </w:pPr>
      <w:r w:rsidRPr="009F4D2A">
        <w:rPr>
          <w:bCs/>
          <w:lang w:val="lv-LV"/>
        </w:rPr>
        <w:t>Piedāvājuma nodrošinājums</w:t>
      </w:r>
      <w:r w:rsidRPr="009F4D2A">
        <w:rPr>
          <w:lang w:val="lv-LV"/>
        </w:rPr>
        <w:t xml:space="preserve"> ir iepirkuma procedūras dokumentos paredzēta naudas summas iemaksa pasūtītāja norādītajā kontā,</w:t>
      </w:r>
      <w:r w:rsidR="00DC0C47" w:rsidRPr="009F4D2A">
        <w:rPr>
          <w:lang w:val="lv-LV"/>
        </w:rPr>
        <w:t xml:space="preserve"> </w:t>
      </w:r>
      <w:r w:rsidRPr="009F4D2A">
        <w:rPr>
          <w:lang w:val="lv-LV"/>
        </w:rPr>
        <w:t xml:space="preserve">bankas </w:t>
      </w:r>
      <w:r w:rsidR="00443F30" w:rsidRPr="009F4D2A">
        <w:rPr>
          <w:lang w:val="lv-LV"/>
        </w:rPr>
        <w:t xml:space="preserve">garantija </w:t>
      </w:r>
      <w:r w:rsidRPr="009F4D2A">
        <w:rPr>
          <w:lang w:val="lv-LV"/>
        </w:rPr>
        <w:t xml:space="preserve">vai apdrošināšanas sabiedrības </w:t>
      </w:r>
      <w:r w:rsidR="00063F0B" w:rsidRPr="009F4D2A">
        <w:rPr>
          <w:lang w:val="lv-LV"/>
        </w:rPr>
        <w:t>polis</w:t>
      </w:r>
      <w:r w:rsidR="000A6396" w:rsidRPr="009F4D2A">
        <w:rPr>
          <w:lang w:val="lv-LV"/>
        </w:rPr>
        <w:t xml:space="preserve">e </w:t>
      </w:r>
      <w:r w:rsidRPr="009F4D2A">
        <w:rPr>
          <w:lang w:val="lv-LV"/>
        </w:rPr>
        <w:t>par noteiktu naudas summu, kuru pretendents kopā ar piedāvājumu iesniedz pasūtītājam kā nodrošinājumu</w:t>
      </w:r>
      <w:r w:rsidR="009E265C" w:rsidRPr="009F4D2A">
        <w:rPr>
          <w:lang w:val="lv-LV"/>
        </w:rPr>
        <w:t xml:space="preserve"> piedāvājuma spēkā esībai.</w:t>
      </w:r>
      <w:r w:rsidR="00C16FBA" w:rsidRPr="009F4D2A">
        <w:rPr>
          <w:lang w:val="lv-LV"/>
        </w:rPr>
        <w:t xml:space="preserve"> </w:t>
      </w:r>
      <w:r w:rsidR="00C16FBA" w:rsidRPr="009F4D2A">
        <w:rPr>
          <w:u w:val="single"/>
          <w:lang w:val="lv-LV"/>
        </w:rPr>
        <w:t xml:space="preserve">Piedāvājuma nodrošinājuma oriģinālu pretendents iesniedz pēc </w:t>
      </w:r>
      <w:r w:rsidR="007966F1" w:rsidRPr="009F4D2A">
        <w:rPr>
          <w:u w:val="single"/>
          <w:lang w:val="lv-LV"/>
        </w:rPr>
        <w:t xml:space="preserve">Pasūtītāja </w:t>
      </w:r>
      <w:r w:rsidR="00C16FBA" w:rsidRPr="009F4D2A">
        <w:rPr>
          <w:u w:val="single"/>
          <w:lang w:val="lv-LV"/>
        </w:rPr>
        <w:t xml:space="preserve">pieprasījuma, </w:t>
      </w:r>
      <w:r w:rsidR="007966F1" w:rsidRPr="009F4D2A">
        <w:rPr>
          <w:u w:val="single"/>
          <w:lang w:val="lv-LV"/>
        </w:rPr>
        <w:t>P</w:t>
      </w:r>
      <w:r w:rsidR="00C16FBA" w:rsidRPr="009F4D2A">
        <w:rPr>
          <w:u w:val="single"/>
          <w:lang w:val="lv-LV"/>
        </w:rPr>
        <w:t>asūtītāja noteiktajā termiņā.</w:t>
      </w:r>
    </w:p>
    <w:p w14:paraId="6693BD0E" w14:textId="77777777" w:rsidR="00A40883" w:rsidRPr="009F4D2A" w:rsidRDefault="00A40883" w:rsidP="008C400D">
      <w:pPr>
        <w:spacing w:before="100" w:after="100"/>
        <w:ind w:left="567"/>
        <w:jc w:val="both"/>
        <w:rPr>
          <w:b/>
          <w:u w:val="single"/>
          <w:lang w:val="lv-LV"/>
        </w:rPr>
      </w:pPr>
      <w:r w:rsidRPr="009F4D2A">
        <w:rPr>
          <w:lang w:val="lv-LV"/>
        </w:rPr>
        <w:t xml:space="preserve">Apdrošināšanas sabiedrības </w:t>
      </w:r>
      <w:r w:rsidR="00063F0B" w:rsidRPr="009F4D2A">
        <w:rPr>
          <w:lang w:val="lv-LV"/>
        </w:rPr>
        <w:t>polis</w:t>
      </w:r>
      <w:r w:rsidR="000A6396" w:rsidRPr="009F4D2A">
        <w:rPr>
          <w:lang w:val="lv-LV"/>
        </w:rPr>
        <w:t>es</w:t>
      </w:r>
      <w:r w:rsidR="00063F0B" w:rsidRPr="009F4D2A">
        <w:rPr>
          <w:lang w:val="lv-LV"/>
        </w:rPr>
        <w:t xml:space="preserve"> </w:t>
      </w:r>
      <w:r w:rsidRPr="009F4D2A">
        <w:rPr>
          <w:lang w:val="lv-LV"/>
        </w:rPr>
        <w:t>oriģinālam ir pievienojams dokuments, kas</w:t>
      </w:r>
      <w:r w:rsidRPr="009F4D2A">
        <w:rPr>
          <w:u w:val="single"/>
          <w:lang w:val="lv-LV"/>
        </w:rPr>
        <w:t xml:space="preserve"> </w:t>
      </w:r>
      <w:r w:rsidRPr="009F4D2A">
        <w:rPr>
          <w:lang w:val="lv-LV"/>
        </w:rPr>
        <w:t>apliecinātu, ka uz piedāvājuma iesniegšanas brīdi par šo garantiju ir veikta apmaksa pilnā apmērā.</w:t>
      </w:r>
    </w:p>
    <w:p w14:paraId="39F31CE9" w14:textId="77777777" w:rsidR="00D07CC1" w:rsidRPr="009F4D2A" w:rsidRDefault="00231855" w:rsidP="008C400D">
      <w:pPr>
        <w:pStyle w:val="DefaultText"/>
        <w:spacing w:before="100" w:after="100"/>
        <w:ind w:left="567"/>
        <w:jc w:val="both"/>
        <w:rPr>
          <w:color w:val="auto"/>
          <w:szCs w:val="24"/>
          <w:lang w:val="lv-LV"/>
        </w:rPr>
      </w:pPr>
      <w:r w:rsidRPr="009F4D2A">
        <w:rPr>
          <w:b/>
          <w:color w:val="auto"/>
          <w:szCs w:val="24"/>
          <w:lang w:val="lv-LV"/>
        </w:rPr>
        <w:t>Kopā ar piedāvājumu</w:t>
      </w:r>
      <w:r w:rsidRPr="009F4D2A">
        <w:rPr>
          <w:color w:val="auto"/>
          <w:szCs w:val="24"/>
          <w:lang w:val="lv-LV"/>
        </w:rPr>
        <w:t xml:space="preserve"> iesniedzams piedāvājuma nodrošinājums</w:t>
      </w:r>
      <w:r w:rsidR="0099388E" w:rsidRPr="009F4D2A">
        <w:rPr>
          <w:color w:val="auto"/>
          <w:szCs w:val="24"/>
          <w:lang w:val="lv-LV"/>
        </w:rPr>
        <w:t xml:space="preserve"> (</w:t>
      </w:r>
      <w:r w:rsidR="0099388E" w:rsidRPr="009F4D2A">
        <w:rPr>
          <w:b/>
          <w:color w:val="auto"/>
          <w:szCs w:val="24"/>
          <w:lang w:val="lv-LV"/>
        </w:rPr>
        <w:t>elektroniski</w:t>
      </w:r>
      <w:r w:rsidR="0099388E" w:rsidRPr="009F4D2A">
        <w:rPr>
          <w:color w:val="auto"/>
          <w:szCs w:val="24"/>
          <w:lang w:val="lv-LV"/>
        </w:rPr>
        <w:t>)</w:t>
      </w:r>
      <w:r w:rsidRPr="009F4D2A">
        <w:rPr>
          <w:color w:val="auto"/>
          <w:szCs w:val="24"/>
          <w:lang w:val="lv-LV"/>
        </w:rPr>
        <w:t xml:space="preserve">, piestādot </w:t>
      </w:r>
      <w:r w:rsidR="009E265C" w:rsidRPr="009F4D2A">
        <w:rPr>
          <w:color w:val="auto"/>
          <w:szCs w:val="24"/>
          <w:lang w:val="lv-LV"/>
        </w:rPr>
        <w:t xml:space="preserve">bankas </w:t>
      </w:r>
      <w:r w:rsidR="000A6396" w:rsidRPr="009F4D2A">
        <w:rPr>
          <w:color w:val="auto"/>
          <w:szCs w:val="24"/>
          <w:lang w:val="lv-LV"/>
        </w:rPr>
        <w:t xml:space="preserve">garantiju </w:t>
      </w:r>
      <w:r w:rsidR="009E265C" w:rsidRPr="009F4D2A">
        <w:rPr>
          <w:color w:val="auto"/>
          <w:szCs w:val="24"/>
          <w:lang w:val="lv-LV"/>
        </w:rPr>
        <w:t>vai apdro</w:t>
      </w:r>
      <w:r w:rsidR="0099388E" w:rsidRPr="009F4D2A">
        <w:rPr>
          <w:color w:val="auto"/>
          <w:szCs w:val="24"/>
          <w:lang w:val="lv-LV"/>
        </w:rPr>
        <w:t xml:space="preserve">šināšanas sabiedrības </w:t>
      </w:r>
      <w:r w:rsidR="00063F0B" w:rsidRPr="009F4D2A">
        <w:rPr>
          <w:color w:val="auto"/>
          <w:szCs w:val="24"/>
          <w:lang w:val="lv-LV"/>
        </w:rPr>
        <w:t>polis</w:t>
      </w:r>
      <w:r w:rsidR="000A6396" w:rsidRPr="009F4D2A">
        <w:rPr>
          <w:color w:val="auto"/>
          <w:szCs w:val="24"/>
          <w:lang w:val="lv-LV"/>
        </w:rPr>
        <w:t xml:space="preserve">i </w:t>
      </w:r>
      <w:r w:rsidR="004802DB" w:rsidRPr="009F4D2A">
        <w:rPr>
          <w:color w:val="auto"/>
          <w:szCs w:val="24"/>
          <w:lang w:val="lv-LV"/>
        </w:rPr>
        <w:t>šādos apmēros:</w:t>
      </w:r>
      <w:r w:rsidR="0091383D" w:rsidRPr="009F4D2A">
        <w:rPr>
          <w:color w:val="auto"/>
          <w:szCs w:val="24"/>
          <w:lang w:val="lv-LV"/>
        </w:rPr>
        <w:t xml:space="preserve"> </w:t>
      </w:r>
    </w:p>
    <w:tbl>
      <w:tblPr>
        <w:tblStyle w:val="TableGrid"/>
        <w:tblW w:w="8505" w:type="dxa"/>
        <w:tblInd w:w="562" w:type="dxa"/>
        <w:tblLook w:val="04A0" w:firstRow="1" w:lastRow="0" w:firstColumn="1" w:lastColumn="0" w:noHBand="0" w:noVBand="1"/>
      </w:tblPr>
      <w:tblGrid>
        <w:gridCol w:w="981"/>
        <w:gridCol w:w="7524"/>
      </w:tblGrid>
      <w:tr w:rsidR="00D07CC1" w:rsidRPr="009F4D2A" w14:paraId="51A0461D" w14:textId="77777777" w:rsidTr="002A7B65">
        <w:tc>
          <w:tcPr>
            <w:tcW w:w="981" w:type="dxa"/>
          </w:tcPr>
          <w:p w14:paraId="34154676" w14:textId="77777777" w:rsidR="00D07CC1" w:rsidRPr="009F4D2A" w:rsidRDefault="00D07CC1" w:rsidP="002A7B65">
            <w:pPr>
              <w:spacing w:before="100" w:after="100"/>
              <w:ind w:right="142"/>
              <w:jc w:val="both"/>
              <w:rPr>
                <w:b/>
                <w:bCs/>
              </w:rPr>
            </w:pPr>
            <w:r w:rsidRPr="009F4D2A">
              <w:rPr>
                <w:b/>
                <w:bCs/>
              </w:rPr>
              <w:t>1.daļa</w:t>
            </w:r>
          </w:p>
        </w:tc>
        <w:tc>
          <w:tcPr>
            <w:tcW w:w="7524" w:type="dxa"/>
          </w:tcPr>
          <w:p w14:paraId="2F3CFC1A" w14:textId="56977A9B" w:rsidR="00D07CC1" w:rsidRPr="009F4D2A" w:rsidRDefault="00D07CC1" w:rsidP="00D07CC1">
            <w:pPr>
              <w:pStyle w:val="DefaultText"/>
              <w:spacing w:before="100" w:after="100"/>
              <w:jc w:val="both"/>
              <w:rPr>
                <w:bCs/>
                <w:color w:val="EE0000"/>
              </w:rPr>
            </w:pPr>
            <w:r w:rsidRPr="009F4D2A">
              <w:rPr>
                <w:b/>
                <w:color w:val="auto"/>
                <w:szCs w:val="24"/>
                <w:lang w:val="lv-LV"/>
              </w:rPr>
              <w:t xml:space="preserve">1000,00 (viens tūkstotis) </w:t>
            </w:r>
            <w:proofErr w:type="spellStart"/>
            <w:r w:rsidRPr="009F4D2A">
              <w:rPr>
                <w:b/>
                <w:color w:val="auto"/>
                <w:szCs w:val="24"/>
                <w:lang w:val="lv-LV"/>
              </w:rPr>
              <w:t>euro</w:t>
            </w:r>
            <w:proofErr w:type="spellEnd"/>
            <w:r w:rsidRPr="009F4D2A">
              <w:rPr>
                <w:b/>
                <w:color w:val="auto"/>
                <w:szCs w:val="24"/>
                <w:lang w:val="lv-LV"/>
              </w:rPr>
              <w:t>.</w:t>
            </w:r>
          </w:p>
        </w:tc>
      </w:tr>
      <w:tr w:rsidR="00D07CC1" w:rsidRPr="009F4D2A" w14:paraId="3EB91E09" w14:textId="77777777" w:rsidTr="002A7B65">
        <w:tc>
          <w:tcPr>
            <w:tcW w:w="981" w:type="dxa"/>
          </w:tcPr>
          <w:p w14:paraId="0CAEAA1E" w14:textId="77777777" w:rsidR="00D07CC1" w:rsidRPr="009F4D2A" w:rsidRDefault="00D07CC1" w:rsidP="002A7B65">
            <w:pPr>
              <w:spacing w:before="100" w:after="100"/>
              <w:ind w:right="142"/>
              <w:jc w:val="both"/>
              <w:rPr>
                <w:b/>
                <w:bCs/>
              </w:rPr>
            </w:pPr>
            <w:r w:rsidRPr="009F4D2A">
              <w:rPr>
                <w:b/>
                <w:bCs/>
              </w:rPr>
              <w:t>2.daļa</w:t>
            </w:r>
          </w:p>
        </w:tc>
        <w:tc>
          <w:tcPr>
            <w:tcW w:w="7524" w:type="dxa"/>
          </w:tcPr>
          <w:p w14:paraId="23C103BD" w14:textId="0C476806" w:rsidR="00D07CC1" w:rsidRPr="009F4D2A" w:rsidRDefault="00D07CC1" w:rsidP="00D07CC1">
            <w:pPr>
              <w:pStyle w:val="DefaultText"/>
              <w:spacing w:before="100" w:after="100"/>
              <w:jc w:val="both"/>
              <w:rPr>
                <w:bCs/>
                <w:color w:val="EE0000"/>
                <w:u w:val="single"/>
              </w:rPr>
            </w:pPr>
            <w:r w:rsidRPr="009F4D2A">
              <w:rPr>
                <w:b/>
                <w:color w:val="auto"/>
                <w:szCs w:val="24"/>
                <w:lang w:val="lv-LV"/>
              </w:rPr>
              <w:t xml:space="preserve">2000,00 (divi tūkstoši) </w:t>
            </w:r>
            <w:proofErr w:type="spellStart"/>
            <w:r w:rsidRPr="009F4D2A">
              <w:rPr>
                <w:b/>
                <w:color w:val="auto"/>
                <w:szCs w:val="24"/>
                <w:lang w:val="lv-LV"/>
              </w:rPr>
              <w:t>euro</w:t>
            </w:r>
            <w:proofErr w:type="spellEnd"/>
            <w:r w:rsidRPr="009F4D2A">
              <w:rPr>
                <w:b/>
                <w:color w:val="auto"/>
                <w:szCs w:val="24"/>
                <w:lang w:val="lv-LV"/>
              </w:rPr>
              <w:t>.</w:t>
            </w:r>
          </w:p>
        </w:tc>
      </w:tr>
      <w:tr w:rsidR="00D07CC1" w:rsidRPr="009F4D2A" w14:paraId="7DFAE7B7" w14:textId="77777777" w:rsidTr="002A7B65">
        <w:tc>
          <w:tcPr>
            <w:tcW w:w="981" w:type="dxa"/>
          </w:tcPr>
          <w:p w14:paraId="5EC217D5" w14:textId="77777777" w:rsidR="00D07CC1" w:rsidRPr="009F4D2A" w:rsidRDefault="00D07CC1" w:rsidP="002A7B65">
            <w:pPr>
              <w:spacing w:before="100" w:after="100"/>
              <w:ind w:right="142"/>
              <w:jc w:val="both"/>
              <w:rPr>
                <w:b/>
                <w:bCs/>
              </w:rPr>
            </w:pPr>
            <w:r w:rsidRPr="009F4D2A">
              <w:rPr>
                <w:b/>
                <w:bCs/>
              </w:rPr>
              <w:t>3.daļa</w:t>
            </w:r>
          </w:p>
        </w:tc>
        <w:tc>
          <w:tcPr>
            <w:tcW w:w="7524" w:type="dxa"/>
          </w:tcPr>
          <w:p w14:paraId="57193B0B" w14:textId="2A6E6E3F" w:rsidR="00D07CC1" w:rsidRPr="009F4D2A" w:rsidRDefault="00D07CC1" w:rsidP="00D07CC1">
            <w:pPr>
              <w:pStyle w:val="DefaultText"/>
              <w:spacing w:before="100" w:after="100"/>
              <w:jc w:val="both"/>
              <w:rPr>
                <w:bCs/>
                <w:color w:val="EE0000"/>
                <w:u w:val="single"/>
              </w:rPr>
            </w:pPr>
            <w:r w:rsidRPr="009F4D2A">
              <w:rPr>
                <w:b/>
                <w:color w:val="auto"/>
                <w:szCs w:val="24"/>
                <w:lang w:val="lv-LV"/>
              </w:rPr>
              <w:t xml:space="preserve">1000,00 (viens tūkstotis) </w:t>
            </w:r>
            <w:proofErr w:type="spellStart"/>
            <w:r w:rsidRPr="009F4D2A">
              <w:rPr>
                <w:b/>
                <w:color w:val="auto"/>
                <w:szCs w:val="24"/>
                <w:lang w:val="lv-LV"/>
              </w:rPr>
              <w:t>euro</w:t>
            </w:r>
            <w:proofErr w:type="spellEnd"/>
            <w:r w:rsidRPr="009F4D2A">
              <w:rPr>
                <w:b/>
                <w:color w:val="auto"/>
                <w:szCs w:val="24"/>
                <w:lang w:val="lv-LV"/>
              </w:rPr>
              <w:t>.</w:t>
            </w:r>
          </w:p>
        </w:tc>
      </w:tr>
    </w:tbl>
    <w:p w14:paraId="47D61BFA" w14:textId="77777777" w:rsidR="00707E35" w:rsidRPr="009F4D2A" w:rsidRDefault="009E265C" w:rsidP="00707E35">
      <w:pPr>
        <w:pStyle w:val="tv2132"/>
        <w:numPr>
          <w:ilvl w:val="1"/>
          <w:numId w:val="5"/>
        </w:numPr>
        <w:spacing w:before="100" w:after="100" w:line="240" w:lineRule="auto"/>
        <w:ind w:left="567" w:hanging="567"/>
        <w:jc w:val="both"/>
        <w:rPr>
          <w:color w:val="auto"/>
          <w:sz w:val="24"/>
          <w:szCs w:val="24"/>
        </w:rPr>
      </w:pPr>
      <w:r w:rsidRPr="009F4D2A">
        <w:rPr>
          <w:color w:val="auto"/>
          <w:sz w:val="24"/>
          <w:szCs w:val="24"/>
        </w:rPr>
        <w:t xml:space="preserve">Minimālais piedāvājuma nodrošinājuma spēkā esības termiņš ir </w:t>
      </w:r>
      <w:r w:rsidR="00707E35" w:rsidRPr="009F4D2A">
        <w:rPr>
          <w:b/>
          <w:color w:val="auto"/>
          <w:sz w:val="24"/>
          <w:szCs w:val="24"/>
        </w:rPr>
        <w:t>6</w:t>
      </w:r>
      <w:r w:rsidR="00707E35" w:rsidRPr="009F4D2A">
        <w:rPr>
          <w:color w:val="auto"/>
          <w:sz w:val="24"/>
          <w:szCs w:val="24"/>
        </w:rPr>
        <w:t xml:space="preserve"> </w:t>
      </w:r>
      <w:r w:rsidR="00707E35" w:rsidRPr="009F4D2A">
        <w:rPr>
          <w:b/>
          <w:color w:val="auto"/>
          <w:sz w:val="24"/>
          <w:szCs w:val="24"/>
        </w:rPr>
        <w:t xml:space="preserve">(seši) mēneši, </w:t>
      </w:r>
      <w:r w:rsidR="00707E35" w:rsidRPr="009F4D2A">
        <w:rPr>
          <w:color w:val="auto"/>
          <w:sz w:val="24"/>
          <w:szCs w:val="24"/>
          <w:shd w:val="clear" w:color="auto" w:fill="FFFFFF"/>
        </w:rPr>
        <w:t>skaitot no piedāvājumu atvēršanas dienas.</w:t>
      </w:r>
    </w:p>
    <w:p w14:paraId="7BFC1385" w14:textId="3A184859" w:rsidR="00FC3FA3" w:rsidRPr="009F4D2A" w:rsidRDefault="00FC3FA3" w:rsidP="008C400D">
      <w:pPr>
        <w:pStyle w:val="tv2132"/>
        <w:numPr>
          <w:ilvl w:val="1"/>
          <w:numId w:val="5"/>
        </w:numPr>
        <w:spacing w:before="100" w:after="100" w:line="240" w:lineRule="auto"/>
        <w:ind w:left="567" w:hanging="567"/>
        <w:jc w:val="both"/>
        <w:rPr>
          <w:color w:val="auto"/>
          <w:sz w:val="24"/>
          <w:szCs w:val="24"/>
        </w:rPr>
      </w:pPr>
      <w:r w:rsidRPr="009F4D2A">
        <w:rPr>
          <w:color w:val="auto"/>
          <w:sz w:val="24"/>
          <w:szCs w:val="24"/>
        </w:rPr>
        <w:t xml:space="preserve">Piedāvājuma nodrošinājumu ir iespējams iemaksāt Daugavpils </w:t>
      </w:r>
      <w:proofErr w:type="spellStart"/>
      <w:r w:rsidR="002844A6" w:rsidRPr="009F4D2A">
        <w:rPr>
          <w:color w:val="auto"/>
          <w:sz w:val="24"/>
          <w:szCs w:val="24"/>
        </w:rPr>
        <w:t>valsts</w:t>
      </w:r>
      <w:r w:rsidRPr="009F4D2A">
        <w:rPr>
          <w:color w:val="auto"/>
          <w:sz w:val="24"/>
          <w:szCs w:val="24"/>
        </w:rPr>
        <w:t>pilsētas</w:t>
      </w:r>
      <w:proofErr w:type="spellEnd"/>
      <w:r w:rsidRPr="009F4D2A">
        <w:rPr>
          <w:color w:val="auto"/>
          <w:sz w:val="24"/>
          <w:szCs w:val="24"/>
        </w:rPr>
        <w:t xml:space="preserve"> </w:t>
      </w:r>
      <w:r w:rsidR="006C013E" w:rsidRPr="009F4D2A">
        <w:rPr>
          <w:color w:val="auto"/>
          <w:sz w:val="24"/>
          <w:szCs w:val="24"/>
        </w:rPr>
        <w:t xml:space="preserve">pašvaldībai - reģistrācijas numurs 90000077325, konts </w:t>
      </w:r>
      <w:r w:rsidR="006C013E" w:rsidRPr="009F4D2A">
        <w:rPr>
          <w:bCs/>
          <w:color w:val="auto"/>
          <w:sz w:val="24"/>
          <w:szCs w:val="24"/>
        </w:rPr>
        <w:t>Valsts kasē</w:t>
      </w:r>
      <w:r w:rsidR="006C013E" w:rsidRPr="009F4D2A">
        <w:rPr>
          <w:color w:val="auto"/>
          <w:sz w:val="24"/>
          <w:szCs w:val="24"/>
        </w:rPr>
        <w:t xml:space="preserve"> - </w:t>
      </w:r>
      <w:r w:rsidR="006C013E" w:rsidRPr="009F4D2A">
        <w:rPr>
          <w:bCs/>
          <w:color w:val="auto"/>
          <w:sz w:val="24"/>
          <w:szCs w:val="24"/>
        </w:rPr>
        <w:t>LV15TREL9802003052000</w:t>
      </w:r>
      <w:r w:rsidRPr="009F4D2A">
        <w:rPr>
          <w:color w:val="auto"/>
          <w:sz w:val="24"/>
          <w:szCs w:val="24"/>
        </w:rPr>
        <w:t xml:space="preserve">, kā maksājuma mērķi norādot “Piedāvājuma nodrošinājums iepirkumam </w:t>
      </w:r>
      <w:r w:rsidR="00104438" w:rsidRPr="009F4D2A">
        <w:rPr>
          <w:color w:val="auto"/>
          <w:sz w:val="24"/>
          <w:szCs w:val="24"/>
        </w:rPr>
        <w:t xml:space="preserve">DVP </w:t>
      </w:r>
      <w:r w:rsidR="00BF095B" w:rsidRPr="009F4D2A">
        <w:rPr>
          <w:color w:val="auto"/>
          <w:sz w:val="24"/>
          <w:szCs w:val="24"/>
        </w:rPr>
        <w:t>2026/139</w:t>
      </w:r>
      <w:r w:rsidRPr="009F4D2A">
        <w:rPr>
          <w:color w:val="auto"/>
          <w:sz w:val="24"/>
          <w:szCs w:val="24"/>
        </w:rPr>
        <w:t>”.</w:t>
      </w:r>
    </w:p>
    <w:p w14:paraId="1085BD05" w14:textId="77777777" w:rsidR="00F92EFB" w:rsidRPr="009F4D2A" w:rsidRDefault="009E265C" w:rsidP="008C400D">
      <w:pPr>
        <w:pStyle w:val="tv2132"/>
        <w:numPr>
          <w:ilvl w:val="1"/>
          <w:numId w:val="5"/>
        </w:numPr>
        <w:spacing w:before="100" w:after="100" w:line="240" w:lineRule="auto"/>
        <w:ind w:left="567" w:hanging="567"/>
        <w:jc w:val="both"/>
        <w:rPr>
          <w:color w:val="auto"/>
          <w:sz w:val="24"/>
          <w:szCs w:val="24"/>
        </w:rPr>
      </w:pPr>
      <w:r w:rsidRPr="009F4D2A">
        <w:rPr>
          <w:color w:val="auto"/>
          <w:sz w:val="24"/>
          <w:szCs w:val="24"/>
        </w:rPr>
        <w:t xml:space="preserve">Bankas vai apdrošināšanas sabiedrības </w:t>
      </w:r>
      <w:r w:rsidR="00063F0B" w:rsidRPr="009F4D2A">
        <w:rPr>
          <w:color w:val="auto"/>
          <w:sz w:val="24"/>
          <w:szCs w:val="24"/>
        </w:rPr>
        <w:t>polis</w:t>
      </w:r>
      <w:r w:rsidR="000A6396" w:rsidRPr="009F4D2A">
        <w:rPr>
          <w:color w:val="auto"/>
          <w:sz w:val="24"/>
          <w:szCs w:val="24"/>
        </w:rPr>
        <w:t xml:space="preserve">es </w:t>
      </w:r>
      <w:r w:rsidR="00231855" w:rsidRPr="009F4D2A">
        <w:rPr>
          <w:color w:val="auto"/>
          <w:sz w:val="24"/>
          <w:szCs w:val="24"/>
        </w:rPr>
        <w:t>nosacījumiem jāatbilst</w:t>
      </w:r>
      <w:r w:rsidR="00473576" w:rsidRPr="009F4D2A">
        <w:rPr>
          <w:color w:val="auto"/>
          <w:sz w:val="24"/>
          <w:szCs w:val="24"/>
        </w:rPr>
        <w:t xml:space="preserve"> šādām prasībām:</w:t>
      </w:r>
    </w:p>
    <w:p w14:paraId="75B12B46" w14:textId="77777777" w:rsidR="00517714" w:rsidRPr="009F4D2A" w:rsidRDefault="00517714" w:rsidP="008C400D">
      <w:pPr>
        <w:pStyle w:val="tv2132"/>
        <w:numPr>
          <w:ilvl w:val="2"/>
          <w:numId w:val="5"/>
        </w:numPr>
        <w:spacing w:before="100" w:after="100" w:line="240" w:lineRule="auto"/>
        <w:jc w:val="both"/>
        <w:rPr>
          <w:color w:val="auto"/>
          <w:sz w:val="24"/>
          <w:szCs w:val="24"/>
        </w:rPr>
      </w:pPr>
      <w:r w:rsidRPr="009F4D2A">
        <w:rPr>
          <w:color w:val="auto"/>
          <w:sz w:val="24"/>
          <w:szCs w:val="24"/>
        </w:rPr>
        <w:t>Piedāvājuma nodrošinājums ir spēkā īsākajā no šādiem termiņiem, izņemot Nolikuma 10.4.3.punktā minēto gadījumu:</w:t>
      </w:r>
    </w:p>
    <w:p w14:paraId="28D6210E" w14:textId="77777777" w:rsidR="00517714" w:rsidRPr="009F4D2A" w:rsidRDefault="00517714" w:rsidP="008C400D">
      <w:pPr>
        <w:pStyle w:val="tv2132"/>
        <w:spacing w:before="100" w:after="100" w:line="240" w:lineRule="auto"/>
        <w:ind w:left="357" w:firstLine="0"/>
        <w:jc w:val="both"/>
        <w:rPr>
          <w:color w:val="auto"/>
          <w:sz w:val="24"/>
          <w:szCs w:val="24"/>
        </w:rPr>
      </w:pPr>
      <w:r w:rsidRPr="009F4D2A">
        <w:rPr>
          <w:color w:val="auto"/>
          <w:sz w:val="24"/>
          <w:szCs w:val="24"/>
        </w:rPr>
        <w:t>1) iepirkuma procedūras dokumentos noteiktajā minimālajā piedāvājuma nodrošinājuma spēkā esības termiņā;</w:t>
      </w:r>
    </w:p>
    <w:p w14:paraId="39BEDD0B" w14:textId="77777777" w:rsidR="00517714" w:rsidRPr="009F4D2A" w:rsidRDefault="00C84FB1" w:rsidP="008C400D">
      <w:pPr>
        <w:pStyle w:val="tv2132"/>
        <w:spacing w:before="100" w:after="100" w:line="240" w:lineRule="auto"/>
        <w:ind w:left="357" w:firstLine="0"/>
        <w:jc w:val="both"/>
        <w:rPr>
          <w:color w:val="auto"/>
          <w:sz w:val="24"/>
          <w:szCs w:val="24"/>
        </w:rPr>
      </w:pPr>
      <w:r w:rsidRPr="009F4D2A">
        <w:rPr>
          <w:color w:val="auto"/>
          <w:sz w:val="24"/>
          <w:szCs w:val="24"/>
        </w:rPr>
        <w:t>2</w:t>
      </w:r>
      <w:r w:rsidR="00517714" w:rsidRPr="009F4D2A">
        <w:rPr>
          <w:color w:val="auto"/>
          <w:sz w:val="24"/>
          <w:szCs w:val="24"/>
        </w:rPr>
        <w:t>) līdz iepirkuma līguma noslēgšanai.</w:t>
      </w:r>
    </w:p>
    <w:p w14:paraId="6A32C95B" w14:textId="77777777" w:rsidR="00517714" w:rsidRPr="009F4D2A" w:rsidRDefault="00517714" w:rsidP="008C400D">
      <w:pPr>
        <w:pStyle w:val="tv2132"/>
        <w:spacing w:before="100" w:after="100" w:line="240" w:lineRule="auto"/>
        <w:ind w:firstLine="0"/>
        <w:jc w:val="both"/>
        <w:rPr>
          <w:color w:val="auto"/>
          <w:sz w:val="24"/>
          <w:szCs w:val="24"/>
        </w:rPr>
      </w:pPr>
      <w:r w:rsidRPr="009F4D2A">
        <w:rPr>
          <w:color w:val="auto"/>
          <w:sz w:val="24"/>
          <w:szCs w:val="24"/>
        </w:rPr>
        <w:t>10.4.2. Nodrošinājuma devējs izmaksā pasūtītājam vai pasūtītājs ietur pretendenta iemaksāto piedāvājuma nodrošinājuma summu, ja:</w:t>
      </w:r>
    </w:p>
    <w:p w14:paraId="3963AA82" w14:textId="77777777" w:rsidR="00517714" w:rsidRPr="009F4D2A" w:rsidRDefault="00517714" w:rsidP="008C400D">
      <w:pPr>
        <w:pStyle w:val="tv2132"/>
        <w:spacing w:before="100" w:after="100" w:line="240" w:lineRule="auto"/>
        <w:ind w:left="357" w:firstLine="0"/>
        <w:jc w:val="both"/>
        <w:rPr>
          <w:color w:val="auto"/>
          <w:sz w:val="24"/>
          <w:szCs w:val="24"/>
        </w:rPr>
      </w:pPr>
      <w:r w:rsidRPr="009F4D2A">
        <w:rPr>
          <w:color w:val="auto"/>
          <w:sz w:val="24"/>
          <w:szCs w:val="24"/>
        </w:rPr>
        <w:t>1) pretendents atsauc savu piedāvājumu, kamēr ir spēkā piedāvājuma nodrošinājums;</w:t>
      </w:r>
    </w:p>
    <w:p w14:paraId="3F912022" w14:textId="77777777" w:rsidR="00517714" w:rsidRPr="009F4D2A" w:rsidRDefault="00517714" w:rsidP="008C400D">
      <w:pPr>
        <w:pStyle w:val="tv2132"/>
        <w:spacing w:before="100" w:after="100" w:line="240" w:lineRule="auto"/>
        <w:ind w:left="357" w:firstLine="0"/>
        <w:jc w:val="both"/>
        <w:rPr>
          <w:color w:val="auto"/>
          <w:sz w:val="24"/>
          <w:szCs w:val="24"/>
        </w:rPr>
      </w:pPr>
      <w:r w:rsidRPr="009F4D2A">
        <w:rPr>
          <w:color w:val="auto"/>
          <w:sz w:val="24"/>
          <w:szCs w:val="24"/>
        </w:rPr>
        <w:t>2) pretendents, kuram piešķirtas iepirkuma līguma slēgšanas tiesības, pasūtītāja noteiktajā termiņā nav iesniedzis tam iepirkuma procedūras dokumentos un iepirkuma līgumā paredzēto saistību izpildes nodrošinājumu;</w:t>
      </w:r>
    </w:p>
    <w:p w14:paraId="3D8A8933" w14:textId="77777777" w:rsidR="00517714" w:rsidRPr="009F4D2A" w:rsidRDefault="00517714" w:rsidP="008C400D">
      <w:pPr>
        <w:pStyle w:val="tv2132"/>
        <w:spacing w:before="100" w:after="100" w:line="240" w:lineRule="auto"/>
        <w:ind w:left="357" w:firstLine="0"/>
        <w:jc w:val="both"/>
        <w:rPr>
          <w:color w:val="auto"/>
          <w:sz w:val="24"/>
          <w:szCs w:val="24"/>
        </w:rPr>
      </w:pPr>
      <w:r w:rsidRPr="009F4D2A">
        <w:rPr>
          <w:color w:val="auto"/>
          <w:sz w:val="24"/>
          <w:szCs w:val="24"/>
        </w:rPr>
        <w:t>3) pretendents, kuram piešķirtas iepirkuma līguma slēgšanas tiesības, neparaksta iepirkuma līgumu pasūtītāja noteiktajā termiņā.</w:t>
      </w:r>
    </w:p>
    <w:p w14:paraId="06BE42FF" w14:textId="77777777" w:rsidR="00517714" w:rsidRPr="009F4D2A" w:rsidRDefault="00517714" w:rsidP="008C400D">
      <w:pPr>
        <w:pStyle w:val="tv2132"/>
        <w:spacing w:before="100" w:after="100" w:line="240" w:lineRule="auto"/>
        <w:ind w:firstLine="0"/>
        <w:jc w:val="both"/>
        <w:rPr>
          <w:color w:val="auto"/>
          <w:sz w:val="24"/>
          <w:szCs w:val="24"/>
          <w:u w:val="single"/>
        </w:rPr>
      </w:pPr>
      <w:r w:rsidRPr="009F4D2A">
        <w:rPr>
          <w:color w:val="auto"/>
          <w:sz w:val="24"/>
          <w:szCs w:val="24"/>
        </w:rPr>
        <w:t xml:space="preserve">10.4.3. Iepirkuma procedūras dokumentos un iepirkuma līgumā ir noteikts, ka pretendents, kura piedāvājums izraudzīts saskaņā ar piedāvājuma izvēles kritēriju, iesniedz līguma nodrošinājumu pēc līguma noslēgšanas un </w:t>
      </w:r>
      <w:r w:rsidRPr="009F4D2A">
        <w:rPr>
          <w:color w:val="auto"/>
          <w:sz w:val="24"/>
          <w:szCs w:val="24"/>
          <w:u w:val="single"/>
        </w:rPr>
        <w:t>attiecībā uz šo personu piedāvājuma nodrošinājums ir spēkā līdz dienai, kad tā iesniedz šādu līguma nodrošinājumu.</w:t>
      </w:r>
    </w:p>
    <w:p w14:paraId="4C1CDF77" w14:textId="77777777" w:rsidR="00473576" w:rsidRPr="009F4D2A" w:rsidRDefault="00231855" w:rsidP="008C400D">
      <w:pPr>
        <w:pStyle w:val="DefaultText"/>
        <w:numPr>
          <w:ilvl w:val="1"/>
          <w:numId w:val="5"/>
        </w:numPr>
        <w:spacing w:before="100" w:after="100"/>
        <w:ind w:left="567" w:hanging="567"/>
        <w:jc w:val="both"/>
        <w:rPr>
          <w:color w:val="auto"/>
          <w:szCs w:val="24"/>
          <w:lang w:val="lv-LV"/>
        </w:rPr>
      </w:pPr>
      <w:r w:rsidRPr="009F4D2A">
        <w:rPr>
          <w:color w:val="auto"/>
          <w:szCs w:val="24"/>
          <w:lang w:val="lv-LV"/>
        </w:rPr>
        <w:t>Konkursa piedāvājums, kam nebūs nodrošinājuma, tiks atzīts par konkursa prasībām neatbilstošu un netiks izskatīts.</w:t>
      </w:r>
    </w:p>
    <w:p w14:paraId="0AB5C63B" w14:textId="77777777" w:rsidR="00473576" w:rsidRPr="009F4D2A" w:rsidRDefault="00473576" w:rsidP="008C400D">
      <w:pPr>
        <w:pStyle w:val="DefaultText"/>
        <w:spacing w:before="100" w:after="100"/>
        <w:ind w:left="567" w:hanging="567"/>
        <w:jc w:val="both"/>
        <w:rPr>
          <w:color w:val="auto"/>
          <w:szCs w:val="24"/>
          <w:lang w:val="lv-LV"/>
        </w:rPr>
      </w:pPr>
    </w:p>
    <w:p w14:paraId="7A826B6B" w14:textId="77777777" w:rsidR="0023125D" w:rsidRPr="009F4D2A" w:rsidRDefault="007D4A41" w:rsidP="008C400D">
      <w:pPr>
        <w:numPr>
          <w:ilvl w:val="0"/>
          <w:numId w:val="5"/>
        </w:numPr>
        <w:spacing w:before="100" w:after="100"/>
        <w:ind w:left="567" w:hanging="567"/>
        <w:jc w:val="both"/>
        <w:rPr>
          <w:b/>
          <w:lang w:val="lv-LV"/>
        </w:rPr>
      </w:pPr>
      <w:r w:rsidRPr="009F4D2A">
        <w:rPr>
          <w:b/>
          <w:lang w:val="lv-LV"/>
        </w:rPr>
        <w:t>Prasības saistību izpildes nodrošinājumam, ja tāds paredzēts</w:t>
      </w:r>
    </w:p>
    <w:p w14:paraId="785FEB98" w14:textId="77777777" w:rsidR="00AA6907" w:rsidRPr="009F4D2A" w:rsidRDefault="00AA6907" w:rsidP="008C400D">
      <w:pPr>
        <w:spacing w:before="100" w:after="100"/>
        <w:ind w:left="567"/>
        <w:jc w:val="both"/>
        <w:rPr>
          <w:b/>
          <w:lang w:val="lv-LV"/>
        </w:rPr>
      </w:pPr>
    </w:p>
    <w:p w14:paraId="12DE0CA6" w14:textId="77777777" w:rsidR="00AA6907" w:rsidRPr="009F4D2A" w:rsidRDefault="00AA6907" w:rsidP="008C400D">
      <w:pPr>
        <w:pStyle w:val="ListParagraph"/>
        <w:numPr>
          <w:ilvl w:val="1"/>
          <w:numId w:val="5"/>
        </w:numPr>
        <w:spacing w:before="100" w:after="100"/>
        <w:contextualSpacing/>
        <w:jc w:val="both"/>
        <w:rPr>
          <w:b/>
          <w:lang w:val="lv-LV"/>
        </w:rPr>
      </w:pPr>
      <w:r w:rsidRPr="009F4D2A">
        <w:rPr>
          <w:b/>
          <w:lang w:val="lv-LV"/>
        </w:rPr>
        <w:t>Prasības līgumsaistību (darbu) izpildes nodrošinājumam:</w:t>
      </w:r>
      <w:r w:rsidRPr="009F4D2A">
        <w:rPr>
          <w:lang w:val="lv-LV"/>
        </w:rPr>
        <w:t xml:space="preserve"> </w:t>
      </w:r>
    </w:p>
    <w:p w14:paraId="6B97FB78"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 Līgumsaistību (darbu) izpildes nodrošinājuma apmērs ir 10% (desmit procenti) no līguma summas bez PVN. Gadījumā kad daļa no Līguma jau ir izpildīta, bet līdzējiem ir jāpagarina Līguma termiņš no uzņēmēja neatkarīgu iemeslu dēļ, tad līgumsaistību (darbu) izpildes nodrošinājuma apmērs tiek samazināts un tiek noteikts 10% apmērā no uzņēmēja neizpildītas darbu kopsummas.</w:t>
      </w:r>
    </w:p>
    <w:p w14:paraId="40970927"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Līgumsaistību (darbu) izpildes nodrošinājums ir spēkā šādā termiņā: no tā izdošanas datuma līdz visu darbu pieņemšanas-nodošanas akta parakstīšanai, minēto termiņu nosakot šādi: </w:t>
      </w:r>
      <w:r w:rsidRPr="009F4D2A">
        <w:rPr>
          <w:b/>
          <w:lang w:val="lv-LV"/>
        </w:rPr>
        <w:t xml:space="preserve">pie konkursa nolikumā paredzētā provizoriskā izpildes laika </w:t>
      </w:r>
      <w:r w:rsidRPr="009F4D2A">
        <w:rPr>
          <w:b/>
          <w:u w:val="single"/>
          <w:lang w:val="lv-LV"/>
        </w:rPr>
        <w:t>pieskaitot papildus</w:t>
      </w:r>
      <w:r w:rsidRPr="009F4D2A">
        <w:rPr>
          <w:u w:val="single"/>
          <w:lang w:val="lv-LV"/>
        </w:rPr>
        <w:t xml:space="preserve"> </w:t>
      </w:r>
      <w:r w:rsidRPr="009F4D2A">
        <w:rPr>
          <w:b/>
          <w:u w:val="single"/>
          <w:lang w:val="lv-LV"/>
        </w:rPr>
        <w:t>2 mēnešus</w:t>
      </w:r>
      <w:r w:rsidRPr="009F4D2A">
        <w:rPr>
          <w:b/>
          <w:lang w:val="lv-LV"/>
        </w:rPr>
        <w:t>.</w:t>
      </w:r>
    </w:p>
    <w:p w14:paraId="7D46FFFF"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Līgumsaistību (darbu) izpildes nodrošinājumam ir jāatbilst šādām prasībām: Banka vai apdrošināšanas sabiedrība apņemas bez nosacījumiem un neatsaucami garantēt kā primārais saistību nesējs maksājuma (u) veikšanu pēc pasūtītāja pirmās prasības (tas nozīmē, ka maksājums jāveic neatkarīgi no pieprasījuma pamatojuma iesniegšanas vai tā apstrīdēšanas), ko parakstījusi pasūtītāja </w:t>
      </w:r>
      <w:proofErr w:type="spellStart"/>
      <w:r w:rsidRPr="009F4D2A">
        <w:rPr>
          <w:lang w:val="lv-LV"/>
        </w:rPr>
        <w:t>paraksttiesīga</w:t>
      </w:r>
      <w:proofErr w:type="spellEnd"/>
      <w:r w:rsidRPr="009F4D2A">
        <w:rPr>
          <w:lang w:val="lv-LV"/>
        </w:rPr>
        <w:t xml:space="preserve"> persona, saņemšanas, kur pasūtītājs paziņos, ka uzņēmējs nav nodrošinājis Līguma saistību izpildi saskaņā ar Līguma nosacījumiem un/vai tajā noteiktajos termiņos. 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w:t>
      </w:r>
    </w:p>
    <w:p w14:paraId="27D7C9E2"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Galvojumu apdrošināšanas veids ir: neatsaucama, beznosacījumu, </w:t>
      </w:r>
      <w:r w:rsidRPr="009F4D2A">
        <w:rPr>
          <w:b/>
          <w:lang w:val="lv-LV"/>
        </w:rPr>
        <w:t>pirmā pieprasījuma</w:t>
      </w:r>
      <w:r w:rsidRPr="009F4D2A">
        <w:rPr>
          <w:lang w:val="lv-LV"/>
        </w:rPr>
        <w:t xml:space="preserve"> (tas nozīmē, ka maksājums jāveic neatkarīgi no pieprasījuma pamatojuma iesniegšanas vai tā apstrīdēšanas) bankas garantijas vai apdrošināšanas sabiedrības garantijas polises oriģināls.</w:t>
      </w:r>
    </w:p>
    <w:p w14:paraId="1C689A7A" w14:textId="77777777" w:rsidR="00AA6907" w:rsidRPr="009F4D2A" w:rsidRDefault="00AA6907" w:rsidP="008C400D">
      <w:pPr>
        <w:pStyle w:val="ListParagraph"/>
        <w:spacing w:before="100" w:after="100"/>
        <w:ind w:left="0"/>
        <w:contextualSpacing/>
        <w:jc w:val="both"/>
        <w:rPr>
          <w:b/>
          <w:lang w:val="lv-LV"/>
        </w:rPr>
      </w:pPr>
    </w:p>
    <w:p w14:paraId="73FAF6B6" w14:textId="77777777" w:rsidR="00AA6907" w:rsidRPr="009F4D2A" w:rsidRDefault="00AA6907" w:rsidP="008C400D">
      <w:pPr>
        <w:pStyle w:val="ListParagraph"/>
        <w:numPr>
          <w:ilvl w:val="1"/>
          <w:numId w:val="5"/>
        </w:numPr>
        <w:spacing w:before="100" w:after="100"/>
        <w:contextualSpacing/>
        <w:jc w:val="both"/>
        <w:rPr>
          <w:b/>
          <w:lang w:val="lv-LV"/>
        </w:rPr>
      </w:pPr>
      <w:r w:rsidRPr="009F4D2A">
        <w:rPr>
          <w:b/>
          <w:lang w:val="lv-LV"/>
        </w:rPr>
        <w:t xml:space="preserve">Prasības priekšapmaksas (avansa) nodrošinājumam: </w:t>
      </w:r>
    </w:p>
    <w:p w14:paraId="7DD78D63" w14:textId="77777777" w:rsidR="008C400D" w:rsidRPr="009F4D2A" w:rsidRDefault="008C400D" w:rsidP="008C400D">
      <w:pPr>
        <w:pStyle w:val="ListParagraph"/>
        <w:spacing w:before="100" w:after="100"/>
        <w:ind w:left="360"/>
        <w:contextualSpacing/>
        <w:jc w:val="both"/>
        <w:rPr>
          <w:b/>
          <w:lang w:val="lv-LV"/>
        </w:rPr>
      </w:pPr>
    </w:p>
    <w:p w14:paraId="5158171C" w14:textId="77777777" w:rsidR="00AA6907" w:rsidRPr="009F4D2A" w:rsidRDefault="008C400D" w:rsidP="008C400D">
      <w:pPr>
        <w:pStyle w:val="ListParagraph"/>
        <w:spacing w:before="100" w:after="100"/>
        <w:contextualSpacing/>
        <w:jc w:val="both"/>
        <w:rPr>
          <w:b/>
          <w:lang w:val="lv-LV"/>
        </w:rPr>
      </w:pPr>
      <w:r w:rsidRPr="009F4D2A">
        <w:rPr>
          <w:b/>
          <w:lang w:val="lv-LV"/>
        </w:rPr>
        <w:t>Priekšapmaksa (avanss) nav paredzēta.</w:t>
      </w:r>
    </w:p>
    <w:p w14:paraId="3B7B68A9" w14:textId="77777777" w:rsidR="008C400D" w:rsidRPr="009F4D2A" w:rsidRDefault="008C400D" w:rsidP="008C400D">
      <w:pPr>
        <w:pStyle w:val="ListParagraph"/>
        <w:spacing w:before="100" w:after="100"/>
        <w:contextualSpacing/>
        <w:jc w:val="both"/>
        <w:rPr>
          <w:b/>
          <w:lang w:val="lv-LV"/>
        </w:rPr>
      </w:pPr>
    </w:p>
    <w:p w14:paraId="086AECEC" w14:textId="77777777" w:rsidR="00AA6907" w:rsidRPr="009F4D2A" w:rsidRDefault="00AA6907" w:rsidP="008C400D">
      <w:pPr>
        <w:pStyle w:val="ListParagraph"/>
        <w:numPr>
          <w:ilvl w:val="1"/>
          <w:numId w:val="5"/>
        </w:numPr>
        <w:spacing w:before="100" w:after="100"/>
        <w:contextualSpacing/>
        <w:jc w:val="both"/>
        <w:rPr>
          <w:b/>
          <w:lang w:val="lv-LV"/>
        </w:rPr>
      </w:pPr>
      <w:r w:rsidRPr="009F4D2A">
        <w:rPr>
          <w:b/>
          <w:lang w:val="lv-LV"/>
        </w:rPr>
        <w:t>Prasības garantijas laika garantijai:</w:t>
      </w:r>
    </w:p>
    <w:p w14:paraId="090FBED4"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Garantijas laika garantijas apmērs ir 5% (pieci procenti) no līguma summas bez PVN.</w:t>
      </w:r>
    </w:p>
    <w:p w14:paraId="3C187B1F"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Garantijas laika garantija ir spēkā šādā termiņā: </w:t>
      </w:r>
      <w:r w:rsidRPr="009F4D2A">
        <w:rPr>
          <w:b/>
          <w:lang w:val="lv-LV"/>
        </w:rPr>
        <w:t>5 (pieci) gadi</w:t>
      </w:r>
      <w:r w:rsidRPr="009F4D2A">
        <w:rPr>
          <w:lang w:val="lv-LV"/>
        </w:rPr>
        <w:t xml:space="preserve"> pēc būves nodošanas ekspluatācijā. </w:t>
      </w:r>
    </w:p>
    <w:p w14:paraId="12381F45"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bankas vai apdrošināšanas sabiedrības </w:t>
      </w:r>
      <w:r w:rsidRPr="009F4D2A">
        <w:rPr>
          <w:rFonts w:eastAsia="Calibri"/>
          <w:lang w:val="lv-LV"/>
        </w:rPr>
        <w:t xml:space="preserve">beznosacījuma garantijas laika garantija, kas paredz apdrošināšanas atlīdzības izmaksu bezstrīdus kartībā pēc Pasūtītāja pirmās rakstiskas prasības </w:t>
      </w:r>
      <w:r w:rsidRPr="009F4D2A">
        <w:rPr>
          <w:lang w:val="lv-LV"/>
        </w:rPr>
        <w:t xml:space="preserve">(tas nozīmē, ka maksājums jāveic neatkarīgi no pieprasījuma pamatojuma iesniegšanas vai tā apstrīdēšanas) </w:t>
      </w:r>
      <w:r w:rsidRPr="009F4D2A">
        <w:rPr>
          <w:rFonts w:eastAsia="Calibri"/>
          <w:lang w:val="lv-LV"/>
        </w:rPr>
        <w:t xml:space="preserve">saņemšanas, kuru ir parakstījusi </w:t>
      </w:r>
      <w:proofErr w:type="spellStart"/>
      <w:r w:rsidRPr="009F4D2A">
        <w:rPr>
          <w:rFonts w:eastAsia="Calibri"/>
          <w:lang w:val="lv-LV"/>
        </w:rPr>
        <w:t>paraksttiesīga</w:t>
      </w:r>
      <w:proofErr w:type="spellEnd"/>
      <w:r w:rsidRPr="009F4D2A">
        <w:rPr>
          <w:rFonts w:eastAsia="Calibri"/>
          <w:lang w:val="lv-LV"/>
        </w:rPr>
        <w:t xml:space="preserve"> persona, un kurā paziņots</w:t>
      </w:r>
      <w:r w:rsidRPr="009F4D2A">
        <w:rPr>
          <w:lang w:val="lv-LV"/>
        </w:rPr>
        <w:t>, ka uzņēmējs Līgumā paredzētajā garantijas periodā neveic atklāto būvniecības darbu defektu novēršanu. Pasūtītājam nav nepieciešams pierādīt vai dot pamatojumu vai iemeslus savai prasībai. Banka vai apdrošināšanas sabiedrība apņemas izmaksāt pasūtītājam pieprasīto summu ņemot vērā jebkuru prasību, kas izdarīta pirms garantijas laika garantijas termiņa beigām. Jebkurš strīds sakarā ar garantijas laika garantijas nodrošinājumu tiks izskatīts attiecīgās piekritības tiesā saskaņā ar Latvijas Republikas likumdošanu.</w:t>
      </w:r>
    </w:p>
    <w:p w14:paraId="0E1446BA" w14:textId="77777777" w:rsidR="00AA6907" w:rsidRPr="009F4D2A" w:rsidRDefault="00AA6907" w:rsidP="008C400D">
      <w:pPr>
        <w:pStyle w:val="ListParagraph"/>
        <w:numPr>
          <w:ilvl w:val="2"/>
          <w:numId w:val="5"/>
        </w:numPr>
        <w:spacing w:before="100" w:after="100"/>
        <w:contextualSpacing/>
        <w:jc w:val="both"/>
        <w:rPr>
          <w:b/>
          <w:lang w:val="lv-LV"/>
        </w:rPr>
      </w:pPr>
      <w:r w:rsidRPr="009F4D2A">
        <w:rPr>
          <w:lang w:val="lv-LV"/>
        </w:rPr>
        <w:t xml:space="preserve">Galvojumu apdrošināšanas veids ir: neatsaucama, beznosacījumu, </w:t>
      </w:r>
      <w:r w:rsidRPr="009F4D2A">
        <w:rPr>
          <w:b/>
          <w:lang w:val="lv-LV"/>
        </w:rPr>
        <w:t>pirmā pieprasījuma</w:t>
      </w:r>
      <w:r w:rsidRPr="009F4D2A">
        <w:rPr>
          <w:lang w:val="lv-LV"/>
        </w:rPr>
        <w:t xml:space="preserve"> (tas nozīmē, ka maksājums jāveic neatkarīgi no pieprasījuma pamatojuma iesniegšanas vai tā apstrīdēšanas) bankas garantijas vai apdrošināšanas sabiedrības garantijas polises oriģināls.</w:t>
      </w:r>
    </w:p>
    <w:p w14:paraId="3AEA0AF0" w14:textId="77777777" w:rsidR="001E579F" w:rsidRPr="009F4D2A" w:rsidRDefault="001E579F" w:rsidP="008C400D">
      <w:pPr>
        <w:spacing w:before="100" w:after="100"/>
        <w:ind w:left="567" w:hanging="567"/>
        <w:jc w:val="both"/>
        <w:rPr>
          <w:lang w:val="lv-LV"/>
        </w:rPr>
      </w:pPr>
    </w:p>
    <w:p w14:paraId="3FB269F6" w14:textId="77777777" w:rsidR="00B26DEC" w:rsidRPr="009F4D2A" w:rsidRDefault="00B26DEC" w:rsidP="008C400D">
      <w:pPr>
        <w:numPr>
          <w:ilvl w:val="0"/>
          <w:numId w:val="5"/>
        </w:numPr>
        <w:spacing w:before="100" w:after="100"/>
        <w:ind w:left="567" w:hanging="567"/>
        <w:jc w:val="both"/>
        <w:rPr>
          <w:b/>
          <w:lang w:val="lv-LV"/>
        </w:rPr>
      </w:pPr>
      <w:r w:rsidRPr="009F4D2A">
        <w:rPr>
          <w:b/>
          <w:lang w:val="lv-LV"/>
        </w:rPr>
        <w:lastRenderedPageBreak/>
        <w:t xml:space="preserve">Atsauce uz </w:t>
      </w:r>
      <w:hyperlink r:id="rId9" w:tgtFrame="_blank" w:history="1">
        <w:r w:rsidRPr="009F4D2A">
          <w:rPr>
            <w:b/>
            <w:lang w:val="lv-LV"/>
          </w:rPr>
          <w:t>Publisko iepirkumu likuma</w:t>
        </w:r>
      </w:hyperlink>
      <w:r w:rsidRPr="009F4D2A">
        <w:rPr>
          <w:b/>
          <w:lang w:val="lv-LV"/>
        </w:rPr>
        <w:t xml:space="preserve"> </w:t>
      </w:r>
      <w:hyperlink r:id="rId10" w:anchor="p42" w:tgtFrame="_blank" w:history="1">
        <w:r w:rsidRPr="009F4D2A">
          <w:rPr>
            <w:b/>
            <w:lang w:val="lv-LV"/>
          </w:rPr>
          <w:t>42. panta</w:t>
        </w:r>
      </w:hyperlink>
      <w:r w:rsidRPr="009F4D2A">
        <w:rPr>
          <w:b/>
          <w:lang w:val="lv-LV"/>
        </w:rPr>
        <w:t xml:space="preserve"> pirmo daļu un norāde, ka pretendentu izslēgšanas gadījumi tiks pārbaudīti </w:t>
      </w:r>
      <w:hyperlink r:id="rId11" w:tgtFrame="_blank" w:history="1">
        <w:r w:rsidRPr="009F4D2A">
          <w:rPr>
            <w:b/>
            <w:lang w:val="lv-LV"/>
          </w:rPr>
          <w:t>Publisko iepirkumu likuma</w:t>
        </w:r>
      </w:hyperlink>
      <w:r w:rsidRPr="009F4D2A">
        <w:rPr>
          <w:b/>
          <w:lang w:val="lv-LV"/>
        </w:rPr>
        <w:t xml:space="preserve"> </w:t>
      </w:r>
      <w:hyperlink r:id="rId12" w:anchor="p42" w:tgtFrame="_blank" w:history="1">
        <w:r w:rsidRPr="009F4D2A">
          <w:rPr>
            <w:b/>
            <w:lang w:val="lv-LV"/>
          </w:rPr>
          <w:t>42. pantā</w:t>
        </w:r>
      </w:hyperlink>
      <w:r w:rsidRPr="009F4D2A">
        <w:rPr>
          <w:b/>
          <w:lang w:val="lv-LV"/>
        </w:rPr>
        <w:t xml:space="preserve"> noteiktajā kārtībā</w:t>
      </w:r>
    </w:p>
    <w:p w14:paraId="3A97D4DD" w14:textId="77777777" w:rsidR="00B26DEC" w:rsidRPr="009F4D2A" w:rsidRDefault="00B26DEC" w:rsidP="008C400D">
      <w:pPr>
        <w:spacing w:before="100" w:after="100"/>
        <w:ind w:left="567"/>
        <w:jc w:val="both"/>
        <w:rPr>
          <w:lang w:val="lv-LV"/>
        </w:rPr>
      </w:pPr>
      <w:r w:rsidRPr="009F4D2A">
        <w:rPr>
          <w:shd w:val="clear" w:color="auto" w:fill="FFFFFF"/>
          <w:lang w:val="lv-LV"/>
        </w:rPr>
        <w:t xml:space="preserve">Atbilstoši </w:t>
      </w:r>
      <w:hyperlink r:id="rId13" w:tgtFrame="_blank" w:history="1">
        <w:r w:rsidRPr="009F4D2A">
          <w:rPr>
            <w:lang w:val="lv-LV"/>
          </w:rPr>
          <w:t>Publisko iepirkumu likuma</w:t>
        </w:r>
      </w:hyperlink>
      <w:r w:rsidRPr="009F4D2A">
        <w:rPr>
          <w:lang w:val="lv-LV"/>
        </w:rPr>
        <w:t xml:space="preserve"> </w:t>
      </w:r>
      <w:hyperlink r:id="rId14" w:anchor="p42" w:tgtFrame="_blank" w:history="1">
        <w:r w:rsidRPr="009F4D2A">
          <w:rPr>
            <w:lang w:val="lv-LV"/>
          </w:rPr>
          <w:t>42. panta</w:t>
        </w:r>
      </w:hyperlink>
      <w:r w:rsidRPr="009F4D2A">
        <w:rPr>
          <w:lang w:val="lv-LV"/>
        </w:rPr>
        <w:t xml:space="preserve"> pirmajai daļai,</w:t>
      </w:r>
      <w:r w:rsidRPr="009F4D2A">
        <w:rPr>
          <w:b/>
          <w:lang w:val="lv-LV"/>
        </w:rPr>
        <w:t xml:space="preserve"> </w:t>
      </w:r>
      <w:r w:rsidRPr="009F4D2A">
        <w:rPr>
          <w:shd w:val="clear" w:color="auto" w:fill="FFFFFF"/>
          <w:lang w:val="lv-LV"/>
        </w:rPr>
        <w:t xml:space="preserve">Pasūtītājs izslēdz kandidātu vai pretendentu no turpmākās dalības iepirkuma procedūrā saskaņā ar šā panta noteikumiem. </w:t>
      </w:r>
      <w:r w:rsidRPr="009F4D2A">
        <w:rPr>
          <w:lang w:val="lv-LV"/>
        </w:rPr>
        <w:t>Pretendentu atbilstība Publisko iepirkumu likuma 42.panta izslēgšanas gadījumiem tiks pārbaudīta Publisko iepirkumu likuma 42.pantā noteiktajā kārtībā:</w:t>
      </w:r>
    </w:p>
    <w:p w14:paraId="6DCDFB99" w14:textId="77777777" w:rsidR="00B26DEC" w:rsidRPr="009F4D2A" w:rsidRDefault="00B26DEC" w:rsidP="008C400D">
      <w:pPr>
        <w:spacing w:before="100" w:after="100"/>
        <w:ind w:left="567"/>
        <w:jc w:val="both"/>
        <w:rPr>
          <w:lang w:val="lv-LV"/>
        </w:rPr>
      </w:pPr>
      <w:r w:rsidRPr="009F4D2A">
        <w:rPr>
          <w:bCs/>
          <w:lang w:val="lv-LV"/>
        </w:rPr>
        <w:t>42. pants. Pretendentu izslēgšanas noteikumi (</w:t>
      </w:r>
      <w:hyperlink r:id="rId15" w:anchor="p42&amp;pd=1" w:history="1">
        <w:r w:rsidRPr="009F4D2A">
          <w:rPr>
            <w:rStyle w:val="Hyperlink"/>
            <w:color w:val="auto"/>
            <w:lang w:val="lv-LV"/>
          </w:rPr>
          <w:t>https://likumi.lv/ta/id/287760-publisko-iepirkumu-likums#p42&amp;pd=1</w:t>
        </w:r>
      </w:hyperlink>
      <w:r w:rsidRPr="009F4D2A">
        <w:rPr>
          <w:lang w:val="lv-LV"/>
        </w:rPr>
        <w:t>)</w:t>
      </w:r>
    </w:p>
    <w:p w14:paraId="123A0A35" w14:textId="77777777" w:rsidR="00B26DEC" w:rsidRPr="009F4D2A" w:rsidRDefault="00B26DEC" w:rsidP="008C400D">
      <w:pPr>
        <w:numPr>
          <w:ilvl w:val="0"/>
          <w:numId w:val="5"/>
        </w:numPr>
        <w:spacing w:before="100" w:after="100"/>
        <w:ind w:left="567" w:hanging="567"/>
        <w:jc w:val="both"/>
        <w:rPr>
          <w:lang w:val="lv-LV"/>
        </w:rPr>
      </w:pPr>
      <w:r w:rsidRPr="009F4D2A">
        <w:rPr>
          <w:b/>
          <w:shd w:val="clear" w:color="auto" w:fill="FFFFFF"/>
          <w:lang w:val="lv-LV"/>
        </w:rPr>
        <w:t>Publisko iepirkumu likuma 43.panta 1.daļa nosaka</w:t>
      </w:r>
      <w:r w:rsidRPr="009F4D2A">
        <w:rPr>
          <w:shd w:val="clear" w:color="auto" w:fill="FFFFFF"/>
          <w:lang w:val="lv-LV"/>
        </w:rPr>
        <w:t>: "Ja pasūtītājs konstatē, ka kandidāts vai pretendents būtu izslēdzams no dalības iepirkuma procedūrā, pamatojoties uz šā likuma </w:t>
      </w:r>
      <w:hyperlink r:id="rId16" w:anchor="p42" w:history="1">
        <w:r w:rsidRPr="009F4D2A">
          <w:rPr>
            <w:rStyle w:val="Hyperlink"/>
            <w:color w:val="auto"/>
            <w:shd w:val="clear" w:color="auto" w:fill="FFFFFF"/>
            <w:lang w:val="lv-LV"/>
          </w:rPr>
          <w:t>42.</w:t>
        </w:r>
      </w:hyperlink>
      <w:r w:rsidRPr="009F4D2A">
        <w:rPr>
          <w:shd w:val="clear" w:color="auto" w:fill="FFFFFF"/>
          <w:lang w:val="lv-LV"/>
        </w:rPr>
        <w:t> panta otrās daļas 1., 4., 5., 6., 7., 8., 9., 10., 11., 12., 13. un 14. punktā minētajiem izslēgšanas iemesliem, tai skaitā saistībā ar šā likuma </w:t>
      </w:r>
      <w:hyperlink r:id="rId17" w:anchor="p42" w:history="1">
        <w:r w:rsidRPr="009F4D2A">
          <w:rPr>
            <w:rStyle w:val="Hyperlink"/>
            <w:color w:val="auto"/>
            <w:shd w:val="clear" w:color="auto" w:fill="FFFFFF"/>
            <w:lang w:val="lv-LV"/>
          </w:rPr>
          <w:t>42.</w:t>
        </w:r>
      </w:hyperlink>
      <w:r w:rsidRPr="009F4D2A">
        <w:rPr>
          <w:shd w:val="clear" w:color="auto" w:fill="FFFFFF"/>
          <w:lang w:val="lv-LV"/>
        </w:rPr>
        <w:t> panta trešās daļas 1., 4. un 5. punktā minēto personu, un nav piemērojami šā likuma </w:t>
      </w:r>
      <w:hyperlink r:id="rId18" w:anchor="p42" w:history="1">
        <w:r w:rsidRPr="009F4D2A">
          <w:rPr>
            <w:rStyle w:val="Hyperlink"/>
            <w:color w:val="auto"/>
            <w:shd w:val="clear" w:color="auto" w:fill="FFFFFF"/>
            <w:lang w:val="lv-LV"/>
          </w:rPr>
          <w:t>42.</w:t>
        </w:r>
      </w:hyperlink>
      <w:r w:rsidRPr="009F4D2A">
        <w:rPr>
          <w:shd w:val="clear" w:color="auto" w:fill="FFFFFF"/>
          <w:lang w:val="lv-LV"/>
        </w:rPr>
        <w:t> panta ceturtās daļas 2., 3., 4., 5. un 6. punktā noteiktie izņēmumi, pasūtītājs dod kandidātam vai pretendentam tiesības termiņā, kas ir vismaz 10 dienas pēc informācijas pieprasījuma nosūtīšanas dienas, iesniegt skaidrojumu un pierādījumus, kas apliecina kandidāta vai pretendenta uzticamību saskaņā ar šā panta noteikumiem."</w:t>
      </w:r>
    </w:p>
    <w:p w14:paraId="57A63CD7" w14:textId="77777777" w:rsidR="007D4A41" w:rsidRPr="009F4D2A" w:rsidRDefault="003E71C4" w:rsidP="001B44CD">
      <w:pPr>
        <w:numPr>
          <w:ilvl w:val="0"/>
          <w:numId w:val="5"/>
        </w:numPr>
        <w:jc w:val="both"/>
        <w:rPr>
          <w:b/>
          <w:lang w:val="lv-LV"/>
        </w:rPr>
      </w:pPr>
      <w:r w:rsidRPr="009F4D2A">
        <w:rPr>
          <w:b/>
          <w:lang w:val="lv-LV"/>
        </w:rPr>
        <w:t>P</w:t>
      </w:r>
      <w:r w:rsidR="007D4A41" w:rsidRPr="009F4D2A">
        <w:rPr>
          <w:b/>
          <w:lang w:val="lv-LV"/>
        </w:rPr>
        <w:t>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p w14:paraId="6761D755" w14:textId="77777777" w:rsidR="003E23BF" w:rsidRPr="009F4D2A" w:rsidRDefault="003E23BF" w:rsidP="003E23BF">
      <w:pPr>
        <w:jc w:val="both"/>
        <w:rPr>
          <w:b/>
          <w:lang w:val="lv-LV"/>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72"/>
        <w:gridCol w:w="4649"/>
      </w:tblGrid>
      <w:tr w:rsidR="003E23BF" w:rsidRPr="009F4D2A" w14:paraId="0A778AD0" w14:textId="77777777" w:rsidTr="007B51CB">
        <w:tc>
          <w:tcPr>
            <w:tcW w:w="993" w:type="dxa"/>
            <w:vAlign w:val="center"/>
          </w:tcPr>
          <w:p w14:paraId="51B615E1" w14:textId="77777777" w:rsidR="003E23BF" w:rsidRPr="009F4D2A" w:rsidRDefault="003E23BF" w:rsidP="007B51CB">
            <w:pPr>
              <w:ind w:right="-58"/>
              <w:jc w:val="both"/>
              <w:rPr>
                <w:rFonts w:asciiTheme="majorBidi" w:hAnsiTheme="majorBidi" w:cstheme="majorBidi"/>
                <w:b/>
              </w:rPr>
            </w:pPr>
            <w:r w:rsidRPr="009F4D2A">
              <w:rPr>
                <w:rFonts w:asciiTheme="majorBidi" w:hAnsiTheme="majorBidi" w:cstheme="majorBidi"/>
                <w:b/>
              </w:rPr>
              <w:t>Nr.</w:t>
            </w:r>
          </w:p>
          <w:p w14:paraId="51722B4F" w14:textId="77777777" w:rsidR="003E23BF" w:rsidRPr="009F4D2A" w:rsidRDefault="003E23BF" w:rsidP="007B51CB">
            <w:pPr>
              <w:ind w:right="-58"/>
              <w:jc w:val="both"/>
              <w:rPr>
                <w:rFonts w:asciiTheme="majorBidi" w:hAnsiTheme="majorBidi" w:cstheme="majorBidi"/>
                <w:b/>
              </w:rPr>
            </w:pPr>
            <w:r w:rsidRPr="009F4D2A">
              <w:rPr>
                <w:rFonts w:asciiTheme="majorBidi" w:hAnsiTheme="majorBidi" w:cstheme="majorBidi"/>
                <w:b/>
              </w:rPr>
              <w:t>p./k.</w:t>
            </w:r>
          </w:p>
        </w:tc>
        <w:tc>
          <w:tcPr>
            <w:tcW w:w="3572" w:type="dxa"/>
            <w:vAlign w:val="center"/>
          </w:tcPr>
          <w:p w14:paraId="23F455FC" w14:textId="77777777" w:rsidR="003E23BF" w:rsidRPr="009F4D2A" w:rsidRDefault="003E23BF" w:rsidP="007B51CB">
            <w:pPr>
              <w:ind w:right="-58"/>
              <w:jc w:val="both"/>
              <w:rPr>
                <w:rFonts w:asciiTheme="majorBidi" w:hAnsiTheme="majorBidi" w:cstheme="majorBidi"/>
                <w:b/>
              </w:rPr>
            </w:pPr>
            <w:proofErr w:type="spellStart"/>
            <w:r w:rsidRPr="009F4D2A">
              <w:rPr>
                <w:rFonts w:asciiTheme="majorBidi" w:hAnsiTheme="majorBidi" w:cstheme="majorBidi"/>
                <w:b/>
              </w:rPr>
              <w:t>Prasības</w:t>
            </w:r>
            <w:proofErr w:type="spellEnd"/>
            <w:r w:rsidRPr="009F4D2A">
              <w:rPr>
                <w:rFonts w:asciiTheme="majorBidi" w:hAnsiTheme="majorBidi" w:cstheme="majorBidi"/>
                <w:b/>
              </w:rPr>
              <w:t xml:space="preserve"> </w:t>
            </w:r>
          </w:p>
          <w:p w14:paraId="6F9367AE" w14:textId="38F345B3" w:rsidR="003E23BF" w:rsidRPr="009F4D2A" w:rsidRDefault="00127334" w:rsidP="007B51CB">
            <w:pPr>
              <w:ind w:right="-58"/>
              <w:jc w:val="both"/>
              <w:rPr>
                <w:rFonts w:asciiTheme="majorBidi" w:hAnsiTheme="majorBidi" w:cstheme="majorBidi"/>
                <w:b/>
                <w:caps/>
              </w:rPr>
            </w:pPr>
            <w:r w:rsidRPr="009F4D2A">
              <w:rPr>
                <w:rFonts w:asciiTheme="majorBidi" w:hAnsiTheme="majorBidi" w:cstheme="majorBidi"/>
                <w:b/>
                <w:caps/>
              </w:rPr>
              <w:t>(PRETENDĒJOT UZ JEBKURU NO DAĻĀM)</w:t>
            </w:r>
          </w:p>
        </w:tc>
        <w:tc>
          <w:tcPr>
            <w:tcW w:w="4649" w:type="dxa"/>
            <w:vAlign w:val="center"/>
          </w:tcPr>
          <w:p w14:paraId="04FD74D4" w14:textId="77777777" w:rsidR="003E23BF" w:rsidRPr="009F4D2A" w:rsidRDefault="003E23BF" w:rsidP="007B51CB">
            <w:pPr>
              <w:ind w:right="-58"/>
              <w:jc w:val="both"/>
              <w:rPr>
                <w:rFonts w:asciiTheme="majorBidi" w:hAnsiTheme="majorBidi" w:cstheme="majorBidi"/>
                <w:b/>
                <w:strike/>
              </w:rPr>
            </w:pPr>
            <w:proofErr w:type="spellStart"/>
            <w:r w:rsidRPr="009F4D2A">
              <w:rPr>
                <w:rFonts w:asciiTheme="majorBidi" w:hAnsiTheme="majorBidi" w:cstheme="majorBidi"/>
                <w:b/>
              </w:rPr>
              <w:t>Iesniedzamā</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informācija</w:t>
            </w:r>
            <w:proofErr w:type="spellEnd"/>
            <w:r w:rsidRPr="009F4D2A">
              <w:rPr>
                <w:rFonts w:asciiTheme="majorBidi" w:hAnsiTheme="majorBidi" w:cstheme="majorBidi"/>
                <w:b/>
              </w:rPr>
              <w:t xml:space="preserve">, kas </w:t>
            </w:r>
            <w:proofErr w:type="spellStart"/>
            <w:r w:rsidRPr="009F4D2A">
              <w:rPr>
                <w:rFonts w:asciiTheme="majorBidi" w:hAnsiTheme="majorBidi" w:cstheme="majorBidi"/>
                <w:b/>
              </w:rPr>
              <w:t>nepieciešama</w:t>
            </w:r>
            <w:proofErr w:type="spellEnd"/>
            <w:r w:rsidRPr="009F4D2A">
              <w:rPr>
                <w:rFonts w:asciiTheme="majorBidi" w:hAnsiTheme="majorBidi" w:cstheme="majorBidi"/>
                <w:b/>
              </w:rPr>
              <w:t xml:space="preserve">, lai </w:t>
            </w:r>
            <w:proofErr w:type="spellStart"/>
            <w:r w:rsidRPr="009F4D2A">
              <w:rPr>
                <w:rFonts w:asciiTheme="majorBidi" w:hAnsiTheme="majorBidi" w:cstheme="majorBidi"/>
                <w:b/>
              </w:rPr>
              <w:t>pretendentu</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novērtētu</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saskaņā</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ar</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minētajām</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prasībām</w:t>
            </w:r>
            <w:proofErr w:type="spellEnd"/>
          </w:p>
        </w:tc>
      </w:tr>
      <w:tr w:rsidR="009155EC" w:rsidRPr="009F4D2A" w14:paraId="59977BE4" w14:textId="77777777" w:rsidTr="007B51CB">
        <w:tc>
          <w:tcPr>
            <w:tcW w:w="993" w:type="dxa"/>
          </w:tcPr>
          <w:p w14:paraId="2714FDF8" w14:textId="6E4E0BD6"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14.1.</w:t>
            </w:r>
          </w:p>
        </w:tc>
        <w:tc>
          <w:tcPr>
            <w:tcW w:w="3572" w:type="dxa"/>
          </w:tcPr>
          <w:p w14:paraId="6B5FD39B" w14:textId="173A1FBC" w:rsidR="009155EC" w:rsidRPr="009F4D2A" w:rsidRDefault="009155EC" w:rsidP="009155EC">
            <w:pPr>
              <w:ind w:right="-58"/>
              <w:jc w:val="both"/>
              <w:rPr>
                <w:rFonts w:asciiTheme="majorBidi" w:hAnsiTheme="majorBidi" w:cstheme="majorBidi"/>
              </w:rPr>
            </w:pPr>
            <w:proofErr w:type="spellStart"/>
            <w:r w:rsidRPr="009F4D2A">
              <w:rPr>
                <w:rFonts w:asciiTheme="majorBidi" w:hAnsiTheme="majorBidi" w:cstheme="majorBidi"/>
                <w:bCs/>
              </w:rPr>
              <w:t>Atbilstība</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profesionālās</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darbības</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veikšanai</w:t>
            </w:r>
            <w:proofErr w:type="spellEnd"/>
          </w:p>
        </w:tc>
        <w:tc>
          <w:tcPr>
            <w:tcW w:w="4649" w:type="dxa"/>
          </w:tcPr>
          <w:p w14:paraId="504F7B5A" w14:textId="77777777" w:rsidR="009155EC" w:rsidRPr="009F4D2A" w:rsidRDefault="009155EC" w:rsidP="009155EC">
            <w:pPr>
              <w:ind w:right="-58"/>
              <w:jc w:val="both"/>
              <w:rPr>
                <w:rFonts w:asciiTheme="majorBidi" w:hAnsiTheme="majorBidi" w:cstheme="majorBidi"/>
              </w:rPr>
            </w:pPr>
            <w:proofErr w:type="spellStart"/>
            <w:r w:rsidRPr="009F4D2A">
              <w:rPr>
                <w:rFonts w:asciiTheme="majorBidi" w:hAnsiTheme="majorBidi" w:cstheme="majorBidi"/>
              </w:rPr>
              <w:t>Brīvas</w:t>
            </w:r>
            <w:proofErr w:type="spellEnd"/>
            <w:r w:rsidRPr="009F4D2A">
              <w:rPr>
                <w:rFonts w:asciiTheme="majorBidi" w:hAnsiTheme="majorBidi" w:cstheme="majorBidi"/>
              </w:rPr>
              <w:t xml:space="preserve"> formas </w:t>
            </w:r>
            <w:proofErr w:type="spellStart"/>
            <w:r w:rsidRPr="009F4D2A">
              <w:rPr>
                <w:rFonts w:asciiTheme="majorBidi" w:hAnsiTheme="majorBidi" w:cstheme="majorBidi"/>
              </w:rPr>
              <w:t>Pieteikums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ziņām</w:t>
            </w:r>
            <w:proofErr w:type="spellEnd"/>
            <w:r w:rsidRPr="009F4D2A">
              <w:rPr>
                <w:rFonts w:asciiTheme="majorBidi" w:hAnsiTheme="majorBidi" w:cstheme="majorBidi"/>
              </w:rPr>
              <w:t xml:space="preserve"> par to,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attiecīgais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reģistrēts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licencēts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sertificēts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atbilstoši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reģistrācijas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pastāvīgās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dzīvesvietas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valsts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normatīvo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aktu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prasībām</w:t>
            </w:r>
            <w:proofErr w:type="spellEnd"/>
            <w:r w:rsidRPr="009F4D2A">
              <w:rPr>
                <w:rFonts w:asciiTheme="majorBidi" w:hAnsiTheme="majorBidi" w:cstheme="majorBidi"/>
              </w:rPr>
              <w:t>.</w:t>
            </w:r>
          </w:p>
          <w:p w14:paraId="143C0982" w14:textId="77777777" w:rsidR="009155EC" w:rsidRPr="009F4D2A" w:rsidRDefault="009155EC" w:rsidP="009155EC">
            <w:pPr>
              <w:ind w:right="-58"/>
              <w:jc w:val="both"/>
              <w:rPr>
                <w:rFonts w:asciiTheme="majorBidi" w:hAnsiTheme="majorBidi" w:cstheme="majorBidi"/>
              </w:rPr>
            </w:pPr>
            <w:proofErr w:type="spellStart"/>
            <w:r w:rsidRPr="009F4D2A">
              <w:rPr>
                <w:rFonts w:asciiTheme="majorBidi" w:hAnsiTheme="majorBidi" w:cstheme="majorBidi"/>
              </w:rPr>
              <w:t>Papildus</w:t>
            </w:r>
            <w:proofErr w:type="spellEnd"/>
            <w:r w:rsidRPr="009F4D2A">
              <w:rPr>
                <w:rFonts w:asciiTheme="majorBidi" w:hAnsiTheme="majorBidi" w:cstheme="majorBidi"/>
              </w:rPr>
              <w:t xml:space="preserve"> tam,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jānorāda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šāda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informācija</w:t>
            </w:r>
            <w:proofErr w:type="spellEnd"/>
            <w:r w:rsidRPr="009F4D2A">
              <w:rPr>
                <w:rFonts w:asciiTheme="majorBidi" w:hAnsiTheme="majorBidi" w:cstheme="majorBidi"/>
              </w:rPr>
              <w:t>:</w:t>
            </w:r>
          </w:p>
          <w:p w14:paraId="5E458396" w14:textId="77777777" w:rsidR="009155EC" w:rsidRPr="009F4D2A" w:rsidRDefault="009155EC" w:rsidP="009155EC">
            <w:pPr>
              <w:keepNext/>
              <w:jc w:val="both"/>
              <w:rPr>
                <w:rStyle w:val="Strong"/>
                <w:rFonts w:asciiTheme="majorBidi" w:hAnsiTheme="majorBidi" w:cstheme="majorBidi"/>
                <w:b w:val="0"/>
              </w:rPr>
            </w:pPr>
            <w:proofErr w:type="spellStart"/>
            <w:r w:rsidRPr="009F4D2A">
              <w:rPr>
                <w:rFonts w:asciiTheme="majorBidi" w:hAnsiTheme="majorBidi" w:cstheme="majorBidi"/>
              </w:rPr>
              <w:t>pretendenta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adrese</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telefona</w:t>
            </w:r>
            <w:proofErr w:type="spellEnd"/>
            <w:r w:rsidRPr="009F4D2A">
              <w:rPr>
                <w:rFonts w:asciiTheme="majorBidi" w:hAnsiTheme="majorBidi" w:cstheme="majorBidi"/>
              </w:rPr>
              <w:t>/</w:t>
            </w:r>
            <w:proofErr w:type="spellStart"/>
            <w:r w:rsidRPr="009F4D2A">
              <w:rPr>
                <w:rFonts w:asciiTheme="majorBidi" w:hAnsiTheme="majorBidi" w:cstheme="majorBidi"/>
              </w:rPr>
              <w:t>faksa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numurs</w:t>
            </w:r>
            <w:proofErr w:type="spellEnd"/>
            <w:r w:rsidRPr="009F4D2A">
              <w:rPr>
                <w:rFonts w:asciiTheme="majorBidi" w:hAnsiTheme="majorBidi" w:cstheme="majorBidi"/>
              </w:rPr>
              <w:t xml:space="preserve">, e-pasts, </w:t>
            </w:r>
            <w:proofErr w:type="spellStart"/>
            <w:r w:rsidRPr="009F4D2A">
              <w:rPr>
                <w:rFonts w:asciiTheme="majorBidi" w:hAnsiTheme="majorBidi" w:cstheme="majorBidi"/>
              </w:rPr>
              <w:t>ziņas</w:t>
            </w:r>
            <w:proofErr w:type="spellEnd"/>
            <w:r w:rsidRPr="009F4D2A">
              <w:rPr>
                <w:rFonts w:asciiTheme="majorBidi" w:hAnsiTheme="majorBidi" w:cstheme="majorBidi"/>
              </w:rPr>
              <w:t xml:space="preserve"> par to, </w:t>
            </w:r>
            <w:proofErr w:type="spellStart"/>
            <w:r w:rsidRPr="009F4D2A">
              <w:rPr>
                <w:rFonts w:asciiTheme="majorBidi" w:hAnsiTheme="majorBidi" w:cstheme="majorBidi"/>
                <w:b/>
              </w:rPr>
              <w:t>vai</w:t>
            </w:r>
            <w:proofErr w:type="spellEnd"/>
            <w:r w:rsidRPr="009F4D2A">
              <w:rPr>
                <w:rFonts w:asciiTheme="majorBidi" w:hAnsiTheme="majorBidi" w:cstheme="majorBidi"/>
                <w:b/>
              </w:rPr>
              <w:t xml:space="preserve"> pretendents </w:t>
            </w:r>
            <w:proofErr w:type="spellStart"/>
            <w:r w:rsidRPr="009F4D2A">
              <w:rPr>
                <w:rFonts w:asciiTheme="majorBidi" w:hAnsiTheme="majorBidi" w:cstheme="majorBidi"/>
                <w:b/>
              </w:rPr>
              <w:t>vai</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tā</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piesaistītā</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apakšuzņēmēja</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uzņēmums</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ir</w:t>
            </w:r>
            <w:proofErr w:type="spellEnd"/>
            <w:r w:rsidRPr="009F4D2A">
              <w:rPr>
                <w:rFonts w:asciiTheme="majorBidi" w:hAnsiTheme="majorBidi" w:cstheme="majorBidi"/>
                <w:b/>
              </w:rPr>
              <w:t xml:space="preserve"> MVU</w:t>
            </w:r>
            <w:r w:rsidRPr="009F4D2A">
              <w:rPr>
                <w:rFonts w:asciiTheme="majorBidi" w:hAnsiTheme="majorBidi" w:cstheme="majorBidi"/>
              </w:rPr>
              <w:t xml:space="preserve"> (</w:t>
            </w:r>
            <w:proofErr w:type="spellStart"/>
            <w:r w:rsidRPr="009F4D2A">
              <w:rPr>
                <w:rFonts w:asciiTheme="majorBidi" w:hAnsiTheme="majorBidi" w:cstheme="majorBidi"/>
              </w:rPr>
              <w:t>mazais</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vidējais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uzņēmums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Papildus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informācija</w:t>
            </w:r>
            <w:proofErr w:type="spellEnd"/>
            <w:r w:rsidRPr="009F4D2A">
              <w:rPr>
                <w:rFonts w:asciiTheme="majorBidi" w:hAnsiTheme="majorBidi" w:cstheme="majorBidi"/>
              </w:rPr>
              <w:t xml:space="preserve">: </w:t>
            </w:r>
            <w:r w:rsidRPr="009F4D2A">
              <w:rPr>
                <w:rFonts w:asciiTheme="majorBidi" w:hAnsiTheme="majorBidi" w:cstheme="majorBidi"/>
                <w:i/>
                <w:iCs/>
              </w:rPr>
              <w:t>https://www.iub.gov.lv/lv/skaidrojums-mazie-un-videjie-uznemumi</w:t>
            </w:r>
          </w:p>
          <w:p w14:paraId="1EFC8C1A" w14:textId="2BD5F6A6" w:rsidR="009155EC" w:rsidRPr="009F4D2A" w:rsidRDefault="009155EC" w:rsidP="009155EC">
            <w:pPr>
              <w:keepNext/>
              <w:jc w:val="both"/>
              <w:rPr>
                <w:rFonts w:asciiTheme="majorBidi" w:hAnsiTheme="majorBidi" w:cstheme="majorBidi"/>
              </w:rPr>
            </w:pPr>
            <w:r w:rsidRPr="009F4D2A">
              <w:rPr>
                <w:rStyle w:val="Strong"/>
                <w:rFonts w:asciiTheme="majorBidi" w:hAnsiTheme="majorBidi" w:cstheme="majorBidi"/>
              </w:rPr>
              <w:t xml:space="preserve"> “</w:t>
            </w:r>
            <w:proofErr w:type="spellStart"/>
            <w:r w:rsidRPr="009F4D2A">
              <w:rPr>
                <w:rStyle w:val="Strong"/>
                <w:rFonts w:asciiTheme="majorBidi" w:hAnsiTheme="majorBidi" w:cstheme="majorBidi"/>
              </w:rPr>
              <w:t>Skaidrojums</w:t>
            </w:r>
            <w:proofErr w:type="spellEnd"/>
            <w:r w:rsidRPr="009F4D2A">
              <w:rPr>
                <w:rStyle w:val="Strong"/>
                <w:rFonts w:asciiTheme="majorBidi" w:hAnsiTheme="majorBidi" w:cstheme="majorBidi"/>
              </w:rPr>
              <w:t xml:space="preserve"> par </w:t>
            </w:r>
            <w:proofErr w:type="spellStart"/>
            <w:r w:rsidRPr="009F4D2A">
              <w:rPr>
                <w:rStyle w:val="Strong"/>
                <w:rFonts w:asciiTheme="majorBidi" w:hAnsiTheme="majorBidi" w:cstheme="majorBidi"/>
              </w:rPr>
              <w:t>mazajiem</w:t>
            </w:r>
            <w:proofErr w:type="spellEnd"/>
            <w:r w:rsidRPr="009F4D2A">
              <w:rPr>
                <w:rStyle w:val="Strong"/>
                <w:rFonts w:asciiTheme="majorBidi" w:hAnsiTheme="majorBidi" w:cstheme="majorBidi"/>
              </w:rPr>
              <w:t xml:space="preserve"> un </w:t>
            </w:r>
            <w:proofErr w:type="spellStart"/>
            <w:r w:rsidRPr="009F4D2A">
              <w:rPr>
                <w:rStyle w:val="Strong"/>
                <w:rFonts w:asciiTheme="majorBidi" w:hAnsiTheme="majorBidi" w:cstheme="majorBidi"/>
              </w:rPr>
              <w:t>vidējiem</w:t>
            </w:r>
            <w:proofErr w:type="spellEnd"/>
            <w:r w:rsidRPr="009F4D2A">
              <w:rPr>
                <w:rStyle w:val="Strong"/>
                <w:rFonts w:asciiTheme="majorBidi" w:hAnsiTheme="majorBidi" w:cstheme="majorBidi"/>
              </w:rPr>
              <w:t xml:space="preserve"> </w:t>
            </w:r>
            <w:proofErr w:type="spellStart"/>
            <w:r w:rsidRPr="009F4D2A">
              <w:rPr>
                <w:rStyle w:val="Strong"/>
                <w:rFonts w:asciiTheme="majorBidi" w:hAnsiTheme="majorBidi" w:cstheme="majorBidi"/>
              </w:rPr>
              <w:t>uzņēmumiem</w:t>
            </w:r>
            <w:proofErr w:type="spellEnd"/>
            <w:r w:rsidRPr="009F4D2A">
              <w:rPr>
                <w:rStyle w:val="Strong"/>
                <w:rFonts w:asciiTheme="majorBidi" w:hAnsiTheme="majorBidi" w:cstheme="majorBidi"/>
              </w:rPr>
              <w:t xml:space="preserve">”; </w:t>
            </w:r>
            <w:proofErr w:type="spellStart"/>
            <w:r w:rsidRPr="009F4D2A">
              <w:rPr>
                <w:rStyle w:val="Strong"/>
                <w:rFonts w:asciiTheme="majorBidi" w:hAnsiTheme="majorBidi" w:cstheme="majorBidi"/>
              </w:rPr>
              <w:t>b</w:t>
            </w:r>
            <w:r w:rsidRPr="009F4D2A">
              <w:rPr>
                <w:rFonts w:asciiTheme="majorBidi" w:hAnsiTheme="majorBidi" w:cstheme="majorBidi"/>
              </w:rPr>
              <w:t>ankas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rekvizīti</w:t>
            </w:r>
            <w:proofErr w:type="spellEnd"/>
            <w:r w:rsidRPr="009F4D2A">
              <w:rPr>
                <w:rFonts w:asciiTheme="majorBidi" w:hAnsiTheme="majorBidi" w:cstheme="majorBidi"/>
              </w:rPr>
              <w:t>:</w:t>
            </w:r>
            <w:r w:rsidRPr="009F4D2A">
              <w:rPr>
                <w:rFonts w:asciiTheme="majorBidi" w:hAnsiTheme="majorBidi" w:cstheme="majorBidi"/>
                <w:b/>
              </w:rPr>
              <w:t xml:space="preserve"> </w:t>
            </w:r>
            <w:proofErr w:type="spellStart"/>
            <w:r w:rsidRPr="009F4D2A">
              <w:rPr>
                <w:rFonts w:asciiTheme="majorBidi" w:hAnsiTheme="majorBidi" w:cstheme="majorBidi"/>
              </w:rPr>
              <w:t>nosaukums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kods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konts</w:t>
            </w:r>
            <w:proofErr w:type="spellEnd"/>
            <w:r w:rsidRPr="009F4D2A">
              <w:rPr>
                <w:rFonts w:asciiTheme="majorBidi" w:hAnsiTheme="majorBidi" w:cstheme="majorBidi"/>
              </w:rPr>
              <w:t xml:space="preserve">; Persona, </w:t>
            </w:r>
            <w:proofErr w:type="spellStart"/>
            <w:r w:rsidRPr="009F4D2A">
              <w:rPr>
                <w:rFonts w:asciiTheme="majorBidi" w:hAnsiTheme="majorBidi" w:cstheme="majorBidi"/>
              </w:rPr>
              <w:t>kura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gadījumā</w:t>
            </w:r>
            <w:proofErr w:type="spellEnd"/>
            <w:r w:rsidRPr="009F4D2A">
              <w:rPr>
                <w:rFonts w:asciiTheme="majorBidi" w:hAnsiTheme="majorBidi" w:cstheme="majorBidi"/>
              </w:rPr>
              <w:t xml:space="preserve">, ja </w:t>
            </w:r>
            <w:proofErr w:type="spellStart"/>
            <w:r w:rsidRPr="009F4D2A">
              <w:rPr>
                <w:rFonts w:asciiTheme="majorBidi" w:hAnsiTheme="majorBidi" w:cstheme="majorBidi"/>
              </w:rPr>
              <w:t>pretendentam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tiks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piešķirtas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tiesības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slēgt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tiesīga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parakstīt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līgumu</w:t>
            </w:r>
            <w:proofErr w:type="spellEnd"/>
            <w:r w:rsidRPr="009F4D2A">
              <w:rPr>
                <w:rFonts w:asciiTheme="majorBidi" w:hAnsiTheme="majorBidi" w:cstheme="majorBidi"/>
              </w:rPr>
              <w:t>).</w:t>
            </w:r>
          </w:p>
        </w:tc>
      </w:tr>
      <w:tr w:rsidR="009155EC" w:rsidRPr="009F4D2A" w14:paraId="2CE11812" w14:textId="77777777" w:rsidTr="007B51CB">
        <w:tc>
          <w:tcPr>
            <w:tcW w:w="993" w:type="dxa"/>
          </w:tcPr>
          <w:p w14:paraId="2378BE62" w14:textId="787B8919"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14.2.</w:t>
            </w:r>
          </w:p>
        </w:tc>
        <w:tc>
          <w:tcPr>
            <w:tcW w:w="3572" w:type="dxa"/>
          </w:tcPr>
          <w:p w14:paraId="6A2C864C" w14:textId="71A7AAE2" w:rsidR="009155EC" w:rsidRPr="009F4D2A" w:rsidRDefault="009155EC" w:rsidP="009155EC">
            <w:pPr>
              <w:ind w:right="-58"/>
              <w:jc w:val="both"/>
              <w:rPr>
                <w:rFonts w:asciiTheme="majorBidi" w:hAnsiTheme="majorBidi" w:cstheme="majorBidi"/>
              </w:rPr>
            </w:pPr>
            <w:proofErr w:type="spellStart"/>
            <w:r w:rsidRPr="009F4D2A">
              <w:rPr>
                <w:rFonts w:asciiTheme="majorBidi" w:hAnsiTheme="majorBidi" w:cstheme="majorBidi"/>
              </w:rPr>
              <w:t>Piedāvājumu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parakstījusi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paraksttiesīga</w:t>
            </w:r>
            <w:proofErr w:type="spellEnd"/>
            <w:r w:rsidRPr="009F4D2A">
              <w:rPr>
                <w:rFonts w:asciiTheme="majorBidi" w:hAnsiTheme="majorBidi" w:cstheme="majorBidi"/>
              </w:rPr>
              <w:t xml:space="preserve"> persona</w:t>
            </w:r>
          </w:p>
        </w:tc>
        <w:tc>
          <w:tcPr>
            <w:tcW w:w="4649" w:type="dxa"/>
          </w:tcPr>
          <w:p w14:paraId="4998D4E9" w14:textId="77777777"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 xml:space="preserve">Kompetentas institūcijas izdotā dokumenta kopija par pretendenta pārstāvības tiesībām, kā arī dokumenta kopija, kas apliecina konkursa piedāvājumu parakstījušās personas tiesības pārstāvēt pretendentu, ja piedāvājumu </w:t>
            </w:r>
            <w:r w:rsidRPr="009F4D2A">
              <w:rPr>
                <w:rFonts w:asciiTheme="majorBidi" w:hAnsiTheme="majorBidi" w:cstheme="majorBidi"/>
                <w:szCs w:val="24"/>
              </w:rPr>
              <w:lastRenderedPageBreak/>
              <w:t xml:space="preserve">neparaksta pretendenta likumiskais pārstāvis. Par Latvijā reģistrētiem pretendentiem pasūtītājam pašam jāpārliecinās Uzņēmumu reģistra mājas lapā </w:t>
            </w:r>
            <w:hyperlink r:id="rId19" w:history="1">
              <w:r w:rsidRPr="009F4D2A">
                <w:rPr>
                  <w:rStyle w:val="Hyperlink"/>
                  <w:rFonts w:asciiTheme="majorBidi" w:hAnsiTheme="majorBidi" w:cstheme="majorBidi"/>
                  <w:szCs w:val="24"/>
                </w:rPr>
                <w:t>www.ur.gov.lv</w:t>
              </w:r>
            </w:hyperlink>
            <w:r w:rsidRPr="009F4D2A">
              <w:rPr>
                <w:rFonts w:asciiTheme="majorBidi" w:hAnsiTheme="majorBidi" w:cstheme="majorBidi"/>
                <w:szCs w:val="24"/>
              </w:rPr>
              <w:t>.</w:t>
            </w:r>
          </w:p>
          <w:p w14:paraId="457822F0" w14:textId="072CC5B7"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p>
        </w:tc>
      </w:tr>
      <w:tr w:rsidR="009155EC" w:rsidRPr="009F4D2A" w14:paraId="146DA60C" w14:textId="77777777" w:rsidTr="007B51CB">
        <w:trPr>
          <w:trHeight w:val="1694"/>
        </w:trPr>
        <w:tc>
          <w:tcPr>
            <w:tcW w:w="993" w:type="dxa"/>
          </w:tcPr>
          <w:p w14:paraId="52653DEF" w14:textId="18583448" w:rsidR="009155EC" w:rsidRPr="009F4D2A" w:rsidRDefault="009155EC" w:rsidP="009155EC">
            <w:pPr>
              <w:ind w:right="-58"/>
              <w:jc w:val="both"/>
              <w:rPr>
                <w:rFonts w:asciiTheme="majorBidi" w:hAnsiTheme="majorBidi" w:cstheme="majorBidi"/>
                <w:b/>
              </w:rPr>
            </w:pPr>
            <w:r w:rsidRPr="009F4D2A">
              <w:rPr>
                <w:rFonts w:asciiTheme="majorBidi" w:hAnsiTheme="majorBidi" w:cstheme="majorBidi"/>
              </w:rPr>
              <w:lastRenderedPageBreak/>
              <w:t>14.3.1.</w:t>
            </w:r>
          </w:p>
        </w:tc>
        <w:tc>
          <w:tcPr>
            <w:tcW w:w="3572" w:type="dxa"/>
          </w:tcPr>
          <w:p w14:paraId="0ADA6E86" w14:textId="77777777" w:rsidR="009155EC" w:rsidRPr="009F4D2A" w:rsidRDefault="009155EC" w:rsidP="009155EC">
            <w:pPr>
              <w:jc w:val="both"/>
              <w:rPr>
                <w:rFonts w:asciiTheme="majorBidi" w:hAnsiTheme="majorBidi" w:cstheme="majorBidi"/>
                <w:b/>
                <w:bCs/>
              </w:rPr>
            </w:pPr>
            <w:bookmarkStart w:id="2" w:name="_Hlk212562897"/>
            <w:proofErr w:type="spellStart"/>
            <w:r w:rsidRPr="009F4D2A">
              <w:rPr>
                <w:rFonts w:asciiTheme="majorBidi" w:hAnsiTheme="majorBidi" w:cstheme="majorBidi"/>
                <w:b/>
                <w:bCs/>
              </w:rPr>
              <w:t>Prasības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pieredzei</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projektēšanā</w:t>
            </w:r>
            <w:proofErr w:type="spellEnd"/>
          </w:p>
          <w:p w14:paraId="78CEBF47" w14:textId="77777777" w:rsidR="009155EC" w:rsidRPr="009F4D2A" w:rsidRDefault="009155EC" w:rsidP="009155EC">
            <w:pPr>
              <w:jc w:val="both"/>
              <w:rPr>
                <w:rFonts w:asciiTheme="majorBidi" w:hAnsiTheme="majorBidi" w:cstheme="majorBidi"/>
              </w:rPr>
            </w:pPr>
          </w:p>
          <w:p w14:paraId="2E8CF444"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Pretendents </w:t>
            </w:r>
            <w:proofErr w:type="spellStart"/>
            <w:r w:rsidRPr="009F4D2A">
              <w:rPr>
                <w:rFonts w:asciiTheme="majorBidi" w:hAnsiTheme="majorBidi" w:cstheme="majorBidi"/>
              </w:rPr>
              <w:t>iepriekšējos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piecos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gados</w:t>
            </w:r>
            <w:proofErr w:type="spellEnd"/>
            <w:r w:rsidRPr="009F4D2A">
              <w:rPr>
                <w:rFonts w:asciiTheme="majorBidi" w:hAnsiTheme="majorBidi" w:cstheme="majorBidi"/>
              </w:rPr>
              <w:t xml:space="preserve"> (2021., 2022., 2023., 2024., 2025.gadā </w:t>
            </w:r>
            <w:proofErr w:type="gramStart"/>
            <w:r w:rsidRPr="009F4D2A">
              <w:rPr>
                <w:rFonts w:asciiTheme="majorBidi" w:hAnsiTheme="majorBidi" w:cstheme="majorBidi"/>
              </w:rPr>
              <w:t>un 2026</w:t>
            </w:r>
            <w:proofErr w:type="gramEnd"/>
            <w:r w:rsidRPr="009F4D2A">
              <w:rPr>
                <w:rFonts w:asciiTheme="majorBidi" w:hAnsiTheme="majorBidi" w:cstheme="majorBidi"/>
              </w:rPr>
              <w:t xml:space="preserve">.gada </w:t>
            </w:r>
            <w:proofErr w:type="spellStart"/>
            <w:r w:rsidRPr="009F4D2A">
              <w:rPr>
                <w:rFonts w:asciiTheme="majorBidi" w:hAnsiTheme="majorBidi" w:cstheme="majorBidi"/>
              </w:rPr>
              <w:t>periodā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līdz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piedāvājuma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iesniegšanas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brīdim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būvniecības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ieceres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dokumentācijas</w:t>
            </w:r>
            <w:proofErr w:type="spellEnd"/>
            <w:r w:rsidRPr="009F4D2A">
              <w:rPr>
                <w:rFonts w:asciiTheme="majorBidi" w:hAnsiTheme="majorBidi" w:cstheme="majorBidi"/>
                <w:vertAlign w:val="superscript"/>
              </w:rPr>
              <w:t xml:space="preserve"> </w:t>
            </w:r>
            <w:r w:rsidRPr="009F4D2A">
              <w:rPr>
                <w:rFonts w:asciiTheme="majorBidi" w:hAnsiTheme="majorBidi" w:cstheme="majorBidi"/>
              </w:rPr>
              <w:t>(</w:t>
            </w:r>
            <w:proofErr w:type="spellStart"/>
            <w:r w:rsidRPr="009F4D2A">
              <w:rPr>
                <w:rFonts w:asciiTheme="majorBidi" w:hAnsiTheme="majorBidi" w:cstheme="majorBidi"/>
              </w:rPr>
              <w:t>turpmāk</w:t>
            </w:r>
            <w:proofErr w:type="spellEnd"/>
            <w:r w:rsidRPr="009F4D2A">
              <w:rPr>
                <w:rFonts w:asciiTheme="majorBidi" w:hAnsiTheme="majorBidi" w:cstheme="majorBidi"/>
              </w:rPr>
              <w:t xml:space="preserve"> – BID) </w:t>
            </w:r>
            <w:proofErr w:type="spellStart"/>
            <w:r w:rsidRPr="009F4D2A">
              <w:rPr>
                <w:rFonts w:asciiTheme="majorBidi" w:hAnsiTheme="majorBidi" w:cstheme="majorBidi"/>
              </w:rPr>
              <w:t>izstrādātājs</w:t>
            </w:r>
            <w:proofErr w:type="spellEnd"/>
            <w:r w:rsidRPr="009F4D2A">
              <w:rPr>
                <w:rFonts w:asciiTheme="majorBidi" w:hAnsiTheme="majorBidi" w:cstheme="majorBidi"/>
                <w:vertAlign w:val="superscript"/>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izstrādājis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vismaz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vienu</w:t>
            </w:r>
            <w:proofErr w:type="spellEnd"/>
            <w:r w:rsidRPr="009F4D2A">
              <w:rPr>
                <w:rFonts w:asciiTheme="majorBidi" w:hAnsiTheme="majorBidi" w:cstheme="majorBidi"/>
              </w:rPr>
              <w:t xml:space="preserve"> BID, </w:t>
            </w:r>
            <w:proofErr w:type="spellStart"/>
            <w:r w:rsidRPr="009F4D2A">
              <w:rPr>
                <w:rFonts w:asciiTheme="majorBidi" w:hAnsiTheme="majorBidi" w:cstheme="majorBidi"/>
              </w:rPr>
              <w:t>kura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iekļauj</w:t>
            </w:r>
            <w:proofErr w:type="spellEnd"/>
            <w:r w:rsidRPr="009F4D2A">
              <w:rPr>
                <w:rFonts w:asciiTheme="majorBidi" w:hAnsiTheme="majorBidi" w:cstheme="majorBidi"/>
              </w:rPr>
              <w:t xml:space="preserve"> </w:t>
            </w:r>
            <w:proofErr w:type="spellStart"/>
            <w:r w:rsidRPr="009F4D2A">
              <w:rPr>
                <w:b/>
                <w:bCs/>
              </w:rPr>
              <w:t>ventilācijas</w:t>
            </w:r>
            <w:proofErr w:type="spellEnd"/>
            <w:r w:rsidRPr="009F4D2A">
              <w:t xml:space="preserve"> </w:t>
            </w:r>
            <w:proofErr w:type="spellStart"/>
            <w:r w:rsidRPr="009F4D2A">
              <w:t>ierīkošanu</w:t>
            </w:r>
            <w:proofErr w:type="spellEnd"/>
            <w:r w:rsidRPr="009F4D2A">
              <w:t xml:space="preserve"> un </w:t>
            </w:r>
            <w:proofErr w:type="spellStart"/>
            <w:r w:rsidRPr="009F4D2A">
              <w:t>e</w:t>
            </w:r>
            <w:r w:rsidRPr="009F4D2A">
              <w:rPr>
                <w:b/>
              </w:rPr>
              <w:t>lektroinstalāciju</w:t>
            </w:r>
            <w:proofErr w:type="spellEnd"/>
            <w:r w:rsidRPr="009F4D2A">
              <w:rPr>
                <w:b/>
              </w:rPr>
              <w:t>.</w:t>
            </w:r>
          </w:p>
          <w:p w14:paraId="708396B6" w14:textId="77777777" w:rsidR="009155EC" w:rsidRPr="009F4D2A" w:rsidRDefault="009155EC" w:rsidP="009155EC">
            <w:pPr>
              <w:jc w:val="both"/>
              <w:rPr>
                <w:rFonts w:asciiTheme="majorBidi" w:hAnsiTheme="majorBidi" w:cstheme="majorBidi"/>
                <w:color w:val="EE0000"/>
              </w:rPr>
            </w:pPr>
          </w:p>
          <w:p w14:paraId="0339C54C" w14:textId="77777777" w:rsidR="009155EC" w:rsidRPr="009F4D2A" w:rsidRDefault="009155EC" w:rsidP="009155EC">
            <w:pPr>
              <w:jc w:val="both"/>
              <w:rPr>
                <w:rFonts w:asciiTheme="majorBidi" w:hAnsiTheme="majorBidi" w:cstheme="majorBidi"/>
                <w:color w:val="EE0000"/>
              </w:rPr>
            </w:pPr>
          </w:p>
          <w:p w14:paraId="5A52ADC7"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BID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jābūt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pilnībā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pabeigtai</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saskaņotai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akceptētai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veikta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atzīme</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projektēšanas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nosacījumu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izpildi</w:t>
            </w:r>
            <w:proofErr w:type="spellEnd"/>
            <w:r w:rsidRPr="009F4D2A">
              <w:rPr>
                <w:rFonts w:asciiTheme="majorBidi" w:hAnsiTheme="majorBidi" w:cstheme="majorBidi"/>
              </w:rPr>
              <w:t>).</w:t>
            </w:r>
          </w:p>
          <w:p w14:paraId="30E19BD7" w14:textId="77777777" w:rsidR="009155EC" w:rsidRPr="009F4D2A" w:rsidRDefault="009155EC" w:rsidP="009155EC">
            <w:pPr>
              <w:jc w:val="both"/>
              <w:rPr>
                <w:rFonts w:asciiTheme="majorBidi" w:hAnsiTheme="majorBidi" w:cstheme="majorBidi"/>
              </w:rPr>
            </w:pPr>
          </w:p>
          <w:p w14:paraId="5A244AD7" w14:textId="77777777" w:rsidR="009155EC" w:rsidRPr="009F4D2A" w:rsidRDefault="009155EC" w:rsidP="009155EC">
            <w:pPr>
              <w:jc w:val="both"/>
              <w:rPr>
                <w:rFonts w:asciiTheme="majorBidi" w:hAnsiTheme="majorBidi" w:cstheme="majorBidi"/>
                <w:i/>
                <w:iCs/>
              </w:rPr>
            </w:pPr>
            <w:proofErr w:type="spellStart"/>
            <w:r w:rsidRPr="009F4D2A">
              <w:rPr>
                <w:rFonts w:asciiTheme="majorBidi" w:hAnsiTheme="majorBidi" w:cstheme="majorBidi"/>
                <w:i/>
                <w:iCs/>
              </w:rPr>
              <w:t>Ārvalstu</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pretendentu</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gadījumā</w:t>
            </w:r>
            <w:proofErr w:type="spellEnd"/>
            <w:r w:rsidRPr="009F4D2A">
              <w:rPr>
                <w:rFonts w:asciiTheme="majorBidi" w:hAnsiTheme="majorBidi" w:cstheme="majorBidi"/>
                <w:i/>
                <w:iCs/>
              </w:rPr>
              <w:t xml:space="preserve"> BID </w:t>
            </w:r>
            <w:proofErr w:type="spellStart"/>
            <w:r w:rsidRPr="009F4D2A">
              <w:rPr>
                <w:rFonts w:asciiTheme="majorBidi" w:hAnsiTheme="majorBidi" w:cstheme="majorBidi"/>
                <w:i/>
                <w:iCs/>
              </w:rPr>
              <w:t>jābūt</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saskaņotam</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ārvalsts</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atbildīgajā</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institūcijā</w:t>
            </w:r>
            <w:proofErr w:type="spellEnd"/>
            <w:r w:rsidRPr="009F4D2A">
              <w:rPr>
                <w:rFonts w:asciiTheme="majorBidi" w:hAnsiTheme="majorBidi" w:cstheme="majorBidi"/>
                <w:i/>
                <w:iCs/>
              </w:rPr>
              <w:t xml:space="preserve">, ja to </w:t>
            </w:r>
            <w:proofErr w:type="spellStart"/>
            <w:r w:rsidRPr="009F4D2A">
              <w:rPr>
                <w:rFonts w:asciiTheme="majorBidi" w:hAnsiTheme="majorBidi" w:cstheme="majorBidi"/>
                <w:i/>
                <w:iCs/>
              </w:rPr>
              <w:t>paredz</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attiecīgās</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ārvalsts</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normatīvie</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akti</w:t>
            </w:r>
            <w:proofErr w:type="spellEnd"/>
            <w:r w:rsidRPr="009F4D2A">
              <w:rPr>
                <w:rFonts w:asciiTheme="majorBidi" w:hAnsiTheme="majorBidi" w:cstheme="majorBidi"/>
                <w:i/>
                <w:iCs/>
              </w:rPr>
              <w:t>.</w:t>
            </w:r>
            <w:bookmarkEnd w:id="2"/>
          </w:p>
          <w:p w14:paraId="3D57FBBD" w14:textId="77777777" w:rsidR="009155EC" w:rsidRPr="009F4D2A" w:rsidRDefault="009155EC" w:rsidP="009155EC">
            <w:pPr>
              <w:jc w:val="both"/>
              <w:rPr>
                <w:rFonts w:asciiTheme="majorBidi" w:hAnsiTheme="majorBidi" w:cstheme="majorBidi"/>
                <w:i/>
                <w:iCs/>
              </w:rPr>
            </w:pPr>
          </w:p>
          <w:p w14:paraId="1D86A77E" w14:textId="73614F22" w:rsidR="009155EC" w:rsidRPr="009F4D2A" w:rsidRDefault="009155EC" w:rsidP="009155EC">
            <w:pPr>
              <w:pStyle w:val="FootnoteText"/>
              <w:rPr>
                <w:rFonts w:asciiTheme="majorBidi" w:hAnsiTheme="majorBidi" w:cstheme="majorBidi"/>
                <w:sz w:val="24"/>
                <w:szCs w:val="24"/>
              </w:rPr>
            </w:pPr>
            <w:r w:rsidRPr="009F4D2A">
              <w:rPr>
                <w:rFonts w:asciiTheme="majorBidi" w:hAnsiTheme="majorBidi" w:cstheme="majorBidi"/>
              </w:rPr>
              <w:t>Būvniecības ieceres dokumentācija – atbilstoši Ministru kabineta 19.08.2014. noteikumu Nr.500 “Vispārīgie noteikumi” 2.10.punktam, dokumentu kopums, kas satur grafiskos dokumentus, teksta dokumentus, aprēķinus un citu informāciju par būvniecības ieceri.</w:t>
            </w:r>
          </w:p>
        </w:tc>
        <w:tc>
          <w:tcPr>
            <w:tcW w:w="4649" w:type="dxa"/>
            <w:tcBorders>
              <w:top w:val="single" w:sz="4" w:space="0" w:color="auto"/>
              <w:left w:val="single" w:sz="4" w:space="0" w:color="auto"/>
              <w:bottom w:val="single" w:sz="4" w:space="0" w:color="auto"/>
              <w:right w:val="single" w:sz="4" w:space="0" w:color="auto"/>
            </w:tcBorders>
          </w:tcPr>
          <w:p w14:paraId="7EF0A47C" w14:textId="77777777" w:rsidR="009155EC" w:rsidRPr="009F4D2A" w:rsidRDefault="009155EC" w:rsidP="009155EC">
            <w:pPr>
              <w:jc w:val="both"/>
              <w:rPr>
                <w:rFonts w:asciiTheme="majorBidi" w:hAnsiTheme="majorBidi" w:cstheme="majorBidi"/>
                <w:b/>
              </w:rPr>
            </w:pP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apliecinošo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līgumu</w:t>
            </w:r>
            <w:proofErr w:type="spellEnd"/>
            <w:r w:rsidRPr="009F4D2A">
              <w:rPr>
                <w:rFonts w:asciiTheme="majorBidi" w:hAnsiTheme="majorBidi" w:cstheme="majorBidi"/>
              </w:rPr>
              <w:t xml:space="preserve"> </w:t>
            </w:r>
            <w:proofErr w:type="spellStart"/>
            <w:r w:rsidRPr="009F4D2A">
              <w:rPr>
                <w:rFonts w:asciiTheme="majorBidi" w:hAnsiTheme="majorBidi" w:cstheme="majorBidi"/>
                <w:b/>
              </w:rPr>
              <w:t>saraksts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brīvā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formā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ziņām</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apstiprinošo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objektu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tehniskiem</w:t>
            </w:r>
            <w:proofErr w:type="spellEnd"/>
            <w:r w:rsidRPr="009F4D2A">
              <w:rPr>
                <w:rFonts w:asciiTheme="majorBidi" w:hAnsiTheme="majorBidi" w:cstheme="majorBidi"/>
              </w:rPr>
              <w:t xml:space="preserve"> </w:t>
            </w:r>
            <w:proofErr w:type="spellStart"/>
            <w:r w:rsidRPr="009F4D2A">
              <w:rPr>
                <w:rFonts w:asciiTheme="majorBidi" w:hAnsiTheme="majorBidi" w:cstheme="majorBidi"/>
                <w:b/>
              </w:rPr>
              <w:t>rādītājiem</w:t>
            </w:r>
            <w:proofErr w:type="spellEnd"/>
            <w:r w:rsidRPr="009F4D2A">
              <w:rPr>
                <w:rFonts w:asciiTheme="majorBidi" w:hAnsiTheme="majorBidi" w:cstheme="majorBidi"/>
                <w:b/>
              </w:rPr>
              <w:t>.</w:t>
            </w:r>
          </w:p>
          <w:p w14:paraId="70E33396" w14:textId="77777777" w:rsidR="009155EC" w:rsidRPr="009F4D2A" w:rsidRDefault="009155EC" w:rsidP="009155EC">
            <w:pPr>
              <w:spacing w:before="40" w:after="40"/>
              <w:ind w:right="-58"/>
              <w:jc w:val="both"/>
              <w:rPr>
                <w:rFonts w:asciiTheme="majorBidi" w:hAnsiTheme="majorBidi" w:cstheme="majorBidi"/>
              </w:rPr>
            </w:pPr>
            <w:proofErr w:type="spellStart"/>
            <w:r w:rsidRPr="009F4D2A">
              <w:rPr>
                <w:rFonts w:asciiTheme="majorBidi" w:hAnsiTheme="majorBidi" w:cstheme="majorBidi"/>
              </w:rPr>
              <w:t>Pieredzes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apliecināšanai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pievienot</w:t>
            </w:r>
            <w:proofErr w:type="spellEnd"/>
            <w:r w:rsidRPr="009F4D2A">
              <w:rPr>
                <w:rFonts w:asciiTheme="majorBidi" w:hAnsiTheme="majorBidi" w:cstheme="majorBidi"/>
              </w:rPr>
              <w:t>:</w:t>
            </w:r>
          </w:p>
          <w:p w14:paraId="573EFC26"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attiecīgu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izziņu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atsauksmi</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izpildīto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pakalpojumu</w:t>
            </w:r>
            <w:proofErr w:type="spellEnd"/>
            <w:r w:rsidRPr="009F4D2A">
              <w:rPr>
                <w:rFonts w:asciiTheme="majorBidi" w:hAnsiTheme="majorBidi" w:cstheme="majorBidi"/>
              </w:rPr>
              <w:t>;</w:t>
            </w:r>
          </w:p>
          <w:p w14:paraId="265C24FC"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 BID </w:t>
            </w:r>
            <w:proofErr w:type="spellStart"/>
            <w:r w:rsidRPr="009F4D2A">
              <w:rPr>
                <w:rFonts w:asciiTheme="majorBidi" w:hAnsiTheme="majorBidi" w:cstheme="majorBidi"/>
              </w:rPr>
              <w:t>izstrādi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saskaņošanu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akceptu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apliecinošu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informāciju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piemēram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būvatļauju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atzīmi</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projektēšanas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nosacījumu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līdzvērtīgu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informāciju</w:t>
            </w:r>
            <w:proofErr w:type="spellEnd"/>
            <w:r w:rsidRPr="009F4D2A">
              <w:rPr>
                <w:rFonts w:asciiTheme="majorBidi" w:hAnsiTheme="majorBidi" w:cstheme="majorBidi"/>
              </w:rPr>
              <w:t xml:space="preserve">); </w:t>
            </w:r>
          </w:p>
          <w:p w14:paraId="38038F98" w14:textId="77777777" w:rsidR="009155EC" w:rsidRPr="009F4D2A" w:rsidRDefault="009155EC" w:rsidP="009155EC">
            <w:pPr>
              <w:jc w:val="both"/>
              <w:rPr>
                <w:rFonts w:asciiTheme="majorBidi" w:hAnsiTheme="majorBidi" w:cstheme="majorBidi"/>
              </w:rPr>
            </w:pPr>
            <w:bookmarkStart w:id="3" w:name="_Hlk209079720"/>
            <w:bookmarkStart w:id="4" w:name="_Hlk209079411"/>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dokumentus</w:t>
            </w:r>
            <w:proofErr w:type="spellEnd"/>
            <w:r w:rsidRPr="009F4D2A">
              <w:rPr>
                <w:rFonts w:asciiTheme="majorBidi" w:hAnsiTheme="majorBidi" w:cstheme="majorBidi"/>
              </w:rPr>
              <w:t xml:space="preserve">, kas </w:t>
            </w:r>
            <w:proofErr w:type="spellStart"/>
            <w:r w:rsidRPr="009F4D2A">
              <w:rPr>
                <w:rFonts w:asciiTheme="majorBidi" w:hAnsiTheme="majorBidi" w:cstheme="majorBidi"/>
              </w:rPr>
              <w:t>apliecina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pretendenta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
          <w:p w14:paraId="7BA88EF6" w14:textId="77777777" w:rsidR="009155EC" w:rsidRPr="009F4D2A" w:rsidRDefault="009155EC" w:rsidP="009155EC">
            <w:pPr>
              <w:rPr>
                <w:rFonts w:asciiTheme="majorBidi" w:hAnsiTheme="majorBidi" w:cstheme="majorBidi"/>
                <w:lang w:val="x-none"/>
              </w:rPr>
            </w:pPr>
            <w:r w:rsidRPr="009F4D2A">
              <w:rPr>
                <w:rFonts w:asciiTheme="majorBidi" w:hAnsiTheme="majorBidi" w:cstheme="majorBidi"/>
                <w:i/>
                <w:iCs/>
                <w:strike/>
                <w:u w:val="single"/>
              </w:rPr>
              <w:t xml:space="preserve"> </w:t>
            </w:r>
            <w:r w:rsidRPr="009F4D2A">
              <w:rPr>
                <w:rFonts w:asciiTheme="majorBidi" w:hAnsiTheme="majorBidi" w:cstheme="majorBidi"/>
                <w:color w:val="C00000"/>
              </w:rPr>
              <w:t xml:space="preserve">  </w:t>
            </w:r>
            <w:r w:rsidRPr="009F4D2A">
              <w:rPr>
                <w:rFonts w:asciiTheme="majorBidi" w:hAnsiTheme="majorBidi" w:cstheme="majorBidi"/>
                <w:color w:val="EE0000"/>
              </w:rPr>
              <w:t xml:space="preserve">   </w:t>
            </w:r>
            <w:bookmarkEnd w:id="3"/>
            <w:bookmarkEnd w:id="4"/>
          </w:p>
          <w:p w14:paraId="0C815DEB" w14:textId="77777777" w:rsidR="009155EC" w:rsidRPr="009F4D2A" w:rsidRDefault="009155EC" w:rsidP="009155EC">
            <w:pPr>
              <w:jc w:val="both"/>
              <w:rPr>
                <w:rFonts w:asciiTheme="majorBidi" w:hAnsiTheme="majorBidi" w:cstheme="majorBidi"/>
                <w:i/>
              </w:rPr>
            </w:pP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iesniedz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attiecīgus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līdzvērtīgus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dokumentus</w:t>
            </w:r>
            <w:proofErr w:type="spellEnd"/>
            <w:r w:rsidRPr="009F4D2A">
              <w:rPr>
                <w:rFonts w:asciiTheme="majorBidi" w:hAnsiTheme="majorBidi" w:cstheme="majorBidi"/>
                <w:i/>
              </w:rPr>
              <w:t>.</w:t>
            </w:r>
          </w:p>
          <w:p w14:paraId="59FCBF3C" w14:textId="77777777" w:rsidR="009155EC" w:rsidRPr="009F4D2A" w:rsidRDefault="009155EC" w:rsidP="009155EC">
            <w:pPr>
              <w:jc w:val="both"/>
              <w:rPr>
                <w:rFonts w:asciiTheme="majorBidi" w:hAnsiTheme="majorBidi" w:cstheme="majorBidi"/>
              </w:rPr>
            </w:pPr>
            <w:proofErr w:type="spellStart"/>
            <w:r w:rsidRPr="009F4D2A">
              <w:rPr>
                <w:rFonts w:asciiTheme="majorBidi" w:eastAsia="SimSun" w:hAnsiTheme="majorBidi" w:cstheme="majorBidi"/>
              </w:rPr>
              <w:t>Atbilstoši</w:t>
            </w:r>
            <w:proofErr w:type="spellEnd"/>
            <w:r w:rsidRPr="009F4D2A">
              <w:rPr>
                <w:rFonts w:asciiTheme="majorBidi" w:eastAsia="SimSun" w:hAnsiTheme="majorBidi" w:cstheme="majorBidi"/>
              </w:rPr>
              <w:t xml:space="preserve"> </w:t>
            </w:r>
            <w:proofErr w:type="spellStart"/>
            <w:r w:rsidRPr="009F4D2A">
              <w:rPr>
                <w:rFonts w:asciiTheme="majorBidi" w:eastAsia="SimSun" w:hAnsiTheme="majorBidi" w:cstheme="majorBidi"/>
              </w:rPr>
              <w:t>Publisko</w:t>
            </w:r>
            <w:proofErr w:type="spellEnd"/>
            <w:r w:rsidRPr="009F4D2A">
              <w:rPr>
                <w:rFonts w:asciiTheme="majorBidi" w:eastAsia="SimSun" w:hAnsiTheme="majorBidi" w:cstheme="majorBidi"/>
              </w:rPr>
              <w:t xml:space="preserve"> </w:t>
            </w:r>
            <w:proofErr w:type="spellStart"/>
            <w:r w:rsidRPr="009F4D2A">
              <w:rPr>
                <w:rFonts w:asciiTheme="majorBidi" w:eastAsia="SimSun" w:hAnsiTheme="majorBidi" w:cstheme="majorBidi"/>
              </w:rPr>
              <w:t>iepirkumu</w:t>
            </w:r>
            <w:proofErr w:type="spellEnd"/>
            <w:r w:rsidRPr="009F4D2A">
              <w:rPr>
                <w:rFonts w:asciiTheme="majorBidi" w:eastAsia="SimSun" w:hAnsiTheme="majorBidi" w:cstheme="majorBidi"/>
              </w:rPr>
              <w:t xml:space="preserve"> </w:t>
            </w:r>
            <w:proofErr w:type="spellStart"/>
            <w:r w:rsidRPr="009F4D2A">
              <w:rPr>
                <w:rFonts w:asciiTheme="majorBidi" w:eastAsia="SimSun" w:hAnsiTheme="majorBidi" w:cstheme="majorBidi"/>
              </w:rPr>
              <w:t>likuma</w:t>
            </w:r>
            <w:proofErr w:type="spellEnd"/>
            <w:r w:rsidRPr="009F4D2A">
              <w:rPr>
                <w:rFonts w:asciiTheme="majorBidi" w:eastAsia="SimSun" w:hAnsiTheme="majorBidi" w:cstheme="majorBidi"/>
              </w:rPr>
              <w:t xml:space="preserve"> </w:t>
            </w:r>
            <w:proofErr w:type="gramStart"/>
            <w:r w:rsidRPr="009F4D2A">
              <w:rPr>
                <w:rFonts w:asciiTheme="majorBidi" w:eastAsia="SimSun" w:hAnsiTheme="majorBidi" w:cstheme="majorBidi"/>
              </w:rPr>
              <w:t>46.panta</w:t>
            </w:r>
            <w:proofErr w:type="gramEnd"/>
            <w:r w:rsidRPr="009F4D2A">
              <w:rPr>
                <w:rFonts w:asciiTheme="majorBidi" w:eastAsia="SimSun" w:hAnsiTheme="majorBidi" w:cstheme="majorBidi"/>
              </w:rPr>
              <w:t xml:space="preserve"> </w:t>
            </w:r>
            <w:proofErr w:type="gramStart"/>
            <w:r w:rsidRPr="009F4D2A">
              <w:rPr>
                <w:rFonts w:asciiTheme="majorBidi" w:eastAsia="SimSun" w:hAnsiTheme="majorBidi" w:cstheme="majorBidi"/>
              </w:rPr>
              <w:t>4.daļai</w:t>
            </w:r>
            <w:proofErr w:type="gramEnd"/>
            <w:r w:rsidRPr="009F4D2A">
              <w:rPr>
                <w:rFonts w:asciiTheme="majorBidi" w:eastAsia="SimSun"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var </w:t>
            </w:r>
            <w:proofErr w:type="spellStart"/>
            <w:r w:rsidRPr="009F4D2A">
              <w:rPr>
                <w:rFonts w:asciiTheme="majorBidi" w:hAnsiTheme="majorBidi" w:cstheme="majorBidi"/>
              </w:rPr>
              <w:t>balstīties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tehniskajām</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profesionālajām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iespējām</w:t>
            </w:r>
            <w:proofErr w:type="spellEnd"/>
            <w:r w:rsidRPr="009F4D2A">
              <w:rPr>
                <w:rFonts w:asciiTheme="majorBidi" w:hAnsiTheme="majorBidi" w:cstheme="majorBidi"/>
              </w:rPr>
              <w:t xml:space="preserve">, ja </w:t>
            </w:r>
            <w:proofErr w:type="spellStart"/>
            <w:r w:rsidRPr="009F4D2A">
              <w:rPr>
                <w:rFonts w:asciiTheme="majorBidi" w:hAnsiTheme="majorBidi" w:cstheme="majorBidi"/>
              </w:rPr>
              <w:t>tas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konkrētā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izpildei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neatkarīgi</w:t>
            </w:r>
            <w:proofErr w:type="spellEnd"/>
            <w:r w:rsidRPr="009F4D2A">
              <w:rPr>
                <w:rFonts w:asciiTheme="majorBidi" w:hAnsiTheme="majorBidi" w:cstheme="majorBidi"/>
              </w:rPr>
              <w:t xml:space="preserve"> no </w:t>
            </w:r>
            <w:proofErr w:type="spellStart"/>
            <w:r w:rsidRPr="009F4D2A">
              <w:rPr>
                <w:rFonts w:asciiTheme="majorBidi" w:hAnsiTheme="majorBidi" w:cstheme="majorBidi"/>
              </w:rPr>
              <w:t>savstarpējo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tiesiskā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rakstura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Šādā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gadījumā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pierāda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pasūtītājam</w:t>
            </w:r>
            <w:proofErr w:type="spellEnd"/>
            <w:r w:rsidRPr="009F4D2A">
              <w:rPr>
                <w:rFonts w:asciiTheme="majorBidi" w:hAnsiTheme="majorBidi" w:cstheme="majorBidi"/>
              </w:rPr>
              <w:t xml:space="preserve">, ka </w:t>
            </w:r>
            <w:proofErr w:type="spellStart"/>
            <w:r w:rsidRPr="009F4D2A">
              <w:rPr>
                <w:rFonts w:asciiTheme="majorBidi" w:hAnsiTheme="majorBidi" w:cstheme="majorBidi"/>
              </w:rPr>
              <w:t>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rīcībā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nepieciešamie</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resursi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iesniedzot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apliecinājumu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vienošanos</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nepieciešamo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resursu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nodošanu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rīcībā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lai </w:t>
            </w:r>
            <w:proofErr w:type="spellStart"/>
            <w:r w:rsidRPr="009F4D2A">
              <w:rPr>
                <w:rFonts w:asciiTheme="majorBidi" w:hAnsiTheme="majorBidi" w:cstheme="majorBidi"/>
              </w:rPr>
              <w:t>apliecinātu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profesionālo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prasībām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atbilstoša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personāla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pieejamību</w:t>
            </w:r>
            <w:proofErr w:type="spellEnd"/>
            <w:r w:rsidRPr="009F4D2A">
              <w:rPr>
                <w:rFonts w:asciiTheme="majorBidi" w:hAnsiTheme="majorBidi" w:cstheme="majorBidi"/>
              </w:rPr>
              <w:t xml:space="preserve">, var </w:t>
            </w:r>
            <w:proofErr w:type="spellStart"/>
            <w:r w:rsidRPr="009F4D2A">
              <w:rPr>
                <w:rFonts w:asciiTheme="majorBidi" w:hAnsiTheme="majorBidi" w:cstheme="majorBidi"/>
              </w:rPr>
              <w:t>balstīties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iespējām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tikai</w:t>
            </w:r>
            <w:proofErr w:type="spellEnd"/>
            <w:r w:rsidRPr="009F4D2A">
              <w:rPr>
                <w:rFonts w:asciiTheme="majorBidi" w:hAnsiTheme="majorBidi" w:cstheme="majorBidi"/>
              </w:rPr>
              <w:t xml:space="preserve"> tad, ja </w:t>
            </w:r>
            <w:proofErr w:type="spellStart"/>
            <w:r w:rsidRPr="009F4D2A">
              <w:rPr>
                <w:rFonts w:asciiTheme="majorBidi" w:hAnsiTheme="majorBidi" w:cstheme="majorBidi"/>
              </w:rPr>
              <w:t>šīs</w:t>
            </w:r>
            <w:proofErr w:type="spellEnd"/>
            <w:r w:rsidRPr="009F4D2A">
              <w:rPr>
                <w:rFonts w:asciiTheme="majorBidi" w:hAnsiTheme="majorBidi" w:cstheme="majorBidi"/>
              </w:rPr>
              <w:t xml:space="preserve"> personas </w:t>
            </w:r>
            <w:proofErr w:type="spellStart"/>
            <w:r w:rsidRPr="009F4D2A">
              <w:rPr>
                <w:rFonts w:asciiTheme="majorBidi" w:hAnsiTheme="majorBidi" w:cstheme="majorBidi"/>
              </w:rPr>
              <w:t>sniegs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pakalpojumus</w:t>
            </w:r>
            <w:proofErr w:type="spellEnd"/>
            <w:r w:rsidRPr="009F4D2A">
              <w:rPr>
                <w:rFonts w:asciiTheme="majorBidi" w:hAnsiTheme="majorBidi" w:cstheme="majorBidi"/>
              </w:rPr>
              <w:t xml:space="preserve">, kuru </w:t>
            </w:r>
            <w:proofErr w:type="spellStart"/>
            <w:r w:rsidRPr="009F4D2A">
              <w:rPr>
                <w:rFonts w:asciiTheme="majorBidi" w:hAnsiTheme="majorBidi" w:cstheme="majorBidi"/>
              </w:rPr>
              <w:t>izpildei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attiecīgās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spējas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nepieciešamas</w:t>
            </w:r>
            <w:proofErr w:type="spellEnd"/>
            <w:r w:rsidRPr="009F4D2A">
              <w:rPr>
                <w:rFonts w:asciiTheme="majorBidi" w:hAnsiTheme="majorBidi" w:cstheme="majorBidi"/>
              </w:rPr>
              <w:t xml:space="preserve">. </w:t>
            </w:r>
          </w:p>
          <w:p w14:paraId="0F88F6B8" w14:textId="504149D8" w:rsidR="009155EC" w:rsidRPr="009F4D2A" w:rsidRDefault="009155EC" w:rsidP="009155EC">
            <w:pPr>
              <w:jc w:val="both"/>
              <w:rPr>
                <w:rFonts w:asciiTheme="majorBidi" w:hAnsiTheme="majorBidi" w:cstheme="majorBidi"/>
                <w:iCs/>
              </w:rPr>
            </w:pPr>
            <w:r w:rsidRPr="009F4D2A">
              <w:rPr>
                <w:rFonts w:asciiTheme="majorBidi" w:hAnsiTheme="majorBidi" w:cstheme="majorBidi"/>
                <w:i/>
              </w:rPr>
              <w:t xml:space="preserve">Ja </w:t>
            </w:r>
            <w:proofErr w:type="spellStart"/>
            <w:r w:rsidRPr="009F4D2A">
              <w:rPr>
                <w:rFonts w:asciiTheme="majorBidi" w:hAnsiTheme="majorBidi" w:cstheme="majorBidi"/>
                <w:i/>
              </w:rPr>
              <w:t>piegādātāja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dibināšanas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vai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darbības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uzsākšanas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laiks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neļauj</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informāciju</w:t>
            </w:r>
            <w:proofErr w:type="spellEnd"/>
            <w:r w:rsidRPr="009F4D2A">
              <w:rPr>
                <w:rFonts w:asciiTheme="majorBidi" w:hAnsiTheme="majorBidi" w:cstheme="majorBidi"/>
                <w:i/>
              </w:rPr>
              <w:t xml:space="preserve"> par </w:t>
            </w:r>
            <w:proofErr w:type="spellStart"/>
            <w:r w:rsidRPr="009F4D2A">
              <w:rPr>
                <w:rFonts w:asciiTheme="majorBidi" w:hAnsiTheme="majorBidi" w:cstheme="majorBidi"/>
                <w:i/>
              </w:rPr>
              <w:t>pieciem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iepriekšējiem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gadiem</w:t>
            </w:r>
            <w:proofErr w:type="spellEnd"/>
            <w:r w:rsidRPr="009F4D2A">
              <w:rPr>
                <w:rFonts w:asciiTheme="majorBidi" w:hAnsiTheme="majorBidi" w:cstheme="majorBidi"/>
                <w:i/>
              </w:rPr>
              <w:t xml:space="preserve">, tad </w:t>
            </w:r>
            <w:proofErr w:type="spellStart"/>
            <w:r w:rsidRPr="009F4D2A">
              <w:rPr>
                <w:rFonts w:asciiTheme="majorBidi" w:hAnsiTheme="majorBidi" w:cstheme="majorBidi"/>
                <w:i/>
              </w:rPr>
              <w:t>prasība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ir</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attiecināma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uz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nostrādāto</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periodu</w:t>
            </w:r>
            <w:proofErr w:type="spellEnd"/>
            <w:r w:rsidRPr="009F4D2A">
              <w:rPr>
                <w:rFonts w:asciiTheme="majorBidi" w:hAnsiTheme="majorBidi" w:cstheme="majorBidi"/>
                <w:i/>
              </w:rPr>
              <w:t>.</w:t>
            </w:r>
          </w:p>
        </w:tc>
      </w:tr>
      <w:tr w:rsidR="009155EC" w:rsidRPr="009F4D2A" w14:paraId="107EB355" w14:textId="77777777" w:rsidTr="007B51CB">
        <w:trPr>
          <w:trHeight w:val="1694"/>
        </w:trPr>
        <w:tc>
          <w:tcPr>
            <w:tcW w:w="993" w:type="dxa"/>
          </w:tcPr>
          <w:p w14:paraId="4D87CC7C" w14:textId="61C8E5A8" w:rsidR="009155EC" w:rsidRPr="009F4D2A" w:rsidRDefault="009155EC" w:rsidP="009155EC">
            <w:pPr>
              <w:ind w:right="-58"/>
              <w:jc w:val="both"/>
              <w:rPr>
                <w:rFonts w:asciiTheme="majorBidi" w:hAnsiTheme="majorBidi" w:cstheme="majorBidi"/>
                <w:b/>
              </w:rPr>
            </w:pPr>
            <w:r w:rsidRPr="009F4D2A">
              <w:rPr>
                <w:rFonts w:asciiTheme="majorBidi" w:hAnsiTheme="majorBidi" w:cstheme="majorBidi"/>
              </w:rPr>
              <w:lastRenderedPageBreak/>
              <w:t>14.3.2.</w:t>
            </w:r>
          </w:p>
        </w:tc>
        <w:tc>
          <w:tcPr>
            <w:tcW w:w="3572" w:type="dxa"/>
          </w:tcPr>
          <w:p w14:paraId="13978AAE" w14:textId="77777777" w:rsidR="009155EC" w:rsidRPr="009F4D2A" w:rsidRDefault="009155EC" w:rsidP="009155EC">
            <w:pPr>
              <w:jc w:val="both"/>
              <w:rPr>
                <w:rFonts w:asciiTheme="majorBidi" w:hAnsiTheme="majorBidi" w:cstheme="majorBidi"/>
                <w:b/>
                <w:bCs/>
              </w:rPr>
            </w:pPr>
            <w:bookmarkStart w:id="5" w:name="_Hlk216857347"/>
            <w:proofErr w:type="spellStart"/>
            <w:r w:rsidRPr="009F4D2A">
              <w:rPr>
                <w:rFonts w:asciiTheme="majorBidi" w:hAnsiTheme="majorBidi" w:cstheme="majorBidi"/>
                <w:b/>
                <w:bCs/>
              </w:rPr>
              <w:t>Prasības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pieredzei</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būvdarbiem</w:t>
            </w:r>
            <w:proofErr w:type="spellEnd"/>
          </w:p>
          <w:p w14:paraId="37B00011" w14:textId="77777777" w:rsidR="009155EC" w:rsidRPr="009F4D2A" w:rsidRDefault="009155EC" w:rsidP="009155EC">
            <w:pPr>
              <w:jc w:val="both"/>
              <w:rPr>
                <w:rFonts w:asciiTheme="majorBidi" w:hAnsiTheme="majorBidi" w:cstheme="majorBidi"/>
              </w:rPr>
            </w:pPr>
          </w:p>
          <w:p w14:paraId="75FF5142"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Pretendents </w:t>
            </w:r>
            <w:proofErr w:type="spellStart"/>
            <w:r w:rsidRPr="009F4D2A">
              <w:rPr>
                <w:rFonts w:asciiTheme="majorBidi" w:hAnsiTheme="majorBidi" w:cstheme="majorBidi"/>
              </w:rPr>
              <w:t>iepriekšējos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piecos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gados</w:t>
            </w:r>
            <w:proofErr w:type="spellEnd"/>
            <w:r w:rsidRPr="009F4D2A">
              <w:rPr>
                <w:rFonts w:asciiTheme="majorBidi" w:hAnsiTheme="majorBidi" w:cstheme="majorBidi"/>
              </w:rPr>
              <w:t xml:space="preserve"> (2021., 2022., 2023., 2024., 2025.gadā </w:t>
            </w:r>
            <w:proofErr w:type="gramStart"/>
            <w:r w:rsidRPr="009F4D2A">
              <w:rPr>
                <w:rFonts w:asciiTheme="majorBidi" w:hAnsiTheme="majorBidi" w:cstheme="majorBidi"/>
              </w:rPr>
              <w:t>un 2026</w:t>
            </w:r>
            <w:proofErr w:type="gramEnd"/>
            <w:r w:rsidRPr="009F4D2A">
              <w:rPr>
                <w:rFonts w:asciiTheme="majorBidi" w:hAnsiTheme="majorBidi" w:cstheme="majorBidi"/>
              </w:rPr>
              <w:t xml:space="preserve">.gada </w:t>
            </w:r>
            <w:proofErr w:type="spellStart"/>
            <w:r w:rsidRPr="009F4D2A">
              <w:rPr>
                <w:rFonts w:asciiTheme="majorBidi" w:hAnsiTheme="majorBidi" w:cstheme="majorBidi"/>
              </w:rPr>
              <w:t>periodā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līdz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piedāvājuma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iesniegšanas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brīdim</w:t>
            </w:r>
            <w:proofErr w:type="spellEnd"/>
            <w:r w:rsidRPr="009F4D2A">
              <w:rPr>
                <w:rFonts w:asciiTheme="majorBidi" w:hAnsiTheme="majorBidi" w:cstheme="majorBidi"/>
              </w:rPr>
              <w:t xml:space="preserve">) </w:t>
            </w:r>
            <w:proofErr w:type="spellStart"/>
            <w:proofErr w:type="gramStart"/>
            <w:r w:rsidRPr="009F4D2A">
              <w:rPr>
                <w:rFonts w:asciiTheme="majorBidi" w:hAnsiTheme="majorBidi" w:cstheme="majorBidi"/>
              </w:rPr>
              <w:t>kā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būvdarbu</w:t>
            </w:r>
            <w:proofErr w:type="spellEnd"/>
            <w:proofErr w:type="gramEnd"/>
            <w:r w:rsidRPr="009F4D2A">
              <w:rPr>
                <w:rFonts w:asciiTheme="majorBidi" w:hAnsiTheme="majorBidi" w:cstheme="majorBidi"/>
              </w:rPr>
              <w:t xml:space="preserve"> </w:t>
            </w:r>
            <w:proofErr w:type="spellStart"/>
            <w:r w:rsidRPr="009F4D2A">
              <w:rPr>
                <w:rFonts w:asciiTheme="majorBidi" w:hAnsiTheme="majorBidi" w:cstheme="majorBidi"/>
              </w:rPr>
              <w:t>veicējs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veicis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būvdarbus</w:t>
            </w:r>
            <w:proofErr w:type="spellEnd"/>
            <w:r w:rsidRPr="009F4D2A">
              <w:rPr>
                <w:rFonts w:asciiTheme="majorBidi" w:hAnsiTheme="majorBidi" w:cstheme="majorBidi"/>
              </w:rPr>
              <w:t xml:space="preserve"> (kas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pilnībā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pabeigti</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nodoti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kur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veikto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vērtība</w:t>
            </w:r>
            <w:proofErr w:type="spellEnd"/>
            <w:r w:rsidRPr="009F4D2A">
              <w:rPr>
                <w:rFonts w:asciiTheme="majorBidi" w:hAnsiTheme="majorBidi" w:cstheme="majorBidi"/>
              </w:rPr>
              <w:t xml:space="preserve"> ne </w:t>
            </w:r>
            <w:proofErr w:type="spellStart"/>
            <w:r w:rsidRPr="009F4D2A">
              <w:rPr>
                <w:rFonts w:asciiTheme="majorBidi" w:hAnsiTheme="majorBidi" w:cstheme="majorBidi"/>
              </w:rPr>
              <w:t>mazāka</w:t>
            </w:r>
            <w:proofErr w:type="spellEnd"/>
            <w:r w:rsidRPr="009F4D2A">
              <w:rPr>
                <w:rFonts w:asciiTheme="majorBidi" w:hAnsiTheme="majorBidi" w:cstheme="majorBidi"/>
              </w:rPr>
              <w:t xml:space="preserve"> par 60 000 EUR (</w:t>
            </w:r>
            <w:proofErr w:type="spellStart"/>
            <w:r w:rsidRPr="009F4D2A">
              <w:rPr>
                <w:rFonts w:asciiTheme="majorBidi" w:hAnsiTheme="majorBidi" w:cstheme="majorBidi"/>
              </w:rPr>
              <w:t>sešdesmit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tūkstoši</w:t>
            </w:r>
            <w:proofErr w:type="spellEnd"/>
            <w:r w:rsidRPr="009F4D2A">
              <w:rPr>
                <w:rFonts w:asciiTheme="majorBidi" w:hAnsiTheme="majorBidi" w:cstheme="majorBidi"/>
              </w:rPr>
              <w:t xml:space="preserve"> euro) bez PVN.</w:t>
            </w:r>
          </w:p>
          <w:p w14:paraId="5EDD3CF2" w14:textId="77777777" w:rsidR="009155EC" w:rsidRPr="009F4D2A" w:rsidRDefault="009155EC" w:rsidP="009155EC">
            <w:pPr>
              <w:jc w:val="both"/>
              <w:rPr>
                <w:rFonts w:asciiTheme="majorBidi" w:hAnsiTheme="majorBidi" w:cstheme="majorBidi"/>
              </w:rPr>
            </w:pPr>
          </w:p>
          <w:bookmarkEnd w:id="5"/>
          <w:p w14:paraId="68780660" w14:textId="77777777" w:rsidR="009155EC" w:rsidRPr="009F4D2A" w:rsidRDefault="009155EC" w:rsidP="009155EC">
            <w:pPr>
              <w:jc w:val="both"/>
              <w:rPr>
                <w:rFonts w:asciiTheme="majorBidi" w:hAnsiTheme="majorBidi" w:cstheme="majorBidi"/>
                <w:i/>
                <w:iCs/>
              </w:rPr>
            </w:pPr>
            <w:proofErr w:type="spellStart"/>
            <w:r w:rsidRPr="009F4D2A">
              <w:rPr>
                <w:rFonts w:asciiTheme="majorBidi" w:hAnsiTheme="majorBidi" w:cstheme="majorBidi"/>
                <w:i/>
                <w:iCs/>
              </w:rPr>
              <w:t>Ārvalstu</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pretendentu</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gadījumā</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būvdarbiem</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jābūt</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nodotiem</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ekspluatācijā</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ārvalsts</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atbildīgajā</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institūcijā</w:t>
            </w:r>
            <w:proofErr w:type="spellEnd"/>
            <w:r w:rsidRPr="009F4D2A">
              <w:rPr>
                <w:rFonts w:asciiTheme="majorBidi" w:hAnsiTheme="majorBidi" w:cstheme="majorBidi"/>
                <w:i/>
                <w:iCs/>
              </w:rPr>
              <w:t xml:space="preserve">, ja to </w:t>
            </w:r>
            <w:proofErr w:type="spellStart"/>
            <w:r w:rsidRPr="009F4D2A">
              <w:rPr>
                <w:rFonts w:asciiTheme="majorBidi" w:hAnsiTheme="majorBidi" w:cstheme="majorBidi"/>
                <w:i/>
                <w:iCs/>
              </w:rPr>
              <w:t>paredz</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attiecīgās</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ārvalsts</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normatīvie</w:t>
            </w:r>
            <w:proofErr w:type="spellEnd"/>
            <w:r w:rsidRPr="009F4D2A">
              <w:rPr>
                <w:rFonts w:asciiTheme="majorBidi" w:hAnsiTheme="majorBidi" w:cstheme="majorBidi"/>
                <w:i/>
                <w:iCs/>
              </w:rPr>
              <w:t xml:space="preserve"> </w:t>
            </w:r>
            <w:proofErr w:type="spellStart"/>
            <w:r w:rsidRPr="009F4D2A">
              <w:rPr>
                <w:rFonts w:asciiTheme="majorBidi" w:hAnsiTheme="majorBidi" w:cstheme="majorBidi"/>
                <w:i/>
                <w:iCs/>
              </w:rPr>
              <w:t>akti</w:t>
            </w:r>
            <w:proofErr w:type="spellEnd"/>
            <w:r w:rsidRPr="009F4D2A">
              <w:rPr>
                <w:rFonts w:asciiTheme="majorBidi" w:hAnsiTheme="majorBidi" w:cstheme="majorBidi"/>
                <w:i/>
                <w:iCs/>
              </w:rPr>
              <w:t>.</w:t>
            </w:r>
          </w:p>
          <w:p w14:paraId="5F997162" w14:textId="77777777" w:rsidR="009155EC" w:rsidRPr="009F4D2A" w:rsidRDefault="009155EC" w:rsidP="009155EC">
            <w:pPr>
              <w:jc w:val="both"/>
              <w:rPr>
                <w:rFonts w:asciiTheme="majorBidi" w:hAnsiTheme="majorBidi" w:cstheme="majorBidi"/>
              </w:rPr>
            </w:pPr>
          </w:p>
          <w:p w14:paraId="1C9F94A5" w14:textId="77777777" w:rsidR="009155EC" w:rsidRPr="009F4D2A" w:rsidRDefault="009155EC" w:rsidP="009155EC">
            <w:pPr>
              <w:pStyle w:val="FootnoteText"/>
              <w:jc w:val="both"/>
              <w:rPr>
                <w:rFonts w:asciiTheme="majorBidi" w:hAnsiTheme="majorBidi" w:cstheme="majorBidi"/>
                <w:lang w:val="lv-LV"/>
              </w:rPr>
            </w:pPr>
            <w:r w:rsidRPr="009F4D2A">
              <w:rPr>
                <w:rFonts w:asciiTheme="majorBidi" w:hAnsiTheme="majorBidi" w:cstheme="majorBidi"/>
                <w:lang w:val="lv-LV"/>
              </w:rPr>
              <w:t>Pārbūve – atbilstoši Būvniecības likuma 1. panta 9.punktam,</w:t>
            </w:r>
            <w:r w:rsidRPr="009F4D2A">
              <w:rPr>
                <w:rFonts w:asciiTheme="majorBidi" w:hAnsiTheme="majorBidi" w:cstheme="majorBidi"/>
              </w:rPr>
              <w:t xml:space="preserve"> </w:t>
            </w:r>
            <w:r w:rsidRPr="009F4D2A">
              <w:rPr>
                <w:rFonts w:asciiTheme="majorBidi" w:hAnsiTheme="majorBidi" w:cstheme="majorBidi"/>
                <w:lang w:val="lv-LV"/>
              </w:rPr>
              <w:t>būvdarbi, kuru rezultātā ir mainīts būves</w:t>
            </w:r>
            <w:r w:rsidRPr="009F4D2A">
              <w:rPr>
                <w:rFonts w:asciiTheme="majorBidi" w:hAnsiTheme="majorBidi" w:cstheme="majorBidi"/>
                <w:vertAlign w:val="superscript"/>
                <w:lang w:val="lv-LV"/>
              </w:rPr>
              <w:t>4</w:t>
            </w:r>
            <w:r w:rsidRPr="009F4D2A">
              <w:rPr>
                <w:rFonts w:asciiTheme="majorBidi" w:hAnsiTheme="majorBidi" w:cstheme="majorBidi"/>
                <w:lang w:val="lv-LV"/>
              </w:rPr>
              <w:t xml:space="preserve"> vai tās daļas apjoms vai pastiprināti nesošie elementi vai konstrukcijas, mainot vai nemainot lietošanas veidu.</w:t>
            </w:r>
          </w:p>
          <w:p w14:paraId="311641D4" w14:textId="77777777" w:rsidR="009155EC" w:rsidRPr="009F4D2A" w:rsidRDefault="009155EC" w:rsidP="009155EC">
            <w:pPr>
              <w:jc w:val="both"/>
              <w:rPr>
                <w:rFonts w:asciiTheme="majorBidi" w:hAnsiTheme="majorBidi" w:cstheme="majorBidi"/>
                <w:lang w:eastAsia="ar-SA"/>
              </w:rPr>
            </w:pPr>
          </w:p>
          <w:p w14:paraId="3DE82B39" w14:textId="77777777" w:rsidR="009155EC" w:rsidRPr="009F4D2A" w:rsidRDefault="009155EC" w:rsidP="009155EC">
            <w:pPr>
              <w:pStyle w:val="FootnoteText"/>
              <w:jc w:val="both"/>
              <w:rPr>
                <w:rFonts w:asciiTheme="majorBidi" w:hAnsiTheme="majorBidi" w:cstheme="majorBidi"/>
                <w:lang w:val="lv-LV"/>
              </w:rPr>
            </w:pPr>
            <w:r w:rsidRPr="009F4D2A">
              <w:rPr>
                <w:rFonts w:asciiTheme="majorBidi" w:hAnsiTheme="majorBidi" w:cstheme="majorBidi"/>
                <w:lang w:val="lv-LV"/>
              </w:rPr>
              <w:t>Būve – atbilstoši Būvniecības likuma 1. panta 3.punktam,</w:t>
            </w:r>
            <w:r w:rsidRPr="009F4D2A">
              <w:rPr>
                <w:rFonts w:asciiTheme="majorBidi" w:hAnsiTheme="majorBidi" w:cstheme="majorBidi"/>
              </w:rPr>
              <w:t xml:space="preserve"> </w:t>
            </w:r>
            <w:r w:rsidRPr="009F4D2A">
              <w:rPr>
                <w:rFonts w:asciiTheme="majorBidi" w:hAnsiTheme="majorBidi" w:cstheme="majorBidi"/>
                <w:lang w:val="lv-LV"/>
              </w:rPr>
              <w:t>būvdarbu rezultātā radusies</w:t>
            </w:r>
            <w:r w:rsidRPr="009F4D2A">
              <w:rPr>
                <w:rFonts w:asciiTheme="majorBidi" w:hAnsiTheme="majorBidi" w:cstheme="majorBidi"/>
                <w:sz w:val="24"/>
                <w:szCs w:val="24"/>
                <w:lang w:val="lv-LV"/>
              </w:rPr>
              <w:t xml:space="preserve"> </w:t>
            </w:r>
            <w:r w:rsidRPr="009F4D2A">
              <w:rPr>
                <w:rFonts w:asciiTheme="majorBidi" w:hAnsiTheme="majorBidi" w:cstheme="majorBidi"/>
                <w:lang w:val="lv-LV"/>
              </w:rPr>
              <w:t>ar zemi vai gultni saistīta ķermeniska lieta (ēka vai inženierbūve), kurai ir nosakāms būves lietošanas veids.</w:t>
            </w:r>
          </w:p>
          <w:p w14:paraId="0ECEEEF2" w14:textId="77777777" w:rsidR="009155EC" w:rsidRPr="009F4D2A" w:rsidRDefault="009155EC" w:rsidP="009155EC">
            <w:pPr>
              <w:pStyle w:val="FootnoteText"/>
              <w:jc w:val="both"/>
              <w:rPr>
                <w:rFonts w:asciiTheme="majorBidi" w:hAnsiTheme="majorBidi" w:cstheme="majorBidi"/>
                <w:lang w:val="lv-LV"/>
              </w:rPr>
            </w:pPr>
          </w:p>
          <w:p w14:paraId="154B7253" w14:textId="33B16719" w:rsidR="009155EC" w:rsidRPr="009F4D2A" w:rsidRDefault="009155EC" w:rsidP="009155EC">
            <w:pPr>
              <w:pStyle w:val="FootnoteText"/>
              <w:jc w:val="both"/>
              <w:rPr>
                <w:rFonts w:asciiTheme="majorBidi" w:hAnsiTheme="majorBidi" w:cstheme="majorBidi"/>
                <w:sz w:val="24"/>
                <w:szCs w:val="24"/>
              </w:rPr>
            </w:pPr>
            <w:r w:rsidRPr="009F4D2A">
              <w:rPr>
                <w:rFonts w:asciiTheme="majorBidi" w:hAnsiTheme="majorBidi" w:cstheme="majorBidi"/>
                <w:lang w:val="lv-LV"/>
              </w:rPr>
              <w:t>Būvdarbi – atbilstoši Būvniecības likuma 1. panta 2.punktam,</w:t>
            </w:r>
            <w:r w:rsidRPr="009F4D2A">
              <w:rPr>
                <w:rFonts w:asciiTheme="majorBidi" w:hAnsiTheme="majorBidi" w:cstheme="majorBidi"/>
              </w:rPr>
              <w:t xml:space="preserve"> </w:t>
            </w:r>
            <w:r w:rsidRPr="009F4D2A">
              <w:rPr>
                <w:rFonts w:asciiTheme="majorBidi" w:hAnsiTheme="majorBidi" w:cstheme="majorBidi"/>
                <w:lang w:val="lv-LV"/>
              </w:rPr>
              <w:t>būvniecības procesa sastāvdaļa, darbi, kurus veic būvlaukumā vai būvē, lai radītu būvi, novietotu iepriekš izgatavotu būvi vai tās daļu, pārbūvētu, atjaunotu, restaurētu, iekonservētu, nojauktu būvi vai ierīkotu inženiertīklu.</w:t>
            </w:r>
          </w:p>
        </w:tc>
        <w:tc>
          <w:tcPr>
            <w:tcW w:w="4649" w:type="dxa"/>
            <w:tcBorders>
              <w:top w:val="single" w:sz="4" w:space="0" w:color="auto"/>
              <w:left w:val="single" w:sz="4" w:space="0" w:color="auto"/>
              <w:bottom w:val="single" w:sz="4" w:space="0" w:color="auto"/>
              <w:right w:val="single" w:sz="4" w:space="0" w:color="auto"/>
            </w:tcBorders>
          </w:tcPr>
          <w:p w14:paraId="4C678593" w14:textId="77777777" w:rsidR="009155EC" w:rsidRPr="009F4D2A" w:rsidRDefault="009155EC" w:rsidP="009155EC">
            <w:pPr>
              <w:jc w:val="both"/>
              <w:rPr>
                <w:rFonts w:asciiTheme="majorBidi" w:hAnsiTheme="majorBidi" w:cstheme="majorBidi"/>
                <w:b/>
              </w:rPr>
            </w:pP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apliecinošo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līgumu</w:t>
            </w:r>
            <w:proofErr w:type="spellEnd"/>
            <w:r w:rsidRPr="009F4D2A">
              <w:rPr>
                <w:rFonts w:asciiTheme="majorBidi" w:hAnsiTheme="majorBidi" w:cstheme="majorBidi"/>
              </w:rPr>
              <w:t xml:space="preserve"> </w:t>
            </w:r>
            <w:proofErr w:type="spellStart"/>
            <w:r w:rsidRPr="009F4D2A">
              <w:rPr>
                <w:rFonts w:asciiTheme="majorBidi" w:hAnsiTheme="majorBidi" w:cstheme="majorBidi"/>
                <w:b/>
              </w:rPr>
              <w:t>saraksts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brīvā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formā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ziņām</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apstiprinošo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objektu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tehniskiem</w:t>
            </w:r>
            <w:proofErr w:type="spellEnd"/>
            <w:r w:rsidRPr="009F4D2A">
              <w:rPr>
                <w:rFonts w:asciiTheme="majorBidi" w:hAnsiTheme="majorBidi" w:cstheme="majorBidi"/>
              </w:rPr>
              <w:t xml:space="preserve"> </w:t>
            </w:r>
            <w:proofErr w:type="spellStart"/>
            <w:r w:rsidRPr="009F4D2A">
              <w:rPr>
                <w:rFonts w:asciiTheme="majorBidi" w:hAnsiTheme="majorBidi" w:cstheme="majorBidi"/>
                <w:b/>
              </w:rPr>
              <w:t>rādītājiem</w:t>
            </w:r>
            <w:proofErr w:type="spellEnd"/>
            <w:r w:rsidRPr="009F4D2A">
              <w:rPr>
                <w:rFonts w:asciiTheme="majorBidi" w:hAnsiTheme="majorBidi" w:cstheme="majorBidi"/>
                <w:b/>
              </w:rPr>
              <w:t>.</w:t>
            </w:r>
          </w:p>
          <w:p w14:paraId="3A7C2D86" w14:textId="77777777" w:rsidR="009155EC" w:rsidRPr="009F4D2A" w:rsidRDefault="009155EC" w:rsidP="009155EC">
            <w:pPr>
              <w:spacing w:before="40" w:after="40"/>
              <w:ind w:right="-58"/>
              <w:jc w:val="both"/>
              <w:rPr>
                <w:rFonts w:asciiTheme="majorBidi" w:hAnsiTheme="majorBidi" w:cstheme="majorBidi"/>
              </w:rPr>
            </w:pPr>
            <w:proofErr w:type="spellStart"/>
            <w:r w:rsidRPr="009F4D2A">
              <w:rPr>
                <w:rFonts w:asciiTheme="majorBidi" w:hAnsiTheme="majorBidi" w:cstheme="majorBidi"/>
              </w:rPr>
              <w:t>Pieredzes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apliecināšanai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pievienot</w:t>
            </w:r>
            <w:proofErr w:type="spellEnd"/>
            <w:r w:rsidRPr="009F4D2A">
              <w:rPr>
                <w:rFonts w:asciiTheme="majorBidi" w:hAnsiTheme="majorBidi" w:cstheme="majorBidi"/>
              </w:rPr>
              <w:t>:</w:t>
            </w:r>
          </w:p>
          <w:p w14:paraId="48EB2E58"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attiecīgu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izziņu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atsauksmi</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izpildīto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pakalpojumu</w:t>
            </w:r>
            <w:proofErr w:type="spellEnd"/>
            <w:r w:rsidRPr="009F4D2A">
              <w:rPr>
                <w:rFonts w:asciiTheme="majorBidi" w:hAnsiTheme="majorBidi" w:cstheme="majorBidi"/>
              </w:rPr>
              <w:t>;</w:t>
            </w:r>
          </w:p>
          <w:p w14:paraId="015DB672"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 </w:t>
            </w:r>
            <w:proofErr w:type="spellStart"/>
            <w:r w:rsidRPr="009F4D2A">
              <w:rPr>
                <w:rFonts w:asciiTheme="majorBidi" w:hAnsiTheme="majorBidi" w:cstheme="majorBidi"/>
              </w:rPr>
              <w:t>izpildīto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apliecinošu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informāciju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piemēram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akts</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būves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pieņemšanu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ekspluatācijā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izziņu</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būves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neesību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līdzvērtīgu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informāciju</w:t>
            </w:r>
            <w:proofErr w:type="spellEnd"/>
            <w:r w:rsidRPr="009F4D2A">
              <w:rPr>
                <w:rFonts w:asciiTheme="majorBidi" w:hAnsiTheme="majorBidi" w:cstheme="majorBidi"/>
              </w:rPr>
              <w:t xml:space="preserve">); </w:t>
            </w:r>
          </w:p>
          <w:p w14:paraId="032CEA0A"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dokumentus</w:t>
            </w:r>
            <w:proofErr w:type="spellEnd"/>
            <w:r w:rsidRPr="009F4D2A">
              <w:rPr>
                <w:rFonts w:asciiTheme="majorBidi" w:hAnsiTheme="majorBidi" w:cstheme="majorBidi"/>
              </w:rPr>
              <w:t xml:space="preserve">, kas </w:t>
            </w:r>
            <w:proofErr w:type="spellStart"/>
            <w:r w:rsidRPr="009F4D2A">
              <w:rPr>
                <w:rFonts w:asciiTheme="majorBidi" w:hAnsiTheme="majorBidi" w:cstheme="majorBidi"/>
              </w:rPr>
              <w:t>apliecina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pretendenta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
          <w:p w14:paraId="6D1B4511" w14:textId="77777777" w:rsidR="009155EC" w:rsidRPr="009F4D2A" w:rsidRDefault="009155EC" w:rsidP="009155EC">
            <w:pPr>
              <w:rPr>
                <w:rFonts w:asciiTheme="majorBidi" w:hAnsiTheme="majorBidi" w:cstheme="majorBidi"/>
                <w:lang w:val="x-none"/>
              </w:rPr>
            </w:pPr>
            <w:r w:rsidRPr="009F4D2A">
              <w:rPr>
                <w:rFonts w:asciiTheme="majorBidi" w:hAnsiTheme="majorBidi" w:cstheme="majorBidi"/>
                <w:i/>
                <w:iCs/>
                <w:strike/>
                <w:u w:val="single"/>
              </w:rPr>
              <w:t xml:space="preserve"> </w:t>
            </w:r>
            <w:r w:rsidRPr="009F4D2A">
              <w:rPr>
                <w:rFonts w:asciiTheme="majorBidi" w:hAnsiTheme="majorBidi" w:cstheme="majorBidi"/>
                <w:color w:val="C00000"/>
              </w:rPr>
              <w:t xml:space="preserve">  </w:t>
            </w:r>
            <w:r w:rsidRPr="009F4D2A">
              <w:rPr>
                <w:rFonts w:asciiTheme="majorBidi" w:hAnsiTheme="majorBidi" w:cstheme="majorBidi"/>
                <w:color w:val="EE0000"/>
              </w:rPr>
              <w:t xml:space="preserve">   </w:t>
            </w:r>
          </w:p>
          <w:p w14:paraId="4A3594CC" w14:textId="77777777" w:rsidR="009155EC" w:rsidRPr="009F4D2A" w:rsidRDefault="009155EC" w:rsidP="009155EC">
            <w:pPr>
              <w:jc w:val="both"/>
              <w:rPr>
                <w:rFonts w:asciiTheme="majorBidi" w:hAnsiTheme="majorBidi" w:cstheme="majorBidi"/>
                <w:i/>
              </w:rPr>
            </w:pP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iesniedz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attiecīgus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līdzvērtīgus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dokumentus</w:t>
            </w:r>
            <w:proofErr w:type="spellEnd"/>
            <w:r w:rsidRPr="009F4D2A">
              <w:rPr>
                <w:rFonts w:asciiTheme="majorBidi" w:hAnsiTheme="majorBidi" w:cstheme="majorBidi"/>
                <w:i/>
              </w:rPr>
              <w:t>.</w:t>
            </w:r>
          </w:p>
          <w:p w14:paraId="049A2BC2" w14:textId="77777777" w:rsidR="009155EC" w:rsidRPr="009F4D2A" w:rsidRDefault="009155EC" w:rsidP="009155EC">
            <w:pPr>
              <w:jc w:val="both"/>
              <w:rPr>
                <w:rFonts w:asciiTheme="majorBidi" w:hAnsiTheme="majorBidi" w:cstheme="majorBidi"/>
              </w:rPr>
            </w:pPr>
            <w:proofErr w:type="spellStart"/>
            <w:r w:rsidRPr="009F4D2A">
              <w:rPr>
                <w:rFonts w:asciiTheme="majorBidi" w:eastAsia="SimSun" w:hAnsiTheme="majorBidi" w:cstheme="majorBidi"/>
              </w:rPr>
              <w:t>Atbilstoši</w:t>
            </w:r>
            <w:proofErr w:type="spellEnd"/>
            <w:r w:rsidRPr="009F4D2A">
              <w:rPr>
                <w:rFonts w:asciiTheme="majorBidi" w:eastAsia="SimSun" w:hAnsiTheme="majorBidi" w:cstheme="majorBidi"/>
              </w:rPr>
              <w:t xml:space="preserve"> </w:t>
            </w:r>
            <w:proofErr w:type="spellStart"/>
            <w:r w:rsidRPr="009F4D2A">
              <w:rPr>
                <w:rFonts w:asciiTheme="majorBidi" w:eastAsia="SimSun" w:hAnsiTheme="majorBidi" w:cstheme="majorBidi"/>
              </w:rPr>
              <w:t>Publisko</w:t>
            </w:r>
            <w:proofErr w:type="spellEnd"/>
            <w:r w:rsidRPr="009F4D2A">
              <w:rPr>
                <w:rFonts w:asciiTheme="majorBidi" w:eastAsia="SimSun" w:hAnsiTheme="majorBidi" w:cstheme="majorBidi"/>
              </w:rPr>
              <w:t xml:space="preserve"> </w:t>
            </w:r>
            <w:proofErr w:type="spellStart"/>
            <w:r w:rsidRPr="009F4D2A">
              <w:rPr>
                <w:rFonts w:asciiTheme="majorBidi" w:eastAsia="SimSun" w:hAnsiTheme="majorBidi" w:cstheme="majorBidi"/>
              </w:rPr>
              <w:t>iepirkumu</w:t>
            </w:r>
            <w:proofErr w:type="spellEnd"/>
            <w:r w:rsidRPr="009F4D2A">
              <w:rPr>
                <w:rFonts w:asciiTheme="majorBidi" w:eastAsia="SimSun" w:hAnsiTheme="majorBidi" w:cstheme="majorBidi"/>
              </w:rPr>
              <w:t xml:space="preserve"> </w:t>
            </w:r>
            <w:proofErr w:type="spellStart"/>
            <w:r w:rsidRPr="009F4D2A">
              <w:rPr>
                <w:rFonts w:asciiTheme="majorBidi" w:eastAsia="SimSun" w:hAnsiTheme="majorBidi" w:cstheme="majorBidi"/>
              </w:rPr>
              <w:t>likuma</w:t>
            </w:r>
            <w:proofErr w:type="spellEnd"/>
            <w:r w:rsidRPr="009F4D2A">
              <w:rPr>
                <w:rFonts w:asciiTheme="majorBidi" w:eastAsia="SimSun" w:hAnsiTheme="majorBidi" w:cstheme="majorBidi"/>
              </w:rPr>
              <w:t xml:space="preserve"> </w:t>
            </w:r>
            <w:proofErr w:type="gramStart"/>
            <w:r w:rsidRPr="009F4D2A">
              <w:rPr>
                <w:rFonts w:asciiTheme="majorBidi" w:eastAsia="SimSun" w:hAnsiTheme="majorBidi" w:cstheme="majorBidi"/>
              </w:rPr>
              <w:t>46.panta</w:t>
            </w:r>
            <w:proofErr w:type="gramEnd"/>
            <w:r w:rsidRPr="009F4D2A">
              <w:rPr>
                <w:rFonts w:asciiTheme="majorBidi" w:eastAsia="SimSun" w:hAnsiTheme="majorBidi" w:cstheme="majorBidi"/>
              </w:rPr>
              <w:t xml:space="preserve"> </w:t>
            </w:r>
            <w:proofErr w:type="gramStart"/>
            <w:r w:rsidRPr="009F4D2A">
              <w:rPr>
                <w:rFonts w:asciiTheme="majorBidi" w:eastAsia="SimSun" w:hAnsiTheme="majorBidi" w:cstheme="majorBidi"/>
              </w:rPr>
              <w:t>4.daļai</w:t>
            </w:r>
            <w:proofErr w:type="gramEnd"/>
            <w:r w:rsidRPr="009F4D2A">
              <w:rPr>
                <w:rFonts w:asciiTheme="majorBidi" w:eastAsia="SimSun"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var </w:t>
            </w:r>
            <w:proofErr w:type="spellStart"/>
            <w:r w:rsidRPr="009F4D2A">
              <w:rPr>
                <w:rFonts w:asciiTheme="majorBidi" w:hAnsiTheme="majorBidi" w:cstheme="majorBidi"/>
              </w:rPr>
              <w:t>balstīties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tehniskajām</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profesionālajām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iespējām</w:t>
            </w:r>
            <w:proofErr w:type="spellEnd"/>
            <w:r w:rsidRPr="009F4D2A">
              <w:rPr>
                <w:rFonts w:asciiTheme="majorBidi" w:hAnsiTheme="majorBidi" w:cstheme="majorBidi"/>
              </w:rPr>
              <w:t xml:space="preserve">, ja </w:t>
            </w:r>
            <w:proofErr w:type="spellStart"/>
            <w:r w:rsidRPr="009F4D2A">
              <w:rPr>
                <w:rFonts w:asciiTheme="majorBidi" w:hAnsiTheme="majorBidi" w:cstheme="majorBidi"/>
              </w:rPr>
              <w:t>tas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konkrētā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izpildei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neatkarīgi</w:t>
            </w:r>
            <w:proofErr w:type="spellEnd"/>
            <w:r w:rsidRPr="009F4D2A">
              <w:rPr>
                <w:rFonts w:asciiTheme="majorBidi" w:hAnsiTheme="majorBidi" w:cstheme="majorBidi"/>
              </w:rPr>
              <w:t xml:space="preserve"> no </w:t>
            </w:r>
            <w:proofErr w:type="spellStart"/>
            <w:r w:rsidRPr="009F4D2A">
              <w:rPr>
                <w:rFonts w:asciiTheme="majorBidi" w:hAnsiTheme="majorBidi" w:cstheme="majorBidi"/>
              </w:rPr>
              <w:t>savstarpējo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tiesiskā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rakstura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Šādā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gadījumā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pierāda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pasūtītājam</w:t>
            </w:r>
            <w:proofErr w:type="spellEnd"/>
            <w:r w:rsidRPr="009F4D2A">
              <w:rPr>
                <w:rFonts w:asciiTheme="majorBidi" w:hAnsiTheme="majorBidi" w:cstheme="majorBidi"/>
              </w:rPr>
              <w:t xml:space="preserve">, ka </w:t>
            </w:r>
            <w:proofErr w:type="spellStart"/>
            <w:r w:rsidRPr="009F4D2A">
              <w:rPr>
                <w:rFonts w:asciiTheme="majorBidi" w:hAnsiTheme="majorBidi" w:cstheme="majorBidi"/>
              </w:rPr>
              <w:t>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rīcībā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nepieciešamie</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resursi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iesniedzot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apliecinājumu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vienošanos</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nepieciešamo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resursu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nodošanu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rīcībā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Piegādātājs</w:t>
            </w:r>
            <w:proofErr w:type="spellEnd"/>
            <w:r w:rsidRPr="009F4D2A">
              <w:rPr>
                <w:rFonts w:asciiTheme="majorBidi" w:hAnsiTheme="majorBidi" w:cstheme="majorBidi"/>
              </w:rPr>
              <w:t xml:space="preserve">, lai </w:t>
            </w:r>
            <w:proofErr w:type="spellStart"/>
            <w:r w:rsidRPr="009F4D2A">
              <w:rPr>
                <w:rFonts w:asciiTheme="majorBidi" w:hAnsiTheme="majorBidi" w:cstheme="majorBidi"/>
              </w:rPr>
              <w:t>apliecinātu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profesionālo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prasībām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atbilstoša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personāla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pieejamību</w:t>
            </w:r>
            <w:proofErr w:type="spellEnd"/>
            <w:r w:rsidRPr="009F4D2A">
              <w:rPr>
                <w:rFonts w:asciiTheme="majorBidi" w:hAnsiTheme="majorBidi" w:cstheme="majorBidi"/>
              </w:rPr>
              <w:t xml:space="preserve">, var </w:t>
            </w:r>
            <w:proofErr w:type="spellStart"/>
            <w:r w:rsidRPr="009F4D2A">
              <w:rPr>
                <w:rFonts w:asciiTheme="majorBidi" w:hAnsiTheme="majorBidi" w:cstheme="majorBidi"/>
              </w:rPr>
              <w:t>balstīties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iespējām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tikai</w:t>
            </w:r>
            <w:proofErr w:type="spellEnd"/>
            <w:r w:rsidRPr="009F4D2A">
              <w:rPr>
                <w:rFonts w:asciiTheme="majorBidi" w:hAnsiTheme="majorBidi" w:cstheme="majorBidi"/>
              </w:rPr>
              <w:t xml:space="preserve"> tad, ja </w:t>
            </w:r>
            <w:proofErr w:type="spellStart"/>
            <w:r w:rsidRPr="009F4D2A">
              <w:rPr>
                <w:rFonts w:asciiTheme="majorBidi" w:hAnsiTheme="majorBidi" w:cstheme="majorBidi"/>
              </w:rPr>
              <w:t>šīs</w:t>
            </w:r>
            <w:proofErr w:type="spellEnd"/>
            <w:r w:rsidRPr="009F4D2A">
              <w:rPr>
                <w:rFonts w:asciiTheme="majorBidi" w:hAnsiTheme="majorBidi" w:cstheme="majorBidi"/>
              </w:rPr>
              <w:t xml:space="preserve"> personas </w:t>
            </w:r>
            <w:proofErr w:type="spellStart"/>
            <w:r w:rsidRPr="009F4D2A">
              <w:rPr>
                <w:rFonts w:asciiTheme="majorBidi" w:hAnsiTheme="majorBidi" w:cstheme="majorBidi"/>
              </w:rPr>
              <w:t>sniegs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pakalpojumus</w:t>
            </w:r>
            <w:proofErr w:type="spellEnd"/>
            <w:r w:rsidRPr="009F4D2A">
              <w:rPr>
                <w:rFonts w:asciiTheme="majorBidi" w:hAnsiTheme="majorBidi" w:cstheme="majorBidi"/>
              </w:rPr>
              <w:t xml:space="preserve">, kuru </w:t>
            </w:r>
            <w:proofErr w:type="spellStart"/>
            <w:r w:rsidRPr="009F4D2A">
              <w:rPr>
                <w:rFonts w:asciiTheme="majorBidi" w:hAnsiTheme="majorBidi" w:cstheme="majorBidi"/>
              </w:rPr>
              <w:t>izpildei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attiecīgās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spējas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nepieciešamas</w:t>
            </w:r>
            <w:proofErr w:type="spellEnd"/>
            <w:r w:rsidRPr="009F4D2A">
              <w:rPr>
                <w:rFonts w:asciiTheme="majorBidi" w:hAnsiTheme="majorBidi" w:cstheme="majorBidi"/>
              </w:rPr>
              <w:t xml:space="preserve">. </w:t>
            </w:r>
          </w:p>
          <w:p w14:paraId="163F2BC4" w14:textId="298D5631" w:rsidR="009155EC" w:rsidRPr="009F4D2A" w:rsidRDefault="009155EC" w:rsidP="009155EC">
            <w:pPr>
              <w:jc w:val="both"/>
              <w:rPr>
                <w:rFonts w:asciiTheme="majorBidi" w:hAnsiTheme="majorBidi" w:cstheme="majorBidi"/>
                <w:iCs/>
              </w:rPr>
            </w:pPr>
            <w:r w:rsidRPr="009F4D2A">
              <w:rPr>
                <w:rFonts w:asciiTheme="majorBidi" w:hAnsiTheme="majorBidi" w:cstheme="majorBidi"/>
                <w:i/>
              </w:rPr>
              <w:t xml:space="preserve">Ja </w:t>
            </w:r>
            <w:proofErr w:type="spellStart"/>
            <w:r w:rsidRPr="009F4D2A">
              <w:rPr>
                <w:rFonts w:asciiTheme="majorBidi" w:hAnsiTheme="majorBidi" w:cstheme="majorBidi"/>
                <w:i/>
              </w:rPr>
              <w:t>piegādātāja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dibināšanas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vai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darbības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uzsākšanas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laiks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neļauj</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informāciju</w:t>
            </w:r>
            <w:proofErr w:type="spellEnd"/>
            <w:r w:rsidRPr="009F4D2A">
              <w:rPr>
                <w:rFonts w:asciiTheme="majorBidi" w:hAnsiTheme="majorBidi" w:cstheme="majorBidi"/>
                <w:i/>
              </w:rPr>
              <w:t xml:space="preserve"> par </w:t>
            </w:r>
            <w:proofErr w:type="spellStart"/>
            <w:r w:rsidRPr="009F4D2A">
              <w:rPr>
                <w:rFonts w:asciiTheme="majorBidi" w:hAnsiTheme="majorBidi" w:cstheme="majorBidi"/>
                <w:i/>
              </w:rPr>
              <w:t>pieciem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iepriekšējiem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gadiem</w:t>
            </w:r>
            <w:proofErr w:type="spellEnd"/>
            <w:r w:rsidRPr="009F4D2A">
              <w:rPr>
                <w:rFonts w:asciiTheme="majorBidi" w:hAnsiTheme="majorBidi" w:cstheme="majorBidi"/>
                <w:i/>
              </w:rPr>
              <w:t xml:space="preserve">, tad </w:t>
            </w:r>
            <w:proofErr w:type="spellStart"/>
            <w:r w:rsidRPr="009F4D2A">
              <w:rPr>
                <w:rFonts w:asciiTheme="majorBidi" w:hAnsiTheme="majorBidi" w:cstheme="majorBidi"/>
                <w:i/>
              </w:rPr>
              <w:t>prasība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ir</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attiecināma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uz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nostrādāto</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periodu</w:t>
            </w:r>
            <w:proofErr w:type="spellEnd"/>
            <w:r w:rsidRPr="009F4D2A">
              <w:rPr>
                <w:rFonts w:asciiTheme="majorBidi" w:hAnsiTheme="majorBidi" w:cstheme="majorBidi"/>
                <w:i/>
              </w:rPr>
              <w:t>.</w:t>
            </w:r>
          </w:p>
        </w:tc>
      </w:tr>
      <w:tr w:rsidR="009155EC" w:rsidRPr="009F4D2A" w14:paraId="26A39027" w14:textId="77777777" w:rsidTr="007B51CB">
        <w:tc>
          <w:tcPr>
            <w:tcW w:w="993" w:type="dxa"/>
            <w:tcBorders>
              <w:top w:val="single" w:sz="4" w:space="0" w:color="auto"/>
              <w:left w:val="single" w:sz="4" w:space="0" w:color="auto"/>
              <w:bottom w:val="single" w:sz="4" w:space="0" w:color="auto"/>
              <w:right w:val="single" w:sz="4" w:space="0" w:color="auto"/>
            </w:tcBorders>
          </w:tcPr>
          <w:p w14:paraId="67B26F09" w14:textId="133D77FF" w:rsidR="009155EC" w:rsidRPr="009F4D2A" w:rsidRDefault="009155EC" w:rsidP="009155EC">
            <w:pPr>
              <w:pStyle w:val="BodyTextIndent"/>
              <w:ind w:left="0"/>
              <w:rPr>
                <w:rFonts w:asciiTheme="majorBidi" w:hAnsiTheme="majorBidi" w:cstheme="majorBidi"/>
                <w:b/>
                <w:szCs w:val="24"/>
              </w:rPr>
            </w:pPr>
            <w:r w:rsidRPr="009F4D2A">
              <w:rPr>
                <w:rFonts w:asciiTheme="majorBidi" w:hAnsiTheme="majorBidi" w:cstheme="majorBidi"/>
                <w:szCs w:val="24"/>
              </w:rPr>
              <w:t>14.4.</w:t>
            </w:r>
          </w:p>
        </w:tc>
        <w:tc>
          <w:tcPr>
            <w:tcW w:w="3572" w:type="dxa"/>
            <w:tcBorders>
              <w:top w:val="single" w:sz="4" w:space="0" w:color="auto"/>
              <w:left w:val="single" w:sz="4" w:space="0" w:color="auto"/>
              <w:bottom w:val="single" w:sz="4" w:space="0" w:color="auto"/>
              <w:right w:val="single" w:sz="4" w:space="0" w:color="auto"/>
            </w:tcBorders>
          </w:tcPr>
          <w:p w14:paraId="38311C6C" w14:textId="77777777" w:rsidR="009155EC" w:rsidRPr="009F4D2A" w:rsidRDefault="009155EC" w:rsidP="009155EC">
            <w:pPr>
              <w:jc w:val="both"/>
              <w:rPr>
                <w:rFonts w:asciiTheme="majorBidi" w:hAnsiTheme="majorBidi" w:cstheme="majorBidi"/>
                <w:lang w:val="lv-LV"/>
              </w:rPr>
            </w:pPr>
            <w:r w:rsidRPr="009F4D2A">
              <w:rPr>
                <w:rFonts w:asciiTheme="majorBidi" w:hAnsiTheme="majorBidi" w:cstheme="majorBidi"/>
                <w:lang w:val="lv-LV"/>
              </w:rPr>
              <w:t>Pretendents piedāvā kvalificētu speciālistu grupu, kas atbilst visām tehniskajā specifikācijā noteiktajām kvalifikācijas minimālajām prasībām, šādā sastāvā:</w:t>
            </w:r>
          </w:p>
          <w:p w14:paraId="4F1C2A35" w14:textId="77777777" w:rsidR="009155EC" w:rsidRPr="009F4D2A" w:rsidRDefault="009155EC" w:rsidP="009155EC">
            <w:pPr>
              <w:jc w:val="both"/>
              <w:rPr>
                <w:rFonts w:asciiTheme="majorBidi" w:hAnsiTheme="majorBidi" w:cstheme="majorBidi"/>
                <w:b/>
                <w:bCs/>
                <w:lang w:val="lv-LV"/>
              </w:rPr>
            </w:pPr>
          </w:p>
          <w:p w14:paraId="068C1E55" w14:textId="77777777" w:rsidR="009155EC" w:rsidRPr="009F4D2A" w:rsidRDefault="009155EC" w:rsidP="009155EC">
            <w:pPr>
              <w:jc w:val="both"/>
              <w:rPr>
                <w:rFonts w:asciiTheme="majorBidi" w:hAnsiTheme="majorBidi" w:cstheme="majorBidi"/>
                <w:b/>
                <w:bCs/>
                <w:lang w:val="lv-LV"/>
              </w:rPr>
            </w:pPr>
            <w:r w:rsidRPr="009F4D2A">
              <w:rPr>
                <w:rFonts w:asciiTheme="majorBidi" w:hAnsiTheme="majorBidi" w:cstheme="majorBidi"/>
                <w:b/>
                <w:bCs/>
                <w:lang w:val="lv-LV"/>
              </w:rPr>
              <w:t xml:space="preserve">Prasības </w:t>
            </w:r>
            <w:proofErr w:type="spellStart"/>
            <w:r w:rsidRPr="009F4D2A">
              <w:rPr>
                <w:rFonts w:asciiTheme="majorBidi" w:hAnsiTheme="majorBidi" w:cstheme="majorBidi"/>
                <w:b/>
                <w:bCs/>
                <w:lang w:val="lv-LV"/>
              </w:rPr>
              <w:t>būvspecialistiem</w:t>
            </w:r>
            <w:proofErr w:type="spellEnd"/>
            <w:r w:rsidRPr="009F4D2A">
              <w:rPr>
                <w:rFonts w:asciiTheme="majorBidi" w:hAnsiTheme="majorBidi" w:cstheme="majorBidi"/>
                <w:b/>
                <w:bCs/>
                <w:lang w:val="lv-LV"/>
              </w:rPr>
              <w:t xml:space="preserve"> </w:t>
            </w:r>
            <w:r w:rsidRPr="009F4D2A">
              <w:rPr>
                <w:rFonts w:asciiTheme="majorBidi" w:hAnsiTheme="majorBidi" w:cstheme="majorBidi"/>
                <w:b/>
                <w:bCs/>
                <w:u w:val="single"/>
                <w:lang w:val="lv-LV"/>
              </w:rPr>
              <w:t>projektēšanai</w:t>
            </w:r>
          </w:p>
          <w:p w14:paraId="487445A5" w14:textId="77777777" w:rsidR="009155EC" w:rsidRPr="009F4D2A" w:rsidRDefault="009155EC" w:rsidP="009155EC">
            <w:pPr>
              <w:jc w:val="both"/>
              <w:rPr>
                <w:rFonts w:asciiTheme="majorBidi" w:hAnsiTheme="majorBidi" w:cstheme="majorBidi"/>
                <w:lang w:val="lv-LV"/>
              </w:rPr>
            </w:pPr>
          </w:p>
          <w:p w14:paraId="2FA0AF92" w14:textId="77777777" w:rsidR="009155EC" w:rsidRPr="009F4D2A" w:rsidRDefault="009155EC" w:rsidP="009155EC">
            <w:pPr>
              <w:jc w:val="both"/>
              <w:rPr>
                <w:rFonts w:asciiTheme="majorBidi" w:hAnsiTheme="majorBidi" w:cstheme="majorBidi"/>
                <w:lang w:val="lv-LV"/>
              </w:rPr>
            </w:pPr>
            <w:r w:rsidRPr="009F4D2A">
              <w:rPr>
                <w:rFonts w:asciiTheme="majorBidi" w:hAnsiTheme="majorBidi" w:cstheme="majorBidi"/>
                <w:lang w:val="lv-LV"/>
              </w:rPr>
              <w:t xml:space="preserve">Pretendents iesniedz </w:t>
            </w:r>
            <w:proofErr w:type="spellStart"/>
            <w:r w:rsidRPr="009F4D2A">
              <w:rPr>
                <w:rFonts w:asciiTheme="majorBidi" w:hAnsiTheme="majorBidi" w:cstheme="majorBidi"/>
                <w:lang w:val="lv-LV"/>
              </w:rPr>
              <w:t>būvspeciālistu</w:t>
            </w:r>
            <w:proofErr w:type="spellEnd"/>
            <w:r w:rsidRPr="009F4D2A">
              <w:rPr>
                <w:rFonts w:asciiTheme="majorBidi" w:hAnsiTheme="majorBidi" w:cstheme="majorBidi"/>
                <w:lang w:val="lv-LV"/>
              </w:rPr>
              <w:t xml:space="preserve"> sarakstu, kuri veiks paredzētos darbus, tajā skaitā </w:t>
            </w:r>
            <w:r w:rsidRPr="009F4D2A">
              <w:rPr>
                <w:rFonts w:asciiTheme="majorBidi" w:hAnsiTheme="majorBidi" w:cstheme="majorBidi"/>
                <w:lang w:val="lv-LV"/>
              </w:rPr>
              <w:lastRenderedPageBreak/>
              <w:t xml:space="preserve">nodrošina vismaz šādu </w:t>
            </w:r>
            <w:proofErr w:type="spellStart"/>
            <w:r w:rsidRPr="009F4D2A">
              <w:rPr>
                <w:rFonts w:asciiTheme="majorBidi" w:hAnsiTheme="majorBidi" w:cstheme="majorBidi"/>
                <w:lang w:val="lv-LV"/>
              </w:rPr>
              <w:t>būvspeciālistu</w:t>
            </w:r>
            <w:proofErr w:type="spellEnd"/>
            <w:r w:rsidRPr="009F4D2A">
              <w:rPr>
                <w:rFonts w:asciiTheme="majorBidi" w:hAnsiTheme="majorBidi" w:cstheme="majorBidi"/>
                <w:lang w:val="lv-LV"/>
              </w:rPr>
              <w:t xml:space="preserve"> piesaisti:</w:t>
            </w:r>
          </w:p>
          <w:p w14:paraId="427C4BB5" w14:textId="77777777" w:rsidR="009155EC" w:rsidRPr="009F4D2A" w:rsidRDefault="009155EC" w:rsidP="009155EC">
            <w:pPr>
              <w:jc w:val="both"/>
              <w:rPr>
                <w:rFonts w:asciiTheme="majorBidi" w:hAnsiTheme="majorBidi" w:cstheme="majorBidi"/>
                <w:lang w:val="lv-LV"/>
              </w:rPr>
            </w:pPr>
          </w:p>
          <w:p w14:paraId="35712629"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būvspeciālists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Arhitekta</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prakse</w:t>
            </w:r>
            <w:proofErr w:type="spellEnd"/>
            <w:r w:rsidRPr="009F4D2A">
              <w:rPr>
                <w:rFonts w:asciiTheme="majorBidi" w:hAnsiTheme="majorBidi" w:cstheme="majorBidi"/>
              </w:rPr>
              <w:t xml:space="preserve">”; </w:t>
            </w:r>
          </w:p>
          <w:p w14:paraId="50D1D0B4"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Ēku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konstrukciju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projektēšana</w:t>
            </w:r>
            <w:proofErr w:type="spellEnd"/>
            <w:r w:rsidRPr="009F4D2A">
              <w:rPr>
                <w:rFonts w:asciiTheme="majorBidi" w:hAnsiTheme="majorBidi" w:cstheme="majorBidi"/>
              </w:rPr>
              <w:t xml:space="preserve">”; </w:t>
            </w:r>
          </w:p>
          <w:p w14:paraId="1C40731E"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Siltumapgādes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ventilācijas</w:t>
            </w:r>
            <w:proofErr w:type="spellEnd"/>
            <w:r w:rsidRPr="009F4D2A">
              <w:rPr>
                <w:rFonts w:asciiTheme="majorBidi" w:hAnsiTheme="majorBidi" w:cstheme="majorBidi"/>
                <w:b/>
                <w:bCs/>
              </w:rPr>
              <w:t xml:space="preserve"> un </w:t>
            </w:r>
            <w:proofErr w:type="spellStart"/>
            <w:r w:rsidRPr="009F4D2A">
              <w:rPr>
                <w:rFonts w:asciiTheme="majorBidi" w:hAnsiTheme="majorBidi" w:cstheme="majorBidi"/>
                <w:b/>
                <w:bCs/>
              </w:rPr>
              <w:t>gaisa</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kondicionēšanas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sistēmu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projektēšana</w:t>
            </w:r>
            <w:proofErr w:type="spellEnd"/>
            <w:r w:rsidRPr="009F4D2A">
              <w:rPr>
                <w:rFonts w:asciiTheme="majorBidi" w:hAnsiTheme="majorBidi" w:cstheme="majorBidi"/>
              </w:rPr>
              <w:t>”;</w:t>
            </w:r>
          </w:p>
          <w:p w14:paraId="6F8D04B0"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Elektroietaišu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projektēšana</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līdz</w:t>
            </w:r>
            <w:proofErr w:type="spellEnd"/>
            <w:r w:rsidRPr="009F4D2A">
              <w:rPr>
                <w:rFonts w:asciiTheme="majorBidi" w:hAnsiTheme="majorBidi" w:cstheme="majorBidi"/>
                <w:b/>
                <w:bCs/>
              </w:rPr>
              <w:t xml:space="preserve"> 1 kV)</w:t>
            </w:r>
            <w:r w:rsidRPr="009F4D2A">
              <w:rPr>
                <w:rFonts w:asciiTheme="majorBidi" w:hAnsiTheme="majorBidi" w:cstheme="majorBidi"/>
              </w:rPr>
              <w:t>”;</w:t>
            </w:r>
          </w:p>
          <w:p w14:paraId="0FF9B606" w14:textId="77777777" w:rsidR="009155EC" w:rsidRPr="009F4D2A" w:rsidRDefault="009155EC" w:rsidP="009155EC">
            <w:pPr>
              <w:jc w:val="both"/>
              <w:rPr>
                <w:rFonts w:asciiTheme="majorBidi" w:hAnsiTheme="majorBidi" w:cstheme="majorBidi"/>
                <w:color w:val="EE0000"/>
              </w:rPr>
            </w:pPr>
          </w:p>
          <w:p w14:paraId="79C8AED0"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Pretendents var </w:t>
            </w:r>
            <w:proofErr w:type="spellStart"/>
            <w:r w:rsidRPr="009F4D2A">
              <w:rPr>
                <w:rFonts w:asciiTheme="majorBidi" w:hAnsiTheme="majorBidi" w:cstheme="majorBidi"/>
              </w:rPr>
              <w:t>piedāvāt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vienu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vairākām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pozīcijām</w:t>
            </w:r>
            <w:proofErr w:type="spellEnd"/>
            <w:r w:rsidRPr="009F4D2A">
              <w:rPr>
                <w:rFonts w:asciiTheme="majorBidi" w:hAnsiTheme="majorBidi" w:cstheme="majorBidi"/>
              </w:rPr>
              <w:t xml:space="preserve">, ja </w:t>
            </w:r>
            <w:proofErr w:type="spellStart"/>
            <w:r w:rsidRPr="009F4D2A">
              <w:rPr>
                <w:rFonts w:asciiTheme="majorBidi" w:hAnsiTheme="majorBidi" w:cstheme="majorBidi"/>
              </w:rPr>
              <w:t>speciālists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sertificēts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vairākās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jomās</w:t>
            </w:r>
            <w:proofErr w:type="spellEnd"/>
            <w:r w:rsidRPr="009F4D2A">
              <w:rPr>
                <w:rFonts w:asciiTheme="majorBidi" w:hAnsiTheme="majorBidi" w:cstheme="majorBidi"/>
              </w:rPr>
              <w:t>.</w:t>
            </w:r>
          </w:p>
          <w:p w14:paraId="22E748F7" w14:textId="77777777" w:rsidR="009155EC" w:rsidRPr="009F4D2A" w:rsidRDefault="009155EC" w:rsidP="009155EC">
            <w:pPr>
              <w:jc w:val="both"/>
              <w:rPr>
                <w:rFonts w:asciiTheme="majorBidi" w:hAnsiTheme="majorBidi" w:cstheme="majorBidi"/>
              </w:rPr>
            </w:pPr>
          </w:p>
          <w:p w14:paraId="1DE6F8AF" w14:textId="77777777" w:rsidR="009155EC" w:rsidRPr="009F4D2A" w:rsidRDefault="009155EC" w:rsidP="009155EC">
            <w:pPr>
              <w:jc w:val="both"/>
              <w:rPr>
                <w:rFonts w:asciiTheme="majorBidi" w:hAnsiTheme="majorBidi" w:cstheme="majorBidi"/>
                <w:b/>
                <w:bCs/>
              </w:rPr>
            </w:pPr>
            <w:proofErr w:type="spellStart"/>
            <w:r w:rsidRPr="009F4D2A">
              <w:rPr>
                <w:rFonts w:asciiTheme="majorBidi" w:hAnsiTheme="majorBidi" w:cstheme="majorBidi"/>
                <w:b/>
                <w:bCs/>
              </w:rPr>
              <w:t>Prasības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būvspecialistiem</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u w:val="single"/>
              </w:rPr>
              <w:t>būvdarbiem</w:t>
            </w:r>
            <w:proofErr w:type="spellEnd"/>
          </w:p>
          <w:p w14:paraId="40DF19F5" w14:textId="77777777" w:rsidR="009155EC" w:rsidRPr="009F4D2A" w:rsidRDefault="009155EC" w:rsidP="009155EC">
            <w:pPr>
              <w:jc w:val="both"/>
              <w:rPr>
                <w:rFonts w:asciiTheme="majorBidi" w:hAnsiTheme="majorBidi" w:cstheme="majorBidi"/>
              </w:rPr>
            </w:pPr>
          </w:p>
          <w:p w14:paraId="49F39150"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Pretendents </w:t>
            </w:r>
            <w:proofErr w:type="spellStart"/>
            <w:r w:rsidRPr="009F4D2A">
              <w:rPr>
                <w:rFonts w:asciiTheme="majorBidi" w:hAnsiTheme="majorBidi" w:cstheme="majorBidi"/>
              </w:rPr>
              <w:t>iesniedz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sarakstu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kuri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veiks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paredzētos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darbus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tajā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skaitā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nodrošina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vismaz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šādu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piesaisti</w:t>
            </w:r>
            <w:proofErr w:type="spellEnd"/>
            <w:r w:rsidRPr="009F4D2A">
              <w:rPr>
                <w:rFonts w:asciiTheme="majorBidi" w:hAnsiTheme="majorBidi" w:cstheme="majorBidi"/>
              </w:rPr>
              <w:t>:</w:t>
            </w:r>
          </w:p>
          <w:p w14:paraId="201A8494" w14:textId="77777777" w:rsidR="009155EC" w:rsidRPr="009F4D2A" w:rsidRDefault="009155EC" w:rsidP="009155EC">
            <w:pPr>
              <w:jc w:val="both"/>
              <w:rPr>
                <w:rFonts w:asciiTheme="majorBidi" w:hAnsiTheme="majorBidi" w:cstheme="majorBidi"/>
              </w:rPr>
            </w:pPr>
          </w:p>
          <w:p w14:paraId="345CE56D"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 </w:t>
            </w:r>
            <w:proofErr w:type="spellStart"/>
            <w:r w:rsidRPr="009F4D2A">
              <w:rPr>
                <w:rFonts w:asciiTheme="majorBidi" w:hAnsiTheme="majorBidi" w:cstheme="majorBidi"/>
                <w:b/>
                <w:bCs/>
              </w:rPr>
              <w:t>atbildīgais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būvdarbu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vadītājs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būvspeciālists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Ēku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būvdarbu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vadīšana</w:t>
            </w:r>
            <w:proofErr w:type="spellEnd"/>
            <w:r w:rsidRPr="009F4D2A">
              <w:rPr>
                <w:rFonts w:asciiTheme="majorBidi" w:hAnsiTheme="majorBidi" w:cstheme="majorBidi"/>
                <w:b/>
                <w:bCs/>
              </w:rPr>
              <w:t xml:space="preserve"> un </w:t>
            </w:r>
            <w:proofErr w:type="spellStart"/>
            <w:r w:rsidRPr="009F4D2A">
              <w:rPr>
                <w:rFonts w:asciiTheme="majorBidi" w:hAnsiTheme="majorBidi" w:cstheme="majorBidi"/>
                <w:b/>
                <w:bCs/>
              </w:rPr>
              <w:t>būvuzraudzība</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kurš</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iepriekšējos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piecos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gados</w:t>
            </w:r>
            <w:proofErr w:type="spellEnd"/>
            <w:r w:rsidRPr="009F4D2A">
              <w:rPr>
                <w:rFonts w:asciiTheme="majorBidi" w:hAnsiTheme="majorBidi" w:cstheme="majorBidi"/>
              </w:rPr>
              <w:t xml:space="preserve"> (2021., 2022., 2023., 2024., 2025.gadā </w:t>
            </w:r>
            <w:proofErr w:type="gramStart"/>
            <w:r w:rsidRPr="009F4D2A">
              <w:rPr>
                <w:rFonts w:asciiTheme="majorBidi" w:hAnsiTheme="majorBidi" w:cstheme="majorBidi"/>
              </w:rPr>
              <w:t>un 2026</w:t>
            </w:r>
            <w:proofErr w:type="gramEnd"/>
            <w:r w:rsidRPr="009F4D2A">
              <w:rPr>
                <w:rFonts w:asciiTheme="majorBidi" w:hAnsiTheme="majorBidi" w:cstheme="majorBidi"/>
              </w:rPr>
              <w:t xml:space="preserve">.gada </w:t>
            </w:r>
            <w:proofErr w:type="spellStart"/>
            <w:r w:rsidRPr="009F4D2A">
              <w:rPr>
                <w:rFonts w:asciiTheme="majorBidi" w:hAnsiTheme="majorBidi" w:cstheme="majorBidi"/>
              </w:rPr>
              <w:t>periodā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līdz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piedāvājuma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iesniegšanas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brīdim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atbildīgais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vadītājs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piedalījies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būvdarbos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kur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veikto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būvdarbu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vērtība</w:t>
            </w:r>
            <w:proofErr w:type="spellEnd"/>
            <w:r w:rsidRPr="009F4D2A">
              <w:rPr>
                <w:rFonts w:asciiTheme="majorBidi" w:hAnsiTheme="majorBidi" w:cstheme="majorBidi"/>
              </w:rPr>
              <w:t xml:space="preserve"> ne </w:t>
            </w:r>
            <w:proofErr w:type="spellStart"/>
            <w:r w:rsidRPr="009F4D2A">
              <w:rPr>
                <w:rFonts w:asciiTheme="majorBidi" w:hAnsiTheme="majorBidi" w:cstheme="majorBidi"/>
              </w:rPr>
              <w:t>mazāka</w:t>
            </w:r>
            <w:proofErr w:type="spellEnd"/>
            <w:r w:rsidRPr="009F4D2A">
              <w:rPr>
                <w:rFonts w:asciiTheme="majorBidi" w:hAnsiTheme="majorBidi" w:cstheme="majorBidi"/>
              </w:rPr>
              <w:t xml:space="preserve"> par 60 000 EUR (</w:t>
            </w:r>
            <w:proofErr w:type="spellStart"/>
            <w:r w:rsidRPr="009F4D2A">
              <w:rPr>
                <w:rFonts w:asciiTheme="majorBidi" w:hAnsiTheme="majorBidi" w:cstheme="majorBidi"/>
              </w:rPr>
              <w:t>sešdesmit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tūkstoši</w:t>
            </w:r>
            <w:proofErr w:type="spellEnd"/>
            <w:r w:rsidRPr="009F4D2A">
              <w:rPr>
                <w:rFonts w:asciiTheme="majorBidi" w:hAnsiTheme="majorBidi" w:cstheme="majorBidi"/>
              </w:rPr>
              <w:t xml:space="preserve"> euro) bez PVN.</w:t>
            </w:r>
          </w:p>
          <w:p w14:paraId="6ADA6142"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Siltumapgādes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ventilācijas</w:t>
            </w:r>
            <w:proofErr w:type="spellEnd"/>
            <w:r w:rsidRPr="009F4D2A">
              <w:rPr>
                <w:rFonts w:asciiTheme="majorBidi" w:hAnsiTheme="majorBidi" w:cstheme="majorBidi"/>
                <w:b/>
                <w:bCs/>
              </w:rPr>
              <w:t xml:space="preserve"> un </w:t>
            </w:r>
            <w:proofErr w:type="spellStart"/>
            <w:r w:rsidRPr="009F4D2A">
              <w:rPr>
                <w:rFonts w:asciiTheme="majorBidi" w:hAnsiTheme="majorBidi" w:cstheme="majorBidi"/>
                <w:b/>
                <w:bCs/>
              </w:rPr>
              <w:t>gaisa</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kondicionēšanas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sistēmu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būvdarbu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vadīšana</w:t>
            </w:r>
            <w:proofErr w:type="spellEnd"/>
            <w:r w:rsidRPr="009F4D2A">
              <w:rPr>
                <w:rFonts w:asciiTheme="majorBidi" w:hAnsiTheme="majorBidi" w:cstheme="majorBidi"/>
                <w:b/>
                <w:bCs/>
              </w:rPr>
              <w:t xml:space="preserve"> un </w:t>
            </w:r>
            <w:proofErr w:type="spellStart"/>
            <w:r w:rsidRPr="009F4D2A">
              <w:rPr>
                <w:rFonts w:asciiTheme="majorBidi" w:hAnsiTheme="majorBidi" w:cstheme="majorBidi"/>
                <w:b/>
                <w:bCs/>
              </w:rPr>
              <w:t>būvuzraudzība</w:t>
            </w:r>
            <w:proofErr w:type="spellEnd"/>
            <w:r w:rsidRPr="009F4D2A">
              <w:rPr>
                <w:rFonts w:asciiTheme="majorBidi" w:hAnsiTheme="majorBidi" w:cstheme="majorBidi"/>
              </w:rPr>
              <w:t>”;</w:t>
            </w:r>
          </w:p>
          <w:p w14:paraId="56D218F0"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lastRenderedPageBreak/>
              <w:t>-</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proofErr w:type="gramStart"/>
            <w:r w:rsidRPr="009F4D2A">
              <w:rPr>
                <w:rFonts w:asciiTheme="majorBidi" w:hAnsiTheme="majorBidi" w:cstheme="majorBidi"/>
                <w:b/>
                <w:bCs/>
              </w:rPr>
              <w:t>Elektroietaišu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izbūves</w:t>
            </w:r>
            <w:proofErr w:type="spellEnd"/>
            <w:proofErr w:type="gramEnd"/>
            <w:r w:rsidRPr="009F4D2A">
              <w:rPr>
                <w:rFonts w:asciiTheme="majorBidi" w:hAnsiTheme="majorBidi" w:cstheme="majorBidi"/>
                <w:b/>
                <w:bCs/>
              </w:rPr>
              <w:t xml:space="preserve"> </w:t>
            </w:r>
            <w:proofErr w:type="spellStart"/>
            <w:r w:rsidRPr="009F4D2A">
              <w:rPr>
                <w:rFonts w:asciiTheme="majorBidi" w:hAnsiTheme="majorBidi" w:cstheme="majorBidi"/>
                <w:b/>
                <w:bCs/>
              </w:rPr>
              <w:t>darbu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vadīšana</w:t>
            </w:r>
            <w:proofErr w:type="spellEnd"/>
            <w:r w:rsidRPr="009F4D2A">
              <w:rPr>
                <w:rFonts w:asciiTheme="majorBidi" w:hAnsiTheme="majorBidi" w:cstheme="majorBidi"/>
                <w:b/>
                <w:bCs/>
              </w:rPr>
              <w:t xml:space="preserve"> un </w:t>
            </w:r>
            <w:proofErr w:type="spellStart"/>
            <w:r w:rsidRPr="009F4D2A">
              <w:rPr>
                <w:rFonts w:asciiTheme="majorBidi" w:hAnsiTheme="majorBidi" w:cstheme="majorBidi"/>
                <w:b/>
                <w:bCs/>
              </w:rPr>
              <w:t>būvuzraudzība</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līdz</w:t>
            </w:r>
            <w:proofErr w:type="spellEnd"/>
            <w:r w:rsidRPr="009F4D2A">
              <w:rPr>
                <w:rFonts w:asciiTheme="majorBidi" w:hAnsiTheme="majorBidi" w:cstheme="majorBidi"/>
                <w:b/>
                <w:bCs/>
              </w:rPr>
              <w:t xml:space="preserve"> 1 kV)</w:t>
            </w:r>
            <w:r w:rsidRPr="009F4D2A">
              <w:rPr>
                <w:rFonts w:asciiTheme="majorBidi" w:hAnsiTheme="majorBidi" w:cstheme="majorBidi"/>
              </w:rPr>
              <w:t>”;</w:t>
            </w:r>
          </w:p>
          <w:p w14:paraId="551381AF"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būvprakses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sertifikātu</w:t>
            </w:r>
            <w:proofErr w:type="spellEnd"/>
            <w:r w:rsidRPr="009F4D2A">
              <w:rPr>
                <w:rFonts w:asciiTheme="majorBidi" w:hAnsiTheme="majorBidi" w:cstheme="majorBidi"/>
              </w:rPr>
              <w:t xml:space="preserve"> “</w:t>
            </w:r>
            <w:proofErr w:type="spellStart"/>
            <w:r w:rsidRPr="009F4D2A">
              <w:rPr>
                <w:rFonts w:asciiTheme="majorBidi" w:hAnsiTheme="majorBidi" w:cstheme="majorBidi"/>
                <w:b/>
                <w:bCs/>
              </w:rPr>
              <w:t>Ūdensapgādes</w:t>
            </w:r>
            <w:proofErr w:type="spellEnd"/>
            <w:r w:rsidRPr="009F4D2A">
              <w:rPr>
                <w:rFonts w:asciiTheme="majorBidi" w:hAnsiTheme="majorBidi" w:cstheme="majorBidi"/>
                <w:b/>
                <w:bCs/>
              </w:rPr>
              <w:t xml:space="preserve"> un </w:t>
            </w:r>
            <w:proofErr w:type="spellStart"/>
            <w:r w:rsidRPr="009F4D2A">
              <w:rPr>
                <w:rFonts w:asciiTheme="majorBidi" w:hAnsiTheme="majorBidi" w:cstheme="majorBidi"/>
                <w:b/>
                <w:bCs/>
              </w:rPr>
              <w:t>kanalizācijas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sistēmu</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ieskaitot</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ugunsdzēsības</w:t>
            </w:r>
            <w:proofErr w:type="spellEnd"/>
            <w:r w:rsidRPr="009F4D2A">
              <w:rPr>
                <w:rFonts w:asciiTheme="majorBidi" w:hAnsiTheme="majorBidi" w:cstheme="majorBidi"/>
                <w:b/>
                <w:bCs/>
              </w:rPr>
              <w:t xml:space="preserve"> </w:t>
            </w:r>
            <w:proofErr w:type="spellStart"/>
            <w:r w:rsidRPr="009F4D2A">
              <w:rPr>
                <w:rFonts w:asciiTheme="majorBidi" w:hAnsiTheme="majorBidi" w:cstheme="majorBidi"/>
                <w:b/>
                <w:bCs/>
              </w:rPr>
              <w:t>sistēmas</w:t>
            </w:r>
            <w:proofErr w:type="spellEnd"/>
            <w:r w:rsidRPr="009F4D2A">
              <w:rPr>
                <w:rFonts w:asciiTheme="majorBidi" w:hAnsiTheme="majorBidi" w:cstheme="majorBidi"/>
                <w:b/>
                <w:bCs/>
              </w:rPr>
              <w:t>)</w:t>
            </w:r>
            <w:r w:rsidRPr="009F4D2A">
              <w:rPr>
                <w:rFonts w:asciiTheme="majorBidi" w:hAnsiTheme="majorBidi" w:cstheme="majorBidi"/>
              </w:rPr>
              <w:t xml:space="preserve"> </w:t>
            </w:r>
            <w:proofErr w:type="spellStart"/>
            <w:r w:rsidRPr="009F4D2A">
              <w:rPr>
                <w:rFonts w:asciiTheme="majorBidi" w:hAnsiTheme="majorBidi" w:cstheme="majorBidi"/>
              </w:rPr>
              <w:t>būvdarbu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vadīšana</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būvuzraudzība</w:t>
            </w:r>
            <w:proofErr w:type="spellEnd"/>
            <w:r w:rsidRPr="009F4D2A">
              <w:rPr>
                <w:rFonts w:asciiTheme="majorBidi" w:hAnsiTheme="majorBidi" w:cstheme="majorBidi"/>
              </w:rPr>
              <w:t>”.</w:t>
            </w:r>
          </w:p>
          <w:p w14:paraId="6862EFE3" w14:textId="77777777" w:rsidR="009155EC" w:rsidRPr="009F4D2A" w:rsidRDefault="009155EC" w:rsidP="009155EC">
            <w:pPr>
              <w:jc w:val="both"/>
              <w:rPr>
                <w:rFonts w:asciiTheme="majorBidi" w:hAnsiTheme="majorBidi" w:cstheme="majorBidi"/>
                <w:lang w:eastAsia="lv-LV"/>
              </w:rPr>
            </w:pPr>
          </w:p>
          <w:p w14:paraId="3699C516" w14:textId="77777777" w:rsidR="009155EC" w:rsidRPr="009F4D2A" w:rsidRDefault="009155EC" w:rsidP="009155EC">
            <w:pPr>
              <w:jc w:val="both"/>
              <w:rPr>
                <w:rFonts w:asciiTheme="majorBidi" w:hAnsiTheme="majorBidi" w:cstheme="majorBidi"/>
              </w:rPr>
            </w:pPr>
            <w:r w:rsidRPr="009F4D2A">
              <w:rPr>
                <w:rFonts w:asciiTheme="majorBidi" w:hAnsiTheme="majorBidi" w:cstheme="majorBidi"/>
              </w:rPr>
              <w:t xml:space="preserve">Pretendents var </w:t>
            </w:r>
            <w:proofErr w:type="spellStart"/>
            <w:r w:rsidRPr="009F4D2A">
              <w:rPr>
                <w:rFonts w:asciiTheme="majorBidi" w:hAnsiTheme="majorBidi" w:cstheme="majorBidi"/>
              </w:rPr>
              <w:t>piedāvāt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vienu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būvspeciālistu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vairākām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pozīcijām</w:t>
            </w:r>
            <w:proofErr w:type="spellEnd"/>
            <w:r w:rsidRPr="009F4D2A">
              <w:rPr>
                <w:rFonts w:asciiTheme="majorBidi" w:hAnsiTheme="majorBidi" w:cstheme="majorBidi"/>
              </w:rPr>
              <w:t xml:space="preserve">, ja </w:t>
            </w:r>
            <w:proofErr w:type="spellStart"/>
            <w:r w:rsidRPr="009F4D2A">
              <w:rPr>
                <w:rFonts w:asciiTheme="majorBidi" w:hAnsiTheme="majorBidi" w:cstheme="majorBidi"/>
              </w:rPr>
              <w:t>speciālists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sertificēts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vairākās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jomās</w:t>
            </w:r>
            <w:proofErr w:type="spellEnd"/>
            <w:r w:rsidRPr="009F4D2A">
              <w:rPr>
                <w:rFonts w:asciiTheme="majorBidi" w:hAnsiTheme="majorBidi" w:cstheme="majorBidi"/>
              </w:rPr>
              <w:t>.</w:t>
            </w:r>
          </w:p>
          <w:p w14:paraId="45CFC99A" w14:textId="77777777" w:rsidR="009155EC" w:rsidRPr="009F4D2A" w:rsidRDefault="009155EC" w:rsidP="009155EC">
            <w:pPr>
              <w:jc w:val="both"/>
              <w:rPr>
                <w:rFonts w:asciiTheme="majorBidi" w:hAnsiTheme="majorBidi" w:cstheme="majorBidi"/>
                <w:lang w:val="lv-LV"/>
              </w:rPr>
            </w:pPr>
          </w:p>
        </w:tc>
        <w:tc>
          <w:tcPr>
            <w:tcW w:w="4649" w:type="dxa"/>
            <w:tcBorders>
              <w:top w:val="single" w:sz="4" w:space="0" w:color="auto"/>
              <w:left w:val="single" w:sz="4" w:space="0" w:color="auto"/>
              <w:bottom w:val="single" w:sz="4" w:space="0" w:color="auto"/>
              <w:right w:val="single" w:sz="4" w:space="0" w:color="auto"/>
            </w:tcBorders>
          </w:tcPr>
          <w:p w14:paraId="34368C41" w14:textId="77777777" w:rsidR="009155EC" w:rsidRPr="009F4D2A" w:rsidRDefault="009155EC" w:rsidP="009155EC">
            <w:pPr>
              <w:pStyle w:val="BodyTextIndent"/>
              <w:ind w:left="0"/>
              <w:rPr>
                <w:rFonts w:asciiTheme="majorBidi" w:hAnsiTheme="majorBidi" w:cstheme="majorBidi"/>
                <w:szCs w:val="24"/>
                <w:u w:val="single"/>
              </w:rPr>
            </w:pPr>
            <w:r w:rsidRPr="009F4D2A">
              <w:rPr>
                <w:rFonts w:asciiTheme="majorBidi" w:hAnsiTheme="majorBidi" w:cstheme="majorBidi"/>
                <w:szCs w:val="24"/>
              </w:rPr>
              <w:lastRenderedPageBreak/>
              <w:t xml:space="preserve">Pretendents iesniedz speciālistu </w:t>
            </w:r>
            <w:r w:rsidRPr="009F4D2A">
              <w:rPr>
                <w:rFonts w:asciiTheme="majorBidi" w:hAnsiTheme="majorBidi" w:cstheme="majorBidi"/>
                <w:b/>
                <w:szCs w:val="24"/>
              </w:rPr>
              <w:t>sarakstu,</w:t>
            </w:r>
            <w:r w:rsidRPr="009F4D2A">
              <w:rPr>
                <w:rFonts w:asciiTheme="majorBidi" w:hAnsiTheme="majorBidi" w:cstheme="majorBidi"/>
                <w:szCs w:val="24"/>
              </w:rPr>
              <w:t xml:space="preserve"> kuri veiks paredzētos darbus, iekļaujot informāciju par izglītību un iegūtiem sertifikātiem, vai citu līdzvērtīgu informāciju, </w:t>
            </w:r>
            <w:r w:rsidRPr="009F4D2A">
              <w:rPr>
                <w:rFonts w:asciiTheme="majorBidi" w:hAnsiTheme="majorBidi" w:cstheme="majorBidi"/>
                <w:szCs w:val="24"/>
                <w:u w:val="single"/>
              </w:rPr>
              <w:t>tajā skaitā kāds ir speciālistu iesaistes tiesiskais pamatojums (pretendenta speciālists vai apakšuzņēmēja resurss, speciālists kā resurss).</w:t>
            </w:r>
          </w:p>
          <w:p w14:paraId="2BAF57A8" w14:textId="77777777" w:rsidR="009155EC" w:rsidRPr="009F4D2A" w:rsidRDefault="009155EC" w:rsidP="009155EC">
            <w:pPr>
              <w:jc w:val="both"/>
              <w:rPr>
                <w:rFonts w:asciiTheme="majorBidi" w:hAnsiTheme="majorBidi" w:cstheme="majorBidi"/>
              </w:rPr>
            </w:pP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iesniedz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attiecīgus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līdzvērtīgus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dokumentus</w:t>
            </w:r>
            <w:proofErr w:type="spellEnd"/>
            <w:r w:rsidRPr="009F4D2A">
              <w:rPr>
                <w:rFonts w:asciiTheme="majorBidi" w:hAnsiTheme="majorBidi" w:cstheme="majorBidi"/>
                <w:i/>
              </w:rPr>
              <w:t>.</w:t>
            </w:r>
          </w:p>
          <w:p w14:paraId="00C28ACC" w14:textId="77777777" w:rsidR="009155EC" w:rsidRPr="009F4D2A" w:rsidRDefault="009155EC" w:rsidP="009155EC">
            <w:pPr>
              <w:ind w:right="6838"/>
              <w:jc w:val="both"/>
              <w:rPr>
                <w:rFonts w:asciiTheme="majorBidi" w:hAnsiTheme="majorBidi" w:cstheme="majorBidi"/>
              </w:rPr>
            </w:pPr>
          </w:p>
          <w:p w14:paraId="42536184" w14:textId="77777777" w:rsidR="009155EC" w:rsidRPr="009F4D2A" w:rsidRDefault="009155EC" w:rsidP="009155EC">
            <w:pPr>
              <w:jc w:val="both"/>
              <w:rPr>
                <w:rFonts w:asciiTheme="majorBidi" w:hAnsiTheme="majorBidi" w:cstheme="majorBidi"/>
              </w:rPr>
            </w:pPr>
            <w:proofErr w:type="spellStart"/>
            <w:r w:rsidRPr="009F4D2A">
              <w:rPr>
                <w:rFonts w:asciiTheme="majorBidi" w:hAnsiTheme="majorBidi" w:cstheme="majorBidi"/>
              </w:rPr>
              <w:t>Jāpievieno</w:t>
            </w:r>
            <w:proofErr w:type="spellEnd"/>
            <w:r w:rsidRPr="009F4D2A">
              <w:rPr>
                <w:rFonts w:asciiTheme="majorBidi" w:hAnsiTheme="majorBidi" w:cstheme="majorBidi"/>
              </w:rPr>
              <w:t xml:space="preserve"> </w:t>
            </w:r>
            <w:proofErr w:type="spellStart"/>
            <w:r w:rsidRPr="009F4D2A">
              <w:rPr>
                <w:rFonts w:asciiTheme="majorBidi" w:hAnsiTheme="majorBidi" w:cstheme="majorBidi"/>
                <w:b/>
              </w:rPr>
              <w:t>katra</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speciālista</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rakstisks</w:t>
            </w:r>
            <w:proofErr w:type="spellEnd"/>
            <w:r w:rsidRPr="009F4D2A">
              <w:rPr>
                <w:rFonts w:asciiTheme="majorBidi" w:hAnsiTheme="majorBidi" w:cstheme="majorBidi"/>
                <w:b/>
              </w:rPr>
              <w:t xml:space="preserve"> </w:t>
            </w:r>
            <w:proofErr w:type="spellStart"/>
            <w:r w:rsidRPr="009F4D2A">
              <w:rPr>
                <w:rFonts w:asciiTheme="majorBidi" w:hAnsiTheme="majorBidi" w:cstheme="majorBidi"/>
                <w:b/>
              </w:rPr>
              <w:t>apliecinājums</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piekrišanu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piedalīties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izpildē</w:t>
            </w:r>
            <w:proofErr w:type="spellEnd"/>
            <w:r w:rsidRPr="009F4D2A">
              <w:rPr>
                <w:rFonts w:asciiTheme="majorBidi" w:hAnsiTheme="majorBidi" w:cstheme="majorBidi"/>
              </w:rPr>
              <w:t xml:space="preserve">. </w:t>
            </w:r>
          </w:p>
          <w:p w14:paraId="13D0E1A5" w14:textId="77777777" w:rsidR="009155EC" w:rsidRPr="009F4D2A" w:rsidRDefault="009155EC" w:rsidP="009155EC">
            <w:pPr>
              <w:spacing w:before="120"/>
              <w:jc w:val="both"/>
              <w:rPr>
                <w:rFonts w:asciiTheme="majorBidi" w:hAnsiTheme="majorBidi" w:cstheme="majorBidi"/>
              </w:rPr>
            </w:pPr>
            <w:r w:rsidRPr="009F4D2A">
              <w:rPr>
                <w:rFonts w:asciiTheme="majorBidi" w:hAnsiTheme="majorBidi" w:cstheme="majorBidi"/>
              </w:rPr>
              <w:lastRenderedPageBreak/>
              <w:t xml:space="preserve">Pretendents var </w:t>
            </w:r>
            <w:proofErr w:type="spellStart"/>
            <w:r w:rsidRPr="009F4D2A">
              <w:rPr>
                <w:rFonts w:asciiTheme="majorBidi" w:hAnsiTheme="majorBidi" w:cstheme="majorBidi"/>
              </w:rPr>
              <w:t>balstīties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tehniskajām</w:t>
            </w:r>
            <w:proofErr w:type="spellEnd"/>
            <w:r w:rsidRPr="009F4D2A">
              <w:rPr>
                <w:rFonts w:asciiTheme="majorBidi" w:hAnsiTheme="majorBidi" w:cstheme="majorBidi"/>
              </w:rPr>
              <w:t xml:space="preserve"> un </w:t>
            </w:r>
            <w:proofErr w:type="spellStart"/>
            <w:r w:rsidRPr="009F4D2A">
              <w:rPr>
                <w:rFonts w:asciiTheme="majorBidi" w:hAnsiTheme="majorBidi" w:cstheme="majorBidi"/>
              </w:rPr>
              <w:t>profesionālajām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iespējām</w:t>
            </w:r>
            <w:proofErr w:type="spellEnd"/>
            <w:r w:rsidRPr="009F4D2A">
              <w:rPr>
                <w:rFonts w:asciiTheme="majorBidi" w:hAnsiTheme="majorBidi" w:cstheme="majorBidi"/>
              </w:rPr>
              <w:t xml:space="preserve">, ja </w:t>
            </w:r>
            <w:proofErr w:type="spellStart"/>
            <w:r w:rsidRPr="009F4D2A">
              <w:rPr>
                <w:rFonts w:asciiTheme="majorBidi" w:hAnsiTheme="majorBidi" w:cstheme="majorBidi"/>
              </w:rPr>
              <w:t>tas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konkrētā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izpildei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neatkarīgi</w:t>
            </w:r>
            <w:proofErr w:type="spellEnd"/>
            <w:r w:rsidRPr="009F4D2A">
              <w:rPr>
                <w:rFonts w:asciiTheme="majorBidi" w:hAnsiTheme="majorBidi" w:cstheme="majorBidi"/>
              </w:rPr>
              <w:t xml:space="preserve"> no </w:t>
            </w:r>
            <w:proofErr w:type="spellStart"/>
            <w:r w:rsidRPr="009F4D2A">
              <w:rPr>
                <w:rFonts w:asciiTheme="majorBidi" w:hAnsiTheme="majorBidi" w:cstheme="majorBidi"/>
              </w:rPr>
              <w:t>savstarpējo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attiecību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tiesiskā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rakstura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Šādā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gadījumā</w:t>
            </w:r>
            <w:proofErr w:type="spellEnd"/>
            <w:r w:rsidRPr="009F4D2A">
              <w:rPr>
                <w:rFonts w:asciiTheme="majorBidi" w:hAnsiTheme="majorBidi" w:cstheme="majorBidi"/>
              </w:rPr>
              <w:t xml:space="preserve"> pretendents </w:t>
            </w:r>
            <w:proofErr w:type="spellStart"/>
            <w:r w:rsidRPr="009F4D2A">
              <w:rPr>
                <w:rFonts w:asciiTheme="majorBidi" w:hAnsiTheme="majorBidi" w:cstheme="majorBidi"/>
              </w:rPr>
              <w:t>pierāda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pasūtītājam</w:t>
            </w:r>
            <w:proofErr w:type="spellEnd"/>
            <w:r w:rsidRPr="009F4D2A">
              <w:rPr>
                <w:rFonts w:asciiTheme="majorBidi" w:hAnsiTheme="majorBidi" w:cstheme="majorBidi"/>
              </w:rPr>
              <w:t xml:space="preserve">, ka </w:t>
            </w:r>
            <w:proofErr w:type="spellStart"/>
            <w:r w:rsidRPr="009F4D2A">
              <w:rPr>
                <w:rFonts w:asciiTheme="majorBidi" w:hAnsiTheme="majorBidi" w:cstheme="majorBidi"/>
              </w:rPr>
              <w:t>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rīcībā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nepieciešamie</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resursi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iesniedzot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apliecinājumu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vienošanos</w:t>
            </w:r>
            <w:proofErr w:type="spellEnd"/>
            <w:r w:rsidRPr="009F4D2A">
              <w:rPr>
                <w:rFonts w:asciiTheme="majorBidi" w:hAnsiTheme="majorBidi" w:cstheme="majorBidi"/>
              </w:rPr>
              <w:t xml:space="preserve"> par </w:t>
            </w:r>
            <w:proofErr w:type="spellStart"/>
            <w:r w:rsidRPr="009F4D2A">
              <w:rPr>
                <w:rFonts w:asciiTheme="majorBidi" w:hAnsiTheme="majorBidi" w:cstheme="majorBidi"/>
              </w:rPr>
              <w:t>nepieciešamo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resursu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nodošanu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pretendenta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rīcībā</w:t>
            </w:r>
            <w:proofErr w:type="spellEnd"/>
            <w:r w:rsidRPr="009F4D2A">
              <w:rPr>
                <w:rFonts w:asciiTheme="majorBidi" w:hAnsiTheme="majorBidi" w:cstheme="majorBidi"/>
              </w:rPr>
              <w:t xml:space="preserve">. Pretendents, lai </w:t>
            </w:r>
            <w:proofErr w:type="spellStart"/>
            <w:r w:rsidRPr="009F4D2A">
              <w:rPr>
                <w:rFonts w:asciiTheme="majorBidi" w:hAnsiTheme="majorBidi" w:cstheme="majorBidi"/>
              </w:rPr>
              <w:t>apliecinātu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profesionālo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pieredzi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vai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pasūtītāja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prasībām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atbilstoša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personāla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pieejamību</w:t>
            </w:r>
            <w:proofErr w:type="spellEnd"/>
            <w:r w:rsidRPr="009F4D2A">
              <w:rPr>
                <w:rFonts w:asciiTheme="majorBidi" w:hAnsiTheme="majorBidi" w:cstheme="majorBidi"/>
              </w:rPr>
              <w:t xml:space="preserve">, var </w:t>
            </w:r>
            <w:proofErr w:type="spellStart"/>
            <w:r w:rsidRPr="009F4D2A">
              <w:rPr>
                <w:rFonts w:asciiTheme="majorBidi" w:hAnsiTheme="majorBidi" w:cstheme="majorBidi"/>
              </w:rPr>
              <w:t>balstīties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uz</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citu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personu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iespējām</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tikai</w:t>
            </w:r>
            <w:proofErr w:type="spellEnd"/>
            <w:r w:rsidRPr="009F4D2A">
              <w:rPr>
                <w:rFonts w:asciiTheme="majorBidi" w:hAnsiTheme="majorBidi" w:cstheme="majorBidi"/>
              </w:rPr>
              <w:t xml:space="preserve"> tad, ja </w:t>
            </w:r>
            <w:proofErr w:type="spellStart"/>
            <w:r w:rsidRPr="009F4D2A">
              <w:rPr>
                <w:rFonts w:asciiTheme="majorBidi" w:hAnsiTheme="majorBidi" w:cstheme="majorBidi"/>
              </w:rPr>
              <w:t>šīs</w:t>
            </w:r>
            <w:proofErr w:type="spellEnd"/>
            <w:r w:rsidRPr="009F4D2A">
              <w:rPr>
                <w:rFonts w:asciiTheme="majorBidi" w:hAnsiTheme="majorBidi" w:cstheme="majorBidi"/>
              </w:rPr>
              <w:t xml:space="preserve"> personas </w:t>
            </w:r>
            <w:proofErr w:type="spellStart"/>
            <w:r w:rsidRPr="009F4D2A">
              <w:rPr>
                <w:rFonts w:asciiTheme="majorBidi" w:hAnsiTheme="majorBidi" w:cstheme="majorBidi"/>
              </w:rPr>
              <w:t>sniegs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pakalpojumus</w:t>
            </w:r>
            <w:proofErr w:type="spellEnd"/>
            <w:r w:rsidRPr="009F4D2A">
              <w:rPr>
                <w:rFonts w:asciiTheme="majorBidi" w:hAnsiTheme="majorBidi" w:cstheme="majorBidi"/>
              </w:rPr>
              <w:t xml:space="preserve">, kuru </w:t>
            </w:r>
            <w:proofErr w:type="spellStart"/>
            <w:r w:rsidRPr="009F4D2A">
              <w:rPr>
                <w:rFonts w:asciiTheme="majorBidi" w:hAnsiTheme="majorBidi" w:cstheme="majorBidi"/>
              </w:rPr>
              <w:t>izpildei</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attiecīgās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spējas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nepieciešamas</w:t>
            </w:r>
            <w:proofErr w:type="spellEnd"/>
            <w:r w:rsidRPr="009F4D2A">
              <w:rPr>
                <w:rFonts w:asciiTheme="majorBidi" w:hAnsiTheme="majorBidi" w:cstheme="majorBidi"/>
              </w:rPr>
              <w:t>.</w:t>
            </w:r>
            <w:r w:rsidRPr="009F4D2A">
              <w:rPr>
                <w:rFonts w:asciiTheme="majorBidi" w:hAnsiTheme="majorBidi" w:cstheme="majorBidi"/>
                <w:color w:val="EE0000"/>
              </w:rPr>
              <w:t xml:space="preserve"> </w:t>
            </w:r>
          </w:p>
          <w:p w14:paraId="4F6D29F8" w14:textId="77777777" w:rsidR="009155EC" w:rsidRPr="009F4D2A" w:rsidRDefault="009155EC" w:rsidP="009155EC">
            <w:pPr>
              <w:tabs>
                <w:tab w:val="left" w:pos="567"/>
              </w:tabs>
              <w:spacing w:before="120"/>
              <w:jc w:val="both"/>
              <w:rPr>
                <w:rFonts w:asciiTheme="majorBidi" w:hAnsiTheme="majorBidi" w:cstheme="majorBidi"/>
                <w:i/>
              </w:rPr>
            </w:pPr>
            <w:proofErr w:type="spellStart"/>
            <w:r w:rsidRPr="009F4D2A">
              <w:rPr>
                <w:rFonts w:asciiTheme="majorBidi" w:hAnsiTheme="majorBidi" w:cstheme="majorBidi"/>
                <w:i/>
              </w:rPr>
              <w:t>Lūdzam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ņemt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vērā</w:t>
            </w:r>
            <w:proofErr w:type="spellEnd"/>
            <w:r w:rsidRPr="009F4D2A">
              <w:rPr>
                <w:rFonts w:asciiTheme="majorBidi" w:hAnsiTheme="majorBidi" w:cstheme="majorBidi"/>
                <w:i/>
              </w:rPr>
              <w:t xml:space="preserve">, ka </w:t>
            </w:r>
            <w:proofErr w:type="spellStart"/>
            <w:r w:rsidRPr="009F4D2A">
              <w:rPr>
                <w:rFonts w:asciiTheme="majorBidi" w:hAnsiTheme="majorBidi" w:cstheme="majorBidi"/>
                <w:i/>
              </w:rPr>
              <w:t>Iepirkuma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līguma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izpildes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laikā</w:t>
            </w:r>
            <w:proofErr w:type="spellEnd"/>
            <w:r w:rsidRPr="009F4D2A">
              <w:rPr>
                <w:rFonts w:asciiTheme="majorBidi" w:hAnsiTheme="majorBidi" w:cstheme="majorBidi"/>
                <w:i/>
              </w:rPr>
              <w:t xml:space="preserve"> pretendents </w:t>
            </w:r>
            <w:proofErr w:type="spellStart"/>
            <w:r w:rsidRPr="009F4D2A">
              <w:rPr>
                <w:rFonts w:asciiTheme="majorBidi" w:hAnsiTheme="majorBidi" w:cstheme="majorBidi"/>
                <w:i/>
              </w:rPr>
              <w:t>varēs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nomainīt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iesniegtajā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piedāvājumā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nominētos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speciālistus</w:t>
            </w:r>
            <w:proofErr w:type="spellEnd"/>
            <w:r w:rsidRPr="009F4D2A">
              <w:rPr>
                <w:rFonts w:asciiTheme="majorBidi" w:hAnsiTheme="majorBidi" w:cstheme="majorBidi"/>
                <w:i/>
              </w:rPr>
              <w:t xml:space="preserve"> un </w:t>
            </w:r>
            <w:proofErr w:type="spellStart"/>
            <w:r w:rsidRPr="009F4D2A">
              <w:rPr>
                <w:rFonts w:asciiTheme="majorBidi" w:hAnsiTheme="majorBidi" w:cstheme="majorBidi"/>
                <w:i/>
              </w:rPr>
              <w:t>apakšuzņēmējus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vienīgi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ar</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pasūtītāja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rakstveida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piekrišanu</w:t>
            </w:r>
            <w:proofErr w:type="spellEnd"/>
            <w:r w:rsidRPr="009F4D2A">
              <w:rPr>
                <w:rFonts w:asciiTheme="majorBidi" w:hAnsiTheme="majorBidi" w:cstheme="majorBidi"/>
                <w:i/>
              </w:rPr>
              <w:t>.</w:t>
            </w:r>
          </w:p>
          <w:p w14:paraId="29EFDD52" w14:textId="77777777" w:rsidR="009155EC" w:rsidRPr="009F4D2A" w:rsidRDefault="009155EC" w:rsidP="009155EC">
            <w:pPr>
              <w:spacing w:before="120"/>
              <w:jc w:val="both"/>
              <w:rPr>
                <w:rFonts w:asciiTheme="majorBidi" w:hAnsiTheme="majorBidi" w:cstheme="majorBidi"/>
                <w:bCs/>
                <w:i/>
                <w:lang w:eastAsia="lv-LV"/>
              </w:rPr>
            </w:pPr>
            <w:proofErr w:type="spellStart"/>
            <w:r w:rsidRPr="009F4D2A">
              <w:rPr>
                <w:rFonts w:asciiTheme="majorBidi" w:hAnsiTheme="majorBidi" w:cstheme="majorBidi"/>
                <w:bCs/>
                <w:i/>
                <w:lang w:eastAsia="lv-LV"/>
              </w:rPr>
              <w:t>Attiecībā</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uz</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iepirkuma</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līguma</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izpildē</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iesaistītā</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personāla</w:t>
            </w:r>
            <w:proofErr w:type="spellEnd"/>
            <w:r w:rsidRPr="009F4D2A">
              <w:rPr>
                <w:rFonts w:asciiTheme="majorBidi" w:hAnsiTheme="majorBidi" w:cstheme="majorBidi"/>
                <w:bCs/>
                <w:i/>
                <w:lang w:eastAsia="lv-LV"/>
              </w:rPr>
              <w:t xml:space="preserve"> un </w:t>
            </w:r>
            <w:proofErr w:type="spellStart"/>
            <w:r w:rsidRPr="009F4D2A">
              <w:rPr>
                <w:rFonts w:asciiTheme="majorBidi" w:hAnsiTheme="majorBidi" w:cstheme="majorBidi"/>
                <w:bCs/>
                <w:i/>
                <w:lang w:eastAsia="lv-LV"/>
              </w:rPr>
              <w:t>apakšuzņēmēju</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nomaiņu</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pasūtītājs</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ievēro</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Publisko</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iepirkumu</w:t>
            </w:r>
            <w:proofErr w:type="spell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likuma</w:t>
            </w:r>
            <w:proofErr w:type="spellEnd"/>
            <w:r w:rsidRPr="009F4D2A">
              <w:rPr>
                <w:rFonts w:asciiTheme="majorBidi" w:hAnsiTheme="majorBidi" w:cstheme="majorBidi"/>
                <w:bCs/>
                <w:i/>
                <w:lang w:eastAsia="lv-LV"/>
              </w:rPr>
              <w:t xml:space="preserve"> </w:t>
            </w:r>
            <w:proofErr w:type="gramStart"/>
            <w:r w:rsidRPr="009F4D2A">
              <w:rPr>
                <w:rFonts w:asciiTheme="majorBidi" w:hAnsiTheme="majorBidi" w:cstheme="majorBidi"/>
                <w:bCs/>
                <w:i/>
                <w:lang w:eastAsia="lv-LV"/>
              </w:rPr>
              <w:t>62.panta</w:t>
            </w:r>
            <w:proofErr w:type="gramEnd"/>
            <w:r w:rsidRPr="009F4D2A">
              <w:rPr>
                <w:rFonts w:asciiTheme="majorBidi" w:hAnsiTheme="majorBidi" w:cstheme="majorBidi"/>
                <w:bCs/>
                <w:i/>
                <w:lang w:eastAsia="lv-LV"/>
              </w:rPr>
              <w:t xml:space="preserve"> </w:t>
            </w:r>
            <w:proofErr w:type="spellStart"/>
            <w:r w:rsidRPr="009F4D2A">
              <w:rPr>
                <w:rFonts w:asciiTheme="majorBidi" w:hAnsiTheme="majorBidi" w:cstheme="majorBidi"/>
                <w:bCs/>
                <w:i/>
                <w:lang w:eastAsia="lv-LV"/>
              </w:rPr>
              <w:t>regulējumu</w:t>
            </w:r>
            <w:proofErr w:type="spellEnd"/>
            <w:r w:rsidRPr="009F4D2A">
              <w:rPr>
                <w:rFonts w:asciiTheme="majorBidi" w:hAnsiTheme="majorBidi" w:cstheme="majorBidi"/>
                <w:bCs/>
                <w:i/>
                <w:lang w:eastAsia="lv-LV"/>
              </w:rPr>
              <w:t>.</w:t>
            </w:r>
          </w:p>
          <w:p w14:paraId="720A5E8A" w14:textId="77777777" w:rsidR="009155EC" w:rsidRPr="009F4D2A" w:rsidRDefault="009155EC" w:rsidP="009155EC">
            <w:pPr>
              <w:spacing w:before="120"/>
              <w:jc w:val="both"/>
              <w:rPr>
                <w:rFonts w:asciiTheme="majorBidi" w:hAnsiTheme="majorBidi" w:cstheme="majorBidi"/>
                <w:i/>
              </w:rPr>
            </w:pP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personāla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kvalifikācijai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jāatbilst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speciālista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reģistrācijas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valsts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kurā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speciālists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pastāvīgi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strādā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attiecīgajā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profesijā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prasībām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noteiktu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pakalpojumu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sniegšanai</w:t>
            </w:r>
            <w:proofErr w:type="spellEnd"/>
            <w:r w:rsidRPr="009F4D2A">
              <w:rPr>
                <w:rFonts w:asciiTheme="majorBidi" w:hAnsiTheme="majorBidi" w:cstheme="majorBidi"/>
                <w:i/>
              </w:rPr>
              <w:t>.</w:t>
            </w:r>
          </w:p>
          <w:p w14:paraId="12D9C67A" w14:textId="77777777" w:rsidR="009155EC" w:rsidRPr="009F4D2A" w:rsidRDefault="009155EC" w:rsidP="009155EC">
            <w:pPr>
              <w:spacing w:before="120" w:after="120"/>
              <w:jc w:val="both"/>
              <w:rPr>
                <w:rFonts w:asciiTheme="majorBidi" w:hAnsiTheme="majorBidi" w:cstheme="majorBidi"/>
                <w:i/>
              </w:rPr>
            </w:pPr>
            <w:proofErr w:type="spellStart"/>
            <w:r w:rsidRPr="009F4D2A">
              <w:rPr>
                <w:rFonts w:asciiTheme="majorBidi" w:hAnsiTheme="majorBidi" w:cstheme="majorBidi"/>
                <w:i/>
              </w:rPr>
              <w:t>Pretendentam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piesaistot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arhitektu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jāiesniedz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apliecinājums</w:t>
            </w:r>
            <w:proofErr w:type="spellEnd"/>
            <w:r w:rsidRPr="009F4D2A">
              <w:rPr>
                <w:rFonts w:asciiTheme="majorBidi" w:hAnsiTheme="majorBidi" w:cstheme="majorBidi"/>
                <w:i/>
              </w:rPr>
              <w:t xml:space="preserve">, ka </w:t>
            </w:r>
            <w:proofErr w:type="spellStart"/>
            <w:r w:rsidRPr="009F4D2A">
              <w:rPr>
                <w:rFonts w:asciiTheme="majorBidi" w:hAnsiTheme="majorBidi" w:cstheme="majorBidi"/>
                <w:i/>
              </w:rPr>
              <w:t>tā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piesaistītais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speciālists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ir</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tiesīgs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konkrētos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pakalpojumus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arī</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gadījumā</w:t>
            </w:r>
            <w:proofErr w:type="spellEnd"/>
            <w:r w:rsidRPr="009F4D2A">
              <w:rPr>
                <w:rFonts w:asciiTheme="majorBidi" w:hAnsiTheme="majorBidi" w:cstheme="majorBidi"/>
                <w:i/>
              </w:rPr>
              <w:t xml:space="preserve">, ja </w:t>
            </w:r>
            <w:proofErr w:type="spellStart"/>
            <w:r w:rsidRPr="009F4D2A">
              <w:rPr>
                <w:rFonts w:asciiTheme="majorBidi" w:hAnsiTheme="majorBidi" w:cstheme="majorBidi"/>
                <w:i/>
              </w:rPr>
              <w:t>ar</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tiks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noslēgts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iepirkuma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līgums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tas</w:t>
            </w:r>
            <w:proofErr w:type="spellEnd"/>
            <w:r w:rsidRPr="009F4D2A">
              <w:rPr>
                <w:rFonts w:asciiTheme="majorBidi" w:hAnsiTheme="majorBidi" w:cstheme="majorBidi"/>
                <w:i/>
              </w:rPr>
              <w:t xml:space="preserve"> ne </w:t>
            </w:r>
            <w:proofErr w:type="spellStart"/>
            <w:r w:rsidRPr="009F4D2A">
              <w:rPr>
                <w:rFonts w:asciiTheme="majorBidi" w:hAnsiTheme="majorBidi" w:cstheme="majorBidi"/>
                <w:i/>
              </w:rPr>
              <w:t>vēlāk</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piecu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darbdienu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laikā</w:t>
            </w:r>
            <w:proofErr w:type="spellEnd"/>
            <w:r w:rsidRPr="009F4D2A">
              <w:rPr>
                <w:rFonts w:asciiTheme="majorBidi" w:hAnsiTheme="majorBidi" w:cstheme="majorBidi"/>
                <w:i/>
              </w:rPr>
              <w:t xml:space="preserve"> no </w:t>
            </w:r>
            <w:proofErr w:type="spellStart"/>
            <w:r w:rsidRPr="009F4D2A">
              <w:rPr>
                <w:rFonts w:asciiTheme="majorBidi" w:hAnsiTheme="majorBidi" w:cstheme="majorBidi"/>
                <w:i/>
              </w:rPr>
              <w:t>iepirkuma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līguma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noslēgšanas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normatīvajos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aktos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noteiktajā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kārtībā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iesniegs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atzīšanas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institūcijai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deklarāciju</w:t>
            </w:r>
            <w:proofErr w:type="spellEnd"/>
            <w:r w:rsidRPr="009F4D2A">
              <w:rPr>
                <w:rFonts w:asciiTheme="majorBidi" w:hAnsiTheme="majorBidi" w:cstheme="majorBidi"/>
                <w:i/>
              </w:rPr>
              <w:t xml:space="preserve"> par </w:t>
            </w:r>
            <w:proofErr w:type="spellStart"/>
            <w:r w:rsidRPr="009F4D2A">
              <w:rPr>
                <w:rFonts w:asciiTheme="majorBidi" w:hAnsiTheme="majorBidi" w:cstheme="majorBidi"/>
                <w:i/>
              </w:rPr>
              <w:t>īslaicīgu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profesionālo</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pakalpojumu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sniegšanu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Latvijas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Republikā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reglamentētā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profesijā</w:t>
            </w:r>
            <w:proofErr w:type="spellEnd"/>
            <w:r w:rsidRPr="009F4D2A">
              <w:rPr>
                <w:rFonts w:asciiTheme="majorBidi" w:hAnsiTheme="majorBidi" w:cstheme="majorBidi"/>
                <w:i/>
              </w:rPr>
              <w:t xml:space="preserve"> (ja </w:t>
            </w:r>
            <w:proofErr w:type="spellStart"/>
            <w:r w:rsidRPr="009F4D2A">
              <w:rPr>
                <w:rFonts w:asciiTheme="majorBidi" w:hAnsiTheme="majorBidi" w:cstheme="majorBidi"/>
                <w:i/>
              </w:rPr>
              <w:t>attiecināms</w:t>
            </w:r>
            <w:proofErr w:type="spellEnd"/>
            <w:r w:rsidRPr="009F4D2A">
              <w:rPr>
                <w:rFonts w:asciiTheme="majorBidi" w:hAnsiTheme="majorBidi" w:cstheme="majorBidi"/>
                <w:i/>
              </w:rPr>
              <w:t xml:space="preserve">). </w:t>
            </w:r>
          </w:p>
          <w:p w14:paraId="4B9823D5" w14:textId="479FF0FD" w:rsidR="009155EC" w:rsidRPr="009F4D2A" w:rsidRDefault="009155EC" w:rsidP="009155EC">
            <w:pPr>
              <w:jc w:val="both"/>
              <w:rPr>
                <w:rFonts w:asciiTheme="majorBidi" w:hAnsiTheme="majorBidi" w:cstheme="majorBidi"/>
                <w:lang w:val="lv-LV"/>
              </w:rPr>
            </w:pPr>
            <w:proofErr w:type="spellStart"/>
            <w:r w:rsidRPr="009F4D2A">
              <w:rPr>
                <w:rFonts w:asciiTheme="majorBidi" w:hAnsiTheme="majorBidi" w:cstheme="majorBidi"/>
                <w:i/>
              </w:rPr>
              <w:t>Pretendentam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piesaistot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ārvalstu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būvinženierus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jāiesniedz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apliecinājums</w:t>
            </w:r>
            <w:proofErr w:type="spellEnd"/>
            <w:r w:rsidRPr="009F4D2A">
              <w:rPr>
                <w:rFonts w:asciiTheme="majorBidi" w:hAnsiTheme="majorBidi" w:cstheme="majorBidi"/>
                <w:i/>
              </w:rPr>
              <w:t xml:space="preserve">, ka </w:t>
            </w:r>
            <w:proofErr w:type="spellStart"/>
            <w:r w:rsidRPr="009F4D2A">
              <w:rPr>
                <w:rFonts w:asciiTheme="majorBidi" w:hAnsiTheme="majorBidi" w:cstheme="majorBidi"/>
                <w:i/>
              </w:rPr>
              <w:t>gadījumā</w:t>
            </w:r>
            <w:proofErr w:type="spellEnd"/>
            <w:r w:rsidRPr="009F4D2A">
              <w:rPr>
                <w:rFonts w:asciiTheme="majorBidi" w:hAnsiTheme="majorBidi" w:cstheme="majorBidi"/>
                <w:i/>
              </w:rPr>
              <w:t xml:space="preserve">, ja </w:t>
            </w:r>
            <w:proofErr w:type="spellStart"/>
            <w:r w:rsidRPr="009F4D2A">
              <w:rPr>
                <w:rFonts w:asciiTheme="majorBidi" w:hAnsiTheme="majorBidi" w:cstheme="majorBidi"/>
                <w:i/>
              </w:rPr>
              <w:t>ar</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pretendentu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tiks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noslēgts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iepirkuma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līgums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tas</w:t>
            </w:r>
            <w:proofErr w:type="spellEnd"/>
            <w:r w:rsidRPr="009F4D2A">
              <w:rPr>
                <w:rFonts w:asciiTheme="majorBidi" w:hAnsiTheme="majorBidi" w:cstheme="majorBidi"/>
                <w:i/>
              </w:rPr>
              <w:t xml:space="preserve"> ne </w:t>
            </w:r>
            <w:proofErr w:type="spellStart"/>
            <w:r w:rsidRPr="009F4D2A">
              <w:rPr>
                <w:rFonts w:asciiTheme="majorBidi" w:hAnsiTheme="majorBidi" w:cstheme="majorBidi"/>
                <w:i/>
              </w:rPr>
              <w:t>vēlāk</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piecu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darbdienu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laikā</w:t>
            </w:r>
            <w:proofErr w:type="spellEnd"/>
            <w:r w:rsidRPr="009F4D2A">
              <w:rPr>
                <w:rFonts w:asciiTheme="majorBidi" w:hAnsiTheme="majorBidi" w:cstheme="majorBidi"/>
                <w:i/>
              </w:rPr>
              <w:t xml:space="preserve"> no </w:t>
            </w:r>
            <w:proofErr w:type="spellStart"/>
            <w:r w:rsidRPr="009F4D2A">
              <w:rPr>
                <w:rFonts w:asciiTheme="majorBidi" w:hAnsiTheme="majorBidi" w:cstheme="majorBidi"/>
                <w:i/>
              </w:rPr>
              <w:t>iepirkuma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līguma</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noslēgšanas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normatīvajos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aktos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noteiktajā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kārtībā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iesniegs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atzīšanas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institūcijai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deklarāciju</w:t>
            </w:r>
            <w:proofErr w:type="spellEnd"/>
            <w:r w:rsidRPr="009F4D2A">
              <w:rPr>
                <w:rFonts w:asciiTheme="majorBidi" w:hAnsiTheme="majorBidi" w:cstheme="majorBidi"/>
                <w:i/>
              </w:rPr>
              <w:t xml:space="preserve"> par </w:t>
            </w:r>
            <w:proofErr w:type="spellStart"/>
            <w:r w:rsidRPr="009F4D2A">
              <w:rPr>
                <w:rFonts w:asciiTheme="majorBidi" w:hAnsiTheme="majorBidi" w:cstheme="majorBidi"/>
                <w:i/>
              </w:rPr>
              <w:t>īslaicīgu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profesionālo</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lastRenderedPageBreak/>
              <w:t>pakalpojumu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sniegšanu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Latvijas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Republikā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reglamentētā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profesijā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kā</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arī</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iesniegs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pasūtītājam</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atzīšanas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institūcijas</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izsniegto</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atļauju</w:t>
            </w:r>
            <w:proofErr w:type="spellEnd"/>
            <w:r w:rsidRPr="009F4D2A">
              <w:rPr>
                <w:rFonts w:asciiTheme="majorBidi" w:hAnsiTheme="majorBidi" w:cstheme="majorBidi"/>
                <w:i/>
              </w:rPr>
              <w:t xml:space="preserve"> par </w:t>
            </w:r>
            <w:proofErr w:type="spellStart"/>
            <w:r w:rsidRPr="009F4D2A">
              <w:rPr>
                <w:rFonts w:asciiTheme="majorBidi" w:hAnsiTheme="majorBidi" w:cstheme="majorBidi"/>
                <w:i/>
              </w:rPr>
              <w:t>īslaicīgo</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pakalpojumu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sniegšanu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vai</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arī</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atteikumu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izsniegt</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atļauju</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tiklīdz</w:t>
            </w:r>
            <w:proofErr w:type="spellEnd"/>
            <w:r w:rsidRPr="009F4D2A">
              <w:rPr>
                <w:rFonts w:asciiTheme="majorBidi" w:hAnsiTheme="majorBidi" w:cstheme="majorBidi"/>
                <w:i/>
              </w:rPr>
              <w:t xml:space="preserve"> </w:t>
            </w:r>
            <w:proofErr w:type="spellStart"/>
            <w:r w:rsidRPr="009F4D2A">
              <w:rPr>
                <w:rFonts w:asciiTheme="majorBidi" w:hAnsiTheme="majorBidi" w:cstheme="majorBidi"/>
                <w:i/>
              </w:rPr>
              <w:t>speciālists</w:t>
            </w:r>
            <w:proofErr w:type="spellEnd"/>
            <w:r w:rsidRPr="009F4D2A">
              <w:rPr>
                <w:rFonts w:asciiTheme="majorBidi" w:hAnsiTheme="majorBidi" w:cstheme="majorBidi"/>
                <w:i/>
              </w:rPr>
              <w:t xml:space="preserve"> to </w:t>
            </w:r>
            <w:proofErr w:type="spellStart"/>
            <w:r w:rsidRPr="009F4D2A">
              <w:rPr>
                <w:rFonts w:asciiTheme="majorBidi" w:hAnsiTheme="majorBidi" w:cstheme="majorBidi"/>
                <w:i/>
              </w:rPr>
              <w:t>saņems</w:t>
            </w:r>
            <w:proofErr w:type="spellEnd"/>
            <w:r w:rsidRPr="009F4D2A">
              <w:rPr>
                <w:rFonts w:asciiTheme="majorBidi" w:hAnsiTheme="majorBidi" w:cstheme="majorBidi"/>
                <w:i/>
              </w:rPr>
              <w:t xml:space="preserve"> (ja </w:t>
            </w:r>
            <w:proofErr w:type="spellStart"/>
            <w:r w:rsidRPr="009F4D2A">
              <w:rPr>
                <w:rFonts w:asciiTheme="majorBidi" w:hAnsiTheme="majorBidi" w:cstheme="majorBidi"/>
                <w:i/>
              </w:rPr>
              <w:t>attiecināms</w:t>
            </w:r>
            <w:proofErr w:type="spellEnd"/>
            <w:r w:rsidRPr="009F4D2A">
              <w:rPr>
                <w:rFonts w:asciiTheme="majorBidi" w:hAnsiTheme="majorBidi" w:cstheme="majorBidi"/>
                <w:i/>
              </w:rPr>
              <w:t>).</w:t>
            </w:r>
          </w:p>
        </w:tc>
      </w:tr>
      <w:tr w:rsidR="009155EC" w:rsidRPr="009F4D2A" w14:paraId="38E9E871" w14:textId="77777777" w:rsidTr="007B51CB">
        <w:tc>
          <w:tcPr>
            <w:tcW w:w="993" w:type="dxa"/>
            <w:tcBorders>
              <w:top w:val="single" w:sz="4" w:space="0" w:color="auto"/>
              <w:left w:val="single" w:sz="4" w:space="0" w:color="auto"/>
              <w:bottom w:val="single" w:sz="4" w:space="0" w:color="auto"/>
              <w:right w:val="single" w:sz="4" w:space="0" w:color="auto"/>
            </w:tcBorders>
          </w:tcPr>
          <w:p w14:paraId="6BDDDF9D" w14:textId="679A6F8C"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lastRenderedPageBreak/>
              <w:t>14.5.</w:t>
            </w:r>
          </w:p>
        </w:tc>
        <w:tc>
          <w:tcPr>
            <w:tcW w:w="3572" w:type="dxa"/>
            <w:tcBorders>
              <w:top w:val="single" w:sz="4" w:space="0" w:color="auto"/>
              <w:left w:val="single" w:sz="4" w:space="0" w:color="auto"/>
              <w:bottom w:val="single" w:sz="4" w:space="0" w:color="auto"/>
              <w:right w:val="single" w:sz="4" w:space="0" w:color="auto"/>
            </w:tcBorders>
          </w:tcPr>
          <w:p w14:paraId="39D873C2" w14:textId="2CC405AB"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 xml:space="preserve">Pretendents </w:t>
            </w:r>
            <w:proofErr w:type="spellStart"/>
            <w:r w:rsidRPr="009F4D2A">
              <w:rPr>
                <w:rFonts w:asciiTheme="majorBidi" w:hAnsiTheme="majorBidi" w:cstheme="majorBidi"/>
              </w:rPr>
              <w:t>izprot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projektā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iekļautus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nosacījumus</w:t>
            </w:r>
            <w:proofErr w:type="spellEnd"/>
          </w:p>
        </w:tc>
        <w:tc>
          <w:tcPr>
            <w:tcW w:w="4649" w:type="dxa"/>
            <w:tcBorders>
              <w:top w:val="single" w:sz="4" w:space="0" w:color="auto"/>
              <w:left w:val="single" w:sz="4" w:space="0" w:color="auto"/>
              <w:bottom w:val="single" w:sz="4" w:space="0" w:color="auto"/>
              <w:right w:val="single" w:sz="4" w:space="0" w:color="auto"/>
            </w:tcBorders>
          </w:tcPr>
          <w:p w14:paraId="3FDDBEB4" w14:textId="472AABFF"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 xml:space="preserve">Pretendenta rakstisks apliecinājums, ka pretendents ir iepazinies ar nolikumā iekļauto līguma projektu un piekrīt līguma projekta nosacījumiem (Nolikuma </w:t>
            </w:r>
            <w:r w:rsidRPr="009F4D2A">
              <w:rPr>
                <w:rFonts w:asciiTheme="majorBidi" w:hAnsiTheme="majorBidi" w:cstheme="majorBidi"/>
                <w:b/>
                <w:szCs w:val="24"/>
              </w:rPr>
              <w:t>2</w:t>
            </w:r>
            <w:r w:rsidRPr="009F4D2A">
              <w:rPr>
                <w:rFonts w:asciiTheme="majorBidi" w:hAnsiTheme="majorBidi" w:cstheme="majorBidi"/>
                <w:b/>
                <w:bCs/>
                <w:szCs w:val="24"/>
              </w:rPr>
              <w:t>.pielikums</w:t>
            </w:r>
            <w:r w:rsidRPr="009F4D2A">
              <w:rPr>
                <w:rFonts w:asciiTheme="majorBidi" w:hAnsiTheme="majorBidi" w:cstheme="majorBidi"/>
                <w:szCs w:val="24"/>
              </w:rPr>
              <w:t>).</w:t>
            </w:r>
          </w:p>
        </w:tc>
      </w:tr>
      <w:tr w:rsidR="009155EC" w:rsidRPr="009F4D2A" w14:paraId="3C10383D" w14:textId="77777777" w:rsidTr="007B51CB">
        <w:tc>
          <w:tcPr>
            <w:tcW w:w="993" w:type="dxa"/>
            <w:tcBorders>
              <w:top w:val="single" w:sz="4" w:space="0" w:color="auto"/>
              <w:left w:val="single" w:sz="4" w:space="0" w:color="auto"/>
              <w:bottom w:val="single" w:sz="4" w:space="0" w:color="auto"/>
              <w:right w:val="single" w:sz="4" w:space="0" w:color="auto"/>
            </w:tcBorders>
          </w:tcPr>
          <w:p w14:paraId="008703DB" w14:textId="05A5FA30"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14.6.</w:t>
            </w:r>
          </w:p>
        </w:tc>
        <w:tc>
          <w:tcPr>
            <w:tcW w:w="3572" w:type="dxa"/>
            <w:tcBorders>
              <w:top w:val="single" w:sz="4" w:space="0" w:color="auto"/>
              <w:left w:val="single" w:sz="4" w:space="0" w:color="auto"/>
              <w:bottom w:val="single" w:sz="4" w:space="0" w:color="auto"/>
              <w:right w:val="single" w:sz="4" w:space="0" w:color="auto"/>
            </w:tcBorders>
          </w:tcPr>
          <w:p w14:paraId="56ABA300" w14:textId="63D4844D"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 xml:space="preserve">Pretendents </w:t>
            </w:r>
            <w:proofErr w:type="spellStart"/>
            <w:r w:rsidRPr="009F4D2A">
              <w:rPr>
                <w:rFonts w:asciiTheme="majorBidi" w:hAnsiTheme="majorBidi" w:cstheme="majorBidi"/>
              </w:rPr>
              <w:t>ir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pilnībā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iepazinies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tehnisko</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specifikāciju</w:t>
            </w:r>
            <w:proofErr w:type="spellEnd"/>
            <w:r w:rsidRPr="009F4D2A">
              <w:rPr>
                <w:rFonts w:asciiTheme="majorBidi" w:hAnsiTheme="majorBidi" w:cstheme="majorBidi"/>
              </w:rPr>
              <w:t>.</w:t>
            </w:r>
          </w:p>
        </w:tc>
        <w:tc>
          <w:tcPr>
            <w:tcW w:w="4649" w:type="dxa"/>
            <w:tcBorders>
              <w:top w:val="single" w:sz="4" w:space="0" w:color="auto"/>
              <w:left w:val="single" w:sz="4" w:space="0" w:color="auto"/>
              <w:bottom w:val="single" w:sz="4" w:space="0" w:color="auto"/>
              <w:right w:val="single" w:sz="4" w:space="0" w:color="auto"/>
            </w:tcBorders>
          </w:tcPr>
          <w:p w14:paraId="11992AEB" w14:textId="5503D87E"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Pretendenta rakstisks apliecinājums, ka pretendents ir pilnībā iepazinies ar tehniskās specifikācijas un rasējumi pretendentam ir pilnībā saprotami.</w:t>
            </w:r>
          </w:p>
        </w:tc>
      </w:tr>
      <w:tr w:rsidR="009155EC" w:rsidRPr="009F4D2A" w14:paraId="7AB41AF1" w14:textId="77777777" w:rsidTr="007B51CB">
        <w:tc>
          <w:tcPr>
            <w:tcW w:w="993" w:type="dxa"/>
            <w:tcBorders>
              <w:top w:val="single" w:sz="4" w:space="0" w:color="auto"/>
              <w:left w:val="single" w:sz="4" w:space="0" w:color="auto"/>
              <w:bottom w:val="single" w:sz="4" w:space="0" w:color="auto"/>
              <w:right w:val="single" w:sz="4" w:space="0" w:color="auto"/>
            </w:tcBorders>
          </w:tcPr>
          <w:p w14:paraId="554A3ED8" w14:textId="6B14D241"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14.7.</w:t>
            </w:r>
          </w:p>
        </w:tc>
        <w:tc>
          <w:tcPr>
            <w:tcW w:w="3572" w:type="dxa"/>
            <w:tcBorders>
              <w:top w:val="single" w:sz="4" w:space="0" w:color="auto"/>
              <w:left w:val="single" w:sz="4" w:space="0" w:color="auto"/>
              <w:bottom w:val="single" w:sz="4" w:space="0" w:color="auto"/>
              <w:right w:val="single" w:sz="4" w:space="0" w:color="auto"/>
            </w:tcBorders>
          </w:tcPr>
          <w:p w14:paraId="1C59D7A3" w14:textId="71D17AD4" w:rsidR="009155EC" w:rsidRPr="009F4D2A" w:rsidRDefault="009155EC" w:rsidP="009155EC">
            <w:pPr>
              <w:ind w:right="-58"/>
              <w:jc w:val="both"/>
              <w:rPr>
                <w:rFonts w:asciiTheme="majorBidi" w:hAnsiTheme="majorBidi" w:cstheme="majorBidi"/>
              </w:rPr>
            </w:pPr>
            <w:proofErr w:type="spellStart"/>
            <w:r w:rsidRPr="009F4D2A">
              <w:rPr>
                <w:rFonts w:asciiTheme="majorBidi" w:hAnsiTheme="majorBidi" w:cstheme="majorBidi"/>
              </w:rPr>
              <w:t>Pretendenta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darbība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parakstīšanas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gadījumā</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būs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apdrošināta</w:t>
            </w:r>
            <w:proofErr w:type="spellEnd"/>
            <w:r w:rsidRPr="009F4D2A">
              <w:rPr>
                <w:rFonts w:asciiTheme="majorBidi" w:hAnsiTheme="majorBidi" w:cstheme="majorBidi"/>
              </w:rPr>
              <w:t>.</w:t>
            </w:r>
          </w:p>
        </w:tc>
        <w:tc>
          <w:tcPr>
            <w:tcW w:w="4649" w:type="dxa"/>
            <w:tcBorders>
              <w:top w:val="single" w:sz="4" w:space="0" w:color="auto"/>
              <w:left w:val="single" w:sz="4" w:space="0" w:color="auto"/>
              <w:bottom w:val="single" w:sz="4" w:space="0" w:color="auto"/>
              <w:right w:val="single" w:sz="4" w:space="0" w:color="auto"/>
            </w:tcBorders>
          </w:tcPr>
          <w:p w14:paraId="3DB242A9" w14:textId="25EBA184"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 xml:space="preserve">Pretendenta rakstisks apliecinājums par piekrišanu veikt savu (un nepieciešamības gadījumā – </w:t>
            </w:r>
            <w:proofErr w:type="spellStart"/>
            <w:r w:rsidRPr="009F4D2A">
              <w:rPr>
                <w:rFonts w:asciiTheme="majorBidi" w:hAnsiTheme="majorBidi" w:cstheme="majorBidi"/>
                <w:szCs w:val="24"/>
              </w:rPr>
              <w:t>būvspeciālistu</w:t>
            </w:r>
            <w:proofErr w:type="spellEnd"/>
            <w:r w:rsidRPr="009F4D2A">
              <w:rPr>
                <w:rFonts w:asciiTheme="majorBidi" w:hAnsiTheme="majorBidi" w:cstheme="majorBidi"/>
                <w:szCs w:val="24"/>
              </w:rPr>
              <w:t>) apdrošināšanu normatīvajos aktos noteiktajā kārtībā.</w:t>
            </w:r>
          </w:p>
        </w:tc>
      </w:tr>
      <w:tr w:rsidR="009155EC" w:rsidRPr="009F4D2A" w14:paraId="0C34561A" w14:textId="77777777" w:rsidTr="007B51CB">
        <w:trPr>
          <w:trHeight w:val="965"/>
        </w:trPr>
        <w:tc>
          <w:tcPr>
            <w:tcW w:w="993" w:type="dxa"/>
            <w:tcBorders>
              <w:top w:val="single" w:sz="4" w:space="0" w:color="auto"/>
              <w:left w:val="single" w:sz="4" w:space="0" w:color="auto"/>
              <w:bottom w:val="single" w:sz="4" w:space="0" w:color="auto"/>
              <w:right w:val="single" w:sz="4" w:space="0" w:color="auto"/>
            </w:tcBorders>
          </w:tcPr>
          <w:p w14:paraId="6A7A8FAD" w14:textId="2499F3A9"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14.8.</w:t>
            </w:r>
          </w:p>
        </w:tc>
        <w:tc>
          <w:tcPr>
            <w:tcW w:w="3572" w:type="dxa"/>
            <w:tcBorders>
              <w:top w:val="single" w:sz="4" w:space="0" w:color="auto"/>
              <w:left w:val="single" w:sz="4" w:space="0" w:color="auto"/>
              <w:bottom w:val="single" w:sz="4" w:space="0" w:color="auto"/>
              <w:right w:val="single" w:sz="4" w:space="0" w:color="auto"/>
            </w:tcBorders>
          </w:tcPr>
          <w:p w14:paraId="7AE6D110" w14:textId="4F7C91EF" w:rsidR="009155EC" w:rsidRPr="009F4D2A" w:rsidRDefault="009155EC" w:rsidP="009155EC">
            <w:pPr>
              <w:ind w:right="-58"/>
              <w:jc w:val="both"/>
              <w:rPr>
                <w:rFonts w:asciiTheme="majorBidi" w:hAnsiTheme="majorBidi" w:cstheme="majorBidi"/>
              </w:rPr>
            </w:pPr>
            <w:proofErr w:type="spellStart"/>
            <w:r w:rsidRPr="009F4D2A">
              <w:rPr>
                <w:rFonts w:asciiTheme="majorBidi" w:hAnsiTheme="majorBidi" w:cstheme="majorBidi"/>
              </w:rPr>
              <w:t>Pretendenta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finansiālais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stāvoklis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ļauj</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izpildīt</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līgumu</w:t>
            </w:r>
            <w:proofErr w:type="spellEnd"/>
            <w:r w:rsidRPr="009F4D2A">
              <w:rPr>
                <w:rFonts w:asciiTheme="majorBidi" w:hAnsiTheme="majorBidi" w:cstheme="majorBidi"/>
              </w:rPr>
              <w:t xml:space="preserve"> </w:t>
            </w:r>
            <w:proofErr w:type="gramStart"/>
            <w:r w:rsidRPr="009F4D2A">
              <w:rPr>
                <w:rFonts w:asciiTheme="majorBidi" w:hAnsiTheme="majorBidi" w:cstheme="majorBidi"/>
              </w:rPr>
              <w:t xml:space="preserve">bez  </w:t>
            </w:r>
            <w:proofErr w:type="spellStart"/>
            <w:r w:rsidRPr="009F4D2A">
              <w:rPr>
                <w:rFonts w:asciiTheme="majorBidi" w:hAnsiTheme="majorBidi" w:cstheme="majorBidi"/>
              </w:rPr>
              <w:t>priekšapmaksas</w:t>
            </w:r>
            <w:proofErr w:type="spellEnd"/>
            <w:proofErr w:type="gramEnd"/>
            <w:r w:rsidRPr="009F4D2A">
              <w:rPr>
                <w:rFonts w:asciiTheme="majorBidi" w:hAnsiTheme="majorBidi" w:cstheme="majorBidi"/>
              </w:rPr>
              <w:t>.</w:t>
            </w:r>
          </w:p>
        </w:tc>
        <w:tc>
          <w:tcPr>
            <w:tcW w:w="4649" w:type="dxa"/>
            <w:tcBorders>
              <w:top w:val="single" w:sz="4" w:space="0" w:color="auto"/>
              <w:left w:val="single" w:sz="4" w:space="0" w:color="auto"/>
              <w:bottom w:val="single" w:sz="4" w:space="0" w:color="auto"/>
              <w:right w:val="single" w:sz="4" w:space="0" w:color="auto"/>
            </w:tcBorders>
          </w:tcPr>
          <w:p w14:paraId="03EF3E44" w14:textId="43300ED6"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Pretendenta rakstisks apliecinājums par to, ka priekšapmaksa nav nepieciešama.</w:t>
            </w:r>
          </w:p>
        </w:tc>
      </w:tr>
      <w:tr w:rsidR="009155EC" w:rsidRPr="009F4D2A" w14:paraId="3611FEAA" w14:textId="77777777" w:rsidTr="007B51CB">
        <w:trPr>
          <w:trHeight w:val="560"/>
        </w:trPr>
        <w:tc>
          <w:tcPr>
            <w:tcW w:w="993" w:type="dxa"/>
            <w:tcBorders>
              <w:top w:val="single" w:sz="4" w:space="0" w:color="auto"/>
              <w:left w:val="single" w:sz="4" w:space="0" w:color="auto"/>
              <w:bottom w:val="single" w:sz="4" w:space="0" w:color="auto"/>
              <w:right w:val="single" w:sz="4" w:space="0" w:color="auto"/>
            </w:tcBorders>
          </w:tcPr>
          <w:p w14:paraId="4ED7DB0B" w14:textId="523F449C" w:rsidR="009155EC" w:rsidRPr="009F4D2A" w:rsidRDefault="009155EC" w:rsidP="009155EC">
            <w:pPr>
              <w:ind w:right="-58"/>
              <w:jc w:val="both"/>
              <w:rPr>
                <w:rFonts w:asciiTheme="majorBidi" w:hAnsiTheme="majorBidi" w:cstheme="majorBidi"/>
              </w:rPr>
            </w:pPr>
            <w:r w:rsidRPr="009F4D2A">
              <w:rPr>
                <w:rFonts w:asciiTheme="majorBidi" w:hAnsiTheme="majorBidi" w:cstheme="majorBidi"/>
              </w:rPr>
              <w:t>14.9.</w:t>
            </w:r>
          </w:p>
        </w:tc>
        <w:tc>
          <w:tcPr>
            <w:tcW w:w="3572" w:type="dxa"/>
            <w:tcBorders>
              <w:top w:val="single" w:sz="4" w:space="0" w:color="auto"/>
              <w:left w:val="single" w:sz="4" w:space="0" w:color="auto"/>
              <w:bottom w:val="single" w:sz="4" w:space="0" w:color="auto"/>
              <w:right w:val="single" w:sz="4" w:space="0" w:color="auto"/>
            </w:tcBorders>
          </w:tcPr>
          <w:p w14:paraId="60380164" w14:textId="179F10CA" w:rsidR="009155EC" w:rsidRPr="009F4D2A" w:rsidRDefault="009155EC" w:rsidP="009155EC">
            <w:pPr>
              <w:pStyle w:val="BodyTextIndent"/>
              <w:ind w:left="0"/>
              <w:rPr>
                <w:rFonts w:asciiTheme="majorBidi" w:hAnsiTheme="majorBidi" w:cstheme="majorBidi"/>
                <w:szCs w:val="24"/>
              </w:rPr>
            </w:pPr>
            <w:r w:rsidRPr="009F4D2A">
              <w:rPr>
                <w:rStyle w:val="Emphasis"/>
                <w:rFonts w:asciiTheme="majorBidi" w:hAnsiTheme="majorBidi" w:cstheme="majorBidi"/>
                <w:szCs w:val="24"/>
              </w:rPr>
              <w:t xml:space="preserve">Iepirkuma procedūra DVP </w:t>
            </w:r>
            <w:r w:rsidR="00BF095B" w:rsidRPr="009F4D2A">
              <w:rPr>
                <w:rStyle w:val="Emphasis"/>
                <w:rFonts w:asciiTheme="majorBidi" w:hAnsiTheme="majorBidi" w:cstheme="majorBidi"/>
                <w:szCs w:val="24"/>
              </w:rPr>
              <w:t>2026/139</w:t>
            </w:r>
            <w:r w:rsidRPr="009F4D2A">
              <w:rPr>
                <w:rStyle w:val="Emphasis"/>
                <w:rFonts w:asciiTheme="majorBidi" w:hAnsiTheme="majorBidi" w:cstheme="majorBidi"/>
                <w:szCs w:val="24"/>
              </w:rPr>
              <w:t xml:space="preserve"> tiek veikta nodrošinot zaļā iepirkuma</w:t>
            </w:r>
            <w:r w:rsidRPr="009F4D2A">
              <w:rPr>
                <w:rStyle w:val="st1"/>
                <w:rFonts w:asciiTheme="majorBidi" w:hAnsiTheme="majorBidi" w:cstheme="majorBidi"/>
                <w:szCs w:val="24"/>
              </w:rPr>
              <w:t xml:space="preserve"> </w:t>
            </w:r>
            <w:r w:rsidRPr="009F4D2A">
              <w:rPr>
                <w:rStyle w:val="st1"/>
                <w:rFonts w:asciiTheme="majorBidi" w:hAnsiTheme="majorBidi" w:cstheme="majorBidi"/>
                <w:b/>
                <w:szCs w:val="24"/>
              </w:rPr>
              <w:t>principu ieviešanu</w:t>
            </w:r>
            <w:r w:rsidRPr="009F4D2A">
              <w:rPr>
                <w:rStyle w:val="st1"/>
                <w:rFonts w:asciiTheme="majorBidi" w:hAnsiTheme="majorBidi" w:cstheme="majorBidi"/>
                <w:szCs w:val="24"/>
              </w:rPr>
              <w:t>.</w:t>
            </w:r>
          </w:p>
          <w:p w14:paraId="3E2D4828" w14:textId="77777777" w:rsidR="009155EC" w:rsidRPr="009F4D2A" w:rsidRDefault="009155EC" w:rsidP="009155EC">
            <w:pPr>
              <w:pStyle w:val="BodyTextIndent"/>
              <w:ind w:left="0"/>
              <w:rPr>
                <w:rFonts w:asciiTheme="majorBidi" w:hAnsiTheme="majorBidi" w:cstheme="majorBidi"/>
                <w:szCs w:val="24"/>
              </w:rPr>
            </w:pPr>
          </w:p>
        </w:tc>
        <w:tc>
          <w:tcPr>
            <w:tcW w:w="4649" w:type="dxa"/>
            <w:tcBorders>
              <w:top w:val="single" w:sz="4" w:space="0" w:color="auto"/>
              <w:left w:val="single" w:sz="4" w:space="0" w:color="auto"/>
              <w:bottom w:val="single" w:sz="4" w:space="0" w:color="auto"/>
              <w:right w:val="single" w:sz="4" w:space="0" w:color="auto"/>
            </w:tcBorders>
          </w:tcPr>
          <w:p w14:paraId="6A36095C" w14:textId="3CE2C52D" w:rsidR="009155EC" w:rsidRPr="009F4D2A" w:rsidRDefault="009155EC" w:rsidP="009155EC">
            <w:pPr>
              <w:pStyle w:val="BodyTextIndent"/>
              <w:ind w:left="0"/>
              <w:rPr>
                <w:rFonts w:asciiTheme="majorBidi" w:hAnsiTheme="majorBidi" w:cstheme="majorBidi"/>
                <w:szCs w:val="24"/>
              </w:rPr>
            </w:pPr>
            <w:r w:rsidRPr="009F4D2A">
              <w:rPr>
                <w:rFonts w:asciiTheme="majorBidi" w:hAnsiTheme="majorBidi" w:cstheme="majorBidi"/>
                <w:szCs w:val="24"/>
              </w:rPr>
              <w:t xml:space="preserve">Pretendenta rakstisks apliecinājums, ka Pretendents, pildot iepirkuma līgumu būvprojektā ievēros </w:t>
            </w:r>
            <w:r w:rsidRPr="009F4D2A">
              <w:rPr>
                <w:rStyle w:val="st1"/>
                <w:rFonts w:asciiTheme="majorBidi" w:hAnsiTheme="majorBidi" w:cstheme="majorBidi"/>
                <w:szCs w:val="24"/>
              </w:rPr>
              <w:t xml:space="preserve">videi draudzīgas (zaļās) būvniecības pamatprincipus, īpašu uzmanību pievēršot enerģijas patēriņa samazinājumam – ņemot vērā </w:t>
            </w:r>
            <w:r w:rsidRPr="009F4D2A">
              <w:rPr>
                <w:rFonts w:asciiTheme="majorBidi" w:hAnsiTheme="majorBidi" w:cstheme="majorBidi"/>
                <w:szCs w:val="24"/>
              </w:rPr>
              <w:t>Ministru kabineta 2017. gada 20. jūnija noteikumus Nr. 353 "Prasības zaļajam publiskajam iepirkumam un to piemērošanas kārtība".</w:t>
            </w:r>
          </w:p>
        </w:tc>
      </w:tr>
    </w:tbl>
    <w:p w14:paraId="118C62C7" w14:textId="77777777" w:rsidR="003E23BF" w:rsidRPr="009F4D2A" w:rsidRDefault="003E23BF" w:rsidP="003E23BF">
      <w:pPr>
        <w:jc w:val="both"/>
        <w:rPr>
          <w:b/>
          <w:lang w:val="lv-LV"/>
        </w:rPr>
      </w:pPr>
    </w:p>
    <w:p w14:paraId="1093B3D9" w14:textId="7D103136" w:rsidR="007D4A41" w:rsidRPr="009F4D2A" w:rsidRDefault="00AC15DE" w:rsidP="00AC15DE">
      <w:pPr>
        <w:jc w:val="both"/>
        <w:rPr>
          <w:b/>
          <w:lang w:val="lv-LV"/>
        </w:rPr>
      </w:pPr>
      <w:r w:rsidRPr="009F4D2A">
        <w:rPr>
          <w:b/>
          <w:lang w:val="lv-LV"/>
        </w:rPr>
        <w:t xml:space="preserve">15. </w:t>
      </w:r>
      <w:r w:rsidR="007D4A41" w:rsidRPr="009F4D2A">
        <w:rPr>
          <w:b/>
          <w:lang w:val="lv-LV"/>
        </w:rPr>
        <w:t>Noteikumi, kā piegādātāju apvienībām ir jāizpilda prasības attiecībā uz tehniskajām un profesionālajām spējām</w:t>
      </w:r>
    </w:p>
    <w:p w14:paraId="0D673532" w14:textId="77777777" w:rsidR="006B17AF" w:rsidRPr="009F4D2A" w:rsidRDefault="00F44E0E" w:rsidP="006B17AF">
      <w:pPr>
        <w:pStyle w:val="BodyTextIndent"/>
        <w:ind w:left="567"/>
        <w:rPr>
          <w:szCs w:val="24"/>
        </w:rPr>
      </w:pPr>
      <w:r w:rsidRPr="009F4D2A">
        <w:rPr>
          <w:szCs w:val="24"/>
        </w:rPr>
        <w:t>Ja piedāvājumu iesniedz piegādātāju apvienība,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D93693" w:rsidRPr="009F4D2A">
        <w:rPr>
          <w:szCs w:val="24"/>
        </w:rPr>
        <w:t xml:space="preserve"> </w:t>
      </w:r>
      <w:r w:rsidR="00142B7A" w:rsidRPr="009F4D2A">
        <w:rPr>
          <w:szCs w:val="24"/>
        </w:rPr>
        <w:t xml:space="preserve">Prasības attiecībā uz tehniskajām un profesionālajām spējām piegādātāju apvienības dalībnieki var izpildīt kopā. </w:t>
      </w:r>
    </w:p>
    <w:p w14:paraId="2CF1D5C4" w14:textId="77777777" w:rsidR="00BC6B2A" w:rsidRPr="009F4D2A" w:rsidRDefault="00BC6B2A" w:rsidP="001B7727">
      <w:pPr>
        <w:ind w:left="567" w:hanging="567"/>
        <w:jc w:val="both"/>
        <w:rPr>
          <w:b/>
          <w:lang w:val="lv-LV"/>
        </w:rPr>
      </w:pPr>
    </w:p>
    <w:p w14:paraId="4B707CD4" w14:textId="68CA1E1B" w:rsidR="00BF6DD4" w:rsidRPr="009F4D2A" w:rsidRDefault="007D4A41" w:rsidP="001B7727">
      <w:pPr>
        <w:ind w:left="567" w:hanging="567"/>
        <w:jc w:val="both"/>
        <w:rPr>
          <w:b/>
          <w:lang w:val="lv-LV"/>
        </w:rPr>
      </w:pPr>
      <w:r w:rsidRPr="009F4D2A">
        <w:rPr>
          <w:b/>
          <w:lang w:val="lv-LV"/>
        </w:rPr>
        <w:lastRenderedPageBreak/>
        <w:t xml:space="preserve">16. </w:t>
      </w:r>
      <w:r w:rsidR="00BF6DD4" w:rsidRPr="009F4D2A">
        <w:rPr>
          <w:b/>
          <w:lang w:val="lv-LV"/>
        </w:rPr>
        <w:t>P</w:t>
      </w:r>
      <w:r w:rsidRPr="009F4D2A">
        <w:rPr>
          <w:b/>
          <w:lang w:val="lv-LV"/>
        </w:rPr>
        <w:t>rasīb</w:t>
      </w:r>
      <w:r w:rsidR="00BF6DD4" w:rsidRPr="009F4D2A">
        <w:rPr>
          <w:b/>
          <w:lang w:val="lv-LV"/>
        </w:rPr>
        <w:t>a</w:t>
      </w:r>
      <w:r w:rsidRPr="009F4D2A">
        <w:rPr>
          <w:b/>
          <w:lang w:val="lv-LV"/>
        </w:rPr>
        <w:t xml:space="preserve"> norādīt apakšuzņēmējus</w:t>
      </w:r>
    </w:p>
    <w:p w14:paraId="3571BDAA" w14:textId="77777777" w:rsidR="0032281B" w:rsidRPr="009F4D2A" w:rsidRDefault="00DC04CF" w:rsidP="00E2221F">
      <w:pPr>
        <w:numPr>
          <w:ilvl w:val="1"/>
          <w:numId w:val="10"/>
        </w:numPr>
        <w:jc w:val="both"/>
        <w:rPr>
          <w:lang w:val="lv-LV"/>
        </w:rPr>
      </w:pPr>
      <w:r w:rsidRPr="009F4D2A">
        <w:rPr>
          <w:shd w:val="clear" w:color="auto" w:fill="FFFFFF"/>
          <w:lang w:val="lv-LV"/>
        </w:rPr>
        <w:t>Pasūtītājs pieprasa, lai pretendents savā piedāvājumā norāda visus tos apakšuzņēmējus, kuru veicamo būvdarbu vai sniedzamo pakalpojumu vērtība ir vismaz 10 000 </w:t>
      </w:r>
      <w:proofErr w:type="spellStart"/>
      <w:r w:rsidRPr="009F4D2A">
        <w:rPr>
          <w:i/>
          <w:iCs/>
          <w:shd w:val="clear" w:color="auto" w:fill="FFFFFF"/>
          <w:lang w:val="lv-LV"/>
        </w:rPr>
        <w:t>euro</w:t>
      </w:r>
      <w:proofErr w:type="spellEnd"/>
      <w:r w:rsidRPr="009F4D2A">
        <w:rPr>
          <w:shd w:val="clear" w:color="auto" w:fill="FFFFFF"/>
          <w:lang w:val="lv-LV"/>
        </w:rPr>
        <w:t xml:space="preserve">, un katram šādam apakšuzņēmējam izpildei nododamo iepirkuma līguma daļu. </w:t>
      </w:r>
      <w:r w:rsidR="001B7727" w:rsidRPr="009F4D2A">
        <w:rPr>
          <w:lang w:val="lv-LV"/>
        </w:rPr>
        <w:t xml:space="preserve">Pretendents iesniedz sarakstu ar </w:t>
      </w:r>
      <w:r w:rsidRPr="009F4D2A">
        <w:rPr>
          <w:lang w:val="lv-LV"/>
        </w:rPr>
        <w:t xml:space="preserve">šiem apakšuzņēmējiem </w:t>
      </w:r>
      <w:r w:rsidR="00BF6DD4" w:rsidRPr="009F4D2A">
        <w:rPr>
          <w:lang w:val="lv-LV"/>
        </w:rPr>
        <w:t>un katram šādam apakšuzņēmējam izpildei nod</w:t>
      </w:r>
      <w:r w:rsidR="001B7727" w:rsidRPr="009F4D2A">
        <w:rPr>
          <w:lang w:val="lv-LV"/>
        </w:rPr>
        <w:t xml:space="preserve">odamo iepirkuma līguma daļu. </w:t>
      </w:r>
      <w:r w:rsidR="0032281B" w:rsidRPr="009F4D2A">
        <w:rPr>
          <w:lang w:val="lv-LV"/>
        </w:rPr>
        <w:t xml:space="preserve">Publisko iepirkumu likuma </w:t>
      </w:r>
      <w:r w:rsidR="00E71BE8" w:rsidRPr="009F4D2A">
        <w:rPr>
          <w:lang w:val="lv-LV"/>
        </w:rPr>
        <w:t xml:space="preserve">1.panta 1.punkta </w:t>
      </w:r>
      <w:r w:rsidR="0032281B" w:rsidRPr="009F4D2A">
        <w:rPr>
          <w:lang w:val="lv-LV"/>
        </w:rPr>
        <w:t xml:space="preserve">izpratnē </w:t>
      </w:r>
      <w:r w:rsidR="00E71BE8" w:rsidRPr="009F4D2A">
        <w:rPr>
          <w:bCs/>
          <w:lang w:val="lv-LV"/>
        </w:rPr>
        <w:t>apakšuzņēmējs ir</w:t>
      </w:r>
      <w:r w:rsidR="00E71BE8" w:rsidRPr="009F4D2A">
        <w:rPr>
          <w:b/>
          <w:bCs/>
          <w:lang w:val="lv-LV"/>
        </w:rPr>
        <w:t xml:space="preserve"> </w:t>
      </w:r>
      <w:r w:rsidR="00E71BE8" w:rsidRPr="009F4D2A">
        <w:rPr>
          <w:lang w:val="lv-LV"/>
        </w:rPr>
        <w:t xml:space="preserve">pretendenta nolīgta persona vai savukārt tās nolīgta persona, kura veic būvdarbus vai sniedz pakalpojumus iepirkuma līguma izpildei. </w:t>
      </w:r>
      <w:r w:rsidR="0032281B" w:rsidRPr="009F4D2A">
        <w:rPr>
          <w:lang w:val="lv-LV"/>
        </w:rPr>
        <w:t xml:space="preserve">Attiecīgi no minētā regulējuma izriet, ka pretendentam ir jānorāda ne tikai apakšuzņēmēji, bet arī šādu apakšuzņēmēju apakšuzņēmēji, kuri arī atbilst </w:t>
      </w:r>
      <w:r w:rsidR="00E71BE8" w:rsidRPr="009F4D2A">
        <w:rPr>
          <w:lang w:val="lv-LV"/>
        </w:rPr>
        <w:t>Publisko iepirkumu likuma</w:t>
      </w:r>
      <w:r w:rsidR="00D913C8" w:rsidRPr="009F4D2A">
        <w:rPr>
          <w:lang w:val="lv-LV"/>
        </w:rPr>
        <w:t xml:space="preserve"> 63</w:t>
      </w:r>
      <w:r w:rsidR="00E71BE8" w:rsidRPr="009F4D2A">
        <w:rPr>
          <w:lang w:val="lv-LV"/>
        </w:rPr>
        <w:t xml:space="preserve">.panta </w:t>
      </w:r>
      <w:r w:rsidR="00D913C8" w:rsidRPr="009F4D2A">
        <w:rPr>
          <w:lang w:val="lv-LV"/>
        </w:rPr>
        <w:t xml:space="preserve">otrās daļas </w:t>
      </w:r>
      <w:r w:rsidR="0032281B" w:rsidRPr="009F4D2A">
        <w:rPr>
          <w:lang w:val="lv-LV"/>
        </w:rPr>
        <w:t>nosacījumiem.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16A63462" w14:textId="77777777" w:rsidR="00DD3EDE" w:rsidRPr="009F4D2A" w:rsidRDefault="001B7727" w:rsidP="001B44CD">
      <w:pPr>
        <w:numPr>
          <w:ilvl w:val="1"/>
          <w:numId w:val="10"/>
        </w:numPr>
        <w:ind w:left="567" w:hanging="567"/>
        <w:jc w:val="both"/>
        <w:rPr>
          <w:b/>
          <w:lang w:val="lv-LV"/>
        </w:rPr>
      </w:pPr>
      <w:r w:rsidRPr="009F4D2A">
        <w:rPr>
          <w:lang w:val="lv-LV"/>
        </w:rPr>
        <w:t>Gadījumā, ja pretendents neplāno piesaistīt apakšuzņēmējus, pretendents iesniedz rakstisku apliecinājumu par to, ka iepirkuma līgumam izpildei nav plānots piesaistīt apa</w:t>
      </w:r>
      <w:r w:rsidR="00BB4990" w:rsidRPr="009F4D2A">
        <w:rPr>
          <w:lang w:val="lv-LV"/>
        </w:rPr>
        <w:t>k</w:t>
      </w:r>
      <w:r w:rsidRPr="009F4D2A">
        <w:rPr>
          <w:lang w:val="lv-LV"/>
        </w:rPr>
        <w:t>šuzņēmējus.</w:t>
      </w:r>
    </w:p>
    <w:p w14:paraId="4E72121C" w14:textId="77777777" w:rsidR="007D4A41" w:rsidRPr="009F4D2A" w:rsidRDefault="003E71C4" w:rsidP="001B44CD">
      <w:pPr>
        <w:numPr>
          <w:ilvl w:val="0"/>
          <w:numId w:val="6"/>
        </w:numPr>
        <w:ind w:left="567" w:hanging="567"/>
        <w:jc w:val="both"/>
        <w:rPr>
          <w:b/>
          <w:lang w:val="lv-LV"/>
        </w:rPr>
      </w:pPr>
      <w:r w:rsidRPr="009F4D2A">
        <w:rPr>
          <w:b/>
          <w:lang w:val="lv-LV"/>
        </w:rPr>
        <w:t>P</w:t>
      </w:r>
      <w:r w:rsidR="007D4A41" w:rsidRPr="009F4D2A">
        <w:rPr>
          <w:b/>
          <w:lang w:val="lv-LV"/>
        </w:rPr>
        <w:t>rasīb</w:t>
      </w:r>
      <w:r w:rsidRPr="009F4D2A">
        <w:rPr>
          <w:b/>
          <w:lang w:val="lv-LV"/>
        </w:rPr>
        <w:t>a</w:t>
      </w:r>
      <w:r w:rsidR="007D4A41" w:rsidRPr="009F4D2A">
        <w:rPr>
          <w:b/>
          <w:lang w:val="lv-LV"/>
        </w:rPr>
        <w:t xml:space="preserve"> pretendentam iesniegt būvdarbos vai pakalpojumu sniegšanā iesaistīto apakšuzņēmēju sarakstu atbilstoši </w:t>
      </w:r>
      <w:hyperlink r:id="rId20" w:tgtFrame="_blank" w:history="1">
        <w:r w:rsidR="007D4A41" w:rsidRPr="009F4D2A">
          <w:rPr>
            <w:b/>
            <w:lang w:val="lv-LV"/>
          </w:rPr>
          <w:t>Publisko iepirkumu likuma</w:t>
        </w:r>
      </w:hyperlink>
      <w:r w:rsidR="007D4A41" w:rsidRPr="009F4D2A">
        <w:rPr>
          <w:b/>
          <w:lang w:val="lv-LV"/>
        </w:rPr>
        <w:t xml:space="preserve"> </w:t>
      </w:r>
      <w:hyperlink r:id="rId21" w:anchor="p63" w:tgtFrame="_blank" w:history="1">
        <w:r w:rsidR="007D4A41" w:rsidRPr="009F4D2A">
          <w:rPr>
            <w:b/>
            <w:lang w:val="lv-LV"/>
          </w:rPr>
          <w:t>63. panta</w:t>
        </w:r>
      </w:hyperlink>
      <w:r w:rsidR="00CC207E" w:rsidRPr="009F4D2A">
        <w:rPr>
          <w:b/>
          <w:lang w:val="lv-LV"/>
        </w:rPr>
        <w:t xml:space="preserve"> ceturtajai daļai (ja attiecināms)</w:t>
      </w:r>
    </w:p>
    <w:p w14:paraId="092D8F46" w14:textId="77777777" w:rsidR="00DD3EDE" w:rsidRPr="009F4D2A" w:rsidRDefault="00D24325" w:rsidP="00D24325">
      <w:pPr>
        <w:ind w:left="567"/>
        <w:jc w:val="both"/>
        <w:rPr>
          <w:lang w:val="lv-LV"/>
        </w:rPr>
      </w:pPr>
      <w:r w:rsidRPr="009F4D2A">
        <w:rPr>
          <w:lang w:val="lv-LV"/>
        </w:rPr>
        <w:t>P</w:t>
      </w:r>
      <w:r w:rsidR="00A566A4" w:rsidRPr="009F4D2A">
        <w:rPr>
          <w:lang w:val="lv-LV"/>
        </w:rPr>
        <w:t xml:space="preserve">asūtītājs pieprasa, lai pēc iepirkuma līguma slēgšanas tiesību piešķiršanas un ne vēlāk kā uzsākot iepirkuma līguma izpildi, pretendents iesniedz </w:t>
      </w:r>
      <w:r w:rsidR="0037661D" w:rsidRPr="009F4D2A">
        <w:rPr>
          <w:lang w:val="lv-LV"/>
        </w:rPr>
        <w:t xml:space="preserve">būvdarbu vai </w:t>
      </w:r>
      <w:r w:rsidR="00A566A4" w:rsidRPr="009F4D2A">
        <w:rPr>
          <w:lang w:val="lv-LV"/>
        </w:rPr>
        <w:t xml:space="preserve">pakalpojumu sniegšanā iesaistīto apakšuzņēmēju (ja tādus plānots iesaistīt) sarakstu, kurā norāda apakšuzņēmēja nosaukumu, kontaktinformāciju un to </w:t>
      </w:r>
      <w:proofErr w:type="spellStart"/>
      <w:r w:rsidR="00A566A4" w:rsidRPr="009F4D2A">
        <w:rPr>
          <w:lang w:val="lv-LV"/>
        </w:rPr>
        <w:t>pārstāvēttiesīgo</w:t>
      </w:r>
      <w:proofErr w:type="spellEnd"/>
      <w:r w:rsidR="00A566A4" w:rsidRPr="009F4D2A">
        <w:rPr>
          <w:lang w:val="lv-LV"/>
        </w:rPr>
        <w:t xml:space="preserve">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w:t>
      </w:r>
      <w:r w:rsidR="0037661D" w:rsidRPr="009F4D2A">
        <w:rPr>
          <w:lang w:val="lv-LV"/>
        </w:rPr>
        <w:t xml:space="preserve">būvdarbu vai </w:t>
      </w:r>
      <w:r w:rsidR="00A566A4" w:rsidRPr="009F4D2A">
        <w:rPr>
          <w:lang w:val="lv-LV"/>
        </w:rPr>
        <w:t>pakalpojumu sniegšanā.</w:t>
      </w:r>
    </w:p>
    <w:p w14:paraId="6A931E48" w14:textId="77777777" w:rsidR="007D4A41" w:rsidRPr="009F4D2A" w:rsidRDefault="007D4A41" w:rsidP="001B7727">
      <w:pPr>
        <w:ind w:left="567" w:hanging="567"/>
        <w:jc w:val="both"/>
        <w:rPr>
          <w:b/>
          <w:lang w:val="lv-LV"/>
        </w:rPr>
      </w:pPr>
      <w:r w:rsidRPr="009F4D2A">
        <w:rPr>
          <w:b/>
          <w:lang w:val="lv-LV"/>
        </w:rPr>
        <w:t xml:space="preserve">18. </w:t>
      </w:r>
      <w:r w:rsidR="00CC207E" w:rsidRPr="009F4D2A">
        <w:rPr>
          <w:b/>
          <w:lang w:val="lv-LV"/>
        </w:rPr>
        <w:t>N</w:t>
      </w:r>
      <w:r w:rsidRPr="009F4D2A">
        <w:rPr>
          <w:b/>
          <w:lang w:val="lv-LV"/>
        </w:rPr>
        <w:t>orād</w:t>
      </w:r>
      <w:r w:rsidR="00CC207E" w:rsidRPr="009F4D2A">
        <w:rPr>
          <w:b/>
          <w:lang w:val="lv-LV"/>
        </w:rPr>
        <w:t>e</w:t>
      </w:r>
      <w:r w:rsidRPr="009F4D2A">
        <w:rPr>
          <w:b/>
          <w:lang w:val="lv-LV"/>
        </w:rPr>
        <w:t xml:space="preserve"> uz tīmekļvietni, kur ir pieejama Eiropas vienotā iepirkuma procedūras dokumenta veidlapa, prasības tā</w:t>
      </w:r>
      <w:r w:rsidR="00CC207E" w:rsidRPr="009F4D2A">
        <w:rPr>
          <w:b/>
          <w:lang w:val="lv-LV"/>
        </w:rPr>
        <w:t>s aizpildīšanai un iesniegšanai</w:t>
      </w:r>
    </w:p>
    <w:p w14:paraId="28FD98AF" w14:textId="77777777" w:rsidR="00C02B28" w:rsidRPr="009F4D2A" w:rsidRDefault="009E3E38" w:rsidP="0070435A">
      <w:pPr>
        <w:numPr>
          <w:ilvl w:val="1"/>
          <w:numId w:val="8"/>
        </w:numPr>
        <w:ind w:left="567" w:hanging="567"/>
        <w:jc w:val="both"/>
        <w:rPr>
          <w:lang w:val="lv-LV"/>
        </w:rPr>
      </w:pPr>
      <w:r w:rsidRPr="009F4D2A">
        <w:rPr>
          <w:lang w:val="lv-LV"/>
        </w:rPr>
        <w:t xml:space="preserve">Norāde uz tīmekļvietni: </w:t>
      </w:r>
      <w:r w:rsidR="00C02B28" w:rsidRPr="009F4D2A">
        <w:rPr>
          <w:i/>
          <w:iCs/>
          <w:lang w:val="lv-LV"/>
        </w:rPr>
        <w:t>http:/espd.eis.gov.lv/.</w:t>
      </w:r>
    </w:p>
    <w:p w14:paraId="23D733F6" w14:textId="77777777" w:rsidR="004F72FF" w:rsidRPr="009F4D2A" w:rsidRDefault="003E71C4" w:rsidP="007012BB">
      <w:pPr>
        <w:numPr>
          <w:ilvl w:val="1"/>
          <w:numId w:val="8"/>
        </w:numPr>
        <w:ind w:left="567"/>
        <w:jc w:val="both"/>
        <w:rPr>
          <w:lang w:val="lv-LV"/>
        </w:rPr>
      </w:pPr>
      <w:r w:rsidRPr="009F4D2A">
        <w:rPr>
          <w:lang w:val="lv-LV"/>
        </w:rPr>
        <w:t xml:space="preserve">Pasūtītājs pieņem Eiropas vienoto iepirkuma procedūras dokumentu kā sākotnējo pierādījumu atbilstībai paziņojumā par līgumu vai iepirkuma procedūras dokumentos noteiktajām pretendentu atlases prasībām. </w:t>
      </w:r>
      <w:r w:rsidRPr="009F4D2A">
        <w:rPr>
          <w:u w:val="single"/>
          <w:lang w:val="lv-LV"/>
        </w:rPr>
        <w:t>Ja piegādātājs izvēlējies iesniegt Eiropas vienoto iepirkuma procedūras dokumentu</w:t>
      </w:r>
      <w:r w:rsidRPr="009F4D2A">
        <w:rPr>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w:t>
      </w:r>
      <w:r w:rsidR="007F77AD" w:rsidRPr="009F4D2A">
        <w:rPr>
          <w:lang w:val="lv-LV"/>
        </w:rPr>
        <w:t xml:space="preserve">būvdarbu vai </w:t>
      </w:r>
      <w:r w:rsidRPr="009F4D2A">
        <w:rPr>
          <w:lang w:val="lv-LV"/>
        </w:rPr>
        <w:t xml:space="preserve">pakalpojumu vērtība ir </w:t>
      </w:r>
      <w:r w:rsidR="002A76DD" w:rsidRPr="009F4D2A">
        <w:rPr>
          <w:shd w:val="clear" w:color="auto" w:fill="FFFFFF"/>
          <w:lang w:val="lv-LV"/>
        </w:rPr>
        <w:t>vismaz 10 000 </w:t>
      </w:r>
      <w:proofErr w:type="spellStart"/>
      <w:r w:rsidR="002A76DD" w:rsidRPr="009F4D2A">
        <w:rPr>
          <w:i/>
          <w:iCs/>
          <w:shd w:val="clear" w:color="auto" w:fill="FFFFFF"/>
          <w:lang w:val="lv-LV"/>
        </w:rPr>
        <w:t>euro</w:t>
      </w:r>
      <w:proofErr w:type="spellEnd"/>
      <w:r w:rsidRPr="009F4D2A">
        <w:rPr>
          <w:lang w:val="lv-LV"/>
        </w:rPr>
        <w:t>. Piegādātāju apvienība iesniedz atsevišķu Eiropas vienoto iepirkuma procedūras dokumentu par katru tās dalībnieku.</w:t>
      </w:r>
      <w:r w:rsidR="00532A80" w:rsidRPr="009F4D2A">
        <w:rPr>
          <w:lang w:val="lv-LV"/>
        </w:rPr>
        <w:t xml:space="preserve"> P</w:t>
      </w:r>
      <w:r w:rsidR="004F72FF" w:rsidRPr="009F4D2A">
        <w:rPr>
          <w:lang w:val="lv-LV"/>
        </w:rPr>
        <w:t xml:space="preserve">retendentam </w:t>
      </w:r>
      <w:r w:rsidR="00B317D5" w:rsidRPr="009F4D2A">
        <w:rPr>
          <w:lang w:val="lv-LV"/>
        </w:rPr>
        <w:t xml:space="preserve">Eiropas vienoto iepirkuma procedūras dokumenta </w:t>
      </w:r>
      <w:r w:rsidR="004F72FF" w:rsidRPr="009F4D2A">
        <w:rPr>
          <w:lang w:val="lv-LV"/>
        </w:rPr>
        <w:t>III daļas D sadaļā “Citi izslēgšanas iemesli, kurus var noteikt līgumslēdzējas iestādes vai līgumslēdzēja dalībvalsts tiesību normās” ir jāiekļauj informācija</w:t>
      </w:r>
      <w:r w:rsidR="00532A80" w:rsidRPr="009F4D2A">
        <w:rPr>
          <w:lang w:val="lv-LV"/>
        </w:rPr>
        <w:t xml:space="preserve"> </w:t>
      </w:r>
      <w:r w:rsidR="004F72FF" w:rsidRPr="009F4D2A">
        <w:rPr>
          <w:lang w:val="lv-LV"/>
        </w:rPr>
        <w:t xml:space="preserve">par Starptautisko un Latvijas Republikas nacionālo sankciju likuma 11¹.panta pirmo daļu un PIL 42.panta pirmās daļas 12.-14.punktu. </w:t>
      </w:r>
    </w:p>
    <w:p w14:paraId="11F13BA9" w14:textId="77777777" w:rsidR="003E71C4" w:rsidRPr="009F4D2A" w:rsidRDefault="003E71C4" w:rsidP="001B44CD">
      <w:pPr>
        <w:pStyle w:val="tv2132"/>
        <w:numPr>
          <w:ilvl w:val="1"/>
          <w:numId w:val="8"/>
        </w:numPr>
        <w:spacing w:line="240" w:lineRule="auto"/>
        <w:jc w:val="both"/>
        <w:rPr>
          <w:color w:val="auto"/>
          <w:sz w:val="24"/>
          <w:szCs w:val="24"/>
        </w:rPr>
      </w:pPr>
      <w:r w:rsidRPr="009F4D2A">
        <w:rPr>
          <w:color w:val="auto"/>
          <w:sz w:val="24"/>
          <w:szCs w:val="24"/>
        </w:rPr>
        <w:lastRenderedPageBreak/>
        <w:t>Piegādātājs var pasūtītājam iesniegt Eiropas vienoto iepirkuma procedūras dokumentu, kas ir bijis iesniegts citā iepirkuma procedūrā, ja apliecina, ka tajā iekļautā informācija ir pareiza.</w:t>
      </w:r>
    </w:p>
    <w:p w14:paraId="6E8A8D52" w14:textId="77777777" w:rsidR="003E71C4" w:rsidRPr="009F4D2A" w:rsidRDefault="003E71C4" w:rsidP="001B44CD">
      <w:pPr>
        <w:pStyle w:val="tv2132"/>
        <w:numPr>
          <w:ilvl w:val="1"/>
          <w:numId w:val="8"/>
        </w:numPr>
        <w:spacing w:line="240" w:lineRule="auto"/>
        <w:ind w:left="567" w:hanging="567"/>
        <w:jc w:val="both"/>
        <w:rPr>
          <w:color w:val="auto"/>
          <w:sz w:val="24"/>
          <w:szCs w:val="24"/>
        </w:rPr>
      </w:pPr>
      <w:r w:rsidRPr="009F4D2A">
        <w:rPr>
          <w:color w:val="auto"/>
          <w:sz w:val="24"/>
          <w:szCs w:val="24"/>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545C7534" w14:textId="77777777" w:rsidR="003E71C4" w:rsidRPr="009F4D2A" w:rsidRDefault="003E71C4" w:rsidP="001B44CD">
      <w:pPr>
        <w:pStyle w:val="tv2132"/>
        <w:numPr>
          <w:ilvl w:val="1"/>
          <w:numId w:val="8"/>
        </w:numPr>
        <w:spacing w:line="240" w:lineRule="auto"/>
        <w:ind w:left="567" w:hanging="567"/>
        <w:jc w:val="both"/>
        <w:rPr>
          <w:color w:val="auto"/>
          <w:sz w:val="24"/>
          <w:szCs w:val="24"/>
        </w:rPr>
      </w:pPr>
      <w:r w:rsidRPr="009F4D2A">
        <w:rPr>
          <w:color w:val="auto"/>
          <w:sz w:val="24"/>
          <w:szCs w:val="24"/>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p>
    <w:p w14:paraId="4E15B04B" w14:textId="77777777" w:rsidR="007D4A41" w:rsidRPr="009F4D2A" w:rsidRDefault="00CC207E" w:rsidP="001B44CD">
      <w:pPr>
        <w:numPr>
          <w:ilvl w:val="0"/>
          <w:numId w:val="8"/>
        </w:numPr>
        <w:ind w:left="567" w:hanging="567"/>
        <w:jc w:val="both"/>
        <w:rPr>
          <w:b/>
          <w:lang w:val="lv-LV"/>
        </w:rPr>
      </w:pPr>
      <w:r w:rsidRPr="009F4D2A">
        <w:rPr>
          <w:b/>
          <w:lang w:val="lv-LV"/>
        </w:rPr>
        <w:t>P</w:t>
      </w:r>
      <w:r w:rsidR="007D4A41" w:rsidRPr="009F4D2A">
        <w:rPr>
          <w:b/>
          <w:lang w:val="lv-LV"/>
        </w:rPr>
        <w:t>iedāvājumu izvērtēšan</w:t>
      </w:r>
      <w:r w:rsidRPr="009F4D2A">
        <w:rPr>
          <w:b/>
          <w:lang w:val="lv-LV"/>
        </w:rPr>
        <w:t>as kritēriji</w:t>
      </w:r>
    </w:p>
    <w:p w14:paraId="3118FF4B" w14:textId="77777777" w:rsidR="00CC1209" w:rsidRPr="009F4D2A" w:rsidRDefault="00CC1209" w:rsidP="00CC1209">
      <w:pPr>
        <w:pStyle w:val="ListParagraph"/>
        <w:numPr>
          <w:ilvl w:val="1"/>
          <w:numId w:val="8"/>
        </w:numPr>
        <w:spacing w:after="120"/>
        <w:jc w:val="both"/>
      </w:pPr>
      <w:r w:rsidRPr="009F4D2A">
        <w:t>Piedāvājumu izvērtēšanas kritērijs – saimnieciski visizdevīgākais piedāvājums, kuru nosaka, ņemot vērā cenas un kvalitātes kritērijus.</w:t>
      </w:r>
    </w:p>
    <w:p w14:paraId="2706B61E" w14:textId="77777777" w:rsidR="00CC1209" w:rsidRPr="009F4D2A" w:rsidRDefault="00CC1209" w:rsidP="00CC1209">
      <w:pPr>
        <w:pStyle w:val="ListParagraph"/>
        <w:numPr>
          <w:ilvl w:val="1"/>
          <w:numId w:val="8"/>
        </w:numPr>
        <w:spacing w:after="120"/>
        <w:jc w:val="both"/>
      </w:pPr>
      <w:r w:rsidRPr="009F4D2A">
        <w:t>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w:t>
      </w:r>
    </w:p>
    <w:p w14:paraId="47855685" w14:textId="77777777" w:rsidR="00CC1209" w:rsidRPr="009F4D2A" w:rsidRDefault="00CC1209" w:rsidP="00CC1209">
      <w:pPr>
        <w:pStyle w:val="ListParagraph"/>
        <w:numPr>
          <w:ilvl w:val="1"/>
          <w:numId w:val="8"/>
        </w:numPr>
        <w:spacing w:after="120"/>
        <w:jc w:val="both"/>
      </w:pPr>
      <w:r w:rsidRPr="009F4D2A">
        <w:t>Vērtēšanas kritēriji un maksimālais punktu skaits (kopā 100 punkti):</w:t>
      </w:r>
    </w:p>
    <w:tbl>
      <w:tblPr>
        <w:tblW w:w="8646"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993"/>
        <w:gridCol w:w="849"/>
        <w:gridCol w:w="4251"/>
        <w:gridCol w:w="2127"/>
      </w:tblGrid>
      <w:tr w:rsidR="00332593" w:rsidRPr="009F4D2A" w14:paraId="709F4585" w14:textId="77777777" w:rsidTr="000544D9">
        <w:tc>
          <w:tcPr>
            <w:tcW w:w="426" w:type="dxa"/>
            <w:tcBorders>
              <w:top w:val="single" w:sz="4" w:space="0" w:color="auto"/>
              <w:left w:val="single" w:sz="4" w:space="0" w:color="auto"/>
              <w:bottom w:val="single" w:sz="4" w:space="0" w:color="auto"/>
              <w:right w:val="single" w:sz="4" w:space="0" w:color="auto"/>
            </w:tcBorders>
            <w:vAlign w:val="center"/>
            <w:hideMark/>
          </w:tcPr>
          <w:p w14:paraId="5283796E" w14:textId="77777777" w:rsidR="00332593" w:rsidRPr="009F4D2A" w:rsidRDefault="00332593" w:rsidP="00E41537">
            <w:pPr>
              <w:spacing w:before="40" w:after="40" w:line="20" w:lineRule="atLeast"/>
              <w:jc w:val="center"/>
              <w:rPr>
                <w:b/>
              </w:rPr>
            </w:pPr>
            <w:proofErr w:type="spellStart"/>
            <w:r w:rsidRPr="009F4D2A">
              <w:rPr>
                <w:b/>
              </w:rPr>
              <w:t>Nr.p.k</w:t>
            </w:r>
            <w:proofErr w:type="spellEnd"/>
            <w:r w:rsidRPr="009F4D2A">
              <w:rPr>
                <w:b/>
              </w:rPr>
              <w: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8D6530B" w14:textId="77777777" w:rsidR="00332593" w:rsidRPr="009F4D2A" w:rsidRDefault="00332593" w:rsidP="00E41537">
            <w:pPr>
              <w:spacing w:before="40" w:after="40" w:line="20" w:lineRule="atLeast"/>
              <w:jc w:val="center"/>
              <w:rPr>
                <w:b/>
              </w:rPr>
            </w:pPr>
            <w:proofErr w:type="spellStart"/>
            <w:r w:rsidRPr="009F4D2A">
              <w:rPr>
                <w:b/>
              </w:rPr>
              <w:t>Vērtēšanas</w:t>
            </w:r>
            <w:proofErr w:type="spellEnd"/>
            <w:r w:rsidRPr="009F4D2A">
              <w:rPr>
                <w:b/>
              </w:rPr>
              <w:t xml:space="preserve"> </w:t>
            </w:r>
            <w:proofErr w:type="spellStart"/>
            <w:r w:rsidRPr="009F4D2A">
              <w:rPr>
                <w:b/>
              </w:rPr>
              <w:t>kritērijs</w:t>
            </w:r>
            <w:proofErr w:type="spellEnd"/>
          </w:p>
        </w:tc>
        <w:tc>
          <w:tcPr>
            <w:tcW w:w="849" w:type="dxa"/>
            <w:tcBorders>
              <w:top w:val="single" w:sz="4" w:space="0" w:color="auto"/>
              <w:left w:val="single" w:sz="4" w:space="0" w:color="auto"/>
              <w:bottom w:val="single" w:sz="4" w:space="0" w:color="auto"/>
              <w:right w:val="single" w:sz="4" w:space="0" w:color="auto"/>
            </w:tcBorders>
            <w:vAlign w:val="center"/>
            <w:hideMark/>
          </w:tcPr>
          <w:p w14:paraId="713C9DEA" w14:textId="77777777" w:rsidR="00332593" w:rsidRPr="009F4D2A" w:rsidRDefault="00332593" w:rsidP="00E41537">
            <w:pPr>
              <w:spacing w:before="40" w:after="40" w:line="20" w:lineRule="atLeast"/>
              <w:jc w:val="center"/>
              <w:rPr>
                <w:b/>
              </w:rPr>
            </w:pPr>
            <w:proofErr w:type="spellStart"/>
            <w:r w:rsidRPr="009F4D2A">
              <w:rPr>
                <w:b/>
              </w:rPr>
              <w:t>Maksimālais</w:t>
            </w:r>
            <w:proofErr w:type="spellEnd"/>
            <w:r w:rsidRPr="009F4D2A">
              <w:rPr>
                <w:b/>
              </w:rPr>
              <w:t xml:space="preserve"> </w:t>
            </w:r>
            <w:proofErr w:type="spellStart"/>
            <w:r w:rsidRPr="009F4D2A">
              <w:rPr>
                <w:b/>
              </w:rPr>
              <w:t>punktu</w:t>
            </w:r>
            <w:proofErr w:type="spellEnd"/>
            <w:r w:rsidRPr="009F4D2A">
              <w:rPr>
                <w:b/>
              </w:rPr>
              <w:t xml:space="preserve"> </w:t>
            </w:r>
            <w:proofErr w:type="spellStart"/>
            <w:r w:rsidRPr="009F4D2A">
              <w:rPr>
                <w:b/>
              </w:rPr>
              <w:t>skaits</w:t>
            </w:r>
            <w:proofErr w:type="spellEnd"/>
          </w:p>
        </w:tc>
        <w:tc>
          <w:tcPr>
            <w:tcW w:w="4251" w:type="dxa"/>
            <w:tcBorders>
              <w:top w:val="single" w:sz="4" w:space="0" w:color="auto"/>
              <w:left w:val="single" w:sz="4" w:space="0" w:color="auto"/>
              <w:bottom w:val="single" w:sz="4" w:space="0" w:color="auto"/>
              <w:right w:val="single" w:sz="4" w:space="0" w:color="auto"/>
            </w:tcBorders>
            <w:vAlign w:val="center"/>
            <w:hideMark/>
          </w:tcPr>
          <w:p w14:paraId="3D8320CE" w14:textId="77777777" w:rsidR="00332593" w:rsidRPr="009F4D2A" w:rsidRDefault="00332593" w:rsidP="00E41537">
            <w:pPr>
              <w:spacing w:before="40" w:after="40" w:line="20" w:lineRule="atLeast"/>
              <w:jc w:val="center"/>
              <w:rPr>
                <w:b/>
              </w:rPr>
            </w:pPr>
            <w:proofErr w:type="spellStart"/>
            <w:r w:rsidRPr="009F4D2A">
              <w:rPr>
                <w:b/>
              </w:rPr>
              <w:t>Punktu</w:t>
            </w:r>
            <w:proofErr w:type="spellEnd"/>
            <w:r w:rsidRPr="009F4D2A">
              <w:rPr>
                <w:b/>
              </w:rPr>
              <w:t xml:space="preserve"> </w:t>
            </w:r>
            <w:proofErr w:type="spellStart"/>
            <w:r w:rsidRPr="009F4D2A">
              <w:rPr>
                <w:b/>
              </w:rPr>
              <w:t>piešķiršanas</w:t>
            </w:r>
            <w:proofErr w:type="spellEnd"/>
            <w:r w:rsidRPr="009F4D2A">
              <w:rPr>
                <w:b/>
              </w:rPr>
              <w:t xml:space="preserve"> </w:t>
            </w:r>
            <w:proofErr w:type="spellStart"/>
            <w:r w:rsidRPr="009F4D2A">
              <w:rPr>
                <w:b/>
              </w:rPr>
              <w:t>metodika</w:t>
            </w:r>
            <w:proofErr w:type="spellEnd"/>
          </w:p>
        </w:tc>
        <w:tc>
          <w:tcPr>
            <w:tcW w:w="2127" w:type="dxa"/>
            <w:tcBorders>
              <w:top w:val="single" w:sz="4" w:space="0" w:color="auto"/>
              <w:left w:val="single" w:sz="4" w:space="0" w:color="auto"/>
              <w:bottom w:val="single" w:sz="4" w:space="0" w:color="auto"/>
              <w:right w:val="single" w:sz="4" w:space="0" w:color="auto"/>
            </w:tcBorders>
            <w:vAlign w:val="center"/>
            <w:hideMark/>
          </w:tcPr>
          <w:p w14:paraId="6A8E4FFB" w14:textId="77777777" w:rsidR="00332593" w:rsidRPr="009F4D2A" w:rsidRDefault="00332593" w:rsidP="00E41537">
            <w:pPr>
              <w:spacing w:before="40" w:after="40" w:line="20" w:lineRule="atLeast"/>
              <w:jc w:val="center"/>
              <w:rPr>
                <w:b/>
              </w:rPr>
            </w:pPr>
            <w:proofErr w:type="spellStart"/>
            <w:r w:rsidRPr="009F4D2A">
              <w:rPr>
                <w:b/>
              </w:rPr>
              <w:t>Vērtējamais</w:t>
            </w:r>
            <w:proofErr w:type="spellEnd"/>
            <w:r w:rsidRPr="009F4D2A">
              <w:rPr>
                <w:b/>
              </w:rPr>
              <w:t xml:space="preserve"> </w:t>
            </w:r>
            <w:proofErr w:type="spellStart"/>
            <w:r w:rsidRPr="009F4D2A">
              <w:rPr>
                <w:b/>
              </w:rPr>
              <w:t>dokuments</w:t>
            </w:r>
            <w:proofErr w:type="spellEnd"/>
          </w:p>
        </w:tc>
      </w:tr>
      <w:tr w:rsidR="00332593" w:rsidRPr="009F4D2A" w14:paraId="50DA8E22" w14:textId="77777777" w:rsidTr="000544D9">
        <w:tc>
          <w:tcPr>
            <w:tcW w:w="426" w:type="dxa"/>
            <w:tcBorders>
              <w:top w:val="single" w:sz="4" w:space="0" w:color="auto"/>
              <w:left w:val="single" w:sz="4" w:space="0" w:color="auto"/>
              <w:bottom w:val="single" w:sz="4" w:space="0" w:color="auto"/>
              <w:right w:val="single" w:sz="4" w:space="0" w:color="auto"/>
            </w:tcBorders>
            <w:vAlign w:val="center"/>
            <w:hideMark/>
          </w:tcPr>
          <w:p w14:paraId="293AEA64" w14:textId="77777777" w:rsidR="00332593" w:rsidRPr="009F4D2A" w:rsidRDefault="00332593" w:rsidP="00E41537">
            <w:pPr>
              <w:ind w:right="-58"/>
              <w:jc w:val="center"/>
            </w:pPr>
            <w:r w:rsidRPr="009F4D2A">
              <w:t>19.3.1.</w:t>
            </w:r>
          </w:p>
        </w:tc>
        <w:tc>
          <w:tcPr>
            <w:tcW w:w="993" w:type="dxa"/>
            <w:tcBorders>
              <w:top w:val="single" w:sz="4" w:space="0" w:color="auto"/>
              <w:left w:val="single" w:sz="4" w:space="0" w:color="auto"/>
              <w:bottom w:val="single" w:sz="4" w:space="0" w:color="auto"/>
              <w:right w:val="single" w:sz="4" w:space="0" w:color="auto"/>
            </w:tcBorders>
            <w:vAlign w:val="center"/>
            <w:hideMark/>
          </w:tcPr>
          <w:p w14:paraId="543EC788" w14:textId="77777777" w:rsidR="00332593" w:rsidRPr="009F4D2A" w:rsidRDefault="00332593" w:rsidP="00E41537">
            <w:pPr>
              <w:ind w:right="-58"/>
              <w:jc w:val="center"/>
              <w:rPr>
                <w:b/>
                <w:lang w:eastAsia="lv-LV"/>
              </w:rPr>
            </w:pPr>
            <w:r w:rsidRPr="009F4D2A">
              <w:rPr>
                <w:b/>
                <w:lang w:eastAsia="lv-LV"/>
              </w:rPr>
              <w:t>A</w:t>
            </w:r>
          </w:p>
          <w:p w14:paraId="07799802" w14:textId="77777777" w:rsidR="00332593" w:rsidRPr="009F4D2A" w:rsidRDefault="00332593" w:rsidP="00E41537">
            <w:pPr>
              <w:ind w:right="-58"/>
              <w:jc w:val="center"/>
            </w:pPr>
            <w:proofErr w:type="spellStart"/>
            <w:r w:rsidRPr="009F4D2A">
              <w:rPr>
                <w:lang w:eastAsia="lv-LV"/>
              </w:rPr>
              <w:t>Piedāvātā</w:t>
            </w:r>
            <w:proofErr w:type="spellEnd"/>
            <w:r w:rsidRPr="009F4D2A">
              <w:rPr>
                <w:lang w:eastAsia="lv-LV"/>
              </w:rPr>
              <w:t xml:space="preserve"> </w:t>
            </w:r>
            <w:proofErr w:type="spellStart"/>
            <w:r w:rsidRPr="009F4D2A">
              <w:rPr>
                <w:lang w:eastAsia="lv-LV"/>
              </w:rPr>
              <w:t>līgumcena</w:t>
            </w:r>
            <w:proofErr w:type="spellEnd"/>
            <w:r w:rsidRPr="009F4D2A">
              <w:rPr>
                <w:lang w:eastAsia="lv-LV"/>
              </w:rPr>
              <w:t xml:space="preserve"> (EUR)</w:t>
            </w:r>
          </w:p>
        </w:tc>
        <w:tc>
          <w:tcPr>
            <w:tcW w:w="849" w:type="dxa"/>
            <w:tcBorders>
              <w:top w:val="single" w:sz="4" w:space="0" w:color="auto"/>
              <w:left w:val="single" w:sz="4" w:space="0" w:color="auto"/>
              <w:bottom w:val="single" w:sz="4" w:space="0" w:color="auto"/>
              <w:right w:val="single" w:sz="4" w:space="0" w:color="auto"/>
            </w:tcBorders>
            <w:vAlign w:val="center"/>
            <w:hideMark/>
          </w:tcPr>
          <w:p w14:paraId="5EC931E8" w14:textId="77777777" w:rsidR="00332593" w:rsidRPr="009F4D2A" w:rsidRDefault="00332593" w:rsidP="00E41537">
            <w:pPr>
              <w:ind w:right="-58"/>
              <w:jc w:val="center"/>
              <w:rPr>
                <w:lang w:eastAsia="lv-LV"/>
              </w:rPr>
            </w:pPr>
            <w:r w:rsidRPr="009F4D2A">
              <w:rPr>
                <w:lang w:eastAsia="lv-LV"/>
              </w:rPr>
              <w:t>98</w:t>
            </w:r>
          </w:p>
        </w:tc>
        <w:tc>
          <w:tcPr>
            <w:tcW w:w="4251" w:type="dxa"/>
            <w:tcBorders>
              <w:top w:val="single" w:sz="4" w:space="0" w:color="auto"/>
              <w:left w:val="single" w:sz="4" w:space="0" w:color="auto"/>
              <w:bottom w:val="single" w:sz="4" w:space="0" w:color="auto"/>
              <w:right w:val="single" w:sz="4" w:space="0" w:color="auto"/>
            </w:tcBorders>
            <w:hideMark/>
          </w:tcPr>
          <w:p w14:paraId="678C7F6C" w14:textId="77777777" w:rsidR="00332593" w:rsidRPr="009F4D2A" w:rsidRDefault="00332593" w:rsidP="00E41537">
            <w:pPr>
              <w:adjustRightInd w:val="0"/>
              <w:jc w:val="both"/>
              <w:rPr>
                <w:bCs/>
                <w:color w:val="000000"/>
                <w:lang w:val="pl-PL"/>
              </w:rPr>
            </w:pPr>
            <w:r w:rsidRPr="009F4D2A">
              <w:rPr>
                <w:bCs/>
                <w:color w:val="000000"/>
                <w:lang w:val="pl-PL"/>
              </w:rPr>
              <w:t xml:space="preserve">Punktus piešķir pēc formulas </w:t>
            </w:r>
            <w:r w:rsidRPr="009F4D2A">
              <w:rPr>
                <w:b/>
                <w:bCs/>
                <w:color w:val="000000"/>
                <w:lang w:val="pl-PL"/>
              </w:rPr>
              <w:t>A = (A</w:t>
            </w:r>
            <w:r w:rsidRPr="009F4D2A">
              <w:rPr>
                <w:b/>
                <w:bCs/>
                <w:color w:val="000000"/>
                <w:vertAlign w:val="subscript"/>
                <w:lang w:val="pl-PL"/>
              </w:rPr>
              <w:t>Z</w:t>
            </w:r>
            <w:r w:rsidRPr="009F4D2A">
              <w:rPr>
                <w:b/>
                <w:bCs/>
                <w:color w:val="000000"/>
                <w:lang w:val="pl-PL"/>
              </w:rPr>
              <w:t xml:space="preserve"> /A</w:t>
            </w:r>
            <w:r w:rsidRPr="009F4D2A">
              <w:rPr>
                <w:b/>
                <w:bCs/>
                <w:color w:val="000000"/>
                <w:vertAlign w:val="subscript"/>
                <w:lang w:val="pl-PL"/>
              </w:rPr>
              <w:t>P</w:t>
            </w:r>
            <w:r w:rsidRPr="009F4D2A">
              <w:rPr>
                <w:b/>
                <w:bCs/>
                <w:color w:val="000000"/>
                <w:lang w:val="pl-PL"/>
              </w:rPr>
              <w:t>) x 98</w:t>
            </w:r>
            <w:r w:rsidRPr="009F4D2A">
              <w:rPr>
                <w:bCs/>
                <w:color w:val="000000"/>
                <w:lang w:val="pl-PL"/>
              </w:rPr>
              <w:t>, kur:</w:t>
            </w:r>
          </w:p>
          <w:p w14:paraId="140152E4" w14:textId="77777777" w:rsidR="00332593" w:rsidRPr="009F4D2A" w:rsidRDefault="00332593" w:rsidP="00E41537">
            <w:pPr>
              <w:adjustRightInd w:val="0"/>
              <w:jc w:val="both"/>
              <w:rPr>
                <w:bCs/>
                <w:color w:val="000000"/>
                <w:lang w:val="pl-PL"/>
              </w:rPr>
            </w:pPr>
            <w:r w:rsidRPr="009F4D2A">
              <w:rPr>
                <w:bCs/>
                <w:color w:val="000000"/>
                <w:lang w:val="pl-PL"/>
              </w:rPr>
              <w:t>A = saņemtais punktu skaits;</w:t>
            </w:r>
          </w:p>
          <w:p w14:paraId="11D5A396" w14:textId="77777777" w:rsidR="00332593" w:rsidRPr="009F4D2A" w:rsidRDefault="00332593" w:rsidP="00E41537">
            <w:pPr>
              <w:adjustRightInd w:val="0"/>
              <w:jc w:val="both"/>
              <w:rPr>
                <w:bCs/>
                <w:color w:val="000000"/>
                <w:lang w:val="pl-PL"/>
              </w:rPr>
            </w:pPr>
            <w:r w:rsidRPr="009F4D2A">
              <w:rPr>
                <w:bCs/>
                <w:color w:val="000000"/>
                <w:lang w:val="pl-PL"/>
              </w:rPr>
              <w:t>A</w:t>
            </w:r>
            <w:r w:rsidRPr="009F4D2A">
              <w:rPr>
                <w:bCs/>
                <w:color w:val="000000"/>
                <w:vertAlign w:val="subscript"/>
                <w:lang w:val="pl-PL"/>
              </w:rPr>
              <w:t>Z</w:t>
            </w:r>
            <w:r w:rsidRPr="009F4D2A">
              <w:rPr>
                <w:bCs/>
                <w:color w:val="000000"/>
                <w:lang w:val="pl-PL"/>
              </w:rPr>
              <w:t xml:space="preserve"> = viszemākā piedāvātā līgumcena;</w:t>
            </w:r>
          </w:p>
          <w:p w14:paraId="4BF17228" w14:textId="77777777" w:rsidR="00332593" w:rsidRPr="009F4D2A" w:rsidRDefault="00332593" w:rsidP="00E41537">
            <w:pPr>
              <w:adjustRightInd w:val="0"/>
              <w:jc w:val="both"/>
              <w:rPr>
                <w:bCs/>
                <w:color w:val="000000"/>
                <w:lang w:val="pl-PL"/>
              </w:rPr>
            </w:pPr>
            <w:r w:rsidRPr="009F4D2A">
              <w:rPr>
                <w:bCs/>
                <w:color w:val="000000"/>
                <w:lang w:val="pl-PL"/>
              </w:rPr>
              <w:t>A</w:t>
            </w:r>
            <w:r w:rsidRPr="009F4D2A">
              <w:rPr>
                <w:bCs/>
                <w:color w:val="000000"/>
                <w:vertAlign w:val="subscript"/>
                <w:lang w:val="pl-PL"/>
              </w:rPr>
              <w:t>P</w:t>
            </w:r>
            <w:r w:rsidRPr="009F4D2A">
              <w:rPr>
                <w:bCs/>
                <w:color w:val="000000"/>
                <w:lang w:val="pl-PL"/>
              </w:rPr>
              <w:t xml:space="preserve"> = piedāvātā līgumcena;</w:t>
            </w:r>
          </w:p>
          <w:p w14:paraId="08B53902" w14:textId="77777777" w:rsidR="00332593" w:rsidRPr="009F4D2A" w:rsidRDefault="00332593" w:rsidP="00E41537">
            <w:pPr>
              <w:adjustRightInd w:val="0"/>
              <w:jc w:val="both"/>
              <w:rPr>
                <w:bCs/>
                <w:color w:val="000000"/>
                <w:lang w:val="pl-PL"/>
              </w:rPr>
            </w:pPr>
            <w:r w:rsidRPr="009F4D2A">
              <w:rPr>
                <w:bCs/>
                <w:color w:val="000000"/>
                <w:lang w:val="pl-PL"/>
              </w:rPr>
              <w:t>98 =  maksimālais piešķiramo punktu skaits.</w:t>
            </w:r>
          </w:p>
          <w:p w14:paraId="2B58B85A" w14:textId="77777777" w:rsidR="00332593" w:rsidRPr="009F4D2A" w:rsidRDefault="00332593" w:rsidP="00E41537">
            <w:pPr>
              <w:adjustRightInd w:val="0"/>
              <w:jc w:val="both"/>
              <w:rPr>
                <w:b/>
                <w:bCs/>
                <w:iCs/>
                <w:color w:val="000000"/>
                <w:lang w:val="pl-PL"/>
              </w:rPr>
            </w:pPr>
            <w:r w:rsidRPr="009F4D2A">
              <w:rPr>
                <w:bCs/>
                <w:color w:val="000000"/>
                <w:lang w:val="pl-PL"/>
              </w:rPr>
              <w:t>Piedāvātā līgumcena</w:t>
            </w:r>
            <w:r w:rsidRPr="009F4D2A">
              <w:rPr>
                <w:bCs/>
                <w:iCs/>
                <w:color w:val="000000"/>
                <w:lang w:val="pl-PL"/>
              </w:rPr>
              <w:t xml:space="preserve"> tiek vērtēta pēc aritmētisku kļūdu pārbaudes.</w:t>
            </w:r>
          </w:p>
          <w:p w14:paraId="05A51822" w14:textId="77777777" w:rsidR="00332593" w:rsidRPr="009F4D2A" w:rsidRDefault="00332593" w:rsidP="00E41537">
            <w:pPr>
              <w:adjustRightInd w:val="0"/>
              <w:jc w:val="both"/>
              <w:rPr>
                <w:color w:val="000000"/>
                <w:lang w:val="pl-PL"/>
              </w:rPr>
            </w:pPr>
            <w:r w:rsidRPr="009F4D2A">
              <w:rPr>
                <w:i/>
                <w:iCs/>
                <w:color w:val="000000"/>
                <w:lang w:val="pl-PL"/>
              </w:rPr>
              <w:t>(Vērtējumu nosaka ar precizitāti divi cipari aiz komata)</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99B961D" w14:textId="77777777" w:rsidR="00332593" w:rsidRPr="009F4D2A" w:rsidRDefault="00332593" w:rsidP="00E41537">
            <w:pPr>
              <w:adjustRightInd w:val="0"/>
              <w:jc w:val="center"/>
              <w:rPr>
                <w:b/>
                <w:bCs/>
                <w:color w:val="000000"/>
              </w:rPr>
            </w:pPr>
            <w:proofErr w:type="spellStart"/>
            <w:r w:rsidRPr="009F4D2A">
              <w:rPr>
                <w:b/>
                <w:bCs/>
                <w:color w:val="000000"/>
              </w:rPr>
              <w:t>Finanšu</w:t>
            </w:r>
            <w:proofErr w:type="spellEnd"/>
            <w:r w:rsidRPr="009F4D2A">
              <w:rPr>
                <w:b/>
                <w:bCs/>
                <w:color w:val="000000"/>
              </w:rPr>
              <w:t xml:space="preserve"> </w:t>
            </w:r>
            <w:proofErr w:type="spellStart"/>
            <w:r w:rsidRPr="009F4D2A">
              <w:rPr>
                <w:b/>
                <w:bCs/>
                <w:color w:val="000000"/>
              </w:rPr>
              <w:t>piedāvājums</w:t>
            </w:r>
            <w:proofErr w:type="spellEnd"/>
          </w:p>
        </w:tc>
      </w:tr>
      <w:tr w:rsidR="00332593" w:rsidRPr="009F4D2A" w14:paraId="3FEE7731" w14:textId="77777777" w:rsidTr="000544D9">
        <w:tc>
          <w:tcPr>
            <w:tcW w:w="426" w:type="dxa"/>
            <w:tcBorders>
              <w:top w:val="single" w:sz="4" w:space="0" w:color="auto"/>
              <w:left w:val="single" w:sz="4" w:space="0" w:color="auto"/>
              <w:bottom w:val="single" w:sz="4" w:space="0" w:color="auto"/>
              <w:right w:val="single" w:sz="4" w:space="0" w:color="auto"/>
            </w:tcBorders>
            <w:vAlign w:val="center"/>
            <w:hideMark/>
          </w:tcPr>
          <w:p w14:paraId="6B8B7FA5" w14:textId="77777777" w:rsidR="00332593" w:rsidRPr="009F4D2A" w:rsidRDefault="00332593" w:rsidP="00E41537">
            <w:pPr>
              <w:ind w:right="-58"/>
              <w:jc w:val="center"/>
            </w:pPr>
            <w:r w:rsidRPr="009F4D2A">
              <w:t>19.3.2.</w:t>
            </w:r>
          </w:p>
        </w:tc>
        <w:tc>
          <w:tcPr>
            <w:tcW w:w="993" w:type="dxa"/>
            <w:tcBorders>
              <w:top w:val="single" w:sz="4" w:space="0" w:color="auto"/>
              <w:left w:val="single" w:sz="4" w:space="0" w:color="auto"/>
              <w:bottom w:val="single" w:sz="4" w:space="0" w:color="auto"/>
              <w:right w:val="single" w:sz="4" w:space="0" w:color="auto"/>
            </w:tcBorders>
            <w:vAlign w:val="center"/>
            <w:hideMark/>
          </w:tcPr>
          <w:p w14:paraId="61ACE037" w14:textId="77777777" w:rsidR="00332593" w:rsidRPr="009F4D2A" w:rsidRDefault="00332593" w:rsidP="00E41537">
            <w:pPr>
              <w:ind w:right="-58"/>
              <w:jc w:val="center"/>
              <w:rPr>
                <w:b/>
                <w:lang w:eastAsia="lv-LV"/>
              </w:rPr>
            </w:pPr>
            <w:r w:rsidRPr="009F4D2A">
              <w:rPr>
                <w:b/>
                <w:lang w:eastAsia="lv-LV"/>
              </w:rPr>
              <w:t>B</w:t>
            </w:r>
          </w:p>
          <w:p w14:paraId="402280D0" w14:textId="77777777" w:rsidR="00332593" w:rsidRPr="009F4D2A" w:rsidRDefault="00332593" w:rsidP="00E41537">
            <w:pPr>
              <w:ind w:right="-58"/>
              <w:jc w:val="center"/>
            </w:pPr>
            <w:proofErr w:type="spellStart"/>
            <w:r w:rsidRPr="009F4D2A">
              <w:t>Būvuzņēmēja</w:t>
            </w:r>
            <w:proofErr w:type="spellEnd"/>
            <w:r w:rsidRPr="009F4D2A">
              <w:t xml:space="preserve"> </w:t>
            </w:r>
            <w:proofErr w:type="spellStart"/>
            <w:r w:rsidRPr="009F4D2A">
              <w:t>pieredze</w:t>
            </w:r>
            <w:proofErr w:type="spellEnd"/>
          </w:p>
        </w:tc>
        <w:tc>
          <w:tcPr>
            <w:tcW w:w="849" w:type="dxa"/>
            <w:tcBorders>
              <w:top w:val="single" w:sz="4" w:space="0" w:color="auto"/>
              <w:left w:val="single" w:sz="4" w:space="0" w:color="auto"/>
              <w:bottom w:val="single" w:sz="4" w:space="0" w:color="auto"/>
              <w:right w:val="single" w:sz="4" w:space="0" w:color="auto"/>
            </w:tcBorders>
            <w:vAlign w:val="center"/>
            <w:hideMark/>
          </w:tcPr>
          <w:p w14:paraId="06B47572" w14:textId="77777777" w:rsidR="00332593" w:rsidRPr="009F4D2A" w:rsidRDefault="00332593" w:rsidP="00E41537">
            <w:pPr>
              <w:ind w:right="-58"/>
              <w:jc w:val="center"/>
              <w:rPr>
                <w:lang w:eastAsia="lv-LV"/>
              </w:rPr>
            </w:pPr>
            <w:r w:rsidRPr="009F4D2A">
              <w:rPr>
                <w:lang w:eastAsia="lv-LV"/>
              </w:rPr>
              <w:t>2</w:t>
            </w:r>
          </w:p>
        </w:tc>
        <w:tc>
          <w:tcPr>
            <w:tcW w:w="4251" w:type="dxa"/>
            <w:tcBorders>
              <w:top w:val="single" w:sz="4" w:space="0" w:color="auto"/>
              <w:left w:val="single" w:sz="4" w:space="0" w:color="auto"/>
              <w:bottom w:val="single" w:sz="4" w:space="0" w:color="auto"/>
              <w:right w:val="single" w:sz="4" w:space="0" w:color="auto"/>
            </w:tcBorders>
          </w:tcPr>
          <w:p w14:paraId="540A4DA3" w14:textId="77777777" w:rsidR="00332593" w:rsidRPr="009F4D2A" w:rsidRDefault="00332593" w:rsidP="00E41537">
            <w:pPr>
              <w:spacing w:before="40" w:after="40" w:line="20" w:lineRule="atLeast"/>
              <w:ind w:right="-58"/>
              <w:jc w:val="both"/>
              <w:rPr>
                <w:bCs/>
              </w:rPr>
            </w:pPr>
            <w:proofErr w:type="spellStart"/>
            <w:r w:rsidRPr="009F4D2A">
              <w:rPr>
                <w:bCs/>
              </w:rPr>
              <w:t>Punktus</w:t>
            </w:r>
            <w:proofErr w:type="spellEnd"/>
            <w:r w:rsidRPr="009F4D2A">
              <w:rPr>
                <w:bCs/>
              </w:rPr>
              <w:t xml:space="preserve"> </w:t>
            </w:r>
            <w:proofErr w:type="spellStart"/>
            <w:r w:rsidRPr="009F4D2A">
              <w:rPr>
                <w:bCs/>
              </w:rPr>
              <w:t>piešķir</w:t>
            </w:r>
            <w:proofErr w:type="spellEnd"/>
            <w:r w:rsidRPr="009F4D2A">
              <w:rPr>
                <w:bCs/>
              </w:rPr>
              <w:t xml:space="preserve"> </w:t>
            </w:r>
            <w:proofErr w:type="spellStart"/>
            <w:r w:rsidRPr="009F4D2A">
              <w:rPr>
                <w:bCs/>
              </w:rPr>
              <w:t>atbilstoši</w:t>
            </w:r>
            <w:proofErr w:type="spellEnd"/>
            <w:r w:rsidRPr="009F4D2A">
              <w:rPr>
                <w:bCs/>
              </w:rPr>
              <w:t xml:space="preserve"> </w:t>
            </w:r>
            <w:proofErr w:type="spellStart"/>
            <w:r w:rsidRPr="009F4D2A">
              <w:rPr>
                <w:bCs/>
              </w:rPr>
              <w:t>šādiem</w:t>
            </w:r>
            <w:proofErr w:type="spellEnd"/>
            <w:r w:rsidRPr="009F4D2A">
              <w:rPr>
                <w:bCs/>
              </w:rPr>
              <w:t xml:space="preserve"> </w:t>
            </w:r>
            <w:proofErr w:type="spellStart"/>
            <w:r w:rsidRPr="009F4D2A">
              <w:rPr>
                <w:bCs/>
              </w:rPr>
              <w:t>nosacījumiem</w:t>
            </w:r>
            <w:proofErr w:type="spellEnd"/>
            <w:r w:rsidRPr="009F4D2A">
              <w:rPr>
                <w:bCs/>
              </w:rPr>
              <w:t>:</w:t>
            </w:r>
          </w:p>
          <w:p w14:paraId="2A513B09" w14:textId="77777777" w:rsidR="00332593" w:rsidRPr="009F4D2A" w:rsidRDefault="00332593" w:rsidP="00E41537">
            <w:pPr>
              <w:jc w:val="both"/>
              <w:rPr>
                <w:bCs/>
              </w:rPr>
            </w:pPr>
            <w:r w:rsidRPr="009F4D2A">
              <w:t xml:space="preserve">Ja pretendents </w:t>
            </w:r>
            <w:proofErr w:type="spellStart"/>
            <w:r w:rsidRPr="009F4D2A">
              <w:t>iepriekšējos</w:t>
            </w:r>
            <w:proofErr w:type="spellEnd"/>
            <w:r w:rsidRPr="009F4D2A">
              <w:t xml:space="preserve"> </w:t>
            </w:r>
            <w:proofErr w:type="spellStart"/>
            <w:r w:rsidRPr="009F4D2A">
              <w:t>piecos</w:t>
            </w:r>
            <w:proofErr w:type="spellEnd"/>
            <w:r w:rsidRPr="009F4D2A">
              <w:t xml:space="preserve"> </w:t>
            </w:r>
            <w:proofErr w:type="spellStart"/>
            <w:r w:rsidRPr="009F4D2A">
              <w:t>gados</w:t>
            </w:r>
            <w:proofErr w:type="spellEnd"/>
            <w:r w:rsidRPr="009F4D2A">
              <w:t xml:space="preserve"> (2021., 2022., 2023., 2024., 2025.gadā </w:t>
            </w:r>
            <w:proofErr w:type="gramStart"/>
            <w:r w:rsidRPr="009F4D2A">
              <w:t>un 2026</w:t>
            </w:r>
            <w:proofErr w:type="gramEnd"/>
            <w:r w:rsidRPr="009F4D2A">
              <w:t xml:space="preserve">.gada </w:t>
            </w:r>
            <w:proofErr w:type="spellStart"/>
            <w:r w:rsidRPr="009F4D2A">
              <w:t>periodā</w:t>
            </w:r>
            <w:proofErr w:type="spellEnd"/>
            <w:r w:rsidRPr="009F4D2A">
              <w:t xml:space="preserve"> </w:t>
            </w:r>
            <w:proofErr w:type="spellStart"/>
            <w:r w:rsidRPr="009F4D2A">
              <w:t>līdz</w:t>
            </w:r>
            <w:proofErr w:type="spellEnd"/>
            <w:r w:rsidRPr="009F4D2A">
              <w:t xml:space="preserve"> </w:t>
            </w:r>
            <w:proofErr w:type="spellStart"/>
            <w:r w:rsidRPr="009F4D2A">
              <w:t>piedāvājuma</w:t>
            </w:r>
            <w:proofErr w:type="spellEnd"/>
            <w:r w:rsidRPr="009F4D2A">
              <w:t xml:space="preserve"> </w:t>
            </w:r>
            <w:proofErr w:type="spellStart"/>
            <w:r w:rsidRPr="009F4D2A">
              <w:t>iesniegšanas</w:t>
            </w:r>
            <w:proofErr w:type="spellEnd"/>
            <w:r w:rsidRPr="009F4D2A">
              <w:t xml:space="preserve"> </w:t>
            </w:r>
            <w:proofErr w:type="spellStart"/>
            <w:r w:rsidRPr="009F4D2A">
              <w:t>brīdim</w:t>
            </w:r>
            <w:proofErr w:type="spellEnd"/>
            <w:r w:rsidRPr="009F4D2A">
              <w:t xml:space="preserve">) </w:t>
            </w:r>
            <w:proofErr w:type="spellStart"/>
            <w:r w:rsidRPr="009F4D2A">
              <w:t>kā</w:t>
            </w:r>
            <w:proofErr w:type="spellEnd"/>
            <w:r w:rsidRPr="009F4D2A">
              <w:t xml:space="preserve"> </w:t>
            </w:r>
            <w:proofErr w:type="spellStart"/>
            <w:r w:rsidRPr="009F4D2A">
              <w:t>būvdarbu</w:t>
            </w:r>
            <w:proofErr w:type="spellEnd"/>
            <w:r w:rsidRPr="009F4D2A">
              <w:t xml:space="preserve"> </w:t>
            </w:r>
            <w:proofErr w:type="spellStart"/>
            <w:r w:rsidRPr="009F4D2A">
              <w:t>veicējs</w:t>
            </w:r>
            <w:proofErr w:type="spellEnd"/>
            <w:r w:rsidRPr="009F4D2A">
              <w:t xml:space="preserve"> </w:t>
            </w:r>
            <w:proofErr w:type="spellStart"/>
            <w:r w:rsidRPr="009F4D2A">
              <w:t>izpildījis</w:t>
            </w:r>
            <w:proofErr w:type="spellEnd"/>
            <w:r w:rsidRPr="009F4D2A">
              <w:t xml:space="preserve"> </w:t>
            </w:r>
            <w:proofErr w:type="spellStart"/>
            <w:r w:rsidRPr="009F4D2A">
              <w:t>būvdarbus</w:t>
            </w:r>
            <w:proofErr w:type="spellEnd"/>
            <w:r w:rsidRPr="009F4D2A">
              <w:t xml:space="preserve"> </w:t>
            </w:r>
            <w:proofErr w:type="spellStart"/>
            <w:r w:rsidRPr="009F4D2A">
              <w:rPr>
                <w:b/>
                <w:bCs/>
                <w:u w:val="single"/>
              </w:rPr>
              <w:t>publiskajā</w:t>
            </w:r>
            <w:proofErr w:type="spellEnd"/>
            <w:r w:rsidRPr="009F4D2A">
              <w:rPr>
                <w:b/>
                <w:bCs/>
                <w:u w:val="single"/>
              </w:rPr>
              <w:t xml:space="preserve"> </w:t>
            </w:r>
            <w:proofErr w:type="spellStart"/>
            <w:r w:rsidRPr="009F4D2A">
              <w:rPr>
                <w:b/>
                <w:bCs/>
                <w:u w:val="single"/>
              </w:rPr>
              <w:t>ēkā</w:t>
            </w:r>
            <w:proofErr w:type="spellEnd"/>
            <w:r w:rsidRPr="009F4D2A">
              <w:rPr>
                <w:b/>
                <w:bCs/>
                <w:u w:val="single"/>
              </w:rPr>
              <w:t>*</w:t>
            </w:r>
            <w:r w:rsidRPr="009F4D2A">
              <w:t xml:space="preserve">, kas </w:t>
            </w:r>
            <w:proofErr w:type="spellStart"/>
            <w:r w:rsidRPr="009F4D2A">
              <w:t>ir</w:t>
            </w:r>
            <w:proofErr w:type="spellEnd"/>
            <w:r w:rsidRPr="009F4D2A">
              <w:t xml:space="preserve"> </w:t>
            </w:r>
            <w:proofErr w:type="spellStart"/>
            <w:r w:rsidRPr="009F4D2A">
              <w:t>pilnībā</w:t>
            </w:r>
            <w:proofErr w:type="spellEnd"/>
            <w:r w:rsidRPr="009F4D2A">
              <w:t xml:space="preserve"> </w:t>
            </w:r>
            <w:proofErr w:type="spellStart"/>
            <w:r w:rsidRPr="009F4D2A">
              <w:t>pabeigti</w:t>
            </w:r>
            <w:proofErr w:type="spellEnd"/>
            <w:r w:rsidRPr="009F4D2A">
              <w:t xml:space="preserve"> un </w:t>
            </w:r>
            <w:proofErr w:type="spellStart"/>
            <w:r w:rsidRPr="009F4D2A">
              <w:t>nodoti</w:t>
            </w:r>
            <w:proofErr w:type="spellEnd"/>
            <w:r w:rsidRPr="009F4D2A">
              <w:t xml:space="preserve"> </w:t>
            </w:r>
            <w:proofErr w:type="spellStart"/>
            <w:r w:rsidRPr="009F4D2A">
              <w:t>ekspluatācijā</w:t>
            </w:r>
            <w:proofErr w:type="spellEnd"/>
            <w:r w:rsidRPr="009F4D2A">
              <w:t xml:space="preserve"> </w:t>
            </w:r>
            <w:proofErr w:type="spellStart"/>
            <w:r w:rsidRPr="009F4D2A">
              <w:t>institūcijai</w:t>
            </w:r>
            <w:proofErr w:type="spellEnd"/>
            <w:r w:rsidRPr="009F4D2A">
              <w:t xml:space="preserve">, </w:t>
            </w:r>
            <w:proofErr w:type="spellStart"/>
            <w:r w:rsidRPr="009F4D2A">
              <w:t>kura</w:t>
            </w:r>
            <w:proofErr w:type="spellEnd"/>
            <w:r w:rsidRPr="009F4D2A">
              <w:t xml:space="preserve"> </w:t>
            </w:r>
            <w:proofErr w:type="spellStart"/>
            <w:r w:rsidRPr="009F4D2A">
              <w:t>pilda</w:t>
            </w:r>
            <w:proofErr w:type="spellEnd"/>
            <w:r w:rsidRPr="009F4D2A">
              <w:t xml:space="preserve"> </w:t>
            </w:r>
            <w:proofErr w:type="spellStart"/>
            <w:r w:rsidRPr="009F4D2A">
              <w:t>būvvaldes</w:t>
            </w:r>
            <w:proofErr w:type="spellEnd"/>
            <w:r w:rsidRPr="009F4D2A">
              <w:t xml:space="preserve"> </w:t>
            </w:r>
            <w:proofErr w:type="spellStart"/>
            <w:r w:rsidRPr="009F4D2A">
              <w:t>funkcijas</w:t>
            </w:r>
            <w:proofErr w:type="spellEnd"/>
            <w:r w:rsidRPr="009F4D2A">
              <w:t xml:space="preserve"> – </w:t>
            </w:r>
            <w:proofErr w:type="spellStart"/>
            <w:r w:rsidRPr="009F4D2A">
              <w:t>tiek</w:t>
            </w:r>
            <w:proofErr w:type="spellEnd"/>
            <w:r w:rsidRPr="009F4D2A">
              <w:t xml:space="preserve"> </w:t>
            </w:r>
            <w:proofErr w:type="spellStart"/>
            <w:r w:rsidRPr="009F4D2A">
              <w:t>piešķirti</w:t>
            </w:r>
            <w:proofErr w:type="spellEnd"/>
            <w:r w:rsidRPr="009F4D2A">
              <w:t xml:space="preserve"> </w:t>
            </w:r>
            <w:r w:rsidRPr="009F4D2A">
              <w:rPr>
                <w:b/>
                <w:bCs/>
              </w:rPr>
              <w:t>2</w:t>
            </w:r>
            <w:r w:rsidRPr="009F4D2A">
              <w:rPr>
                <w:b/>
                <w:bCs/>
                <w:lang w:eastAsia="lv-LV"/>
              </w:rPr>
              <w:t xml:space="preserve"> </w:t>
            </w:r>
            <w:proofErr w:type="spellStart"/>
            <w:r w:rsidRPr="009F4D2A">
              <w:rPr>
                <w:b/>
                <w:bCs/>
                <w:lang w:eastAsia="lv-LV"/>
              </w:rPr>
              <w:t>punkti</w:t>
            </w:r>
            <w:proofErr w:type="spellEnd"/>
            <w:r w:rsidRPr="009F4D2A">
              <w:rPr>
                <w:b/>
                <w:bCs/>
                <w:lang w:eastAsia="lv-LV"/>
              </w:rPr>
              <w:t>.</w:t>
            </w:r>
            <w:r w:rsidRPr="009F4D2A">
              <w:rPr>
                <w:lang w:eastAsia="lv-LV"/>
              </w:rPr>
              <w:t xml:space="preserve"> </w:t>
            </w:r>
            <w:r w:rsidRPr="009F4D2A">
              <w:t xml:space="preserve">Ja </w:t>
            </w:r>
            <w:proofErr w:type="spellStart"/>
            <w:r w:rsidRPr="009F4D2A">
              <w:t>pretendentam</w:t>
            </w:r>
            <w:proofErr w:type="spellEnd"/>
            <w:r w:rsidRPr="009F4D2A">
              <w:t xml:space="preserve"> </w:t>
            </w:r>
            <w:r w:rsidRPr="009F4D2A">
              <w:lastRenderedPageBreak/>
              <w:t xml:space="preserve">nav </w:t>
            </w:r>
            <w:proofErr w:type="spellStart"/>
            <w:r w:rsidRPr="009F4D2A">
              <w:t>šādas</w:t>
            </w:r>
            <w:proofErr w:type="spellEnd"/>
            <w:r w:rsidRPr="009F4D2A">
              <w:t xml:space="preserve"> </w:t>
            </w:r>
            <w:proofErr w:type="spellStart"/>
            <w:r w:rsidRPr="009F4D2A">
              <w:t>pieredzes</w:t>
            </w:r>
            <w:proofErr w:type="spellEnd"/>
            <w:r w:rsidRPr="009F4D2A">
              <w:t xml:space="preserve">, </w:t>
            </w:r>
            <w:proofErr w:type="spellStart"/>
            <w:r w:rsidRPr="009F4D2A">
              <w:t>punkti</w:t>
            </w:r>
            <w:proofErr w:type="spellEnd"/>
            <w:r w:rsidRPr="009F4D2A">
              <w:t xml:space="preserve"> </w:t>
            </w:r>
            <w:proofErr w:type="spellStart"/>
            <w:r w:rsidRPr="009F4D2A">
              <w:t>šajā</w:t>
            </w:r>
            <w:proofErr w:type="spellEnd"/>
            <w:r w:rsidRPr="009F4D2A">
              <w:t xml:space="preserve"> </w:t>
            </w:r>
            <w:proofErr w:type="spellStart"/>
            <w:r w:rsidRPr="009F4D2A">
              <w:t>vērtēšanas</w:t>
            </w:r>
            <w:proofErr w:type="spellEnd"/>
            <w:r w:rsidRPr="009F4D2A">
              <w:t xml:space="preserve"> </w:t>
            </w:r>
            <w:proofErr w:type="spellStart"/>
            <w:r w:rsidRPr="009F4D2A">
              <w:t>kritērijā</w:t>
            </w:r>
            <w:proofErr w:type="spellEnd"/>
            <w:r w:rsidRPr="009F4D2A">
              <w:t xml:space="preserve"> </w:t>
            </w:r>
            <w:proofErr w:type="spellStart"/>
            <w:r w:rsidRPr="009F4D2A">
              <w:t>netiek</w:t>
            </w:r>
            <w:proofErr w:type="spellEnd"/>
            <w:r w:rsidRPr="009F4D2A">
              <w:t xml:space="preserve"> </w:t>
            </w:r>
            <w:proofErr w:type="spellStart"/>
            <w:r w:rsidRPr="009F4D2A">
              <w:t>piešķirti</w:t>
            </w:r>
            <w:proofErr w:type="spellEnd"/>
            <w:r w:rsidRPr="009F4D2A">
              <w:t>.</w:t>
            </w:r>
          </w:p>
        </w:tc>
        <w:tc>
          <w:tcPr>
            <w:tcW w:w="2127" w:type="dxa"/>
            <w:tcBorders>
              <w:top w:val="single" w:sz="4" w:space="0" w:color="auto"/>
              <w:left w:val="single" w:sz="4" w:space="0" w:color="auto"/>
              <w:bottom w:val="single" w:sz="4" w:space="0" w:color="auto"/>
              <w:right w:val="single" w:sz="4" w:space="0" w:color="auto"/>
            </w:tcBorders>
            <w:vAlign w:val="center"/>
          </w:tcPr>
          <w:p w14:paraId="0952936D" w14:textId="77777777" w:rsidR="00332593" w:rsidRPr="009F4D2A" w:rsidRDefault="00332593" w:rsidP="00E41537">
            <w:pPr>
              <w:adjustRightInd w:val="0"/>
              <w:jc w:val="center"/>
              <w:rPr>
                <w:b/>
                <w:iCs/>
                <w:color w:val="000000"/>
              </w:rPr>
            </w:pPr>
            <w:proofErr w:type="spellStart"/>
            <w:r w:rsidRPr="009F4D2A">
              <w:rPr>
                <w:b/>
                <w:iCs/>
                <w:color w:val="000000"/>
              </w:rPr>
              <w:lastRenderedPageBreak/>
              <w:t>Kvalifikācijas</w:t>
            </w:r>
            <w:proofErr w:type="spellEnd"/>
            <w:r w:rsidRPr="009F4D2A">
              <w:rPr>
                <w:b/>
                <w:iCs/>
                <w:color w:val="000000"/>
              </w:rPr>
              <w:t xml:space="preserve"> </w:t>
            </w:r>
            <w:proofErr w:type="spellStart"/>
            <w:r w:rsidRPr="009F4D2A">
              <w:rPr>
                <w:b/>
                <w:iCs/>
                <w:color w:val="000000"/>
              </w:rPr>
              <w:t>dokumenti</w:t>
            </w:r>
            <w:proofErr w:type="spellEnd"/>
          </w:p>
        </w:tc>
      </w:tr>
      <w:tr w:rsidR="00332593" w:rsidRPr="009F4D2A" w14:paraId="7A16DE67" w14:textId="77777777" w:rsidTr="000544D9">
        <w:tc>
          <w:tcPr>
            <w:tcW w:w="8646" w:type="dxa"/>
            <w:gridSpan w:val="5"/>
            <w:tcBorders>
              <w:top w:val="single" w:sz="4" w:space="0" w:color="auto"/>
              <w:left w:val="single" w:sz="4" w:space="0" w:color="auto"/>
              <w:bottom w:val="single" w:sz="4" w:space="0" w:color="auto"/>
              <w:right w:val="single" w:sz="4" w:space="0" w:color="auto"/>
            </w:tcBorders>
            <w:vAlign w:val="center"/>
            <w:hideMark/>
          </w:tcPr>
          <w:p w14:paraId="3A5F6E4A" w14:textId="77777777" w:rsidR="00332593" w:rsidRPr="009F4D2A" w:rsidRDefault="00332593" w:rsidP="00E41537">
            <w:pPr>
              <w:adjustRightInd w:val="0"/>
              <w:jc w:val="center"/>
              <w:rPr>
                <w:bCs/>
                <w:color w:val="000000"/>
                <w:lang w:val="pl-PL"/>
              </w:rPr>
            </w:pPr>
            <w:r w:rsidRPr="009F4D2A">
              <w:rPr>
                <w:bCs/>
                <w:color w:val="000000"/>
                <w:lang w:val="pl-PL"/>
              </w:rPr>
              <w:t>Kopējais punktu skaits  = A + B</w:t>
            </w:r>
          </w:p>
        </w:tc>
      </w:tr>
      <w:tr w:rsidR="00332593" w:rsidRPr="009F4D2A" w14:paraId="0AA55F58" w14:textId="77777777" w:rsidTr="000544D9">
        <w:tc>
          <w:tcPr>
            <w:tcW w:w="8646" w:type="dxa"/>
            <w:gridSpan w:val="5"/>
            <w:tcBorders>
              <w:top w:val="single" w:sz="4" w:space="0" w:color="auto"/>
              <w:left w:val="single" w:sz="4" w:space="0" w:color="auto"/>
              <w:bottom w:val="single" w:sz="4" w:space="0" w:color="auto"/>
              <w:right w:val="single" w:sz="4" w:space="0" w:color="auto"/>
            </w:tcBorders>
            <w:vAlign w:val="center"/>
          </w:tcPr>
          <w:p w14:paraId="5A5F073C" w14:textId="77777777" w:rsidR="00332593" w:rsidRPr="009F4D2A" w:rsidRDefault="00332593" w:rsidP="00E41537">
            <w:pPr>
              <w:pStyle w:val="FootnoteText"/>
              <w:jc w:val="both"/>
              <w:rPr>
                <w:bCs/>
                <w:color w:val="000000"/>
                <w:sz w:val="24"/>
                <w:szCs w:val="24"/>
                <w:lang w:val="pl-PL"/>
              </w:rPr>
            </w:pPr>
            <w:r w:rsidRPr="009F4D2A">
              <w:rPr>
                <w:rFonts w:ascii="Times New Roman" w:hAnsi="Times New Roman"/>
                <w:sz w:val="24"/>
                <w:szCs w:val="24"/>
              </w:rPr>
              <w:t xml:space="preserve">* Publiska  ēka - atbilstoši Ministru kabineta 19.10.2021.  noteikumu Nr. 693 “Būvju vispārīgo prasību būvnormatīvs LBN 200-21” 3.28. punktam, ēka, kurā vairāk nekā 50 % ēkas kopējās platības ir </w:t>
            </w:r>
            <w:r w:rsidRPr="009F4D2A">
              <w:rPr>
                <w:rFonts w:ascii="Times New Roman" w:hAnsi="Times New Roman"/>
                <w:sz w:val="24"/>
                <w:szCs w:val="24"/>
                <w:u w:val="single"/>
              </w:rPr>
              <w:t>publiskas telpas</w:t>
            </w:r>
            <w:r w:rsidRPr="009F4D2A">
              <w:rPr>
                <w:rFonts w:ascii="Times New Roman" w:hAnsi="Times New Roman"/>
                <w:sz w:val="24"/>
                <w:szCs w:val="24"/>
              </w:rPr>
              <w:t xml:space="preserve"> vai telpas publiskas funkcijas nodrošināšanai, vai inženierbūve, kura paredzēta publiskai lietošanai (piemēram, estrādes, stadioni).</w:t>
            </w:r>
            <w:r w:rsidRPr="009F4D2A">
              <w:rPr>
                <w:sz w:val="24"/>
                <w:szCs w:val="24"/>
              </w:rPr>
              <w:t xml:space="preserve"> </w:t>
            </w:r>
            <w:r w:rsidRPr="009F4D2A">
              <w:rPr>
                <w:rFonts w:ascii="Times New Roman" w:hAnsi="Times New Roman"/>
                <w:sz w:val="24"/>
                <w:szCs w:val="24"/>
              </w:rPr>
              <w:t>Publiska telpa - atbilstoši Ministru kabineta 19.10.2021.  noteikumu Nr. 693 “Būvju vispārīgo prasību būvnormatīvs LBN 200-21” 3.29. punktam, nedzīvojama telpa (izņemot ražošanas, tehniskās un līdzīga lietojuma telpas), kurā strādā darbinieki vai dažādus pakalpojumus var saņemt apmeklētāji (piemēram, skatītāji, pacienti, klienti, pircēji, pasažieri, studenti, audzēkņi).</w:t>
            </w:r>
          </w:p>
        </w:tc>
      </w:tr>
    </w:tbl>
    <w:p w14:paraId="6A26274D" w14:textId="77777777" w:rsidR="00576DB0" w:rsidRPr="009F4D2A" w:rsidRDefault="00576DB0" w:rsidP="00CC1209">
      <w:pPr>
        <w:pStyle w:val="BodyText"/>
        <w:ind w:left="480"/>
        <w:rPr>
          <w:szCs w:val="24"/>
          <w:lang w:val="lv-LV"/>
        </w:rPr>
      </w:pPr>
    </w:p>
    <w:p w14:paraId="30279878" w14:textId="77777777" w:rsidR="00CC1209" w:rsidRPr="009F4D2A" w:rsidRDefault="00CC1209" w:rsidP="00CC1209">
      <w:pPr>
        <w:pStyle w:val="BodyText"/>
        <w:numPr>
          <w:ilvl w:val="1"/>
          <w:numId w:val="8"/>
        </w:numPr>
        <w:rPr>
          <w:szCs w:val="24"/>
          <w:lang w:val="lv-LV"/>
        </w:rPr>
      </w:pPr>
      <w:r w:rsidRPr="009F4D2A">
        <w:rPr>
          <w:szCs w:val="24"/>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ka izraudzīto piedāvājumu iesniedzis piegādātājs, kurš ir piedāvājis garāko garantijas termiņu būvdarbiem.</w:t>
      </w:r>
    </w:p>
    <w:p w14:paraId="7A1108DC" w14:textId="77777777" w:rsidR="007D4A41" w:rsidRPr="009F4D2A" w:rsidRDefault="00CC207E" w:rsidP="001B44CD">
      <w:pPr>
        <w:numPr>
          <w:ilvl w:val="0"/>
          <w:numId w:val="8"/>
        </w:numPr>
        <w:ind w:left="567" w:hanging="567"/>
        <w:jc w:val="both"/>
        <w:rPr>
          <w:b/>
          <w:lang w:val="lv-LV"/>
        </w:rPr>
      </w:pPr>
      <w:r w:rsidRPr="009F4D2A">
        <w:rPr>
          <w:b/>
          <w:lang w:val="lv-LV"/>
        </w:rPr>
        <w:t>A</w:t>
      </w:r>
      <w:r w:rsidR="007D4A41" w:rsidRPr="009F4D2A">
        <w:rPr>
          <w:b/>
          <w:lang w:val="lv-LV"/>
        </w:rPr>
        <w:t>prites</w:t>
      </w:r>
      <w:r w:rsidRPr="009F4D2A">
        <w:rPr>
          <w:b/>
          <w:lang w:val="lv-LV"/>
        </w:rPr>
        <w:t xml:space="preserve"> cikla izmaksu aprēķina metodika</w:t>
      </w:r>
      <w:r w:rsidR="007D4A41" w:rsidRPr="009F4D2A">
        <w:rPr>
          <w:b/>
          <w:lang w:val="lv-LV"/>
        </w:rPr>
        <w:t xml:space="preserve"> un aprēķina veikšanai nepi</w:t>
      </w:r>
      <w:r w:rsidRPr="009F4D2A">
        <w:rPr>
          <w:b/>
          <w:lang w:val="lv-LV"/>
        </w:rPr>
        <w:t>eciešamie un iesniedzamie dati (ja attiecināms)</w:t>
      </w:r>
    </w:p>
    <w:p w14:paraId="7A8DD4E2" w14:textId="77777777" w:rsidR="00F44E0E" w:rsidRPr="009F4D2A" w:rsidRDefault="00F44E0E" w:rsidP="001B7727">
      <w:pPr>
        <w:ind w:left="567"/>
        <w:jc w:val="both"/>
        <w:rPr>
          <w:lang w:val="lv-LV"/>
        </w:rPr>
      </w:pPr>
      <w:r w:rsidRPr="009F4D2A">
        <w:rPr>
          <w:lang w:val="lv-LV"/>
        </w:rPr>
        <w:t>Nav attiecināms</w:t>
      </w:r>
    </w:p>
    <w:p w14:paraId="2E2CD0C6" w14:textId="77777777" w:rsidR="00CC207E" w:rsidRPr="009F4D2A" w:rsidRDefault="00CC207E" w:rsidP="001B44CD">
      <w:pPr>
        <w:numPr>
          <w:ilvl w:val="0"/>
          <w:numId w:val="8"/>
        </w:numPr>
        <w:ind w:left="567" w:hanging="567"/>
        <w:jc w:val="both"/>
        <w:rPr>
          <w:b/>
          <w:lang w:val="lv-LV"/>
        </w:rPr>
      </w:pPr>
      <w:r w:rsidRPr="009F4D2A">
        <w:rPr>
          <w:b/>
          <w:lang w:val="lv-LV"/>
        </w:rPr>
        <w:t>N</w:t>
      </w:r>
      <w:r w:rsidR="007D4A41" w:rsidRPr="009F4D2A">
        <w:rPr>
          <w:b/>
          <w:lang w:val="lv-LV"/>
        </w:rPr>
        <w:t>orād</w:t>
      </w:r>
      <w:r w:rsidRPr="009F4D2A">
        <w:rPr>
          <w:b/>
          <w:lang w:val="lv-LV"/>
        </w:rPr>
        <w:t>e</w:t>
      </w:r>
      <w:r w:rsidR="007D4A41" w:rsidRPr="009F4D2A">
        <w:rPr>
          <w:b/>
          <w:lang w:val="lv-LV"/>
        </w:rPr>
        <w:t>, vai pretendents var iesniegt piedāvājuma variantus un, ja paredzēta variantu iesniegšana, prasības to iesn</w:t>
      </w:r>
      <w:r w:rsidRPr="009F4D2A">
        <w:rPr>
          <w:b/>
          <w:lang w:val="lv-LV"/>
        </w:rPr>
        <w:t>iegšanai</w:t>
      </w:r>
    </w:p>
    <w:p w14:paraId="0851FA59" w14:textId="77777777" w:rsidR="00F44E0E" w:rsidRPr="009F4D2A" w:rsidRDefault="00F44E0E" w:rsidP="001B7727">
      <w:pPr>
        <w:pStyle w:val="BodyText"/>
        <w:ind w:left="567"/>
        <w:rPr>
          <w:szCs w:val="24"/>
          <w:lang w:val="lv-LV"/>
        </w:rPr>
      </w:pPr>
      <w:r w:rsidRPr="009F4D2A">
        <w:rPr>
          <w:szCs w:val="24"/>
          <w:lang w:val="lv-LV"/>
        </w:rPr>
        <w:t>Piedāvājuma variantu iesniegšana nav paredzēta.</w:t>
      </w:r>
    </w:p>
    <w:p w14:paraId="4BFDE792" w14:textId="77777777" w:rsidR="00CC207E" w:rsidRPr="009F4D2A" w:rsidRDefault="00CC207E" w:rsidP="001B44CD">
      <w:pPr>
        <w:numPr>
          <w:ilvl w:val="0"/>
          <w:numId w:val="8"/>
        </w:numPr>
        <w:ind w:left="567" w:hanging="567"/>
        <w:jc w:val="both"/>
        <w:rPr>
          <w:b/>
          <w:lang w:val="lv-LV"/>
        </w:rPr>
      </w:pPr>
      <w:r w:rsidRPr="009F4D2A">
        <w:rPr>
          <w:b/>
          <w:lang w:val="lv-LV"/>
        </w:rPr>
        <w:t>T</w:t>
      </w:r>
      <w:r w:rsidR="007D4A41" w:rsidRPr="009F4D2A">
        <w:rPr>
          <w:b/>
          <w:lang w:val="lv-LV"/>
        </w:rPr>
        <w:t>ehniskās specifikācijas un, ja nepieciešams, cit</w:t>
      </w:r>
      <w:r w:rsidRPr="009F4D2A">
        <w:rPr>
          <w:b/>
          <w:lang w:val="lv-LV"/>
        </w:rPr>
        <w:t>a</w:t>
      </w:r>
      <w:r w:rsidR="007D4A41" w:rsidRPr="009F4D2A">
        <w:rPr>
          <w:b/>
          <w:lang w:val="lv-LV"/>
        </w:rPr>
        <w:t xml:space="preserve"> informācij</w:t>
      </w:r>
      <w:r w:rsidRPr="009F4D2A">
        <w:rPr>
          <w:b/>
          <w:lang w:val="lv-LV"/>
        </w:rPr>
        <w:t>a par iepirkuma priekšmetu</w:t>
      </w:r>
    </w:p>
    <w:p w14:paraId="66A9B191" w14:textId="77777777" w:rsidR="00F44E0E" w:rsidRPr="009F4D2A" w:rsidRDefault="00D400E9" w:rsidP="001B7727">
      <w:pPr>
        <w:ind w:left="567"/>
        <w:jc w:val="both"/>
        <w:rPr>
          <w:lang w:val="lv-LV"/>
        </w:rPr>
      </w:pPr>
      <w:r w:rsidRPr="009F4D2A">
        <w:rPr>
          <w:lang w:val="lv-LV"/>
        </w:rPr>
        <w:t xml:space="preserve">Sk. </w:t>
      </w:r>
      <w:r w:rsidR="00F44E0E" w:rsidRPr="009F4D2A">
        <w:rPr>
          <w:lang w:val="lv-LV"/>
        </w:rPr>
        <w:t>Konkursa nolikuma pielikum</w:t>
      </w:r>
      <w:r w:rsidRPr="009F4D2A">
        <w:rPr>
          <w:lang w:val="lv-LV"/>
        </w:rPr>
        <w:t>u</w:t>
      </w:r>
      <w:r w:rsidR="00F44E0E" w:rsidRPr="009F4D2A">
        <w:rPr>
          <w:lang w:val="lv-LV"/>
        </w:rPr>
        <w:t xml:space="preserve"> Nr.1.</w:t>
      </w:r>
    </w:p>
    <w:p w14:paraId="170DE63D" w14:textId="77777777" w:rsidR="00CC207E" w:rsidRPr="009F4D2A" w:rsidRDefault="00CC207E" w:rsidP="001B44CD">
      <w:pPr>
        <w:numPr>
          <w:ilvl w:val="0"/>
          <w:numId w:val="8"/>
        </w:numPr>
        <w:ind w:left="567" w:hanging="567"/>
        <w:jc w:val="both"/>
        <w:rPr>
          <w:b/>
          <w:lang w:val="lv-LV"/>
        </w:rPr>
      </w:pPr>
      <w:r w:rsidRPr="009F4D2A">
        <w:rPr>
          <w:b/>
          <w:lang w:val="lv-LV"/>
        </w:rPr>
        <w:t>I</w:t>
      </w:r>
      <w:r w:rsidR="007D4A41" w:rsidRPr="009F4D2A">
        <w:rPr>
          <w:b/>
          <w:lang w:val="lv-LV"/>
        </w:rPr>
        <w:t>epirkuma līguma projekt</w:t>
      </w:r>
      <w:r w:rsidRPr="009F4D2A">
        <w:rPr>
          <w:b/>
          <w:lang w:val="lv-LV"/>
        </w:rPr>
        <w:t>s</w:t>
      </w:r>
    </w:p>
    <w:p w14:paraId="0B466E7B" w14:textId="77777777" w:rsidR="00D400E9" w:rsidRPr="009F4D2A" w:rsidRDefault="00D400E9" w:rsidP="001B7727">
      <w:pPr>
        <w:ind w:left="567"/>
        <w:jc w:val="both"/>
        <w:rPr>
          <w:lang w:val="lv-LV"/>
        </w:rPr>
      </w:pPr>
      <w:r w:rsidRPr="009F4D2A">
        <w:rPr>
          <w:lang w:val="lv-LV"/>
        </w:rPr>
        <w:t>Sk. Konkursa nolikuma pielikumu Nr.2.</w:t>
      </w:r>
    </w:p>
    <w:p w14:paraId="280920A1" w14:textId="77777777" w:rsidR="00411949" w:rsidRPr="009F4D2A" w:rsidRDefault="00411949" w:rsidP="001B7727">
      <w:pPr>
        <w:ind w:left="567"/>
        <w:jc w:val="both"/>
        <w:rPr>
          <w:lang w:val="lv-LV"/>
        </w:rPr>
      </w:pPr>
    </w:p>
    <w:p w14:paraId="01357FF5" w14:textId="77777777" w:rsidR="007D4A41" w:rsidRPr="009F4D2A" w:rsidRDefault="00CC207E" w:rsidP="001B44CD">
      <w:pPr>
        <w:numPr>
          <w:ilvl w:val="0"/>
          <w:numId w:val="8"/>
        </w:numPr>
        <w:ind w:left="567" w:hanging="567"/>
        <w:jc w:val="both"/>
        <w:rPr>
          <w:b/>
          <w:lang w:val="lv-LV"/>
        </w:rPr>
      </w:pPr>
      <w:r w:rsidRPr="009F4D2A">
        <w:rPr>
          <w:b/>
          <w:lang w:val="lv-LV"/>
        </w:rPr>
        <w:t>C</w:t>
      </w:r>
      <w:r w:rsidR="007D4A41" w:rsidRPr="009F4D2A">
        <w:rPr>
          <w:b/>
          <w:lang w:val="lv-LV"/>
        </w:rPr>
        <w:t>it</w:t>
      </w:r>
      <w:r w:rsidRPr="009F4D2A">
        <w:rPr>
          <w:b/>
          <w:lang w:val="lv-LV"/>
        </w:rPr>
        <w:t>a informācija</w:t>
      </w:r>
    </w:p>
    <w:p w14:paraId="7C7A87B5" w14:textId="77777777" w:rsidR="009D7B51" w:rsidRPr="009F4D2A" w:rsidRDefault="009D7B51" w:rsidP="001B44CD">
      <w:pPr>
        <w:numPr>
          <w:ilvl w:val="1"/>
          <w:numId w:val="8"/>
        </w:numPr>
        <w:ind w:left="567" w:hanging="567"/>
        <w:jc w:val="both"/>
        <w:rPr>
          <w:lang w:val="lv-LV"/>
        </w:rPr>
      </w:pPr>
      <w:r w:rsidRPr="009F4D2A">
        <w:rPr>
          <w:b/>
          <w:lang w:val="lv-LV"/>
        </w:rPr>
        <w:t>Kontaktpersona</w:t>
      </w:r>
      <w:r w:rsidRPr="009F4D2A">
        <w:rPr>
          <w:lang w:val="lv-LV"/>
        </w:rPr>
        <w:t xml:space="preserve">– Anatolijs </w:t>
      </w:r>
      <w:proofErr w:type="spellStart"/>
      <w:r w:rsidRPr="009F4D2A">
        <w:rPr>
          <w:lang w:val="lv-LV"/>
        </w:rPr>
        <w:t>Kriviņš</w:t>
      </w:r>
      <w:proofErr w:type="spellEnd"/>
      <w:r w:rsidRPr="009F4D2A">
        <w:rPr>
          <w:lang w:val="lv-LV"/>
        </w:rPr>
        <w:t xml:space="preserve"> (tālr. 654</w:t>
      </w:r>
      <w:r w:rsidR="00B56883" w:rsidRPr="009F4D2A">
        <w:rPr>
          <w:lang w:val="lv-LV"/>
        </w:rPr>
        <w:t>04</w:t>
      </w:r>
      <w:r w:rsidR="00142B7A" w:rsidRPr="009F4D2A">
        <w:rPr>
          <w:lang w:val="lv-LV"/>
        </w:rPr>
        <w:t>200</w:t>
      </w:r>
      <w:r w:rsidRPr="009F4D2A">
        <w:rPr>
          <w:lang w:val="lv-LV"/>
        </w:rPr>
        <w:t>, e-pasta adrese: anatolijs.krivins@daugavpils.lv).</w:t>
      </w:r>
    </w:p>
    <w:p w14:paraId="03B52352" w14:textId="77777777" w:rsidR="009D7B51" w:rsidRPr="009F4D2A" w:rsidRDefault="009D7B51" w:rsidP="001B44CD">
      <w:pPr>
        <w:numPr>
          <w:ilvl w:val="1"/>
          <w:numId w:val="8"/>
        </w:numPr>
        <w:ind w:left="567" w:hanging="567"/>
        <w:jc w:val="both"/>
        <w:rPr>
          <w:lang w:val="lv-LV"/>
        </w:rPr>
      </w:pPr>
      <w:r w:rsidRPr="009F4D2A">
        <w:rPr>
          <w:lang w:val="lv-LV"/>
        </w:rPr>
        <w:t>Ar konkursa nolikumu un tehnisko specifikāciju var bez maksas iepazīties mājas lapā</w:t>
      </w:r>
      <w:r w:rsidR="007F77AD" w:rsidRPr="009F4D2A">
        <w:rPr>
          <w:lang w:val="lv-LV"/>
        </w:rPr>
        <w:t xml:space="preserve"> </w:t>
      </w:r>
      <w:hyperlink r:id="rId22" w:history="1">
        <w:r w:rsidR="007F77AD" w:rsidRPr="009F4D2A">
          <w:rPr>
            <w:rStyle w:val="Hyperlink"/>
            <w:color w:val="auto"/>
            <w:lang w:val="lv-LV"/>
          </w:rPr>
          <w:t>www.eis.gov.lv</w:t>
        </w:r>
      </w:hyperlink>
      <w:r w:rsidRPr="009F4D2A">
        <w:rPr>
          <w:lang w:val="lv-LV"/>
        </w:rPr>
        <w:t>.</w:t>
      </w:r>
      <w:r w:rsidR="00B13BAD" w:rsidRPr="009F4D2A">
        <w:rPr>
          <w:lang w:val="lv-LV"/>
        </w:rPr>
        <w:t xml:space="preserve"> Tīmekļvietne </w:t>
      </w:r>
      <w:hyperlink r:id="rId23" w:history="1">
        <w:r w:rsidR="00B13BAD" w:rsidRPr="009F4D2A">
          <w:rPr>
            <w:rStyle w:val="Hyperlink"/>
            <w:color w:val="auto"/>
            <w:lang w:val="lv-LV"/>
          </w:rPr>
          <w:t>www.eis.gov.lv</w:t>
        </w:r>
      </w:hyperlink>
      <w:r w:rsidR="00B13BAD" w:rsidRPr="009F4D2A">
        <w:rPr>
          <w:lang w:val="lv-LV"/>
        </w:rPr>
        <w:t xml:space="preserve"> ir pasūtītāja profils.</w:t>
      </w:r>
    </w:p>
    <w:p w14:paraId="5718A37B" w14:textId="77777777" w:rsidR="00B30535" w:rsidRPr="009F4D2A" w:rsidRDefault="00B30535" w:rsidP="001B44CD">
      <w:pPr>
        <w:numPr>
          <w:ilvl w:val="1"/>
          <w:numId w:val="8"/>
        </w:numPr>
        <w:ind w:left="567" w:hanging="567"/>
        <w:jc w:val="both"/>
        <w:rPr>
          <w:u w:val="single"/>
          <w:lang w:val="lv-LV"/>
        </w:rPr>
      </w:pPr>
      <w:r w:rsidRPr="009F4D2A">
        <w:rPr>
          <w:lang w:val="lv-LV"/>
        </w:rPr>
        <w:t>Ja ieinteresētais piegādātājs ir laikus pieprasījis papildu informāciju, pasūtītājs to sniedz Publisko iepirkumu likumā noteiktajā kārtībā.</w:t>
      </w:r>
    </w:p>
    <w:p w14:paraId="67448358" w14:textId="77777777" w:rsidR="00B30535" w:rsidRPr="009F4D2A" w:rsidRDefault="00B30535" w:rsidP="001B44CD">
      <w:pPr>
        <w:numPr>
          <w:ilvl w:val="1"/>
          <w:numId w:val="8"/>
        </w:numPr>
        <w:ind w:left="567" w:hanging="567"/>
        <w:jc w:val="both"/>
        <w:rPr>
          <w:lang w:val="lv-LV"/>
        </w:rPr>
      </w:pPr>
      <w:r w:rsidRPr="009F4D2A">
        <w:rPr>
          <w:lang w:val="lv-LV"/>
        </w:rPr>
        <w:t>Pasūtītājs, ievērojot Publisko iepirkumu likuma prasības</w:t>
      </w:r>
      <w:r w:rsidR="00D24325" w:rsidRPr="009F4D2A">
        <w:rPr>
          <w:lang w:val="lv-LV"/>
        </w:rPr>
        <w:t xml:space="preserve">, </w:t>
      </w:r>
      <w:r w:rsidRPr="009F4D2A">
        <w:rPr>
          <w:lang w:val="lv-LV"/>
        </w:rPr>
        <w:t>var izdarīt grozījumus iepirkuma procedūras dokumentos.</w:t>
      </w:r>
    </w:p>
    <w:p w14:paraId="4A6FA2C1" w14:textId="77777777" w:rsidR="009D7B51" w:rsidRPr="009F4D2A" w:rsidRDefault="009D7B51" w:rsidP="001B44CD">
      <w:pPr>
        <w:numPr>
          <w:ilvl w:val="1"/>
          <w:numId w:val="8"/>
        </w:numPr>
        <w:ind w:left="567" w:hanging="567"/>
        <w:jc w:val="both"/>
        <w:rPr>
          <w:u w:val="single"/>
          <w:lang w:val="lv-LV"/>
        </w:rPr>
      </w:pPr>
      <w:r w:rsidRPr="009F4D2A">
        <w:rPr>
          <w:lang w:val="lv-LV"/>
        </w:rPr>
        <w:t>Ieinteresētajam piegādātājam pirms piedāvājuma iesniegšanas ir nepieciešams pārliecināties, ka viņš ir iepazinies ar visu informāciju, kas ir publicēta pasūtītāja profilā attiecībā uz šo iepirkuma procedūru.</w:t>
      </w:r>
    </w:p>
    <w:p w14:paraId="37C3B382" w14:textId="77777777" w:rsidR="009D7B51" w:rsidRPr="009F4D2A" w:rsidRDefault="009D7B51" w:rsidP="001B44CD">
      <w:pPr>
        <w:pStyle w:val="DefaultText"/>
        <w:numPr>
          <w:ilvl w:val="1"/>
          <w:numId w:val="8"/>
        </w:numPr>
        <w:ind w:left="567" w:hanging="567"/>
        <w:jc w:val="both"/>
        <w:rPr>
          <w:color w:val="auto"/>
          <w:szCs w:val="24"/>
          <w:u w:val="single"/>
          <w:lang w:val="lv-LV"/>
        </w:rPr>
      </w:pPr>
      <w:r w:rsidRPr="009F4D2A">
        <w:rPr>
          <w:color w:val="auto"/>
          <w:szCs w:val="24"/>
          <w:lang w:val="lv-LV"/>
        </w:rPr>
        <w:t>Piedalīšanās iepirkuma procedūrā ir ieinteresēto piegādātāju brīvas gribas izpausme.</w:t>
      </w:r>
    </w:p>
    <w:p w14:paraId="69CA638E" w14:textId="77777777" w:rsidR="00B30535" w:rsidRPr="009F4D2A" w:rsidRDefault="009D7B51" w:rsidP="001B44CD">
      <w:pPr>
        <w:pStyle w:val="DefaultText"/>
        <w:numPr>
          <w:ilvl w:val="1"/>
          <w:numId w:val="8"/>
        </w:numPr>
        <w:ind w:left="567" w:hanging="567"/>
        <w:jc w:val="both"/>
        <w:rPr>
          <w:color w:val="auto"/>
          <w:szCs w:val="24"/>
          <w:u w:val="single"/>
          <w:lang w:val="lv-LV"/>
        </w:rPr>
      </w:pPr>
      <w:r w:rsidRPr="009F4D2A">
        <w:rPr>
          <w:color w:val="auto"/>
          <w:szCs w:val="24"/>
          <w:lang w:val="lv-LV"/>
        </w:rPr>
        <w:t>Pretendents sedz visus izdevumus, kas saistīti ar piedāvājuma sagatavošanu un iesniegšanu. Pasūtītājs nesedz un nekompensē šos izdevumus neatkarīgi no konkursa norises un iznākuma.</w:t>
      </w:r>
    </w:p>
    <w:p w14:paraId="145A3CEB" w14:textId="77777777" w:rsidR="00066A97" w:rsidRPr="009F4D2A" w:rsidRDefault="00066A97" w:rsidP="00066A97">
      <w:pPr>
        <w:pStyle w:val="DefaultText"/>
        <w:numPr>
          <w:ilvl w:val="1"/>
          <w:numId w:val="8"/>
        </w:numPr>
        <w:ind w:left="567" w:hanging="567"/>
        <w:jc w:val="both"/>
        <w:rPr>
          <w:color w:val="auto"/>
          <w:szCs w:val="24"/>
          <w:u w:val="single"/>
          <w:lang w:val="lv-LV"/>
        </w:rPr>
      </w:pPr>
      <w:r w:rsidRPr="009F4D2A">
        <w:rPr>
          <w:color w:val="auto"/>
          <w:szCs w:val="24"/>
          <w:lang w:val="lv-LV"/>
        </w:rPr>
        <w:t xml:space="preserve">Objekta apskate ir ieinteresēto piegādātāju brīvas gribas izpausme. Piegādātāji var </w:t>
      </w:r>
      <w:r w:rsidR="001B286A" w:rsidRPr="009F4D2A">
        <w:rPr>
          <w:color w:val="auto"/>
          <w:szCs w:val="24"/>
          <w:lang w:val="lv-LV"/>
        </w:rPr>
        <w:t xml:space="preserve">brīvi iepazīties ar objektu patstāvīgi. </w:t>
      </w:r>
      <w:r w:rsidRPr="009F4D2A">
        <w:rPr>
          <w:color w:val="auto"/>
          <w:szCs w:val="24"/>
          <w:lang w:val="lv-LV"/>
        </w:rPr>
        <w:t xml:space="preserve">Pasūtītājs nesedz Pretendenta vai ieinteresētā piegādātāja izmaksas, kas ir saistītas ar objekta apmeklējumu. Apmeklējuma izmaksas sedz Pretendents vai ieinteresētais piegādātājs. </w:t>
      </w:r>
    </w:p>
    <w:p w14:paraId="64DFC049" w14:textId="77777777" w:rsidR="00AF46F7" w:rsidRPr="009F4D2A" w:rsidRDefault="00AF46F7" w:rsidP="00AF46F7">
      <w:pPr>
        <w:pStyle w:val="DefaultText"/>
        <w:ind w:left="567"/>
        <w:jc w:val="both"/>
        <w:rPr>
          <w:color w:val="auto"/>
          <w:szCs w:val="24"/>
          <w:u w:val="single"/>
          <w:lang w:val="lv-LV"/>
        </w:rPr>
      </w:pPr>
    </w:p>
    <w:p w14:paraId="76E0A435" w14:textId="77777777" w:rsidR="00B30535" w:rsidRPr="009F4D2A" w:rsidRDefault="00B30535" w:rsidP="001B44CD">
      <w:pPr>
        <w:pStyle w:val="BodyTextIndent"/>
        <w:numPr>
          <w:ilvl w:val="1"/>
          <w:numId w:val="8"/>
        </w:numPr>
        <w:ind w:left="567" w:hanging="567"/>
        <w:rPr>
          <w:b/>
          <w:bCs/>
          <w:szCs w:val="24"/>
          <w:u w:val="single"/>
        </w:rPr>
      </w:pPr>
      <w:r w:rsidRPr="009F4D2A">
        <w:rPr>
          <w:b/>
          <w:bCs/>
          <w:szCs w:val="24"/>
          <w:u w:val="single"/>
        </w:rPr>
        <w:lastRenderedPageBreak/>
        <w:t>Tehniskajā piedāvājumā pretendents iekļauj šādus dokumentus:</w:t>
      </w:r>
    </w:p>
    <w:p w14:paraId="6A108896" w14:textId="004BE05B" w:rsidR="005811A8" w:rsidRPr="009F4D2A" w:rsidRDefault="005E6E52" w:rsidP="005811A8">
      <w:pPr>
        <w:numPr>
          <w:ilvl w:val="2"/>
          <w:numId w:val="8"/>
        </w:numPr>
        <w:ind w:left="709" w:hanging="567"/>
        <w:jc w:val="both"/>
        <w:rPr>
          <w:lang w:val="lv-LV"/>
        </w:rPr>
      </w:pPr>
      <w:r w:rsidRPr="009F4D2A">
        <w:rPr>
          <w:lang w:val="lv-LV"/>
        </w:rPr>
        <w:t xml:space="preserve">Tehniskais piedāvājums </w:t>
      </w:r>
      <w:r w:rsidR="005811A8" w:rsidRPr="009F4D2A">
        <w:rPr>
          <w:lang w:val="lv-LV"/>
        </w:rPr>
        <w:t>–</w:t>
      </w:r>
      <w:r w:rsidRPr="009F4D2A">
        <w:rPr>
          <w:lang w:val="lv-LV"/>
        </w:rPr>
        <w:t xml:space="preserve"> </w:t>
      </w:r>
      <w:r w:rsidR="006E7E65" w:rsidRPr="009F4D2A">
        <w:rPr>
          <w:b/>
          <w:lang w:val="lv-LV"/>
        </w:rPr>
        <w:t>tāmes</w:t>
      </w:r>
      <w:r w:rsidR="005811A8" w:rsidRPr="009F4D2A">
        <w:rPr>
          <w:lang w:val="lv-LV"/>
        </w:rPr>
        <w:t>, atbilstoši Tehniskās specifikācijas 5.1.2</w:t>
      </w:r>
      <w:r w:rsidR="006E7E65" w:rsidRPr="009F4D2A">
        <w:rPr>
          <w:lang w:val="lv-LV"/>
        </w:rPr>
        <w:t>.</w:t>
      </w:r>
      <w:r w:rsidR="005811A8" w:rsidRPr="009F4D2A">
        <w:rPr>
          <w:lang w:val="lv-LV"/>
        </w:rPr>
        <w:t>punktam: Pretendentam pieteikuma finanšu piedāvājumus (turpmāk -</w:t>
      </w:r>
      <w:r w:rsidR="005811A8" w:rsidRPr="009F4D2A">
        <w:rPr>
          <w:u w:val="single"/>
          <w:lang w:val="lv-LV"/>
        </w:rPr>
        <w:t>Tāmes)</w:t>
      </w:r>
      <w:r w:rsidR="005811A8" w:rsidRPr="009F4D2A">
        <w:rPr>
          <w:lang w:val="lv-LV"/>
        </w:rPr>
        <w:t xml:space="preserve">  jāizstrādā atbilstoši Tehniskās specifikācijas pievienotajiem būvdarbu apjomiem skat. 5.5.1. punktu un  ņemot vērā objektu faktisko stāvokli. Tāmes  jāizstrādā atbilstoši Ministru kabineta 03.05.2017. noteikumi Nr. 239 LBN 501-17 “</w:t>
      </w:r>
      <w:proofErr w:type="spellStart"/>
      <w:r w:rsidR="005811A8" w:rsidRPr="009F4D2A">
        <w:rPr>
          <w:lang w:val="lv-LV"/>
        </w:rPr>
        <w:t>Būvizmaksu</w:t>
      </w:r>
      <w:proofErr w:type="spellEnd"/>
      <w:r w:rsidR="005811A8" w:rsidRPr="009F4D2A">
        <w:rPr>
          <w:lang w:val="lv-LV"/>
        </w:rPr>
        <w:t xml:space="preserve"> noteikšanas kārtība”, būvdarbu veidi un apjomi jāpieņem atbilstoši būvdarbu apjomu sarakstam, kā arī jāiekļauj visi tie darbi, materiāli un mehānismi, kas nepieciešami, lai izpildītu noteikto darbu pilnā apmērā un labā kvalitātē, ja arī tas nav īpaši izdalīts. Pretendents, sastādot Tāmes, vadās pēc darbu apjomu sarakstos noteiktajiem darbu apjomiem. Tāmēs jāparedz visas nepieciešamās iekārtu un konstrukciju pārbaudes, pirms apdares darbu uzsākšanas, lai apliecinātu to izbūves kvalitāti atbilstoši normatīvo aktu prasībām, ražotāja (piegādātāja) norādījumiem un gatavību ekspluatācijai. Tāmēs jāievērtē visi Tehnisko dokumentāciju Nr.1.,Nr.2. realizācijai nepieciešamie resursi, ieskaitot ar būvdarbu sagatavošanas pasākumiem, apdrošināšanu, būvdarbu veikšanas atļauju saņemšanu, būvobjekta uzturēšanas izdevumiem, darba aizsardzību, kā arī ar objekta nodošanu ekspluatācijā saistītās izmaksas, </w:t>
      </w:r>
      <w:proofErr w:type="spellStart"/>
      <w:r w:rsidR="005811A8" w:rsidRPr="009F4D2A">
        <w:rPr>
          <w:lang w:val="lv-LV"/>
        </w:rPr>
        <w:t>izpildmērījumu</w:t>
      </w:r>
      <w:proofErr w:type="spellEnd"/>
      <w:r w:rsidR="005811A8" w:rsidRPr="009F4D2A">
        <w:rPr>
          <w:lang w:val="lv-LV"/>
        </w:rPr>
        <w:t xml:space="preserve"> izstrādes izdevumus, t.sk. LBN 501-17 “</w:t>
      </w:r>
      <w:proofErr w:type="spellStart"/>
      <w:r w:rsidR="005811A8" w:rsidRPr="009F4D2A">
        <w:rPr>
          <w:lang w:val="lv-LV"/>
        </w:rPr>
        <w:t>Būvizmaksu</w:t>
      </w:r>
      <w:proofErr w:type="spellEnd"/>
      <w:r w:rsidR="005811A8" w:rsidRPr="009F4D2A">
        <w:rPr>
          <w:lang w:val="lv-LV"/>
        </w:rPr>
        <w:t xml:space="preserve"> noteikšanas kārtība” 3.9 punkta prasības - papildu izmaksas, kuras saistītas ar būvlaukuma iekārtošanu, uzturēšanu, būvdarbu organizēšanu, vadīšanu, darba aizsardzību un apdrošināšanu, citas ar būvdarbu realizāciju saistītas izmaksas ir jāiekļauj </w:t>
      </w:r>
      <w:proofErr w:type="spellStart"/>
      <w:r w:rsidR="005811A8" w:rsidRPr="009F4D2A">
        <w:rPr>
          <w:lang w:val="lv-LV"/>
        </w:rPr>
        <w:t>virsizdevumos</w:t>
      </w:r>
      <w:proofErr w:type="spellEnd"/>
      <w:r w:rsidR="005811A8" w:rsidRPr="009F4D2A">
        <w:rPr>
          <w:lang w:val="lv-LV"/>
        </w:rPr>
        <w:t xml:space="preserve">. </w:t>
      </w:r>
    </w:p>
    <w:p w14:paraId="15CFCF77" w14:textId="77777777" w:rsidR="00914105" w:rsidRPr="009F4D2A" w:rsidRDefault="005E6E52" w:rsidP="00914105">
      <w:pPr>
        <w:numPr>
          <w:ilvl w:val="2"/>
          <w:numId w:val="8"/>
        </w:numPr>
        <w:jc w:val="both"/>
        <w:rPr>
          <w:lang w:val="lv-LV"/>
        </w:rPr>
      </w:pPr>
      <w:r w:rsidRPr="009F4D2A">
        <w:rPr>
          <w:lang w:val="lv-LV"/>
        </w:rPr>
        <w:t xml:space="preserve">Darbu izpildes grafiks (mēnešos) tabulas veidā, brīvā formā. </w:t>
      </w:r>
      <w:r w:rsidR="009F7FFB" w:rsidRPr="009F4D2A">
        <w:rPr>
          <w:lang w:val="lv-LV"/>
        </w:rPr>
        <w:t xml:space="preserve">Darbu izpildes </w:t>
      </w:r>
      <w:r w:rsidRPr="009F4D2A">
        <w:rPr>
          <w:lang w:val="lv-LV"/>
        </w:rPr>
        <w:t xml:space="preserve">grafiks jāsagatavo </w:t>
      </w:r>
      <w:r w:rsidRPr="009F4D2A">
        <w:rPr>
          <w:b/>
          <w:u w:val="single"/>
          <w:lang w:val="lv-LV"/>
        </w:rPr>
        <w:t>ievērojot konkursa nolikumā noteiktos termiņus.</w:t>
      </w:r>
    </w:p>
    <w:p w14:paraId="4C7C171A" w14:textId="77777777" w:rsidR="00AF46F7" w:rsidRPr="009F4D2A" w:rsidRDefault="00ED46FE" w:rsidP="00AF46F7">
      <w:pPr>
        <w:numPr>
          <w:ilvl w:val="2"/>
          <w:numId w:val="8"/>
        </w:numPr>
        <w:jc w:val="both"/>
        <w:rPr>
          <w:lang w:val="lv-LV"/>
        </w:rPr>
      </w:pPr>
      <w:r w:rsidRPr="009F4D2A">
        <w:rPr>
          <w:bCs/>
          <w:lang w:val="lv-LV" w:eastAsia="ar-SA"/>
        </w:rPr>
        <w:t>Gadījumā, ja</w:t>
      </w:r>
      <w:r w:rsidRPr="009F4D2A">
        <w:rPr>
          <w:b/>
          <w:bCs/>
          <w:lang w:val="lv-LV" w:eastAsia="ar-SA"/>
        </w:rPr>
        <w:t xml:space="preserve"> </w:t>
      </w:r>
      <w:r w:rsidR="00AF46F7" w:rsidRPr="009F4D2A">
        <w:rPr>
          <w:bCs/>
          <w:lang w:val="lv-LV" w:eastAsia="ar-SA"/>
        </w:rPr>
        <w:t>pretendents</w:t>
      </w:r>
      <w:r w:rsidR="00AF46F7" w:rsidRPr="009F4D2A">
        <w:rPr>
          <w:b/>
          <w:bCs/>
          <w:lang w:val="lv-LV" w:eastAsia="ar-SA"/>
        </w:rPr>
        <w:t xml:space="preserve"> </w:t>
      </w:r>
      <w:r w:rsidR="00AF46F7" w:rsidRPr="009F4D2A">
        <w:rPr>
          <w:rFonts w:eastAsia="Calibri"/>
          <w:lang w:val="lv-LV"/>
        </w:rPr>
        <w:t xml:space="preserve">piedāvā ekvivalentus būvizstrādājumus, tas kopā ar piedāvājumu iesniedz pilnvērtīgu un detalizētu informāciju un dokumentus, kas apliecina būvizstrādājumu ekvivalenci. Pretendentam nav pienākums piedāvāt konkrētu būvizstrādājumu (būvprojektā/būvdarbu apjomu sarakstā noteikto būvizstrādājumu), bet ir tiesības piedāvāt ekvivalentu, attiecīgi iesniedzot papildus pierādījumus (dokumentus) ekvivalenta būvizstrādājuma atbilstībai iepirkuma procedūras dokumentācijā noteiktajām prasībām. </w:t>
      </w:r>
      <w:r w:rsidR="00AF46F7" w:rsidRPr="009F4D2A">
        <w:rPr>
          <w:rFonts w:eastAsia="Calibri"/>
          <w:bCs/>
          <w:lang w:val="lv-LV"/>
        </w:rPr>
        <w:t>Papildus informācija (dokumenti) jānorāda tikai gadījumā, ja pretendents piedāvā ekvivalentus būvizstrādājumus.</w:t>
      </w:r>
    </w:p>
    <w:p w14:paraId="4F8F17E3" w14:textId="77777777" w:rsidR="003B0FAC" w:rsidRPr="009F4D2A" w:rsidRDefault="00B30535" w:rsidP="001B44CD">
      <w:pPr>
        <w:pStyle w:val="DefaultText"/>
        <w:numPr>
          <w:ilvl w:val="1"/>
          <w:numId w:val="8"/>
        </w:numPr>
        <w:ind w:left="567" w:hanging="567"/>
        <w:jc w:val="both"/>
        <w:rPr>
          <w:color w:val="auto"/>
          <w:szCs w:val="24"/>
          <w:u w:val="single"/>
          <w:lang w:val="lv-LV"/>
        </w:rPr>
      </w:pPr>
      <w:r w:rsidRPr="009F4D2A">
        <w:rPr>
          <w:b/>
          <w:bCs/>
          <w:color w:val="auto"/>
          <w:szCs w:val="24"/>
          <w:u w:val="single"/>
          <w:lang w:val="lv-LV"/>
        </w:rPr>
        <w:t>Iesniedzot finanšu piedāvājumu, ņem vērā šādas prasības:</w:t>
      </w:r>
      <w:r w:rsidRPr="009F4D2A">
        <w:rPr>
          <w:b/>
          <w:bCs/>
          <w:color w:val="auto"/>
          <w:szCs w:val="24"/>
          <w:lang w:val="lv-LV"/>
        </w:rPr>
        <w:t xml:space="preserve"> </w:t>
      </w:r>
      <w:r w:rsidRPr="009F4D2A">
        <w:rPr>
          <w:color w:val="auto"/>
          <w:szCs w:val="24"/>
          <w:lang w:val="lv-LV"/>
        </w:rPr>
        <w:t>Pretendenta finanšu piedāvājums ir noformējams pēc parauga (</w:t>
      </w:r>
      <w:r w:rsidRPr="009F4D2A">
        <w:rPr>
          <w:color w:val="auto"/>
          <w:szCs w:val="24"/>
          <w:u w:val="single"/>
          <w:lang w:val="lv-LV"/>
        </w:rPr>
        <w:t xml:space="preserve">Nolikuma </w:t>
      </w:r>
      <w:r w:rsidRPr="009F4D2A">
        <w:rPr>
          <w:bCs/>
          <w:color w:val="auto"/>
          <w:szCs w:val="24"/>
          <w:u w:val="single"/>
          <w:lang w:val="lv-LV"/>
        </w:rPr>
        <w:t>3.pielikums</w:t>
      </w:r>
      <w:r w:rsidRPr="009F4D2A">
        <w:rPr>
          <w:color w:val="auto"/>
          <w:szCs w:val="24"/>
          <w:lang w:val="lv-LV"/>
        </w:rPr>
        <w:t>). Pretendentu piedāvātās vienību cenas līguma izpildes laikā netiks mainītas. Piedāvātā līguma cena ir jānorāda EUR (</w:t>
      </w:r>
      <w:proofErr w:type="spellStart"/>
      <w:r w:rsidRPr="009F4D2A">
        <w:rPr>
          <w:i/>
          <w:iCs/>
          <w:color w:val="auto"/>
          <w:szCs w:val="24"/>
          <w:lang w:val="lv-LV"/>
        </w:rPr>
        <w:t>Euro</w:t>
      </w:r>
      <w:proofErr w:type="spellEnd"/>
      <w:r w:rsidRPr="009F4D2A">
        <w:rPr>
          <w:color w:val="auto"/>
          <w:szCs w:val="24"/>
          <w:lang w:val="lv-LV"/>
        </w:rPr>
        <w:t>) bez PVN.</w:t>
      </w:r>
    </w:p>
    <w:p w14:paraId="3F943855"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441D8B1"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t xml:space="preserve">Atklātā konkursā var piedalīties piegādātājs Publisko iepirkumu likuma izpratnē. </w:t>
      </w:r>
    </w:p>
    <w:p w14:paraId="5D22C089" w14:textId="77777777" w:rsidR="00CB5E02" w:rsidRPr="009F4D2A" w:rsidRDefault="00CB5E02" w:rsidP="001B44CD">
      <w:pPr>
        <w:pStyle w:val="DefaultText"/>
        <w:numPr>
          <w:ilvl w:val="1"/>
          <w:numId w:val="8"/>
        </w:numPr>
        <w:ind w:left="567" w:hanging="567"/>
        <w:jc w:val="both"/>
        <w:rPr>
          <w:color w:val="auto"/>
          <w:szCs w:val="24"/>
          <w:u w:val="single"/>
          <w:lang w:val="lv-LV"/>
        </w:rPr>
      </w:pPr>
      <w:r w:rsidRPr="009F4D2A">
        <w:rPr>
          <w:color w:val="auto"/>
          <w:szCs w:val="24"/>
          <w:lang w:val="lv-LV"/>
        </w:rPr>
        <w:t xml:space="preserve">Iepirkuma procedūras dokumentu sagatavotājs (pasūtītāja amatpersona vai darbinieks), iepirkuma komisijas locekļi un eksperti paraksta apliecinājumu, ka nav tādu apstākļu, kuru dēļ varētu uzskatīt, ka viņi ir ieinteresēti konkrēta pretendenta izvēlē vai darbībā vai ka viņi ir saistīti ar tiem Publisko iepirkumu likuma 25.panta pirmās daļas izpratnē. </w:t>
      </w:r>
    </w:p>
    <w:p w14:paraId="1941377E"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75FA8994"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t>Ja pasūtītājam rodas šaubas par iesniegtās dokumenta kopijas autentiskumu, tas pieprasa, lai pretendents uzrāda dokumenta oriģinālu vai iesniedz apliecinātu dokumenta kopiju.</w:t>
      </w:r>
    </w:p>
    <w:p w14:paraId="277CE46F"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lastRenderedPageBreak/>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7D543EED"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23FF0AAD" w14:textId="77777777" w:rsidR="00B30535" w:rsidRPr="009F4D2A" w:rsidRDefault="00B30535" w:rsidP="001B44CD">
      <w:pPr>
        <w:pStyle w:val="DefaultText"/>
        <w:numPr>
          <w:ilvl w:val="1"/>
          <w:numId w:val="8"/>
        </w:numPr>
        <w:ind w:left="567" w:hanging="567"/>
        <w:jc w:val="both"/>
        <w:rPr>
          <w:color w:val="auto"/>
          <w:szCs w:val="24"/>
          <w:u w:val="single"/>
          <w:lang w:val="lv-LV"/>
        </w:rPr>
      </w:pPr>
      <w:r w:rsidRPr="009F4D2A">
        <w:rPr>
          <w:color w:val="auto"/>
          <w:szCs w:val="24"/>
          <w:lang w:val="lv-LV"/>
        </w:rPr>
        <w:t>Piedāvājumu vērtēšanas gaitā pasūtītājs ir tiesīgs pieprasīt, lai pretendents iesniedz apliecinājumu tam, ka piedāvājumu izstrādājis neatkarīgi.</w:t>
      </w:r>
    </w:p>
    <w:p w14:paraId="0A495D00" w14:textId="77777777" w:rsidR="00B30535" w:rsidRPr="009F4D2A" w:rsidRDefault="00D24325" w:rsidP="001B44CD">
      <w:pPr>
        <w:numPr>
          <w:ilvl w:val="1"/>
          <w:numId w:val="8"/>
        </w:numPr>
        <w:ind w:left="567" w:hanging="567"/>
        <w:jc w:val="both"/>
        <w:rPr>
          <w:u w:val="single"/>
          <w:lang w:val="lv-LV"/>
        </w:rPr>
      </w:pPr>
      <w:r w:rsidRPr="009F4D2A">
        <w:rPr>
          <w:lang w:val="lv-LV"/>
        </w:rPr>
        <w:t>Pasūtītājs</w:t>
      </w:r>
      <w:r w:rsidR="00B30535" w:rsidRPr="009F4D2A">
        <w:rPr>
          <w:lang w:val="lv-LV"/>
        </w:rPr>
        <w:t xml:space="preserve"> piedāvājumu vērtēšanā var pieaicināt ekspertus.</w:t>
      </w:r>
    </w:p>
    <w:p w14:paraId="3B818DC9" w14:textId="77777777" w:rsidR="00B30535" w:rsidRPr="009F4D2A" w:rsidRDefault="00BC0BB1" w:rsidP="001B44CD">
      <w:pPr>
        <w:numPr>
          <w:ilvl w:val="1"/>
          <w:numId w:val="8"/>
        </w:numPr>
        <w:ind w:left="567" w:hanging="567"/>
        <w:jc w:val="both"/>
        <w:rPr>
          <w:u w:val="single"/>
          <w:lang w:val="lv-LV"/>
        </w:rPr>
      </w:pPr>
      <w:r w:rsidRPr="009F4D2A">
        <w:rPr>
          <w:lang w:val="lv-LV"/>
        </w:rPr>
        <w:t>Iepirkuma līgums tiks slēgts, ka</w:t>
      </w:r>
      <w:r w:rsidR="00FB4DD4" w:rsidRPr="009F4D2A">
        <w:rPr>
          <w:lang w:val="lv-LV"/>
        </w:rPr>
        <w:t xml:space="preserve">d būs pieejami </w:t>
      </w:r>
      <w:r w:rsidR="00EA7A40" w:rsidRPr="009F4D2A">
        <w:rPr>
          <w:lang w:val="lv-LV"/>
        </w:rPr>
        <w:t xml:space="preserve">pasūtītāja budžeta </w:t>
      </w:r>
      <w:r w:rsidR="00FB4DD4" w:rsidRPr="009F4D2A">
        <w:rPr>
          <w:lang w:val="lv-LV"/>
        </w:rPr>
        <w:t>finanšu līdzekļi</w:t>
      </w:r>
      <w:r w:rsidR="00EA7A40" w:rsidRPr="009F4D2A">
        <w:rPr>
          <w:lang w:val="lv-LV"/>
        </w:rPr>
        <w:t xml:space="preserve"> vai </w:t>
      </w:r>
      <w:r w:rsidR="00FB4DD4" w:rsidRPr="009F4D2A">
        <w:rPr>
          <w:lang w:val="lv-LV"/>
        </w:rPr>
        <w:t>vienošanās par projekta īstenošanu ar sadarbības iestādi.</w:t>
      </w:r>
    </w:p>
    <w:p w14:paraId="7429281D" w14:textId="77777777" w:rsidR="00556864" w:rsidRPr="009F4D2A" w:rsidRDefault="00556864" w:rsidP="001B44CD">
      <w:pPr>
        <w:numPr>
          <w:ilvl w:val="1"/>
          <w:numId w:val="8"/>
        </w:numPr>
        <w:ind w:left="567" w:hanging="567"/>
        <w:jc w:val="both"/>
        <w:rPr>
          <w:u w:val="single"/>
          <w:lang w:val="lv-LV"/>
        </w:rPr>
      </w:pPr>
      <w:r w:rsidRPr="009F4D2A">
        <w:rPr>
          <w:lang w:val="lv-LV"/>
        </w:rPr>
        <w:t>Pasūtītājam ir tiesības izbeigt vai pārtraukt iepirkuma procedūru, ievērojot Publisko iepirkumu likumā noteikto kārtību.</w:t>
      </w:r>
    </w:p>
    <w:p w14:paraId="69F4E767" w14:textId="77777777" w:rsidR="008A2F45" w:rsidRPr="009F4D2A" w:rsidRDefault="00456AC4" w:rsidP="001B44CD">
      <w:pPr>
        <w:pStyle w:val="BodyText"/>
        <w:numPr>
          <w:ilvl w:val="1"/>
          <w:numId w:val="8"/>
        </w:numPr>
        <w:ind w:left="567" w:hanging="567"/>
        <w:rPr>
          <w:szCs w:val="24"/>
          <w:lang w:val="lv-LV"/>
        </w:rPr>
      </w:pPr>
      <w:r w:rsidRPr="009F4D2A">
        <w:rPr>
          <w:szCs w:val="24"/>
          <w:lang w:val="lv-LV"/>
        </w:rPr>
        <w:t>Par iepirkuma procedūras rezultātiem pretendenti tiks informēti Publisko iepirkumu likumā noteiktajā kārtībā</w:t>
      </w:r>
      <w:r w:rsidR="003030F7" w:rsidRPr="009F4D2A">
        <w:rPr>
          <w:szCs w:val="24"/>
          <w:lang w:val="lv-LV"/>
        </w:rPr>
        <w:t xml:space="preserve"> (sk.</w:t>
      </w:r>
      <w:r w:rsidR="00786A53" w:rsidRPr="009F4D2A">
        <w:rPr>
          <w:szCs w:val="24"/>
          <w:lang w:val="lv-LV"/>
        </w:rPr>
        <w:t xml:space="preserve"> </w:t>
      </w:r>
      <w:hyperlink r:id="rId24" w:history="1">
        <w:r w:rsidR="008A2F45" w:rsidRPr="009F4D2A">
          <w:rPr>
            <w:rStyle w:val="Hyperlink"/>
            <w:color w:val="auto"/>
            <w:szCs w:val="24"/>
            <w:lang w:val="lv-LV"/>
          </w:rPr>
          <w:t>https://likumi.lv/doc.php?id=287760</w:t>
        </w:r>
      </w:hyperlink>
      <w:r w:rsidR="003030F7" w:rsidRPr="009F4D2A">
        <w:rPr>
          <w:bCs/>
          <w:szCs w:val="24"/>
          <w:lang w:val="lv-LV"/>
        </w:rPr>
        <w:t>)</w:t>
      </w:r>
      <w:r w:rsidRPr="009F4D2A">
        <w:rPr>
          <w:szCs w:val="24"/>
          <w:lang w:val="lv-LV"/>
        </w:rPr>
        <w:t>.</w:t>
      </w:r>
    </w:p>
    <w:p w14:paraId="735E58D2" w14:textId="77777777" w:rsidR="00037928" w:rsidRPr="009F4D2A" w:rsidRDefault="008A2F45" w:rsidP="001B44CD">
      <w:pPr>
        <w:pStyle w:val="BodyText"/>
        <w:numPr>
          <w:ilvl w:val="1"/>
          <w:numId w:val="8"/>
        </w:numPr>
        <w:rPr>
          <w:szCs w:val="24"/>
          <w:lang w:val="lv-LV"/>
        </w:rPr>
      </w:pPr>
      <w:r w:rsidRPr="009F4D2A">
        <w:rPr>
          <w:szCs w:val="24"/>
          <w:lang w:val="lv-LV"/>
        </w:rPr>
        <w:t xml:space="preserve">Informējam, ka tiks veikta pārbaude par Starptautisko un Latvijas Republikas nacionālo sankciju likuma </w:t>
      </w:r>
      <w:r w:rsidR="00160701" w:rsidRPr="009F4D2A">
        <w:rPr>
          <w:iCs/>
        </w:rPr>
        <w:t>11.</w:t>
      </w:r>
      <w:r w:rsidR="00160701" w:rsidRPr="009F4D2A">
        <w:rPr>
          <w:iCs/>
          <w:vertAlign w:val="superscript"/>
        </w:rPr>
        <w:t>1</w:t>
      </w:r>
      <w:r w:rsidR="00160701" w:rsidRPr="009F4D2A">
        <w:t xml:space="preserve">panta </w:t>
      </w:r>
      <w:r w:rsidRPr="009F4D2A">
        <w:rPr>
          <w:szCs w:val="24"/>
          <w:lang w:val="lv-LV"/>
        </w:rPr>
        <w:t xml:space="preserve">panta pirmajā daļā minētajiem izslēgšanas noteikumiem, Atsauce uz Starptautisko un Latvijas Republikas nacionālo sankciju likuma 11.1 panta pirmo daļu): </w:t>
      </w:r>
      <w:hyperlink r:id="rId25" w:history="1">
        <w:r w:rsidRPr="009F4D2A">
          <w:rPr>
            <w:rStyle w:val="Hyperlink"/>
            <w:color w:val="auto"/>
            <w:szCs w:val="24"/>
            <w:lang w:val="lv-LV"/>
          </w:rPr>
          <w:t>https://likumi.lv/ta/id/280278-starptautisko-un-latvijas-republikas-nacionalo-sankciju-likums</w:t>
        </w:r>
      </w:hyperlink>
    </w:p>
    <w:p w14:paraId="05825A8B" w14:textId="77777777" w:rsidR="00AF46F7" w:rsidRPr="009F4D2A" w:rsidRDefault="00AF46F7" w:rsidP="00F44E0E">
      <w:pPr>
        <w:jc w:val="right"/>
        <w:rPr>
          <w:i/>
          <w:lang w:val="lv-LV"/>
        </w:rPr>
      </w:pPr>
    </w:p>
    <w:p w14:paraId="74D8297C" w14:textId="77777777" w:rsidR="00B33B70" w:rsidRPr="009F4D2A" w:rsidRDefault="00B33B70" w:rsidP="00F44E0E">
      <w:pPr>
        <w:jc w:val="right"/>
        <w:rPr>
          <w:i/>
          <w:lang w:val="lv-LV"/>
        </w:rPr>
      </w:pPr>
    </w:p>
    <w:p w14:paraId="23BC7395" w14:textId="77777777" w:rsidR="00B33B70" w:rsidRPr="009F4D2A" w:rsidRDefault="00B33B70" w:rsidP="00F44E0E">
      <w:pPr>
        <w:jc w:val="right"/>
        <w:rPr>
          <w:i/>
          <w:lang w:val="lv-LV"/>
        </w:rPr>
      </w:pPr>
    </w:p>
    <w:p w14:paraId="1D7C1950" w14:textId="77777777" w:rsidR="00E76E43" w:rsidRPr="009F4D2A" w:rsidRDefault="00E76E43" w:rsidP="00F44E0E">
      <w:pPr>
        <w:jc w:val="right"/>
        <w:rPr>
          <w:i/>
          <w:lang w:val="lv-LV"/>
        </w:rPr>
      </w:pPr>
    </w:p>
    <w:p w14:paraId="0D4E4092" w14:textId="77777777" w:rsidR="00E76E43" w:rsidRPr="009F4D2A" w:rsidRDefault="00E76E43" w:rsidP="00F44E0E">
      <w:pPr>
        <w:jc w:val="right"/>
        <w:rPr>
          <w:i/>
          <w:lang w:val="lv-LV"/>
        </w:rPr>
      </w:pPr>
    </w:p>
    <w:p w14:paraId="0FE2C2EE" w14:textId="77777777" w:rsidR="00E76E43" w:rsidRPr="009F4D2A" w:rsidRDefault="00E76E43" w:rsidP="00F44E0E">
      <w:pPr>
        <w:jc w:val="right"/>
        <w:rPr>
          <w:i/>
          <w:lang w:val="lv-LV"/>
        </w:rPr>
      </w:pPr>
    </w:p>
    <w:p w14:paraId="4C16A9DD" w14:textId="77777777" w:rsidR="00E76E43" w:rsidRPr="009F4D2A" w:rsidRDefault="00E76E43" w:rsidP="00F44E0E">
      <w:pPr>
        <w:jc w:val="right"/>
        <w:rPr>
          <w:i/>
          <w:lang w:val="lv-LV"/>
        </w:rPr>
      </w:pPr>
    </w:p>
    <w:p w14:paraId="5F6BEC0B" w14:textId="77777777" w:rsidR="00E76E43" w:rsidRPr="009F4D2A" w:rsidRDefault="00E76E43" w:rsidP="00F44E0E">
      <w:pPr>
        <w:jc w:val="right"/>
        <w:rPr>
          <w:i/>
          <w:lang w:val="lv-LV"/>
        </w:rPr>
      </w:pPr>
    </w:p>
    <w:p w14:paraId="444EA663" w14:textId="77777777" w:rsidR="00E76E43" w:rsidRPr="009F4D2A" w:rsidRDefault="00E76E43" w:rsidP="00F44E0E">
      <w:pPr>
        <w:jc w:val="right"/>
        <w:rPr>
          <w:i/>
          <w:lang w:val="lv-LV"/>
        </w:rPr>
      </w:pPr>
    </w:p>
    <w:p w14:paraId="1C7FB9A4" w14:textId="77777777" w:rsidR="00E76E43" w:rsidRPr="009F4D2A" w:rsidRDefault="00E76E43" w:rsidP="00F44E0E">
      <w:pPr>
        <w:jc w:val="right"/>
        <w:rPr>
          <w:i/>
          <w:lang w:val="lv-LV"/>
        </w:rPr>
      </w:pPr>
    </w:p>
    <w:p w14:paraId="338DD06C" w14:textId="77777777" w:rsidR="00E76E43" w:rsidRPr="009F4D2A" w:rsidRDefault="00E76E43" w:rsidP="00F44E0E">
      <w:pPr>
        <w:jc w:val="right"/>
        <w:rPr>
          <w:i/>
          <w:lang w:val="lv-LV"/>
        </w:rPr>
      </w:pPr>
    </w:p>
    <w:p w14:paraId="1F47D1AF" w14:textId="77777777" w:rsidR="00E76E43" w:rsidRPr="009F4D2A" w:rsidRDefault="00E76E43" w:rsidP="00F44E0E">
      <w:pPr>
        <w:jc w:val="right"/>
        <w:rPr>
          <w:i/>
          <w:lang w:val="lv-LV"/>
        </w:rPr>
      </w:pPr>
    </w:p>
    <w:p w14:paraId="43393496" w14:textId="77777777" w:rsidR="00E76E43" w:rsidRPr="009F4D2A" w:rsidRDefault="00E76E43" w:rsidP="00F44E0E">
      <w:pPr>
        <w:jc w:val="right"/>
        <w:rPr>
          <w:i/>
          <w:lang w:val="lv-LV"/>
        </w:rPr>
      </w:pPr>
    </w:p>
    <w:p w14:paraId="01BE08B2" w14:textId="77777777" w:rsidR="00E76E43" w:rsidRPr="009F4D2A" w:rsidRDefault="00E76E43" w:rsidP="00F44E0E">
      <w:pPr>
        <w:jc w:val="right"/>
        <w:rPr>
          <w:i/>
          <w:lang w:val="lv-LV"/>
        </w:rPr>
      </w:pPr>
    </w:p>
    <w:p w14:paraId="74BC07BB" w14:textId="77777777" w:rsidR="00E76E43" w:rsidRPr="009F4D2A" w:rsidRDefault="00E76E43" w:rsidP="00F44E0E">
      <w:pPr>
        <w:jc w:val="right"/>
        <w:rPr>
          <w:i/>
          <w:lang w:val="lv-LV"/>
        </w:rPr>
      </w:pPr>
    </w:p>
    <w:p w14:paraId="3E9BE0A3" w14:textId="77777777" w:rsidR="00E76E43" w:rsidRPr="009F4D2A" w:rsidRDefault="00E76E43" w:rsidP="00F44E0E">
      <w:pPr>
        <w:jc w:val="right"/>
        <w:rPr>
          <w:i/>
          <w:lang w:val="lv-LV"/>
        </w:rPr>
      </w:pPr>
    </w:p>
    <w:p w14:paraId="5F257BE4" w14:textId="77777777" w:rsidR="00E76E43" w:rsidRPr="009F4D2A" w:rsidRDefault="00E76E43" w:rsidP="00F44E0E">
      <w:pPr>
        <w:jc w:val="right"/>
        <w:rPr>
          <w:i/>
          <w:lang w:val="lv-LV"/>
        </w:rPr>
      </w:pPr>
    </w:p>
    <w:p w14:paraId="1DFAD72C" w14:textId="77777777" w:rsidR="00E76E43" w:rsidRPr="009F4D2A" w:rsidRDefault="00E76E43" w:rsidP="00F44E0E">
      <w:pPr>
        <w:jc w:val="right"/>
        <w:rPr>
          <w:i/>
          <w:lang w:val="lv-LV"/>
        </w:rPr>
      </w:pPr>
    </w:p>
    <w:p w14:paraId="7246CAA8" w14:textId="77777777" w:rsidR="00E76E43" w:rsidRPr="009F4D2A" w:rsidRDefault="00E76E43" w:rsidP="00F44E0E">
      <w:pPr>
        <w:jc w:val="right"/>
        <w:rPr>
          <w:i/>
          <w:lang w:val="lv-LV"/>
        </w:rPr>
      </w:pPr>
    </w:p>
    <w:p w14:paraId="5D905B40" w14:textId="77777777" w:rsidR="003E23BF" w:rsidRPr="009F4D2A" w:rsidRDefault="003E23BF" w:rsidP="00F44E0E">
      <w:pPr>
        <w:jc w:val="right"/>
        <w:rPr>
          <w:i/>
          <w:lang w:val="lv-LV"/>
        </w:rPr>
      </w:pPr>
    </w:p>
    <w:p w14:paraId="34F6EA5E" w14:textId="77777777" w:rsidR="003E23BF" w:rsidRPr="009F4D2A" w:rsidRDefault="003E23BF" w:rsidP="00F44E0E">
      <w:pPr>
        <w:jc w:val="right"/>
        <w:rPr>
          <w:i/>
          <w:lang w:val="lv-LV"/>
        </w:rPr>
      </w:pPr>
    </w:p>
    <w:p w14:paraId="65C85A1D" w14:textId="77777777" w:rsidR="003E23BF" w:rsidRPr="009F4D2A" w:rsidRDefault="003E23BF" w:rsidP="00F44E0E">
      <w:pPr>
        <w:jc w:val="right"/>
        <w:rPr>
          <w:i/>
          <w:lang w:val="lv-LV"/>
        </w:rPr>
      </w:pPr>
    </w:p>
    <w:p w14:paraId="794A7FC0" w14:textId="77777777" w:rsidR="003E23BF" w:rsidRPr="009F4D2A" w:rsidRDefault="003E23BF" w:rsidP="00F44E0E">
      <w:pPr>
        <w:jc w:val="right"/>
        <w:rPr>
          <w:i/>
          <w:lang w:val="lv-LV"/>
        </w:rPr>
      </w:pPr>
    </w:p>
    <w:p w14:paraId="270AFF57" w14:textId="77777777" w:rsidR="003E23BF" w:rsidRPr="009F4D2A" w:rsidRDefault="003E23BF" w:rsidP="00F44E0E">
      <w:pPr>
        <w:jc w:val="right"/>
        <w:rPr>
          <w:i/>
          <w:lang w:val="lv-LV"/>
        </w:rPr>
      </w:pPr>
    </w:p>
    <w:p w14:paraId="4FA71168" w14:textId="77777777" w:rsidR="003E23BF" w:rsidRPr="009F4D2A" w:rsidRDefault="003E23BF" w:rsidP="00F44E0E">
      <w:pPr>
        <w:jc w:val="right"/>
        <w:rPr>
          <w:i/>
          <w:lang w:val="lv-LV"/>
        </w:rPr>
      </w:pPr>
    </w:p>
    <w:p w14:paraId="40A32F4B" w14:textId="77777777" w:rsidR="003E23BF" w:rsidRPr="009F4D2A" w:rsidRDefault="003E23BF" w:rsidP="00F44E0E">
      <w:pPr>
        <w:jc w:val="right"/>
        <w:rPr>
          <w:i/>
          <w:lang w:val="lv-LV"/>
        </w:rPr>
      </w:pPr>
    </w:p>
    <w:p w14:paraId="70725BB1" w14:textId="77777777" w:rsidR="00D07CC1" w:rsidRPr="009F4D2A" w:rsidRDefault="00D07CC1" w:rsidP="00F44E0E">
      <w:pPr>
        <w:jc w:val="right"/>
        <w:rPr>
          <w:i/>
          <w:lang w:val="lv-LV"/>
        </w:rPr>
      </w:pPr>
    </w:p>
    <w:p w14:paraId="0FAAE696" w14:textId="253B5681" w:rsidR="00F44E0E" w:rsidRPr="009F4D2A" w:rsidRDefault="00D400E9" w:rsidP="00F44E0E">
      <w:pPr>
        <w:jc w:val="right"/>
        <w:rPr>
          <w:i/>
          <w:lang w:val="lv-LV"/>
        </w:rPr>
      </w:pPr>
      <w:r w:rsidRPr="009F4D2A">
        <w:rPr>
          <w:i/>
          <w:lang w:val="lv-LV"/>
        </w:rPr>
        <w:t>Pielikums Nr.1</w:t>
      </w:r>
    </w:p>
    <w:p w14:paraId="2A5CB899" w14:textId="77777777" w:rsidR="00F44E0E" w:rsidRPr="009F4D2A" w:rsidRDefault="00F44E0E" w:rsidP="00F44E0E">
      <w:pPr>
        <w:jc w:val="right"/>
        <w:rPr>
          <w:i/>
          <w:lang w:val="lv-LV"/>
        </w:rPr>
      </w:pPr>
      <w:r w:rsidRPr="009F4D2A">
        <w:rPr>
          <w:i/>
          <w:lang w:val="lv-LV"/>
        </w:rPr>
        <w:t>atklāta konkursa nolikumam</w:t>
      </w:r>
    </w:p>
    <w:p w14:paraId="42229096" w14:textId="4880ACBC" w:rsidR="00F44E0E" w:rsidRPr="009F4D2A" w:rsidRDefault="00F44E0E" w:rsidP="00F44E0E">
      <w:pPr>
        <w:jc w:val="right"/>
        <w:rPr>
          <w:i/>
          <w:iCs/>
          <w:lang w:val="lv-LV"/>
        </w:rPr>
      </w:pPr>
      <w:r w:rsidRPr="009F4D2A">
        <w:rPr>
          <w:i/>
          <w:lang w:val="lv-LV"/>
        </w:rPr>
        <w:t xml:space="preserve">ar identifikācijas Nr. </w:t>
      </w:r>
      <w:r w:rsidR="00104438" w:rsidRPr="009F4D2A">
        <w:rPr>
          <w:i/>
          <w:iCs/>
          <w:lang w:val="lv-LV"/>
        </w:rPr>
        <w:t xml:space="preserve">DVP </w:t>
      </w:r>
      <w:r w:rsidR="00BF095B" w:rsidRPr="009F4D2A">
        <w:rPr>
          <w:i/>
          <w:iCs/>
          <w:lang w:val="lv-LV"/>
        </w:rPr>
        <w:t>2026/139</w:t>
      </w:r>
    </w:p>
    <w:p w14:paraId="43119D83" w14:textId="77777777" w:rsidR="00F44E0E" w:rsidRPr="009F4D2A" w:rsidRDefault="00F44E0E" w:rsidP="00F44E0E">
      <w:pPr>
        <w:jc w:val="right"/>
        <w:rPr>
          <w:i/>
          <w:iCs/>
          <w:lang w:val="lv-LV"/>
        </w:rPr>
      </w:pPr>
    </w:p>
    <w:p w14:paraId="15D48E53" w14:textId="77777777" w:rsidR="00047048" w:rsidRPr="009F4D2A" w:rsidRDefault="00047048" w:rsidP="00A040CD">
      <w:pPr>
        <w:jc w:val="center"/>
        <w:rPr>
          <w:b/>
          <w:lang w:val="lv-LV" w:eastAsia="lv-LV"/>
        </w:rPr>
      </w:pPr>
    </w:p>
    <w:p w14:paraId="1664B091" w14:textId="77777777" w:rsidR="00A040CD" w:rsidRPr="009F4D2A" w:rsidRDefault="00A040CD" w:rsidP="00A040CD">
      <w:pPr>
        <w:jc w:val="center"/>
        <w:rPr>
          <w:b/>
          <w:lang w:val="lv-LV" w:eastAsia="lv-LV"/>
        </w:rPr>
      </w:pPr>
      <w:r w:rsidRPr="009F4D2A">
        <w:rPr>
          <w:b/>
          <w:lang w:val="lv-LV" w:eastAsia="lv-LV"/>
        </w:rPr>
        <w:t>TEHNISKĀ SPECIFIKĀCIJA</w:t>
      </w:r>
    </w:p>
    <w:p w14:paraId="2FD656CF" w14:textId="6302C6A7" w:rsidR="00A040CD" w:rsidRPr="009F4D2A" w:rsidRDefault="00A040CD" w:rsidP="00A040CD">
      <w:pPr>
        <w:jc w:val="center"/>
        <w:rPr>
          <w:b/>
          <w:bCs/>
          <w:lang w:val="lv-LV" w:eastAsia="lv-LV"/>
        </w:rPr>
      </w:pPr>
      <w:bookmarkStart w:id="6" w:name="OLE_LINK2"/>
      <w:r w:rsidRPr="009F4D2A">
        <w:rPr>
          <w:b/>
          <w:bCs/>
          <w:lang w:val="lv-LV" w:eastAsia="lv-LV"/>
        </w:rPr>
        <w:t xml:space="preserve">Atklātam konkursam </w:t>
      </w:r>
      <w:r w:rsidRPr="009F4D2A">
        <w:rPr>
          <w:b/>
          <w:lang w:val="lv-LV" w:eastAsia="lv-LV"/>
        </w:rPr>
        <w:t>„</w:t>
      </w:r>
      <w:r w:rsidR="00717BDC" w:rsidRPr="009F4D2A">
        <w:rPr>
          <w:b/>
          <w:bCs/>
          <w:lang w:val="lv-LV" w:eastAsia="lv-LV"/>
        </w:rPr>
        <w:t xml:space="preserve">Objektu pielāgošana civilās aizsardzības mērķiem Daugavpils </w:t>
      </w:r>
      <w:proofErr w:type="spellStart"/>
      <w:r w:rsidR="00717BDC" w:rsidRPr="009F4D2A">
        <w:rPr>
          <w:b/>
          <w:bCs/>
          <w:lang w:val="lv-LV" w:eastAsia="lv-LV"/>
        </w:rPr>
        <w:t>valstspilsētā</w:t>
      </w:r>
      <w:proofErr w:type="spellEnd"/>
      <w:r w:rsidR="00717BDC" w:rsidRPr="009F4D2A">
        <w:rPr>
          <w:b/>
          <w:bCs/>
          <w:lang w:val="lv-LV" w:eastAsia="lv-LV"/>
        </w:rPr>
        <w:t xml:space="preserve"> - būvniecības dokumentācijas izstrāde, būvdarbi un autoruzraudzība</w:t>
      </w:r>
      <w:r w:rsidRPr="009F4D2A">
        <w:rPr>
          <w:b/>
          <w:bCs/>
          <w:lang w:val="lv-LV" w:eastAsia="lv-LV"/>
        </w:rPr>
        <w:t>”</w:t>
      </w:r>
    </w:p>
    <w:p w14:paraId="4CCD1C83" w14:textId="520551AF" w:rsidR="00A040CD" w:rsidRPr="009F4D2A" w:rsidRDefault="00A040CD" w:rsidP="00A040CD">
      <w:pPr>
        <w:jc w:val="center"/>
        <w:rPr>
          <w:i/>
          <w:lang w:val="lv-LV" w:eastAsia="lv-LV"/>
        </w:rPr>
      </w:pPr>
      <w:r w:rsidRPr="009F4D2A">
        <w:rPr>
          <w:i/>
          <w:lang w:val="lv-LV" w:eastAsia="lv-LV"/>
        </w:rPr>
        <w:t xml:space="preserve">identifikācijas numurs: </w:t>
      </w:r>
      <w:r w:rsidR="00104438" w:rsidRPr="009F4D2A">
        <w:rPr>
          <w:i/>
          <w:lang w:val="lv-LV" w:eastAsia="lv-LV"/>
        </w:rPr>
        <w:t xml:space="preserve">DVP </w:t>
      </w:r>
      <w:r w:rsidR="00BF095B" w:rsidRPr="009F4D2A">
        <w:rPr>
          <w:i/>
          <w:lang w:val="lv-LV" w:eastAsia="lv-LV"/>
        </w:rPr>
        <w:t>2026/139</w:t>
      </w:r>
    </w:p>
    <w:bookmarkEnd w:id="6"/>
    <w:p w14:paraId="73CBBB35" w14:textId="77777777" w:rsidR="00E0619A" w:rsidRPr="009F4D2A" w:rsidRDefault="00E0619A" w:rsidP="00E0619A">
      <w:pPr>
        <w:rPr>
          <w:lang w:val="lv-LV" w:eastAsia="lv-LV"/>
        </w:rPr>
      </w:pPr>
    </w:p>
    <w:p w14:paraId="49FD1EDA" w14:textId="77777777" w:rsidR="00F762E2" w:rsidRPr="009F4D2A" w:rsidRDefault="00F762E2" w:rsidP="00F762E2">
      <w:pPr>
        <w:jc w:val="both"/>
      </w:pPr>
    </w:p>
    <w:p w14:paraId="7140F434" w14:textId="77777777" w:rsidR="00717BDC" w:rsidRPr="009F4D2A" w:rsidRDefault="00717BDC" w:rsidP="00F762E2">
      <w:pPr>
        <w:jc w:val="both"/>
      </w:pPr>
    </w:p>
    <w:p w14:paraId="6FFB6A78" w14:textId="77777777" w:rsidR="00717BDC" w:rsidRPr="009F4D2A" w:rsidRDefault="00717BDC" w:rsidP="00F762E2">
      <w:pPr>
        <w:jc w:val="both"/>
      </w:pPr>
    </w:p>
    <w:p w14:paraId="118D9981" w14:textId="5B0DD3E4" w:rsidR="00F3304B" w:rsidRPr="009F4D2A" w:rsidRDefault="00F3304B" w:rsidP="00F3304B">
      <w:pPr>
        <w:shd w:val="clear" w:color="auto" w:fill="FFFFFF"/>
        <w:rPr>
          <w:b/>
          <w:i/>
          <w:iCs/>
          <w:lang w:val="lv-LV"/>
        </w:rPr>
      </w:pPr>
      <w:r w:rsidRPr="009F4D2A">
        <w:rPr>
          <w:b/>
          <w:i/>
          <w:iCs/>
          <w:lang w:val="lv-LV"/>
        </w:rPr>
        <w:t>publicēt</w:t>
      </w:r>
      <w:r w:rsidR="00127334" w:rsidRPr="009F4D2A">
        <w:rPr>
          <w:b/>
          <w:i/>
          <w:iCs/>
          <w:lang w:val="lv-LV"/>
        </w:rPr>
        <w:t>s</w:t>
      </w:r>
      <w:r w:rsidRPr="009F4D2A">
        <w:rPr>
          <w:b/>
          <w:i/>
          <w:iCs/>
          <w:lang w:val="lv-LV"/>
        </w:rPr>
        <w:t xml:space="preserve"> vietnē www.eis.gov.lv</w:t>
      </w:r>
    </w:p>
    <w:p w14:paraId="0046B4F2" w14:textId="77777777" w:rsidR="003F095C" w:rsidRPr="009F4D2A" w:rsidRDefault="003F095C" w:rsidP="00EA08D4">
      <w:pPr>
        <w:shd w:val="clear" w:color="auto" w:fill="FFFFFF"/>
        <w:jc w:val="right"/>
        <w:rPr>
          <w:i/>
          <w:iCs/>
          <w:lang w:val="lv-LV"/>
        </w:rPr>
      </w:pPr>
    </w:p>
    <w:p w14:paraId="33985B8A" w14:textId="77777777" w:rsidR="001B286A" w:rsidRPr="009F4D2A" w:rsidRDefault="001B286A" w:rsidP="00EA08D4">
      <w:pPr>
        <w:shd w:val="clear" w:color="auto" w:fill="FFFFFF"/>
        <w:jc w:val="right"/>
        <w:rPr>
          <w:i/>
          <w:iCs/>
          <w:lang w:val="lv-LV"/>
        </w:rPr>
      </w:pPr>
    </w:p>
    <w:p w14:paraId="76FC9CBD" w14:textId="77777777" w:rsidR="001B286A" w:rsidRPr="009F4D2A" w:rsidRDefault="001B286A" w:rsidP="00EA08D4">
      <w:pPr>
        <w:shd w:val="clear" w:color="auto" w:fill="FFFFFF"/>
        <w:jc w:val="right"/>
        <w:rPr>
          <w:i/>
          <w:iCs/>
          <w:lang w:val="lv-LV"/>
        </w:rPr>
      </w:pPr>
    </w:p>
    <w:p w14:paraId="0ABFF3DB" w14:textId="77777777" w:rsidR="0020434E" w:rsidRPr="009F4D2A" w:rsidRDefault="0020434E" w:rsidP="00EA08D4">
      <w:pPr>
        <w:shd w:val="clear" w:color="auto" w:fill="FFFFFF"/>
        <w:jc w:val="right"/>
        <w:rPr>
          <w:i/>
          <w:iCs/>
          <w:lang w:val="lv-LV"/>
        </w:rPr>
      </w:pPr>
    </w:p>
    <w:p w14:paraId="32103452" w14:textId="77777777" w:rsidR="0020434E" w:rsidRPr="009F4D2A" w:rsidRDefault="0020434E" w:rsidP="00EA08D4">
      <w:pPr>
        <w:shd w:val="clear" w:color="auto" w:fill="FFFFFF"/>
        <w:jc w:val="right"/>
        <w:rPr>
          <w:i/>
          <w:iCs/>
          <w:lang w:val="lv-LV"/>
        </w:rPr>
      </w:pPr>
    </w:p>
    <w:p w14:paraId="3CD2687A" w14:textId="77777777" w:rsidR="0020434E" w:rsidRPr="009F4D2A" w:rsidRDefault="0020434E" w:rsidP="00EA08D4">
      <w:pPr>
        <w:shd w:val="clear" w:color="auto" w:fill="FFFFFF"/>
        <w:jc w:val="right"/>
        <w:rPr>
          <w:i/>
          <w:iCs/>
          <w:lang w:val="lv-LV"/>
        </w:rPr>
      </w:pPr>
    </w:p>
    <w:p w14:paraId="4B790014" w14:textId="77777777" w:rsidR="005740B7" w:rsidRPr="009F4D2A" w:rsidRDefault="005740B7" w:rsidP="00EA08D4">
      <w:pPr>
        <w:shd w:val="clear" w:color="auto" w:fill="FFFFFF"/>
        <w:jc w:val="right"/>
        <w:rPr>
          <w:i/>
          <w:iCs/>
          <w:lang w:val="lv-LV"/>
        </w:rPr>
      </w:pPr>
    </w:p>
    <w:p w14:paraId="62FAFC1B" w14:textId="77777777" w:rsidR="005740B7" w:rsidRPr="009F4D2A" w:rsidRDefault="005740B7" w:rsidP="00EA08D4">
      <w:pPr>
        <w:shd w:val="clear" w:color="auto" w:fill="FFFFFF"/>
        <w:jc w:val="right"/>
        <w:rPr>
          <w:i/>
          <w:iCs/>
          <w:lang w:val="lv-LV"/>
        </w:rPr>
      </w:pPr>
    </w:p>
    <w:p w14:paraId="7BB8A413" w14:textId="77777777" w:rsidR="005740B7" w:rsidRPr="009F4D2A" w:rsidRDefault="005740B7" w:rsidP="00EA08D4">
      <w:pPr>
        <w:shd w:val="clear" w:color="auto" w:fill="FFFFFF"/>
        <w:jc w:val="right"/>
        <w:rPr>
          <w:i/>
          <w:iCs/>
          <w:lang w:val="lv-LV"/>
        </w:rPr>
      </w:pPr>
    </w:p>
    <w:p w14:paraId="190A4E18" w14:textId="77777777" w:rsidR="005740B7" w:rsidRPr="009F4D2A" w:rsidRDefault="005740B7" w:rsidP="00EA08D4">
      <w:pPr>
        <w:shd w:val="clear" w:color="auto" w:fill="FFFFFF"/>
        <w:jc w:val="right"/>
        <w:rPr>
          <w:i/>
          <w:iCs/>
          <w:lang w:val="lv-LV"/>
        </w:rPr>
      </w:pPr>
    </w:p>
    <w:p w14:paraId="561CB9FC" w14:textId="77777777" w:rsidR="005740B7" w:rsidRPr="009F4D2A" w:rsidRDefault="005740B7" w:rsidP="00EA08D4">
      <w:pPr>
        <w:shd w:val="clear" w:color="auto" w:fill="FFFFFF"/>
        <w:jc w:val="right"/>
        <w:rPr>
          <w:i/>
          <w:iCs/>
          <w:lang w:val="lv-LV"/>
        </w:rPr>
      </w:pPr>
    </w:p>
    <w:p w14:paraId="59536199" w14:textId="77777777" w:rsidR="005740B7" w:rsidRPr="009F4D2A" w:rsidRDefault="005740B7" w:rsidP="00EA08D4">
      <w:pPr>
        <w:shd w:val="clear" w:color="auto" w:fill="FFFFFF"/>
        <w:jc w:val="right"/>
        <w:rPr>
          <w:i/>
          <w:iCs/>
          <w:lang w:val="lv-LV"/>
        </w:rPr>
      </w:pPr>
    </w:p>
    <w:p w14:paraId="5A9188AD" w14:textId="77777777" w:rsidR="005740B7" w:rsidRPr="009F4D2A" w:rsidRDefault="005740B7" w:rsidP="00EA08D4">
      <w:pPr>
        <w:shd w:val="clear" w:color="auto" w:fill="FFFFFF"/>
        <w:jc w:val="right"/>
        <w:rPr>
          <w:i/>
          <w:iCs/>
          <w:lang w:val="lv-LV"/>
        </w:rPr>
      </w:pPr>
    </w:p>
    <w:p w14:paraId="40BCD70E" w14:textId="77777777" w:rsidR="005740B7" w:rsidRPr="009F4D2A" w:rsidRDefault="005740B7" w:rsidP="00EA08D4">
      <w:pPr>
        <w:shd w:val="clear" w:color="auto" w:fill="FFFFFF"/>
        <w:jc w:val="right"/>
        <w:rPr>
          <w:i/>
          <w:iCs/>
          <w:lang w:val="lv-LV"/>
        </w:rPr>
      </w:pPr>
    </w:p>
    <w:p w14:paraId="50E8BEFE" w14:textId="77777777" w:rsidR="005740B7" w:rsidRPr="009F4D2A" w:rsidRDefault="005740B7" w:rsidP="00EA08D4">
      <w:pPr>
        <w:shd w:val="clear" w:color="auto" w:fill="FFFFFF"/>
        <w:jc w:val="right"/>
        <w:rPr>
          <w:i/>
          <w:iCs/>
          <w:lang w:val="lv-LV"/>
        </w:rPr>
      </w:pPr>
    </w:p>
    <w:p w14:paraId="27A2E1F8" w14:textId="77777777" w:rsidR="005740B7" w:rsidRPr="009F4D2A" w:rsidRDefault="005740B7" w:rsidP="00EA08D4">
      <w:pPr>
        <w:shd w:val="clear" w:color="auto" w:fill="FFFFFF"/>
        <w:jc w:val="right"/>
        <w:rPr>
          <w:i/>
          <w:iCs/>
          <w:lang w:val="lv-LV"/>
        </w:rPr>
      </w:pPr>
    </w:p>
    <w:p w14:paraId="238BC801" w14:textId="77777777" w:rsidR="005740B7" w:rsidRPr="009F4D2A" w:rsidRDefault="005740B7" w:rsidP="00EA08D4">
      <w:pPr>
        <w:shd w:val="clear" w:color="auto" w:fill="FFFFFF"/>
        <w:jc w:val="right"/>
        <w:rPr>
          <w:i/>
          <w:iCs/>
          <w:lang w:val="lv-LV"/>
        </w:rPr>
      </w:pPr>
    </w:p>
    <w:p w14:paraId="24B3661F" w14:textId="77777777" w:rsidR="00127334" w:rsidRPr="009F4D2A" w:rsidRDefault="00127334" w:rsidP="00EA08D4">
      <w:pPr>
        <w:shd w:val="clear" w:color="auto" w:fill="FFFFFF"/>
        <w:jc w:val="right"/>
        <w:rPr>
          <w:i/>
          <w:iCs/>
          <w:lang w:val="lv-LV"/>
        </w:rPr>
      </w:pPr>
    </w:p>
    <w:p w14:paraId="61EB641B" w14:textId="77777777" w:rsidR="00127334" w:rsidRPr="009F4D2A" w:rsidRDefault="00127334" w:rsidP="00EA08D4">
      <w:pPr>
        <w:shd w:val="clear" w:color="auto" w:fill="FFFFFF"/>
        <w:jc w:val="right"/>
        <w:rPr>
          <w:i/>
          <w:iCs/>
          <w:lang w:val="lv-LV"/>
        </w:rPr>
      </w:pPr>
    </w:p>
    <w:p w14:paraId="39E95B99" w14:textId="77777777" w:rsidR="00127334" w:rsidRPr="009F4D2A" w:rsidRDefault="00127334" w:rsidP="00EA08D4">
      <w:pPr>
        <w:shd w:val="clear" w:color="auto" w:fill="FFFFFF"/>
        <w:jc w:val="right"/>
        <w:rPr>
          <w:i/>
          <w:iCs/>
          <w:lang w:val="lv-LV"/>
        </w:rPr>
      </w:pPr>
    </w:p>
    <w:p w14:paraId="69619DAF" w14:textId="77777777" w:rsidR="00127334" w:rsidRPr="009F4D2A" w:rsidRDefault="00127334" w:rsidP="00EA08D4">
      <w:pPr>
        <w:shd w:val="clear" w:color="auto" w:fill="FFFFFF"/>
        <w:jc w:val="right"/>
        <w:rPr>
          <w:i/>
          <w:iCs/>
          <w:lang w:val="lv-LV"/>
        </w:rPr>
      </w:pPr>
    </w:p>
    <w:p w14:paraId="39DE3B74" w14:textId="77777777" w:rsidR="00127334" w:rsidRPr="009F4D2A" w:rsidRDefault="00127334" w:rsidP="00EA08D4">
      <w:pPr>
        <w:shd w:val="clear" w:color="auto" w:fill="FFFFFF"/>
        <w:jc w:val="right"/>
        <w:rPr>
          <w:i/>
          <w:iCs/>
          <w:lang w:val="lv-LV"/>
        </w:rPr>
      </w:pPr>
    </w:p>
    <w:p w14:paraId="14C8188E" w14:textId="77777777" w:rsidR="00127334" w:rsidRPr="009F4D2A" w:rsidRDefault="00127334" w:rsidP="00EA08D4">
      <w:pPr>
        <w:shd w:val="clear" w:color="auto" w:fill="FFFFFF"/>
        <w:jc w:val="right"/>
        <w:rPr>
          <w:i/>
          <w:iCs/>
          <w:lang w:val="lv-LV"/>
        </w:rPr>
      </w:pPr>
    </w:p>
    <w:p w14:paraId="74FE9341" w14:textId="77777777" w:rsidR="00127334" w:rsidRPr="009F4D2A" w:rsidRDefault="00127334" w:rsidP="00EA08D4">
      <w:pPr>
        <w:shd w:val="clear" w:color="auto" w:fill="FFFFFF"/>
        <w:jc w:val="right"/>
        <w:rPr>
          <w:i/>
          <w:iCs/>
          <w:lang w:val="lv-LV"/>
        </w:rPr>
      </w:pPr>
    </w:p>
    <w:p w14:paraId="4B6154A4" w14:textId="77777777" w:rsidR="00127334" w:rsidRPr="009F4D2A" w:rsidRDefault="00127334" w:rsidP="00EA08D4">
      <w:pPr>
        <w:shd w:val="clear" w:color="auto" w:fill="FFFFFF"/>
        <w:jc w:val="right"/>
        <w:rPr>
          <w:i/>
          <w:iCs/>
          <w:lang w:val="lv-LV"/>
        </w:rPr>
      </w:pPr>
    </w:p>
    <w:p w14:paraId="3DA87827" w14:textId="77777777" w:rsidR="00127334" w:rsidRPr="009F4D2A" w:rsidRDefault="00127334" w:rsidP="00EA08D4">
      <w:pPr>
        <w:shd w:val="clear" w:color="auto" w:fill="FFFFFF"/>
        <w:jc w:val="right"/>
        <w:rPr>
          <w:i/>
          <w:iCs/>
          <w:lang w:val="lv-LV"/>
        </w:rPr>
      </w:pPr>
    </w:p>
    <w:p w14:paraId="0A52B2B2" w14:textId="77777777" w:rsidR="00127334" w:rsidRPr="009F4D2A" w:rsidRDefault="00127334" w:rsidP="00EA08D4">
      <w:pPr>
        <w:shd w:val="clear" w:color="auto" w:fill="FFFFFF"/>
        <w:jc w:val="right"/>
        <w:rPr>
          <w:i/>
          <w:iCs/>
          <w:lang w:val="lv-LV"/>
        </w:rPr>
      </w:pPr>
    </w:p>
    <w:p w14:paraId="44AD8A20" w14:textId="77777777" w:rsidR="00127334" w:rsidRPr="009F4D2A" w:rsidRDefault="00127334" w:rsidP="00EA08D4">
      <w:pPr>
        <w:shd w:val="clear" w:color="auto" w:fill="FFFFFF"/>
        <w:jc w:val="right"/>
        <w:rPr>
          <w:i/>
          <w:iCs/>
          <w:lang w:val="lv-LV"/>
        </w:rPr>
      </w:pPr>
    </w:p>
    <w:p w14:paraId="11B43029" w14:textId="77777777" w:rsidR="00127334" w:rsidRPr="009F4D2A" w:rsidRDefault="00127334" w:rsidP="00EA08D4">
      <w:pPr>
        <w:shd w:val="clear" w:color="auto" w:fill="FFFFFF"/>
        <w:jc w:val="right"/>
        <w:rPr>
          <w:i/>
          <w:iCs/>
          <w:lang w:val="lv-LV"/>
        </w:rPr>
      </w:pPr>
    </w:p>
    <w:p w14:paraId="7CB361BF" w14:textId="77777777" w:rsidR="00127334" w:rsidRPr="009F4D2A" w:rsidRDefault="00127334" w:rsidP="00EA08D4">
      <w:pPr>
        <w:shd w:val="clear" w:color="auto" w:fill="FFFFFF"/>
        <w:jc w:val="right"/>
        <w:rPr>
          <w:i/>
          <w:iCs/>
          <w:lang w:val="lv-LV"/>
        </w:rPr>
      </w:pPr>
    </w:p>
    <w:p w14:paraId="5D675D91" w14:textId="77777777" w:rsidR="00127334" w:rsidRPr="009F4D2A" w:rsidRDefault="00127334" w:rsidP="00EA08D4">
      <w:pPr>
        <w:shd w:val="clear" w:color="auto" w:fill="FFFFFF"/>
        <w:jc w:val="right"/>
        <w:rPr>
          <w:i/>
          <w:iCs/>
          <w:lang w:val="lv-LV"/>
        </w:rPr>
      </w:pPr>
    </w:p>
    <w:p w14:paraId="23426E10" w14:textId="77777777" w:rsidR="00127334" w:rsidRPr="009F4D2A" w:rsidRDefault="00127334" w:rsidP="00EA08D4">
      <w:pPr>
        <w:shd w:val="clear" w:color="auto" w:fill="FFFFFF"/>
        <w:jc w:val="right"/>
        <w:rPr>
          <w:i/>
          <w:iCs/>
          <w:lang w:val="lv-LV"/>
        </w:rPr>
      </w:pPr>
    </w:p>
    <w:p w14:paraId="7EE0FF6A" w14:textId="77777777" w:rsidR="00127334" w:rsidRPr="009F4D2A" w:rsidRDefault="00127334" w:rsidP="00EA08D4">
      <w:pPr>
        <w:shd w:val="clear" w:color="auto" w:fill="FFFFFF"/>
        <w:jc w:val="right"/>
        <w:rPr>
          <w:i/>
          <w:iCs/>
          <w:lang w:val="lv-LV"/>
        </w:rPr>
      </w:pPr>
    </w:p>
    <w:p w14:paraId="3A54067B" w14:textId="77777777" w:rsidR="00127334" w:rsidRPr="009F4D2A" w:rsidRDefault="00127334" w:rsidP="00EA08D4">
      <w:pPr>
        <w:shd w:val="clear" w:color="auto" w:fill="FFFFFF"/>
        <w:jc w:val="right"/>
        <w:rPr>
          <w:i/>
          <w:iCs/>
          <w:lang w:val="lv-LV"/>
        </w:rPr>
      </w:pPr>
    </w:p>
    <w:p w14:paraId="6A5DCFC9" w14:textId="77777777" w:rsidR="00127334" w:rsidRPr="009F4D2A" w:rsidRDefault="00127334" w:rsidP="00EA08D4">
      <w:pPr>
        <w:shd w:val="clear" w:color="auto" w:fill="FFFFFF"/>
        <w:jc w:val="right"/>
        <w:rPr>
          <w:i/>
          <w:iCs/>
          <w:lang w:val="lv-LV"/>
        </w:rPr>
      </w:pPr>
    </w:p>
    <w:p w14:paraId="164D0C76" w14:textId="77777777" w:rsidR="00127334" w:rsidRPr="009F4D2A" w:rsidRDefault="00127334" w:rsidP="00EA08D4">
      <w:pPr>
        <w:shd w:val="clear" w:color="auto" w:fill="FFFFFF"/>
        <w:jc w:val="right"/>
        <w:rPr>
          <w:i/>
          <w:iCs/>
          <w:lang w:val="lv-LV"/>
        </w:rPr>
      </w:pPr>
    </w:p>
    <w:p w14:paraId="76FA61C5" w14:textId="77777777" w:rsidR="00127334" w:rsidRPr="009F4D2A" w:rsidRDefault="00127334" w:rsidP="00EA08D4">
      <w:pPr>
        <w:shd w:val="clear" w:color="auto" w:fill="FFFFFF"/>
        <w:jc w:val="right"/>
        <w:rPr>
          <w:i/>
          <w:iCs/>
          <w:lang w:val="lv-LV"/>
        </w:rPr>
      </w:pPr>
    </w:p>
    <w:p w14:paraId="63CC43D3" w14:textId="5B62C3B2" w:rsidR="00EA08D4" w:rsidRPr="009F4D2A" w:rsidRDefault="00EA08D4" w:rsidP="00EA08D4">
      <w:pPr>
        <w:shd w:val="clear" w:color="auto" w:fill="FFFFFF"/>
        <w:jc w:val="right"/>
        <w:rPr>
          <w:i/>
          <w:iCs/>
          <w:lang w:val="lv-LV"/>
        </w:rPr>
      </w:pPr>
      <w:r w:rsidRPr="009F4D2A">
        <w:rPr>
          <w:i/>
          <w:iCs/>
          <w:lang w:val="lv-LV"/>
        </w:rPr>
        <w:t>Pielikums Nr.2</w:t>
      </w:r>
    </w:p>
    <w:p w14:paraId="2E52DDBB" w14:textId="77777777" w:rsidR="00EA08D4" w:rsidRPr="009F4D2A" w:rsidRDefault="00EA08D4" w:rsidP="00EA08D4">
      <w:pPr>
        <w:shd w:val="clear" w:color="auto" w:fill="FFFFFF"/>
        <w:jc w:val="right"/>
        <w:rPr>
          <w:lang w:val="lv-LV"/>
        </w:rPr>
      </w:pPr>
      <w:r w:rsidRPr="009F4D2A">
        <w:rPr>
          <w:i/>
          <w:iCs/>
          <w:lang w:val="lv-LV"/>
        </w:rPr>
        <w:t>atklāta konkursa nolikumam</w:t>
      </w:r>
    </w:p>
    <w:p w14:paraId="3C110DE0" w14:textId="6A708F27" w:rsidR="00EA08D4" w:rsidRPr="009F4D2A" w:rsidRDefault="00EA08D4" w:rsidP="00EA08D4">
      <w:pPr>
        <w:shd w:val="clear" w:color="auto" w:fill="FFFFFF"/>
        <w:jc w:val="right"/>
        <w:rPr>
          <w:i/>
          <w:iCs/>
          <w:lang w:val="lv-LV"/>
        </w:rPr>
      </w:pPr>
      <w:r w:rsidRPr="009F4D2A">
        <w:rPr>
          <w:i/>
          <w:iCs/>
          <w:lang w:val="lv-LV"/>
        </w:rPr>
        <w:t xml:space="preserve">ar identifikācijas Nr. </w:t>
      </w:r>
      <w:r w:rsidR="00104438" w:rsidRPr="009F4D2A">
        <w:rPr>
          <w:i/>
          <w:iCs/>
          <w:lang w:val="lv-LV"/>
        </w:rPr>
        <w:t xml:space="preserve">DVP </w:t>
      </w:r>
      <w:r w:rsidR="00BF095B" w:rsidRPr="009F4D2A">
        <w:rPr>
          <w:i/>
          <w:iCs/>
          <w:lang w:val="lv-LV"/>
        </w:rPr>
        <w:t>2026/139</w:t>
      </w:r>
    </w:p>
    <w:p w14:paraId="754E1407" w14:textId="77777777" w:rsidR="00D06A0B" w:rsidRPr="009F4D2A" w:rsidRDefault="00D06A0B" w:rsidP="00885F3D">
      <w:pPr>
        <w:shd w:val="clear" w:color="auto" w:fill="FFFFFF"/>
        <w:jc w:val="center"/>
        <w:rPr>
          <w:b/>
          <w:iCs/>
          <w:lang w:val="lv-LV"/>
        </w:rPr>
      </w:pPr>
    </w:p>
    <w:p w14:paraId="4F633F96" w14:textId="77777777" w:rsidR="00885F3D" w:rsidRPr="009F4D2A" w:rsidRDefault="00885F3D" w:rsidP="00885F3D">
      <w:pPr>
        <w:shd w:val="clear" w:color="auto" w:fill="FFFFFF"/>
        <w:jc w:val="center"/>
        <w:rPr>
          <w:b/>
          <w:iCs/>
          <w:lang w:val="lv-LV"/>
        </w:rPr>
      </w:pPr>
      <w:r w:rsidRPr="009F4D2A">
        <w:rPr>
          <w:b/>
          <w:iCs/>
          <w:lang w:val="lv-LV"/>
        </w:rPr>
        <w:t>Uzņēmuma līgums</w:t>
      </w:r>
    </w:p>
    <w:p w14:paraId="2D8B3ED3" w14:textId="1E02E9F4" w:rsidR="00885F3D" w:rsidRPr="009F4D2A" w:rsidRDefault="00885F3D" w:rsidP="00885F3D">
      <w:pPr>
        <w:jc w:val="center"/>
        <w:rPr>
          <w:iCs/>
          <w:lang w:val="lv-LV"/>
        </w:rPr>
      </w:pPr>
      <w:r w:rsidRPr="009F4D2A">
        <w:rPr>
          <w:iCs/>
          <w:lang w:val="lv-LV"/>
        </w:rPr>
        <w:t>Iepirkuma procedūra</w:t>
      </w:r>
      <w:r w:rsidR="00E76E43" w:rsidRPr="009F4D2A">
        <w:rPr>
          <w:iCs/>
          <w:lang w:val="lv-LV"/>
        </w:rPr>
        <w:t>s</w:t>
      </w:r>
      <w:r w:rsidRPr="009F4D2A">
        <w:rPr>
          <w:iCs/>
          <w:lang w:val="lv-LV"/>
        </w:rPr>
        <w:t xml:space="preserve"> ___ 202_/_____</w:t>
      </w:r>
      <w:r w:rsidR="00E76E43" w:rsidRPr="009F4D2A">
        <w:rPr>
          <w:iCs/>
          <w:lang w:val="lv-LV"/>
        </w:rPr>
        <w:t xml:space="preserve">  ___.daļai</w:t>
      </w:r>
    </w:p>
    <w:p w14:paraId="51F5FC9E" w14:textId="77777777" w:rsidR="00885F3D" w:rsidRPr="009F4D2A" w:rsidRDefault="00885F3D" w:rsidP="00885F3D">
      <w:pPr>
        <w:jc w:val="center"/>
        <w:rPr>
          <w:iCs/>
          <w:lang w:val="lv-LV"/>
        </w:rPr>
      </w:pPr>
    </w:p>
    <w:p w14:paraId="64E91CAD" w14:textId="58F71E36" w:rsidR="00885F3D" w:rsidRPr="009F4D2A" w:rsidRDefault="00885F3D" w:rsidP="00885F3D">
      <w:pPr>
        <w:rPr>
          <w:bCs/>
          <w:lang w:val="lv-LV"/>
        </w:rPr>
      </w:pPr>
      <w:r w:rsidRPr="009F4D2A">
        <w:rPr>
          <w:iCs/>
          <w:lang w:val="lv-LV"/>
        </w:rPr>
        <w:t>Daugavpilī</w:t>
      </w:r>
      <w:r w:rsidRPr="009F4D2A">
        <w:rPr>
          <w:iCs/>
          <w:lang w:val="lv-LV"/>
        </w:rPr>
        <w:tab/>
      </w:r>
      <w:r w:rsidRPr="009F4D2A">
        <w:rPr>
          <w:iCs/>
          <w:lang w:val="lv-LV"/>
        </w:rPr>
        <w:tab/>
      </w:r>
      <w:r w:rsidRPr="009F4D2A">
        <w:rPr>
          <w:iCs/>
          <w:lang w:val="lv-LV"/>
        </w:rPr>
        <w:tab/>
      </w:r>
      <w:r w:rsidRPr="009F4D2A">
        <w:rPr>
          <w:iCs/>
          <w:lang w:val="lv-LV"/>
        </w:rPr>
        <w:tab/>
      </w:r>
      <w:r w:rsidRPr="009F4D2A">
        <w:rPr>
          <w:iCs/>
          <w:lang w:val="lv-LV"/>
        </w:rPr>
        <w:tab/>
      </w:r>
      <w:r w:rsidRPr="009F4D2A">
        <w:rPr>
          <w:iCs/>
          <w:lang w:val="lv-LV"/>
        </w:rPr>
        <w:tab/>
        <w:t xml:space="preserve">       202</w:t>
      </w:r>
      <w:r w:rsidR="00902E51" w:rsidRPr="009F4D2A">
        <w:rPr>
          <w:iCs/>
          <w:lang w:val="lv-LV"/>
        </w:rPr>
        <w:t>6</w:t>
      </w:r>
      <w:r w:rsidRPr="009F4D2A">
        <w:rPr>
          <w:iCs/>
          <w:lang w:val="lv-LV"/>
        </w:rPr>
        <w:t>.gada _____________________</w:t>
      </w:r>
    </w:p>
    <w:p w14:paraId="5DFE0C89" w14:textId="77777777" w:rsidR="00885F3D" w:rsidRPr="009F4D2A" w:rsidRDefault="00885F3D" w:rsidP="00885F3D">
      <w:pPr>
        <w:shd w:val="clear" w:color="auto" w:fill="FFFFFF"/>
        <w:jc w:val="center"/>
        <w:rPr>
          <w:b/>
          <w:iCs/>
          <w:lang w:val="lv-LV"/>
        </w:rPr>
      </w:pPr>
    </w:p>
    <w:p w14:paraId="7633CEFD" w14:textId="77777777" w:rsidR="00885F3D" w:rsidRPr="009F4D2A" w:rsidRDefault="00885F3D" w:rsidP="00D06A0B">
      <w:pPr>
        <w:autoSpaceDE w:val="0"/>
        <w:autoSpaceDN w:val="0"/>
        <w:adjustRightInd w:val="0"/>
        <w:spacing w:before="240" w:after="240"/>
        <w:jc w:val="both"/>
        <w:rPr>
          <w:lang w:val="lv-LV"/>
        </w:rPr>
      </w:pPr>
      <w:r w:rsidRPr="009F4D2A">
        <w:rPr>
          <w:b/>
          <w:lang w:val="lv-LV"/>
        </w:rPr>
        <w:t>______________________</w:t>
      </w:r>
      <w:r w:rsidRPr="009F4D2A">
        <w:rPr>
          <w:lang w:val="lv-LV"/>
        </w:rPr>
        <w:t xml:space="preserve">, reģistrācijas Nr.____________________, _________________ personā, kas rīkojas uz ____________ pamata, (turpmāk- Pasūtītājs), no vienas puses, un __________________ „________________________”, reģistrācijas Nr.__________________________, tās _______________ ______________________ personā, kas rīkojas uz ____________ pamata, (turpmāk - Būvuzņēmējs), no otras puses, abi kopā un katrs atsevišķi (turpmāk- Līdzēji), pamatojoties uz iepirkuma procedūras ______________ komisijas 20__.gada _______________ lēmumu ____________________ projekta ietvaros, noslēdz šādu Līgumu (turpmāk – Līgums) </w:t>
      </w:r>
    </w:p>
    <w:p w14:paraId="1126C7F8" w14:textId="77777777" w:rsidR="00802972" w:rsidRPr="009F4D2A" w:rsidRDefault="00802972" w:rsidP="008E6322">
      <w:pPr>
        <w:pStyle w:val="DefaultText"/>
        <w:numPr>
          <w:ilvl w:val="0"/>
          <w:numId w:val="19"/>
        </w:numPr>
        <w:jc w:val="both"/>
        <w:rPr>
          <w:b/>
          <w:bCs/>
          <w:iCs/>
          <w:lang w:val="lv-LV"/>
        </w:rPr>
      </w:pPr>
      <w:r w:rsidRPr="009F4D2A">
        <w:rPr>
          <w:b/>
          <w:bCs/>
          <w:iCs/>
          <w:lang w:val="lv-LV"/>
        </w:rPr>
        <w:t>LĪGUMĀ LIETOTIE TERMINI</w:t>
      </w:r>
    </w:p>
    <w:p w14:paraId="17D220EE" w14:textId="77777777" w:rsidR="00802972" w:rsidRPr="009F4D2A" w:rsidRDefault="00802972" w:rsidP="008E6322">
      <w:pPr>
        <w:pStyle w:val="DefaultText"/>
        <w:numPr>
          <w:ilvl w:val="1"/>
          <w:numId w:val="19"/>
        </w:numPr>
        <w:jc w:val="both"/>
        <w:rPr>
          <w:iCs/>
          <w:lang w:val="lv-LV"/>
        </w:rPr>
      </w:pPr>
      <w:r w:rsidRPr="009F4D2A">
        <w:rPr>
          <w:b/>
          <w:iCs/>
          <w:lang w:val="lv-LV"/>
        </w:rPr>
        <w:t>Autortiesību objekts</w:t>
      </w:r>
      <w:r w:rsidRPr="009F4D2A">
        <w:rPr>
          <w:iCs/>
          <w:lang w:val="lv-LV"/>
        </w:rPr>
        <w:t xml:space="preserve"> – jebkuri Līguma izpildes rezultātā radītie materiālie objekti un visi augļi gan to materiālajā, gan intelektuālajā nozīmē, kurus aizsargā Autortiesību likums un citi spēkā esošie normatīvie akti. Autortiesību objekts ir tostarp, bet ne tikai būvniecības ieceres dokumentācija, kā arī visa cita ar Līgumu izpildi saistītā grafiskā un teksta dokumentācija, t.sk. skices, meti, e-pastu teksti, idejas, darba materiāli, aprēķini, </w:t>
      </w:r>
      <w:proofErr w:type="spellStart"/>
      <w:r w:rsidRPr="009F4D2A">
        <w:rPr>
          <w:iCs/>
          <w:lang w:val="lv-LV"/>
        </w:rPr>
        <w:t>vizuālizācijas</w:t>
      </w:r>
      <w:proofErr w:type="spellEnd"/>
      <w:r w:rsidRPr="009F4D2A">
        <w:rPr>
          <w:iCs/>
          <w:lang w:val="lv-LV"/>
        </w:rPr>
        <w:t xml:space="preserve"> u.tml., ko Pasūtītājs Līguma izpildes laikā jebkādā veidā saņēma no Izpildītāja saistībā ar pakalpojumu un kas jebkāda veidā traktējams kā Izpildītāja intelektuālais īpašums un/vai autortiesību objekts.</w:t>
      </w:r>
    </w:p>
    <w:p w14:paraId="734607E6" w14:textId="77777777" w:rsidR="00802972" w:rsidRPr="009F4D2A" w:rsidRDefault="00802972" w:rsidP="008E6322">
      <w:pPr>
        <w:pStyle w:val="DefaultText"/>
        <w:numPr>
          <w:ilvl w:val="1"/>
          <w:numId w:val="19"/>
        </w:numPr>
        <w:jc w:val="both"/>
        <w:rPr>
          <w:iCs/>
          <w:lang w:val="lv-LV"/>
        </w:rPr>
      </w:pPr>
      <w:r w:rsidRPr="009F4D2A">
        <w:rPr>
          <w:b/>
          <w:iCs/>
          <w:lang w:val="lv-LV"/>
        </w:rPr>
        <w:t>Autoruzraudzības pakalpojumi</w:t>
      </w:r>
      <w:r w:rsidRPr="009F4D2A">
        <w:rPr>
          <w:iCs/>
          <w:lang w:val="lv-LV"/>
        </w:rPr>
        <w:t xml:space="preserve"> – Izpildītāja nodrošinātā būvdarbu kontrole objektā pēc būvniecības ieceres dokumentācijas izstrādes un projektēšanas darbu daļas nodošanas Pasūtītājam, lai nodrošinātu būvniecības ieceres realizāciju atbilstoši izstrādātajai būvniecības ieceres dokumentācijai, tehniskai specifikācijai, spēkā esošajiem normatīvajiem aktiem un Pasūtītāja prasībām. Autoruzraudzības tvērumā ietilpst būvniecības ieceres realizācijai nepieciešamo būvdarbu autoruzraudzība līdz attiecīgo būvdarbu pabeigšanai un nodošanai ekspluatācijā.</w:t>
      </w:r>
    </w:p>
    <w:p w14:paraId="60AA00A8" w14:textId="77777777" w:rsidR="00802972" w:rsidRPr="009F4D2A" w:rsidRDefault="00802972" w:rsidP="008E6322">
      <w:pPr>
        <w:pStyle w:val="DefaultText"/>
        <w:numPr>
          <w:ilvl w:val="1"/>
          <w:numId w:val="19"/>
        </w:numPr>
        <w:jc w:val="both"/>
        <w:rPr>
          <w:iCs/>
          <w:lang w:val="lv-LV"/>
        </w:rPr>
      </w:pPr>
      <w:r w:rsidRPr="009F4D2A">
        <w:rPr>
          <w:b/>
          <w:iCs/>
          <w:lang w:val="lv-LV"/>
        </w:rPr>
        <w:t>Autoruzraudzības pakalpojumu izpildes akts</w:t>
      </w:r>
      <w:r w:rsidRPr="009F4D2A">
        <w:rPr>
          <w:iCs/>
          <w:lang w:val="lv-LV"/>
        </w:rPr>
        <w:t xml:space="preserve"> – akts, kurā tiek dokumentēti attiecīgā periodā faktiski izpildītie Autoruzraudzības pakalpojumi.</w:t>
      </w:r>
    </w:p>
    <w:p w14:paraId="74E821D7" w14:textId="77777777" w:rsidR="00802972" w:rsidRPr="009F4D2A" w:rsidRDefault="00802972" w:rsidP="008E6322">
      <w:pPr>
        <w:pStyle w:val="DefaultText"/>
        <w:numPr>
          <w:ilvl w:val="1"/>
          <w:numId w:val="19"/>
        </w:numPr>
        <w:jc w:val="both"/>
        <w:rPr>
          <w:iCs/>
          <w:lang w:val="lv-LV"/>
        </w:rPr>
      </w:pPr>
      <w:proofErr w:type="spellStart"/>
      <w:r w:rsidRPr="009F4D2A">
        <w:rPr>
          <w:b/>
          <w:iCs/>
          <w:lang w:val="lv-LV"/>
        </w:rPr>
        <w:t>Autoruzraugs</w:t>
      </w:r>
      <w:proofErr w:type="spellEnd"/>
      <w:r w:rsidRPr="009F4D2A">
        <w:rPr>
          <w:iCs/>
          <w:lang w:val="lv-LV"/>
        </w:rPr>
        <w:t xml:space="preserve"> – Izpildītājs, kurš šī Līguma ietvaros sniedz Autoruzraudzības pakalpojumus.</w:t>
      </w:r>
    </w:p>
    <w:p w14:paraId="08673C21" w14:textId="77777777" w:rsidR="00802972" w:rsidRPr="009F4D2A" w:rsidRDefault="00802972" w:rsidP="008E6322">
      <w:pPr>
        <w:pStyle w:val="DefaultText"/>
        <w:numPr>
          <w:ilvl w:val="1"/>
          <w:numId w:val="19"/>
        </w:numPr>
        <w:jc w:val="both"/>
        <w:rPr>
          <w:iCs/>
          <w:lang w:val="lv-LV"/>
        </w:rPr>
      </w:pPr>
      <w:r w:rsidRPr="009F4D2A">
        <w:rPr>
          <w:b/>
          <w:iCs/>
          <w:lang w:val="lv-LV"/>
        </w:rPr>
        <w:t>Būvniecības informācijas sistēma (turpmāk – BIS)</w:t>
      </w:r>
      <w:r w:rsidRPr="009F4D2A">
        <w:rPr>
          <w:iCs/>
          <w:lang w:val="lv-LV"/>
        </w:rPr>
        <w:t xml:space="preserve"> – sistēma, kas izmantojama pakalpojumu sniegšanai un būvdarbu veikšanai. </w:t>
      </w:r>
    </w:p>
    <w:p w14:paraId="7B7A7DC0" w14:textId="399E7F2E" w:rsidR="00802972" w:rsidRPr="009F4D2A" w:rsidRDefault="00802972" w:rsidP="008E6322">
      <w:pPr>
        <w:pStyle w:val="DefaultText"/>
        <w:numPr>
          <w:ilvl w:val="1"/>
          <w:numId w:val="19"/>
        </w:numPr>
        <w:jc w:val="both"/>
        <w:rPr>
          <w:iCs/>
          <w:lang w:val="lv-LV"/>
        </w:rPr>
      </w:pPr>
      <w:r w:rsidRPr="009F4D2A">
        <w:rPr>
          <w:b/>
          <w:iCs/>
          <w:lang w:val="lv-LV"/>
        </w:rPr>
        <w:t>Būvdarbi</w:t>
      </w:r>
      <w:r w:rsidRPr="009F4D2A">
        <w:rPr>
          <w:iCs/>
          <w:lang w:val="lv-LV"/>
        </w:rPr>
        <w:t xml:space="preserve"> –</w:t>
      </w:r>
      <w:r w:rsidR="00C65E3E" w:rsidRPr="009F4D2A">
        <w:rPr>
          <w:iCs/>
          <w:lang w:val="lv-LV"/>
        </w:rPr>
        <w:t xml:space="preserve"> </w:t>
      </w:r>
      <w:r w:rsidRPr="009F4D2A">
        <w:rPr>
          <w:iCs/>
          <w:lang w:val="lv-LV"/>
        </w:rPr>
        <w:t>būvniecības ieceru realizācijas objektos atbilstoši būvniecības ieceres dokumentācijām, tehniskajai specifikācijai un spēkā esošajiem normatīvajiem aktiem.</w:t>
      </w:r>
    </w:p>
    <w:p w14:paraId="25371EB2" w14:textId="77777777" w:rsidR="00802972" w:rsidRPr="009F4D2A" w:rsidRDefault="00802972" w:rsidP="008E6322">
      <w:pPr>
        <w:pStyle w:val="DefaultText"/>
        <w:numPr>
          <w:ilvl w:val="1"/>
          <w:numId w:val="19"/>
        </w:numPr>
        <w:jc w:val="both"/>
        <w:rPr>
          <w:iCs/>
          <w:lang w:val="lv-LV"/>
        </w:rPr>
      </w:pPr>
      <w:r w:rsidRPr="009F4D2A">
        <w:rPr>
          <w:b/>
          <w:iCs/>
          <w:lang w:val="lv-LV"/>
        </w:rPr>
        <w:t>Būvdarbu izpildes akts</w:t>
      </w:r>
      <w:r w:rsidRPr="009F4D2A">
        <w:rPr>
          <w:iCs/>
          <w:lang w:val="lv-LV"/>
        </w:rPr>
        <w:t xml:space="preserve"> –akts, kurā tiek dokumentēti attiecīgā periodā faktiski izpildītie Būvdarbi.</w:t>
      </w:r>
    </w:p>
    <w:p w14:paraId="4EA15487" w14:textId="77777777" w:rsidR="00802972" w:rsidRPr="009F4D2A" w:rsidRDefault="00802972" w:rsidP="008E6322">
      <w:pPr>
        <w:pStyle w:val="DefaultText"/>
        <w:numPr>
          <w:ilvl w:val="1"/>
          <w:numId w:val="19"/>
        </w:numPr>
        <w:jc w:val="both"/>
        <w:rPr>
          <w:iCs/>
          <w:lang w:val="lv-LV"/>
        </w:rPr>
      </w:pPr>
      <w:r w:rsidRPr="009F4D2A">
        <w:rPr>
          <w:b/>
          <w:iCs/>
          <w:lang w:val="lv-LV"/>
        </w:rPr>
        <w:t>Būvobjekta nodošanas un pieņemšanas akts</w:t>
      </w:r>
      <w:r w:rsidRPr="009F4D2A">
        <w:rPr>
          <w:iCs/>
          <w:lang w:val="lv-LV"/>
        </w:rPr>
        <w:t xml:space="preserve"> – akts, kas apliecina Līgumā noteikto Būvdarbu izpildi un pēc tā abpusējās parakstīšanas apliecina visu Būvdarbu pieņemšanu no Pasūtītāja puses.</w:t>
      </w:r>
    </w:p>
    <w:p w14:paraId="1E348BEC" w14:textId="77777777" w:rsidR="00802972" w:rsidRPr="009F4D2A" w:rsidRDefault="00802972" w:rsidP="008E6322">
      <w:pPr>
        <w:pStyle w:val="DefaultText"/>
        <w:numPr>
          <w:ilvl w:val="1"/>
          <w:numId w:val="19"/>
        </w:numPr>
        <w:jc w:val="both"/>
        <w:rPr>
          <w:iCs/>
          <w:lang w:val="lv-LV"/>
        </w:rPr>
      </w:pPr>
      <w:r w:rsidRPr="009F4D2A">
        <w:rPr>
          <w:b/>
          <w:iCs/>
          <w:lang w:val="lv-LV"/>
        </w:rPr>
        <w:t>Būvkomersants</w:t>
      </w:r>
      <w:r w:rsidRPr="009F4D2A">
        <w:rPr>
          <w:iCs/>
          <w:lang w:val="lv-LV"/>
        </w:rPr>
        <w:t xml:space="preserve"> – Izpildītājs, kurš šī Līguma ietvaros veiks Būvdarbus. </w:t>
      </w:r>
    </w:p>
    <w:p w14:paraId="645894EF" w14:textId="2950C041" w:rsidR="00802972" w:rsidRPr="009F4D2A" w:rsidRDefault="00802972" w:rsidP="002615E5">
      <w:pPr>
        <w:pStyle w:val="DefaultText"/>
        <w:numPr>
          <w:ilvl w:val="1"/>
          <w:numId w:val="19"/>
        </w:numPr>
        <w:jc w:val="both"/>
        <w:rPr>
          <w:iCs/>
          <w:lang w:val="lv-LV"/>
        </w:rPr>
      </w:pPr>
      <w:r w:rsidRPr="009F4D2A">
        <w:rPr>
          <w:b/>
          <w:iCs/>
          <w:lang w:val="lv-LV"/>
        </w:rPr>
        <w:t>Būvniecības iecere</w:t>
      </w:r>
      <w:r w:rsidRPr="009F4D2A">
        <w:rPr>
          <w:iCs/>
          <w:lang w:val="lv-LV"/>
        </w:rPr>
        <w:t>:</w:t>
      </w:r>
      <w:r w:rsidR="00C65E3E" w:rsidRPr="009F4D2A">
        <w:rPr>
          <w:iCs/>
          <w:lang w:val="lv-LV"/>
        </w:rPr>
        <w:t xml:space="preserve"> </w:t>
      </w:r>
      <w:r w:rsidRPr="009F4D2A">
        <w:rPr>
          <w:iCs/>
          <w:lang w:val="lv-LV"/>
        </w:rPr>
        <w:t xml:space="preserve"> “</w:t>
      </w:r>
      <w:r w:rsidR="00717BDC" w:rsidRPr="009F4D2A">
        <w:rPr>
          <w:iCs/>
          <w:lang w:val="lv-LV"/>
        </w:rPr>
        <w:t>_________________________</w:t>
      </w:r>
      <w:r w:rsidRPr="009F4D2A">
        <w:rPr>
          <w:iCs/>
          <w:lang w:val="lv-LV"/>
        </w:rPr>
        <w:t>” .</w:t>
      </w:r>
    </w:p>
    <w:p w14:paraId="3556825F" w14:textId="0D0EAEBD" w:rsidR="00802972" w:rsidRPr="009F4D2A" w:rsidRDefault="00C65E3E" w:rsidP="008E6322">
      <w:pPr>
        <w:pStyle w:val="DefaultText"/>
        <w:numPr>
          <w:ilvl w:val="1"/>
          <w:numId w:val="19"/>
        </w:numPr>
        <w:jc w:val="both"/>
        <w:rPr>
          <w:iCs/>
          <w:lang w:val="lv-LV"/>
        </w:rPr>
      </w:pPr>
      <w:r w:rsidRPr="009F4D2A">
        <w:rPr>
          <w:iCs/>
          <w:lang w:val="lv-LV"/>
        </w:rPr>
        <w:lastRenderedPageBreak/>
        <w:t>B</w:t>
      </w:r>
      <w:r w:rsidR="00802972" w:rsidRPr="009F4D2A">
        <w:rPr>
          <w:iCs/>
          <w:lang w:val="lv-LV"/>
        </w:rPr>
        <w:t>ūvniecības ieceres dokumentācija (turpmāk –BID) – Latvijas Republikā spēkā esošo normatīvo aktu noteiktajā kārtībā izstrādātas un saskaņotas būvniecības dokumentācijas, to izmaiņas un citi Būvniecības ieceru  realizācijām nepieciešamie dokumenti, kas izstrādāti tādā pakāpē un apjomā, lai Pasūtītājs un Izpildītājs varētu realizēt dabā Būvniecības ieceres, kā arī visus tehniskajā specifikācijā izvirzītos mērķus, šī Līguma ietvaros.</w:t>
      </w:r>
    </w:p>
    <w:p w14:paraId="52D43F6B" w14:textId="77777777" w:rsidR="00802972" w:rsidRPr="009F4D2A" w:rsidRDefault="00802972" w:rsidP="008E6322">
      <w:pPr>
        <w:pStyle w:val="DefaultText"/>
        <w:numPr>
          <w:ilvl w:val="1"/>
          <w:numId w:val="19"/>
        </w:numPr>
        <w:jc w:val="both"/>
        <w:rPr>
          <w:iCs/>
          <w:lang w:val="lv-LV"/>
        </w:rPr>
      </w:pPr>
      <w:r w:rsidRPr="009F4D2A">
        <w:rPr>
          <w:b/>
          <w:iCs/>
          <w:lang w:val="lv-LV"/>
        </w:rPr>
        <w:t>Būvniecības ieceres dokumentācijas nodošanas un pieņemšanas akts (turpmāk –BID nodošanas akts)</w:t>
      </w:r>
      <w:r w:rsidRPr="009F4D2A">
        <w:rPr>
          <w:iCs/>
          <w:lang w:val="lv-LV"/>
        </w:rPr>
        <w:t xml:space="preserve"> – akts, kas apliecina Līgumā noteikto Projektēšanas pakalpojumu izpildi un pēc tā abpusējās parakstīšanas apliecina par  būvniecības ieceres dokumentācijas pieņemšanu </w:t>
      </w:r>
      <w:proofErr w:type="spellStart"/>
      <w:r w:rsidRPr="009F4D2A">
        <w:rPr>
          <w:iCs/>
          <w:lang w:val="lv-LV"/>
        </w:rPr>
        <w:t>pieņemšanu</w:t>
      </w:r>
      <w:proofErr w:type="spellEnd"/>
      <w:r w:rsidRPr="009F4D2A">
        <w:rPr>
          <w:iCs/>
          <w:lang w:val="lv-LV"/>
        </w:rPr>
        <w:t xml:space="preserve"> no Pasūtītāja puses.</w:t>
      </w:r>
    </w:p>
    <w:p w14:paraId="3391BB99" w14:textId="12AF93BD" w:rsidR="00802972" w:rsidRPr="009F4D2A" w:rsidRDefault="00802972" w:rsidP="008E6322">
      <w:pPr>
        <w:pStyle w:val="DefaultText"/>
        <w:numPr>
          <w:ilvl w:val="1"/>
          <w:numId w:val="19"/>
        </w:numPr>
        <w:jc w:val="both"/>
        <w:rPr>
          <w:iCs/>
          <w:lang w:val="lv-LV"/>
        </w:rPr>
      </w:pPr>
      <w:r w:rsidRPr="009F4D2A">
        <w:rPr>
          <w:b/>
          <w:iCs/>
          <w:lang w:val="lv-LV"/>
        </w:rPr>
        <w:t>Būvvalde</w:t>
      </w:r>
      <w:r w:rsidRPr="009F4D2A">
        <w:rPr>
          <w:iCs/>
          <w:lang w:val="lv-LV"/>
        </w:rPr>
        <w:t xml:space="preserve"> – Daugavpils </w:t>
      </w:r>
      <w:proofErr w:type="spellStart"/>
      <w:r w:rsidRPr="009F4D2A">
        <w:rPr>
          <w:iCs/>
          <w:lang w:val="lv-LV"/>
        </w:rPr>
        <w:t>valstspilsētas</w:t>
      </w:r>
      <w:proofErr w:type="spellEnd"/>
      <w:r w:rsidRPr="009F4D2A">
        <w:rPr>
          <w:iCs/>
          <w:lang w:val="lv-LV"/>
        </w:rPr>
        <w:t xml:space="preserve"> pašvaldības iestādes “Daugavpils pašvaldības centrālā pārvalde”</w:t>
      </w:r>
      <w:r w:rsidR="00CA044B" w:rsidRPr="009F4D2A">
        <w:rPr>
          <w:iCs/>
          <w:lang w:val="lv-LV"/>
        </w:rPr>
        <w:t xml:space="preserve"> </w:t>
      </w:r>
      <w:r w:rsidRPr="009F4D2A">
        <w:rPr>
          <w:iCs/>
          <w:lang w:val="lv-LV"/>
        </w:rPr>
        <w:t>Būvvalde, kas spēkā esošo normatīvo aktu noteiktajā kārtībā pilda būvvaldes funkcijas.</w:t>
      </w:r>
    </w:p>
    <w:p w14:paraId="78D69A3F" w14:textId="77777777" w:rsidR="00802972" w:rsidRPr="009F4D2A" w:rsidRDefault="00802972" w:rsidP="008E6322">
      <w:pPr>
        <w:pStyle w:val="DefaultText"/>
        <w:numPr>
          <w:ilvl w:val="1"/>
          <w:numId w:val="19"/>
        </w:numPr>
        <w:jc w:val="both"/>
        <w:rPr>
          <w:iCs/>
          <w:lang w:val="lv-LV"/>
        </w:rPr>
      </w:pPr>
      <w:r w:rsidRPr="009F4D2A">
        <w:rPr>
          <w:b/>
          <w:iCs/>
          <w:lang w:val="lv-LV"/>
        </w:rPr>
        <w:t>Defekts</w:t>
      </w:r>
      <w:r w:rsidRPr="009F4D2A">
        <w:rPr>
          <w:iCs/>
          <w:lang w:val="lv-LV"/>
        </w:rPr>
        <w:t xml:space="preserve"> – ikviens Būvdarbu kvalitātes trūkums, kas radies Būvdarbu laikā vai garantijas termiņa laikā, kā arī </w:t>
      </w:r>
      <w:proofErr w:type="spellStart"/>
      <w:r w:rsidRPr="009F4D2A">
        <w:rPr>
          <w:iCs/>
          <w:lang w:val="lv-LV"/>
        </w:rPr>
        <w:t>arī</w:t>
      </w:r>
      <w:proofErr w:type="spellEnd"/>
      <w:r w:rsidRPr="009F4D2A">
        <w:rPr>
          <w:iCs/>
          <w:lang w:val="lv-LV"/>
        </w:rPr>
        <w:t>, ja trūkums ir radies neatbilstošas (nekvalitatīvas) BID dēļ, un saskaņā ar normatīvajiem aktiem būvniecības jomā vai atbilstoši Līguma noteikumiem ir Izpildītāja atbildība.</w:t>
      </w:r>
    </w:p>
    <w:p w14:paraId="5BE84F88" w14:textId="77777777" w:rsidR="00802972" w:rsidRPr="009F4D2A" w:rsidRDefault="00802972" w:rsidP="008E6322">
      <w:pPr>
        <w:pStyle w:val="DefaultText"/>
        <w:numPr>
          <w:ilvl w:val="1"/>
          <w:numId w:val="19"/>
        </w:numPr>
        <w:jc w:val="both"/>
        <w:rPr>
          <w:iCs/>
          <w:lang w:val="lv-LV"/>
        </w:rPr>
      </w:pPr>
      <w:r w:rsidRPr="009F4D2A">
        <w:rPr>
          <w:b/>
          <w:iCs/>
          <w:lang w:val="lv-LV"/>
        </w:rPr>
        <w:t>Defektu akts</w:t>
      </w:r>
      <w:r w:rsidRPr="009F4D2A">
        <w:rPr>
          <w:iCs/>
          <w:lang w:val="lv-LV"/>
        </w:rPr>
        <w:t xml:space="preserve"> – akts par defektiem, tai skaitā par tiem, kas konstatēti pēc attiecīgo Būvdarbu vai jebkuras to daļas pieņemšanas vai Būvdarbu garantijas termiņa laikā, kā arī par Būvdarbu izpildes aktā vai Būvobjektu nodošanas un pieņemšanas aktā neatbilstoši norādītiem Būvdarbu apjomiem vai Būvdarbu izmaksām.</w:t>
      </w:r>
    </w:p>
    <w:p w14:paraId="7A3FFCEE" w14:textId="77777777" w:rsidR="00802972" w:rsidRPr="009F4D2A" w:rsidRDefault="00802972" w:rsidP="008E6322">
      <w:pPr>
        <w:pStyle w:val="DefaultText"/>
        <w:numPr>
          <w:ilvl w:val="1"/>
          <w:numId w:val="19"/>
        </w:numPr>
        <w:jc w:val="both"/>
        <w:rPr>
          <w:iCs/>
          <w:lang w:val="lv-LV"/>
        </w:rPr>
      </w:pPr>
      <w:r w:rsidRPr="009F4D2A">
        <w:rPr>
          <w:b/>
          <w:iCs/>
          <w:lang w:val="lv-LV"/>
        </w:rPr>
        <w:t>Elektronisks rēķins (turpmāk – E-rēķins)</w:t>
      </w:r>
      <w:r w:rsidRPr="009F4D2A">
        <w:rPr>
          <w:iCs/>
          <w:lang w:val="lv-LV"/>
        </w:rPr>
        <w:t xml:space="preserve"> – Izpildītāja elektroniski sagatavots un Pasūtītājam nosūtīts rēķins izpildīto Pakalpojumu un Būvdarbu apmaksai.</w:t>
      </w:r>
    </w:p>
    <w:p w14:paraId="03D71F37" w14:textId="77777777" w:rsidR="00802972" w:rsidRPr="009F4D2A" w:rsidRDefault="00802972" w:rsidP="008E6322">
      <w:pPr>
        <w:pStyle w:val="DefaultText"/>
        <w:numPr>
          <w:ilvl w:val="1"/>
          <w:numId w:val="19"/>
        </w:numPr>
        <w:jc w:val="both"/>
        <w:rPr>
          <w:iCs/>
          <w:lang w:val="lv-LV"/>
        </w:rPr>
      </w:pPr>
      <w:r w:rsidRPr="009F4D2A">
        <w:rPr>
          <w:b/>
          <w:iCs/>
          <w:lang w:val="lv-LV"/>
        </w:rPr>
        <w:t>Garantijas darbi</w:t>
      </w:r>
      <w:r w:rsidRPr="009F4D2A">
        <w:rPr>
          <w:iCs/>
          <w:lang w:val="lv-LV"/>
        </w:rPr>
        <w:t xml:space="preserve"> – konstatēto Būvdarbu defektu un citu garantijas termiņa laikā konstatēto neatbilstību novēršanas darbi.</w:t>
      </w:r>
    </w:p>
    <w:p w14:paraId="6ED5320E" w14:textId="77777777" w:rsidR="00802972" w:rsidRPr="009F4D2A" w:rsidRDefault="00802972" w:rsidP="008E6322">
      <w:pPr>
        <w:pStyle w:val="DefaultText"/>
        <w:numPr>
          <w:ilvl w:val="1"/>
          <w:numId w:val="19"/>
        </w:numPr>
        <w:jc w:val="both"/>
        <w:rPr>
          <w:iCs/>
          <w:lang w:val="lv-LV"/>
        </w:rPr>
      </w:pPr>
      <w:r w:rsidRPr="009F4D2A">
        <w:rPr>
          <w:b/>
          <w:iCs/>
          <w:lang w:val="lv-LV"/>
        </w:rPr>
        <w:t>Nepārvarama vara</w:t>
      </w:r>
      <w:r w:rsidRPr="009F4D2A">
        <w:rPr>
          <w:iCs/>
          <w:lang w:val="lv-LV"/>
        </w:rPr>
        <w:t xml:space="preserve"> – notikumi, kuri iziet ārpus Pušu kontroles un atbildības (dabas katastrofas, ūdens plūdi, ugunsgrēks, zemestrīce un citas stihiskas nelaimes, kā arī karš un karadarbība, streiki, Latvijas Republikas iestāžu, kā arī pašvaldību iestāžu pieņemtie normatīvie akti un norādījumi un citi apstākļi, kas neiekļaujas Pušu iespējamās kontroles robežās u.c.). Ierobežojumi, kurus Puses varēja paredzēt iepirkuma procedūras laikā un Līguma noslēgšanas brīdī, piemēram ierobežojumi, kas saistīti ar COVID-19, nav uzskatāmi par Nepārvaramas varas apstākli, izņemot gadījumu, kad publiskas varas kompetenta iestāde pieņēma uz Covid-19 attiecināmu lēmumu, kas tieši un nepārprotami neļauj pildīt Līgumā noteiktās saistības.</w:t>
      </w:r>
    </w:p>
    <w:p w14:paraId="6672E162" w14:textId="33CCECE9" w:rsidR="00802972" w:rsidRPr="009F4D2A" w:rsidRDefault="00802972" w:rsidP="004337CF">
      <w:pPr>
        <w:pStyle w:val="DefaultText"/>
        <w:numPr>
          <w:ilvl w:val="1"/>
          <w:numId w:val="19"/>
        </w:numPr>
        <w:jc w:val="both"/>
        <w:rPr>
          <w:iCs/>
          <w:lang w:val="lv-LV"/>
        </w:rPr>
      </w:pPr>
      <w:r w:rsidRPr="009F4D2A">
        <w:rPr>
          <w:b/>
          <w:iCs/>
          <w:lang w:val="lv-LV"/>
        </w:rPr>
        <w:t>Objekti (arī Būvobjekti)</w:t>
      </w:r>
      <w:r w:rsidRPr="009F4D2A">
        <w:rPr>
          <w:iCs/>
          <w:lang w:val="lv-LV"/>
        </w:rPr>
        <w:t>: “</w:t>
      </w:r>
      <w:r w:rsidR="00717BDC" w:rsidRPr="009F4D2A">
        <w:rPr>
          <w:iCs/>
          <w:lang w:val="lv-LV"/>
        </w:rPr>
        <w:t>___</w:t>
      </w:r>
      <w:r w:rsidR="00C65E3E" w:rsidRPr="009F4D2A">
        <w:rPr>
          <w:iCs/>
          <w:lang w:val="lv-LV"/>
        </w:rPr>
        <w:t>____________________________</w:t>
      </w:r>
      <w:r w:rsidR="00717BDC" w:rsidRPr="009F4D2A">
        <w:rPr>
          <w:iCs/>
          <w:lang w:val="lv-LV"/>
        </w:rPr>
        <w:t>_____________</w:t>
      </w:r>
      <w:r w:rsidRPr="009F4D2A">
        <w:rPr>
          <w:iCs/>
          <w:lang w:val="lv-LV"/>
        </w:rPr>
        <w:t xml:space="preserve">”; </w:t>
      </w:r>
    </w:p>
    <w:p w14:paraId="2E111D31" w14:textId="77777777" w:rsidR="00802972" w:rsidRPr="009F4D2A" w:rsidRDefault="00802972" w:rsidP="008E6322">
      <w:pPr>
        <w:pStyle w:val="DefaultText"/>
        <w:numPr>
          <w:ilvl w:val="1"/>
          <w:numId w:val="19"/>
        </w:numPr>
        <w:jc w:val="both"/>
        <w:rPr>
          <w:iCs/>
          <w:lang w:val="lv-LV"/>
        </w:rPr>
      </w:pPr>
      <w:r w:rsidRPr="009F4D2A">
        <w:rPr>
          <w:b/>
          <w:iCs/>
          <w:lang w:val="lv-LV"/>
        </w:rPr>
        <w:t>Pakalpojumi</w:t>
      </w:r>
      <w:r w:rsidRPr="009F4D2A">
        <w:rPr>
          <w:iCs/>
          <w:lang w:val="lv-LV"/>
        </w:rPr>
        <w:t xml:space="preserve"> – projektēšanas pakalpojumi, Autoruzraudzības pakalpojumi un citi ar Līguma priekšmetu saistītie pakalpojumi Būvniecības ieceru realizācijai Objektos atbilstoši tehniskajai specifikācijai un spēkā esošajiem normatīvajiem aktiem.</w:t>
      </w:r>
    </w:p>
    <w:p w14:paraId="6199B4B8" w14:textId="77777777" w:rsidR="00802972" w:rsidRPr="009F4D2A" w:rsidRDefault="00802972" w:rsidP="008E6322">
      <w:pPr>
        <w:pStyle w:val="DefaultText"/>
        <w:numPr>
          <w:ilvl w:val="1"/>
          <w:numId w:val="19"/>
        </w:numPr>
        <w:jc w:val="both"/>
        <w:rPr>
          <w:iCs/>
          <w:lang w:val="lv-LV"/>
        </w:rPr>
      </w:pPr>
      <w:r w:rsidRPr="009F4D2A">
        <w:rPr>
          <w:b/>
          <w:iCs/>
          <w:lang w:val="lv-LV"/>
        </w:rPr>
        <w:t>Pievienotās vērtības nodoklis (turpmāk – PVN)</w:t>
      </w:r>
      <w:r w:rsidRPr="009F4D2A">
        <w:rPr>
          <w:iCs/>
          <w:lang w:val="lv-LV"/>
        </w:rPr>
        <w:t xml:space="preserve"> – pievienotās vērtības nodoklis, kas piemērojams saskaņā ar spēkā esošo normatīvo aktu prasībām.</w:t>
      </w:r>
    </w:p>
    <w:p w14:paraId="60B6E177" w14:textId="010E42E0" w:rsidR="00802972" w:rsidRPr="009F4D2A" w:rsidRDefault="00802972" w:rsidP="008E6322">
      <w:pPr>
        <w:pStyle w:val="DefaultText"/>
        <w:numPr>
          <w:ilvl w:val="1"/>
          <w:numId w:val="19"/>
        </w:numPr>
        <w:jc w:val="both"/>
        <w:rPr>
          <w:iCs/>
          <w:lang w:val="lv-LV"/>
        </w:rPr>
      </w:pPr>
      <w:r w:rsidRPr="009F4D2A">
        <w:rPr>
          <w:b/>
          <w:iCs/>
          <w:lang w:val="lv-LV"/>
        </w:rPr>
        <w:t>Projektēšanas pakalpojumi</w:t>
      </w:r>
      <w:r w:rsidRPr="009F4D2A">
        <w:rPr>
          <w:iCs/>
          <w:lang w:val="lv-LV"/>
        </w:rPr>
        <w:t xml:space="preserve"> – Būvniecības ieceru realizācijām veicamās Objektu izpētes un nepieciešamo dokumentu izstrādes process, kurā Izpildītājs izstrādā un spēkā esošo normatīvo aktu noteiktajā kārtībā saskaņo </w:t>
      </w:r>
      <w:r w:rsidRPr="009F4D2A">
        <w:rPr>
          <w:bCs/>
          <w:iCs/>
          <w:lang w:val="lv-LV"/>
        </w:rPr>
        <w:t>BID</w:t>
      </w:r>
      <w:r w:rsidRPr="009F4D2A">
        <w:rPr>
          <w:iCs/>
          <w:lang w:val="lv-LV"/>
        </w:rPr>
        <w:t xml:space="preserve"> ar Pasūtītāju, visām atbildīgajām institūcijām un citiem subjektiem.</w:t>
      </w:r>
    </w:p>
    <w:p w14:paraId="62F47E46" w14:textId="77777777" w:rsidR="00802972" w:rsidRPr="009F4D2A" w:rsidRDefault="00802972" w:rsidP="008E6322">
      <w:pPr>
        <w:pStyle w:val="DefaultText"/>
        <w:numPr>
          <w:ilvl w:val="1"/>
          <w:numId w:val="19"/>
        </w:numPr>
        <w:jc w:val="both"/>
        <w:rPr>
          <w:iCs/>
          <w:lang w:val="lv-LV"/>
        </w:rPr>
      </w:pPr>
      <w:r w:rsidRPr="009F4D2A">
        <w:rPr>
          <w:b/>
          <w:iCs/>
          <w:lang w:val="lv-LV"/>
        </w:rPr>
        <w:t xml:space="preserve">Projektētājs </w:t>
      </w:r>
      <w:r w:rsidRPr="009F4D2A">
        <w:rPr>
          <w:iCs/>
          <w:lang w:val="lv-LV"/>
        </w:rPr>
        <w:t>– Izpildītājs, kurš šī Līguma ietvaros sniedz Projektēšanas pakalpojumus.</w:t>
      </w:r>
    </w:p>
    <w:p w14:paraId="589D40C9" w14:textId="77777777" w:rsidR="00802972" w:rsidRPr="009F4D2A" w:rsidRDefault="00802972" w:rsidP="008E6322">
      <w:pPr>
        <w:pStyle w:val="DefaultText"/>
        <w:numPr>
          <w:ilvl w:val="1"/>
          <w:numId w:val="19"/>
        </w:numPr>
        <w:jc w:val="both"/>
        <w:rPr>
          <w:iCs/>
          <w:lang w:val="lv-LV"/>
        </w:rPr>
      </w:pPr>
      <w:r w:rsidRPr="009F4D2A">
        <w:rPr>
          <w:b/>
          <w:iCs/>
          <w:lang w:val="lv-LV"/>
        </w:rPr>
        <w:t>Tehniskās specifikācijas</w:t>
      </w:r>
      <w:r w:rsidRPr="009F4D2A">
        <w:rPr>
          <w:iCs/>
          <w:lang w:val="lv-LV"/>
        </w:rPr>
        <w:t xml:space="preserve"> – Pasūtītāja izvirzītais Projektēšanas pakalpojumu un Būvdarbu uzdevums, teksta, attēlu un grafisko dokumentu kopums, kas detalizētāk formulē Būvniecības ieceri un Pasūtītāja mērķus.  </w:t>
      </w:r>
    </w:p>
    <w:p w14:paraId="23CB3471" w14:textId="77777777" w:rsidR="00802972" w:rsidRPr="009F4D2A" w:rsidRDefault="00802972" w:rsidP="00802972">
      <w:pPr>
        <w:pStyle w:val="DefaultText"/>
        <w:jc w:val="both"/>
        <w:rPr>
          <w:iCs/>
          <w:lang w:val="lv-LV"/>
        </w:rPr>
      </w:pPr>
    </w:p>
    <w:p w14:paraId="45A78939" w14:textId="77777777" w:rsidR="00802972" w:rsidRPr="009F4D2A" w:rsidRDefault="00802972" w:rsidP="008E6322">
      <w:pPr>
        <w:pStyle w:val="DefaultText"/>
        <w:numPr>
          <w:ilvl w:val="0"/>
          <w:numId w:val="19"/>
        </w:numPr>
        <w:jc w:val="both"/>
        <w:rPr>
          <w:b/>
          <w:bCs/>
          <w:iCs/>
          <w:lang w:val="lv-LV"/>
        </w:rPr>
      </w:pPr>
      <w:r w:rsidRPr="009F4D2A">
        <w:rPr>
          <w:b/>
          <w:bCs/>
          <w:iCs/>
          <w:lang w:val="lv-LV"/>
        </w:rPr>
        <w:t>LĪGUMA PRIEKŠMETS</w:t>
      </w:r>
    </w:p>
    <w:p w14:paraId="4748360F" w14:textId="08AA7B73" w:rsidR="00802972" w:rsidRPr="009F4D2A" w:rsidRDefault="00802972" w:rsidP="008E6322">
      <w:pPr>
        <w:pStyle w:val="DefaultText"/>
        <w:numPr>
          <w:ilvl w:val="1"/>
          <w:numId w:val="19"/>
        </w:numPr>
        <w:jc w:val="both"/>
        <w:rPr>
          <w:iCs/>
          <w:lang w:val="lv-LV"/>
        </w:rPr>
      </w:pPr>
      <w:r w:rsidRPr="009F4D2A">
        <w:rPr>
          <w:iCs/>
          <w:lang w:val="lv-LV"/>
        </w:rPr>
        <w:lastRenderedPageBreak/>
        <w:t xml:space="preserve">Pasūtītājs uzdod, bet Izpildītājs apņemas pret atlīdzību ar saviem darba rīkiem, tehniskajiem līdzekļiem, materiāliem, darbaspēku un citiem nepieciešamajiem resursiem sniegt Pakalpojumu un veikt </w:t>
      </w:r>
      <w:r w:rsidRPr="009F4D2A">
        <w:rPr>
          <w:b/>
          <w:iCs/>
          <w:lang w:val="lv-LV"/>
        </w:rPr>
        <w:t>būvniecības ieceres dokumentāciju</w:t>
      </w:r>
      <w:r w:rsidRPr="009F4D2A">
        <w:rPr>
          <w:iCs/>
          <w:lang w:val="lv-LV"/>
        </w:rPr>
        <w:t xml:space="preserve"> (turpmāk – BID) </w:t>
      </w:r>
      <w:r w:rsidRPr="009F4D2A">
        <w:rPr>
          <w:b/>
          <w:iCs/>
          <w:lang w:val="lv-LV"/>
        </w:rPr>
        <w:t>izstrādes un būvdarbu izpildi</w:t>
      </w:r>
      <w:r w:rsidR="00C65E3E" w:rsidRPr="009F4D2A">
        <w:rPr>
          <w:b/>
          <w:iCs/>
          <w:lang w:val="lv-LV"/>
        </w:rPr>
        <w:t xml:space="preserve"> </w:t>
      </w:r>
      <w:r w:rsidRPr="009F4D2A">
        <w:rPr>
          <w:iCs/>
          <w:lang w:val="lv-LV"/>
        </w:rPr>
        <w:t>(turpmāk – būvdarbi) objektā “</w:t>
      </w:r>
      <w:r w:rsidR="00717BDC" w:rsidRPr="009F4D2A">
        <w:rPr>
          <w:iCs/>
          <w:lang w:val="lv-LV"/>
        </w:rPr>
        <w:t>__________________________________</w:t>
      </w:r>
      <w:r w:rsidRPr="009F4D2A">
        <w:rPr>
          <w:iCs/>
          <w:lang w:val="lv-LV"/>
        </w:rPr>
        <w:t>” (turpmāk – Objekti)– būvniecības ieceres dokumentācijas izstrāde un būvdarbi,  atbilstoši Līguma nosacījumiem, spēkā esošo normatīvo aktu prasībām un Līguma pielikumu noteikumiem.</w:t>
      </w:r>
    </w:p>
    <w:p w14:paraId="384EBBEF" w14:textId="77777777" w:rsidR="00802972" w:rsidRPr="009F4D2A" w:rsidRDefault="00802972" w:rsidP="008E6322">
      <w:pPr>
        <w:pStyle w:val="DefaultText"/>
        <w:numPr>
          <w:ilvl w:val="1"/>
          <w:numId w:val="19"/>
        </w:numPr>
        <w:jc w:val="both"/>
        <w:rPr>
          <w:iCs/>
          <w:lang w:val="lv-LV"/>
        </w:rPr>
      </w:pPr>
      <w:r w:rsidRPr="009F4D2A">
        <w:rPr>
          <w:iCs/>
          <w:lang w:val="lv-LV"/>
        </w:rPr>
        <w:t xml:space="preserve">Būvdarbi sevī ietver visus Līgumā, Līguma pielikumos noteiktos Objektu BID izstrādei, kā arī demontāžai un </w:t>
      </w:r>
      <w:proofErr w:type="spellStart"/>
      <w:r w:rsidRPr="009F4D2A">
        <w:rPr>
          <w:iCs/>
          <w:lang w:val="lv-LV"/>
        </w:rPr>
        <w:t>parbūvei</w:t>
      </w:r>
      <w:proofErr w:type="spellEnd"/>
      <w:r w:rsidRPr="009F4D2A">
        <w:rPr>
          <w:iCs/>
          <w:lang w:val="lv-LV"/>
        </w:rPr>
        <w:t xml:space="preserve"> nepieciešamos būvdarbus, būvniecības vadību un organizēšanu, būvniecībai nepieciešamo būvizstrādājumu piegādi, </w:t>
      </w:r>
      <w:proofErr w:type="spellStart"/>
      <w:r w:rsidRPr="009F4D2A">
        <w:rPr>
          <w:iCs/>
          <w:lang w:val="lv-LV"/>
        </w:rPr>
        <w:t>iebūvi</w:t>
      </w:r>
      <w:proofErr w:type="spellEnd"/>
      <w:r w:rsidRPr="009F4D2A">
        <w:rPr>
          <w:iCs/>
          <w:lang w:val="lv-LV"/>
        </w:rPr>
        <w:t xml:space="preserve">, ieregulēšanu, palaišanu, būvdarbu nodošanu, </w:t>
      </w:r>
      <w:proofErr w:type="spellStart"/>
      <w:r w:rsidRPr="009F4D2A">
        <w:rPr>
          <w:iCs/>
          <w:lang w:val="lv-LV"/>
        </w:rPr>
        <w:t>izpilddokumentāciju</w:t>
      </w:r>
      <w:proofErr w:type="spellEnd"/>
      <w:r w:rsidRPr="009F4D2A">
        <w:rPr>
          <w:iCs/>
          <w:lang w:val="lv-LV"/>
        </w:rPr>
        <w:t xml:space="preserve"> un citas dokumentācijas sagatavošanu un citas darbības, kuras izriet no Līguma, Līguma pielikumiem un spēkā esošajiem normatīvajiem aktiem.</w:t>
      </w:r>
    </w:p>
    <w:p w14:paraId="3F8C9B89" w14:textId="77777777" w:rsidR="00802972" w:rsidRPr="009F4D2A" w:rsidRDefault="00802972" w:rsidP="008E6322">
      <w:pPr>
        <w:pStyle w:val="DefaultText"/>
        <w:numPr>
          <w:ilvl w:val="1"/>
          <w:numId w:val="19"/>
        </w:numPr>
        <w:jc w:val="both"/>
        <w:rPr>
          <w:iCs/>
          <w:lang w:val="lv-LV"/>
        </w:rPr>
      </w:pPr>
      <w:r w:rsidRPr="009F4D2A">
        <w:rPr>
          <w:iCs/>
          <w:lang w:val="lv-LV"/>
        </w:rPr>
        <w:t xml:space="preserve">Izpildītājs, parakstot Līgumu, apliecina, ka pirms Līguma parakstīšanas ir saņēmis un pietiekošā apjomā iepazinies un pārbaudījis visu tehnisko un juridisko dokumentāciju (kas saistīta ar Līgumu un Iepirkuma dokumentiem un pēc satura atbilst visiem Līguma noteikumiem un tā pielikumiem, kādi ir uz Līguma parakstīšanas brīdi) un faktiskos apstākļus (tai skaitā, būvlaukuma esošo stāvokli, izpētījis vietējos apstākļus, kas varētu ietekmēt Darbu izpildi, arī attiecībā uz iespējamiem komunikāciju </w:t>
      </w:r>
      <w:proofErr w:type="spellStart"/>
      <w:r w:rsidRPr="009F4D2A">
        <w:rPr>
          <w:iCs/>
          <w:lang w:val="lv-LV"/>
        </w:rPr>
        <w:t>pieslēgumiem</w:t>
      </w:r>
      <w:proofErr w:type="spellEnd"/>
      <w:r w:rsidRPr="009F4D2A">
        <w:rPr>
          <w:iCs/>
          <w:lang w:val="lv-LV"/>
        </w:rPr>
        <w:t xml:space="preserve"> un materiālu piegādēm), uzdevis Pasūtītājam visus būtiskos jautājumus, saņēmis atbildes, un visi Izpildītāja pieprasītie precizējumi vai papildinformācija ir iekļauti dokumentācijā, kas pievienota Līgumam. Izpildītājam šajā sakarā nekādu pretenziju nav, un viņam ir visa nepieciešamā informācija Darbu kvalitatīvai izpildei. Vēlāki dokumentācijas un/vai būvlaukuma neatbilstības vai nepietiekamības atklājumi nedod pamatu Līgumcenas palielinājumam vai izpildes termiņa pagarinājumam. Lai novērstu jebkuras šaubas, Puses atzīst, ka visus riskus un atbildību, kas saistīti ar tehnisko un juridisko dokumentāciju (tai skaitā, visu atļauju un jebkādu saskaņojumu saņemšanu un nepieciešamo maksājumu veikšanu), kā arī faktiskajiem apstākļiem būvlaukumā un visu Darbu izpildi līdz Objektu nodošanai ekspluatācijā, uzņemas Izpildītājs.</w:t>
      </w:r>
    </w:p>
    <w:p w14:paraId="1037BD33" w14:textId="77777777" w:rsidR="00802972" w:rsidRPr="009F4D2A" w:rsidRDefault="00802972" w:rsidP="008E6322">
      <w:pPr>
        <w:pStyle w:val="DefaultText"/>
        <w:numPr>
          <w:ilvl w:val="1"/>
          <w:numId w:val="19"/>
        </w:numPr>
        <w:jc w:val="both"/>
        <w:rPr>
          <w:iCs/>
          <w:lang w:val="lv-LV"/>
        </w:rPr>
      </w:pPr>
      <w:r w:rsidRPr="009F4D2A">
        <w:rPr>
          <w:iCs/>
          <w:lang w:val="lv-LV"/>
        </w:rPr>
        <w:t>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45620C9E" w14:textId="77777777" w:rsidR="00802972" w:rsidRPr="009F4D2A" w:rsidRDefault="00802972" w:rsidP="008E6322">
      <w:pPr>
        <w:pStyle w:val="DefaultText"/>
        <w:numPr>
          <w:ilvl w:val="0"/>
          <w:numId w:val="20"/>
        </w:numPr>
        <w:jc w:val="both"/>
        <w:rPr>
          <w:b/>
          <w:bCs/>
          <w:iCs/>
          <w:lang w:val="lv-LV"/>
        </w:rPr>
      </w:pPr>
      <w:r w:rsidRPr="009F4D2A">
        <w:rPr>
          <w:b/>
          <w:bCs/>
          <w:iCs/>
          <w:lang w:val="lv-LV"/>
        </w:rPr>
        <w:t>LĪGUMA CENA UN NORĒĶINU KĀRTĪBA</w:t>
      </w:r>
    </w:p>
    <w:p w14:paraId="5D8AE0FD" w14:textId="65D7CC74" w:rsidR="00802972" w:rsidRPr="009F4D2A" w:rsidRDefault="00802972" w:rsidP="008E6322">
      <w:pPr>
        <w:pStyle w:val="DefaultText"/>
        <w:numPr>
          <w:ilvl w:val="1"/>
          <w:numId w:val="20"/>
        </w:numPr>
        <w:jc w:val="both"/>
        <w:rPr>
          <w:iCs/>
          <w:lang w:val="lv-LV"/>
        </w:rPr>
      </w:pPr>
      <w:r w:rsidRPr="009F4D2A">
        <w:rPr>
          <w:iCs/>
          <w:lang w:val="lv-LV"/>
        </w:rPr>
        <w:t xml:space="preserve">Līguma cena par Līguma ietvaros sniedzamiem Pakalpojumiem un veicamiem Būvdarbiem ir </w:t>
      </w:r>
      <w:r w:rsidRPr="009F4D2A">
        <w:rPr>
          <w:bCs/>
          <w:iCs/>
          <w:lang w:val="lv-LV"/>
        </w:rPr>
        <w:t>_____________</w:t>
      </w:r>
      <w:r w:rsidRPr="009F4D2A">
        <w:rPr>
          <w:b/>
          <w:iCs/>
          <w:lang w:val="lv-LV"/>
        </w:rPr>
        <w:t xml:space="preserve"> </w:t>
      </w:r>
      <w:r w:rsidRPr="009F4D2A">
        <w:rPr>
          <w:bCs/>
          <w:iCs/>
          <w:lang w:val="lv-LV"/>
        </w:rPr>
        <w:t>EUR</w:t>
      </w:r>
      <w:r w:rsidRPr="009F4D2A">
        <w:rPr>
          <w:iCs/>
          <w:lang w:val="lv-LV"/>
        </w:rPr>
        <w:t xml:space="preserve"> (</w:t>
      </w:r>
      <w:r w:rsidRPr="009F4D2A">
        <w:rPr>
          <w:i/>
          <w:iCs/>
          <w:lang w:val="lv-LV"/>
        </w:rPr>
        <w:t xml:space="preserve">summa vārdiem </w:t>
      </w:r>
      <w:proofErr w:type="spellStart"/>
      <w:r w:rsidRPr="009F4D2A">
        <w:rPr>
          <w:i/>
          <w:iCs/>
          <w:lang w:val="lv-LV"/>
        </w:rPr>
        <w:t>euro</w:t>
      </w:r>
      <w:proofErr w:type="spellEnd"/>
      <w:r w:rsidRPr="009F4D2A">
        <w:rPr>
          <w:iCs/>
          <w:lang w:val="lv-LV"/>
        </w:rPr>
        <w:t>) bez PVN, kura sastāv no sekojošam daļām:</w:t>
      </w:r>
    </w:p>
    <w:p w14:paraId="33E630B6" w14:textId="22CB592E" w:rsidR="00802972" w:rsidRPr="009F4D2A" w:rsidRDefault="00802972" w:rsidP="008E6322">
      <w:pPr>
        <w:pStyle w:val="DefaultText"/>
        <w:numPr>
          <w:ilvl w:val="2"/>
          <w:numId w:val="20"/>
        </w:numPr>
        <w:jc w:val="both"/>
        <w:rPr>
          <w:iCs/>
          <w:lang w:val="lv-LV"/>
        </w:rPr>
      </w:pPr>
      <w:r w:rsidRPr="009F4D2A">
        <w:rPr>
          <w:iCs/>
          <w:lang w:val="lv-LV"/>
        </w:rPr>
        <w:t xml:space="preserve">par Projektēšanas pakalpojumiem – </w:t>
      </w:r>
      <w:r w:rsidRPr="009F4D2A">
        <w:rPr>
          <w:bCs/>
          <w:iCs/>
          <w:lang w:val="lv-LV"/>
        </w:rPr>
        <w:t>_____________</w:t>
      </w:r>
      <w:r w:rsidRPr="009F4D2A">
        <w:rPr>
          <w:b/>
          <w:iCs/>
          <w:lang w:val="lv-LV"/>
        </w:rPr>
        <w:t xml:space="preserve"> </w:t>
      </w:r>
      <w:r w:rsidRPr="009F4D2A">
        <w:rPr>
          <w:bCs/>
          <w:iCs/>
          <w:lang w:val="lv-LV"/>
        </w:rPr>
        <w:t>EUR</w:t>
      </w:r>
      <w:r w:rsidRPr="009F4D2A">
        <w:rPr>
          <w:iCs/>
          <w:lang w:val="lv-LV"/>
        </w:rPr>
        <w:t xml:space="preserve"> (</w:t>
      </w:r>
      <w:r w:rsidRPr="009F4D2A">
        <w:rPr>
          <w:i/>
          <w:iCs/>
          <w:lang w:val="lv-LV"/>
        </w:rPr>
        <w:t xml:space="preserve">summa vārdiem </w:t>
      </w:r>
      <w:proofErr w:type="spellStart"/>
      <w:r w:rsidRPr="009F4D2A">
        <w:rPr>
          <w:i/>
          <w:iCs/>
          <w:lang w:val="lv-LV"/>
        </w:rPr>
        <w:t>euro</w:t>
      </w:r>
      <w:proofErr w:type="spellEnd"/>
      <w:r w:rsidRPr="009F4D2A">
        <w:rPr>
          <w:iCs/>
          <w:lang w:val="lv-LV"/>
        </w:rPr>
        <w:t>) bez PVN;</w:t>
      </w:r>
    </w:p>
    <w:p w14:paraId="20E7980D" w14:textId="6E2907C9" w:rsidR="00802972" w:rsidRPr="009F4D2A" w:rsidRDefault="00802972" w:rsidP="008E6322">
      <w:pPr>
        <w:pStyle w:val="DefaultText"/>
        <w:numPr>
          <w:ilvl w:val="2"/>
          <w:numId w:val="20"/>
        </w:numPr>
        <w:jc w:val="both"/>
        <w:rPr>
          <w:iCs/>
          <w:lang w:val="lv-LV"/>
        </w:rPr>
      </w:pPr>
      <w:r w:rsidRPr="009F4D2A">
        <w:rPr>
          <w:iCs/>
          <w:lang w:val="lv-LV"/>
        </w:rPr>
        <w:t xml:space="preserve">par Būvdarbiem  – </w:t>
      </w:r>
      <w:r w:rsidRPr="009F4D2A">
        <w:rPr>
          <w:bCs/>
          <w:iCs/>
          <w:lang w:val="lv-LV"/>
        </w:rPr>
        <w:t>_____________</w:t>
      </w:r>
      <w:r w:rsidRPr="009F4D2A">
        <w:rPr>
          <w:b/>
          <w:iCs/>
          <w:lang w:val="lv-LV"/>
        </w:rPr>
        <w:t xml:space="preserve"> </w:t>
      </w:r>
      <w:r w:rsidRPr="009F4D2A">
        <w:rPr>
          <w:bCs/>
          <w:iCs/>
          <w:lang w:val="lv-LV"/>
        </w:rPr>
        <w:t>EUR</w:t>
      </w:r>
      <w:r w:rsidRPr="009F4D2A">
        <w:rPr>
          <w:iCs/>
          <w:lang w:val="lv-LV"/>
        </w:rPr>
        <w:t xml:space="preserve"> (</w:t>
      </w:r>
      <w:r w:rsidRPr="009F4D2A">
        <w:rPr>
          <w:i/>
          <w:iCs/>
          <w:lang w:val="lv-LV"/>
        </w:rPr>
        <w:t xml:space="preserve">summa vārdiem </w:t>
      </w:r>
      <w:proofErr w:type="spellStart"/>
      <w:r w:rsidRPr="009F4D2A">
        <w:rPr>
          <w:i/>
          <w:iCs/>
          <w:lang w:val="lv-LV"/>
        </w:rPr>
        <w:t>euro</w:t>
      </w:r>
      <w:proofErr w:type="spellEnd"/>
      <w:r w:rsidRPr="009F4D2A">
        <w:rPr>
          <w:iCs/>
          <w:lang w:val="lv-LV"/>
        </w:rPr>
        <w:t>) bez PVN;</w:t>
      </w:r>
    </w:p>
    <w:p w14:paraId="6864CA9B" w14:textId="77777777" w:rsidR="00802972" w:rsidRPr="009F4D2A" w:rsidRDefault="00802972" w:rsidP="008E6322">
      <w:pPr>
        <w:pStyle w:val="DefaultText"/>
        <w:numPr>
          <w:ilvl w:val="1"/>
          <w:numId w:val="20"/>
        </w:numPr>
        <w:jc w:val="both"/>
        <w:rPr>
          <w:iCs/>
          <w:lang w:val="lv-LV"/>
        </w:rPr>
      </w:pPr>
      <w:r w:rsidRPr="009F4D2A">
        <w:rPr>
          <w:iCs/>
          <w:lang w:val="lv-LV"/>
        </w:rPr>
        <w:t xml:space="preserve">Pievienotās vērtības nodoklis </w:t>
      </w:r>
      <w:r w:rsidRPr="009F4D2A">
        <w:rPr>
          <w:bCs/>
          <w:iCs/>
          <w:lang w:val="lv-LV"/>
        </w:rPr>
        <w:t>tiek</w:t>
      </w:r>
      <w:r w:rsidRPr="009F4D2A">
        <w:rPr>
          <w:iCs/>
          <w:lang w:val="lv-LV"/>
        </w:rPr>
        <w:t xml:space="preserve"> aprēķināts un maksāts saskaņā ar spēkā esošajiem </w:t>
      </w:r>
      <w:r w:rsidRPr="009F4D2A">
        <w:rPr>
          <w:bCs/>
          <w:iCs/>
          <w:lang w:val="lv-LV"/>
        </w:rPr>
        <w:t>normatīvajiem aktiem.</w:t>
      </w:r>
    </w:p>
    <w:p w14:paraId="7DBD880D" w14:textId="77777777" w:rsidR="00802972" w:rsidRPr="009F4D2A" w:rsidRDefault="00802972" w:rsidP="008E6322">
      <w:pPr>
        <w:pStyle w:val="DefaultText"/>
        <w:numPr>
          <w:ilvl w:val="1"/>
          <w:numId w:val="20"/>
        </w:numPr>
        <w:jc w:val="both"/>
        <w:rPr>
          <w:iCs/>
          <w:lang w:val="lv-LV"/>
        </w:rPr>
      </w:pPr>
      <w:r w:rsidRPr="009F4D2A">
        <w:rPr>
          <w:iCs/>
          <w:lang w:val="lv-LV"/>
        </w:rPr>
        <w:t xml:space="preserve">Līgumcenā ir ietvertas visas izpētes un </w:t>
      </w:r>
      <w:proofErr w:type="spellStart"/>
      <w:r w:rsidRPr="009F4D2A">
        <w:rPr>
          <w:iCs/>
          <w:lang w:val="lv-LV"/>
        </w:rPr>
        <w:t>priekšizpētes</w:t>
      </w:r>
      <w:proofErr w:type="spellEnd"/>
      <w:r w:rsidRPr="009F4D2A">
        <w:rPr>
          <w:iCs/>
          <w:lang w:val="lv-LV"/>
        </w:rPr>
        <w:t xml:space="preserve">, atlīdzības (tai skaitā, Autortiesību likumā paredzētās autoratlīdzības), konsultācijas par BID un tā risinājumiem, Pakalpojumu sniegšanai nepieciešamās izejmateriālu, tehnisko noteikumu, slēdzienu un atzinumu, saskaņojumu (t.sk. administratīvas darbības BIS) un informācijas apkopšanas, uzmērīšanas, apsekošanas, transporta, apdrošināšanas, Būvdarbu veikšanai izmantojamo būvniecības izstrādājumu, iekārtu, darbu, piegādes un transporta, apdrošināšanas, elektroenerģijas, būvgružu aizvākšanas un būvlaukuma uzturēšanas izmaksas, kā arī nodevu un nodokļu (izņemot PVN) izmaksas un izmaksas, kas nav tieši iekļautas Līgumā un tā pielikumos, bet kuru izpildes vai pielietojuma nepieciešamība izriet no Būvniecības ieceru, Pasūtītāja </w:t>
      </w:r>
      <w:r w:rsidRPr="009F4D2A">
        <w:rPr>
          <w:iCs/>
          <w:lang w:val="lv-LV"/>
        </w:rPr>
        <w:lastRenderedPageBreak/>
        <w:t>ieceru, Objektu rakstura un/vai apjoma, un kuru izpilde vai pielietojums var būt nepieciešams, lai kvalitatīvi sniegu Pakalpojumu vai veiktu Būvdarbus. Līgumcenā ir ietvertas visas izmaksas, kas nepieciešamas arī iespējamo grozījumu veikšanai BID.</w:t>
      </w:r>
    </w:p>
    <w:p w14:paraId="6B196291" w14:textId="77777777" w:rsidR="00802972" w:rsidRPr="009F4D2A" w:rsidRDefault="00802972" w:rsidP="008E6322">
      <w:pPr>
        <w:pStyle w:val="DefaultText"/>
        <w:numPr>
          <w:ilvl w:val="1"/>
          <w:numId w:val="20"/>
        </w:numPr>
        <w:jc w:val="both"/>
        <w:rPr>
          <w:iCs/>
          <w:lang w:val="lv-LV"/>
        </w:rPr>
      </w:pPr>
      <w:r w:rsidRPr="009F4D2A">
        <w:rPr>
          <w:bCs/>
          <w:iCs/>
          <w:lang w:val="lv-LV"/>
        </w:rPr>
        <w:t>Līguma pielikumos noteiktās darbu izmaksu vienību cenas paliek nemainīgas visā Līguma darbības laikā.</w:t>
      </w:r>
    </w:p>
    <w:p w14:paraId="47E73AA7" w14:textId="77777777" w:rsidR="00802972" w:rsidRPr="009F4D2A" w:rsidRDefault="00802972" w:rsidP="008E6322">
      <w:pPr>
        <w:pStyle w:val="DefaultText"/>
        <w:numPr>
          <w:ilvl w:val="1"/>
          <w:numId w:val="20"/>
        </w:numPr>
        <w:jc w:val="both"/>
        <w:rPr>
          <w:iCs/>
          <w:lang w:val="lv-LV"/>
        </w:rPr>
      </w:pPr>
      <w:r w:rsidRPr="009F4D2A">
        <w:rPr>
          <w:iCs/>
          <w:lang w:val="lv-LV"/>
        </w:rPr>
        <w:t>Pasūtītājs apmaksu par sniegtajiem Pakalpojumiem un veiktajiem Būvdarbiem veic sekojošā kārtībā:</w:t>
      </w:r>
    </w:p>
    <w:p w14:paraId="0CC1FAC1" w14:textId="77777777" w:rsidR="00802972" w:rsidRPr="009F4D2A" w:rsidRDefault="00802972" w:rsidP="008E6322">
      <w:pPr>
        <w:pStyle w:val="DefaultText"/>
        <w:numPr>
          <w:ilvl w:val="2"/>
          <w:numId w:val="20"/>
        </w:numPr>
        <w:jc w:val="both"/>
        <w:rPr>
          <w:iCs/>
          <w:lang w:val="lv-LV"/>
        </w:rPr>
      </w:pPr>
      <w:r w:rsidRPr="009F4D2A">
        <w:rPr>
          <w:iCs/>
          <w:lang w:val="lv-LV"/>
        </w:rPr>
        <w:t>par Projektēšanas pakalpojumiem:</w:t>
      </w:r>
    </w:p>
    <w:p w14:paraId="08BD68AD" w14:textId="371C8E33" w:rsidR="00802972" w:rsidRPr="009F4D2A" w:rsidRDefault="00802972" w:rsidP="008E6322">
      <w:pPr>
        <w:pStyle w:val="DefaultText"/>
        <w:numPr>
          <w:ilvl w:val="3"/>
          <w:numId w:val="20"/>
        </w:numPr>
        <w:jc w:val="both"/>
        <w:rPr>
          <w:iCs/>
          <w:lang w:val="lv-LV"/>
        </w:rPr>
      </w:pPr>
      <w:r w:rsidRPr="009F4D2A">
        <w:rPr>
          <w:iCs/>
          <w:lang w:val="lv-LV"/>
        </w:rPr>
        <w:t xml:space="preserve">Par Projektēšanas pakalpojumiem Pasūtītājs samaksā Izpildītājam </w:t>
      </w:r>
      <w:r w:rsidRPr="009F4D2A">
        <w:rPr>
          <w:bCs/>
          <w:iCs/>
          <w:lang w:val="lv-LV"/>
        </w:rPr>
        <w:t>30 (trīsdesmit) dienu laikā</w:t>
      </w:r>
      <w:r w:rsidRPr="009F4D2A">
        <w:rPr>
          <w:iCs/>
          <w:lang w:val="lv-LV"/>
        </w:rPr>
        <w:t xml:space="preserve"> pēc pilnībā izstrādāta, pabeigta un Būvvaldē akceptēta (atzīme par projektēšanas nosacījumu izpildi) BID nodošanas akta parakstīšanas un E-rēķina saņemšanas;</w:t>
      </w:r>
    </w:p>
    <w:p w14:paraId="7F5CFE71" w14:textId="59C124EF" w:rsidR="00802972" w:rsidRPr="009F4D2A" w:rsidRDefault="00802972" w:rsidP="008E6322">
      <w:pPr>
        <w:pStyle w:val="DefaultText"/>
        <w:numPr>
          <w:ilvl w:val="2"/>
          <w:numId w:val="20"/>
        </w:numPr>
        <w:jc w:val="both"/>
        <w:rPr>
          <w:iCs/>
          <w:lang w:val="lv-LV"/>
        </w:rPr>
      </w:pPr>
      <w:r w:rsidRPr="009F4D2A">
        <w:rPr>
          <w:iCs/>
          <w:lang w:val="lv-LV"/>
        </w:rPr>
        <w:t>Par Būvdarbiem</w:t>
      </w:r>
      <w:r w:rsidR="00C65E3E" w:rsidRPr="009F4D2A">
        <w:rPr>
          <w:iCs/>
          <w:lang w:val="lv-LV"/>
        </w:rPr>
        <w:t>:</w:t>
      </w:r>
    </w:p>
    <w:p w14:paraId="2D9A236C" w14:textId="77777777" w:rsidR="00802972" w:rsidRPr="009F4D2A" w:rsidRDefault="00802972" w:rsidP="008E6322">
      <w:pPr>
        <w:pStyle w:val="DefaultText"/>
        <w:numPr>
          <w:ilvl w:val="3"/>
          <w:numId w:val="20"/>
        </w:numPr>
        <w:jc w:val="both"/>
        <w:rPr>
          <w:iCs/>
          <w:lang w:val="lv-LV"/>
        </w:rPr>
      </w:pPr>
      <w:r w:rsidRPr="009F4D2A">
        <w:rPr>
          <w:iCs/>
          <w:lang w:val="lv-LV"/>
        </w:rPr>
        <w:t>Izpildītājs, ievērojot Līguma 3.5.2.2.apakšpunktā minēto kārtību, iesniedz Pasūtītājam E-rēķinu sekojošos termiņos:</w:t>
      </w:r>
    </w:p>
    <w:p w14:paraId="0D4DAF25" w14:textId="0386185F" w:rsidR="00802972" w:rsidRPr="009F4D2A" w:rsidRDefault="00802972" w:rsidP="008E6322">
      <w:pPr>
        <w:pStyle w:val="DefaultText"/>
        <w:numPr>
          <w:ilvl w:val="4"/>
          <w:numId w:val="20"/>
        </w:numPr>
        <w:jc w:val="both"/>
        <w:rPr>
          <w:bCs/>
          <w:iCs/>
          <w:lang w:val="lv-LV"/>
        </w:rPr>
      </w:pPr>
      <w:r w:rsidRPr="009F4D2A">
        <w:rPr>
          <w:bCs/>
          <w:iCs/>
          <w:lang w:val="lv-LV"/>
        </w:rPr>
        <w:t>par ikmēneša būvdarbu izpildes aktā ietverto Būvdarbu pieņemšanu – 20 (divdesmit) darbdienu laikā no ikmēneša būvdarbu izpildes akta abpusējas parakstīšanas dienas vai pieņemšanas dienas Līguma 8.</w:t>
      </w:r>
      <w:r w:rsidR="00BC4EA6" w:rsidRPr="009F4D2A">
        <w:rPr>
          <w:bCs/>
          <w:iCs/>
          <w:lang w:val="lv-LV"/>
        </w:rPr>
        <w:t>2</w:t>
      </w:r>
      <w:r w:rsidRPr="009F4D2A">
        <w:rPr>
          <w:bCs/>
          <w:iCs/>
          <w:lang w:val="lv-LV"/>
        </w:rPr>
        <w:t>.4. un 8.</w:t>
      </w:r>
      <w:r w:rsidR="00BC4EA6" w:rsidRPr="009F4D2A">
        <w:rPr>
          <w:bCs/>
          <w:iCs/>
          <w:lang w:val="lv-LV"/>
        </w:rPr>
        <w:t>2</w:t>
      </w:r>
      <w:r w:rsidRPr="009F4D2A">
        <w:rPr>
          <w:bCs/>
          <w:iCs/>
          <w:lang w:val="lv-LV"/>
        </w:rPr>
        <w:t>.7.apakšpunktā minētajā gadījumā;</w:t>
      </w:r>
    </w:p>
    <w:p w14:paraId="7844C7CC" w14:textId="77777777" w:rsidR="00802972" w:rsidRPr="009F4D2A" w:rsidRDefault="00802972" w:rsidP="008E6322">
      <w:pPr>
        <w:pStyle w:val="DefaultText"/>
        <w:numPr>
          <w:ilvl w:val="4"/>
          <w:numId w:val="20"/>
        </w:numPr>
        <w:jc w:val="both"/>
        <w:rPr>
          <w:bCs/>
          <w:iCs/>
          <w:lang w:val="lv-LV"/>
        </w:rPr>
      </w:pPr>
      <w:r w:rsidRPr="009F4D2A">
        <w:rPr>
          <w:bCs/>
          <w:iCs/>
          <w:lang w:val="lv-LV"/>
        </w:rPr>
        <w:t>par visiem izpildītajiem Būvdarbiem, tai skaitā par faktiski izpildītajiem Būvdarbiem pēdējā mēnesī – 20 (divdesmit) darbdienu laikā no Būvobjekta nodošanas un pieņemšanas akta abpusējas parakstīšanas dienas;</w:t>
      </w:r>
    </w:p>
    <w:p w14:paraId="01B1E782" w14:textId="77777777" w:rsidR="00802972" w:rsidRPr="009F4D2A" w:rsidRDefault="00802972" w:rsidP="008E6322">
      <w:pPr>
        <w:pStyle w:val="DefaultText"/>
        <w:numPr>
          <w:ilvl w:val="3"/>
          <w:numId w:val="20"/>
        </w:numPr>
        <w:jc w:val="both"/>
        <w:rPr>
          <w:iCs/>
          <w:lang w:val="lv-LV"/>
        </w:rPr>
      </w:pPr>
      <w:r w:rsidRPr="009F4D2A">
        <w:rPr>
          <w:iCs/>
          <w:lang w:val="lv-LV"/>
        </w:rPr>
        <w:t>Pasūtītājs norēķinās ar Izpildītāju, pārskaitot maksājuma summu uz Izpildītāja E-rēķinā norādīto bankas norēķinu kontu, sekojošos termiņos:</w:t>
      </w:r>
    </w:p>
    <w:p w14:paraId="210B0639" w14:textId="77777777" w:rsidR="00802972" w:rsidRPr="009F4D2A" w:rsidRDefault="00802972" w:rsidP="008E6322">
      <w:pPr>
        <w:pStyle w:val="DefaultText"/>
        <w:numPr>
          <w:ilvl w:val="4"/>
          <w:numId w:val="20"/>
        </w:numPr>
        <w:jc w:val="both"/>
        <w:rPr>
          <w:iCs/>
          <w:lang w:val="lv-LV"/>
        </w:rPr>
      </w:pPr>
      <w:r w:rsidRPr="009F4D2A">
        <w:rPr>
          <w:iCs/>
          <w:lang w:val="lv-LV"/>
        </w:rPr>
        <w:t>par iepriekšējā mēnesī faktiski izpildītajiem un Pasūtītāja pieņemtajiem Būvdarbiem 10 (desmit) darbdienu laikā no Izpildītāja sagatavota Līguma noteikumiem atbilstoša E-rēķina saņemšanas;</w:t>
      </w:r>
    </w:p>
    <w:p w14:paraId="3EFA81B1" w14:textId="77777777" w:rsidR="00802972" w:rsidRPr="009F4D2A" w:rsidRDefault="00802972" w:rsidP="008E6322">
      <w:pPr>
        <w:pStyle w:val="DefaultText"/>
        <w:numPr>
          <w:ilvl w:val="4"/>
          <w:numId w:val="20"/>
        </w:numPr>
        <w:jc w:val="both"/>
        <w:rPr>
          <w:iCs/>
          <w:lang w:val="lv-LV"/>
        </w:rPr>
      </w:pPr>
      <w:r w:rsidRPr="009F4D2A">
        <w:rPr>
          <w:iCs/>
          <w:lang w:val="lv-LV"/>
        </w:rPr>
        <w:t>par visiem izpildītajiem Būvdarbiem, Pasūtītājs maksā Izpildītājam 30 (trīsdesmit) dienu laikā no Izpildītāja sagatavota Līguma noteikumiem atbilstoša E-rēķina un garantijas laika nodrošinājuma saņemšanas.</w:t>
      </w:r>
    </w:p>
    <w:p w14:paraId="2B4E2AA2" w14:textId="0C722226" w:rsidR="00802972" w:rsidRPr="009F4D2A" w:rsidRDefault="00802972" w:rsidP="008E6322">
      <w:pPr>
        <w:pStyle w:val="DefaultText"/>
        <w:numPr>
          <w:ilvl w:val="2"/>
          <w:numId w:val="20"/>
        </w:numPr>
        <w:jc w:val="both"/>
        <w:rPr>
          <w:iCs/>
          <w:lang w:val="lv-LV"/>
        </w:rPr>
      </w:pPr>
      <w:r w:rsidRPr="009F4D2A">
        <w:rPr>
          <w:iCs/>
          <w:lang w:val="lv-LV"/>
        </w:rPr>
        <w:t>par Autoruzraudzības pakalpojumiem:</w:t>
      </w:r>
    </w:p>
    <w:p w14:paraId="70C65FB1" w14:textId="39F64C47" w:rsidR="00802972" w:rsidRPr="009F4D2A" w:rsidRDefault="00802972" w:rsidP="008E6322">
      <w:pPr>
        <w:pStyle w:val="DefaultText"/>
        <w:numPr>
          <w:ilvl w:val="3"/>
          <w:numId w:val="20"/>
        </w:numPr>
        <w:jc w:val="both"/>
        <w:rPr>
          <w:iCs/>
          <w:lang w:val="lv-LV"/>
        </w:rPr>
      </w:pPr>
      <w:r w:rsidRPr="009F4D2A">
        <w:rPr>
          <w:iCs/>
          <w:lang w:val="lv-LV"/>
        </w:rPr>
        <w:t xml:space="preserve">apmaksa tiek veikta pa daļām katru mēnesi, proporcionāli izpildīto Būvdarbu vērtībai, no Līguma </w:t>
      </w:r>
      <w:r w:rsidR="00675076" w:rsidRPr="009F4D2A">
        <w:rPr>
          <w:iCs/>
          <w:lang w:val="lv-LV"/>
        </w:rPr>
        <w:t xml:space="preserve">3.1.3. un 3.1.6. </w:t>
      </w:r>
      <w:r w:rsidRPr="009F4D2A">
        <w:rPr>
          <w:iCs/>
          <w:lang w:val="lv-LV"/>
        </w:rPr>
        <w:t>apakšpunkt</w:t>
      </w:r>
      <w:r w:rsidR="00675076" w:rsidRPr="009F4D2A">
        <w:rPr>
          <w:iCs/>
          <w:lang w:val="lv-LV"/>
        </w:rPr>
        <w:t>os</w:t>
      </w:r>
      <w:r w:rsidRPr="009F4D2A">
        <w:rPr>
          <w:iCs/>
          <w:lang w:val="lv-LV"/>
        </w:rPr>
        <w:t xml:space="preserve"> norādītās Autoruzraudzības pakalpojumu  summas. Minētā ikmēneša samaksa par Autoruzraudzības pakalpojumiem tiek noteikta proporcionāli attiecīgajā mēnesī sniegtajam Autoruzraudzības pakalpojumu  apjomam attiecībā pret kopējo Autoruzraudzības pakalpojumu apjomu (100%) (viens simts procenti) naudas izteiksmē. Autoruzraudzības apjoma proporcija attiecīgajam mēnesim tiek aprēķināta, vadoties no attiecīgajā mēnesī izpildīto Būvdarbu apjoma attiecībā pret kopējo Būvdarbu apjomu (100%) (viens simts procenti) naudas izteiksmē. Maksājums tiek veikts 20 (divdesmit) dienu laikā pēc ikmēneša Autoruzraudzības pakalpojumu izpildes akta abpusējas parakstīšanas un E-rēķina saņemšanas;</w:t>
      </w:r>
    </w:p>
    <w:p w14:paraId="0551F726" w14:textId="77777777" w:rsidR="00802972" w:rsidRPr="009F4D2A" w:rsidRDefault="00802972" w:rsidP="008E6322">
      <w:pPr>
        <w:pStyle w:val="DefaultText"/>
        <w:numPr>
          <w:ilvl w:val="3"/>
          <w:numId w:val="20"/>
        </w:numPr>
        <w:jc w:val="both"/>
        <w:rPr>
          <w:iCs/>
          <w:lang w:val="lv-LV"/>
        </w:rPr>
      </w:pPr>
      <w:r w:rsidRPr="009F4D2A">
        <w:rPr>
          <w:iCs/>
          <w:lang w:val="lv-LV"/>
        </w:rPr>
        <w:t>Gala maksājumu Pasūtītājs veic 20 (divdesmit) dienu laikā pēc visu Būvdarbu izpildes, Objektu nodošanas ekspluatācijā un E-rēķinu saņemšanas.</w:t>
      </w:r>
    </w:p>
    <w:p w14:paraId="34832B5F" w14:textId="77777777" w:rsidR="00802972" w:rsidRPr="009F4D2A" w:rsidRDefault="00802972" w:rsidP="008E6322">
      <w:pPr>
        <w:pStyle w:val="DefaultText"/>
        <w:numPr>
          <w:ilvl w:val="1"/>
          <w:numId w:val="20"/>
        </w:numPr>
        <w:jc w:val="both"/>
        <w:rPr>
          <w:iCs/>
          <w:lang w:val="lv-LV"/>
        </w:rPr>
      </w:pPr>
      <w:r w:rsidRPr="009F4D2A">
        <w:rPr>
          <w:iCs/>
          <w:lang w:val="lv-LV"/>
        </w:rPr>
        <w:t>No katra mēneša maksājuma par izpildītajiem būvdarbiem Pasūtītājs ir tiesīgs ieturēt summu 5 % (pieci procenti) apmērā. Ieturētā kopsumma tiek atmaksāta 30 (trīsdesmit) dienu laikā pēc Būvobjektu nodošanas, pieņemšanas akta parakstīšanas un garantijas termiņa nodrošinājuma iesniegšanas.</w:t>
      </w:r>
    </w:p>
    <w:p w14:paraId="2723A8B1" w14:textId="50FF384C" w:rsidR="00802972" w:rsidRPr="009F4D2A" w:rsidRDefault="00802972" w:rsidP="008E6322">
      <w:pPr>
        <w:pStyle w:val="DefaultText"/>
        <w:numPr>
          <w:ilvl w:val="1"/>
          <w:numId w:val="20"/>
        </w:numPr>
        <w:jc w:val="both"/>
        <w:rPr>
          <w:iCs/>
          <w:lang w:val="lv-LV"/>
        </w:rPr>
      </w:pPr>
      <w:r w:rsidRPr="009F4D2A">
        <w:rPr>
          <w:iCs/>
          <w:lang w:val="lv-LV"/>
        </w:rPr>
        <w:t xml:space="preserve">Visus E-rēķinus Izpildītājs sagatavo elektroniski un </w:t>
      </w:r>
      <w:proofErr w:type="spellStart"/>
      <w:r w:rsidRPr="009F4D2A">
        <w:rPr>
          <w:iCs/>
          <w:lang w:val="lv-LV"/>
        </w:rPr>
        <w:t>nosūta</w:t>
      </w:r>
      <w:proofErr w:type="spellEnd"/>
      <w:r w:rsidRPr="009F4D2A">
        <w:rPr>
          <w:iCs/>
          <w:lang w:val="lv-LV"/>
        </w:rPr>
        <w:t xml:space="preserve"> Pasūtītāja</w:t>
      </w:r>
      <w:r w:rsidR="008E6322" w:rsidRPr="009F4D2A">
        <w:rPr>
          <w:iCs/>
          <w:lang w:val="lv-LV"/>
        </w:rPr>
        <w:t>m</w:t>
      </w:r>
      <w:r w:rsidRPr="009F4D2A">
        <w:rPr>
          <w:iCs/>
          <w:lang w:val="lv-LV"/>
        </w:rPr>
        <w:t xml:space="preserve"> atbilstoši spēkā esošo normatīvo aktu prasībām attiecībā uz E-rēķinā norādāmo informāciju. Uz E-rēķina tiek norādīta piezīme “Rēķins ir sagatavots elektroniski un ir derīgs bez paraksta”. </w:t>
      </w:r>
    </w:p>
    <w:p w14:paraId="1E0B453A" w14:textId="77777777" w:rsidR="00802972" w:rsidRPr="009F4D2A" w:rsidRDefault="00802972" w:rsidP="008E6322">
      <w:pPr>
        <w:pStyle w:val="DefaultText"/>
        <w:numPr>
          <w:ilvl w:val="1"/>
          <w:numId w:val="20"/>
        </w:numPr>
        <w:jc w:val="both"/>
        <w:rPr>
          <w:iCs/>
          <w:lang w:val="lv-LV"/>
        </w:rPr>
      </w:pPr>
      <w:r w:rsidRPr="009F4D2A">
        <w:rPr>
          <w:iCs/>
          <w:lang w:val="lv-LV"/>
        </w:rPr>
        <w:t>Par samaksas brīdi uzskatāms bankas atzīmes datums Pasūtītāja maksājuma uzdevumā.</w:t>
      </w:r>
    </w:p>
    <w:p w14:paraId="316B7B04" w14:textId="77777777" w:rsidR="00802972" w:rsidRPr="009F4D2A" w:rsidRDefault="00802972" w:rsidP="008E6322">
      <w:pPr>
        <w:pStyle w:val="DefaultText"/>
        <w:numPr>
          <w:ilvl w:val="1"/>
          <w:numId w:val="20"/>
        </w:numPr>
        <w:jc w:val="both"/>
        <w:rPr>
          <w:iCs/>
          <w:lang w:val="lv-LV"/>
        </w:rPr>
      </w:pPr>
      <w:r w:rsidRPr="009F4D2A">
        <w:rPr>
          <w:iCs/>
          <w:lang w:val="lv-LV"/>
        </w:rPr>
        <w:t>Aktus un E-rēķinus Izpildītājs iesniedz Pasūtītājam saskaņošanai un apmaksas veikšanai.</w:t>
      </w:r>
    </w:p>
    <w:p w14:paraId="035B2418" w14:textId="77777777" w:rsidR="00802972" w:rsidRPr="009F4D2A" w:rsidRDefault="00802972" w:rsidP="008E6322">
      <w:pPr>
        <w:pStyle w:val="DefaultText"/>
        <w:numPr>
          <w:ilvl w:val="1"/>
          <w:numId w:val="20"/>
        </w:numPr>
        <w:jc w:val="both"/>
        <w:rPr>
          <w:iCs/>
          <w:lang w:val="lv-LV"/>
        </w:rPr>
      </w:pPr>
      <w:r w:rsidRPr="009F4D2A">
        <w:rPr>
          <w:iCs/>
          <w:lang w:val="lv-LV"/>
        </w:rPr>
        <w:lastRenderedPageBreak/>
        <w:t>Ja Pasūtītājam rodas pretenzijas par aktā norādītās informācijas un/vai E-rēķinā norādītās summu pamatotību, Pasūtītājam ir tiesības rakstiski iesniegt Izpildītājam pamatotu pretenziju un neapmaksāt E-rēķinu līdz brīdim, kamēr pretenzijā minētais nav nokārtots vai atrisināts. Ja Pasūtītājs ir iesniedzis pamatotu pretenziju, tad Izpildītājam nav tiesības piemērot līgumsodu par maksājuma nokavējumu vai vienpusēji atkāpties no Līguma izpildes līdz strīda atrisināšanai starp Pusēm.</w:t>
      </w:r>
    </w:p>
    <w:p w14:paraId="5A8465D0" w14:textId="77777777" w:rsidR="00802972" w:rsidRPr="009F4D2A" w:rsidRDefault="00802972" w:rsidP="008E6322">
      <w:pPr>
        <w:pStyle w:val="DefaultText"/>
        <w:numPr>
          <w:ilvl w:val="1"/>
          <w:numId w:val="20"/>
        </w:numPr>
        <w:jc w:val="both"/>
        <w:rPr>
          <w:iCs/>
          <w:lang w:val="lv-LV"/>
        </w:rPr>
      </w:pPr>
      <w:r w:rsidRPr="009F4D2A">
        <w:rPr>
          <w:bCs/>
          <w:iCs/>
          <w:lang w:val="lv-LV"/>
        </w:rPr>
        <w:t>Ja Līgumu izbeidz pirms termiņa, tad Puses veic galējo norēķinu par faktiski sniegtajiem Pakalpojumiem vai veiktajiem Būvdarbiem 10 (desmit) darbdienu laikā no dienas, kad Puses ir parakstījušas aktu par faktiski sniegtajiem Pakalpojumiem vai veiktajiem Būvdarbiem, ja Izpildītājs ir iesniedzis līguma noteikumiem atbilstošu E-rēķinu. Ja Pušu starpā līdz Līguma izbeigšanas dienai pastāv strīds par faktiski sniegtajiem Pakalpojumiem vai veiktajiem Būvdarbiem (tai skaitā to apjomiem), šajā punktā minētajā aktā iekļauj tikai tos faktiski sniegtos Pakalpojumus vai veiktos Būvdarbus, par kuru izpildi Pusēm nav domstarpību. Puses strīdu risina, veicot attiecīgu ekspertīzi.</w:t>
      </w:r>
    </w:p>
    <w:p w14:paraId="2442C623" w14:textId="77777777" w:rsidR="00802972" w:rsidRPr="009F4D2A" w:rsidRDefault="00802972" w:rsidP="008E6322">
      <w:pPr>
        <w:pStyle w:val="DefaultText"/>
        <w:numPr>
          <w:ilvl w:val="1"/>
          <w:numId w:val="20"/>
        </w:numPr>
        <w:jc w:val="both"/>
        <w:rPr>
          <w:iCs/>
          <w:lang w:val="lv-LV"/>
        </w:rPr>
      </w:pPr>
      <w:r w:rsidRPr="009F4D2A">
        <w:rPr>
          <w:bCs/>
          <w:iCs/>
          <w:lang w:val="lv-LV"/>
        </w:rPr>
        <w:t>Ja ekspertīze apstiprina Pasūtītāja pretenzijā norādīto, Izpildītājs sedz ar ekspertīzi veikšanu saistītos izdevumus.</w:t>
      </w:r>
    </w:p>
    <w:p w14:paraId="30B803EF" w14:textId="77777777" w:rsidR="00802972" w:rsidRPr="009F4D2A" w:rsidRDefault="00802972" w:rsidP="008E6322">
      <w:pPr>
        <w:pStyle w:val="DefaultText"/>
        <w:numPr>
          <w:ilvl w:val="1"/>
          <w:numId w:val="20"/>
        </w:numPr>
        <w:jc w:val="both"/>
        <w:rPr>
          <w:iCs/>
          <w:lang w:val="lv-LV"/>
        </w:rPr>
      </w:pPr>
      <w:r w:rsidRPr="009F4D2A">
        <w:rPr>
          <w:iCs/>
          <w:lang w:val="lv-LV"/>
        </w:rPr>
        <w:t>Finansējuma trūkuma dēļ Pasūtītājam ir tiesības apturēt Darbu izpildi. Darbu apturēšanas gadījumā, Puses veic grozījumus Darbu izpildes grafikā, grozot tikai Darbu izpildes termiņus, nevis Darbu izpildes ilgumu. Pasūtītāja tiesības apturēt Darbu izpildi nav uzskatāmas par Pasūtītāja vainu un nevar būt par pamatu Izpildītājam prasīt no Pasūtītāja jebkādu kompensāciju vai līgumsodu.</w:t>
      </w:r>
    </w:p>
    <w:p w14:paraId="1E7BABC9" w14:textId="77777777" w:rsidR="00802972" w:rsidRPr="009F4D2A" w:rsidRDefault="00802972" w:rsidP="00802972">
      <w:pPr>
        <w:pStyle w:val="DefaultText"/>
        <w:jc w:val="both"/>
        <w:rPr>
          <w:iCs/>
          <w:lang w:val="lv-LV"/>
        </w:rPr>
      </w:pPr>
    </w:p>
    <w:p w14:paraId="097A0E32" w14:textId="77777777" w:rsidR="00802972" w:rsidRPr="009F4D2A" w:rsidRDefault="00802972" w:rsidP="008E6322">
      <w:pPr>
        <w:pStyle w:val="DefaultText"/>
        <w:numPr>
          <w:ilvl w:val="0"/>
          <w:numId w:val="21"/>
        </w:numPr>
        <w:jc w:val="both"/>
        <w:rPr>
          <w:b/>
          <w:bCs/>
          <w:iCs/>
          <w:lang w:val="lv-LV"/>
        </w:rPr>
      </w:pPr>
      <w:r w:rsidRPr="009F4D2A">
        <w:rPr>
          <w:b/>
          <w:bCs/>
          <w:iCs/>
          <w:lang w:val="lv-LV"/>
        </w:rPr>
        <w:t>LĪGUMA IZPILDES TERMIŅŠ UN TEHNOLOĢISKAIS PĀRTRAUKUMS</w:t>
      </w:r>
    </w:p>
    <w:p w14:paraId="5D47E0CA" w14:textId="77777777" w:rsidR="007C449D" w:rsidRPr="009F4D2A" w:rsidRDefault="00802972" w:rsidP="007C449D">
      <w:pPr>
        <w:pStyle w:val="DefaultText"/>
        <w:numPr>
          <w:ilvl w:val="1"/>
          <w:numId w:val="21"/>
        </w:numPr>
        <w:jc w:val="both"/>
        <w:rPr>
          <w:iCs/>
          <w:lang w:val="lv-LV"/>
        </w:rPr>
      </w:pPr>
      <w:r w:rsidRPr="009F4D2A">
        <w:rPr>
          <w:iCs/>
          <w:lang w:val="lv-LV"/>
        </w:rPr>
        <w:t>Līgums stājas spēkā ar tā parakstīšanas brīdi un ir spēkā līdz no tā izrietošo Pušu saistību pilnīgai izpildei.</w:t>
      </w:r>
    </w:p>
    <w:p w14:paraId="5A18F7AE" w14:textId="03E9B576" w:rsidR="00675076" w:rsidRPr="009F4D2A" w:rsidRDefault="007C449D" w:rsidP="007C449D">
      <w:pPr>
        <w:pStyle w:val="DefaultText"/>
        <w:numPr>
          <w:ilvl w:val="1"/>
          <w:numId w:val="21"/>
        </w:numPr>
        <w:jc w:val="both"/>
        <w:rPr>
          <w:bCs/>
          <w:iCs/>
          <w:lang w:val="lv-LV"/>
        </w:rPr>
      </w:pPr>
      <w:proofErr w:type="spellStart"/>
      <w:r w:rsidRPr="009F4D2A">
        <w:rPr>
          <w:i/>
          <w:iCs/>
          <w:lang w:val="en-US"/>
        </w:rPr>
        <w:t>Kopējais</w:t>
      </w:r>
      <w:proofErr w:type="spellEnd"/>
      <w:r w:rsidRPr="009F4D2A">
        <w:rPr>
          <w:i/>
          <w:iCs/>
          <w:lang w:val="en-US"/>
        </w:rPr>
        <w:t xml:space="preserve"> </w:t>
      </w:r>
      <w:proofErr w:type="spellStart"/>
      <w:r w:rsidRPr="009F4D2A">
        <w:rPr>
          <w:i/>
          <w:iCs/>
          <w:lang w:val="en-US"/>
        </w:rPr>
        <w:t>līguma</w:t>
      </w:r>
      <w:proofErr w:type="spellEnd"/>
      <w:r w:rsidRPr="009F4D2A">
        <w:rPr>
          <w:i/>
          <w:iCs/>
          <w:lang w:val="en-US"/>
        </w:rPr>
        <w:t xml:space="preserve"> </w:t>
      </w:r>
      <w:proofErr w:type="spellStart"/>
      <w:r w:rsidRPr="009F4D2A">
        <w:rPr>
          <w:i/>
          <w:iCs/>
          <w:lang w:val="en-US"/>
        </w:rPr>
        <w:t>izpildes</w:t>
      </w:r>
      <w:proofErr w:type="spellEnd"/>
      <w:r w:rsidRPr="009F4D2A">
        <w:rPr>
          <w:i/>
          <w:iCs/>
          <w:lang w:val="en-US"/>
        </w:rPr>
        <w:t xml:space="preserve"> </w:t>
      </w:r>
      <w:proofErr w:type="spellStart"/>
      <w:r w:rsidRPr="009F4D2A">
        <w:rPr>
          <w:i/>
          <w:iCs/>
          <w:lang w:val="en-US"/>
        </w:rPr>
        <w:t>termiņš</w:t>
      </w:r>
      <w:proofErr w:type="spellEnd"/>
      <w:r w:rsidRPr="009F4D2A">
        <w:rPr>
          <w:i/>
          <w:iCs/>
          <w:lang w:val="en-US"/>
        </w:rPr>
        <w:t xml:space="preserve"> 1</w:t>
      </w:r>
      <w:r w:rsidR="00BF095B" w:rsidRPr="009F4D2A">
        <w:rPr>
          <w:i/>
          <w:iCs/>
          <w:lang w:val="en-US"/>
        </w:rPr>
        <w:t>5</w:t>
      </w:r>
      <w:r w:rsidRPr="009F4D2A">
        <w:rPr>
          <w:i/>
          <w:iCs/>
          <w:lang w:val="en-US"/>
        </w:rPr>
        <w:t xml:space="preserve"> </w:t>
      </w:r>
      <w:r w:rsidR="00BF095B" w:rsidRPr="009F4D2A">
        <w:rPr>
          <w:i/>
          <w:iCs/>
          <w:lang w:val="en-US"/>
        </w:rPr>
        <w:t>(</w:t>
      </w:r>
      <w:proofErr w:type="spellStart"/>
      <w:r w:rsidR="00BF095B" w:rsidRPr="009F4D2A">
        <w:rPr>
          <w:i/>
          <w:iCs/>
          <w:lang w:val="en-US"/>
        </w:rPr>
        <w:t>piecpadsmit</w:t>
      </w:r>
      <w:proofErr w:type="spellEnd"/>
      <w:r w:rsidR="00BF095B" w:rsidRPr="009F4D2A">
        <w:rPr>
          <w:i/>
          <w:iCs/>
          <w:lang w:val="en-US"/>
        </w:rPr>
        <w:t xml:space="preserve">) </w:t>
      </w:r>
      <w:proofErr w:type="spellStart"/>
      <w:r w:rsidRPr="009F4D2A">
        <w:rPr>
          <w:i/>
          <w:iCs/>
          <w:lang w:val="en-US"/>
        </w:rPr>
        <w:t>mēneši</w:t>
      </w:r>
      <w:proofErr w:type="spellEnd"/>
      <w:r w:rsidRPr="009F4D2A">
        <w:rPr>
          <w:i/>
          <w:iCs/>
          <w:lang w:val="en-US"/>
        </w:rPr>
        <w:t xml:space="preserve"> no </w:t>
      </w:r>
      <w:proofErr w:type="spellStart"/>
      <w:r w:rsidRPr="009F4D2A">
        <w:rPr>
          <w:i/>
          <w:iCs/>
          <w:lang w:val="en-US"/>
        </w:rPr>
        <w:t>līguma</w:t>
      </w:r>
      <w:proofErr w:type="spellEnd"/>
      <w:r w:rsidRPr="009F4D2A">
        <w:rPr>
          <w:i/>
          <w:iCs/>
          <w:lang w:val="en-US"/>
        </w:rPr>
        <w:t xml:space="preserve"> </w:t>
      </w:r>
      <w:proofErr w:type="spellStart"/>
      <w:r w:rsidRPr="009F4D2A">
        <w:rPr>
          <w:i/>
          <w:iCs/>
          <w:lang w:val="en-US"/>
        </w:rPr>
        <w:t>noslēgšanas</w:t>
      </w:r>
      <w:proofErr w:type="spellEnd"/>
      <w:r w:rsidRPr="009F4D2A">
        <w:rPr>
          <w:i/>
          <w:iCs/>
          <w:lang w:val="en-US"/>
        </w:rPr>
        <w:t xml:space="preserve"> </w:t>
      </w:r>
      <w:proofErr w:type="spellStart"/>
      <w:r w:rsidRPr="009F4D2A">
        <w:rPr>
          <w:i/>
          <w:iCs/>
          <w:lang w:val="en-US"/>
        </w:rPr>
        <w:t>dienas</w:t>
      </w:r>
      <w:proofErr w:type="spellEnd"/>
      <w:r w:rsidRPr="009F4D2A">
        <w:rPr>
          <w:i/>
          <w:iCs/>
          <w:lang w:val="en-US"/>
        </w:rPr>
        <w:t xml:space="preserve">, tai </w:t>
      </w:r>
      <w:proofErr w:type="spellStart"/>
      <w:proofErr w:type="gramStart"/>
      <w:r w:rsidRPr="009F4D2A">
        <w:rPr>
          <w:i/>
          <w:iCs/>
          <w:lang w:val="en-US"/>
        </w:rPr>
        <w:t>skaitā</w:t>
      </w:r>
      <w:proofErr w:type="spellEnd"/>
      <w:r w:rsidRPr="009F4D2A">
        <w:rPr>
          <w:i/>
          <w:iCs/>
          <w:lang w:val="en-US"/>
        </w:rPr>
        <w:t xml:space="preserve">  </w:t>
      </w:r>
      <w:proofErr w:type="spellStart"/>
      <w:r w:rsidRPr="009F4D2A">
        <w:rPr>
          <w:i/>
          <w:iCs/>
          <w:lang w:val="en-US"/>
        </w:rPr>
        <w:t>būvniecības</w:t>
      </w:r>
      <w:proofErr w:type="spellEnd"/>
      <w:proofErr w:type="gramEnd"/>
      <w:r w:rsidRPr="009F4D2A">
        <w:rPr>
          <w:i/>
          <w:iCs/>
          <w:lang w:val="en-US"/>
        </w:rPr>
        <w:t xml:space="preserve"> </w:t>
      </w:r>
      <w:proofErr w:type="spellStart"/>
      <w:r w:rsidRPr="009F4D2A">
        <w:rPr>
          <w:i/>
          <w:iCs/>
          <w:lang w:val="en-US"/>
        </w:rPr>
        <w:t>ieceres</w:t>
      </w:r>
      <w:proofErr w:type="spellEnd"/>
      <w:r w:rsidRPr="009F4D2A">
        <w:rPr>
          <w:i/>
          <w:iCs/>
          <w:lang w:val="en-US"/>
        </w:rPr>
        <w:t xml:space="preserve"> </w:t>
      </w:r>
      <w:proofErr w:type="spellStart"/>
      <w:r w:rsidRPr="009F4D2A">
        <w:rPr>
          <w:i/>
          <w:iCs/>
          <w:lang w:val="en-US"/>
        </w:rPr>
        <w:t>dokumentācijas</w:t>
      </w:r>
      <w:proofErr w:type="spellEnd"/>
      <w:r w:rsidRPr="009F4D2A">
        <w:rPr>
          <w:i/>
          <w:iCs/>
          <w:lang w:val="en-US"/>
        </w:rPr>
        <w:t xml:space="preserve"> </w:t>
      </w:r>
      <w:proofErr w:type="spellStart"/>
      <w:r w:rsidRPr="009F4D2A">
        <w:rPr>
          <w:i/>
          <w:iCs/>
          <w:lang w:val="en-US"/>
        </w:rPr>
        <w:t>izstrāde</w:t>
      </w:r>
      <w:proofErr w:type="spellEnd"/>
      <w:r w:rsidRPr="009F4D2A">
        <w:rPr>
          <w:i/>
          <w:iCs/>
          <w:lang w:val="en-US"/>
        </w:rPr>
        <w:t xml:space="preserve">, kas </w:t>
      </w:r>
      <w:proofErr w:type="spellStart"/>
      <w:r w:rsidRPr="009F4D2A">
        <w:rPr>
          <w:i/>
          <w:iCs/>
          <w:lang w:val="en-US"/>
        </w:rPr>
        <w:t>nepārsniedz</w:t>
      </w:r>
      <w:proofErr w:type="spellEnd"/>
      <w:r w:rsidRPr="009F4D2A">
        <w:rPr>
          <w:i/>
          <w:iCs/>
          <w:lang w:val="en-US"/>
        </w:rPr>
        <w:t xml:space="preserve"> </w:t>
      </w:r>
      <w:r w:rsidR="00BF095B" w:rsidRPr="009F4D2A">
        <w:rPr>
          <w:i/>
          <w:iCs/>
          <w:lang w:val="en-US"/>
        </w:rPr>
        <w:t>150</w:t>
      </w:r>
      <w:r w:rsidRPr="009F4D2A">
        <w:rPr>
          <w:i/>
          <w:iCs/>
          <w:lang w:val="en-US"/>
        </w:rPr>
        <w:t xml:space="preserve"> (</w:t>
      </w:r>
      <w:proofErr w:type="spellStart"/>
      <w:r w:rsidR="00BF095B" w:rsidRPr="009F4D2A">
        <w:rPr>
          <w:i/>
          <w:iCs/>
          <w:lang w:val="en-US"/>
        </w:rPr>
        <w:t>simts</w:t>
      </w:r>
      <w:proofErr w:type="spellEnd"/>
      <w:r w:rsidR="00BF095B" w:rsidRPr="009F4D2A">
        <w:rPr>
          <w:i/>
          <w:iCs/>
          <w:lang w:val="en-US"/>
        </w:rPr>
        <w:t xml:space="preserve"> </w:t>
      </w:r>
      <w:proofErr w:type="spellStart"/>
      <w:r w:rsidR="00BF095B" w:rsidRPr="009F4D2A">
        <w:rPr>
          <w:i/>
          <w:iCs/>
          <w:lang w:val="en-US"/>
        </w:rPr>
        <w:t>piecdesmit</w:t>
      </w:r>
      <w:proofErr w:type="spellEnd"/>
      <w:r w:rsidRPr="009F4D2A">
        <w:rPr>
          <w:i/>
          <w:iCs/>
          <w:lang w:val="en-US"/>
        </w:rPr>
        <w:t xml:space="preserve">) </w:t>
      </w:r>
      <w:proofErr w:type="spellStart"/>
      <w:r w:rsidRPr="009F4D2A">
        <w:rPr>
          <w:i/>
          <w:iCs/>
          <w:lang w:val="en-US"/>
        </w:rPr>
        <w:t>kalendāras</w:t>
      </w:r>
      <w:proofErr w:type="spellEnd"/>
      <w:r w:rsidRPr="009F4D2A">
        <w:rPr>
          <w:i/>
          <w:iCs/>
          <w:lang w:val="en-US"/>
        </w:rPr>
        <w:t xml:space="preserve"> </w:t>
      </w:r>
      <w:proofErr w:type="spellStart"/>
      <w:r w:rsidRPr="009F4D2A">
        <w:rPr>
          <w:i/>
          <w:iCs/>
          <w:lang w:val="en-US"/>
        </w:rPr>
        <w:t>dienas</w:t>
      </w:r>
      <w:proofErr w:type="spellEnd"/>
      <w:r w:rsidRPr="009F4D2A">
        <w:rPr>
          <w:i/>
          <w:iCs/>
          <w:lang w:val="en-US"/>
        </w:rPr>
        <w:t>.</w:t>
      </w:r>
      <w:r w:rsidRPr="009F4D2A">
        <w:rPr>
          <w:bCs/>
          <w:iCs/>
          <w:lang w:val="lv-LV"/>
        </w:rPr>
        <w:t xml:space="preserve"> </w:t>
      </w:r>
      <w:r w:rsidR="00675076" w:rsidRPr="009F4D2A">
        <w:rPr>
          <w:bCs/>
          <w:iCs/>
          <w:lang w:val="lv-LV"/>
        </w:rPr>
        <w:t>A</w:t>
      </w:r>
      <w:r w:rsidR="00675076" w:rsidRPr="009F4D2A">
        <w:rPr>
          <w:iCs/>
          <w:lang w:val="lv-LV"/>
        </w:rPr>
        <w:t xml:space="preserve">utoruzraudzības pakalpojumi – </w:t>
      </w:r>
      <w:r w:rsidR="00675076" w:rsidRPr="009F4D2A">
        <w:rPr>
          <w:bCs/>
          <w:iCs/>
          <w:lang w:val="lv-LV"/>
        </w:rPr>
        <w:t>no būvdarbu uzsākšanas dienas līdz Objekta pieņemšanai ekspluatācijā dienai.</w:t>
      </w:r>
    </w:p>
    <w:p w14:paraId="1E40C1BD" w14:textId="77777777" w:rsidR="00675076" w:rsidRPr="009F4D2A" w:rsidRDefault="00675076" w:rsidP="00675076">
      <w:pPr>
        <w:pStyle w:val="DefaultText"/>
        <w:numPr>
          <w:ilvl w:val="1"/>
          <w:numId w:val="21"/>
        </w:numPr>
        <w:jc w:val="both"/>
        <w:rPr>
          <w:bCs/>
          <w:iCs/>
          <w:lang w:val="lv-LV"/>
        </w:rPr>
      </w:pPr>
      <w:r w:rsidRPr="009F4D2A">
        <w:rPr>
          <w:bCs/>
          <w:iCs/>
          <w:lang w:val="lv-LV"/>
        </w:rPr>
        <w:t>Līgums paredz citus sekojošus termiņus:</w:t>
      </w:r>
    </w:p>
    <w:p w14:paraId="35552203" w14:textId="51F8C1D8" w:rsidR="00675076" w:rsidRPr="009F4D2A" w:rsidRDefault="00675076" w:rsidP="007C449D">
      <w:pPr>
        <w:pStyle w:val="DefaultText"/>
        <w:numPr>
          <w:ilvl w:val="2"/>
          <w:numId w:val="21"/>
        </w:numPr>
        <w:ind w:left="1701"/>
        <w:jc w:val="both"/>
        <w:rPr>
          <w:bCs/>
          <w:iCs/>
          <w:lang w:val="lv-LV"/>
        </w:rPr>
      </w:pPr>
      <w:r w:rsidRPr="009F4D2A">
        <w:rPr>
          <w:iCs/>
          <w:lang w:val="lv-LV"/>
        </w:rPr>
        <w:t xml:space="preserve">Būvdarbu uzsākšana – </w:t>
      </w:r>
      <w:r w:rsidR="003A4D9B" w:rsidRPr="009F4D2A">
        <w:rPr>
          <w:iCs/>
          <w:lang w:val="en-US"/>
        </w:rPr>
        <w:t xml:space="preserve">ne </w:t>
      </w:r>
      <w:proofErr w:type="spellStart"/>
      <w:r w:rsidR="003A4D9B" w:rsidRPr="009F4D2A">
        <w:rPr>
          <w:iCs/>
          <w:lang w:val="en-US"/>
        </w:rPr>
        <w:t>vēlāk</w:t>
      </w:r>
      <w:proofErr w:type="spellEnd"/>
      <w:r w:rsidR="003A4D9B" w:rsidRPr="009F4D2A">
        <w:rPr>
          <w:iCs/>
          <w:lang w:val="en-US"/>
        </w:rPr>
        <w:t xml:space="preserve"> </w:t>
      </w:r>
      <w:proofErr w:type="spellStart"/>
      <w:r w:rsidR="003A4D9B" w:rsidRPr="009F4D2A">
        <w:rPr>
          <w:iCs/>
          <w:lang w:val="en-US"/>
        </w:rPr>
        <w:t>kā</w:t>
      </w:r>
      <w:proofErr w:type="spellEnd"/>
      <w:r w:rsidR="003A4D9B" w:rsidRPr="009F4D2A">
        <w:rPr>
          <w:iCs/>
          <w:lang w:val="en-US"/>
        </w:rPr>
        <w:t xml:space="preserve"> </w:t>
      </w:r>
      <w:r w:rsidR="007C449D" w:rsidRPr="009F4D2A">
        <w:rPr>
          <w:iCs/>
          <w:lang w:val="en-US"/>
        </w:rPr>
        <w:t>10 (</w:t>
      </w:r>
      <w:proofErr w:type="spellStart"/>
      <w:r w:rsidR="007C449D" w:rsidRPr="009F4D2A">
        <w:rPr>
          <w:iCs/>
          <w:lang w:val="en-US"/>
        </w:rPr>
        <w:t>desmit</w:t>
      </w:r>
      <w:proofErr w:type="spellEnd"/>
      <w:r w:rsidR="007C449D" w:rsidRPr="009F4D2A">
        <w:rPr>
          <w:iCs/>
          <w:lang w:val="en-US"/>
        </w:rPr>
        <w:t xml:space="preserve">) </w:t>
      </w:r>
      <w:proofErr w:type="spellStart"/>
      <w:r w:rsidR="007C449D" w:rsidRPr="009F4D2A">
        <w:rPr>
          <w:iCs/>
          <w:lang w:val="en-US"/>
        </w:rPr>
        <w:t>dienu</w:t>
      </w:r>
      <w:proofErr w:type="spellEnd"/>
      <w:r w:rsidR="007C449D" w:rsidRPr="009F4D2A">
        <w:rPr>
          <w:iCs/>
          <w:lang w:val="en-US"/>
        </w:rPr>
        <w:t xml:space="preserve"> </w:t>
      </w:r>
      <w:proofErr w:type="spellStart"/>
      <w:r w:rsidR="007C449D" w:rsidRPr="009F4D2A">
        <w:rPr>
          <w:iCs/>
          <w:lang w:val="en-US"/>
        </w:rPr>
        <w:t>laikā</w:t>
      </w:r>
      <w:proofErr w:type="spellEnd"/>
      <w:r w:rsidR="007C449D" w:rsidRPr="009F4D2A">
        <w:rPr>
          <w:iCs/>
          <w:lang w:val="en-US"/>
        </w:rPr>
        <w:t xml:space="preserve"> no </w:t>
      </w:r>
      <w:proofErr w:type="spellStart"/>
      <w:r w:rsidR="007C449D" w:rsidRPr="009F4D2A">
        <w:rPr>
          <w:iCs/>
          <w:lang w:val="en-US"/>
        </w:rPr>
        <w:t>līguma</w:t>
      </w:r>
      <w:proofErr w:type="spellEnd"/>
      <w:r w:rsidR="007C449D" w:rsidRPr="009F4D2A">
        <w:rPr>
          <w:iCs/>
          <w:lang w:val="en-US"/>
        </w:rPr>
        <w:t xml:space="preserve"> </w:t>
      </w:r>
      <w:proofErr w:type="spellStart"/>
      <w:r w:rsidR="007C449D" w:rsidRPr="009F4D2A">
        <w:rPr>
          <w:iCs/>
          <w:lang w:val="en-US"/>
        </w:rPr>
        <w:t>parakstīšanas</w:t>
      </w:r>
      <w:proofErr w:type="spellEnd"/>
      <w:r w:rsidR="007C449D" w:rsidRPr="009F4D2A">
        <w:rPr>
          <w:iCs/>
          <w:lang w:val="en-US"/>
        </w:rPr>
        <w:t xml:space="preserve"> </w:t>
      </w:r>
      <w:proofErr w:type="spellStart"/>
      <w:r w:rsidR="007C449D" w:rsidRPr="009F4D2A">
        <w:rPr>
          <w:iCs/>
          <w:lang w:val="en-US"/>
        </w:rPr>
        <w:t>dienas</w:t>
      </w:r>
      <w:proofErr w:type="spellEnd"/>
      <w:r w:rsidR="007C449D" w:rsidRPr="009F4D2A">
        <w:rPr>
          <w:iCs/>
          <w:lang w:val="en-US"/>
        </w:rPr>
        <w:t xml:space="preserve">, </w:t>
      </w:r>
      <w:proofErr w:type="spellStart"/>
      <w:r w:rsidR="007C449D" w:rsidRPr="009F4D2A">
        <w:rPr>
          <w:iCs/>
          <w:lang w:val="en-US"/>
        </w:rPr>
        <w:t>parakstot</w:t>
      </w:r>
      <w:proofErr w:type="spellEnd"/>
      <w:r w:rsidR="007C449D" w:rsidRPr="009F4D2A">
        <w:rPr>
          <w:iCs/>
          <w:lang w:val="en-US"/>
        </w:rPr>
        <w:t xml:space="preserve"> </w:t>
      </w:r>
      <w:proofErr w:type="spellStart"/>
      <w:r w:rsidR="007C449D" w:rsidRPr="009F4D2A">
        <w:rPr>
          <w:iCs/>
          <w:lang w:val="en-US"/>
        </w:rPr>
        <w:t>būves</w:t>
      </w:r>
      <w:proofErr w:type="spellEnd"/>
      <w:r w:rsidR="007C449D" w:rsidRPr="009F4D2A">
        <w:rPr>
          <w:iCs/>
          <w:lang w:val="en-US"/>
        </w:rPr>
        <w:t xml:space="preserve"> </w:t>
      </w:r>
      <w:proofErr w:type="spellStart"/>
      <w:r w:rsidR="007C449D" w:rsidRPr="009F4D2A">
        <w:rPr>
          <w:iCs/>
          <w:lang w:val="en-US"/>
        </w:rPr>
        <w:t>nodošanas</w:t>
      </w:r>
      <w:proofErr w:type="spellEnd"/>
      <w:r w:rsidR="007C449D" w:rsidRPr="009F4D2A">
        <w:rPr>
          <w:iCs/>
          <w:lang w:val="en-US"/>
        </w:rPr>
        <w:t xml:space="preserve"> </w:t>
      </w:r>
      <w:proofErr w:type="spellStart"/>
      <w:r w:rsidR="007C449D" w:rsidRPr="009F4D2A">
        <w:rPr>
          <w:iCs/>
          <w:lang w:val="en-US"/>
        </w:rPr>
        <w:t>aktu</w:t>
      </w:r>
      <w:proofErr w:type="spellEnd"/>
      <w:r w:rsidR="007C449D" w:rsidRPr="009F4D2A">
        <w:rPr>
          <w:iCs/>
          <w:lang w:val="en-US"/>
        </w:rPr>
        <w:t xml:space="preserve"> </w:t>
      </w:r>
      <w:proofErr w:type="spellStart"/>
      <w:r w:rsidR="007C449D" w:rsidRPr="009F4D2A">
        <w:rPr>
          <w:iCs/>
          <w:lang w:val="en-US"/>
        </w:rPr>
        <w:t>būvdarbiem</w:t>
      </w:r>
      <w:proofErr w:type="spellEnd"/>
      <w:r w:rsidR="007C449D" w:rsidRPr="009F4D2A">
        <w:rPr>
          <w:iCs/>
          <w:lang w:val="en-US"/>
        </w:rPr>
        <w:t xml:space="preserve"> </w:t>
      </w:r>
      <w:proofErr w:type="spellStart"/>
      <w:r w:rsidR="007C449D" w:rsidRPr="009F4D2A">
        <w:rPr>
          <w:iCs/>
          <w:lang w:val="en-US"/>
        </w:rPr>
        <w:t>vai</w:t>
      </w:r>
      <w:proofErr w:type="spellEnd"/>
      <w:r w:rsidR="007C449D" w:rsidRPr="009F4D2A">
        <w:rPr>
          <w:iCs/>
          <w:lang w:val="en-US"/>
        </w:rPr>
        <w:t xml:space="preserve"> </w:t>
      </w:r>
      <w:proofErr w:type="spellStart"/>
      <w:r w:rsidR="007C449D" w:rsidRPr="009F4D2A">
        <w:rPr>
          <w:iCs/>
          <w:lang w:val="en-US"/>
        </w:rPr>
        <w:t>objektos</w:t>
      </w:r>
      <w:proofErr w:type="spellEnd"/>
      <w:r w:rsidR="007C449D" w:rsidRPr="009F4D2A">
        <w:rPr>
          <w:iCs/>
          <w:lang w:val="en-US"/>
        </w:rPr>
        <w:t xml:space="preserve">, </w:t>
      </w:r>
      <w:proofErr w:type="spellStart"/>
      <w:r w:rsidR="007C449D" w:rsidRPr="009F4D2A">
        <w:rPr>
          <w:iCs/>
          <w:lang w:val="en-US"/>
        </w:rPr>
        <w:t>kuros</w:t>
      </w:r>
      <w:proofErr w:type="spellEnd"/>
      <w:r w:rsidR="007C449D" w:rsidRPr="009F4D2A">
        <w:rPr>
          <w:iCs/>
          <w:lang w:val="en-US"/>
        </w:rPr>
        <w:t xml:space="preserve"> </w:t>
      </w:r>
      <w:proofErr w:type="spellStart"/>
      <w:r w:rsidR="007C449D" w:rsidRPr="009F4D2A">
        <w:rPr>
          <w:iCs/>
          <w:lang w:val="en-US"/>
        </w:rPr>
        <w:t>paredzēts</w:t>
      </w:r>
      <w:proofErr w:type="spellEnd"/>
      <w:r w:rsidR="007C449D" w:rsidRPr="009F4D2A">
        <w:rPr>
          <w:iCs/>
          <w:lang w:val="en-US"/>
        </w:rPr>
        <w:t xml:space="preserve"> BID </w:t>
      </w:r>
      <w:proofErr w:type="spellStart"/>
      <w:r w:rsidR="007C449D" w:rsidRPr="009F4D2A">
        <w:rPr>
          <w:iCs/>
          <w:lang w:val="en-US"/>
        </w:rPr>
        <w:t>izstrāde</w:t>
      </w:r>
      <w:proofErr w:type="spellEnd"/>
      <w:r w:rsidR="007C449D" w:rsidRPr="009F4D2A">
        <w:rPr>
          <w:iCs/>
          <w:lang w:val="en-US"/>
        </w:rPr>
        <w:t>, 10 (</w:t>
      </w:r>
      <w:proofErr w:type="spellStart"/>
      <w:r w:rsidR="007C449D" w:rsidRPr="009F4D2A">
        <w:rPr>
          <w:iCs/>
          <w:lang w:val="en-US"/>
        </w:rPr>
        <w:t>desmit</w:t>
      </w:r>
      <w:proofErr w:type="spellEnd"/>
      <w:r w:rsidR="007C449D" w:rsidRPr="009F4D2A">
        <w:rPr>
          <w:iCs/>
          <w:lang w:val="en-US"/>
        </w:rPr>
        <w:t xml:space="preserve">) </w:t>
      </w:r>
      <w:proofErr w:type="spellStart"/>
      <w:r w:rsidR="007C449D" w:rsidRPr="009F4D2A">
        <w:rPr>
          <w:iCs/>
          <w:lang w:val="en-US"/>
        </w:rPr>
        <w:t>dienu</w:t>
      </w:r>
      <w:proofErr w:type="spellEnd"/>
      <w:r w:rsidR="007C449D" w:rsidRPr="009F4D2A">
        <w:rPr>
          <w:iCs/>
          <w:lang w:val="en-US"/>
        </w:rPr>
        <w:t xml:space="preserve"> </w:t>
      </w:r>
      <w:proofErr w:type="spellStart"/>
      <w:r w:rsidR="007C449D" w:rsidRPr="009F4D2A">
        <w:rPr>
          <w:iCs/>
          <w:lang w:val="en-US"/>
        </w:rPr>
        <w:t>laikā</w:t>
      </w:r>
      <w:proofErr w:type="spellEnd"/>
      <w:r w:rsidR="007C449D" w:rsidRPr="009F4D2A">
        <w:rPr>
          <w:iCs/>
          <w:lang w:val="en-US"/>
        </w:rPr>
        <w:t xml:space="preserve">, </w:t>
      </w:r>
      <w:proofErr w:type="spellStart"/>
      <w:r w:rsidR="007C449D" w:rsidRPr="009F4D2A">
        <w:rPr>
          <w:iCs/>
          <w:lang w:val="en-US"/>
        </w:rPr>
        <w:t>kad</w:t>
      </w:r>
      <w:proofErr w:type="spellEnd"/>
      <w:r w:rsidR="007C449D" w:rsidRPr="009F4D2A">
        <w:rPr>
          <w:iCs/>
          <w:lang w:val="en-US"/>
        </w:rPr>
        <w:t xml:space="preserve"> </w:t>
      </w:r>
      <w:proofErr w:type="spellStart"/>
      <w:r w:rsidR="007C449D" w:rsidRPr="009F4D2A">
        <w:rPr>
          <w:iCs/>
          <w:lang w:val="en-US"/>
        </w:rPr>
        <w:t>saņemta</w:t>
      </w:r>
      <w:proofErr w:type="spellEnd"/>
      <w:r w:rsidR="007C449D" w:rsidRPr="009F4D2A">
        <w:rPr>
          <w:iCs/>
          <w:lang w:val="en-US"/>
        </w:rPr>
        <w:t xml:space="preserve"> </w:t>
      </w:r>
      <w:proofErr w:type="spellStart"/>
      <w:r w:rsidR="007C449D" w:rsidRPr="009F4D2A">
        <w:rPr>
          <w:iCs/>
          <w:lang w:val="en-US"/>
        </w:rPr>
        <w:t>Būvvaldes</w:t>
      </w:r>
      <w:proofErr w:type="spellEnd"/>
      <w:r w:rsidR="007C449D" w:rsidRPr="009F4D2A">
        <w:rPr>
          <w:iCs/>
          <w:lang w:val="en-US"/>
        </w:rPr>
        <w:t xml:space="preserve"> </w:t>
      </w:r>
      <w:proofErr w:type="spellStart"/>
      <w:r w:rsidR="007C449D" w:rsidRPr="009F4D2A">
        <w:rPr>
          <w:iCs/>
          <w:lang w:val="en-US"/>
        </w:rPr>
        <w:t>atzīme</w:t>
      </w:r>
      <w:proofErr w:type="spellEnd"/>
      <w:r w:rsidR="007C449D" w:rsidRPr="009F4D2A">
        <w:rPr>
          <w:iCs/>
          <w:lang w:val="en-US"/>
        </w:rPr>
        <w:t xml:space="preserve"> par </w:t>
      </w:r>
      <w:proofErr w:type="spellStart"/>
      <w:r w:rsidR="007C449D" w:rsidRPr="009F4D2A">
        <w:rPr>
          <w:iCs/>
          <w:lang w:val="en-US"/>
        </w:rPr>
        <w:t>Būvdarbu</w:t>
      </w:r>
      <w:proofErr w:type="spellEnd"/>
      <w:r w:rsidR="007C449D" w:rsidRPr="009F4D2A">
        <w:rPr>
          <w:iCs/>
          <w:lang w:val="en-US"/>
        </w:rPr>
        <w:t xml:space="preserve"> </w:t>
      </w:r>
      <w:proofErr w:type="spellStart"/>
      <w:r w:rsidR="007C449D" w:rsidRPr="009F4D2A">
        <w:rPr>
          <w:iCs/>
          <w:lang w:val="en-US"/>
        </w:rPr>
        <w:t>uzsākšanas</w:t>
      </w:r>
      <w:proofErr w:type="spellEnd"/>
      <w:r w:rsidR="007C449D" w:rsidRPr="009F4D2A">
        <w:rPr>
          <w:iCs/>
          <w:lang w:val="en-US"/>
        </w:rPr>
        <w:t xml:space="preserve"> </w:t>
      </w:r>
      <w:proofErr w:type="spellStart"/>
      <w:r w:rsidR="007C449D" w:rsidRPr="009F4D2A">
        <w:rPr>
          <w:iCs/>
          <w:lang w:val="en-US"/>
        </w:rPr>
        <w:t>nosacījumu</w:t>
      </w:r>
      <w:proofErr w:type="spellEnd"/>
      <w:r w:rsidR="007C449D" w:rsidRPr="009F4D2A">
        <w:rPr>
          <w:iCs/>
          <w:lang w:val="en-US"/>
        </w:rPr>
        <w:t xml:space="preserve"> </w:t>
      </w:r>
      <w:proofErr w:type="spellStart"/>
      <w:r w:rsidR="007C449D" w:rsidRPr="009F4D2A">
        <w:rPr>
          <w:iCs/>
          <w:lang w:val="en-US"/>
        </w:rPr>
        <w:t>izpildi</w:t>
      </w:r>
      <w:proofErr w:type="spellEnd"/>
      <w:r w:rsidRPr="009F4D2A">
        <w:rPr>
          <w:iCs/>
          <w:lang w:val="lv-LV"/>
        </w:rPr>
        <w:t>;</w:t>
      </w:r>
    </w:p>
    <w:p w14:paraId="1E06A954" w14:textId="5163D0A1" w:rsidR="00675076" w:rsidRPr="009F4D2A" w:rsidRDefault="00675076" w:rsidP="003A4D9B">
      <w:pPr>
        <w:pStyle w:val="DefaultText"/>
        <w:numPr>
          <w:ilvl w:val="2"/>
          <w:numId w:val="21"/>
        </w:numPr>
        <w:ind w:left="1701"/>
        <w:jc w:val="both"/>
        <w:rPr>
          <w:bCs/>
          <w:iCs/>
          <w:lang w:val="lv-LV"/>
        </w:rPr>
      </w:pPr>
      <w:r w:rsidRPr="009F4D2A">
        <w:rPr>
          <w:iCs/>
          <w:lang w:val="lv-LV"/>
        </w:rPr>
        <w:t xml:space="preserve">Garantijas termiņš – </w:t>
      </w:r>
      <w:r w:rsidRPr="009F4D2A">
        <w:rPr>
          <w:bCs/>
          <w:iCs/>
          <w:lang w:val="lv-LV"/>
        </w:rPr>
        <w:t xml:space="preserve">5 (pieci) gadi </w:t>
      </w:r>
      <w:proofErr w:type="spellStart"/>
      <w:r w:rsidR="003A4D9B" w:rsidRPr="009F4D2A">
        <w:rPr>
          <w:bCs/>
          <w:iCs/>
          <w:lang w:val="en-US"/>
        </w:rPr>
        <w:t>pēc</w:t>
      </w:r>
      <w:proofErr w:type="spellEnd"/>
      <w:r w:rsidR="003A4D9B" w:rsidRPr="009F4D2A">
        <w:rPr>
          <w:bCs/>
          <w:iCs/>
          <w:lang w:val="en-US"/>
        </w:rPr>
        <w:t xml:space="preserve"> </w:t>
      </w:r>
      <w:r w:rsidR="003A4D9B" w:rsidRPr="009F4D2A">
        <w:rPr>
          <w:bCs/>
          <w:iCs/>
          <w:lang w:val="lv-LV"/>
        </w:rPr>
        <w:t xml:space="preserve">pēdējās būves nodošanas ekspluatācijā. </w:t>
      </w:r>
      <w:r w:rsidRPr="009F4D2A">
        <w:rPr>
          <w:bCs/>
          <w:iCs/>
          <w:lang w:val="lv-LV"/>
        </w:rPr>
        <w:t>Garantija paredzēta gan būvdarbiem, gan iekārtām izņemot demontāžas darbus.</w:t>
      </w:r>
    </w:p>
    <w:p w14:paraId="009AC600" w14:textId="77777777" w:rsidR="00675076" w:rsidRPr="009F4D2A" w:rsidRDefault="00675076" w:rsidP="00675076">
      <w:pPr>
        <w:pStyle w:val="DefaultText"/>
        <w:numPr>
          <w:ilvl w:val="1"/>
          <w:numId w:val="21"/>
        </w:numPr>
        <w:jc w:val="both"/>
        <w:rPr>
          <w:bCs/>
          <w:iCs/>
          <w:lang w:val="lv-LV"/>
        </w:rPr>
      </w:pPr>
      <w:r w:rsidRPr="009F4D2A">
        <w:rPr>
          <w:bCs/>
          <w:iCs/>
          <w:lang w:val="lv-LV"/>
        </w:rPr>
        <w:t>Līguma izpildes termiņā netiek ieskaitīti sekojoši termiņi:</w:t>
      </w:r>
    </w:p>
    <w:p w14:paraId="4CAA903E" w14:textId="77777777" w:rsidR="00675076" w:rsidRPr="009F4D2A" w:rsidRDefault="00675076" w:rsidP="00675076">
      <w:pPr>
        <w:pStyle w:val="DefaultText"/>
        <w:numPr>
          <w:ilvl w:val="2"/>
          <w:numId w:val="21"/>
        </w:numPr>
        <w:ind w:left="1701"/>
        <w:jc w:val="both"/>
        <w:rPr>
          <w:bCs/>
          <w:iCs/>
          <w:lang w:val="lv-LV"/>
        </w:rPr>
      </w:pPr>
      <w:r w:rsidRPr="009F4D2A">
        <w:rPr>
          <w:bCs/>
          <w:iCs/>
          <w:lang w:val="lv-LV"/>
        </w:rPr>
        <w:t>tehnoloģiskais pārtraukums;</w:t>
      </w:r>
    </w:p>
    <w:p w14:paraId="466C74BD" w14:textId="77777777" w:rsidR="00675076" w:rsidRPr="009F4D2A" w:rsidRDefault="00675076" w:rsidP="00675076">
      <w:pPr>
        <w:pStyle w:val="DefaultText"/>
        <w:numPr>
          <w:ilvl w:val="2"/>
          <w:numId w:val="21"/>
        </w:numPr>
        <w:ind w:left="1701"/>
        <w:jc w:val="both"/>
        <w:rPr>
          <w:bCs/>
          <w:iCs/>
          <w:lang w:val="lv-LV"/>
        </w:rPr>
      </w:pPr>
      <w:r w:rsidRPr="009F4D2A">
        <w:rPr>
          <w:bCs/>
          <w:iCs/>
          <w:lang w:val="lv-LV"/>
        </w:rPr>
        <w:t>laika periods, kad noris Būvniecības ieceres publiska apspriešana, gadījumā, ja tiek paredzēta Būvniecības ieceres publiska apspriešana;</w:t>
      </w:r>
    </w:p>
    <w:p w14:paraId="49C75046" w14:textId="77777777" w:rsidR="00675076" w:rsidRPr="009F4D2A" w:rsidRDefault="00675076" w:rsidP="00675076">
      <w:pPr>
        <w:pStyle w:val="DefaultText"/>
        <w:numPr>
          <w:ilvl w:val="2"/>
          <w:numId w:val="21"/>
        </w:numPr>
        <w:ind w:left="1701"/>
        <w:jc w:val="both"/>
        <w:rPr>
          <w:bCs/>
          <w:iCs/>
          <w:lang w:val="lv-LV"/>
        </w:rPr>
      </w:pPr>
      <w:r w:rsidRPr="009F4D2A">
        <w:rPr>
          <w:bCs/>
          <w:iCs/>
          <w:lang w:val="lv-LV"/>
        </w:rPr>
        <w:t>laika periods, kad tiek veikta ietekmes uz vidi procedūra, ja tiek paredzēta ietekmes uz vidi procedūras veikšana;</w:t>
      </w:r>
    </w:p>
    <w:p w14:paraId="7E5F708E" w14:textId="77777777" w:rsidR="00675076" w:rsidRPr="009F4D2A" w:rsidRDefault="00675076" w:rsidP="00675076">
      <w:pPr>
        <w:pStyle w:val="DefaultText"/>
        <w:numPr>
          <w:ilvl w:val="2"/>
          <w:numId w:val="21"/>
        </w:numPr>
        <w:ind w:left="1701"/>
        <w:jc w:val="both"/>
        <w:rPr>
          <w:bCs/>
          <w:iCs/>
          <w:color w:val="auto"/>
          <w:lang w:val="lv-LV"/>
        </w:rPr>
      </w:pPr>
      <w:r w:rsidRPr="009F4D2A">
        <w:rPr>
          <w:bCs/>
          <w:iCs/>
          <w:color w:val="auto"/>
          <w:lang w:val="lv-LV"/>
        </w:rPr>
        <w:t>laika periodi, kas nepieciešami Objektu nodošanai ekspluatācijā.</w:t>
      </w:r>
    </w:p>
    <w:p w14:paraId="0A429E11" w14:textId="77777777" w:rsidR="00802972" w:rsidRPr="009F4D2A" w:rsidRDefault="00802972" w:rsidP="008E6322">
      <w:pPr>
        <w:pStyle w:val="DefaultText"/>
        <w:numPr>
          <w:ilvl w:val="1"/>
          <w:numId w:val="21"/>
        </w:numPr>
        <w:jc w:val="both"/>
        <w:rPr>
          <w:bCs/>
          <w:iCs/>
          <w:lang w:val="lv-LV"/>
        </w:rPr>
      </w:pPr>
      <w:r w:rsidRPr="009F4D2A">
        <w:rPr>
          <w:bCs/>
          <w:iCs/>
          <w:lang w:val="lv-LV"/>
        </w:rPr>
        <w:t>Pēc Pušu atsevišķi parakstīta dokumenta Pakalpojumu vai Būvdarbu izpildē var tikt paredzēts tehnoloģiskais pārtraukums, ja pastāv vismaz viens no sekojošajiem Izpildītāja objektīvi pierādītiem un Pasūtītāja izvērtētiem gadījumiem:</w:t>
      </w:r>
    </w:p>
    <w:p w14:paraId="38B6A427" w14:textId="77777777" w:rsidR="00802972" w:rsidRPr="009F4D2A" w:rsidRDefault="00802972" w:rsidP="008E6322">
      <w:pPr>
        <w:pStyle w:val="DefaultText"/>
        <w:numPr>
          <w:ilvl w:val="2"/>
          <w:numId w:val="21"/>
        </w:numPr>
        <w:ind w:left="1701"/>
        <w:jc w:val="both"/>
        <w:rPr>
          <w:bCs/>
          <w:iCs/>
          <w:lang w:val="lv-LV"/>
        </w:rPr>
      </w:pPr>
      <w:r w:rsidRPr="009F4D2A">
        <w:rPr>
          <w:bCs/>
          <w:iCs/>
          <w:lang w:val="lv-LV"/>
        </w:rPr>
        <w:t>Projektēšanas pakalpojumu izpildes ietvaros:</w:t>
      </w:r>
    </w:p>
    <w:p w14:paraId="51C44BED" w14:textId="77777777" w:rsidR="00802972" w:rsidRPr="009F4D2A" w:rsidRDefault="00802972" w:rsidP="008E6322">
      <w:pPr>
        <w:pStyle w:val="DefaultText"/>
        <w:numPr>
          <w:ilvl w:val="3"/>
          <w:numId w:val="21"/>
        </w:numPr>
        <w:jc w:val="both"/>
        <w:rPr>
          <w:bCs/>
          <w:iCs/>
          <w:lang w:val="lv-LV"/>
        </w:rPr>
      </w:pPr>
      <w:r w:rsidRPr="009F4D2A">
        <w:rPr>
          <w:bCs/>
          <w:iCs/>
          <w:lang w:val="lv-LV"/>
        </w:rPr>
        <w:t>projektēšanai nepieciešamo zemes gabala/zemes gabalu īpašumtiesību (piederības) jautājumu kārtošana;</w:t>
      </w:r>
    </w:p>
    <w:p w14:paraId="72A1A22E"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papildus topogrāfijas saskaņošana; </w:t>
      </w:r>
    </w:p>
    <w:p w14:paraId="3DD7ABCF" w14:textId="77777777" w:rsidR="00802972" w:rsidRPr="009F4D2A" w:rsidRDefault="00802972" w:rsidP="008E6322">
      <w:pPr>
        <w:pStyle w:val="DefaultText"/>
        <w:numPr>
          <w:ilvl w:val="3"/>
          <w:numId w:val="21"/>
        </w:numPr>
        <w:jc w:val="both"/>
        <w:rPr>
          <w:bCs/>
          <w:iCs/>
          <w:lang w:val="lv-LV"/>
        </w:rPr>
      </w:pPr>
      <w:r w:rsidRPr="009F4D2A">
        <w:rPr>
          <w:bCs/>
          <w:iCs/>
          <w:lang w:val="lv-LV"/>
        </w:rPr>
        <w:lastRenderedPageBreak/>
        <w:t xml:space="preserve">publiskās apspriešanas un/vai ietekmes uz vidi procedūras veikšana;  </w:t>
      </w:r>
    </w:p>
    <w:p w14:paraId="15E6E9A9" w14:textId="77777777" w:rsidR="00802972" w:rsidRPr="009F4D2A" w:rsidRDefault="00802972" w:rsidP="008E6322">
      <w:pPr>
        <w:pStyle w:val="DefaultText"/>
        <w:numPr>
          <w:ilvl w:val="3"/>
          <w:numId w:val="21"/>
        </w:numPr>
        <w:jc w:val="both"/>
        <w:rPr>
          <w:bCs/>
          <w:iCs/>
          <w:lang w:val="lv-LV"/>
        </w:rPr>
      </w:pPr>
      <w:r w:rsidRPr="009F4D2A">
        <w:rPr>
          <w:bCs/>
          <w:iCs/>
          <w:lang w:val="lv-LV"/>
        </w:rPr>
        <w:t>atzinumu un/vai atļauju saņemšana, kas ir Pasūtītāja pienākums;</w:t>
      </w:r>
    </w:p>
    <w:p w14:paraId="569EBA7B" w14:textId="77777777" w:rsidR="00802972" w:rsidRPr="009F4D2A" w:rsidRDefault="00802972" w:rsidP="008E6322">
      <w:pPr>
        <w:pStyle w:val="DefaultText"/>
        <w:numPr>
          <w:ilvl w:val="3"/>
          <w:numId w:val="21"/>
        </w:numPr>
        <w:jc w:val="both"/>
        <w:rPr>
          <w:bCs/>
          <w:iCs/>
          <w:lang w:val="lv-LV"/>
        </w:rPr>
      </w:pPr>
      <w:r w:rsidRPr="009F4D2A">
        <w:rPr>
          <w:bCs/>
          <w:iCs/>
          <w:lang w:val="lv-LV"/>
        </w:rPr>
        <w:t>publiskas pārvaldes iestāžu vai tiesas lēmumi, kas tieši attiecināmi uz Būvniecības ieceri;</w:t>
      </w:r>
    </w:p>
    <w:p w14:paraId="2264E278" w14:textId="77777777" w:rsidR="00802972" w:rsidRPr="009F4D2A" w:rsidRDefault="00802972" w:rsidP="008E6322">
      <w:pPr>
        <w:pStyle w:val="DefaultText"/>
        <w:numPr>
          <w:ilvl w:val="3"/>
          <w:numId w:val="21"/>
        </w:numPr>
        <w:jc w:val="both"/>
        <w:rPr>
          <w:bCs/>
          <w:iCs/>
          <w:lang w:val="lv-LV"/>
        </w:rPr>
      </w:pPr>
      <w:r w:rsidRPr="009F4D2A">
        <w:rPr>
          <w:bCs/>
          <w:iCs/>
          <w:lang w:val="lv-LV"/>
        </w:rPr>
        <w:t>citi no Pusēm neatkarīgi un iepriekš neparedzami apstākļi.</w:t>
      </w:r>
    </w:p>
    <w:p w14:paraId="1350CAA5" w14:textId="77777777" w:rsidR="00802972" w:rsidRPr="009F4D2A" w:rsidRDefault="00802972" w:rsidP="008E6322">
      <w:pPr>
        <w:pStyle w:val="DefaultText"/>
        <w:numPr>
          <w:ilvl w:val="2"/>
          <w:numId w:val="21"/>
        </w:numPr>
        <w:jc w:val="both"/>
        <w:rPr>
          <w:bCs/>
          <w:iCs/>
          <w:lang w:val="lv-LV"/>
        </w:rPr>
      </w:pPr>
      <w:r w:rsidRPr="009F4D2A">
        <w:rPr>
          <w:bCs/>
          <w:iCs/>
          <w:lang w:val="lv-LV"/>
        </w:rPr>
        <w:t>Būvdarbu izpildes ietvaros:</w:t>
      </w:r>
    </w:p>
    <w:p w14:paraId="1D7AE67F" w14:textId="77777777" w:rsidR="00802972" w:rsidRPr="009F4D2A" w:rsidRDefault="00802972" w:rsidP="008E6322">
      <w:pPr>
        <w:pStyle w:val="DefaultText"/>
        <w:numPr>
          <w:ilvl w:val="0"/>
          <w:numId w:val="22"/>
        </w:numPr>
        <w:jc w:val="both"/>
        <w:rPr>
          <w:bCs/>
          <w:iCs/>
          <w:lang w:val="lv-LV"/>
        </w:rPr>
      </w:pPr>
      <w:r w:rsidRPr="009F4D2A">
        <w:rPr>
          <w:bCs/>
          <w:iCs/>
          <w:lang w:val="lv-LV"/>
        </w:rPr>
        <w:t>iestājās nelabvēlīgi klimatiskie apstākļi, kas kavē vai neļauj veikt Būvdarbu izpildi, un šo faktu apliecina objektīvi pierādījumi, piemēram, attiecīgas kompetentas publiskas pārvaldes iestādes sniegtā informācija vai būvuzrauga atzinums;</w:t>
      </w:r>
    </w:p>
    <w:p w14:paraId="0EE965B7" w14:textId="77777777" w:rsidR="00802972" w:rsidRPr="009F4D2A" w:rsidRDefault="00802972" w:rsidP="008E6322">
      <w:pPr>
        <w:pStyle w:val="DefaultText"/>
        <w:numPr>
          <w:ilvl w:val="0"/>
          <w:numId w:val="22"/>
        </w:numPr>
        <w:jc w:val="both"/>
        <w:rPr>
          <w:bCs/>
          <w:iCs/>
          <w:lang w:val="lv-LV"/>
        </w:rPr>
      </w:pPr>
      <w:r w:rsidRPr="009F4D2A">
        <w:rPr>
          <w:bCs/>
          <w:iCs/>
          <w:lang w:val="lv-LV"/>
        </w:rPr>
        <w:t>iestājās objektīvs un no Izpildītāja gribas neatkarīgs iemesls, kas kavē vai neļauj veikt Būvdarbu izpildi un kurš iepriekš nevarēja būt paredzams un/vai novēršams, un šo faktu apliecina objektīvi pierādījumi;</w:t>
      </w:r>
    </w:p>
    <w:p w14:paraId="2AEFCD36" w14:textId="77777777" w:rsidR="00802972" w:rsidRPr="009F4D2A" w:rsidRDefault="00802972" w:rsidP="008E6322">
      <w:pPr>
        <w:pStyle w:val="DefaultText"/>
        <w:numPr>
          <w:ilvl w:val="0"/>
          <w:numId w:val="22"/>
        </w:numPr>
        <w:jc w:val="both"/>
        <w:rPr>
          <w:bCs/>
          <w:iCs/>
          <w:lang w:val="lv-LV"/>
        </w:rPr>
      </w:pPr>
      <w:r w:rsidRPr="009F4D2A">
        <w:rPr>
          <w:bCs/>
          <w:iCs/>
          <w:lang w:val="lv-LV"/>
        </w:rPr>
        <w:t>Objektā vai tam pieguļošā teritorijā trešā persona likumīgi veic būvdarbus vai sniedz pakalpojumus;</w:t>
      </w:r>
    </w:p>
    <w:p w14:paraId="4CA05F24" w14:textId="77777777" w:rsidR="00802972" w:rsidRPr="009F4D2A" w:rsidRDefault="00802972" w:rsidP="008E6322">
      <w:pPr>
        <w:pStyle w:val="DefaultText"/>
        <w:numPr>
          <w:ilvl w:val="0"/>
          <w:numId w:val="22"/>
        </w:numPr>
        <w:jc w:val="both"/>
        <w:rPr>
          <w:bCs/>
          <w:iCs/>
          <w:lang w:val="lv-LV"/>
        </w:rPr>
      </w:pPr>
      <w:r w:rsidRPr="009F4D2A">
        <w:rPr>
          <w:bCs/>
          <w:iCs/>
          <w:lang w:val="lv-LV"/>
        </w:rPr>
        <w:t>publiskas pārvaldes iestāde pieņēma administratīvo aktu, kas ir attiecināms uz Būvdarbiem, un šāds administratīvais akts kavē Būvdarbu izpildes termiņa ievērošanu, un šāda akta izdošanās pamatā nav Izpildītāja darbība vai bezdarbība;</w:t>
      </w:r>
    </w:p>
    <w:p w14:paraId="3F6ECFB4" w14:textId="77777777" w:rsidR="00802972" w:rsidRPr="009F4D2A" w:rsidRDefault="00802972" w:rsidP="008E6322">
      <w:pPr>
        <w:pStyle w:val="DefaultText"/>
        <w:numPr>
          <w:ilvl w:val="0"/>
          <w:numId w:val="22"/>
        </w:numPr>
        <w:jc w:val="both"/>
        <w:rPr>
          <w:bCs/>
          <w:iCs/>
          <w:lang w:val="lv-LV"/>
        </w:rPr>
      </w:pPr>
      <w:r w:rsidRPr="009F4D2A">
        <w:rPr>
          <w:bCs/>
          <w:iCs/>
          <w:lang w:val="lv-LV"/>
        </w:rPr>
        <w:t>Objektos tiek veikti avārijas darbi, proti, darbi, lai novērstu neparedzētus  inženierkomunikāciju vai cita veida bojājumus, kas var izsaukt cilvēku nelaimes gadījumus vai materiālus zaudējumus;</w:t>
      </w:r>
    </w:p>
    <w:p w14:paraId="19230E40" w14:textId="77777777" w:rsidR="00802972" w:rsidRPr="009F4D2A" w:rsidRDefault="00802972" w:rsidP="008E6322">
      <w:pPr>
        <w:pStyle w:val="DefaultText"/>
        <w:numPr>
          <w:ilvl w:val="0"/>
          <w:numId w:val="22"/>
        </w:numPr>
        <w:jc w:val="both"/>
        <w:rPr>
          <w:bCs/>
          <w:iCs/>
          <w:lang w:val="lv-LV"/>
        </w:rPr>
      </w:pPr>
      <w:r w:rsidRPr="009F4D2A">
        <w:rPr>
          <w:bCs/>
          <w:iCs/>
          <w:lang w:val="lv-LV"/>
        </w:rPr>
        <w:t>Objektos tiek atrasti sprādzienbīstami priekšmeti, kuru izņemšana ilgst vairāk kā 3 (trīs) darba dienas;</w:t>
      </w:r>
    </w:p>
    <w:p w14:paraId="70E66944" w14:textId="77777777" w:rsidR="00802972" w:rsidRPr="009F4D2A" w:rsidRDefault="00802972" w:rsidP="008E6322">
      <w:pPr>
        <w:pStyle w:val="DefaultText"/>
        <w:numPr>
          <w:ilvl w:val="0"/>
          <w:numId w:val="22"/>
        </w:numPr>
        <w:jc w:val="both"/>
        <w:rPr>
          <w:bCs/>
          <w:iCs/>
          <w:lang w:val="lv-LV"/>
        </w:rPr>
      </w:pPr>
      <w:r w:rsidRPr="009F4D2A">
        <w:rPr>
          <w:bCs/>
          <w:iCs/>
          <w:lang w:val="lv-LV"/>
        </w:rPr>
        <w:t>Objektos tiek atrastas arheoloģiskās vērtības, kuru izņemšana ilgst vairāk kā 3 (trīs) darba dienas;</w:t>
      </w:r>
    </w:p>
    <w:p w14:paraId="52614280" w14:textId="77777777" w:rsidR="00802972" w:rsidRPr="009F4D2A" w:rsidRDefault="00802972" w:rsidP="008E6322">
      <w:pPr>
        <w:pStyle w:val="DefaultText"/>
        <w:numPr>
          <w:ilvl w:val="0"/>
          <w:numId w:val="22"/>
        </w:numPr>
        <w:jc w:val="both"/>
        <w:rPr>
          <w:bCs/>
          <w:iCs/>
          <w:lang w:val="lv-LV"/>
        </w:rPr>
      </w:pPr>
      <w:r w:rsidRPr="009F4D2A">
        <w:rPr>
          <w:bCs/>
          <w:iCs/>
          <w:lang w:val="lv-LV"/>
        </w:rPr>
        <w:t>Objektos tiek konstatēti būtiskie šķēršļi (pazemes pamati, nedarbojošās komunikācijas u.tml.), kuri neļauj turpināt Būvdarbus un kuru esamība nebija paredzēta Līguma pielikumos;</w:t>
      </w:r>
    </w:p>
    <w:p w14:paraId="7840F872" w14:textId="77777777" w:rsidR="00802972" w:rsidRPr="009F4D2A" w:rsidRDefault="00802972" w:rsidP="008E6322">
      <w:pPr>
        <w:pStyle w:val="DefaultText"/>
        <w:numPr>
          <w:ilvl w:val="0"/>
          <w:numId w:val="22"/>
        </w:numPr>
        <w:jc w:val="both"/>
        <w:rPr>
          <w:bCs/>
          <w:iCs/>
          <w:lang w:val="lv-LV"/>
        </w:rPr>
      </w:pPr>
      <w:r w:rsidRPr="009F4D2A">
        <w:rPr>
          <w:bCs/>
          <w:iCs/>
          <w:lang w:val="lv-LV"/>
        </w:rPr>
        <w:t>Būvdarbus objektīvi nav iespējams veikt saskaņā ar būvuzrauga atzinumu;</w:t>
      </w:r>
    </w:p>
    <w:p w14:paraId="6F882659" w14:textId="77777777" w:rsidR="00802972" w:rsidRPr="009F4D2A" w:rsidRDefault="00802972" w:rsidP="008E6322">
      <w:pPr>
        <w:pStyle w:val="DefaultText"/>
        <w:numPr>
          <w:ilvl w:val="0"/>
          <w:numId w:val="22"/>
        </w:numPr>
        <w:jc w:val="both"/>
        <w:rPr>
          <w:bCs/>
          <w:iCs/>
          <w:lang w:val="lv-LV"/>
        </w:rPr>
      </w:pPr>
      <w:r w:rsidRPr="009F4D2A">
        <w:rPr>
          <w:bCs/>
          <w:iCs/>
          <w:lang w:val="lv-LV"/>
        </w:rPr>
        <w:t xml:space="preserve"> citi no Pusēm neatkarīgi un iepriekš neparedzami apstākļi.</w:t>
      </w:r>
    </w:p>
    <w:p w14:paraId="553404C4" w14:textId="77777777" w:rsidR="00802972" w:rsidRPr="009F4D2A" w:rsidRDefault="00802972" w:rsidP="003A4D9B">
      <w:pPr>
        <w:pStyle w:val="DefaultText"/>
        <w:numPr>
          <w:ilvl w:val="2"/>
          <w:numId w:val="21"/>
        </w:numPr>
        <w:ind w:left="2552"/>
        <w:jc w:val="both"/>
        <w:rPr>
          <w:bCs/>
          <w:iCs/>
          <w:lang w:val="lv-LV"/>
        </w:rPr>
      </w:pPr>
      <w:r w:rsidRPr="009F4D2A">
        <w:rPr>
          <w:bCs/>
          <w:iCs/>
          <w:lang w:val="lv-LV"/>
        </w:rPr>
        <w:t>Autoruzraudzības pakalpojumu izpildes ietvaros:</w:t>
      </w:r>
    </w:p>
    <w:p w14:paraId="47A7A45A" w14:textId="77777777" w:rsidR="00802972" w:rsidRPr="009F4D2A" w:rsidRDefault="00802972" w:rsidP="008E6322">
      <w:pPr>
        <w:pStyle w:val="DefaultText"/>
        <w:numPr>
          <w:ilvl w:val="3"/>
          <w:numId w:val="21"/>
        </w:numPr>
        <w:jc w:val="both"/>
        <w:rPr>
          <w:bCs/>
          <w:iCs/>
          <w:lang w:val="lv-LV"/>
        </w:rPr>
      </w:pPr>
      <w:r w:rsidRPr="009F4D2A">
        <w:rPr>
          <w:bCs/>
          <w:iCs/>
          <w:lang w:val="lv-LV"/>
        </w:rPr>
        <w:t>Būvdarbu līguma ietvaros iestājas tehnoloģiskais pārtraukums;</w:t>
      </w:r>
    </w:p>
    <w:p w14:paraId="0558DFAC" w14:textId="77777777" w:rsidR="00802972" w:rsidRPr="009F4D2A" w:rsidRDefault="00802972" w:rsidP="008E6322">
      <w:pPr>
        <w:pStyle w:val="DefaultText"/>
        <w:numPr>
          <w:ilvl w:val="3"/>
          <w:numId w:val="21"/>
        </w:numPr>
        <w:jc w:val="both"/>
        <w:rPr>
          <w:bCs/>
          <w:iCs/>
          <w:lang w:val="lv-LV"/>
        </w:rPr>
      </w:pPr>
      <w:r w:rsidRPr="009F4D2A">
        <w:rPr>
          <w:bCs/>
          <w:iCs/>
          <w:lang w:val="lv-LV"/>
        </w:rPr>
        <w:t>publiskas pārvaldes iestāžu vai tiesas lēmumi, kas tieši attiecināmi uz Būvniecības ieceri;</w:t>
      </w:r>
    </w:p>
    <w:p w14:paraId="3D898E32" w14:textId="77777777" w:rsidR="00802972" w:rsidRPr="009F4D2A" w:rsidRDefault="00802972" w:rsidP="008E6322">
      <w:pPr>
        <w:pStyle w:val="DefaultText"/>
        <w:numPr>
          <w:ilvl w:val="3"/>
          <w:numId w:val="21"/>
        </w:numPr>
        <w:jc w:val="both"/>
        <w:rPr>
          <w:bCs/>
          <w:iCs/>
          <w:lang w:val="lv-LV"/>
        </w:rPr>
      </w:pPr>
      <w:r w:rsidRPr="009F4D2A">
        <w:rPr>
          <w:bCs/>
          <w:iCs/>
          <w:lang w:val="lv-LV"/>
        </w:rPr>
        <w:t>citi no Pusēm neatkarīgi un iepriekš neparedzami apstākļi.</w:t>
      </w:r>
    </w:p>
    <w:p w14:paraId="6120DD4B" w14:textId="77777777" w:rsidR="00802972" w:rsidRPr="009F4D2A" w:rsidRDefault="00802972" w:rsidP="008E6322">
      <w:pPr>
        <w:pStyle w:val="DefaultText"/>
        <w:numPr>
          <w:ilvl w:val="1"/>
          <w:numId w:val="21"/>
        </w:numPr>
        <w:jc w:val="both"/>
        <w:rPr>
          <w:iCs/>
          <w:lang w:val="lv-LV"/>
        </w:rPr>
      </w:pPr>
      <w:r w:rsidRPr="009F4D2A">
        <w:rPr>
          <w:iCs/>
          <w:lang w:val="lv-LV"/>
        </w:rPr>
        <w:t>Tehnoloģiskais pārtraukums netiek ieskaitīts kopējā Līguma izpildes termiņā un nav uzskatāms par tā pagarinājumu, taču ar tehnoloģisko pārtraukumu tiek pagarināts kopējais  Līguma izpildes laiks.</w:t>
      </w:r>
    </w:p>
    <w:p w14:paraId="44D66AE0" w14:textId="77777777" w:rsidR="00802972" w:rsidRPr="009F4D2A" w:rsidRDefault="00802972" w:rsidP="008E6322">
      <w:pPr>
        <w:pStyle w:val="DefaultText"/>
        <w:numPr>
          <w:ilvl w:val="1"/>
          <w:numId w:val="21"/>
        </w:numPr>
        <w:jc w:val="both"/>
        <w:rPr>
          <w:iCs/>
          <w:lang w:val="lv-LV"/>
        </w:rPr>
      </w:pPr>
      <w:r w:rsidRPr="009F4D2A">
        <w:rPr>
          <w:iCs/>
          <w:lang w:val="lv-LV"/>
        </w:rPr>
        <w:t>Tehnoloģisko pārtraukumu aprēķina tikai un vienīgi uz to laika posmu, kad pastāv Līgumā atrunātais gadījums.</w:t>
      </w:r>
    </w:p>
    <w:p w14:paraId="70CEEB0A" w14:textId="77777777" w:rsidR="00802972" w:rsidRPr="009F4D2A" w:rsidRDefault="00802972" w:rsidP="008E6322">
      <w:pPr>
        <w:pStyle w:val="DefaultText"/>
        <w:numPr>
          <w:ilvl w:val="1"/>
          <w:numId w:val="21"/>
        </w:numPr>
        <w:jc w:val="both"/>
        <w:rPr>
          <w:iCs/>
          <w:lang w:val="lv-LV"/>
        </w:rPr>
      </w:pPr>
      <w:r w:rsidRPr="009F4D2A">
        <w:rPr>
          <w:iCs/>
          <w:lang w:val="lv-LV"/>
        </w:rPr>
        <w:t xml:space="preserve">Pusēm ir pienākums veikt visas iespējamās darbības, lai novērstu tehnoloģiskā pārtraukuma iestāšanos vai līdz minimumam samazinātu tehnoloģiskā pārtraukuma esības termiņu. </w:t>
      </w:r>
    </w:p>
    <w:p w14:paraId="4D1BCC67" w14:textId="77777777" w:rsidR="00802972" w:rsidRPr="009F4D2A" w:rsidRDefault="00802972" w:rsidP="008E6322">
      <w:pPr>
        <w:pStyle w:val="DefaultText"/>
        <w:numPr>
          <w:ilvl w:val="1"/>
          <w:numId w:val="21"/>
        </w:numPr>
        <w:jc w:val="both"/>
        <w:rPr>
          <w:iCs/>
          <w:lang w:val="lv-LV"/>
        </w:rPr>
      </w:pPr>
      <w:r w:rsidRPr="009F4D2A">
        <w:rPr>
          <w:iCs/>
          <w:lang w:val="lv-LV"/>
        </w:rPr>
        <w:t>Tehnoloģisko pārtraukumu Izpildītājam jāprasa rakstiski nekavējoties un tiklīdz attiecīgais kavējošais apstāklis ir iestājies, bet ne vēlāk kā 5 (piecu) darba dienu laikā, sniedzot rakstiskus pierādījumus.</w:t>
      </w:r>
    </w:p>
    <w:p w14:paraId="3E7D694E" w14:textId="77777777" w:rsidR="00802972" w:rsidRPr="009F4D2A" w:rsidRDefault="00802972" w:rsidP="008E6322">
      <w:pPr>
        <w:pStyle w:val="DefaultText"/>
        <w:numPr>
          <w:ilvl w:val="1"/>
          <w:numId w:val="21"/>
        </w:numPr>
        <w:jc w:val="both"/>
        <w:rPr>
          <w:bCs/>
          <w:iCs/>
          <w:lang w:val="lv-LV"/>
        </w:rPr>
      </w:pPr>
      <w:r w:rsidRPr="009F4D2A">
        <w:rPr>
          <w:iCs/>
          <w:lang w:val="lv-LV"/>
        </w:rPr>
        <w:t>Pats par sevi tehnoloģiskais pārtraukums nemaina nekādus citus Līguma nosacījumus un jebkurā gadījumā Izpildītājam ir pienākums pildīt visas tās Līguma saistības, kas kavējošam apstāklim pastāvot ir iespējamas un ciktāl tās ir iespējamas.</w:t>
      </w:r>
    </w:p>
    <w:p w14:paraId="6C3D9FAA" w14:textId="77777777" w:rsidR="00802972" w:rsidRPr="009F4D2A" w:rsidRDefault="00802972" w:rsidP="008E6322">
      <w:pPr>
        <w:pStyle w:val="DefaultText"/>
        <w:numPr>
          <w:ilvl w:val="1"/>
          <w:numId w:val="21"/>
        </w:numPr>
        <w:jc w:val="both"/>
        <w:rPr>
          <w:bCs/>
          <w:iCs/>
          <w:lang w:val="lv-LV"/>
        </w:rPr>
      </w:pPr>
      <w:r w:rsidRPr="009F4D2A">
        <w:rPr>
          <w:iCs/>
          <w:lang w:val="lv-LV"/>
        </w:rPr>
        <w:t xml:space="preserve">Līgumā noteiktās Pasūtītāja tiesības apturēt Līguma izpildi nav uzskatāmas par Pasūtītāja vainu un nevar būt par pamatu Izpildītājam prasīt no Pasūtītāja jebkādus </w:t>
      </w:r>
      <w:r w:rsidRPr="009F4D2A">
        <w:rPr>
          <w:bCs/>
          <w:iCs/>
          <w:lang w:val="lv-LV"/>
        </w:rPr>
        <w:t>zaudējumu, kompensāciju, izdevumus, atlīdzību par dīkstāvi u.tml.</w:t>
      </w:r>
    </w:p>
    <w:p w14:paraId="13231DCB" w14:textId="77777777" w:rsidR="00802972" w:rsidRPr="009F4D2A" w:rsidRDefault="00802972" w:rsidP="00802972">
      <w:pPr>
        <w:pStyle w:val="DefaultText"/>
        <w:jc w:val="both"/>
        <w:rPr>
          <w:iCs/>
          <w:lang w:val="lv-LV"/>
        </w:rPr>
      </w:pPr>
    </w:p>
    <w:p w14:paraId="453AB0EA" w14:textId="77777777" w:rsidR="00802972" w:rsidRPr="009F4D2A" w:rsidRDefault="00802972" w:rsidP="008E6322">
      <w:pPr>
        <w:pStyle w:val="DefaultText"/>
        <w:numPr>
          <w:ilvl w:val="0"/>
          <w:numId w:val="21"/>
        </w:numPr>
        <w:jc w:val="both"/>
        <w:rPr>
          <w:b/>
          <w:bCs/>
          <w:iCs/>
          <w:lang w:val="lv-LV"/>
        </w:rPr>
      </w:pPr>
      <w:r w:rsidRPr="009F4D2A">
        <w:rPr>
          <w:b/>
          <w:bCs/>
          <w:iCs/>
          <w:lang w:val="lv-LV"/>
        </w:rPr>
        <w:lastRenderedPageBreak/>
        <w:t>VISPĀRĪGIE PAKALPOJUMU SNIEGŠANAS UN BŪVDARBU VEIKŠANAS NOSACĪJUMI</w:t>
      </w:r>
    </w:p>
    <w:p w14:paraId="77A1D560" w14:textId="77777777" w:rsidR="00802972" w:rsidRPr="009F4D2A" w:rsidRDefault="00802972" w:rsidP="008E6322">
      <w:pPr>
        <w:pStyle w:val="DefaultText"/>
        <w:numPr>
          <w:ilvl w:val="1"/>
          <w:numId w:val="21"/>
        </w:numPr>
        <w:jc w:val="both"/>
        <w:rPr>
          <w:bCs/>
          <w:iCs/>
          <w:lang w:val="lv-LV"/>
        </w:rPr>
      </w:pPr>
      <w:r w:rsidRPr="009F4D2A">
        <w:rPr>
          <w:bCs/>
          <w:iCs/>
          <w:lang w:val="lv-LV"/>
        </w:rPr>
        <w:t>Izpildītājs ir atbildīgs par Projektēšanas un Autoruzraudzības pakalpojumu sniegšanu, Būvdarbu veikšanu atbilstoši Līguma nosacījumiem, Līguma pielikumu noteikumiem un spēkā esošo normatīvo aktu prasībām.</w:t>
      </w:r>
    </w:p>
    <w:p w14:paraId="1683B1F3" w14:textId="77777777" w:rsidR="00802972" w:rsidRPr="009F4D2A" w:rsidRDefault="00802972" w:rsidP="008E6322">
      <w:pPr>
        <w:pStyle w:val="DefaultText"/>
        <w:numPr>
          <w:ilvl w:val="1"/>
          <w:numId w:val="21"/>
        </w:numPr>
        <w:jc w:val="both"/>
        <w:rPr>
          <w:bCs/>
          <w:iCs/>
          <w:lang w:val="lv-LV"/>
        </w:rPr>
      </w:pPr>
      <w:r w:rsidRPr="009F4D2A">
        <w:rPr>
          <w:bCs/>
          <w:iCs/>
          <w:lang w:val="lv-LV"/>
        </w:rPr>
        <w:t>Izpildītājs sniedz informāciju Pasūtītājam par Līguma izpildes gaitu Pasūtītāja noteiktajā termiņā, kas nav garāks par 2 (divām) darba dienām.</w:t>
      </w:r>
    </w:p>
    <w:p w14:paraId="554E644F" w14:textId="77777777" w:rsidR="00802972" w:rsidRPr="009F4D2A" w:rsidRDefault="00802972" w:rsidP="008E6322">
      <w:pPr>
        <w:pStyle w:val="DefaultText"/>
        <w:numPr>
          <w:ilvl w:val="1"/>
          <w:numId w:val="21"/>
        </w:numPr>
        <w:jc w:val="both"/>
        <w:rPr>
          <w:bCs/>
          <w:iCs/>
          <w:lang w:val="lv-LV"/>
        </w:rPr>
      </w:pPr>
      <w:r w:rsidRPr="009F4D2A">
        <w:rPr>
          <w:bCs/>
          <w:iCs/>
          <w:lang w:val="lv-LV"/>
        </w:rPr>
        <w:t>Izpildītāja BID atklātās neatbilstības Izpildītājs labo uz sava rēķina Pasūtītāja noteiktajā termiņā, kas nav garāks par 5 (piecām) darba dienām.</w:t>
      </w:r>
    </w:p>
    <w:p w14:paraId="3B6B0AE8" w14:textId="77777777" w:rsidR="00802972" w:rsidRPr="009F4D2A" w:rsidRDefault="00802972" w:rsidP="008E6322">
      <w:pPr>
        <w:pStyle w:val="DefaultText"/>
        <w:numPr>
          <w:ilvl w:val="1"/>
          <w:numId w:val="21"/>
        </w:numPr>
        <w:jc w:val="both"/>
        <w:rPr>
          <w:bCs/>
          <w:iCs/>
          <w:lang w:val="lv-LV"/>
        </w:rPr>
      </w:pPr>
      <w:r w:rsidRPr="009F4D2A">
        <w:rPr>
          <w:bCs/>
          <w:iCs/>
          <w:lang w:val="lv-LV"/>
        </w:rPr>
        <w:t>Izpildītājs 2 (divu) darba dienu laikā rakstiski informē Pasūtītāju par visiem apstākļiem, kas atklājušies Līguma izpildē un var radīt šķēršļus turpmākai tā kvalitatīvai un savlaicīgai izpildei.</w:t>
      </w:r>
    </w:p>
    <w:p w14:paraId="148E48D1" w14:textId="77777777" w:rsidR="00802972" w:rsidRPr="009F4D2A" w:rsidRDefault="00802972" w:rsidP="008E6322">
      <w:pPr>
        <w:pStyle w:val="DefaultText"/>
        <w:numPr>
          <w:ilvl w:val="1"/>
          <w:numId w:val="21"/>
        </w:numPr>
        <w:jc w:val="both"/>
        <w:rPr>
          <w:bCs/>
          <w:iCs/>
          <w:lang w:val="lv-LV"/>
        </w:rPr>
      </w:pPr>
      <w:r w:rsidRPr="009F4D2A">
        <w:rPr>
          <w:bCs/>
          <w:iCs/>
          <w:lang w:val="lv-LV"/>
        </w:rPr>
        <w:t>Pēc Pasūtītāja vai citu ieinteresēto personu lūguma Autoruzraudzības pakalpojuma izpildes ietvaros Izpildītājs ierodas Būvobjektos lūgumā noteiktajā termiņā, kas nav garāks par 24 (divdesmit četrām) stundām.</w:t>
      </w:r>
    </w:p>
    <w:p w14:paraId="318C27EF" w14:textId="77777777" w:rsidR="00802972" w:rsidRPr="009F4D2A" w:rsidRDefault="00802972" w:rsidP="008E6322">
      <w:pPr>
        <w:pStyle w:val="DefaultText"/>
        <w:numPr>
          <w:ilvl w:val="1"/>
          <w:numId w:val="21"/>
        </w:numPr>
        <w:jc w:val="both"/>
        <w:rPr>
          <w:bCs/>
          <w:iCs/>
          <w:lang w:val="lv-LV"/>
        </w:rPr>
      </w:pPr>
      <w:r w:rsidRPr="009F4D2A">
        <w:rPr>
          <w:bCs/>
          <w:iCs/>
          <w:lang w:val="lv-LV"/>
        </w:rPr>
        <w:t xml:space="preserve">Izpildītājs Autoruzraudzības pakalpojumu un Būvdarbu izpildes laikā nodrošina </w:t>
      </w:r>
      <w:proofErr w:type="spellStart"/>
      <w:r w:rsidRPr="009F4D2A">
        <w:rPr>
          <w:iCs/>
          <w:lang w:val="lv-LV"/>
        </w:rPr>
        <w:t>būvsapulču</w:t>
      </w:r>
      <w:proofErr w:type="spellEnd"/>
      <w:r w:rsidRPr="009F4D2A">
        <w:rPr>
          <w:iCs/>
          <w:lang w:val="lv-LV"/>
        </w:rPr>
        <w:t xml:space="preserve"> rīkošanu un protokolēšanu. Pēc Pasūtītāja pieprasījuma, kas nosūtīts vismaz 24 (divdesmit četras) stundas agrāk, Izpildītājs organizē </w:t>
      </w:r>
      <w:proofErr w:type="spellStart"/>
      <w:r w:rsidRPr="009F4D2A">
        <w:rPr>
          <w:iCs/>
          <w:lang w:val="lv-LV"/>
        </w:rPr>
        <w:t>būvsapulci</w:t>
      </w:r>
      <w:proofErr w:type="spellEnd"/>
      <w:r w:rsidRPr="009F4D2A">
        <w:rPr>
          <w:iCs/>
          <w:lang w:val="lv-LV"/>
        </w:rPr>
        <w:t>.</w:t>
      </w:r>
    </w:p>
    <w:p w14:paraId="68E4C387" w14:textId="77777777" w:rsidR="00802972" w:rsidRPr="009F4D2A" w:rsidRDefault="00802972" w:rsidP="008E6322">
      <w:pPr>
        <w:pStyle w:val="DefaultText"/>
        <w:numPr>
          <w:ilvl w:val="1"/>
          <w:numId w:val="21"/>
        </w:numPr>
        <w:jc w:val="both"/>
        <w:rPr>
          <w:iCs/>
          <w:lang w:val="lv-LV"/>
        </w:rPr>
      </w:pPr>
      <w:proofErr w:type="spellStart"/>
      <w:r w:rsidRPr="009F4D2A">
        <w:rPr>
          <w:iCs/>
          <w:lang w:val="lv-LV"/>
        </w:rPr>
        <w:t>Būvsapulces</w:t>
      </w:r>
      <w:proofErr w:type="spellEnd"/>
      <w:r w:rsidRPr="009F4D2A">
        <w:rPr>
          <w:iCs/>
          <w:lang w:val="lv-LV"/>
        </w:rPr>
        <w:t xml:space="preserve"> darba kārtība, klātesošie dalībnieki un pieņemtie lēmumi tiek fiksēti protokolā un tie ir saistoši Pusēm.</w:t>
      </w:r>
    </w:p>
    <w:p w14:paraId="2B2E0BBA" w14:textId="77777777" w:rsidR="00802972" w:rsidRPr="009F4D2A" w:rsidRDefault="00802972" w:rsidP="008E6322">
      <w:pPr>
        <w:pStyle w:val="DefaultText"/>
        <w:numPr>
          <w:ilvl w:val="1"/>
          <w:numId w:val="21"/>
        </w:numPr>
        <w:jc w:val="both"/>
        <w:rPr>
          <w:iCs/>
          <w:lang w:val="lv-LV"/>
        </w:rPr>
      </w:pPr>
      <w:r w:rsidRPr="009F4D2A">
        <w:rPr>
          <w:iCs/>
          <w:lang w:val="lv-LV"/>
        </w:rPr>
        <w:t xml:space="preserve">Pusēm ir pienākums nodrošināt savu pārstāvju piedalīšanos </w:t>
      </w:r>
      <w:proofErr w:type="spellStart"/>
      <w:r w:rsidRPr="009F4D2A">
        <w:rPr>
          <w:iCs/>
          <w:lang w:val="lv-LV"/>
        </w:rPr>
        <w:t>būvsapulcēs</w:t>
      </w:r>
      <w:proofErr w:type="spellEnd"/>
      <w:r w:rsidRPr="009F4D2A">
        <w:rPr>
          <w:iCs/>
          <w:lang w:val="lv-LV"/>
        </w:rPr>
        <w:t xml:space="preserve">. Ja kādas Puses  pārstāvja neierašanās rezultātā rodas Līguma izpildes kavējumi vai traucējumi, par tiem atbild tā Puse, kura pārstāvis nav ieradies uz </w:t>
      </w:r>
      <w:proofErr w:type="spellStart"/>
      <w:r w:rsidRPr="009F4D2A">
        <w:rPr>
          <w:iCs/>
          <w:lang w:val="lv-LV"/>
        </w:rPr>
        <w:t>būvsapulci</w:t>
      </w:r>
      <w:proofErr w:type="spellEnd"/>
      <w:r w:rsidRPr="009F4D2A">
        <w:rPr>
          <w:iCs/>
          <w:lang w:val="lv-LV"/>
        </w:rPr>
        <w:t xml:space="preserve">. </w:t>
      </w:r>
    </w:p>
    <w:p w14:paraId="2084B7D0" w14:textId="77777777" w:rsidR="00802972" w:rsidRPr="009F4D2A" w:rsidRDefault="00802972" w:rsidP="008E6322">
      <w:pPr>
        <w:pStyle w:val="DefaultText"/>
        <w:numPr>
          <w:ilvl w:val="1"/>
          <w:numId w:val="21"/>
        </w:numPr>
        <w:jc w:val="both"/>
        <w:rPr>
          <w:iCs/>
          <w:lang w:val="lv-LV"/>
        </w:rPr>
      </w:pPr>
      <w:r w:rsidRPr="009F4D2A">
        <w:rPr>
          <w:iCs/>
          <w:lang w:val="lv-LV"/>
        </w:rPr>
        <w:t xml:space="preserve">Pēc </w:t>
      </w:r>
      <w:proofErr w:type="spellStart"/>
      <w:r w:rsidRPr="009F4D2A">
        <w:rPr>
          <w:iCs/>
          <w:lang w:val="lv-LV"/>
        </w:rPr>
        <w:t>būvsapulces</w:t>
      </w:r>
      <w:proofErr w:type="spellEnd"/>
      <w:r w:rsidRPr="009F4D2A">
        <w:rPr>
          <w:iCs/>
          <w:lang w:val="lv-LV"/>
        </w:rPr>
        <w:t xml:space="preserve"> 2 (divu) darba dienu laikā Izpildītājs </w:t>
      </w:r>
      <w:proofErr w:type="spellStart"/>
      <w:r w:rsidRPr="009F4D2A">
        <w:rPr>
          <w:iCs/>
          <w:lang w:val="lv-LV"/>
        </w:rPr>
        <w:t>nosūta</w:t>
      </w:r>
      <w:proofErr w:type="spellEnd"/>
      <w:r w:rsidRPr="009F4D2A">
        <w:rPr>
          <w:iCs/>
          <w:lang w:val="lv-LV"/>
        </w:rPr>
        <w:t xml:space="preserve"> </w:t>
      </w:r>
      <w:proofErr w:type="spellStart"/>
      <w:r w:rsidRPr="009F4D2A">
        <w:rPr>
          <w:iCs/>
          <w:lang w:val="lv-LV"/>
        </w:rPr>
        <w:t>būvsapulces</w:t>
      </w:r>
      <w:proofErr w:type="spellEnd"/>
      <w:r w:rsidRPr="009F4D2A">
        <w:rPr>
          <w:iCs/>
          <w:lang w:val="lv-LV"/>
        </w:rPr>
        <w:t xml:space="preserve"> protokolu Word faila formātā vai ekvivalentā formātā elektroniski uz e-pasta adresēm visiem </w:t>
      </w:r>
      <w:proofErr w:type="spellStart"/>
      <w:r w:rsidRPr="009F4D2A">
        <w:rPr>
          <w:iCs/>
          <w:lang w:val="lv-LV"/>
        </w:rPr>
        <w:t>būvsapulces</w:t>
      </w:r>
      <w:proofErr w:type="spellEnd"/>
      <w:r w:rsidRPr="009F4D2A">
        <w:rPr>
          <w:iCs/>
          <w:lang w:val="lv-LV"/>
        </w:rPr>
        <w:t xml:space="preserve"> dalībniekiem. Ja 2 (divu) darba dienu laikā pēc elektroniski nosūtītā </w:t>
      </w:r>
      <w:proofErr w:type="spellStart"/>
      <w:r w:rsidRPr="009F4D2A">
        <w:rPr>
          <w:iCs/>
          <w:lang w:val="lv-LV"/>
        </w:rPr>
        <w:t>būvsapulču</w:t>
      </w:r>
      <w:proofErr w:type="spellEnd"/>
      <w:r w:rsidRPr="009F4D2A">
        <w:rPr>
          <w:iCs/>
          <w:lang w:val="lv-LV"/>
        </w:rPr>
        <w:t xml:space="preserve"> protokola saņemšanas neviens no </w:t>
      </w:r>
      <w:proofErr w:type="spellStart"/>
      <w:r w:rsidRPr="009F4D2A">
        <w:rPr>
          <w:iCs/>
          <w:lang w:val="lv-LV"/>
        </w:rPr>
        <w:t>būvsapulces</w:t>
      </w:r>
      <w:proofErr w:type="spellEnd"/>
      <w:r w:rsidRPr="009F4D2A">
        <w:rPr>
          <w:iCs/>
          <w:lang w:val="lv-LV"/>
        </w:rPr>
        <w:t xml:space="preserve"> dalībniekiem nav izteicis iebildumus, </w:t>
      </w:r>
      <w:proofErr w:type="spellStart"/>
      <w:r w:rsidRPr="009F4D2A">
        <w:rPr>
          <w:iCs/>
          <w:lang w:val="lv-LV"/>
        </w:rPr>
        <w:t>būvsapulču</w:t>
      </w:r>
      <w:proofErr w:type="spellEnd"/>
      <w:r w:rsidRPr="009F4D2A">
        <w:rPr>
          <w:iCs/>
          <w:lang w:val="lv-LV"/>
        </w:rPr>
        <w:t xml:space="preserve"> protokols uzskatāms par saskaņotu un nākamajā </w:t>
      </w:r>
      <w:proofErr w:type="spellStart"/>
      <w:r w:rsidRPr="009F4D2A">
        <w:rPr>
          <w:iCs/>
          <w:lang w:val="lv-LV"/>
        </w:rPr>
        <w:t>būvsapulcē</w:t>
      </w:r>
      <w:proofErr w:type="spellEnd"/>
      <w:r w:rsidRPr="009F4D2A">
        <w:rPr>
          <w:iCs/>
          <w:lang w:val="lv-LV"/>
        </w:rPr>
        <w:t xml:space="preserve"> saskaņotais protokols tiek parakstīts. Pēc </w:t>
      </w:r>
      <w:proofErr w:type="spellStart"/>
      <w:r w:rsidRPr="009F4D2A">
        <w:rPr>
          <w:iCs/>
          <w:lang w:val="lv-LV"/>
        </w:rPr>
        <w:t>būvsapulču</w:t>
      </w:r>
      <w:proofErr w:type="spellEnd"/>
      <w:r w:rsidRPr="009F4D2A">
        <w:rPr>
          <w:iCs/>
          <w:lang w:val="lv-LV"/>
        </w:rPr>
        <w:t xml:space="preserve"> protokola parakstīšanas Izpildītājs iesniedz vienu oriģināleksemplāru Pasūtītājam.</w:t>
      </w:r>
    </w:p>
    <w:p w14:paraId="1E8C66DA" w14:textId="77777777" w:rsidR="00802972" w:rsidRPr="009F4D2A" w:rsidRDefault="00802972" w:rsidP="008E6322">
      <w:pPr>
        <w:pStyle w:val="DefaultText"/>
        <w:numPr>
          <w:ilvl w:val="1"/>
          <w:numId w:val="21"/>
        </w:numPr>
        <w:jc w:val="both"/>
        <w:rPr>
          <w:iCs/>
          <w:lang w:val="lv-LV"/>
        </w:rPr>
      </w:pPr>
      <w:proofErr w:type="spellStart"/>
      <w:r w:rsidRPr="009F4D2A">
        <w:rPr>
          <w:iCs/>
          <w:lang w:val="lv-LV"/>
        </w:rPr>
        <w:t>Būvsapulces</w:t>
      </w:r>
      <w:proofErr w:type="spellEnd"/>
      <w:r w:rsidRPr="009F4D2A">
        <w:rPr>
          <w:iCs/>
          <w:lang w:val="lv-LV"/>
        </w:rPr>
        <w:t xml:space="preserve"> dalībnieki 2 (divu) darba dienu laikā pēc protokola saņemšanas iesniedz motivētus iebildumus vai papildinājumus. Pēc iebildumu un papildinājumu izskatīšanas un protokola precizēšanas to </w:t>
      </w:r>
      <w:proofErr w:type="spellStart"/>
      <w:r w:rsidRPr="009F4D2A">
        <w:rPr>
          <w:iCs/>
          <w:lang w:val="lv-LV"/>
        </w:rPr>
        <w:t>nosūta</w:t>
      </w:r>
      <w:proofErr w:type="spellEnd"/>
      <w:r w:rsidRPr="009F4D2A">
        <w:rPr>
          <w:iCs/>
          <w:lang w:val="lv-LV"/>
        </w:rPr>
        <w:t xml:space="preserve"> atkārtotai saskaņošanai. </w:t>
      </w:r>
    </w:p>
    <w:p w14:paraId="0B528D32" w14:textId="77777777" w:rsidR="00802972" w:rsidRPr="009F4D2A" w:rsidRDefault="00802972" w:rsidP="008E6322">
      <w:pPr>
        <w:pStyle w:val="DefaultText"/>
        <w:numPr>
          <w:ilvl w:val="1"/>
          <w:numId w:val="21"/>
        </w:numPr>
        <w:jc w:val="both"/>
        <w:rPr>
          <w:iCs/>
          <w:lang w:val="lv-LV"/>
        </w:rPr>
      </w:pPr>
      <w:r w:rsidRPr="009F4D2A">
        <w:rPr>
          <w:iCs/>
          <w:lang w:val="lv-LV"/>
        </w:rPr>
        <w:t xml:space="preserve">Pēc </w:t>
      </w:r>
      <w:proofErr w:type="spellStart"/>
      <w:r w:rsidRPr="009F4D2A">
        <w:rPr>
          <w:iCs/>
          <w:lang w:val="lv-LV"/>
        </w:rPr>
        <w:t>būvsapulces</w:t>
      </w:r>
      <w:proofErr w:type="spellEnd"/>
      <w:r w:rsidRPr="009F4D2A">
        <w:rPr>
          <w:iCs/>
          <w:lang w:val="lv-LV"/>
        </w:rPr>
        <w:t xml:space="preserve"> protokola apstiprināšanas tajā norādītās prasības ir obligāti izpildāmas, ja tās nav pretrunā ar Līguma nosacījumiem.</w:t>
      </w:r>
    </w:p>
    <w:p w14:paraId="78FF5C07" w14:textId="77777777" w:rsidR="00802972" w:rsidRPr="009F4D2A" w:rsidRDefault="00802972" w:rsidP="008E6322">
      <w:pPr>
        <w:pStyle w:val="DefaultText"/>
        <w:numPr>
          <w:ilvl w:val="1"/>
          <w:numId w:val="21"/>
        </w:numPr>
        <w:jc w:val="both"/>
        <w:rPr>
          <w:bCs/>
          <w:iCs/>
          <w:lang w:val="lv-LV"/>
        </w:rPr>
      </w:pPr>
      <w:r w:rsidRPr="009F4D2A">
        <w:rPr>
          <w:iCs/>
          <w:lang w:val="lv-LV"/>
        </w:rPr>
        <w:t xml:space="preserve">Visi </w:t>
      </w:r>
      <w:proofErr w:type="spellStart"/>
      <w:r w:rsidRPr="009F4D2A">
        <w:rPr>
          <w:iCs/>
          <w:lang w:val="lv-LV"/>
        </w:rPr>
        <w:t>būvsapulces</w:t>
      </w:r>
      <w:proofErr w:type="spellEnd"/>
      <w:r w:rsidRPr="009F4D2A">
        <w:rPr>
          <w:iCs/>
          <w:lang w:val="lv-LV"/>
        </w:rPr>
        <w:t xml:space="preserve"> protokoli ir Izpildītājam saistoši un tajos noteiktie termiņi un prasības ir  izpildāmi, ja tie nav pretrunā ar šo Līgumu.</w:t>
      </w:r>
    </w:p>
    <w:p w14:paraId="777A6077" w14:textId="77777777" w:rsidR="00802972" w:rsidRPr="009F4D2A" w:rsidRDefault="00802972" w:rsidP="008E6322">
      <w:pPr>
        <w:pStyle w:val="DefaultText"/>
        <w:numPr>
          <w:ilvl w:val="0"/>
          <w:numId w:val="21"/>
        </w:numPr>
        <w:jc w:val="both"/>
        <w:rPr>
          <w:b/>
          <w:bCs/>
          <w:iCs/>
          <w:lang w:val="lv-LV"/>
        </w:rPr>
      </w:pPr>
      <w:r w:rsidRPr="009F4D2A">
        <w:rPr>
          <w:b/>
          <w:bCs/>
          <w:iCs/>
          <w:lang w:val="lv-LV"/>
        </w:rPr>
        <w:t>IZPILDĪTĀJA PIENĀKUMI UN TIESĪBAS</w:t>
      </w:r>
    </w:p>
    <w:p w14:paraId="2CD3B309" w14:textId="77777777" w:rsidR="00802972" w:rsidRPr="009F4D2A" w:rsidRDefault="00802972" w:rsidP="008E6322">
      <w:pPr>
        <w:pStyle w:val="DefaultText"/>
        <w:numPr>
          <w:ilvl w:val="1"/>
          <w:numId w:val="21"/>
        </w:numPr>
        <w:jc w:val="both"/>
        <w:rPr>
          <w:iCs/>
          <w:lang w:val="lv-LV"/>
        </w:rPr>
      </w:pPr>
      <w:r w:rsidRPr="009F4D2A">
        <w:rPr>
          <w:iCs/>
          <w:lang w:val="lv-LV"/>
        </w:rPr>
        <w:t>Izpildītāja pienākumi</w:t>
      </w:r>
      <w:r w:rsidRPr="009F4D2A">
        <w:rPr>
          <w:bCs/>
          <w:iCs/>
          <w:lang w:val="lv-LV"/>
        </w:rPr>
        <w:t>:</w:t>
      </w:r>
    </w:p>
    <w:p w14:paraId="50883935" w14:textId="77777777" w:rsidR="00802972" w:rsidRPr="009F4D2A" w:rsidRDefault="00802972" w:rsidP="008E6322">
      <w:pPr>
        <w:pStyle w:val="DefaultText"/>
        <w:numPr>
          <w:ilvl w:val="2"/>
          <w:numId w:val="23"/>
        </w:numPr>
        <w:jc w:val="both"/>
        <w:rPr>
          <w:bCs/>
          <w:iCs/>
          <w:lang w:val="lv-LV"/>
        </w:rPr>
      </w:pPr>
      <w:r w:rsidRPr="009F4D2A">
        <w:rPr>
          <w:bCs/>
          <w:iCs/>
          <w:lang w:val="lv-LV"/>
        </w:rPr>
        <w:t>vispārīgie:</w:t>
      </w:r>
    </w:p>
    <w:p w14:paraId="15079766" w14:textId="77777777" w:rsidR="00802972" w:rsidRPr="009F4D2A" w:rsidRDefault="00802972" w:rsidP="008E6322">
      <w:pPr>
        <w:pStyle w:val="DefaultText"/>
        <w:numPr>
          <w:ilvl w:val="3"/>
          <w:numId w:val="21"/>
        </w:numPr>
        <w:jc w:val="both"/>
        <w:rPr>
          <w:bCs/>
          <w:iCs/>
          <w:lang w:val="lv-LV"/>
        </w:rPr>
      </w:pPr>
      <w:r w:rsidRPr="009F4D2A">
        <w:rPr>
          <w:iCs/>
          <w:lang w:val="lv-LV"/>
        </w:rPr>
        <w:t>sniegt Pakalpojumus un veikt Būvdarbus augstā kvalitātē un atbilstoši Līguma, Līguma pielikumu un spēkā esošo normatīvo aktu prasībām;</w:t>
      </w:r>
    </w:p>
    <w:p w14:paraId="5F47E22B" w14:textId="77777777" w:rsidR="00802972" w:rsidRPr="009F4D2A" w:rsidRDefault="00802972" w:rsidP="008E6322">
      <w:pPr>
        <w:pStyle w:val="DefaultText"/>
        <w:numPr>
          <w:ilvl w:val="3"/>
          <w:numId w:val="21"/>
        </w:numPr>
        <w:jc w:val="both"/>
        <w:rPr>
          <w:bCs/>
          <w:iCs/>
          <w:lang w:val="lv-LV"/>
        </w:rPr>
      </w:pPr>
      <w:r w:rsidRPr="009F4D2A">
        <w:rPr>
          <w:iCs/>
          <w:lang w:val="lv-LV"/>
        </w:rPr>
        <w:t xml:space="preserve">sniegt </w:t>
      </w:r>
      <w:r w:rsidRPr="009F4D2A">
        <w:rPr>
          <w:bCs/>
          <w:iCs/>
          <w:lang w:val="lv-LV"/>
        </w:rPr>
        <w:t>Pasūtītājam</w:t>
      </w:r>
      <w:r w:rsidRPr="009F4D2A">
        <w:rPr>
          <w:iCs/>
          <w:lang w:val="lv-LV"/>
        </w:rPr>
        <w:t xml:space="preserve"> nepieciešamo informāciju par Pakalpojumu un Būvdarbu izpildes gaitu;</w:t>
      </w:r>
    </w:p>
    <w:p w14:paraId="63BC7BB6" w14:textId="77777777" w:rsidR="00802972" w:rsidRPr="009F4D2A" w:rsidRDefault="00802972" w:rsidP="008E6322">
      <w:pPr>
        <w:pStyle w:val="DefaultText"/>
        <w:numPr>
          <w:ilvl w:val="3"/>
          <w:numId w:val="21"/>
        </w:numPr>
        <w:jc w:val="both"/>
        <w:rPr>
          <w:bCs/>
          <w:iCs/>
          <w:lang w:val="lv-LV"/>
        </w:rPr>
      </w:pPr>
      <w:r w:rsidRPr="009F4D2A">
        <w:rPr>
          <w:bCs/>
          <w:iCs/>
          <w:lang w:val="lv-LV"/>
        </w:rPr>
        <w:t>patstāvīgi organizēt un kontrolēt savu nolīgto apakšuzņēmēju iesaisti Līguma izpildē. Norēķinus ar apakšuzņēmējiem Izpildītājs kārto patstāvīgi. Izpildītājs ir atbildīgs par apakšuzņēmēju veikumu tādā pat apmērā kā pats ir atbildīgs saskaņā ar Līgumu;</w:t>
      </w:r>
    </w:p>
    <w:p w14:paraId="50E2EB21" w14:textId="77777777" w:rsidR="00802972" w:rsidRPr="009F4D2A" w:rsidRDefault="00802972" w:rsidP="008E6322">
      <w:pPr>
        <w:pStyle w:val="DefaultText"/>
        <w:numPr>
          <w:ilvl w:val="3"/>
          <w:numId w:val="21"/>
        </w:numPr>
        <w:jc w:val="both"/>
        <w:rPr>
          <w:bCs/>
          <w:iCs/>
          <w:lang w:val="lv-LV"/>
        </w:rPr>
      </w:pPr>
      <w:r w:rsidRPr="009F4D2A">
        <w:rPr>
          <w:bCs/>
          <w:iCs/>
          <w:lang w:val="lv-LV"/>
        </w:rPr>
        <w:t>veikt citus šajā Līgumā, Līguma pielikumos vai spēkā esošajos normatīvajos aktos noteiktos pienākumus.</w:t>
      </w:r>
    </w:p>
    <w:p w14:paraId="2C632E0D" w14:textId="77777777" w:rsidR="00802972" w:rsidRPr="009F4D2A" w:rsidRDefault="00802972" w:rsidP="008E6322">
      <w:pPr>
        <w:pStyle w:val="DefaultText"/>
        <w:numPr>
          <w:ilvl w:val="2"/>
          <w:numId w:val="21"/>
        </w:numPr>
        <w:jc w:val="both"/>
        <w:rPr>
          <w:bCs/>
          <w:iCs/>
          <w:lang w:val="lv-LV"/>
        </w:rPr>
      </w:pPr>
      <w:r w:rsidRPr="009F4D2A">
        <w:rPr>
          <w:bCs/>
          <w:iCs/>
          <w:lang w:val="lv-LV"/>
        </w:rPr>
        <w:t>Projektēšanas darbu izpildē:</w:t>
      </w:r>
    </w:p>
    <w:p w14:paraId="73EA7320" w14:textId="77777777" w:rsidR="00802972" w:rsidRPr="009F4D2A" w:rsidRDefault="00802972" w:rsidP="008E6322">
      <w:pPr>
        <w:pStyle w:val="DefaultText"/>
        <w:numPr>
          <w:ilvl w:val="3"/>
          <w:numId w:val="21"/>
        </w:numPr>
        <w:jc w:val="both"/>
        <w:rPr>
          <w:bCs/>
          <w:iCs/>
          <w:lang w:val="lv-LV"/>
        </w:rPr>
      </w:pPr>
      <w:r w:rsidRPr="009F4D2A">
        <w:rPr>
          <w:bCs/>
          <w:iCs/>
          <w:lang w:val="lv-LV"/>
        </w:rPr>
        <w:t>apsekot Objektus dabā;</w:t>
      </w:r>
    </w:p>
    <w:p w14:paraId="044F7AA1" w14:textId="77777777" w:rsidR="00802972" w:rsidRPr="009F4D2A" w:rsidRDefault="00802972" w:rsidP="008E6322">
      <w:pPr>
        <w:pStyle w:val="DefaultText"/>
        <w:numPr>
          <w:ilvl w:val="3"/>
          <w:numId w:val="21"/>
        </w:numPr>
        <w:jc w:val="both"/>
        <w:rPr>
          <w:bCs/>
          <w:iCs/>
          <w:lang w:val="lv-LV"/>
        </w:rPr>
      </w:pPr>
      <w:r w:rsidRPr="009F4D2A">
        <w:rPr>
          <w:bCs/>
          <w:iCs/>
          <w:lang w:val="lv-LV"/>
        </w:rPr>
        <w:lastRenderedPageBreak/>
        <w:t>veikt Būvniecības ieceru realizācijām nepieciešamo tehnisko izpēti, iegūt visu nepieciešamo informāciju un papildus dokumentāciju;</w:t>
      </w:r>
    </w:p>
    <w:p w14:paraId="78202A75"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izstrādāt BID, saskaņot to ar Pasūtītāju tehniskajā specifikācijā noteiktajā kārtībā, izpildīt Būvniecības ieceru realizācijām izvirzītos projektēšanas nosacījumus, ja tādi izdoti, saskaņot BID ar visām nepieciešamām institūcijām un citiem subjektiem, kuru tiesības un intereses var tikt skartas; </w:t>
      </w:r>
    </w:p>
    <w:p w14:paraId="0509BEA6" w14:textId="4CE0CA0B" w:rsidR="00802972" w:rsidRPr="009F4D2A" w:rsidRDefault="003A4D9B" w:rsidP="003A4D9B">
      <w:pPr>
        <w:pStyle w:val="DefaultText"/>
        <w:numPr>
          <w:ilvl w:val="3"/>
          <w:numId w:val="21"/>
        </w:numPr>
        <w:jc w:val="both"/>
        <w:rPr>
          <w:bCs/>
          <w:iCs/>
          <w:lang w:val="lv-LV"/>
        </w:rPr>
      </w:pPr>
      <w:r w:rsidRPr="009F4D2A">
        <w:rPr>
          <w:bCs/>
          <w:iCs/>
          <w:lang w:val="en-US"/>
        </w:rPr>
        <w:t xml:space="preserve">Ne </w:t>
      </w:r>
      <w:proofErr w:type="spellStart"/>
      <w:r w:rsidRPr="009F4D2A">
        <w:rPr>
          <w:bCs/>
          <w:iCs/>
          <w:lang w:val="en-US"/>
        </w:rPr>
        <w:t>vēlāk</w:t>
      </w:r>
      <w:proofErr w:type="spellEnd"/>
      <w:r w:rsidRPr="009F4D2A">
        <w:rPr>
          <w:bCs/>
          <w:iCs/>
          <w:lang w:val="en-US"/>
        </w:rPr>
        <w:t xml:space="preserve"> </w:t>
      </w:r>
      <w:proofErr w:type="spellStart"/>
      <w:r w:rsidRPr="009F4D2A">
        <w:rPr>
          <w:bCs/>
          <w:iCs/>
          <w:lang w:val="en-US"/>
        </w:rPr>
        <w:t>kā</w:t>
      </w:r>
      <w:proofErr w:type="spellEnd"/>
      <w:r w:rsidRPr="009F4D2A">
        <w:rPr>
          <w:bCs/>
          <w:iCs/>
          <w:lang w:val="en-US"/>
        </w:rPr>
        <w:t xml:space="preserve"> 10 (</w:t>
      </w:r>
      <w:proofErr w:type="spellStart"/>
      <w:r w:rsidRPr="009F4D2A">
        <w:rPr>
          <w:bCs/>
          <w:iCs/>
          <w:lang w:val="en-US"/>
        </w:rPr>
        <w:t>desmit</w:t>
      </w:r>
      <w:proofErr w:type="spellEnd"/>
      <w:r w:rsidRPr="009F4D2A">
        <w:rPr>
          <w:bCs/>
          <w:iCs/>
          <w:lang w:val="en-US"/>
        </w:rPr>
        <w:t xml:space="preserve">) </w:t>
      </w:r>
      <w:proofErr w:type="spellStart"/>
      <w:r w:rsidRPr="009F4D2A">
        <w:rPr>
          <w:bCs/>
          <w:iCs/>
          <w:lang w:val="en-US"/>
        </w:rPr>
        <w:t>dienu</w:t>
      </w:r>
      <w:proofErr w:type="spellEnd"/>
      <w:r w:rsidRPr="009F4D2A">
        <w:rPr>
          <w:bCs/>
          <w:iCs/>
          <w:lang w:val="en-US"/>
        </w:rPr>
        <w:t xml:space="preserve"> </w:t>
      </w:r>
      <w:proofErr w:type="spellStart"/>
      <w:r w:rsidRPr="009F4D2A">
        <w:rPr>
          <w:bCs/>
          <w:iCs/>
          <w:lang w:val="en-US"/>
        </w:rPr>
        <w:t>laikā</w:t>
      </w:r>
      <w:proofErr w:type="spellEnd"/>
      <w:r w:rsidRPr="009F4D2A">
        <w:rPr>
          <w:bCs/>
          <w:iCs/>
          <w:lang w:val="en-US"/>
        </w:rPr>
        <w:t xml:space="preserve"> no </w:t>
      </w:r>
      <w:proofErr w:type="spellStart"/>
      <w:r w:rsidRPr="009F4D2A">
        <w:rPr>
          <w:bCs/>
          <w:iCs/>
          <w:lang w:val="en-US"/>
        </w:rPr>
        <w:t>Līguma</w:t>
      </w:r>
      <w:proofErr w:type="spellEnd"/>
      <w:r w:rsidRPr="009F4D2A">
        <w:rPr>
          <w:bCs/>
          <w:iCs/>
          <w:lang w:val="en-US"/>
        </w:rPr>
        <w:t xml:space="preserve"> </w:t>
      </w:r>
      <w:proofErr w:type="spellStart"/>
      <w:r w:rsidRPr="009F4D2A">
        <w:rPr>
          <w:bCs/>
          <w:iCs/>
          <w:lang w:val="en-US"/>
        </w:rPr>
        <w:t>noslēgšanas</w:t>
      </w:r>
      <w:proofErr w:type="spellEnd"/>
      <w:r w:rsidRPr="009F4D2A">
        <w:rPr>
          <w:bCs/>
          <w:iCs/>
          <w:lang w:val="en-US"/>
        </w:rPr>
        <w:t xml:space="preserve"> </w:t>
      </w:r>
      <w:proofErr w:type="spellStart"/>
      <w:r w:rsidRPr="009F4D2A">
        <w:rPr>
          <w:bCs/>
          <w:iCs/>
          <w:lang w:val="en-US"/>
        </w:rPr>
        <w:t>dienas</w:t>
      </w:r>
      <w:proofErr w:type="spellEnd"/>
      <w:r w:rsidRPr="009F4D2A">
        <w:rPr>
          <w:bCs/>
          <w:iCs/>
          <w:lang w:val="en-US"/>
        </w:rPr>
        <w:t xml:space="preserve"> </w:t>
      </w:r>
      <w:proofErr w:type="spellStart"/>
      <w:r w:rsidRPr="009F4D2A">
        <w:rPr>
          <w:bCs/>
          <w:iCs/>
          <w:lang w:val="en-US"/>
        </w:rPr>
        <w:t>izveidot</w:t>
      </w:r>
      <w:proofErr w:type="spellEnd"/>
      <w:r w:rsidRPr="009F4D2A">
        <w:rPr>
          <w:bCs/>
          <w:iCs/>
          <w:lang w:val="en-US"/>
        </w:rPr>
        <w:t xml:space="preserve"> BIS </w:t>
      </w:r>
      <w:proofErr w:type="spellStart"/>
      <w:r w:rsidRPr="009F4D2A">
        <w:rPr>
          <w:bCs/>
          <w:iCs/>
          <w:lang w:val="en-US"/>
        </w:rPr>
        <w:t>lietu</w:t>
      </w:r>
      <w:proofErr w:type="spellEnd"/>
      <w:r w:rsidRPr="009F4D2A">
        <w:rPr>
          <w:bCs/>
          <w:iCs/>
          <w:lang w:val="en-US"/>
        </w:rPr>
        <w:t xml:space="preserve"> un </w:t>
      </w:r>
      <w:proofErr w:type="spellStart"/>
      <w:r w:rsidRPr="009F4D2A">
        <w:rPr>
          <w:bCs/>
          <w:iCs/>
          <w:lang w:val="en-US"/>
        </w:rPr>
        <w:t>pieprasīt</w:t>
      </w:r>
      <w:proofErr w:type="spellEnd"/>
      <w:r w:rsidRPr="009F4D2A">
        <w:rPr>
          <w:bCs/>
          <w:iCs/>
          <w:lang w:val="en-US"/>
        </w:rPr>
        <w:t xml:space="preserve"> </w:t>
      </w:r>
      <w:proofErr w:type="spellStart"/>
      <w:r w:rsidRPr="009F4D2A">
        <w:rPr>
          <w:bCs/>
          <w:iCs/>
          <w:lang w:val="en-US"/>
        </w:rPr>
        <w:t>tehniskos</w:t>
      </w:r>
      <w:proofErr w:type="spellEnd"/>
      <w:r w:rsidRPr="009F4D2A">
        <w:rPr>
          <w:bCs/>
          <w:iCs/>
          <w:lang w:val="en-US"/>
        </w:rPr>
        <w:t xml:space="preserve"> </w:t>
      </w:r>
      <w:proofErr w:type="spellStart"/>
      <w:r w:rsidRPr="009F4D2A">
        <w:rPr>
          <w:bCs/>
          <w:iCs/>
          <w:lang w:val="en-US"/>
        </w:rPr>
        <w:t>noteikumus</w:t>
      </w:r>
      <w:proofErr w:type="spellEnd"/>
      <w:r w:rsidRPr="009F4D2A">
        <w:rPr>
          <w:bCs/>
          <w:iCs/>
          <w:lang w:val="en-US"/>
        </w:rPr>
        <w:t xml:space="preserve"> (</w:t>
      </w:r>
      <w:proofErr w:type="spellStart"/>
      <w:r w:rsidRPr="009F4D2A">
        <w:rPr>
          <w:bCs/>
          <w:iCs/>
          <w:lang w:val="en-US"/>
        </w:rPr>
        <w:t>gadījumā</w:t>
      </w:r>
      <w:proofErr w:type="spellEnd"/>
      <w:r w:rsidRPr="009F4D2A">
        <w:rPr>
          <w:bCs/>
          <w:iCs/>
          <w:lang w:val="en-US"/>
        </w:rPr>
        <w:t xml:space="preserve">, ja </w:t>
      </w:r>
      <w:proofErr w:type="spellStart"/>
      <w:r w:rsidRPr="009F4D2A">
        <w:rPr>
          <w:bCs/>
          <w:iCs/>
          <w:lang w:val="en-US"/>
        </w:rPr>
        <w:t>lieta</w:t>
      </w:r>
      <w:proofErr w:type="spellEnd"/>
      <w:r w:rsidRPr="009F4D2A">
        <w:rPr>
          <w:bCs/>
          <w:iCs/>
          <w:lang w:val="en-US"/>
        </w:rPr>
        <w:t xml:space="preserve"> </w:t>
      </w:r>
      <w:proofErr w:type="spellStart"/>
      <w:r w:rsidRPr="009F4D2A">
        <w:rPr>
          <w:bCs/>
          <w:iCs/>
          <w:lang w:val="en-US"/>
        </w:rPr>
        <w:t>jau</w:t>
      </w:r>
      <w:proofErr w:type="spellEnd"/>
      <w:r w:rsidRPr="009F4D2A">
        <w:rPr>
          <w:bCs/>
          <w:iCs/>
          <w:lang w:val="en-US"/>
        </w:rPr>
        <w:t xml:space="preserve"> tika </w:t>
      </w:r>
      <w:proofErr w:type="spellStart"/>
      <w:r w:rsidRPr="009F4D2A">
        <w:rPr>
          <w:bCs/>
          <w:iCs/>
          <w:lang w:val="en-US"/>
        </w:rPr>
        <w:t>izveidota</w:t>
      </w:r>
      <w:proofErr w:type="spellEnd"/>
      <w:r w:rsidRPr="009F4D2A">
        <w:rPr>
          <w:bCs/>
          <w:iCs/>
          <w:lang w:val="en-US"/>
        </w:rPr>
        <w:t xml:space="preserve">, tad </w:t>
      </w:r>
      <w:proofErr w:type="spellStart"/>
      <w:r w:rsidRPr="009F4D2A">
        <w:rPr>
          <w:bCs/>
          <w:iCs/>
          <w:lang w:val="en-US"/>
        </w:rPr>
        <w:t>Izpildītājam</w:t>
      </w:r>
      <w:proofErr w:type="spellEnd"/>
      <w:r w:rsidRPr="009F4D2A">
        <w:rPr>
          <w:bCs/>
          <w:iCs/>
          <w:lang w:val="en-US"/>
        </w:rPr>
        <w:t xml:space="preserve"> </w:t>
      </w:r>
      <w:proofErr w:type="spellStart"/>
      <w:r w:rsidRPr="009F4D2A">
        <w:rPr>
          <w:bCs/>
          <w:iCs/>
          <w:lang w:val="en-US"/>
        </w:rPr>
        <w:t>jāizskata</w:t>
      </w:r>
      <w:proofErr w:type="spellEnd"/>
      <w:r w:rsidRPr="009F4D2A">
        <w:rPr>
          <w:bCs/>
          <w:iCs/>
          <w:lang w:val="en-US"/>
        </w:rPr>
        <w:t xml:space="preserve"> </w:t>
      </w:r>
      <w:proofErr w:type="spellStart"/>
      <w:r w:rsidRPr="009F4D2A">
        <w:rPr>
          <w:bCs/>
          <w:iCs/>
          <w:lang w:val="en-US"/>
        </w:rPr>
        <w:t>izveidotās</w:t>
      </w:r>
      <w:proofErr w:type="spellEnd"/>
      <w:r w:rsidRPr="009F4D2A">
        <w:rPr>
          <w:bCs/>
          <w:iCs/>
          <w:lang w:val="en-US"/>
        </w:rPr>
        <w:t xml:space="preserve"> </w:t>
      </w:r>
      <w:proofErr w:type="spellStart"/>
      <w:r w:rsidRPr="009F4D2A">
        <w:rPr>
          <w:bCs/>
          <w:iCs/>
          <w:lang w:val="en-US"/>
        </w:rPr>
        <w:t>lietas</w:t>
      </w:r>
      <w:proofErr w:type="spellEnd"/>
      <w:r w:rsidRPr="009F4D2A">
        <w:rPr>
          <w:bCs/>
          <w:iCs/>
          <w:lang w:val="en-US"/>
        </w:rPr>
        <w:t xml:space="preserve"> </w:t>
      </w:r>
      <w:proofErr w:type="spellStart"/>
      <w:r w:rsidRPr="009F4D2A">
        <w:rPr>
          <w:bCs/>
          <w:iCs/>
          <w:lang w:val="en-US"/>
        </w:rPr>
        <w:t>veidu</w:t>
      </w:r>
      <w:proofErr w:type="spellEnd"/>
      <w:r w:rsidRPr="009F4D2A">
        <w:rPr>
          <w:bCs/>
          <w:iCs/>
          <w:lang w:val="en-US"/>
        </w:rPr>
        <w:t xml:space="preserve"> un </w:t>
      </w:r>
      <w:proofErr w:type="spellStart"/>
      <w:r w:rsidRPr="009F4D2A">
        <w:rPr>
          <w:bCs/>
          <w:iCs/>
          <w:lang w:val="en-US"/>
        </w:rPr>
        <w:t>tās</w:t>
      </w:r>
      <w:proofErr w:type="spellEnd"/>
      <w:r w:rsidRPr="009F4D2A">
        <w:rPr>
          <w:bCs/>
          <w:iCs/>
          <w:lang w:val="en-US"/>
        </w:rPr>
        <w:t xml:space="preserve"> </w:t>
      </w:r>
      <w:proofErr w:type="spellStart"/>
      <w:r w:rsidRPr="009F4D2A">
        <w:rPr>
          <w:bCs/>
          <w:iCs/>
          <w:lang w:val="en-US"/>
        </w:rPr>
        <w:t>atbilstību</w:t>
      </w:r>
      <w:proofErr w:type="spellEnd"/>
      <w:r w:rsidRPr="009F4D2A">
        <w:rPr>
          <w:bCs/>
          <w:iCs/>
          <w:lang w:val="en-US"/>
        </w:rPr>
        <w:t xml:space="preserve"> </w:t>
      </w:r>
      <w:proofErr w:type="spellStart"/>
      <w:r w:rsidRPr="009F4D2A">
        <w:rPr>
          <w:bCs/>
          <w:iCs/>
          <w:lang w:val="en-US"/>
        </w:rPr>
        <w:t>topošai</w:t>
      </w:r>
      <w:proofErr w:type="spellEnd"/>
      <w:r w:rsidRPr="009F4D2A">
        <w:rPr>
          <w:bCs/>
          <w:iCs/>
          <w:lang w:val="en-US"/>
        </w:rPr>
        <w:t xml:space="preserve"> </w:t>
      </w:r>
      <w:proofErr w:type="spellStart"/>
      <w:r w:rsidRPr="009F4D2A">
        <w:rPr>
          <w:bCs/>
          <w:iCs/>
          <w:lang w:val="en-US"/>
        </w:rPr>
        <w:t>būvniecības</w:t>
      </w:r>
      <w:proofErr w:type="spellEnd"/>
      <w:r w:rsidRPr="009F4D2A">
        <w:rPr>
          <w:bCs/>
          <w:iCs/>
          <w:lang w:val="en-US"/>
        </w:rPr>
        <w:t xml:space="preserve"> </w:t>
      </w:r>
      <w:proofErr w:type="spellStart"/>
      <w:r w:rsidRPr="009F4D2A">
        <w:rPr>
          <w:bCs/>
          <w:iCs/>
          <w:lang w:val="en-US"/>
        </w:rPr>
        <w:t>ieceres</w:t>
      </w:r>
      <w:proofErr w:type="spellEnd"/>
      <w:r w:rsidRPr="009F4D2A">
        <w:rPr>
          <w:bCs/>
          <w:iCs/>
          <w:lang w:val="en-US"/>
        </w:rPr>
        <w:t xml:space="preserve"> </w:t>
      </w:r>
      <w:proofErr w:type="spellStart"/>
      <w:r w:rsidRPr="009F4D2A">
        <w:rPr>
          <w:bCs/>
          <w:iCs/>
          <w:lang w:val="en-US"/>
        </w:rPr>
        <w:t>dokumentācijai</w:t>
      </w:r>
      <w:proofErr w:type="spellEnd"/>
      <w:r w:rsidRPr="009F4D2A">
        <w:rPr>
          <w:bCs/>
          <w:iCs/>
          <w:lang w:val="en-US"/>
        </w:rPr>
        <w:t xml:space="preserve">, </w:t>
      </w:r>
      <w:proofErr w:type="spellStart"/>
      <w:r w:rsidRPr="009F4D2A">
        <w:rPr>
          <w:bCs/>
          <w:iCs/>
          <w:lang w:val="en-US"/>
        </w:rPr>
        <w:t>kā</w:t>
      </w:r>
      <w:proofErr w:type="spellEnd"/>
      <w:r w:rsidRPr="009F4D2A">
        <w:rPr>
          <w:bCs/>
          <w:iCs/>
          <w:lang w:val="en-US"/>
        </w:rPr>
        <w:t xml:space="preserve"> </w:t>
      </w:r>
      <w:proofErr w:type="spellStart"/>
      <w:r w:rsidRPr="009F4D2A">
        <w:rPr>
          <w:bCs/>
          <w:iCs/>
          <w:lang w:val="en-US"/>
        </w:rPr>
        <w:t>arī</w:t>
      </w:r>
      <w:proofErr w:type="spellEnd"/>
      <w:r w:rsidRPr="009F4D2A">
        <w:rPr>
          <w:bCs/>
          <w:iCs/>
          <w:lang w:val="en-US"/>
        </w:rPr>
        <w:t xml:space="preserve"> </w:t>
      </w:r>
      <w:proofErr w:type="spellStart"/>
      <w:r w:rsidRPr="009F4D2A">
        <w:rPr>
          <w:bCs/>
          <w:iCs/>
          <w:lang w:val="en-US"/>
        </w:rPr>
        <w:t>jāpieprasa</w:t>
      </w:r>
      <w:proofErr w:type="spellEnd"/>
      <w:r w:rsidRPr="009F4D2A">
        <w:rPr>
          <w:bCs/>
          <w:iCs/>
          <w:lang w:val="en-US"/>
        </w:rPr>
        <w:t xml:space="preserve"> </w:t>
      </w:r>
      <w:proofErr w:type="spellStart"/>
      <w:r w:rsidRPr="009F4D2A">
        <w:rPr>
          <w:bCs/>
          <w:iCs/>
          <w:lang w:val="en-US"/>
        </w:rPr>
        <w:t>visi</w:t>
      </w:r>
      <w:proofErr w:type="spellEnd"/>
      <w:r w:rsidRPr="009F4D2A">
        <w:rPr>
          <w:bCs/>
          <w:iCs/>
          <w:lang w:val="en-US"/>
        </w:rPr>
        <w:t xml:space="preserve"> </w:t>
      </w:r>
      <w:proofErr w:type="spellStart"/>
      <w:r w:rsidRPr="009F4D2A">
        <w:rPr>
          <w:bCs/>
          <w:iCs/>
          <w:lang w:val="en-US"/>
        </w:rPr>
        <w:t>nepieciešami</w:t>
      </w:r>
      <w:proofErr w:type="spellEnd"/>
      <w:r w:rsidRPr="009F4D2A">
        <w:rPr>
          <w:bCs/>
          <w:iCs/>
          <w:lang w:val="en-US"/>
        </w:rPr>
        <w:t xml:space="preserve"> </w:t>
      </w:r>
      <w:proofErr w:type="spellStart"/>
      <w:r w:rsidRPr="009F4D2A">
        <w:rPr>
          <w:bCs/>
          <w:iCs/>
          <w:lang w:val="en-US"/>
        </w:rPr>
        <w:t>tehniskie</w:t>
      </w:r>
      <w:proofErr w:type="spellEnd"/>
      <w:r w:rsidRPr="009F4D2A">
        <w:rPr>
          <w:bCs/>
          <w:iCs/>
          <w:lang w:val="en-US"/>
        </w:rPr>
        <w:t xml:space="preserve"> </w:t>
      </w:r>
      <w:proofErr w:type="spellStart"/>
      <w:r w:rsidRPr="009F4D2A">
        <w:rPr>
          <w:bCs/>
          <w:iCs/>
          <w:lang w:val="en-US"/>
        </w:rPr>
        <w:t>noteikumi</w:t>
      </w:r>
      <w:proofErr w:type="spellEnd"/>
      <w:r w:rsidRPr="009F4D2A">
        <w:rPr>
          <w:bCs/>
          <w:iCs/>
          <w:lang w:val="en-US"/>
        </w:rPr>
        <w:t>).</w:t>
      </w:r>
    </w:p>
    <w:p w14:paraId="61E38865" w14:textId="77777777" w:rsidR="00802972" w:rsidRPr="009F4D2A" w:rsidRDefault="00802972" w:rsidP="008E6322">
      <w:pPr>
        <w:pStyle w:val="DefaultText"/>
        <w:numPr>
          <w:ilvl w:val="3"/>
          <w:numId w:val="21"/>
        </w:numPr>
        <w:jc w:val="both"/>
        <w:rPr>
          <w:bCs/>
          <w:iCs/>
          <w:lang w:val="lv-LV"/>
        </w:rPr>
      </w:pPr>
      <w:r w:rsidRPr="009F4D2A">
        <w:rPr>
          <w:bCs/>
          <w:iCs/>
          <w:lang w:val="lv-LV"/>
        </w:rPr>
        <w:t>konsultēties ar Pasūtītāju, kā arī piedāvāt tādus BID risinājumus, kas būtu ekonomiski, lietošanā racionāli, funkcionāli, atbilstu Pasūtītāja vajadzībām, būtu savstarpēji savietojami un piemērojami, izbūvējami noteiktajos termiņos un atbilstoši funkcionētu pēc Būvdarbu pabeigšanas;</w:t>
      </w:r>
    </w:p>
    <w:p w14:paraId="70F47D54" w14:textId="77777777" w:rsidR="00802972" w:rsidRPr="009F4D2A" w:rsidRDefault="00802972" w:rsidP="008E6322">
      <w:pPr>
        <w:pStyle w:val="DefaultText"/>
        <w:numPr>
          <w:ilvl w:val="3"/>
          <w:numId w:val="21"/>
        </w:numPr>
        <w:jc w:val="both"/>
        <w:rPr>
          <w:bCs/>
          <w:iCs/>
          <w:lang w:val="lv-LV"/>
        </w:rPr>
      </w:pPr>
      <w:r w:rsidRPr="009F4D2A">
        <w:rPr>
          <w:bCs/>
          <w:iCs/>
          <w:lang w:val="lv-LV"/>
        </w:rPr>
        <w:t>izstrādāt BID tādā detalizācijas pakāpē, lai Pasūtītājam ir nepārprotami skaidri BID risinājumi, sasniedzamie mērķi un aprēķināma piedāvājamā līgumcena.</w:t>
      </w:r>
    </w:p>
    <w:p w14:paraId="6E78FC45" w14:textId="77777777" w:rsidR="00802972" w:rsidRPr="009F4D2A" w:rsidRDefault="00802972" w:rsidP="008E6322">
      <w:pPr>
        <w:pStyle w:val="DefaultText"/>
        <w:numPr>
          <w:ilvl w:val="2"/>
          <w:numId w:val="21"/>
        </w:numPr>
        <w:jc w:val="both"/>
        <w:rPr>
          <w:bCs/>
          <w:iCs/>
          <w:lang w:val="lv-LV"/>
        </w:rPr>
      </w:pPr>
      <w:r w:rsidRPr="009F4D2A">
        <w:rPr>
          <w:bCs/>
          <w:iCs/>
          <w:lang w:val="lv-LV"/>
        </w:rPr>
        <w:t>Būvdarbu izpildē:</w:t>
      </w:r>
    </w:p>
    <w:p w14:paraId="3272CD8A" w14:textId="77777777" w:rsidR="00802972" w:rsidRPr="009F4D2A" w:rsidRDefault="00802972" w:rsidP="008E6322">
      <w:pPr>
        <w:pStyle w:val="DefaultText"/>
        <w:numPr>
          <w:ilvl w:val="3"/>
          <w:numId w:val="21"/>
        </w:numPr>
        <w:jc w:val="both"/>
        <w:rPr>
          <w:bCs/>
          <w:iCs/>
          <w:lang w:val="lv-LV"/>
        </w:rPr>
      </w:pPr>
      <w:r w:rsidRPr="009F4D2A">
        <w:rPr>
          <w:bCs/>
          <w:iCs/>
          <w:lang w:val="lv-LV"/>
        </w:rPr>
        <w:t>pirms Būvdarbu uzsākšanas Objektos saskaņot ar Pasūtītāju Objektu izvietojumu un pārbaudīt faktisko situāciju, lai nepieļautu kļūdas Būvdarbu izpildes procesā;</w:t>
      </w:r>
    </w:p>
    <w:p w14:paraId="79440551" w14:textId="77777777" w:rsidR="00802972" w:rsidRPr="009F4D2A" w:rsidRDefault="00802972" w:rsidP="008E6322">
      <w:pPr>
        <w:pStyle w:val="DefaultText"/>
        <w:numPr>
          <w:ilvl w:val="3"/>
          <w:numId w:val="21"/>
        </w:numPr>
        <w:jc w:val="both"/>
        <w:rPr>
          <w:bCs/>
          <w:iCs/>
          <w:lang w:val="lv-LV"/>
        </w:rPr>
      </w:pPr>
      <w:r w:rsidRPr="009F4D2A">
        <w:rPr>
          <w:bCs/>
          <w:iCs/>
          <w:lang w:val="lv-LV"/>
        </w:rPr>
        <w:t>uzsākt, veikt, pabeigt un nodot Būvdarbu Objektos saskaņā ar Pasūtītāja norādījumiem un saskaņojumiem, Līgumu, Līguma pielikumiem un spēkā esošo normatīvo aktu prasībām un publiskas pārvaldes iestāžu prasībām vai lēmumiem;</w:t>
      </w:r>
    </w:p>
    <w:p w14:paraId="418CDAA1" w14:textId="77777777" w:rsidR="00802972" w:rsidRPr="009F4D2A" w:rsidRDefault="00802972" w:rsidP="008E6322">
      <w:pPr>
        <w:pStyle w:val="DefaultText"/>
        <w:numPr>
          <w:ilvl w:val="3"/>
          <w:numId w:val="21"/>
        </w:numPr>
        <w:jc w:val="both"/>
        <w:rPr>
          <w:bCs/>
          <w:iCs/>
          <w:lang w:val="lv-LV"/>
        </w:rPr>
      </w:pPr>
      <w:r w:rsidRPr="009F4D2A">
        <w:rPr>
          <w:bCs/>
          <w:iCs/>
          <w:lang w:val="lv-LV"/>
        </w:rPr>
        <w:t>patstāvīgi organizēt un saskaņot Būvdarbus ar visām uz Būvdarbu izpildi attiecināmām publiskas pārvaldes iestādēm un privātpersonām;</w:t>
      </w:r>
    </w:p>
    <w:p w14:paraId="53AC2309"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Būvdarbu izpildē izmantot Līguma pielikumos norādītos sertificētus un kvalitatīvus būvizstrādājumus un </w:t>
      </w:r>
      <w:r w:rsidRPr="009F4D2A">
        <w:rPr>
          <w:iCs/>
          <w:lang w:val="lv-LV"/>
        </w:rPr>
        <w:t>neizmantot izstrādājumus, kuru izcelsme ir Krievija un Baltkrievija vai kuri ražoti Krievijā un Baltkrievijā</w:t>
      </w:r>
      <w:r w:rsidRPr="009F4D2A">
        <w:rPr>
          <w:bCs/>
          <w:iCs/>
          <w:lang w:val="lv-LV"/>
        </w:rPr>
        <w:t>;</w:t>
      </w:r>
    </w:p>
    <w:p w14:paraId="0DC8F43A" w14:textId="77777777" w:rsidR="00802972" w:rsidRPr="009F4D2A" w:rsidRDefault="00802972" w:rsidP="008E6322">
      <w:pPr>
        <w:pStyle w:val="DefaultText"/>
        <w:numPr>
          <w:ilvl w:val="3"/>
          <w:numId w:val="21"/>
        </w:numPr>
        <w:jc w:val="both"/>
        <w:rPr>
          <w:bCs/>
          <w:iCs/>
          <w:lang w:val="lv-LV"/>
        </w:rPr>
      </w:pPr>
      <w:r w:rsidRPr="009F4D2A">
        <w:rPr>
          <w:bCs/>
          <w:iCs/>
          <w:lang w:val="lv-LV"/>
        </w:rPr>
        <w:t>veikt Ministru kabineta 2003.gada 25.februāra noteikumos Nr.92 “Darba aizsardzības prasības, veicot būvdarbus” (turpmāk – Noteikumi Nr.92) noteiktās  projekta vadītāja funkcijas, tajā skaitā nodrošināt līguma izpildes nodrošināšanai kvalificēta darba aizsardzības koordinatora piesaisti, un būt atbildīgam par Noteikumu Nr.92 noteikto pienākumu izpildi;</w:t>
      </w:r>
    </w:p>
    <w:p w14:paraId="714E1462" w14:textId="77777777" w:rsidR="00802972" w:rsidRPr="009F4D2A" w:rsidRDefault="00802972" w:rsidP="008E6322">
      <w:pPr>
        <w:pStyle w:val="DefaultText"/>
        <w:numPr>
          <w:ilvl w:val="3"/>
          <w:numId w:val="21"/>
        </w:numPr>
        <w:jc w:val="both"/>
        <w:rPr>
          <w:bCs/>
          <w:iCs/>
          <w:lang w:val="lv-LV"/>
        </w:rPr>
      </w:pPr>
      <w:r w:rsidRPr="009F4D2A">
        <w:rPr>
          <w:bCs/>
          <w:iCs/>
          <w:lang w:val="lv-LV"/>
        </w:rPr>
        <w:t>par saviem līdzekļiem piegādāt Būvdarbiem nepieciešamos būvizstrādājumus;</w:t>
      </w:r>
    </w:p>
    <w:p w14:paraId="5B70E019" w14:textId="77777777" w:rsidR="00802972" w:rsidRPr="009F4D2A" w:rsidRDefault="00802972" w:rsidP="008E6322">
      <w:pPr>
        <w:pStyle w:val="DefaultText"/>
        <w:numPr>
          <w:ilvl w:val="3"/>
          <w:numId w:val="21"/>
        </w:numPr>
        <w:jc w:val="both"/>
        <w:rPr>
          <w:bCs/>
          <w:iCs/>
          <w:lang w:val="lv-LV"/>
        </w:rPr>
      </w:pPr>
      <w:r w:rsidRPr="009F4D2A">
        <w:rPr>
          <w:iCs/>
          <w:lang w:val="lv-LV"/>
        </w:rPr>
        <w:t xml:space="preserve">savlaicīgi un </w:t>
      </w:r>
      <w:r w:rsidRPr="009F4D2A">
        <w:rPr>
          <w:bCs/>
          <w:iCs/>
          <w:lang w:val="lv-LV"/>
        </w:rPr>
        <w:t>Līgumā</w:t>
      </w:r>
      <w:r w:rsidRPr="009F4D2A">
        <w:rPr>
          <w:iCs/>
          <w:lang w:val="lv-LV"/>
        </w:rPr>
        <w:t xml:space="preserve"> noteiktā kārtībā izskatīt visus no </w:t>
      </w:r>
      <w:r w:rsidRPr="009F4D2A">
        <w:rPr>
          <w:bCs/>
          <w:iCs/>
          <w:lang w:val="lv-LV"/>
        </w:rPr>
        <w:t>Pasūtītāja</w:t>
      </w:r>
      <w:r w:rsidRPr="009F4D2A">
        <w:rPr>
          <w:iCs/>
          <w:lang w:val="lv-LV"/>
        </w:rPr>
        <w:t xml:space="preserve"> saņemtos sarakstes dokumentus un, ja dokumentā tieši norādīts, sniegt atbildes;</w:t>
      </w:r>
    </w:p>
    <w:p w14:paraId="1451F986" w14:textId="77777777" w:rsidR="00802972" w:rsidRPr="009F4D2A" w:rsidRDefault="00802972" w:rsidP="008E6322">
      <w:pPr>
        <w:pStyle w:val="DefaultText"/>
        <w:numPr>
          <w:ilvl w:val="3"/>
          <w:numId w:val="21"/>
        </w:numPr>
        <w:jc w:val="both"/>
        <w:rPr>
          <w:bCs/>
          <w:iCs/>
          <w:lang w:val="lv-LV"/>
        </w:rPr>
      </w:pPr>
      <w:r w:rsidRPr="009F4D2A">
        <w:rPr>
          <w:bCs/>
          <w:iCs/>
          <w:lang w:val="lv-LV"/>
        </w:rPr>
        <w:t>Būvdarbu</w:t>
      </w:r>
      <w:r w:rsidRPr="009F4D2A">
        <w:rPr>
          <w:iCs/>
          <w:lang w:val="lv-LV"/>
        </w:rPr>
        <w:t xml:space="preserve"> izpildes procesā ievērot darba aizsardzības un ugunsdrošības noteikumus, kā arī uzņemties pilnu atbildību par jebkādiem minēto noteikumu pārkāpumiem un to izraisītām sekām;</w:t>
      </w:r>
    </w:p>
    <w:p w14:paraId="27DE4660" w14:textId="77777777" w:rsidR="00802972" w:rsidRPr="009F4D2A" w:rsidRDefault="00802972" w:rsidP="008E6322">
      <w:pPr>
        <w:pStyle w:val="DefaultText"/>
        <w:numPr>
          <w:ilvl w:val="3"/>
          <w:numId w:val="21"/>
        </w:numPr>
        <w:jc w:val="both"/>
        <w:rPr>
          <w:bCs/>
          <w:iCs/>
          <w:lang w:val="lv-LV"/>
        </w:rPr>
      </w:pPr>
      <w:r w:rsidRPr="009F4D2A">
        <w:rPr>
          <w:iCs/>
          <w:lang w:val="lv-LV"/>
        </w:rPr>
        <w:t>nodrošināt darba aizsardzības pasākumus Objekt</w:t>
      </w:r>
      <w:r w:rsidRPr="009F4D2A">
        <w:rPr>
          <w:bCs/>
          <w:iCs/>
          <w:lang w:val="lv-LV"/>
        </w:rPr>
        <w:t>os</w:t>
      </w:r>
      <w:r w:rsidRPr="009F4D2A">
        <w:rPr>
          <w:iCs/>
          <w:lang w:val="lv-LV"/>
        </w:rPr>
        <w:t>, tai skaitā darbinieku instruēšanu par visu tehnisko iekārtu ekspluatāciju, kā arī veikt visas citas paredzētās darbības saskaņā ar spēkā esošajiem normatīvajiem aktiem;</w:t>
      </w:r>
    </w:p>
    <w:p w14:paraId="153E894D" w14:textId="77777777" w:rsidR="00802972" w:rsidRPr="009F4D2A" w:rsidRDefault="00802972" w:rsidP="008E6322">
      <w:pPr>
        <w:pStyle w:val="DefaultText"/>
        <w:numPr>
          <w:ilvl w:val="3"/>
          <w:numId w:val="21"/>
        </w:numPr>
        <w:jc w:val="both"/>
        <w:rPr>
          <w:bCs/>
          <w:iCs/>
          <w:lang w:val="lv-LV"/>
        </w:rPr>
      </w:pPr>
      <w:r w:rsidRPr="009F4D2A">
        <w:rPr>
          <w:iCs/>
          <w:lang w:val="lv-LV"/>
        </w:rPr>
        <w:t>nodrošināt Objekt</w:t>
      </w:r>
      <w:r w:rsidRPr="009F4D2A">
        <w:rPr>
          <w:bCs/>
          <w:iCs/>
          <w:lang w:val="lv-LV"/>
        </w:rPr>
        <w:t>os</w:t>
      </w:r>
      <w:r w:rsidRPr="009F4D2A">
        <w:rPr>
          <w:iCs/>
          <w:lang w:val="lv-LV"/>
        </w:rPr>
        <w:t xml:space="preserve"> strādājošos ar nepieciešamajiem darba aizsardzības līdzekļiem;</w:t>
      </w:r>
    </w:p>
    <w:p w14:paraId="1B25F9D6" w14:textId="77777777" w:rsidR="00802972" w:rsidRPr="009F4D2A" w:rsidRDefault="00802972" w:rsidP="008E6322">
      <w:pPr>
        <w:pStyle w:val="DefaultText"/>
        <w:numPr>
          <w:ilvl w:val="3"/>
          <w:numId w:val="21"/>
        </w:numPr>
        <w:jc w:val="both"/>
        <w:rPr>
          <w:bCs/>
          <w:iCs/>
          <w:lang w:val="lv-LV"/>
        </w:rPr>
      </w:pPr>
      <w:r w:rsidRPr="009F4D2A">
        <w:rPr>
          <w:iCs/>
          <w:lang w:val="lv-LV"/>
        </w:rPr>
        <w:t>nodrošināt darba laikā Pasūtītāja pārstāvjiem brīvu un drošu piekļūšanu Objektiem;</w:t>
      </w:r>
    </w:p>
    <w:p w14:paraId="1AEE3653" w14:textId="77777777" w:rsidR="00802972" w:rsidRPr="009F4D2A" w:rsidRDefault="00802972" w:rsidP="008E6322">
      <w:pPr>
        <w:pStyle w:val="DefaultText"/>
        <w:numPr>
          <w:ilvl w:val="3"/>
          <w:numId w:val="21"/>
        </w:numPr>
        <w:jc w:val="both"/>
        <w:rPr>
          <w:bCs/>
          <w:iCs/>
          <w:lang w:val="lv-LV"/>
        </w:rPr>
      </w:pPr>
      <w:r w:rsidRPr="009F4D2A">
        <w:rPr>
          <w:iCs/>
          <w:lang w:val="lv-LV"/>
        </w:rPr>
        <w:t xml:space="preserve">nodrošināt regulāru </w:t>
      </w:r>
      <w:proofErr w:type="spellStart"/>
      <w:r w:rsidRPr="009F4D2A">
        <w:rPr>
          <w:iCs/>
          <w:lang w:val="lv-LV"/>
        </w:rPr>
        <w:t>būvatkritumu</w:t>
      </w:r>
      <w:proofErr w:type="spellEnd"/>
      <w:r w:rsidRPr="009F4D2A">
        <w:rPr>
          <w:iCs/>
          <w:lang w:val="lv-LV"/>
        </w:rPr>
        <w:t xml:space="preserve"> izvešanu, kas rodas </w:t>
      </w:r>
      <w:r w:rsidRPr="009F4D2A">
        <w:rPr>
          <w:bCs/>
          <w:iCs/>
          <w:lang w:val="lv-LV"/>
        </w:rPr>
        <w:t>Būvdarbu</w:t>
      </w:r>
      <w:r w:rsidRPr="009F4D2A">
        <w:rPr>
          <w:iCs/>
          <w:lang w:val="lv-LV"/>
        </w:rPr>
        <w:t xml:space="preserve"> izpildes procesā;</w:t>
      </w:r>
    </w:p>
    <w:p w14:paraId="3FA6CEBE"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izstrādāt un kārtot Būvdarbu veikšanas </w:t>
      </w:r>
      <w:proofErr w:type="spellStart"/>
      <w:r w:rsidRPr="009F4D2A">
        <w:rPr>
          <w:bCs/>
          <w:iCs/>
          <w:lang w:val="lv-LV"/>
        </w:rPr>
        <w:t>izpilddokumentāciju</w:t>
      </w:r>
      <w:proofErr w:type="spellEnd"/>
      <w:r w:rsidRPr="009F4D2A">
        <w:rPr>
          <w:bCs/>
          <w:iCs/>
          <w:lang w:val="lv-LV"/>
        </w:rPr>
        <w:t xml:space="preserve"> visā Būvdarbu veikšanas laikā;</w:t>
      </w:r>
    </w:p>
    <w:p w14:paraId="7D561886" w14:textId="77777777" w:rsidR="00802972" w:rsidRPr="009F4D2A" w:rsidRDefault="00802972" w:rsidP="008E6322">
      <w:pPr>
        <w:pStyle w:val="DefaultText"/>
        <w:numPr>
          <w:ilvl w:val="3"/>
          <w:numId w:val="21"/>
        </w:numPr>
        <w:jc w:val="both"/>
        <w:rPr>
          <w:bCs/>
          <w:iCs/>
          <w:lang w:val="lv-LV"/>
        </w:rPr>
      </w:pPr>
      <w:r w:rsidRPr="009F4D2A">
        <w:rPr>
          <w:bCs/>
          <w:iCs/>
          <w:lang w:val="lv-LV"/>
        </w:rPr>
        <w:lastRenderedPageBreak/>
        <w:t>ja Līgums tiek vienpusēji izbeigts, nekavējoties pārtraukt Būvdarbus, par ko tiek sastādīts Būvobjektu nodošanas un pieņemšanas aktus, atstāj darba vietu drošībā un kārtībā;</w:t>
      </w:r>
    </w:p>
    <w:p w14:paraId="6AF7D426" w14:textId="77777777" w:rsidR="00802972" w:rsidRPr="009F4D2A" w:rsidRDefault="00802972" w:rsidP="008E6322">
      <w:pPr>
        <w:pStyle w:val="DefaultText"/>
        <w:numPr>
          <w:ilvl w:val="3"/>
          <w:numId w:val="21"/>
        </w:numPr>
        <w:jc w:val="both"/>
        <w:rPr>
          <w:bCs/>
          <w:iCs/>
          <w:lang w:val="lv-LV"/>
        </w:rPr>
      </w:pPr>
      <w:r w:rsidRPr="009F4D2A">
        <w:rPr>
          <w:bCs/>
          <w:iCs/>
          <w:lang w:val="lv-LV"/>
        </w:rPr>
        <w:t>patstāvīgi organizēt savu nolīgto apakšuzņēmēju darbs un jādod nepieciešamie norādījumi un uzdevumi atbilstoši tehniskajai specifikācijai, kā arī jāveic izpildīto darbu kontrole un pieņemšana;</w:t>
      </w:r>
    </w:p>
    <w:p w14:paraId="40929F3B" w14:textId="77777777" w:rsidR="00802972" w:rsidRPr="009F4D2A" w:rsidRDefault="00802972" w:rsidP="008E6322">
      <w:pPr>
        <w:pStyle w:val="DefaultText"/>
        <w:numPr>
          <w:ilvl w:val="3"/>
          <w:numId w:val="21"/>
        </w:numPr>
        <w:jc w:val="both"/>
        <w:rPr>
          <w:bCs/>
          <w:iCs/>
          <w:lang w:val="lv-LV"/>
        </w:rPr>
      </w:pPr>
      <w:r w:rsidRPr="009F4D2A">
        <w:rPr>
          <w:bCs/>
          <w:iCs/>
          <w:lang w:val="lv-LV"/>
        </w:rPr>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Norēķinus ar apakšuzņēmējiem Izpildītājs kārto patstāvīgi. Izpildītājs ir atbildīgs par apakšuzņēmēju veikumu tādā pat apmērā kā pats ir atbildīgs saskaņā ar Līgumu;</w:t>
      </w:r>
    </w:p>
    <w:p w14:paraId="53F363CA" w14:textId="77777777" w:rsidR="00802972" w:rsidRPr="009F4D2A" w:rsidRDefault="00802972" w:rsidP="008E6322">
      <w:pPr>
        <w:pStyle w:val="DefaultText"/>
        <w:numPr>
          <w:ilvl w:val="3"/>
          <w:numId w:val="21"/>
        </w:numPr>
        <w:jc w:val="both"/>
        <w:rPr>
          <w:bCs/>
          <w:iCs/>
          <w:lang w:val="lv-LV"/>
        </w:rPr>
      </w:pPr>
      <w:r w:rsidRPr="009F4D2A">
        <w:rPr>
          <w:bCs/>
          <w:iCs/>
          <w:lang w:val="lv-LV"/>
        </w:rPr>
        <w:t>līgumos ar apakšuzņēmējiem iekļaut noteikumus izpildīto Būvdarbu pieņemšanai, kas atbilst šajā Līgumā iekļautajam regulējumam. Pasūtītājam nav pienākuma kontrolēt ar apakšuzņēmēju noslēgtā būvdarbu līguma atbilstību šā punkta prasībām;</w:t>
      </w:r>
    </w:p>
    <w:p w14:paraId="3B480F8E" w14:textId="77777777" w:rsidR="00802972" w:rsidRPr="009F4D2A" w:rsidRDefault="00802972" w:rsidP="008E6322">
      <w:pPr>
        <w:pStyle w:val="DefaultText"/>
        <w:numPr>
          <w:ilvl w:val="3"/>
          <w:numId w:val="21"/>
        </w:numPr>
        <w:jc w:val="both"/>
        <w:rPr>
          <w:bCs/>
          <w:iCs/>
          <w:lang w:val="lv-LV"/>
        </w:rPr>
      </w:pPr>
      <w:r w:rsidRPr="009F4D2A">
        <w:rPr>
          <w:iCs/>
          <w:lang w:val="lv-LV"/>
        </w:rPr>
        <w:t>nodrošināt garantijas darbu izpildi;</w:t>
      </w:r>
    </w:p>
    <w:p w14:paraId="568985E3"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pildīt citus šajā Līgumā, Līguma pielikumos un spēkā esošajos normatīvajos aktos  noteiktos pienākumus; </w:t>
      </w:r>
    </w:p>
    <w:p w14:paraId="74E2445B" w14:textId="77777777" w:rsidR="00802972" w:rsidRPr="009F4D2A" w:rsidRDefault="00802972" w:rsidP="008E6322">
      <w:pPr>
        <w:pStyle w:val="DefaultText"/>
        <w:numPr>
          <w:ilvl w:val="3"/>
          <w:numId w:val="21"/>
        </w:numPr>
        <w:jc w:val="both"/>
        <w:rPr>
          <w:bCs/>
          <w:iCs/>
          <w:lang w:val="lv-LV"/>
        </w:rPr>
      </w:pPr>
      <w:r w:rsidRPr="009F4D2A">
        <w:rPr>
          <w:bCs/>
          <w:iCs/>
          <w:lang w:val="lv-LV"/>
        </w:rPr>
        <w:t>Pirms darbu uzsākšanas Izpildītāja pienākums ir nodrošināt komunālo pakalpojumu skaitītāju uzstādīšanu. Izpildītājam jāveic komunālo skaitītāju rādītāju uzskaite un regulāri jāapmaksā ikmēneša komunālo pakalpojumu izmaksas (elektroenerģija, apkure, ūdens un kanalizācija) atbilstoši Pasūtītāja piestādītajiem rēķiniem.</w:t>
      </w:r>
    </w:p>
    <w:p w14:paraId="276550AB" w14:textId="77777777" w:rsidR="00802972" w:rsidRPr="009F4D2A" w:rsidRDefault="00802972" w:rsidP="008E6322">
      <w:pPr>
        <w:pStyle w:val="DefaultText"/>
        <w:numPr>
          <w:ilvl w:val="2"/>
          <w:numId w:val="21"/>
        </w:numPr>
        <w:jc w:val="both"/>
        <w:rPr>
          <w:bCs/>
          <w:iCs/>
          <w:lang w:val="lv-LV"/>
        </w:rPr>
      </w:pPr>
      <w:r w:rsidRPr="009F4D2A">
        <w:rPr>
          <w:bCs/>
          <w:iCs/>
          <w:lang w:val="lv-LV"/>
        </w:rPr>
        <w:t>Autoruzraudzības darbu izpildē:</w:t>
      </w:r>
    </w:p>
    <w:p w14:paraId="74D48277"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veikt Autoruzraudzību no Būvdarbu uzsākšanas dienas līdz </w:t>
      </w:r>
      <w:proofErr w:type="spellStart"/>
      <w:r w:rsidRPr="009F4D2A">
        <w:rPr>
          <w:bCs/>
          <w:iCs/>
          <w:lang w:val="lv-LV"/>
        </w:rPr>
        <w:t>Būvbjektu</w:t>
      </w:r>
      <w:proofErr w:type="spellEnd"/>
      <w:r w:rsidRPr="009F4D2A">
        <w:rPr>
          <w:bCs/>
          <w:iCs/>
          <w:lang w:val="lv-LV"/>
        </w:rPr>
        <w:t xml:space="preserve"> nodošanai ekspluatācijā dienai; </w:t>
      </w:r>
    </w:p>
    <w:p w14:paraId="179E00F9" w14:textId="77777777" w:rsidR="00802972" w:rsidRPr="009F4D2A" w:rsidRDefault="00802972" w:rsidP="008E6322">
      <w:pPr>
        <w:pStyle w:val="DefaultText"/>
        <w:numPr>
          <w:ilvl w:val="3"/>
          <w:numId w:val="21"/>
        </w:numPr>
        <w:jc w:val="both"/>
        <w:rPr>
          <w:bCs/>
          <w:iCs/>
          <w:lang w:val="lv-LV"/>
        </w:rPr>
      </w:pPr>
      <w:r w:rsidRPr="009F4D2A">
        <w:rPr>
          <w:bCs/>
          <w:iCs/>
          <w:lang w:val="lv-LV"/>
        </w:rPr>
        <w:t>saskaņot Autoruzraudzības grafiku ar Pasūtītāju, ierasties Būvobjektos pēc Pasūtītāja lūguma;</w:t>
      </w:r>
    </w:p>
    <w:p w14:paraId="2398201C" w14:textId="77777777" w:rsidR="00802972" w:rsidRPr="009F4D2A" w:rsidRDefault="00802972" w:rsidP="008E6322">
      <w:pPr>
        <w:pStyle w:val="DefaultText"/>
        <w:numPr>
          <w:ilvl w:val="3"/>
          <w:numId w:val="21"/>
        </w:numPr>
        <w:jc w:val="both"/>
        <w:rPr>
          <w:bCs/>
          <w:iCs/>
          <w:lang w:val="lv-LV"/>
        </w:rPr>
      </w:pPr>
      <w:r w:rsidRPr="009F4D2A">
        <w:rPr>
          <w:bCs/>
          <w:iCs/>
          <w:lang w:val="lv-LV"/>
        </w:rPr>
        <w:t>uzraudzīt, lai Būvdarbi notiek saskaņā ar BID, spēkā esošo normatīvo aktu prasībām, kā arī pārbaudīt Būvdarbu izpildes dokumentāciju;</w:t>
      </w:r>
    </w:p>
    <w:p w14:paraId="1E1488DF" w14:textId="77777777" w:rsidR="00802972" w:rsidRPr="009F4D2A" w:rsidRDefault="00802972" w:rsidP="008E6322">
      <w:pPr>
        <w:pStyle w:val="DefaultText"/>
        <w:numPr>
          <w:ilvl w:val="3"/>
          <w:numId w:val="21"/>
        </w:numPr>
        <w:jc w:val="both"/>
        <w:rPr>
          <w:bCs/>
          <w:iCs/>
          <w:lang w:val="lv-LV"/>
        </w:rPr>
      </w:pPr>
      <w:r w:rsidRPr="009F4D2A">
        <w:rPr>
          <w:bCs/>
          <w:iCs/>
          <w:lang w:val="lv-LV"/>
        </w:rPr>
        <w:t>uzraudzīt Būvniecības ieceru realizācijas dabā tā, lai tā notiktu bez atkāpēm no spēkā esošās BID, kā arī nodrošināt Pasūtītāju un citas iesaistītās personas ar pieprasītajām tehniskajām konsultācijām Objektos vai ārpus tiem;</w:t>
      </w:r>
    </w:p>
    <w:p w14:paraId="14D39D6B" w14:textId="77777777" w:rsidR="00802972" w:rsidRPr="009F4D2A" w:rsidRDefault="00802972" w:rsidP="008E6322">
      <w:pPr>
        <w:pStyle w:val="DefaultText"/>
        <w:numPr>
          <w:ilvl w:val="3"/>
          <w:numId w:val="21"/>
        </w:numPr>
        <w:jc w:val="both"/>
        <w:rPr>
          <w:bCs/>
          <w:iCs/>
          <w:lang w:val="lv-LV"/>
        </w:rPr>
      </w:pPr>
      <w:r w:rsidRPr="009F4D2A">
        <w:rPr>
          <w:bCs/>
          <w:iCs/>
          <w:lang w:val="lv-LV"/>
        </w:rPr>
        <w:t>Autoruzraudzību veikt atbilstoši Līgumam un Pasūtītāja norādījumiem, t.sk. norādījumiem uz atsevišķu veicamo pienākumu/darbu izpildes termiņiem;</w:t>
      </w:r>
    </w:p>
    <w:p w14:paraId="154AD383" w14:textId="77777777" w:rsidR="00802972" w:rsidRPr="009F4D2A" w:rsidRDefault="00802972" w:rsidP="008E6322">
      <w:pPr>
        <w:pStyle w:val="DefaultText"/>
        <w:numPr>
          <w:ilvl w:val="3"/>
          <w:numId w:val="21"/>
        </w:numPr>
        <w:jc w:val="both"/>
        <w:rPr>
          <w:bCs/>
          <w:iCs/>
          <w:lang w:val="lv-LV"/>
        </w:rPr>
      </w:pPr>
      <w:r w:rsidRPr="009F4D2A">
        <w:rPr>
          <w:bCs/>
          <w:iCs/>
          <w:lang w:val="lv-LV"/>
        </w:rPr>
        <w:t>pastāvīgi apsekot Būvobjektus, un apsekošanas rezultātus dokumentēt, it sevišķi, ja ir konstatētas patvaļīgas atkāpes no BID;</w:t>
      </w:r>
    </w:p>
    <w:p w14:paraId="72A1008F" w14:textId="77777777" w:rsidR="00802972" w:rsidRPr="009F4D2A" w:rsidRDefault="00802972" w:rsidP="008E6322">
      <w:pPr>
        <w:pStyle w:val="DefaultText"/>
        <w:numPr>
          <w:ilvl w:val="3"/>
          <w:numId w:val="21"/>
        </w:numPr>
        <w:jc w:val="both"/>
        <w:rPr>
          <w:bCs/>
          <w:iCs/>
          <w:lang w:val="lv-LV"/>
        </w:rPr>
      </w:pPr>
      <w:r w:rsidRPr="009F4D2A">
        <w:rPr>
          <w:bCs/>
          <w:iCs/>
          <w:lang w:val="lv-LV"/>
        </w:rPr>
        <w:t>Būvdarbu gaitā savlaicīgi pārbaudīt Būvobjektos lietoto konstrukciju, tehnoloģisko un citu iekārtu, būvizstrādājumu un materiālu atbilstību BID un nepieļaut neatbilstošu konstrukciju, tehnoloģisko un citu iekārtu, neatbilstošu būvizstrādājumu un materiālu iestrādāšanu, ja tie nav identiski, līdzvērtīgi vai labāki aizstājēji BID paredzētajiem un tie iepriekš nav saskaņoti ar Pasūtītāju;</w:t>
      </w:r>
    </w:p>
    <w:p w14:paraId="259F6217" w14:textId="77777777" w:rsidR="00802972" w:rsidRPr="009F4D2A" w:rsidRDefault="00802972" w:rsidP="008E6322">
      <w:pPr>
        <w:pStyle w:val="DefaultText"/>
        <w:numPr>
          <w:ilvl w:val="3"/>
          <w:numId w:val="21"/>
        </w:numPr>
        <w:jc w:val="both"/>
        <w:rPr>
          <w:bCs/>
          <w:iCs/>
          <w:lang w:val="lv-LV"/>
        </w:rPr>
      </w:pPr>
      <w:r w:rsidRPr="009F4D2A">
        <w:rPr>
          <w:bCs/>
          <w:iCs/>
          <w:lang w:val="lv-LV"/>
        </w:rPr>
        <w:t>nekavējoties rakstiski informēt Pasūtītāju, ja tiek konstatētas patvaļīgas atkāpes no BID vai, ja citāti netiek ievērotas spēkā esošo normatīvo aktu prasības;</w:t>
      </w:r>
    </w:p>
    <w:p w14:paraId="6E82D4CF" w14:textId="77777777" w:rsidR="00802972" w:rsidRPr="009F4D2A" w:rsidRDefault="00802972" w:rsidP="008E6322">
      <w:pPr>
        <w:pStyle w:val="DefaultText"/>
        <w:numPr>
          <w:ilvl w:val="3"/>
          <w:numId w:val="21"/>
        </w:numPr>
        <w:jc w:val="both"/>
        <w:rPr>
          <w:bCs/>
          <w:iCs/>
          <w:lang w:val="lv-LV"/>
        </w:rPr>
      </w:pPr>
      <w:r w:rsidRPr="009F4D2A">
        <w:rPr>
          <w:bCs/>
          <w:iCs/>
          <w:lang w:val="lv-LV"/>
        </w:rPr>
        <w:t>pamanot neatbilstības, kas var nodarīt kaitējumu Objektiem un/vai trešajām personām, nekavējoties brīdināt Pasūtītāju un būvdarbu vadītāju, izdarot attiecīgus ierakstus;</w:t>
      </w:r>
    </w:p>
    <w:p w14:paraId="2C2AFBD7" w14:textId="77777777" w:rsidR="00802972" w:rsidRPr="009F4D2A" w:rsidRDefault="00802972" w:rsidP="008E6322">
      <w:pPr>
        <w:pStyle w:val="DefaultText"/>
        <w:numPr>
          <w:ilvl w:val="3"/>
          <w:numId w:val="21"/>
        </w:numPr>
        <w:jc w:val="both"/>
        <w:rPr>
          <w:bCs/>
          <w:iCs/>
          <w:lang w:val="lv-LV"/>
        </w:rPr>
      </w:pPr>
      <w:r w:rsidRPr="009F4D2A">
        <w:rPr>
          <w:bCs/>
          <w:iCs/>
          <w:lang w:val="lv-LV"/>
        </w:rPr>
        <w:t>pēc Būvdarbu pabeigšanas, kas veikti autoruzraudzības kārtībā, BIS saskaņot izpildīto būvdarbu atbilstību BID;</w:t>
      </w:r>
    </w:p>
    <w:p w14:paraId="080C3DA7" w14:textId="77777777" w:rsidR="00802972" w:rsidRPr="009F4D2A" w:rsidRDefault="00802972" w:rsidP="008E6322">
      <w:pPr>
        <w:pStyle w:val="DefaultText"/>
        <w:numPr>
          <w:ilvl w:val="3"/>
          <w:numId w:val="21"/>
        </w:numPr>
        <w:jc w:val="both"/>
        <w:rPr>
          <w:bCs/>
          <w:iCs/>
          <w:lang w:val="lv-LV"/>
        </w:rPr>
      </w:pPr>
      <w:r w:rsidRPr="009F4D2A">
        <w:rPr>
          <w:bCs/>
          <w:iCs/>
          <w:lang w:val="lv-LV"/>
        </w:rPr>
        <w:lastRenderedPageBreak/>
        <w:t>bez papildus atlīdzības veikt izmaiņas BID, ja šādu izmaiņu nepieciešamība radās sakarā ar kļūdu vai neatbilstību BID;</w:t>
      </w:r>
    </w:p>
    <w:p w14:paraId="58A5DB46" w14:textId="77777777" w:rsidR="00802972" w:rsidRPr="009F4D2A" w:rsidRDefault="00802972" w:rsidP="008E6322">
      <w:pPr>
        <w:pStyle w:val="DefaultText"/>
        <w:numPr>
          <w:ilvl w:val="3"/>
          <w:numId w:val="21"/>
        </w:numPr>
        <w:jc w:val="both"/>
        <w:rPr>
          <w:bCs/>
          <w:iCs/>
          <w:lang w:val="lv-LV"/>
        </w:rPr>
      </w:pPr>
      <w:r w:rsidRPr="009F4D2A">
        <w:rPr>
          <w:bCs/>
          <w:iCs/>
          <w:lang w:val="lv-LV"/>
        </w:rPr>
        <w:t xml:space="preserve">nepieciešamības gadījumā, atklājot rupjus vai atkārtotus Būvdarbu pārkāpumus, nekavējoties apturēt Būvdarbus un nekavējoties </w:t>
      </w:r>
      <w:proofErr w:type="spellStart"/>
      <w:r w:rsidRPr="009F4D2A">
        <w:rPr>
          <w:bCs/>
          <w:iCs/>
          <w:lang w:val="lv-LV"/>
        </w:rPr>
        <w:t>rakstveidā</w:t>
      </w:r>
      <w:proofErr w:type="spellEnd"/>
      <w:r w:rsidRPr="009F4D2A">
        <w:rPr>
          <w:bCs/>
          <w:iCs/>
          <w:lang w:val="lv-LV"/>
        </w:rPr>
        <w:t xml:space="preserve"> informēt Pasūtītāju par pieņemto lēmumu;</w:t>
      </w:r>
    </w:p>
    <w:p w14:paraId="6DDA01B1" w14:textId="77777777" w:rsidR="00802972" w:rsidRPr="009F4D2A" w:rsidRDefault="00802972" w:rsidP="008E6322">
      <w:pPr>
        <w:pStyle w:val="DefaultText"/>
        <w:numPr>
          <w:ilvl w:val="1"/>
          <w:numId w:val="21"/>
        </w:numPr>
        <w:jc w:val="both"/>
        <w:rPr>
          <w:iCs/>
          <w:lang w:val="lv-LV"/>
        </w:rPr>
      </w:pPr>
      <w:r w:rsidRPr="009F4D2A">
        <w:rPr>
          <w:iCs/>
          <w:lang w:val="lv-LV"/>
        </w:rPr>
        <w:t>Izpildītāja tiesības:</w:t>
      </w:r>
    </w:p>
    <w:p w14:paraId="5F7FC767" w14:textId="77777777" w:rsidR="00802972" w:rsidRPr="009F4D2A" w:rsidRDefault="00802972" w:rsidP="008E6322">
      <w:pPr>
        <w:pStyle w:val="DefaultText"/>
        <w:numPr>
          <w:ilvl w:val="2"/>
          <w:numId w:val="21"/>
        </w:numPr>
        <w:ind w:left="1134"/>
        <w:jc w:val="both"/>
        <w:rPr>
          <w:iCs/>
          <w:lang w:val="lv-LV"/>
        </w:rPr>
      </w:pPr>
      <w:r w:rsidRPr="009F4D2A">
        <w:rPr>
          <w:iCs/>
          <w:lang w:val="lv-LV"/>
        </w:rPr>
        <w:t>saņemt samaksu par Līguma nosacījumiem atbilstoši sniegtajiem Pakalpojumiem un izpildītiem Būvdarbiem;</w:t>
      </w:r>
    </w:p>
    <w:p w14:paraId="4411AE08" w14:textId="77777777" w:rsidR="00802972" w:rsidRPr="009F4D2A" w:rsidRDefault="00802972" w:rsidP="008E6322">
      <w:pPr>
        <w:pStyle w:val="DefaultText"/>
        <w:numPr>
          <w:ilvl w:val="2"/>
          <w:numId w:val="21"/>
        </w:numPr>
        <w:ind w:left="1134"/>
        <w:jc w:val="both"/>
        <w:rPr>
          <w:iCs/>
          <w:lang w:val="lv-LV"/>
        </w:rPr>
      </w:pPr>
      <w:r w:rsidRPr="009F4D2A">
        <w:rPr>
          <w:iCs/>
          <w:lang w:val="lv-LV"/>
        </w:rPr>
        <w:t>saņemt Pasūtītāja rīcībā esošo informāciju un visu dokumentāciju, kas ir Pasūtītāja rīcībā un ir nepieciešama Izpildītājam Līgumā noteikto saistību izpildei;</w:t>
      </w:r>
    </w:p>
    <w:p w14:paraId="754E4D28" w14:textId="77777777" w:rsidR="00802972" w:rsidRPr="009F4D2A" w:rsidRDefault="00802972" w:rsidP="008E6322">
      <w:pPr>
        <w:pStyle w:val="DefaultText"/>
        <w:numPr>
          <w:ilvl w:val="2"/>
          <w:numId w:val="21"/>
        </w:numPr>
        <w:ind w:left="1134"/>
        <w:jc w:val="both"/>
        <w:rPr>
          <w:iCs/>
          <w:lang w:val="lv-LV"/>
        </w:rPr>
      </w:pPr>
      <w:r w:rsidRPr="009F4D2A">
        <w:rPr>
          <w:iCs/>
          <w:lang w:val="lv-LV"/>
        </w:rPr>
        <w:t>pēc savas iniciatīvas sniegt Pasūtītājam informāciju Līgumā noteikto saistību izpildes gaitu;</w:t>
      </w:r>
    </w:p>
    <w:p w14:paraId="57F2F915" w14:textId="77777777" w:rsidR="00802972" w:rsidRPr="009F4D2A" w:rsidRDefault="00802972" w:rsidP="008E6322">
      <w:pPr>
        <w:pStyle w:val="DefaultText"/>
        <w:numPr>
          <w:ilvl w:val="2"/>
          <w:numId w:val="21"/>
        </w:numPr>
        <w:ind w:left="1134"/>
        <w:jc w:val="both"/>
        <w:rPr>
          <w:iCs/>
          <w:lang w:val="lv-LV"/>
        </w:rPr>
      </w:pPr>
      <w:r w:rsidRPr="009F4D2A">
        <w:rPr>
          <w:bCs/>
          <w:iCs/>
          <w:lang w:val="lv-LV"/>
        </w:rPr>
        <w:t>lūgt Pasūtītājam tehnoloģisko pārtraukumu, ja ir iestājušies Līgumā noteiktie gadījumi</w:t>
      </w:r>
    </w:p>
    <w:p w14:paraId="1F4A76B8" w14:textId="77777777" w:rsidR="00802972" w:rsidRPr="009F4D2A" w:rsidRDefault="00802972" w:rsidP="008E6322">
      <w:pPr>
        <w:pStyle w:val="DefaultText"/>
        <w:numPr>
          <w:ilvl w:val="2"/>
          <w:numId w:val="21"/>
        </w:numPr>
        <w:ind w:left="1134"/>
        <w:jc w:val="both"/>
        <w:rPr>
          <w:iCs/>
          <w:lang w:val="lv-LV"/>
        </w:rPr>
      </w:pPr>
      <w:r w:rsidRPr="009F4D2A">
        <w:rPr>
          <w:bCs/>
          <w:iCs/>
          <w:lang w:val="lv-LV"/>
        </w:rPr>
        <w:t>izmantot citas šajā Līgumā, Līguma pielikumos vai spēkā esošajos normatīvajos aktos noteiktās tiesības.</w:t>
      </w:r>
    </w:p>
    <w:p w14:paraId="06B92D64" w14:textId="77777777" w:rsidR="00802972" w:rsidRPr="009F4D2A" w:rsidRDefault="00802972" w:rsidP="008E6322">
      <w:pPr>
        <w:pStyle w:val="DefaultText"/>
        <w:numPr>
          <w:ilvl w:val="0"/>
          <w:numId w:val="24"/>
        </w:numPr>
        <w:jc w:val="both"/>
        <w:rPr>
          <w:b/>
          <w:bCs/>
          <w:iCs/>
          <w:lang w:val="lv-LV"/>
        </w:rPr>
      </w:pPr>
      <w:r w:rsidRPr="009F4D2A">
        <w:rPr>
          <w:b/>
          <w:bCs/>
          <w:iCs/>
          <w:lang w:val="lv-LV"/>
        </w:rPr>
        <w:t>PASŪTĪTĀJA PIENĀKUMI UN TIESĪBAS</w:t>
      </w:r>
    </w:p>
    <w:p w14:paraId="090EFFD1" w14:textId="77777777" w:rsidR="00802972" w:rsidRPr="009F4D2A" w:rsidRDefault="00802972" w:rsidP="008E6322">
      <w:pPr>
        <w:pStyle w:val="DefaultText"/>
        <w:numPr>
          <w:ilvl w:val="1"/>
          <w:numId w:val="25"/>
        </w:numPr>
        <w:jc w:val="both"/>
        <w:rPr>
          <w:b/>
          <w:bCs/>
          <w:iCs/>
          <w:lang w:val="lv-LV"/>
        </w:rPr>
      </w:pPr>
      <w:r w:rsidRPr="009F4D2A">
        <w:rPr>
          <w:bCs/>
          <w:iCs/>
          <w:lang w:val="lv-LV"/>
        </w:rPr>
        <w:t>Pasūtītāja pienākumi:</w:t>
      </w:r>
      <w:r w:rsidRPr="009F4D2A">
        <w:rPr>
          <w:iCs/>
          <w:lang w:val="lv-LV"/>
        </w:rPr>
        <w:t xml:space="preserve"> </w:t>
      </w:r>
    </w:p>
    <w:p w14:paraId="1F78A807" w14:textId="77777777" w:rsidR="00802972" w:rsidRPr="009F4D2A" w:rsidRDefault="00802972" w:rsidP="008E6322">
      <w:pPr>
        <w:pStyle w:val="DefaultText"/>
        <w:numPr>
          <w:ilvl w:val="2"/>
          <w:numId w:val="24"/>
        </w:numPr>
        <w:ind w:left="1134"/>
        <w:jc w:val="both"/>
        <w:rPr>
          <w:iCs/>
          <w:lang w:val="lv-LV"/>
        </w:rPr>
      </w:pPr>
      <w:r w:rsidRPr="009F4D2A">
        <w:rPr>
          <w:bCs/>
          <w:iCs/>
          <w:lang w:val="lv-LV"/>
        </w:rPr>
        <w:t>pieņemt Līguma nosacījumiem atbilstoši izpildītus Pakalpojumus un Būvdarbus</w:t>
      </w:r>
      <w:r w:rsidRPr="009F4D2A">
        <w:rPr>
          <w:iCs/>
          <w:lang w:val="lv-LV"/>
        </w:rPr>
        <w:t>;</w:t>
      </w:r>
    </w:p>
    <w:p w14:paraId="72D2E9BC" w14:textId="77777777" w:rsidR="00802972" w:rsidRPr="009F4D2A" w:rsidRDefault="00802972" w:rsidP="008E6322">
      <w:pPr>
        <w:pStyle w:val="DefaultText"/>
        <w:numPr>
          <w:ilvl w:val="2"/>
          <w:numId w:val="24"/>
        </w:numPr>
        <w:ind w:left="1134"/>
        <w:jc w:val="both"/>
        <w:rPr>
          <w:iCs/>
          <w:lang w:val="lv-LV"/>
        </w:rPr>
      </w:pPr>
      <w:r w:rsidRPr="009F4D2A">
        <w:rPr>
          <w:iCs/>
          <w:lang w:val="lv-LV"/>
        </w:rPr>
        <w:t>kontrolēt un pieņemt Būvdarbus Objektos saskaņā ar Līgumu, Līguma pielikumiem un spēkā esošo normatīvo aktu prasībām, kā arī ar valsts un pašvaldības iestāžu prasībām;</w:t>
      </w:r>
    </w:p>
    <w:p w14:paraId="205DBF4B" w14:textId="77777777" w:rsidR="00802972" w:rsidRPr="009F4D2A" w:rsidRDefault="00802972" w:rsidP="008E6322">
      <w:pPr>
        <w:pStyle w:val="DefaultText"/>
        <w:numPr>
          <w:ilvl w:val="2"/>
          <w:numId w:val="24"/>
        </w:numPr>
        <w:ind w:left="1134"/>
        <w:jc w:val="both"/>
        <w:rPr>
          <w:iCs/>
          <w:lang w:val="lv-LV"/>
        </w:rPr>
      </w:pPr>
      <w:r w:rsidRPr="009F4D2A">
        <w:rPr>
          <w:iCs/>
          <w:lang w:val="lv-LV"/>
        </w:rPr>
        <w:t>pārbaudīt Izpildītāja iesniegto apdrošināšanas un nodrošinājuma dokumentu atbilstību Līguma, Līguma pielikumu un spēkā esošo normatīvo aktu prasībām, kā arī, ja iesniegts neatbilstošs dokuments, pieprasīt Izpildītājam 5 (piecu) darba dienu laikā atkārtoti iesniegt Līguma, Līguma pielikumu un spēkā esošo normatīvo aktu prasībām atbilstošu dokumentu;</w:t>
      </w:r>
    </w:p>
    <w:p w14:paraId="47806C99" w14:textId="77777777" w:rsidR="00802972" w:rsidRPr="009F4D2A" w:rsidRDefault="00802972" w:rsidP="008E6322">
      <w:pPr>
        <w:pStyle w:val="DefaultText"/>
        <w:numPr>
          <w:ilvl w:val="2"/>
          <w:numId w:val="24"/>
        </w:numPr>
        <w:ind w:left="1134"/>
        <w:jc w:val="both"/>
        <w:rPr>
          <w:iCs/>
          <w:lang w:val="lv-LV"/>
        </w:rPr>
      </w:pPr>
      <w:r w:rsidRPr="009F4D2A">
        <w:rPr>
          <w:iCs/>
          <w:lang w:val="lv-LV"/>
        </w:rPr>
        <w:t>pēc Izpildītāja pieprasījuma sniegt tam Pasūtītāja rīcībā esošo informāciju un</w:t>
      </w:r>
      <w:r w:rsidRPr="009F4D2A">
        <w:rPr>
          <w:b/>
          <w:bCs/>
          <w:iCs/>
          <w:lang w:val="lv-LV"/>
        </w:rPr>
        <w:t xml:space="preserve"> </w:t>
      </w:r>
      <w:r w:rsidRPr="009F4D2A">
        <w:rPr>
          <w:bCs/>
          <w:iCs/>
          <w:lang w:val="lv-LV"/>
        </w:rPr>
        <w:t xml:space="preserve">visu </w:t>
      </w:r>
      <w:r w:rsidRPr="009F4D2A">
        <w:rPr>
          <w:iCs/>
          <w:lang w:val="lv-LV"/>
        </w:rPr>
        <w:t>dokumentāciju, kas nepieciešama Izpildītājam Līgumā noteikto saistību izpildei;</w:t>
      </w:r>
    </w:p>
    <w:p w14:paraId="24D306F2" w14:textId="77777777" w:rsidR="00802972" w:rsidRPr="009F4D2A" w:rsidRDefault="00802972" w:rsidP="008E6322">
      <w:pPr>
        <w:pStyle w:val="DefaultText"/>
        <w:numPr>
          <w:ilvl w:val="2"/>
          <w:numId w:val="24"/>
        </w:numPr>
        <w:ind w:left="1134"/>
        <w:jc w:val="both"/>
        <w:rPr>
          <w:iCs/>
          <w:lang w:val="lv-LV"/>
        </w:rPr>
      </w:pPr>
      <w:r w:rsidRPr="009F4D2A">
        <w:rPr>
          <w:bCs/>
          <w:iCs/>
          <w:lang w:val="lv-LV"/>
        </w:rPr>
        <w:t>savlaicīgi un Līgumā noteiktā kārtībā izskatīt visus no Izpildītāja saņemtos sarakstes dokumentus un, ja dokumentā tieši norādīts, sniegt atbildes;</w:t>
      </w:r>
    </w:p>
    <w:p w14:paraId="4EBE31D4" w14:textId="77777777" w:rsidR="00802972" w:rsidRPr="009F4D2A" w:rsidRDefault="00802972" w:rsidP="008E6322">
      <w:pPr>
        <w:pStyle w:val="DefaultText"/>
        <w:numPr>
          <w:ilvl w:val="2"/>
          <w:numId w:val="24"/>
        </w:numPr>
        <w:ind w:left="1134"/>
        <w:jc w:val="both"/>
        <w:rPr>
          <w:iCs/>
          <w:lang w:val="lv-LV"/>
        </w:rPr>
      </w:pPr>
      <w:r w:rsidRPr="009F4D2A">
        <w:rPr>
          <w:iCs/>
          <w:lang w:val="lv-LV"/>
        </w:rPr>
        <w:t>nodrošināt Izpildītāja iespēju piekļūt</w:t>
      </w:r>
      <w:r w:rsidRPr="009F4D2A">
        <w:rPr>
          <w:b/>
          <w:bCs/>
          <w:iCs/>
          <w:lang w:val="lv-LV"/>
        </w:rPr>
        <w:t xml:space="preserve"> </w:t>
      </w:r>
      <w:r w:rsidRPr="009F4D2A">
        <w:rPr>
          <w:iCs/>
          <w:lang w:val="lv-LV"/>
        </w:rPr>
        <w:t>Objektiem;</w:t>
      </w:r>
    </w:p>
    <w:p w14:paraId="718A6987" w14:textId="77777777" w:rsidR="00802972" w:rsidRPr="009F4D2A" w:rsidRDefault="00802972" w:rsidP="008E6322">
      <w:pPr>
        <w:pStyle w:val="DefaultText"/>
        <w:numPr>
          <w:ilvl w:val="2"/>
          <w:numId w:val="24"/>
        </w:numPr>
        <w:ind w:left="1134"/>
        <w:jc w:val="both"/>
        <w:rPr>
          <w:iCs/>
          <w:lang w:val="lv-LV"/>
        </w:rPr>
      </w:pPr>
      <w:r w:rsidRPr="009F4D2A">
        <w:rPr>
          <w:bCs/>
          <w:iCs/>
          <w:lang w:val="lv-LV"/>
        </w:rPr>
        <w:t>izvērtēt Izpildītāja lūguma par tehnoloģisko pārtraukumu pamatotību atbilstoši Līguma nosacījumiem;</w:t>
      </w:r>
    </w:p>
    <w:p w14:paraId="65FF663D" w14:textId="77777777" w:rsidR="00802972" w:rsidRPr="009F4D2A" w:rsidRDefault="00802972" w:rsidP="008E6322">
      <w:pPr>
        <w:pStyle w:val="DefaultText"/>
        <w:numPr>
          <w:ilvl w:val="2"/>
          <w:numId w:val="24"/>
        </w:numPr>
        <w:ind w:left="1134"/>
        <w:jc w:val="both"/>
        <w:rPr>
          <w:iCs/>
          <w:lang w:val="lv-LV"/>
        </w:rPr>
      </w:pPr>
      <w:r w:rsidRPr="009F4D2A">
        <w:rPr>
          <w:iCs/>
          <w:lang w:val="lv-LV"/>
        </w:rPr>
        <w:t>veikt samaksu par Līguma nosacījumiem atbilstoši sniegtajiem Pakalpojumiem un izpildītajiem Būvdarbiem;</w:t>
      </w:r>
    </w:p>
    <w:p w14:paraId="1202184A" w14:textId="77777777" w:rsidR="00802972" w:rsidRPr="009F4D2A" w:rsidRDefault="00802972" w:rsidP="008E6322">
      <w:pPr>
        <w:pStyle w:val="DefaultText"/>
        <w:numPr>
          <w:ilvl w:val="2"/>
          <w:numId w:val="24"/>
        </w:numPr>
        <w:ind w:left="1134"/>
        <w:jc w:val="both"/>
        <w:rPr>
          <w:iCs/>
          <w:lang w:val="lv-LV"/>
        </w:rPr>
      </w:pPr>
      <w:r w:rsidRPr="009F4D2A">
        <w:rPr>
          <w:bCs/>
          <w:iCs/>
          <w:lang w:val="lv-LV"/>
        </w:rPr>
        <w:t>veikt citus šajā Līgumā, Līguma pielikumos vai spēkā esošajos normatīvajos aktos noteiktos pienākumus.</w:t>
      </w:r>
      <w:r w:rsidRPr="009F4D2A">
        <w:rPr>
          <w:iCs/>
          <w:lang w:val="lv-LV"/>
        </w:rPr>
        <w:tab/>
      </w:r>
    </w:p>
    <w:p w14:paraId="756A9876" w14:textId="77777777" w:rsidR="00802972" w:rsidRPr="009F4D2A" w:rsidRDefault="00802972" w:rsidP="008E6322">
      <w:pPr>
        <w:pStyle w:val="DefaultText"/>
        <w:numPr>
          <w:ilvl w:val="1"/>
          <w:numId w:val="26"/>
        </w:numPr>
        <w:jc w:val="both"/>
        <w:rPr>
          <w:b/>
          <w:iCs/>
          <w:lang w:val="lv-LV"/>
        </w:rPr>
      </w:pPr>
      <w:r w:rsidRPr="009F4D2A">
        <w:rPr>
          <w:bCs/>
          <w:iCs/>
          <w:lang w:val="lv-LV"/>
        </w:rPr>
        <w:t>Pasūtītāja tiesības:</w:t>
      </w:r>
    </w:p>
    <w:p w14:paraId="1567CEF2"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pieprasīt Izpildītājam skaidrojumus par tā izstrādātajiem BID;</w:t>
      </w:r>
    </w:p>
    <w:p w14:paraId="4A7AD8EE"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dot Izpildītājam uz Līguma izpildi attiecināmus, saistošus norādījumus</w:t>
      </w:r>
    </w:p>
    <w:p w14:paraId="65E0F315"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informēt Izpildītāju par konstatētām neatbilstībām tā izstrādātajos BID;</w:t>
      </w:r>
    </w:p>
    <w:p w14:paraId="01DA578E"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 xml:space="preserve">Līguma izpildes laikā precizēt un/vai papildināt tehnisko specifikāciju, tās apjomus un saturu, vai sniegt precizējumus un/vai papildinājumus tehniskajā specifikācijā izvirzītajās prasībās Līguma izpildes ietvaros; </w:t>
      </w:r>
    </w:p>
    <w:p w14:paraId="305D9DC8"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kontrolēt Līguma izpildi savu iespēju robežās t.sk. jebkurā laikā pārbaudīt Pakalpojumu un Būvdarbu izpildi un pieprasīt Izpildītājam informāciju par Līguma izpildes gaitu;</w:t>
      </w:r>
    </w:p>
    <w:p w14:paraId="127AC82B"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nepieņemt un neapmaksāt Līguma nosacījumiem neatbilstoši sniegtus Pakalpojumus vai izpildītos Būvdarbus;</w:t>
      </w:r>
    </w:p>
    <w:p w14:paraId="0B5DE12E"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lastRenderedPageBreak/>
        <w:t>iegūt vai saņemt trešo personu uz Līguma izpildi attiecināmus atzinumus vai informāciju;</w:t>
      </w:r>
    </w:p>
    <w:p w14:paraId="2B946719"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ne biežāk kā reizi nedēļā rakstiski pieprasīt un ne vēlāk kā 3 (trīs) darba dienu laikā rakstiski saņemt no Izpildītāja informāciju par Līguma izpildes gaitu;</w:t>
      </w:r>
    </w:p>
    <w:p w14:paraId="7743E533"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kontrolēt Izpildītāja Būvdarbu izpildi Objektos, tostarp k</w:t>
      </w:r>
      <w:r w:rsidRPr="009F4D2A">
        <w:rPr>
          <w:iCs/>
          <w:lang w:val="lv-LV"/>
        </w:rPr>
        <w:t>ontrolēt vai Būvdarbu izpildē netiek izmantoti izstrādājumi, kuru izcelsme ir Krievija un Baltkrievija vai kuri ražoti Krievijā un Baltkrievijā.</w:t>
      </w:r>
      <w:r w:rsidRPr="009F4D2A">
        <w:rPr>
          <w:bCs/>
          <w:iCs/>
          <w:lang w:val="lv-LV"/>
        </w:rPr>
        <w:t xml:space="preserve"> Pasūtītāja kontrole nav pamats Izpildītāja atbildības samazināšanai par defektiem un/vai neatbilstībām Objektā pēc Izpildītāja veiktajiem Būvdarbiem;</w:t>
      </w:r>
    </w:p>
    <w:p w14:paraId="02BCBB6F"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apturēt Būvdarbu izpildi Objektos, ja Izpildītājs pārkāpj Līguma, Līguma pielikumos un spēkā esošajos normatīvajos aktos noteiktās prasības. Būvdarbu izpildi Objektos Izpildītājs ir tiesīgs atsākt tikai pēc pārkāpuma novēršanas un Pasūtītāja atļaujas saņemšanas ar vai bez termiņa pagarinājumu;</w:t>
      </w:r>
    </w:p>
    <w:p w14:paraId="1D6F4600"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pieprasīt Garantijas darbu izpildi;</w:t>
      </w:r>
    </w:p>
    <w:p w14:paraId="50DD3C14" w14:textId="77777777" w:rsidR="00802972" w:rsidRPr="009F4D2A" w:rsidRDefault="00802972" w:rsidP="008E6322">
      <w:pPr>
        <w:pStyle w:val="DefaultText"/>
        <w:numPr>
          <w:ilvl w:val="0"/>
          <w:numId w:val="27"/>
        </w:numPr>
        <w:ind w:left="851"/>
        <w:jc w:val="both"/>
        <w:rPr>
          <w:bCs/>
          <w:iCs/>
          <w:lang w:val="lv-LV"/>
        </w:rPr>
      </w:pPr>
      <w:r w:rsidRPr="009F4D2A">
        <w:rPr>
          <w:bCs/>
          <w:iCs/>
          <w:lang w:val="lv-LV"/>
        </w:rPr>
        <w:t>izmantot citas šajā Līgumā, Līguma pielikumos vai spēkā esošajos normatīvajos aktos noteiktos tiesības.</w:t>
      </w:r>
    </w:p>
    <w:p w14:paraId="5256A015" w14:textId="77777777" w:rsidR="00802972" w:rsidRPr="009F4D2A" w:rsidRDefault="00802972" w:rsidP="008E6322">
      <w:pPr>
        <w:pStyle w:val="DefaultText"/>
        <w:numPr>
          <w:ilvl w:val="0"/>
          <w:numId w:val="28"/>
        </w:numPr>
        <w:jc w:val="both"/>
        <w:rPr>
          <w:b/>
          <w:bCs/>
          <w:iCs/>
          <w:lang w:val="lv-LV"/>
        </w:rPr>
      </w:pPr>
      <w:r w:rsidRPr="009F4D2A">
        <w:rPr>
          <w:b/>
          <w:bCs/>
          <w:iCs/>
          <w:lang w:val="lv-LV"/>
        </w:rPr>
        <w:t>PAKALPOJUMU UN BŪVDARBU IZPILDES PIEŅEMŠANAS UN NODOŠANAS KĀRTĪBA</w:t>
      </w:r>
    </w:p>
    <w:p w14:paraId="60483725" w14:textId="77777777" w:rsidR="00802972" w:rsidRPr="009F4D2A" w:rsidRDefault="00802972" w:rsidP="008E6322">
      <w:pPr>
        <w:pStyle w:val="DefaultText"/>
        <w:numPr>
          <w:ilvl w:val="1"/>
          <w:numId w:val="28"/>
        </w:numPr>
        <w:jc w:val="both"/>
        <w:rPr>
          <w:iCs/>
          <w:lang w:val="lv-LV"/>
        </w:rPr>
      </w:pPr>
      <w:r w:rsidRPr="009F4D2A">
        <w:rPr>
          <w:iCs/>
          <w:lang w:val="lv-LV"/>
        </w:rPr>
        <w:t>Projektēšanas pakalpojumu izpildē:</w:t>
      </w:r>
    </w:p>
    <w:p w14:paraId="4D786766" w14:textId="77777777" w:rsidR="00802972" w:rsidRPr="009F4D2A" w:rsidRDefault="00802972" w:rsidP="008E6322">
      <w:pPr>
        <w:pStyle w:val="DefaultText"/>
        <w:numPr>
          <w:ilvl w:val="2"/>
          <w:numId w:val="28"/>
        </w:numPr>
        <w:ind w:left="1276"/>
        <w:jc w:val="both"/>
        <w:rPr>
          <w:iCs/>
          <w:lang w:val="lv-LV"/>
        </w:rPr>
      </w:pPr>
      <w:r w:rsidRPr="009F4D2A">
        <w:rPr>
          <w:bCs/>
          <w:iCs/>
          <w:lang w:val="lv-LV"/>
        </w:rPr>
        <w:t>BID</w:t>
      </w:r>
      <w:r w:rsidRPr="009F4D2A">
        <w:rPr>
          <w:iCs/>
          <w:lang w:val="lv-LV"/>
        </w:rPr>
        <w:t xml:space="preserve"> tiek ievietotas BIS, iesniegtas papīra formātā un digitālā formātā saskaņā ar tehniskās specifikācijas noteikumiem. </w:t>
      </w:r>
    </w:p>
    <w:p w14:paraId="1F238F8B" w14:textId="77777777" w:rsidR="00802972" w:rsidRPr="009F4D2A" w:rsidRDefault="00802972" w:rsidP="008E6322">
      <w:pPr>
        <w:pStyle w:val="DefaultText"/>
        <w:numPr>
          <w:ilvl w:val="2"/>
          <w:numId w:val="28"/>
        </w:numPr>
        <w:ind w:left="1276"/>
        <w:jc w:val="both"/>
        <w:rPr>
          <w:iCs/>
          <w:lang w:val="lv-LV"/>
        </w:rPr>
      </w:pPr>
      <w:r w:rsidRPr="009F4D2A">
        <w:rPr>
          <w:iCs/>
          <w:lang w:val="lv-LV"/>
        </w:rPr>
        <w:t>Pasūtītājam jāsaskaņo iesniegtās BID vai jāiesniedz rakstiski iebildumi Izpildītājam par neatbilstībām BID un nepieciešamajiem labojumiem 10 (desmit) darba dienu laikā pēc BID saņemšanas.</w:t>
      </w:r>
    </w:p>
    <w:p w14:paraId="32469905" w14:textId="77777777" w:rsidR="00802972" w:rsidRPr="009F4D2A" w:rsidRDefault="00802972" w:rsidP="008E6322">
      <w:pPr>
        <w:pStyle w:val="DefaultText"/>
        <w:numPr>
          <w:ilvl w:val="2"/>
          <w:numId w:val="28"/>
        </w:numPr>
        <w:ind w:left="1276"/>
        <w:jc w:val="both"/>
        <w:rPr>
          <w:iCs/>
          <w:lang w:val="lv-LV"/>
        </w:rPr>
      </w:pPr>
      <w:r w:rsidRPr="009F4D2A">
        <w:rPr>
          <w:iCs/>
          <w:lang w:val="lv-LV"/>
        </w:rPr>
        <w:t>Pamatotu iebildumu gadījumā Pasūtītājs rakstiski informē Izpildītāju par nepieciešamajiem labojumiem un papildinājumiem BID un to novēršanas izpildes termiņiem, kas nav garāks par 14 (četrpadsmit) dienām.</w:t>
      </w:r>
    </w:p>
    <w:p w14:paraId="59692045" w14:textId="77777777" w:rsidR="00802972" w:rsidRPr="009F4D2A" w:rsidRDefault="00802972" w:rsidP="008E6322">
      <w:pPr>
        <w:pStyle w:val="DefaultText"/>
        <w:numPr>
          <w:ilvl w:val="2"/>
          <w:numId w:val="28"/>
        </w:numPr>
        <w:ind w:left="1276"/>
        <w:jc w:val="both"/>
        <w:rPr>
          <w:iCs/>
          <w:lang w:val="lv-LV"/>
        </w:rPr>
      </w:pPr>
      <w:r w:rsidRPr="009F4D2A">
        <w:rPr>
          <w:iCs/>
          <w:lang w:val="lv-LV"/>
        </w:rPr>
        <w:t>Pušu parakstīti Projektēšanas pakalpojumu izpildes akti ir pamats norēķinu veikšanai atbilstoši Līguma nosacījumiem un apliecina, ka Pasūtītājs vispārīgi (kopumā) ir iepazinies ar Izpildītāja izstrādātajām BID sadaļām un tos akceptējis. Katras BID nodošanas akta parakstīšana neliedz Pasūtītājam tiesības vēlāk izvirzīt iebildumus un lūgumus veikt labojumus izstrādātajās BID līdz pat Būvobjektu nodošanai ekspluatācijā.</w:t>
      </w:r>
    </w:p>
    <w:p w14:paraId="3107CD89" w14:textId="77777777" w:rsidR="00802972" w:rsidRPr="009F4D2A" w:rsidRDefault="00802972" w:rsidP="008E6322">
      <w:pPr>
        <w:pStyle w:val="DefaultText"/>
        <w:numPr>
          <w:ilvl w:val="2"/>
          <w:numId w:val="28"/>
        </w:numPr>
        <w:ind w:left="1276"/>
        <w:jc w:val="both"/>
        <w:rPr>
          <w:iCs/>
          <w:lang w:val="lv-LV"/>
        </w:rPr>
      </w:pPr>
      <w:r w:rsidRPr="009F4D2A">
        <w:rPr>
          <w:iCs/>
          <w:lang w:val="lv-LV"/>
        </w:rPr>
        <w:t>Visas izmaiņas saskaņotajās BID Pasūtītājs pieprasa Izpildītājam rakstiski.</w:t>
      </w:r>
    </w:p>
    <w:p w14:paraId="1364CBC7" w14:textId="4DC5CEF9" w:rsidR="00802972" w:rsidRPr="009F4D2A" w:rsidRDefault="00930BA3" w:rsidP="00930BA3">
      <w:pPr>
        <w:pStyle w:val="DefaultText"/>
        <w:ind w:left="2126" w:hanging="2126"/>
        <w:jc w:val="both"/>
        <w:rPr>
          <w:iCs/>
          <w:lang w:val="lv-LV"/>
        </w:rPr>
      </w:pPr>
      <w:r w:rsidRPr="009F4D2A">
        <w:rPr>
          <w:iCs/>
          <w:lang w:val="lv-LV"/>
        </w:rPr>
        <w:t>8.2.</w:t>
      </w:r>
      <w:r w:rsidR="00802972" w:rsidRPr="009F4D2A">
        <w:rPr>
          <w:iCs/>
          <w:lang w:val="lv-LV"/>
        </w:rPr>
        <w:t>Būvdarbu izpildē:</w:t>
      </w:r>
    </w:p>
    <w:p w14:paraId="1CEA3DF4" w14:textId="5C1B53E8" w:rsidR="00802972" w:rsidRPr="009F4D2A" w:rsidRDefault="00802972" w:rsidP="00BC4EA6">
      <w:pPr>
        <w:pStyle w:val="DefaultText"/>
        <w:numPr>
          <w:ilvl w:val="2"/>
          <w:numId w:val="33"/>
        </w:numPr>
        <w:jc w:val="both"/>
        <w:rPr>
          <w:iCs/>
          <w:lang w:val="lv-LV"/>
        </w:rPr>
      </w:pPr>
      <w:r w:rsidRPr="009F4D2A">
        <w:rPr>
          <w:bCs/>
          <w:iCs/>
          <w:lang w:val="lv-LV"/>
        </w:rPr>
        <w:t>Faktiski izpildītos Būvdarbus pieņem katru mēnesi.</w:t>
      </w:r>
    </w:p>
    <w:p w14:paraId="61577701" w14:textId="0482AD40" w:rsidR="00802972" w:rsidRPr="009F4D2A" w:rsidRDefault="00802972" w:rsidP="00BC4EA6">
      <w:pPr>
        <w:pStyle w:val="DefaultText"/>
        <w:numPr>
          <w:ilvl w:val="2"/>
          <w:numId w:val="33"/>
        </w:numPr>
        <w:jc w:val="both"/>
        <w:rPr>
          <w:iCs/>
          <w:lang w:val="lv-LV"/>
        </w:rPr>
      </w:pPr>
      <w:r w:rsidRPr="009F4D2A">
        <w:rPr>
          <w:iCs/>
          <w:lang w:val="lv-LV"/>
        </w:rPr>
        <w:t>Ne vēlāk kā līdz kārtējā mēneša 10. (desmitajam) datumam Izpildītājs iesniedz Pasūtītājam Būvdarbu izpildes aktu par iepriekšējā mēneša laikā izpildīto Būvdarbu apjomu un izmaksām.</w:t>
      </w:r>
    </w:p>
    <w:p w14:paraId="737D587F" w14:textId="77777777" w:rsidR="00802972" w:rsidRPr="009F4D2A" w:rsidRDefault="00802972" w:rsidP="00BC4EA6">
      <w:pPr>
        <w:pStyle w:val="DefaultText"/>
        <w:numPr>
          <w:ilvl w:val="2"/>
          <w:numId w:val="33"/>
        </w:numPr>
        <w:jc w:val="both"/>
        <w:rPr>
          <w:iCs/>
          <w:lang w:val="lv-LV"/>
        </w:rPr>
      </w:pPr>
      <w:r w:rsidRPr="009F4D2A">
        <w:rPr>
          <w:iCs/>
          <w:lang w:val="lv-LV"/>
        </w:rPr>
        <w:t xml:space="preserve">Pasūtītājs Būvdarbus pieņem un Būvdarbu izpildes aktus paraksta </w:t>
      </w:r>
      <w:r w:rsidRPr="009F4D2A">
        <w:rPr>
          <w:i/>
          <w:iCs/>
          <w:lang w:val="lv-LV"/>
        </w:rPr>
        <w:t>10 (desmit) darbdienu laikā</w:t>
      </w:r>
      <w:r w:rsidRPr="009F4D2A">
        <w:rPr>
          <w:iCs/>
          <w:lang w:val="lv-LV"/>
        </w:rPr>
        <w:t xml:space="preserve"> no akta saņemšanas dienas.</w:t>
      </w:r>
    </w:p>
    <w:p w14:paraId="2AB8F8FF" w14:textId="7FEC8691" w:rsidR="00802972" w:rsidRPr="009F4D2A" w:rsidRDefault="00802972" w:rsidP="00BC4EA6">
      <w:pPr>
        <w:pStyle w:val="DefaultText"/>
        <w:numPr>
          <w:ilvl w:val="2"/>
          <w:numId w:val="33"/>
        </w:numPr>
        <w:jc w:val="both"/>
        <w:rPr>
          <w:iCs/>
          <w:lang w:val="lv-LV"/>
        </w:rPr>
      </w:pPr>
      <w:r w:rsidRPr="009F4D2A">
        <w:rPr>
          <w:bCs/>
          <w:iCs/>
          <w:lang w:val="lv-LV"/>
        </w:rPr>
        <w:t>Ja Pasūtītājs neparaksta Būvdarbu izpildes aktus līguma 8.</w:t>
      </w:r>
      <w:r w:rsidR="00BC4EA6" w:rsidRPr="009F4D2A">
        <w:rPr>
          <w:bCs/>
          <w:iCs/>
          <w:lang w:val="lv-LV"/>
        </w:rPr>
        <w:t>2</w:t>
      </w:r>
      <w:r w:rsidRPr="009F4D2A">
        <w:rPr>
          <w:bCs/>
          <w:iCs/>
          <w:lang w:val="lv-LV"/>
        </w:rPr>
        <w:t>.3.apakšpunktā minētajā termiņā, kā arī neiesniedz Izpildītājam Līguma 8.</w:t>
      </w:r>
      <w:r w:rsidR="00BC4EA6" w:rsidRPr="009F4D2A">
        <w:rPr>
          <w:bCs/>
          <w:iCs/>
          <w:lang w:val="lv-LV"/>
        </w:rPr>
        <w:t>2</w:t>
      </w:r>
      <w:r w:rsidRPr="009F4D2A">
        <w:rPr>
          <w:bCs/>
          <w:iCs/>
          <w:lang w:val="lv-LV"/>
        </w:rPr>
        <w:t>.5.apakšpunktā minēto pretenziju vai ar atbildīgo būvuzraugu saskaņotu defektu aktu, uzskatāms, ka Pasūtītājs izpildītos būvdarbus ir pieņēmis Līguma 8.</w:t>
      </w:r>
      <w:r w:rsidR="00BC4EA6" w:rsidRPr="009F4D2A">
        <w:rPr>
          <w:bCs/>
          <w:iCs/>
          <w:lang w:val="lv-LV"/>
        </w:rPr>
        <w:t>2</w:t>
      </w:r>
      <w:r w:rsidRPr="009F4D2A">
        <w:rPr>
          <w:bCs/>
          <w:iCs/>
          <w:lang w:val="lv-LV"/>
        </w:rPr>
        <w:t>.3.apakšpunktā minētajā termiņa pēdējā dienā.</w:t>
      </w:r>
    </w:p>
    <w:p w14:paraId="15352807" w14:textId="77777777" w:rsidR="00802972" w:rsidRPr="009F4D2A" w:rsidRDefault="00802972" w:rsidP="00BC4EA6">
      <w:pPr>
        <w:pStyle w:val="DefaultText"/>
        <w:numPr>
          <w:ilvl w:val="2"/>
          <w:numId w:val="33"/>
        </w:numPr>
        <w:jc w:val="both"/>
        <w:rPr>
          <w:iCs/>
          <w:lang w:val="lv-LV"/>
        </w:rPr>
      </w:pPr>
      <w:r w:rsidRPr="009F4D2A">
        <w:rPr>
          <w:iCs/>
          <w:lang w:val="lv-LV"/>
        </w:rPr>
        <w:t xml:space="preserve">Ja Pasūtītājs nepieņem Būvdarbus, tas iesniedz Izpildītājam pretenziju, norādot ar līguma noteikumiem pamatotas nepilnības, kuru dēļ Pasūtītājs nevar parakstīt Būvdarbu izpildes aktus, ja nepilnības nav saistītas ar Būvdarbu kvalitāti, vai ar atbildīgo būvuzraugu saskaņotu Defektu aktu. Ja Izpildītājs nepiekrīt Pasūtītāja norādītajiem Defektiem vai iebildumiem par faktiski izpildīto Būvdarbu </w:t>
      </w:r>
      <w:r w:rsidRPr="009F4D2A">
        <w:rPr>
          <w:iCs/>
          <w:lang w:val="lv-LV"/>
        </w:rPr>
        <w:lastRenderedPageBreak/>
        <w:t>apjomiem, Izpildītājs 10 (desmit) darbdienu laikā no defektu akta saņemšanas dienas iesniedz Pasūtītājam atbildīgā būvdarbu vadītāja parakstītus rakstiskus iebildumus pret Defektu aktā norādītajām nepilnībām.</w:t>
      </w:r>
    </w:p>
    <w:p w14:paraId="334D62C5" w14:textId="77777777" w:rsidR="00802972" w:rsidRPr="009F4D2A" w:rsidRDefault="00802972" w:rsidP="00BC4EA6">
      <w:pPr>
        <w:pStyle w:val="DefaultText"/>
        <w:numPr>
          <w:ilvl w:val="2"/>
          <w:numId w:val="33"/>
        </w:numPr>
        <w:jc w:val="both"/>
        <w:rPr>
          <w:iCs/>
          <w:lang w:val="lv-LV"/>
        </w:rPr>
      </w:pPr>
      <w:r w:rsidRPr="009F4D2A">
        <w:rPr>
          <w:iCs/>
          <w:lang w:val="lv-LV"/>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ekspertīzes uzdevums ir noteikt būves vai būves daļas atbilstību normatīvo aktu un pasūtītāja noteiktajām prasībām, kā arī faktiski izpildīto Būvdarbu apjomu, atbilstību BID, atbilstošo būvizstrādājumu un tiem atbilstošās iestrādes tehnoloģijas piemērošanu. Ja ekspertīze apstiprina nepilnības vai veikto Būvdarbu neatbilstību normatīvo aktu un pasūtītāja prasībām, ekspertīzes izmaksas sedz Izpildītājs. Ja Izpildītājs atsakās segt ekspertīzes izmaksas, Pasūtītājs ir tiesīgs ieturēt izmaksas no Līguma saistību izpildes nodrošinājuma.</w:t>
      </w:r>
    </w:p>
    <w:p w14:paraId="3AD2EB52" w14:textId="77777777" w:rsidR="00802972" w:rsidRPr="009F4D2A" w:rsidRDefault="00802972" w:rsidP="00BC4EA6">
      <w:pPr>
        <w:pStyle w:val="DefaultText"/>
        <w:numPr>
          <w:ilvl w:val="2"/>
          <w:numId w:val="33"/>
        </w:numPr>
        <w:jc w:val="both"/>
        <w:rPr>
          <w:iCs/>
          <w:lang w:val="lv-LV"/>
        </w:rPr>
      </w:pPr>
      <w:r w:rsidRPr="009F4D2A">
        <w:rPr>
          <w:iCs/>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489A74C4" w14:textId="77777777" w:rsidR="00802972" w:rsidRPr="009F4D2A" w:rsidRDefault="00802972" w:rsidP="00BC4EA6">
      <w:pPr>
        <w:pStyle w:val="DefaultText"/>
        <w:numPr>
          <w:ilvl w:val="2"/>
          <w:numId w:val="33"/>
        </w:numPr>
        <w:jc w:val="both"/>
        <w:rPr>
          <w:iCs/>
          <w:lang w:val="lv-LV"/>
        </w:rPr>
      </w:pPr>
      <w:r w:rsidRPr="009F4D2A">
        <w:rPr>
          <w:iCs/>
          <w:lang w:val="lv-LV"/>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87E6415" w14:textId="77777777" w:rsidR="00802972" w:rsidRPr="009F4D2A" w:rsidRDefault="00802972" w:rsidP="00BC4EA6">
      <w:pPr>
        <w:pStyle w:val="DefaultText"/>
        <w:numPr>
          <w:ilvl w:val="2"/>
          <w:numId w:val="33"/>
        </w:numPr>
        <w:jc w:val="both"/>
        <w:rPr>
          <w:iCs/>
          <w:lang w:val="lv-LV"/>
        </w:rPr>
      </w:pPr>
      <w:r w:rsidRPr="009F4D2A">
        <w:rPr>
          <w:iCs/>
          <w:lang w:val="lv-LV"/>
        </w:rPr>
        <w:t>Ja Defekti ir konstatēti daļā Būvdarbu, tad Pasūtītājs pieņem tos Būvdarbus, kuru izpildē Defekti nav konstatēti. Pēc Defektu novēršanas izpildītos Būvdarbus ietver nākamā mēneša Būvdarbu izpildes aktā.</w:t>
      </w:r>
    </w:p>
    <w:p w14:paraId="53D27483" w14:textId="77777777" w:rsidR="00802972" w:rsidRPr="009F4D2A" w:rsidRDefault="00802972" w:rsidP="00BC4EA6">
      <w:pPr>
        <w:pStyle w:val="DefaultText"/>
        <w:numPr>
          <w:ilvl w:val="2"/>
          <w:numId w:val="33"/>
        </w:numPr>
        <w:jc w:val="both"/>
        <w:rPr>
          <w:iCs/>
          <w:lang w:val="lv-LV"/>
        </w:rPr>
      </w:pPr>
      <w:r w:rsidRPr="009F4D2A">
        <w:rPr>
          <w:iCs/>
          <w:lang w:val="lv-LV"/>
        </w:rPr>
        <w:t>Būvdarbu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4BCC9B3C" w14:textId="77777777" w:rsidR="00802972" w:rsidRPr="009F4D2A" w:rsidRDefault="00802972" w:rsidP="00BC4EA6">
      <w:pPr>
        <w:pStyle w:val="DefaultText"/>
        <w:numPr>
          <w:ilvl w:val="2"/>
          <w:numId w:val="33"/>
        </w:numPr>
        <w:jc w:val="both"/>
        <w:rPr>
          <w:iCs/>
          <w:lang w:val="lv-LV"/>
        </w:rPr>
      </w:pPr>
      <w:r w:rsidRPr="009F4D2A">
        <w:rPr>
          <w:iCs/>
          <w:lang w:val="lv-LV"/>
        </w:rPr>
        <w:t>Izpildītājs nodod Pasūtītājam visus izpildītos Būvdarbus šādā kārtībā:</w:t>
      </w:r>
    </w:p>
    <w:p w14:paraId="036C17E1" w14:textId="77777777" w:rsidR="00802972" w:rsidRPr="009F4D2A" w:rsidRDefault="00802972" w:rsidP="00BC4EA6">
      <w:pPr>
        <w:pStyle w:val="DefaultText"/>
        <w:numPr>
          <w:ilvl w:val="3"/>
          <w:numId w:val="33"/>
        </w:numPr>
        <w:jc w:val="both"/>
        <w:rPr>
          <w:iCs/>
          <w:lang w:val="lv-LV"/>
        </w:rPr>
      </w:pPr>
      <w:r w:rsidRPr="009F4D2A">
        <w:rPr>
          <w:iCs/>
          <w:lang w:val="lv-LV"/>
        </w:rPr>
        <w:t>iesniedz Būvdarbu izpildes aktus par pēdējā mēnesī izpildītajiem Būvdarbiem;</w:t>
      </w:r>
    </w:p>
    <w:p w14:paraId="64DCC65D" w14:textId="5783BA79" w:rsidR="00802972" w:rsidRPr="009F4D2A" w:rsidRDefault="00802972" w:rsidP="00BC4EA6">
      <w:pPr>
        <w:pStyle w:val="DefaultText"/>
        <w:numPr>
          <w:ilvl w:val="3"/>
          <w:numId w:val="33"/>
        </w:numPr>
        <w:jc w:val="both"/>
        <w:rPr>
          <w:iCs/>
          <w:lang w:val="lv-LV"/>
        </w:rPr>
      </w:pPr>
      <w:r w:rsidRPr="009F4D2A">
        <w:rPr>
          <w:iCs/>
          <w:lang w:val="lv-LV"/>
        </w:rPr>
        <w:t xml:space="preserve">paziņo Pasūtītājam par Būvobjektu gatavību ekspluatācijai, pēc tam kad </w:t>
      </w:r>
      <w:proofErr w:type="spellStart"/>
      <w:r w:rsidRPr="009F4D2A">
        <w:rPr>
          <w:iCs/>
          <w:lang w:val="lv-LV"/>
        </w:rPr>
        <w:t>BISā</w:t>
      </w:r>
      <w:proofErr w:type="spellEnd"/>
      <w:r w:rsidRPr="009F4D2A">
        <w:rPr>
          <w:iCs/>
          <w:lang w:val="lv-LV"/>
        </w:rPr>
        <w:t xml:space="preserve"> ir apstiprinājis apliecinājumus būves gatavību ekspluatācijai un </w:t>
      </w:r>
      <w:r w:rsidR="00CA3232" w:rsidRPr="009F4D2A">
        <w:rPr>
          <w:iCs/>
          <w:lang w:val="lv-LV"/>
        </w:rPr>
        <w:t>būv</w:t>
      </w:r>
      <w:r w:rsidRPr="009F4D2A">
        <w:rPr>
          <w:iCs/>
          <w:lang w:val="lv-LV"/>
        </w:rPr>
        <w:t xml:space="preserve">darbiem, iesniedzis iesniegumus par būvju </w:t>
      </w:r>
      <w:proofErr w:type="spellStart"/>
      <w:r w:rsidRPr="009F4D2A">
        <w:rPr>
          <w:iCs/>
          <w:lang w:val="lv-LV"/>
        </w:rPr>
        <w:t>neesību</w:t>
      </w:r>
      <w:proofErr w:type="spellEnd"/>
      <w:r w:rsidRPr="009F4D2A">
        <w:rPr>
          <w:iCs/>
          <w:lang w:val="lv-LV"/>
        </w:rPr>
        <w:t xml:space="preserve">, kā arī apstiprinājis  iesniegumu būvdarbu pabeigšanai ar atzīmi paskaidrojuma rakstā. </w:t>
      </w:r>
    </w:p>
    <w:p w14:paraId="04B2BD66" w14:textId="77777777" w:rsidR="00802972" w:rsidRPr="009F4D2A" w:rsidRDefault="00802972" w:rsidP="00BC4EA6">
      <w:pPr>
        <w:pStyle w:val="DefaultText"/>
        <w:numPr>
          <w:ilvl w:val="2"/>
          <w:numId w:val="33"/>
        </w:numPr>
        <w:jc w:val="both"/>
        <w:rPr>
          <w:iCs/>
          <w:lang w:val="lv-LV"/>
        </w:rPr>
      </w:pPr>
      <w:r w:rsidRPr="009F4D2A">
        <w:rPr>
          <w:iCs/>
          <w:lang w:val="lv-LV"/>
        </w:rPr>
        <w:t xml:space="preserve">Izpildītājs pēc Objektu pieņemšanas ekspluatācijā iesniedz Pasūtītājam Būvobjekta nodošanas un pieņemšanas aktus, kas noformēts </w:t>
      </w:r>
      <w:proofErr w:type="spellStart"/>
      <w:r w:rsidRPr="009F4D2A">
        <w:rPr>
          <w:iCs/>
          <w:lang w:val="lv-LV"/>
        </w:rPr>
        <w:t>arbilstoši</w:t>
      </w:r>
      <w:proofErr w:type="spellEnd"/>
      <w:r w:rsidRPr="009F4D2A">
        <w:rPr>
          <w:iCs/>
          <w:lang w:val="lv-LV"/>
        </w:rPr>
        <w:t xml:space="preserve"> šī Līguma pielikumam Nr.:</w:t>
      </w:r>
    </w:p>
    <w:p w14:paraId="58189CD6" w14:textId="1499EA0A" w:rsidR="00802972" w:rsidRPr="009F4D2A" w:rsidRDefault="00802972" w:rsidP="00BC4EA6">
      <w:pPr>
        <w:pStyle w:val="DefaultText"/>
        <w:numPr>
          <w:ilvl w:val="3"/>
          <w:numId w:val="33"/>
        </w:numPr>
        <w:jc w:val="both"/>
        <w:rPr>
          <w:iCs/>
          <w:lang w:val="lv-LV"/>
        </w:rPr>
      </w:pPr>
      <w:r w:rsidRPr="009F4D2A">
        <w:rPr>
          <w:iCs/>
          <w:lang w:val="lv-LV"/>
        </w:rPr>
        <w:t>aktos norāda akta par būves pieņemšanu ekspluatācijā datumu un numuru, atzīmes par Būvdarbu pabeigšanu datumu</w:t>
      </w:r>
      <w:r w:rsidR="003A4D9B" w:rsidRPr="009F4D2A">
        <w:rPr>
          <w:iCs/>
          <w:lang w:val="lv-LV"/>
        </w:rPr>
        <w:t xml:space="preserve"> vai </w:t>
      </w:r>
      <w:r w:rsidRPr="009F4D2A">
        <w:rPr>
          <w:iCs/>
          <w:lang w:val="lv-LV"/>
        </w:rPr>
        <w:t xml:space="preserve">izziņu par būvju </w:t>
      </w:r>
      <w:proofErr w:type="spellStart"/>
      <w:r w:rsidRPr="009F4D2A">
        <w:rPr>
          <w:iCs/>
          <w:lang w:val="lv-LV"/>
        </w:rPr>
        <w:t>neesību</w:t>
      </w:r>
      <w:proofErr w:type="spellEnd"/>
      <w:r w:rsidRPr="009F4D2A">
        <w:rPr>
          <w:iCs/>
          <w:lang w:val="lv-LV"/>
        </w:rPr>
        <w:t xml:space="preserve"> datumus un numurus;</w:t>
      </w:r>
    </w:p>
    <w:p w14:paraId="4345B314" w14:textId="77777777" w:rsidR="00802972" w:rsidRPr="009F4D2A" w:rsidRDefault="00802972" w:rsidP="00BC4EA6">
      <w:pPr>
        <w:pStyle w:val="DefaultText"/>
        <w:numPr>
          <w:ilvl w:val="3"/>
          <w:numId w:val="33"/>
        </w:numPr>
        <w:jc w:val="both"/>
        <w:rPr>
          <w:iCs/>
          <w:lang w:val="lv-LV"/>
        </w:rPr>
      </w:pPr>
      <w:r w:rsidRPr="009F4D2A">
        <w:rPr>
          <w:iCs/>
          <w:lang w:val="lv-LV"/>
        </w:rPr>
        <w:t xml:space="preserve">aktiem pievieno Būvdarbu </w:t>
      </w:r>
      <w:proofErr w:type="spellStart"/>
      <w:r w:rsidRPr="009F4D2A">
        <w:rPr>
          <w:iCs/>
          <w:lang w:val="lv-LV"/>
        </w:rPr>
        <w:t>izpilddokumentāciju</w:t>
      </w:r>
      <w:proofErr w:type="spellEnd"/>
      <w:r w:rsidRPr="009F4D2A">
        <w:rPr>
          <w:iCs/>
          <w:lang w:val="lv-LV"/>
        </w:rPr>
        <w:t xml:space="preserve">, tai skaitā iebūvēto būvizstrādājumu atbilstību apliecinošo dokumentāciju, segto darbu aktus, nozīmīgo konstrukciju pieņemšanas aktus, pārbaužu aktus, testēšanas protokolus, instruktāžas protokolus, kā arī citu Līgumā paredzēto </w:t>
      </w:r>
      <w:r w:rsidRPr="009F4D2A">
        <w:rPr>
          <w:iCs/>
          <w:lang w:val="lv-LV"/>
        </w:rPr>
        <w:lastRenderedPageBreak/>
        <w:t>dokumentāciju, ja tā nav iesniegta pasūtītājam iepriekš vai nav augšupielādēta būvniecības informācijas sistēmā attiecīgās būvniecības lietā.</w:t>
      </w:r>
    </w:p>
    <w:p w14:paraId="63F3F156" w14:textId="77777777" w:rsidR="00802972" w:rsidRPr="009F4D2A" w:rsidRDefault="00802972" w:rsidP="00BC4EA6">
      <w:pPr>
        <w:pStyle w:val="DefaultText"/>
        <w:numPr>
          <w:ilvl w:val="2"/>
          <w:numId w:val="33"/>
        </w:numPr>
        <w:jc w:val="both"/>
        <w:rPr>
          <w:iCs/>
          <w:lang w:val="lv-LV"/>
        </w:rPr>
      </w:pPr>
      <w:r w:rsidRPr="009F4D2A">
        <w:rPr>
          <w:iCs/>
          <w:lang w:val="lv-LV"/>
        </w:rPr>
        <w:t>Pasūtītājs Izpildītāja iesniegto Būvobjektu nodošanas un pieņemšanas aktus paraksta 10 (desmit) darbdienu laikā no tā saņemšanas dienas.</w:t>
      </w:r>
    </w:p>
    <w:p w14:paraId="207E5FBD" w14:textId="77777777" w:rsidR="00802972" w:rsidRPr="009F4D2A" w:rsidRDefault="00802972" w:rsidP="00BC4EA6">
      <w:pPr>
        <w:pStyle w:val="DefaultText"/>
        <w:numPr>
          <w:ilvl w:val="1"/>
          <w:numId w:val="33"/>
        </w:numPr>
        <w:jc w:val="both"/>
        <w:rPr>
          <w:iCs/>
          <w:lang w:val="lv-LV"/>
        </w:rPr>
      </w:pPr>
      <w:r w:rsidRPr="009F4D2A">
        <w:rPr>
          <w:iCs/>
          <w:lang w:val="lv-LV"/>
        </w:rPr>
        <w:t>Autoruzraudzības pakalpojumu izpildē:</w:t>
      </w:r>
    </w:p>
    <w:p w14:paraId="2B2B93ED" w14:textId="77777777" w:rsidR="00802972" w:rsidRPr="009F4D2A" w:rsidRDefault="00802972" w:rsidP="00BC4EA6">
      <w:pPr>
        <w:pStyle w:val="DefaultText"/>
        <w:numPr>
          <w:ilvl w:val="2"/>
          <w:numId w:val="33"/>
        </w:numPr>
        <w:jc w:val="both"/>
        <w:rPr>
          <w:iCs/>
          <w:lang w:val="lv-LV"/>
        </w:rPr>
      </w:pPr>
      <w:r w:rsidRPr="009F4D2A">
        <w:rPr>
          <w:bCs/>
          <w:iCs/>
          <w:lang w:val="lv-LV"/>
        </w:rPr>
        <w:t>Autoruzraudzības</w:t>
      </w:r>
      <w:r w:rsidRPr="009F4D2A">
        <w:rPr>
          <w:iCs/>
          <w:lang w:val="lv-LV"/>
        </w:rPr>
        <w:t xml:space="preserve"> pakalpojumu izpildi pilnā apjomā no Izpildītāja puses apliecina Pušu abpusēji parakstīti Autoruzraudzības pakalpojumu izpildes akti.</w:t>
      </w:r>
    </w:p>
    <w:p w14:paraId="0280B64B" w14:textId="5F8CDF72" w:rsidR="002000BC" w:rsidRPr="009F4D2A" w:rsidRDefault="002000BC" w:rsidP="002000BC">
      <w:pPr>
        <w:pStyle w:val="DefaultText"/>
        <w:numPr>
          <w:ilvl w:val="2"/>
          <w:numId w:val="33"/>
        </w:numPr>
        <w:jc w:val="both"/>
        <w:rPr>
          <w:lang w:val="lv-LV"/>
        </w:rPr>
      </w:pPr>
      <w:proofErr w:type="spellStart"/>
      <w:r w:rsidRPr="009F4D2A">
        <w:rPr>
          <w:lang w:val="en-US"/>
        </w:rPr>
        <w:t>Izpildītājs</w:t>
      </w:r>
      <w:proofErr w:type="spellEnd"/>
      <w:r w:rsidRPr="009F4D2A">
        <w:rPr>
          <w:lang w:val="en-US"/>
        </w:rPr>
        <w:t xml:space="preserve"> </w:t>
      </w:r>
      <w:proofErr w:type="spellStart"/>
      <w:r w:rsidRPr="009F4D2A">
        <w:rPr>
          <w:lang w:val="en-US"/>
        </w:rPr>
        <w:t>iesniedz</w:t>
      </w:r>
      <w:proofErr w:type="spellEnd"/>
      <w:r w:rsidRPr="009F4D2A">
        <w:rPr>
          <w:lang w:val="en-US"/>
        </w:rPr>
        <w:t xml:space="preserve"> </w:t>
      </w:r>
      <w:proofErr w:type="spellStart"/>
      <w:r w:rsidRPr="009F4D2A">
        <w:rPr>
          <w:lang w:val="en-US"/>
        </w:rPr>
        <w:t>Pasūtītājam</w:t>
      </w:r>
      <w:proofErr w:type="spellEnd"/>
      <w:r w:rsidRPr="009F4D2A">
        <w:rPr>
          <w:lang w:val="en-US"/>
        </w:rPr>
        <w:t xml:space="preserve"> </w:t>
      </w:r>
      <w:proofErr w:type="spellStart"/>
      <w:r w:rsidRPr="009F4D2A">
        <w:rPr>
          <w:lang w:val="en-US"/>
        </w:rPr>
        <w:t>parakstīšanai</w:t>
      </w:r>
      <w:proofErr w:type="spellEnd"/>
      <w:r w:rsidRPr="009F4D2A">
        <w:rPr>
          <w:lang w:val="en-US"/>
        </w:rPr>
        <w:t xml:space="preserve"> no </w:t>
      </w:r>
      <w:proofErr w:type="spellStart"/>
      <w:r w:rsidRPr="009F4D2A">
        <w:rPr>
          <w:lang w:val="en-US"/>
        </w:rPr>
        <w:t>savas</w:t>
      </w:r>
      <w:proofErr w:type="spellEnd"/>
      <w:r w:rsidRPr="009F4D2A">
        <w:rPr>
          <w:lang w:val="en-US"/>
        </w:rPr>
        <w:t xml:space="preserve"> </w:t>
      </w:r>
      <w:proofErr w:type="spellStart"/>
      <w:r w:rsidRPr="009F4D2A">
        <w:rPr>
          <w:lang w:val="en-US"/>
        </w:rPr>
        <w:t>puses</w:t>
      </w:r>
      <w:proofErr w:type="spellEnd"/>
      <w:r w:rsidRPr="009F4D2A">
        <w:rPr>
          <w:lang w:val="en-US"/>
        </w:rPr>
        <w:t xml:space="preserve"> </w:t>
      </w:r>
      <w:proofErr w:type="spellStart"/>
      <w:r w:rsidRPr="009F4D2A">
        <w:rPr>
          <w:lang w:val="en-US"/>
        </w:rPr>
        <w:t>parakstītus</w:t>
      </w:r>
      <w:proofErr w:type="spellEnd"/>
      <w:r w:rsidRPr="009F4D2A">
        <w:rPr>
          <w:lang w:val="en-US"/>
        </w:rPr>
        <w:t xml:space="preserve"> </w:t>
      </w:r>
      <w:proofErr w:type="spellStart"/>
      <w:r w:rsidRPr="009F4D2A">
        <w:rPr>
          <w:lang w:val="en-US"/>
        </w:rPr>
        <w:t>Autoruzraudzības</w:t>
      </w:r>
      <w:proofErr w:type="spellEnd"/>
      <w:r w:rsidRPr="009F4D2A">
        <w:rPr>
          <w:lang w:val="en-US"/>
        </w:rPr>
        <w:t xml:space="preserve"> </w:t>
      </w:r>
      <w:proofErr w:type="spellStart"/>
      <w:r w:rsidRPr="009F4D2A">
        <w:rPr>
          <w:lang w:val="en-US"/>
        </w:rPr>
        <w:t>pakalpojumu</w:t>
      </w:r>
      <w:proofErr w:type="spellEnd"/>
      <w:r w:rsidRPr="009F4D2A">
        <w:rPr>
          <w:lang w:val="en-US"/>
        </w:rPr>
        <w:t xml:space="preserve"> </w:t>
      </w:r>
      <w:proofErr w:type="spellStart"/>
      <w:r w:rsidRPr="009F4D2A">
        <w:rPr>
          <w:lang w:val="en-US"/>
        </w:rPr>
        <w:t>izpildes</w:t>
      </w:r>
      <w:proofErr w:type="spellEnd"/>
      <w:r w:rsidRPr="009F4D2A">
        <w:rPr>
          <w:lang w:val="en-US"/>
        </w:rPr>
        <w:t xml:space="preserve"> </w:t>
      </w:r>
      <w:proofErr w:type="spellStart"/>
      <w:r w:rsidRPr="009F4D2A">
        <w:rPr>
          <w:lang w:val="en-US"/>
        </w:rPr>
        <w:t>aktus</w:t>
      </w:r>
      <w:proofErr w:type="spellEnd"/>
      <w:r w:rsidRPr="009F4D2A">
        <w:rPr>
          <w:lang w:val="en-US"/>
        </w:rPr>
        <w:t xml:space="preserve"> pa </w:t>
      </w:r>
      <w:proofErr w:type="spellStart"/>
      <w:r w:rsidRPr="009F4D2A">
        <w:rPr>
          <w:lang w:val="en-US"/>
        </w:rPr>
        <w:t>daļām</w:t>
      </w:r>
      <w:proofErr w:type="spellEnd"/>
      <w:r w:rsidRPr="009F4D2A">
        <w:rPr>
          <w:lang w:val="en-US"/>
        </w:rPr>
        <w:t xml:space="preserve"> </w:t>
      </w:r>
      <w:proofErr w:type="spellStart"/>
      <w:r w:rsidRPr="009F4D2A">
        <w:rPr>
          <w:lang w:val="en-US"/>
        </w:rPr>
        <w:t>reizi</w:t>
      </w:r>
      <w:proofErr w:type="spellEnd"/>
      <w:r w:rsidRPr="009F4D2A">
        <w:rPr>
          <w:lang w:val="en-US"/>
        </w:rPr>
        <w:t xml:space="preserve"> </w:t>
      </w:r>
      <w:proofErr w:type="spellStart"/>
      <w:r w:rsidRPr="009F4D2A">
        <w:rPr>
          <w:lang w:val="en-US"/>
        </w:rPr>
        <w:t>ceturksnī</w:t>
      </w:r>
      <w:proofErr w:type="spellEnd"/>
      <w:r w:rsidRPr="009F4D2A">
        <w:rPr>
          <w:lang w:val="en-US"/>
        </w:rPr>
        <w:t xml:space="preserve"> </w:t>
      </w:r>
      <w:proofErr w:type="spellStart"/>
      <w:r w:rsidRPr="009F4D2A">
        <w:rPr>
          <w:lang w:val="en-US"/>
        </w:rPr>
        <w:t>pēc</w:t>
      </w:r>
      <w:proofErr w:type="spellEnd"/>
      <w:r w:rsidRPr="009F4D2A">
        <w:rPr>
          <w:lang w:val="en-US"/>
        </w:rPr>
        <w:t xml:space="preserve"> </w:t>
      </w:r>
      <w:proofErr w:type="spellStart"/>
      <w:r w:rsidRPr="009F4D2A">
        <w:rPr>
          <w:lang w:val="en-US"/>
        </w:rPr>
        <w:t>attiecīgā</w:t>
      </w:r>
      <w:proofErr w:type="spellEnd"/>
      <w:r w:rsidRPr="009F4D2A">
        <w:rPr>
          <w:lang w:val="en-US"/>
        </w:rPr>
        <w:t xml:space="preserve"> </w:t>
      </w:r>
      <w:proofErr w:type="spellStart"/>
      <w:r w:rsidRPr="009F4D2A">
        <w:rPr>
          <w:lang w:val="en-US"/>
        </w:rPr>
        <w:t>periodā</w:t>
      </w:r>
      <w:proofErr w:type="spellEnd"/>
      <w:r w:rsidRPr="009F4D2A">
        <w:rPr>
          <w:lang w:val="en-US"/>
        </w:rPr>
        <w:t xml:space="preserve"> </w:t>
      </w:r>
      <w:proofErr w:type="spellStart"/>
      <w:r w:rsidRPr="009F4D2A">
        <w:rPr>
          <w:lang w:val="en-US"/>
        </w:rPr>
        <w:t>faktiski</w:t>
      </w:r>
      <w:proofErr w:type="spellEnd"/>
      <w:r w:rsidRPr="009F4D2A">
        <w:rPr>
          <w:lang w:val="en-US"/>
        </w:rPr>
        <w:t xml:space="preserve"> </w:t>
      </w:r>
      <w:proofErr w:type="spellStart"/>
      <w:r w:rsidRPr="009F4D2A">
        <w:rPr>
          <w:lang w:val="en-US"/>
        </w:rPr>
        <w:t>izpildītiem</w:t>
      </w:r>
      <w:proofErr w:type="spellEnd"/>
      <w:r w:rsidRPr="009F4D2A">
        <w:rPr>
          <w:lang w:val="en-US"/>
        </w:rPr>
        <w:t xml:space="preserve"> </w:t>
      </w:r>
      <w:proofErr w:type="spellStart"/>
      <w:r w:rsidRPr="009F4D2A">
        <w:rPr>
          <w:lang w:val="en-US"/>
        </w:rPr>
        <w:t>Autoruzraudzības</w:t>
      </w:r>
      <w:proofErr w:type="spellEnd"/>
      <w:r w:rsidRPr="009F4D2A">
        <w:rPr>
          <w:lang w:val="en-US"/>
        </w:rPr>
        <w:t xml:space="preserve"> </w:t>
      </w:r>
      <w:proofErr w:type="spellStart"/>
      <w:r w:rsidRPr="009F4D2A">
        <w:rPr>
          <w:lang w:val="en-US"/>
        </w:rPr>
        <w:t>pakalpojumiem</w:t>
      </w:r>
      <w:proofErr w:type="spellEnd"/>
      <w:r w:rsidRPr="009F4D2A">
        <w:rPr>
          <w:lang w:val="lv-LV"/>
        </w:rPr>
        <w:t>.</w:t>
      </w:r>
    </w:p>
    <w:p w14:paraId="66FAA09C" w14:textId="4526F48E" w:rsidR="00802972" w:rsidRPr="009F4D2A" w:rsidRDefault="00802972" w:rsidP="002000BC">
      <w:pPr>
        <w:pStyle w:val="DefaultText"/>
        <w:numPr>
          <w:ilvl w:val="2"/>
          <w:numId w:val="33"/>
        </w:numPr>
        <w:jc w:val="both"/>
        <w:rPr>
          <w:iCs/>
          <w:lang w:val="lv-LV"/>
        </w:rPr>
      </w:pPr>
      <w:r w:rsidRPr="009F4D2A">
        <w:rPr>
          <w:iCs/>
          <w:lang w:val="lv-LV"/>
        </w:rPr>
        <w:t xml:space="preserve">Pasūtītājs apliecina attiecīgā periodā faktiski izpildīto Autoruzraudzības pakalpojumu izpildi, parakstot </w:t>
      </w:r>
      <w:r w:rsidRPr="009F4D2A">
        <w:rPr>
          <w:bCs/>
          <w:iCs/>
          <w:lang w:val="lv-LV"/>
        </w:rPr>
        <w:t>Autoruzraudzības pakalpojumu izpildes aktus</w:t>
      </w:r>
      <w:r w:rsidRPr="009F4D2A">
        <w:rPr>
          <w:iCs/>
          <w:lang w:val="lv-LV"/>
        </w:rPr>
        <w:t>.</w:t>
      </w:r>
    </w:p>
    <w:p w14:paraId="37F05E7C" w14:textId="77777777" w:rsidR="00802972" w:rsidRPr="009F4D2A" w:rsidRDefault="00802972" w:rsidP="00BC4EA6">
      <w:pPr>
        <w:pStyle w:val="DefaultText"/>
        <w:numPr>
          <w:ilvl w:val="2"/>
          <w:numId w:val="33"/>
        </w:numPr>
        <w:jc w:val="both"/>
        <w:rPr>
          <w:iCs/>
          <w:lang w:val="lv-LV"/>
        </w:rPr>
      </w:pPr>
      <w:r w:rsidRPr="009F4D2A">
        <w:rPr>
          <w:iCs/>
          <w:lang w:val="lv-LV"/>
        </w:rPr>
        <w:t>Pamatotu iebildumu gadījumā Pasūtītājs neparaksta Autoruzraudzības pakalpojumu izpildes aktus un rakstiski informē Izpildītāju par iebildumiem un to novēršanas izpildes termiņiem, kas nav garāki par 7 (septiņām) dienām. Pēc iebildumu novēršanas Pasūtītājs paraksta Autoruzraudzības pakalpojumu izpildes aktu.</w:t>
      </w:r>
    </w:p>
    <w:p w14:paraId="1B657E69" w14:textId="77777777" w:rsidR="00802972" w:rsidRPr="009F4D2A" w:rsidRDefault="00802972" w:rsidP="00BC4EA6">
      <w:pPr>
        <w:pStyle w:val="DefaultText"/>
        <w:numPr>
          <w:ilvl w:val="2"/>
          <w:numId w:val="33"/>
        </w:numPr>
        <w:jc w:val="both"/>
        <w:rPr>
          <w:iCs/>
          <w:lang w:val="lv-LV"/>
        </w:rPr>
      </w:pPr>
      <w:r w:rsidRPr="009F4D2A">
        <w:rPr>
          <w:bCs/>
          <w:iCs/>
          <w:lang w:val="lv-LV"/>
        </w:rPr>
        <w:t>Pušu parakstīts Autoruzraudzības pakalpojumu izpildes akts ir pamats norēķinu veikšanai atbilstoši Līguma nosacījumiem</w:t>
      </w:r>
    </w:p>
    <w:p w14:paraId="1FAF40F0" w14:textId="77777777" w:rsidR="00802972" w:rsidRPr="009F4D2A" w:rsidRDefault="00802972" w:rsidP="00BC4EA6">
      <w:pPr>
        <w:pStyle w:val="DefaultText"/>
        <w:numPr>
          <w:ilvl w:val="0"/>
          <w:numId w:val="33"/>
        </w:numPr>
        <w:jc w:val="both"/>
        <w:rPr>
          <w:b/>
          <w:bCs/>
          <w:iCs/>
          <w:lang w:val="lv-LV"/>
        </w:rPr>
      </w:pPr>
      <w:r w:rsidRPr="009F4D2A">
        <w:rPr>
          <w:b/>
          <w:bCs/>
          <w:iCs/>
          <w:lang w:val="lv-LV"/>
        </w:rPr>
        <w:t>AUTORTIESĪBAS</w:t>
      </w:r>
    </w:p>
    <w:p w14:paraId="215AF2E8" w14:textId="77777777" w:rsidR="00802972" w:rsidRPr="009F4D2A" w:rsidRDefault="00802972" w:rsidP="00BC4EA6">
      <w:pPr>
        <w:pStyle w:val="DefaultText"/>
        <w:numPr>
          <w:ilvl w:val="1"/>
          <w:numId w:val="33"/>
        </w:numPr>
        <w:ind w:left="851"/>
        <w:jc w:val="both"/>
        <w:rPr>
          <w:bCs/>
          <w:iCs/>
          <w:lang w:val="lv-LV"/>
        </w:rPr>
      </w:pPr>
      <w:r w:rsidRPr="009F4D2A">
        <w:rPr>
          <w:bCs/>
          <w:iCs/>
          <w:lang w:val="lv-LV"/>
        </w:rPr>
        <w:t xml:space="preserve">Izpildītāja Līguma ietvaros izstrādātie BID un, ja attiecināms, citi autortiesību objekti tiek nodoti Pasūtītājam ar Pušu parakstītiem attiecīgiem aktiem. Izpildītājs nodod Pasūtītājam visas savas mantiskās autortiesības uz BID un to izmantošanu, kas Pasūtītājam var pāriet īpašumā atbilstoši Autortiesību likumam. </w:t>
      </w:r>
    </w:p>
    <w:p w14:paraId="39257F34" w14:textId="77777777" w:rsidR="00802972" w:rsidRPr="009F4D2A" w:rsidRDefault="00802972" w:rsidP="00BC4EA6">
      <w:pPr>
        <w:pStyle w:val="DefaultText"/>
        <w:numPr>
          <w:ilvl w:val="1"/>
          <w:numId w:val="33"/>
        </w:numPr>
        <w:ind w:left="851"/>
        <w:jc w:val="both"/>
        <w:rPr>
          <w:bCs/>
          <w:iCs/>
          <w:lang w:val="lv-LV"/>
        </w:rPr>
      </w:pPr>
      <w:r w:rsidRPr="009F4D2A">
        <w:rPr>
          <w:bCs/>
          <w:iCs/>
          <w:lang w:val="lv-LV"/>
        </w:rPr>
        <w:t xml:space="preserve">Ņemot vērā, ka BID faktiski izstrādā </w:t>
      </w:r>
      <w:proofErr w:type="spellStart"/>
      <w:r w:rsidRPr="009F4D2A">
        <w:rPr>
          <w:bCs/>
          <w:iCs/>
          <w:lang w:val="lv-LV"/>
        </w:rPr>
        <w:t>būvspeciālisti</w:t>
      </w:r>
      <w:proofErr w:type="spellEnd"/>
      <w:r w:rsidRPr="009F4D2A">
        <w:rPr>
          <w:bCs/>
          <w:iCs/>
          <w:lang w:val="lv-LV"/>
        </w:rPr>
        <w:t xml:space="preserve"> (autori), Izpildītājs apliecina un nodrošina, ka tiks saņemtas visas nepieciešamās autoru atļaujas un piekrišanas un samaksātas visas nepieciešamās atlīdzības, lai nodotu Pasūtītājam šajā līgumā paredzētās autortiesības attiecībā uz BID izmantošanu.</w:t>
      </w:r>
    </w:p>
    <w:p w14:paraId="6E8DCE52" w14:textId="77777777" w:rsidR="00802972" w:rsidRPr="009F4D2A" w:rsidRDefault="00802972" w:rsidP="00BC4EA6">
      <w:pPr>
        <w:pStyle w:val="DefaultText"/>
        <w:numPr>
          <w:ilvl w:val="1"/>
          <w:numId w:val="33"/>
        </w:numPr>
        <w:ind w:left="851"/>
        <w:jc w:val="both"/>
        <w:rPr>
          <w:bCs/>
          <w:iCs/>
          <w:lang w:val="lv-LV"/>
        </w:rPr>
      </w:pPr>
      <w:r w:rsidRPr="009F4D2A">
        <w:rPr>
          <w:bCs/>
          <w:iCs/>
          <w:lang w:val="lv-LV"/>
        </w:rPr>
        <w:t>Izpildītājs nav tiesīgs minēto produktu izmantot ar Līgumu nesaistītiem mērķiem bez iepriekšējas rakstiskas Pasūtītāja piekrišanas saņemšanas.</w:t>
      </w:r>
    </w:p>
    <w:p w14:paraId="51311739" w14:textId="77777777" w:rsidR="00802972" w:rsidRPr="009F4D2A" w:rsidRDefault="00802972" w:rsidP="00BC4EA6">
      <w:pPr>
        <w:pStyle w:val="DefaultText"/>
        <w:numPr>
          <w:ilvl w:val="1"/>
          <w:numId w:val="33"/>
        </w:numPr>
        <w:ind w:left="851"/>
        <w:jc w:val="both"/>
        <w:rPr>
          <w:bCs/>
          <w:iCs/>
          <w:lang w:val="lv-LV"/>
        </w:rPr>
      </w:pPr>
      <w:r w:rsidRPr="009F4D2A">
        <w:rPr>
          <w:bCs/>
          <w:iCs/>
          <w:lang w:val="lv-LV"/>
        </w:rPr>
        <w:t>Izpildītājs ir atbildīgs par jebkuriem trešo personu intelektuālā īpašuma tiesību aizskārumiem, kas varētu rasties sakarā ar pakalpojuma sniegšanu vai Izpildītāja Līguma ietvaros izstrādāto produktu turpmāku izmantošanu. Ja trešās personas izvirza jebkādas prasības un/vai pretenzijas attiecībā uz BID autortiesībām un to pārkāpumu jautājumiem jebkādā aspektā un/vai prasības vai pretenzijas par to, ka BID kopumā vai kāda to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p w14:paraId="6354D439" w14:textId="77777777" w:rsidR="00802972" w:rsidRPr="009F4D2A" w:rsidRDefault="00802972" w:rsidP="00BC4EA6">
      <w:pPr>
        <w:pStyle w:val="DefaultText"/>
        <w:numPr>
          <w:ilvl w:val="0"/>
          <w:numId w:val="33"/>
        </w:numPr>
        <w:jc w:val="both"/>
        <w:rPr>
          <w:b/>
          <w:bCs/>
          <w:iCs/>
          <w:lang w:val="lv-LV"/>
        </w:rPr>
      </w:pPr>
      <w:r w:rsidRPr="009F4D2A">
        <w:rPr>
          <w:b/>
          <w:bCs/>
          <w:iCs/>
          <w:lang w:val="lv-LV"/>
        </w:rPr>
        <w:t>ĪPAŠUMA TIESĪBAS</w:t>
      </w:r>
    </w:p>
    <w:p w14:paraId="485E8BD6" w14:textId="77777777" w:rsidR="00802972" w:rsidRPr="009F4D2A" w:rsidRDefault="00802972" w:rsidP="00BC4EA6">
      <w:pPr>
        <w:pStyle w:val="DefaultText"/>
        <w:numPr>
          <w:ilvl w:val="1"/>
          <w:numId w:val="33"/>
        </w:numPr>
        <w:ind w:left="993"/>
        <w:jc w:val="both"/>
        <w:rPr>
          <w:bCs/>
          <w:iCs/>
          <w:lang w:val="lv-LV"/>
        </w:rPr>
      </w:pPr>
      <w:r w:rsidRPr="009F4D2A">
        <w:rPr>
          <w:iCs/>
          <w:lang w:val="lv-LV"/>
        </w:rPr>
        <w:t xml:space="preserve">Pasūtītājam īpašuma tiesības uz Objektiem tiek saglabātas visā Līguma darbības laikā, bet īpašuma tiesības uz visiem Būvdarbu izpildē izmantotajiem un/vai iebūvētajiem </w:t>
      </w:r>
      <w:r w:rsidRPr="009F4D2A">
        <w:rPr>
          <w:bCs/>
          <w:iCs/>
          <w:lang w:val="lv-LV"/>
        </w:rPr>
        <w:t xml:space="preserve">būvizstrādājumiem </w:t>
      </w:r>
      <w:r w:rsidRPr="009F4D2A">
        <w:rPr>
          <w:iCs/>
          <w:lang w:val="lv-LV"/>
        </w:rPr>
        <w:t xml:space="preserve"> tiek nodotas Pasūtītājam ar Pušu parakstītu attiecīgu aktu.</w:t>
      </w:r>
    </w:p>
    <w:p w14:paraId="6E27779E" w14:textId="77777777" w:rsidR="00802972" w:rsidRPr="009F4D2A" w:rsidRDefault="00802972" w:rsidP="00BC4EA6">
      <w:pPr>
        <w:pStyle w:val="DefaultText"/>
        <w:numPr>
          <w:ilvl w:val="1"/>
          <w:numId w:val="33"/>
        </w:numPr>
        <w:ind w:left="993"/>
        <w:jc w:val="both"/>
        <w:rPr>
          <w:bCs/>
          <w:iCs/>
          <w:lang w:val="lv-LV"/>
        </w:rPr>
      </w:pPr>
      <w:r w:rsidRPr="009F4D2A">
        <w:rPr>
          <w:iCs/>
          <w:lang w:val="lv-LV"/>
        </w:rPr>
        <w:t>Visa informācija un dokumentācija, kuru Izpildītājs saņem no Pasūtītāja vai iegūst Būvdarbu   izpildē, ir izmantojama tikai un vienīgi Būvdarbu izpildes ietvaros. Tās izmantošana citiem mērķiem ir pieļaujama vienīgi ar Pasūtītāja rakstisku piekrišanu katrā atsevišķā gadījumā, izņemot informāciju un dokumentāciju, kas ir sākotnēji publiski pieejama.</w:t>
      </w:r>
    </w:p>
    <w:p w14:paraId="7B24D14B" w14:textId="77777777" w:rsidR="00802972" w:rsidRPr="009F4D2A" w:rsidRDefault="00802972" w:rsidP="00BC4EA6">
      <w:pPr>
        <w:pStyle w:val="DefaultText"/>
        <w:numPr>
          <w:ilvl w:val="1"/>
          <w:numId w:val="33"/>
        </w:numPr>
        <w:ind w:left="993"/>
        <w:jc w:val="both"/>
        <w:rPr>
          <w:bCs/>
          <w:iCs/>
          <w:lang w:val="lv-LV"/>
        </w:rPr>
      </w:pPr>
      <w:r w:rsidRPr="009F4D2A">
        <w:rPr>
          <w:iCs/>
          <w:lang w:val="lv-LV"/>
        </w:rPr>
        <w:lastRenderedPageBreak/>
        <w:t>Visa informācija un dokumentācija, kuru Pasūtītājs saņem no Izpildītāja vai iegūst Būvdarbu   izpildē, ir izmantojama tikai un vienīgi Būvdarbu izpildes ietvaros. Tās izmantošana citiem mērķiem ir pieļaujama vienīgi ar Izpildītāja rakstisku piekrišanu katrā atsevišķā gadījumā, izņemot informāciju un dokumentāciju, kas ir sākotnēji publiski pieejama.</w:t>
      </w:r>
    </w:p>
    <w:p w14:paraId="4E7E35D6" w14:textId="77777777" w:rsidR="00802972" w:rsidRPr="009F4D2A" w:rsidRDefault="00802972" w:rsidP="00BC4EA6">
      <w:pPr>
        <w:pStyle w:val="DefaultText"/>
        <w:numPr>
          <w:ilvl w:val="0"/>
          <w:numId w:val="33"/>
        </w:numPr>
        <w:jc w:val="both"/>
        <w:rPr>
          <w:b/>
          <w:bCs/>
          <w:iCs/>
          <w:lang w:val="lv-LV"/>
        </w:rPr>
      </w:pPr>
      <w:r w:rsidRPr="009F4D2A">
        <w:rPr>
          <w:b/>
          <w:bCs/>
          <w:iCs/>
          <w:lang w:val="lv-LV"/>
        </w:rPr>
        <w:t>AUTORUZRAUDZĪBAS NOTEIKUMI</w:t>
      </w:r>
    </w:p>
    <w:p w14:paraId="5AE43BDE" w14:textId="77777777" w:rsidR="00802972" w:rsidRPr="009F4D2A" w:rsidRDefault="00802972" w:rsidP="00BC4EA6">
      <w:pPr>
        <w:pStyle w:val="DefaultText"/>
        <w:numPr>
          <w:ilvl w:val="1"/>
          <w:numId w:val="33"/>
        </w:numPr>
        <w:ind w:left="993"/>
        <w:jc w:val="both"/>
        <w:rPr>
          <w:bCs/>
          <w:iCs/>
          <w:lang w:val="lv-LV"/>
        </w:rPr>
      </w:pPr>
      <w:r w:rsidRPr="009F4D2A">
        <w:rPr>
          <w:iCs/>
          <w:lang w:val="lv-LV"/>
        </w:rPr>
        <w:t>Autoruzraudzību veic no būvdarbu uzsākšanas dienas līdz Objektu nodošanai ekspluatācijā. Pasūtītājs kontrolē Līguma izpildes gaitu.</w:t>
      </w:r>
    </w:p>
    <w:p w14:paraId="00D9876C" w14:textId="77777777" w:rsidR="00802972" w:rsidRPr="009F4D2A" w:rsidRDefault="00802972" w:rsidP="00BC4EA6">
      <w:pPr>
        <w:pStyle w:val="DefaultText"/>
        <w:numPr>
          <w:ilvl w:val="1"/>
          <w:numId w:val="33"/>
        </w:numPr>
        <w:ind w:left="993"/>
        <w:jc w:val="both"/>
        <w:rPr>
          <w:bCs/>
          <w:iCs/>
          <w:lang w:val="lv-LV"/>
        </w:rPr>
      </w:pPr>
      <w:r w:rsidRPr="009F4D2A">
        <w:rPr>
          <w:iCs/>
          <w:lang w:val="lv-LV"/>
        </w:rPr>
        <w:t>Izpildītājam ir pienākums:</w:t>
      </w:r>
    </w:p>
    <w:p w14:paraId="342CF08F" w14:textId="77777777" w:rsidR="00802972" w:rsidRPr="009F4D2A" w:rsidRDefault="00802972" w:rsidP="00BC4EA6">
      <w:pPr>
        <w:pStyle w:val="DefaultText"/>
        <w:numPr>
          <w:ilvl w:val="2"/>
          <w:numId w:val="33"/>
        </w:numPr>
        <w:jc w:val="both"/>
        <w:rPr>
          <w:bCs/>
          <w:iCs/>
          <w:lang w:val="lv-LV"/>
        </w:rPr>
      </w:pPr>
      <w:r w:rsidRPr="009F4D2A">
        <w:rPr>
          <w:iCs/>
          <w:lang w:val="lv-LV"/>
        </w:rPr>
        <w:t>informēt Pasūtītāju par visiem apstākļiem, kuri var ietekmēt būvniecības procesu, un sniegt priekšlikumus par iespējamiem risinājumiem;</w:t>
      </w:r>
    </w:p>
    <w:p w14:paraId="3B156BE0" w14:textId="77777777" w:rsidR="00802972" w:rsidRPr="009F4D2A" w:rsidRDefault="00802972" w:rsidP="00BC4EA6">
      <w:pPr>
        <w:pStyle w:val="DefaultText"/>
        <w:numPr>
          <w:ilvl w:val="2"/>
          <w:numId w:val="33"/>
        </w:numPr>
        <w:jc w:val="both"/>
        <w:rPr>
          <w:bCs/>
          <w:iCs/>
          <w:lang w:val="lv-LV"/>
        </w:rPr>
      </w:pPr>
      <w:r w:rsidRPr="009F4D2A">
        <w:rPr>
          <w:iCs/>
          <w:lang w:val="lv-LV"/>
        </w:rPr>
        <w:t>ievērot šī Līguma noteikumus, Būvdarbu izpildi regulējošo normatīvo aktu prasības un kompetento institūciju norādījumus. Pasūtītājs ir tiesīgs jebkurā Autoruzraudzības pakalpojumu sniegšanas posmā veikt Autoruzraudzības pakalpojumu izpildes pārbaudi, pārbaudot vai tā atbilst visiem līguma nosacījumiem;</w:t>
      </w:r>
    </w:p>
    <w:p w14:paraId="3FD8521F" w14:textId="77777777" w:rsidR="00802972" w:rsidRPr="009F4D2A" w:rsidRDefault="00802972" w:rsidP="00BC4EA6">
      <w:pPr>
        <w:pStyle w:val="DefaultText"/>
        <w:numPr>
          <w:ilvl w:val="2"/>
          <w:numId w:val="33"/>
        </w:numPr>
        <w:jc w:val="both"/>
        <w:rPr>
          <w:bCs/>
          <w:iCs/>
          <w:lang w:val="lv-LV"/>
        </w:rPr>
      </w:pPr>
      <w:r w:rsidRPr="009F4D2A">
        <w:rPr>
          <w:iCs/>
          <w:lang w:val="lv-LV"/>
        </w:rPr>
        <w:t>sniegt Autoruzraudzības pakalpojumus atbilstoši izstrādātajam un saskaņotajam būvprojektam, Ministru kabineta 2014.gada 19.augusta noteikumiem Nr.500 “Vispārīgie būvnoteikumi” un citiem būvniecību regulējošajiem normatīvajiem aktiem,  atbildēt par to, lai visā līguma izpildes laikā tam būtu spēkā esošas licences, sertifikāti, ja tādi ir nepieciešami Autoruzraudzības pakalpojumu sniegšanai saskaņā ar normatīvajiem aktiem;</w:t>
      </w:r>
    </w:p>
    <w:p w14:paraId="68D3340B" w14:textId="77777777" w:rsidR="00802972" w:rsidRPr="009F4D2A" w:rsidRDefault="00802972" w:rsidP="00BC4EA6">
      <w:pPr>
        <w:pStyle w:val="DefaultText"/>
        <w:numPr>
          <w:ilvl w:val="2"/>
          <w:numId w:val="33"/>
        </w:numPr>
        <w:jc w:val="both"/>
        <w:rPr>
          <w:bCs/>
          <w:iCs/>
          <w:lang w:val="lv-LV"/>
        </w:rPr>
      </w:pPr>
      <w:r w:rsidRPr="009F4D2A">
        <w:rPr>
          <w:iCs/>
          <w:lang w:val="lv-LV"/>
        </w:rPr>
        <w:t>ievēro profesionalitāti un neitralitāti, nepieļaut būvniecības dalībnieku patvaļīgas atkāpes no akceptētajām BID, kā arī normatīvo aktu un standartu pārkāpumus būvdarbu gaitā, nodrošināt būvprojekta atbilstošu realizāciju dabā;</w:t>
      </w:r>
    </w:p>
    <w:p w14:paraId="09808076" w14:textId="77777777" w:rsidR="00802972" w:rsidRPr="009F4D2A" w:rsidRDefault="00802972" w:rsidP="00BC4EA6">
      <w:pPr>
        <w:pStyle w:val="DefaultText"/>
        <w:numPr>
          <w:ilvl w:val="2"/>
          <w:numId w:val="33"/>
        </w:numPr>
        <w:jc w:val="both"/>
        <w:rPr>
          <w:bCs/>
          <w:iCs/>
          <w:lang w:val="lv-LV"/>
        </w:rPr>
      </w:pPr>
      <w:r w:rsidRPr="009F4D2A">
        <w:rPr>
          <w:iCs/>
          <w:lang w:val="lv-LV"/>
        </w:rPr>
        <w:t>informēt Pasūtītāju par visiem apstākļiem, kuri var ietekmēt Būvdarbu procesu un sniegt priekšlikumus par iespējamiem risinājumiem;</w:t>
      </w:r>
    </w:p>
    <w:p w14:paraId="21CCE904" w14:textId="77777777" w:rsidR="00802972" w:rsidRPr="009F4D2A" w:rsidRDefault="00802972" w:rsidP="00BC4EA6">
      <w:pPr>
        <w:pStyle w:val="DefaultText"/>
        <w:numPr>
          <w:ilvl w:val="2"/>
          <w:numId w:val="33"/>
        </w:numPr>
        <w:jc w:val="both"/>
        <w:rPr>
          <w:bCs/>
          <w:iCs/>
          <w:lang w:val="lv-LV"/>
        </w:rPr>
      </w:pPr>
      <w:r w:rsidRPr="009F4D2A">
        <w:rPr>
          <w:iCs/>
          <w:lang w:val="lv-LV"/>
        </w:rPr>
        <w:t>informēt Pasūtītāju un normatīvajos aktos noteiktās institūcijas par darbu gaitā konstatētajiem trūkumiem, pieļautajām atkāpēm no būvniecības ieceres dokumentācijas vai Latvijas būvnormatīvu pārkāpumiem;</w:t>
      </w:r>
    </w:p>
    <w:p w14:paraId="4D13F021" w14:textId="77777777" w:rsidR="00802972" w:rsidRPr="009F4D2A" w:rsidRDefault="00802972" w:rsidP="00BC4EA6">
      <w:pPr>
        <w:pStyle w:val="DefaultText"/>
        <w:numPr>
          <w:ilvl w:val="2"/>
          <w:numId w:val="33"/>
        </w:numPr>
        <w:jc w:val="both"/>
        <w:rPr>
          <w:bCs/>
          <w:iCs/>
          <w:lang w:val="lv-LV"/>
        </w:rPr>
      </w:pPr>
      <w:r w:rsidRPr="009F4D2A">
        <w:rPr>
          <w:iCs/>
          <w:lang w:val="lv-LV"/>
        </w:rPr>
        <w:t>veikt korekcijas un papildinājumus BID vai izstrādāt izmaiņas BID, atbilstoši Pasūtītāja sniegtiem darba uzdevumiem, ja šo izmaiņu veikšana ir ekonomiski pamatojama un nodrošina Būvobjektu racionālāku un ilgtspējīgāku ekspluatāciju.</w:t>
      </w:r>
    </w:p>
    <w:p w14:paraId="10F00C3D" w14:textId="77777777" w:rsidR="00802972" w:rsidRPr="009F4D2A" w:rsidRDefault="00802972" w:rsidP="00BC4EA6">
      <w:pPr>
        <w:pStyle w:val="DefaultText"/>
        <w:numPr>
          <w:ilvl w:val="2"/>
          <w:numId w:val="33"/>
        </w:numPr>
        <w:jc w:val="both"/>
        <w:rPr>
          <w:bCs/>
          <w:iCs/>
          <w:lang w:val="lv-LV"/>
        </w:rPr>
      </w:pPr>
      <w:r w:rsidRPr="009F4D2A">
        <w:rPr>
          <w:iCs/>
          <w:lang w:val="lv-LV"/>
        </w:rPr>
        <w:t>veikt BID labojumus, precizējumus, mezglu detalizāciju bez papildus apmaksas, gadījumā, ja būvniecības laikā konstatētas BID kļūdas, vai nesaskaņa ar situāciju dabā, nepieciešamības gadījumā noformējot rasējumus, BID izmaiņu saskaņošanai;</w:t>
      </w:r>
    </w:p>
    <w:p w14:paraId="6412495D" w14:textId="77777777" w:rsidR="00802972" w:rsidRPr="009F4D2A" w:rsidRDefault="00802972" w:rsidP="00BC4EA6">
      <w:pPr>
        <w:pStyle w:val="DefaultText"/>
        <w:numPr>
          <w:ilvl w:val="2"/>
          <w:numId w:val="33"/>
        </w:numPr>
        <w:jc w:val="both"/>
        <w:rPr>
          <w:bCs/>
          <w:iCs/>
          <w:lang w:val="lv-LV"/>
        </w:rPr>
      </w:pPr>
      <w:r w:rsidRPr="009F4D2A">
        <w:rPr>
          <w:iCs/>
          <w:lang w:val="lv-LV"/>
        </w:rPr>
        <w:t xml:space="preserve">veikt korekcijas un papildinājumus BID vai izmaiņu BID izstrādi veikt un dokumentus Pasūtītāja pārstāvim iesniegt ne vēlāk kā 10 (desmit) darba dienu laikā no </w:t>
      </w:r>
      <w:proofErr w:type="spellStart"/>
      <w:r w:rsidRPr="009F4D2A">
        <w:rPr>
          <w:iCs/>
          <w:lang w:val="lv-LV"/>
        </w:rPr>
        <w:t>būvsapulces</w:t>
      </w:r>
      <w:proofErr w:type="spellEnd"/>
      <w:r w:rsidRPr="009F4D2A">
        <w:rPr>
          <w:iCs/>
          <w:lang w:val="lv-LV"/>
        </w:rPr>
        <w:t>, kurā pieņemts attiecīgs lēmums, vai da15ba uzdevuma saņemšanas dienas. Izvērtējot veicamo darbu apjomu, termiņš var tikt pagarināts pusēm savstarpēji vienojoties;</w:t>
      </w:r>
    </w:p>
    <w:p w14:paraId="2C956062" w14:textId="77777777" w:rsidR="00802972" w:rsidRPr="009F4D2A" w:rsidRDefault="00802972" w:rsidP="00BC4EA6">
      <w:pPr>
        <w:pStyle w:val="DefaultText"/>
        <w:numPr>
          <w:ilvl w:val="2"/>
          <w:numId w:val="33"/>
        </w:numPr>
        <w:jc w:val="both"/>
        <w:rPr>
          <w:bCs/>
          <w:iCs/>
          <w:lang w:val="lv-LV"/>
        </w:rPr>
      </w:pPr>
      <w:r w:rsidRPr="009F4D2A">
        <w:rPr>
          <w:iCs/>
          <w:lang w:val="lv-LV"/>
        </w:rPr>
        <w:t>piedalīties Pasūtītāja organizētajās sanāksmēs, lai pārrunātu būvniecības izpildes norisi, kā arī pēc uzaicinājuma piedalīties tās komisijas darbā, kura pieņem Būvobjektus ekspluatācijā. Sanāksmju daudzums atbilstoši darba apjomiem. Sanāksmes notiek reizi nedēļā, kā arī pēc Pasūtītāja izsaukuma;</w:t>
      </w:r>
    </w:p>
    <w:p w14:paraId="799F6325" w14:textId="77777777" w:rsidR="00802972" w:rsidRPr="009F4D2A" w:rsidRDefault="00802972" w:rsidP="00BC4EA6">
      <w:pPr>
        <w:pStyle w:val="DefaultText"/>
        <w:numPr>
          <w:ilvl w:val="2"/>
          <w:numId w:val="33"/>
        </w:numPr>
        <w:jc w:val="both"/>
        <w:rPr>
          <w:bCs/>
          <w:iCs/>
          <w:lang w:val="lv-LV"/>
        </w:rPr>
      </w:pPr>
      <w:r w:rsidRPr="009F4D2A">
        <w:rPr>
          <w:iCs/>
          <w:lang w:val="lv-LV"/>
        </w:rPr>
        <w:t>izvērtēt un saskaņot materiālu apstiprināšanu formu, materiālu ekvivalentu saskaņošanas formu (MAF, MESF), izskatīt un saskaņot vai noraidīt, sniedzot argumentētu pamatojumu, būvniecības laikā Izpildītāja iesniegtos tehniskos dokumentus par piedāvāto analogo/ekvivalentu būvizstrādājumu atbilstību BID paredzētajiem būvizstrādājumiem;</w:t>
      </w:r>
    </w:p>
    <w:p w14:paraId="72AB7095" w14:textId="77777777" w:rsidR="00802972" w:rsidRPr="009F4D2A" w:rsidRDefault="00802972" w:rsidP="00BC4EA6">
      <w:pPr>
        <w:pStyle w:val="DefaultText"/>
        <w:numPr>
          <w:ilvl w:val="2"/>
          <w:numId w:val="33"/>
        </w:numPr>
        <w:jc w:val="both"/>
        <w:rPr>
          <w:bCs/>
          <w:iCs/>
          <w:lang w:val="lv-LV"/>
        </w:rPr>
      </w:pPr>
      <w:r w:rsidRPr="009F4D2A">
        <w:rPr>
          <w:iCs/>
          <w:lang w:val="lv-LV"/>
        </w:rPr>
        <w:lastRenderedPageBreak/>
        <w:t>izvērtēt, izanalizēt un saskaņot neparedzēto darbu, papildus darbu tāmes. Saskaņojot neparedzēto darbu tāmi vai papildus darbu tāmi, Izpildītājs apliecina, ka tāmē iekļautie izcenojumi ir adekvāti un atbilst tirgus situācijai, kā arī izcenojumi nav mākslīgi palielināti.</w:t>
      </w:r>
    </w:p>
    <w:p w14:paraId="360B04EE" w14:textId="77777777" w:rsidR="00802972" w:rsidRPr="009F4D2A" w:rsidRDefault="00802972" w:rsidP="00BC4EA6">
      <w:pPr>
        <w:pStyle w:val="DefaultText"/>
        <w:numPr>
          <w:ilvl w:val="2"/>
          <w:numId w:val="33"/>
        </w:numPr>
        <w:jc w:val="both"/>
        <w:rPr>
          <w:bCs/>
          <w:iCs/>
          <w:lang w:val="lv-LV"/>
        </w:rPr>
      </w:pPr>
      <w:r w:rsidRPr="009F4D2A">
        <w:rPr>
          <w:iCs/>
          <w:lang w:val="lv-LV"/>
        </w:rPr>
        <w:t>īstenot citus no Vispārīgajiem būvnoteikumiem un citiem normatīvajiem aktiem izrietošus pienākumus un tiesības.</w:t>
      </w:r>
    </w:p>
    <w:p w14:paraId="5FC90197" w14:textId="77777777" w:rsidR="00802972" w:rsidRPr="009F4D2A" w:rsidRDefault="00802972" w:rsidP="00BC4EA6">
      <w:pPr>
        <w:pStyle w:val="DefaultText"/>
        <w:numPr>
          <w:ilvl w:val="1"/>
          <w:numId w:val="33"/>
        </w:numPr>
        <w:ind w:left="1134"/>
        <w:jc w:val="both"/>
        <w:rPr>
          <w:bCs/>
          <w:iCs/>
          <w:lang w:val="lv-LV"/>
        </w:rPr>
      </w:pPr>
      <w:r w:rsidRPr="009F4D2A">
        <w:rPr>
          <w:iCs/>
          <w:lang w:val="lv-LV"/>
        </w:rPr>
        <w:t xml:space="preserve">Izmaiņu BID izstrāde, kas tiek veikta pamatojoties uz Pasūtītāja sniegtiem darba uzdevumiem, un nav radusies nekvalitatīvi vai nepilnīgi izstrādāto BID rezultātā vai </w:t>
      </w:r>
      <w:proofErr w:type="spellStart"/>
      <w:r w:rsidRPr="009F4D2A">
        <w:rPr>
          <w:iCs/>
          <w:lang w:val="lv-LV"/>
        </w:rPr>
        <w:t>Autoruzrauga</w:t>
      </w:r>
      <w:proofErr w:type="spellEnd"/>
      <w:r w:rsidRPr="009F4D2A">
        <w:rPr>
          <w:iCs/>
          <w:lang w:val="lv-LV"/>
        </w:rPr>
        <w:t xml:space="preserve"> vainas/nolaidības dēļ, tiek apmaksāta pusēm savstarpēji vienojoties. Šādu grozījumu vērtība nedrīkst pārsniegt 15% no sākotnēji paredzētās līguma summas.</w:t>
      </w:r>
    </w:p>
    <w:p w14:paraId="3D4EE39C" w14:textId="6AB6C772" w:rsidR="00802972" w:rsidRPr="009F4D2A" w:rsidRDefault="00802972" w:rsidP="00BC4EA6">
      <w:pPr>
        <w:pStyle w:val="DefaultText"/>
        <w:numPr>
          <w:ilvl w:val="1"/>
          <w:numId w:val="33"/>
        </w:numPr>
        <w:ind w:left="1134"/>
        <w:jc w:val="both"/>
        <w:rPr>
          <w:b/>
          <w:bCs/>
          <w:iCs/>
          <w:lang w:val="lv-LV"/>
        </w:rPr>
      </w:pPr>
      <w:r w:rsidRPr="009F4D2A">
        <w:rPr>
          <w:iCs/>
          <w:lang w:val="lv-LV"/>
        </w:rPr>
        <w:t>Izpildītājam ir jāsniedz atzinums par būves gatavību pieņemšanai ekspluatācijā.</w:t>
      </w:r>
    </w:p>
    <w:p w14:paraId="167EA4C7" w14:textId="77777777" w:rsidR="00802972" w:rsidRPr="009F4D2A" w:rsidRDefault="00802972" w:rsidP="00BC4EA6">
      <w:pPr>
        <w:pStyle w:val="DefaultText"/>
        <w:numPr>
          <w:ilvl w:val="0"/>
          <w:numId w:val="33"/>
        </w:numPr>
        <w:jc w:val="both"/>
        <w:rPr>
          <w:b/>
          <w:bCs/>
          <w:iCs/>
          <w:lang w:val="lv-LV"/>
        </w:rPr>
      </w:pPr>
      <w:r w:rsidRPr="009F4D2A">
        <w:rPr>
          <w:b/>
          <w:bCs/>
          <w:iCs/>
          <w:lang w:val="lv-LV"/>
        </w:rPr>
        <w:t>APDROŠINĀŠANA UN NODROŠINĀJUMI</w:t>
      </w:r>
    </w:p>
    <w:p w14:paraId="13841640" w14:textId="77777777" w:rsidR="00802972" w:rsidRPr="009F4D2A" w:rsidRDefault="00802972" w:rsidP="00BC4EA6">
      <w:pPr>
        <w:pStyle w:val="DefaultText"/>
        <w:numPr>
          <w:ilvl w:val="1"/>
          <w:numId w:val="33"/>
        </w:numPr>
        <w:ind w:left="1134"/>
        <w:jc w:val="both"/>
        <w:rPr>
          <w:iCs/>
          <w:lang w:val="lv-LV"/>
        </w:rPr>
      </w:pPr>
      <w:r w:rsidRPr="009F4D2A">
        <w:rPr>
          <w:iCs/>
          <w:lang w:val="lv-LV"/>
        </w:rPr>
        <w:t xml:space="preserve">Izpildītājs nodrošina sekojošu </w:t>
      </w:r>
      <w:proofErr w:type="spellStart"/>
      <w:r w:rsidRPr="009F4D2A">
        <w:rPr>
          <w:iCs/>
          <w:lang w:val="lv-LV"/>
        </w:rPr>
        <w:t>būvspeciālistu</w:t>
      </w:r>
      <w:proofErr w:type="spellEnd"/>
      <w:r w:rsidRPr="009F4D2A">
        <w:rPr>
          <w:iCs/>
          <w:lang w:val="lv-LV"/>
        </w:rPr>
        <w:t xml:space="preserve"> profesionālās civiltiesiskās atbildības apdrošināšanas nosacījumu ievērošanu:</w:t>
      </w:r>
    </w:p>
    <w:p w14:paraId="4D565251" w14:textId="77777777" w:rsidR="00802972" w:rsidRPr="009F4D2A" w:rsidRDefault="00802972" w:rsidP="00BC4EA6">
      <w:pPr>
        <w:pStyle w:val="DefaultText"/>
        <w:numPr>
          <w:ilvl w:val="2"/>
          <w:numId w:val="33"/>
        </w:numPr>
        <w:jc w:val="both"/>
        <w:rPr>
          <w:iCs/>
          <w:lang w:val="lv-LV"/>
        </w:rPr>
      </w:pPr>
      <w:r w:rsidRPr="009F4D2A">
        <w:rPr>
          <w:iCs/>
          <w:lang w:val="lv-LV"/>
        </w:rPr>
        <w:t xml:space="preserve">Izpildītājs 10 (desmit) darba dienu laikā </w:t>
      </w:r>
      <w:r w:rsidRPr="009F4D2A">
        <w:rPr>
          <w:bCs/>
          <w:iCs/>
          <w:lang w:val="lv-LV"/>
        </w:rPr>
        <w:t>no Līguma abpusējas parakstīšanas dienas</w:t>
      </w:r>
      <w:r w:rsidRPr="009F4D2A">
        <w:rPr>
          <w:iCs/>
          <w:lang w:val="lv-LV"/>
        </w:rPr>
        <w:t xml:space="preserve"> iesniedz Pasūtītājam spēkā esošus Līguma izpildē iesaistīto </w:t>
      </w:r>
      <w:proofErr w:type="spellStart"/>
      <w:r w:rsidRPr="009F4D2A">
        <w:rPr>
          <w:iCs/>
          <w:lang w:val="lv-LV"/>
        </w:rPr>
        <w:t>būvspeciālistu</w:t>
      </w:r>
      <w:proofErr w:type="spellEnd"/>
      <w:r w:rsidRPr="009F4D2A">
        <w:rPr>
          <w:iCs/>
          <w:lang w:val="lv-LV"/>
        </w:rPr>
        <w:t xml:space="preserve"> profesionālās civiltiesiskās atbildības apdrošināšanas līgumus, kas atbilst Ministru kabineta 2014.gada 19.augusta noteikumos Nr.502 “Noteikumi par </w:t>
      </w:r>
      <w:proofErr w:type="spellStart"/>
      <w:r w:rsidRPr="009F4D2A">
        <w:rPr>
          <w:iCs/>
          <w:lang w:val="lv-LV"/>
        </w:rPr>
        <w:t>būvspeciālistu</w:t>
      </w:r>
      <w:proofErr w:type="spellEnd"/>
      <w:r w:rsidRPr="009F4D2A">
        <w:rPr>
          <w:iCs/>
          <w:lang w:val="lv-LV"/>
        </w:rPr>
        <w:t xml:space="preserve"> un būvdarbu veicēju civiltiesiskās atbildības obligāto apdrošināšanu” noteiktajām prasībām, un to apmaksas dokumentus;</w:t>
      </w:r>
    </w:p>
    <w:p w14:paraId="03A0C8B1" w14:textId="77777777" w:rsidR="00802972" w:rsidRPr="009F4D2A" w:rsidRDefault="00802972" w:rsidP="00BC4EA6">
      <w:pPr>
        <w:pStyle w:val="DefaultText"/>
        <w:numPr>
          <w:ilvl w:val="2"/>
          <w:numId w:val="33"/>
        </w:numPr>
        <w:jc w:val="both"/>
        <w:rPr>
          <w:iCs/>
          <w:lang w:val="lv-LV"/>
        </w:rPr>
      </w:pPr>
      <w:r w:rsidRPr="009F4D2A">
        <w:rPr>
          <w:iCs/>
          <w:lang w:val="lv-LV"/>
        </w:rPr>
        <w:t xml:space="preserve">Izpildītājs Līguma izpildē iesaistīto </w:t>
      </w:r>
      <w:proofErr w:type="spellStart"/>
      <w:r w:rsidRPr="009F4D2A">
        <w:rPr>
          <w:iCs/>
          <w:lang w:val="lv-LV"/>
        </w:rPr>
        <w:t>būvspeciālistu</w:t>
      </w:r>
      <w:proofErr w:type="spellEnd"/>
      <w:r w:rsidRPr="009F4D2A">
        <w:rPr>
          <w:iCs/>
          <w:lang w:val="lv-LV"/>
        </w:rPr>
        <w:t xml:space="preserve"> profesionālās civiltiesiskās atbildības apdrošināšanas līgumus uztur spēkā visu Līguma izpildes termiņu.</w:t>
      </w:r>
    </w:p>
    <w:p w14:paraId="4A3FEAEB" w14:textId="77777777" w:rsidR="00802972" w:rsidRPr="009F4D2A" w:rsidRDefault="00802972" w:rsidP="00BC4EA6">
      <w:pPr>
        <w:pStyle w:val="DefaultText"/>
        <w:numPr>
          <w:ilvl w:val="1"/>
          <w:numId w:val="33"/>
        </w:numPr>
        <w:jc w:val="both"/>
        <w:rPr>
          <w:iCs/>
          <w:lang w:val="lv-LV"/>
        </w:rPr>
      </w:pPr>
      <w:r w:rsidRPr="009F4D2A">
        <w:rPr>
          <w:iCs/>
          <w:lang w:val="lv-LV"/>
        </w:rPr>
        <w:t>Izpildītājs nodrošina sekojošu Līguma saistību izpildes nodrošinājuma nosacījumu ievērošanu:</w:t>
      </w:r>
    </w:p>
    <w:p w14:paraId="11241131" w14:textId="77777777" w:rsidR="00802972" w:rsidRPr="009F4D2A" w:rsidRDefault="00802972" w:rsidP="00BC4EA6">
      <w:pPr>
        <w:pStyle w:val="DefaultText"/>
        <w:numPr>
          <w:ilvl w:val="2"/>
          <w:numId w:val="33"/>
        </w:numPr>
        <w:jc w:val="both"/>
        <w:rPr>
          <w:iCs/>
          <w:lang w:val="lv-LV"/>
        </w:rPr>
      </w:pPr>
      <w:r w:rsidRPr="009F4D2A">
        <w:rPr>
          <w:iCs/>
          <w:lang w:val="lv-LV"/>
        </w:rPr>
        <w:t xml:space="preserve">Izpildītājs 10 (desmit) darba dienu laikā </w:t>
      </w:r>
      <w:r w:rsidRPr="009F4D2A">
        <w:rPr>
          <w:bCs/>
          <w:iCs/>
          <w:lang w:val="lv-LV"/>
        </w:rPr>
        <w:t>no Līguma abpusējas parakstīšanas dienas</w:t>
      </w:r>
      <w:r w:rsidRPr="009F4D2A">
        <w:rPr>
          <w:iCs/>
          <w:lang w:val="lv-LV"/>
        </w:rPr>
        <w:t xml:space="preserve"> iesniedz Pasūtītājam spēkā esošu </w:t>
      </w:r>
      <w:r w:rsidRPr="009F4D2A">
        <w:rPr>
          <w:bCs/>
          <w:iCs/>
          <w:lang w:val="lv-LV"/>
        </w:rPr>
        <w:t>Līguma saistību izpildes nodrošinājumu kā bankas garantiju vai apdrošināšanas sabiedrības polisi, kurā ietverta bankas vai apdrošināšanas sabiedrības apņemšanās bez nosacījumiem un bez ierunām samaksāt Pasūtītājam tā pieprasīto summu Līguma saistību izpildes nodrošinājuma summas robežās pēc pirmā rakstiskā Pasūtītāja pieprasījuma</w:t>
      </w:r>
      <w:r w:rsidRPr="009F4D2A">
        <w:rPr>
          <w:iCs/>
          <w:lang w:val="lv-LV"/>
        </w:rPr>
        <w:t>, kad Pasūtītājs paziņo, ka Izpildītājs nepilda vai nepienācīgi pilda Līguma saistības, un to apmaksas dokumentus. Līguma saistību izpildes nodrošinājums uzskatāma par pirmā pieprasījuma garantiju;</w:t>
      </w:r>
    </w:p>
    <w:p w14:paraId="2FB433C8" w14:textId="77777777" w:rsidR="00802972" w:rsidRPr="009F4D2A" w:rsidRDefault="00802972" w:rsidP="00BC4EA6">
      <w:pPr>
        <w:pStyle w:val="DefaultText"/>
        <w:numPr>
          <w:ilvl w:val="2"/>
          <w:numId w:val="33"/>
        </w:numPr>
        <w:jc w:val="both"/>
        <w:rPr>
          <w:iCs/>
          <w:lang w:val="lv-LV"/>
        </w:rPr>
      </w:pPr>
      <w:r w:rsidRPr="009F4D2A">
        <w:rPr>
          <w:iCs/>
          <w:lang w:val="lv-LV"/>
        </w:rPr>
        <w:t xml:space="preserve">Pasūtītājam nav pienākums sniegt un bankai vai apdrošināšanas sabiedrībai nav tiesību pieprasīt pierādījumus, pamatojumu vai iemeslus Pasūtītāja pieprasījumam par summas izmaksu. Banka vai apdrošināšanas sabiedrība apņemas izmaksāt Pasūtītājam pieprasīto summu visos gadījumos </w:t>
      </w:r>
      <w:r w:rsidRPr="009F4D2A">
        <w:rPr>
          <w:bCs/>
          <w:iCs/>
          <w:lang w:val="lv-LV"/>
        </w:rPr>
        <w:t>Līguma saistību izpildes nodrošinājuma spēkā esībā</w:t>
      </w:r>
      <w:r w:rsidRPr="009F4D2A">
        <w:rPr>
          <w:iCs/>
          <w:lang w:val="lv-LV"/>
        </w:rPr>
        <w:t xml:space="preserve">. </w:t>
      </w:r>
      <w:r w:rsidRPr="009F4D2A">
        <w:rPr>
          <w:bCs/>
          <w:iCs/>
          <w:lang w:val="lv-LV"/>
        </w:rPr>
        <w:t>Līguma</w:t>
      </w:r>
      <w:r w:rsidRPr="009F4D2A">
        <w:rPr>
          <w:iCs/>
          <w:lang w:val="lv-LV"/>
        </w:rPr>
        <w:t xml:space="preserve"> saistību izpildes nodrošinājuma summa samazināsies par jebkuru summu, kuru banka vai apdrošināšanas sabiedrība izmaksās Pasūtītājam saskaņā ar tā  pieprasījumu;</w:t>
      </w:r>
    </w:p>
    <w:p w14:paraId="2F33553A" w14:textId="77777777" w:rsidR="00802972" w:rsidRPr="009F4D2A" w:rsidRDefault="00802972" w:rsidP="00BC4EA6">
      <w:pPr>
        <w:pStyle w:val="DefaultText"/>
        <w:numPr>
          <w:ilvl w:val="2"/>
          <w:numId w:val="33"/>
        </w:numPr>
        <w:jc w:val="both"/>
        <w:rPr>
          <w:iCs/>
          <w:lang w:val="lv-LV"/>
        </w:rPr>
      </w:pPr>
      <w:r w:rsidRPr="009F4D2A">
        <w:rPr>
          <w:bCs/>
          <w:iCs/>
          <w:lang w:val="lv-LV"/>
        </w:rPr>
        <w:t>Līguma</w:t>
      </w:r>
      <w:r w:rsidRPr="009F4D2A">
        <w:rPr>
          <w:iCs/>
          <w:lang w:val="lv-LV"/>
        </w:rPr>
        <w:t xml:space="preserve"> saistību izpildes nodrošinājums var tikt izmantots gadījumos, kad Izpildītājs nepilda vai nepienācīgi pilda Līguma saistības;</w:t>
      </w:r>
    </w:p>
    <w:p w14:paraId="5F59562E" w14:textId="77777777" w:rsidR="00802972" w:rsidRPr="009F4D2A" w:rsidRDefault="00802972" w:rsidP="00BC4EA6">
      <w:pPr>
        <w:pStyle w:val="DefaultText"/>
        <w:numPr>
          <w:ilvl w:val="2"/>
          <w:numId w:val="33"/>
        </w:numPr>
        <w:jc w:val="both"/>
        <w:rPr>
          <w:iCs/>
          <w:lang w:val="lv-LV"/>
        </w:rPr>
      </w:pPr>
      <w:r w:rsidRPr="009F4D2A">
        <w:rPr>
          <w:bCs/>
          <w:iCs/>
          <w:lang w:val="lv-LV"/>
        </w:rPr>
        <w:t>Līguma</w:t>
      </w:r>
      <w:r w:rsidRPr="009F4D2A">
        <w:rPr>
          <w:iCs/>
          <w:lang w:val="lv-LV"/>
        </w:rPr>
        <w:t xml:space="preserve"> saistību izpildes nodrošinājumu uztur spēkā visu Līguma izpildes termiņu un papildus 30 (trīsdesmit) kalendārās dienas;</w:t>
      </w:r>
    </w:p>
    <w:p w14:paraId="014C00D3" w14:textId="77777777" w:rsidR="00802972" w:rsidRPr="009F4D2A" w:rsidRDefault="00802972" w:rsidP="00BC4EA6">
      <w:pPr>
        <w:pStyle w:val="DefaultText"/>
        <w:numPr>
          <w:ilvl w:val="2"/>
          <w:numId w:val="33"/>
        </w:numPr>
        <w:jc w:val="both"/>
        <w:rPr>
          <w:iCs/>
          <w:lang w:val="lv-LV"/>
        </w:rPr>
      </w:pPr>
      <w:r w:rsidRPr="009F4D2A">
        <w:rPr>
          <w:iCs/>
          <w:lang w:val="lv-LV"/>
        </w:rPr>
        <w:t xml:space="preserve">Līguma saistību izpildes nodrošinājuma apmērs ir </w:t>
      </w:r>
      <w:r w:rsidRPr="009F4D2A">
        <w:rPr>
          <w:bCs/>
          <w:iCs/>
          <w:lang w:val="lv-LV"/>
        </w:rPr>
        <w:t>10 % (desmit procenti) no Līguma cenas (bez PVN) EUR valūtā;</w:t>
      </w:r>
    </w:p>
    <w:p w14:paraId="5BC85786" w14:textId="77777777" w:rsidR="00802972" w:rsidRPr="009F4D2A" w:rsidRDefault="00802972" w:rsidP="00BC4EA6">
      <w:pPr>
        <w:pStyle w:val="DefaultText"/>
        <w:numPr>
          <w:ilvl w:val="2"/>
          <w:numId w:val="33"/>
        </w:numPr>
        <w:jc w:val="both"/>
        <w:rPr>
          <w:iCs/>
          <w:lang w:val="lv-LV"/>
        </w:rPr>
      </w:pPr>
      <w:r w:rsidRPr="009F4D2A">
        <w:rPr>
          <w:iCs/>
          <w:lang w:val="lv-LV"/>
        </w:rPr>
        <w:t>Līguma saistību izpildes nodrošinājumam t</w:t>
      </w:r>
      <w:r w:rsidRPr="009F4D2A">
        <w:rPr>
          <w:bCs/>
          <w:iCs/>
          <w:lang w:val="lv-LV"/>
        </w:rPr>
        <w:t>iek piemēroti Starptautiskās Tirdzniecības palātas izdotie “Vienotie noteikumi par pieprasījuma garantijām Nr.758 (“</w:t>
      </w:r>
      <w:proofErr w:type="spellStart"/>
      <w:r w:rsidRPr="009F4D2A">
        <w:rPr>
          <w:bCs/>
          <w:iCs/>
          <w:lang w:val="lv-LV"/>
        </w:rPr>
        <w:t>The</w:t>
      </w:r>
      <w:proofErr w:type="spellEnd"/>
      <w:r w:rsidRPr="009F4D2A">
        <w:rPr>
          <w:bCs/>
          <w:iCs/>
          <w:lang w:val="lv-LV"/>
        </w:rPr>
        <w:t xml:space="preserve"> ICC </w:t>
      </w:r>
      <w:proofErr w:type="spellStart"/>
      <w:r w:rsidRPr="009F4D2A">
        <w:rPr>
          <w:bCs/>
          <w:iCs/>
          <w:lang w:val="lv-LV"/>
        </w:rPr>
        <w:t>Uniform</w:t>
      </w:r>
      <w:proofErr w:type="spellEnd"/>
      <w:r w:rsidRPr="009F4D2A">
        <w:rPr>
          <w:bCs/>
          <w:iCs/>
          <w:lang w:val="lv-LV"/>
        </w:rPr>
        <w:t xml:space="preserve"> </w:t>
      </w:r>
      <w:proofErr w:type="spellStart"/>
      <w:r w:rsidRPr="009F4D2A">
        <w:rPr>
          <w:bCs/>
          <w:iCs/>
          <w:lang w:val="lv-LV"/>
        </w:rPr>
        <w:t>Rules</w:t>
      </w:r>
      <w:proofErr w:type="spellEnd"/>
      <w:r w:rsidRPr="009F4D2A">
        <w:rPr>
          <w:bCs/>
          <w:iCs/>
          <w:lang w:val="lv-LV"/>
        </w:rPr>
        <w:t xml:space="preserve"> </w:t>
      </w:r>
      <w:proofErr w:type="spellStart"/>
      <w:r w:rsidRPr="009F4D2A">
        <w:rPr>
          <w:bCs/>
          <w:iCs/>
          <w:lang w:val="lv-LV"/>
        </w:rPr>
        <w:t>for</w:t>
      </w:r>
      <w:proofErr w:type="spellEnd"/>
      <w:r w:rsidRPr="009F4D2A">
        <w:rPr>
          <w:bCs/>
          <w:iCs/>
          <w:lang w:val="lv-LV"/>
        </w:rPr>
        <w:t xml:space="preserve"> </w:t>
      </w:r>
      <w:proofErr w:type="spellStart"/>
      <w:r w:rsidRPr="009F4D2A">
        <w:rPr>
          <w:bCs/>
          <w:iCs/>
          <w:lang w:val="lv-LV"/>
        </w:rPr>
        <w:t>Demand</w:t>
      </w:r>
      <w:proofErr w:type="spellEnd"/>
      <w:r w:rsidRPr="009F4D2A">
        <w:rPr>
          <w:bCs/>
          <w:iCs/>
          <w:lang w:val="lv-LV"/>
        </w:rPr>
        <w:t xml:space="preserve"> </w:t>
      </w:r>
      <w:proofErr w:type="spellStart"/>
      <w:r w:rsidRPr="009F4D2A">
        <w:rPr>
          <w:bCs/>
          <w:iCs/>
          <w:lang w:val="lv-LV"/>
        </w:rPr>
        <w:t>Guaranties</w:t>
      </w:r>
      <w:proofErr w:type="spellEnd"/>
      <w:r w:rsidRPr="009F4D2A">
        <w:rPr>
          <w:bCs/>
          <w:iCs/>
          <w:lang w:val="lv-LV"/>
        </w:rPr>
        <w:t xml:space="preserve">”, ICC </w:t>
      </w:r>
      <w:proofErr w:type="spellStart"/>
      <w:r w:rsidRPr="009F4D2A">
        <w:rPr>
          <w:bCs/>
          <w:iCs/>
          <w:lang w:val="lv-LV"/>
        </w:rPr>
        <w:t>Publication</w:t>
      </w:r>
      <w:proofErr w:type="spellEnd"/>
      <w:r w:rsidRPr="009F4D2A">
        <w:rPr>
          <w:bCs/>
          <w:iCs/>
          <w:lang w:val="lv-LV"/>
        </w:rPr>
        <w:t>, No.758) (turpmāk – URDG 758);</w:t>
      </w:r>
    </w:p>
    <w:p w14:paraId="2FD2845A" w14:textId="77777777" w:rsidR="00802972" w:rsidRPr="009F4D2A" w:rsidRDefault="00802972" w:rsidP="00BC4EA6">
      <w:pPr>
        <w:pStyle w:val="DefaultText"/>
        <w:numPr>
          <w:ilvl w:val="2"/>
          <w:numId w:val="33"/>
        </w:numPr>
        <w:jc w:val="both"/>
        <w:rPr>
          <w:iCs/>
          <w:lang w:val="lv-LV"/>
        </w:rPr>
      </w:pPr>
      <w:r w:rsidRPr="009F4D2A">
        <w:rPr>
          <w:bCs/>
          <w:iCs/>
          <w:lang w:val="lv-LV"/>
        </w:rPr>
        <w:lastRenderedPageBreak/>
        <w:t>visus ar Līguma saistību izpildes nodrošinājumu saistītos jautājumus, ko neregulē URDG 758, regulē Latvijas Republikas spēkā esošie normatīvie akti;</w:t>
      </w:r>
    </w:p>
    <w:p w14:paraId="3A2C3960" w14:textId="77777777" w:rsidR="00802972" w:rsidRPr="009F4D2A" w:rsidRDefault="00802972" w:rsidP="00BC4EA6">
      <w:pPr>
        <w:pStyle w:val="DefaultText"/>
        <w:numPr>
          <w:ilvl w:val="2"/>
          <w:numId w:val="33"/>
        </w:numPr>
        <w:jc w:val="both"/>
        <w:rPr>
          <w:iCs/>
          <w:lang w:val="lv-LV"/>
        </w:rPr>
      </w:pPr>
      <w:r w:rsidRPr="009F4D2A">
        <w:rPr>
          <w:bCs/>
          <w:iCs/>
          <w:lang w:val="lv-LV"/>
        </w:rPr>
        <w:t>visi strīdi saistībā ar Līguma saistību izpildes nodrošinājumu izskatāmi Latvijas Republikas tiesā.</w:t>
      </w:r>
    </w:p>
    <w:p w14:paraId="4DA1F90E" w14:textId="77777777" w:rsidR="00802972" w:rsidRPr="009F4D2A" w:rsidRDefault="00802972" w:rsidP="00BC4EA6">
      <w:pPr>
        <w:pStyle w:val="DefaultText"/>
        <w:numPr>
          <w:ilvl w:val="1"/>
          <w:numId w:val="33"/>
        </w:numPr>
        <w:jc w:val="both"/>
        <w:rPr>
          <w:iCs/>
          <w:lang w:val="lv-LV"/>
        </w:rPr>
      </w:pPr>
      <w:r w:rsidRPr="009F4D2A">
        <w:rPr>
          <w:iCs/>
          <w:lang w:val="lv-LV"/>
        </w:rPr>
        <w:t>Izpildītājs nodrošina sekojošu garantijas laika nodrošinājuma nosacījumu ievērošanu:</w:t>
      </w:r>
    </w:p>
    <w:p w14:paraId="59DC7E7A" w14:textId="77777777" w:rsidR="00802972" w:rsidRPr="009F4D2A" w:rsidRDefault="00802972" w:rsidP="00BC4EA6">
      <w:pPr>
        <w:pStyle w:val="DefaultText"/>
        <w:numPr>
          <w:ilvl w:val="2"/>
          <w:numId w:val="33"/>
        </w:numPr>
        <w:jc w:val="both"/>
        <w:rPr>
          <w:iCs/>
          <w:lang w:val="lv-LV"/>
        </w:rPr>
      </w:pPr>
      <w:r w:rsidRPr="009F4D2A">
        <w:rPr>
          <w:iCs/>
          <w:lang w:val="lv-LV"/>
        </w:rPr>
        <w:t>Izpildītājs 10 (desmit) darba dienu laikā no Darbu izpildes dienas iesniedz Pasūtītājam spēkā esošu garantijas laika nodrošinājumu kā bankas garantiju vai apdrošināšanas sabiedrības polisi, kurā ietverta bankas vai apdrošināšanas sabiedrības apņemšanās bez nosacījumiem un bez ierunām samaksāt Pasūtītājam tā pieprasīto summu garantijas laika nodrošinājuma summas robežās pēc pirmā rakstiskā Pasūtītāja pieprasījuma, kad Pasūtītājs paziņo, ka ir iestājies garantijas gadījums;</w:t>
      </w:r>
    </w:p>
    <w:p w14:paraId="7AECF9D7" w14:textId="77777777" w:rsidR="00802972" w:rsidRPr="009F4D2A" w:rsidRDefault="00802972" w:rsidP="00BC4EA6">
      <w:pPr>
        <w:pStyle w:val="DefaultText"/>
        <w:numPr>
          <w:ilvl w:val="2"/>
          <w:numId w:val="33"/>
        </w:numPr>
        <w:jc w:val="both"/>
        <w:rPr>
          <w:iCs/>
          <w:lang w:val="lv-LV"/>
        </w:rPr>
      </w:pPr>
      <w:r w:rsidRPr="009F4D2A">
        <w:rPr>
          <w:iCs/>
          <w:lang w:val="lv-LV"/>
        </w:rPr>
        <w:t>garantijas laika nodrošinājums var tikt izmantots gadījumos, kad garantijas laikā tiek konstatēti Defekti un/vai nepieciešams veikt Garantijas darbus;</w:t>
      </w:r>
    </w:p>
    <w:p w14:paraId="7039A00B" w14:textId="77777777" w:rsidR="00802972" w:rsidRPr="009F4D2A" w:rsidRDefault="00802972" w:rsidP="00BC4EA6">
      <w:pPr>
        <w:pStyle w:val="DefaultText"/>
        <w:numPr>
          <w:ilvl w:val="2"/>
          <w:numId w:val="33"/>
        </w:numPr>
        <w:jc w:val="both"/>
        <w:rPr>
          <w:iCs/>
          <w:lang w:val="lv-LV"/>
        </w:rPr>
      </w:pPr>
      <w:r w:rsidRPr="009F4D2A">
        <w:rPr>
          <w:iCs/>
          <w:lang w:val="lv-LV"/>
        </w:rPr>
        <w:t>garantijas laika nodrošinājums ir spēkā visu Līgumā noteikto garantijas termiņu un papildus 30 (trīsdesmit) kalendārās dienas;</w:t>
      </w:r>
    </w:p>
    <w:p w14:paraId="6DBDB869" w14:textId="77777777" w:rsidR="00802972" w:rsidRPr="009F4D2A" w:rsidRDefault="00802972" w:rsidP="00BC4EA6">
      <w:pPr>
        <w:pStyle w:val="DefaultText"/>
        <w:numPr>
          <w:ilvl w:val="2"/>
          <w:numId w:val="33"/>
        </w:numPr>
        <w:jc w:val="both"/>
        <w:rPr>
          <w:iCs/>
          <w:lang w:val="lv-LV"/>
        </w:rPr>
      </w:pPr>
      <w:r w:rsidRPr="009F4D2A">
        <w:rPr>
          <w:iCs/>
          <w:lang w:val="lv-LV"/>
        </w:rPr>
        <w:t>garantijas laika nodrošinājuma apmērs – 5 % (pieci procenti) no Līguma cenas (bez PVN) EUR valūtā spēkā esošajos normatīvajos aktos būvniecības jomā noteiktajā minimālajā garantijas termiņā; 2 % (divi procenti) no Līguma cenas (bez PVN) EUR valūtā spēkā esošajos normatīvajos aktos būvniecības jomā noteiktajā minimālajā garantijas termiņa trešā gada pirmajā mēnesī uz atlikušo tā daļu, ja garantijas termiņa pirmajos divos gados nav konstatēti Būvdarbu Defekti vai Izpildītājs un Pasūtītājs ir vienojušies par pieteikto Būvdarbu Defektu novēršanas termiņu;</w:t>
      </w:r>
    </w:p>
    <w:p w14:paraId="22587C12" w14:textId="77777777" w:rsidR="00802972" w:rsidRPr="009F4D2A" w:rsidRDefault="00802972" w:rsidP="00BC4EA6">
      <w:pPr>
        <w:pStyle w:val="DefaultText"/>
        <w:numPr>
          <w:ilvl w:val="2"/>
          <w:numId w:val="33"/>
        </w:numPr>
        <w:jc w:val="both"/>
        <w:rPr>
          <w:iCs/>
          <w:lang w:val="lv-LV"/>
        </w:rPr>
      </w:pPr>
      <w:r w:rsidRPr="009F4D2A">
        <w:rPr>
          <w:iCs/>
          <w:lang w:val="lv-LV"/>
        </w:rPr>
        <w:t>garantijas laika nodrošinājumam tiek piemēroti URDG 758;</w:t>
      </w:r>
    </w:p>
    <w:p w14:paraId="379C95FB" w14:textId="77777777" w:rsidR="00802972" w:rsidRPr="009F4D2A" w:rsidRDefault="00802972" w:rsidP="00BC4EA6">
      <w:pPr>
        <w:pStyle w:val="DefaultText"/>
        <w:numPr>
          <w:ilvl w:val="2"/>
          <w:numId w:val="33"/>
        </w:numPr>
        <w:jc w:val="both"/>
        <w:rPr>
          <w:iCs/>
          <w:lang w:val="lv-LV"/>
        </w:rPr>
      </w:pPr>
      <w:r w:rsidRPr="009F4D2A">
        <w:rPr>
          <w:iCs/>
          <w:lang w:val="lv-LV"/>
        </w:rPr>
        <w:t>Visus ar garantijas laika nodrošinājumu saistītos jautājumus, ko neregulē URDG 758, regulē Latvijas Republikas spēkā esošie normatīvie akti;</w:t>
      </w:r>
    </w:p>
    <w:p w14:paraId="0D32970D" w14:textId="77777777" w:rsidR="00802972" w:rsidRPr="009F4D2A" w:rsidRDefault="00802972" w:rsidP="00BC4EA6">
      <w:pPr>
        <w:pStyle w:val="DefaultText"/>
        <w:numPr>
          <w:ilvl w:val="2"/>
          <w:numId w:val="33"/>
        </w:numPr>
        <w:jc w:val="both"/>
        <w:rPr>
          <w:iCs/>
          <w:lang w:val="lv-LV"/>
        </w:rPr>
      </w:pPr>
      <w:r w:rsidRPr="009F4D2A">
        <w:rPr>
          <w:iCs/>
          <w:lang w:val="lv-LV"/>
        </w:rPr>
        <w:t>Visi strīdi saistībā ar garantijas laika nodrošinājumu izskatāmi Latvijas Republikas tiesā;</w:t>
      </w:r>
    </w:p>
    <w:p w14:paraId="68D99188" w14:textId="77777777" w:rsidR="00802972" w:rsidRPr="009F4D2A" w:rsidRDefault="00802972" w:rsidP="00BC4EA6">
      <w:pPr>
        <w:pStyle w:val="DefaultText"/>
        <w:numPr>
          <w:ilvl w:val="2"/>
          <w:numId w:val="33"/>
        </w:numPr>
        <w:jc w:val="both"/>
        <w:rPr>
          <w:iCs/>
          <w:lang w:val="lv-LV"/>
        </w:rPr>
      </w:pPr>
      <w:r w:rsidRPr="009F4D2A">
        <w:rPr>
          <w:iCs/>
          <w:lang w:val="lv-LV"/>
        </w:rPr>
        <w:t>Ja Līgumu Izpildītāja Līgumsaistību pārkāpuma dēļ izbeidz pirms termiņa, garantijas saistību nodrošinājums paliek Pasūtītāja rīcībā faktiski izpildīto Būvdarbu garantijas nodrošināšanai un garantijas laika ieturējums netiek izmaksāts Izpildītājam. Garantijas laika ieturējums pirmajos divos gados ir 5 % (pieci procenti) no faktiski izpildīto Būvdarbu vērtības un 2 % (divi procenti) no faktiski izpildīto Būvdarbu vērtības pārējos minimālā garantijas termiņa gados. Neizmantotais nodrošinājums tiek atmaksāts Izpildītājam 30 (trīsdesmit) dienu laikā no Līguma noteikumiem atbilstoša Izpildītāja sagatavota E-rēķina saņemšanas.</w:t>
      </w:r>
    </w:p>
    <w:p w14:paraId="7DB0F701" w14:textId="77777777" w:rsidR="00802972" w:rsidRPr="009F4D2A" w:rsidRDefault="00802972" w:rsidP="00BC4EA6">
      <w:pPr>
        <w:pStyle w:val="DefaultText"/>
        <w:numPr>
          <w:ilvl w:val="0"/>
          <w:numId w:val="33"/>
        </w:numPr>
        <w:jc w:val="both"/>
        <w:rPr>
          <w:b/>
          <w:bCs/>
          <w:iCs/>
          <w:lang w:val="lv-LV"/>
        </w:rPr>
      </w:pPr>
      <w:r w:rsidRPr="009F4D2A">
        <w:rPr>
          <w:b/>
          <w:bCs/>
          <w:iCs/>
          <w:lang w:val="lv-LV"/>
        </w:rPr>
        <w:t>APAKŠUZŅĒMĒJU UN PERSONĀLA NOMAIŅAS UN IESAISTES KĀRTĪBA</w:t>
      </w:r>
    </w:p>
    <w:p w14:paraId="0900D116" w14:textId="77777777" w:rsidR="00802972" w:rsidRPr="009F4D2A" w:rsidRDefault="00802972" w:rsidP="00BC4EA6">
      <w:pPr>
        <w:pStyle w:val="DefaultText"/>
        <w:numPr>
          <w:ilvl w:val="1"/>
          <w:numId w:val="33"/>
        </w:numPr>
        <w:ind w:left="1134"/>
        <w:jc w:val="both"/>
        <w:rPr>
          <w:iCs/>
          <w:lang w:val="lv-LV"/>
        </w:rPr>
      </w:pPr>
      <w:r w:rsidRPr="009F4D2A">
        <w:rPr>
          <w:iCs/>
          <w:lang w:val="lv-LV"/>
        </w:rPr>
        <w:t>Izpildītājs nav tiesīgs bez saskaņošanas ar Pasūtītāju veikt Līguma pielikumos norādītā personāla un apakšuzņēmēju nomaiņu un iesaistīt papildu apakšuzņēmējus Līguma izpildē.</w:t>
      </w:r>
    </w:p>
    <w:p w14:paraId="7F61E5DF" w14:textId="77777777" w:rsidR="00802972" w:rsidRPr="009F4D2A" w:rsidRDefault="00802972" w:rsidP="00BC4EA6">
      <w:pPr>
        <w:pStyle w:val="DefaultText"/>
        <w:numPr>
          <w:ilvl w:val="1"/>
          <w:numId w:val="33"/>
        </w:numPr>
        <w:ind w:left="1134"/>
        <w:jc w:val="both"/>
        <w:rPr>
          <w:iCs/>
          <w:lang w:val="lv-LV"/>
        </w:rPr>
      </w:pPr>
      <w:r w:rsidRPr="009F4D2A">
        <w:rPr>
          <w:iCs/>
          <w:lang w:val="lv-LV"/>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69BC94A5" w14:textId="77777777" w:rsidR="00802972" w:rsidRPr="009F4D2A" w:rsidRDefault="00802972" w:rsidP="00BC4EA6">
      <w:pPr>
        <w:pStyle w:val="DefaultText"/>
        <w:numPr>
          <w:ilvl w:val="1"/>
          <w:numId w:val="33"/>
        </w:numPr>
        <w:ind w:left="1134"/>
        <w:jc w:val="both"/>
        <w:rPr>
          <w:iCs/>
          <w:lang w:val="lv-LV"/>
        </w:rPr>
      </w:pPr>
      <w:r w:rsidRPr="009F4D2A">
        <w:rPr>
          <w:iCs/>
          <w:lang w:val="lv-LV"/>
        </w:rPr>
        <w:t>Pasūtītājs nepiekrīt Līguma pielikumos norādītā apakšuzņēmēja nomaiņai, ja pastāv kāds no šādiem nosacījumiem:</w:t>
      </w:r>
    </w:p>
    <w:p w14:paraId="029F68DE" w14:textId="77777777" w:rsidR="00802972" w:rsidRPr="009F4D2A" w:rsidRDefault="00802972" w:rsidP="00BC4EA6">
      <w:pPr>
        <w:pStyle w:val="DefaultText"/>
        <w:numPr>
          <w:ilvl w:val="2"/>
          <w:numId w:val="33"/>
        </w:numPr>
        <w:jc w:val="both"/>
        <w:rPr>
          <w:iCs/>
          <w:lang w:val="lv-LV"/>
        </w:rPr>
      </w:pPr>
      <w:r w:rsidRPr="009F4D2A">
        <w:rPr>
          <w:iCs/>
          <w:lang w:val="lv-LV"/>
        </w:rPr>
        <w:t>piedāvātais apakšuzņēmējs neatbilst iepirkuma procedūras dokumentos apakšuzņēmējiem izvirzītajām prasībām;</w:t>
      </w:r>
    </w:p>
    <w:p w14:paraId="3886C7D8" w14:textId="77777777" w:rsidR="00802972" w:rsidRPr="009F4D2A" w:rsidRDefault="00802972" w:rsidP="00BC4EA6">
      <w:pPr>
        <w:pStyle w:val="DefaultText"/>
        <w:numPr>
          <w:ilvl w:val="2"/>
          <w:numId w:val="33"/>
        </w:numPr>
        <w:jc w:val="both"/>
        <w:rPr>
          <w:iCs/>
          <w:lang w:val="lv-LV"/>
        </w:rPr>
      </w:pPr>
      <w:r w:rsidRPr="009F4D2A">
        <w:rPr>
          <w:iCs/>
          <w:lang w:val="lv-LV"/>
        </w:rPr>
        <w:lastRenderedPageBreak/>
        <w:t>tiek nomainīts apakšuzņēmējs, uz kura iespējām Izpildītājs balstījies, lai apliecinātu savas kvalifikācijas atbilstību paziņojumā par līgumu un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42.panta otrajā daļā minētajiem pretendentu izslēgšanas gadījumiem;</w:t>
      </w:r>
    </w:p>
    <w:p w14:paraId="25AD6FFB" w14:textId="77777777" w:rsidR="00802972" w:rsidRPr="009F4D2A" w:rsidRDefault="00802972" w:rsidP="00BC4EA6">
      <w:pPr>
        <w:pStyle w:val="DefaultText"/>
        <w:numPr>
          <w:ilvl w:val="2"/>
          <w:numId w:val="33"/>
        </w:numPr>
        <w:jc w:val="both"/>
        <w:rPr>
          <w:iCs/>
          <w:lang w:val="lv-LV"/>
        </w:rPr>
      </w:pPr>
      <w:r w:rsidRPr="009F4D2A">
        <w:rPr>
          <w:iCs/>
          <w:lang w:val="lv-LV"/>
        </w:rPr>
        <w:t>piedāvātais apakšuzņēmējs, kura veicamo būvdarbu vai sniedzamo pakalpojumu vērtība ir 10000,00 EUR no kopējās iepirkuma līguma vērtības, atbilst Publisko iepirkumu likuma 42.panta otrajā daļā minētajiem pretendentu izslēgšanas gadījumiem, neattiecas  42.panta otrās daļas 8. un 9.punkts;</w:t>
      </w:r>
    </w:p>
    <w:p w14:paraId="09ADB7BE" w14:textId="77777777" w:rsidR="00802972" w:rsidRPr="009F4D2A" w:rsidRDefault="00802972" w:rsidP="00BC4EA6">
      <w:pPr>
        <w:pStyle w:val="DefaultText"/>
        <w:numPr>
          <w:ilvl w:val="2"/>
          <w:numId w:val="33"/>
        </w:numPr>
        <w:jc w:val="both"/>
        <w:rPr>
          <w:iCs/>
          <w:lang w:val="lv-LV"/>
        </w:rPr>
      </w:pPr>
      <w:r w:rsidRPr="009F4D2A">
        <w:rPr>
          <w:iCs/>
          <w:lang w:val="lv-LV"/>
        </w:rPr>
        <w:t>apakšuzņēmēja maiņas rezultātā tiktu izdarīti tādi grozījumi Izpildītāja atklātā konkursa iesniegtajā piedāvājumā, kuri, ja sākotnēji būtu tajā iekļauti, ietekmētu piedāvājuma izvēli atbilstoši iepirkuma procedūras dokumentos noteiktajiem piedāvājuma izvērtēšanas kritērijiem.</w:t>
      </w:r>
    </w:p>
    <w:p w14:paraId="686EB968" w14:textId="77777777" w:rsidR="00802972" w:rsidRPr="009F4D2A" w:rsidRDefault="00802972" w:rsidP="00BC4EA6">
      <w:pPr>
        <w:pStyle w:val="DefaultText"/>
        <w:numPr>
          <w:ilvl w:val="1"/>
          <w:numId w:val="33"/>
        </w:numPr>
        <w:ind w:left="993"/>
        <w:jc w:val="both"/>
        <w:rPr>
          <w:iCs/>
          <w:lang w:val="lv-LV"/>
        </w:rPr>
      </w:pPr>
      <w:r w:rsidRPr="009F4D2A">
        <w:rPr>
          <w:iCs/>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ACBAC42" w14:textId="77777777" w:rsidR="00802972" w:rsidRPr="009F4D2A" w:rsidRDefault="00802972" w:rsidP="00BC4EA6">
      <w:pPr>
        <w:pStyle w:val="DefaultText"/>
        <w:numPr>
          <w:ilvl w:val="1"/>
          <w:numId w:val="33"/>
        </w:numPr>
        <w:ind w:left="993"/>
        <w:jc w:val="both"/>
        <w:rPr>
          <w:iCs/>
          <w:lang w:val="lv-LV"/>
        </w:rPr>
      </w:pPr>
      <w:r w:rsidRPr="009F4D2A">
        <w:rPr>
          <w:iCs/>
          <w:lang w:val="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729C6C3D" w14:textId="77777777" w:rsidR="00802972" w:rsidRPr="009F4D2A" w:rsidRDefault="00802972" w:rsidP="00BC4EA6">
      <w:pPr>
        <w:pStyle w:val="DefaultText"/>
        <w:numPr>
          <w:ilvl w:val="1"/>
          <w:numId w:val="33"/>
        </w:numPr>
        <w:ind w:left="993"/>
        <w:jc w:val="both"/>
        <w:rPr>
          <w:iCs/>
          <w:lang w:val="lv-LV"/>
        </w:rPr>
      </w:pPr>
      <w:r w:rsidRPr="009F4D2A">
        <w:rPr>
          <w:iCs/>
          <w:lang w:val="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9F4D2A">
        <w:rPr>
          <w:iCs/>
          <w:lang w:val="lv-LV"/>
        </w:rPr>
        <w:t>pārstāvēttiesīgo</w:t>
      </w:r>
      <w:proofErr w:type="spellEnd"/>
      <w:r w:rsidRPr="009F4D2A">
        <w:rPr>
          <w:iCs/>
          <w:lang w:val="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būvdarbu veikšanā vai pakalpojumu sniegšanā.</w:t>
      </w:r>
    </w:p>
    <w:p w14:paraId="75F1618F" w14:textId="77777777" w:rsidR="00802972" w:rsidRPr="009F4D2A" w:rsidRDefault="00802972" w:rsidP="00BC4EA6">
      <w:pPr>
        <w:pStyle w:val="DefaultText"/>
        <w:numPr>
          <w:ilvl w:val="0"/>
          <w:numId w:val="33"/>
        </w:numPr>
        <w:jc w:val="both"/>
        <w:rPr>
          <w:b/>
          <w:bCs/>
          <w:iCs/>
          <w:lang w:val="lv-LV"/>
        </w:rPr>
      </w:pPr>
      <w:r w:rsidRPr="009F4D2A">
        <w:rPr>
          <w:b/>
          <w:bCs/>
          <w:iCs/>
          <w:lang w:val="lv-LV"/>
        </w:rPr>
        <w:t>BŪVDARBU GARANTIJA</w:t>
      </w:r>
    </w:p>
    <w:p w14:paraId="48389F76" w14:textId="77777777" w:rsidR="00802972" w:rsidRPr="009F4D2A" w:rsidRDefault="00802972" w:rsidP="00BC4EA6">
      <w:pPr>
        <w:pStyle w:val="DefaultText"/>
        <w:numPr>
          <w:ilvl w:val="1"/>
          <w:numId w:val="33"/>
        </w:numPr>
        <w:ind w:left="851"/>
        <w:jc w:val="both"/>
        <w:rPr>
          <w:iCs/>
          <w:lang w:val="lv-LV"/>
        </w:rPr>
      </w:pPr>
      <w:r w:rsidRPr="009F4D2A">
        <w:rPr>
          <w:iCs/>
          <w:lang w:val="lv-LV"/>
        </w:rPr>
        <w:t xml:space="preserve">Būvdarbu </w:t>
      </w:r>
      <w:r w:rsidRPr="009F4D2A">
        <w:rPr>
          <w:bCs/>
          <w:iCs/>
          <w:lang w:val="lv-LV"/>
        </w:rPr>
        <w:t>garantijas termiņš</w:t>
      </w:r>
      <w:r w:rsidRPr="009F4D2A">
        <w:rPr>
          <w:iCs/>
          <w:lang w:val="lv-LV"/>
        </w:rPr>
        <w:t xml:space="preserve"> ir </w:t>
      </w:r>
      <w:r w:rsidRPr="009F4D2A">
        <w:rPr>
          <w:bCs/>
          <w:iCs/>
          <w:lang w:val="lv-LV"/>
        </w:rPr>
        <w:t>5 (pieci) gadi no Objektu nodošanas ekspluatācijā. Laikposms starp Būvobjekta nodošanas un pieņemšanas akta parakstīšanu un akta izdošanu par būves pieņemšanu pastāvīgā ekspluatācijā tiek ieskaitīts Būvdarbu garantijas termiņā.</w:t>
      </w:r>
    </w:p>
    <w:p w14:paraId="3F4A5D17" w14:textId="77777777" w:rsidR="00802972" w:rsidRPr="009F4D2A" w:rsidRDefault="00802972" w:rsidP="00BC4EA6">
      <w:pPr>
        <w:pStyle w:val="DefaultText"/>
        <w:numPr>
          <w:ilvl w:val="1"/>
          <w:numId w:val="33"/>
        </w:numPr>
        <w:ind w:left="851"/>
        <w:jc w:val="both"/>
        <w:rPr>
          <w:iCs/>
          <w:lang w:val="lv-LV"/>
        </w:rPr>
      </w:pPr>
      <w:r w:rsidRPr="009F4D2A">
        <w:rPr>
          <w:iCs/>
          <w:lang w:val="lv-LV"/>
        </w:rPr>
        <w:t>G</w:t>
      </w:r>
      <w:r w:rsidRPr="009F4D2A">
        <w:rPr>
          <w:bCs/>
          <w:iCs/>
          <w:lang w:val="lv-LV"/>
        </w:rPr>
        <w:t>arantijas termiņā</w:t>
      </w:r>
      <w:r w:rsidRPr="009F4D2A">
        <w:rPr>
          <w:iCs/>
          <w:lang w:val="lv-LV"/>
        </w:rPr>
        <w:t xml:space="preserve"> Izpildītājam ir pienākums veikt Garantijas darbus un novērst radušos </w:t>
      </w:r>
      <w:r w:rsidRPr="009F4D2A">
        <w:rPr>
          <w:bCs/>
          <w:iCs/>
          <w:lang w:val="lv-LV"/>
        </w:rPr>
        <w:t xml:space="preserve">defektus un citas neatbilstības </w:t>
      </w:r>
      <w:r w:rsidRPr="009F4D2A">
        <w:rPr>
          <w:iCs/>
          <w:lang w:val="lv-LV"/>
        </w:rPr>
        <w:t>par saviem līdzekļiem, ja tie ir radušies Izpildītāja bezdarbības, nekvalitatīvu Būvdarbu vai pieļauto kļūdu rezultātā, kā arī izmantojot nekvalitatīvus būvizstrādājumus. Ja Defekti bija par iemeslu citu objektu bojājumiem, Izpildītājām ir pienākums ar saviem spēkiem un par saviem līdzekļiem veikt attiecīgas darbības bojājumu novēršanai.</w:t>
      </w:r>
    </w:p>
    <w:p w14:paraId="22E2126D" w14:textId="77777777" w:rsidR="00802972" w:rsidRPr="009F4D2A" w:rsidRDefault="00802972" w:rsidP="00BC4EA6">
      <w:pPr>
        <w:pStyle w:val="DefaultText"/>
        <w:numPr>
          <w:ilvl w:val="1"/>
          <w:numId w:val="33"/>
        </w:numPr>
        <w:ind w:left="851"/>
        <w:jc w:val="both"/>
        <w:rPr>
          <w:iCs/>
          <w:lang w:val="lv-LV"/>
        </w:rPr>
      </w:pPr>
      <w:r w:rsidRPr="009F4D2A">
        <w:rPr>
          <w:iCs/>
          <w:lang w:val="lv-LV"/>
        </w:rPr>
        <w:t>Par nepieciešamību novērst Defektus, Pasūtītājs paziņo Izpildītājam telefoniski un ar vēstuli, kas parakstīta ar drošu elektronisko parakstu, pievienojot defektu aktu.</w:t>
      </w:r>
    </w:p>
    <w:p w14:paraId="55E9959F" w14:textId="77777777" w:rsidR="00802972" w:rsidRPr="009F4D2A" w:rsidRDefault="00802972" w:rsidP="00BC4EA6">
      <w:pPr>
        <w:pStyle w:val="DefaultText"/>
        <w:numPr>
          <w:ilvl w:val="1"/>
          <w:numId w:val="33"/>
        </w:numPr>
        <w:ind w:left="851"/>
        <w:jc w:val="both"/>
        <w:rPr>
          <w:iCs/>
          <w:lang w:val="lv-LV"/>
        </w:rPr>
      </w:pPr>
      <w:r w:rsidRPr="009F4D2A">
        <w:rPr>
          <w:iCs/>
          <w:lang w:val="lv-LV"/>
        </w:rPr>
        <w:t xml:space="preserve">Pēc paziņojuma un Defektu akta saņemšanas (pa tālruni un ar vēstuli, kas parakstīta ar drošu elektronisko parakstu), Izpildītājs ne vēlāk kā 5 (piecu) darba dienu laikā ierodas Objektos un   apseko to. </w:t>
      </w:r>
    </w:p>
    <w:p w14:paraId="7D1DCD2C" w14:textId="77777777" w:rsidR="00802972" w:rsidRPr="009F4D2A" w:rsidRDefault="00802972" w:rsidP="00BC4EA6">
      <w:pPr>
        <w:pStyle w:val="DefaultText"/>
        <w:numPr>
          <w:ilvl w:val="1"/>
          <w:numId w:val="33"/>
        </w:numPr>
        <w:ind w:left="851"/>
        <w:jc w:val="both"/>
        <w:rPr>
          <w:iCs/>
          <w:lang w:val="lv-LV"/>
        </w:rPr>
      </w:pPr>
      <w:r w:rsidRPr="009F4D2A">
        <w:rPr>
          <w:bCs/>
          <w:iCs/>
          <w:lang w:val="lv-LV"/>
        </w:rPr>
        <w:t xml:space="preserve">Ja Izpildītājs nepiekrīt Pasūtītāja norādītajiem Defektiem vai iebildumiem par faktiski izpildīto Būvdarbu apjomiem, Izpildītājs 10 (desmit) darbdienu laikā no Defektu akta saņemšanas dienas iesniedz Pasūtītājam atbildīgā būvdarbu vadītāja vai cita kompetenta </w:t>
      </w:r>
      <w:proofErr w:type="spellStart"/>
      <w:r w:rsidRPr="009F4D2A">
        <w:rPr>
          <w:bCs/>
          <w:iCs/>
          <w:lang w:val="lv-LV"/>
        </w:rPr>
        <w:t>būvspeciālista</w:t>
      </w:r>
      <w:proofErr w:type="spellEnd"/>
      <w:r w:rsidRPr="009F4D2A">
        <w:rPr>
          <w:bCs/>
          <w:iCs/>
          <w:lang w:val="lv-LV"/>
        </w:rPr>
        <w:t xml:space="preserve">, kurš piedalījās apsekošanā, parakstītus rakstiskus </w:t>
      </w:r>
      <w:r w:rsidRPr="009F4D2A">
        <w:rPr>
          <w:bCs/>
          <w:iCs/>
          <w:lang w:val="lv-LV"/>
        </w:rPr>
        <w:lastRenderedPageBreak/>
        <w:t xml:space="preserve">iebildumus pret defektu aktā norādītajām nepilnībām. Ja Izpildītājs 10 (desmit) darbdienu laikā pēc paziņojuma saņemšanas nav sniedzis rakstisku atsauksmi, uzskatāms, ka Izpildītājs ir apsekojis Objektus, piekrīt Defektu aktā norādītajam un tam ir pienākums izpildīt Defektu aktā norādītos garantijas darbus. </w:t>
      </w:r>
    </w:p>
    <w:p w14:paraId="7B551E12" w14:textId="77777777" w:rsidR="00802972" w:rsidRPr="009F4D2A" w:rsidRDefault="00802972" w:rsidP="00BC4EA6">
      <w:pPr>
        <w:pStyle w:val="DefaultText"/>
        <w:numPr>
          <w:ilvl w:val="1"/>
          <w:numId w:val="33"/>
        </w:numPr>
        <w:ind w:left="851"/>
        <w:jc w:val="both"/>
        <w:rPr>
          <w:iCs/>
          <w:lang w:val="lv-LV"/>
        </w:rPr>
      </w:pPr>
      <w:r w:rsidRPr="009F4D2A">
        <w:rPr>
          <w:bCs/>
          <w:iCs/>
          <w:lang w:val="lv-LV"/>
        </w:rPr>
        <w:t xml:space="preserve">Ja Pasūtītājs nepiekrīt atbildīgā būvdarbu vadītāja iebildumiem attiecībā uz Defektu aktā, viņam ir pienākums pasūtīt ekspertīzi. Ekspertīzes uzdevums ir novērtēt garantijas gadījuma esamību. </w:t>
      </w:r>
    </w:p>
    <w:p w14:paraId="0B6F99F2" w14:textId="77777777" w:rsidR="00802972" w:rsidRPr="009F4D2A" w:rsidRDefault="00802972" w:rsidP="00BC4EA6">
      <w:pPr>
        <w:pStyle w:val="DefaultText"/>
        <w:numPr>
          <w:ilvl w:val="1"/>
          <w:numId w:val="33"/>
        </w:numPr>
        <w:ind w:left="851"/>
        <w:jc w:val="both"/>
        <w:rPr>
          <w:iCs/>
          <w:lang w:val="lv-LV"/>
        </w:rPr>
      </w:pPr>
      <w:r w:rsidRPr="009F4D2A">
        <w:rPr>
          <w:bCs/>
          <w:iCs/>
          <w:lang w:val="lv-LV"/>
        </w:rPr>
        <w:t>Ja ekspertīze neapstiprina Pasūtītāja Defektu aktā norādīto garantijas gadījumu, uzskatāms, ka garantijas gadījums nav iestājies. Tādā gadījumā ekspertīzes izmaksas sedz Pasūtītājs.</w:t>
      </w:r>
    </w:p>
    <w:p w14:paraId="537180B3" w14:textId="77777777" w:rsidR="00802972" w:rsidRPr="009F4D2A" w:rsidRDefault="00802972" w:rsidP="00BC4EA6">
      <w:pPr>
        <w:pStyle w:val="DefaultText"/>
        <w:numPr>
          <w:ilvl w:val="1"/>
          <w:numId w:val="33"/>
        </w:numPr>
        <w:ind w:left="851"/>
        <w:jc w:val="both"/>
        <w:rPr>
          <w:iCs/>
          <w:lang w:val="lv-LV"/>
        </w:rPr>
      </w:pPr>
      <w:r w:rsidRPr="009F4D2A">
        <w:rPr>
          <w:bCs/>
          <w:iCs/>
          <w:lang w:val="lv-LV"/>
        </w:rPr>
        <w:t>Ja Izpildītājs piekrīt Defektu aktā Pasūtītāja norādītajām nepilnībām, vai ekspertīze apstiprina Defektu aktā Pasūtītāja norādītās nepilnības vai veikto Būvdarbu neatbilstību spēkā esošo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par termiņu, to nosaka pieaicinātais eksperts.</w:t>
      </w:r>
    </w:p>
    <w:p w14:paraId="44633E2D" w14:textId="77777777" w:rsidR="00802972" w:rsidRPr="009F4D2A" w:rsidRDefault="00802972" w:rsidP="00BC4EA6">
      <w:pPr>
        <w:pStyle w:val="DefaultText"/>
        <w:numPr>
          <w:ilvl w:val="1"/>
          <w:numId w:val="33"/>
        </w:numPr>
        <w:ind w:left="851"/>
        <w:jc w:val="both"/>
        <w:rPr>
          <w:iCs/>
          <w:lang w:val="lv-LV"/>
        </w:rPr>
      </w:pPr>
      <w:r w:rsidRPr="009F4D2A">
        <w:rPr>
          <w:bCs/>
          <w:iCs/>
          <w:lang w:val="lv-LV"/>
        </w:rPr>
        <w:t>Ja ekspertīze apstiprina defektu aktā Pasūtītāja norādītās nepilnības vai veikto būvdarbu neatbilstību normatīvo aktu un pasūtītāja prasībām, ekspertīzes izmaksas sedz Izpildītājs. Ja Izpildītājs atsakās segt ekspertīzes izmaksas, Pasūtītājs ir tiesīgs ieturēt izmaksas no Garantijas laika nodrošinājuma.</w:t>
      </w:r>
    </w:p>
    <w:p w14:paraId="2E551473" w14:textId="77777777" w:rsidR="00802972" w:rsidRPr="009F4D2A" w:rsidRDefault="00802972" w:rsidP="00BC4EA6">
      <w:pPr>
        <w:pStyle w:val="DefaultText"/>
        <w:numPr>
          <w:ilvl w:val="1"/>
          <w:numId w:val="33"/>
        </w:numPr>
        <w:ind w:left="851"/>
        <w:jc w:val="both"/>
        <w:rPr>
          <w:bCs/>
          <w:iCs/>
          <w:lang w:val="lv-LV"/>
        </w:rPr>
      </w:pPr>
      <w:r w:rsidRPr="009F4D2A">
        <w:rPr>
          <w:iCs/>
          <w:lang w:val="lv-LV"/>
        </w:rPr>
        <w:t>Gadījumā, ja Izpildītājs pretēji šī Līguma nosacījumiem, tieši vai netieši atsakās veikt defektu apsekošanu un/vai novēršanu, Pasūtītājs iepriekš minēto darbu izpildei ir tiesīgs piesaistīt citu komersantu, bet Izpildītājām ir pienākums apmaksāt komersanta darbu, bet ja tas sākotnēji atsakās veikt vai neveic apmaksu, tad Pasūtītājs ir tiesīgs defektu novēršanas izmaksas ieturēt no garantijas laika nodrošinājuma. Uzskatāms, ka Izpildītājs ir atteicies novērst defektus, ja neuzsāk defektu novēršanu 20 (divdesmit) darbdienu laikā no dienas, kad Puses vienojušās par defektu novēršanas termiņu, vai eksperta atzinuma saņemšanas, vai iestājoties Līguma 14.5.punktā noteiktajiem apstākļiem.</w:t>
      </w:r>
    </w:p>
    <w:p w14:paraId="10FE39ED" w14:textId="77777777" w:rsidR="00802972" w:rsidRPr="009F4D2A" w:rsidRDefault="00802972" w:rsidP="00BC4EA6">
      <w:pPr>
        <w:pStyle w:val="DefaultText"/>
        <w:numPr>
          <w:ilvl w:val="0"/>
          <w:numId w:val="33"/>
        </w:numPr>
        <w:jc w:val="both"/>
        <w:rPr>
          <w:b/>
          <w:bCs/>
          <w:iCs/>
          <w:lang w:val="lv-LV"/>
        </w:rPr>
      </w:pPr>
      <w:r w:rsidRPr="009F4D2A">
        <w:rPr>
          <w:b/>
          <w:bCs/>
          <w:iCs/>
          <w:lang w:val="lv-LV"/>
        </w:rPr>
        <w:t>LĪGUMSODI</w:t>
      </w:r>
    </w:p>
    <w:p w14:paraId="0400EAC7" w14:textId="77777777" w:rsidR="00802972" w:rsidRPr="009F4D2A" w:rsidRDefault="00802972" w:rsidP="00BC4EA6">
      <w:pPr>
        <w:pStyle w:val="DefaultText"/>
        <w:numPr>
          <w:ilvl w:val="1"/>
          <w:numId w:val="33"/>
        </w:numPr>
        <w:jc w:val="both"/>
        <w:rPr>
          <w:iCs/>
          <w:lang w:val="lv-LV"/>
        </w:rPr>
      </w:pPr>
      <w:r w:rsidRPr="009F4D2A">
        <w:rPr>
          <w:iCs/>
          <w:lang w:val="lv-LV"/>
        </w:rPr>
        <w:t>Līguma izpildē tiek paredzēti sekojoši līgumsodi:</w:t>
      </w:r>
    </w:p>
    <w:p w14:paraId="323B982E" w14:textId="77777777" w:rsidR="00802972" w:rsidRPr="009F4D2A" w:rsidRDefault="00802972" w:rsidP="00BC4EA6">
      <w:pPr>
        <w:pStyle w:val="DefaultText"/>
        <w:numPr>
          <w:ilvl w:val="2"/>
          <w:numId w:val="33"/>
        </w:numPr>
        <w:jc w:val="both"/>
        <w:rPr>
          <w:iCs/>
          <w:lang w:val="lv-LV"/>
        </w:rPr>
      </w:pPr>
      <w:r w:rsidRPr="009F4D2A">
        <w:rPr>
          <w:iCs/>
          <w:lang w:val="lv-LV"/>
        </w:rPr>
        <w:t>vispārīgie:</w:t>
      </w:r>
    </w:p>
    <w:p w14:paraId="3349E5EB" w14:textId="77777777" w:rsidR="00802972" w:rsidRPr="009F4D2A" w:rsidRDefault="00802972" w:rsidP="00BC4EA6">
      <w:pPr>
        <w:pStyle w:val="DefaultText"/>
        <w:numPr>
          <w:ilvl w:val="3"/>
          <w:numId w:val="33"/>
        </w:numPr>
        <w:jc w:val="both"/>
        <w:rPr>
          <w:iCs/>
          <w:lang w:val="lv-LV"/>
        </w:rPr>
      </w:pPr>
      <w:r w:rsidRPr="009F4D2A">
        <w:rPr>
          <w:iCs/>
          <w:lang w:val="lv-LV"/>
        </w:rPr>
        <w:t xml:space="preserve">Ja Pasūtītājs bez pamatojuma neveic maksājumu Līgumā noteiktajā termiņā, tad  </w:t>
      </w:r>
      <w:r w:rsidRPr="009F4D2A">
        <w:rPr>
          <w:bCs/>
          <w:iCs/>
          <w:lang w:val="lv-LV"/>
        </w:rPr>
        <w:t>Izpildītājs</w:t>
      </w:r>
      <w:r w:rsidRPr="009F4D2A">
        <w:rPr>
          <w:iCs/>
          <w:lang w:val="lv-LV"/>
        </w:rPr>
        <w:t xml:space="preserve"> ir tiesīgs piemērot līgumsodu 0,5 % (nulle komats pieci procenti) apmērā no neveiktā maksājuma par katru kavējuma dienu, bet kopsummā ne vairāk kā 10 % (desmit procenti) no Līguma cenas.</w:t>
      </w:r>
    </w:p>
    <w:p w14:paraId="35062D9B"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neievēro Līgumā vai Līguma pielikumos noteiktos izpildes starptermiņus vai gala termiņus, tad Pasūtītājs ir tiesīgs piemērot līgumsodu 100,00 EUR (viens simts </w:t>
      </w:r>
      <w:proofErr w:type="spellStart"/>
      <w:r w:rsidRPr="009F4D2A">
        <w:rPr>
          <w:iCs/>
          <w:lang w:val="lv-LV"/>
        </w:rPr>
        <w:t>euro</w:t>
      </w:r>
      <w:proofErr w:type="spellEnd"/>
      <w:r w:rsidRPr="009F4D2A">
        <w:rPr>
          <w:iCs/>
          <w:lang w:val="lv-LV"/>
        </w:rPr>
        <w:t xml:space="preserve"> 00 centi) apmērā par katru kavējuma dienu, bet kopsummā ne vairāk kā 10 % (desmit procenti) no Līguma cenas.</w:t>
      </w:r>
    </w:p>
    <w:p w14:paraId="491066DA"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bez saskaņošanas ar Pasūtītāju nomaina Līguma pielikumos norādīto </w:t>
      </w:r>
      <w:proofErr w:type="spellStart"/>
      <w:r w:rsidRPr="009F4D2A">
        <w:rPr>
          <w:iCs/>
          <w:lang w:val="lv-LV"/>
        </w:rPr>
        <w:t>būvspeciālistu</w:t>
      </w:r>
      <w:proofErr w:type="spellEnd"/>
      <w:r w:rsidRPr="009F4D2A">
        <w:rPr>
          <w:iCs/>
          <w:lang w:val="lv-LV"/>
        </w:rPr>
        <w:t xml:space="preserve"> vai apakšuzņēmēju vai bez saskaņošanas ar Pasūtītāju iesaista jaunu apakšuzņēmēju, tad Pasūtītājs ir tiesīgs piemērot līgumsodu 500,00 EUR (pieci simti  </w:t>
      </w:r>
      <w:proofErr w:type="spellStart"/>
      <w:r w:rsidRPr="009F4D2A">
        <w:rPr>
          <w:iCs/>
          <w:lang w:val="lv-LV"/>
        </w:rPr>
        <w:t>euro</w:t>
      </w:r>
      <w:proofErr w:type="spellEnd"/>
      <w:r w:rsidRPr="009F4D2A">
        <w:rPr>
          <w:iCs/>
          <w:lang w:val="lv-LV"/>
        </w:rPr>
        <w:t xml:space="preserve"> 00 centi) apmērā par katru konstatēto pārkāpumu.</w:t>
      </w:r>
    </w:p>
    <w:p w14:paraId="1546A758"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Līgumā noteiktajā termiņā neiesniedz Līgumā noteikto apdrošināšanu, tad Darbi nevar tikt uzsākti un Izpildītājam iestājas šajā punktā noteiktā atbildība par nokavējumu. Ja Izpildītājs Līgumā noteiktajā termiņā neiesniedz vai neuztur spēkā Līgumā noteikto nodrošinājumu, tad Pasūtītājs ir tiesīgs piemērot līgumsodu 0,5 % (nulle komats pieci procenti) apmērā no </w:t>
      </w:r>
      <w:r w:rsidRPr="009F4D2A">
        <w:rPr>
          <w:iCs/>
          <w:lang w:val="lv-LV"/>
        </w:rPr>
        <w:lastRenderedPageBreak/>
        <w:t>līguma cenas par katru kavējuma dienu, bet kopsummā ne vairāk kā 10 % (desmit procenti) no Līguma cenas.</w:t>
      </w:r>
    </w:p>
    <w:p w14:paraId="528E8EE5"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sniedz Pasūtītājam nepatiesu vai faktiskajiem apstākļiem neatbilstošu informāciju, lai pamatotu tehnoloģiskā pārtraukuma nepieciešamības iestāšanos vai Līguma izpildes starptermiņu vai termiņa pagarināšanu, tad Pasūtītājs ir tiesīgs piemērot līgumsodu 1000,00 EUR (tūkstotis </w:t>
      </w:r>
      <w:proofErr w:type="spellStart"/>
      <w:r w:rsidRPr="009F4D2A">
        <w:rPr>
          <w:i/>
          <w:iCs/>
          <w:lang w:val="lv-LV"/>
        </w:rPr>
        <w:t>euro</w:t>
      </w:r>
      <w:proofErr w:type="spellEnd"/>
      <w:r w:rsidRPr="009F4D2A">
        <w:rPr>
          <w:iCs/>
          <w:lang w:val="lv-LV"/>
        </w:rPr>
        <w:t xml:space="preserve"> 00 centi) apmērā par katru konstatēto pārkāpumu.</w:t>
      </w:r>
    </w:p>
    <w:p w14:paraId="42D2266D" w14:textId="2FCA5FDD" w:rsidR="008E6322" w:rsidRPr="009F4D2A" w:rsidRDefault="008E6322" w:rsidP="00BC4EA6">
      <w:pPr>
        <w:pStyle w:val="DefaultText"/>
        <w:numPr>
          <w:ilvl w:val="2"/>
          <w:numId w:val="33"/>
        </w:numPr>
        <w:jc w:val="both"/>
        <w:rPr>
          <w:iCs/>
          <w:lang w:val="lv-LV"/>
        </w:rPr>
      </w:pPr>
      <w:r w:rsidRPr="009F4D2A">
        <w:rPr>
          <w:iCs/>
          <w:lang w:val="lv-LV"/>
        </w:rPr>
        <w:t xml:space="preserve">Ja Izpildītājs nepilda/neievēro citas šajā Līguma nodaļā neminētās Līguma, Līguma pielikumos vai spēkā esošu normatīvo aktos noteiktās prasības vai saistības, tad Pasūtītājs ir tiesīgs piemērot līgumsodu 100,00 EUR (viens simts </w:t>
      </w:r>
      <w:proofErr w:type="spellStart"/>
      <w:r w:rsidRPr="009F4D2A">
        <w:rPr>
          <w:iCs/>
          <w:lang w:val="lv-LV"/>
        </w:rPr>
        <w:t>euro</w:t>
      </w:r>
      <w:proofErr w:type="spellEnd"/>
      <w:r w:rsidRPr="009F4D2A">
        <w:rPr>
          <w:iCs/>
          <w:lang w:val="lv-LV"/>
        </w:rPr>
        <w:t xml:space="preserve"> 00 centi) apmērā par katru konstatēto pārkāpumu.</w:t>
      </w:r>
    </w:p>
    <w:p w14:paraId="25FEF50C" w14:textId="77777777" w:rsidR="00802972" w:rsidRPr="009F4D2A" w:rsidRDefault="00802972" w:rsidP="00BC4EA6">
      <w:pPr>
        <w:pStyle w:val="DefaultText"/>
        <w:numPr>
          <w:ilvl w:val="2"/>
          <w:numId w:val="33"/>
        </w:numPr>
        <w:jc w:val="both"/>
        <w:rPr>
          <w:iCs/>
          <w:lang w:val="lv-LV"/>
        </w:rPr>
      </w:pPr>
      <w:r w:rsidRPr="009F4D2A">
        <w:rPr>
          <w:iCs/>
          <w:lang w:val="lv-LV"/>
        </w:rPr>
        <w:t>Būvdarbu izpildē:</w:t>
      </w:r>
    </w:p>
    <w:p w14:paraId="410B8422"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nenodrošina atbildīgā būvdarbu vadītāja atrašanos Objektos, tad Pasūtītājs ir tiesīgs piemērot līgumsodu 100,00 EUR (viens simts </w:t>
      </w:r>
      <w:proofErr w:type="spellStart"/>
      <w:r w:rsidRPr="009F4D2A">
        <w:rPr>
          <w:i/>
          <w:iCs/>
          <w:lang w:val="lv-LV"/>
        </w:rPr>
        <w:t>euro</w:t>
      </w:r>
      <w:proofErr w:type="spellEnd"/>
      <w:r w:rsidRPr="009F4D2A">
        <w:rPr>
          <w:iCs/>
          <w:lang w:val="lv-LV"/>
        </w:rPr>
        <w:t xml:space="preserve"> 00 centi) apmērā par pirmo konstatēto pārkāpumu. Par otro konstatēto pārkāpumu Pasūtītājs ir tiesīgs piemērot līgumsodu 200,00 EUR (divi simti </w:t>
      </w:r>
      <w:proofErr w:type="spellStart"/>
      <w:r w:rsidRPr="009F4D2A">
        <w:rPr>
          <w:i/>
          <w:iCs/>
          <w:lang w:val="lv-LV"/>
        </w:rPr>
        <w:t>euro</w:t>
      </w:r>
      <w:proofErr w:type="spellEnd"/>
      <w:r w:rsidRPr="009F4D2A">
        <w:rPr>
          <w:iCs/>
          <w:lang w:val="lv-LV"/>
        </w:rPr>
        <w:t xml:space="preserve"> 00 centi) apmērā. Par trešo konstatēto pārkāpumu un katru nākamo pārkāpumu Pasūtītājs ir tiesīgs piemērot līgumsodu 300,00 EUR (trīs simti </w:t>
      </w:r>
      <w:proofErr w:type="spellStart"/>
      <w:r w:rsidRPr="009F4D2A">
        <w:rPr>
          <w:i/>
          <w:iCs/>
          <w:lang w:val="lv-LV"/>
        </w:rPr>
        <w:t>euro</w:t>
      </w:r>
      <w:proofErr w:type="spellEnd"/>
      <w:r w:rsidRPr="009F4D2A">
        <w:rPr>
          <w:iCs/>
          <w:lang w:val="lv-LV"/>
        </w:rPr>
        <w:t xml:space="preserve"> 00 centi) apmērā.</w:t>
      </w:r>
    </w:p>
    <w:p w14:paraId="71D8DDB9"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neievēro Izpildītāja būvdarbu izpildes grafikā noteikto darbinieku skaitu (darbinieku skaits konkrētajā dienā ir par 20 % (divdesmit procentiem) mazāks nekā Izpildītāja iesniegtā būvdarbu izpildes grafikā norādītais darbinieku skaits), tad Pasūtītājs ir tiesīgs piemērot līgumsodu 100,00 EUR (viens simts </w:t>
      </w:r>
      <w:proofErr w:type="spellStart"/>
      <w:r w:rsidRPr="009F4D2A">
        <w:rPr>
          <w:i/>
          <w:iCs/>
          <w:lang w:val="lv-LV"/>
        </w:rPr>
        <w:t>euro</w:t>
      </w:r>
      <w:proofErr w:type="spellEnd"/>
      <w:r w:rsidRPr="009F4D2A">
        <w:rPr>
          <w:iCs/>
          <w:lang w:val="lv-LV"/>
        </w:rPr>
        <w:t xml:space="preserve"> 00 centi) apmērā par katru konstatēto pārkāpumu.</w:t>
      </w:r>
    </w:p>
    <w:p w14:paraId="27BEE617"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neievēro spēkā esošos normatīvos aktus būvniecības jomā, tad Pasūtītājs ir tiesīgs piemērot līgumsodu 500,00 EUR (pieci simti </w:t>
      </w:r>
      <w:proofErr w:type="spellStart"/>
      <w:r w:rsidRPr="009F4D2A">
        <w:rPr>
          <w:i/>
          <w:iCs/>
          <w:lang w:val="lv-LV"/>
        </w:rPr>
        <w:t>euro</w:t>
      </w:r>
      <w:proofErr w:type="spellEnd"/>
      <w:r w:rsidRPr="009F4D2A">
        <w:rPr>
          <w:iCs/>
          <w:lang w:val="lv-LV"/>
        </w:rPr>
        <w:t xml:space="preserve"> 00 centi) apmērā par pirmo konstatēto pārkāpumu. Par otro konstatēto pārkāpumu Pasūtītājs ir tiesīgs piemērot līgumsodu 1000,00 EUR (viens tūkstotis </w:t>
      </w:r>
      <w:proofErr w:type="spellStart"/>
      <w:r w:rsidRPr="009F4D2A">
        <w:rPr>
          <w:i/>
          <w:iCs/>
          <w:lang w:val="lv-LV"/>
        </w:rPr>
        <w:t>euro</w:t>
      </w:r>
      <w:proofErr w:type="spellEnd"/>
      <w:r w:rsidRPr="009F4D2A">
        <w:rPr>
          <w:iCs/>
          <w:lang w:val="lv-LV"/>
        </w:rPr>
        <w:t xml:space="preserve"> 00 centi) apmērā. Par trešo konstatēto pārkāpumu un katru nākamo pārkāpumu Pasūtītājs ir tiesīgs piemērot līgumsodu 1500,00 EUR (viens tūkstotis pieci simti </w:t>
      </w:r>
      <w:proofErr w:type="spellStart"/>
      <w:r w:rsidRPr="009F4D2A">
        <w:rPr>
          <w:i/>
          <w:iCs/>
          <w:lang w:val="lv-LV"/>
        </w:rPr>
        <w:t>euro</w:t>
      </w:r>
      <w:proofErr w:type="spellEnd"/>
      <w:r w:rsidRPr="009F4D2A">
        <w:rPr>
          <w:iCs/>
          <w:lang w:val="lv-LV"/>
        </w:rPr>
        <w:t xml:space="preserve"> 00 centi) apmērā.</w:t>
      </w:r>
    </w:p>
    <w:p w14:paraId="618DB8C6" w14:textId="77777777" w:rsidR="00802972" w:rsidRPr="009F4D2A" w:rsidRDefault="00802972" w:rsidP="00BC4EA6">
      <w:pPr>
        <w:pStyle w:val="DefaultText"/>
        <w:numPr>
          <w:ilvl w:val="3"/>
          <w:numId w:val="33"/>
        </w:numPr>
        <w:jc w:val="both"/>
        <w:rPr>
          <w:iCs/>
          <w:lang w:val="lv-LV"/>
        </w:rPr>
      </w:pPr>
      <w:r w:rsidRPr="009F4D2A">
        <w:rPr>
          <w:iCs/>
          <w:lang w:val="lv-LV"/>
        </w:rPr>
        <w:t>Ja Izpildītājs neveic konstatēto defektu un/vai neatbilstību Objektos pēc Izpildītāja veiktajiem Darbiem novēršanu Pasūtītāja noteiktajā termiņā, tad Pasūtītājs ir tiesīgs piemērot līgumsodu 0,5 % (nulle komats pieci procenti) apmērā no nepabeigtā Darbu apmēra par katru nokavēto dienu, bet kopsummā ne vairāk kā 10  % (desmit procenti) no nepabeigtā Darbu apmēra summas. Šī punkta ietvaros par defektiem un/vai neatbilstībām nav uzskatāms neatbilstoša būvizstrādājuma izmantošana.</w:t>
      </w:r>
    </w:p>
    <w:p w14:paraId="14F67B85"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bez saskaņošanas ar Pasūtītāju aizvieto Līguma pielikumos norādīto būvizstrādājumu ar atbilstošu alternatīvu (ekvivalentu/analogu) būvizstrādājumu, vai izmanto izstrādājumus, kuru izcelsme ir Krievija un Baltkrievija vai kuri ražotas Krievijā un Baltkrievijā, tad Pasūtītājs ir tiesīgs piemērot līgumsodu 200,00 EUR (divi simti </w:t>
      </w:r>
      <w:proofErr w:type="spellStart"/>
      <w:r w:rsidRPr="009F4D2A">
        <w:rPr>
          <w:iCs/>
          <w:lang w:val="lv-LV"/>
        </w:rPr>
        <w:t>euro</w:t>
      </w:r>
      <w:proofErr w:type="spellEnd"/>
      <w:r w:rsidRPr="009F4D2A">
        <w:rPr>
          <w:iCs/>
          <w:lang w:val="lv-LV"/>
        </w:rPr>
        <w:t xml:space="preserve"> 00 centi) apmērā par katru konstatēto pārkāpumu.</w:t>
      </w:r>
    </w:p>
    <w:p w14:paraId="4EED4CE5"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bez saskaņošanas ar Pasūtītāju aizvieto Līguma pielikumos norādīto būvizstrādājumu vai Pasūtītāja sākotnēji saskaņotu alternatīvu (ekvivalentu/analogu) būvizstrādājumu ar  neatbilstošu būvizstrādājumu, tad Pasūtītājs ir tiesīgs piemērot līgumsodu 500,00 EUR (pieci simti </w:t>
      </w:r>
      <w:proofErr w:type="spellStart"/>
      <w:r w:rsidRPr="009F4D2A">
        <w:rPr>
          <w:i/>
          <w:iCs/>
          <w:lang w:val="lv-LV"/>
        </w:rPr>
        <w:t>euro</w:t>
      </w:r>
      <w:proofErr w:type="spellEnd"/>
      <w:r w:rsidRPr="009F4D2A">
        <w:rPr>
          <w:iCs/>
          <w:lang w:val="lv-LV"/>
        </w:rPr>
        <w:t xml:space="preserve"> 00 centi) par pirmo konstatēto pārkāpumu. Par otro konstatēto pārkāpumu Pasūtītājs ir tiesīgs piemērot līgumsodu 1000,00 EUR (tūkstotis </w:t>
      </w:r>
      <w:proofErr w:type="spellStart"/>
      <w:r w:rsidRPr="009F4D2A">
        <w:rPr>
          <w:iCs/>
          <w:lang w:val="lv-LV"/>
        </w:rPr>
        <w:t>euro</w:t>
      </w:r>
      <w:proofErr w:type="spellEnd"/>
      <w:r w:rsidRPr="009F4D2A">
        <w:rPr>
          <w:iCs/>
          <w:lang w:val="lv-LV"/>
        </w:rPr>
        <w:t xml:space="preserve"> 00 centi) apmērā. Par </w:t>
      </w:r>
      <w:r w:rsidRPr="009F4D2A">
        <w:rPr>
          <w:iCs/>
          <w:lang w:val="lv-LV"/>
        </w:rPr>
        <w:lastRenderedPageBreak/>
        <w:t xml:space="preserve">trešo konstatēto pārkāpumu un katru nākamo pārkāpumu Pasūtītājs ir tiesīgs piemērot līgumsodu 1500,00 EUR (tūkstotis pieci simti </w:t>
      </w:r>
      <w:proofErr w:type="spellStart"/>
      <w:r w:rsidRPr="009F4D2A">
        <w:rPr>
          <w:i/>
          <w:iCs/>
          <w:lang w:val="lv-LV"/>
        </w:rPr>
        <w:t>euro</w:t>
      </w:r>
      <w:proofErr w:type="spellEnd"/>
      <w:r w:rsidRPr="009F4D2A">
        <w:rPr>
          <w:iCs/>
          <w:lang w:val="lv-LV"/>
        </w:rPr>
        <w:t xml:space="preserve"> 00 centi) apmērā. Vienlaikus Izpildītājam ir pienākums par saviem līdzekļiem nomainīt neatbilstošu būvizstrādājumu uz Līguma pielikumos norādīto būvizstrādājumu vai Pasūtītāja sākotnēji saskaņotu alternatīvu (ekvivalentu/analogu) būvizstrādājumu.</w:t>
      </w:r>
    </w:p>
    <w:p w14:paraId="00ABD426" w14:textId="77777777" w:rsidR="00802972" w:rsidRPr="009F4D2A" w:rsidRDefault="00802972" w:rsidP="00BC4EA6">
      <w:pPr>
        <w:pStyle w:val="DefaultText"/>
        <w:numPr>
          <w:ilvl w:val="2"/>
          <w:numId w:val="33"/>
        </w:numPr>
        <w:jc w:val="both"/>
        <w:rPr>
          <w:iCs/>
          <w:lang w:val="lv-LV"/>
        </w:rPr>
      </w:pPr>
      <w:r w:rsidRPr="009F4D2A">
        <w:rPr>
          <w:iCs/>
          <w:lang w:val="lv-LV"/>
        </w:rPr>
        <w:t>Autoruzraudzības pakalpojumu izpildē:</w:t>
      </w:r>
    </w:p>
    <w:p w14:paraId="5AF658F2" w14:textId="77777777" w:rsidR="00802972" w:rsidRPr="009F4D2A" w:rsidRDefault="00802972" w:rsidP="00BC4EA6">
      <w:pPr>
        <w:pStyle w:val="DefaultText"/>
        <w:numPr>
          <w:ilvl w:val="3"/>
          <w:numId w:val="33"/>
        </w:numPr>
        <w:jc w:val="both"/>
        <w:rPr>
          <w:iCs/>
          <w:lang w:val="lv-LV"/>
        </w:rPr>
      </w:pPr>
      <w:r w:rsidRPr="009F4D2A">
        <w:rPr>
          <w:iCs/>
          <w:lang w:val="lv-LV"/>
        </w:rPr>
        <w:t xml:space="preserve">Ja Izpildītājs </w:t>
      </w:r>
      <w:r w:rsidRPr="009F4D2A">
        <w:rPr>
          <w:bCs/>
          <w:iCs/>
          <w:lang w:val="lv-LV"/>
        </w:rPr>
        <w:t xml:space="preserve">pēc Pasūtītāja lūguma neierodas Būvobjektos lūgumā noteiktajā termiņā, tad Pasūtītājs ir tiesīgs piemērot līgumsodu 50,00 EUR (piecdesmit  </w:t>
      </w:r>
      <w:proofErr w:type="spellStart"/>
      <w:r w:rsidRPr="009F4D2A">
        <w:rPr>
          <w:bCs/>
          <w:i/>
          <w:iCs/>
          <w:lang w:val="lv-LV"/>
        </w:rPr>
        <w:t>euro</w:t>
      </w:r>
      <w:proofErr w:type="spellEnd"/>
      <w:r w:rsidRPr="009F4D2A">
        <w:rPr>
          <w:bCs/>
          <w:iCs/>
          <w:lang w:val="lv-LV"/>
        </w:rPr>
        <w:t xml:space="preserve"> 00 centi) apmērā par katru konstatēto pārkāpumu;</w:t>
      </w:r>
    </w:p>
    <w:p w14:paraId="37BF1D06" w14:textId="77777777" w:rsidR="00802972" w:rsidRPr="009F4D2A" w:rsidRDefault="00802972" w:rsidP="00BC4EA6">
      <w:pPr>
        <w:pStyle w:val="DefaultText"/>
        <w:numPr>
          <w:ilvl w:val="3"/>
          <w:numId w:val="33"/>
        </w:numPr>
        <w:ind w:left="567"/>
        <w:jc w:val="both"/>
        <w:rPr>
          <w:iCs/>
          <w:lang w:val="lv-LV"/>
        </w:rPr>
      </w:pPr>
      <w:r w:rsidRPr="009F4D2A">
        <w:rPr>
          <w:iCs/>
          <w:lang w:val="lv-LV"/>
        </w:rPr>
        <w:t xml:space="preserve">Ja Izpildītājs nepiedalās </w:t>
      </w:r>
      <w:proofErr w:type="spellStart"/>
      <w:r w:rsidRPr="009F4D2A">
        <w:rPr>
          <w:bCs/>
          <w:iCs/>
          <w:lang w:val="lv-LV"/>
        </w:rPr>
        <w:t>būvsapulcē</w:t>
      </w:r>
      <w:proofErr w:type="spellEnd"/>
      <w:r w:rsidRPr="009F4D2A">
        <w:rPr>
          <w:bCs/>
          <w:iCs/>
          <w:lang w:val="lv-LV"/>
        </w:rPr>
        <w:t xml:space="preserve">, tad Pasūtītājs ir tiesīgs piemērot līgumsodu 50,00 EUR (piecdesmit  </w:t>
      </w:r>
      <w:proofErr w:type="spellStart"/>
      <w:r w:rsidRPr="009F4D2A">
        <w:rPr>
          <w:bCs/>
          <w:i/>
          <w:iCs/>
          <w:lang w:val="lv-LV"/>
        </w:rPr>
        <w:t>euro</w:t>
      </w:r>
      <w:proofErr w:type="spellEnd"/>
      <w:r w:rsidRPr="009F4D2A">
        <w:rPr>
          <w:bCs/>
          <w:iCs/>
          <w:lang w:val="lv-LV"/>
        </w:rPr>
        <w:t xml:space="preserve"> 00 centi) apmērā par katru konstatēto pārkāpumu.</w:t>
      </w:r>
    </w:p>
    <w:p w14:paraId="39C93DB5" w14:textId="77777777" w:rsidR="00802972" w:rsidRPr="009F4D2A" w:rsidRDefault="00802972" w:rsidP="00BC4EA6">
      <w:pPr>
        <w:pStyle w:val="DefaultText"/>
        <w:numPr>
          <w:ilvl w:val="1"/>
          <w:numId w:val="33"/>
        </w:numPr>
        <w:ind w:left="567"/>
        <w:jc w:val="both"/>
        <w:rPr>
          <w:iCs/>
          <w:lang w:val="lv-LV"/>
        </w:rPr>
      </w:pPr>
      <w:r w:rsidRPr="009F4D2A">
        <w:rPr>
          <w:iCs/>
          <w:lang w:val="lv-LV"/>
        </w:rPr>
        <w:t>Ja Izpildītājs Līgumā noteiktajā termiņā nemaksā līgumsodu, tad Pasūtītājs to atskaita no tuvākā paredzētā maksājuma Izpildītājam vai ietur to no Līguma saistību izpildes nodrošinājuma.</w:t>
      </w:r>
    </w:p>
    <w:p w14:paraId="78510A03" w14:textId="77777777" w:rsidR="00802972" w:rsidRPr="009F4D2A" w:rsidRDefault="00802972" w:rsidP="00BC4EA6">
      <w:pPr>
        <w:pStyle w:val="DefaultText"/>
        <w:numPr>
          <w:ilvl w:val="1"/>
          <w:numId w:val="33"/>
        </w:numPr>
        <w:ind w:left="567"/>
        <w:jc w:val="both"/>
        <w:rPr>
          <w:iCs/>
          <w:lang w:val="lv-LV"/>
        </w:rPr>
      </w:pPr>
      <w:r w:rsidRPr="009F4D2A">
        <w:rPr>
          <w:iCs/>
          <w:lang w:val="lv-LV"/>
        </w:rPr>
        <w:t>Līgumsoda samaksa neatbrīvo Puses no pienākuma pildīt Līgumā noteiktās saistības.</w:t>
      </w:r>
    </w:p>
    <w:p w14:paraId="57FA1D4F" w14:textId="77777777" w:rsidR="00802972" w:rsidRPr="009F4D2A" w:rsidRDefault="00802972" w:rsidP="00BC4EA6">
      <w:pPr>
        <w:pStyle w:val="DefaultText"/>
        <w:numPr>
          <w:ilvl w:val="1"/>
          <w:numId w:val="33"/>
        </w:numPr>
        <w:ind w:left="567"/>
        <w:jc w:val="both"/>
        <w:rPr>
          <w:iCs/>
          <w:lang w:val="lv-LV"/>
        </w:rPr>
      </w:pPr>
      <w:r w:rsidRPr="009F4D2A">
        <w:rPr>
          <w:iCs/>
          <w:lang w:val="lv-LV"/>
        </w:rPr>
        <w:t>Līgumsodu kopējā vērtība (neskaitot līgumsodus par saistību neizpildīšanu noteiktajā termiņā), nedrīkst pārsniegt 10 % (desmit procenti) no Līguma cenas.</w:t>
      </w:r>
    </w:p>
    <w:p w14:paraId="3143423B" w14:textId="77777777" w:rsidR="00802972" w:rsidRPr="009F4D2A" w:rsidRDefault="00802972" w:rsidP="00802972">
      <w:pPr>
        <w:pStyle w:val="DefaultText"/>
        <w:jc w:val="both"/>
        <w:rPr>
          <w:iCs/>
          <w:lang w:val="lv-LV"/>
        </w:rPr>
      </w:pPr>
    </w:p>
    <w:p w14:paraId="7C50A5CD" w14:textId="77777777" w:rsidR="00802972" w:rsidRPr="009F4D2A" w:rsidRDefault="00802972" w:rsidP="00BC4EA6">
      <w:pPr>
        <w:pStyle w:val="DefaultText"/>
        <w:numPr>
          <w:ilvl w:val="0"/>
          <w:numId w:val="33"/>
        </w:numPr>
        <w:jc w:val="both"/>
        <w:rPr>
          <w:b/>
          <w:bCs/>
          <w:iCs/>
          <w:lang w:val="lv-LV"/>
        </w:rPr>
      </w:pPr>
      <w:r w:rsidRPr="009F4D2A">
        <w:rPr>
          <w:b/>
          <w:bCs/>
          <w:iCs/>
          <w:lang w:val="lv-LV"/>
        </w:rPr>
        <w:t>NEPĀRVARAMA VARA</w:t>
      </w:r>
    </w:p>
    <w:p w14:paraId="3CF5978B" w14:textId="77777777" w:rsidR="00802972" w:rsidRPr="009F4D2A" w:rsidRDefault="00802972" w:rsidP="00BC4EA6">
      <w:pPr>
        <w:pStyle w:val="DefaultText"/>
        <w:numPr>
          <w:ilvl w:val="1"/>
          <w:numId w:val="33"/>
        </w:numPr>
        <w:ind w:left="567"/>
        <w:jc w:val="both"/>
        <w:rPr>
          <w:iCs/>
          <w:lang w:val="lv-LV"/>
        </w:rPr>
      </w:pPr>
      <w:r w:rsidRPr="009F4D2A">
        <w:rPr>
          <w:iCs/>
          <w:lang w:val="lv-LV"/>
        </w:rPr>
        <w:t>Puses tiek atbrīvotas no atbildības par Līguma pilnīgu vai daļēju neizpildi, ja šāda neizpilde radusies Nepārvaramas varas apstākļu rezultātā, kuru darbība sākusies pēc Līguma parakstīšanas un kurus nevarēja iepriekš ne paredzēt, ne novērst.</w:t>
      </w:r>
    </w:p>
    <w:p w14:paraId="34C382E4" w14:textId="77777777" w:rsidR="00802972" w:rsidRPr="009F4D2A" w:rsidRDefault="00802972" w:rsidP="00BC4EA6">
      <w:pPr>
        <w:pStyle w:val="DefaultText"/>
        <w:numPr>
          <w:ilvl w:val="1"/>
          <w:numId w:val="33"/>
        </w:numPr>
        <w:ind w:left="567"/>
        <w:jc w:val="both"/>
        <w:rPr>
          <w:iCs/>
          <w:lang w:val="lv-LV"/>
        </w:rPr>
      </w:pPr>
      <w:r w:rsidRPr="009F4D2A">
        <w:rPr>
          <w:iCs/>
          <w:lang w:val="lv-LV"/>
        </w:rPr>
        <w:t xml:space="preserve">Pusei, kas atsaucas uz Nepārvaramas varas apstākļiem, nekavējoties par to </w:t>
      </w:r>
      <w:proofErr w:type="spellStart"/>
      <w:r w:rsidRPr="009F4D2A">
        <w:rPr>
          <w:iCs/>
          <w:lang w:val="lv-LV"/>
        </w:rPr>
        <w:t>rakstveidā</w:t>
      </w:r>
      <w:proofErr w:type="spellEnd"/>
      <w:r w:rsidRPr="009F4D2A">
        <w:rPr>
          <w:iCs/>
          <w:lang w:val="lv-LV"/>
        </w:rPr>
        <w:t xml:space="preserve"> jāpaziņo otrai Pusei. Paziņojumā jānorāda, kādā termiņā, pēc Puses uzskata, ir iespējama un paredzama Līgumā paredzēto saistību izpilde, un, pēc otras Puses pieprasījuma, šādam paziņojumam ir jāpievieno izziņa, kuru izsniegusi publiskas varas kompetenta iestāde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4B814509" w14:textId="77777777" w:rsidR="00802972" w:rsidRPr="009F4D2A" w:rsidRDefault="00802972" w:rsidP="00BC4EA6">
      <w:pPr>
        <w:pStyle w:val="DefaultText"/>
        <w:numPr>
          <w:ilvl w:val="1"/>
          <w:numId w:val="33"/>
        </w:numPr>
        <w:ind w:left="567"/>
        <w:jc w:val="both"/>
        <w:rPr>
          <w:iCs/>
          <w:lang w:val="lv-LV"/>
        </w:rPr>
      </w:pPr>
      <w:r w:rsidRPr="009F4D2A">
        <w:rPr>
          <w:iCs/>
          <w:lang w:val="lv-LV"/>
        </w:rPr>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39424CCD" w14:textId="77777777" w:rsidR="00802972" w:rsidRPr="009F4D2A" w:rsidRDefault="00802972" w:rsidP="00BC4EA6">
      <w:pPr>
        <w:pStyle w:val="DefaultText"/>
        <w:numPr>
          <w:ilvl w:val="0"/>
          <w:numId w:val="33"/>
        </w:numPr>
        <w:jc w:val="both"/>
        <w:rPr>
          <w:b/>
          <w:bCs/>
          <w:iCs/>
          <w:lang w:val="lv-LV"/>
        </w:rPr>
      </w:pPr>
      <w:r w:rsidRPr="009F4D2A">
        <w:rPr>
          <w:b/>
          <w:bCs/>
          <w:iCs/>
          <w:lang w:val="lv-LV"/>
        </w:rPr>
        <w:t>LĪGUMA GROZĪJUMI UN ATKĀPŠANĀS NO LĪGUMA IZPILDES</w:t>
      </w:r>
    </w:p>
    <w:p w14:paraId="3F8928D8"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Līgumu var grozīt tikai Līgumā noteiktajos gadījumos saskaņā ar spēkā esošajiem normatīvajiem aktiem.</w:t>
      </w:r>
    </w:p>
    <w:p w14:paraId="0BF0AE2E"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Pasūtītājam ir tiesības nepasūtīt Autoruzraudzības pakalpojumus un Būvdarbus, ja Pasūtītājam zuda nepieciešamība pēc Autoruzraudzības pakalpojumiem un Būvdarbiem vai būtiski mainījušies apstākļi, lai realizētu Būvniecības ieceres. Šādā gadījumā Pasūtītājs paziņo Izpildītājam, ka Autoruzraudzība pakalpojumi un Būvdarbi nav jāsniedz un neveic samaksu Izpildītājam par Autoruzraudzības pakalpojumiem un Būvdarbiem, kā arī neuzņemas nekādas saistības pret Izpildītāju par iespējamām kompensācijām, zaudējumu segšanu u.tml., bet Izpildītājs apliecina, ka apzinās iepriekš minēto un tam šajā sakarā nav pretenziju un nebūs pretenziju nākotnē.</w:t>
      </w:r>
    </w:p>
    <w:p w14:paraId="2B56C7AB"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Pasūtītājs ir tiesīgs, nemainot Līguma cenu un Līguma pielikumos noteiktās atsevišķu darbu izmaksu vienību cenas, Līguma pielikumos noteiktās vienas darba pozīcijas ietvaros neizlietotos naudas līdzekļus novirzīt citas darba pozīcijas izmaksu segšanai, attiecīgi palielinot konkrētas pozīcijas darba apjomu, ja konkrētajā pozīcijā objektīvi nepieciešami papildu apjomi.</w:t>
      </w:r>
    </w:p>
    <w:p w14:paraId="3B36C45C"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lastRenderedPageBreak/>
        <w:t>Pasūtītājs, saskaņojot ar būvuzraugu, var uzdot neveikt vai var atļaut neveikt Būvdarbus, kas tika iekļauti sākotnējos Būvdarbu apjomos, taču zuda nepieciešamība pēc šiem Būvdarbiem.</w:t>
      </w:r>
    </w:p>
    <w:p w14:paraId="3F17E413"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Pasūtītājs, saskaņojot ar būvuzraugu, var uzdot veikt vai var atļaut veikt papildus Būvdarbus, kas netika iekļauti sākotnējos Būvdarbu apjomos, jo nebija iespējams konstatēt vai paredzēt šo Būvdarbu nepieciešamību (papildu risinājumus, kas var uzlabot BID tehniskus risinājumus, transporta būves funkcionalitāti, izmaiņas, kas skar, jaunu progresīvu būvizstrādājumu ienākšanu Latvijas tirgū). Papildus Būvdarbiem piemēro tādas pašas cenas kā analogiem Būvdarbiem Līgumā, bet papildus Būvdarbiem, kam analogu Līgumā nav, cenu nosaka Pasūtītājs pēc līdzīga rakstura Būvdarbu cenām Līgumā, vai, ja līdzīga rakstura Būvdarbu cenas Līgumā nav, pēc Izpildītāja iesniegtās un būvuzrauga saskaņotās cenas kalkulācijas un līdzīga rakstura Būvdarbu cenām tirgū.</w:t>
      </w:r>
    </w:p>
    <w:p w14:paraId="129580E6"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 xml:space="preserve">Pasūtītājs var uzdot veikt vai var atļaut veikt papildus Būvdarbus, kas tika iekļauti </w:t>
      </w:r>
      <w:proofErr w:type="spellStart"/>
      <w:r w:rsidRPr="009F4D2A">
        <w:rPr>
          <w:bCs/>
          <w:iCs/>
          <w:lang w:val="lv-LV"/>
        </w:rPr>
        <w:t>BIDas</w:t>
      </w:r>
      <w:proofErr w:type="spellEnd"/>
      <w:r w:rsidRPr="009F4D2A">
        <w:rPr>
          <w:bCs/>
          <w:iCs/>
          <w:lang w:val="lv-LV"/>
        </w:rPr>
        <w:t>, bet netika iekļauti sākotnējos Būvdarbu apjomos, un kas nepieciešami citu būvdarbu uzsākšanai, un/vai pabeigšanai, kā arī Objektu nodošanai ekspluatācijā. Papildus Būvdarbiem piemēro tādas pašas cenas kā analogiem Būvdarbiem Līgumā, bet papildus Būvdarbiem, kam analogu Līgumā nav, cenu nosaka Pasūtītājs pēc līdzīga rakstura Būvdarbu cenām Līgumā, vai, ja līdzīga rakstura Būvdarbu cenas Līgumā nav, pēc Izpildītāja iesniegtās un būvuzrauga saskaņotās cenas kalkulācijas un līdzīga rakstura Būvdarbu cenām tirgū.</w:t>
      </w:r>
    </w:p>
    <w:p w14:paraId="0C7EC2C9"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 xml:space="preserve">Izpildītājs nav tiesīgs bez saskaņošanas ar </w:t>
      </w:r>
      <w:r w:rsidRPr="009F4D2A">
        <w:rPr>
          <w:iCs/>
          <w:lang w:val="lv-LV"/>
        </w:rPr>
        <w:t>Pasūtītāju un</w:t>
      </w:r>
      <w:r w:rsidRPr="009F4D2A">
        <w:rPr>
          <w:bCs/>
          <w:iCs/>
          <w:lang w:val="lv-LV"/>
        </w:rPr>
        <w:t xml:space="preserve"> būvuzraugu aizvietot Līguma pielikumos norādītos būvizstrādājumus, kuri ir noņemti no ražošanas, nav pieejami tirgū vai to piegāde ir ļoti laikietilpīga, ar alternatīviem (ekvivalentiem/analogiem) būvizstrādājumiem. Lai saskaņotu būvizstrādājuma aizvietošanu, Izpildītājs iesniedz Pasūtītājam attiecīgus pierādījumus, kas apliecina būvizstrādājuma noņemšanu no ražošanas, nepieejamību tirgū vai piegādes laikietilpīgumu (piemēram, būvizstrādājuma ražotāja, tirgotāja vai izplatītāja tīmekļvietnē esošā publiski pieejamā informācija vai tā rakstveida apliecinājums vai u.tml. informācija). Ja Pasūtītājs piekrīt kādu no Līguma pielikumos norādītiem būvizstrādājumiem aizvietot ar alternatīviem (ekvivalentiem/analogiem) būvizstrādājumiem, tad Izpildītājam jāsagatavo ekvivalenta būvizstrādājumu saskaņošanas forma (MESF), kurā jāsalīdzina esošā un aizvietotā būvizstrādājuma tehniski salīdzināmie parametri (parametru skaits var atšķirties atkarībā no konkrētā būvizstrādājuma, bet, ja Pasūtītājs uzskatīs, ka ar norādīto salīdzinājumu nav pietiekami, lai noteikt konkrētu būvizstrādājuma ekvivalentu/analogu, tad Pasūtītājs ir tiesīgs pieprasīt salīdzināt papildus parametrus), un ja Pasūtītājs, būvuzraugs un </w:t>
      </w:r>
      <w:proofErr w:type="spellStart"/>
      <w:r w:rsidRPr="009F4D2A">
        <w:rPr>
          <w:bCs/>
          <w:iCs/>
          <w:lang w:val="lv-LV"/>
        </w:rPr>
        <w:t>autoruzraugs</w:t>
      </w:r>
      <w:proofErr w:type="spellEnd"/>
      <w:r w:rsidRPr="009F4D2A">
        <w:rPr>
          <w:bCs/>
          <w:iCs/>
          <w:lang w:val="lv-LV"/>
        </w:rPr>
        <w:t xml:space="preserve"> to saskaņo, parakstot ekvivalenta būvizstrādājuma saskaņošanas formu (MESF), tad ir pieļaujama būvizstrādājuma aizvietošana Līguma pielikumos noteiktās būvizstrādājuma izmaksu vienības cenas ietvaros.</w:t>
      </w:r>
    </w:p>
    <w:p w14:paraId="76035A94"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Kopsumma par Līguma 17.4. – 17.7.punktos noteiktiem Būvdarbu un/vai būvizstrādājumu grozījumiem nevar pārsniegt 15 % (piecpadsmit procentus) no sākotnējās Līgumcenas bez PVN. Kopsummu noteic kā visu secīgi veikto grozījumu naudas vērtību summu. Šādi Būvdarbu un/vai būvizstrādājumu grozījumi tiek uzskatīti par Līguma grozījumiem Publisko iepirkumu likuma 61.panta trešās daļas 1.punkta kārtībā.</w:t>
      </w:r>
    </w:p>
    <w:p w14:paraId="79B6DD7E"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 xml:space="preserve">Līguma izpildes termiņš Līguma 17.5. – 17.6.punktos noteiktajos gadījumos var tikt pagarināts, bet ne vairāk kā par 60 (sešdesmit) kalendārām dienām, bet Līguma 17.7.punktā noteiktajā gadījumā, ja nepieciešams, var tikt pagarināts uz </w:t>
      </w:r>
      <w:r w:rsidRPr="009F4D2A">
        <w:rPr>
          <w:bCs/>
          <w:iCs/>
          <w:lang w:val="lv-LV"/>
        </w:rPr>
        <w:lastRenderedPageBreak/>
        <w:t>objektīvi nepieciešamo termiņu, bet ne vairāk kā par 90 (deviņdesmit) kalendārām dienām.</w:t>
      </w:r>
    </w:p>
    <w:p w14:paraId="775C232E"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 xml:space="preserve">Izpildītājam ir tiesības nekavējoties vienpusēji atkāpties no Līguma izpildes, </w:t>
      </w:r>
      <w:proofErr w:type="spellStart"/>
      <w:r w:rsidRPr="009F4D2A">
        <w:rPr>
          <w:bCs/>
          <w:iCs/>
          <w:lang w:val="lv-LV"/>
        </w:rPr>
        <w:t>rakstveidā</w:t>
      </w:r>
      <w:proofErr w:type="spellEnd"/>
      <w:r w:rsidRPr="009F4D2A">
        <w:rPr>
          <w:bCs/>
          <w:iCs/>
          <w:lang w:val="lv-LV"/>
        </w:rPr>
        <w:t xml:space="preserve"> brīdinot par to Pasūtītāju 10 (desmit) darba dienas iepriekš un neatlīdzinot jebkāda veida zaudējumus, ja Pasūtītājs bez pamatota iemesla neveic Līgumā noteiktos maksājumus Līgumā noteiktajā termiņā. Par nepamatotu iemeslu nav uzskatāms gadījums, kad Izpildītāja saistību neizpildes vai nepienācīgas izpildes rezultātā Pasūtītājs neveic Līgumā noteikto maksājumu Līgumā noteiktajā termiņā.</w:t>
      </w:r>
    </w:p>
    <w:p w14:paraId="24BE9805" w14:textId="77777777" w:rsidR="00802972" w:rsidRPr="009F4D2A" w:rsidRDefault="00802972" w:rsidP="00BC4EA6">
      <w:pPr>
        <w:pStyle w:val="DefaultText"/>
        <w:numPr>
          <w:ilvl w:val="1"/>
          <w:numId w:val="33"/>
        </w:numPr>
        <w:ind w:left="1276"/>
        <w:jc w:val="both"/>
        <w:rPr>
          <w:bCs/>
          <w:iCs/>
          <w:lang w:val="lv-LV"/>
        </w:rPr>
      </w:pPr>
      <w:r w:rsidRPr="009F4D2A">
        <w:rPr>
          <w:bCs/>
          <w:iCs/>
          <w:lang w:val="lv-LV"/>
        </w:rPr>
        <w:t xml:space="preserve">Pasūtītājam ir tiesības vienpusēji atkāpties no Līguma izpildes, </w:t>
      </w:r>
      <w:proofErr w:type="spellStart"/>
      <w:r w:rsidRPr="009F4D2A">
        <w:rPr>
          <w:bCs/>
          <w:iCs/>
          <w:lang w:val="lv-LV"/>
        </w:rPr>
        <w:t>rakstveidā</w:t>
      </w:r>
      <w:proofErr w:type="spellEnd"/>
      <w:r w:rsidRPr="009F4D2A">
        <w:rPr>
          <w:bCs/>
          <w:iCs/>
          <w:lang w:val="lv-LV"/>
        </w:rPr>
        <w:t xml:space="preserve"> brīdinot par to Izpildītāju 10 (desmit) darba dienas iepriekš un neatlīdzinot zaudējumus sekojošos gadījumos:</w:t>
      </w:r>
    </w:p>
    <w:p w14:paraId="3EDAB87B"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 sistemātiski (vismaz 3 (trīs) gadījumi 1 (viena) mēneša laikā, skaitot no pirmā gadījuma konstatēšanas dienas)</w:t>
      </w:r>
      <w:r w:rsidRPr="009F4D2A">
        <w:rPr>
          <w:iCs/>
          <w:lang w:val="lv-LV"/>
        </w:rPr>
        <w:t xml:space="preserve"> neievēro Līguma prasības, Līguma pielikumu nosacījumus un/vai Pasūtītāja norādījumus;</w:t>
      </w:r>
    </w:p>
    <w:p w14:paraId="67E41728"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w:t>
      </w:r>
      <w:r w:rsidRPr="009F4D2A">
        <w:rPr>
          <w:iCs/>
          <w:lang w:val="lv-LV"/>
        </w:rPr>
        <w:t xml:space="preserve"> Projektēšanas pakalpojumu izpildē neievēro Līgumā noteikto projektēšanas darbu izpildes termiņu vairāk par 10 (desmit) darba dienām;</w:t>
      </w:r>
    </w:p>
    <w:p w14:paraId="34593685"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w:t>
      </w:r>
      <w:r w:rsidRPr="009F4D2A">
        <w:rPr>
          <w:iCs/>
          <w:lang w:val="lv-LV"/>
        </w:rPr>
        <w:t xml:space="preserve"> Projektēšanas pakalpojumu izpildē neievēro tehniskajā piedāvājumā noteiktos projektēšanas starptermiņus vairāk par 10 (desmit) darba dienām;</w:t>
      </w:r>
    </w:p>
    <w:p w14:paraId="5D8D4FC0"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w:t>
      </w:r>
      <w:r w:rsidRPr="009F4D2A">
        <w:rPr>
          <w:iCs/>
          <w:lang w:val="lv-LV"/>
        </w:rPr>
        <w:t xml:space="preserve"> atsakās uzsākt vai sniegt Autoruzraudzības pakalpojumus;</w:t>
      </w:r>
    </w:p>
    <w:p w14:paraId="113964E0"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 Būvdarbu izpildē kavē Līguma izpildes termiņu ilgāk par 20 (divdesmit) dienām vai Būvdarbi netiek veikti ilgāk par 20 (divdesmit) dienām;</w:t>
      </w:r>
    </w:p>
    <w:p w14:paraId="61DF9CF8"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 pārkāpj spēkā esošos normatīvos aktus;</w:t>
      </w:r>
    </w:p>
    <w:p w14:paraId="5A95CDC1"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 nav spējīgs vai tiesīgs veikt Būvdarbus Objektos atbilstoši Līguma, Līguma pielikumu vai spēkā esošu normatīvo aktu prasībām;</w:t>
      </w:r>
    </w:p>
    <w:p w14:paraId="40034206" w14:textId="77777777" w:rsidR="00802972" w:rsidRPr="009F4D2A" w:rsidRDefault="00802972" w:rsidP="00BC4EA6">
      <w:pPr>
        <w:pStyle w:val="DefaultText"/>
        <w:numPr>
          <w:ilvl w:val="2"/>
          <w:numId w:val="33"/>
        </w:numPr>
        <w:jc w:val="both"/>
        <w:rPr>
          <w:bCs/>
          <w:iCs/>
          <w:lang w:val="lv-LV"/>
        </w:rPr>
      </w:pPr>
      <w:r w:rsidRPr="009F4D2A">
        <w:rPr>
          <w:bCs/>
          <w:iCs/>
          <w:lang w:val="lv-LV"/>
        </w:rPr>
        <w:t>Izpildītājs pasludināts par maksātnespējīgu vai tā saimnieciskā darbība tiek izbeigta, pārtraukta vai apturēta;</w:t>
      </w:r>
    </w:p>
    <w:p w14:paraId="5808C302" w14:textId="77777777" w:rsidR="00802972" w:rsidRPr="009F4D2A" w:rsidRDefault="00802972" w:rsidP="00BC4EA6">
      <w:pPr>
        <w:pStyle w:val="DefaultText"/>
        <w:numPr>
          <w:ilvl w:val="2"/>
          <w:numId w:val="33"/>
        </w:numPr>
        <w:jc w:val="both"/>
        <w:rPr>
          <w:bCs/>
          <w:iCs/>
          <w:lang w:val="lv-LV"/>
        </w:rPr>
      </w:pPr>
      <w:r w:rsidRPr="009F4D2A">
        <w:rPr>
          <w:bCs/>
          <w:iCs/>
          <w:lang w:val="lv-LV"/>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 vai ir attiecināmi Padomes Regulas (ES) 2022/576 (2022. gada 8. aprīlis), ar kuru groza Regulu (ES) Nr. 833/2014 par ierobežojošiem pasākumiem saistībā ar Krievijas darbībām, kas destabilizē situāciju Ukrainā 5.k panta izslēdzošie nosacījumi;</w:t>
      </w:r>
    </w:p>
    <w:p w14:paraId="632E13F8" w14:textId="77777777" w:rsidR="00802972" w:rsidRPr="009F4D2A" w:rsidRDefault="00802972" w:rsidP="00BC4EA6">
      <w:pPr>
        <w:pStyle w:val="DefaultText"/>
        <w:numPr>
          <w:ilvl w:val="2"/>
          <w:numId w:val="33"/>
        </w:numPr>
        <w:jc w:val="both"/>
        <w:rPr>
          <w:bCs/>
          <w:iCs/>
          <w:lang w:val="lv-LV"/>
        </w:rPr>
      </w:pPr>
      <w:r w:rsidRPr="009F4D2A">
        <w:rPr>
          <w:bCs/>
          <w:iCs/>
          <w:lang w:val="lv-LV"/>
        </w:rPr>
        <w:t>Tiek konstatēts kāds no Publisko iepirkumu likuma 64.panta pirmajā daļā minētajiem gadījumiem.</w:t>
      </w:r>
    </w:p>
    <w:p w14:paraId="79C0EEAD" w14:textId="77777777" w:rsidR="00802972" w:rsidRPr="009F4D2A" w:rsidRDefault="00802972" w:rsidP="00BC4EA6">
      <w:pPr>
        <w:pStyle w:val="DefaultText"/>
        <w:numPr>
          <w:ilvl w:val="1"/>
          <w:numId w:val="33"/>
        </w:numPr>
        <w:ind w:left="709"/>
        <w:jc w:val="both"/>
        <w:rPr>
          <w:bCs/>
          <w:iCs/>
          <w:lang w:val="lv-LV"/>
        </w:rPr>
      </w:pPr>
      <w:r w:rsidRPr="009F4D2A">
        <w:rPr>
          <w:bCs/>
          <w:iCs/>
          <w:lang w:val="lv-LV"/>
        </w:rPr>
        <w:t>Ja Pasūtītājs vienpusēji atkāpjas no Līguma izpildes Līguma 17.11.punktā noteiktajos gadījumos, tad Izpildītājs nekavējoties pārtrauc Būvdarbus un, piedaloties Pušu pilnvarotām personām, sastāda un paraksta aktu par izpildītajiem Būvdarbu apjomiem. Par izpildītiem Būvdarbiem tiek uzskatīti tikai tie, kuri veikti saskaņā ar Līguma, Līguma pielikumu un spēkā esošo normatīvo aktu prasībām.</w:t>
      </w:r>
    </w:p>
    <w:p w14:paraId="79915E07" w14:textId="77777777" w:rsidR="00802972" w:rsidRPr="009F4D2A" w:rsidRDefault="00802972" w:rsidP="00BC4EA6">
      <w:pPr>
        <w:pStyle w:val="DefaultText"/>
        <w:numPr>
          <w:ilvl w:val="1"/>
          <w:numId w:val="33"/>
        </w:numPr>
        <w:ind w:left="709"/>
        <w:jc w:val="both"/>
        <w:rPr>
          <w:bCs/>
          <w:iCs/>
          <w:lang w:val="lv-LV"/>
        </w:rPr>
      </w:pPr>
      <w:r w:rsidRPr="009F4D2A">
        <w:rPr>
          <w:bCs/>
          <w:iCs/>
          <w:lang w:val="lv-LV"/>
        </w:rPr>
        <w:t>Ja Pasūtītājs atkāpjas no Līguma izpildes Līguma 17.11.1. – 17.11.7.apakšpunktos noteiktajos gadījumos, tad Pasūtītājam ir tiesības ieturēt līguma saistības izpildes nodrošinājumu pilnā apmērā.</w:t>
      </w:r>
    </w:p>
    <w:p w14:paraId="58D1240F" w14:textId="77777777" w:rsidR="00802972" w:rsidRPr="009F4D2A" w:rsidRDefault="00802972" w:rsidP="008E6322">
      <w:pPr>
        <w:pStyle w:val="DefaultText"/>
        <w:numPr>
          <w:ilvl w:val="0"/>
          <w:numId w:val="30"/>
        </w:numPr>
        <w:jc w:val="both"/>
        <w:rPr>
          <w:b/>
          <w:bCs/>
          <w:iCs/>
          <w:lang w:val="lv-LV"/>
        </w:rPr>
      </w:pPr>
      <w:r w:rsidRPr="009F4D2A">
        <w:rPr>
          <w:b/>
          <w:bCs/>
          <w:iCs/>
          <w:lang w:val="lv-LV"/>
        </w:rPr>
        <w:t>STRĪDU IZSKATĪŠANAS KĀRTĪBA</w:t>
      </w:r>
    </w:p>
    <w:p w14:paraId="6A61347B" w14:textId="77777777" w:rsidR="00802972" w:rsidRPr="009F4D2A" w:rsidRDefault="00802972" w:rsidP="008E6322">
      <w:pPr>
        <w:pStyle w:val="DefaultText"/>
        <w:numPr>
          <w:ilvl w:val="1"/>
          <w:numId w:val="31"/>
        </w:numPr>
        <w:jc w:val="both"/>
        <w:rPr>
          <w:iCs/>
          <w:lang w:val="lv-LV"/>
        </w:rPr>
      </w:pPr>
      <w:r w:rsidRPr="009F4D2A">
        <w:rPr>
          <w:iCs/>
          <w:lang w:val="lv-LV"/>
        </w:rPr>
        <w:t xml:space="preserve">Jebkurš strīds, domstarpība vai prasība, kas izriet no Līguma, Līguma pielikumiem, spēkā esošajiem normatīvajiem aktiem un kas skar Līguma pārkāpšanu, izbeigšanu vai spēkā neesamību, starp Pusēm tiek risināta sarunu ceļā. </w:t>
      </w:r>
    </w:p>
    <w:p w14:paraId="2E273524" w14:textId="77777777" w:rsidR="00802972" w:rsidRPr="009F4D2A" w:rsidRDefault="00802972" w:rsidP="008E6322">
      <w:pPr>
        <w:pStyle w:val="DefaultText"/>
        <w:numPr>
          <w:ilvl w:val="1"/>
          <w:numId w:val="31"/>
        </w:numPr>
        <w:jc w:val="both"/>
        <w:rPr>
          <w:iCs/>
          <w:lang w:val="lv-LV"/>
        </w:rPr>
      </w:pPr>
      <w:r w:rsidRPr="009F4D2A">
        <w:rPr>
          <w:iCs/>
          <w:lang w:val="lv-LV"/>
        </w:rPr>
        <w:t>Ja vienošanās starp Pusēm sarunu ceļā netiek panākta, tad strīds tiek izšķirts Latvijas Republikas tiesā spēkā esošajos normatīvajos aktos noteiktajā kārtībā.</w:t>
      </w:r>
    </w:p>
    <w:p w14:paraId="312E737B" w14:textId="77777777" w:rsidR="00802972" w:rsidRPr="009F4D2A" w:rsidRDefault="00802972" w:rsidP="008E6322">
      <w:pPr>
        <w:pStyle w:val="DefaultText"/>
        <w:numPr>
          <w:ilvl w:val="0"/>
          <w:numId w:val="32"/>
        </w:numPr>
        <w:jc w:val="both"/>
        <w:rPr>
          <w:b/>
          <w:iCs/>
          <w:lang w:val="lv-LV"/>
        </w:rPr>
      </w:pPr>
      <w:r w:rsidRPr="009F4D2A">
        <w:rPr>
          <w:b/>
          <w:iCs/>
          <w:lang w:val="lv-LV"/>
        </w:rPr>
        <w:t>FIZISKO PERSONU DATU AIZSARDZĪBA</w:t>
      </w:r>
    </w:p>
    <w:p w14:paraId="5E110182" w14:textId="77777777" w:rsidR="00802972" w:rsidRPr="009F4D2A" w:rsidRDefault="00802972" w:rsidP="008E6322">
      <w:pPr>
        <w:pStyle w:val="DefaultText"/>
        <w:numPr>
          <w:ilvl w:val="1"/>
          <w:numId w:val="32"/>
        </w:numPr>
        <w:jc w:val="both"/>
        <w:rPr>
          <w:iCs/>
          <w:lang w:val="lv-LV"/>
        </w:rPr>
      </w:pPr>
      <w:r w:rsidRPr="009F4D2A">
        <w:rPr>
          <w:iCs/>
          <w:lang w:val="lv-LV"/>
        </w:rPr>
        <w:lastRenderedPageBreak/>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D73D189" w14:textId="77777777" w:rsidR="00802972" w:rsidRPr="009F4D2A" w:rsidRDefault="00802972" w:rsidP="008E6322">
      <w:pPr>
        <w:pStyle w:val="DefaultText"/>
        <w:numPr>
          <w:ilvl w:val="1"/>
          <w:numId w:val="32"/>
        </w:numPr>
        <w:jc w:val="both"/>
        <w:rPr>
          <w:iCs/>
          <w:lang w:val="lv-LV"/>
        </w:rPr>
      </w:pPr>
      <w:r w:rsidRPr="009F4D2A">
        <w:rPr>
          <w:iCs/>
          <w:lang w:val="lv-LV"/>
        </w:rPr>
        <w:t>Puse, kura nodod otrai Pusei fizisko personu datus apstrādei, atbild par piekrišanu iegūšanu no attiecīgajiem datu subjektiem vai cita pamatojuma esību fizisko personu datu likumīgai apstrādei.</w:t>
      </w:r>
    </w:p>
    <w:p w14:paraId="6F3A5187" w14:textId="77777777" w:rsidR="00802972" w:rsidRPr="009F4D2A" w:rsidRDefault="00802972" w:rsidP="008E6322">
      <w:pPr>
        <w:pStyle w:val="DefaultText"/>
        <w:numPr>
          <w:ilvl w:val="1"/>
          <w:numId w:val="32"/>
        </w:numPr>
        <w:jc w:val="both"/>
        <w:rPr>
          <w:iCs/>
          <w:lang w:val="lv-LV"/>
        </w:rPr>
      </w:pPr>
      <w:r w:rsidRPr="009F4D2A">
        <w:rPr>
          <w:iCs/>
          <w:lang w:val="lv-LV"/>
        </w:rPr>
        <w:t>Puses apņemas nenodot tālāk trešajām personām no otras Puses iegūtos fizisko personu datus, izņemot gadījumus, kad Līgumā ir noteikts citādāk vai tiesību normatīvie akti paredz šādu datu nodošanu.</w:t>
      </w:r>
    </w:p>
    <w:p w14:paraId="2B56A34D" w14:textId="77777777" w:rsidR="00802972" w:rsidRPr="009F4D2A" w:rsidRDefault="00802972" w:rsidP="008E6322">
      <w:pPr>
        <w:pStyle w:val="DefaultText"/>
        <w:numPr>
          <w:ilvl w:val="1"/>
          <w:numId w:val="32"/>
        </w:numPr>
        <w:jc w:val="both"/>
        <w:rPr>
          <w:iCs/>
          <w:lang w:val="lv-LV"/>
        </w:rPr>
      </w:pPr>
      <w:r w:rsidRPr="009F4D2A">
        <w:rPr>
          <w:iCs/>
          <w:lang w:val="lv-LV"/>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35C3932C" w14:textId="77777777" w:rsidR="00802972" w:rsidRPr="009F4D2A" w:rsidRDefault="00802972" w:rsidP="008E6322">
      <w:pPr>
        <w:pStyle w:val="DefaultText"/>
        <w:numPr>
          <w:ilvl w:val="1"/>
          <w:numId w:val="32"/>
        </w:numPr>
        <w:jc w:val="both"/>
        <w:rPr>
          <w:iCs/>
          <w:lang w:val="lv-LV"/>
        </w:rPr>
      </w:pPr>
      <w:r w:rsidRPr="009F4D2A">
        <w:rPr>
          <w:iCs/>
          <w:lang w:val="lv-LV"/>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2AF1BC6D" w14:textId="77777777" w:rsidR="00802972" w:rsidRPr="009F4D2A" w:rsidRDefault="00802972" w:rsidP="008E6322">
      <w:pPr>
        <w:pStyle w:val="DefaultText"/>
        <w:numPr>
          <w:ilvl w:val="1"/>
          <w:numId w:val="32"/>
        </w:numPr>
        <w:jc w:val="both"/>
        <w:rPr>
          <w:iCs/>
          <w:lang w:val="lv-LV"/>
        </w:rPr>
      </w:pPr>
      <w:r w:rsidRPr="009F4D2A">
        <w:rPr>
          <w:iCs/>
          <w:lang w:val="lv-LV"/>
        </w:rPr>
        <w:t>Puses apņemas pēc otras Puses pieprasījuma iznīcināt no otras Puses iegūtos fizisko personu datus, ja  izbeidzas nepieciešamība tos apstrādāt šī Līguma izpildes nodrošināšanai.</w:t>
      </w:r>
    </w:p>
    <w:p w14:paraId="16D67957" w14:textId="77777777" w:rsidR="00802972" w:rsidRPr="009F4D2A" w:rsidRDefault="00802972" w:rsidP="00802972">
      <w:pPr>
        <w:pStyle w:val="DefaultText"/>
        <w:jc w:val="both"/>
        <w:rPr>
          <w:iCs/>
          <w:lang w:val="lv-LV"/>
        </w:rPr>
      </w:pPr>
    </w:p>
    <w:p w14:paraId="3CF9CCFB" w14:textId="77777777" w:rsidR="00802972" w:rsidRPr="009F4D2A" w:rsidRDefault="00802972" w:rsidP="008E6322">
      <w:pPr>
        <w:pStyle w:val="DefaultText"/>
        <w:numPr>
          <w:ilvl w:val="0"/>
          <w:numId w:val="32"/>
        </w:numPr>
        <w:jc w:val="both"/>
        <w:rPr>
          <w:b/>
          <w:bCs/>
          <w:iCs/>
          <w:lang w:val="lv-LV"/>
        </w:rPr>
      </w:pPr>
      <w:r w:rsidRPr="009F4D2A">
        <w:rPr>
          <w:b/>
          <w:bCs/>
          <w:iCs/>
          <w:lang w:val="lv-LV"/>
        </w:rPr>
        <w:t>CITI NOTEIKUMI</w:t>
      </w:r>
    </w:p>
    <w:p w14:paraId="563992DF" w14:textId="77777777" w:rsidR="00802972" w:rsidRPr="009F4D2A" w:rsidRDefault="00802972" w:rsidP="008E6322">
      <w:pPr>
        <w:pStyle w:val="DefaultText"/>
        <w:numPr>
          <w:ilvl w:val="1"/>
          <w:numId w:val="32"/>
        </w:numPr>
        <w:jc w:val="both"/>
        <w:rPr>
          <w:iCs/>
          <w:lang w:val="lv-LV"/>
        </w:rPr>
      </w:pPr>
      <w:r w:rsidRPr="009F4D2A">
        <w:rPr>
          <w:iCs/>
          <w:lang w:val="lv-LV"/>
        </w:rPr>
        <w:t>Ja kādai no Pusēm tiek mainīts juridiskais statuss, juridiskā adrese, nosaukums, paraksta tiesības vai jebkura cita uz Līguma izpildi attiecināmas būtiskas informācijas izmaiņas, tad tā nekavējoties, ne vēlāk kā 1 (vienas) darba dienas laikā, rakstiski informē par to otru Pusi.</w:t>
      </w:r>
    </w:p>
    <w:p w14:paraId="79C45F1B" w14:textId="77777777" w:rsidR="00802972" w:rsidRPr="009F4D2A" w:rsidRDefault="00802972" w:rsidP="008E6322">
      <w:pPr>
        <w:pStyle w:val="DefaultText"/>
        <w:numPr>
          <w:ilvl w:val="1"/>
          <w:numId w:val="32"/>
        </w:numPr>
        <w:jc w:val="both"/>
        <w:rPr>
          <w:iCs/>
          <w:lang w:val="lv-LV"/>
        </w:rPr>
      </w:pPr>
      <w:r w:rsidRPr="009F4D2A">
        <w:rPr>
          <w:iCs/>
          <w:lang w:val="lv-LV"/>
        </w:rPr>
        <w:t>Līgums ir sagatavots un parakstīts divos eksemplāros ar visiem Līgumā minētajiem Līguma pielikumiem, pa 1 eksemplāram katrai Pusei ar vienādu juridisko spēku un ir saistošs Pusēm no tā abpusējas parakstīšanas datuma (</w:t>
      </w:r>
      <w:r w:rsidRPr="009F4D2A">
        <w:rPr>
          <w:i/>
          <w:iCs/>
          <w:lang w:val="lv-LV"/>
        </w:rPr>
        <w:t>papīra formāta līguma parakstīšanas gadījumā</w:t>
      </w:r>
      <w:r w:rsidRPr="009F4D2A">
        <w:rPr>
          <w:iCs/>
          <w:lang w:val="lv-LV"/>
        </w:rPr>
        <w:t>). Līgums sagatavots elektroniski un parakstīts ar drošu elektronisko parakstu, kas satur laika zīmogu. Līguma abpusējas parakstīšanas datums ir pēdējā parakstītā laika zīmoga datums (</w:t>
      </w:r>
      <w:r w:rsidRPr="009F4D2A">
        <w:rPr>
          <w:i/>
          <w:iCs/>
          <w:lang w:val="lv-LV"/>
        </w:rPr>
        <w:t>elektroniska formāta līguma parakstīšanas gadījumā</w:t>
      </w:r>
      <w:r w:rsidRPr="009F4D2A">
        <w:rPr>
          <w:iCs/>
          <w:lang w:val="lv-LV"/>
        </w:rPr>
        <w:t>).</w:t>
      </w:r>
    </w:p>
    <w:p w14:paraId="7D8196CD" w14:textId="77777777" w:rsidR="00802972" w:rsidRPr="009F4D2A" w:rsidRDefault="00802972" w:rsidP="008E6322">
      <w:pPr>
        <w:pStyle w:val="DefaultText"/>
        <w:numPr>
          <w:ilvl w:val="1"/>
          <w:numId w:val="32"/>
        </w:numPr>
        <w:jc w:val="both"/>
        <w:rPr>
          <w:iCs/>
          <w:lang w:val="lv-LV"/>
        </w:rPr>
      </w:pPr>
      <w:r w:rsidRPr="009F4D2A">
        <w:rPr>
          <w:iCs/>
          <w:lang w:val="lv-LV"/>
        </w:rPr>
        <w:t>Līguma saistību izpildes nodrošināšanai Puses nosaka sekojošas atbildīgās personas:</w:t>
      </w:r>
    </w:p>
    <w:p w14:paraId="6F832A62" w14:textId="77777777" w:rsidR="00802972" w:rsidRPr="009F4D2A" w:rsidRDefault="00802972" w:rsidP="008E6322">
      <w:pPr>
        <w:pStyle w:val="DefaultText"/>
        <w:numPr>
          <w:ilvl w:val="2"/>
          <w:numId w:val="32"/>
        </w:numPr>
        <w:jc w:val="both"/>
        <w:rPr>
          <w:iCs/>
          <w:lang w:val="lv-LV"/>
        </w:rPr>
      </w:pPr>
      <w:r w:rsidRPr="009F4D2A">
        <w:rPr>
          <w:iCs/>
          <w:lang w:val="lv-LV"/>
        </w:rPr>
        <w:t>no Pasūtītāja puses  –  persona _______, tālrunis ______, e-pasta adrese _______;</w:t>
      </w:r>
    </w:p>
    <w:p w14:paraId="15FDF1CF" w14:textId="77777777" w:rsidR="00802972" w:rsidRPr="009F4D2A" w:rsidRDefault="00802972" w:rsidP="008E6322">
      <w:pPr>
        <w:pStyle w:val="DefaultText"/>
        <w:numPr>
          <w:ilvl w:val="2"/>
          <w:numId w:val="32"/>
        </w:numPr>
        <w:jc w:val="both"/>
        <w:rPr>
          <w:iCs/>
          <w:lang w:val="lv-LV"/>
        </w:rPr>
      </w:pPr>
      <w:r w:rsidRPr="009F4D2A">
        <w:rPr>
          <w:iCs/>
          <w:lang w:val="lv-LV"/>
        </w:rPr>
        <w:t>no Izpildītāja puses –  persona _______, tālrunis ______, e-pasta adrese _______.</w:t>
      </w:r>
    </w:p>
    <w:p w14:paraId="1D3A9663" w14:textId="77777777" w:rsidR="00BF095B" w:rsidRPr="009F4D2A" w:rsidRDefault="00BF095B" w:rsidP="00BF095B">
      <w:pPr>
        <w:pStyle w:val="DefaultText"/>
        <w:ind w:left="720"/>
        <w:jc w:val="both"/>
        <w:rPr>
          <w:iCs/>
          <w:lang w:val="lv-LV"/>
        </w:rPr>
      </w:pPr>
    </w:p>
    <w:p w14:paraId="532784DC" w14:textId="7DF73C86" w:rsidR="00F7039D" w:rsidRPr="009F4D2A" w:rsidRDefault="00F7039D" w:rsidP="00F7039D">
      <w:pPr>
        <w:pStyle w:val="DefaultText"/>
        <w:jc w:val="both"/>
        <w:rPr>
          <w:iCs/>
          <w:lang w:val="lv-LV"/>
        </w:rPr>
      </w:pPr>
      <w:r w:rsidRPr="009F4D2A">
        <w:rPr>
          <w:rFonts w:eastAsia="Calibri"/>
          <w:b/>
          <w:bCs/>
          <w:sz w:val="23"/>
          <w:szCs w:val="23"/>
        </w:rPr>
        <w:t xml:space="preserve">19. </w:t>
      </w:r>
      <w:r w:rsidRPr="009F4D2A">
        <w:rPr>
          <w:rFonts w:ascii="Times New Roman Bold" w:eastAsia="Calibri" w:hAnsi="Times New Roman Bold"/>
          <w:b/>
          <w:bCs/>
          <w:caps/>
          <w:sz w:val="23"/>
          <w:szCs w:val="23"/>
        </w:rPr>
        <w:t>Indeksācijas nosacījumi</w:t>
      </w:r>
    </w:p>
    <w:p w14:paraId="279FF21B" w14:textId="5923CD5F" w:rsidR="00F7039D" w:rsidRPr="009F4D2A" w:rsidRDefault="00F7039D" w:rsidP="00F7039D">
      <w:pPr>
        <w:jc w:val="both"/>
        <w:rPr>
          <w:bCs/>
        </w:rPr>
      </w:pPr>
      <w:r w:rsidRPr="009F4D2A">
        <w:rPr>
          <w:bCs/>
        </w:rPr>
        <w:t xml:space="preserve">19.1. </w:t>
      </w:r>
      <w:proofErr w:type="spellStart"/>
      <w:r w:rsidRPr="009F4D2A">
        <w:rPr>
          <w:bCs/>
        </w:rPr>
        <w:t>Līguma</w:t>
      </w:r>
      <w:proofErr w:type="spellEnd"/>
      <w:r w:rsidRPr="009F4D2A">
        <w:rPr>
          <w:bCs/>
        </w:rPr>
        <w:t xml:space="preserve"> </w:t>
      </w:r>
      <w:proofErr w:type="spellStart"/>
      <w:r w:rsidRPr="009F4D2A">
        <w:rPr>
          <w:bCs/>
        </w:rPr>
        <w:t>pielikumos</w:t>
      </w:r>
      <w:proofErr w:type="spellEnd"/>
      <w:r w:rsidRPr="009F4D2A">
        <w:rPr>
          <w:bCs/>
        </w:rPr>
        <w:t xml:space="preserve"> </w:t>
      </w:r>
      <w:proofErr w:type="spellStart"/>
      <w:r w:rsidRPr="009F4D2A">
        <w:rPr>
          <w:bCs/>
        </w:rPr>
        <w:t>noteiktās</w:t>
      </w:r>
      <w:proofErr w:type="spellEnd"/>
      <w:r w:rsidRPr="009F4D2A">
        <w:rPr>
          <w:bCs/>
        </w:rPr>
        <w:t xml:space="preserve"> </w:t>
      </w:r>
      <w:proofErr w:type="spellStart"/>
      <w:r w:rsidRPr="009F4D2A">
        <w:rPr>
          <w:bCs/>
        </w:rPr>
        <w:t>darbu</w:t>
      </w:r>
      <w:proofErr w:type="spellEnd"/>
      <w:r w:rsidRPr="009F4D2A">
        <w:rPr>
          <w:bCs/>
        </w:rPr>
        <w:t xml:space="preserve"> </w:t>
      </w:r>
      <w:proofErr w:type="spellStart"/>
      <w:r w:rsidRPr="009F4D2A">
        <w:rPr>
          <w:bCs/>
        </w:rPr>
        <w:t>izmaksu</w:t>
      </w:r>
      <w:proofErr w:type="spellEnd"/>
      <w:r w:rsidRPr="009F4D2A">
        <w:rPr>
          <w:bCs/>
        </w:rPr>
        <w:t xml:space="preserve"> </w:t>
      </w:r>
      <w:proofErr w:type="spellStart"/>
      <w:r w:rsidRPr="009F4D2A">
        <w:rPr>
          <w:bCs/>
        </w:rPr>
        <w:t>vienību</w:t>
      </w:r>
      <w:proofErr w:type="spellEnd"/>
      <w:r w:rsidRPr="009F4D2A">
        <w:rPr>
          <w:bCs/>
        </w:rPr>
        <w:t xml:space="preserve"> </w:t>
      </w:r>
      <w:proofErr w:type="spellStart"/>
      <w:r w:rsidRPr="009F4D2A">
        <w:rPr>
          <w:bCs/>
        </w:rPr>
        <w:t>cenas</w:t>
      </w:r>
      <w:proofErr w:type="spellEnd"/>
      <w:r w:rsidRPr="009F4D2A">
        <w:rPr>
          <w:bCs/>
        </w:rPr>
        <w:t xml:space="preserve"> </w:t>
      </w:r>
      <w:proofErr w:type="spellStart"/>
      <w:r w:rsidRPr="009F4D2A">
        <w:rPr>
          <w:bCs/>
        </w:rPr>
        <w:t>paliek</w:t>
      </w:r>
      <w:proofErr w:type="spellEnd"/>
      <w:r w:rsidRPr="009F4D2A">
        <w:rPr>
          <w:bCs/>
        </w:rPr>
        <w:t xml:space="preserve"> </w:t>
      </w:r>
      <w:proofErr w:type="spellStart"/>
      <w:r w:rsidRPr="009F4D2A">
        <w:rPr>
          <w:bCs/>
        </w:rPr>
        <w:t>nemainīgas</w:t>
      </w:r>
      <w:proofErr w:type="spellEnd"/>
      <w:r w:rsidRPr="009F4D2A">
        <w:rPr>
          <w:bCs/>
        </w:rPr>
        <w:t xml:space="preserve"> </w:t>
      </w:r>
      <w:proofErr w:type="spellStart"/>
      <w:r w:rsidRPr="009F4D2A">
        <w:rPr>
          <w:bCs/>
        </w:rPr>
        <w:t>visā</w:t>
      </w:r>
      <w:proofErr w:type="spellEnd"/>
      <w:r w:rsidRPr="009F4D2A">
        <w:rPr>
          <w:bCs/>
        </w:rPr>
        <w:t xml:space="preserve"> </w:t>
      </w:r>
      <w:proofErr w:type="spellStart"/>
      <w:r w:rsidRPr="009F4D2A">
        <w:rPr>
          <w:bCs/>
        </w:rPr>
        <w:t>Līguma</w:t>
      </w:r>
      <w:proofErr w:type="spellEnd"/>
      <w:r w:rsidRPr="009F4D2A">
        <w:rPr>
          <w:bCs/>
        </w:rPr>
        <w:t xml:space="preserve"> </w:t>
      </w:r>
      <w:proofErr w:type="spellStart"/>
      <w:r w:rsidRPr="009F4D2A">
        <w:rPr>
          <w:bCs/>
        </w:rPr>
        <w:t>darbības</w:t>
      </w:r>
      <w:proofErr w:type="spellEnd"/>
      <w:r w:rsidRPr="009F4D2A">
        <w:rPr>
          <w:bCs/>
        </w:rPr>
        <w:t xml:space="preserve"> </w:t>
      </w:r>
      <w:proofErr w:type="spellStart"/>
      <w:r w:rsidRPr="009F4D2A">
        <w:rPr>
          <w:bCs/>
        </w:rPr>
        <w:t>laikā</w:t>
      </w:r>
      <w:proofErr w:type="spellEnd"/>
      <w:r w:rsidRPr="009F4D2A">
        <w:rPr>
          <w:bCs/>
        </w:rPr>
        <w:t xml:space="preserve">, </w:t>
      </w:r>
      <w:proofErr w:type="spellStart"/>
      <w:r w:rsidRPr="009F4D2A">
        <w:rPr>
          <w:bCs/>
        </w:rPr>
        <w:t>izņemot</w:t>
      </w:r>
      <w:proofErr w:type="spellEnd"/>
      <w:r w:rsidRPr="009F4D2A">
        <w:rPr>
          <w:bCs/>
        </w:rPr>
        <w:t xml:space="preserve"> </w:t>
      </w:r>
      <w:proofErr w:type="spellStart"/>
      <w:r w:rsidRPr="009F4D2A">
        <w:rPr>
          <w:bCs/>
        </w:rPr>
        <w:t>gadījumu</w:t>
      </w:r>
      <w:proofErr w:type="spellEnd"/>
      <w:r w:rsidRPr="009F4D2A">
        <w:rPr>
          <w:bCs/>
        </w:rPr>
        <w:t xml:space="preserve">, ja </w:t>
      </w:r>
      <w:proofErr w:type="spellStart"/>
      <w:r w:rsidRPr="009F4D2A">
        <w:rPr>
          <w:bCs/>
        </w:rPr>
        <w:t>tās</w:t>
      </w:r>
      <w:proofErr w:type="spellEnd"/>
      <w:r w:rsidRPr="009F4D2A">
        <w:rPr>
          <w:bCs/>
        </w:rPr>
        <w:t xml:space="preserve"> </w:t>
      </w:r>
      <w:proofErr w:type="spellStart"/>
      <w:r w:rsidRPr="009F4D2A">
        <w:rPr>
          <w:bCs/>
        </w:rPr>
        <w:t>indeksē</w:t>
      </w:r>
      <w:proofErr w:type="spellEnd"/>
      <w:r w:rsidRPr="009F4D2A">
        <w:rPr>
          <w:bCs/>
        </w:rPr>
        <w:t xml:space="preserve"> </w:t>
      </w:r>
      <w:proofErr w:type="spellStart"/>
      <w:r w:rsidRPr="009F4D2A">
        <w:rPr>
          <w:bCs/>
        </w:rPr>
        <w:t>šajā</w:t>
      </w:r>
      <w:proofErr w:type="spellEnd"/>
      <w:r w:rsidRPr="009F4D2A">
        <w:rPr>
          <w:bCs/>
        </w:rPr>
        <w:t xml:space="preserve"> </w:t>
      </w:r>
      <w:proofErr w:type="spellStart"/>
      <w:r w:rsidRPr="009F4D2A">
        <w:rPr>
          <w:bCs/>
        </w:rPr>
        <w:t>līgumā</w:t>
      </w:r>
      <w:proofErr w:type="spellEnd"/>
      <w:r w:rsidRPr="009F4D2A">
        <w:rPr>
          <w:bCs/>
        </w:rPr>
        <w:t xml:space="preserve"> </w:t>
      </w:r>
      <w:proofErr w:type="spellStart"/>
      <w:r w:rsidRPr="009F4D2A">
        <w:rPr>
          <w:bCs/>
        </w:rPr>
        <w:t>paredzētajā</w:t>
      </w:r>
      <w:proofErr w:type="spellEnd"/>
      <w:r w:rsidRPr="009F4D2A">
        <w:rPr>
          <w:bCs/>
        </w:rPr>
        <w:t xml:space="preserve"> </w:t>
      </w:r>
      <w:proofErr w:type="spellStart"/>
      <w:r w:rsidRPr="009F4D2A">
        <w:rPr>
          <w:bCs/>
        </w:rPr>
        <w:t>kārtībā</w:t>
      </w:r>
      <w:proofErr w:type="spellEnd"/>
      <w:r w:rsidRPr="009F4D2A">
        <w:rPr>
          <w:bCs/>
        </w:rPr>
        <w:t>.</w:t>
      </w:r>
    </w:p>
    <w:p w14:paraId="3E17CB74" w14:textId="6F7D41E7" w:rsidR="00F7039D" w:rsidRPr="009F4D2A" w:rsidRDefault="00F7039D" w:rsidP="00F7039D">
      <w:pPr>
        <w:jc w:val="both"/>
        <w:rPr>
          <w:bCs/>
          <w:iCs/>
        </w:rPr>
      </w:pPr>
      <w:r w:rsidRPr="009F4D2A">
        <w:rPr>
          <w:bCs/>
          <w:iCs/>
        </w:rPr>
        <w:t xml:space="preserve">19.2. </w:t>
      </w:r>
      <w:proofErr w:type="spellStart"/>
      <w:r w:rsidRPr="009F4D2A">
        <w:rPr>
          <w:bCs/>
          <w:iCs/>
        </w:rPr>
        <w:t>Būvuz</w:t>
      </w:r>
      <w:r w:rsidR="001C3F0B" w:rsidRPr="009F4D2A">
        <w:rPr>
          <w:bCs/>
          <w:iCs/>
        </w:rPr>
        <w:t>ņēmējs</w:t>
      </w:r>
      <w:proofErr w:type="spellEnd"/>
      <w:r w:rsidRPr="009F4D2A">
        <w:rPr>
          <w:bCs/>
          <w:iCs/>
        </w:rPr>
        <w:t xml:space="preserve"> var </w:t>
      </w:r>
      <w:proofErr w:type="spellStart"/>
      <w:r w:rsidRPr="009F4D2A">
        <w:rPr>
          <w:bCs/>
          <w:iCs/>
        </w:rPr>
        <w:t>lūgt</w:t>
      </w:r>
      <w:proofErr w:type="spellEnd"/>
      <w:r w:rsidRPr="009F4D2A">
        <w:rPr>
          <w:bCs/>
          <w:iCs/>
        </w:rPr>
        <w:t xml:space="preserve"> </w:t>
      </w:r>
      <w:proofErr w:type="spellStart"/>
      <w:r w:rsidRPr="009F4D2A">
        <w:rPr>
          <w:bCs/>
          <w:iCs/>
        </w:rPr>
        <w:t>Pasūtītājam</w:t>
      </w:r>
      <w:proofErr w:type="spellEnd"/>
      <w:r w:rsidRPr="009F4D2A">
        <w:rPr>
          <w:bCs/>
          <w:iCs/>
        </w:rPr>
        <w:t xml:space="preserve"> </w:t>
      </w:r>
      <w:proofErr w:type="spellStart"/>
      <w:r w:rsidRPr="009F4D2A">
        <w:rPr>
          <w:bCs/>
          <w:iCs/>
        </w:rPr>
        <w:t>indeksēt</w:t>
      </w:r>
      <w:proofErr w:type="spellEnd"/>
      <w:r w:rsidRPr="009F4D2A">
        <w:rPr>
          <w:bCs/>
          <w:iCs/>
        </w:rPr>
        <w:t xml:space="preserve"> </w:t>
      </w:r>
      <w:proofErr w:type="spellStart"/>
      <w:r w:rsidRPr="009F4D2A">
        <w:rPr>
          <w:bCs/>
          <w:iCs/>
        </w:rPr>
        <w:t>līguma</w:t>
      </w:r>
      <w:proofErr w:type="spellEnd"/>
      <w:r w:rsidRPr="009F4D2A">
        <w:rPr>
          <w:bCs/>
          <w:iCs/>
        </w:rPr>
        <w:t xml:space="preserve"> </w:t>
      </w:r>
      <w:proofErr w:type="spellStart"/>
      <w:r w:rsidRPr="009F4D2A">
        <w:rPr>
          <w:bCs/>
          <w:iCs/>
        </w:rPr>
        <w:t>cenu</w:t>
      </w:r>
      <w:proofErr w:type="spellEnd"/>
      <w:r w:rsidRPr="009F4D2A">
        <w:rPr>
          <w:bCs/>
          <w:iCs/>
        </w:rPr>
        <w:t xml:space="preserve"> (</w:t>
      </w:r>
      <w:proofErr w:type="spellStart"/>
      <w:r w:rsidRPr="009F4D2A">
        <w:rPr>
          <w:bCs/>
          <w:iCs/>
        </w:rPr>
        <w:t>inflācijas</w:t>
      </w:r>
      <w:proofErr w:type="spellEnd"/>
      <w:r w:rsidRPr="009F4D2A">
        <w:rPr>
          <w:bCs/>
          <w:iCs/>
        </w:rPr>
        <w:t xml:space="preserve"> </w:t>
      </w:r>
      <w:proofErr w:type="spellStart"/>
      <w:r w:rsidRPr="009F4D2A">
        <w:rPr>
          <w:bCs/>
          <w:iCs/>
        </w:rPr>
        <w:t>gadījumā</w:t>
      </w:r>
      <w:proofErr w:type="spellEnd"/>
      <w:r w:rsidRPr="009F4D2A">
        <w:rPr>
          <w:bCs/>
          <w:iCs/>
        </w:rPr>
        <w:t xml:space="preserve">), ja </w:t>
      </w:r>
      <w:proofErr w:type="spellStart"/>
      <w:r w:rsidRPr="009F4D2A">
        <w:rPr>
          <w:bCs/>
          <w:iCs/>
        </w:rPr>
        <w:t>ir</w:t>
      </w:r>
      <w:proofErr w:type="spellEnd"/>
      <w:r w:rsidRPr="009F4D2A">
        <w:rPr>
          <w:bCs/>
          <w:iCs/>
        </w:rPr>
        <w:t xml:space="preserve"> </w:t>
      </w:r>
      <w:proofErr w:type="spellStart"/>
      <w:r w:rsidRPr="009F4D2A">
        <w:rPr>
          <w:bCs/>
          <w:iCs/>
        </w:rPr>
        <w:t>iestājušies</w:t>
      </w:r>
      <w:proofErr w:type="spellEnd"/>
      <w:r w:rsidRPr="009F4D2A">
        <w:rPr>
          <w:bCs/>
          <w:iCs/>
        </w:rPr>
        <w:t xml:space="preserve"> </w:t>
      </w:r>
      <w:proofErr w:type="spellStart"/>
      <w:r w:rsidRPr="009F4D2A">
        <w:rPr>
          <w:bCs/>
          <w:iCs/>
        </w:rPr>
        <w:t>Līgumā</w:t>
      </w:r>
      <w:proofErr w:type="spellEnd"/>
      <w:r w:rsidRPr="009F4D2A">
        <w:rPr>
          <w:bCs/>
          <w:iCs/>
        </w:rPr>
        <w:t xml:space="preserve"> </w:t>
      </w:r>
      <w:proofErr w:type="spellStart"/>
      <w:r w:rsidRPr="009F4D2A">
        <w:rPr>
          <w:bCs/>
          <w:iCs/>
        </w:rPr>
        <w:t>noteiktie</w:t>
      </w:r>
      <w:proofErr w:type="spellEnd"/>
      <w:r w:rsidRPr="009F4D2A">
        <w:rPr>
          <w:bCs/>
          <w:iCs/>
        </w:rPr>
        <w:t xml:space="preserve"> </w:t>
      </w:r>
      <w:proofErr w:type="spellStart"/>
      <w:r w:rsidRPr="009F4D2A">
        <w:rPr>
          <w:bCs/>
          <w:iCs/>
        </w:rPr>
        <w:t>gadījumi</w:t>
      </w:r>
      <w:proofErr w:type="spellEnd"/>
      <w:r w:rsidRPr="009F4D2A">
        <w:rPr>
          <w:bCs/>
          <w:iCs/>
        </w:rPr>
        <w:t>.</w:t>
      </w:r>
    </w:p>
    <w:p w14:paraId="31E4EC38" w14:textId="70753062" w:rsidR="00F7039D" w:rsidRPr="009F4D2A" w:rsidRDefault="00F7039D" w:rsidP="00F7039D">
      <w:pPr>
        <w:jc w:val="both"/>
        <w:rPr>
          <w:bCs/>
          <w:iCs/>
        </w:rPr>
      </w:pPr>
      <w:r w:rsidRPr="009F4D2A">
        <w:rPr>
          <w:bCs/>
          <w:iCs/>
        </w:rPr>
        <w:t xml:space="preserve">19.3. </w:t>
      </w:r>
      <w:proofErr w:type="spellStart"/>
      <w:r w:rsidRPr="009F4D2A">
        <w:rPr>
          <w:bCs/>
          <w:iCs/>
        </w:rPr>
        <w:t>Pasūtītājs</w:t>
      </w:r>
      <w:proofErr w:type="spellEnd"/>
      <w:r w:rsidRPr="009F4D2A">
        <w:rPr>
          <w:bCs/>
          <w:iCs/>
        </w:rPr>
        <w:t xml:space="preserve"> var </w:t>
      </w:r>
      <w:r w:rsidRPr="009F4D2A">
        <w:rPr>
          <w:bCs/>
          <w:iCs/>
          <w:noProof/>
        </w:rPr>
        <w:t>lūgt Būvuz</w:t>
      </w:r>
      <w:r w:rsidR="001C3F0B" w:rsidRPr="009F4D2A">
        <w:rPr>
          <w:bCs/>
          <w:iCs/>
          <w:noProof/>
        </w:rPr>
        <w:t>ņēmējam</w:t>
      </w:r>
      <w:r w:rsidRPr="009F4D2A">
        <w:rPr>
          <w:bCs/>
          <w:iCs/>
          <w:noProof/>
        </w:rPr>
        <w:t xml:space="preserve"> indeksēt līguma cenu (deflācijas gadījumā), ja ir iestājušies Līgumā noteiktie gadījumi.</w:t>
      </w:r>
    </w:p>
    <w:p w14:paraId="3646FA55" w14:textId="35A870C8" w:rsidR="00F7039D" w:rsidRPr="009F4D2A" w:rsidRDefault="00F7039D" w:rsidP="00F7039D">
      <w:pPr>
        <w:jc w:val="both"/>
        <w:rPr>
          <w:bCs/>
        </w:rPr>
      </w:pPr>
      <w:r w:rsidRPr="009F4D2A">
        <w:rPr>
          <w:bCs/>
          <w:iCs/>
        </w:rPr>
        <w:t xml:space="preserve">19.4. </w:t>
      </w:r>
      <w:proofErr w:type="spellStart"/>
      <w:r w:rsidRPr="009F4D2A">
        <w:rPr>
          <w:bCs/>
        </w:rPr>
        <w:t>Līguma</w:t>
      </w:r>
      <w:proofErr w:type="spellEnd"/>
      <w:r w:rsidRPr="009F4D2A">
        <w:rPr>
          <w:bCs/>
        </w:rPr>
        <w:t xml:space="preserve"> </w:t>
      </w:r>
      <w:proofErr w:type="spellStart"/>
      <w:r w:rsidRPr="009F4D2A">
        <w:rPr>
          <w:bCs/>
        </w:rPr>
        <w:t>cena</w:t>
      </w:r>
      <w:proofErr w:type="spellEnd"/>
      <w:r w:rsidRPr="009F4D2A">
        <w:rPr>
          <w:bCs/>
        </w:rPr>
        <w:t xml:space="preserve"> bez PVN var </w:t>
      </w:r>
      <w:proofErr w:type="spellStart"/>
      <w:r w:rsidRPr="009F4D2A">
        <w:rPr>
          <w:bCs/>
        </w:rPr>
        <w:t>tikt</w:t>
      </w:r>
      <w:proofErr w:type="spellEnd"/>
      <w:r w:rsidRPr="009F4D2A">
        <w:rPr>
          <w:bCs/>
        </w:rPr>
        <w:t xml:space="preserve"> </w:t>
      </w:r>
      <w:proofErr w:type="spellStart"/>
      <w:r w:rsidRPr="009F4D2A">
        <w:rPr>
          <w:bCs/>
        </w:rPr>
        <w:t>indeksēta</w:t>
      </w:r>
      <w:proofErr w:type="spellEnd"/>
      <w:r w:rsidRPr="009F4D2A">
        <w:rPr>
          <w:bCs/>
        </w:rPr>
        <w:t xml:space="preserve"> </w:t>
      </w:r>
      <w:proofErr w:type="spellStart"/>
      <w:r w:rsidRPr="009F4D2A">
        <w:rPr>
          <w:bCs/>
        </w:rPr>
        <w:t>saskaņā</w:t>
      </w:r>
      <w:proofErr w:type="spellEnd"/>
      <w:r w:rsidRPr="009F4D2A">
        <w:rPr>
          <w:bCs/>
        </w:rPr>
        <w:t xml:space="preserve"> </w:t>
      </w:r>
      <w:proofErr w:type="spellStart"/>
      <w:r w:rsidRPr="009F4D2A">
        <w:rPr>
          <w:bCs/>
        </w:rPr>
        <w:t>ar</w:t>
      </w:r>
      <w:proofErr w:type="spellEnd"/>
      <w:r w:rsidRPr="009F4D2A">
        <w:rPr>
          <w:bCs/>
        </w:rPr>
        <w:t xml:space="preserve"> </w:t>
      </w:r>
      <w:proofErr w:type="spellStart"/>
      <w:r w:rsidRPr="009F4D2A">
        <w:rPr>
          <w:bCs/>
        </w:rPr>
        <w:t>korekcijas</w:t>
      </w:r>
      <w:proofErr w:type="spellEnd"/>
      <w:r w:rsidRPr="009F4D2A">
        <w:rPr>
          <w:bCs/>
        </w:rPr>
        <w:t xml:space="preserve"> </w:t>
      </w:r>
      <w:proofErr w:type="spellStart"/>
      <w:r w:rsidRPr="009F4D2A">
        <w:rPr>
          <w:bCs/>
        </w:rPr>
        <w:t>izmaksu</w:t>
      </w:r>
      <w:proofErr w:type="spellEnd"/>
      <w:r w:rsidRPr="009F4D2A">
        <w:rPr>
          <w:bCs/>
        </w:rPr>
        <w:t xml:space="preserve"> </w:t>
      </w:r>
      <w:proofErr w:type="spellStart"/>
      <w:r w:rsidRPr="009F4D2A">
        <w:rPr>
          <w:bCs/>
        </w:rPr>
        <w:t>aprēķiniem</w:t>
      </w:r>
      <w:proofErr w:type="spellEnd"/>
      <w:r w:rsidRPr="009F4D2A">
        <w:rPr>
          <w:bCs/>
        </w:rPr>
        <w:t xml:space="preserve">, </w:t>
      </w:r>
      <w:proofErr w:type="spellStart"/>
      <w:r w:rsidRPr="009F4D2A">
        <w:rPr>
          <w:bCs/>
        </w:rPr>
        <w:t>piemērojot</w:t>
      </w:r>
      <w:proofErr w:type="spellEnd"/>
      <w:r w:rsidRPr="009F4D2A">
        <w:rPr>
          <w:bCs/>
        </w:rPr>
        <w:t xml:space="preserve"> </w:t>
      </w:r>
      <w:proofErr w:type="spellStart"/>
      <w:r w:rsidRPr="009F4D2A">
        <w:rPr>
          <w:bCs/>
        </w:rPr>
        <w:t>turpmākos</w:t>
      </w:r>
      <w:proofErr w:type="spellEnd"/>
      <w:r w:rsidRPr="009F4D2A">
        <w:rPr>
          <w:bCs/>
        </w:rPr>
        <w:t xml:space="preserve"> </w:t>
      </w:r>
      <w:proofErr w:type="spellStart"/>
      <w:r w:rsidRPr="009F4D2A">
        <w:rPr>
          <w:bCs/>
        </w:rPr>
        <w:t>šīs</w:t>
      </w:r>
      <w:proofErr w:type="spellEnd"/>
      <w:r w:rsidRPr="009F4D2A">
        <w:rPr>
          <w:bCs/>
        </w:rPr>
        <w:t xml:space="preserve"> </w:t>
      </w:r>
      <w:proofErr w:type="spellStart"/>
      <w:r w:rsidRPr="009F4D2A">
        <w:rPr>
          <w:bCs/>
        </w:rPr>
        <w:t>nodaļas</w:t>
      </w:r>
      <w:proofErr w:type="spellEnd"/>
      <w:r w:rsidRPr="009F4D2A">
        <w:rPr>
          <w:bCs/>
        </w:rPr>
        <w:t xml:space="preserve"> </w:t>
      </w:r>
      <w:proofErr w:type="spellStart"/>
      <w:r w:rsidRPr="009F4D2A">
        <w:rPr>
          <w:bCs/>
        </w:rPr>
        <w:t>noteikumus</w:t>
      </w:r>
      <w:proofErr w:type="spellEnd"/>
      <w:r w:rsidRPr="009F4D2A">
        <w:rPr>
          <w:bCs/>
        </w:rPr>
        <w:t xml:space="preserve"> un </w:t>
      </w:r>
      <w:proofErr w:type="spellStart"/>
      <w:r w:rsidRPr="009F4D2A">
        <w:rPr>
          <w:bCs/>
        </w:rPr>
        <w:t>aprēķina</w:t>
      </w:r>
      <w:proofErr w:type="spellEnd"/>
      <w:r w:rsidRPr="009F4D2A">
        <w:rPr>
          <w:bCs/>
        </w:rPr>
        <w:t xml:space="preserve"> </w:t>
      </w:r>
      <w:proofErr w:type="spellStart"/>
      <w:r w:rsidRPr="009F4D2A">
        <w:rPr>
          <w:bCs/>
        </w:rPr>
        <w:t>formulu</w:t>
      </w:r>
      <w:proofErr w:type="spellEnd"/>
      <w:r w:rsidRPr="009F4D2A">
        <w:rPr>
          <w:bCs/>
        </w:rPr>
        <w:t xml:space="preserve">. </w:t>
      </w:r>
    </w:p>
    <w:p w14:paraId="5BFE6E7C" w14:textId="5CC5021B" w:rsidR="00F7039D" w:rsidRPr="009F4D2A" w:rsidRDefault="00F7039D" w:rsidP="00F7039D">
      <w:pPr>
        <w:jc w:val="both"/>
        <w:rPr>
          <w:bCs/>
        </w:rPr>
      </w:pPr>
      <w:r w:rsidRPr="009F4D2A">
        <w:rPr>
          <w:bCs/>
        </w:rPr>
        <w:t xml:space="preserve">19.5. </w:t>
      </w:r>
      <w:r w:rsidRPr="009F4D2A">
        <w:t xml:space="preserve">Līgumcenas </w:t>
      </w:r>
      <w:proofErr w:type="spellStart"/>
      <w:r w:rsidRPr="009F4D2A">
        <w:t>pārskatīšana</w:t>
      </w:r>
      <w:proofErr w:type="spellEnd"/>
      <w:r w:rsidRPr="009F4D2A">
        <w:t xml:space="preserve"> var </w:t>
      </w:r>
      <w:proofErr w:type="spellStart"/>
      <w:r w:rsidRPr="009F4D2A">
        <w:t>tikt</w:t>
      </w:r>
      <w:proofErr w:type="spellEnd"/>
      <w:r w:rsidRPr="009F4D2A">
        <w:t xml:space="preserve"> </w:t>
      </w:r>
      <w:proofErr w:type="spellStart"/>
      <w:r w:rsidRPr="009F4D2A">
        <w:t>veikta</w:t>
      </w:r>
      <w:proofErr w:type="spellEnd"/>
      <w:r w:rsidRPr="009F4D2A">
        <w:t xml:space="preserve">, </w:t>
      </w:r>
      <w:proofErr w:type="spellStart"/>
      <w:r w:rsidRPr="009F4D2A">
        <w:t>sākot</w:t>
      </w:r>
      <w:proofErr w:type="spellEnd"/>
      <w:r w:rsidRPr="009F4D2A">
        <w:t xml:space="preserve"> </w:t>
      </w:r>
      <w:proofErr w:type="spellStart"/>
      <w:r w:rsidRPr="009F4D2A">
        <w:t>ar</w:t>
      </w:r>
      <w:proofErr w:type="spellEnd"/>
      <w:r w:rsidRPr="009F4D2A">
        <w:t xml:space="preserve"> </w:t>
      </w:r>
      <w:proofErr w:type="spellStart"/>
      <w:r w:rsidRPr="009F4D2A">
        <w:t>otro</w:t>
      </w:r>
      <w:proofErr w:type="spellEnd"/>
      <w:r w:rsidRPr="009F4D2A">
        <w:t xml:space="preserve"> </w:t>
      </w:r>
      <w:proofErr w:type="spellStart"/>
      <w:r w:rsidRPr="009F4D2A">
        <w:t>Līguma</w:t>
      </w:r>
      <w:proofErr w:type="spellEnd"/>
      <w:r w:rsidRPr="009F4D2A">
        <w:t xml:space="preserve"> </w:t>
      </w:r>
      <w:proofErr w:type="spellStart"/>
      <w:r w:rsidRPr="009F4D2A">
        <w:t>izpildes</w:t>
      </w:r>
      <w:proofErr w:type="spellEnd"/>
      <w:r w:rsidRPr="009F4D2A">
        <w:t xml:space="preserve"> </w:t>
      </w:r>
      <w:proofErr w:type="spellStart"/>
      <w:r w:rsidRPr="009F4D2A">
        <w:t>gadu</w:t>
      </w:r>
      <w:proofErr w:type="spellEnd"/>
      <w:r w:rsidRPr="009F4D2A">
        <w:t xml:space="preserve">, ne </w:t>
      </w:r>
      <w:proofErr w:type="spellStart"/>
      <w:r w:rsidRPr="009F4D2A">
        <w:t>biežāk</w:t>
      </w:r>
      <w:proofErr w:type="spellEnd"/>
      <w:r w:rsidRPr="009F4D2A">
        <w:t xml:space="preserve"> </w:t>
      </w:r>
      <w:proofErr w:type="spellStart"/>
      <w:r w:rsidRPr="009F4D2A">
        <w:t>kā</w:t>
      </w:r>
      <w:proofErr w:type="spellEnd"/>
      <w:r w:rsidRPr="009F4D2A">
        <w:t xml:space="preserve"> </w:t>
      </w:r>
      <w:proofErr w:type="spellStart"/>
      <w:r w:rsidRPr="009F4D2A">
        <w:t>vienu</w:t>
      </w:r>
      <w:proofErr w:type="spellEnd"/>
      <w:r w:rsidRPr="009F4D2A">
        <w:t xml:space="preserve"> </w:t>
      </w:r>
      <w:proofErr w:type="spellStart"/>
      <w:r w:rsidRPr="009F4D2A">
        <w:t>reizi</w:t>
      </w:r>
      <w:proofErr w:type="spellEnd"/>
      <w:r w:rsidRPr="009F4D2A">
        <w:t xml:space="preserve"> </w:t>
      </w:r>
      <w:proofErr w:type="spellStart"/>
      <w:r w:rsidRPr="009F4D2A">
        <w:t>kalendārā</w:t>
      </w:r>
      <w:proofErr w:type="spellEnd"/>
      <w:r w:rsidRPr="009F4D2A">
        <w:t xml:space="preserve"> gada </w:t>
      </w:r>
      <w:proofErr w:type="spellStart"/>
      <w:r w:rsidRPr="009F4D2A">
        <w:t>laikā</w:t>
      </w:r>
      <w:proofErr w:type="spellEnd"/>
      <w:r w:rsidRPr="009F4D2A">
        <w:t>.</w:t>
      </w:r>
    </w:p>
    <w:p w14:paraId="4AE1828F" w14:textId="3BFED77E" w:rsidR="00F7039D" w:rsidRPr="009F4D2A" w:rsidRDefault="00F7039D" w:rsidP="00F7039D">
      <w:pPr>
        <w:jc w:val="both"/>
        <w:rPr>
          <w:bCs/>
        </w:rPr>
      </w:pPr>
      <w:r w:rsidRPr="009F4D2A">
        <w:rPr>
          <w:bCs/>
        </w:rPr>
        <w:t xml:space="preserve">19.6. </w:t>
      </w:r>
      <w:r w:rsidRPr="009F4D2A">
        <w:t xml:space="preserve">Līgumcenas </w:t>
      </w:r>
      <w:proofErr w:type="spellStart"/>
      <w:r w:rsidRPr="009F4D2A">
        <w:t>indeksāciju</w:t>
      </w:r>
      <w:proofErr w:type="spellEnd"/>
      <w:r w:rsidRPr="009F4D2A">
        <w:t xml:space="preserve"> </w:t>
      </w:r>
      <w:proofErr w:type="spellStart"/>
      <w:r w:rsidRPr="009F4D2A">
        <w:t>veic</w:t>
      </w:r>
      <w:proofErr w:type="spellEnd"/>
      <w:r w:rsidRPr="009F4D2A">
        <w:t xml:space="preserve"> </w:t>
      </w:r>
      <w:proofErr w:type="spellStart"/>
      <w:r w:rsidRPr="009F4D2A">
        <w:t>tikai</w:t>
      </w:r>
      <w:proofErr w:type="spellEnd"/>
      <w:r w:rsidRPr="009F4D2A">
        <w:t xml:space="preserve"> </w:t>
      </w:r>
      <w:proofErr w:type="spellStart"/>
      <w:r w:rsidRPr="009F4D2A">
        <w:t>tajos</w:t>
      </w:r>
      <w:proofErr w:type="spellEnd"/>
      <w:r w:rsidRPr="009F4D2A">
        <w:t xml:space="preserve"> </w:t>
      </w:r>
      <w:proofErr w:type="spellStart"/>
      <w:r w:rsidRPr="009F4D2A">
        <w:t>gadījumos</w:t>
      </w:r>
      <w:proofErr w:type="spellEnd"/>
      <w:r w:rsidRPr="009F4D2A">
        <w:t xml:space="preserve">, ja </w:t>
      </w:r>
      <w:proofErr w:type="spellStart"/>
      <w:r w:rsidRPr="009F4D2A">
        <w:t>inflācijas</w:t>
      </w:r>
      <w:proofErr w:type="spellEnd"/>
      <w:r w:rsidRPr="009F4D2A">
        <w:t xml:space="preserve"> </w:t>
      </w:r>
      <w:proofErr w:type="spellStart"/>
      <w:r w:rsidRPr="009F4D2A">
        <w:t>līmenis</w:t>
      </w:r>
      <w:proofErr w:type="spellEnd"/>
      <w:r w:rsidRPr="009F4D2A">
        <w:t xml:space="preserve"> </w:t>
      </w:r>
      <w:proofErr w:type="spellStart"/>
      <w:r w:rsidRPr="009F4D2A">
        <w:t>Latvijas</w:t>
      </w:r>
      <w:proofErr w:type="spellEnd"/>
      <w:r w:rsidRPr="009F4D2A">
        <w:t xml:space="preserve"> </w:t>
      </w:r>
      <w:proofErr w:type="spellStart"/>
      <w:r w:rsidRPr="009F4D2A">
        <w:t>Republikā</w:t>
      </w:r>
      <w:proofErr w:type="spellEnd"/>
      <w:r w:rsidRPr="009F4D2A">
        <w:t xml:space="preserve"> </w:t>
      </w:r>
      <w:proofErr w:type="spellStart"/>
      <w:r w:rsidRPr="009F4D2A">
        <w:t>pret</w:t>
      </w:r>
      <w:proofErr w:type="spellEnd"/>
      <w:r w:rsidRPr="009F4D2A">
        <w:t xml:space="preserve"> </w:t>
      </w:r>
      <w:proofErr w:type="spellStart"/>
      <w:r w:rsidRPr="009F4D2A">
        <w:t>iepriekšējo</w:t>
      </w:r>
      <w:proofErr w:type="spellEnd"/>
      <w:r w:rsidRPr="009F4D2A">
        <w:t xml:space="preserve"> </w:t>
      </w:r>
      <w:proofErr w:type="spellStart"/>
      <w:r w:rsidRPr="009F4D2A">
        <w:t>gadu</w:t>
      </w:r>
      <w:proofErr w:type="spellEnd"/>
      <w:r w:rsidRPr="009F4D2A">
        <w:t xml:space="preserve"> </w:t>
      </w:r>
      <w:proofErr w:type="spellStart"/>
      <w:r w:rsidRPr="009F4D2A">
        <w:t>sasniedz</w:t>
      </w:r>
      <w:proofErr w:type="spellEnd"/>
      <w:r w:rsidRPr="009F4D2A">
        <w:t xml:space="preserve"> </w:t>
      </w:r>
      <w:proofErr w:type="spellStart"/>
      <w:r w:rsidRPr="009F4D2A">
        <w:t>vai</w:t>
      </w:r>
      <w:proofErr w:type="spellEnd"/>
      <w:r w:rsidRPr="009F4D2A">
        <w:t xml:space="preserve"> </w:t>
      </w:r>
      <w:proofErr w:type="spellStart"/>
      <w:r w:rsidRPr="009F4D2A">
        <w:t>pārsniedz</w:t>
      </w:r>
      <w:proofErr w:type="spellEnd"/>
      <w:r w:rsidRPr="009F4D2A">
        <w:t xml:space="preserve"> 8%.</w:t>
      </w:r>
    </w:p>
    <w:p w14:paraId="485A76EC" w14:textId="51597813" w:rsidR="00F7039D" w:rsidRPr="009F4D2A" w:rsidRDefault="00F7039D" w:rsidP="00F7039D">
      <w:pPr>
        <w:jc w:val="both"/>
        <w:rPr>
          <w:bCs/>
        </w:rPr>
      </w:pPr>
      <w:r w:rsidRPr="009F4D2A">
        <w:rPr>
          <w:bCs/>
        </w:rPr>
        <w:lastRenderedPageBreak/>
        <w:t>19.7. C</w:t>
      </w:r>
      <w:r w:rsidRPr="009F4D2A">
        <w:t xml:space="preserve">enas var </w:t>
      </w:r>
      <w:proofErr w:type="spellStart"/>
      <w:r w:rsidRPr="009F4D2A">
        <w:t>tikt</w:t>
      </w:r>
      <w:proofErr w:type="spellEnd"/>
      <w:r w:rsidRPr="009F4D2A">
        <w:t xml:space="preserve"> </w:t>
      </w:r>
      <w:proofErr w:type="spellStart"/>
      <w:r w:rsidRPr="009F4D2A">
        <w:t>pārskatītas</w:t>
      </w:r>
      <w:proofErr w:type="spellEnd"/>
      <w:r w:rsidRPr="009F4D2A">
        <w:t xml:space="preserve">, </w:t>
      </w:r>
      <w:proofErr w:type="spellStart"/>
      <w:r w:rsidRPr="009F4D2A">
        <w:t>gadījumā</w:t>
      </w:r>
      <w:proofErr w:type="spellEnd"/>
      <w:r w:rsidRPr="009F4D2A">
        <w:t xml:space="preserve">, ja </w:t>
      </w:r>
      <w:proofErr w:type="spellStart"/>
      <w:r w:rsidRPr="009F4D2A">
        <w:t>Izpildītājs</w:t>
      </w:r>
      <w:proofErr w:type="spellEnd"/>
      <w:r w:rsidRPr="009F4D2A">
        <w:t xml:space="preserve"> </w:t>
      </w:r>
      <w:proofErr w:type="spellStart"/>
      <w:r w:rsidRPr="009F4D2A">
        <w:t>iesniedz</w:t>
      </w:r>
      <w:proofErr w:type="spellEnd"/>
      <w:r w:rsidRPr="009F4D2A">
        <w:t xml:space="preserve"> </w:t>
      </w:r>
      <w:proofErr w:type="spellStart"/>
      <w:r w:rsidRPr="009F4D2A">
        <w:t>Pasūtītājam</w:t>
      </w:r>
      <w:proofErr w:type="spellEnd"/>
      <w:r w:rsidRPr="009F4D2A">
        <w:t xml:space="preserve"> </w:t>
      </w:r>
      <w:proofErr w:type="spellStart"/>
      <w:r w:rsidRPr="009F4D2A">
        <w:t>rakstisku</w:t>
      </w:r>
      <w:proofErr w:type="spellEnd"/>
      <w:r w:rsidRPr="009F4D2A">
        <w:t xml:space="preserve"> </w:t>
      </w:r>
      <w:proofErr w:type="spellStart"/>
      <w:r w:rsidRPr="009F4D2A">
        <w:t>pieprasījumu</w:t>
      </w:r>
      <w:proofErr w:type="spellEnd"/>
      <w:r w:rsidRPr="009F4D2A">
        <w:t xml:space="preserve">, kas </w:t>
      </w:r>
      <w:proofErr w:type="spellStart"/>
      <w:r w:rsidRPr="009F4D2A">
        <w:t>balstīts</w:t>
      </w:r>
      <w:proofErr w:type="spellEnd"/>
      <w:r w:rsidRPr="009F4D2A">
        <w:t xml:space="preserve"> </w:t>
      </w:r>
      <w:proofErr w:type="spellStart"/>
      <w:r w:rsidRPr="009F4D2A">
        <w:t>uz</w:t>
      </w:r>
      <w:proofErr w:type="spellEnd"/>
      <w:r w:rsidRPr="009F4D2A">
        <w:t xml:space="preserve"> </w:t>
      </w:r>
      <w:proofErr w:type="spellStart"/>
      <w:r w:rsidRPr="009F4D2A">
        <w:t>Centrālās</w:t>
      </w:r>
      <w:proofErr w:type="spellEnd"/>
      <w:r w:rsidRPr="009F4D2A">
        <w:t xml:space="preserve"> </w:t>
      </w:r>
      <w:proofErr w:type="spellStart"/>
      <w:r w:rsidRPr="009F4D2A">
        <w:t>statistikas</w:t>
      </w:r>
      <w:proofErr w:type="spellEnd"/>
      <w:r w:rsidRPr="009F4D2A">
        <w:t xml:space="preserve"> </w:t>
      </w:r>
      <w:proofErr w:type="spellStart"/>
      <w:r w:rsidRPr="009F4D2A">
        <w:t>pārvaldes</w:t>
      </w:r>
      <w:proofErr w:type="spellEnd"/>
      <w:r w:rsidRPr="009F4D2A">
        <w:t xml:space="preserve"> </w:t>
      </w:r>
      <w:proofErr w:type="spellStart"/>
      <w:r w:rsidRPr="009F4D2A">
        <w:t>aprēķināto</w:t>
      </w:r>
      <w:proofErr w:type="spellEnd"/>
      <w:r w:rsidRPr="009F4D2A">
        <w:t xml:space="preserve"> </w:t>
      </w:r>
      <w:proofErr w:type="spellStart"/>
      <w:r w:rsidRPr="009F4D2A">
        <w:t>izmaksu</w:t>
      </w:r>
      <w:proofErr w:type="spellEnd"/>
      <w:r w:rsidRPr="009F4D2A">
        <w:t xml:space="preserve"> </w:t>
      </w:r>
      <w:proofErr w:type="spellStart"/>
      <w:r w:rsidRPr="009F4D2A">
        <w:t>indeksu</w:t>
      </w:r>
      <w:proofErr w:type="spellEnd"/>
      <w:r w:rsidRPr="009F4D2A">
        <w:t xml:space="preserve"> </w:t>
      </w:r>
      <w:proofErr w:type="spellStart"/>
      <w:r w:rsidRPr="009F4D2A">
        <w:t>analīzi</w:t>
      </w:r>
      <w:proofErr w:type="spellEnd"/>
      <w:r w:rsidRPr="009F4D2A">
        <w:t xml:space="preserve"> par </w:t>
      </w:r>
      <w:proofErr w:type="spellStart"/>
      <w:r w:rsidRPr="009F4D2A">
        <w:t>cenu</w:t>
      </w:r>
      <w:proofErr w:type="spellEnd"/>
      <w:r w:rsidRPr="009F4D2A">
        <w:t xml:space="preserve"> </w:t>
      </w:r>
      <w:proofErr w:type="spellStart"/>
      <w:r w:rsidRPr="009F4D2A">
        <w:t>izmaiņām</w:t>
      </w:r>
      <w:proofErr w:type="spellEnd"/>
      <w:r w:rsidRPr="009F4D2A">
        <w:t xml:space="preserve"> </w:t>
      </w:r>
      <w:proofErr w:type="spellStart"/>
      <w:r w:rsidRPr="009F4D2A">
        <w:t>pret</w:t>
      </w:r>
      <w:proofErr w:type="spellEnd"/>
      <w:r w:rsidRPr="009F4D2A">
        <w:t xml:space="preserve"> </w:t>
      </w:r>
      <w:proofErr w:type="spellStart"/>
      <w:r w:rsidRPr="009F4D2A">
        <w:t>iepriekšējo</w:t>
      </w:r>
      <w:proofErr w:type="spellEnd"/>
      <w:r w:rsidRPr="009F4D2A">
        <w:t xml:space="preserve"> </w:t>
      </w:r>
      <w:proofErr w:type="spellStart"/>
      <w:r w:rsidRPr="009F4D2A">
        <w:t>gadu</w:t>
      </w:r>
      <w:proofErr w:type="spellEnd"/>
      <w:r w:rsidRPr="009F4D2A">
        <w:t>.</w:t>
      </w:r>
    </w:p>
    <w:p w14:paraId="519126CE" w14:textId="376B405B" w:rsidR="00F7039D" w:rsidRPr="009F4D2A" w:rsidRDefault="00F7039D" w:rsidP="00F7039D">
      <w:pPr>
        <w:jc w:val="both"/>
        <w:rPr>
          <w:bCs/>
        </w:rPr>
      </w:pPr>
      <w:r w:rsidRPr="009F4D2A">
        <w:rPr>
          <w:bCs/>
        </w:rPr>
        <w:t xml:space="preserve">19.8. </w:t>
      </w:r>
      <w:proofErr w:type="spellStart"/>
      <w:r w:rsidRPr="009F4D2A">
        <w:rPr>
          <w:bCs/>
        </w:rPr>
        <w:t>I</w:t>
      </w:r>
      <w:r w:rsidRPr="009F4D2A">
        <w:t>ndeksācijas</w:t>
      </w:r>
      <w:proofErr w:type="spellEnd"/>
      <w:r w:rsidRPr="009F4D2A">
        <w:t xml:space="preserve"> </w:t>
      </w:r>
      <w:proofErr w:type="spellStart"/>
      <w:r w:rsidRPr="009F4D2A">
        <w:t>aprēķina</w:t>
      </w:r>
      <w:proofErr w:type="spellEnd"/>
      <w:r w:rsidRPr="009F4D2A">
        <w:t xml:space="preserve"> periods </w:t>
      </w:r>
      <w:proofErr w:type="spellStart"/>
      <w:r w:rsidRPr="009F4D2A">
        <w:t>tiek</w:t>
      </w:r>
      <w:proofErr w:type="spellEnd"/>
      <w:r w:rsidRPr="009F4D2A">
        <w:t xml:space="preserve"> </w:t>
      </w:r>
      <w:proofErr w:type="spellStart"/>
      <w:r w:rsidRPr="009F4D2A">
        <w:t>noteikts</w:t>
      </w:r>
      <w:proofErr w:type="spellEnd"/>
      <w:r w:rsidRPr="009F4D2A">
        <w:t xml:space="preserve"> 12 </w:t>
      </w:r>
      <w:proofErr w:type="spellStart"/>
      <w:r w:rsidRPr="009F4D2A">
        <w:t>mēneši</w:t>
      </w:r>
      <w:proofErr w:type="spellEnd"/>
      <w:r w:rsidRPr="009F4D2A">
        <w:t xml:space="preserve"> un par </w:t>
      </w:r>
      <w:proofErr w:type="spellStart"/>
      <w:r w:rsidRPr="009F4D2A">
        <w:t>pamatu</w:t>
      </w:r>
      <w:proofErr w:type="spellEnd"/>
      <w:r w:rsidRPr="009F4D2A">
        <w:t xml:space="preserve"> </w:t>
      </w:r>
      <w:proofErr w:type="spellStart"/>
      <w:r w:rsidRPr="009F4D2A">
        <w:t>tiek</w:t>
      </w:r>
      <w:proofErr w:type="spellEnd"/>
      <w:r w:rsidRPr="009F4D2A">
        <w:t xml:space="preserve"> </w:t>
      </w:r>
      <w:proofErr w:type="spellStart"/>
      <w:r w:rsidRPr="009F4D2A">
        <w:t>ņemta</w:t>
      </w:r>
      <w:proofErr w:type="spellEnd"/>
      <w:r w:rsidRPr="009F4D2A">
        <w:t xml:space="preserve"> </w:t>
      </w:r>
      <w:proofErr w:type="spellStart"/>
      <w:r w:rsidRPr="009F4D2A">
        <w:t>Centrālās</w:t>
      </w:r>
      <w:proofErr w:type="spellEnd"/>
      <w:r w:rsidRPr="009F4D2A">
        <w:t xml:space="preserve"> </w:t>
      </w:r>
      <w:proofErr w:type="spellStart"/>
      <w:r w:rsidRPr="009F4D2A">
        <w:t>statistikas</w:t>
      </w:r>
      <w:proofErr w:type="spellEnd"/>
      <w:r w:rsidRPr="009F4D2A">
        <w:t xml:space="preserve"> </w:t>
      </w:r>
      <w:proofErr w:type="spellStart"/>
      <w:r w:rsidRPr="009F4D2A">
        <w:t>pārvaldes</w:t>
      </w:r>
      <w:proofErr w:type="spellEnd"/>
      <w:r w:rsidRPr="009F4D2A">
        <w:t xml:space="preserve"> datu </w:t>
      </w:r>
      <w:proofErr w:type="spellStart"/>
      <w:r w:rsidRPr="009F4D2A">
        <w:t>bāzē</w:t>
      </w:r>
      <w:proofErr w:type="spellEnd"/>
      <w:r w:rsidRPr="009F4D2A">
        <w:t xml:space="preserve"> </w:t>
      </w:r>
      <w:proofErr w:type="spellStart"/>
      <w:r w:rsidRPr="009F4D2A">
        <w:t>publiski</w:t>
      </w:r>
      <w:proofErr w:type="spellEnd"/>
      <w:r w:rsidRPr="009F4D2A">
        <w:t xml:space="preserve"> </w:t>
      </w:r>
      <w:proofErr w:type="spellStart"/>
      <w:r w:rsidRPr="009F4D2A">
        <w:t>pieejamie</w:t>
      </w:r>
      <w:proofErr w:type="spellEnd"/>
      <w:r w:rsidRPr="009F4D2A">
        <w:t xml:space="preserve"> </w:t>
      </w:r>
      <w:proofErr w:type="spellStart"/>
      <w:r w:rsidRPr="009F4D2A">
        <w:t>dati</w:t>
      </w:r>
      <w:proofErr w:type="spellEnd"/>
      <w:r w:rsidRPr="009F4D2A">
        <w:t xml:space="preserve"> par </w:t>
      </w:r>
      <w:proofErr w:type="spellStart"/>
      <w:r w:rsidRPr="009F4D2A">
        <w:t>pēdējiem</w:t>
      </w:r>
      <w:proofErr w:type="spellEnd"/>
      <w:r w:rsidRPr="009F4D2A">
        <w:t xml:space="preserve"> 12 </w:t>
      </w:r>
      <w:proofErr w:type="spellStart"/>
      <w:r w:rsidRPr="009F4D2A">
        <w:t>mēnešiem</w:t>
      </w:r>
      <w:proofErr w:type="spellEnd"/>
      <w:r w:rsidRPr="009F4D2A">
        <w:t>.</w:t>
      </w:r>
    </w:p>
    <w:p w14:paraId="488A9C54" w14:textId="4FC3423B" w:rsidR="00F7039D" w:rsidRPr="009F4D2A" w:rsidRDefault="00F7039D" w:rsidP="00F7039D">
      <w:pPr>
        <w:jc w:val="both"/>
        <w:rPr>
          <w:bCs/>
        </w:rPr>
      </w:pPr>
      <w:r w:rsidRPr="009F4D2A">
        <w:rPr>
          <w:bCs/>
        </w:rPr>
        <w:t xml:space="preserve">19.9. </w:t>
      </w:r>
      <w:proofErr w:type="spellStart"/>
      <w:r w:rsidRPr="009F4D2A">
        <w:rPr>
          <w:bCs/>
        </w:rPr>
        <w:t>I</w:t>
      </w:r>
      <w:r w:rsidRPr="009F4D2A">
        <w:t>ndeksācijas</w:t>
      </w:r>
      <w:proofErr w:type="spellEnd"/>
      <w:r w:rsidRPr="009F4D2A">
        <w:t xml:space="preserve"> </w:t>
      </w:r>
      <w:proofErr w:type="spellStart"/>
      <w:r w:rsidRPr="009F4D2A">
        <w:t>koeficients</w:t>
      </w:r>
      <w:proofErr w:type="spellEnd"/>
      <w:r w:rsidRPr="009F4D2A">
        <w:t xml:space="preserve"> </w:t>
      </w:r>
      <w:proofErr w:type="spellStart"/>
      <w:r w:rsidRPr="009F4D2A">
        <w:t>norāda</w:t>
      </w:r>
      <w:proofErr w:type="spellEnd"/>
      <w:r w:rsidRPr="009F4D2A">
        <w:t xml:space="preserve">, par </w:t>
      </w:r>
      <w:proofErr w:type="spellStart"/>
      <w:r w:rsidRPr="009F4D2A">
        <w:t>cik</w:t>
      </w:r>
      <w:proofErr w:type="spellEnd"/>
      <w:r w:rsidRPr="009F4D2A">
        <w:t xml:space="preserve"> </w:t>
      </w:r>
      <w:proofErr w:type="spellStart"/>
      <w:r w:rsidRPr="009F4D2A">
        <w:t>procentiem</w:t>
      </w:r>
      <w:proofErr w:type="spellEnd"/>
      <w:r w:rsidRPr="009F4D2A">
        <w:t xml:space="preserve"> </w:t>
      </w:r>
      <w:proofErr w:type="spellStart"/>
      <w:r w:rsidRPr="009F4D2A">
        <w:t>ir</w:t>
      </w:r>
      <w:proofErr w:type="spellEnd"/>
      <w:r w:rsidRPr="009F4D2A">
        <w:t xml:space="preserve"> </w:t>
      </w:r>
      <w:proofErr w:type="spellStart"/>
      <w:r w:rsidRPr="009F4D2A">
        <w:t>jāpalielina</w:t>
      </w:r>
      <w:proofErr w:type="spellEnd"/>
      <w:r w:rsidRPr="009F4D2A">
        <w:t xml:space="preserve"> </w:t>
      </w:r>
      <w:proofErr w:type="spellStart"/>
      <w:r w:rsidRPr="009F4D2A">
        <w:t>Līgumā</w:t>
      </w:r>
      <w:proofErr w:type="spellEnd"/>
      <w:r w:rsidRPr="009F4D2A">
        <w:t xml:space="preserve"> </w:t>
      </w:r>
      <w:proofErr w:type="spellStart"/>
      <w:r w:rsidRPr="009F4D2A">
        <w:t>spēkā</w:t>
      </w:r>
      <w:proofErr w:type="spellEnd"/>
      <w:r w:rsidRPr="009F4D2A">
        <w:t xml:space="preserve"> </w:t>
      </w:r>
      <w:proofErr w:type="spellStart"/>
      <w:r w:rsidRPr="009F4D2A">
        <w:t>esošās</w:t>
      </w:r>
      <w:proofErr w:type="spellEnd"/>
      <w:r w:rsidRPr="009F4D2A">
        <w:t xml:space="preserve"> </w:t>
      </w:r>
      <w:proofErr w:type="spellStart"/>
      <w:r w:rsidRPr="009F4D2A">
        <w:t>cenas</w:t>
      </w:r>
      <w:proofErr w:type="spellEnd"/>
      <w:r w:rsidRPr="009F4D2A">
        <w:t xml:space="preserve"> </w:t>
      </w:r>
      <w:proofErr w:type="spellStart"/>
      <w:r w:rsidRPr="009F4D2A">
        <w:t>vienu</w:t>
      </w:r>
      <w:proofErr w:type="spellEnd"/>
      <w:r w:rsidRPr="009F4D2A">
        <w:t xml:space="preserve"> </w:t>
      </w:r>
      <w:proofErr w:type="spellStart"/>
      <w:r w:rsidRPr="009F4D2A">
        <w:t>reizi</w:t>
      </w:r>
      <w:proofErr w:type="spellEnd"/>
      <w:r w:rsidRPr="009F4D2A">
        <w:t xml:space="preserve"> 12 </w:t>
      </w:r>
      <w:proofErr w:type="spellStart"/>
      <w:r w:rsidRPr="009F4D2A">
        <w:t>mēnešu</w:t>
      </w:r>
      <w:proofErr w:type="spellEnd"/>
      <w:r w:rsidRPr="009F4D2A">
        <w:t xml:space="preserve"> </w:t>
      </w:r>
      <w:proofErr w:type="spellStart"/>
      <w:r w:rsidRPr="009F4D2A">
        <w:t>periodā</w:t>
      </w:r>
      <w:proofErr w:type="spellEnd"/>
      <w:r w:rsidRPr="009F4D2A">
        <w:t>.</w:t>
      </w:r>
    </w:p>
    <w:p w14:paraId="089C2726" w14:textId="32699588" w:rsidR="00F7039D" w:rsidRPr="009F4D2A" w:rsidRDefault="00F7039D" w:rsidP="00F7039D">
      <w:pPr>
        <w:jc w:val="both"/>
        <w:rPr>
          <w:bCs/>
        </w:rPr>
      </w:pPr>
      <w:r w:rsidRPr="009F4D2A">
        <w:rPr>
          <w:bCs/>
        </w:rPr>
        <w:t xml:space="preserve">19.10. </w:t>
      </w:r>
      <w:proofErr w:type="spellStart"/>
      <w:r w:rsidRPr="009F4D2A">
        <w:rPr>
          <w:bCs/>
        </w:rPr>
        <w:t>I</w:t>
      </w:r>
      <w:r w:rsidRPr="009F4D2A">
        <w:t>ndeksācijas</w:t>
      </w:r>
      <w:proofErr w:type="spellEnd"/>
      <w:r w:rsidRPr="009F4D2A">
        <w:t xml:space="preserve"> </w:t>
      </w:r>
      <w:proofErr w:type="spellStart"/>
      <w:r w:rsidRPr="009F4D2A">
        <w:t>koeficientu</w:t>
      </w:r>
      <w:proofErr w:type="spellEnd"/>
      <w:r w:rsidRPr="009F4D2A">
        <w:t xml:space="preserve"> </w:t>
      </w:r>
      <w:proofErr w:type="spellStart"/>
      <w:r w:rsidRPr="009F4D2A">
        <w:t>aprēķina</w:t>
      </w:r>
      <w:proofErr w:type="spellEnd"/>
      <w:r w:rsidRPr="009F4D2A">
        <w:t xml:space="preserve"> </w:t>
      </w:r>
      <w:proofErr w:type="spellStart"/>
      <w:r w:rsidRPr="009F4D2A">
        <w:t>līdzvērtīgās</w:t>
      </w:r>
      <w:proofErr w:type="spellEnd"/>
      <w:r w:rsidRPr="009F4D2A">
        <w:t xml:space="preserve"> </w:t>
      </w:r>
      <w:proofErr w:type="spellStart"/>
      <w:r w:rsidRPr="009F4D2A">
        <w:t>daļās</w:t>
      </w:r>
      <w:proofErr w:type="spellEnd"/>
      <w:r w:rsidRPr="009F4D2A">
        <w:t xml:space="preserve"> </w:t>
      </w:r>
      <w:proofErr w:type="spellStart"/>
      <w:r w:rsidRPr="009F4D2A">
        <w:t>ņemot</w:t>
      </w:r>
      <w:proofErr w:type="spellEnd"/>
      <w:r w:rsidRPr="009F4D2A">
        <w:t xml:space="preserve"> </w:t>
      </w:r>
      <w:proofErr w:type="spellStart"/>
      <w:r w:rsidRPr="009F4D2A">
        <w:t>vērā</w:t>
      </w:r>
      <w:proofErr w:type="spellEnd"/>
      <w:r w:rsidRPr="009F4D2A">
        <w:t xml:space="preserve"> </w:t>
      </w:r>
      <w:proofErr w:type="spellStart"/>
      <w:r w:rsidRPr="009F4D2A">
        <w:t>cenu</w:t>
      </w:r>
      <w:proofErr w:type="spellEnd"/>
      <w:r w:rsidRPr="009F4D2A">
        <w:t xml:space="preserve"> </w:t>
      </w:r>
      <w:proofErr w:type="spellStart"/>
      <w:r w:rsidRPr="009F4D2A">
        <w:t>inflāciju</w:t>
      </w:r>
      <w:proofErr w:type="spellEnd"/>
      <w:r w:rsidRPr="009F4D2A">
        <w:t xml:space="preserve"> </w:t>
      </w:r>
      <w:r w:rsidRPr="009F4D2A">
        <w:rPr>
          <w:u w:val="single"/>
        </w:rPr>
        <w:t>(</w:t>
      </w:r>
      <w:hyperlink r:id="rId26" w:history="1">
        <w:r w:rsidRPr="009F4D2A">
          <w:rPr>
            <w:rStyle w:val="Hyperlink"/>
          </w:rPr>
          <w:t>https://stat.gov.lv/lv/statistikas-temas/valsts-ekonomika/paterina-cenas/26915-inflacijas-kalkulators</w:t>
        </w:r>
      </w:hyperlink>
      <w:r w:rsidRPr="009F4D2A">
        <w:t xml:space="preserve">) </w:t>
      </w:r>
      <w:proofErr w:type="spellStart"/>
      <w:r w:rsidRPr="009F4D2A">
        <w:t>skatot</w:t>
      </w:r>
      <w:proofErr w:type="spellEnd"/>
      <w:r w:rsidRPr="009F4D2A">
        <w:t xml:space="preserve"> </w:t>
      </w:r>
      <w:proofErr w:type="spellStart"/>
      <w:r w:rsidRPr="009F4D2A">
        <w:t>patēriņa</w:t>
      </w:r>
      <w:proofErr w:type="spellEnd"/>
      <w:r w:rsidRPr="009F4D2A">
        <w:t xml:space="preserve"> </w:t>
      </w:r>
      <w:proofErr w:type="spellStart"/>
      <w:r w:rsidRPr="009F4D2A">
        <w:t>grupu</w:t>
      </w:r>
      <w:proofErr w:type="spellEnd"/>
      <w:r w:rsidRPr="009F4D2A">
        <w:t xml:space="preserve"> “</w:t>
      </w:r>
      <w:r w:rsidRPr="009F4D2A">
        <w:rPr>
          <w:rFonts w:eastAsia="Aptos" w:cs="Arial"/>
        </w:rPr>
        <w:t>0 VISAS PRECES UN PAKALPOJUMI</w:t>
      </w:r>
      <w:r w:rsidRPr="009F4D2A">
        <w:t xml:space="preserve">”. </w:t>
      </w:r>
    </w:p>
    <w:p w14:paraId="69968E1B" w14:textId="1564CA7F" w:rsidR="00F7039D" w:rsidRPr="009F4D2A" w:rsidRDefault="00F7039D" w:rsidP="00F7039D">
      <w:r w:rsidRPr="009F4D2A">
        <w:rPr>
          <w:bCs/>
        </w:rPr>
        <w:t xml:space="preserve">19.11. </w:t>
      </w:r>
      <w:proofErr w:type="spellStart"/>
      <w:r w:rsidRPr="009F4D2A">
        <w:rPr>
          <w:bCs/>
        </w:rPr>
        <w:t>I</w:t>
      </w:r>
      <w:r w:rsidRPr="009F4D2A">
        <w:t>ndeksācijas</w:t>
      </w:r>
      <w:proofErr w:type="spellEnd"/>
      <w:r w:rsidRPr="009F4D2A">
        <w:t xml:space="preserve"> </w:t>
      </w:r>
      <w:proofErr w:type="spellStart"/>
      <w:r w:rsidRPr="009F4D2A">
        <w:t>koeficientu</w:t>
      </w:r>
      <w:proofErr w:type="spellEnd"/>
      <w:r w:rsidRPr="009F4D2A">
        <w:t xml:space="preserve"> K </w:t>
      </w:r>
      <w:proofErr w:type="spellStart"/>
      <w:r w:rsidRPr="009F4D2A">
        <w:t>aprēķina</w:t>
      </w:r>
      <w:proofErr w:type="spellEnd"/>
      <w:r w:rsidRPr="009F4D2A">
        <w:t xml:space="preserve"> </w:t>
      </w:r>
      <w:proofErr w:type="spellStart"/>
      <w:r w:rsidRPr="009F4D2A">
        <w:t>saskaņā</w:t>
      </w:r>
      <w:proofErr w:type="spellEnd"/>
      <w:r w:rsidRPr="009F4D2A">
        <w:t xml:space="preserve"> </w:t>
      </w:r>
      <w:proofErr w:type="spellStart"/>
      <w:r w:rsidRPr="009F4D2A">
        <w:t>ar</w:t>
      </w:r>
      <w:proofErr w:type="spellEnd"/>
      <w:r w:rsidRPr="009F4D2A">
        <w:t xml:space="preserve"> </w:t>
      </w:r>
      <w:proofErr w:type="spellStart"/>
      <w:r w:rsidRPr="009F4D2A">
        <w:t>šādu</w:t>
      </w:r>
      <w:proofErr w:type="spellEnd"/>
      <w:r w:rsidRPr="009F4D2A">
        <w:t xml:space="preserve"> </w:t>
      </w:r>
      <w:proofErr w:type="spellStart"/>
      <w:r w:rsidRPr="009F4D2A">
        <w:t>formulu</w:t>
      </w:r>
      <w:proofErr w:type="spellEnd"/>
      <w:r w:rsidRPr="009F4D2A">
        <w:t xml:space="preserve">: K = P x 100%, </w:t>
      </w:r>
      <w:proofErr w:type="spellStart"/>
      <w:r w:rsidRPr="009F4D2A">
        <w:t>kur</w:t>
      </w:r>
      <w:proofErr w:type="spellEnd"/>
      <w:r w:rsidRPr="009F4D2A">
        <w:t xml:space="preserve">: K = </w:t>
      </w:r>
      <w:proofErr w:type="spellStart"/>
      <w:r w:rsidRPr="009F4D2A">
        <w:t>Indeksācijas</w:t>
      </w:r>
      <w:proofErr w:type="spellEnd"/>
      <w:r w:rsidRPr="009F4D2A">
        <w:t xml:space="preserve"> </w:t>
      </w:r>
      <w:proofErr w:type="spellStart"/>
      <w:r w:rsidRPr="009F4D2A">
        <w:t>koeficients</w:t>
      </w:r>
      <w:proofErr w:type="spellEnd"/>
      <w:r w:rsidRPr="009F4D2A">
        <w:t xml:space="preserve">, %, P = </w:t>
      </w:r>
      <w:proofErr w:type="spellStart"/>
      <w:r w:rsidRPr="009F4D2A">
        <w:t>Cenu</w:t>
      </w:r>
      <w:proofErr w:type="spellEnd"/>
      <w:r w:rsidRPr="009F4D2A">
        <w:t xml:space="preserve"> </w:t>
      </w:r>
      <w:proofErr w:type="spellStart"/>
      <w:r w:rsidRPr="009F4D2A">
        <w:t>inflācija</w:t>
      </w:r>
      <w:proofErr w:type="spellEnd"/>
      <w:r w:rsidRPr="009F4D2A">
        <w:t xml:space="preserve"> </w:t>
      </w:r>
      <w:proofErr w:type="spellStart"/>
      <w:r w:rsidRPr="009F4D2A">
        <w:t>pēdējo</w:t>
      </w:r>
      <w:proofErr w:type="spellEnd"/>
      <w:r w:rsidRPr="009F4D2A">
        <w:t xml:space="preserve"> 12 </w:t>
      </w:r>
      <w:proofErr w:type="spellStart"/>
      <w:r w:rsidRPr="009F4D2A">
        <w:t>mēnešu</w:t>
      </w:r>
      <w:proofErr w:type="spellEnd"/>
      <w:r w:rsidRPr="009F4D2A">
        <w:t xml:space="preserve"> </w:t>
      </w:r>
      <w:proofErr w:type="spellStart"/>
      <w:r w:rsidRPr="009F4D2A">
        <w:t>periodā</w:t>
      </w:r>
      <w:proofErr w:type="spellEnd"/>
      <w:r w:rsidRPr="009F4D2A">
        <w:t>.</w:t>
      </w:r>
    </w:p>
    <w:p w14:paraId="4FD68F94" w14:textId="3EA5DD07" w:rsidR="00F7039D" w:rsidRPr="009F4D2A" w:rsidRDefault="00F7039D" w:rsidP="00F7039D">
      <w:r w:rsidRPr="009F4D2A">
        <w:rPr>
          <w:lang w:eastAsia="lv-LV"/>
        </w:rPr>
        <w:t xml:space="preserve">19.12. </w:t>
      </w:r>
      <w:proofErr w:type="spellStart"/>
      <w:r w:rsidRPr="009F4D2A">
        <w:rPr>
          <w:lang w:eastAsia="lv-LV"/>
        </w:rPr>
        <w:t>Līguma</w:t>
      </w:r>
      <w:proofErr w:type="spellEnd"/>
      <w:r w:rsidRPr="009F4D2A">
        <w:rPr>
          <w:lang w:eastAsia="lv-LV"/>
        </w:rPr>
        <w:t xml:space="preserve"> </w:t>
      </w:r>
      <w:proofErr w:type="spellStart"/>
      <w:r w:rsidRPr="009F4D2A">
        <w:rPr>
          <w:lang w:eastAsia="lv-LV"/>
        </w:rPr>
        <w:t>cenas</w:t>
      </w:r>
      <w:proofErr w:type="spellEnd"/>
      <w:r w:rsidRPr="009F4D2A">
        <w:rPr>
          <w:lang w:eastAsia="lv-LV"/>
        </w:rPr>
        <w:t xml:space="preserve"> </w:t>
      </w:r>
      <w:proofErr w:type="spellStart"/>
      <w:r w:rsidRPr="009F4D2A">
        <w:rPr>
          <w:lang w:eastAsia="lv-LV"/>
        </w:rPr>
        <w:t>pārrēķins</w:t>
      </w:r>
      <w:proofErr w:type="spellEnd"/>
      <w:r w:rsidRPr="009F4D2A">
        <w:rPr>
          <w:lang w:eastAsia="lv-LV"/>
        </w:rPr>
        <w:t xml:space="preserve"> </w:t>
      </w:r>
      <w:proofErr w:type="spellStart"/>
      <w:r w:rsidRPr="009F4D2A">
        <w:rPr>
          <w:lang w:eastAsia="lv-LV"/>
        </w:rPr>
        <w:t>attiecīgajā</w:t>
      </w:r>
      <w:proofErr w:type="spellEnd"/>
      <w:r w:rsidRPr="009F4D2A">
        <w:rPr>
          <w:lang w:eastAsia="lv-LV"/>
        </w:rPr>
        <w:t xml:space="preserve"> </w:t>
      </w:r>
      <w:proofErr w:type="spellStart"/>
      <w:r w:rsidRPr="009F4D2A">
        <w:rPr>
          <w:lang w:eastAsia="lv-LV"/>
        </w:rPr>
        <w:t>korekcijas</w:t>
      </w:r>
      <w:proofErr w:type="spellEnd"/>
      <w:r w:rsidRPr="009F4D2A">
        <w:rPr>
          <w:lang w:eastAsia="lv-LV"/>
        </w:rPr>
        <w:t xml:space="preserve"> </w:t>
      </w:r>
      <w:proofErr w:type="spellStart"/>
      <w:r w:rsidRPr="009F4D2A">
        <w:rPr>
          <w:lang w:eastAsia="lv-LV"/>
        </w:rPr>
        <w:t>periodā</w:t>
      </w:r>
      <w:proofErr w:type="spellEnd"/>
      <w:r w:rsidRPr="009F4D2A">
        <w:rPr>
          <w:lang w:eastAsia="lv-LV"/>
        </w:rPr>
        <w:t xml:space="preserve"> </w:t>
      </w:r>
      <w:proofErr w:type="spellStart"/>
      <w:r w:rsidRPr="009F4D2A">
        <w:rPr>
          <w:lang w:eastAsia="lv-LV"/>
        </w:rPr>
        <w:t>netiek</w:t>
      </w:r>
      <w:proofErr w:type="spellEnd"/>
      <w:r w:rsidRPr="009F4D2A">
        <w:rPr>
          <w:lang w:eastAsia="lv-LV"/>
        </w:rPr>
        <w:t xml:space="preserve"> </w:t>
      </w:r>
      <w:proofErr w:type="spellStart"/>
      <w:r w:rsidRPr="009F4D2A">
        <w:rPr>
          <w:lang w:eastAsia="lv-LV"/>
        </w:rPr>
        <w:t>veikts</w:t>
      </w:r>
      <w:proofErr w:type="spellEnd"/>
      <w:r w:rsidRPr="009F4D2A">
        <w:rPr>
          <w:lang w:eastAsia="lv-LV"/>
        </w:rPr>
        <w:t xml:space="preserve"> </w:t>
      </w:r>
      <w:proofErr w:type="spellStart"/>
      <w:r w:rsidRPr="009F4D2A">
        <w:rPr>
          <w:lang w:eastAsia="lv-LV"/>
        </w:rPr>
        <w:t>gadījumos</w:t>
      </w:r>
      <w:proofErr w:type="spellEnd"/>
      <w:r w:rsidRPr="009F4D2A">
        <w:rPr>
          <w:lang w:eastAsia="lv-LV"/>
        </w:rPr>
        <w:t xml:space="preserve">, </w:t>
      </w:r>
      <w:proofErr w:type="spellStart"/>
      <w:r w:rsidRPr="009F4D2A">
        <w:rPr>
          <w:lang w:eastAsia="lv-LV"/>
        </w:rPr>
        <w:t>kad</w:t>
      </w:r>
      <w:proofErr w:type="spellEnd"/>
      <w:r w:rsidRPr="009F4D2A">
        <w:rPr>
          <w:lang w:eastAsia="lv-LV"/>
        </w:rPr>
        <w:t xml:space="preserve"> </w:t>
      </w:r>
      <w:proofErr w:type="spellStart"/>
      <w:r w:rsidRPr="009F4D2A">
        <w:rPr>
          <w:lang w:eastAsia="lv-LV"/>
        </w:rPr>
        <w:t>Būvuz</w:t>
      </w:r>
      <w:r w:rsidR="001C3F0B" w:rsidRPr="009F4D2A">
        <w:rPr>
          <w:lang w:eastAsia="lv-LV"/>
        </w:rPr>
        <w:t>ņēmējs</w:t>
      </w:r>
      <w:proofErr w:type="spellEnd"/>
      <w:r w:rsidRPr="009F4D2A">
        <w:rPr>
          <w:lang w:eastAsia="lv-LV"/>
        </w:rPr>
        <w:t xml:space="preserve"> </w:t>
      </w:r>
      <w:proofErr w:type="spellStart"/>
      <w:r w:rsidRPr="009F4D2A">
        <w:rPr>
          <w:lang w:eastAsia="lv-LV"/>
        </w:rPr>
        <w:t>neattaisnojošu</w:t>
      </w:r>
      <w:proofErr w:type="spellEnd"/>
      <w:r w:rsidRPr="009F4D2A">
        <w:rPr>
          <w:lang w:eastAsia="lv-LV"/>
        </w:rPr>
        <w:t xml:space="preserve"> </w:t>
      </w:r>
      <w:proofErr w:type="spellStart"/>
      <w:r w:rsidRPr="009F4D2A">
        <w:rPr>
          <w:lang w:eastAsia="lv-LV"/>
        </w:rPr>
        <w:t>iemeslu</w:t>
      </w:r>
      <w:proofErr w:type="spellEnd"/>
      <w:r w:rsidRPr="009F4D2A">
        <w:rPr>
          <w:lang w:eastAsia="lv-LV"/>
        </w:rPr>
        <w:t xml:space="preserve"> </w:t>
      </w:r>
      <w:proofErr w:type="spellStart"/>
      <w:r w:rsidRPr="009F4D2A">
        <w:rPr>
          <w:lang w:eastAsia="lv-LV"/>
        </w:rPr>
        <w:t>dēļ</w:t>
      </w:r>
      <w:proofErr w:type="spellEnd"/>
      <w:r w:rsidRPr="009F4D2A">
        <w:rPr>
          <w:lang w:eastAsia="lv-LV"/>
        </w:rPr>
        <w:t xml:space="preserve"> </w:t>
      </w:r>
      <w:proofErr w:type="spellStart"/>
      <w:r w:rsidRPr="009F4D2A">
        <w:rPr>
          <w:lang w:eastAsia="lv-LV"/>
        </w:rPr>
        <w:t>ir</w:t>
      </w:r>
      <w:proofErr w:type="spellEnd"/>
      <w:r w:rsidRPr="009F4D2A">
        <w:rPr>
          <w:lang w:eastAsia="lv-LV"/>
        </w:rPr>
        <w:t xml:space="preserve"> </w:t>
      </w:r>
      <w:proofErr w:type="spellStart"/>
      <w:r w:rsidRPr="009F4D2A">
        <w:rPr>
          <w:lang w:eastAsia="lv-LV"/>
        </w:rPr>
        <w:t>apzināti</w:t>
      </w:r>
      <w:proofErr w:type="spellEnd"/>
      <w:r w:rsidRPr="009F4D2A">
        <w:rPr>
          <w:lang w:eastAsia="lv-LV"/>
        </w:rPr>
        <w:t xml:space="preserve"> </w:t>
      </w:r>
      <w:proofErr w:type="spellStart"/>
      <w:r w:rsidRPr="009F4D2A">
        <w:rPr>
          <w:lang w:eastAsia="lv-LV"/>
        </w:rPr>
        <w:t>kavējis</w:t>
      </w:r>
      <w:proofErr w:type="spellEnd"/>
      <w:r w:rsidRPr="009F4D2A">
        <w:rPr>
          <w:lang w:eastAsia="lv-LV"/>
        </w:rPr>
        <w:t xml:space="preserve"> </w:t>
      </w:r>
      <w:proofErr w:type="spellStart"/>
      <w:r w:rsidRPr="009F4D2A">
        <w:rPr>
          <w:lang w:eastAsia="lv-LV"/>
        </w:rPr>
        <w:t>savu</w:t>
      </w:r>
      <w:proofErr w:type="spellEnd"/>
      <w:r w:rsidRPr="009F4D2A">
        <w:rPr>
          <w:lang w:eastAsia="lv-LV"/>
        </w:rPr>
        <w:t xml:space="preserve"> </w:t>
      </w:r>
      <w:proofErr w:type="spellStart"/>
      <w:r w:rsidRPr="009F4D2A">
        <w:rPr>
          <w:lang w:eastAsia="lv-LV"/>
        </w:rPr>
        <w:t>pienākumu</w:t>
      </w:r>
      <w:proofErr w:type="spellEnd"/>
      <w:r w:rsidRPr="009F4D2A">
        <w:rPr>
          <w:lang w:eastAsia="lv-LV"/>
        </w:rPr>
        <w:t xml:space="preserve"> </w:t>
      </w:r>
      <w:proofErr w:type="spellStart"/>
      <w:r w:rsidRPr="009F4D2A">
        <w:rPr>
          <w:lang w:eastAsia="lv-LV"/>
        </w:rPr>
        <w:t>izpildi</w:t>
      </w:r>
      <w:proofErr w:type="spellEnd"/>
      <w:r w:rsidRPr="009F4D2A">
        <w:rPr>
          <w:lang w:eastAsia="lv-LV"/>
        </w:rPr>
        <w:t xml:space="preserve">. </w:t>
      </w:r>
      <w:proofErr w:type="spellStart"/>
      <w:r w:rsidRPr="009F4D2A">
        <w:rPr>
          <w:lang w:eastAsia="lv-LV"/>
        </w:rPr>
        <w:t>Tomēr</w:t>
      </w:r>
      <w:proofErr w:type="spellEnd"/>
      <w:r w:rsidRPr="009F4D2A">
        <w:rPr>
          <w:lang w:eastAsia="lv-LV"/>
        </w:rPr>
        <w:t xml:space="preserve"> </w:t>
      </w:r>
      <w:proofErr w:type="spellStart"/>
      <w:r w:rsidRPr="009F4D2A">
        <w:rPr>
          <w:lang w:eastAsia="lv-LV"/>
        </w:rPr>
        <w:t>arī</w:t>
      </w:r>
      <w:proofErr w:type="spellEnd"/>
      <w:r w:rsidRPr="009F4D2A">
        <w:rPr>
          <w:lang w:eastAsia="lv-LV"/>
        </w:rPr>
        <w:t xml:space="preserve"> </w:t>
      </w:r>
      <w:proofErr w:type="spellStart"/>
      <w:r w:rsidRPr="009F4D2A">
        <w:rPr>
          <w:lang w:eastAsia="lv-LV"/>
        </w:rPr>
        <w:t>šādā</w:t>
      </w:r>
      <w:proofErr w:type="spellEnd"/>
      <w:r w:rsidRPr="009F4D2A">
        <w:rPr>
          <w:lang w:eastAsia="lv-LV"/>
        </w:rPr>
        <w:t xml:space="preserve"> </w:t>
      </w:r>
      <w:proofErr w:type="spellStart"/>
      <w:r w:rsidRPr="009F4D2A">
        <w:rPr>
          <w:lang w:eastAsia="lv-LV"/>
        </w:rPr>
        <w:t>gadījumā</w:t>
      </w:r>
      <w:proofErr w:type="spellEnd"/>
      <w:r w:rsidRPr="009F4D2A">
        <w:rPr>
          <w:lang w:eastAsia="lv-LV"/>
        </w:rPr>
        <w:t xml:space="preserve"> </w:t>
      </w:r>
      <w:proofErr w:type="spellStart"/>
      <w:r w:rsidRPr="009F4D2A">
        <w:rPr>
          <w:lang w:eastAsia="lv-LV"/>
        </w:rPr>
        <w:t>tiek</w:t>
      </w:r>
      <w:proofErr w:type="spellEnd"/>
      <w:r w:rsidRPr="009F4D2A">
        <w:rPr>
          <w:lang w:eastAsia="lv-LV"/>
        </w:rPr>
        <w:t xml:space="preserve"> </w:t>
      </w:r>
      <w:proofErr w:type="spellStart"/>
      <w:r w:rsidRPr="009F4D2A">
        <w:rPr>
          <w:lang w:eastAsia="lv-LV"/>
        </w:rPr>
        <w:t>veikts</w:t>
      </w:r>
      <w:proofErr w:type="spellEnd"/>
      <w:r w:rsidRPr="009F4D2A">
        <w:rPr>
          <w:lang w:eastAsia="lv-LV"/>
        </w:rPr>
        <w:t xml:space="preserve"> </w:t>
      </w:r>
      <w:proofErr w:type="spellStart"/>
      <w:r w:rsidRPr="009F4D2A">
        <w:rPr>
          <w:lang w:eastAsia="lv-LV"/>
        </w:rPr>
        <w:t>Līguma</w:t>
      </w:r>
      <w:proofErr w:type="spellEnd"/>
      <w:r w:rsidRPr="009F4D2A">
        <w:rPr>
          <w:lang w:eastAsia="lv-LV"/>
        </w:rPr>
        <w:t xml:space="preserve"> </w:t>
      </w:r>
      <w:proofErr w:type="spellStart"/>
      <w:r w:rsidRPr="009F4D2A">
        <w:rPr>
          <w:lang w:eastAsia="lv-LV"/>
        </w:rPr>
        <w:t>cenas</w:t>
      </w:r>
      <w:proofErr w:type="spellEnd"/>
      <w:r w:rsidRPr="009F4D2A">
        <w:rPr>
          <w:lang w:eastAsia="lv-LV"/>
        </w:rPr>
        <w:t xml:space="preserve"> </w:t>
      </w:r>
      <w:proofErr w:type="spellStart"/>
      <w:r w:rsidRPr="009F4D2A">
        <w:rPr>
          <w:lang w:eastAsia="lv-LV"/>
        </w:rPr>
        <w:t>pārrēķins</w:t>
      </w:r>
      <w:proofErr w:type="spellEnd"/>
      <w:r w:rsidRPr="009F4D2A">
        <w:rPr>
          <w:lang w:eastAsia="lv-LV"/>
        </w:rPr>
        <w:t xml:space="preserve">, ja, </w:t>
      </w:r>
      <w:proofErr w:type="spellStart"/>
      <w:r w:rsidRPr="009F4D2A">
        <w:rPr>
          <w:lang w:eastAsia="lv-LV"/>
        </w:rPr>
        <w:t>atbilstoši</w:t>
      </w:r>
      <w:proofErr w:type="spellEnd"/>
      <w:r w:rsidRPr="009F4D2A">
        <w:rPr>
          <w:lang w:eastAsia="lv-LV"/>
        </w:rPr>
        <w:t xml:space="preserve"> </w:t>
      </w:r>
      <w:proofErr w:type="spellStart"/>
      <w:r w:rsidRPr="009F4D2A">
        <w:rPr>
          <w:lang w:eastAsia="lv-LV"/>
        </w:rPr>
        <w:t>korekcijas</w:t>
      </w:r>
      <w:proofErr w:type="spellEnd"/>
      <w:r w:rsidRPr="009F4D2A">
        <w:rPr>
          <w:lang w:eastAsia="lv-LV"/>
        </w:rPr>
        <w:t xml:space="preserve"> </w:t>
      </w:r>
      <w:proofErr w:type="spellStart"/>
      <w:r w:rsidRPr="009F4D2A">
        <w:rPr>
          <w:lang w:eastAsia="lv-LV"/>
        </w:rPr>
        <w:t>aprēķinam</w:t>
      </w:r>
      <w:proofErr w:type="spellEnd"/>
      <w:r w:rsidRPr="009F4D2A">
        <w:rPr>
          <w:lang w:eastAsia="lv-LV"/>
        </w:rPr>
        <w:t xml:space="preserve">, </w:t>
      </w:r>
      <w:proofErr w:type="spellStart"/>
      <w:r w:rsidRPr="009F4D2A">
        <w:rPr>
          <w:lang w:eastAsia="lv-LV"/>
        </w:rPr>
        <w:t>Līguma</w:t>
      </w:r>
      <w:proofErr w:type="spellEnd"/>
      <w:r w:rsidRPr="009F4D2A">
        <w:rPr>
          <w:lang w:eastAsia="lv-LV"/>
        </w:rPr>
        <w:t xml:space="preserve"> </w:t>
      </w:r>
      <w:proofErr w:type="spellStart"/>
      <w:r w:rsidRPr="009F4D2A">
        <w:rPr>
          <w:lang w:eastAsia="lv-LV"/>
        </w:rPr>
        <w:t>cena</w:t>
      </w:r>
      <w:proofErr w:type="spellEnd"/>
      <w:r w:rsidRPr="009F4D2A">
        <w:rPr>
          <w:lang w:eastAsia="lv-LV"/>
        </w:rPr>
        <w:t xml:space="preserve"> </w:t>
      </w:r>
      <w:proofErr w:type="spellStart"/>
      <w:r w:rsidRPr="009F4D2A">
        <w:rPr>
          <w:lang w:eastAsia="lv-LV"/>
        </w:rPr>
        <w:t>ir</w:t>
      </w:r>
      <w:proofErr w:type="spellEnd"/>
      <w:r w:rsidRPr="009F4D2A">
        <w:rPr>
          <w:lang w:eastAsia="lv-LV"/>
        </w:rPr>
        <w:t xml:space="preserve"> </w:t>
      </w:r>
      <w:proofErr w:type="spellStart"/>
      <w:r w:rsidRPr="009F4D2A">
        <w:rPr>
          <w:lang w:eastAsia="lv-LV"/>
        </w:rPr>
        <w:t>samazināma</w:t>
      </w:r>
      <w:proofErr w:type="spellEnd"/>
      <w:r w:rsidRPr="009F4D2A">
        <w:rPr>
          <w:lang w:eastAsia="lv-LV"/>
        </w:rPr>
        <w:t xml:space="preserve"> (</w:t>
      </w:r>
      <w:proofErr w:type="spellStart"/>
      <w:r w:rsidRPr="009F4D2A">
        <w:rPr>
          <w:lang w:eastAsia="lv-LV"/>
        </w:rPr>
        <w:t>t.i.</w:t>
      </w:r>
      <w:proofErr w:type="spellEnd"/>
      <w:r w:rsidRPr="009F4D2A">
        <w:rPr>
          <w:lang w:eastAsia="lv-LV"/>
        </w:rPr>
        <w:t xml:space="preserve"> </w:t>
      </w:r>
      <w:proofErr w:type="spellStart"/>
      <w:r w:rsidRPr="009F4D2A">
        <w:rPr>
          <w:lang w:eastAsia="lv-LV"/>
        </w:rPr>
        <w:t>attiecīgā</w:t>
      </w:r>
      <w:proofErr w:type="spellEnd"/>
      <w:r w:rsidRPr="009F4D2A">
        <w:rPr>
          <w:lang w:eastAsia="lv-LV"/>
        </w:rPr>
        <w:t xml:space="preserve"> </w:t>
      </w:r>
      <w:proofErr w:type="spellStart"/>
      <w:r w:rsidRPr="009F4D2A">
        <w:rPr>
          <w:lang w:eastAsia="lv-LV"/>
        </w:rPr>
        <w:t>perioda</w:t>
      </w:r>
      <w:proofErr w:type="spellEnd"/>
      <w:r w:rsidRPr="009F4D2A">
        <w:rPr>
          <w:lang w:eastAsia="lv-LV"/>
        </w:rPr>
        <w:t xml:space="preserve"> </w:t>
      </w:r>
      <w:proofErr w:type="spellStart"/>
      <w:r w:rsidRPr="009F4D2A">
        <w:rPr>
          <w:lang w:eastAsia="lv-LV"/>
        </w:rPr>
        <w:t>K</w:t>
      </w:r>
      <w:r w:rsidRPr="009F4D2A">
        <w:rPr>
          <w:vertAlign w:val="subscript"/>
          <w:lang w:eastAsia="lv-LV"/>
        </w:rPr>
        <w:t>n</w:t>
      </w:r>
      <w:proofErr w:type="spellEnd"/>
      <w:r w:rsidRPr="009F4D2A">
        <w:rPr>
          <w:lang w:eastAsia="lv-LV"/>
        </w:rPr>
        <w:t xml:space="preserve"> &lt; K</w:t>
      </w:r>
      <w:r w:rsidRPr="009F4D2A">
        <w:rPr>
          <w:vertAlign w:val="subscript"/>
          <w:lang w:eastAsia="lv-LV"/>
        </w:rPr>
        <w:t>o</w:t>
      </w:r>
      <w:r w:rsidRPr="009F4D2A">
        <w:rPr>
          <w:lang w:eastAsia="lv-LV"/>
        </w:rPr>
        <w:t>).</w:t>
      </w:r>
    </w:p>
    <w:p w14:paraId="754EFE93" w14:textId="2E8B2B8A" w:rsidR="00F7039D" w:rsidRPr="009F4D2A" w:rsidRDefault="00F7039D" w:rsidP="00F7039D">
      <w:pPr>
        <w:tabs>
          <w:tab w:val="left" w:pos="567"/>
        </w:tabs>
        <w:jc w:val="both"/>
        <w:rPr>
          <w:bCs/>
        </w:rPr>
      </w:pPr>
      <w:r w:rsidRPr="009F4D2A">
        <w:rPr>
          <w:lang w:eastAsia="lv-LV"/>
        </w:rPr>
        <w:t xml:space="preserve">19.13. </w:t>
      </w:r>
      <w:proofErr w:type="spellStart"/>
      <w:r w:rsidRPr="009F4D2A">
        <w:rPr>
          <w:lang w:eastAsia="lv-LV"/>
        </w:rPr>
        <w:t>Līguma</w:t>
      </w:r>
      <w:proofErr w:type="spellEnd"/>
      <w:r w:rsidRPr="009F4D2A">
        <w:rPr>
          <w:lang w:eastAsia="lv-LV"/>
        </w:rPr>
        <w:t xml:space="preserve"> </w:t>
      </w:r>
      <w:proofErr w:type="spellStart"/>
      <w:r w:rsidRPr="009F4D2A">
        <w:rPr>
          <w:lang w:eastAsia="lv-LV"/>
        </w:rPr>
        <w:t>korekciju</w:t>
      </w:r>
      <w:proofErr w:type="spellEnd"/>
      <w:r w:rsidRPr="009F4D2A">
        <w:rPr>
          <w:lang w:eastAsia="lv-LV"/>
        </w:rPr>
        <w:t xml:space="preserve"> </w:t>
      </w:r>
      <w:proofErr w:type="spellStart"/>
      <w:r w:rsidRPr="009F4D2A">
        <w:rPr>
          <w:lang w:eastAsia="lv-LV"/>
        </w:rPr>
        <w:t>summu</w:t>
      </w:r>
      <w:proofErr w:type="spellEnd"/>
      <w:r w:rsidRPr="009F4D2A">
        <w:rPr>
          <w:lang w:eastAsia="lv-LV"/>
        </w:rPr>
        <w:t xml:space="preserve"> (</w:t>
      </w:r>
      <w:proofErr w:type="spellStart"/>
      <w:r w:rsidRPr="009F4D2A">
        <w:rPr>
          <w:lang w:eastAsia="lv-LV"/>
        </w:rPr>
        <w:t>palielinājumu</w:t>
      </w:r>
      <w:proofErr w:type="spellEnd"/>
      <w:r w:rsidRPr="009F4D2A">
        <w:rPr>
          <w:lang w:eastAsia="lv-LV"/>
        </w:rPr>
        <w:t xml:space="preserve">) </w:t>
      </w:r>
      <w:proofErr w:type="spellStart"/>
      <w:r w:rsidRPr="009F4D2A">
        <w:rPr>
          <w:lang w:eastAsia="lv-LV"/>
        </w:rPr>
        <w:t>Pasūtītājs</w:t>
      </w:r>
      <w:proofErr w:type="spellEnd"/>
      <w:r w:rsidRPr="009F4D2A">
        <w:rPr>
          <w:lang w:eastAsia="lv-LV"/>
        </w:rPr>
        <w:t xml:space="preserve"> </w:t>
      </w:r>
      <w:proofErr w:type="spellStart"/>
      <w:r w:rsidRPr="009F4D2A">
        <w:rPr>
          <w:lang w:eastAsia="lv-LV"/>
        </w:rPr>
        <w:t>samaksā</w:t>
      </w:r>
      <w:proofErr w:type="spellEnd"/>
      <w:r w:rsidRPr="009F4D2A">
        <w:rPr>
          <w:lang w:eastAsia="lv-LV"/>
        </w:rPr>
        <w:t xml:space="preserve"> </w:t>
      </w:r>
      <w:proofErr w:type="spellStart"/>
      <w:r w:rsidRPr="009F4D2A">
        <w:rPr>
          <w:lang w:eastAsia="lv-LV"/>
        </w:rPr>
        <w:t>Būvdarbu</w:t>
      </w:r>
      <w:proofErr w:type="spellEnd"/>
      <w:r w:rsidRPr="009F4D2A">
        <w:rPr>
          <w:lang w:eastAsia="lv-LV"/>
        </w:rPr>
        <w:t xml:space="preserve"> </w:t>
      </w:r>
      <w:proofErr w:type="spellStart"/>
      <w:r w:rsidRPr="009F4D2A">
        <w:rPr>
          <w:lang w:eastAsia="lv-LV"/>
        </w:rPr>
        <w:t>veicējam</w:t>
      </w:r>
      <w:proofErr w:type="spellEnd"/>
      <w:r w:rsidRPr="009F4D2A">
        <w:rPr>
          <w:lang w:eastAsia="lv-LV"/>
        </w:rPr>
        <w:t xml:space="preserve"> </w:t>
      </w:r>
      <w:proofErr w:type="spellStart"/>
      <w:r w:rsidRPr="009F4D2A">
        <w:rPr>
          <w:lang w:eastAsia="lv-LV"/>
        </w:rPr>
        <w:t>vienlaicīgi</w:t>
      </w:r>
      <w:proofErr w:type="spellEnd"/>
      <w:r w:rsidRPr="009F4D2A">
        <w:rPr>
          <w:lang w:eastAsia="lv-LV"/>
        </w:rPr>
        <w:t xml:space="preserve"> </w:t>
      </w:r>
      <w:proofErr w:type="spellStart"/>
      <w:r w:rsidRPr="009F4D2A">
        <w:rPr>
          <w:lang w:eastAsia="lv-LV"/>
        </w:rPr>
        <w:t>ar</w:t>
      </w:r>
      <w:proofErr w:type="spellEnd"/>
      <w:r w:rsidRPr="009F4D2A">
        <w:rPr>
          <w:lang w:eastAsia="lv-LV"/>
        </w:rPr>
        <w:t xml:space="preserve"> </w:t>
      </w:r>
      <w:proofErr w:type="spellStart"/>
      <w:r w:rsidRPr="009F4D2A">
        <w:rPr>
          <w:lang w:eastAsia="lv-LV"/>
        </w:rPr>
        <w:t>nākamo</w:t>
      </w:r>
      <w:proofErr w:type="spellEnd"/>
      <w:r w:rsidRPr="009F4D2A">
        <w:rPr>
          <w:lang w:eastAsia="lv-LV"/>
        </w:rPr>
        <w:t xml:space="preserve"> </w:t>
      </w:r>
      <w:proofErr w:type="spellStart"/>
      <w:r w:rsidRPr="009F4D2A">
        <w:rPr>
          <w:lang w:eastAsia="lv-LV"/>
        </w:rPr>
        <w:t>kārtējo</w:t>
      </w:r>
      <w:proofErr w:type="spellEnd"/>
      <w:r w:rsidRPr="009F4D2A">
        <w:rPr>
          <w:lang w:eastAsia="lv-LV"/>
        </w:rPr>
        <w:t xml:space="preserve"> </w:t>
      </w:r>
      <w:proofErr w:type="spellStart"/>
      <w:r w:rsidRPr="009F4D2A">
        <w:rPr>
          <w:lang w:eastAsia="lv-LV"/>
        </w:rPr>
        <w:t>maksājumu</w:t>
      </w:r>
      <w:proofErr w:type="spellEnd"/>
      <w:r w:rsidRPr="009F4D2A">
        <w:rPr>
          <w:lang w:eastAsia="lv-LV"/>
        </w:rPr>
        <w:t xml:space="preserve">, kas </w:t>
      </w:r>
      <w:proofErr w:type="spellStart"/>
      <w:r w:rsidRPr="009F4D2A">
        <w:rPr>
          <w:lang w:eastAsia="lv-LV"/>
        </w:rPr>
        <w:t>tiek</w:t>
      </w:r>
      <w:proofErr w:type="spellEnd"/>
      <w:r w:rsidRPr="009F4D2A">
        <w:rPr>
          <w:lang w:eastAsia="lv-LV"/>
        </w:rPr>
        <w:t xml:space="preserve"> </w:t>
      </w:r>
      <w:proofErr w:type="spellStart"/>
      <w:r w:rsidRPr="009F4D2A">
        <w:rPr>
          <w:lang w:eastAsia="lv-LV"/>
        </w:rPr>
        <w:t>veikts</w:t>
      </w:r>
      <w:proofErr w:type="spellEnd"/>
      <w:r w:rsidRPr="009F4D2A">
        <w:rPr>
          <w:lang w:eastAsia="lv-LV"/>
        </w:rPr>
        <w:t xml:space="preserve"> </w:t>
      </w:r>
      <w:proofErr w:type="spellStart"/>
      <w:r w:rsidRPr="009F4D2A">
        <w:rPr>
          <w:lang w:eastAsia="lv-LV"/>
        </w:rPr>
        <w:t>saskaņā</w:t>
      </w:r>
      <w:proofErr w:type="spellEnd"/>
      <w:r w:rsidRPr="009F4D2A">
        <w:rPr>
          <w:lang w:eastAsia="lv-LV"/>
        </w:rPr>
        <w:t xml:space="preserve"> </w:t>
      </w:r>
      <w:proofErr w:type="spellStart"/>
      <w:r w:rsidRPr="009F4D2A">
        <w:rPr>
          <w:lang w:eastAsia="lv-LV"/>
        </w:rPr>
        <w:t>ar</w:t>
      </w:r>
      <w:proofErr w:type="spellEnd"/>
      <w:r w:rsidRPr="009F4D2A">
        <w:rPr>
          <w:lang w:eastAsia="lv-LV"/>
        </w:rPr>
        <w:t xml:space="preserve"> </w:t>
      </w:r>
      <w:proofErr w:type="spellStart"/>
      <w:r w:rsidRPr="009F4D2A">
        <w:rPr>
          <w:lang w:eastAsia="lv-LV"/>
        </w:rPr>
        <w:t>līgumu</w:t>
      </w:r>
      <w:proofErr w:type="spellEnd"/>
      <w:r w:rsidRPr="009F4D2A">
        <w:rPr>
          <w:lang w:eastAsia="lv-LV"/>
        </w:rPr>
        <w:t xml:space="preserve">. </w:t>
      </w:r>
      <w:proofErr w:type="spellStart"/>
      <w:r w:rsidRPr="009F4D2A">
        <w:rPr>
          <w:lang w:eastAsia="lv-LV"/>
        </w:rPr>
        <w:t>Gadījumā</w:t>
      </w:r>
      <w:proofErr w:type="spellEnd"/>
      <w:r w:rsidRPr="009F4D2A">
        <w:rPr>
          <w:lang w:eastAsia="lv-LV"/>
        </w:rPr>
        <w:t xml:space="preserve">, ja, </w:t>
      </w:r>
      <w:proofErr w:type="spellStart"/>
      <w:r w:rsidRPr="009F4D2A">
        <w:rPr>
          <w:lang w:eastAsia="lv-LV"/>
        </w:rPr>
        <w:t>veicot</w:t>
      </w:r>
      <w:proofErr w:type="spellEnd"/>
      <w:r w:rsidRPr="009F4D2A">
        <w:rPr>
          <w:lang w:eastAsia="lv-LV"/>
        </w:rPr>
        <w:t xml:space="preserve"> </w:t>
      </w:r>
      <w:proofErr w:type="spellStart"/>
      <w:r w:rsidRPr="009F4D2A">
        <w:rPr>
          <w:lang w:eastAsia="lv-LV"/>
        </w:rPr>
        <w:t>korekcijas</w:t>
      </w:r>
      <w:proofErr w:type="spellEnd"/>
      <w:r w:rsidRPr="009F4D2A">
        <w:rPr>
          <w:lang w:eastAsia="lv-LV"/>
        </w:rPr>
        <w:t xml:space="preserve"> </w:t>
      </w:r>
      <w:proofErr w:type="spellStart"/>
      <w:r w:rsidRPr="009F4D2A">
        <w:rPr>
          <w:lang w:eastAsia="lv-LV"/>
        </w:rPr>
        <w:t>izmaksu</w:t>
      </w:r>
      <w:proofErr w:type="spellEnd"/>
      <w:r w:rsidRPr="009F4D2A">
        <w:rPr>
          <w:lang w:eastAsia="lv-LV"/>
        </w:rPr>
        <w:t xml:space="preserve"> </w:t>
      </w:r>
      <w:proofErr w:type="spellStart"/>
      <w:r w:rsidRPr="009F4D2A">
        <w:rPr>
          <w:lang w:eastAsia="lv-LV"/>
        </w:rPr>
        <w:t>aprēķinu</w:t>
      </w:r>
      <w:proofErr w:type="spellEnd"/>
      <w:r w:rsidRPr="009F4D2A">
        <w:rPr>
          <w:lang w:eastAsia="lv-LV"/>
        </w:rPr>
        <w:t xml:space="preserve"> </w:t>
      </w:r>
      <w:proofErr w:type="spellStart"/>
      <w:r w:rsidRPr="009F4D2A">
        <w:rPr>
          <w:lang w:eastAsia="lv-LV"/>
        </w:rPr>
        <w:t>saskaņā</w:t>
      </w:r>
      <w:proofErr w:type="spellEnd"/>
      <w:r w:rsidRPr="009F4D2A">
        <w:rPr>
          <w:lang w:eastAsia="lv-LV"/>
        </w:rPr>
        <w:t xml:space="preserve"> </w:t>
      </w:r>
      <w:proofErr w:type="spellStart"/>
      <w:r w:rsidRPr="009F4D2A">
        <w:rPr>
          <w:lang w:eastAsia="lv-LV"/>
        </w:rPr>
        <w:t>ar</w:t>
      </w:r>
      <w:proofErr w:type="spellEnd"/>
      <w:r w:rsidRPr="009F4D2A">
        <w:rPr>
          <w:lang w:eastAsia="lv-LV"/>
        </w:rPr>
        <w:t xml:space="preserve"> </w:t>
      </w:r>
      <w:proofErr w:type="spellStart"/>
      <w:r w:rsidRPr="009F4D2A">
        <w:rPr>
          <w:lang w:eastAsia="lv-LV"/>
        </w:rPr>
        <w:t>šo</w:t>
      </w:r>
      <w:proofErr w:type="spellEnd"/>
      <w:r w:rsidRPr="009F4D2A">
        <w:rPr>
          <w:lang w:eastAsia="lv-LV"/>
        </w:rPr>
        <w:t xml:space="preserve"> </w:t>
      </w:r>
      <w:proofErr w:type="spellStart"/>
      <w:r w:rsidRPr="009F4D2A">
        <w:rPr>
          <w:lang w:eastAsia="lv-LV"/>
        </w:rPr>
        <w:t>punktu</w:t>
      </w:r>
      <w:proofErr w:type="spellEnd"/>
      <w:r w:rsidRPr="009F4D2A">
        <w:rPr>
          <w:lang w:eastAsia="lv-LV"/>
        </w:rPr>
        <w:t xml:space="preserve">, </w:t>
      </w:r>
      <w:proofErr w:type="spellStart"/>
      <w:r w:rsidRPr="009F4D2A">
        <w:rPr>
          <w:lang w:eastAsia="lv-LV"/>
        </w:rPr>
        <w:t>Līguma</w:t>
      </w:r>
      <w:proofErr w:type="spellEnd"/>
      <w:r w:rsidRPr="009F4D2A">
        <w:rPr>
          <w:lang w:eastAsia="lv-LV"/>
        </w:rPr>
        <w:t xml:space="preserve"> </w:t>
      </w:r>
      <w:proofErr w:type="spellStart"/>
      <w:r w:rsidRPr="009F4D2A">
        <w:rPr>
          <w:lang w:eastAsia="lv-LV"/>
        </w:rPr>
        <w:t>cena</w:t>
      </w:r>
      <w:proofErr w:type="spellEnd"/>
      <w:r w:rsidRPr="009F4D2A">
        <w:rPr>
          <w:lang w:eastAsia="lv-LV"/>
        </w:rPr>
        <w:t xml:space="preserve"> </w:t>
      </w:r>
      <w:proofErr w:type="spellStart"/>
      <w:r w:rsidRPr="009F4D2A">
        <w:rPr>
          <w:lang w:eastAsia="lv-LV"/>
        </w:rPr>
        <w:t>samazinās</w:t>
      </w:r>
      <w:proofErr w:type="spellEnd"/>
      <w:r w:rsidRPr="009F4D2A">
        <w:rPr>
          <w:lang w:eastAsia="lv-LV"/>
        </w:rPr>
        <w:t xml:space="preserve">, </w:t>
      </w:r>
      <w:proofErr w:type="spellStart"/>
      <w:r w:rsidRPr="009F4D2A">
        <w:rPr>
          <w:lang w:eastAsia="lv-LV"/>
        </w:rPr>
        <w:t>Pasūtītājs</w:t>
      </w:r>
      <w:proofErr w:type="spellEnd"/>
      <w:r w:rsidRPr="009F4D2A">
        <w:rPr>
          <w:lang w:eastAsia="lv-LV"/>
        </w:rPr>
        <w:t xml:space="preserve"> </w:t>
      </w:r>
      <w:proofErr w:type="spellStart"/>
      <w:r w:rsidRPr="009F4D2A">
        <w:rPr>
          <w:lang w:eastAsia="lv-LV"/>
        </w:rPr>
        <w:t>samaksā</w:t>
      </w:r>
      <w:proofErr w:type="spellEnd"/>
      <w:r w:rsidRPr="009F4D2A">
        <w:rPr>
          <w:lang w:eastAsia="lv-LV"/>
        </w:rPr>
        <w:t xml:space="preserve"> </w:t>
      </w:r>
      <w:proofErr w:type="spellStart"/>
      <w:r w:rsidRPr="009F4D2A">
        <w:rPr>
          <w:lang w:eastAsia="lv-LV"/>
        </w:rPr>
        <w:t>indeksēto</w:t>
      </w:r>
      <w:proofErr w:type="spellEnd"/>
      <w:r w:rsidRPr="009F4D2A">
        <w:rPr>
          <w:lang w:eastAsia="lv-LV"/>
        </w:rPr>
        <w:t xml:space="preserve"> – </w:t>
      </w:r>
      <w:proofErr w:type="spellStart"/>
      <w:r w:rsidRPr="009F4D2A">
        <w:rPr>
          <w:lang w:eastAsia="lv-LV"/>
        </w:rPr>
        <w:t>samazināto</w:t>
      </w:r>
      <w:proofErr w:type="spellEnd"/>
      <w:r w:rsidRPr="009F4D2A">
        <w:rPr>
          <w:lang w:eastAsia="lv-LV"/>
        </w:rPr>
        <w:t xml:space="preserve"> </w:t>
      </w:r>
      <w:proofErr w:type="spellStart"/>
      <w:r w:rsidRPr="009F4D2A">
        <w:rPr>
          <w:lang w:eastAsia="lv-LV"/>
        </w:rPr>
        <w:t>summu</w:t>
      </w:r>
      <w:proofErr w:type="spellEnd"/>
      <w:r w:rsidRPr="009F4D2A">
        <w:rPr>
          <w:lang w:eastAsia="lv-LV"/>
        </w:rPr>
        <w:t>.</w:t>
      </w:r>
    </w:p>
    <w:p w14:paraId="72893720" w14:textId="4D5D07ED" w:rsidR="00F7039D" w:rsidRPr="009F4D2A" w:rsidRDefault="00F7039D" w:rsidP="00F7039D">
      <w:pPr>
        <w:tabs>
          <w:tab w:val="left" w:pos="567"/>
        </w:tabs>
        <w:jc w:val="both"/>
        <w:rPr>
          <w:bCs/>
        </w:rPr>
      </w:pPr>
      <w:r w:rsidRPr="009F4D2A">
        <w:rPr>
          <w:bCs/>
        </w:rPr>
        <w:t xml:space="preserve">19.14. </w:t>
      </w:r>
      <w:proofErr w:type="spellStart"/>
      <w:r w:rsidRPr="009F4D2A">
        <w:rPr>
          <w:bCs/>
        </w:rPr>
        <w:t>Gadījumā</w:t>
      </w:r>
      <w:proofErr w:type="spellEnd"/>
      <w:r w:rsidRPr="009F4D2A">
        <w:rPr>
          <w:bCs/>
        </w:rPr>
        <w:t xml:space="preserve">, ja </w:t>
      </w:r>
      <w:proofErr w:type="spellStart"/>
      <w:r w:rsidRPr="009F4D2A">
        <w:rPr>
          <w:bCs/>
        </w:rPr>
        <w:t>tiek</w:t>
      </w:r>
      <w:proofErr w:type="spellEnd"/>
      <w:r w:rsidRPr="009F4D2A">
        <w:rPr>
          <w:bCs/>
        </w:rPr>
        <w:t xml:space="preserve"> </w:t>
      </w:r>
      <w:proofErr w:type="spellStart"/>
      <w:r w:rsidRPr="009F4D2A">
        <w:rPr>
          <w:bCs/>
        </w:rPr>
        <w:t>indeksēts</w:t>
      </w:r>
      <w:proofErr w:type="spellEnd"/>
      <w:r w:rsidRPr="009F4D2A">
        <w:rPr>
          <w:bCs/>
        </w:rPr>
        <w:t xml:space="preserve"> periods, par kuru </w:t>
      </w:r>
      <w:proofErr w:type="spellStart"/>
      <w:r w:rsidRPr="009F4D2A">
        <w:rPr>
          <w:bCs/>
        </w:rPr>
        <w:t>Pasūtītājs</w:t>
      </w:r>
      <w:proofErr w:type="spellEnd"/>
      <w:r w:rsidRPr="009F4D2A">
        <w:rPr>
          <w:bCs/>
        </w:rPr>
        <w:t xml:space="preserve"> </w:t>
      </w:r>
      <w:proofErr w:type="spellStart"/>
      <w:r w:rsidRPr="009F4D2A">
        <w:rPr>
          <w:bCs/>
        </w:rPr>
        <w:t>jau</w:t>
      </w:r>
      <w:proofErr w:type="spellEnd"/>
      <w:r w:rsidRPr="009F4D2A">
        <w:rPr>
          <w:bCs/>
        </w:rPr>
        <w:t xml:space="preserve"> </w:t>
      </w:r>
      <w:proofErr w:type="spellStart"/>
      <w:r w:rsidRPr="009F4D2A">
        <w:rPr>
          <w:bCs/>
        </w:rPr>
        <w:t>ir</w:t>
      </w:r>
      <w:proofErr w:type="spellEnd"/>
      <w:r w:rsidRPr="009F4D2A">
        <w:rPr>
          <w:bCs/>
        </w:rPr>
        <w:t xml:space="preserve"> </w:t>
      </w:r>
      <w:proofErr w:type="spellStart"/>
      <w:r w:rsidRPr="009F4D2A">
        <w:rPr>
          <w:bCs/>
        </w:rPr>
        <w:t>veicis</w:t>
      </w:r>
      <w:proofErr w:type="spellEnd"/>
      <w:r w:rsidRPr="009F4D2A">
        <w:rPr>
          <w:bCs/>
        </w:rPr>
        <w:t xml:space="preserve"> </w:t>
      </w:r>
      <w:proofErr w:type="spellStart"/>
      <w:r w:rsidRPr="009F4D2A">
        <w:rPr>
          <w:bCs/>
        </w:rPr>
        <w:t>samaksu</w:t>
      </w:r>
      <w:proofErr w:type="spellEnd"/>
      <w:r w:rsidRPr="009F4D2A">
        <w:rPr>
          <w:bCs/>
        </w:rPr>
        <w:t xml:space="preserve">, </w:t>
      </w:r>
      <w:proofErr w:type="spellStart"/>
      <w:r w:rsidRPr="009F4D2A">
        <w:rPr>
          <w:lang w:eastAsia="lv-LV"/>
        </w:rPr>
        <w:t>Uzņēmējs</w:t>
      </w:r>
      <w:proofErr w:type="spellEnd"/>
      <w:r w:rsidRPr="009F4D2A">
        <w:rPr>
          <w:lang w:eastAsia="lv-LV"/>
        </w:rPr>
        <w:t xml:space="preserve"> </w:t>
      </w:r>
      <w:proofErr w:type="spellStart"/>
      <w:r w:rsidRPr="009F4D2A">
        <w:rPr>
          <w:lang w:eastAsia="lv-LV"/>
        </w:rPr>
        <w:t>atmaksā</w:t>
      </w:r>
      <w:proofErr w:type="spellEnd"/>
      <w:r w:rsidRPr="009F4D2A">
        <w:rPr>
          <w:lang w:eastAsia="lv-LV"/>
        </w:rPr>
        <w:t xml:space="preserve"> </w:t>
      </w:r>
      <w:proofErr w:type="spellStart"/>
      <w:r w:rsidRPr="009F4D2A">
        <w:rPr>
          <w:lang w:eastAsia="lv-LV"/>
        </w:rPr>
        <w:t>Pasūtītājam</w:t>
      </w:r>
      <w:proofErr w:type="spellEnd"/>
      <w:r w:rsidRPr="009F4D2A">
        <w:rPr>
          <w:lang w:eastAsia="lv-LV"/>
        </w:rPr>
        <w:t xml:space="preserve"> </w:t>
      </w:r>
      <w:proofErr w:type="spellStart"/>
      <w:r w:rsidRPr="009F4D2A">
        <w:rPr>
          <w:lang w:eastAsia="lv-LV"/>
        </w:rPr>
        <w:t>nesegto</w:t>
      </w:r>
      <w:proofErr w:type="spellEnd"/>
      <w:r w:rsidRPr="009F4D2A">
        <w:rPr>
          <w:lang w:eastAsia="lv-LV"/>
        </w:rPr>
        <w:t xml:space="preserve"> </w:t>
      </w:r>
      <w:proofErr w:type="spellStart"/>
      <w:r w:rsidRPr="009F4D2A">
        <w:rPr>
          <w:lang w:eastAsia="lv-LV"/>
        </w:rPr>
        <w:t>Līguma</w:t>
      </w:r>
      <w:proofErr w:type="spellEnd"/>
      <w:r w:rsidRPr="009F4D2A">
        <w:rPr>
          <w:lang w:eastAsia="lv-LV"/>
        </w:rPr>
        <w:t xml:space="preserve"> </w:t>
      </w:r>
      <w:proofErr w:type="spellStart"/>
      <w:r w:rsidRPr="009F4D2A">
        <w:rPr>
          <w:lang w:eastAsia="lv-LV"/>
        </w:rPr>
        <w:t>cenas</w:t>
      </w:r>
      <w:proofErr w:type="spellEnd"/>
      <w:r w:rsidRPr="009F4D2A">
        <w:rPr>
          <w:lang w:eastAsia="lv-LV"/>
        </w:rPr>
        <w:t xml:space="preserve"> </w:t>
      </w:r>
      <w:proofErr w:type="spellStart"/>
      <w:r w:rsidRPr="009F4D2A">
        <w:rPr>
          <w:lang w:eastAsia="lv-LV"/>
        </w:rPr>
        <w:t>korekcijas</w:t>
      </w:r>
      <w:proofErr w:type="spellEnd"/>
      <w:r w:rsidRPr="009F4D2A">
        <w:rPr>
          <w:lang w:eastAsia="lv-LV"/>
        </w:rPr>
        <w:t xml:space="preserve"> </w:t>
      </w:r>
      <w:proofErr w:type="spellStart"/>
      <w:r w:rsidRPr="009F4D2A">
        <w:rPr>
          <w:lang w:eastAsia="lv-LV"/>
        </w:rPr>
        <w:t>summu</w:t>
      </w:r>
      <w:proofErr w:type="spellEnd"/>
      <w:r w:rsidRPr="009F4D2A">
        <w:rPr>
          <w:lang w:eastAsia="lv-LV"/>
        </w:rPr>
        <w:t xml:space="preserve"> </w:t>
      </w:r>
      <w:r w:rsidRPr="009F4D2A">
        <w:rPr>
          <w:bCs/>
          <w:lang w:eastAsia="lv-LV"/>
        </w:rPr>
        <w:t>10 (</w:t>
      </w:r>
      <w:proofErr w:type="spellStart"/>
      <w:r w:rsidRPr="009F4D2A">
        <w:rPr>
          <w:bCs/>
          <w:lang w:eastAsia="lv-LV"/>
        </w:rPr>
        <w:t>desmit</w:t>
      </w:r>
      <w:proofErr w:type="spellEnd"/>
      <w:r w:rsidRPr="009F4D2A">
        <w:rPr>
          <w:bCs/>
          <w:lang w:eastAsia="lv-LV"/>
        </w:rPr>
        <w:t xml:space="preserve">) </w:t>
      </w:r>
      <w:proofErr w:type="spellStart"/>
      <w:r w:rsidRPr="009F4D2A">
        <w:rPr>
          <w:bCs/>
          <w:lang w:eastAsia="lv-LV"/>
        </w:rPr>
        <w:t>darba</w:t>
      </w:r>
      <w:proofErr w:type="spellEnd"/>
      <w:r w:rsidRPr="009F4D2A">
        <w:rPr>
          <w:bCs/>
          <w:lang w:eastAsia="lv-LV"/>
        </w:rPr>
        <w:t xml:space="preserve"> </w:t>
      </w:r>
      <w:proofErr w:type="spellStart"/>
      <w:r w:rsidRPr="009F4D2A">
        <w:rPr>
          <w:bCs/>
          <w:lang w:eastAsia="lv-LV"/>
        </w:rPr>
        <w:t>dienu</w:t>
      </w:r>
      <w:proofErr w:type="spellEnd"/>
      <w:r w:rsidRPr="009F4D2A">
        <w:rPr>
          <w:lang w:eastAsia="lv-LV"/>
        </w:rPr>
        <w:t xml:space="preserve"> </w:t>
      </w:r>
      <w:proofErr w:type="spellStart"/>
      <w:r w:rsidRPr="009F4D2A">
        <w:rPr>
          <w:lang w:eastAsia="lv-LV"/>
        </w:rPr>
        <w:t>laikā</w:t>
      </w:r>
      <w:proofErr w:type="spellEnd"/>
      <w:r w:rsidRPr="009F4D2A">
        <w:rPr>
          <w:lang w:eastAsia="lv-LV"/>
        </w:rPr>
        <w:t xml:space="preserve"> </w:t>
      </w:r>
      <w:proofErr w:type="spellStart"/>
      <w:r w:rsidRPr="009F4D2A">
        <w:rPr>
          <w:lang w:eastAsia="lv-LV"/>
        </w:rPr>
        <w:t>pēc</w:t>
      </w:r>
      <w:proofErr w:type="spellEnd"/>
      <w:r w:rsidRPr="009F4D2A">
        <w:rPr>
          <w:lang w:eastAsia="lv-LV"/>
        </w:rPr>
        <w:t xml:space="preserve"> </w:t>
      </w:r>
      <w:proofErr w:type="spellStart"/>
      <w:r w:rsidRPr="009F4D2A">
        <w:rPr>
          <w:lang w:eastAsia="lv-LV"/>
        </w:rPr>
        <w:t>atbilstoša</w:t>
      </w:r>
      <w:proofErr w:type="spellEnd"/>
      <w:r w:rsidRPr="009F4D2A">
        <w:rPr>
          <w:lang w:eastAsia="lv-LV"/>
        </w:rPr>
        <w:t xml:space="preserve"> </w:t>
      </w:r>
      <w:proofErr w:type="spellStart"/>
      <w:r w:rsidRPr="009F4D2A">
        <w:rPr>
          <w:lang w:eastAsia="lv-LV"/>
        </w:rPr>
        <w:t>Pasūtītāja</w:t>
      </w:r>
      <w:proofErr w:type="spellEnd"/>
      <w:r w:rsidRPr="009F4D2A">
        <w:rPr>
          <w:lang w:eastAsia="lv-LV"/>
        </w:rPr>
        <w:t xml:space="preserve"> </w:t>
      </w:r>
      <w:proofErr w:type="spellStart"/>
      <w:r w:rsidRPr="009F4D2A">
        <w:rPr>
          <w:lang w:eastAsia="lv-LV"/>
        </w:rPr>
        <w:t>prasījuma</w:t>
      </w:r>
      <w:proofErr w:type="spellEnd"/>
      <w:r w:rsidRPr="009F4D2A">
        <w:rPr>
          <w:lang w:eastAsia="lv-LV"/>
        </w:rPr>
        <w:t xml:space="preserve"> </w:t>
      </w:r>
      <w:proofErr w:type="spellStart"/>
      <w:r w:rsidRPr="009F4D2A">
        <w:rPr>
          <w:lang w:eastAsia="lv-LV"/>
        </w:rPr>
        <w:t>saņemšanas</w:t>
      </w:r>
      <w:proofErr w:type="spellEnd"/>
      <w:r w:rsidRPr="009F4D2A">
        <w:rPr>
          <w:lang w:eastAsia="lv-LV"/>
        </w:rPr>
        <w:t>.</w:t>
      </w:r>
    </w:p>
    <w:p w14:paraId="1514ABDB" w14:textId="4D5BE127" w:rsidR="00F7039D" w:rsidRPr="009F4D2A" w:rsidRDefault="00F7039D" w:rsidP="00F7039D">
      <w:pPr>
        <w:tabs>
          <w:tab w:val="left" w:pos="567"/>
        </w:tabs>
        <w:jc w:val="both"/>
        <w:rPr>
          <w:bCs/>
        </w:rPr>
      </w:pPr>
      <w:r w:rsidRPr="009F4D2A">
        <w:t xml:space="preserve">19.15. Ja </w:t>
      </w:r>
      <w:proofErr w:type="spellStart"/>
      <w:r w:rsidRPr="009F4D2A">
        <w:t>indeksācijas</w:t>
      </w:r>
      <w:proofErr w:type="spellEnd"/>
      <w:r w:rsidRPr="009F4D2A">
        <w:t xml:space="preserve"> </w:t>
      </w:r>
      <w:proofErr w:type="spellStart"/>
      <w:r w:rsidRPr="009F4D2A">
        <w:t>rezultātā</w:t>
      </w:r>
      <w:proofErr w:type="spellEnd"/>
      <w:r w:rsidRPr="009F4D2A">
        <w:t xml:space="preserve"> </w:t>
      </w:r>
      <w:proofErr w:type="spellStart"/>
      <w:r w:rsidRPr="009F4D2A">
        <w:t>līgumcenas</w:t>
      </w:r>
      <w:proofErr w:type="spellEnd"/>
      <w:r w:rsidRPr="009F4D2A">
        <w:t xml:space="preserve"> </w:t>
      </w:r>
      <w:proofErr w:type="spellStart"/>
      <w:r w:rsidRPr="009F4D2A">
        <w:t>pieaugums</w:t>
      </w:r>
      <w:proofErr w:type="spellEnd"/>
      <w:r w:rsidRPr="009F4D2A">
        <w:t xml:space="preserve"> </w:t>
      </w:r>
      <w:proofErr w:type="spellStart"/>
      <w:r w:rsidRPr="009F4D2A">
        <w:t>vai</w:t>
      </w:r>
      <w:proofErr w:type="spellEnd"/>
      <w:r w:rsidRPr="009F4D2A">
        <w:t xml:space="preserve"> </w:t>
      </w:r>
      <w:proofErr w:type="spellStart"/>
      <w:r w:rsidRPr="009F4D2A">
        <w:t>samazinājums</w:t>
      </w:r>
      <w:proofErr w:type="spellEnd"/>
      <w:r w:rsidRPr="009F4D2A">
        <w:t xml:space="preserve"> </w:t>
      </w:r>
      <w:proofErr w:type="spellStart"/>
      <w:r w:rsidRPr="009F4D2A">
        <w:t>gadā</w:t>
      </w:r>
      <w:proofErr w:type="spellEnd"/>
      <w:r w:rsidRPr="009F4D2A">
        <w:t xml:space="preserve"> </w:t>
      </w:r>
      <w:proofErr w:type="spellStart"/>
      <w:r w:rsidRPr="009F4D2A">
        <w:t>pārsniedz</w:t>
      </w:r>
      <w:proofErr w:type="spellEnd"/>
      <w:r w:rsidRPr="009F4D2A">
        <w:t xml:space="preserve"> 10%, </w:t>
      </w:r>
      <w:proofErr w:type="spellStart"/>
      <w:r w:rsidRPr="009F4D2A">
        <w:t>pusēm</w:t>
      </w:r>
      <w:proofErr w:type="spellEnd"/>
      <w:r w:rsidRPr="009F4D2A">
        <w:t xml:space="preserve"> </w:t>
      </w:r>
      <w:proofErr w:type="spellStart"/>
      <w:r w:rsidRPr="009F4D2A">
        <w:t>ir</w:t>
      </w:r>
      <w:proofErr w:type="spellEnd"/>
      <w:r w:rsidRPr="009F4D2A">
        <w:t xml:space="preserve"> </w:t>
      </w:r>
      <w:proofErr w:type="spellStart"/>
      <w:r w:rsidRPr="009F4D2A">
        <w:t>tiesības</w:t>
      </w:r>
      <w:proofErr w:type="spellEnd"/>
      <w:r w:rsidRPr="009F4D2A">
        <w:t xml:space="preserve"> </w:t>
      </w:r>
      <w:proofErr w:type="spellStart"/>
      <w:r w:rsidRPr="009F4D2A">
        <w:t>vienpusēji</w:t>
      </w:r>
      <w:proofErr w:type="spellEnd"/>
      <w:r w:rsidRPr="009F4D2A">
        <w:t xml:space="preserve"> </w:t>
      </w:r>
      <w:proofErr w:type="spellStart"/>
      <w:r w:rsidRPr="009F4D2A">
        <w:t>atkāpties</w:t>
      </w:r>
      <w:proofErr w:type="spellEnd"/>
      <w:r w:rsidRPr="009F4D2A">
        <w:t xml:space="preserve"> no </w:t>
      </w:r>
      <w:proofErr w:type="spellStart"/>
      <w:r w:rsidRPr="009F4D2A">
        <w:t>līguma</w:t>
      </w:r>
      <w:proofErr w:type="spellEnd"/>
      <w:r w:rsidRPr="009F4D2A">
        <w:t xml:space="preserve"> bez soda </w:t>
      </w:r>
      <w:proofErr w:type="spellStart"/>
      <w:r w:rsidRPr="009F4D2A">
        <w:t>sankcijām</w:t>
      </w:r>
      <w:proofErr w:type="spellEnd"/>
      <w:r w:rsidRPr="009F4D2A">
        <w:t>.</w:t>
      </w:r>
    </w:p>
    <w:p w14:paraId="5511B352" w14:textId="2B86CEBE" w:rsidR="00F7039D" w:rsidRPr="009F4D2A" w:rsidRDefault="00F7039D" w:rsidP="00F7039D">
      <w:pPr>
        <w:tabs>
          <w:tab w:val="left" w:pos="567"/>
        </w:tabs>
        <w:jc w:val="both"/>
        <w:rPr>
          <w:bCs/>
        </w:rPr>
      </w:pPr>
      <w:r w:rsidRPr="009F4D2A">
        <w:rPr>
          <w:bCs/>
        </w:rPr>
        <w:t xml:space="preserve">19.16. </w:t>
      </w:r>
      <w:proofErr w:type="spellStart"/>
      <w:r w:rsidRPr="009F4D2A">
        <w:rPr>
          <w:bCs/>
        </w:rPr>
        <w:t>Jautājumos</w:t>
      </w:r>
      <w:proofErr w:type="spellEnd"/>
      <w:r w:rsidRPr="009F4D2A">
        <w:rPr>
          <w:bCs/>
        </w:rPr>
        <w:t xml:space="preserve">, kas nav </w:t>
      </w:r>
      <w:proofErr w:type="spellStart"/>
      <w:r w:rsidRPr="009F4D2A">
        <w:rPr>
          <w:bCs/>
        </w:rPr>
        <w:t>noregulēti</w:t>
      </w:r>
      <w:proofErr w:type="spellEnd"/>
      <w:r w:rsidRPr="009F4D2A">
        <w:rPr>
          <w:bCs/>
        </w:rPr>
        <w:t xml:space="preserve"> </w:t>
      </w:r>
      <w:proofErr w:type="spellStart"/>
      <w:r w:rsidRPr="009F4D2A">
        <w:rPr>
          <w:bCs/>
        </w:rPr>
        <w:t>šajā</w:t>
      </w:r>
      <w:proofErr w:type="spellEnd"/>
      <w:r w:rsidRPr="009F4D2A">
        <w:rPr>
          <w:bCs/>
        </w:rPr>
        <w:t xml:space="preserve"> </w:t>
      </w:r>
      <w:proofErr w:type="spellStart"/>
      <w:r w:rsidRPr="009F4D2A">
        <w:rPr>
          <w:bCs/>
        </w:rPr>
        <w:t>nodaļā</w:t>
      </w:r>
      <w:proofErr w:type="spellEnd"/>
      <w:r w:rsidRPr="009F4D2A">
        <w:rPr>
          <w:bCs/>
        </w:rPr>
        <w:t xml:space="preserve">, </w:t>
      </w:r>
      <w:proofErr w:type="spellStart"/>
      <w:r w:rsidRPr="009F4D2A">
        <w:rPr>
          <w:bCs/>
        </w:rPr>
        <w:t>Puses</w:t>
      </w:r>
      <w:proofErr w:type="spellEnd"/>
      <w:r w:rsidRPr="009F4D2A">
        <w:rPr>
          <w:bCs/>
        </w:rPr>
        <w:t xml:space="preserve"> </w:t>
      </w:r>
      <w:proofErr w:type="spellStart"/>
      <w:r w:rsidRPr="009F4D2A">
        <w:rPr>
          <w:bCs/>
        </w:rPr>
        <w:t>vadās</w:t>
      </w:r>
      <w:proofErr w:type="spellEnd"/>
      <w:r w:rsidRPr="009F4D2A">
        <w:rPr>
          <w:bCs/>
        </w:rPr>
        <w:t xml:space="preserve"> </w:t>
      </w:r>
      <w:proofErr w:type="spellStart"/>
      <w:r w:rsidRPr="009F4D2A">
        <w:rPr>
          <w:bCs/>
        </w:rPr>
        <w:t>pēc</w:t>
      </w:r>
      <w:proofErr w:type="spellEnd"/>
      <w:r w:rsidRPr="009F4D2A">
        <w:rPr>
          <w:bCs/>
        </w:rPr>
        <w:t xml:space="preserve"> </w:t>
      </w:r>
      <w:proofErr w:type="spellStart"/>
      <w:r w:rsidRPr="009F4D2A">
        <w:rPr>
          <w:bCs/>
        </w:rPr>
        <w:t>kompetentu</w:t>
      </w:r>
      <w:proofErr w:type="spellEnd"/>
      <w:r w:rsidRPr="009F4D2A">
        <w:rPr>
          <w:bCs/>
        </w:rPr>
        <w:t xml:space="preserve"> </w:t>
      </w:r>
      <w:proofErr w:type="spellStart"/>
      <w:r w:rsidRPr="009F4D2A">
        <w:rPr>
          <w:bCs/>
        </w:rPr>
        <w:t>institūciju</w:t>
      </w:r>
      <w:proofErr w:type="spellEnd"/>
      <w:r w:rsidRPr="009F4D2A">
        <w:rPr>
          <w:bCs/>
        </w:rPr>
        <w:t xml:space="preserve"> </w:t>
      </w:r>
      <w:proofErr w:type="spellStart"/>
      <w:r w:rsidRPr="009F4D2A">
        <w:rPr>
          <w:bCs/>
        </w:rPr>
        <w:t>apstiprinātām</w:t>
      </w:r>
      <w:proofErr w:type="spellEnd"/>
      <w:r w:rsidRPr="009F4D2A">
        <w:rPr>
          <w:bCs/>
        </w:rPr>
        <w:t xml:space="preserve"> </w:t>
      </w:r>
      <w:proofErr w:type="spellStart"/>
      <w:r w:rsidRPr="009F4D2A">
        <w:rPr>
          <w:bCs/>
        </w:rPr>
        <w:t>vadlīnijām</w:t>
      </w:r>
      <w:proofErr w:type="spellEnd"/>
      <w:r w:rsidRPr="009F4D2A">
        <w:rPr>
          <w:bCs/>
        </w:rPr>
        <w:t>.</w:t>
      </w:r>
    </w:p>
    <w:p w14:paraId="2C319DAF" w14:textId="77777777" w:rsidR="00BF095B" w:rsidRPr="009F4D2A" w:rsidRDefault="00BF095B" w:rsidP="00BF095B">
      <w:pPr>
        <w:pStyle w:val="DefaultText"/>
        <w:ind w:left="720"/>
        <w:jc w:val="both"/>
        <w:rPr>
          <w:iCs/>
          <w:lang w:val="lv-LV"/>
        </w:rPr>
      </w:pPr>
    </w:p>
    <w:p w14:paraId="4A323D95" w14:textId="0C973CDC" w:rsidR="00802972" w:rsidRPr="009F4D2A" w:rsidRDefault="00F7039D" w:rsidP="00F7039D">
      <w:pPr>
        <w:pStyle w:val="DefaultText"/>
        <w:jc w:val="both"/>
        <w:rPr>
          <w:bCs/>
          <w:iCs/>
          <w:lang w:val="lv-LV"/>
        </w:rPr>
      </w:pPr>
      <w:r w:rsidRPr="009F4D2A">
        <w:rPr>
          <w:b/>
          <w:bCs/>
          <w:iCs/>
          <w:lang w:val="lv-LV"/>
        </w:rPr>
        <w:t xml:space="preserve">20. </w:t>
      </w:r>
      <w:r w:rsidR="00802972" w:rsidRPr="009F4D2A">
        <w:rPr>
          <w:b/>
          <w:bCs/>
          <w:iCs/>
          <w:lang w:val="lv-LV"/>
        </w:rPr>
        <w:t>LĪGUMA PIELIKUMI</w:t>
      </w:r>
    </w:p>
    <w:p w14:paraId="04715D7E" w14:textId="77777777" w:rsidR="00802972" w:rsidRPr="009F4D2A" w:rsidRDefault="00802972" w:rsidP="00F7039D">
      <w:pPr>
        <w:pStyle w:val="DefaultText"/>
        <w:jc w:val="both"/>
        <w:rPr>
          <w:iCs/>
          <w:lang w:val="lv-LV"/>
        </w:rPr>
      </w:pPr>
      <w:r w:rsidRPr="009F4D2A">
        <w:rPr>
          <w:iCs/>
          <w:lang w:val="lv-LV"/>
        </w:rPr>
        <w:t>Līgumam ir sekojoši pielikumi:</w:t>
      </w:r>
    </w:p>
    <w:p w14:paraId="0C1C4E85" w14:textId="77777777" w:rsidR="00802972" w:rsidRPr="009F4D2A" w:rsidRDefault="00802972" w:rsidP="00802972">
      <w:pPr>
        <w:pStyle w:val="DefaultText"/>
        <w:jc w:val="both"/>
        <w:rPr>
          <w:bCs/>
          <w:iCs/>
          <w:lang w:val="lv-LV"/>
        </w:rPr>
      </w:pPr>
    </w:p>
    <w:p w14:paraId="65785575" w14:textId="33839F6F" w:rsidR="00802972" w:rsidRPr="009F4D2A" w:rsidRDefault="00F7039D" w:rsidP="00F7039D">
      <w:pPr>
        <w:pStyle w:val="DefaultText"/>
        <w:jc w:val="both"/>
        <w:rPr>
          <w:b/>
          <w:bCs/>
          <w:iCs/>
          <w:lang w:val="lv-LV"/>
        </w:rPr>
      </w:pPr>
      <w:r w:rsidRPr="009F4D2A">
        <w:rPr>
          <w:b/>
          <w:bCs/>
          <w:iCs/>
          <w:lang w:val="lv-LV"/>
        </w:rPr>
        <w:t xml:space="preserve">21. </w:t>
      </w:r>
      <w:r w:rsidR="00802972" w:rsidRPr="009F4D2A">
        <w:rPr>
          <w:b/>
          <w:bCs/>
          <w:iCs/>
          <w:lang w:val="lv-LV"/>
        </w:rPr>
        <w:t>PUŠU REKVIZĪTI UN PARAKSTI</w:t>
      </w:r>
    </w:p>
    <w:p w14:paraId="5184D79C" w14:textId="77777777" w:rsidR="00885F3D" w:rsidRPr="009F4D2A" w:rsidRDefault="00885F3D" w:rsidP="00802972">
      <w:pPr>
        <w:pStyle w:val="DefaultText"/>
        <w:jc w:val="both"/>
        <w:rPr>
          <w:iCs/>
          <w:color w:val="auto"/>
          <w:szCs w:val="24"/>
          <w:lang w:val="lv-LV"/>
        </w:rPr>
      </w:pPr>
    </w:p>
    <w:p w14:paraId="070A2D0C" w14:textId="77777777" w:rsidR="00F762E2" w:rsidRPr="009F4D2A" w:rsidRDefault="00F762E2">
      <w:pPr>
        <w:pStyle w:val="DefaultText"/>
        <w:jc w:val="right"/>
        <w:rPr>
          <w:i/>
          <w:color w:val="auto"/>
          <w:szCs w:val="24"/>
          <w:lang w:val="lv-LV"/>
        </w:rPr>
      </w:pPr>
    </w:p>
    <w:p w14:paraId="70506325" w14:textId="77777777" w:rsidR="00885F3D" w:rsidRPr="009F4D2A" w:rsidRDefault="00885F3D">
      <w:pPr>
        <w:pStyle w:val="DefaultText"/>
        <w:jc w:val="right"/>
        <w:rPr>
          <w:i/>
          <w:color w:val="auto"/>
          <w:szCs w:val="24"/>
          <w:lang w:val="lv-LV"/>
        </w:rPr>
      </w:pPr>
    </w:p>
    <w:p w14:paraId="56F87CB9" w14:textId="77777777" w:rsidR="00885F3D" w:rsidRPr="009F4D2A" w:rsidRDefault="00885F3D">
      <w:pPr>
        <w:pStyle w:val="DefaultText"/>
        <w:jc w:val="right"/>
        <w:rPr>
          <w:i/>
          <w:color w:val="auto"/>
          <w:szCs w:val="24"/>
          <w:lang w:val="lv-LV"/>
        </w:rPr>
      </w:pPr>
    </w:p>
    <w:p w14:paraId="10BC5D03" w14:textId="77777777" w:rsidR="000B5663" w:rsidRPr="009F4D2A" w:rsidRDefault="000B5663">
      <w:pPr>
        <w:pStyle w:val="DefaultText"/>
        <w:jc w:val="right"/>
        <w:rPr>
          <w:i/>
          <w:color w:val="auto"/>
          <w:szCs w:val="24"/>
          <w:lang w:val="lv-LV"/>
        </w:rPr>
      </w:pPr>
    </w:p>
    <w:p w14:paraId="7C1B0853" w14:textId="77777777" w:rsidR="000B5663" w:rsidRPr="009F4D2A" w:rsidRDefault="000B5663">
      <w:pPr>
        <w:pStyle w:val="DefaultText"/>
        <w:jc w:val="right"/>
        <w:rPr>
          <w:i/>
          <w:color w:val="auto"/>
          <w:szCs w:val="24"/>
          <w:lang w:val="lv-LV"/>
        </w:rPr>
      </w:pPr>
    </w:p>
    <w:p w14:paraId="1755F59A" w14:textId="77777777" w:rsidR="000B5663" w:rsidRPr="009F4D2A" w:rsidRDefault="000B5663">
      <w:pPr>
        <w:pStyle w:val="DefaultText"/>
        <w:jc w:val="right"/>
        <w:rPr>
          <w:i/>
          <w:color w:val="auto"/>
          <w:szCs w:val="24"/>
          <w:lang w:val="lv-LV"/>
        </w:rPr>
      </w:pPr>
    </w:p>
    <w:p w14:paraId="5CBF297B" w14:textId="77777777" w:rsidR="000B5663" w:rsidRPr="009F4D2A" w:rsidRDefault="000B5663">
      <w:pPr>
        <w:pStyle w:val="DefaultText"/>
        <w:jc w:val="right"/>
        <w:rPr>
          <w:i/>
          <w:color w:val="auto"/>
          <w:szCs w:val="24"/>
          <w:lang w:val="lv-LV"/>
        </w:rPr>
      </w:pPr>
    </w:p>
    <w:p w14:paraId="23E0A6FC" w14:textId="77777777" w:rsidR="000B5663" w:rsidRPr="009F4D2A" w:rsidRDefault="000B5663">
      <w:pPr>
        <w:pStyle w:val="DefaultText"/>
        <w:jc w:val="right"/>
        <w:rPr>
          <w:i/>
          <w:color w:val="auto"/>
          <w:szCs w:val="24"/>
          <w:lang w:val="lv-LV"/>
        </w:rPr>
      </w:pPr>
    </w:p>
    <w:p w14:paraId="11A1C5D3" w14:textId="77777777" w:rsidR="00F7039D" w:rsidRPr="009F4D2A" w:rsidRDefault="00F7039D">
      <w:pPr>
        <w:pStyle w:val="DefaultText"/>
        <w:jc w:val="right"/>
        <w:rPr>
          <w:i/>
          <w:color w:val="auto"/>
          <w:szCs w:val="24"/>
          <w:lang w:val="lv-LV"/>
        </w:rPr>
      </w:pPr>
    </w:p>
    <w:p w14:paraId="52757C02" w14:textId="77777777" w:rsidR="00F7039D" w:rsidRPr="009F4D2A" w:rsidRDefault="00F7039D">
      <w:pPr>
        <w:pStyle w:val="DefaultText"/>
        <w:jc w:val="right"/>
        <w:rPr>
          <w:i/>
          <w:color w:val="auto"/>
          <w:szCs w:val="24"/>
          <w:lang w:val="lv-LV"/>
        </w:rPr>
      </w:pPr>
    </w:p>
    <w:p w14:paraId="6462B34C" w14:textId="77777777" w:rsidR="00F7039D" w:rsidRPr="009F4D2A" w:rsidRDefault="00F7039D">
      <w:pPr>
        <w:pStyle w:val="DefaultText"/>
        <w:jc w:val="right"/>
        <w:rPr>
          <w:i/>
          <w:color w:val="auto"/>
          <w:szCs w:val="24"/>
          <w:lang w:val="lv-LV"/>
        </w:rPr>
      </w:pPr>
    </w:p>
    <w:p w14:paraId="4DAA75C5" w14:textId="77777777" w:rsidR="00F7039D" w:rsidRPr="009F4D2A" w:rsidRDefault="00F7039D">
      <w:pPr>
        <w:pStyle w:val="DefaultText"/>
        <w:jc w:val="right"/>
        <w:rPr>
          <w:i/>
          <w:color w:val="auto"/>
          <w:szCs w:val="24"/>
          <w:lang w:val="lv-LV"/>
        </w:rPr>
      </w:pPr>
    </w:p>
    <w:p w14:paraId="5FB27FE5" w14:textId="77777777" w:rsidR="00F7039D" w:rsidRPr="009F4D2A" w:rsidRDefault="00F7039D">
      <w:pPr>
        <w:pStyle w:val="DefaultText"/>
        <w:jc w:val="right"/>
        <w:rPr>
          <w:i/>
          <w:color w:val="auto"/>
          <w:szCs w:val="24"/>
          <w:lang w:val="lv-LV"/>
        </w:rPr>
      </w:pPr>
    </w:p>
    <w:p w14:paraId="2927A74F" w14:textId="77777777" w:rsidR="00F7039D" w:rsidRPr="009F4D2A" w:rsidRDefault="00F7039D">
      <w:pPr>
        <w:pStyle w:val="DefaultText"/>
        <w:jc w:val="right"/>
        <w:rPr>
          <w:i/>
          <w:color w:val="auto"/>
          <w:szCs w:val="24"/>
          <w:lang w:val="lv-LV"/>
        </w:rPr>
      </w:pPr>
    </w:p>
    <w:p w14:paraId="4C8CAFF8" w14:textId="77777777" w:rsidR="00F7039D" w:rsidRPr="009F4D2A" w:rsidRDefault="00F7039D">
      <w:pPr>
        <w:pStyle w:val="DefaultText"/>
        <w:jc w:val="right"/>
        <w:rPr>
          <w:i/>
          <w:color w:val="auto"/>
          <w:szCs w:val="24"/>
          <w:lang w:val="lv-LV"/>
        </w:rPr>
      </w:pPr>
    </w:p>
    <w:p w14:paraId="7136E357" w14:textId="77777777" w:rsidR="00F7039D" w:rsidRPr="009F4D2A" w:rsidRDefault="00F7039D">
      <w:pPr>
        <w:pStyle w:val="DefaultText"/>
        <w:jc w:val="right"/>
        <w:rPr>
          <w:i/>
          <w:color w:val="auto"/>
          <w:szCs w:val="24"/>
          <w:lang w:val="lv-LV"/>
        </w:rPr>
      </w:pPr>
    </w:p>
    <w:p w14:paraId="13EC01E3" w14:textId="77777777" w:rsidR="00F7039D" w:rsidRPr="009F4D2A" w:rsidRDefault="00F7039D">
      <w:pPr>
        <w:pStyle w:val="DefaultText"/>
        <w:jc w:val="right"/>
        <w:rPr>
          <w:i/>
          <w:color w:val="auto"/>
          <w:szCs w:val="24"/>
          <w:lang w:val="lv-LV"/>
        </w:rPr>
      </w:pPr>
    </w:p>
    <w:p w14:paraId="5BDD5341" w14:textId="77777777" w:rsidR="000B5663" w:rsidRPr="009F4D2A" w:rsidRDefault="000B5663">
      <w:pPr>
        <w:pStyle w:val="DefaultText"/>
        <w:jc w:val="right"/>
        <w:rPr>
          <w:i/>
          <w:color w:val="auto"/>
          <w:szCs w:val="24"/>
          <w:lang w:val="lv-LV"/>
        </w:rPr>
      </w:pPr>
    </w:p>
    <w:p w14:paraId="0968DE38" w14:textId="77777777" w:rsidR="00F7039D" w:rsidRPr="009F4D2A" w:rsidRDefault="00F7039D" w:rsidP="00536DF0">
      <w:pPr>
        <w:pStyle w:val="DefaultText"/>
        <w:tabs>
          <w:tab w:val="left" w:pos="7655"/>
        </w:tabs>
        <w:jc w:val="right"/>
        <w:rPr>
          <w:i/>
          <w:color w:val="auto"/>
          <w:szCs w:val="24"/>
          <w:lang w:val="lv-LV"/>
        </w:rPr>
      </w:pPr>
    </w:p>
    <w:p w14:paraId="780DDD8D" w14:textId="60110E92" w:rsidR="00556864" w:rsidRPr="009F4D2A" w:rsidRDefault="004E76CC" w:rsidP="00536DF0">
      <w:pPr>
        <w:pStyle w:val="DefaultText"/>
        <w:tabs>
          <w:tab w:val="left" w:pos="7655"/>
        </w:tabs>
        <w:jc w:val="right"/>
        <w:rPr>
          <w:i/>
          <w:color w:val="auto"/>
          <w:szCs w:val="24"/>
          <w:lang w:val="lv-LV"/>
        </w:rPr>
      </w:pPr>
      <w:r w:rsidRPr="009F4D2A">
        <w:rPr>
          <w:i/>
          <w:color w:val="auto"/>
          <w:szCs w:val="24"/>
          <w:lang w:val="lv-LV"/>
        </w:rPr>
        <w:t>Pielikums Nr.3</w:t>
      </w:r>
    </w:p>
    <w:p w14:paraId="46F971EB" w14:textId="77777777" w:rsidR="00556864" w:rsidRPr="009F4D2A" w:rsidRDefault="00556864" w:rsidP="00536DF0">
      <w:pPr>
        <w:tabs>
          <w:tab w:val="left" w:pos="7655"/>
        </w:tabs>
        <w:jc w:val="right"/>
        <w:rPr>
          <w:i/>
          <w:lang w:val="lv-LV"/>
        </w:rPr>
      </w:pPr>
      <w:r w:rsidRPr="009F4D2A">
        <w:rPr>
          <w:i/>
          <w:lang w:val="lv-LV"/>
        </w:rPr>
        <w:t>atklāta konkursa nolikumam</w:t>
      </w:r>
    </w:p>
    <w:p w14:paraId="6A941C69" w14:textId="1A4469B2" w:rsidR="00556864" w:rsidRPr="009F4D2A" w:rsidRDefault="00556864" w:rsidP="00536DF0">
      <w:pPr>
        <w:pStyle w:val="DefaultText"/>
        <w:tabs>
          <w:tab w:val="left" w:pos="7655"/>
        </w:tabs>
        <w:jc w:val="right"/>
        <w:rPr>
          <w:i/>
          <w:iCs/>
          <w:color w:val="auto"/>
          <w:szCs w:val="24"/>
          <w:lang w:val="lv-LV"/>
        </w:rPr>
      </w:pPr>
      <w:r w:rsidRPr="009F4D2A">
        <w:rPr>
          <w:i/>
          <w:color w:val="auto"/>
          <w:szCs w:val="24"/>
          <w:lang w:val="lv-LV"/>
        </w:rPr>
        <w:t xml:space="preserve">ar identifikācijas Nr. </w:t>
      </w:r>
      <w:r w:rsidR="00104438" w:rsidRPr="009F4D2A">
        <w:rPr>
          <w:i/>
          <w:iCs/>
          <w:color w:val="auto"/>
          <w:szCs w:val="24"/>
          <w:lang w:val="lv-LV"/>
        </w:rPr>
        <w:t xml:space="preserve">DVP </w:t>
      </w:r>
      <w:r w:rsidR="00BF095B" w:rsidRPr="009F4D2A">
        <w:rPr>
          <w:i/>
          <w:iCs/>
          <w:color w:val="auto"/>
          <w:szCs w:val="24"/>
          <w:lang w:val="lv-LV"/>
        </w:rPr>
        <w:t>2026/139</w:t>
      </w:r>
    </w:p>
    <w:p w14:paraId="4F12D264" w14:textId="77777777" w:rsidR="00BC059E" w:rsidRPr="009F4D2A" w:rsidRDefault="00BC059E" w:rsidP="00536DF0">
      <w:pPr>
        <w:pStyle w:val="DefaultText"/>
        <w:tabs>
          <w:tab w:val="left" w:pos="7655"/>
        </w:tabs>
        <w:jc w:val="center"/>
        <w:rPr>
          <w:i/>
          <w:iCs/>
          <w:caps/>
          <w:color w:val="auto"/>
          <w:szCs w:val="24"/>
          <w:lang w:val="lv-LV"/>
        </w:rPr>
      </w:pPr>
    </w:p>
    <w:p w14:paraId="201E35E6" w14:textId="77777777" w:rsidR="00BC059E" w:rsidRPr="009F4D2A" w:rsidRDefault="00BC059E" w:rsidP="00536DF0">
      <w:pPr>
        <w:pStyle w:val="DefaultText"/>
        <w:tabs>
          <w:tab w:val="left" w:pos="7655"/>
        </w:tabs>
        <w:rPr>
          <w:i/>
          <w:iCs/>
          <w:color w:val="auto"/>
          <w:szCs w:val="24"/>
          <w:lang w:val="lv-LV"/>
        </w:rPr>
      </w:pPr>
      <w:r w:rsidRPr="009F4D2A">
        <w:rPr>
          <w:i/>
          <w:iCs/>
          <w:caps/>
          <w:color w:val="auto"/>
          <w:szCs w:val="24"/>
          <w:lang w:val="lv-LV"/>
        </w:rPr>
        <w:t>Paraugs</w:t>
      </w:r>
      <w:r w:rsidRPr="009F4D2A">
        <w:rPr>
          <w:i/>
          <w:iCs/>
          <w:color w:val="auto"/>
          <w:szCs w:val="24"/>
          <w:lang w:val="lv-LV"/>
        </w:rPr>
        <w:t xml:space="preserve"> finanšu piedāvājuma noformēšanai</w:t>
      </w:r>
    </w:p>
    <w:p w14:paraId="42067DCA" w14:textId="77777777" w:rsidR="00BC059E" w:rsidRPr="009F4D2A" w:rsidRDefault="00BC059E">
      <w:pPr>
        <w:pStyle w:val="DefaultText"/>
        <w:jc w:val="center"/>
        <w:rPr>
          <w:i/>
          <w:iCs/>
          <w:color w:val="auto"/>
          <w:szCs w:val="24"/>
          <w:lang w:val="lv-LV"/>
        </w:rPr>
      </w:pPr>
    </w:p>
    <w:p w14:paraId="0E1481EE" w14:textId="77777777" w:rsidR="00BD30D1" w:rsidRPr="009F4D2A" w:rsidRDefault="00BD30D1" w:rsidP="00BD30D1">
      <w:pPr>
        <w:pStyle w:val="DefaultText"/>
        <w:jc w:val="center"/>
        <w:rPr>
          <w:b/>
          <w:color w:val="auto"/>
          <w:szCs w:val="24"/>
          <w:lang w:val="lv-LV"/>
        </w:rPr>
      </w:pPr>
      <w:r w:rsidRPr="009F4D2A">
        <w:rPr>
          <w:b/>
          <w:color w:val="auto"/>
          <w:szCs w:val="24"/>
          <w:lang w:val="lv-LV"/>
        </w:rPr>
        <w:t>Pretendenta finanšu piedāvājums</w:t>
      </w:r>
    </w:p>
    <w:p w14:paraId="43C94F3E" w14:textId="77777777" w:rsidR="00C70FC3" w:rsidRPr="009F4D2A" w:rsidRDefault="00C70FC3" w:rsidP="00BD30D1">
      <w:pPr>
        <w:pStyle w:val="DefaultText"/>
        <w:jc w:val="center"/>
        <w:rPr>
          <w:b/>
          <w:color w:val="auto"/>
          <w:szCs w:val="24"/>
          <w:lang w:val="lv-LV"/>
        </w:rPr>
      </w:pPr>
    </w:p>
    <w:p w14:paraId="1CF1D7D1" w14:textId="495FC1CD" w:rsidR="000D1C45" w:rsidRPr="009F4D2A" w:rsidRDefault="00BD30D1" w:rsidP="00BD30D1">
      <w:pPr>
        <w:pStyle w:val="DefaultText"/>
        <w:jc w:val="center"/>
        <w:rPr>
          <w:b/>
          <w:color w:val="auto"/>
          <w:szCs w:val="24"/>
          <w:lang w:val="lv-LV"/>
        </w:rPr>
      </w:pPr>
      <w:r w:rsidRPr="009F4D2A">
        <w:rPr>
          <w:b/>
          <w:color w:val="auto"/>
          <w:szCs w:val="24"/>
          <w:lang w:val="lv-LV"/>
        </w:rPr>
        <w:t>Iepirkuma procedūra</w:t>
      </w:r>
      <w:r w:rsidR="00127334" w:rsidRPr="009F4D2A">
        <w:rPr>
          <w:b/>
          <w:color w:val="auto"/>
          <w:szCs w:val="24"/>
          <w:lang w:val="lv-LV"/>
        </w:rPr>
        <w:t>s</w:t>
      </w:r>
      <w:r w:rsidRPr="009F4D2A">
        <w:rPr>
          <w:b/>
          <w:color w:val="auto"/>
          <w:szCs w:val="24"/>
          <w:lang w:val="lv-LV"/>
        </w:rPr>
        <w:t xml:space="preserve"> </w:t>
      </w:r>
      <w:r w:rsidR="00104438" w:rsidRPr="009F4D2A">
        <w:rPr>
          <w:b/>
          <w:color w:val="auto"/>
          <w:szCs w:val="24"/>
          <w:lang w:val="lv-LV"/>
        </w:rPr>
        <w:t xml:space="preserve">DVP </w:t>
      </w:r>
      <w:r w:rsidR="00BF095B" w:rsidRPr="009F4D2A">
        <w:rPr>
          <w:b/>
          <w:color w:val="auto"/>
          <w:szCs w:val="24"/>
          <w:lang w:val="lv-LV"/>
        </w:rPr>
        <w:t>2026/139</w:t>
      </w:r>
      <w:r w:rsidR="000D1C45" w:rsidRPr="009F4D2A">
        <w:rPr>
          <w:b/>
          <w:color w:val="auto"/>
          <w:szCs w:val="24"/>
          <w:lang w:val="lv-LV"/>
        </w:rPr>
        <w:t xml:space="preserve"> </w:t>
      </w:r>
    </w:p>
    <w:p w14:paraId="5BBE5A27" w14:textId="13B24483" w:rsidR="00E76E43" w:rsidRPr="009F4D2A" w:rsidRDefault="00127334" w:rsidP="00BD30D1">
      <w:pPr>
        <w:pStyle w:val="DefaultText"/>
        <w:jc w:val="center"/>
        <w:rPr>
          <w:b/>
          <w:color w:val="auto"/>
          <w:szCs w:val="24"/>
          <w:lang w:val="lv-LV"/>
        </w:rPr>
      </w:pPr>
      <w:r w:rsidRPr="009F4D2A">
        <w:rPr>
          <w:b/>
          <w:color w:val="auto"/>
          <w:szCs w:val="24"/>
          <w:lang w:val="lv-LV"/>
        </w:rPr>
        <w:t>____ daļai</w:t>
      </w:r>
    </w:p>
    <w:p w14:paraId="30BFC93D" w14:textId="77777777" w:rsidR="00A65A12" w:rsidRPr="009F4D2A" w:rsidRDefault="00A65A12" w:rsidP="00A65A12">
      <w:pPr>
        <w:pStyle w:val="DefaultText"/>
        <w:jc w:val="both"/>
        <w:rPr>
          <w:color w:val="auto"/>
          <w:szCs w:val="24"/>
          <w:lang w:val="lv-LV"/>
        </w:rPr>
      </w:pPr>
      <w:r w:rsidRPr="009F4D2A">
        <w:rPr>
          <w:b/>
          <w:color w:val="auto"/>
          <w:szCs w:val="24"/>
          <w:lang w:val="lv-LV"/>
        </w:rPr>
        <w:t xml:space="preserve">Pretendents: </w:t>
      </w:r>
      <w:r w:rsidRPr="009F4D2A">
        <w:rPr>
          <w:color w:val="auto"/>
          <w:szCs w:val="24"/>
          <w:lang w:val="lv-LV"/>
        </w:rPr>
        <w:t xml:space="preserve"> ___________________________________________________________________________</w:t>
      </w:r>
    </w:p>
    <w:p w14:paraId="4897F9A2" w14:textId="77777777" w:rsidR="00A65A12" w:rsidRPr="009F4D2A" w:rsidRDefault="00A65A12" w:rsidP="00A65A12">
      <w:pPr>
        <w:pStyle w:val="Heading10"/>
        <w:rPr>
          <w:b/>
          <w:sz w:val="24"/>
          <w:szCs w:val="24"/>
        </w:rPr>
      </w:pPr>
    </w:p>
    <w:p w14:paraId="095098D7" w14:textId="77777777" w:rsidR="00A65A12" w:rsidRPr="009F4D2A" w:rsidRDefault="00C44F51" w:rsidP="00A65A12">
      <w:pPr>
        <w:rPr>
          <w:lang w:val="lv-LV"/>
        </w:rPr>
      </w:pPr>
      <w:r w:rsidRPr="009F4D2A">
        <w:rPr>
          <w:lang w:val="lv-LV"/>
        </w:rPr>
        <w:t>Konkursa nosaukums:</w:t>
      </w:r>
    </w:p>
    <w:p w14:paraId="7404338A" w14:textId="77777777" w:rsidR="00C44F51" w:rsidRPr="009F4D2A" w:rsidRDefault="00C44F51" w:rsidP="00A65A12">
      <w:pPr>
        <w:rPr>
          <w:lang w:val="lv-LV"/>
        </w:rPr>
      </w:pPr>
    </w:p>
    <w:p w14:paraId="603A2141" w14:textId="6DF5EFC0" w:rsidR="00C44F51" w:rsidRPr="009F4D2A" w:rsidRDefault="00C44F51" w:rsidP="00C44F51">
      <w:pPr>
        <w:jc w:val="both"/>
        <w:rPr>
          <w:b/>
          <w:bCs/>
          <w:lang w:val="lv-LV"/>
        </w:rPr>
      </w:pPr>
      <w:r w:rsidRPr="009F4D2A">
        <w:rPr>
          <w:b/>
          <w:bCs/>
          <w:lang w:val="lv-LV"/>
        </w:rPr>
        <w:t>“</w:t>
      </w:r>
      <w:r w:rsidR="00717BDC" w:rsidRPr="009F4D2A">
        <w:rPr>
          <w:b/>
          <w:bCs/>
          <w:lang w:val="lv-LV"/>
        </w:rPr>
        <w:t xml:space="preserve">Objektu pielāgošana civilās aizsardzības mērķiem Daugavpils </w:t>
      </w:r>
      <w:proofErr w:type="spellStart"/>
      <w:r w:rsidR="00717BDC" w:rsidRPr="009F4D2A">
        <w:rPr>
          <w:b/>
          <w:bCs/>
          <w:lang w:val="lv-LV"/>
        </w:rPr>
        <w:t>valstspilsētā</w:t>
      </w:r>
      <w:proofErr w:type="spellEnd"/>
      <w:r w:rsidR="00717BDC" w:rsidRPr="009F4D2A">
        <w:rPr>
          <w:b/>
          <w:bCs/>
          <w:lang w:val="lv-LV"/>
        </w:rPr>
        <w:t xml:space="preserve"> - būvniecības dokumentācijas izstrāde, būvdarbi un autoruzraudzība</w:t>
      </w:r>
      <w:r w:rsidRPr="009F4D2A">
        <w:rPr>
          <w:b/>
          <w:bCs/>
          <w:lang w:val="lv-LV"/>
        </w:rPr>
        <w:t>”</w:t>
      </w:r>
    </w:p>
    <w:p w14:paraId="311A98A6" w14:textId="77777777" w:rsidR="00C44F51" w:rsidRPr="009F4D2A" w:rsidRDefault="00C44F51" w:rsidP="00A65A12">
      <w:pPr>
        <w:rPr>
          <w:lang w:val="lv-LV"/>
        </w:rPr>
      </w:pPr>
    </w:p>
    <w:p w14:paraId="645EF091" w14:textId="77777777" w:rsidR="00A65A12" w:rsidRPr="009F4D2A" w:rsidRDefault="00A65A12" w:rsidP="004E7D39">
      <w:pPr>
        <w:pStyle w:val="Heading3"/>
        <w:numPr>
          <w:ilvl w:val="0"/>
          <w:numId w:val="16"/>
        </w:numPr>
        <w:spacing w:before="0" w:beforeAutospacing="0" w:after="0" w:afterAutospacing="0"/>
        <w:jc w:val="both"/>
        <w:rPr>
          <w:b w:val="0"/>
          <w:bCs/>
        </w:rPr>
      </w:pPr>
      <w:r w:rsidRPr="009F4D2A">
        <w:rPr>
          <w:b w:val="0"/>
          <w:bCs/>
        </w:rPr>
        <w:t>Ņemot vērā Konkursa dokumentus un Līguma projekta noteikumus, mēs, apakšā parakstījušies, piedāvājam veikt un pabeigt iepirkuma procedūr</w:t>
      </w:r>
      <w:r w:rsidR="00E0619A" w:rsidRPr="009F4D2A">
        <w:rPr>
          <w:b w:val="0"/>
          <w:bCs/>
        </w:rPr>
        <w:t>ā</w:t>
      </w:r>
      <w:r w:rsidRPr="009F4D2A">
        <w:rPr>
          <w:b w:val="0"/>
          <w:bCs/>
        </w:rPr>
        <w:t xml:space="preserve"> paredzēto pasūtījumu konkursa nolikumā noteiktajos termiņos un izlabot jebkurus defektus, kā to paredz Līguma noteikumi un tehniskās specifikācijas prasības.</w:t>
      </w:r>
    </w:p>
    <w:p w14:paraId="6F5015A8" w14:textId="77777777" w:rsidR="00E76E43" w:rsidRPr="009F4D2A" w:rsidRDefault="00E76E43" w:rsidP="00E76E43">
      <w:pPr>
        <w:rPr>
          <w:b/>
          <w:bCs/>
          <w:lang w:val="lv-LV" w:eastAsia="x-none"/>
        </w:rPr>
      </w:pPr>
    </w:p>
    <w:p w14:paraId="72FC8E1F" w14:textId="160115E6" w:rsidR="00E95FAF" w:rsidRPr="009F4D2A" w:rsidRDefault="00E95FAF" w:rsidP="00E95FAF">
      <w:pPr>
        <w:pStyle w:val="DefaultText"/>
        <w:ind w:left="720"/>
        <w:jc w:val="both"/>
        <w:rPr>
          <w:iCs/>
          <w:lang w:val="lv-LV"/>
        </w:rPr>
      </w:pPr>
      <w:r w:rsidRPr="009F4D2A">
        <w:rPr>
          <w:iCs/>
          <w:lang w:val="lv-LV"/>
        </w:rPr>
        <w:t xml:space="preserve">Par </w:t>
      </w:r>
      <w:r w:rsidR="00127334" w:rsidRPr="009F4D2A">
        <w:rPr>
          <w:iCs/>
          <w:lang w:val="lv-LV"/>
        </w:rPr>
        <w:t>iepirkuma _____.</w:t>
      </w:r>
      <w:r w:rsidRPr="009F4D2A">
        <w:rPr>
          <w:iCs/>
          <w:lang w:val="lv-LV"/>
        </w:rPr>
        <w:t xml:space="preserve">daļas Projektēšanas pakalpojumiem –   </w:t>
      </w:r>
      <w:r w:rsidRPr="009F4D2A">
        <w:rPr>
          <w:bCs/>
          <w:iCs/>
          <w:lang w:val="lv-LV"/>
        </w:rPr>
        <w:t>________</w:t>
      </w:r>
      <w:r w:rsidRPr="009F4D2A">
        <w:rPr>
          <w:b/>
          <w:iCs/>
          <w:lang w:val="lv-LV"/>
        </w:rPr>
        <w:t xml:space="preserve"> </w:t>
      </w:r>
      <w:r w:rsidRPr="009F4D2A">
        <w:rPr>
          <w:bCs/>
          <w:iCs/>
          <w:lang w:val="lv-LV"/>
        </w:rPr>
        <w:t>EUR</w:t>
      </w:r>
      <w:r w:rsidRPr="009F4D2A">
        <w:rPr>
          <w:iCs/>
          <w:lang w:val="lv-LV"/>
        </w:rPr>
        <w:t xml:space="preserve"> bez PVN;</w:t>
      </w:r>
    </w:p>
    <w:p w14:paraId="5DE52369" w14:textId="35E786C1" w:rsidR="00E95FAF" w:rsidRPr="009F4D2A" w:rsidRDefault="00E95FAF" w:rsidP="00E95FAF">
      <w:pPr>
        <w:pStyle w:val="DefaultText"/>
        <w:ind w:left="720"/>
        <w:jc w:val="both"/>
        <w:rPr>
          <w:iCs/>
          <w:lang w:val="lv-LV"/>
        </w:rPr>
      </w:pPr>
      <w:r w:rsidRPr="009F4D2A">
        <w:rPr>
          <w:iCs/>
          <w:lang w:val="lv-LV"/>
        </w:rPr>
        <w:t xml:space="preserve">Par </w:t>
      </w:r>
      <w:r w:rsidR="00127334" w:rsidRPr="009F4D2A">
        <w:rPr>
          <w:iCs/>
          <w:lang w:val="lv-LV"/>
        </w:rPr>
        <w:t xml:space="preserve">iepirkuma _____.daļas </w:t>
      </w:r>
      <w:r w:rsidRPr="009F4D2A">
        <w:rPr>
          <w:iCs/>
          <w:lang w:val="lv-LV"/>
        </w:rPr>
        <w:t xml:space="preserve">Būvdarbiem  –                      </w:t>
      </w:r>
      <w:r w:rsidRPr="009F4D2A">
        <w:rPr>
          <w:bCs/>
          <w:iCs/>
          <w:lang w:val="lv-LV"/>
        </w:rPr>
        <w:t>_____________</w:t>
      </w:r>
      <w:r w:rsidRPr="009F4D2A">
        <w:rPr>
          <w:b/>
          <w:iCs/>
          <w:lang w:val="lv-LV"/>
        </w:rPr>
        <w:t xml:space="preserve"> </w:t>
      </w:r>
      <w:r w:rsidRPr="009F4D2A">
        <w:rPr>
          <w:bCs/>
          <w:iCs/>
          <w:lang w:val="lv-LV"/>
        </w:rPr>
        <w:t>EUR</w:t>
      </w:r>
      <w:r w:rsidRPr="009F4D2A">
        <w:rPr>
          <w:iCs/>
          <w:lang w:val="lv-LV"/>
        </w:rPr>
        <w:t xml:space="preserve"> bez PVN;</w:t>
      </w:r>
    </w:p>
    <w:p w14:paraId="0CB14ED0" w14:textId="7E85C829" w:rsidR="00E95FAF" w:rsidRPr="009F4D2A" w:rsidRDefault="00E95FAF" w:rsidP="00E95FAF">
      <w:pPr>
        <w:pStyle w:val="DefaultText"/>
        <w:ind w:left="720"/>
        <w:jc w:val="both"/>
        <w:rPr>
          <w:iCs/>
          <w:lang w:val="lv-LV"/>
        </w:rPr>
      </w:pPr>
    </w:p>
    <w:tbl>
      <w:tblPr>
        <w:tblW w:w="0" w:type="auto"/>
        <w:tblInd w:w="360" w:type="dxa"/>
        <w:tblLook w:val="0000" w:firstRow="0" w:lastRow="0" w:firstColumn="0" w:lastColumn="0" w:noHBand="0" w:noVBand="0"/>
      </w:tblPr>
      <w:tblGrid>
        <w:gridCol w:w="2736"/>
        <w:gridCol w:w="5976"/>
      </w:tblGrid>
      <w:tr w:rsidR="00373937" w:rsidRPr="009F4D2A" w14:paraId="4E5BFA9D" w14:textId="77777777" w:rsidTr="00E76E43">
        <w:tc>
          <w:tcPr>
            <w:tcW w:w="2736" w:type="dxa"/>
          </w:tcPr>
          <w:p w14:paraId="09333729" w14:textId="77777777" w:rsidR="00373937" w:rsidRPr="009F4D2A" w:rsidRDefault="00373937" w:rsidP="006624B2">
            <w:pPr>
              <w:pStyle w:val="BodyText"/>
              <w:tabs>
                <w:tab w:val="num" w:pos="1065"/>
              </w:tabs>
              <w:rPr>
                <w:szCs w:val="24"/>
                <w:lang w:val="lv-LV"/>
              </w:rPr>
            </w:pPr>
          </w:p>
        </w:tc>
        <w:tc>
          <w:tcPr>
            <w:tcW w:w="5976" w:type="dxa"/>
          </w:tcPr>
          <w:p w14:paraId="0CD7D03A" w14:textId="77777777" w:rsidR="00373937" w:rsidRPr="009F4D2A" w:rsidRDefault="00373937" w:rsidP="00373937">
            <w:pPr>
              <w:pStyle w:val="BodyText"/>
              <w:jc w:val="left"/>
              <w:rPr>
                <w:szCs w:val="24"/>
                <w:lang w:val="lv-LV"/>
              </w:rPr>
            </w:pPr>
          </w:p>
        </w:tc>
      </w:tr>
      <w:tr w:rsidR="00A65A12" w:rsidRPr="009F4D2A" w14:paraId="17CC766E" w14:textId="77777777" w:rsidTr="00E76E43">
        <w:tc>
          <w:tcPr>
            <w:tcW w:w="2736" w:type="dxa"/>
          </w:tcPr>
          <w:p w14:paraId="39AA460E" w14:textId="77777777" w:rsidR="00A65A12" w:rsidRPr="009F4D2A" w:rsidRDefault="00A721CA" w:rsidP="00373937">
            <w:pPr>
              <w:pStyle w:val="BodyText"/>
              <w:jc w:val="right"/>
              <w:rPr>
                <w:b/>
                <w:bCs/>
                <w:szCs w:val="24"/>
                <w:lang w:val="lv-LV"/>
              </w:rPr>
            </w:pPr>
            <w:r w:rsidRPr="009F4D2A">
              <w:rPr>
                <w:b/>
                <w:bCs/>
                <w:szCs w:val="24"/>
                <w:lang w:val="lv-LV"/>
              </w:rPr>
              <w:t>KOPĀ p</w:t>
            </w:r>
            <w:r w:rsidR="00A65A12" w:rsidRPr="009F4D2A">
              <w:rPr>
                <w:b/>
                <w:bCs/>
                <w:szCs w:val="24"/>
                <w:lang w:val="lv-LV"/>
              </w:rPr>
              <w:t>iedāvātā līgumcena</w:t>
            </w:r>
          </w:p>
          <w:p w14:paraId="544E6BF0" w14:textId="1F883A42" w:rsidR="00A65A12" w:rsidRPr="009F4D2A" w:rsidRDefault="00A65A12" w:rsidP="00373937">
            <w:pPr>
              <w:pStyle w:val="BodyText"/>
              <w:jc w:val="right"/>
              <w:rPr>
                <w:szCs w:val="24"/>
                <w:lang w:val="lv-LV"/>
              </w:rPr>
            </w:pPr>
          </w:p>
        </w:tc>
        <w:tc>
          <w:tcPr>
            <w:tcW w:w="5976" w:type="dxa"/>
          </w:tcPr>
          <w:p w14:paraId="5F8FC2C2" w14:textId="77777777" w:rsidR="00A65A12" w:rsidRPr="009F4D2A" w:rsidRDefault="00A65A12" w:rsidP="00373937">
            <w:pPr>
              <w:pStyle w:val="BodyText"/>
              <w:tabs>
                <w:tab w:val="num" w:pos="1065"/>
              </w:tabs>
              <w:jc w:val="right"/>
              <w:rPr>
                <w:szCs w:val="24"/>
                <w:lang w:val="lv-LV"/>
              </w:rPr>
            </w:pPr>
          </w:p>
          <w:p w14:paraId="292F6DE3" w14:textId="77777777" w:rsidR="00A65A12" w:rsidRPr="009F4D2A" w:rsidRDefault="00A65A12" w:rsidP="00373937">
            <w:pPr>
              <w:pStyle w:val="BodyText"/>
              <w:tabs>
                <w:tab w:val="num" w:pos="1065"/>
              </w:tabs>
              <w:jc w:val="right"/>
              <w:rPr>
                <w:szCs w:val="24"/>
                <w:lang w:val="lv-LV"/>
              </w:rPr>
            </w:pPr>
            <w:r w:rsidRPr="009F4D2A">
              <w:rPr>
                <w:szCs w:val="24"/>
                <w:lang w:val="lv-LV"/>
              </w:rPr>
              <w:t>________________________________________________</w:t>
            </w:r>
          </w:p>
          <w:p w14:paraId="1B97560A" w14:textId="77777777" w:rsidR="00A65A12" w:rsidRPr="009F4D2A" w:rsidRDefault="00A721CA" w:rsidP="00373937">
            <w:pPr>
              <w:pStyle w:val="BodyText"/>
              <w:jc w:val="right"/>
              <w:rPr>
                <w:szCs w:val="24"/>
                <w:lang w:val="lv-LV"/>
              </w:rPr>
            </w:pPr>
            <w:r w:rsidRPr="009F4D2A">
              <w:rPr>
                <w:b/>
                <w:bCs/>
                <w:szCs w:val="24"/>
                <w:lang w:val="lv-LV"/>
              </w:rPr>
              <w:t>(EUR, bez PVN)</w:t>
            </w:r>
          </w:p>
        </w:tc>
      </w:tr>
      <w:tr w:rsidR="00A65A12" w:rsidRPr="009F4D2A" w14:paraId="79C78F8A" w14:textId="77777777" w:rsidTr="00E76E43">
        <w:tc>
          <w:tcPr>
            <w:tcW w:w="2736" w:type="dxa"/>
          </w:tcPr>
          <w:p w14:paraId="19E827AA" w14:textId="77777777" w:rsidR="00A65A12" w:rsidRPr="009F4D2A" w:rsidRDefault="00A65A12" w:rsidP="002D38A5">
            <w:pPr>
              <w:pStyle w:val="BodyText"/>
              <w:jc w:val="left"/>
              <w:rPr>
                <w:b/>
                <w:bCs/>
                <w:szCs w:val="24"/>
                <w:lang w:val="lv-LV"/>
              </w:rPr>
            </w:pPr>
          </w:p>
        </w:tc>
        <w:tc>
          <w:tcPr>
            <w:tcW w:w="5976" w:type="dxa"/>
          </w:tcPr>
          <w:p w14:paraId="7A466618" w14:textId="77777777" w:rsidR="00A65A12" w:rsidRPr="009F4D2A" w:rsidRDefault="00A65A12" w:rsidP="002D38A5">
            <w:pPr>
              <w:pStyle w:val="BodyText"/>
              <w:tabs>
                <w:tab w:val="num" w:pos="1065"/>
              </w:tabs>
              <w:rPr>
                <w:szCs w:val="24"/>
                <w:lang w:val="lv-LV"/>
              </w:rPr>
            </w:pPr>
          </w:p>
        </w:tc>
      </w:tr>
    </w:tbl>
    <w:p w14:paraId="77DAA5D4" w14:textId="77777777" w:rsidR="004A6437" w:rsidRPr="009F4D2A" w:rsidRDefault="009343A3" w:rsidP="004E7D39">
      <w:pPr>
        <w:pStyle w:val="BodyText"/>
        <w:numPr>
          <w:ilvl w:val="0"/>
          <w:numId w:val="16"/>
        </w:numPr>
        <w:tabs>
          <w:tab w:val="num" w:pos="1065"/>
        </w:tabs>
        <w:rPr>
          <w:szCs w:val="24"/>
          <w:lang w:val="lv-LV"/>
        </w:rPr>
      </w:pPr>
      <w:r w:rsidRPr="009F4D2A">
        <w:rPr>
          <w:szCs w:val="24"/>
          <w:lang w:val="lv-LV"/>
        </w:rPr>
        <w:t xml:space="preserve">Pretendenta piedāvātais būvdarbu garantijas termiņš </w:t>
      </w:r>
      <w:r w:rsidR="008A1543" w:rsidRPr="009F4D2A">
        <w:rPr>
          <w:szCs w:val="24"/>
          <w:lang w:val="lv-LV"/>
        </w:rPr>
        <w:t xml:space="preserve">- ____ </w:t>
      </w:r>
      <w:r w:rsidRPr="009F4D2A">
        <w:rPr>
          <w:szCs w:val="24"/>
          <w:lang w:val="lv-LV"/>
        </w:rPr>
        <w:t>(______</w:t>
      </w:r>
      <w:r w:rsidR="008A1543" w:rsidRPr="009F4D2A">
        <w:rPr>
          <w:szCs w:val="24"/>
          <w:lang w:val="lv-LV"/>
        </w:rPr>
        <w:t>___</w:t>
      </w:r>
      <w:r w:rsidRPr="009F4D2A">
        <w:rPr>
          <w:szCs w:val="24"/>
          <w:lang w:val="lv-LV"/>
        </w:rPr>
        <w:t>____) mēneš</w:t>
      </w:r>
      <w:r w:rsidR="008A1543" w:rsidRPr="009F4D2A">
        <w:rPr>
          <w:szCs w:val="24"/>
          <w:lang w:val="lv-LV"/>
        </w:rPr>
        <w:t>i</w:t>
      </w:r>
      <w:r w:rsidRPr="009F4D2A">
        <w:rPr>
          <w:szCs w:val="24"/>
          <w:lang w:val="lv-LV"/>
        </w:rPr>
        <w:t>.</w:t>
      </w:r>
    </w:p>
    <w:p w14:paraId="1A18AA3B" w14:textId="77777777" w:rsidR="008A1543" w:rsidRPr="009F4D2A" w:rsidRDefault="008A1543" w:rsidP="008A1543">
      <w:pPr>
        <w:pStyle w:val="BodyText"/>
        <w:tabs>
          <w:tab w:val="num" w:pos="1065"/>
        </w:tabs>
        <w:ind w:left="720"/>
        <w:rPr>
          <w:szCs w:val="24"/>
          <w:lang w:val="lv-LV"/>
        </w:rPr>
      </w:pPr>
      <w:r w:rsidRPr="009F4D2A">
        <w:rPr>
          <w:szCs w:val="24"/>
          <w:lang w:val="lv-LV"/>
        </w:rPr>
        <w:tab/>
      </w:r>
      <w:r w:rsidRPr="009F4D2A">
        <w:rPr>
          <w:szCs w:val="24"/>
          <w:lang w:val="lv-LV"/>
        </w:rPr>
        <w:tab/>
      </w:r>
      <w:r w:rsidRPr="009F4D2A">
        <w:rPr>
          <w:szCs w:val="24"/>
          <w:lang w:val="lv-LV"/>
        </w:rPr>
        <w:tab/>
      </w:r>
      <w:r w:rsidRPr="009F4D2A">
        <w:rPr>
          <w:szCs w:val="24"/>
          <w:lang w:val="lv-LV"/>
        </w:rPr>
        <w:tab/>
      </w:r>
      <w:r w:rsidRPr="009F4D2A">
        <w:rPr>
          <w:szCs w:val="24"/>
          <w:lang w:val="lv-LV"/>
        </w:rPr>
        <w:tab/>
        <w:t xml:space="preserve">                    /</w:t>
      </w:r>
      <w:r w:rsidRPr="009F4D2A">
        <w:rPr>
          <w:sz w:val="20"/>
          <w:lang w:val="lv-LV"/>
        </w:rPr>
        <w:t xml:space="preserve">jāieraksta </w:t>
      </w:r>
      <w:proofErr w:type="spellStart"/>
      <w:r w:rsidRPr="009F4D2A">
        <w:rPr>
          <w:sz w:val="20"/>
          <w:lang w:val="lv-LV"/>
        </w:rPr>
        <w:t>temiņš</w:t>
      </w:r>
      <w:proofErr w:type="spellEnd"/>
      <w:r w:rsidRPr="009F4D2A">
        <w:rPr>
          <w:sz w:val="20"/>
          <w:lang w:val="lv-LV"/>
        </w:rPr>
        <w:t>, kas nav mazāks par 60 mēnešiem</w:t>
      </w:r>
      <w:r w:rsidRPr="009F4D2A">
        <w:rPr>
          <w:szCs w:val="24"/>
          <w:lang w:val="lv-LV"/>
        </w:rPr>
        <w:t>/</w:t>
      </w:r>
    </w:p>
    <w:p w14:paraId="3F4768C8" w14:textId="77777777" w:rsidR="00C7616F" w:rsidRPr="009F4D2A" w:rsidRDefault="00A65A12" w:rsidP="00007E72">
      <w:pPr>
        <w:pStyle w:val="BodyText"/>
        <w:numPr>
          <w:ilvl w:val="0"/>
          <w:numId w:val="16"/>
        </w:numPr>
        <w:tabs>
          <w:tab w:val="num" w:pos="1065"/>
        </w:tabs>
        <w:rPr>
          <w:szCs w:val="24"/>
          <w:lang w:val="lv-LV"/>
        </w:rPr>
      </w:pPr>
      <w:r w:rsidRPr="009F4D2A">
        <w:rPr>
          <w:szCs w:val="24"/>
          <w:lang w:val="lv-LV"/>
        </w:rPr>
        <w:t>Mēs apņemamies, ja mūsu Piedāvājums tiks pieņemts, konkursa nolikumā ietvertos Darbus uzsākt un pabeigt Piedāvājumā noteiktajā laikā.</w:t>
      </w:r>
    </w:p>
    <w:p w14:paraId="318BA835" w14:textId="77777777" w:rsidR="00007E72" w:rsidRPr="009F4D2A" w:rsidRDefault="00C7616F" w:rsidP="00007E72">
      <w:pPr>
        <w:pStyle w:val="BodyText"/>
        <w:numPr>
          <w:ilvl w:val="0"/>
          <w:numId w:val="16"/>
        </w:numPr>
        <w:tabs>
          <w:tab w:val="num" w:pos="1065"/>
        </w:tabs>
        <w:rPr>
          <w:szCs w:val="24"/>
          <w:lang w:val="lv-LV"/>
        </w:rPr>
      </w:pPr>
      <w:r w:rsidRPr="009F4D2A">
        <w:rPr>
          <w:lang w:val="lv-LV"/>
        </w:rPr>
        <w:t xml:space="preserve">Mūsu </w:t>
      </w:r>
      <w:r w:rsidRPr="009F4D2A">
        <w:t>sastādīt</w:t>
      </w:r>
      <w:r w:rsidRPr="009F4D2A">
        <w:rPr>
          <w:lang w:val="lv-LV"/>
        </w:rPr>
        <w:t xml:space="preserve">ajās </w:t>
      </w:r>
      <w:r w:rsidR="00007E72" w:rsidRPr="009F4D2A">
        <w:t>tām</w:t>
      </w:r>
      <w:r w:rsidR="00C951E9" w:rsidRPr="009F4D2A">
        <w:rPr>
          <w:lang w:val="lv-LV"/>
        </w:rPr>
        <w:t>ē</w:t>
      </w:r>
      <w:r w:rsidR="00007E72" w:rsidRPr="009F4D2A">
        <w:t>s</w:t>
      </w:r>
      <w:r w:rsidRPr="009F4D2A">
        <w:rPr>
          <w:lang w:val="lv-LV"/>
        </w:rPr>
        <w:t xml:space="preserve">, </w:t>
      </w:r>
      <w:r w:rsidR="00007E72" w:rsidRPr="009F4D2A">
        <w:t>kas ti</w:t>
      </w:r>
      <w:r w:rsidRPr="009F4D2A">
        <w:rPr>
          <w:lang w:val="lv-LV"/>
        </w:rPr>
        <w:t xml:space="preserve">ks </w:t>
      </w:r>
      <w:r w:rsidR="00007E72" w:rsidRPr="009F4D2A">
        <w:t>pievienotas līgumam un kļū</w:t>
      </w:r>
      <w:r w:rsidR="003408FE" w:rsidRPr="009F4D2A">
        <w:t>s par tā neatņemamu sastāvdaļu</w:t>
      </w:r>
      <w:r w:rsidRPr="009F4D2A">
        <w:rPr>
          <w:lang w:val="lv-LV"/>
        </w:rPr>
        <w:t xml:space="preserve">, ir </w:t>
      </w:r>
      <w:r w:rsidR="00007E72" w:rsidRPr="009F4D2A">
        <w:t>ievērtē</w:t>
      </w:r>
      <w:r w:rsidRPr="009F4D2A">
        <w:rPr>
          <w:lang w:val="lv-LV"/>
        </w:rPr>
        <w:t>ti</w:t>
      </w:r>
      <w:r w:rsidR="00007E72" w:rsidRPr="009F4D2A">
        <w:t xml:space="preserve"> darbu daudzumu sarakstā minēt</w:t>
      </w:r>
      <w:r w:rsidRPr="009F4D2A">
        <w:rPr>
          <w:lang w:val="lv-LV"/>
        </w:rPr>
        <w:t>ie</w:t>
      </w:r>
      <w:r w:rsidR="00007E72" w:rsidRPr="009F4D2A">
        <w:t xml:space="preserve"> darbu veikšanai nepieciešamie materiāli un papildus darbi, kas nav minēti šajā sarakstā, bet bez kuriem nebūtu iespējama būvdarbu tehnoloģiski pareiza un spēkā esošajiem normatīviem atbilstoša veikšana pilnā apmērā.</w:t>
      </w:r>
    </w:p>
    <w:p w14:paraId="55C0D424" w14:textId="77777777" w:rsidR="00A741DB" w:rsidRPr="009F4D2A" w:rsidRDefault="00A741DB" w:rsidP="00A65A12">
      <w:pPr>
        <w:jc w:val="both"/>
        <w:rPr>
          <w:lang w:val="lv-LV"/>
        </w:rPr>
      </w:pPr>
    </w:p>
    <w:p w14:paraId="61974F94" w14:textId="77777777" w:rsidR="00007E72" w:rsidRPr="009F4D2A" w:rsidRDefault="00007E72" w:rsidP="00007E72">
      <w:pPr>
        <w:jc w:val="right"/>
        <w:rPr>
          <w:lang w:val="lv-LV"/>
        </w:rPr>
      </w:pPr>
      <w:r w:rsidRPr="009F4D2A">
        <w:rPr>
          <w:lang w:val="lv-LV"/>
        </w:rPr>
        <w:t>___________ ____________________</w:t>
      </w:r>
    </w:p>
    <w:p w14:paraId="04D4CD31" w14:textId="77777777" w:rsidR="00007E72" w:rsidRPr="009F4D2A" w:rsidRDefault="00007E72" w:rsidP="00007E72">
      <w:pPr>
        <w:jc w:val="right"/>
        <w:rPr>
          <w:lang w:val="lv-LV"/>
        </w:rPr>
      </w:pPr>
      <w:r w:rsidRPr="009F4D2A">
        <w:rPr>
          <w:lang w:val="lv-LV"/>
        </w:rPr>
        <w:t>(vieta)                    (datums)</w:t>
      </w:r>
    </w:p>
    <w:p w14:paraId="72D07DE8" w14:textId="77777777" w:rsidR="00007E72" w:rsidRPr="009F4D2A" w:rsidRDefault="00007E72" w:rsidP="00007E72">
      <w:pPr>
        <w:jc w:val="both"/>
        <w:rPr>
          <w:lang w:val="lv-LV"/>
        </w:rPr>
      </w:pPr>
      <w:r w:rsidRPr="009F4D2A">
        <w:rPr>
          <w:lang w:val="lv-LV"/>
        </w:rPr>
        <w:t>Paraksts __________________ (statuss)___________________________________</w:t>
      </w:r>
    </w:p>
    <w:p w14:paraId="437B1475" w14:textId="77777777" w:rsidR="003D2BF1" w:rsidRPr="009F4D2A" w:rsidRDefault="003D2BF1" w:rsidP="00007E72">
      <w:pPr>
        <w:jc w:val="both"/>
        <w:rPr>
          <w:lang w:val="lv-LV"/>
        </w:rPr>
      </w:pPr>
    </w:p>
    <w:p w14:paraId="63CCAAFD" w14:textId="77777777" w:rsidR="00007E72" w:rsidRPr="009F4D2A" w:rsidRDefault="00007E72" w:rsidP="00007E72">
      <w:pPr>
        <w:jc w:val="both"/>
        <w:rPr>
          <w:lang w:val="lv-LV"/>
        </w:rPr>
      </w:pPr>
      <w:r w:rsidRPr="009F4D2A">
        <w:rPr>
          <w:lang w:val="lv-LV"/>
        </w:rPr>
        <w:t>Pilnvarots parakstīt piedāvājumu ____________________________________ vārdā</w:t>
      </w:r>
    </w:p>
    <w:p w14:paraId="3DC8879F" w14:textId="77777777" w:rsidR="00007E72" w:rsidRPr="009F4D2A" w:rsidRDefault="00007E72" w:rsidP="00007E72">
      <w:pPr>
        <w:jc w:val="both"/>
        <w:rPr>
          <w:lang w:val="lv-LV"/>
        </w:rPr>
      </w:pPr>
    </w:p>
    <w:p w14:paraId="5107C530" w14:textId="77777777" w:rsidR="00007E72" w:rsidRPr="009F4D2A" w:rsidRDefault="00007E72" w:rsidP="00A65A12">
      <w:pPr>
        <w:jc w:val="both"/>
        <w:rPr>
          <w:lang w:val="lv-LV"/>
        </w:rPr>
      </w:pPr>
    </w:p>
    <w:p w14:paraId="11DC9FBF" w14:textId="77777777" w:rsidR="00127334" w:rsidRPr="009F4D2A" w:rsidRDefault="00127334" w:rsidP="00A65A12">
      <w:pPr>
        <w:jc w:val="both"/>
        <w:rPr>
          <w:lang w:val="lv-LV"/>
        </w:rPr>
      </w:pPr>
    </w:p>
    <w:p w14:paraId="265435CD" w14:textId="77777777" w:rsidR="00127334" w:rsidRPr="009F4D2A" w:rsidRDefault="00127334" w:rsidP="00A65A12">
      <w:pPr>
        <w:jc w:val="both"/>
        <w:rPr>
          <w:lang w:val="lv-LV"/>
        </w:rPr>
      </w:pPr>
    </w:p>
    <w:p w14:paraId="5351D8F7" w14:textId="77777777" w:rsidR="00F73733" w:rsidRPr="009F4D2A" w:rsidRDefault="00F73733" w:rsidP="00A65A12">
      <w:pPr>
        <w:jc w:val="both"/>
        <w:rPr>
          <w:lang w:val="lv-LV"/>
        </w:rPr>
      </w:pPr>
    </w:p>
    <w:p w14:paraId="5E9543CC" w14:textId="7C808B82" w:rsidR="00E76E43" w:rsidRPr="009F4D2A" w:rsidRDefault="00E76E43" w:rsidP="00E76E43">
      <w:pPr>
        <w:pStyle w:val="DefaultText"/>
        <w:jc w:val="right"/>
        <w:rPr>
          <w:i/>
          <w:color w:val="auto"/>
          <w:szCs w:val="24"/>
          <w:lang w:val="lv-LV"/>
        </w:rPr>
      </w:pPr>
      <w:r w:rsidRPr="009F4D2A">
        <w:rPr>
          <w:i/>
          <w:color w:val="auto"/>
          <w:szCs w:val="24"/>
          <w:lang w:val="lv-LV"/>
        </w:rPr>
        <w:t>Pielikums Nr.</w:t>
      </w:r>
      <w:r w:rsidR="008E6322" w:rsidRPr="009F4D2A">
        <w:rPr>
          <w:i/>
          <w:color w:val="auto"/>
          <w:szCs w:val="24"/>
          <w:lang w:val="lv-LV"/>
        </w:rPr>
        <w:t>4</w:t>
      </w:r>
    </w:p>
    <w:p w14:paraId="1F56CD4A" w14:textId="77777777" w:rsidR="00E76E43" w:rsidRPr="009F4D2A" w:rsidRDefault="00E76E43" w:rsidP="00E76E43">
      <w:pPr>
        <w:jc w:val="right"/>
        <w:rPr>
          <w:i/>
          <w:lang w:val="lv-LV"/>
        </w:rPr>
      </w:pPr>
      <w:r w:rsidRPr="009F4D2A">
        <w:rPr>
          <w:i/>
          <w:lang w:val="lv-LV"/>
        </w:rPr>
        <w:t>atklāta konkursa nolikumam</w:t>
      </w:r>
    </w:p>
    <w:p w14:paraId="600E641A" w14:textId="3E895EA2" w:rsidR="00E76E43" w:rsidRPr="009F4D2A" w:rsidRDefault="00E76E43" w:rsidP="00E76E43">
      <w:pPr>
        <w:pStyle w:val="DefaultText"/>
        <w:jc w:val="right"/>
        <w:rPr>
          <w:i/>
          <w:iCs/>
          <w:color w:val="auto"/>
          <w:szCs w:val="24"/>
          <w:lang w:val="lv-LV"/>
        </w:rPr>
      </w:pPr>
      <w:r w:rsidRPr="009F4D2A">
        <w:rPr>
          <w:i/>
          <w:color w:val="auto"/>
          <w:szCs w:val="24"/>
          <w:lang w:val="lv-LV"/>
        </w:rPr>
        <w:t xml:space="preserve">ar identifikācijas Nr. </w:t>
      </w:r>
      <w:r w:rsidRPr="009F4D2A">
        <w:rPr>
          <w:i/>
          <w:iCs/>
          <w:color w:val="auto"/>
          <w:szCs w:val="24"/>
          <w:lang w:val="lv-LV"/>
        </w:rPr>
        <w:t xml:space="preserve">DVP </w:t>
      </w:r>
      <w:r w:rsidR="00BF095B" w:rsidRPr="009F4D2A">
        <w:rPr>
          <w:i/>
          <w:iCs/>
          <w:color w:val="auto"/>
          <w:szCs w:val="24"/>
          <w:lang w:val="lv-LV"/>
        </w:rPr>
        <w:t>2026/139</w:t>
      </w:r>
    </w:p>
    <w:p w14:paraId="61D25F0C" w14:textId="77777777" w:rsidR="00E76E43" w:rsidRPr="009F4D2A" w:rsidRDefault="00E76E43" w:rsidP="00A65A12">
      <w:pPr>
        <w:jc w:val="both"/>
        <w:rPr>
          <w:lang w:val="lv-LV"/>
        </w:rPr>
      </w:pPr>
    </w:p>
    <w:p w14:paraId="003C25DE" w14:textId="77777777" w:rsidR="008D3937" w:rsidRPr="009F4D2A" w:rsidRDefault="008D3937" w:rsidP="008D3937">
      <w:pPr>
        <w:jc w:val="center"/>
        <w:rPr>
          <w:b/>
          <w:caps/>
        </w:rPr>
      </w:pPr>
    </w:p>
    <w:p w14:paraId="1E856A17" w14:textId="77777777" w:rsidR="008D3937" w:rsidRPr="009F4D2A" w:rsidRDefault="008D3937" w:rsidP="008D3937">
      <w:pPr>
        <w:jc w:val="center"/>
        <w:rPr>
          <w:rFonts w:asciiTheme="majorBidi" w:hAnsiTheme="majorBidi" w:cstheme="majorBidi"/>
          <w:b/>
          <w:caps/>
        </w:rPr>
      </w:pPr>
      <w:r w:rsidRPr="009F4D2A">
        <w:rPr>
          <w:rFonts w:asciiTheme="majorBidi" w:hAnsiTheme="majorBidi" w:cstheme="majorBidi"/>
          <w:b/>
          <w:caps/>
        </w:rPr>
        <w:t xml:space="preserve">PIETEIKUMS </w:t>
      </w:r>
    </w:p>
    <w:p w14:paraId="7F43C4A1" w14:textId="77777777" w:rsidR="008D3937" w:rsidRPr="009F4D2A" w:rsidRDefault="008D3937" w:rsidP="008D3937">
      <w:pPr>
        <w:jc w:val="center"/>
        <w:rPr>
          <w:rFonts w:asciiTheme="majorBidi" w:hAnsiTheme="majorBidi" w:cstheme="majorBidi"/>
          <w:bCs/>
          <w:i/>
          <w:lang w:eastAsia="x-none"/>
        </w:rPr>
      </w:pPr>
      <w:r w:rsidRPr="009F4D2A">
        <w:rPr>
          <w:rFonts w:asciiTheme="majorBidi" w:hAnsiTheme="majorBidi" w:cstheme="majorBidi"/>
          <w:bCs/>
          <w:i/>
          <w:lang w:eastAsia="x-none"/>
        </w:rPr>
        <w:t>(</w:t>
      </w:r>
      <w:proofErr w:type="spellStart"/>
      <w:r w:rsidRPr="009F4D2A">
        <w:rPr>
          <w:rFonts w:asciiTheme="majorBidi" w:hAnsiTheme="majorBidi" w:cstheme="majorBidi"/>
          <w:bCs/>
          <w:i/>
          <w:lang w:eastAsia="x-none"/>
        </w:rPr>
        <w:t>veidne</w:t>
      </w:r>
      <w:proofErr w:type="spellEnd"/>
      <w:r w:rsidRPr="009F4D2A">
        <w:rPr>
          <w:rFonts w:asciiTheme="majorBidi" w:hAnsiTheme="majorBidi" w:cstheme="majorBidi"/>
          <w:bCs/>
          <w:i/>
          <w:lang w:eastAsia="x-none"/>
        </w:rPr>
        <w:t>)</w:t>
      </w:r>
    </w:p>
    <w:tbl>
      <w:tblPr>
        <w:tblW w:w="0" w:type="dxa"/>
        <w:tblLayout w:type="fixed"/>
        <w:tblLook w:val="04A0" w:firstRow="1" w:lastRow="0" w:firstColumn="1" w:lastColumn="0" w:noHBand="0" w:noVBand="1"/>
      </w:tblPr>
      <w:tblGrid>
        <w:gridCol w:w="4732"/>
        <w:gridCol w:w="4732"/>
      </w:tblGrid>
      <w:tr w:rsidR="008D3937" w:rsidRPr="009F4D2A" w14:paraId="6D5B29CD" w14:textId="77777777" w:rsidTr="00A57169">
        <w:tc>
          <w:tcPr>
            <w:tcW w:w="4732" w:type="dxa"/>
            <w:hideMark/>
          </w:tcPr>
          <w:p w14:paraId="65DB58B3"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b/>
                <w:u w:val="single"/>
                <w:lang w:eastAsia="lv-LV"/>
              </w:rPr>
              <w:t>Pretendents</w:t>
            </w:r>
          </w:p>
        </w:tc>
        <w:tc>
          <w:tcPr>
            <w:tcW w:w="4732" w:type="dxa"/>
          </w:tcPr>
          <w:p w14:paraId="2AE6A52B" w14:textId="77777777" w:rsidR="008D3937" w:rsidRPr="009F4D2A" w:rsidRDefault="008D3937" w:rsidP="00A57169">
            <w:pPr>
              <w:keepNext/>
              <w:spacing w:line="360" w:lineRule="auto"/>
              <w:jc w:val="both"/>
              <w:rPr>
                <w:rFonts w:asciiTheme="majorBidi" w:hAnsiTheme="majorBidi" w:cstheme="majorBidi"/>
                <w:lang w:eastAsia="lv-LV"/>
              </w:rPr>
            </w:pPr>
          </w:p>
        </w:tc>
      </w:tr>
      <w:tr w:rsidR="008D3937" w:rsidRPr="009F4D2A" w14:paraId="683C7749" w14:textId="77777777" w:rsidTr="00A57169">
        <w:tc>
          <w:tcPr>
            <w:tcW w:w="4732" w:type="dxa"/>
            <w:hideMark/>
          </w:tcPr>
          <w:p w14:paraId="5D5F8CBD"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nosaukums</w:t>
            </w:r>
            <w:proofErr w:type="spellEnd"/>
            <w:r w:rsidRPr="009F4D2A">
              <w:rPr>
                <w:rFonts w:asciiTheme="majorBidi" w:hAnsiTheme="majorBidi" w:cstheme="majorBidi"/>
                <w:lang w:eastAsia="lv-LV"/>
              </w:rPr>
              <w:t>:</w:t>
            </w:r>
          </w:p>
        </w:tc>
        <w:tc>
          <w:tcPr>
            <w:tcW w:w="4732" w:type="dxa"/>
            <w:hideMark/>
          </w:tcPr>
          <w:p w14:paraId="35A724D3"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3B9BC0D4" w14:textId="77777777" w:rsidTr="00A57169">
        <w:tc>
          <w:tcPr>
            <w:tcW w:w="4732" w:type="dxa"/>
            <w:hideMark/>
          </w:tcPr>
          <w:p w14:paraId="72B9140B"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reģistrācijas</w:t>
            </w:r>
            <w:proofErr w:type="spellEnd"/>
            <w:r w:rsidRPr="009F4D2A">
              <w:rPr>
                <w:rFonts w:asciiTheme="majorBidi" w:hAnsiTheme="majorBidi" w:cstheme="majorBidi"/>
                <w:lang w:eastAsia="lv-LV"/>
              </w:rPr>
              <w:t xml:space="preserve"> Nr.</w:t>
            </w:r>
          </w:p>
        </w:tc>
        <w:tc>
          <w:tcPr>
            <w:tcW w:w="4732" w:type="dxa"/>
            <w:hideMark/>
          </w:tcPr>
          <w:p w14:paraId="4142D2BF"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6801553E" w14:textId="77777777" w:rsidTr="00A57169">
        <w:tc>
          <w:tcPr>
            <w:tcW w:w="4732" w:type="dxa"/>
            <w:hideMark/>
          </w:tcPr>
          <w:p w14:paraId="61415DE1"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būvkomersanta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reģistrācijas</w:t>
            </w:r>
            <w:proofErr w:type="spellEnd"/>
            <w:r w:rsidRPr="009F4D2A">
              <w:rPr>
                <w:rFonts w:asciiTheme="majorBidi" w:hAnsiTheme="majorBidi" w:cstheme="majorBidi"/>
                <w:lang w:eastAsia="lv-LV"/>
              </w:rPr>
              <w:t xml:space="preserve"> Nr.</w:t>
            </w:r>
          </w:p>
        </w:tc>
        <w:tc>
          <w:tcPr>
            <w:tcW w:w="4732" w:type="dxa"/>
            <w:hideMark/>
          </w:tcPr>
          <w:p w14:paraId="23BB6AEA"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4F3233F7" w14:textId="77777777" w:rsidTr="00A57169">
        <w:tc>
          <w:tcPr>
            <w:tcW w:w="4732" w:type="dxa"/>
            <w:hideMark/>
          </w:tcPr>
          <w:p w14:paraId="16301B3F"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juridiskā</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adrese</w:t>
            </w:r>
            <w:proofErr w:type="spellEnd"/>
            <w:r w:rsidRPr="009F4D2A">
              <w:rPr>
                <w:rFonts w:asciiTheme="majorBidi" w:hAnsiTheme="majorBidi" w:cstheme="majorBidi"/>
                <w:lang w:eastAsia="lv-LV"/>
              </w:rPr>
              <w:t>:</w:t>
            </w:r>
          </w:p>
        </w:tc>
        <w:tc>
          <w:tcPr>
            <w:tcW w:w="4732" w:type="dxa"/>
            <w:hideMark/>
          </w:tcPr>
          <w:p w14:paraId="4E91ECB1"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029B88C9" w14:textId="77777777" w:rsidTr="00A57169">
        <w:tc>
          <w:tcPr>
            <w:tcW w:w="4732" w:type="dxa"/>
            <w:hideMark/>
          </w:tcPr>
          <w:p w14:paraId="540079A0"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pretendenta</w:t>
            </w:r>
            <w:proofErr w:type="spellEnd"/>
            <w:r w:rsidRPr="009F4D2A">
              <w:rPr>
                <w:rFonts w:asciiTheme="majorBidi" w:hAnsiTheme="majorBidi" w:cstheme="majorBidi"/>
                <w:lang w:eastAsia="lv-LV"/>
              </w:rPr>
              <w:t xml:space="preserve"> MVU </w:t>
            </w:r>
            <w:proofErr w:type="spellStart"/>
            <w:r w:rsidRPr="009F4D2A">
              <w:rPr>
                <w:rFonts w:asciiTheme="majorBidi" w:hAnsiTheme="majorBidi" w:cstheme="majorBidi"/>
                <w:lang w:eastAsia="lv-LV"/>
              </w:rPr>
              <w:t>statuss</w:t>
            </w:r>
            <w:proofErr w:type="spellEnd"/>
            <w:r w:rsidRPr="009F4D2A">
              <w:rPr>
                <w:rFonts w:asciiTheme="majorBidi" w:hAnsiTheme="majorBidi" w:cstheme="majorBidi"/>
                <w:vertAlign w:val="superscript"/>
                <w:lang w:eastAsia="lv-LV"/>
              </w:rPr>
              <w:footnoteReference w:id="2"/>
            </w:r>
            <w:r w:rsidRPr="009F4D2A">
              <w:rPr>
                <w:rFonts w:asciiTheme="majorBidi" w:hAnsiTheme="majorBidi" w:cstheme="majorBidi"/>
                <w:lang w:eastAsia="lv-LV"/>
              </w:rPr>
              <w:t>:</w:t>
            </w:r>
          </w:p>
        </w:tc>
        <w:tc>
          <w:tcPr>
            <w:tcW w:w="4732" w:type="dxa"/>
            <w:hideMark/>
          </w:tcPr>
          <w:p w14:paraId="3146C25F"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2AA74736" w14:textId="77777777" w:rsidTr="00A57169">
        <w:tc>
          <w:tcPr>
            <w:tcW w:w="4732" w:type="dxa"/>
            <w:hideMark/>
          </w:tcPr>
          <w:p w14:paraId="23DB4B6E"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telefona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numurs</w:t>
            </w:r>
            <w:proofErr w:type="spellEnd"/>
            <w:r w:rsidRPr="009F4D2A">
              <w:rPr>
                <w:rFonts w:asciiTheme="majorBidi" w:hAnsiTheme="majorBidi" w:cstheme="majorBidi"/>
                <w:lang w:eastAsia="lv-LV"/>
              </w:rPr>
              <w:t>:</w:t>
            </w:r>
          </w:p>
          <w:p w14:paraId="2EE98E96"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 xml:space="preserve">e-pasta </w:t>
            </w:r>
            <w:proofErr w:type="spellStart"/>
            <w:r w:rsidRPr="009F4D2A">
              <w:rPr>
                <w:rFonts w:asciiTheme="majorBidi" w:hAnsiTheme="majorBidi" w:cstheme="majorBidi"/>
                <w:lang w:eastAsia="lv-LV"/>
              </w:rPr>
              <w:t>adrese</w:t>
            </w:r>
            <w:proofErr w:type="spellEnd"/>
            <w:r w:rsidRPr="009F4D2A">
              <w:rPr>
                <w:rFonts w:asciiTheme="majorBidi" w:hAnsiTheme="majorBidi" w:cstheme="majorBidi"/>
                <w:lang w:eastAsia="lv-LV"/>
              </w:rPr>
              <w:t>:</w:t>
            </w:r>
          </w:p>
        </w:tc>
        <w:tc>
          <w:tcPr>
            <w:tcW w:w="4732" w:type="dxa"/>
            <w:hideMark/>
          </w:tcPr>
          <w:p w14:paraId="510FCFE1"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p w14:paraId="66A6DE33"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1EF20FE0" w14:textId="77777777" w:rsidTr="00A57169">
        <w:tc>
          <w:tcPr>
            <w:tcW w:w="4732" w:type="dxa"/>
            <w:hideMark/>
          </w:tcPr>
          <w:p w14:paraId="6E639FAE"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 xml:space="preserve">Bankas </w:t>
            </w:r>
            <w:proofErr w:type="spellStart"/>
            <w:r w:rsidRPr="009F4D2A">
              <w:rPr>
                <w:rFonts w:asciiTheme="majorBidi" w:hAnsiTheme="majorBidi" w:cstheme="majorBidi"/>
                <w:lang w:eastAsia="lv-LV"/>
              </w:rPr>
              <w:t>rekvizīti</w:t>
            </w:r>
            <w:proofErr w:type="spellEnd"/>
          </w:p>
        </w:tc>
        <w:tc>
          <w:tcPr>
            <w:tcW w:w="4732" w:type="dxa"/>
          </w:tcPr>
          <w:p w14:paraId="7EF1D7D5" w14:textId="77777777" w:rsidR="008D3937" w:rsidRPr="009F4D2A" w:rsidRDefault="008D3937" w:rsidP="00A57169">
            <w:pPr>
              <w:keepNext/>
              <w:spacing w:line="360" w:lineRule="auto"/>
              <w:jc w:val="both"/>
              <w:rPr>
                <w:rFonts w:asciiTheme="majorBidi" w:hAnsiTheme="majorBidi" w:cstheme="majorBidi"/>
                <w:lang w:eastAsia="lv-LV"/>
              </w:rPr>
            </w:pPr>
          </w:p>
        </w:tc>
      </w:tr>
      <w:tr w:rsidR="008D3937" w:rsidRPr="009F4D2A" w14:paraId="11FF3540" w14:textId="77777777" w:rsidTr="00A57169">
        <w:tc>
          <w:tcPr>
            <w:tcW w:w="4732" w:type="dxa"/>
            <w:hideMark/>
          </w:tcPr>
          <w:p w14:paraId="4757C3D7" w14:textId="77777777" w:rsidR="008D3937" w:rsidRPr="009F4D2A" w:rsidRDefault="008D3937" w:rsidP="00A57169">
            <w:pPr>
              <w:keepNext/>
              <w:spacing w:line="360" w:lineRule="auto"/>
              <w:jc w:val="both"/>
              <w:rPr>
                <w:rFonts w:asciiTheme="majorBidi" w:hAnsiTheme="majorBidi" w:cstheme="majorBidi"/>
                <w:b/>
                <w:u w:val="single"/>
                <w:lang w:eastAsia="lv-LV"/>
              </w:rPr>
            </w:pPr>
            <w:proofErr w:type="spellStart"/>
            <w:r w:rsidRPr="009F4D2A">
              <w:rPr>
                <w:rFonts w:asciiTheme="majorBidi" w:hAnsiTheme="majorBidi" w:cstheme="majorBidi"/>
                <w:b/>
                <w:u w:val="single"/>
                <w:lang w:eastAsia="lv-LV"/>
              </w:rPr>
              <w:t>Kontaktpersonas</w:t>
            </w:r>
            <w:proofErr w:type="spellEnd"/>
          </w:p>
          <w:p w14:paraId="0D00E32E"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piedāvājuma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vērtēšanas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procesā</w:t>
            </w:r>
            <w:proofErr w:type="spellEnd"/>
            <w:r w:rsidRPr="009F4D2A">
              <w:rPr>
                <w:rFonts w:asciiTheme="majorBidi" w:hAnsiTheme="majorBidi" w:cstheme="majorBidi"/>
                <w:lang w:eastAsia="lv-LV"/>
              </w:rPr>
              <w:t xml:space="preserve"> – </w:t>
            </w:r>
            <w:proofErr w:type="spellStart"/>
            <w:r w:rsidRPr="009F4D2A">
              <w:rPr>
                <w:rFonts w:asciiTheme="majorBidi" w:hAnsiTheme="majorBidi" w:cstheme="majorBidi"/>
                <w:lang w:eastAsia="lv-LV"/>
              </w:rPr>
              <w:t>pretendenta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kontaktpersonas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amats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vārds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uzvārds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tālruņa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numurs</w:t>
            </w:r>
            <w:proofErr w:type="spellEnd"/>
            <w:r w:rsidRPr="009F4D2A">
              <w:rPr>
                <w:rFonts w:asciiTheme="majorBidi" w:hAnsiTheme="majorBidi" w:cstheme="majorBidi"/>
                <w:lang w:eastAsia="lv-LV"/>
              </w:rPr>
              <w:t xml:space="preserve">, e-pasta </w:t>
            </w:r>
            <w:proofErr w:type="spellStart"/>
            <w:r w:rsidRPr="009F4D2A">
              <w:rPr>
                <w:rFonts w:asciiTheme="majorBidi" w:hAnsiTheme="majorBidi" w:cstheme="majorBidi"/>
                <w:lang w:eastAsia="lv-LV"/>
              </w:rPr>
              <w:t>adrese</w:t>
            </w:r>
            <w:proofErr w:type="spellEnd"/>
            <w:r w:rsidRPr="009F4D2A">
              <w:rPr>
                <w:rFonts w:asciiTheme="majorBidi" w:hAnsiTheme="majorBidi" w:cstheme="majorBidi"/>
                <w:lang w:eastAsia="lv-LV"/>
              </w:rPr>
              <w:t>:</w:t>
            </w:r>
          </w:p>
        </w:tc>
        <w:tc>
          <w:tcPr>
            <w:tcW w:w="4732" w:type="dxa"/>
          </w:tcPr>
          <w:p w14:paraId="7618078B" w14:textId="77777777" w:rsidR="008D3937" w:rsidRPr="009F4D2A" w:rsidRDefault="008D3937" w:rsidP="00A57169">
            <w:pPr>
              <w:keepNext/>
              <w:spacing w:line="360" w:lineRule="auto"/>
              <w:jc w:val="both"/>
              <w:rPr>
                <w:rFonts w:asciiTheme="majorBidi" w:hAnsiTheme="majorBidi" w:cstheme="majorBidi"/>
                <w:lang w:eastAsia="lv-LV"/>
              </w:rPr>
            </w:pPr>
          </w:p>
          <w:p w14:paraId="12E6434E" w14:textId="77777777" w:rsidR="008D3937" w:rsidRPr="009F4D2A" w:rsidRDefault="008D3937" w:rsidP="00A57169">
            <w:pPr>
              <w:keepNext/>
              <w:spacing w:line="360" w:lineRule="auto"/>
              <w:jc w:val="both"/>
              <w:rPr>
                <w:rFonts w:asciiTheme="majorBidi" w:hAnsiTheme="majorBidi" w:cstheme="majorBidi"/>
                <w:lang w:eastAsia="lv-LV"/>
              </w:rPr>
            </w:pPr>
          </w:p>
          <w:p w14:paraId="26B0B8B7" w14:textId="77777777" w:rsidR="008D3937" w:rsidRPr="009F4D2A" w:rsidRDefault="008D3937" w:rsidP="00A57169">
            <w:pPr>
              <w:keepNext/>
              <w:spacing w:line="360" w:lineRule="auto"/>
              <w:jc w:val="both"/>
              <w:rPr>
                <w:rFonts w:asciiTheme="majorBidi" w:hAnsiTheme="majorBidi" w:cstheme="majorBidi"/>
                <w:lang w:eastAsia="lv-LV"/>
              </w:rPr>
            </w:pPr>
          </w:p>
          <w:p w14:paraId="64AB12DB"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125EC6A0" w14:textId="77777777" w:rsidTr="00A57169">
        <w:tc>
          <w:tcPr>
            <w:tcW w:w="4732" w:type="dxa"/>
            <w:hideMark/>
          </w:tcPr>
          <w:p w14:paraId="06AA9BFD"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līguma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izpildes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procesā</w:t>
            </w:r>
            <w:proofErr w:type="spellEnd"/>
            <w:r w:rsidRPr="009F4D2A">
              <w:rPr>
                <w:rFonts w:asciiTheme="majorBidi" w:hAnsiTheme="majorBidi" w:cstheme="majorBidi"/>
                <w:lang w:eastAsia="lv-LV"/>
              </w:rPr>
              <w:t xml:space="preserve"> – </w:t>
            </w:r>
            <w:proofErr w:type="spellStart"/>
            <w:r w:rsidRPr="009F4D2A">
              <w:rPr>
                <w:rFonts w:asciiTheme="majorBidi" w:hAnsiTheme="majorBidi" w:cstheme="majorBidi"/>
                <w:lang w:eastAsia="lv-LV"/>
              </w:rPr>
              <w:t>pretendenta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kontaktpersonas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amats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vārds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uzvārds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tālruņa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numurs</w:t>
            </w:r>
            <w:proofErr w:type="spellEnd"/>
            <w:r w:rsidRPr="009F4D2A">
              <w:rPr>
                <w:rFonts w:asciiTheme="majorBidi" w:hAnsiTheme="majorBidi" w:cstheme="majorBidi"/>
                <w:lang w:eastAsia="lv-LV"/>
              </w:rPr>
              <w:t xml:space="preserve">, e-pasta </w:t>
            </w:r>
            <w:proofErr w:type="spellStart"/>
            <w:r w:rsidRPr="009F4D2A">
              <w:rPr>
                <w:rFonts w:asciiTheme="majorBidi" w:hAnsiTheme="majorBidi" w:cstheme="majorBidi"/>
                <w:lang w:eastAsia="lv-LV"/>
              </w:rPr>
              <w:t>adrese</w:t>
            </w:r>
            <w:proofErr w:type="spellEnd"/>
            <w:r w:rsidRPr="009F4D2A">
              <w:rPr>
                <w:rFonts w:asciiTheme="majorBidi" w:hAnsiTheme="majorBidi" w:cstheme="majorBidi"/>
                <w:lang w:eastAsia="lv-LV"/>
              </w:rPr>
              <w:t>:</w:t>
            </w:r>
          </w:p>
        </w:tc>
        <w:tc>
          <w:tcPr>
            <w:tcW w:w="4732" w:type="dxa"/>
          </w:tcPr>
          <w:p w14:paraId="5A2EF42D" w14:textId="77777777" w:rsidR="008D3937" w:rsidRPr="009F4D2A" w:rsidRDefault="008D3937" w:rsidP="00A57169">
            <w:pPr>
              <w:keepNext/>
              <w:spacing w:line="360" w:lineRule="auto"/>
              <w:jc w:val="both"/>
              <w:rPr>
                <w:rFonts w:asciiTheme="majorBidi" w:hAnsiTheme="majorBidi" w:cstheme="majorBidi"/>
                <w:lang w:eastAsia="lv-LV"/>
              </w:rPr>
            </w:pPr>
          </w:p>
          <w:p w14:paraId="565A5630" w14:textId="77777777" w:rsidR="008D3937" w:rsidRPr="009F4D2A" w:rsidRDefault="008D3937" w:rsidP="00A57169">
            <w:pPr>
              <w:keepNext/>
              <w:spacing w:line="360" w:lineRule="auto"/>
              <w:jc w:val="both"/>
              <w:rPr>
                <w:rFonts w:asciiTheme="majorBidi" w:hAnsiTheme="majorBidi" w:cstheme="majorBidi"/>
                <w:lang w:eastAsia="lv-LV"/>
              </w:rPr>
            </w:pPr>
          </w:p>
          <w:p w14:paraId="62A9423B"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r w:rsidR="008D3937" w:rsidRPr="009F4D2A" w14:paraId="4E2951A9" w14:textId="77777777" w:rsidTr="00A57169">
        <w:tc>
          <w:tcPr>
            <w:tcW w:w="4732" w:type="dxa"/>
            <w:hideMark/>
          </w:tcPr>
          <w:p w14:paraId="58F69EE5" w14:textId="77777777" w:rsidR="008D3937" w:rsidRPr="009F4D2A" w:rsidRDefault="008D3937" w:rsidP="00A57169">
            <w:pPr>
              <w:keepNext/>
              <w:spacing w:line="360" w:lineRule="auto"/>
              <w:jc w:val="both"/>
              <w:rPr>
                <w:rFonts w:asciiTheme="majorBidi" w:hAnsiTheme="majorBidi" w:cstheme="majorBidi"/>
                <w:lang w:eastAsia="lv-LV"/>
              </w:rPr>
            </w:pPr>
            <w:proofErr w:type="spellStart"/>
            <w:r w:rsidRPr="009F4D2A">
              <w:rPr>
                <w:rFonts w:asciiTheme="majorBidi" w:hAnsiTheme="majorBidi" w:cstheme="majorBidi"/>
                <w:lang w:eastAsia="lv-LV"/>
              </w:rPr>
              <w:t>līguma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parakstīšanas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procesā</w:t>
            </w:r>
            <w:proofErr w:type="spellEnd"/>
            <w:r w:rsidRPr="009F4D2A">
              <w:rPr>
                <w:rFonts w:asciiTheme="majorBidi" w:hAnsiTheme="majorBidi" w:cstheme="majorBidi"/>
                <w:lang w:eastAsia="lv-LV"/>
              </w:rPr>
              <w:t xml:space="preserve"> – </w:t>
            </w:r>
            <w:proofErr w:type="spellStart"/>
            <w:r w:rsidRPr="009F4D2A">
              <w:rPr>
                <w:rFonts w:asciiTheme="majorBidi" w:hAnsiTheme="majorBidi" w:cstheme="majorBidi"/>
                <w:lang w:eastAsia="lv-LV"/>
              </w:rPr>
              <w:t>pretendenta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paraksttiesīgas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vai</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pilnvarotas</w:t>
            </w:r>
            <w:proofErr w:type="spellEnd"/>
            <w:r w:rsidRPr="009F4D2A">
              <w:rPr>
                <w:rFonts w:asciiTheme="majorBidi" w:hAnsiTheme="majorBidi" w:cstheme="majorBidi"/>
                <w:lang w:eastAsia="lv-LV"/>
              </w:rPr>
              <w:t xml:space="preserve"> personas </w:t>
            </w:r>
            <w:proofErr w:type="spellStart"/>
            <w:r w:rsidRPr="009F4D2A">
              <w:rPr>
                <w:rFonts w:asciiTheme="majorBidi" w:hAnsiTheme="majorBidi" w:cstheme="majorBidi"/>
                <w:lang w:eastAsia="lv-LV"/>
              </w:rPr>
              <w:t>amats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vārds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uzvārds</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tālruņa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numurs</w:t>
            </w:r>
            <w:proofErr w:type="spellEnd"/>
            <w:r w:rsidRPr="009F4D2A">
              <w:rPr>
                <w:rFonts w:asciiTheme="majorBidi" w:hAnsiTheme="majorBidi" w:cstheme="majorBidi"/>
                <w:lang w:eastAsia="lv-LV"/>
              </w:rPr>
              <w:t xml:space="preserve">, e-pasta </w:t>
            </w:r>
            <w:proofErr w:type="spellStart"/>
            <w:r w:rsidRPr="009F4D2A">
              <w:rPr>
                <w:rFonts w:asciiTheme="majorBidi" w:hAnsiTheme="majorBidi" w:cstheme="majorBidi"/>
                <w:lang w:eastAsia="lv-LV"/>
              </w:rPr>
              <w:t>adrese</w:t>
            </w:r>
            <w:proofErr w:type="spellEnd"/>
            <w:r w:rsidRPr="009F4D2A">
              <w:rPr>
                <w:rFonts w:asciiTheme="majorBidi" w:hAnsiTheme="majorBidi" w:cstheme="majorBidi"/>
                <w:lang w:eastAsia="lv-LV"/>
              </w:rPr>
              <w:t>, e-</w:t>
            </w:r>
            <w:proofErr w:type="spellStart"/>
            <w:r w:rsidRPr="009F4D2A">
              <w:rPr>
                <w:rFonts w:asciiTheme="majorBidi" w:hAnsiTheme="majorBidi" w:cstheme="majorBidi"/>
                <w:lang w:eastAsia="lv-LV"/>
              </w:rPr>
              <w:t>paraksta</w:t>
            </w:r>
            <w:proofErr w:type="spellEnd"/>
            <w:r w:rsidRPr="009F4D2A">
              <w:rPr>
                <w:rFonts w:asciiTheme="majorBidi" w:hAnsiTheme="majorBidi" w:cstheme="majorBidi"/>
                <w:lang w:eastAsia="lv-LV"/>
              </w:rPr>
              <w:t xml:space="preserve"> </w:t>
            </w:r>
            <w:proofErr w:type="spellStart"/>
            <w:r w:rsidRPr="009F4D2A">
              <w:rPr>
                <w:rFonts w:asciiTheme="majorBidi" w:hAnsiTheme="majorBidi" w:cstheme="majorBidi"/>
                <w:lang w:eastAsia="lv-LV"/>
              </w:rPr>
              <w:t>esamība</w:t>
            </w:r>
            <w:proofErr w:type="spellEnd"/>
            <w:r w:rsidRPr="009F4D2A">
              <w:rPr>
                <w:rFonts w:asciiTheme="majorBidi" w:hAnsiTheme="majorBidi" w:cstheme="majorBidi"/>
                <w:lang w:eastAsia="lv-LV"/>
              </w:rPr>
              <w:t>:</w:t>
            </w:r>
          </w:p>
        </w:tc>
        <w:tc>
          <w:tcPr>
            <w:tcW w:w="4732" w:type="dxa"/>
          </w:tcPr>
          <w:p w14:paraId="083AAEEE" w14:textId="77777777" w:rsidR="008D3937" w:rsidRPr="009F4D2A" w:rsidRDefault="008D3937" w:rsidP="00A57169">
            <w:pPr>
              <w:keepNext/>
              <w:spacing w:line="360" w:lineRule="auto"/>
              <w:jc w:val="both"/>
              <w:rPr>
                <w:rFonts w:asciiTheme="majorBidi" w:hAnsiTheme="majorBidi" w:cstheme="majorBidi"/>
                <w:lang w:eastAsia="lv-LV"/>
              </w:rPr>
            </w:pPr>
          </w:p>
          <w:p w14:paraId="4E559DFA" w14:textId="77777777" w:rsidR="008D3937" w:rsidRPr="009F4D2A" w:rsidRDefault="008D3937" w:rsidP="00A57169">
            <w:pPr>
              <w:keepNext/>
              <w:spacing w:line="360" w:lineRule="auto"/>
              <w:jc w:val="both"/>
              <w:rPr>
                <w:rFonts w:asciiTheme="majorBidi" w:hAnsiTheme="majorBidi" w:cstheme="majorBidi"/>
                <w:lang w:eastAsia="lv-LV"/>
              </w:rPr>
            </w:pPr>
          </w:p>
          <w:p w14:paraId="459A5E88" w14:textId="77777777" w:rsidR="008D3937" w:rsidRPr="009F4D2A" w:rsidRDefault="008D3937" w:rsidP="00A57169">
            <w:pPr>
              <w:keepNext/>
              <w:spacing w:line="360" w:lineRule="auto"/>
              <w:jc w:val="both"/>
              <w:rPr>
                <w:rFonts w:asciiTheme="majorBidi" w:hAnsiTheme="majorBidi" w:cstheme="majorBidi"/>
                <w:lang w:eastAsia="lv-LV"/>
              </w:rPr>
            </w:pPr>
            <w:r w:rsidRPr="009F4D2A">
              <w:rPr>
                <w:rFonts w:asciiTheme="majorBidi" w:hAnsiTheme="majorBidi" w:cstheme="majorBidi"/>
                <w:lang w:eastAsia="lv-LV"/>
              </w:rPr>
              <w:t>_____________________________________</w:t>
            </w:r>
          </w:p>
        </w:tc>
      </w:tr>
    </w:tbl>
    <w:p w14:paraId="222E9A76" w14:textId="1D466CC6" w:rsidR="008D3937" w:rsidRPr="009F4D2A" w:rsidRDefault="008D3937" w:rsidP="008D3937">
      <w:pPr>
        <w:ind w:firstLine="284"/>
        <w:jc w:val="both"/>
        <w:rPr>
          <w:rFonts w:asciiTheme="majorBidi" w:hAnsiTheme="majorBidi" w:cstheme="majorBidi"/>
        </w:rPr>
      </w:pPr>
      <w:proofErr w:type="spellStart"/>
      <w:r w:rsidRPr="009F4D2A">
        <w:rPr>
          <w:rFonts w:asciiTheme="majorBidi" w:hAnsiTheme="majorBidi" w:cstheme="majorBidi"/>
        </w:rPr>
        <w:t>Ar</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šī</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pieteikuma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iesniegšanu</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iepirkumā</w:t>
      </w:r>
      <w:proofErr w:type="spellEnd"/>
      <w:r w:rsidRPr="009F4D2A">
        <w:rPr>
          <w:rFonts w:asciiTheme="majorBidi" w:hAnsiTheme="majorBidi" w:cstheme="majorBidi"/>
        </w:rPr>
        <w:t xml:space="preserve"> “</w:t>
      </w:r>
      <w:r w:rsidR="00717BDC" w:rsidRPr="009F4D2A">
        <w:rPr>
          <w:b/>
          <w:bCs/>
          <w:lang w:val="lv-LV"/>
        </w:rPr>
        <w:t xml:space="preserve">Objektu pielāgošana civilās aizsardzības mērķiem Daugavpils </w:t>
      </w:r>
      <w:proofErr w:type="spellStart"/>
      <w:r w:rsidR="00717BDC" w:rsidRPr="009F4D2A">
        <w:rPr>
          <w:b/>
          <w:bCs/>
          <w:lang w:val="lv-LV"/>
        </w:rPr>
        <w:t>valstspilsētā</w:t>
      </w:r>
      <w:proofErr w:type="spellEnd"/>
      <w:r w:rsidR="00717BDC" w:rsidRPr="009F4D2A">
        <w:rPr>
          <w:b/>
          <w:bCs/>
          <w:lang w:val="lv-LV"/>
        </w:rPr>
        <w:t xml:space="preserve"> - būvniecības dokumentācijas izstrāde, būvdarbi un autoruzraudzība</w:t>
      </w:r>
      <w:r w:rsidRPr="009F4D2A">
        <w:rPr>
          <w:rFonts w:asciiTheme="majorBidi" w:hAnsiTheme="majorBidi" w:cstheme="majorBidi"/>
        </w:rPr>
        <w:t xml:space="preserve">”, </w:t>
      </w:r>
      <w:proofErr w:type="spellStart"/>
      <w:r w:rsidRPr="009F4D2A">
        <w:rPr>
          <w:rFonts w:asciiTheme="majorBidi" w:hAnsiTheme="majorBidi" w:cstheme="majorBidi"/>
        </w:rPr>
        <w:t>iepirkuma</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identifikācijas</w:t>
      </w:r>
      <w:proofErr w:type="spellEnd"/>
      <w:r w:rsidRPr="009F4D2A">
        <w:rPr>
          <w:rFonts w:asciiTheme="majorBidi" w:hAnsiTheme="majorBidi" w:cstheme="majorBidi"/>
        </w:rPr>
        <w:t xml:space="preserve"> </w:t>
      </w:r>
      <w:proofErr w:type="spellStart"/>
      <w:r w:rsidRPr="009F4D2A">
        <w:rPr>
          <w:rFonts w:asciiTheme="majorBidi" w:hAnsiTheme="majorBidi" w:cstheme="majorBidi"/>
        </w:rPr>
        <w:t>Nr.</w:t>
      </w:r>
      <w:r w:rsidRPr="009F4D2A">
        <w:rPr>
          <w:rFonts w:asciiTheme="majorBidi" w:hAnsiTheme="majorBidi" w:cstheme="majorBidi"/>
          <w:bCs/>
        </w:rPr>
        <w:t>DVP</w:t>
      </w:r>
      <w:proofErr w:type="spellEnd"/>
      <w:r w:rsidRPr="009F4D2A">
        <w:rPr>
          <w:rFonts w:asciiTheme="majorBidi" w:hAnsiTheme="majorBidi" w:cstheme="majorBidi"/>
          <w:bCs/>
        </w:rPr>
        <w:t xml:space="preserve"> </w:t>
      </w:r>
      <w:r w:rsidR="00BF095B" w:rsidRPr="009F4D2A">
        <w:rPr>
          <w:rFonts w:asciiTheme="majorBidi" w:hAnsiTheme="majorBidi" w:cstheme="majorBidi"/>
          <w:bCs/>
        </w:rPr>
        <w:t>2026/139</w:t>
      </w:r>
      <w:r w:rsidRPr="009F4D2A">
        <w:rPr>
          <w:rFonts w:asciiTheme="majorBidi" w:hAnsiTheme="majorBidi" w:cstheme="majorBidi"/>
          <w:bCs/>
        </w:rPr>
        <w:t xml:space="preserve">, </w:t>
      </w:r>
      <w:r w:rsidRPr="009F4D2A">
        <w:rPr>
          <w:rFonts w:asciiTheme="majorBidi" w:hAnsiTheme="majorBidi" w:cstheme="majorBidi"/>
        </w:rPr>
        <w:t xml:space="preserve">pretendents: </w:t>
      </w:r>
    </w:p>
    <w:p w14:paraId="70E86114" w14:textId="77777777" w:rsidR="008D3937" w:rsidRPr="009F4D2A" w:rsidRDefault="008D3937" w:rsidP="008E6322">
      <w:pPr>
        <w:numPr>
          <w:ilvl w:val="0"/>
          <w:numId w:val="17"/>
        </w:numPr>
        <w:ind w:left="284" w:hanging="284"/>
        <w:jc w:val="both"/>
        <w:rPr>
          <w:rFonts w:asciiTheme="majorBidi" w:hAnsiTheme="majorBidi" w:cstheme="majorBidi"/>
          <w:bCs/>
        </w:rPr>
      </w:pPr>
      <w:proofErr w:type="spellStart"/>
      <w:r w:rsidRPr="009F4D2A">
        <w:rPr>
          <w:rFonts w:asciiTheme="majorBidi" w:hAnsiTheme="majorBidi" w:cstheme="majorBidi"/>
        </w:rPr>
        <w:t>apliecina</w:t>
      </w:r>
      <w:proofErr w:type="spellEnd"/>
      <w:r w:rsidRPr="009F4D2A">
        <w:rPr>
          <w:rFonts w:asciiTheme="majorBidi" w:hAnsiTheme="majorBidi" w:cstheme="majorBidi"/>
        </w:rPr>
        <w:t>, ka:</w:t>
      </w:r>
    </w:p>
    <w:p w14:paraId="1DE12FA8" w14:textId="77777777" w:rsidR="008D3937" w:rsidRPr="009F4D2A" w:rsidRDefault="008D3937" w:rsidP="008E6322">
      <w:pPr>
        <w:numPr>
          <w:ilvl w:val="0"/>
          <w:numId w:val="18"/>
        </w:numPr>
        <w:ind w:left="567" w:hanging="283"/>
        <w:jc w:val="both"/>
        <w:rPr>
          <w:rFonts w:asciiTheme="majorBidi" w:hAnsiTheme="majorBidi" w:cstheme="majorBidi"/>
          <w:bCs/>
        </w:rPr>
      </w:pPr>
      <w:proofErr w:type="spellStart"/>
      <w:r w:rsidRPr="009F4D2A">
        <w:rPr>
          <w:rFonts w:asciiTheme="majorBidi" w:hAnsiTheme="majorBidi" w:cstheme="majorBidi"/>
          <w:bCs/>
        </w:rPr>
        <w:t>iepazinās</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ar</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iepirkuma</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dokumentāciju</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izprot</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tās</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nosacījumus</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prasības</w:t>
      </w:r>
      <w:proofErr w:type="spellEnd"/>
      <w:r w:rsidRPr="009F4D2A">
        <w:rPr>
          <w:rFonts w:asciiTheme="majorBidi" w:hAnsiTheme="majorBidi" w:cstheme="majorBidi"/>
          <w:bCs/>
        </w:rPr>
        <w:t xml:space="preserve"> un </w:t>
      </w:r>
      <w:proofErr w:type="spellStart"/>
      <w:r w:rsidRPr="009F4D2A">
        <w:rPr>
          <w:rFonts w:asciiTheme="majorBidi" w:hAnsiTheme="majorBidi" w:cstheme="majorBidi"/>
          <w:bCs/>
        </w:rPr>
        <w:t>piekrīt</w:t>
      </w:r>
      <w:proofErr w:type="spellEnd"/>
      <w:r w:rsidRPr="009F4D2A">
        <w:rPr>
          <w:rFonts w:asciiTheme="majorBidi" w:hAnsiTheme="majorBidi" w:cstheme="majorBidi"/>
          <w:bCs/>
        </w:rPr>
        <w:t xml:space="preserve"> </w:t>
      </w:r>
      <w:proofErr w:type="spellStart"/>
      <w:r w:rsidRPr="009F4D2A">
        <w:rPr>
          <w:rFonts w:asciiTheme="majorBidi" w:hAnsiTheme="majorBidi" w:cstheme="majorBidi"/>
          <w:bCs/>
        </w:rPr>
        <w:t>tiem</w:t>
      </w:r>
      <w:proofErr w:type="spellEnd"/>
      <w:r w:rsidRPr="009F4D2A">
        <w:rPr>
          <w:rFonts w:asciiTheme="majorBidi" w:hAnsiTheme="majorBidi" w:cstheme="majorBidi"/>
          <w:bCs/>
        </w:rPr>
        <w:t>;</w:t>
      </w:r>
    </w:p>
    <w:p w14:paraId="62EE0F61" w14:textId="77777777" w:rsidR="008D3937" w:rsidRPr="009F4D2A" w:rsidRDefault="008D3937" w:rsidP="008E6322">
      <w:pPr>
        <w:numPr>
          <w:ilvl w:val="0"/>
          <w:numId w:val="18"/>
        </w:numPr>
        <w:ind w:left="567" w:hanging="283"/>
        <w:jc w:val="both"/>
        <w:rPr>
          <w:rFonts w:asciiTheme="majorBidi" w:hAnsiTheme="majorBidi" w:cstheme="majorBidi"/>
          <w:bCs/>
          <w:lang w:val="fr-FR"/>
        </w:rPr>
      </w:pPr>
      <w:proofErr w:type="spellStart"/>
      <w:proofErr w:type="gramStart"/>
      <w:r w:rsidRPr="009F4D2A">
        <w:rPr>
          <w:rFonts w:asciiTheme="majorBidi" w:hAnsiTheme="majorBidi" w:cstheme="majorBidi"/>
          <w:bCs/>
          <w:lang w:val="fr-FR"/>
        </w:rPr>
        <w:t>apzinās</w:t>
      </w:r>
      <w:proofErr w:type="spellEnd"/>
      <w:proofErr w:type="gram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savas</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spējas</w:t>
      </w:r>
      <w:proofErr w:type="spellEnd"/>
      <w:r w:rsidRPr="009F4D2A">
        <w:rPr>
          <w:rFonts w:asciiTheme="majorBidi" w:hAnsiTheme="majorBidi" w:cstheme="majorBidi"/>
          <w:lang w:val="fr-FR"/>
        </w:rPr>
        <w:t xml:space="preserve"> un </w:t>
      </w:r>
      <w:proofErr w:type="spellStart"/>
      <w:r w:rsidRPr="009F4D2A">
        <w:rPr>
          <w:rFonts w:asciiTheme="majorBidi" w:hAnsiTheme="majorBidi" w:cstheme="majorBidi"/>
          <w:lang w:val="fr-FR"/>
        </w:rPr>
        <w:t>piedalīsies</w:t>
      </w:r>
      <w:proofErr w:type="spellEnd"/>
      <w:r w:rsidRPr="009F4D2A">
        <w:rPr>
          <w:rFonts w:asciiTheme="majorBidi" w:hAnsiTheme="majorBidi" w:cstheme="majorBidi"/>
          <w:lang w:val="fr-FR"/>
        </w:rPr>
        <w:t xml:space="preserve"> </w:t>
      </w:r>
      <w:proofErr w:type="spellStart"/>
      <w:proofErr w:type="gramStart"/>
      <w:r w:rsidRPr="009F4D2A">
        <w:rPr>
          <w:rFonts w:asciiTheme="majorBidi" w:hAnsiTheme="majorBidi" w:cstheme="majorBidi"/>
          <w:lang w:val="fr-FR"/>
        </w:rPr>
        <w:t>iepirkumā</w:t>
      </w:r>
      <w:proofErr w:type="spellEnd"/>
      <w:r w:rsidRPr="009F4D2A">
        <w:rPr>
          <w:rFonts w:asciiTheme="majorBidi" w:hAnsiTheme="majorBidi" w:cstheme="majorBidi"/>
          <w:lang w:val="fr-FR"/>
        </w:rPr>
        <w:t>;</w:t>
      </w:r>
      <w:proofErr w:type="gramEnd"/>
    </w:p>
    <w:p w14:paraId="61D0E3CA" w14:textId="77777777" w:rsidR="008D3937" w:rsidRPr="009F4D2A" w:rsidRDefault="008D3937" w:rsidP="008E6322">
      <w:pPr>
        <w:numPr>
          <w:ilvl w:val="0"/>
          <w:numId w:val="18"/>
        </w:numPr>
        <w:ind w:left="567" w:hanging="283"/>
        <w:jc w:val="both"/>
        <w:rPr>
          <w:rFonts w:asciiTheme="majorBidi" w:hAnsiTheme="majorBidi" w:cstheme="majorBidi"/>
          <w:bCs/>
          <w:lang w:val="fr-FR"/>
        </w:rPr>
      </w:pPr>
      <w:proofErr w:type="spellStart"/>
      <w:proofErr w:type="gramStart"/>
      <w:r w:rsidRPr="009F4D2A">
        <w:rPr>
          <w:rFonts w:asciiTheme="majorBidi" w:hAnsiTheme="majorBidi" w:cstheme="majorBidi"/>
          <w:lang w:val="fr-FR"/>
        </w:rPr>
        <w:t>līguma</w:t>
      </w:r>
      <w:proofErr w:type="spellEnd"/>
      <w:proofErr w:type="gram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slēgšanas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tiesību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piešķiršanas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gadījumā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parakstīs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iepirkuma</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līgumu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saskaņā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ar</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pievienoto</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līguma</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projekta</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tekstu</w:t>
      </w:r>
      <w:proofErr w:type="spellEnd"/>
      <w:r w:rsidRPr="009F4D2A">
        <w:rPr>
          <w:rFonts w:asciiTheme="majorBidi" w:hAnsiTheme="majorBidi" w:cstheme="majorBidi"/>
          <w:lang w:val="fr-FR"/>
        </w:rPr>
        <w:t xml:space="preserve"> un </w:t>
      </w:r>
      <w:proofErr w:type="spellStart"/>
      <w:r w:rsidRPr="009F4D2A">
        <w:rPr>
          <w:rFonts w:asciiTheme="majorBidi" w:hAnsiTheme="majorBidi" w:cstheme="majorBidi"/>
          <w:lang w:val="fr-FR"/>
        </w:rPr>
        <w:t>tam</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būs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atbilstošs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finanšu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līdzekļu</w:t>
      </w:r>
      <w:proofErr w:type="spellEnd"/>
      <w:r w:rsidRPr="009F4D2A">
        <w:rPr>
          <w:rFonts w:asciiTheme="majorBidi" w:hAnsiTheme="majorBidi" w:cstheme="majorBidi"/>
          <w:lang w:val="fr-FR"/>
        </w:rPr>
        <w:t xml:space="preserve"> </w:t>
      </w:r>
      <w:proofErr w:type="spellStart"/>
      <w:proofErr w:type="gramStart"/>
      <w:r w:rsidRPr="009F4D2A">
        <w:rPr>
          <w:rFonts w:asciiTheme="majorBidi" w:hAnsiTheme="majorBidi" w:cstheme="majorBidi"/>
          <w:lang w:val="fr-FR"/>
        </w:rPr>
        <w:t>apjoms</w:t>
      </w:r>
      <w:proofErr w:type="spellEnd"/>
      <w:r w:rsidRPr="009F4D2A">
        <w:rPr>
          <w:rFonts w:asciiTheme="majorBidi" w:hAnsiTheme="majorBidi" w:cstheme="majorBidi"/>
          <w:lang w:val="fr-FR"/>
        </w:rPr>
        <w:t>;</w:t>
      </w:r>
      <w:proofErr w:type="gramEnd"/>
    </w:p>
    <w:p w14:paraId="25BF9746" w14:textId="77777777" w:rsidR="008D3937" w:rsidRPr="009F4D2A" w:rsidRDefault="008D3937" w:rsidP="008E6322">
      <w:pPr>
        <w:numPr>
          <w:ilvl w:val="0"/>
          <w:numId w:val="18"/>
        </w:numPr>
        <w:ind w:left="567" w:hanging="283"/>
        <w:jc w:val="both"/>
        <w:rPr>
          <w:rFonts w:asciiTheme="majorBidi" w:hAnsiTheme="majorBidi" w:cstheme="majorBidi"/>
          <w:bCs/>
          <w:lang w:val="fr-FR"/>
        </w:rPr>
      </w:pPr>
      <w:proofErr w:type="spellStart"/>
      <w:proofErr w:type="gramStart"/>
      <w:r w:rsidRPr="009F4D2A">
        <w:rPr>
          <w:rFonts w:asciiTheme="majorBidi" w:hAnsiTheme="majorBidi" w:cstheme="majorBidi"/>
          <w:lang w:val="fr-FR"/>
        </w:rPr>
        <w:t>pakalpojumus</w:t>
      </w:r>
      <w:proofErr w:type="spellEnd"/>
      <w:proofErr w:type="gram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sniegs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atbilstoši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līgumam</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tehniskajai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specifikācijai</w:t>
      </w:r>
      <w:proofErr w:type="spellEnd"/>
      <w:r w:rsidRPr="009F4D2A">
        <w:rPr>
          <w:rFonts w:asciiTheme="majorBidi" w:hAnsiTheme="majorBidi" w:cstheme="majorBidi"/>
          <w:lang w:val="fr-FR"/>
        </w:rPr>
        <w:t xml:space="preserve"> un </w:t>
      </w:r>
      <w:proofErr w:type="spellStart"/>
      <w:r w:rsidRPr="009F4D2A">
        <w:rPr>
          <w:rFonts w:asciiTheme="majorBidi" w:hAnsiTheme="majorBidi" w:cstheme="majorBidi"/>
          <w:lang w:val="fr-FR"/>
        </w:rPr>
        <w:t>spēkā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esošajiem</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normatīvajiem</w:t>
      </w:r>
      <w:proofErr w:type="spellEnd"/>
      <w:r w:rsidRPr="009F4D2A">
        <w:rPr>
          <w:rFonts w:asciiTheme="majorBidi" w:hAnsiTheme="majorBidi" w:cstheme="majorBidi"/>
          <w:lang w:val="fr-FR"/>
        </w:rPr>
        <w:t xml:space="preserve"> </w:t>
      </w:r>
      <w:proofErr w:type="spellStart"/>
      <w:proofErr w:type="gramStart"/>
      <w:r w:rsidRPr="009F4D2A">
        <w:rPr>
          <w:rFonts w:asciiTheme="majorBidi" w:hAnsiTheme="majorBidi" w:cstheme="majorBidi"/>
          <w:lang w:val="fr-FR"/>
        </w:rPr>
        <w:t>aktiem</w:t>
      </w:r>
      <w:proofErr w:type="spellEnd"/>
      <w:r w:rsidRPr="009F4D2A">
        <w:rPr>
          <w:rFonts w:asciiTheme="majorBidi" w:hAnsiTheme="majorBidi" w:cstheme="majorBidi"/>
          <w:lang w:val="fr-FR"/>
        </w:rPr>
        <w:t>;</w:t>
      </w:r>
      <w:proofErr w:type="gramEnd"/>
    </w:p>
    <w:p w14:paraId="421B1892" w14:textId="77777777" w:rsidR="008D3937" w:rsidRPr="009F4D2A" w:rsidRDefault="008D3937" w:rsidP="008E6322">
      <w:pPr>
        <w:numPr>
          <w:ilvl w:val="0"/>
          <w:numId w:val="17"/>
        </w:numPr>
        <w:ind w:left="284" w:hanging="284"/>
        <w:jc w:val="both"/>
        <w:rPr>
          <w:rFonts w:asciiTheme="majorBidi" w:hAnsiTheme="majorBidi" w:cstheme="majorBidi"/>
          <w:bCs/>
          <w:lang w:val="fr-FR"/>
        </w:rPr>
      </w:pPr>
      <w:proofErr w:type="spellStart"/>
      <w:proofErr w:type="gramStart"/>
      <w:r w:rsidRPr="009F4D2A">
        <w:rPr>
          <w:rFonts w:asciiTheme="majorBidi" w:hAnsiTheme="majorBidi" w:cstheme="majorBidi"/>
          <w:bCs/>
          <w:lang w:val="fr-FR"/>
        </w:rPr>
        <w:lastRenderedPageBreak/>
        <w:t>sniedz</w:t>
      </w:r>
      <w:proofErr w:type="spellEnd"/>
      <w:proofErr w:type="gram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informāciju</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vai</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uz</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pretendentu</w:t>
      </w:r>
      <w:proofErr w:type="spellEnd"/>
      <w:r w:rsidRPr="009F4D2A">
        <w:rPr>
          <w:rFonts w:asciiTheme="majorBidi" w:hAnsiTheme="majorBidi" w:cstheme="majorBidi"/>
          <w:bCs/>
          <w:lang w:val="fr-FR"/>
        </w:rPr>
        <w:t xml:space="preserve"> un </w:t>
      </w:r>
      <w:proofErr w:type="spellStart"/>
      <w:r w:rsidRPr="009F4D2A">
        <w:rPr>
          <w:rFonts w:asciiTheme="majorBidi" w:hAnsiTheme="majorBidi" w:cstheme="majorBidi"/>
          <w:bCs/>
          <w:lang w:val="fr-FR"/>
        </w:rPr>
        <w:t>tā</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piedāvājumā</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norādītām</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personām</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ir</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attiecināmi</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iCs/>
          <w:lang w:val="fr-FR"/>
        </w:rPr>
        <w:t>Padomes</w:t>
      </w:r>
      <w:proofErr w:type="spellEnd"/>
      <w:r w:rsidRPr="009F4D2A">
        <w:rPr>
          <w:rFonts w:asciiTheme="majorBidi" w:hAnsiTheme="majorBidi" w:cstheme="majorBidi"/>
          <w:bCs/>
          <w:iCs/>
          <w:lang w:val="fr-FR"/>
        </w:rPr>
        <w:t xml:space="preserve"> Regulas (ES) 2022/576 (2022.gada </w:t>
      </w:r>
      <w:proofErr w:type="gramStart"/>
      <w:r w:rsidRPr="009F4D2A">
        <w:rPr>
          <w:rFonts w:asciiTheme="majorBidi" w:hAnsiTheme="majorBidi" w:cstheme="majorBidi"/>
          <w:bCs/>
          <w:iCs/>
          <w:lang w:val="fr-FR"/>
        </w:rPr>
        <w:t>8.aprīlis</w:t>
      </w:r>
      <w:proofErr w:type="gram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ar</w:t>
      </w:r>
      <w:proofErr w:type="spellEnd"/>
      <w:r w:rsidRPr="009F4D2A">
        <w:rPr>
          <w:rFonts w:asciiTheme="majorBidi" w:hAnsiTheme="majorBidi" w:cstheme="majorBidi"/>
          <w:bCs/>
          <w:iCs/>
          <w:lang w:val="fr-FR"/>
        </w:rPr>
        <w:t xml:space="preserve"> kuru </w:t>
      </w:r>
      <w:proofErr w:type="spellStart"/>
      <w:r w:rsidRPr="009F4D2A">
        <w:rPr>
          <w:rFonts w:asciiTheme="majorBidi" w:hAnsiTheme="majorBidi" w:cstheme="majorBidi"/>
          <w:bCs/>
          <w:iCs/>
          <w:lang w:val="fr-FR"/>
        </w:rPr>
        <w:t>groza</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Regulu</w:t>
      </w:r>
      <w:proofErr w:type="spellEnd"/>
      <w:r w:rsidRPr="009F4D2A">
        <w:rPr>
          <w:rFonts w:asciiTheme="majorBidi" w:hAnsiTheme="majorBidi" w:cstheme="majorBidi"/>
          <w:bCs/>
          <w:iCs/>
          <w:lang w:val="fr-FR"/>
        </w:rPr>
        <w:t xml:space="preserve"> (ES) Nr. 833/2014 par </w:t>
      </w:r>
      <w:proofErr w:type="spellStart"/>
      <w:r w:rsidRPr="009F4D2A">
        <w:rPr>
          <w:rFonts w:asciiTheme="majorBidi" w:hAnsiTheme="majorBidi" w:cstheme="majorBidi"/>
          <w:bCs/>
          <w:iCs/>
          <w:lang w:val="fr-FR"/>
        </w:rPr>
        <w:t>ierobežojošiem</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pasākumiem</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saistībā</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ar</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Krievijas</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darbībām</w:t>
      </w:r>
      <w:proofErr w:type="spellEnd"/>
      <w:r w:rsidRPr="009F4D2A">
        <w:rPr>
          <w:rFonts w:asciiTheme="majorBidi" w:hAnsiTheme="majorBidi" w:cstheme="majorBidi"/>
          <w:bCs/>
          <w:iCs/>
          <w:lang w:val="fr-FR"/>
        </w:rPr>
        <w:t xml:space="preserve">, kas </w:t>
      </w:r>
      <w:proofErr w:type="spellStart"/>
      <w:r w:rsidRPr="009F4D2A">
        <w:rPr>
          <w:rFonts w:asciiTheme="majorBidi" w:hAnsiTheme="majorBidi" w:cstheme="majorBidi"/>
          <w:bCs/>
          <w:iCs/>
          <w:lang w:val="fr-FR"/>
        </w:rPr>
        <w:t>destabilizē</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situāciju</w:t>
      </w:r>
      <w:proofErr w:type="spellEnd"/>
      <w:r w:rsidRPr="009F4D2A">
        <w:rPr>
          <w:rFonts w:asciiTheme="majorBidi" w:hAnsiTheme="majorBidi" w:cstheme="majorBidi"/>
          <w:bCs/>
          <w:iCs/>
          <w:lang w:val="fr-FR"/>
        </w:rPr>
        <w:t xml:space="preserve"> </w:t>
      </w:r>
      <w:proofErr w:type="spellStart"/>
      <w:r w:rsidRPr="009F4D2A">
        <w:rPr>
          <w:rFonts w:asciiTheme="majorBidi" w:hAnsiTheme="majorBidi" w:cstheme="majorBidi"/>
          <w:bCs/>
          <w:iCs/>
          <w:lang w:val="fr-FR"/>
        </w:rPr>
        <w:t>Ukrainā</w:t>
      </w:r>
      <w:proofErr w:type="spellEnd"/>
      <w:r w:rsidRPr="009F4D2A">
        <w:rPr>
          <w:rFonts w:asciiTheme="majorBidi" w:hAnsiTheme="majorBidi" w:cstheme="majorBidi"/>
          <w:bCs/>
          <w:iCs/>
          <w:lang w:val="fr-FR"/>
        </w:rPr>
        <w:t xml:space="preserve"> 5.k </w:t>
      </w:r>
      <w:proofErr w:type="spellStart"/>
      <w:r w:rsidRPr="009F4D2A">
        <w:rPr>
          <w:rFonts w:asciiTheme="majorBidi" w:hAnsiTheme="majorBidi" w:cstheme="majorBidi"/>
          <w:bCs/>
          <w:iCs/>
          <w:lang w:val="fr-FR"/>
        </w:rPr>
        <w:t>panta</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izslēdzošie</w:t>
      </w:r>
      <w:proofErr w:type="spellEnd"/>
      <w:r w:rsidRPr="009F4D2A">
        <w:rPr>
          <w:rFonts w:asciiTheme="majorBidi" w:hAnsiTheme="majorBidi" w:cstheme="majorBidi"/>
          <w:bCs/>
          <w:lang w:val="fr-FR"/>
        </w:rPr>
        <w:t xml:space="preserve"> </w:t>
      </w:r>
      <w:proofErr w:type="spellStart"/>
      <w:proofErr w:type="gramStart"/>
      <w:r w:rsidRPr="009F4D2A">
        <w:rPr>
          <w:rFonts w:asciiTheme="majorBidi" w:hAnsiTheme="majorBidi" w:cstheme="majorBidi"/>
          <w:bCs/>
          <w:lang w:val="fr-FR"/>
        </w:rPr>
        <w:t>nosacījumi</w:t>
      </w:r>
      <w:proofErr w:type="spellEnd"/>
      <w:r w:rsidRPr="009F4D2A">
        <w:rPr>
          <w:rFonts w:asciiTheme="majorBidi" w:hAnsiTheme="majorBidi" w:cstheme="majorBidi"/>
          <w:bCs/>
          <w:lang w:val="fr-FR"/>
        </w:rPr>
        <w:t>:</w:t>
      </w:r>
      <w:proofErr w:type="gramEnd"/>
      <w:r w:rsidRPr="009F4D2A">
        <w:rPr>
          <w:rFonts w:asciiTheme="majorBidi" w:hAnsiTheme="majorBidi" w:cstheme="majorBidi"/>
          <w:bCs/>
          <w:lang w:val="fr-FR"/>
        </w:rPr>
        <w:t xml:space="preserve"> ____________</w:t>
      </w:r>
      <w:proofErr w:type="gramStart"/>
      <w:r w:rsidRPr="009F4D2A">
        <w:rPr>
          <w:rFonts w:asciiTheme="majorBidi" w:hAnsiTheme="majorBidi" w:cstheme="majorBidi"/>
          <w:bCs/>
          <w:lang w:val="fr-FR"/>
        </w:rPr>
        <w:t>_</w:t>
      </w:r>
      <w:r w:rsidRPr="009F4D2A">
        <w:rPr>
          <w:rFonts w:asciiTheme="majorBidi" w:hAnsiTheme="majorBidi" w:cstheme="majorBidi"/>
          <w:lang w:val="fr-FR"/>
        </w:rPr>
        <w:t>;</w:t>
      </w:r>
      <w:proofErr w:type="gramEnd"/>
    </w:p>
    <w:p w14:paraId="248A5F19" w14:textId="77777777" w:rsidR="008D3937" w:rsidRPr="009F4D2A" w:rsidRDefault="008D3937" w:rsidP="008E6322">
      <w:pPr>
        <w:numPr>
          <w:ilvl w:val="0"/>
          <w:numId w:val="17"/>
        </w:numPr>
        <w:ind w:left="284" w:hanging="284"/>
        <w:jc w:val="both"/>
        <w:rPr>
          <w:rFonts w:asciiTheme="majorBidi" w:hAnsiTheme="majorBidi" w:cstheme="majorBidi"/>
          <w:bCs/>
          <w:lang w:val="fr-FR"/>
        </w:rPr>
      </w:pPr>
      <w:proofErr w:type="spellStart"/>
      <w:proofErr w:type="gramStart"/>
      <w:r w:rsidRPr="009F4D2A">
        <w:rPr>
          <w:rFonts w:asciiTheme="majorBidi" w:hAnsiTheme="majorBidi" w:cstheme="majorBidi"/>
          <w:lang w:val="fr-FR"/>
        </w:rPr>
        <w:t>sniedz</w:t>
      </w:r>
      <w:proofErr w:type="spellEnd"/>
      <w:proofErr w:type="gram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informāciju</w:t>
      </w:r>
      <w:proofErr w:type="spellEnd"/>
      <w:r w:rsidRPr="009F4D2A">
        <w:rPr>
          <w:rFonts w:asciiTheme="majorBidi" w:hAnsiTheme="majorBidi" w:cstheme="majorBidi"/>
          <w:lang w:val="fr-FR"/>
        </w:rPr>
        <w:t xml:space="preserve"> par </w:t>
      </w:r>
      <w:proofErr w:type="spellStart"/>
      <w:r w:rsidRPr="009F4D2A">
        <w:rPr>
          <w:rFonts w:asciiTheme="majorBidi" w:hAnsiTheme="majorBidi" w:cstheme="majorBidi"/>
          <w:lang w:val="fr-FR"/>
        </w:rPr>
        <w:t>personu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kurai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kandidātā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pretendentā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ir</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izšķirošā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ietekme</w:t>
      </w:r>
      <w:proofErr w:type="spellEnd"/>
      <w:r w:rsidRPr="009F4D2A">
        <w:rPr>
          <w:rFonts w:asciiTheme="majorBidi" w:hAnsiTheme="majorBidi" w:cstheme="majorBidi"/>
          <w:vertAlign w:val="superscript"/>
        </w:rPr>
        <w:footnoteReference w:id="3"/>
      </w:r>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uz</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līdzdalības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pamata</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normatīvo</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aktu</w:t>
      </w:r>
      <w:proofErr w:type="spellEnd"/>
      <w:r w:rsidRPr="009F4D2A">
        <w:rPr>
          <w:rFonts w:asciiTheme="majorBidi" w:hAnsiTheme="majorBidi" w:cstheme="majorBidi"/>
          <w:lang w:val="fr-FR"/>
        </w:rPr>
        <w:t xml:space="preserve"> par </w:t>
      </w:r>
      <w:proofErr w:type="spellStart"/>
      <w:r w:rsidRPr="009F4D2A">
        <w:rPr>
          <w:rFonts w:asciiTheme="majorBidi" w:hAnsiTheme="majorBidi" w:cstheme="majorBidi"/>
          <w:lang w:val="fr-FR"/>
        </w:rPr>
        <w:t>koncerniem</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izpratnē</w:t>
      </w:r>
      <w:proofErr w:type="spellEnd"/>
      <w:r w:rsidRPr="009F4D2A">
        <w:rPr>
          <w:rFonts w:asciiTheme="majorBidi" w:hAnsiTheme="majorBidi" w:cstheme="majorBidi"/>
          <w:vertAlign w:val="superscript"/>
        </w:rPr>
        <w:footnoteReference w:id="4"/>
      </w:r>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kā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arī</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minētās</w:t>
      </w:r>
      <w:proofErr w:type="spellEnd"/>
      <w:r w:rsidRPr="009F4D2A">
        <w:rPr>
          <w:rFonts w:asciiTheme="majorBidi" w:hAnsiTheme="majorBidi" w:cstheme="majorBidi"/>
          <w:lang w:val="fr-FR"/>
        </w:rPr>
        <w:t xml:space="preserve"> </w:t>
      </w:r>
      <w:proofErr w:type="spellStart"/>
      <w:proofErr w:type="gramStart"/>
      <w:r w:rsidRPr="009F4D2A">
        <w:rPr>
          <w:rFonts w:asciiTheme="majorBidi" w:hAnsiTheme="majorBidi" w:cstheme="majorBidi"/>
          <w:lang w:val="fr-FR"/>
        </w:rPr>
        <w:t>personas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valdes</w:t>
      </w:r>
      <w:proofErr w:type="spellEnd"/>
      <w:proofErr w:type="gram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padomes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locekli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pārstāvēttiesīgo</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personu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prokūristu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vai</w:t>
      </w:r>
      <w:proofErr w:type="spellEnd"/>
      <w:r w:rsidRPr="009F4D2A">
        <w:rPr>
          <w:rFonts w:asciiTheme="majorBidi" w:hAnsiTheme="majorBidi" w:cstheme="majorBidi"/>
          <w:lang w:val="fr-FR"/>
        </w:rPr>
        <w:t xml:space="preserve"> persona, </w:t>
      </w:r>
      <w:proofErr w:type="spellStart"/>
      <w:r w:rsidRPr="009F4D2A">
        <w:rPr>
          <w:rFonts w:asciiTheme="majorBidi" w:hAnsiTheme="majorBidi" w:cstheme="majorBidi"/>
          <w:lang w:val="fr-FR"/>
        </w:rPr>
        <w:t>kura</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ir</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pilnvarota</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pārstāvēt</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kandidātu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pretendentu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darbībās</w:t>
      </w:r>
      <w:proofErr w:type="spellEnd"/>
      <w:r w:rsidRPr="009F4D2A">
        <w:rPr>
          <w:rFonts w:asciiTheme="majorBidi" w:hAnsiTheme="majorBidi" w:cstheme="majorBidi"/>
          <w:lang w:val="fr-FR"/>
        </w:rPr>
        <w:t xml:space="preserve">, kas </w:t>
      </w:r>
      <w:proofErr w:type="spellStart"/>
      <w:r w:rsidRPr="009F4D2A">
        <w:rPr>
          <w:rFonts w:asciiTheme="majorBidi" w:hAnsiTheme="majorBidi" w:cstheme="majorBidi"/>
          <w:lang w:val="fr-FR"/>
        </w:rPr>
        <w:t>saistītas</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ar</w:t>
      </w:r>
      <w:proofErr w:type="spellEnd"/>
      <w:r w:rsidRPr="009F4D2A">
        <w:rPr>
          <w:rFonts w:asciiTheme="majorBidi" w:hAnsiTheme="majorBidi" w:cstheme="majorBidi"/>
          <w:lang w:val="fr-FR"/>
        </w:rPr>
        <w:t xml:space="preserve"> </w:t>
      </w:r>
      <w:proofErr w:type="spellStart"/>
      <w:proofErr w:type="gramStart"/>
      <w:r w:rsidRPr="009F4D2A">
        <w:rPr>
          <w:rFonts w:asciiTheme="majorBidi" w:hAnsiTheme="majorBidi" w:cstheme="majorBidi"/>
          <w:lang w:val="fr-FR"/>
        </w:rPr>
        <w:t>filiāli</w:t>
      </w:r>
      <w:proofErr w:type="spellEnd"/>
      <w:r w:rsidRPr="009F4D2A">
        <w:rPr>
          <w:rFonts w:asciiTheme="majorBidi" w:hAnsiTheme="majorBidi" w:cstheme="majorBidi"/>
          <w:lang w:val="fr-FR"/>
        </w:rPr>
        <w:t>:</w:t>
      </w:r>
      <w:proofErr w:type="gramEnd"/>
      <w:r w:rsidRPr="009F4D2A">
        <w:rPr>
          <w:rFonts w:asciiTheme="majorBidi" w:hAnsiTheme="majorBidi" w:cstheme="majorBidi"/>
          <w:lang w:val="fr-FR"/>
        </w:rPr>
        <w:t xml:space="preserve"> </w:t>
      </w:r>
      <w:r w:rsidRPr="009F4D2A">
        <w:rPr>
          <w:rFonts w:asciiTheme="majorBidi" w:hAnsiTheme="majorBidi" w:cstheme="majorBidi"/>
          <w:bCs/>
          <w:lang w:val="fr-FR"/>
        </w:rPr>
        <w:t>____________</w:t>
      </w:r>
      <w:proofErr w:type="gramStart"/>
      <w:r w:rsidRPr="009F4D2A">
        <w:rPr>
          <w:rFonts w:asciiTheme="majorBidi" w:hAnsiTheme="majorBidi" w:cstheme="majorBidi"/>
          <w:bCs/>
          <w:lang w:val="fr-FR"/>
        </w:rPr>
        <w:t>_</w:t>
      </w:r>
      <w:r w:rsidRPr="009F4D2A">
        <w:rPr>
          <w:rFonts w:asciiTheme="majorBidi" w:hAnsiTheme="majorBidi" w:cstheme="majorBidi"/>
          <w:lang w:val="fr-FR"/>
        </w:rPr>
        <w:t>;</w:t>
      </w:r>
      <w:proofErr w:type="gramEnd"/>
    </w:p>
    <w:p w14:paraId="6B6F158D" w14:textId="77777777" w:rsidR="008D3937" w:rsidRPr="009F4D2A" w:rsidRDefault="008D3937" w:rsidP="008E6322">
      <w:pPr>
        <w:numPr>
          <w:ilvl w:val="0"/>
          <w:numId w:val="17"/>
        </w:numPr>
        <w:ind w:left="284" w:hanging="284"/>
        <w:jc w:val="both"/>
        <w:rPr>
          <w:rFonts w:asciiTheme="majorBidi" w:hAnsiTheme="majorBidi" w:cstheme="majorBidi"/>
          <w:bCs/>
          <w:lang w:val="fr-FR"/>
        </w:rPr>
      </w:pPr>
      <w:proofErr w:type="spellStart"/>
      <w:proofErr w:type="gramStart"/>
      <w:r w:rsidRPr="009F4D2A">
        <w:rPr>
          <w:rFonts w:asciiTheme="majorBidi" w:hAnsiTheme="majorBidi" w:cstheme="majorBidi"/>
          <w:bCs/>
          <w:lang w:val="fr-FR"/>
        </w:rPr>
        <w:t>sniedz</w:t>
      </w:r>
      <w:proofErr w:type="spellEnd"/>
      <w:proofErr w:type="gram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informāciju</w:t>
      </w:r>
      <w:proofErr w:type="spellEnd"/>
      <w:r w:rsidRPr="009F4D2A">
        <w:rPr>
          <w:rFonts w:asciiTheme="majorBidi" w:hAnsiTheme="majorBidi" w:cstheme="majorBidi"/>
          <w:bCs/>
          <w:lang w:val="fr-FR"/>
        </w:rPr>
        <w:t xml:space="preserve"> par </w:t>
      </w:r>
      <w:proofErr w:type="spellStart"/>
      <w:r w:rsidRPr="009F4D2A">
        <w:rPr>
          <w:rFonts w:asciiTheme="majorBidi" w:hAnsiTheme="majorBidi" w:cstheme="majorBidi"/>
          <w:bCs/>
          <w:lang w:val="fr-FR"/>
        </w:rPr>
        <w:t>pretendenta</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patiesajiem</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labuma</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guvējiem</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ja</w:t>
      </w:r>
      <w:proofErr w:type="spellEnd"/>
      <w:r w:rsidRPr="009F4D2A">
        <w:rPr>
          <w:rFonts w:asciiTheme="majorBidi" w:hAnsiTheme="majorBidi" w:cstheme="majorBidi"/>
          <w:bCs/>
          <w:lang w:val="fr-FR"/>
        </w:rPr>
        <w:t xml:space="preserve"> tos </w:t>
      </w:r>
      <w:proofErr w:type="spellStart"/>
      <w:r w:rsidRPr="009F4D2A">
        <w:rPr>
          <w:rFonts w:asciiTheme="majorBidi" w:hAnsiTheme="majorBidi" w:cstheme="majorBidi"/>
          <w:bCs/>
          <w:lang w:val="fr-FR"/>
        </w:rPr>
        <w:t>iespējams</w:t>
      </w:r>
      <w:proofErr w:type="spellEnd"/>
      <w:r w:rsidRPr="009F4D2A">
        <w:rPr>
          <w:rFonts w:asciiTheme="majorBidi" w:hAnsiTheme="majorBidi" w:cstheme="majorBidi"/>
          <w:bCs/>
          <w:lang w:val="fr-FR"/>
        </w:rPr>
        <w:t xml:space="preserve"> </w:t>
      </w:r>
      <w:proofErr w:type="spellStart"/>
      <w:r w:rsidRPr="009F4D2A">
        <w:rPr>
          <w:rFonts w:asciiTheme="majorBidi" w:hAnsiTheme="majorBidi" w:cstheme="majorBidi"/>
          <w:bCs/>
          <w:lang w:val="fr-FR"/>
        </w:rPr>
        <w:t>noskaidrot</w:t>
      </w:r>
      <w:proofErr w:type="spellEnd"/>
      <w:proofErr w:type="gramStart"/>
      <w:r w:rsidRPr="009F4D2A">
        <w:rPr>
          <w:rFonts w:asciiTheme="majorBidi" w:hAnsiTheme="majorBidi" w:cstheme="majorBidi"/>
          <w:bCs/>
          <w:lang w:val="fr-FR"/>
        </w:rPr>
        <w:t>):</w:t>
      </w:r>
      <w:proofErr w:type="gramEnd"/>
      <w:r w:rsidRPr="009F4D2A">
        <w:rPr>
          <w:rFonts w:asciiTheme="majorBidi" w:hAnsiTheme="majorBidi" w:cstheme="majorBidi"/>
          <w:bCs/>
          <w:lang w:val="fr-FR"/>
        </w:rPr>
        <w:t xml:space="preserve"> _____________</w:t>
      </w:r>
      <w:r w:rsidRPr="009F4D2A">
        <w:rPr>
          <w:rFonts w:asciiTheme="majorBidi" w:hAnsiTheme="majorBidi" w:cstheme="majorBidi"/>
          <w:lang w:val="fr-FR"/>
        </w:rPr>
        <w:t>.</w:t>
      </w:r>
    </w:p>
    <w:p w14:paraId="1F9AA967" w14:textId="77777777" w:rsidR="008D3937" w:rsidRPr="009F4D2A" w:rsidRDefault="008D3937" w:rsidP="008E6322">
      <w:pPr>
        <w:numPr>
          <w:ilvl w:val="0"/>
          <w:numId w:val="17"/>
        </w:numPr>
        <w:ind w:left="284" w:hanging="284"/>
        <w:jc w:val="both"/>
        <w:rPr>
          <w:rFonts w:asciiTheme="majorBidi" w:hAnsiTheme="majorBidi" w:cstheme="majorBidi"/>
          <w:bCs/>
          <w:lang w:val="fr-FR"/>
        </w:rPr>
      </w:pPr>
      <w:proofErr w:type="gramStart"/>
      <w:r w:rsidRPr="009F4D2A">
        <w:rPr>
          <w:rFonts w:asciiTheme="majorBidi" w:hAnsiTheme="majorBidi" w:cstheme="majorBidi"/>
          <w:b/>
          <w:u w:val="single"/>
          <w:lang w:val="fr-FR"/>
        </w:rPr>
        <w:t>par</w:t>
      </w:r>
      <w:proofErr w:type="gramEnd"/>
      <w:r w:rsidRPr="009F4D2A">
        <w:rPr>
          <w:rFonts w:asciiTheme="majorBidi" w:hAnsiTheme="majorBidi" w:cstheme="majorBidi"/>
          <w:b/>
          <w:u w:val="single"/>
          <w:lang w:val="fr-FR"/>
        </w:rPr>
        <w:t xml:space="preserve"> </w:t>
      </w:r>
      <w:proofErr w:type="spellStart"/>
      <w:r w:rsidRPr="009F4D2A">
        <w:rPr>
          <w:rFonts w:asciiTheme="majorBidi" w:hAnsiTheme="majorBidi" w:cstheme="majorBidi"/>
          <w:b/>
          <w:u w:val="single"/>
          <w:lang w:val="fr-FR"/>
        </w:rPr>
        <w:t>akciju</w:t>
      </w:r>
      <w:proofErr w:type="spellEnd"/>
      <w:r w:rsidRPr="009F4D2A">
        <w:rPr>
          <w:rFonts w:asciiTheme="majorBidi" w:hAnsiTheme="majorBidi" w:cstheme="majorBidi"/>
          <w:b/>
          <w:u w:val="single"/>
          <w:lang w:val="fr-FR"/>
        </w:rPr>
        <w:t xml:space="preserve"> </w:t>
      </w:r>
      <w:proofErr w:type="spellStart"/>
      <w:r w:rsidRPr="009F4D2A">
        <w:rPr>
          <w:rFonts w:asciiTheme="majorBidi" w:hAnsiTheme="majorBidi" w:cstheme="majorBidi"/>
          <w:b/>
          <w:u w:val="single"/>
          <w:lang w:val="fr-FR"/>
        </w:rPr>
        <w:t>sabiedrību</w:t>
      </w:r>
      <w:proofErr w:type="spellEnd"/>
      <w:r w:rsidRPr="009F4D2A">
        <w:rPr>
          <w:rFonts w:asciiTheme="majorBidi" w:hAnsiTheme="majorBidi" w:cstheme="majorBidi"/>
          <w:b/>
          <w:u w:val="single"/>
          <w:lang w:val="fr-FR"/>
        </w:rPr>
        <w:t xml:space="preserve"> </w:t>
      </w:r>
      <w:proofErr w:type="spellStart"/>
      <w:r w:rsidRPr="009F4D2A">
        <w:rPr>
          <w:rFonts w:asciiTheme="majorBidi" w:hAnsiTheme="majorBidi" w:cstheme="majorBidi"/>
          <w:b/>
          <w:u w:val="single"/>
          <w:lang w:val="fr-FR"/>
        </w:rPr>
        <w:t>akcionāriem</w:t>
      </w:r>
      <w:proofErr w:type="spellEnd"/>
      <w:r w:rsidRPr="009F4D2A">
        <w:rPr>
          <w:rFonts w:asciiTheme="majorBidi" w:hAnsiTheme="majorBidi" w:cstheme="majorBidi"/>
          <w:lang w:val="fr-FR"/>
        </w:rPr>
        <w:t xml:space="preserve">, ka </w:t>
      </w:r>
      <w:proofErr w:type="spellStart"/>
      <w:r w:rsidRPr="009F4D2A">
        <w:rPr>
          <w:rFonts w:asciiTheme="majorBidi" w:hAnsiTheme="majorBidi" w:cstheme="majorBidi"/>
          <w:lang w:val="fr-FR"/>
        </w:rPr>
        <w:t>pretendentam</w:t>
      </w:r>
      <w:proofErr w:type="spellEnd"/>
      <w:r w:rsidRPr="009F4D2A">
        <w:rPr>
          <w:rFonts w:asciiTheme="majorBidi" w:hAnsiTheme="majorBidi" w:cstheme="majorBidi"/>
          <w:lang w:val="fr-FR"/>
        </w:rPr>
        <w:t xml:space="preserve"> </w:t>
      </w:r>
      <w:r w:rsidRPr="009F4D2A">
        <w:rPr>
          <w:rFonts w:asciiTheme="majorBidi" w:hAnsiTheme="majorBidi" w:cstheme="majorBidi"/>
          <w:bCs/>
          <w:lang w:val="fr-FR"/>
        </w:rPr>
        <w:t>__________________</w:t>
      </w:r>
      <w:r w:rsidRPr="009F4D2A">
        <w:rPr>
          <w:rFonts w:asciiTheme="majorBidi" w:hAnsiTheme="majorBidi" w:cstheme="majorBidi"/>
          <w:lang w:val="fr-FR"/>
        </w:rPr>
        <w:t>, reģ.</w:t>
      </w:r>
      <w:proofErr w:type="gramStart"/>
      <w:r w:rsidRPr="009F4D2A">
        <w:rPr>
          <w:rFonts w:asciiTheme="majorBidi" w:hAnsiTheme="majorBidi" w:cstheme="majorBidi"/>
          <w:lang w:val="fr-FR"/>
        </w:rPr>
        <w:t>Nr._</w:t>
      </w:r>
      <w:proofErr w:type="gramEnd"/>
      <w:r w:rsidRPr="009F4D2A">
        <w:rPr>
          <w:rFonts w:asciiTheme="majorBidi" w:hAnsiTheme="majorBidi" w:cstheme="majorBidi"/>
          <w:lang w:val="fr-FR"/>
        </w:rPr>
        <w:t>_____________</w:t>
      </w:r>
      <w:proofErr w:type="spellStart"/>
      <w:r w:rsidRPr="009F4D2A">
        <w:rPr>
          <w:rFonts w:asciiTheme="majorBidi" w:hAnsiTheme="majorBidi" w:cstheme="majorBidi"/>
          <w:lang w:val="fr-FR"/>
        </w:rPr>
        <w:t>nav</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tādu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ārzonā</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reģistrētu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akciju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īpašnieku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vai</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turētāju</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kuriem</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ir</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vairāk</w:t>
      </w:r>
      <w:proofErr w:type="spellEnd"/>
      <w:r w:rsidRPr="009F4D2A">
        <w:rPr>
          <w:rFonts w:asciiTheme="majorBidi" w:hAnsiTheme="majorBidi" w:cstheme="majorBidi"/>
          <w:lang w:val="fr-FR"/>
        </w:rPr>
        <w:t xml:space="preserve"> </w:t>
      </w:r>
      <w:proofErr w:type="spellStart"/>
      <w:r w:rsidRPr="009F4D2A">
        <w:rPr>
          <w:rFonts w:asciiTheme="majorBidi" w:hAnsiTheme="majorBidi" w:cstheme="majorBidi"/>
          <w:lang w:val="fr-FR"/>
        </w:rPr>
        <w:t>nekā</w:t>
      </w:r>
      <w:proofErr w:type="spellEnd"/>
      <w:r w:rsidRPr="009F4D2A">
        <w:rPr>
          <w:rFonts w:asciiTheme="majorBidi" w:hAnsiTheme="majorBidi" w:cstheme="majorBidi"/>
          <w:lang w:val="fr-FR"/>
        </w:rPr>
        <w:t xml:space="preserve"> 25 % </w:t>
      </w:r>
      <w:proofErr w:type="spellStart"/>
      <w:r w:rsidRPr="009F4D2A">
        <w:rPr>
          <w:rFonts w:asciiTheme="majorBidi" w:hAnsiTheme="majorBidi" w:cstheme="majorBidi"/>
          <w:lang w:val="fr-FR"/>
        </w:rPr>
        <w:t>akciju</w:t>
      </w:r>
      <w:proofErr w:type="spellEnd"/>
      <w:r w:rsidRPr="009F4D2A">
        <w:rPr>
          <w:rFonts w:asciiTheme="majorBidi" w:hAnsiTheme="majorBidi" w:cstheme="majorBidi"/>
          <w:lang w:val="fr-FR"/>
        </w:rPr>
        <w:t>. (</w:t>
      </w:r>
      <w:proofErr w:type="spellStart"/>
      <w:r w:rsidRPr="009F4D2A">
        <w:rPr>
          <w:rFonts w:asciiTheme="majorBidi" w:hAnsiTheme="majorBidi" w:cstheme="majorBidi"/>
          <w:i/>
          <w:iCs/>
          <w:lang w:val="fr-FR"/>
        </w:rPr>
        <w:t>Ārzonu</w:t>
      </w:r>
      <w:proofErr w:type="spellEnd"/>
      <w:r w:rsidRPr="009F4D2A">
        <w:rPr>
          <w:rFonts w:asciiTheme="majorBidi" w:hAnsiTheme="majorBidi" w:cstheme="majorBidi"/>
          <w:i/>
          <w:iCs/>
          <w:lang w:val="fr-FR"/>
        </w:rPr>
        <w:t xml:space="preserve"> </w:t>
      </w:r>
      <w:proofErr w:type="spellStart"/>
      <w:r w:rsidRPr="009F4D2A">
        <w:rPr>
          <w:rFonts w:asciiTheme="majorBidi" w:hAnsiTheme="majorBidi" w:cstheme="majorBidi"/>
          <w:i/>
          <w:iCs/>
          <w:lang w:val="fr-FR"/>
        </w:rPr>
        <w:t>valstu</w:t>
      </w:r>
      <w:proofErr w:type="spellEnd"/>
      <w:r w:rsidRPr="009F4D2A">
        <w:rPr>
          <w:rFonts w:asciiTheme="majorBidi" w:hAnsiTheme="majorBidi" w:cstheme="majorBidi"/>
          <w:i/>
          <w:iCs/>
          <w:lang w:val="fr-FR"/>
        </w:rPr>
        <w:t xml:space="preserve"> </w:t>
      </w:r>
      <w:proofErr w:type="spellStart"/>
      <w:r w:rsidRPr="009F4D2A">
        <w:rPr>
          <w:rFonts w:asciiTheme="majorBidi" w:hAnsiTheme="majorBidi" w:cstheme="majorBidi"/>
          <w:i/>
          <w:iCs/>
          <w:lang w:val="fr-FR"/>
        </w:rPr>
        <w:t>saraksts</w:t>
      </w:r>
      <w:proofErr w:type="spellEnd"/>
      <w:r w:rsidRPr="009F4D2A">
        <w:rPr>
          <w:rFonts w:asciiTheme="majorBidi" w:hAnsiTheme="majorBidi" w:cstheme="majorBidi"/>
          <w:i/>
          <w:iCs/>
          <w:lang w:val="fr-FR"/>
        </w:rPr>
        <w:t xml:space="preserve"> </w:t>
      </w:r>
      <w:proofErr w:type="spellStart"/>
      <w:r w:rsidRPr="009F4D2A">
        <w:rPr>
          <w:rFonts w:asciiTheme="majorBidi" w:hAnsiTheme="majorBidi" w:cstheme="majorBidi"/>
          <w:i/>
          <w:iCs/>
          <w:lang w:val="fr-FR"/>
        </w:rPr>
        <w:t>pieejams</w:t>
      </w:r>
      <w:proofErr w:type="spellEnd"/>
      <w:r w:rsidRPr="009F4D2A">
        <w:rPr>
          <w:rFonts w:asciiTheme="majorBidi" w:hAnsiTheme="majorBidi" w:cstheme="majorBidi"/>
          <w:i/>
          <w:iCs/>
          <w:lang w:val="fr-FR"/>
        </w:rPr>
        <w:t xml:space="preserve"> </w:t>
      </w:r>
      <w:proofErr w:type="spellStart"/>
      <w:proofErr w:type="gramStart"/>
      <w:r w:rsidRPr="009F4D2A">
        <w:rPr>
          <w:rFonts w:asciiTheme="majorBidi" w:hAnsiTheme="majorBidi" w:cstheme="majorBidi"/>
          <w:i/>
          <w:iCs/>
          <w:lang w:val="fr-FR"/>
        </w:rPr>
        <w:t>šeit</w:t>
      </w:r>
      <w:proofErr w:type="spellEnd"/>
      <w:r w:rsidRPr="009F4D2A">
        <w:rPr>
          <w:rFonts w:asciiTheme="majorBidi" w:hAnsiTheme="majorBidi" w:cstheme="majorBidi"/>
          <w:i/>
          <w:iCs/>
          <w:lang w:val="fr-FR"/>
        </w:rPr>
        <w:t>:</w:t>
      </w:r>
      <w:proofErr w:type="gramEnd"/>
      <w:r w:rsidRPr="009F4D2A">
        <w:rPr>
          <w:rFonts w:asciiTheme="majorBidi" w:hAnsiTheme="majorBidi" w:cstheme="majorBidi"/>
          <w:i/>
          <w:iCs/>
          <w:lang w:val="fr-FR"/>
        </w:rPr>
        <w:t xml:space="preserve"> </w:t>
      </w:r>
      <w:r w:rsidRPr="009F4D2A">
        <w:rPr>
          <w:rStyle w:val="Hyperlink"/>
          <w:rFonts w:asciiTheme="majorBidi" w:hAnsiTheme="majorBidi" w:cstheme="majorBidi"/>
          <w:i/>
          <w:iCs/>
          <w:color w:val="auto"/>
          <w:lang w:val="fr-FR"/>
        </w:rPr>
        <w:t>https://www.iub.gov.lv/lv/jaunums/aktualizets-arzonu-valstu-vai-teritoriju-saraksts</w:t>
      </w:r>
      <w:r w:rsidRPr="009F4D2A">
        <w:rPr>
          <w:rFonts w:asciiTheme="majorBidi" w:hAnsiTheme="majorBidi" w:cstheme="majorBidi"/>
          <w:i/>
          <w:iCs/>
          <w:lang w:val="fr-FR"/>
        </w:rPr>
        <w:t>.</w:t>
      </w:r>
      <w:r w:rsidRPr="009F4D2A">
        <w:rPr>
          <w:rFonts w:asciiTheme="majorBidi" w:hAnsiTheme="majorBidi" w:cstheme="majorBidi"/>
          <w:lang w:val="fr-FR"/>
        </w:rPr>
        <w:t>)</w:t>
      </w:r>
    </w:p>
    <w:p w14:paraId="0B618C8B" w14:textId="77777777" w:rsidR="008D3937" w:rsidRPr="009F4D2A" w:rsidRDefault="008D3937" w:rsidP="008D3937">
      <w:pPr>
        <w:ind w:left="284"/>
        <w:jc w:val="both"/>
        <w:rPr>
          <w:rFonts w:asciiTheme="majorBidi" w:hAnsiTheme="majorBidi" w:cstheme="majorBidi"/>
          <w:bCs/>
          <w:lang w:val="fr-FR"/>
        </w:rPr>
      </w:pPr>
    </w:p>
    <w:p w14:paraId="385965D9" w14:textId="77777777" w:rsidR="008D3937" w:rsidRPr="009F4D2A" w:rsidRDefault="008D3937" w:rsidP="008D3937">
      <w:pPr>
        <w:jc w:val="center"/>
        <w:rPr>
          <w:rFonts w:asciiTheme="majorBidi" w:hAnsiTheme="majorBidi" w:cstheme="majorBidi"/>
          <w:bCs/>
          <w:lang w:val="fr-FR"/>
        </w:rPr>
      </w:pPr>
    </w:p>
    <w:p w14:paraId="58A4F5E5" w14:textId="77777777" w:rsidR="008D3937" w:rsidRPr="009F4D2A" w:rsidRDefault="008D3937" w:rsidP="008D3937">
      <w:pPr>
        <w:tabs>
          <w:tab w:val="left" w:pos="2160"/>
        </w:tabs>
        <w:jc w:val="both"/>
        <w:rPr>
          <w:rFonts w:asciiTheme="majorBidi" w:hAnsiTheme="majorBidi" w:cstheme="majorBidi"/>
          <w:bCs/>
          <w:lang w:val="fr-FR"/>
        </w:rPr>
      </w:pPr>
      <w:r w:rsidRPr="009F4D2A">
        <w:rPr>
          <w:rFonts w:asciiTheme="majorBidi" w:hAnsiTheme="majorBidi" w:cstheme="majorBidi"/>
          <w:bCs/>
          <w:lang w:val="fr-FR"/>
        </w:rPr>
        <w:t>202_</w:t>
      </w:r>
      <w:proofErr w:type="gramStart"/>
      <w:r w:rsidRPr="009F4D2A">
        <w:rPr>
          <w:rFonts w:asciiTheme="majorBidi" w:hAnsiTheme="majorBidi" w:cstheme="majorBidi"/>
          <w:bCs/>
          <w:lang w:val="fr-FR"/>
        </w:rPr>
        <w:t>_.gada</w:t>
      </w:r>
      <w:proofErr w:type="gramEnd"/>
      <w:r w:rsidRPr="009F4D2A">
        <w:rPr>
          <w:rFonts w:asciiTheme="majorBidi" w:hAnsiTheme="majorBidi" w:cstheme="majorBidi"/>
          <w:bCs/>
          <w:lang w:val="fr-FR"/>
        </w:rPr>
        <w:t xml:space="preserve"> __</w:t>
      </w:r>
      <w:proofErr w:type="gramStart"/>
      <w:r w:rsidRPr="009F4D2A">
        <w:rPr>
          <w:rFonts w:asciiTheme="majorBidi" w:hAnsiTheme="majorBidi" w:cstheme="majorBidi"/>
          <w:bCs/>
          <w:lang w:val="fr-FR"/>
        </w:rPr>
        <w:t>_._</w:t>
      </w:r>
      <w:proofErr w:type="gramEnd"/>
      <w:r w:rsidRPr="009F4D2A">
        <w:rPr>
          <w:rFonts w:asciiTheme="majorBidi" w:hAnsiTheme="majorBidi" w:cstheme="majorBidi"/>
          <w:bCs/>
          <w:lang w:val="fr-FR"/>
        </w:rPr>
        <w:t>____________</w:t>
      </w:r>
    </w:p>
    <w:p w14:paraId="4B7A37A5" w14:textId="77777777" w:rsidR="008D3937" w:rsidRPr="009F4D2A" w:rsidRDefault="008D3937" w:rsidP="008D3937">
      <w:pPr>
        <w:jc w:val="center"/>
        <w:rPr>
          <w:rFonts w:asciiTheme="majorBidi" w:hAnsiTheme="majorBidi" w:cstheme="majorBidi"/>
          <w:bCs/>
          <w:i/>
          <w:lang w:val="fr-FR" w:eastAsia="lv-LV"/>
        </w:rPr>
      </w:pPr>
      <w:r w:rsidRPr="009F4D2A">
        <w:rPr>
          <w:rFonts w:asciiTheme="majorBidi" w:hAnsiTheme="majorBidi" w:cstheme="majorBidi"/>
          <w:bCs/>
          <w:i/>
          <w:lang w:val="fr-FR" w:eastAsia="lv-LV"/>
        </w:rPr>
        <w:t>___________________________________________________________________________</w:t>
      </w:r>
    </w:p>
    <w:p w14:paraId="2AB58C89" w14:textId="77777777" w:rsidR="008D3937" w:rsidRPr="003D4146" w:rsidRDefault="008D3937" w:rsidP="008D3937">
      <w:pPr>
        <w:jc w:val="center"/>
        <w:rPr>
          <w:rFonts w:asciiTheme="majorBidi" w:hAnsiTheme="majorBidi" w:cstheme="majorBidi"/>
          <w:bCs/>
          <w:lang w:val="fr-FR" w:eastAsia="lv-LV"/>
        </w:rPr>
      </w:pPr>
      <w:r w:rsidRPr="009F4D2A">
        <w:rPr>
          <w:rFonts w:asciiTheme="majorBidi" w:hAnsiTheme="majorBidi" w:cstheme="majorBidi"/>
          <w:bCs/>
          <w:i/>
          <w:lang w:val="fr-FR" w:eastAsia="lv-LV"/>
        </w:rPr>
        <w:t>(</w:t>
      </w:r>
      <w:proofErr w:type="spellStart"/>
      <w:proofErr w:type="gramStart"/>
      <w:r w:rsidRPr="009F4D2A">
        <w:rPr>
          <w:rFonts w:asciiTheme="majorBidi" w:hAnsiTheme="majorBidi" w:cstheme="majorBidi"/>
          <w:bCs/>
          <w:i/>
          <w:lang w:val="fr-FR" w:eastAsia="lv-LV"/>
        </w:rPr>
        <w:t>komersanta</w:t>
      </w:r>
      <w:proofErr w:type="spellEnd"/>
      <w:proofErr w:type="gram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paraksttiesīgas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personas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vai</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tā</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pilnvarotas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personas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pievienot</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pilnvaras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oriģinālu</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vai</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apliecinātu</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kopiju</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paraksts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tā</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atšifrējums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vai</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elektroniskais</w:t>
      </w:r>
      <w:proofErr w:type="spellEnd"/>
      <w:r w:rsidRPr="009F4D2A">
        <w:rPr>
          <w:rFonts w:asciiTheme="majorBidi" w:hAnsiTheme="majorBidi" w:cstheme="majorBidi"/>
          <w:bCs/>
          <w:i/>
          <w:lang w:val="fr-FR" w:eastAsia="lv-LV"/>
        </w:rPr>
        <w:t xml:space="preserve"> </w:t>
      </w:r>
      <w:proofErr w:type="spellStart"/>
      <w:r w:rsidRPr="009F4D2A">
        <w:rPr>
          <w:rFonts w:asciiTheme="majorBidi" w:hAnsiTheme="majorBidi" w:cstheme="majorBidi"/>
          <w:bCs/>
          <w:i/>
          <w:lang w:val="fr-FR" w:eastAsia="lv-LV"/>
        </w:rPr>
        <w:t>paraksts</w:t>
      </w:r>
      <w:proofErr w:type="spellEnd"/>
      <w:r w:rsidRPr="009F4D2A">
        <w:rPr>
          <w:rFonts w:asciiTheme="majorBidi" w:hAnsiTheme="majorBidi" w:cstheme="majorBidi"/>
          <w:bCs/>
          <w:i/>
          <w:lang w:val="fr-FR" w:eastAsia="lv-LV"/>
        </w:rPr>
        <w:t>)</w:t>
      </w:r>
    </w:p>
    <w:p w14:paraId="11DD2436" w14:textId="77777777" w:rsidR="008D3937" w:rsidRPr="003D4146" w:rsidRDefault="008D3937" w:rsidP="008D3937">
      <w:pPr>
        <w:jc w:val="center"/>
        <w:rPr>
          <w:rFonts w:asciiTheme="majorBidi" w:hAnsiTheme="majorBidi" w:cstheme="majorBidi"/>
          <w:b/>
          <w:lang w:val="fr-FR"/>
        </w:rPr>
      </w:pPr>
    </w:p>
    <w:p w14:paraId="6227FA84" w14:textId="77777777" w:rsidR="00E76E43" w:rsidRPr="003D4146" w:rsidRDefault="00E76E43" w:rsidP="00A65A12">
      <w:pPr>
        <w:jc w:val="both"/>
        <w:rPr>
          <w:lang w:val="fr-FR"/>
        </w:rPr>
      </w:pPr>
    </w:p>
    <w:p w14:paraId="6D8CCE9E" w14:textId="77777777" w:rsidR="00E76E43" w:rsidRPr="003D4146" w:rsidRDefault="00E76E43" w:rsidP="00A65A12">
      <w:pPr>
        <w:jc w:val="both"/>
        <w:rPr>
          <w:lang w:val="lv-LV"/>
        </w:rPr>
      </w:pPr>
    </w:p>
    <w:sectPr w:rsidR="00E76E43" w:rsidRPr="003D4146" w:rsidSect="005B0FE5">
      <w:headerReference w:type="even" r:id="rId27"/>
      <w:headerReference w:type="default" r:id="rId28"/>
      <w:footerReference w:type="even" r:id="rId29"/>
      <w:footerReference w:type="default" r:id="rId30"/>
      <w:pgSz w:w="11907" w:h="16840" w:code="9"/>
      <w:pgMar w:top="1134" w:right="1134" w:bottom="1134" w:left="1701" w:header="1140" w:footer="11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42196" w14:textId="77777777" w:rsidR="00F75FD5" w:rsidRDefault="00F75FD5">
      <w:r>
        <w:separator/>
      </w:r>
    </w:p>
  </w:endnote>
  <w:endnote w:type="continuationSeparator" w:id="0">
    <w:p w14:paraId="157B0D24" w14:textId="77777777" w:rsidR="00F75FD5" w:rsidRDefault="00F75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F13B4" w14:textId="77777777" w:rsidR="00ED46FE" w:rsidRDefault="00ED46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3C3C133" w14:textId="77777777" w:rsidR="00ED46FE" w:rsidRDefault="00ED46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8CC08" w14:textId="77777777" w:rsidR="00ED46FE" w:rsidRDefault="00ED46FE">
    <w:pPr>
      <w:pStyle w:val="Footer"/>
      <w:framePr w:wrap="around" w:vAnchor="text" w:hAnchor="margin" w:xAlign="right" w:y="1"/>
      <w:jc w:val="right"/>
      <w:rPr>
        <w:rStyle w:val="PageNumber"/>
      </w:rPr>
    </w:pPr>
    <w:r>
      <w:rPr>
        <w:rStyle w:val="PageNumber"/>
        <w:vanish/>
      </w:rPr>
      <w:pgNum/>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AE37B" w14:textId="77777777" w:rsidR="00F75FD5" w:rsidRDefault="00F75FD5">
      <w:r>
        <w:separator/>
      </w:r>
    </w:p>
  </w:footnote>
  <w:footnote w:type="continuationSeparator" w:id="0">
    <w:p w14:paraId="43AD76E0" w14:textId="77777777" w:rsidR="00F75FD5" w:rsidRDefault="00F75FD5">
      <w:r>
        <w:continuationSeparator/>
      </w:r>
    </w:p>
  </w:footnote>
  <w:footnote w:id="1">
    <w:p w14:paraId="1292FFEE" w14:textId="77777777" w:rsidR="00ED46FE" w:rsidRPr="00DC60BA" w:rsidRDefault="00ED46FE" w:rsidP="00DB5C9D">
      <w:pPr>
        <w:pStyle w:val="FootnoteText"/>
        <w:rPr>
          <w:lang w:val="en-US"/>
        </w:rPr>
      </w:pPr>
      <w:r w:rsidRPr="00D667F4">
        <w:rPr>
          <w:rStyle w:val="FootnoteReference"/>
        </w:rPr>
        <w:footnoteRef/>
      </w:r>
      <w:r w:rsidRPr="00D667F4">
        <w:t xml:space="preserve"> Informāciju par to, kā ieinteresētais piegādātājs var reģistrēties par Nolikuma saņēmēju sk.</w:t>
      </w:r>
      <w:r w:rsidRPr="00D667F4">
        <w:rPr>
          <w:color w:val="FF0000"/>
          <w:lang w:val="en-US"/>
        </w:rPr>
        <w:t xml:space="preserve"> </w:t>
      </w:r>
      <w:hyperlink r:id="rId1" w:history="1">
        <w:r w:rsidRPr="00D667F4">
          <w:rPr>
            <w:color w:val="0000FF"/>
            <w:u w:val="single"/>
            <w:lang w:val="en-US"/>
          </w:rPr>
          <w:t>https://www.eis.gov.lv/EIS/Publications/PublicationView.aspx?PublicationId=883</w:t>
        </w:r>
      </w:hyperlink>
    </w:p>
    <w:p w14:paraId="2C70F660" w14:textId="77777777" w:rsidR="00ED46FE" w:rsidRDefault="00ED46FE" w:rsidP="00DB5C9D">
      <w:pPr>
        <w:pStyle w:val="FootnoteText"/>
      </w:pPr>
    </w:p>
  </w:footnote>
  <w:footnote w:id="2">
    <w:p w14:paraId="6BC2E72F" w14:textId="77777777" w:rsidR="008D3937" w:rsidRPr="002B335A" w:rsidRDefault="008D3937" w:rsidP="008D3937">
      <w:pPr>
        <w:pStyle w:val="FootnoteText"/>
        <w:spacing w:after="40"/>
      </w:pPr>
      <w:r w:rsidRPr="002B335A">
        <w:rPr>
          <w:rStyle w:val="FootnoteReference"/>
          <w:rFonts w:eastAsiaTheme="majorEastAsia"/>
        </w:rPr>
        <w:footnoteRef/>
      </w:r>
      <w:r w:rsidRPr="002B335A">
        <w:t xml:space="preserve"> </w:t>
      </w:r>
      <w:r w:rsidRPr="002B335A">
        <w:rPr>
          <w:b/>
          <w:lang w:eastAsia="en-US"/>
        </w:rPr>
        <w:t>MVU</w:t>
      </w:r>
      <w:r w:rsidRPr="002B335A">
        <w:rPr>
          <w:lang w:eastAsia="en-US"/>
        </w:rPr>
        <w:t xml:space="preserve"> (mikro, mazais un vidējais uzņēmums)- Papildus informācija: </w:t>
      </w:r>
      <w:hyperlink r:id="rId2" w:history="1">
        <w:r w:rsidRPr="002B335A">
          <w:rPr>
            <w:rStyle w:val="Hyperlink"/>
            <w:rFonts w:eastAsiaTheme="majorEastAsia"/>
            <w:lang w:eastAsia="en-US"/>
          </w:rPr>
          <w:t>https://www.iub.gov.lv/lv/skaidrojums-mikro-mazie-un-videjie-uznemumi-mvu</w:t>
        </w:r>
      </w:hyperlink>
      <w:r w:rsidRPr="002B335A">
        <w:rPr>
          <w:lang w:eastAsia="en-US"/>
        </w:rPr>
        <w:t xml:space="preserve"> </w:t>
      </w:r>
      <w:r w:rsidRPr="002B335A">
        <w:rPr>
          <w:rFonts w:eastAsiaTheme="majorEastAsia"/>
          <w:b/>
          <w:bCs/>
          <w:lang w:eastAsia="en-US"/>
        </w:rPr>
        <w:t xml:space="preserve"> Skaidrojums “Mikro, mazie un vidējie uzņēmumi”</w:t>
      </w:r>
    </w:p>
  </w:footnote>
  <w:footnote w:id="3">
    <w:p w14:paraId="2F2BDF6D" w14:textId="77777777" w:rsidR="008D3937" w:rsidRPr="002B335A" w:rsidRDefault="008D3937" w:rsidP="008D3937">
      <w:pPr>
        <w:pStyle w:val="FootnoteText"/>
        <w:spacing w:before="40" w:after="40"/>
        <w:jc w:val="both"/>
      </w:pPr>
      <w:r w:rsidRPr="002B335A">
        <w:rPr>
          <w:rStyle w:val="FootnoteReference"/>
          <w:rFonts w:eastAsiaTheme="majorEastAsia"/>
        </w:rPr>
        <w:footnoteRef/>
      </w:r>
      <w:r w:rsidRPr="002B335A">
        <w:t xml:space="preserve"> Uzņēmumam ir izšķirošā ietekme sabiedrībā uz līdzdalības pamata, ja pastāv vismaz viens no šādiem apstākļiem:</w:t>
      </w:r>
    </w:p>
    <w:p w14:paraId="41271B0F" w14:textId="77777777" w:rsidR="008D3937" w:rsidRPr="002B335A" w:rsidRDefault="008D3937" w:rsidP="008D3937">
      <w:pPr>
        <w:pStyle w:val="FootnoteText"/>
        <w:spacing w:before="40" w:after="40"/>
        <w:jc w:val="both"/>
      </w:pPr>
      <w:r w:rsidRPr="002B335A">
        <w:t>1) uzņēmumam sabiedrībā ir balsstiesību vairākums;</w:t>
      </w:r>
    </w:p>
    <w:p w14:paraId="1445ECB6" w14:textId="77777777" w:rsidR="008D3937" w:rsidRPr="002B335A" w:rsidRDefault="008D3937" w:rsidP="008D3937">
      <w:pPr>
        <w:pStyle w:val="FootnoteText"/>
        <w:spacing w:before="40" w:after="40"/>
        <w:jc w:val="both"/>
      </w:pPr>
      <w:r w:rsidRPr="002B335A">
        <w:t>2) uzņēmumam kā sabiedrības dalībniekam ir tiesības iecelt vai atcelt sabiedrības izpildinstitūcijas vai pārraudzības institūcijas locekļu vairākumu;</w:t>
      </w:r>
    </w:p>
    <w:p w14:paraId="5996C8EC" w14:textId="77777777" w:rsidR="008D3937" w:rsidRPr="002B335A" w:rsidRDefault="008D3937" w:rsidP="008D3937">
      <w:pPr>
        <w:pStyle w:val="FootnoteText"/>
        <w:spacing w:before="40" w:after="40"/>
        <w:jc w:val="both"/>
      </w:pPr>
      <w:r w:rsidRPr="002B335A">
        <w:t>3) uzņēmums ir sabiedrības dalībnieks un, izmantojot vienīgi savas dalībnieka tiesības, pārskata gada laikā ir iecēlis sabiedrības izpildinstitūcijas vai pārraudzības institūcijas locekļu vairākumu;</w:t>
      </w:r>
    </w:p>
    <w:p w14:paraId="08A6F887" w14:textId="77777777" w:rsidR="008D3937" w:rsidRPr="002B335A" w:rsidRDefault="008D3937" w:rsidP="008D3937">
      <w:pPr>
        <w:pStyle w:val="FootnoteText"/>
        <w:spacing w:before="40" w:after="40"/>
        <w:jc w:val="both"/>
      </w:pPr>
      <w:r w:rsidRPr="002B335A">
        <w:t>4) uzņēmums ir sabiedrības dalībnieks un, pamatojoties uz vienošanos ar citiem dalībniekiem, viens pats kontrolē balsstiesību vairākumu sabiedrībā.</w:t>
      </w:r>
    </w:p>
  </w:footnote>
  <w:footnote w:id="4">
    <w:p w14:paraId="08991103" w14:textId="77777777" w:rsidR="008D3937" w:rsidRPr="002B335A" w:rsidRDefault="008D3937" w:rsidP="008D3937">
      <w:pPr>
        <w:pStyle w:val="FootnoteText"/>
        <w:spacing w:before="40" w:after="40"/>
        <w:jc w:val="both"/>
      </w:pPr>
      <w:r w:rsidRPr="002B335A">
        <w:rPr>
          <w:rStyle w:val="FootnoteReference"/>
          <w:rFonts w:eastAsiaTheme="majorEastAsia"/>
        </w:rPr>
        <w:footnoteRef/>
      </w:r>
      <w:r w:rsidRPr="002B335A">
        <w:t xml:space="preserve"> Skatīt – </w:t>
      </w:r>
      <w:hyperlink r:id="rId3" w:history="1">
        <w:r w:rsidRPr="002B335A">
          <w:rPr>
            <w:rStyle w:val="Hyperlink"/>
          </w:rPr>
          <w:t>https://likumi.lv/ta/id/4423-koncernu-likums</w:t>
        </w:r>
      </w:hyperlink>
      <w:r w:rsidRPr="002B335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95A78" w14:textId="77777777" w:rsidR="00ED46FE" w:rsidRDefault="00ED46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780A914" w14:textId="77777777" w:rsidR="00ED46FE" w:rsidRDefault="00ED46F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C8EEE" w14:textId="77777777" w:rsidR="00ED46FE" w:rsidRDefault="00ED46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7B68">
      <w:rPr>
        <w:rStyle w:val="PageNumber"/>
        <w:noProof/>
      </w:rPr>
      <w:t>3</w:t>
    </w:r>
    <w:r>
      <w:rPr>
        <w:rStyle w:val="PageNumber"/>
      </w:rPr>
      <w:fldChar w:fldCharType="end"/>
    </w:r>
  </w:p>
  <w:p w14:paraId="72D443CF" w14:textId="77777777" w:rsidR="00ED46FE" w:rsidRDefault="00ED46F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000011"/>
    <w:multiLevelType w:val="multilevel"/>
    <w:tmpl w:val="00000011"/>
    <w:name w:val="WW8Num16"/>
    <w:lvl w:ilvl="0">
      <w:start w:val="1"/>
      <w:numFmt w:val="decimal"/>
      <w:pStyle w:val="Style1"/>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12C1D91"/>
    <w:multiLevelType w:val="hybridMultilevel"/>
    <w:tmpl w:val="DFE4DFD8"/>
    <w:lvl w:ilvl="0" w:tplc="C5943D24">
      <w:start w:val="1"/>
      <w:numFmt w:val="decimal"/>
      <w:lvlText w:val="10.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30A3A1B"/>
    <w:multiLevelType w:val="multilevel"/>
    <w:tmpl w:val="4AF4F90C"/>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color w:val="auto"/>
      </w:rPr>
    </w:lvl>
    <w:lvl w:ilvl="2">
      <w:start w:val="1"/>
      <w:numFmt w:val="decimal"/>
      <w:lvlText w:val="6.1.%3."/>
      <w:lvlJc w:val="left"/>
      <w:pPr>
        <w:tabs>
          <w:tab w:val="num" w:pos="720"/>
        </w:tabs>
        <w:ind w:left="720" w:hanging="720"/>
      </w:pPr>
      <w:rPr>
        <w:b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6EC4935"/>
    <w:multiLevelType w:val="multilevel"/>
    <w:tmpl w:val="F7145D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B7609E"/>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302462"/>
    <w:multiLevelType w:val="hybridMultilevel"/>
    <w:tmpl w:val="EC0E8D92"/>
    <w:lvl w:ilvl="0" w:tplc="DF0C62D2">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30271E4"/>
    <w:multiLevelType w:val="hybridMultilevel"/>
    <w:tmpl w:val="28C4648A"/>
    <w:lvl w:ilvl="0" w:tplc="8C24CB90">
      <w:start w:val="1"/>
      <w:numFmt w:val="decimal"/>
      <w:lvlText w:val="4.5.2.%1."/>
      <w:lvlJc w:val="left"/>
      <w:pPr>
        <w:ind w:left="72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4205416"/>
    <w:multiLevelType w:val="multilevel"/>
    <w:tmpl w:val="53CE62F0"/>
    <w:lvl w:ilvl="0">
      <w:start w:val="10"/>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CB38D9"/>
    <w:multiLevelType w:val="multilevel"/>
    <w:tmpl w:val="956615F6"/>
    <w:lvl w:ilvl="0">
      <w:start w:val="17"/>
      <w:numFmt w:val="decimal"/>
      <w:lvlText w:val="%1."/>
      <w:lvlJc w:val="left"/>
      <w:pPr>
        <w:ind w:left="480" w:hanging="480"/>
      </w:pPr>
      <w:rPr>
        <w:b/>
        <w:sz w:val="24"/>
        <w:szCs w:val="24"/>
      </w:rPr>
    </w:lvl>
    <w:lvl w:ilvl="1">
      <w:start w:val="1"/>
      <w:numFmt w:val="decimal"/>
      <w:lvlText w:val="%1.%2."/>
      <w:lvlJc w:val="left"/>
      <w:pPr>
        <w:ind w:left="480" w:hanging="480"/>
      </w:pPr>
      <w:rPr>
        <w:strike w:val="0"/>
        <w:dstrike w:val="0"/>
        <w:color w:val="00000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9A91B1F"/>
    <w:multiLevelType w:val="multilevel"/>
    <w:tmpl w:val="4F1A12CC"/>
    <w:lvl w:ilvl="0">
      <w:start w:val="8"/>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BB645FD"/>
    <w:multiLevelType w:val="multilevel"/>
    <w:tmpl w:val="9036D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4832"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D8833C1"/>
    <w:multiLevelType w:val="hybridMultilevel"/>
    <w:tmpl w:val="360826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8E1AAD"/>
    <w:multiLevelType w:val="multilevel"/>
    <w:tmpl w:val="0DD4CE52"/>
    <w:lvl w:ilvl="0">
      <w:start w:val="7"/>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5" w15:restartNumberingAfterBreak="0">
    <w:nsid w:val="20F80253"/>
    <w:multiLevelType w:val="multilevel"/>
    <w:tmpl w:val="7EC4CC58"/>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color w:val="00000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6" w15:restartNumberingAfterBreak="0">
    <w:nsid w:val="239B178A"/>
    <w:multiLevelType w:val="multilevel"/>
    <w:tmpl w:val="36D296A2"/>
    <w:lvl w:ilvl="0">
      <w:start w:val="8"/>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483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2EEA0F03"/>
    <w:multiLevelType w:val="multilevel"/>
    <w:tmpl w:val="74541E7C"/>
    <w:lvl w:ilvl="0">
      <w:start w:val="8"/>
      <w:numFmt w:val="decimal"/>
      <w:lvlText w:val="%1."/>
      <w:lvlJc w:val="left"/>
      <w:pPr>
        <w:ind w:left="360" w:hanging="360"/>
      </w:pPr>
    </w:lvl>
    <w:lvl w:ilvl="1">
      <w:start w:val="1"/>
      <w:numFmt w:val="decimal"/>
      <w:lvlText w:val="%1.%2."/>
      <w:lvlJc w:val="left"/>
      <w:pPr>
        <w:ind w:left="2486" w:hanging="360"/>
      </w:pPr>
      <w:rPr>
        <w:b w:val="0"/>
        <w:color w:val="000000"/>
      </w:rPr>
    </w:lvl>
    <w:lvl w:ilvl="2">
      <w:start w:val="1"/>
      <w:numFmt w:val="decimal"/>
      <w:lvlText w:val="%1.%2.%3."/>
      <w:lvlJc w:val="left"/>
      <w:pPr>
        <w:ind w:left="1288"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5A06DDC"/>
    <w:multiLevelType w:val="multilevel"/>
    <w:tmpl w:val="F4863924"/>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720"/>
        </w:tabs>
        <w:ind w:left="504" w:hanging="504"/>
      </w:pPr>
      <w:rPr>
        <w:rFonts w:ascii="Times New Roman" w:hAnsi="Times New Roman" w:cs="Times New Roman" w:hint="default"/>
        <w:b w:val="0"/>
        <w:sz w:val="24"/>
        <w:szCs w:val="24"/>
      </w:rPr>
    </w:lvl>
    <w:lvl w:ilvl="3">
      <w:start w:val="1"/>
      <w:numFmt w:val="decimal"/>
      <w:lvlText w:val="%4)"/>
      <w:lvlJc w:val="left"/>
      <w:pPr>
        <w:tabs>
          <w:tab w:val="num" w:pos="1571"/>
        </w:tabs>
        <w:ind w:left="1499" w:hanging="648"/>
      </w:pPr>
      <w:rPr>
        <w:rFonts w:ascii="Times New Roman" w:eastAsia="Times New Roman" w:hAnsi="Times New Roman" w:cs="Times New Roman"/>
        <w:b w:val="0"/>
        <w:color w:val="000000"/>
        <w:sz w:val="24"/>
        <w:szCs w:val="24"/>
      </w:rPr>
    </w:lvl>
    <w:lvl w:ilvl="4">
      <w:start w:val="1"/>
      <w:numFmt w:val="decimal"/>
      <w:lvlText w:val="%1.%2.%3.%4.%5."/>
      <w:lvlJc w:val="left"/>
      <w:pPr>
        <w:tabs>
          <w:tab w:val="num" w:pos="2520"/>
        </w:tabs>
        <w:ind w:left="2232" w:hanging="792"/>
      </w:pPr>
      <w:rPr>
        <w:rFonts w:hint="default"/>
      </w:rPr>
    </w:lvl>
    <w:lvl w:ilvl="5">
      <w:start w:val="1"/>
      <w:numFmt w:val="bullet"/>
      <w:lvlText w:val=""/>
      <w:lvlJc w:val="left"/>
      <w:pPr>
        <w:tabs>
          <w:tab w:val="num" w:pos="2880"/>
        </w:tabs>
        <w:ind w:left="2736" w:hanging="936"/>
      </w:pPr>
      <w:rPr>
        <w:rFonts w:ascii="Symbol" w:hAnsi="Symbol"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5D2089E"/>
    <w:multiLevelType w:val="hybridMultilevel"/>
    <w:tmpl w:val="680283D6"/>
    <w:lvl w:ilvl="0" w:tplc="FEBE5918">
      <w:start w:val="1"/>
      <w:numFmt w:val="decimal"/>
      <w:lvlText w:val="7.2.%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87F0CC2"/>
    <w:multiLevelType w:val="multilevel"/>
    <w:tmpl w:val="B3AC6EFE"/>
    <w:lvl w:ilvl="0">
      <w:start w:val="16"/>
      <w:numFmt w:val="decimal"/>
      <w:lvlText w:val="%1."/>
      <w:lvlJc w:val="left"/>
      <w:pPr>
        <w:ind w:left="480" w:hanging="480"/>
      </w:pPr>
      <w:rPr>
        <w:b/>
        <w:sz w:val="24"/>
        <w:szCs w:val="24"/>
      </w:rPr>
    </w:lvl>
    <w:lvl w:ilvl="1">
      <w:start w:val="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D897390"/>
    <w:multiLevelType w:val="multilevel"/>
    <w:tmpl w:val="7342465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E080094"/>
    <w:multiLevelType w:val="hybridMultilevel"/>
    <w:tmpl w:val="A672E0D0"/>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FA38BD"/>
    <w:multiLevelType w:val="hybridMultilevel"/>
    <w:tmpl w:val="ECBC98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abstractNum w:abstractNumId="26" w15:restartNumberingAfterBreak="0">
    <w:nsid w:val="4B2C1F1E"/>
    <w:multiLevelType w:val="hybridMultilevel"/>
    <w:tmpl w:val="F0023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BF81AF2"/>
    <w:multiLevelType w:val="multilevel"/>
    <w:tmpl w:val="47C22AD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60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AC4696"/>
    <w:multiLevelType w:val="multilevel"/>
    <w:tmpl w:val="A65244B6"/>
    <w:lvl w:ilvl="0">
      <w:start w:val="16"/>
      <w:numFmt w:val="decimal"/>
      <w:lvlText w:val="%1."/>
      <w:lvlJc w:val="left"/>
      <w:pPr>
        <w:ind w:left="480" w:hanging="480"/>
      </w:pPr>
    </w:lvl>
    <w:lvl w:ilvl="1">
      <w:start w:val="1"/>
      <w:numFmt w:val="decimal"/>
      <w:lvlText w:val="%1.%2."/>
      <w:lvlJc w:val="left"/>
      <w:pPr>
        <w:ind w:left="480" w:hanging="480"/>
      </w:pPr>
      <w:rPr>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50E061B6"/>
    <w:multiLevelType w:val="hybridMultilevel"/>
    <w:tmpl w:val="865AC6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31" w15:restartNumberingAfterBreak="0">
    <w:nsid w:val="5380197D"/>
    <w:multiLevelType w:val="hybridMultilevel"/>
    <w:tmpl w:val="3F6A51AA"/>
    <w:lvl w:ilvl="0" w:tplc="04090011">
      <w:start w:val="1"/>
      <w:numFmt w:val="decimal"/>
      <w:lvlText w:val="%1."/>
      <w:lvlJc w:val="left"/>
      <w:pPr>
        <w:tabs>
          <w:tab w:val="num" w:pos="720"/>
        </w:tabs>
        <w:ind w:left="720" w:hanging="360"/>
      </w:pPr>
      <w:rPr>
        <w:rFonts w:hint="default"/>
      </w:rPr>
    </w:lvl>
    <w:lvl w:ilvl="1" w:tplc="04090019">
      <w:numFmt w:val="none"/>
      <w:lvlText w:val=""/>
      <w:lvlJc w:val="left"/>
      <w:pPr>
        <w:tabs>
          <w:tab w:val="num" w:pos="360"/>
        </w:tabs>
      </w:p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32" w15:restartNumberingAfterBreak="0">
    <w:nsid w:val="5AC030D7"/>
    <w:multiLevelType w:val="multilevel"/>
    <w:tmpl w:val="E1287B08"/>
    <w:lvl w:ilvl="0">
      <w:start w:val="7"/>
      <w:numFmt w:val="decimal"/>
      <w:lvlText w:val="%1."/>
      <w:lvlJc w:val="left"/>
      <w:pPr>
        <w:ind w:left="4330" w:hanging="360"/>
      </w:pPr>
      <w:rPr>
        <w:b/>
      </w:rPr>
    </w:lvl>
    <w:lvl w:ilvl="1">
      <w:start w:val="1"/>
      <w:numFmt w:val="decimal"/>
      <w:lvlText w:val="6.%2."/>
      <w:lvlJc w:val="left"/>
      <w:pPr>
        <w:ind w:left="360" w:hanging="360"/>
      </w:pPr>
      <w:rPr>
        <w:b w:val="0"/>
      </w:rPr>
    </w:lvl>
    <w:lvl w:ilvl="2">
      <w:start w:val="1"/>
      <w:numFmt w:val="decimal"/>
      <w:lvlText w:val="%1.%2.%3."/>
      <w:lvlJc w:val="left"/>
      <w:pPr>
        <w:ind w:left="667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F7A1181"/>
    <w:multiLevelType w:val="hybridMultilevel"/>
    <w:tmpl w:val="8EDCF4B6"/>
    <w:lvl w:ilvl="0" w:tplc="A16AC9C4">
      <w:start w:val="1"/>
      <w:numFmt w:val="decimal"/>
      <w:lvlText w:val="10.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09D3086"/>
    <w:multiLevelType w:val="hybridMultilevel"/>
    <w:tmpl w:val="0686ADA0"/>
    <w:lvl w:ilvl="0" w:tplc="78BA0BC6">
      <w:start w:val="4"/>
      <w:numFmt w:val="decimal"/>
      <w:lvlText w:val="%1."/>
      <w:lvlJc w:val="left"/>
      <w:pPr>
        <w:ind w:left="720" w:hanging="360"/>
      </w:pPr>
      <w:rPr>
        <w:rFonts w:hint="default"/>
      </w:rPr>
    </w:lvl>
    <w:lvl w:ilvl="1" w:tplc="E8C2ECAA" w:tentative="1">
      <w:start w:val="1"/>
      <w:numFmt w:val="lowerLetter"/>
      <w:lvlText w:val="%2."/>
      <w:lvlJc w:val="left"/>
      <w:pPr>
        <w:ind w:left="1440" w:hanging="360"/>
      </w:pPr>
    </w:lvl>
    <w:lvl w:ilvl="2" w:tplc="BB043D34" w:tentative="1">
      <w:start w:val="1"/>
      <w:numFmt w:val="lowerRoman"/>
      <w:lvlText w:val="%3."/>
      <w:lvlJc w:val="right"/>
      <w:pPr>
        <w:ind w:left="2160" w:hanging="180"/>
      </w:pPr>
    </w:lvl>
    <w:lvl w:ilvl="3" w:tplc="75223422" w:tentative="1">
      <w:start w:val="1"/>
      <w:numFmt w:val="decimal"/>
      <w:lvlText w:val="%4."/>
      <w:lvlJc w:val="left"/>
      <w:pPr>
        <w:ind w:left="2880" w:hanging="360"/>
      </w:pPr>
    </w:lvl>
    <w:lvl w:ilvl="4" w:tplc="73AA9CC6" w:tentative="1">
      <w:start w:val="1"/>
      <w:numFmt w:val="lowerLetter"/>
      <w:lvlText w:val="%5."/>
      <w:lvlJc w:val="left"/>
      <w:pPr>
        <w:ind w:left="3600" w:hanging="360"/>
      </w:pPr>
    </w:lvl>
    <w:lvl w:ilvl="5" w:tplc="C7B86540" w:tentative="1">
      <w:start w:val="1"/>
      <w:numFmt w:val="lowerRoman"/>
      <w:lvlText w:val="%6."/>
      <w:lvlJc w:val="right"/>
      <w:pPr>
        <w:ind w:left="4320" w:hanging="180"/>
      </w:pPr>
    </w:lvl>
    <w:lvl w:ilvl="6" w:tplc="B0F05A04" w:tentative="1">
      <w:start w:val="1"/>
      <w:numFmt w:val="decimal"/>
      <w:lvlText w:val="%7."/>
      <w:lvlJc w:val="left"/>
      <w:pPr>
        <w:ind w:left="5040" w:hanging="360"/>
      </w:pPr>
    </w:lvl>
    <w:lvl w:ilvl="7" w:tplc="BF141098" w:tentative="1">
      <w:start w:val="1"/>
      <w:numFmt w:val="lowerLetter"/>
      <w:lvlText w:val="%8."/>
      <w:lvlJc w:val="left"/>
      <w:pPr>
        <w:ind w:left="5760" w:hanging="360"/>
      </w:pPr>
    </w:lvl>
    <w:lvl w:ilvl="8" w:tplc="0C3EE4B6" w:tentative="1">
      <w:start w:val="1"/>
      <w:numFmt w:val="lowerRoman"/>
      <w:lvlText w:val="%9."/>
      <w:lvlJc w:val="right"/>
      <w:pPr>
        <w:ind w:left="6480" w:hanging="180"/>
      </w:pPr>
    </w:lvl>
  </w:abstractNum>
  <w:abstractNum w:abstractNumId="35" w15:restartNumberingAfterBreak="0">
    <w:nsid w:val="6A3535EE"/>
    <w:multiLevelType w:val="multilevel"/>
    <w:tmpl w:val="BD1C68D0"/>
    <w:lvl w:ilvl="0">
      <w:start w:val="2"/>
      <w:numFmt w:val="decimal"/>
      <w:lvlText w:val="%1."/>
      <w:lvlJc w:val="left"/>
      <w:pPr>
        <w:tabs>
          <w:tab w:val="num" w:pos="360"/>
        </w:tabs>
        <w:ind w:left="360" w:hanging="360"/>
      </w:pPr>
      <w:rPr>
        <w:b/>
      </w:rPr>
    </w:lvl>
    <w:lvl w:ilvl="1">
      <w:start w:val="2"/>
      <w:numFmt w:val="decimal"/>
      <w:lvlText w:val="7.%2."/>
      <w:lvlJc w:val="left"/>
      <w:pPr>
        <w:tabs>
          <w:tab w:val="num" w:pos="360"/>
        </w:tabs>
        <w:ind w:left="360" w:hanging="360"/>
      </w:pPr>
      <w:rPr>
        <w:b w:val="0"/>
        <w:i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15:restartNumberingAfterBreak="0">
    <w:nsid w:val="6CC916F7"/>
    <w:multiLevelType w:val="multilevel"/>
    <w:tmpl w:val="C40C7F86"/>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color w:val="000000"/>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7" w15:restartNumberingAfterBreak="0">
    <w:nsid w:val="6CD04489"/>
    <w:multiLevelType w:val="hybridMultilevel"/>
    <w:tmpl w:val="68B4455A"/>
    <w:lvl w:ilvl="0" w:tplc="1AF6B600">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5B71F3"/>
    <w:multiLevelType w:val="multilevel"/>
    <w:tmpl w:val="B43038B2"/>
    <w:styleLink w:val="List0"/>
    <w:lvl w:ilvl="0">
      <w:start w:val="1"/>
      <w:numFmt w:val="decimal"/>
      <w:lvlText w:val="%1."/>
      <w:lvlJc w:val="left"/>
      <w:pPr>
        <w:tabs>
          <w:tab w:val="num" w:pos="720"/>
        </w:tabs>
        <w:ind w:left="720" w:hanging="360"/>
      </w:pPr>
      <w:rPr>
        <w:b/>
        <w:bCs/>
        <w:position w:val="0"/>
        <w:sz w:val="22"/>
        <w:szCs w:val="22"/>
      </w:rPr>
    </w:lvl>
    <w:lvl w:ilvl="1">
      <w:start w:val="1"/>
      <w:numFmt w:val="lowerLetter"/>
      <w:lvlText w:val="%2."/>
      <w:lvlJc w:val="left"/>
      <w:pPr>
        <w:tabs>
          <w:tab w:val="num" w:pos="1410"/>
        </w:tabs>
        <w:ind w:left="1410" w:hanging="330"/>
      </w:pPr>
      <w:rPr>
        <w:b/>
        <w:bCs/>
        <w:position w:val="0"/>
        <w:sz w:val="22"/>
        <w:szCs w:val="22"/>
      </w:rPr>
    </w:lvl>
    <w:lvl w:ilvl="2">
      <w:start w:val="1"/>
      <w:numFmt w:val="lowerRoman"/>
      <w:lvlText w:val="%3."/>
      <w:lvlJc w:val="left"/>
      <w:pPr>
        <w:tabs>
          <w:tab w:val="num" w:pos="2135"/>
        </w:tabs>
        <w:ind w:left="2135" w:hanging="271"/>
      </w:pPr>
      <w:rPr>
        <w:b/>
        <w:bCs/>
        <w:position w:val="0"/>
        <w:sz w:val="22"/>
        <w:szCs w:val="22"/>
      </w:rPr>
    </w:lvl>
    <w:lvl w:ilvl="3">
      <w:start w:val="1"/>
      <w:numFmt w:val="decimal"/>
      <w:lvlText w:val="%4."/>
      <w:lvlJc w:val="left"/>
      <w:pPr>
        <w:tabs>
          <w:tab w:val="num" w:pos="2850"/>
        </w:tabs>
        <w:ind w:left="2850" w:hanging="330"/>
      </w:pPr>
      <w:rPr>
        <w:b/>
        <w:bCs/>
        <w:position w:val="0"/>
        <w:sz w:val="22"/>
        <w:szCs w:val="22"/>
      </w:rPr>
    </w:lvl>
    <w:lvl w:ilvl="4">
      <w:start w:val="1"/>
      <w:numFmt w:val="lowerLetter"/>
      <w:lvlText w:val="%5."/>
      <w:lvlJc w:val="left"/>
      <w:pPr>
        <w:tabs>
          <w:tab w:val="num" w:pos="3570"/>
        </w:tabs>
        <w:ind w:left="3570" w:hanging="330"/>
      </w:pPr>
      <w:rPr>
        <w:b/>
        <w:bCs/>
        <w:position w:val="0"/>
        <w:sz w:val="22"/>
        <w:szCs w:val="22"/>
      </w:rPr>
    </w:lvl>
    <w:lvl w:ilvl="5">
      <w:start w:val="1"/>
      <w:numFmt w:val="lowerRoman"/>
      <w:lvlText w:val="%6."/>
      <w:lvlJc w:val="left"/>
      <w:pPr>
        <w:tabs>
          <w:tab w:val="num" w:pos="4295"/>
        </w:tabs>
        <w:ind w:left="4295" w:hanging="271"/>
      </w:pPr>
      <w:rPr>
        <w:b/>
        <w:bCs/>
        <w:position w:val="0"/>
        <w:sz w:val="22"/>
        <w:szCs w:val="22"/>
      </w:rPr>
    </w:lvl>
    <w:lvl w:ilvl="6">
      <w:start w:val="1"/>
      <w:numFmt w:val="decimal"/>
      <w:lvlText w:val="%7."/>
      <w:lvlJc w:val="left"/>
      <w:pPr>
        <w:tabs>
          <w:tab w:val="num" w:pos="5010"/>
        </w:tabs>
        <w:ind w:left="5010" w:hanging="330"/>
      </w:pPr>
      <w:rPr>
        <w:b/>
        <w:bCs/>
        <w:position w:val="0"/>
        <w:sz w:val="22"/>
        <w:szCs w:val="22"/>
      </w:rPr>
    </w:lvl>
    <w:lvl w:ilvl="7">
      <w:start w:val="1"/>
      <w:numFmt w:val="lowerLetter"/>
      <w:lvlText w:val="%8."/>
      <w:lvlJc w:val="left"/>
      <w:pPr>
        <w:tabs>
          <w:tab w:val="num" w:pos="5730"/>
        </w:tabs>
        <w:ind w:left="5730" w:hanging="330"/>
      </w:pPr>
      <w:rPr>
        <w:b/>
        <w:bCs/>
        <w:position w:val="0"/>
        <w:sz w:val="22"/>
        <w:szCs w:val="22"/>
      </w:rPr>
    </w:lvl>
    <w:lvl w:ilvl="8">
      <w:start w:val="1"/>
      <w:numFmt w:val="lowerRoman"/>
      <w:lvlText w:val="%9."/>
      <w:lvlJc w:val="left"/>
      <w:pPr>
        <w:tabs>
          <w:tab w:val="num" w:pos="6455"/>
        </w:tabs>
        <w:ind w:left="6455" w:hanging="271"/>
      </w:pPr>
      <w:rPr>
        <w:b/>
        <w:bCs/>
        <w:position w:val="0"/>
        <w:sz w:val="22"/>
        <w:szCs w:val="22"/>
      </w:rPr>
    </w:lvl>
  </w:abstractNum>
  <w:abstractNum w:abstractNumId="40" w15:restartNumberingAfterBreak="0">
    <w:nsid w:val="7C255E2A"/>
    <w:multiLevelType w:val="multilevel"/>
    <w:tmpl w:val="768A11D8"/>
    <w:lvl w:ilvl="0">
      <w:start w:val="1"/>
      <w:numFmt w:val="decimal"/>
      <w:lvlText w:val="%1."/>
      <w:lvlJc w:val="left"/>
      <w:pPr>
        <w:ind w:left="360" w:hanging="360"/>
      </w:pPr>
      <w:rPr>
        <w:b w:val="0"/>
        <w:i w:val="0"/>
        <w:color w:val="000000"/>
      </w:rPr>
    </w:lvl>
    <w:lvl w:ilvl="1">
      <w:start w:val="1"/>
      <w:numFmt w:val="decimal"/>
      <w:lvlText w:val="%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2773" w:hanging="504"/>
      </w:pPr>
      <w:rPr>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DB610E0"/>
    <w:multiLevelType w:val="multilevel"/>
    <w:tmpl w:val="354048E6"/>
    <w:styleLink w:val="List17"/>
    <w:lvl w:ilvl="0">
      <w:start w:val="9"/>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2" w15:restartNumberingAfterBreak="0">
    <w:nsid w:val="7E281004"/>
    <w:multiLevelType w:val="hybridMultilevel"/>
    <w:tmpl w:val="280481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612125527">
    <w:abstractNumId w:val="25"/>
  </w:num>
  <w:num w:numId="2" w16cid:durableId="809173245">
    <w:abstractNumId w:val="0"/>
  </w:num>
  <w:num w:numId="3" w16cid:durableId="3601336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9433986">
    <w:abstractNumId w:val="13"/>
  </w:num>
  <w:num w:numId="5" w16cid:durableId="419984449">
    <w:abstractNumId w:val="5"/>
  </w:num>
  <w:num w:numId="6" w16cid:durableId="578907204">
    <w:abstractNumId w:val="23"/>
  </w:num>
  <w:num w:numId="7" w16cid:durableId="1401906955">
    <w:abstractNumId w:val="34"/>
  </w:num>
  <w:num w:numId="8" w16cid:durableId="1880167823">
    <w:abstractNumId w:val="22"/>
  </w:num>
  <w:num w:numId="9" w16cid:durableId="9913220">
    <w:abstractNumId w:val="30"/>
  </w:num>
  <w:num w:numId="10" w16cid:durableId="801121784">
    <w:abstractNumId w:val="38"/>
  </w:num>
  <w:num w:numId="11" w16cid:durableId="1714695586">
    <w:abstractNumId w:val="2"/>
  </w:num>
  <w:num w:numId="12" w16cid:durableId="1323318464">
    <w:abstractNumId w:val="39"/>
  </w:num>
  <w:num w:numId="13" w16cid:durableId="715469909">
    <w:abstractNumId w:val="41"/>
  </w:num>
  <w:num w:numId="14" w16cid:durableId="1624456923">
    <w:abstractNumId w:val="19"/>
  </w:num>
  <w:num w:numId="15" w16cid:durableId="1793549328">
    <w:abstractNumId w:val="18"/>
  </w:num>
  <w:num w:numId="16" w16cid:durableId="22096897">
    <w:abstractNumId w:val="31"/>
  </w:num>
  <w:num w:numId="17" w16cid:durableId="16215706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3865101">
    <w:abstractNumId w:val="26"/>
  </w:num>
  <w:num w:numId="19" w16cid:durableId="3947406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302394">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5999242">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47708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901839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0707430">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18131076">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1862188">
    <w:abstractNumId w:val="3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3217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9617364">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4545102">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61753047">
    <w:abstractNumId w:val="21"/>
    <w:lvlOverride w:ilvl="0">
      <w:startOverride w:val="1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6841804">
    <w:abstractNumId w:val="2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03204218">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0253842">
    <w:abstractNumId w:val="11"/>
  </w:num>
  <w:num w:numId="34" w16cid:durableId="293679580">
    <w:abstractNumId w:val="7"/>
  </w:num>
  <w:num w:numId="35" w16cid:durableId="315187805">
    <w:abstractNumId w:val="29"/>
  </w:num>
  <w:num w:numId="36" w16cid:durableId="1504662888">
    <w:abstractNumId w:val="33"/>
  </w:num>
  <w:num w:numId="37" w16cid:durableId="1121191989">
    <w:abstractNumId w:val="3"/>
  </w:num>
  <w:num w:numId="38" w16cid:durableId="288166938">
    <w:abstractNumId w:val="9"/>
  </w:num>
  <w:num w:numId="39" w16cid:durableId="1335693657">
    <w:abstractNumId w:val="24"/>
  </w:num>
  <w:num w:numId="40" w16cid:durableId="891961485">
    <w:abstractNumId w:val="42"/>
  </w:num>
  <w:num w:numId="41" w16cid:durableId="2327392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2251469">
    <w:abstractNumId w:val="2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ru-RU" w:vendorID="64" w:dllVersion="4096"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84F"/>
    <w:rsid w:val="00001446"/>
    <w:rsid w:val="0000206A"/>
    <w:rsid w:val="0000287F"/>
    <w:rsid w:val="000028ED"/>
    <w:rsid w:val="00002A3E"/>
    <w:rsid w:val="00002B8A"/>
    <w:rsid w:val="0000429A"/>
    <w:rsid w:val="000056BD"/>
    <w:rsid w:val="00006FEB"/>
    <w:rsid w:val="00007911"/>
    <w:rsid w:val="00007E72"/>
    <w:rsid w:val="000116DA"/>
    <w:rsid w:val="00011ABB"/>
    <w:rsid w:val="00013BAB"/>
    <w:rsid w:val="00014389"/>
    <w:rsid w:val="00015120"/>
    <w:rsid w:val="00016081"/>
    <w:rsid w:val="0001738A"/>
    <w:rsid w:val="00022793"/>
    <w:rsid w:val="000239E4"/>
    <w:rsid w:val="0002411F"/>
    <w:rsid w:val="000251C2"/>
    <w:rsid w:val="00027531"/>
    <w:rsid w:val="00027E29"/>
    <w:rsid w:val="0003094B"/>
    <w:rsid w:val="0003203A"/>
    <w:rsid w:val="00033062"/>
    <w:rsid w:val="00034985"/>
    <w:rsid w:val="00035023"/>
    <w:rsid w:val="00035375"/>
    <w:rsid w:val="00035732"/>
    <w:rsid w:val="00037928"/>
    <w:rsid w:val="000417B6"/>
    <w:rsid w:val="0004366E"/>
    <w:rsid w:val="000455D5"/>
    <w:rsid w:val="000458ED"/>
    <w:rsid w:val="00046216"/>
    <w:rsid w:val="00047048"/>
    <w:rsid w:val="00047438"/>
    <w:rsid w:val="0004773F"/>
    <w:rsid w:val="00047A34"/>
    <w:rsid w:val="000510B3"/>
    <w:rsid w:val="0005393D"/>
    <w:rsid w:val="000544D9"/>
    <w:rsid w:val="00054B79"/>
    <w:rsid w:val="00054C63"/>
    <w:rsid w:val="0005756A"/>
    <w:rsid w:val="00057E32"/>
    <w:rsid w:val="000604D8"/>
    <w:rsid w:val="00060A9D"/>
    <w:rsid w:val="00062B4E"/>
    <w:rsid w:val="00062F9C"/>
    <w:rsid w:val="00063F0B"/>
    <w:rsid w:val="000644CC"/>
    <w:rsid w:val="00065133"/>
    <w:rsid w:val="00066A97"/>
    <w:rsid w:val="00066C26"/>
    <w:rsid w:val="00067D48"/>
    <w:rsid w:val="00072679"/>
    <w:rsid w:val="00072A8C"/>
    <w:rsid w:val="00074C8C"/>
    <w:rsid w:val="000751E7"/>
    <w:rsid w:val="00075A37"/>
    <w:rsid w:val="00075B09"/>
    <w:rsid w:val="0008142B"/>
    <w:rsid w:val="00081983"/>
    <w:rsid w:val="00082B59"/>
    <w:rsid w:val="00082D0A"/>
    <w:rsid w:val="00084086"/>
    <w:rsid w:val="000848D7"/>
    <w:rsid w:val="00084962"/>
    <w:rsid w:val="000858D3"/>
    <w:rsid w:val="00085AEC"/>
    <w:rsid w:val="00085F5F"/>
    <w:rsid w:val="000878CB"/>
    <w:rsid w:val="00090185"/>
    <w:rsid w:val="000912BD"/>
    <w:rsid w:val="00092C29"/>
    <w:rsid w:val="00092EEE"/>
    <w:rsid w:val="00093709"/>
    <w:rsid w:val="00094D28"/>
    <w:rsid w:val="000A020E"/>
    <w:rsid w:val="000A057A"/>
    <w:rsid w:val="000A0AFC"/>
    <w:rsid w:val="000A18E5"/>
    <w:rsid w:val="000A2F8C"/>
    <w:rsid w:val="000A4C3C"/>
    <w:rsid w:val="000A4F9A"/>
    <w:rsid w:val="000A5CE2"/>
    <w:rsid w:val="000A6396"/>
    <w:rsid w:val="000A6D93"/>
    <w:rsid w:val="000A79B0"/>
    <w:rsid w:val="000B09F8"/>
    <w:rsid w:val="000B289D"/>
    <w:rsid w:val="000B3B95"/>
    <w:rsid w:val="000B4617"/>
    <w:rsid w:val="000B4F6B"/>
    <w:rsid w:val="000B5663"/>
    <w:rsid w:val="000B57DA"/>
    <w:rsid w:val="000B5A58"/>
    <w:rsid w:val="000B5F4E"/>
    <w:rsid w:val="000B6967"/>
    <w:rsid w:val="000B732B"/>
    <w:rsid w:val="000C01C1"/>
    <w:rsid w:val="000C109B"/>
    <w:rsid w:val="000C3229"/>
    <w:rsid w:val="000C3708"/>
    <w:rsid w:val="000C3FDA"/>
    <w:rsid w:val="000C5732"/>
    <w:rsid w:val="000C70C1"/>
    <w:rsid w:val="000C7641"/>
    <w:rsid w:val="000C7AAD"/>
    <w:rsid w:val="000C7E40"/>
    <w:rsid w:val="000D08A0"/>
    <w:rsid w:val="000D1C45"/>
    <w:rsid w:val="000D1D26"/>
    <w:rsid w:val="000D2E34"/>
    <w:rsid w:val="000D3954"/>
    <w:rsid w:val="000D49F5"/>
    <w:rsid w:val="000D617E"/>
    <w:rsid w:val="000D61B3"/>
    <w:rsid w:val="000E3B09"/>
    <w:rsid w:val="000E492E"/>
    <w:rsid w:val="000E73CC"/>
    <w:rsid w:val="000E758C"/>
    <w:rsid w:val="000E7701"/>
    <w:rsid w:val="000F0CA9"/>
    <w:rsid w:val="000F285C"/>
    <w:rsid w:val="000F29B4"/>
    <w:rsid w:val="000F2BBC"/>
    <w:rsid w:val="000F3647"/>
    <w:rsid w:val="000F4A9F"/>
    <w:rsid w:val="000F5DBE"/>
    <w:rsid w:val="000F75C2"/>
    <w:rsid w:val="00100C12"/>
    <w:rsid w:val="00100CB0"/>
    <w:rsid w:val="0010193F"/>
    <w:rsid w:val="00101CE3"/>
    <w:rsid w:val="00101FC3"/>
    <w:rsid w:val="001032C0"/>
    <w:rsid w:val="00104438"/>
    <w:rsid w:val="00104AEB"/>
    <w:rsid w:val="00106CD8"/>
    <w:rsid w:val="0011033D"/>
    <w:rsid w:val="00110712"/>
    <w:rsid w:val="00110C96"/>
    <w:rsid w:val="001116A1"/>
    <w:rsid w:val="00111940"/>
    <w:rsid w:val="00111D9C"/>
    <w:rsid w:val="00113BE4"/>
    <w:rsid w:val="00115DD4"/>
    <w:rsid w:val="001164D3"/>
    <w:rsid w:val="00120CA0"/>
    <w:rsid w:val="00122796"/>
    <w:rsid w:val="00125A8A"/>
    <w:rsid w:val="00126767"/>
    <w:rsid w:val="00127334"/>
    <w:rsid w:val="00130225"/>
    <w:rsid w:val="0013145C"/>
    <w:rsid w:val="00131946"/>
    <w:rsid w:val="00134670"/>
    <w:rsid w:val="00136494"/>
    <w:rsid w:val="001375E9"/>
    <w:rsid w:val="00140D56"/>
    <w:rsid w:val="001412C9"/>
    <w:rsid w:val="001419FD"/>
    <w:rsid w:val="00141D59"/>
    <w:rsid w:val="00141E24"/>
    <w:rsid w:val="00142B7A"/>
    <w:rsid w:val="0014313A"/>
    <w:rsid w:val="00143B5E"/>
    <w:rsid w:val="00144A79"/>
    <w:rsid w:val="001455FD"/>
    <w:rsid w:val="00146A9B"/>
    <w:rsid w:val="00146C87"/>
    <w:rsid w:val="0014794F"/>
    <w:rsid w:val="0015018C"/>
    <w:rsid w:val="001536FD"/>
    <w:rsid w:val="00154C87"/>
    <w:rsid w:val="00155EC4"/>
    <w:rsid w:val="00156088"/>
    <w:rsid w:val="00156875"/>
    <w:rsid w:val="001576D0"/>
    <w:rsid w:val="00160701"/>
    <w:rsid w:val="00160B06"/>
    <w:rsid w:val="00160FB6"/>
    <w:rsid w:val="00162D5E"/>
    <w:rsid w:val="001636D8"/>
    <w:rsid w:val="001643AD"/>
    <w:rsid w:val="001659F6"/>
    <w:rsid w:val="00170629"/>
    <w:rsid w:val="0017073B"/>
    <w:rsid w:val="00171215"/>
    <w:rsid w:val="001713F2"/>
    <w:rsid w:val="001725B4"/>
    <w:rsid w:val="00173E6A"/>
    <w:rsid w:val="00173F3B"/>
    <w:rsid w:val="001741F9"/>
    <w:rsid w:val="00174B5C"/>
    <w:rsid w:val="0017593B"/>
    <w:rsid w:val="00176ADA"/>
    <w:rsid w:val="0018001B"/>
    <w:rsid w:val="001803B3"/>
    <w:rsid w:val="001806EA"/>
    <w:rsid w:val="00180970"/>
    <w:rsid w:val="00181309"/>
    <w:rsid w:val="001823E4"/>
    <w:rsid w:val="00184525"/>
    <w:rsid w:val="0018504F"/>
    <w:rsid w:val="001855A6"/>
    <w:rsid w:val="001855B3"/>
    <w:rsid w:val="0018638F"/>
    <w:rsid w:val="00186FC4"/>
    <w:rsid w:val="001877DB"/>
    <w:rsid w:val="001912F4"/>
    <w:rsid w:val="00191BB8"/>
    <w:rsid w:val="00192EAA"/>
    <w:rsid w:val="0019401C"/>
    <w:rsid w:val="00194265"/>
    <w:rsid w:val="00195A97"/>
    <w:rsid w:val="00195C6C"/>
    <w:rsid w:val="00195FCA"/>
    <w:rsid w:val="0019769D"/>
    <w:rsid w:val="001976D0"/>
    <w:rsid w:val="00197754"/>
    <w:rsid w:val="001A129F"/>
    <w:rsid w:val="001A12D1"/>
    <w:rsid w:val="001A2084"/>
    <w:rsid w:val="001A2A63"/>
    <w:rsid w:val="001A33F8"/>
    <w:rsid w:val="001A4288"/>
    <w:rsid w:val="001A5549"/>
    <w:rsid w:val="001A5F1E"/>
    <w:rsid w:val="001B1213"/>
    <w:rsid w:val="001B135B"/>
    <w:rsid w:val="001B1605"/>
    <w:rsid w:val="001B1EFB"/>
    <w:rsid w:val="001B286A"/>
    <w:rsid w:val="001B32D0"/>
    <w:rsid w:val="001B44CD"/>
    <w:rsid w:val="001B46E8"/>
    <w:rsid w:val="001B591E"/>
    <w:rsid w:val="001B7727"/>
    <w:rsid w:val="001C17CE"/>
    <w:rsid w:val="001C30AE"/>
    <w:rsid w:val="001C3F0B"/>
    <w:rsid w:val="001C3FED"/>
    <w:rsid w:val="001C4248"/>
    <w:rsid w:val="001C484B"/>
    <w:rsid w:val="001C4B57"/>
    <w:rsid w:val="001C57AB"/>
    <w:rsid w:val="001C5A1C"/>
    <w:rsid w:val="001D0964"/>
    <w:rsid w:val="001D141E"/>
    <w:rsid w:val="001D1B3E"/>
    <w:rsid w:val="001D1FF7"/>
    <w:rsid w:val="001D4521"/>
    <w:rsid w:val="001D589B"/>
    <w:rsid w:val="001D5EBD"/>
    <w:rsid w:val="001D611B"/>
    <w:rsid w:val="001D6C62"/>
    <w:rsid w:val="001D6FB3"/>
    <w:rsid w:val="001D792D"/>
    <w:rsid w:val="001E0566"/>
    <w:rsid w:val="001E1B66"/>
    <w:rsid w:val="001E238C"/>
    <w:rsid w:val="001E48BD"/>
    <w:rsid w:val="001E4A98"/>
    <w:rsid w:val="001E579F"/>
    <w:rsid w:val="001E6A94"/>
    <w:rsid w:val="001E76BA"/>
    <w:rsid w:val="001E7920"/>
    <w:rsid w:val="001E7C50"/>
    <w:rsid w:val="001E7CFC"/>
    <w:rsid w:val="001F000E"/>
    <w:rsid w:val="001F131B"/>
    <w:rsid w:val="001F3396"/>
    <w:rsid w:val="001F36A6"/>
    <w:rsid w:val="001F3C92"/>
    <w:rsid w:val="001F4B02"/>
    <w:rsid w:val="001F5A2D"/>
    <w:rsid w:val="001F7B2F"/>
    <w:rsid w:val="002000BC"/>
    <w:rsid w:val="002001F7"/>
    <w:rsid w:val="0020144A"/>
    <w:rsid w:val="00203850"/>
    <w:rsid w:val="0020434E"/>
    <w:rsid w:val="00205317"/>
    <w:rsid w:val="00210CB2"/>
    <w:rsid w:val="00210CBE"/>
    <w:rsid w:val="00210E4C"/>
    <w:rsid w:val="002125DE"/>
    <w:rsid w:val="0021266C"/>
    <w:rsid w:val="00213975"/>
    <w:rsid w:val="00215086"/>
    <w:rsid w:val="00215B63"/>
    <w:rsid w:val="0021601D"/>
    <w:rsid w:val="00216568"/>
    <w:rsid w:val="00221E36"/>
    <w:rsid w:val="00223399"/>
    <w:rsid w:val="00224997"/>
    <w:rsid w:val="00225157"/>
    <w:rsid w:val="002262A0"/>
    <w:rsid w:val="00226557"/>
    <w:rsid w:val="002265BC"/>
    <w:rsid w:val="00226E35"/>
    <w:rsid w:val="002274EC"/>
    <w:rsid w:val="00227713"/>
    <w:rsid w:val="0023125D"/>
    <w:rsid w:val="00231847"/>
    <w:rsid w:val="00231855"/>
    <w:rsid w:val="0023270C"/>
    <w:rsid w:val="002347DD"/>
    <w:rsid w:val="00235078"/>
    <w:rsid w:val="00235BAC"/>
    <w:rsid w:val="0023696B"/>
    <w:rsid w:val="00236E03"/>
    <w:rsid w:val="00236EE0"/>
    <w:rsid w:val="0023718F"/>
    <w:rsid w:val="00244C34"/>
    <w:rsid w:val="00246CB4"/>
    <w:rsid w:val="00246D90"/>
    <w:rsid w:val="002475AA"/>
    <w:rsid w:val="0024763A"/>
    <w:rsid w:val="00251AD0"/>
    <w:rsid w:val="002521CC"/>
    <w:rsid w:val="00252306"/>
    <w:rsid w:val="002530A0"/>
    <w:rsid w:val="00253251"/>
    <w:rsid w:val="00254464"/>
    <w:rsid w:val="00254D56"/>
    <w:rsid w:val="0025571C"/>
    <w:rsid w:val="0025721D"/>
    <w:rsid w:val="00257BE3"/>
    <w:rsid w:val="00257E59"/>
    <w:rsid w:val="00257F70"/>
    <w:rsid w:val="002609CB"/>
    <w:rsid w:val="00261179"/>
    <w:rsid w:val="00263521"/>
    <w:rsid w:val="00263767"/>
    <w:rsid w:val="00263CA9"/>
    <w:rsid w:val="0026489C"/>
    <w:rsid w:val="00266BFF"/>
    <w:rsid w:val="00266D29"/>
    <w:rsid w:val="00272C51"/>
    <w:rsid w:val="00273132"/>
    <w:rsid w:val="00273F2E"/>
    <w:rsid w:val="00274225"/>
    <w:rsid w:val="0027568E"/>
    <w:rsid w:val="002764D7"/>
    <w:rsid w:val="00277736"/>
    <w:rsid w:val="00280A64"/>
    <w:rsid w:val="00281DFC"/>
    <w:rsid w:val="00281ED9"/>
    <w:rsid w:val="0028414D"/>
    <w:rsid w:val="002844A6"/>
    <w:rsid w:val="0028644F"/>
    <w:rsid w:val="00286878"/>
    <w:rsid w:val="00286CA4"/>
    <w:rsid w:val="00287B94"/>
    <w:rsid w:val="0029034A"/>
    <w:rsid w:val="00290F00"/>
    <w:rsid w:val="00291388"/>
    <w:rsid w:val="002913B1"/>
    <w:rsid w:val="00292087"/>
    <w:rsid w:val="00292806"/>
    <w:rsid w:val="0029280C"/>
    <w:rsid w:val="00292AF0"/>
    <w:rsid w:val="00292BFF"/>
    <w:rsid w:val="002932A3"/>
    <w:rsid w:val="00293759"/>
    <w:rsid w:val="00294AE8"/>
    <w:rsid w:val="00295432"/>
    <w:rsid w:val="002961C4"/>
    <w:rsid w:val="00297727"/>
    <w:rsid w:val="002A0F7F"/>
    <w:rsid w:val="002A12ED"/>
    <w:rsid w:val="002A3CE4"/>
    <w:rsid w:val="002A4108"/>
    <w:rsid w:val="002A4165"/>
    <w:rsid w:val="002A4D44"/>
    <w:rsid w:val="002A76DD"/>
    <w:rsid w:val="002B2CC9"/>
    <w:rsid w:val="002B2E1F"/>
    <w:rsid w:val="002B366D"/>
    <w:rsid w:val="002B53FC"/>
    <w:rsid w:val="002B5DEF"/>
    <w:rsid w:val="002B6F71"/>
    <w:rsid w:val="002B7119"/>
    <w:rsid w:val="002B79C4"/>
    <w:rsid w:val="002B7BC7"/>
    <w:rsid w:val="002B7F8B"/>
    <w:rsid w:val="002C2589"/>
    <w:rsid w:val="002C2F2A"/>
    <w:rsid w:val="002C399F"/>
    <w:rsid w:val="002C3DEF"/>
    <w:rsid w:val="002C46C8"/>
    <w:rsid w:val="002C681A"/>
    <w:rsid w:val="002D09DC"/>
    <w:rsid w:val="002D1481"/>
    <w:rsid w:val="002D2711"/>
    <w:rsid w:val="002D38A5"/>
    <w:rsid w:val="002D3E6B"/>
    <w:rsid w:val="002D4328"/>
    <w:rsid w:val="002D49C2"/>
    <w:rsid w:val="002D5C48"/>
    <w:rsid w:val="002D6A2A"/>
    <w:rsid w:val="002D73C6"/>
    <w:rsid w:val="002E079D"/>
    <w:rsid w:val="002E0ED3"/>
    <w:rsid w:val="002E0FED"/>
    <w:rsid w:val="002E2172"/>
    <w:rsid w:val="002E5168"/>
    <w:rsid w:val="002E5430"/>
    <w:rsid w:val="002E5BC8"/>
    <w:rsid w:val="002E7E97"/>
    <w:rsid w:val="002F1AF5"/>
    <w:rsid w:val="002F3EC1"/>
    <w:rsid w:val="002F6D04"/>
    <w:rsid w:val="00300406"/>
    <w:rsid w:val="003008D2"/>
    <w:rsid w:val="003025F8"/>
    <w:rsid w:val="00302F6F"/>
    <w:rsid w:val="003030F7"/>
    <w:rsid w:val="00303C9D"/>
    <w:rsid w:val="003043D8"/>
    <w:rsid w:val="003069F4"/>
    <w:rsid w:val="00307E86"/>
    <w:rsid w:val="00310351"/>
    <w:rsid w:val="00311CA8"/>
    <w:rsid w:val="00311F0D"/>
    <w:rsid w:val="003149ED"/>
    <w:rsid w:val="00314FB5"/>
    <w:rsid w:val="00315118"/>
    <w:rsid w:val="0031557C"/>
    <w:rsid w:val="00317464"/>
    <w:rsid w:val="00317C48"/>
    <w:rsid w:val="00320CC8"/>
    <w:rsid w:val="00322625"/>
    <w:rsid w:val="0032281B"/>
    <w:rsid w:val="00322A61"/>
    <w:rsid w:val="00322BC6"/>
    <w:rsid w:val="00323328"/>
    <w:rsid w:val="003237F0"/>
    <w:rsid w:val="00324134"/>
    <w:rsid w:val="003243F0"/>
    <w:rsid w:val="00324412"/>
    <w:rsid w:val="00324FAE"/>
    <w:rsid w:val="0032602E"/>
    <w:rsid w:val="00327C1F"/>
    <w:rsid w:val="0033093C"/>
    <w:rsid w:val="00330FB5"/>
    <w:rsid w:val="0033117C"/>
    <w:rsid w:val="003323BC"/>
    <w:rsid w:val="00332593"/>
    <w:rsid w:val="003344B8"/>
    <w:rsid w:val="00334DDD"/>
    <w:rsid w:val="003353F7"/>
    <w:rsid w:val="00335E32"/>
    <w:rsid w:val="0033620B"/>
    <w:rsid w:val="0034034B"/>
    <w:rsid w:val="003408FE"/>
    <w:rsid w:val="00340DE3"/>
    <w:rsid w:val="003414BB"/>
    <w:rsid w:val="00341C46"/>
    <w:rsid w:val="00341D03"/>
    <w:rsid w:val="00342C63"/>
    <w:rsid w:val="00343B03"/>
    <w:rsid w:val="00344E12"/>
    <w:rsid w:val="003452B4"/>
    <w:rsid w:val="0034648B"/>
    <w:rsid w:val="0034689D"/>
    <w:rsid w:val="0034753B"/>
    <w:rsid w:val="00350C6E"/>
    <w:rsid w:val="00352CBF"/>
    <w:rsid w:val="00354927"/>
    <w:rsid w:val="003563E5"/>
    <w:rsid w:val="00356A04"/>
    <w:rsid w:val="00357C41"/>
    <w:rsid w:val="0036006C"/>
    <w:rsid w:val="0036130A"/>
    <w:rsid w:val="00361D78"/>
    <w:rsid w:val="00362400"/>
    <w:rsid w:val="00362768"/>
    <w:rsid w:val="00362878"/>
    <w:rsid w:val="00363321"/>
    <w:rsid w:val="00363952"/>
    <w:rsid w:val="00363B7E"/>
    <w:rsid w:val="0036437E"/>
    <w:rsid w:val="003646DF"/>
    <w:rsid w:val="0036521F"/>
    <w:rsid w:val="00366BE3"/>
    <w:rsid w:val="0036727B"/>
    <w:rsid w:val="00367984"/>
    <w:rsid w:val="00367A49"/>
    <w:rsid w:val="00367A8B"/>
    <w:rsid w:val="0037172D"/>
    <w:rsid w:val="00371FEE"/>
    <w:rsid w:val="0037241C"/>
    <w:rsid w:val="00373937"/>
    <w:rsid w:val="00373B8A"/>
    <w:rsid w:val="0037661D"/>
    <w:rsid w:val="003768F9"/>
    <w:rsid w:val="0037782D"/>
    <w:rsid w:val="003807E7"/>
    <w:rsid w:val="00380846"/>
    <w:rsid w:val="003822BC"/>
    <w:rsid w:val="003836F6"/>
    <w:rsid w:val="003851C6"/>
    <w:rsid w:val="00386D4B"/>
    <w:rsid w:val="003916A2"/>
    <w:rsid w:val="00393956"/>
    <w:rsid w:val="00395A0D"/>
    <w:rsid w:val="003A21AA"/>
    <w:rsid w:val="003A3EE6"/>
    <w:rsid w:val="003A4A27"/>
    <w:rsid w:val="003A4D9B"/>
    <w:rsid w:val="003A5B3B"/>
    <w:rsid w:val="003A7796"/>
    <w:rsid w:val="003A7ACF"/>
    <w:rsid w:val="003B0A0F"/>
    <w:rsid w:val="003B0BA4"/>
    <w:rsid w:val="003B0FAC"/>
    <w:rsid w:val="003B1024"/>
    <w:rsid w:val="003B23B8"/>
    <w:rsid w:val="003B50CE"/>
    <w:rsid w:val="003B6887"/>
    <w:rsid w:val="003C0C57"/>
    <w:rsid w:val="003C24C3"/>
    <w:rsid w:val="003C3CCB"/>
    <w:rsid w:val="003C3FDD"/>
    <w:rsid w:val="003C6F86"/>
    <w:rsid w:val="003C7E5B"/>
    <w:rsid w:val="003D180C"/>
    <w:rsid w:val="003D2464"/>
    <w:rsid w:val="003D2BF1"/>
    <w:rsid w:val="003D3B80"/>
    <w:rsid w:val="003D3BC4"/>
    <w:rsid w:val="003D4146"/>
    <w:rsid w:val="003D45E9"/>
    <w:rsid w:val="003D4B0C"/>
    <w:rsid w:val="003D4D5E"/>
    <w:rsid w:val="003D7183"/>
    <w:rsid w:val="003D7427"/>
    <w:rsid w:val="003E0227"/>
    <w:rsid w:val="003E07BB"/>
    <w:rsid w:val="003E0A8D"/>
    <w:rsid w:val="003E0F8C"/>
    <w:rsid w:val="003E17D1"/>
    <w:rsid w:val="003E1DDA"/>
    <w:rsid w:val="003E23BF"/>
    <w:rsid w:val="003E3D18"/>
    <w:rsid w:val="003E525F"/>
    <w:rsid w:val="003E53B7"/>
    <w:rsid w:val="003E71C4"/>
    <w:rsid w:val="003E7646"/>
    <w:rsid w:val="003E7FDC"/>
    <w:rsid w:val="003F038B"/>
    <w:rsid w:val="003F03ED"/>
    <w:rsid w:val="003F095C"/>
    <w:rsid w:val="003F09AF"/>
    <w:rsid w:val="003F0E6D"/>
    <w:rsid w:val="003F25BD"/>
    <w:rsid w:val="003F47C3"/>
    <w:rsid w:val="003F4D13"/>
    <w:rsid w:val="003F5665"/>
    <w:rsid w:val="003F62DE"/>
    <w:rsid w:val="003F7472"/>
    <w:rsid w:val="00400239"/>
    <w:rsid w:val="00400D6A"/>
    <w:rsid w:val="00400D7D"/>
    <w:rsid w:val="004019AA"/>
    <w:rsid w:val="0040229D"/>
    <w:rsid w:val="0040341E"/>
    <w:rsid w:val="004041B7"/>
    <w:rsid w:val="004046F8"/>
    <w:rsid w:val="00404BB6"/>
    <w:rsid w:val="00404D07"/>
    <w:rsid w:val="00405A39"/>
    <w:rsid w:val="00407023"/>
    <w:rsid w:val="004070DB"/>
    <w:rsid w:val="00407D4B"/>
    <w:rsid w:val="0041030E"/>
    <w:rsid w:val="004105F5"/>
    <w:rsid w:val="00411949"/>
    <w:rsid w:val="0041314E"/>
    <w:rsid w:val="004138C9"/>
    <w:rsid w:val="004156DD"/>
    <w:rsid w:val="00415A4B"/>
    <w:rsid w:val="00415BC6"/>
    <w:rsid w:val="00415D5C"/>
    <w:rsid w:val="00417D1B"/>
    <w:rsid w:val="004227AB"/>
    <w:rsid w:val="004234CD"/>
    <w:rsid w:val="00423E52"/>
    <w:rsid w:val="0042430F"/>
    <w:rsid w:val="00424363"/>
    <w:rsid w:val="0042445B"/>
    <w:rsid w:val="004267BD"/>
    <w:rsid w:val="00426F78"/>
    <w:rsid w:val="00431173"/>
    <w:rsid w:val="00431EE0"/>
    <w:rsid w:val="00432006"/>
    <w:rsid w:val="004324F8"/>
    <w:rsid w:val="0043327D"/>
    <w:rsid w:val="004333CB"/>
    <w:rsid w:val="00433BC8"/>
    <w:rsid w:val="0043504C"/>
    <w:rsid w:val="004356C5"/>
    <w:rsid w:val="0043594D"/>
    <w:rsid w:val="004371D2"/>
    <w:rsid w:val="004378EF"/>
    <w:rsid w:val="00437E32"/>
    <w:rsid w:val="00440A96"/>
    <w:rsid w:val="00442322"/>
    <w:rsid w:val="00443F22"/>
    <w:rsid w:val="00443F30"/>
    <w:rsid w:val="0044535C"/>
    <w:rsid w:val="00446D56"/>
    <w:rsid w:val="00447A75"/>
    <w:rsid w:val="00450E7D"/>
    <w:rsid w:val="0045565D"/>
    <w:rsid w:val="004558C5"/>
    <w:rsid w:val="00456442"/>
    <w:rsid w:val="004564FA"/>
    <w:rsid w:val="004567C3"/>
    <w:rsid w:val="00456AC4"/>
    <w:rsid w:val="004608B3"/>
    <w:rsid w:val="00460E90"/>
    <w:rsid w:val="00461417"/>
    <w:rsid w:val="00461AC7"/>
    <w:rsid w:val="00463909"/>
    <w:rsid w:val="00463B77"/>
    <w:rsid w:val="00464B59"/>
    <w:rsid w:val="00464E9F"/>
    <w:rsid w:val="00465E56"/>
    <w:rsid w:val="004666ED"/>
    <w:rsid w:val="00467199"/>
    <w:rsid w:val="00470BAA"/>
    <w:rsid w:val="00470DCD"/>
    <w:rsid w:val="00471061"/>
    <w:rsid w:val="004719E9"/>
    <w:rsid w:val="00471E7C"/>
    <w:rsid w:val="0047244B"/>
    <w:rsid w:val="00472ACA"/>
    <w:rsid w:val="00472EC1"/>
    <w:rsid w:val="00473576"/>
    <w:rsid w:val="004749A0"/>
    <w:rsid w:val="00474CAF"/>
    <w:rsid w:val="00474E35"/>
    <w:rsid w:val="00476F58"/>
    <w:rsid w:val="004802DB"/>
    <w:rsid w:val="0048081D"/>
    <w:rsid w:val="004809E6"/>
    <w:rsid w:val="0048115D"/>
    <w:rsid w:val="00482014"/>
    <w:rsid w:val="00483510"/>
    <w:rsid w:val="00483D1A"/>
    <w:rsid w:val="004848CE"/>
    <w:rsid w:val="00484D4B"/>
    <w:rsid w:val="00485354"/>
    <w:rsid w:val="00485C25"/>
    <w:rsid w:val="00487789"/>
    <w:rsid w:val="004913F6"/>
    <w:rsid w:val="004947FC"/>
    <w:rsid w:val="004A0D3F"/>
    <w:rsid w:val="004A1067"/>
    <w:rsid w:val="004A3108"/>
    <w:rsid w:val="004A3750"/>
    <w:rsid w:val="004A444D"/>
    <w:rsid w:val="004A4C8F"/>
    <w:rsid w:val="004A5534"/>
    <w:rsid w:val="004A57EE"/>
    <w:rsid w:val="004A5DC6"/>
    <w:rsid w:val="004A6437"/>
    <w:rsid w:val="004A7BB7"/>
    <w:rsid w:val="004B177D"/>
    <w:rsid w:val="004B2859"/>
    <w:rsid w:val="004B379D"/>
    <w:rsid w:val="004B38C9"/>
    <w:rsid w:val="004B44E5"/>
    <w:rsid w:val="004B49E0"/>
    <w:rsid w:val="004B59FD"/>
    <w:rsid w:val="004B5D24"/>
    <w:rsid w:val="004B7988"/>
    <w:rsid w:val="004C2281"/>
    <w:rsid w:val="004C2FCA"/>
    <w:rsid w:val="004C3691"/>
    <w:rsid w:val="004C393C"/>
    <w:rsid w:val="004C40ED"/>
    <w:rsid w:val="004C4396"/>
    <w:rsid w:val="004C4C66"/>
    <w:rsid w:val="004C4F25"/>
    <w:rsid w:val="004C4F40"/>
    <w:rsid w:val="004C540C"/>
    <w:rsid w:val="004C5E9F"/>
    <w:rsid w:val="004C6094"/>
    <w:rsid w:val="004C6777"/>
    <w:rsid w:val="004D0940"/>
    <w:rsid w:val="004D31A4"/>
    <w:rsid w:val="004D3CD0"/>
    <w:rsid w:val="004D3FEE"/>
    <w:rsid w:val="004D7A39"/>
    <w:rsid w:val="004E2132"/>
    <w:rsid w:val="004E2E34"/>
    <w:rsid w:val="004E40AA"/>
    <w:rsid w:val="004E4E1C"/>
    <w:rsid w:val="004E76CC"/>
    <w:rsid w:val="004E7D39"/>
    <w:rsid w:val="004F01F0"/>
    <w:rsid w:val="004F0856"/>
    <w:rsid w:val="004F0F64"/>
    <w:rsid w:val="004F1046"/>
    <w:rsid w:val="004F170D"/>
    <w:rsid w:val="004F18B1"/>
    <w:rsid w:val="004F3B42"/>
    <w:rsid w:val="004F72FF"/>
    <w:rsid w:val="004F7377"/>
    <w:rsid w:val="00500666"/>
    <w:rsid w:val="00500671"/>
    <w:rsid w:val="005010AA"/>
    <w:rsid w:val="0050318C"/>
    <w:rsid w:val="00505207"/>
    <w:rsid w:val="00507910"/>
    <w:rsid w:val="00510C60"/>
    <w:rsid w:val="00512E55"/>
    <w:rsid w:val="00514204"/>
    <w:rsid w:val="00515124"/>
    <w:rsid w:val="005153FB"/>
    <w:rsid w:val="00515931"/>
    <w:rsid w:val="00516422"/>
    <w:rsid w:val="00516EF7"/>
    <w:rsid w:val="00517714"/>
    <w:rsid w:val="00517F2D"/>
    <w:rsid w:val="00520360"/>
    <w:rsid w:val="00520F9A"/>
    <w:rsid w:val="00522746"/>
    <w:rsid w:val="00522C2F"/>
    <w:rsid w:val="00523AF2"/>
    <w:rsid w:val="0052614A"/>
    <w:rsid w:val="005265C3"/>
    <w:rsid w:val="005303AD"/>
    <w:rsid w:val="00531C7E"/>
    <w:rsid w:val="00531F56"/>
    <w:rsid w:val="00532426"/>
    <w:rsid w:val="0053248D"/>
    <w:rsid w:val="005327E2"/>
    <w:rsid w:val="00532A80"/>
    <w:rsid w:val="00532C6D"/>
    <w:rsid w:val="00532E43"/>
    <w:rsid w:val="00533E29"/>
    <w:rsid w:val="005354A2"/>
    <w:rsid w:val="005355C1"/>
    <w:rsid w:val="00536191"/>
    <w:rsid w:val="00536DF0"/>
    <w:rsid w:val="00540397"/>
    <w:rsid w:val="00542FAA"/>
    <w:rsid w:val="00543EF5"/>
    <w:rsid w:val="0054443D"/>
    <w:rsid w:val="005446C8"/>
    <w:rsid w:val="00544868"/>
    <w:rsid w:val="00545D7E"/>
    <w:rsid w:val="00550766"/>
    <w:rsid w:val="005510F9"/>
    <w:rsid w:val="005516BB"/>
    <w:rsid w:val="005554B1"/>
    <w:rsid w:val="00556864"/>
    <w:rsid w:val="00557E11"/>
    <w:rsid w:val="0056070A"/>
    <w:rsid w:val="005614C7"/>
    <w:rsid w:val="00562851"/>
    <w:rsid w:val="005631B3"/>
    <w:rsid w:val="0056322E"/>
    <w:rsid w:val="0056349A"/>
    <w:rsid w:val="00563B0A"/>
    <w:rsid w:val="00563D87"/>
    <w:rsid w:val="00565DEE"/>
    <w:rsid w:val="00571EC7"/>
    <w:rsid w:val="0057288F"/>
    <w:rsid w:val="00572D37"/>
    <w:rsid w:val="005740B7"/>
    <w:rsid w:val="0057442E"/>
    <w:rsid w:val="005760B4"/>
    <w:rsid w:val="00576207"/>
    <w:rsid w:val="005767BA"/>
    <w:rsid w:val="00576DB0"/>
    <w:rsid w:val="0057756C"/>
    <w:rsid w:val="0058072C"/>
    <w:rsid w:val="00580E26"/>
    <w:rsid w:val="005811A8"/>
    <w:rsid w:val="005818A4"/>
    <w:rsid w:val="00582340"/>
    <w:rsid w:val="005832C1"/>
    <w:rsid w:val="00586946"/>
    <w:rsid w:val="00586EDE"/>
    <w:rsid w:val="00587446"/>
    <w:rsid w:val="00590DB0"/>
    <w:rsid w:val="0059115E"/>
    <w:rsid w:val="00591379"/>
    <w:rsid w:val="00592BF8"/>
    <w:rsid w:val="00593294"/>
    <w:rsid w:val="00593869"/>
    <w:rsid w:val="00593A8D"/>
    <w:rsid w:val="00594B02"/>
    <w:rsid w:val="00595126"/>
    <w:rsid w:val="0059599B"/>
    <w:rsid w:val="00595EEA"/>
    <w:rsid w:val="00596A76"/>
    <w:rsid w:val="00597ABD"/>
    <w:rsid w:val="005A257D"/>
    <w:rsid w:val="005A4757"/>
    <w:rsid w:val="005A6583"/>
    <w:rsid w:val="005A6B2D"/>
    <w:rsid w:val="005B0B7A"/>
    <w:rsid w:val="005B0FE5"/>
    <w:rsid w:val="005B1A97"/>
    <w:rsid w:val="005B3067"/>
    <w:rsid w:val="005B34D8"/>
    <w:rsid w:val="005B387D"/>
    <w:rsid w:val="005B42AB"/>
    <w:rsid w:val="005B4340"/>
    <w:rsid w:val="005B6A25"/>
    <w:rsid w:val="005C02FA"/>
    <w:rsid w:val="005C1743"/>
    <w:rsid w:val="005C1989"/>
    <w:rsid w:val="005C30DD"/>
    <w:rsid w:val="005C3FCB"/>
    <w:rsid w:val="005C4816"/>
    <w:rsid w:val="005C53EF"/>
    <w:rsid w:val="005C679D"/>
    <w:rsid w:val="005C6802"/>
    <w:rsid w:val="005C77BE"/>
    <w:rsid w:val="005C7FB8"/>
    <w:rsid w:val="005D03A5"/>
    <w:rsid w:val="005D04D4"/>
    <w:rsid w:val="005D0EB1"/>
    <w:rsid w:val="005D167C"/>
    <w:rsid w:val="005D1919"/>
    <w:rsid w:val="005D1B80"/>
    <w:rsid w:val="005D2F50"/>
    <w:rsid w:val="005D4158"/>
    <w:rsid w:val="005D55AD"/>
    <w:rsid w:val="005D6342"/>
    <w:rsid w:val="005D6E0D"/>
    <w:rsid w:val="005D708F"/>
    <w:rsid w:val="005D7A8F"/>
    <w:rsid w:val="005E2B7B"/>
    <w:rsid w:val="005E4AC8"/>
    <w:rsid w:val="005E4CC6"/>
    <w:rsid w:val="005E576B"/>
    <w:rsid w:val="005E57C2"/>
    <w:rsid w:val="005E5B77"/>
    <w:rsid w:val="005E6842"/>
    <w:rsid w:val="005E6E52"/>
    <w:rsid w:val="005E6EF6"/>
    <w:rsid w:val="005F0E62"/>
    <w:rsid w:val="005F13C0"/>
    <w:rsid w:val="005F393D"/>
    <w:rsid w:val="005F5E3E"/>
    <w:rsid w:val="00600408"/>
    <w:rsid w:val="00600543"/>
    <w:rsid w:val="00600552"/>
    <w:rsid w:val="006013AC"/>
    <w:rsid w:val="0060339A"/>
    <w:rsid w:val="0060431C"/>
    <w:rsid w:val="00605278"/>
    <w:rsid w:val="0060558A"/>
    <w:rsid w:val="006064C1"/>
    <w:rsid w:val="006077D2"/>
    <w:rsid w:val="0061131C"/>
    <w:rsid w:val="00612D4B"/>
    <w:rsid w:val="0061337A"/>
    <w:rsid w:val="00613DA3"/>
    <w:rsid w:val="00615463"/>
    <w:rsid w:val="00615487"/>
    <w:rsid w:val="00615942"/>
    <w:rsid w:val="006159BE"/>
    <w:rsid w:val="00620051"/>
    <w:rsid w:val="0062023C"/>
    <w:rsid w:val="00621FFC"/>
    <w:rsid w:val="0062256F"/>
    <w:rsid w:val="00624597"/>
    <w:rsid w:val="006254B1"/>
    <w:rsid w:val="00625BC3"/>
    <w:rsid w:val="006267DA"/>
    <w:rsid w:val="00626BE7"/>
    <w:rsid w:val="006277E1"/>
    <w:rsid w:val="00630F97"/>
    <w:rsid w:val="00632A78"/>
    <w:rsid w:val="00633A85"/>
    <w:rsid w:val="0063414C"/>
    <w:rsid w:val="00635395"/>
    <w:rsid w:val="00635CDE"/>
    <w:rsid w:val="00635E72"/>
    <w:rsid w:val="0063669A"/>
    <w:rsid w:val="006372A1"/>
    <w:rsid w:val="00642063"/>
    <w:rsid w:val="0064222A"/>
    <w:rsid w:val="006428D9"/>
    <w:rsid w:val="00642D1D"/>
    <w:rsid w:val="0064333A"/>
    <w:rsid w:val="00643528"/>
    <w:rsid w:val="00643D52"/>
    <w:rsid w:val="0064400D"/>
    <w:rsid w:val="00644437"/>
    <w:rsid w:val="00645266"/>
    <w:rsid w:val="00645D89"/>
    <w:rsid w:val="006462AE"/>
    <w:rsid w:val="006463A7"/>
    <w:rsid w:val="00646BD6"/>
    <w:rsid w:val="00646FFB"/>
    <w:rsid w:val="00647941"/>
    <w:rsid w:val="0065163B"/>
    <w:rsid w:val="00651745"/>
    <w:rsid w:val="00652F56"/>
    <w:rsid w:val="00653752"/>
    <w:rsid w:val="0065390F"/>
    <w:rsid w:val="00653DE4"/>
    <w:rsid w:val="00655ABE"/>
    <w:rsid w:val="00655CC5"/>
    <w:rsid w:val="0065644B"/>
    <w:rsid w:val="00657254"/>
    <w:rsid w:val="00660522"/>
    <w:rsid w:val="0066132A"/>
    <w:rsid w:val="00661B3F"/>
    <w:rsid w:val="006624B2"/>
    <w:rsid w:val="006624D2"/>
    <w:rsid w:val="0066333A"/>
    <w:rsid w:val="00663D5F"/>
    <w:rsid w:val="00663F5D"/>
    <w:rsid w:val="006643AD"/>
    <w:rsid w:val="00664966"/>
    <w:rsid w:val="0066726D"/>
    <w:rsid w:val="006678D2"/>
    <w:rsid w:val="00670295"/>
    <w:rsid w:val="00670356"/>
    <w:rsid w:val="00670B45"/>
    <w:rsid w:val="00671AA6"/>
    <w:rsid w:val="00672338"/>
    <w:rsid w:val="00673AFD"/>
    <w:rsid w:val="00674E9D"/>
    <w:rsid w:val="00675076"/>
    <w:rsid w:val="006753F4"/>
    <w:rsid w:val="006762CA"/>
    <w:rsid w:val="00676E32"/>
    <w:rsid w:val="006805E6"/>
    <w:rsid w:val="00681A55"/>
    <w:rsid w:val="006822E0"/>
    <w:rsid w:val="006847C8"/>
    <w:rsid w:val="00684B63"/>
    <w:rsid w:val="006859A7"/>
    <w:rsid w:val="00685F02"/>
    <w:rsid w:val="00686ED0"/>
    <w:rsid w:val="00690A1B"/>
    <w:rsid w:val="00690FA6"/>
    <w:rsid w:val="00691CB2"/>
    <w:rsid w:val="00691F68"/>
    <w:rsid w:val="00693E5E"/>
    <w:rsid w:val="006940E7"/>
    <w:rsid w:val="00697F7C"/>
    <w:rsid w:val="006A02ED"/>
    <w:rsid w:val="006A0465"/>
    <w:rsid w:val="006A0DBD"/>
    <w:rsid w:val="006A1570"/>
    <w:rsid w:val="006A15B3"/>
    <w:rsid w:val="006A1CA1"/>
    <w:rsid w:val="006A261B"/>
    <w:rsid w:val="006A367B"/>
    <w:rsid w:val="006A4446"/>
    <w:rsid w:val="006A636C"/>
    <w:rsid w:val="006A6516"/>
    <w:rsid w:val="006A6CA5"/>
    <w:rsid w:val="006A7F0E"/>
    <w:rsid w:val="006B0814"/>
    <w:rsid w:val="006B17AF"/>
    <w:rsid w:val="006B34A4"/>
    <w:rsid w:val="006B3AED"/>
    <w:rsid w:val="006B5E6D"/>
    <w:rsid w:val="006C013E"/>
    <w:rsid w:val="006C0BA0"/>
    <w:rsid w:val="006C2B58"/>
    <w:rsid w:val="006C2B60"/>
    <w:rsid w:val="006C2F98"/>
    <w:rsid w:val="006C380E"/>
    <w:rsid w:val="006C40C1"/>
    <w:rsid w:val="006C423C"/>
    <w:rsid w:val="006C561E"/>
    <w:rsid w:val="006C5D8B"/>
    <w:rsid w:val="006C668C"/>
    <w:rsid w:val="006D009E"/>
    <w:rsid w:val="006D257C"/>
    <w:rsid w:val="006D2704"/>
    <w:rsid w:val="006D2A65"/>
    <w:rsid w:val="006D3A96"/>
    <w:rsid w:val="006D4865"/>
    <w:rsid w:val="006D56ED"/>
    <w:rsid w:val="006D5849"/>
    <w:rsid w:val="006D61A2"/>
    <w:rsid w:val="006D6425"/>
    <w:rsid w:val="006D6F90"/>
    <w:rsid w:val="006D6FB3"/>
    <w:rsid w:val="006D7629"/>
    <w:rsid w:val="006E1B3F"/>
    <w:rsid w:val="006E1EC8"/>
    <w:rsid w:val="006E607C"/>
    <w:rsid w:val="006E6FA8"/>
    <w:rsid w:val="006E7E65"/>
    <w:rsid w:val="006F1267"/>
    <w:rsid w:val="006F17F8"/>
    <w:rsid w:val="006F1A8B"/>
    <w:rsid w:val="006F3F57"/>
    <w:rsid w:val="006F44BF"/>
    <w:rsid w:val="006F62F2"/>
    <w:rsid w:val="00700C23"/>
    <w:rsid w:val="007012BB"/>
    <w:rsid w:val="00701F12"/>
    <w:rsid w:val="0070217F"/>
    <w:rsid w:val="007029F8"/>
    <w:rsid w:val="00702ECE"/>
    <w:rsid w:val="0070317C"/>
    <w:rsid w:val="0070435A"/>
    <w:rsid w:val="00704821"/>
    <w:rsid w:val="00705246"/>
    <w:rsid w:val="0070584D"/>
    <w:rsid w:val="00705959"/>
    <w:rsid w:val="00707E35"/>
    <w:rsid w:val="00711405"/>
    <w:rsid w:val="0071149E"/>
    <w:rsid w:val="00713100"/>
    <w:rsid w:val="00713755"/>
    <w:rsid w:val="00714BCC"/>
    <w:rsid w:val="007156B6"/>
    <w:rsid w:val="00715943"/>
    <w:rsid w:val="0071797A"/>
    <w:rsid w:val="00717BDC"/>
    <w:rsid w:val="007202F9"/>
    <w:rsid w:val="00720385"/>
    <w:rsid w:val="007216B0"/>
    <w:rsid w:val="0072203C"/>
    <w:rsid w:val="00723A89"/>
    <w:rsid w:val="00725DD6"/>
    <w:rsid w:val="00725F2A"/>
    <w:rsid w:val="00725F51"/>
    <w:rsid w:val="007268D8"/>
    <w:rsid w:val="00726E44"/>
    <w:rsid w:val="007303F4"/>
    <w:rsid w:val="007313EE"/>
    <w:rsid w:val="00731407"/>
    <w:rsid w:val="00731BBC"/>
    <w:rsid w:val="00731ED1"/>
    <w:rsid w:val="00733481"/>
    <w:rsid w:val="00734FF6"/>
    <w:rsid w:val="00735245"/>
    <w:rsid w:val="00735B0B"/>
    <w:rsid w:val="00735B9F"/>
    <w:rsid w:val="00736E5B"/>
    <w:rsid w:val="00737543"/>
    <w:rsid w:val="00740381"/>
    <w:rsid w:val="00740DD2"/>
    <w:rsid w:val="00741CFB"/>
    <w:rsid w:val="007438E6"/>
    <w:rsid w:val="007441C2"/>
    <w:rsid w:val="0074488B"/>
    <w:rsid w:val="007454CD"/>
    <w:rsid w:val="00746A68"/>
    <w:rsid w:val="00747006"/>
    <w:rsid w:val="00747B9E"/>
    <w:rsid w:val="00747E38"/>
    <w:rsid w:val="007523D1"/>
    <w:rsid w:val="007527CF"/>
    <w:rsid w:val="0075283E"/>
    <w:rsid w:val="0075285E"/>
    <w:rsid w:val="0075523C"/>
    <w:rsid w:val="007560F0"/>
    <w:rsid w:val="0075712E"/>
    <w:rsid w:val="007577EB"/>
    <w:rsid w:val="00760F17"/>
    <w:rsid w:val="00762E28"/>
    <w:rsid w:val="0076507E"/>
    <w:rsid w:val="00765ADD"/>
    <w:rsid w:val="00766D4E"/>
    <w:rsid w:val="0076708C"/>
    <w:rsid w:val="00767851"/>
    <w:rsid w:val="00772423"/>
    <w:rsid w:val="00772802"/>
    <w:rsid w:val="00773E84"/>
    <w:rsid w:val="007755CC"/>
    <w:rsid w:val="00777442"/>
    <w:rsid w:val="00780E6D"/>
    <w:rsid w:val="0078179D"/>
    <w:rsid w:val="00781BE3"/>
    <w:rsid w:val="007827FE"/>
    <w:rsid w:val="0078477F"/>
    <w:rsid w:val="00784EF7"/>
    <w:rsid w:val="00786A53"/>
    <w:rsid w:val="00786D9A"/>
    <w:rsid w:val="00786DE3"/>
    <w:rsid w:val="00787C89"/>
    <w:rsid w:val="00787E6F"/>
    <w:rsid w:val="0079022C"/>
    <w:rsid w:val="00791465"/>
    <w:rsid w:val="007936CB"/>
    <w:rsid w:val="0079373E"/>
    <w:rsid w:val="00794CF2"/>
    <w:rsid w:val="00795D1F"/>
    <w:rsid w:val="007966F1"/>
    <w:rsid w:val="00796739"/>
    <w:rsid w:val="0079714E"/>
    <w:rsid w:val="007974C7"/>
    <w:rsid w:val="007A01CE"/>
    <w:rsid w:val="007A0810"/>
    <w:rsid w:val="007A0BC0"/>
    <w:rsid w:val="007A2433"/>
    <w:rsid w:val="007A27DE"/>
    <w:rsid w:val="007A2B37"/>
    <w:rsid w:val="007A2D77"/>
    <w:rsid w:val="007A5CEF"/>
    <w:rsid w:val="007A63CE"/>
    <w:rsid w:val="007B20A6"/>
    <w:rsid w:val="007B3AE9"/>
    <w:rsid w:val="007B61D1"/>
    <w:rsid w:val="007B74F6"/>
    <w:rsid w:val="007B7E57"/>
    <w:rsid w:val="007C0B1E"/>
    <w:rsid w:val="007C0FA0"/>
    <w:rsid w:val="007C1D7A"/>
    <w:rsid w:val="007C24B7"/>
    <w:rsid w:val="007C3795"/>
    <w:rsid w:val="007C449D"/>
    <w:rsid w:val="007C5B64"/>
    <w:rsid w:val="007C6343"/>
    <w:rsid w:val="007C68B6"/>
    <w:rsid w:val="007C69F5"/>
    <w:rsid w:val="007D04E8"/>
    <w:rsid w:val="007D10D3"/>
    <w:rsid w:val="007D2D0D"/>
    <w:rsid w:val="007D4233"/>
    <w:rsid w:val="007D4A41"/>
    <w:rsid w:val="007D5033"/>
    <w:rsid w:val="007D5561"/>
    <w:rsid w:val="007D6E39"/>
    <w:rsid w:val="007D78AD"/>
    <w:rsid w:val="007E0E0D"/>
    <w:rsid w:val="007E110F"/>
    <w:rsid w:val="007E549F"/>
    <w:rsid w:val="007E5E4C"/>
    <w:rsid w:val="007E74EE"/>
    <w:rsid w:val="007E7FA1"/>
    <w:rsid w:val="007F046D"/>
    <w:rsid w:val="007F0FD3"/>
    <w:rsid w:val="007F2CAB"/>
    <w:rsid w:val="007F47BB"/>
    <w:rsid w:val="007F5783"/>
    <w:rsid w:val="007F77AD"/>
    <w:rsid w:val="007F7961"/>
    <w:rsid w:val="0080043B"/>
    <w:rsid w:val="008013B4"/>
    <w:rsid w:val="00801E40"/>
    <w:rsid w:val="00802972"/>
    <w:rsid w:val="00802D01"/>
    <w:rsid w:val="0080481D"/>
    <w:rsid w:val="00804877"/>
    <w:rsid w:val="00804CCD"/>
    <w:rsid w:val="00805B3E"/>
    <w:rsid w:val="008102C0"/>
    <w:rsid w:val="00810433"/>
    <w:rsid w:val="00810BE8"/>
    <w:rsid w:val="00811455"/>
    <w:rsid w:val="00811EDB"/>
    <w:rsid w:val="00813458"/>
    <w:rsid w:val="0081356B"/>
    <w:rsid w:val="008141F7"/>
    <w:rsid w:val="008159D5"/>
    <w:rsid w:val="00815C03"/>
    <w:rsid w:val="008168F8"/>
    <w:rsid w:val="008174AF"/>
    <w:rsid w:val="00817898"/>
    <w:rsid w:val="00817913"/>
    <w:rsid w:val="008203B8"/>
    <w:rsid w:val="008216B5"/>
    <w:rsid w:val="00822684"/>
    <w:rsid w:val="00822ADD"/>
    <w:rsid w:val="0082396E"/>
    <w:rsid w:val="0082504D"/>
    <w:rsid w:val="008255CA"/>
    <w:rsid w:val="00825B54"/>
    <w:rsid w:val="00826AB1"/>
    <w:rsid w:val="00826F51"/>
    <w:rsid w:val="00830056"/>
    <w:rsid w:val="008304AE"/>
    <w:rsid w:val="00830641"/>
    <w:rsid w:val="00831214"/>
    <w:rsid w:val="008324A1"/>
    <w:rsid w:val="0083460C"/>
    <w:rsid w:val="00834E79"/>
    <w:rsid w:val="0083555E"/>
    <w:rsid w:val="00835C1A"/>
    <w:rsid w:val="008377B8"/>
    <w:rsid w:val="00837ECA"/>
    <w:rsid w:val="0084078B"/>
    <w:rsid w:val="0084102E"/>
    <w:rsid w:val="008413B2"/>
    <w:rsid w:val="008418B7"/>
    <w:rsid w:val="008419B2"/>
    <w:rsid w:val="00842184"/>
    <w:rsid w:val="00842707"/>
    <w:rsid w:val="00843CE7"/>
    <w:rsid w:val="00844187"/>
    <w:rsid w:val="00845778"/>
    <w:rsid w:val="00845B9D"/>
    <w:rsid w:val="00845E7D"/>
    <w:rsid w:val="008467FD"/>
    <w:rsid w:val="00846BF3"/>
    <w:rsid w:val="00847314"/>
    <w:rsid w:val="0084795E"/>
    <w:rsid w:val="00847EC2"/>
    <w:rsid w:val="008515D5"/>
    <w:rsid w:val="00851748"/>
    <w:rsid w:val="00851776"/>
    <w:rsid w:val="00852098"/>
    <w:rsid w:val="00852CD7"/>
    <w:rsid w:val="00852E32"/>
    <w:rsid w:val="00853CC7"/>
    <w:rsid w:val="008546F2"/>
    <w:rsid w:val="0085510D"/>
    <w:rsid w:val="008552A2"/>
    <w:rsid w:val="0085560E"/>
    <w:rsid w:val="00855C09"/>
    <w:rsid w:val="00855E43"/>
    <w:rsid w:val="0085676A"/>
    <w:rsid w:val="00856F5A"/>
    <w:rsid w:val="00857507"/>
    <w:rsid w:val="0085786B"/>
    <w:rsid w:val="00860162"/>
    <w:rsid w:val="0086052B"/>
    <w:rsid w:val="00860C21"/>
    <w:rsid w:val="00860FCA"/>
    <w:rsid w:val="00861B21"/>
    <w:rsid w:val="00861C9F"/>
    <w:rsid w:val="00864C43"/>
    <w:rsid w:val="00864CA4"/>
    <w:rsid w:val="0086567D"/>
    <w:rsid w:val="00865A5C"/>
    <w:rsid w:val="00866C10"/>
    <w:rsid w:val="00870EBD"/>
    <w:rsid w:val="008710AA"/>
    <w:rsid w:val="00873641"/>
    <w:rsid w:val="00874D37"/>
    <w:rsid w:val="00876CFB"/>
    <w:rsid w:val="008817ED"/>
    <w:rsid w:val="008823E6"/>
    <w:rsid w:val="0088547E"/>
    <w:rsid w:val="00885F3D"/>
    <w:rsid w:val="00886872"/>
    <w:rsid w:val="00886FC2"/>
    <w:rsid w:val="00887B97"/>
    <w:rsid w:val="00890B77"/>
    <w:rsid w:val="008927E3"/>
    <w:rsid w:val="00892BB1"/>
    <w:rsid w:val="0089795E"/>
    <w:rsid w:val="008A0EFC"/>
    <w:rsid w:val="008A1543"/>
    <w:rsid w:val="008A1BC3"/>
    <w:rsid w:val="008A2AFD"/>
    <w:rsid w:val="008A2F45"/>
    <w:rsid w:val="008A3F76"/>
    <w:rsid w:val="008A5B0B"/>
    <w:rsid w:val="008A6019"/>
    <w:rsid w:val="008A77F7"/>
    <w:rsid w:val="008A7A2D"/>
    <w:rsid w:val="008B0FE4"/>
    <w:rsid w:val="008B13A6"/>
    <w:rsid w:val="008B50C2"/>
    <w:rsid w:val="008B52C1"/>
    <w:rsid w:val="008C00C8"/>
    <w:rsid w:val="008C0D7C"/>
    <w:rsid w:val="008C214F"/>
    <w:rsid w:val="008C28DF"/>
    <w:rsid w:val="008C400D"/>
    <w:rsid w:val="008C4C23"/>
    <w:rsid w:val="008C5153"/>
    <w:rsid w:val="008C5944"/>
    <w:rsid w:val="008C5983"/>
    <w:rsid w:val="008C6EFC"/>
    <w:rsid w:val="008C79FC"/>
    <w:rsid w:val="008D081F"/>
    <w:rsid w:val="008D0977"/>
    <w:rsid w:val="008D0E13"/>
    <w:rsid w:val="008D1DEC"/>
    <w:rsid w:val="008D1E7F"/>
    <w:rsid w:val="008D1F2E"/>
    <w:rsid w:val="008D2806"/>
    <w:rsid w:val="008D3937"/>
    <w:rsid w:val="008D6C76"/>
    <w:rsid w:val="008D6F39"/>
    <w:rsid w:val="008E1560"/>
    <w:rsid w:val="008E15C5"/>
    <w:rsid w:val="008E2BAB"/>
    <w:rsid w:val="008E2D59"/>
    <w:rsid w:val="008E3280"/>
    <w:rsid w:val="008E4F49"/>
    <w:rsid w:val="008E5914"/>
    <w:rsid w:val="008E6322"/>
    <w:rsid w:val="008E6E96"/>
    <w:rsid w:val="008E76FA"/>
    <w:rsid w:val="008F1612"/>
    <w:rsid w:val="008F3496"/>
    <w:rsid w:val="008F41E3"/>
    <w:rsid w:val="008F4499"/>
    <w:rsid w:val="008F5505"/>
    <w:rsid w:val="008F5F36"/>
    <w:rsid w:val="008F691C"/>
    <w:rsid w:val="008F7F7B"/>
    <w:rsid w:val="009013A9"/>
    <w:rsid w:val="009018AF"/>
    <w:rsid w:val="00902192"/>
    <w:rsid w:val="00902975"/>
    <w:rsid w:val="00902E51"/>
    <w:rsid w:val="009049B2"/>
    <w:rsid w:val="00905477"/>
    <w:rsid w:val="0090789A"/>
    <w:rsid w:val="00907960"/>
    <w:rsid w:val="00910881"/>
    <w:rsid w:val="009116B6"/>
    <w:rsid w:val="0091177C"/>
    <w:rsid w:val="009137B9"/>
    <w:rsid w:val="0091383D"/>
    <w:rsid w:val="00913AAC"/>
    <w:rsid w:val="00913D0C"/>
    <w:rsid w:val="00913FCA"/>
    <w:rsid w:val="00914105"/>
    <w:rsid w:val="00914584"/>
    <w:rsid w:val="0091461D"/>
    <w:rsid w:val="009155EC"/>
    <w:rsid w:val="00916050"/>
    <w:rsid w:val="00916B61"/>
    <w:rsid w:val="00916BC1"/>
    <w:rsid w:val="0091728D"/>
    <w:rsid w:val="00917B7F"/>
    <w:rsid w:val="00920ACE"/>
    <w:rsid w:val="0092263C"/>
    <w:rsid w:val="00922E26"/>
    <w:rsid w:val="0092306C"/>
    <w:rsid w:val="009234DE"/>
    <w:rsid w:val="00924E20"/>
    <w:rsid w:val="00925227"/>
    <w:rsid w:val="009255D9"/>
    <w:rsid w:val="00926A75"/>
    <w:rsid w:val="009304AD"/>
    <w:rsid w:val="00930BA3"/>
    <w:rsid w:val="00930F6C"/>
    <w:rsid w:val="009313A5"/>
    <w:rsid w:val="00932651"/>
    <w:rsid w:val="00934350"/>
    <w:rsid w:val="009343A3"/>
    <w:rsid w:val="00934473"/>
    <w:rsid w:val="0093493D"/>
    <w:rsid w:val="00935E8B"/>
    <w:rsid w:val="009361C7"/>
    <w:rsid w:val="009372E6"/>
    <w:rsid w:val="00940000"/>
    <w:rsid w:val="00940500"/>
    <w:rsid w:val="0094092B"/>
    <w:rsid w:val="00940C8D"/>
    <w:rsid w:val="00940F30"/>
    <w:rsid w:val="00941082"/>
    <w:rsid w:val="00941B5C"/>
    <w:rsid w:val="00942F8A"/>
    <w:rsid w:val="0094411B"/>
    <w:rsid w:val="00946120"/>
    <w:rsid w:val="00946ECA"/>
    <w:rsid w:val="00950429"/>
    <w:rsid w:val="009508C7"/>
    <w:rsid w:val="0095263F"/>
    <w:rsid w:val="00955965"/>
    <w:rsid w:val="00955E3C"/>
    <w:rsid w:val="00955EC7"/>
    <w:rsid w:val="009576E1"/>
    <w:rsid w:val="0096319B"/>
    <w:rsid w:val="009639F8"/>
    <w:rsid w:val="00964968"/>
    <w:rsid w:val="00966AB5"/>
    <w:rsid w:val="0096739B"/>
    <w:rsid w:val="009673BF"/>
    <w:rsid w:val="00967EAB"/>
    <w:rsid w:val="009706B6"/>
    <w:rsid w:val="00970B85"/>
    <w:rsid w:val="00971424"/>
    <w:rsid w:val="00971792"/>
    <w:rsid w:val="00971A5B"/>
    <w:rsid w:val="0097378C"/>
    <w:rsid w:val="00976E01"/>
    <w:rsid w:val="00977D5B"/>
    <w:rsid w:val="009807B9"/>
    <w:rsid w:val="00980BA8"/>
    <w:rsid w:val="009814A3"/>
    <w:rsid w:val="009816C0"/>
    <w:rsid w:val="00981B05"/>
    <w:rsid w:val="009823D6"/>
    <w:rsid w:val="00982AF6"/>
    <w:rsid w:val="00982BD7"/>
    <w:rsid w:val="00983636"/>
    <w:rsid w:val="009841C5"/>
    <w:rsid w:val="009842C7"/>
    <w:rsid w:val="009852D8"/>
    <w:rsid w:val="009852FB"/>
    <w:rsid w:val="00985735"/>
    <w:rsid w:val="00985E15"/>
    <w:rsid w:val="009860C8"/>
    <w:rsid w:val="00986DC0"/>
    <w:rsid w:val="009906E2"/>
    <w:rsid w:val="00992542"/>
    <w:rsid w:val="00993079"/>
    <w:rsid w:val="0099388E"/>
    <w:rsid w:val="00994C0A"/>
    <w:rsid w:val="009A0110"/>
    <w:rsid w:val="009A346B"/>
    <w:rsid w:val="009A347D"/>
    <w:rsid w:val="009A4A63"/>
    <w:rsid w:val="009A4AA5"/>
    <w:rsid w:val="009A6CCB"/>
    <w:rsid w:val="009B02A7"/>
    <w:rsid w:val="009B0BB6"/>
    <w:rsid w:val="009B0E74"/>
    <w:rsid w:val="009B1C4F"/>
    <w:rsid w:val="009B1F6D"/>
    <w:rsid w:val="009B44E8"/>
    <w:rsid w:val="009B583B"/>
    <w:rsid w:val="009C0873"/>
    <w:rsid w:val="009C0BA2"/>
    <w:rsid w:val="009C1219"/>
    <w:rsid w:val="009C3063"/>
    <w:rsid w:val="009C3563"/>
    <w:rsid w:val="009C5D60"/>
    <w:rsid w:val="009C5E4F"/>
    <w:rsid w:val="009C5EC0"/>
    <w:rsid w:val="009C5FF4"/>
    <w:rsid w:val="009C7528"/>
    <w:rsid w:val="009C7FF3"/>
    <w:rsid w:val="009D120A"/>
    <w:rsid w:val="009D17AF"/>
    <w:rsid w:val="009D2495"/>
    <w:rsid w:val="009D2A95"/>
    <w:rsid w:val="009D2E7B"/>
    <w:rsid w:val="009D30B6"/>
    <w:rsid w:val="009D3EF4"/>
    <w:rsid w:val="009D454E"/>
    <w:rsid w:val="009D4B56"/>
    <w:rsid w:val="009D6EDF"/>
    <w:rsid w:val="009D7B51"/>
    <w:rsid w:val="009E1CAF"/>
    <w:rsid w:val="009E265C"/>
    <w:rsid w:val="009E2C3B"/>
    <w:rsid w:val="009E30D0"/>
    <w:rsid w:val="009E310E"/>
    <w:rsid w:val="009E3E38"/>
    <w:rsid w:val="009E568C"/>
    <w:rsid w:val="009E60F1"/>
    <w:rsid w:val="009E6B6D"/>
    <w:rsid w:val="009E6B73"/>
    <w:rsid w:val="009E6E4D"/>
    <w:rsid w:val="009E6F9F"/>
    <w:rsid w:val="009E7BAB"/>
    <w:rsid w:val="009F0EF4"/>
    <w:rsid w:val="009F4517"/>
    <w:rsid w:val="009F4682"/>
    <w:rsid w:val="009F4D2A"/>
    <w:rsid w:val="009F549E"/>
    <w:rsid w:val="009F5F48"/>
    <w:rsid w:val="009F6A4A"/>
    <w:rsid w:val="009F7FFB"/>
    <w:rsid w:val="00A01075"/>
    <w:rsid w:val="00A026F0"/>
    <w:rsid w:val="00A02AC0"/>
    <w:rsid w:val="00A03093"/>
    <w:rsid w:val="00A0324E"/>
    <w:rsid w:val="00A040CD"/>
    <w:rsid w:val="00A042D9"/>
    <w:rsid w:val="00A048F4"/>
    <w:rsid w:val="00A10D51"/>
    <w:rsid w:val="00A1171E"/>
    <w:rsid w:val="00A12BA8"/>
    <w:rsid w:val="00A12CD1"/>
    <w:rsid w:val="00A145E1"/>
    <w:rsid w:val="00A1667A"/>
    <w:rsid w:val="00A179C3"/>
    <w:rsid w:val="00A17A31"/>
    <w:rsid w:val="00A17FFE"/>
    <w:rsid w:val="00A22625"/>
    <w:rsid w:val="00A274AE"/>
    <w:rsid w:val="00A30AC0"/>
    <w:rsid w:val="00A32E55"/>
    <w:rsid w:val="00A33E6E"/>
    <w:rsid w:val="00A34472"/>
    <w:rsid w:val="00A34882"/>
    <w:rsid w:val="00A35EEB"/>
    <w:rsid w:val="00A37011"/>
    <w:rsid w:val="00A379D7"/>
    <w:rsid w:val="00A40883"/>
    <w:rsid w:val="00A40D3C"/>
    <w:rsid w:val="00A4127B"/>
    <w:rsid w:val="00A45017"/>
    <w:rsid w:val="00A455C5"/>
    <w:rsid w:val="00A45863"/>
    <w:rsid w:val="00A46C10"/>
    <w:rsid w:val="00A46C86"/>
    <w:rsid w:val="00A46FC2"/>
    <w:rsid w:val="00A470B8"/>
    <w:rsid w:val="00A47B5F"/>
    <w:rsid w:val="00A539BA"/>
    <w:rsid w:val="00A54A53"/>
    <w:rsid w:val="00A54D15"/>
    <w:rsid w:val="00A54EEC"/>
    <w:rsid w:val="00A56631"/>
    <w:rsid w:val="00A566A4"/>
    <w:rsid w:val="00A5799F"/>
    <w:rsid w:val="00A579A1"/>
    <w:rsid w:val="00A61A17"/>
    <w:rsid w:val="00A61B41"/>
    <w:rsid w:val="00A61C0F"/>
    <w:rsid w:val="00A633F8"/>
    <w:rsid w:val="00A640D9"/>
    <w:rsid w:val="00A65A12"/>
    <w:rsid w:val="00A67924"/>
    <w:rsid w:val="00A72013"/>
    <w:rsid w:val="00A721CA"/>
    <w:rsid w:val="00A73056"/>
    <w:rsid w:val="00A741DB"/>
    <w:rsid w:val="00A742D0"/>
    <w:rsid w:val="00A74BCD"/>
    <w:rsid w:val="00A74C26"/>
    <w:rsid w:val="00A77228"/>
    <w:rsid w:val="00A77A9E"/>
    <w:rsid w:val="00A82714"/>
    <w:rsid w:val="00A82C64"/>
    <w:rsid w:val="00A82DD6"/>
    <w:rsid w:val="00A830FF"/>
    <w:rsid w:val="00A841FD"/>
    <w:rsid w:val="00A84967"/>
    <w:rsid w:val="00A84ECD"/>
    <w:rsid w:val="00A85DC3"/>
    <w:rsid w:val="00A86191"/>
    <w:rsid w:val="00A90CFF"/>
    <w:rsid w:val="00A90F30"/>
    <w:rsid w:val="00A913D1"/>
    <w:rsid w:val="00A91F53"/>
    <w:rsid w:val="00A92748"/>
    <w:rsid w:val="00A9283A"/>
    <w:rsid w:val="00A92AF6"/>
    <w:rsid w:val="00A92F3B"/>
    <w:rsid w:val="00A936A1"/>
    <w:rsid w:val="00A944D5"/>
    <w:rsid w:val="00A958A2"/>
    <w:rsid w:val="00A96FDE"/>
    <w:rsid w:val="00A9721A"/>
    <w:rsid w:val="00AA0FFD"/>
    <w:rsid w:val="00AA22DE"/>
    <w:rsid w:val="00AA297E"/>
    <w:rsid w:val="00AA2E2F"/>
    <w:rsid w:val="00AA3243"/>
    <w:rsid w:val="00AA3601"/>
    <w:rsid w:val="00AA36B0"/>
    <w:rsid w:val="00AA40FF"/>
    <w:rsid w:val="00AA4213"/>
    <w:rsid w:val="00AA4810"/>
    <w:rsid w:val="00AA6907"/>
    <w:rsid w:val="00AA7041"/>
    <w:rsid w:val="00AB0E51"/>
    <w:rsid w:val="00AB23E0"/>
    <w:rsid w:val="00AB35A6"/>
    <w:rsid w:val="00AB4092"/>
    <w:rsid w:val="00AB5610"/>
    <w:rsid w:val="00AB6038"/>
    <w:rsid w:val="00AB66E5"/>
    <w:rsid w:val="00AB6EB9"/>
    <w:rsid w:val="00AC0261"/>
    <w:rsid w:val="00AC040F"/>
    <w:rsid w:val="00AC0F51"/>
    <w:rsid w:val="00AC15DE"/>
    <w:rsid w:val="00AC1B9B"/>
    <w:rsid w:val="00AC3F50"/>
    <w:rsid w:val="00AC4171"/>
    <w:rsid w:val="00AC4D3F"/>
    <w:rsid w:val="00AC51D3"/>
    <w:rsid w:val="00AC53C9"/>
    <w:rsid w:val="00AC5BF5"/>
    <w:rsid w:val="00AC5C12"/>
    <w:rsid w:val="00AC6596"/>
    <w:rsid w:val="00AC6E74"/>
    <w:rsid w:val="00AC761C"/>
    <w:rsid w:val="00AD01CE"/>
    <w:rsid w:val="00AD1A12"/>
    <w:rsid w:val="00AD2964"/>
    <w:rsid w:val="00AD38C6"/>
    <w:rsid w:val="00AD3D1A"/>
    <w:rsid w:val="00AD4A01"/>
    <w:rsid w:val="00AD608D"/>
    <w:rsid w:val="00AD6543"/>
    <w:rsid w:val="00AD6D14"/>
    <w:rsid w:val="00AD70C8"/>
    <w:rsid w:val="00AD74C1"/>
    <w:rsid w:val="00AD7BEC"/>
    <w:rsid w:val="00AE3333"/>
    <w:rsid w:val="00AE4C5F"/>
    <w:rsid w:val="00AE4DF0"/>
    <w:rsid w:val="00AE787C"/>
    <w:rsid w:val="00AF0F60"/>
    <w:rsid w:val="00AF142D"/>
    <w:rsid w:val="00AF2C61"/>
    <w:rsid w:val="00AF39D3"/>
    <w:rsid w:val="00AF465D"/>
    <w:rsid w:val="00AF46F7"/>
    <w:rsid w:val="00AF5201"/>
    <w:rsid w:val="00AF6D35"/>
    <w:rsid w:val="00AF78A3"/>
    <w:rsid w:val="00B00E27"/>
    <w:rsid w:val="00B012FA"/>
    <w:rsid w:val="00B02136"/>
    <w:rsid w:val="00B06B33"/>
    <w:rsid w:val="00B07FD7"/>
    <w:rsid w:val="00B1049C"/>
    <w:rsid w:val="00B13ACC"/>
    <w:rsid w:val="00B13BAD"/>
    <w:rsid w:val="00B13D1D"/>
    <w:rsid w:val="00B1538F"/>
    <w:rsid w:val="00B17A3A"/>
    <w:rsid w:val="00B20403"/>
    <w:rsid w:val="00B20E8D"/>
    <w:rsid w:val="00B22BE2"/>
    <w:rsid w:val="00B235DA"/>
    <w:rsid w:val="00B26862"/>
    <w:rsid w:val="00B26DEC"/>
    <w:rsid w:val="00B26FC1"/>
    <w:rsid w:val="00B30535"/>
    <w:rsid w:val="00B305FC"/>
    <w:rsid w:val="00B3068C"/>
    <w:rsid w:val="00B317D5"/>
    <w:rsid w:val="00B31C95"/>
    <w:rsid w:val="00B33B70"/>
    <w:rsid w:val="00B3458D"/>
    <w:rsid w:val="00B351C0"/>
    <w:rsid w:val="00B3521F"/>
    <w:rsid w:val="00B36298"/>
    <w:rsid w:val="00B37451"/>
    <w:rsid w:val="00B411A4"/>
    <w:rsid w:val="00B41616"/>
    <w:rsid w:val="00B41942"/>
    <w:rsid w:val="00B41FC9"/>
    <w:rsid w:val="00B42142"/>
    <w:rsid w:val="00B435F7"/>
    <w:rsid w:val="00B45028"/>
    <w:rsid w:val="00B45ECB"/>
    <w:rsid w:val="00B45EEA"/>
    <w:rsid w:val="00B47FCC"/>
    <w:rsid w:val="00B5024D"/>
    <w:rsid w:val="00B50FF5"/>
    <w:rsid w:val="00B521F0"/>
    <w:rsid w:val="00B539BF"/>
    <w:rsid w:val="00B53CF8"/>
    <w:rsid w:val="00B53EE4"/>
    <w:rsid w:val="00B53FCA"/>
    <w:rsid w:val="00B55365"/>
    <w:rsid w:val="00B5609D"/>
    <w:rsid w:val="00B561DE"/>
    <w:rsid w:val="00B56883"/>
    <w:rsid w:val="00B5759E"/>
    <w:rsid w:val="00B57BD3"/>
    <w:rsid w:val="00B60BC8"/>
    <w:rsid w:val="00B61F32"/>
    <w:rsid w:val="00B61F81"/>
    <w:rsid w:val="00B63087"/>
    <w:rsid w:val="00B63B9E"/>
    <w:rsid w:val="00B64CDE"/>
    <w:rsid w:val="00B65FB7"/>
    <w:rsid w:val="00B7008B"/>
    <w:rsid w:val="00B70C24"/>
    <w:rsid w:val="00B70C7C"/>
    <w:rsid w:val="00B710EC"/>
    <w:rsid w:val="00B7181B"/>
    <w:rsid w:val="00B755E5"/>
    <w:rsid w:val="00B773B1"/>
    <w:rsid w:val="00B80D58"/>
    <w:rsid w:val="00B81B1B"/>
    <w:rsid w:val="00B81B65"/>
    <w:rsid w:val="00B82873"/>
    <w:rsid w:val="00B82C0A"/>
    <w:rsid w:val="00B82FD3"/>
    <w:rsid w:val="00B83F82"/>
    <w:rsid w:val="00B867BF"/>
    <w:rsid w:val="00B93249"/>
    <w:rsid w:val="00B94126"/>
    <w:rsid w:val="00B973EB"/>
    <w:rsid w:val="00BA1F27"/>
    <w:rsid w:val="00BA20E6"/>
    <w:rsid w:val="00BA2457"/>
    <w:rsid w:val="00BA2C68"/>
    <w:rsid w:val="00BA4D28"/>
    <w:rsid w:val="00BA5504"/>
    <w:rsid w:val="00BA5A88"/>
    <w:rsid w:val="00BA61F7"/>
    <w:rsid w:val="00BA62D5"/>
    <w:rsid w:val="00BA71F1"/>
    <w:rsid w:val="00BA7D13"/>
    <w:rsid w:val="00BA7D22"/>
    <w:rsid w:val="00BB02AD"/>
    <w:rsid w:val="00BB030B"/>
    <w:rsid w:val="00BB07DF"/>
    <w:rsid w:val="00BB0B86"/>
    <w:rsid w:val="00BB1212"/>
    <w:rsid w:val="00BB1D53"/>
    <w:rsid w:val="00BB293E"/>
    <w:rsid w:val="00BB2ED7"/>
    <w:rsid w:val="00BB4990"/>
    <w:rsid w:val="00BB6755"/>
    <w:rsid w:val="00BB6B13"/>
    <w:rsid w:val="00BC059E"/>
    <w:rsid w:val="00BC0BB1"/>
    <w:rsid w:val="00BC1152"/>
    <w:rsid w:val="00BC34E4"/>
    <w:rsid w:val="00BC4EA6"/>
    <w:rsid w:val="00BC66C8"/>
    <w:rsid w:val="00BC6B2A"/>
    <w:rsid w:val="00BC6E4E"/>
    <w:rsid w:val="00BC793E"/>
    <w:rsid w:val="00BD0139"/>
    <w:rsid w:val="00BD2317"/>
    <w:rsid w:val="00BD30D1"/>
    <w:rsid w:val="00BD4291"/>
    <w:rsid w:val="00BD5208"/>
    <w:rsid w:val="00BD6E42"/>
    <w:rsid w:val="00BD7B4C"/>
    <w:rsid w:val="00BE042D"/>
    <w:rsid w:val="00BE0848"/>
    <w:rsid w:val="00BE0AA1"/>
    <w:rsid w:val="00BE1C29"/>
    <w:rsid w:val="00BE34E0"/>
    <w:rsid w:val="00BE427C"/>
    <w:rsid w:val="00BE5C06"/>
    <w:rsid w:val="00BE7D04"/>
    <w:rsid w:val="00BF095B"/>
    <w:rsid w:val="00BF1AFC"/>
    <w:rsid w:val="00BF4877"/>
    <w:rsid w:val="00BF4985"/>
    <w:rsid w:val="00BF5009"/>
    <w:rsid w:val="00BF5131"/>
    <w:rsid w:val="00BF5A47"/>
    <w:rsid w:val="00BF6DD4"/>
    <w:rsid w:val="00BF6DEA"/>
    <w:rsid w:val="00BF71CD"/>
    <w:rsid w:val="00C00896"/>
    <w:rsid w:val="00C00AD7"/>
    <w:rsid w:val="00C01CB8"/>
    <w:rsid w:val="00C022EC"/>
    <w:rsid w:val="00C02B28"/>
    <w:rsid w:val="00C04BA1"/>
    <w:rsid w:val="00C0500B"/>
    <w:rsid w:val="00C057E6"/>
    <w:rsid w:val="00C07492"/>
    <w:rsid w:val="00C1092B"/>
    <w:rsid w:val="00C10EDA"/>
    <w:rsid w:val="00C121E4"/>
    <w:rsid w:val="00C12B7F"/>
    <w:rsid w:val="00C12CBA"/>
    <w:rsid w:val="00C1362A"/>
    <w:rsid w:val="00C13FD1"/>
    <w:rsid w:val="00C14401"/>
    <w:rsid w:val="00C16FBA"/>
    <w:rsid w:val="00C1738A"/>
    <w:rsid w:val="00C17F8F"/>
    <w:rsid w:val="00C250F5"/>
    <w:rsid w:val="00C25F6B"/>
    <w:rsid w:val="00C27DC9"/>
    <w:rsid w:val="00C27E81"/>
    <w:rsid w:val="00C30F7C"/>
    <w:rsid w:val="00C32437"/>
    <w:rsid w:val="00C35263"/>
    <w:rsid w:val="00C3596C"/>
    <w:rsid w:val="00C36C25"/>
    <w:rsid w:val="00C36D45"/>
    <w:rsid w:val="00C3763A"/>
    <w:rsid w:val="00C40292"/>
    <w:rsid w:val="00C42C93"/>
    <w:rsid w:val="00C42E2D"/>
    <w:rsid w:val="00C44F51"/>
    <w:rsid w:val="00C462C8"/>
    <w:rsid w:val="00C46761"/>
    <w:rsid w:val="00C47745"/>
    <w:rsid w:val="00C5008B"/>
    <w:rsid w:val="00C50DA4"/>
    <w:rsid w:val="00C5117D"/>
    <w:rsid w:val="00C51FF8"/>
    <w:rsid w:val="00C52C23"/>
    <w:rsid w:val="00C541F4"/>
    <w:rsid w:val="00C54FC0"/>
    <w:rsid w:val="00C56FAD"/>
    <w:rsid w:val="00C5744F"/>
    <w:rsid w:val="00C576AD"/>
    <w:rsid w:val="00C60CCD"/>
    <w:rsid w:val="00C610E3"/>
    <w:rsid w:val="00C61992"/>
    <w:rsid w:val="00C627A2"/>
    <w:rsid w:val="00C63E47"/>
    <w:rsid w:val="00C65E3E"/>
    <w:rsid w:val="00C66541"/>
    <w:rsid w:val="00C6739E"/>
    <w:rsid w:val="00C67AF8"/>
    <w:rsid w:val="00C704C2"/>
    <w:rsid w:val="00C7065E"/>
    <w:rsid w:val="00C70863"/>
    <w:rsid w:val="00C70FC3"/>
    <w:rsid w:val="00C725A2"/>
    <w:rsid w:val="00C72AA1"/>
    <w:rsid w:val="00C74726"/>
    <w:rsid w:val="00C75E91"/>
    <w:rsid w:val="00C7616F"/>
    <w:rsid w:val="00C76FF0"/>
    <w:rsid w:val="00C7752F"/>
    <w:rsid w:val="00C810CC"/>
    <w:rsid w:val="00C827C2"/>
    <w:rsid w:val="00C82C52"/>
    <w:rsid w:val="00C83871"/>
    <w:rsid w:val="00C84E7E"/>
    <w:rsid w:val="00C84FB1"/>
    <w:rsid w:val="00C85D07"/>
    <w:rsid w:val="00C867DE"/>
    <w:rsid w:val="00C87667"/>
    <w:rsid w:val="00C905BE"/>
    <w:rsid w:val="00C90F0D"/>
    <w:rsid w:val="00C9219B"/>
    <w:rsid w:val="00C92606"/>
    <w:rsid w:val="00C9371D"/>
    <w:rsid w:val="00C943E0"/>
    <w:rsid w:val="00C94959"/>
    <w:rsid w:val="00C95023"/>
    <w:rsid w:val="00C95161"/>
    <w:rsid w:val="00C951E9"/>
    <w:rsid w:val="00C9725D"/>
    <w:rsid w:val="00C977E0"/>
    <w:rsid w:val="00CA044B"/>
    <w:rsid w:val="00CA0531"/>
    <w:rsid w:val="00CA0751"/>
    <w:rsid w:val="00CA0949"/>
    <w:rsid w:val="00CA1E70"/>
    <w:rsid w:val="00CA1F79"/>
    <w:rsid w:val="00CA205E"/>
    <w:rsid w:val="00CA2503"/>
    <w:rsid w:val="00CA2B98"/>
    <w:rsid w:val="00CA3232"/>
    <w:rsid w:val="00CA3EB2"/>
    <w:rsid w:val="00CA7298"/>
    <w:rsid w:val="00CA7B86"/>
    <w:rsid w:val="00CB2745"/>
    <w:rsid w:val="00CB3061"/>
    <w:rsid w:val="00CB33EC"/>
    <w:rsid w:val="00CB36E3"/>
    <w:rsid w:val="00CB4A41"/>
    <w:rsid w:val="00CB5E02"/>
    <w:rsid w:val="00CB5E2C"/>
    <w:rsid w:val="00CB75B5"/>
    <w:rsid w:val="00CC0987"/>
    <w:rsid w:val="00CC0B03"/>
    <w:rsid w:val="00CC1209"/>
    <w:rsid w:val="00CC1825"/>
    <w:rsid w:val="00CC207E"/>
    <w:rsid w:val="00CC2868"/>
    <w:rsid w:val="00CC29D8"/>
    <w:rsid w:val="00CC33A0"/>
    <w:rsid w:val="00CC60AB"/>
    <w:rsid w:val="00CC6A85"/>
    <w:rsid w:val="00CC7B75"/>
    <w:rsid w:val="00CD0067"/>
    <w:rsid w:val="00CD04C9"/>
    <w:rsid w:val="00CD453A"/>
    <w:rsid w:val="00CD4662"/>
    <w:rsid w:val="00CD5B9B"/>
    <w:rsid w:val="00CD5BF0"/>
    <w:rsid w:val="00CD6DF8"/>
    <w:rsid w:val="00CD73E0"/>
    <w:rsid w:val="00CD75A9"/>
    <w:rsid w:val="00CD7D28"/>
    <w:rsid w:val="00CE027F"/>
    <w:rsid w:val="00CE091F"/>
    <w:rsid w:val="00CE1BB2"/>
    <w:rsid w:val="00CE2887"/>
    <w:rsid w:val="00CE4A8F"/>
    <w:rsid w:val="00CE4FEF"/>
    <w:rsid w:val="00CE5927"/>
    <w:rsid w:val="00CE6778"/>
    <w:rsid w:val="00CF12C2"/>
    <w:rsid w:val="00CF421B"/>
    <w:rsid w:val="00CF424B"/>
    <w:rsid w:val="00CF49F4"/>
    <w:rsid w:val="00CF4CB1"/>
    <w:rsid w:val="00CF5CE9"/>
    <w:rsid w:val="00CF6850"/>
    <w:rsid w:val="00CF6F01"/>
    <w:rsid w:val="00CF731F"/>
    <w:rsid w:val="00D00865"/>
    <w:rsid w:val="00D0160F"/>
    <w:rsid w:val="00D02D93"/>
    <w:rsid w:val="00D05DFA"/>
    <w:rsid w:val="00D05EDA"/>
    <w:rsid w:val="00D06A0B"/>
    <w:rsid w:val="00D06AEB"/>
    <w:rsid w:val="00D073E6"/>
    <w:rsid w:val="00D0751F"/>
    <w:rsid w:val="00D07CC1"/>
    <w:rsid w:val="00D07E5F"/>
    <w:rsid w:val="00D10C36"/>
    <w:rsid w:val="00D12162"/>
    <w:rsid w:val="00D141F6"/>
    <w:rsid w:val="00D14C00"/>
    <w:rsid w:val="00D15784"/>
    <w:rsid w:val="00D15B99"/>
    <w:rsid w:val="00D16454"/>
    <w:rsid w:val="00D17090"/>
    <w:rsid w:val="00D17257"/>
    <w:rsid w:val="00D17546"/>
    <w:rsid w:val="00D21550"/>
    <w:rsid w:val="00D21886"/>
    <w:rsid w:val="00D21CBB"/>
    <w:rsid w:val="00D23943"/>
    <w:rsid w:val="00D2396E"/>
    <w:rsid w:val="00D23E4F"/>
    <w:rsid w:val="00D242BE"/>
    <w:rsid w:val="00D24325"/>
    <w:rsid w:val="00D247B6"/>
    <w:rsid w:val="00D255F2"/>
    <w:rsid w:val="00D25928"/>
    <w:rsid w:val="00D266B5"/>
    <w:rsid w:val="00D26731"/>
    <w:rsid w:val="00D274B5"/>
    <w:rsid w:val="00D31A04"/>
    <w:rsid w:val="00D356E5"/>
    <w:rsid w:val="00D359FE"/>
    <w:rsid w:val="00D35F4D"/>
    <w:rsid w:val="00D368F7"/>
    <w:rsid w:val="00D37332"/>
    <w:rsid w:val="00D374CC"/>
    <w:rsid w:val="00D376CA"/>
    <w:rsid w:val="00D37714"/>
    <w:rsid w:val="00D37951"/>
    <w:rsid w:val="00D37D2E"/>
    <w:rsid w:val="00D400E9"/>
    <w:rsid w:val="00D40577"/>
    <w:rsid w:val="00D45338"/>
    <w:rsid w:val="00D45AA8"/>
    <w:rsid w:val="00D46D7C"/>
    <w:rsid w:val="00D47018"/>
    <w:rsid w:val="00D475FE"/>
    <w:rsid w:val="00D50C1E"/>
    <w:rsid w:val="00D5167B"/>
    <w:rsid w:val="00D522A8"/>
    <w:rsid w:val="00D53D60"/>
    <w:rsid w:val="00D53E56"/>
    <w:rsid w:val="00D541B1"/>
    <w:rsid w:val="00D54584"/>
    <w:rsid w:val="00D55715"/>
    <w:rsid w:val="00D56109"/>
    <w:rsid w:val="00D56151"/>
    <w:rsid w:val="00D56B63"/>
    <w:rsid w:val="00D572EE"/>
    <w:rsid w:val="00D57E27"/>
    <w:rsid w:val="00D606EB"/>
    <w:rsid w:val="00D60FDE"/>
    <w:rsid w:val="00D621B8"/>
    <w:rsid w:val="00D64880"/>
    <w:rsid w:val="00D652D5"/>
    <w:rsid w:val="00D652DB"/>
    <w:rsid w:val="00D65A78"/>
    <w:rsid w:val="00D65DEB"/>
    <w:rsid w:val="00D667F4"/>
    <w:rsid w:val="00D6778C"/>
    <w:rsid w:val="00D712C5"/>
    <w:rsid w:val="00D71B2E"/>
    <w:rsid w:val="00D71F18"/>
    <w:rsid w:val="00D725A7"/>
    <w:rsid w:val="00D734BE"/>
    <w:rsid w:val="00D73773"/>
    <w:rsid w:val="00D749E0"/>
    <w:rsid w:val="00D74BDF"/>
    <w:rsid w:val="00D75326"/>
    <w:rsid w:val="00D7632B"/>
    <w:rsid w:val="00D764E8"/>
    <w:rsid w:val="00D772A1"/>
    <w:rsid w:val="00D80599"/>
    <w:rsid w:val="00D80912"/>
    <w:rsid w:val="00D80B09"/>
    <w:rsid w:val="00D813D9"/>
    <w:rsid w:val="00D815EF"/>
    <w:rsid w:val="00D817E4"/>
    <w:rsid w:val="00D82166"/>
    <w:rsid w:val="00D82EDF"/>
    <w:rsid w:val="00D83D30"/>
    <w:rsid w:val="00D847C1"/>
    <w:rsid w:val="00D85E69"/>
    <w:rsid w:val="00D85FA7"/>
    <w:rsid w:val="00D87008"/>
    <w:rsid w:val="00D87262"/>
    <w:rsid w:val="00D913C8"/>
    <w:rsid w:val="00D91CBB"/>
    <w:rsid w:val="00D91E97"/>
    <w:rsid w:val="00D9264B"/>
    <w:rsid w:val="00D93066"/>
    <w:rsid w:val="00D93389"/>
    <w:rsid w:val="00D93693"/>
    <w:rsid w:val="00D940A9"/>
    <w:rsid w:val="00D946E4"/>
    <w:rsid w:val="00D95010"/>
    <w:rsid w:val="00D960CC"/>
    <w:rsid w:val="00D97E7D"/>
    <w:rsid w:val="00DA03A1"/>
    <w:rsid w:val="00DA1260"/>
    <w:rsid w:val="00DA1712"/>
    <w:rsid w:val="00DA17C0"/>
    <w:rsid w:val="00DA2D5C"/>
    <w:rsid w:val="00DA3A5E"/>
    <w:rsid w:val="00DA4EA5"/>
    <w:rsid w:val="00DA4FEC"/>
    <w:rsid w:val="00DA55CE"/>
    <w:rsid w:val="00DA733A"/>
    <w:rsid w:val="00DA7610"/>
    <w:rsid w:val="00DA78A8"/>
    <w:rsid w:val="00DA7980"/>
    <w:rsid w:val="00DB0BFF"/>
    <w:rsid w:val="00DB16A9"/>
    <w:rsid w:val="00DB2638"/>
    <w:rsid w:val="00DB4059"/>
    <w:rsid w:val="00DB41DE"/>
    <w:rsid w:val="00DB57A0"/>
    <w:rsid w:val="00DB5C9D"/>
    <w:rsid w:val="00DB61C5"/>
    <w:rsid w:val="00DB6311"/>
    <w:rsid w:val="00DB6481"/>
    <w:rsid w:val="00DB7943"/>
    <w:rsid w:val="00DC04CF"/>
    <w:rsid w:val="00DC0C47"/>
    <w:rsid w:val="00DC3D12"/>
    <w:rsid w:val="00DC63A0"/>
    <w:rsid w:val="00DD2BD1"/>
    <w:rsid w:val="00DD35D1"/>
    <w:rsid w:val="00DD3EDE"/>
    <w:rsid w:val="00DD4298"/>
    <w:rsid w:val="00DD4388"/>
    <w:rsid w:val="00DD5987"/>
    <w:rsid w:val="00DD6085"/>
    <w:rsid w:val="00DD73C5"/>
    <w:rsid w:val="00DE07C0"/>
    <w:rsid w:val="00DE0B3D"/>
    <w:rsid w:val="00DE12C9"/>
    <w:rsid w:val="00DE1CC9"/>
    <w:rsid w:val="00DE3117"/>
    <w:rsid w:val="00DE38CF"/>
    <w:rsid w:val="00DE3BDB"/>
    <w:rsid w:val="00DE5313"/>
    <w:rsid w:val="00DE5337"/>
    <w:rsid w:val="00DE5E4D"/>
    <w:rsid w:val="00DE60B8"/>
    <w:rsid w:val="00DE6F81"/>
    <w:rsid w:val="00DE7329"/>
    <w:rsid w:val="00DE73D7"/>
    <w:rsid w:val="00DE7812"/>
    <w:rsid w:val="00DE7D5B"/>
    <w:rsid w:val="00DF1DC3"/>
    <w:rsid w:val="00DF1E44"/>
    <w:rsid w:val="00DF2B28"/>
    <w:rsid w:val="00DF421F"/>
    <w:rsid w:val="00DF4CA7"/>
    <w:rsid w:val="00DF594E"/>
    <w:rsid w:val="00DF711A"/>
    <w:rsid w:val="00DF7949"/>
    <w:rsid w:val="00DF7AF4"/>
    <w:rsid w:val="00E002F0"/>
    <w:rsid w:val="00E00F5B"/>
    <w:rsid w:val="00E01244"/>
    <w:rsid w:val="00E0208F"/>
    <w:rsid w:val="00E0261C"/>
    <w:rsid w:val="00E02E93"/>
    <w:rsid w:val="00E037C1"/>
    <w:rsid w:val="00E0619A"/>
    <w:rsid w:val="00E069FC"/>
    <w:rsid w:val="00E078CE"/>
    <w:rsid w:val="00E114B5"/>
    <w:rsid w:val="00E119A6"/>
    <w:rsid w:val="00E11AE2"/>
    <w:rsid w:val="00E12496"/>
    <w:rsid w:val="00E12C22"/>
    <w:rsid w:val="00E13A90"/>
    <w:rsid w:val="00E148B9"/>
    <w:rsid w:val="00E15663"/>
    <w:rsid w:val="00E172E9"/>
    <w:rsid w:val="00E20A9E"/>
    <w:rsid w:val="00E216F3"/>
    <w:rsid w:val="00E21869"/>
    <w:rsid w:val="00E2221F"/>
    <w:rsid w:val="00E22D89"/>
    <w:rsid w:val="00E22F69"/>
    <w:rsid w:val="00E23644"/>
    <w:rsid w:val="00E23BE5"/>
    <w:rsid w:val="00E23E70"/>
    <w:rsid w:val="00E24B59"/>
    <w:rsid w:val="00E24E17"/>
    <w:rsid w:val="00E32C6E"/>
    <w:rsid w:val="00E33D7D"/>
    <w:rsid w:val="00E370C3"/>
    <w:rsid w:val="00E37192"/>
    <w:rsid w:val="00E376DD"/>
    <w:rsid w:val="00E37766"/>
    <w:rsid w:val="00E4131F"/>
    <w:rsid w:val="00E42190"/>
    <w:rsid w:val="00E4285F"/>
    <w:rsid w:val="00E46667"/>
    <w:rsid w:val="00E4749B"/>
    <w:rsid w:val="00E51A4F"/>
    <w:rsid w:val="00E51B70"/>
    <w:rsid w:val="00E51D57"/>
    <w:rsid w:val="00E52203"/>
    <w:rsid w:val="00E5409B"/>
    <w:rsid w:val="00E54409"/>
    <w:rsid w:val="00E565F6"/>
    <w:rsid w:val="00E57E7D"/>
    <w:rsid w:val="00E608F8"/>
    <w:rsid w:val="00E62498"/>
    <w:rsid w:val="00E62B39"/>
    <w:rsid w:val="00E6308F"/>
    <w:rsid w:val="00E637E8"/>
    <w:rsid w:val="00E6382A"/>
    <w:rsid w:val="00E646EF"/>
    <w:rsid w:val="00E648E5"/>
    <w:rsid w:val="00E64FE1"/>
    <w:rsid w:val="00E66E53"/>
    <w:rsid w:val="00E6770F"/>
    <w:rsid w:val="00E677F7"/>
    <w:rsid w:val="00E67955"/>
    <w:rsid w:val="00E71BE8"/>
    <w:rsid w:val="00E740E3"/>
    <w:rsid w:val="00E76E43"/>
    <w:rsid w:val="00E809E5"/>
    <w:rsid w:val="00E8228A"/>
    <w:rsid w:val="00E843DF"/>
    <w:rsid w:val="00E844E3"/>
    <w:rsid w:val="00E84F0F"/>
    <w:rsid w:val="00E8509A"/>
    <w:rsid w:val="00E866DA"/>
    <w:rsid w:val="00E87249"/>
    <w:rsid w:val="00E9012B"/>
    <w:rsid w:val="00E908E8"/>
    <w:rsid w:val="00E91B93"/>
    <w:rsid w:val="00E93381"/>
    <w:rsid w:val="00E93580"/>
    <w:rsid w:val="00E93CF4"/>
    <w:rsid w:val="00E94B95"/>
    <w:rsid w:val="00E951C6"/>
    <w:rsid w:val="00E95FAF"/>
    <w:rsid w:val="00E96892"/>
    <w:rsid w:val="00E972CF"/>
    <w:rsid w:val="00E97BF6"/>
    <w:rsid w:val="00E97FA1"/>
    <w:rsid w:val="00EA08D4"/>
    <w:rsid w:val="00EA0BDE"/>
    <w:rsid w:val="00EA122C"/>
    <w:rsid w:val="00EA1DA1"/>
    <w:rsid w:val="00EA2CED"/>
    <w:rsid w:val="00EA4B93"/>
    <w:rsid w:val="00EA4F4C"/>
    <w:rsid w:val="00EA592D"/>
    <w:rsid w:val="00EA5DFD"/>
    <w:rsid w:val="00EA6F7A"/>
    <w:rsid w:val="00EA7A40"/>
    <w:rsid w:val="00EB07DF"/>
    <w:rsid w:val="00EB0E80"/>
    <w:rsid w:val="00EB1E77"/>
    <w:rsid w:val="00EB2B48"/>
    <w:rsid w:val="00EB3075"/>
    <w:rsid w:val="00EB488B"/>
    <w:rsid w:val="00EB513F"/>
    <w:rsid w:val="00EB5704"/>
    <w:rsid w:val="00EB5FCF"/>
    <w:rsid w:val="00EB6256"/>
    <w:rsid w:val="00EB69F1"/>
    <w:rsid w:val="00EB76C3"/>
    <w:rsid w:val="00EB7B68"/>
    <w:rsid w:val="00EC0D74"/>
    <w:rsid w:val="00EC2CB6"/>
    <w:rsid w:val="00EC2E74"/>
    <w:rsid w:val="00EC3ABA"/>
    <w:rsid w:val="00EC5855"/>
    <w:rsid w:val="00EC5D79"/>
    <w:rsid w:val="00EC6905"/>
    <w:rsid w:val="00EC69AA"/>
    <w:rsid w:val="00ED3A63"/>
    <w:rsid w:val="00ED46FE"/>
    <w:rsid w:val="00ED530E"/>
    <w:rsid w:val="00ED5AAB"/>
    <w:rsid w:val="00ED6A05"/>
    <w:rsid w:val="00ED7745"/>
    <w:rsid w:val="00ED7C4C"/>
    <w:rsid w:val="00EE03E6"/>
    <w:rsid w:val="00EE1369"/>
    <w:rsid w:val="00EE1AFD"/>
    <w:rsid w:val="00EE1E43"/>
    <w:rsid w:val="00EE1F82"/>
    <w:rsid w:val="00EE3847"/>
    <w:rsid w:val="00EE4586"/>
    <w:rsid w:val="00EE5B86"/>
    <w:rsid w:val="00EE5F43"/>
    <w:rsid w:val="00EE64EE"/>
    <w:rsid w:val="00EF104D"/>
    <w:rsid w:val="00EF1858"/>
    <w:rsid w:val="00EF4014"/>
    <w:rsid w:val="00EF415F"/>
    <w:rsid w:val="00EF4E74"/>
    <w:rsid w:val="00EF59CF"/>
    <w:rsid w:val="00EF5A68"/>
    <w:rsid w:val="00EF5F2C"/>
    <w:rsid w:val="00EF6FE6"/>
    <w:rsid w:val="00EF7DFA"/>
    <w:rsid w:val="00F002CC"/>
    <w:rsid w:val="00F01812"/>
    <w:rsid w:val="00F02125"/>
    <w:rsid w:val="00F0399A"/>
    <w:rsid w:val="00F04330"/>
    <w:rsid w:val="00F0473B"/>
    <w:rsid w:val="00F04EF0"/>
    <w:rsid w:val="00F0513B"/>
    <w:rsid w:val="00F067A1"/>
    <w:rsid w:val="00F06D9C"/>
    <w:rsid w:val="00F073C0"/>
    <w:rsid w:val="00F074E2"/>
    <w:rsid w:val="00F109EA"/>
    <w:rsid w:val="00F11445"/>
    <w:rsid w:val="00F120F9"/>
    <w:rsid w:val="00F123B6"/>
    <w:rsid w:val="00F12833"/>
    <w:rsid w:val="00F12AA7"/>
    <w:rsid w:val="00F14FBA"/>
    <w:rsid w:val="00F16416"/>
    <w:rsid w:val="00F17639"/>
    <w:rsid w:val="00F211E3"/>
    <w:rsid w:val="00F21F65"/>
    <w:rsid w:val="00F22191"/>
    <w:rsid w:val="00F225DA"/>
    <w:rsid w:val="00F22B42"/>
    <w:rsid w:val="00F22C26"/>
    <w:rsid w:val="00F22EC0"/>
    <w:rsid w:val="00F22F03"/>
    <w:rsid w:val="00F24164"/>
    <w:rsid w:val="00F26F33"/>
    <w:rsid w:val="00F31B01"/>
    <w:rsid w:val="00F31D8A"/>
    <w:rsid w:val="00F31EF5"/>
    <w:rsid w:val="00F3304B"/>
    <w:rsid w:val="00F34D4B"/>
    <w:rsid w:val="00F34DB8"/>
    <w:rsid w:val="00F35B38"/>
    <w:rsid w:val="00F40838"/>
    <w:rsid w:val="00F40C19"/>
    <w:rsid w:val="00F40EB8"/>
    <w:rsid w:val="00F44092"/>
    <w:rsid w:val="00F44E0E"/>
    <w:rsid w:val="00F45BA6"/>
    <w:rsid w:val="00F473B5"/>
    <w:rsid w:val="00F500D0"/>
    <w:rsid w:val="00F50E61"/>
    <w:rsid w:val="00F52329"/>
    <w:rsid w:val="00F528D2"/>
    <w:rsid w:val="00F538C5"/>
    <w:rsid w:val="00F53AEB"/>
    <w:rsid w:val="00F540E8"/>
    <w:rsid w:val="00F56511"/>
    <w:rsid w:val="00F5657A"/>
    <w:rsid w:val="00F56E40"/>
    <w:rsid w:val="00F57BDA"/>
    <w:rsid w:val="00F615DE"/>
    <w:rsid w:val="00F61792"/>
    <w:rsid w:val="00F63E70"/>
    <w:rsid w:val="00F64ECF"/>
    <w:rsid w:val="00F6655D"/>
    <w:rsid w:val="00F67043"/>
    <w:rsid w:val="00F6793D"/>
    <w:rsid w:val="00F67E78"/>
    <w:rsid w:val="00F7039D"/>
    <w:rsid w:val="00F721B7"/>
    <w:rsid w:val="00F727BA"/>
    <w:rsid w:val="00F72D0A"/>
    <w:rsid w:val="00F73733"/>
    <w:rsid w:val="00F73988"/>
    <w:rsid w:val="00F73C26"/>
    <w:rsid w:val="00F74D69"/>
    <w:rsid w:val="00F75977"/>
    <w:rsid w:val="00F75BB7"/>
    <w:rsid w:val="00F75D03"/>
    <w:rsid w:val="00F75F91"/>
    <w:rsid w:val="00F75FD5"/>
    <w:rsid w:val="00F762E2"/>
    <w:rsid w:val="00F76FC8"/>
    <w:rsid w:val="00F7770B"/>
    <w:rsid w:val="00F778E6"/>
    <w:rsid w:val="00F80C28"/>
    <w:rsid w:val="00F81EF2"/>
    <w:rsid w:val="00F82024"/>
    <w:rsid w:val="00F8437F"/>
    <w:rsid w:val="00F86D99"/>
    <w:rsid w:val="00F87B46"/>
    <w:rsid w:val="00F9082B"/>
    <w:rsid w:val="00F91202"/>
    <w:rsid w:val="00F9171F"/>
    <w:rsid w:val="00F925B5"/>
    <w:rsid w:val="00F92787"/>
    <w:rsid w:val="00F92862"/>
    <w:rsid w:val="00F92EFB"/>
    <w:rsid w:val="00F92FB9"/>
    <w:rsid w:val="00F93E4B"/>
    <w:rsid w:val="00F94765"/>
    <w:rsid w:val="00F955D1"/>
    <w:rsid w:val="00F96799"/>
    <w:rsid w:val="00F970A2"/>
    <w:rsid w:val="00F97D25"/>
    <w:rsid w:val="00FA0B34"/>
    <w:rsid w:val="00FA116E"/>
    <w:rsid w:val="00FA1FF5"/>
    <w:rsid w:val="00FA23E0"/>
    <w:rsid w:val="00FA285F"/>
    <w:rsid w:val="00FA3641"/>
    <w:rsid w:val="00FA510C"/>
    <w:rsid w:val="00FA5120"/>
    <w:rsid w:val="00FA5BC1"/>
    <w:rsid w:val="00FA5BE5"/>
    <w:rsid w:val="00FA5D69"/>
    <w:rsid w:val="00FA68FD"/>
    <w:rsid w:val="00FA70C7"/>
    <w:rsid w:val="00FA7C9F"/>
    <w:rsid w:val="00FB0755"/>
    <w:rsid w:val="00FB170F"/>
    <w:rsid w:val="00FB2888"/>
    <w:rsid w:val="00FB2CF4"/>
    <w:rsid w:val="00FB347D"/>
    <w:rsid w:val="00FB4DD4"/>
    <w:rsid w:val="00FB7F6D"/>
    <w:rsid w:val="00FC236D"/>
    <w:rsid w:val="00FC2854"/>
    <w:rsid w:val="00FC2A1E"/>
    <w:rsid w:val="00FC2A8D"/>
    <w:rsid w:val="00FC3D32"/>
    <w:rsid w:val="00FC3FA3"/>
    <w:rsid w:val="00FC444D"/>
    <w:rsid w:val="00FC4739"/>
    <w:rsid w:val="00FC49DB"/>
    <w:rsid w:val="00FC6AE6"/>
    <w:rsid w:val="00FC72B3"/>
    <w:rsid w:val="00FD1891"/>
    <w:rsid w:val="00FD215A"/>
    <w:rsid w:val="00FD482D"/>
    <w:rsid w:val="00FD4F2C"/>
    <w:rsid w:val="00FD5CDB"/>
    <w:rsid w:val="00FD7123"/>
    <w:rsid w:val="00FD71C5"/>
    <w:rsid w:val="00FD7CAC"/>
    <w:rsid w:val="00FE0C2D"/>
    <w:rsid w:val="00FE14C2"/>
    <w:rsid w:val="00FE2E01"/>
    <w:rsid w:val="00FE4561"/>
    <w:rsid w:val="00FF10EA"/>
    <w:rsid w:val="00FF15A3"/>
    <w:rsid w:val="00FF1F59"/>
    <w:rsid w:val="00FF2A0A"/>
    <w:rsid w:val="00FF32FF"/>
    <w:rsid w:val="00FF3FD5"/>
    <w:rsid w:val="00FF41CE"/>
    <w:rsid w:val="00FF47BB"/>
    <w:rsid w:val="00FF484F"/>
    <w:rsid w:val="00FF4B0F"/>
    <w:rsid w:val="00FF6B40"/>
    <w:rsid w:val="00FF7297"/>
    <w:rsid w:val="00FF75C7"/>
    <w:rsid w:val="00FF79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773963"/>
  <w15:chartTrackingRefBased/>
  <w15:docId w15:val="{AD2E992F-D51C-497F-B2F8-A7603DF68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0">
    <w:name w:val="heading 1"/>
    <w:aliases w:val="Section Heading,heading1,Antraste 1,h1,Section Heading Char,heading1 Char,Antraste 1 Char,h1 Char,H1"/>
    <w:basedOn w:val="Normal"/>
    <w:next w:val="Normal"/>
    <w:link w:val="Heading1Char"/>
    <w:uiPriority w:val="99"/>
    <w:qFormat/>
    <w:pPr>
      <w:keepNext/>
      <w:outlineLvl w:val="0"/>
    </w:pPr>
    <w:rPr>
      <w:sz w:val="40"/>
      <w:szCs w:val="20"/>
      <w:lang w:val="lv-LV"/>
      <w14:shadow w14:blurRad="50800" w14:dist="38100" w14:dir="2700000" w14:sx="100000" w14:sy="100000" w14:kx="0" w14:ky="0" w14:algn="tl">
        <w14:srgbClr w14:val="000000">
          <w14:alpha w14:val="60000"/>
        </w14:srgbClr>
      </w14:shadow>
    </w:rPr>
  </w:style>
  <w:style w:type="paragraph" w:styleId="Heading2">
    <w:name w:val="heading 2"/>
    <w:basedOn w:val="Normal"/>
    <w:next w:val="Normal"/>
    <w:link w:val="Heading2Char"/>
    <w:uiPriority w:val="99"/>
    <w:qFormat/>
    <w:pPr>
      <w:keepNext/>
      <w:jc w:val="center"/>
      <w:outlineLvl w:val="1"/>
    </w:pPr>
    <w:rPr>
      <w:sz w:val="40"/>
      <w:lang w:val="lv-LV"/>
    </w:rPr>
  </w:style>
  <w:style w:type="paragraph" w:styleId="Heading3">
    <w:name w:val="heading 3"/>
    <w:basedOn w:val="Normal"/>
    <w:next w:val="Normal"/>
    <w:link w:val="Heading3Char"/>
    <w:qFormat/>
    <w:pPr>
      <w:keepNext/>
      <w:spacing w:before="100" w:beforeAutospacing="1" w:after="100" w:afterAutospacing="1"/>
      <w:jc w:val="center"/>
      <w:outlineLvl w:val="2"/>
    </w:pPr>
    <w:rPr>
      <w:b/>
      <w:lang w:val="lv-LV" w:eastAsia="x-none"/>
    </w:rPr>
  </w:style>
  <w:style w:type="paragraph" w:styleId="Heading4">
    <w:name w:val="heading 4"/>
    <w:basedOn w:val="Normal"/>
    <w:next w:val="Normal"/>
    <w:link w:val="Heading4Char"/>
    <w:qFormat/>
    <w:pPr>
      <w:keepNext/>
      <w:jc w:val="center"/>
      <w:outlineLvl w:val="3"/>
    </w:pPr>
    <w:rPr>
      <w:b/>
      <w:bCs/>
      <w:i/>
      <w:iCs/>
      <w:sz w:val="36"/>
      <w:lang w:val="lv-LV" w:eastAsia="x-none"/>
    </w:rPr>
  </w:style>
  <w:style w:type="paragraph" w:styleId="Heading5">
    <w:name w:val="heading 5"/>
    <w:basedOn w:val="Normal"/>
    <w:next w:val="Normal"/>
    <w:link w:val="Heading5Char"/>
    <w:qFormat/>
    <w:pPr>
      <w:keepNext/>
      <w:tabs>
        <w:tab w:val="left" w:pos="7755"/>
      </w:tabs>
      <w:spacing w:before="100" w:beforeAutospacing="1" w:after="100" w:afterAutospacing="1"/>
      <w:jc w:val="right"/>
      <w:outlineLvl w:val="4"/>
    </w:pPr>
    <w:rPr>
      <w:i/>
      <w:lang w:val="lv-LV"/>
    </w:rPr>
  </w:style>
  <w:style w:type="paragraph" w:styleId="Heading6">
    <w:name w:val="heading 6"/>
    <w:basedOn w:val="Normal"/>
    <w:next w:val="Normal"/>
    <w:link w:val="Heading6Char"/>
    <w:qFormat/>
    <w:pPr>
      <w:keepNext/>
      <w:jc w:val="center"/>
      <w:outlineLvl w:val="5"/>
    </w:pPr>
    <w:rPr>
      <w:b/>
      <w:i/>
      <w:szCs w:val="20"/>
      <w:lang w:val="lv-LV"/>
      <w14:shadow w14:blurRad="50800" w14:dist="38100" w14:dir="2700000" w14:sx="100000" w14:sy="100000" w14:kx="0" w14:ky="0" w14:algn="tl">
        <w14:srgbClr w14:val="000000">
          <w14:alpha w14:val="60000"/>
        </w14:srgbClr>
      </w14:shadow>
    </w:rPr>
  </w:style>
  <w:style w:type="paragraph" w:styleId="Heading7">
    <w:name w:val="heading 7"/>
    <w:basedOn w:val="Normal"/>
    <w:next w:val="Normal"/>
    <w:link w:val="Heading7Char"/>
    <w:uiPriority w:val="99"/>
    <w:qFormat/>
    <w:pPr>
      <w:keepNext/>
      <w:numPr>
        <w:numId w:val="1"/>
      </w:numPr>
      <w:outlineLvl w:val="6"/>
    </w:pPr>
    <w:rPr>
      <w:b/>
      <w:szCs w:val="20"/>
      <w:u w:val="single"/>
      <w:lang w:val="lv-LV"/>
    </w:rPr>
  </w:style>
  <w:style w:type="paragraph" w:styleId="Heading8">
    <w:name w:val="heading 8"/>
    <w:basedOn w:val="Normal"/>
    <w:next w:val="Normal"/>
    <w:link w:val="Heading8Char"/>
    <w:uiPriority w:val="99"/>
    <w:qFormat/>
    <w:pPr>
      <w:keepNext/>
      <w:spacing w:before="100" w:beforeAutospacing="1" w:after="100" w:afterAutospacing="1"/>
      <w:jc w:val="center"/>
      <w:outlineLvl w:val="7"/>
    </w:pPr>
    <w:rPr>
      <w:b/>
      <w:sz w:val="32"/>
      <w:lang w:val="lv-LV"/>
    </w:rPr>
  </w:style>
  <w:style w:type="paragraph" w:styleId="Heading9">
    <w:name w:val="heading 9"/>
    <w:basedOn w:val="Normal"/>
    <w:next w:val="Normal"/>
    <w:qFormat/>
    <w:pPr>
      <w:keepNext/>
      <w:ind w:left="1440"/>
      <w:jc w:val="both"/>
      <w:outlineLvl w:val="8"/>
    </w:pPr>
    <w:rPr>
      <w:b/>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semiHidden/>
    <w:pPr>
      <w:ind w:left="540"/>
      <w:jc w:val="both"/>
    </w:pPr>
    <w:rPr>
      <w:lang w:val="lv-LV"/>
    </w:rPr>
  </w:style>
  <w:style w:type="paragraph" w:styleId="BodyTextIndent2">
    <w:name w:val="Body Text Indent 2"/>
    <w:basedOn w:val="Normal"/>
    <w:link w:val="BodyTextIndent2Char"/>
    <w:uiPriority w:val="99"/>
    <w:pPr>
      <w:ind w:left="4320" w:firstLine="720"/>
    </w:pPr>
    <w:rPr>
      <w:b/>
      <w:sz w:val="28"/>
      <w:lang w:val="lv-LV" w:eastAsia="x-none"/>
    </w:rPr>
  </w:style>
  <w:style w:type="paragraph" w:styleId="BodyText">
    <w:name w:val="Body Text"/>
    <w:aliases w:val="Body Text1"/>
    <w:basedOn w:val="Normal"/>
    <w:link w:val="BodyTextChar"/>
    <w:uiPriority w:val="99"/>
    <w:pPr>
      <w:jc w:val="both"/>
    </w:pPr>
    <w:rPr>
      <w:szCs w:val="20"/>
      <w:lang w:val="x-none"/>
    </w:rPr>
  </w:style>
  <w:style w:type="paragraph" w:styleId="BodyTextIndent">
    <w:name w:val="Body Text Indent"/>
    <w:basedOn w:val="Normal"/>
    <w:link w:val="BodyTextIndentChar"/>
    <w:uiPriority w:val="99"/>
    <w:pPr>
      <w:ind w:left="720"/>
      <w:jc w:val="both"/>
    </w:pPr>
    <w:rPr>
      <w:szCs w:val="20"/>
      <w:lang w:val="lv-LV" w:eastAsia="x-none"/>
    </w:rPr>
  </w:style>
  <w:style w:type="paragraph" w:customStyle="1" w:styleId="FR2">
    <w:name w:val="FR2"/>
    <w:uiPriority w:val="99"/>
    <w:pPr>
      <w:widowControl w:val="0"/>
      <w:autoSpaceDE w:val="0"/>
      <w:autoSpaceDN w:val="0"/>
      <w:adjustRightInd w:val="0"/>
      <w:spacing w:before="500"/>
      <w:jc w:val="center"/>
    </w:pPr>
    <w:rPr>
      <w:rFonts w:ascii="Arial" w:hAnsi="Arial" w:cs="Arial"/>
      <w:b/>
      <w:bCs/>
      <w:sz w:val="28"/>
      <w:szCs w:val="28"/>
      <w:lang w:eastAsia="lv-LV"/>
    </w:rPr>
  </w:style>
  <w:style w:type="paragraph" w:customStyle="1" w:styleId="DefaultText">
    <w:name w:val="Default Text"/>
    <w:rPr>
      <w:color w:val="000000"/>
      <w:sz w:val="24"/>
      <w:lang w:val="en-GB"/>
    </w:rPr>
  </w:style>
  <w:style w:type="paragraph" w:styleId="BodyText2">
    <w:name w:val="Body Text 2"/>
    <w:basedOn w:val="Normal"/>
    <w:semiHidden/>
    <w:rPr>
      <w:szCs w:val="20"/>
      <w:lang w:val="lv-LV"/>
    </w:rPr>
  </w:style>
  <w:style w:type="paragraph" w:styleId="Title">
    <w:name w:val="Title"/>
    <w:basedOn w:val="Normal"/>
    <w:link w:val="TitleChar"/>
    <w:uiPriority w:val="99"/>
    <w:qFormat/>
    <w:pPr>
      <w:jc w:val="center"/>
    </w:pPr>
    <w:rPr>
      <w:b/>
      <w:sz w:val="25"/>
      <w:lang w:val="lv-LV" w:eastAsia="x-none"/>
    </w:rPr>
  </w:style>
  <w:style w:type="paragraph" w:customStyle="1" w:styleId="F2">
    <w:name w:val="F2"/>
    <w:basedOn w:val="Heading6"/>
    <w:autoRedefine/>
    <w:pPr>
      <w:tabs>
        <w:tab w:val="num" w:pos="993"/>
        <w:tab w:val="num" w:pos="1418"/>
        <w:tab w:val="num" w:pos="1985"/>
      </w:tabs>
      <w:ind w:left="426" w:hanging="426"/>
    </w:pPr>
    <w:rPr>
      <w:i w:val="0"/>
      <w:sz w:val="28"/>
      <w:lang w:eastAsia="lv-LV"/>
      <w14:shadow w14:blurRad="0" w14:dist="0" w14:dir="0" w14:sx="0" w14:sy="0" w14:kx="0" w14:ky="0" w14:algn="none">
        <w14:srgbClr w14:val="000000"/>
      </w14:shadow>
    </w:rPr>
  </w:style>
  <w:style w:type="paragraph" w:styleId="BodyText3">
    <w:name w:val="Body Text 3"/>
    <w:basedOn w:val="Normal"/>
    <w:link w:val="BodyText3Char"/>
    <w:pPr>
      <w:jc w:val="center"/>
    </w:pPr>
    <w:rPr>
      <w:b/>
      <w:sz w:val="28"/>
      <w:szCs w:val="20"/>
      <w:lang w:val="lv-LV"/>
    </w:rPr>
  </w:style>
  <w:style w:type="character" w:styleId="PageNumber">
    <w:name w:val="page number"/>
    <w:basedOn w:val="DefaultParagraphFont"/>
    <w:semiHidden/>
  </w:style>
  <w:style w:type="paragraph" w:styleId="Header">
    <w:name w:val="header"/>
    <w:basedOn w:val="Normal"/>
    <w:link w:val="HeaderChar"/>
    <w:uiPriority w:val="99"/>
    <w:pPr>
      <w:tabs>
        <w:tab w:val="center" w:pos="4153"/>
        <w:tab w:val="right" w:pos="8306"/>
      </w:tabs>
    </w:pPr>
    <w:rPr>
      <w:lang w:val="lv-LV" w:eastAsia="x-none"/>
    </w:rPr>
  </w:style>
  <w:style w:type="paragraph" w:styleId="Footer">
    <w:name w:val="footer"/>
    <w:basedOn w:val="Normal"/>
    <w:link w:val="FooterChar"/>
    <w:uiPriority w:val="99"/>
    <w:pPr>
      <w:tabs>
        <w:tab w:val="center" w:pos="4320"/>
        <w:tab w:val="right" w:pos="8640"/>
      </w:tabs>
    </w:pPr>
    <w:rPr>
      <w:sz w:val="20"/>
      <w:szCs w:val="20"/>
    </w:rPr>
  </w:style>
  <w:style w:type="paragraph" w:styleId="ListBullet">
    <w:name w:val="List Bullet"/>
    <w:basedOn w:val="Normal"/>
    <w:autoRedefine/>
    <w:uiPriority w:val="99"/>
    <w:pPr>
      <w:numPr>
        <w:numId w:val="2"/>
      </w:numPr>
    </w:pPr>
    <w:rPr>
      <w:lang w:val="lv-LV" w:eastAsia="lv-LV"/>
    </w:rPr>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naiskr">
    <w:name w:val="naiskr"/>
    <w:basedOn w:val="Normal"/>
    <w:pPr>
      <w:spacing w:before="68" w:after="68"/>
    </w:pPr>
    <w:rPr>
      <w:sz w:val="26"/>
      <w:szCs w:val="26"/>
      <w:lang w:val="lv-LV" w:eastAsia="lv-LV"/>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customStyle="1" w:styleId="StyleStyle1Justified">
    <w:name w:val="Style Style1 + Justified"/>
    <w:basedOn w:val="Normal"/>
    <w:pPr>
      <w:spacing w:before="40" w:after="40"/>
      <w:jc w:val="both"/>
    </w:pPr>
    <w:rPr>
      <w:szCs w:val="20"/>
      <w:lang w:val="lv-LV"/>
    </w:rPr>
  </w:style>
  <w:style w:type="paragraph" w:customStyle="1" w:styleId="tv213tvp">
    <w:name w:val="tv213 tvp"/>
    <w:basedOn w:val="Normal"/>
    <w:pPr>
      <w:spacing w:before="100" w:beforeAutospacing="1" w:after="100" w:afterAutospacing="1"/>
    </w:pPr>
    <w:rPr>
      <w:lang w:val="en-GB"/>
    </w:rPr>
  </w:style>
  <w:style w:type="paragraph" w:customStyle="1" w:styleId="tv213limenis2">
    <w:name w:val="tv213 limenis2"/>
    <w:basedOn w:val="Normal"/>
    <w:pPr>
      <w:spacing w:before="100" w:beforeAutospacing="1" w:after="100" w:afterAutospacing="1"/>
    </w:pPr>
    <w:rPr>
      <w:lang w:val="en-GB"/>
    </w:rPr>
  </w:style>
  <w:style w:type="paragraph" w:customStyle="1" w:styleId="tv213">
    <w:name w:val="tv213"/>
    <w:basedOn w:val="Normal"/>
    <w:pPr>
      <w:spacing w:before="100" w:beforeAutospacing="1" w:after="100" w:afterAutospacing="1"/>
    </w:pPr>
    <w:rPr>
      <w:rFonts w:ascii="Arial Unicode MS" w:hAnsi="Arial Unicode MS"/>
      <w:lang w:val="en-GB"/>
    </w:rPr>
  </w:style>
  <w:style w:type="paragraph" w:customStyle="1" w:styleId="labojumupamats">
    <w:name w:val="labojumu_pamats"/>
    <w:basedOn w:val="Normal"/>
    <w:pPr>
      <w:spacing w:before="100" w:beforeAutospacing="1" w:after="100" w:afterAutospacing="1"/>
    </w:pPr>
    <w:rPr>
      <w:rFonts w:ascii="Arial Unicode MS" w:hAnsi="Arial Unicode MS"/>
      <w:lang w:val="en-GB"/>
    </w:rPr>
  </w:style>
  <w:style w:type="paragraph" w:customStyle="1" w:styleId="tv213limenis3">
    <w:name w:val="tv213 limenis3"/>
    <w:basedOn w:val="Normal"/>
    <w:uiPriority w:val="99"/>
    <w:pPr>
      <w:spacing w:before="100" w:beforeAutospacing="1" w:after="100" w:afterAutospacing="1"/>
    </w:pPr>
    <w:rPr>
      <w:rFonts w:ascii="Arial Unicode MS" w:hAnsi="Arial Unicode MS"/>
      <w:lang w:val="en-GB"/>
    </w:rPr>
  </w:style>
  <w:style w:type="character" w:customStyle="1" w:styleId="highlightselected">
    <w:name w:val="highlight selected"/>
    <w:basedOn w:val="DefaultParagraphFont"/>
  </w:style>
  <w:style w:type="paragraph" w:styleId="EndnoteText">
    <w:name w:val="endnote text"/>
    <w:basedOn w:val="Normal"/>
    <w:uiPriority w:val="99"/>
    <w:semiHidden/>
    <w:unhideWhenUsed/>
    <w:rPr>
      <w:sz w:val="20"/>
      <w:szCs w:val="20"/>
    </w:rPr>
  </w:style>
  <w:style w:type="character" w:customStyle="1" w:styleId="EndnoteTextChar">
    <w:name w:val="Endnote Text Char"/>
    <w:uiPriority w:val="99"/>
    <w:semiHidden/>
    <w:rPr>
      <w:lang w:val="en-US" w:eastAsia="en-US"/>
    </w:rPr>
  </w:style>
  <w:style w:type="character" w:styleId="EndnoteReference">
    <w:name w:val="endnote reference"/>
    <w:uiPriority w:val="99"/>
    <w:semiHidden/>
    <w:unhideWhenUsed/>
    <w:rPr>
      <w:vertAlign w:val="superscript"/>
    </w:rPr>
  </w:style>
  <w:style w:type="paragraph" w:customStyle="1" w:styleId="SarakstsNum">
    <w:name w:val="SarakstsNum"/>
    <w:basedOn w:val="Normal"/>
    <w:rsid w:val="002932A3"/>
    <w:pPr>
      <w:numPr>
        <w:numId w:val="3"/>
      </w:numPr>
      <w:suppressAutoHyphens/>
      <w:spacing w:before="60"/>
      <w:jc w:val="both"/>
    </w:pPr>
    <w:rPr>
      <w:szCs w:val="20"/>
      <w:lang w:val="lv-LV" w:eastAsia="ar-SA"/>
    </w:rPr>
  </w:style>
  <w:style w:type="character" w:customStyle="1" w:styleId="FooterChar">
    <w:name w:val="Footer Char"/>
    <w:link w:val="Footer"/>
    <w:uiPriority w:val="99"/>
    <w:rsid w:val="00082B59"/>
    <w:rPr>
      <w:lang w:eastAsia="en-US"/>
    </w:rPr>
  </w:style>
  <w:style w:type="paragraph" w:customStyle="1" w:styleId="heading">
    <w:name w:val="heading"/>
    <w:aliases w:val="1,index"/>
    <w:basedOn w:val="Normal"/>
    <w:next w:val="Normal"/>
    <w:rsid w:val="00082B59"/>
    <w:pPr>
      <w:keepNext/>
      <w:overflowPunct w:val="0"/>
      <w:autoSpaceDE w:val="0"/>
      <w:autoSpaceDN w:val="0"/>
      <w:adjustRightInd w:val="0"/>
    </w:pPr>
    <w:rPr>
      <w:b/>
      <w:sz w:val="22"/>
      <w:szCs w:val="20"/>
      <w:lang w:val="lv-LV"/>
    </w:rPr>
  </w:style>
  <w:style w:type="paragraph" w:customStyle="1" w:styleId="tv2132">
    <w:name w:val="tv2132"/>
    <w:basedOn w:val="Normal"/>
    <w:rsid w:val="006D6425"/>
    <w:pPr>
      <w:spacing w:line="360" w:lineRule="auto"/>
      <w:ind w:firstLine="300"/>
    </w:pPr>
    <w:rPr>
      <w:color w:val="414142"/>
      <w:sz w:val="20"/>
      <w:szCs w:val="20"/>
      <w:lang w:val="lv-LV" w:eastAsia="lv-LV"/>
    </w:rPr>
  </w:style>
  <w:style w:type="paragraph" w:customStyle="1" w:styleId="labojumupamats1">
    <w:name w:val="labojumu_pamats1"/>
    <w:basedOn w:val="Normal"/>
    <w:rsid w:val="006D6425"/>
    <w:pPr>
      <w:spacing w:before="45" w:line="360" w:lineRule="auto"/>
      <w:ind w:firstLine="300"/>
    </w:pPr>
    <w:rPr>
      <w:i/>
      <w:iCs/>
      <w:color w:val="414142"/>
      <w:sz w:val="20"/>
      <w:szCs w:val="20"/>
      <w:lang w:val="lv-LV" w:eastAsia="lv-LV"/>
    </w:rPr>
  </w:style>
  <w:style w:type="character" w:customStyle="1" w:styleId="iubsearch-contractname">
    <w:name w:val="iubsearch-contractname"/>
    <w:rsid w:val="00D25928"/>
  </w:style>
  <w:style w:type="character" w:customStyle="1" w:styleId="BodyTextChar">
    <w:name w:val="Body Text Char"/>
    <w:aliases w:val="Body Text1 Char"/>
    <w:link w:val="BodyText"/>
    <w:uiPriority w:val="99"/>
    <w:rsid w:val="007F5783"/>
    <w:rPr>
      <w:sz w:val="24"/>
      <w:lang w:eastAsia="en-US"/>
    </w:rPr>
  </w:style>
  <w:style w:type="table" w:styleId="TableGrid">
    <w:name w:val="Table Grid"/>
    <w:basedOn w:val="TableNormal"/>
    <w:uiPriority w:val="39"/>
    <w:rsid w:val="00635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Strip,H&amp;P List Paragraph,Līguma galvenais punkts,2,Saistīto dokumentu saraksts,Colorful List - Accent 12,List Paragraph1,Numurets,PPS_Bullet,Medium Grid 1 - Accent 21,Virsraksti,Text,Macro,Plain,Dot pt"/>
    <w:basedOn w:val="Normal"/>
    <w:link w:val="ListParagraphChar"/>
    <w:uiPriority w:val="34"/>
    <w:qFormat/>
    <w:rsid w:val="008817ED"/>
    <w:pPr>
      <w:ind w:left="720"/>
    </w:pPr>
    <w:rPr>
      <w:lang w:val="x-none" w:eastAsia="x-none"/>
    </w:rPr>
  </w:style>
  <w:style w:type="character" w:customStyle="1" w:styleId="apple-converted-space">
    <w:name w:val="apple-converted-space"/>
    <w:rsid w:val="00D71F18"/>
  </w:style>
  <w:style w:type="character" w:customStyle="1" w:styleId="BodyTextIndentChar">
    <w:name w:val="Body Text Indent Char"/>
    <w:link w:val="BodyTextIndent"/>
    <w:uiPriority w:val="99"/>
    <w:rsid w:val="009D30B6"/>
    <w:rPr>
      <w:sz w:val="24"/>
      <w:lang w:val="lv-LV"/>
    </w:rPr>
  </w:style>
  <w:style w:type="paragraph" w:customStyle="1" w:styleId="Default">
    <w:name w:val="Default"/>
    <w:rsid w:val="00292BFF"/>
    <w:pPr>
      <w:autoSpaceDE w:val="0"/>
      <w:autoSpaceDN w:val="0"/>
      <w:adjustRightInd w:val="0"/>
    </w:pPr>
    <w:rPr>
      <w:color w:val="000000"/>
      <w:sz w:val="24"/>
      <w:szCs w:val="24"/>
    </w:rPr>
  </w:style>
  <w:style w:type="paragraph" w:styleId="FootnoteText">
    <w:name w:val="footnote text"/>
    <w:aliases w:val="Fußnote,Footnote"/>
    <w:basedOn w:val="Normal"/>
    <w:link w:val="FootnoteTextChar"/>
    <w:uiPriority w:val="99"/>
    <w:unhideWhenUsed/>
    <w:rsid w:val="00431EE0"/>
    <w:rPr>
      <w:rFonts w:ascii="Calibri" w:eastAsia="Calibri" w:hAnsi="Calibri"/>
      <w:sz w:val="20"/>
      <w:szCs w:val="20"/>
      <w:lang w:val="x-none" w:eastAsia="x-none"/>
    </w:rPr>
  </w:style>
  <w:style w:type="character" w:customStyle="1" w:styleId="FootnoteTextChar">
    <w:name w:val="Footnote Text Char"/>
    <w:aliases w:val="Fußnote Char,Footnote Char"/>
    <w:link w:val="FootnoteText"/>
    <w:uiPriority w:val="99"/>
    <w:rsid w:val="00431EE0"/>
    <w:rPr>
      <w:rFonts w:ascii="Calibri" w:eastAsia="Calibri" w:hAnsi="Calibri"/>
      <w:lang w:val="x-none" w:eastAsia="x-none"/>
    </w:rPr>
  </w:style>
  <w:style w:type="character" w:styleId="Emphasis">
    <w:name w:val="Emphasis"/>
    <w:uiPriority w:val="20"/>
    <w:qFormat/>
    <w:rsid w:val="00F11445"/>
    <w:rPr>
      <w:b/>
      <w:bCs/>
      <w:i w:val="0"/>
      <w:iCs w:val="0"/>
    </w:rPr>
  </w:style>
  <w:style w:type="character" w:customStyle="1" w:styleId="st1">
    <w:name w:val="st1"/>
    <w:rsid w:val="00F11445"/>
  </w:style>
  <w:style w:type="paragraph" w:styleId="NormalWeb">
    <w:name w:val="Normal (Web)"/>
    <w:basedOn w:val="Normal"/>
    <w:unhideWhenUsed/>
    <w:rsid w:val="0041030E"/>
    <w:pPr>
      <w:spacing w:before="100" w:beforeAutospacing="1" w:after="100" w:afterAutospacing="1"/>
      <w:jc w:val="both"/>
    </w:pPr>
  </w:style>
  <w:style w:type="character" w:styleId="Strong">
    <w:name w:val="Strong"/>
    <w:qFormat/>
    <w:rsid w:val="0041030E"/>
    <w:rPr>
      <w:b/>
      <w:bCs/>
    </w:rPr>
  </w:style>
  <w:style w:type="character" w:customStyle="1" w:styleId="Heading3Char">
    <w:name w:val="Heading 3 Char"/>
    <w:link w:val="Heading3"/>
    <w:rsid w:val="007D5033"/>
    <w:rPr>
      <w:b/>
      <w:sz w:val="24"/>
      <w:szCs w:val="24"/>
      <w:lang w:val="lv-LV"/>
    </w:rPr>
  </w:style>
  <w:style w:type="character" w:customStyle="1" w:styleId="BodyTextIndent2Char">
    <w:name w:val="Body Text Indent 2 Char"/>
    <w:link w:val="BodyTextIndent2"/>
    <w:uiPriority w:val="99"/>
    <w:rsid w:val="007D5033"/>
    <w:rPr>
      <w:b/>
      <w:sz w:val="28"/>
      <w:szCs w:val="24"/>
      <w:lang w:val="lv-LV"/>
    </w:rPr>
  </w:style>
  <w:style w:type="paragraph" w:styleId="EnvelopeReturn">
    <w:name w:val="envelope return"/>
    <w:basedOn w:val="Normal"/>
    <w:rsid w:val="00DF7949"/>
    <w:rPr>
      <w:rFonts w:ascii="Arial" w:hAnsi="Arial"/>
      <w:sz w:val="20"/>
      <w:szCs w:val="20"/>
      <w:lang w:val="ru-RU" w:eastAsia="ru-RU"/>
    </w:rPr>
  </w:style>
  <w:style w:type="character" w:customStyle="1" w:styleId="Heading4Char">
    <w:name w:val="Heading 4 Char"/>
    <w:link w:val="Heading4"/>
    <w:rsid w:val="000B5A58"/>
    <w:rPr>
      <w:b/>
      <w:bCs/>
      <w:i/>
      <w:iCs/>
      <w:sz w:val="36"/>
      <w:szCs w:val="24"/>
      <w:lang w:val="lv-LV"/>
    </w:rPr>
  </w:style>
  <w:style w:type="paragraph" w:customStyle="1" w:styleId="RakstzRakstzCharCharRakstzRakstz">
    <w:name w:val="Rakstz. Rakstz. Char Char Rakstz. Rakstz."/>
    <w:basedOn w:val="Normal"/>
    <w:rsid w:val="00246CB4"/>
    <w:pPr>
      <w:spacing w:before="120" w:after="160" w:line="240" w:lineRule="exact"/>
      <w:ind w:firstLine="720"/>
      <w:jc w:val="both"/>
    </w:pPr>
    <w:rPr>
      <w:rFonts w:ascii="Verdana" w:hAnsi="Verdana"/>
      <w:sz w:val="20"/>
      <w:szCs w:val="20"/>
    </w:rPr>
  </w:style>
  <w:style w:type="character" w:styleId="FootnoteReference">
    <w:name w:val="footnote reference"/>
    <w:aliases w:val="Footnote symbol,Footnote Reference Number,SUPERS"/>
    <w:uiPriority w:val="99"/>
    <w:rsid w:val="001B32D0"/>
    <w:rPr>
      <w:vertAlign w:val="superscript"/>
    </w:rPr>
  </w:style>
  <w:style w:type="paragraph" w:customStyle="1" w:styleId="Style1">
    <w:name w:val="Style1"/>
    <w:rsid w:val="001B32D0"/>
    <w:pPr>
      <w:numPr>
        <w:numId w:val="11"/>
      </w:numPr>
      <w:suppressAutoHyphens/>
      <w:jc w:val="both"/>
    </w:pPr>
    <w:rPr>
      <w:rFonts w:eastAsia="Arial"/>
      <w:bCs/>
      <w:sz w:val="22"/>
      <w:szCs w:val="22"/>
      <w:lang w:val="lv-LV" w:eastAsia="ar-SA"/>
    </w:rPr>
  </w:style>
  <w:style w:type="numbering" w:customStyle="1" w:styleId="List0">
    <w:name w:val="List 0"/>
    <w:basedOn w:val="NoList"/>
    <w:rsid w:val="001B32D0"/>
    <w:pPr>
      <w:numPr>
        <w:numId w:val="12"/>
      </w:numPr>
    </w:pPr>
  </w:style>
  <w:style w:type="paragraph" w:customStyle="1" w:styleId="Body">
    <w:name w:val="Body"/>
    <w:rsid w:val="001B32D0"/>
    <w:pPr>
      <w:pBdr>
        <w:top w:val="nil"/>
        <w:left w:val="nil"/>
        <w:bottom w:val="nil"/>
        <w:right w:val="nil"/>
        <w:between w:val="nil"/>
        <w:bar w:val="nil"/>
      </w:pBdr>
    </w:pPr>
    <w:rPr>
      <w:rFonts w:ascii="Helvetica" w:eastAsia="Arial Unicode MS" w:hAnsi="Arial Unicode MS" w:cs="Arial Unicode MS"/>
      <w:color w:val="000000"/>
      <w:sz w:val="22"/>
      <w:szCs w:val="22"/>
      <w:bdr w:val="nil"/>
      <w:lang w:val="lv-LV" w:eastAsia="lv-LV"/>
    </w:rPr>
  </w:style>
  <w:style w:type="paragraph" w:styleId="NoSpacing">
    <w:name w:val="No Spacing"/>
    <w:link w:val="NoSpacingChar"/>
    <w:uiPriority w:val="1"/>
    <w:qFormat/>
    <w:rsid w:val="001B32D0"/>
    <w:pPr>
      <w:pBdr>
        <w:top w:val="nil"/>
        <w:left w:val="nil"/>
        <w:bottom w:val="nil"/>
        <w:right w:val="nil"/>
        <w:between w:val="nil"/>
        <w:bar w:val="nil"/>
      </w:pBdr>
      <w:suppressAutoHyphens/>
    </w:pPr>
    <w:rPr>
      <w:rFonts w:eastAsia="Arial Unicode MS" w:hAnsi="Arial Unicode MS"/>
      <w:color w:val="000000"/>
      <w:sz w:val="24"/>
      <w:szCs w:val="24"/>
      <w:u w:color="000000"/>
      <w:bdr w:val="nil"/>
    </w:rPr>
  </w:style>
  <w:style w:type="numbering" w:customStyle="1" w:styleId="List17">
    <w:name w:val="List 17"/>
    <w:basedOn w:val="NoList"/>
    <w:rsid w:val="001B32D0"/>
    <w:pPr>
      <w:numPr>
        <w:numId w:val="13"/>
      </w:numPr>
    </w:pPr>
  </w:style>
  <w:style w:type="paragraph" w:customStyle="1" w:styleId="Heading1">
    <w:name w:val="Heading1"/>
    <w:basedOn w:val="Heading10"/>
    <w:next w:val="Normal"/>
    <w:qFormat/>
    <w:rsid w:val="001A2084"/>
    <w:pPr>
      <w:numPr>
        <w:numId w:val="14"/>
      </w:numPr>
      <w:spacing w:before="240" w:after="120"/>
      <w:jc w:val="center"/>
    </w:pPr>
    <w:rPr>
      <w:caps/>
      <w:kern w:val="32"/>
      <w:sz w:val="24"/>
      <w:szCs w:val="24"/>
      <w:lang w:eastAsia="lv-LV"/>
      <w14:shadow w14:blurRad="0" w14:dist="0" w14:dir="0" w14:sx="0" w14:sy="0" w14:kx="0" w14:ky="0" w14:algn="none">
        <w14:srgbClr w14:val="000000"/>
      </w14:shadow>
    </w:rPr>
  </w:style>
  <w:style w:type="paragraph" w:styleId="Caption">
    <w:name w:val="caption"/>
    <w:basedOn w:val="Normal"/>
    <w:uiPriority w:val="99"/>
    <w:qFormat/>
    <w:rsid w:val="00343B03"/>
    <w:pPr>
      <w:suppressLineNumbers/>
      <w:spacing w:before="120" w:after="120"/>
      <w:jc w:val="both"/>
    </w:pPr>
    <w:rPr>
      <w:rFonts w:cs="Tahoma"/>
      <w:i/>
      <w:iCs/>
      <w:lang w:val="lv-LV" w:eastAsia="ar-SA"/>
    </w:rPr>
  </w:style>
  <w:style w:type="character" w:customStyle="1" w:styleId="c1">
    <w:name w:val="c1"/>
    <w:rsid w:val="00343B03"/>
  </w:style>
  <w:style w:type="character" w:customStyle="1" w:styleId="FontStyle70">
    <w:name w:val="Font Style70"/>
    <w:rsid w:val="002764D7"/>
    <w:rPr>
      <w:rFonts w:ascii="Times New Roman" w:eastAsia="Times New Roman" w:hAnsi="Times New Roman" w:cs="Times New Roman"/>
      <w:sz w:val="20"/>
      <w:szCs w:val="20"/>
    </w:rPr>
  </w:style>
  <w:style w:type="paragraph" w:customStyle="1" w:styleId="LgumaV4">
    <w:name w:val="Līguma V4"/>
    <w:basedOn w:val="Heading4"/>
    <w:uiPriority w:val="99"/>
    <w:rsid w:val="002764D7"/>
    <w:pPr>
      <w:numPr>
        <w:numId w:val="15"/>
      </w:numPr>
      <w:spacing w:before="120" w:after="120"/>
      <w:jc w:val="both"/>
    </w:pPr>
    <w:rPr>
      <w:rFonts w:ascii="Times New Roman Bold" w:hAnsi="Times New Roman Bold"/>
      <w:i w:val="0"/>
      <w:iCs w:val="0"/>
      <w:sz w:val="24"/>
      <w:lang w:eastAsia="en-US"/>
    </w:rPr>
  </w:style>
  <w:style w:type="paragraph" w:customStyle="1" w:styleId="Index">
    <w:name w:val="Index"/>
    <w:basedOn w:val="Normal"/>
    <w:rsid w:val="00380846"/>
    <w:pPr>
      <w:suppressLineNumbers/>
      <w:jc w:val="both"/>
    </w:pPr>
    <w:rPr>
      <w:rFonts w:cs="Tahoma"/>
      <w:lang w:val="lv-LV" w:eastAsia="ar-SA"/>
    </w:rPr>
  </w:style>
  <w:style w:type="character" w:customStyle="1" w:styleId="FontStyle67">
    <w:name w:val="Font Style67"/>
    <w:rsid w:val="00380846"/>
    <w:rPr>
      <w:rFonts w:ascii="Times New Roman" w:eastAsia="Times New Roman" w:hAnsi="Times New Roman" w:cs="Times New Roman"/>
      <w:b/>
      <w:bCs/>
      <w:sz w:val="26"/>
      <w:szCs w:val="26"/>
    </w:rPr>
  </w:style>
  <w:style w:type="paragraph" w:customStyle="1" w:styleId="Style16">
    <w:name w:val="Style16"/>
    <w:basedOn w:val="Normal"/>
    <w:next w:val="Normal"/>
    <w:rsid w:val="00380846"/>
    <w:pPr>
      <w:widowControl w:val="0"/>
      <w:spacing w:line="276" w:lineRule="exact"/>
      <w:jc w:val="both"/>
    </w:pPr>
    <w:rPr>
      <w:rFonts w:eastAsia="Lucida Sans Unicode"/>
      <w:kern w:val="1"/>
      <w:lang w:val="lv-LV" w:eastAsia="ar-SA"/>
    </w:rPr>
  </w:style>
  <w:style w:type="character" w:customStyle="1" w:styleId="FontStyle71">
    <w:name w:val="Font Style71"/>
    <w:rsid w:val="00380846"/>
    <w:rPr>
      <w:rFonts w:ascii="Times New Roman" w:hAnsi="Times New Roman" w:cs="Times New Roman"/>
      <w:b/>
      <w:bCs/>
      <w:sz w:val="20"/>
      <w:szCs w:val="20"/>
    </w:rPr>
  </w:style>
  <w:style w:type="character" w:customStyle="1" w:styleId="FontStyle72">
    <w:name w:val="Font Style72"/>
    <w:rsid w:val="00380846"/>
    <w:rPr>
      <w:rFonts w:ascii="Times New Roman" w:hAnsi="Times New Roman" w:cs="Times New Roman"/>
      <w:sz w:val="22"/>
      <w:szCs w:val="22"/>
    </w:rPr>
  </w:style>
  <w:style w:type="paragraph" w:customStyle="1" w:styleId="Style39">
    <w:name w:val="Style39"/>
    <w:basedOn w:val="Normal"/>
    <w:rsid w:val="00380846"/>
    <w:pPr>
      <w:widowControl w:val="0"/>
      <w:autoSpaceDE w:val="0"/>
      <w:spacing w:line="274" w:lineRule="exact"/>
      <w:ind w:hanging="278"/>
      <w:jc w:val="both"/>
    </w:pPr>
    <w:rPr>
      <w:sz w:val="20"/>
      <w:lang w:eastAsia="ar-SA"/>
    </w:rPr>
  </w:style>
  <w:style w:type="paragraph" w:customStyle="1" w:styleId="Style19">
    <w:name w:val="Style19"/>
    <w:basedOn w:val="Normal"/>
    <w:rsid w:val="00380846"/>
    <w:pPr>
      <w:widowControl w:val="0"/>
      <w:autoSpaceDE w:val="0"/>
      <w:spacing w:line="276" w:lineRule="exact"/>
      <w:jc w:val="both"/>
    </w:pPr>
    <w:rPr>
      <w:sz w:val="20"/>
      <w:lang w:eastAsia="ar-SA"/>
    </w:rPr>
  </w:style>
  <w:style w:type="paragraph" w:customStyle="1" w:styleId="Style30">
    <w:name w:val="Style30"/>
    <w:basedOn w:val="Normal"/>
    <w:rsid w:val="00380846"/>
    <w:pPr>
      <w:widowControl w:val="0"/>
      <w:autoSpaceDE w:val="0"/>
      <w:spacing w:line="277" w:lineRule="exact"/>
      <w:ind w:firstLine="370"/>
      <w:jc w:val="both"/>
    </w:pPr>
    <w:rPr>
      <w:sz w:val="20"/>
      <w:lang w:eastAsia="ar-SA"/>
    </w:rPr>
  </w:style>
  <w:style w:type="character" w:customStyle="1" w:styleId="c2">
    <w:name w:val="c2"/>
    <w:rsid w:val="00380846"/>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Text Char"/>
    <w:link w:val="ListParagraph"/>
    <w:uiPriority w:val="34"/>
    <w:qFormat/>
    <w:rsid w:val="002E2172"/>
    <w:rPr>
      <w:sz w:val="24"/>
      <w:szCs w:val="24"/>
    </w:rPr>
  </w:style>
  <w:style w:type="character" w:customStyle="1" w:styleId="HeaderChar">
    <w:name w:val="Header Char"/>
    <w:link w:val="Header"/>
    <w:uiPriority w:val="99"/>
    <w:rsid w:val="00735B9F"/>
    <w:rPr>
      <w:sz w:val="24"/>
      <w:szCs w:val="24"/>
      <w:lang w:val="lv-LV"/>
    </w:rPr>
  </w:style>
  <w:style w:type="character" w:customStyle="1" w:styleId="TitleChar">
    <w:name w:val="Title Char"/>
    <w:link w:val="Title"/>
    <w:uiPriority w:val="99"/>
    <w:rsid w:val="00735B9F"/>
    <w:rPr>
      <w:b/>
      <w:sz w:val="25"/>
      <w:szCs w:val="24"/>
      <w:lang w:val="lv-LV"/>
    </w:rPr>
  </w:style>
  <w:style w:type="character" w:customStyle="1" w:styleId="FontStyle13">
    <w:name w:val="Font Style13"/>
    <w:uiPriority w:val="99"/>
    <w:rsid w:val="00EA08D4"/>
    <w:rPr>
      <w:rFonts w:ascii="Arial" w:hAnsi="Arial" w:cs="Arial" w:hint="default"/>
      <w:sz w:val="18"/>
      <w:szCs w:val="18"/>
    </w:rPr>
  </w:style>
  <w:style w:type="paragraph" w:customStyle="1" w:styleId="Style3">
    <w:name w:val="Style3"/>
    <w:basedOn w:val="Normal"/>
    <w:uiPriority w:val="99"/>
    <w:rsid w:val="00EA08D4"/>
    <w:pPr>
      <w:widowControl w:val="0"/>
      <w:autoSpaceDE w:val="0"/>
      <w:autoSpaceDN w:val="0"/>
      <w:adjustRightInd w:val="0"/>
      <w:spacing w:line="269" w:lineRule="exact"/>
      <w:ind w:hanging="403"/>
    </w:pPr>
  </w:style>
  <w:style w:type="paragraph" w:customStyle="1" w:styleId="Style7">
    <w:name w:val="Style7"/>
    <w:basedOn w:val="Normal"/>
    <w:uiPriority w:val="99"/>
    <w:rsid w:val="00EA08D4"/>
    <w:pPr>
      <w:widowControl w:val="0"/>
      <w:autoSpaceDE w:val="0"/>
      <w:autoSpaceDN w:val="0"/>
      <w:adjustRightInd w:val="0"/>
      <w:spacing w:line="259" w:lineRule="exact"/>
      <w:jc w:val="both"/>
    </w:pPr>
  </w:style>
  <w:style w:type="paragraph" w:customStyle="1" w:styleId="BodyText21">
    <w:name w:val="Body Text 21"/>
    <w:basedOn w:val="Normal"/>
    <w:rsid w:val="00EA08D4"/>
    <w:pPr>
      <w:shd w:val="clear" w:color="auto" w:fill="FFFFFF"/>
      <w:suppressAutoHyphens/>
      <w:autoSpaceDN w:val="0"/>
      <w:spacing w:line="274" w:lineRule="exact"/>
      <w:ind w:right="7"/>
      <w:jc w:val="both"/>
    </w:pPr>
    <w:rPr>
      <w:lang w:val="lv-LV" w:eastAsia="ar-SA"/>
    </w:rPr>
  </w:style>
  <w:style w:type="paragraph" w:customStyle="1" w:styleId="Saraksts21">
    <w:name w:val="Saraksts 21"/>
    <w:basedOn w:val="Normal"/>
    <w:qFormat/>
    <w:rsid w:val="00EA08D4"/>
    <w:pPr>
      <w:suppressAutoHyphens/>
      <w:ind w:left="566" w:hanging="283"/>
    </w:pPr>
    <w:rPr>
      <w:lang w:val="en-GB" w:eastAsia="ar-SA"/>
    </w:rPr>
  </w:style>
  <w:style w:type="character" w:customStyle="1" w:styleId="FontStyle15">
    <w:name w:val="Font Style15"/>
    <w:uiPriority w:val="99"/>
    <w:rsid w:val="00EA08D4"/>
    <w:rPr>
      <w:rFonts w:ascii="Times New Roman" w:hAnsi="Times New Roman" w:cs="Times New Roman" w:hint="default"/>
      <w:sz w:val="20"/>
      <w:szCs w:val="20"/>
    </w:rPr>
  </w:style>
  <w:style w:type="character" w:customStyle="1" w:styleId="Heading1Char">
    <w:name w:val="Heading 1 Char"/>
    <w:aliases w:val="Section Heading Char1,heading1 Char1,Antraste 1 Char1,h1 Char1,Section Heading Char Char,heading1 Char Char,Antraste 1 Char Char,h1 Char Char,H1 Char"/>
    <w:link w:val="Heading10"/>
    <w:uiPriority w:val="99"/>
    <w:locked/>
    <w:rsid w:val="00F92787"/>
    <w:rPr>
      <w:sz w:val="40"/>
      <w:lang w:val="lv-LV" w:eastAsia="en-US"/>
      <w14:shadow w14:blurRad="50800" w14:dist="38100" w14:dir="2700000" w14:sx="100000" w14:sy="100000" w14:kx="0" w14:ky="0" w14:algn="tl">
        <w14:srgbClr w14:val="000000">
          <w14:alpha w14:val="60000"/>
        </w14:srgbClr>
      </w14:shadow>
    </w:rPr>
  </w:style>
  <w:style w:type="character" w:customStyle="1" w:styleId="Heading2Char">
    <w:name w:val="Heading 2 Char"/>
    <w:link w:val="Heading2"/>
    <w:uiPriority w:val="99"/>
    <w:locked/>
    <w:rsid w:val="00F92787"/>
    <w:rPr>
      <w:sz w:val="40"/>
      <w:szCs w:val="24"/>
      <w:lang w:val="lv-LV" w:eastAsia="en-US"/>
    </w:rPr>
  </w:style>
  <w:style w:type="character" w:customStyle="1" w:styleId="Heading7Char">
    <w:name w:val="Heading 7 Char"/>
    <w:link w:val="Heading7"/>
    <w:uiPriority w:val="99"/>
    <w:locked/>
    <w:rsid w:val="00F92787"/>
    <w:rPr>
      <w:b/>
      <w:sz w:val="24"/>
      <w:u w:val="single"/>
      <w:lang w:val="lv-LV"/>
    </w:rPr>
  </w:style>
  <w:style w:type="character" w:customStyle="1" w:styleId="Heading8Char">
    <w:name w:val="Heading 8 Char"/>
    <w:link w:val="Heading8"/>
    <w:uiPriority w:val="99"/>
    <w:locked/>
    <w:rsid w:val="00F92787"/>
    <w:rPr>
      <w:b/>
      <w:sz w:val="32"/>
      <w:szCs w:val="24"/>
      <w:lang w:val="lv-LV" w:eastAsia="en-US"/>
    </w:rPr>
  </w:style>
  <w:style w:type="character" w:customStyle="1" w:styleId="1">
    <w:name w:val="Заголовок 1 Знак"/>
    <w:uiPriority w:val="99"/>
    <w:rsid w:val="00F92787"/>
    <w:rPr>
      <w:rFonts w:ascii="Times New Roman" w:hAnsi="Times New Roman" w:cs="Times New Roman"/>
      <w:sz w:val="20"/>
      <w:szCs w:val="20"/>
      <w:lang w:val="lv-LV" w:eastAsia="ar-SA" w:bidi="ar-SA"/>
    </w:rPr>
  </w:style>
  <w:style w:type="character" w:customStyle="1" w:styleId="2">
    <w:name w:val="Заголовок 2 Знак"/>
    <w:uiPriority w:val="99"/>
    <w:rsid w:val="00F92787"/>
    <w:rPr>
      <w:rFonts w:ascii="Times New Roman" w:hAnsi="Times New Roman" w:cs="Times New Roman"/>
      <w:b/>
      <w:bCs/>
      <w:sz w:val="24"/>
      <w:szCs w:val="24"/>
      <w:lang w:val="lv-LV" w:eastAsia="ar-SA" w:bidi="ar-SA"/>
    </w:rPr>
  </w:style>
  <w:style w:type="character" w:customStyle="1" w:styleId="7">
    <w:name w:val="Заголовок 7 Знак"/>
    <w:uiPriority w:val="99"/>
    <w:rsid w:val="00F92787"/>
    <w:rPr>
      <w:rFonts w:ascii="Times New Roman" w:hAnsi="Times New Roman" w:cs="Times New Roman"/>
      <w:b/>
      <w:bCs/>
      <w:sz w:val="24"/>
      <w:szCs w:val="24"/>
      <w:lang w:val="lv-LV" w:eastAsia="ar-SA" w:bidi="ar-SA"/>
    </w:rPr>
  </w:style>
  <w:style w:type="character" w:customStyle="1" w:styleId="a">
    <w:name w:val="Основной текст Знак"/>
    <w:uiPriority w:val="99"/>
    <w:semiHidden/>
    <w:rsid w:val="00F92787"/>
    <w:rPr>
      <w:rFonts w:ascii="Times New Roman" w:hAnsi="Times New Roman" w:cs="Times New Roman"/>
      <w:sz w:val="20"/>
      <w:szCs w:val="20"/>
      <w:lang w:val="lv-LV" w:eastAsia="ar-SA" w:bidi="ar-SA"/>
    </w:rPr>
  </w:style>
  <w:style w:type="paragraph" w:styleId="List">
    <w:name w:val="List"/>
    <w:basedOn w:val="BodyText"/>
    <w:uiPriority w:val="99"/>
    <w:rsid w:val="00F92787"/>
    <w:pPr>
      <w:suppressAutoHyphens/>
      <w:overflowPunct w:val="0"/>
      <w:autoSpaceDE w:val="0"/>
      <w:textAlignment w:val="baseline"/>
    </w:pPr>
    <w:rPr>
      <w:rFonts w:ascii="Arial" w:hAnsi="Arial" w:cs="Arial"/>
      <w:szCs w:val="24"/>
      <w:lang w:val="lv-LV" w:eastAsia="ar-SA"/>
    </w:rPr>
  </w:style>
  <w:style w:type="character" w:customStyle="1" w:styleId="20">
    <w:name w:val="Основной текст с отступом 2 Знак"/>
    <w:uiPriority w:val="99"/>
    <w:semiHidden/>
    <w:rsid w:val="00F92787"/>
    <w:rPr>
      <w:rFonts w:ascii="Times New Roman" w:hAnsi="Times New Roman" w:cs="Times New Roman"/>
      <w:sz w:val="24"/>
      <w:szCs w:val="24"/>
      <w:lang w:val="lv-LV" w:eastAsia="ar-SA" w:bidi="ar-SA"/>
    </w:rPr>
  </w:style>
  <w:style w:type="paragraph" w:customStyle="1" w:styleId="a0">
    <w:name w:val="Заголовок таблицы"/>
    <w:basedOn w:val="Normal"/>
    <w:rsid w:val="00F92787"/>
    <w:pPr>
      <w:suppressLineNumbers/>
      <w:suppressAutoHyphens/>
      <w:jc w:val="center"/>
    </w:pPr>
    <w:rPr>
      <w:b/>
      <w:bCs/>
      <w:lang w:val="lv-LV" w:eastAsia="ar-SA"/>
    </w:rPr>
  </w:style>
  <w:style w:type="character" w:customStyle="1" w:styleId="a1">
    <w:name w:val="Название Знак"/>
    <w:uiPriority w:val="99"/>
    <w:rsid w:val="00F92787"/>
    <w:rPr>
      <w:rFonts w:ascii="Times New Roman" w:hAnsi="Times New Roman" w:cs="Times New Roman"/>
      <w:b/>
      <w:bCs/>
      <w:sz w:val="20"/>
      <w:szCs w:val="20"/>
      <w:lang w:val="en-US"/>
    </w:rPr>
  </w:style>
  <w:style w:type="character" w:customStyle="1" w:styleId="a2">
    <w:name w:val="Верхний колонтитул Знак"/>
    <w:uiPriority w:val="99"/>
    <w:semiHidden/>
    <w:rsid w:val="00F92787"/>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F92787"/>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F92787"/>
    <w:rPr>
      <w:rFonts w:ascii="Cambria" w:hAnsi="Cambria" w:cs="Cambria"/>
      <w:color w:val="404040"/>
      <w:sz w:val="20"/>
      <w:szCs w:val="20"/>
      <w:lang w:val="lv-LV" w:eastAsia="ar-SA" w:bidi="ar-SA"/>
    </w:rPr>
  </w:style>
  <w:style w:type="paragraph" w:styleId="List4">
    <w:name w:val="List 4"/>
    <w:basedOn w:val="Normal"/>
    <w:uiPriority w:val="99"/>
    <w:rsid w:val="00F92787"/>
    <w:pPr>
      <w:ind w:left="1132" w:hanging="283"/>
    </w:pPr>
    <w:rPr>
      <w:lang w:val="en-GB"/>
    </w:rPr>
  </w:style>
  <w:style w:type="paragraph" w:customStyle="1" w:styleId="naisf">
    <w:name w:val="naisf"/>
    <w:basedOn w:val="Normal"/>
    <w:uiPriority w:val="99"/>
    <w:rsid w:val="00F92787"/>
    <w:pPr>
      <w:spacing w:before="100" w:beforeAutospacing="1" w:after="100" w:afterAutospacing="1"/>
      <w:jc w:val="both"/>
    </w:pPr>
    <w:rPr>
      <w:rFonts w:eastAsia="Calibri"/>
      <w:lang w:val="en-GB"/>
    </w:rPr>
  </w:style>
  <w:style w:type="paragraph" w:styleId="List5">
    <w:name w:val="List 5"/>
    <w:basedOn w:val="Normal"/>
    <w:uiPriority w:val="99"/>
    <w:rsid w:val="00F92787"/>
    <w:pPr>
      <w:ind w:left="1415" w:hanging="283"/>
    </w:pPr>
    <w:rPr>
      <w:lang w:val="en-GB"/>
    </w:rPr>
  </w:style>
  <w:style w:type="paragraph" w:customStyle="1" w:styleId="RakstzRakstz2">
    <w:name w:val="Rakstz. Rakstz.2"/>
    <w:basedOn w:val="Normal"/>
    <w:next w:val="BlockText"/>
    <w:uiPriority w:val="99"/>
    <w:rsid w:val="00F92787"/>
    <w:pPr>
      <w:spacing w:before="120" w:after="160" w:line="240" w:lineRule="exact"/>
      <w:ind w:firstLine="720"/>
      <w:jc w:val="both"/>
    </w:pPr>
    <w:rPr>
      <w:rFonts w:ascii="Verdana" w:hAnsi="Verdana" w:cs="Verdana"/>
      <w:sz w:val="20"/>
      <w:szCs w:val="20"/>
    </w:rPr>
  </w:style>
  <w:style w:type="paragraph" w:styleId="BlockText">
    <w:name w:val="Block Text"/>
    <w:basedOn w:val="Normal"/>
    <w:uiPriority w:val="99"/>
    <w:rsid w:val="00F92787"/>
    <w:pPr>
      <w:suppressAutoHyphens/>
      <w:spacing w:after="120"/>
      <w:ind w:left="1440" w:right="1440"/>
    </w:pPr>
    <w:rPr>
      <w:lang w:val="lv-LV" w:eastAsia="ar-SA"/>
    </w:rPr>
  </w:style>
  <w:style w:type="character" w:customStyle="1" w:styleId="BalloonTextChar">
    <w:name w:val="Balloon Text Char"/>
    <w:link w:val="BalloonText"/>
    <w:uiPriority w:val="99"/>
    <w:semiHidden/>
    <w:rsid w:val="00F92787"/>
    <w:rPr>
      <w:rFonts w:ascii="Tahoma" w:hAnsi="Tahoma" w:cs="Tahoma"/>
      <w:sz w:val="16"/>
      <w:szCs w:val="16"/>
      <w:lang w:val="en-US" w:eastAsia="en-US"/>
    </w:rPr>
  </w:style>
  <w:style w:type="character" w:customStyle="1" w:styleId="BodyText3Char">
    <w:name w:val="Body Text 3 Char"/>
    <w:link w:val="BodyText3"/>
    <w:rsid w:val="00F92787"/>
    <w:rPr>
      <w:b/>
      <w:sz w:val="28"/>
      <w:lang w:val="lv-LV" w:eastAsia="en-US"/>
    </w:rPr>
  </w:style>
  <w:style w:type="paragraph" w:customStyle="1" w:styleId="StyleStyle2Justified">
    <w:name w:val="Style Style2 + Justified"/>
    <w:basedOn w:val="Normal"/>
    <w:rsid w:val="00F92787"/>
    <w:pPr>
      <w:tabs>
        <w:tab w:val="left" w:pos="1080"/>
      </w:tabs>
      <w:spacing w:before="240" w:after="120"/>
      <w:jc w:val="both"/>
    </w:pPr>
    <w:rPr>
      <w:szCs w:val="20"/>
      <w:lang w:val="lv-LV"/>
    </w:rPr>
  </w:style>
  <w:style w:type="paragraph" w:customStyle="1" w:styleId="RakstzCharCharRakstzCharCharRakstz">
    <w:name w:val="Rakstz. Char Char Rakstz. Char Char Rakstz."/>
    <w:basedOn w:val="Normal"/>
    <w:rsid w:val="00F92787"/>
    <w:pPr>
      <w:spacing w:after="160" w:line="240" w:lineRule="exact"/>
    </w:pPr>
    <w:rPr>
      <w:rFonts w:ascii="Tahoma" w:hAnsi="Tahoma"/>
      <w:sz w:val="20"/>
      <w:szCs w:val="20"/>
    </w:rPr>
  </w:style>
  <w:style w:type="paragraph" w:customStyle="1" w:styleId="text">
    <w:name w:val="text"/>
    <w:rsid w:val="00F92787"/>
    <w:pPr>
      <w:spacing w:before="240" w:line="240" w:lineRule="exact"/>
      <w:jc w:val="both"/>
    </w:pPr>
    <w:rPr>
      <w:rFonts w:ascii="Arial" w:hAnsi="Arial"/>
      <w:sz w:val="24"/>
      <w:lang w:val="en-GB"/>
    </w:rPr>
  </w:style>
  <w:style w:type="paragraph" w:styleId="TableofFigures">
    <w:name w:val="table of figures"/>
    <w:basedOn w:val="Normal"/>
    <w:next w:val="Normal"/>
    <w:semiHidden/>
    <w:rsid w:val="00F92787"/>
    <w:rPr>
      <w:lang w:val="lv-LV"/>
    </w:rPr>
  </w:style>
  <w:style w:type="paragraph" w:customStyle="1" w:styleId="RakstzCharCharRakstzCharCharRakstz4">
    <w:name w:val="Rakstz. Char Char Rakstz. Char Char Rakstz.4"/>
    <w:basedOn w:val="Normal"/>
    <w:rsid w:val="00F92787"/>
    <w:pPr>
      <w:spacing w:after="160" w:line="240" w:lineRule="exact"/>
    </w:pPr>
    <w:rPr>
      <w:rFonts w:ascii="Tahoma" w:hAnsi="Tahoma"/>
      <w:sz w:val="20"/>
      <w:szCs w:val="20"/>
    </w:rPr>
  </w:style>
  <w:style w:type="character" w:customStyle="1" w:styleId="CommentTextChar">
    <w:name w:val="Comment Text Char"/>
    <w:link w:val="CommentText"/>
    <w:uiPriority w:val="99"/>
    <w:rsid w:val="00F92787"/>
    <w:rPr>
      <w:lang w:val="en-US" w:eastAsia="en-US"/>
    </w:rPr>
  </w:style>
  <w:style w:type="character" w:customStyle="1" w:styleId="CommentSubjectChar">
    <w:name w:val="Comment Subject Char"/>
    <w:link w:val="CommentSubject"/>
    <w:uiPriority w:val="99"/>
    <w:semiHidden/>
    <w:rsid w:val="00F92787"/>
    <w:rPr>
      <w:b/>
      <w:bCs/>
      <w:lang w:val="en-US" w:eastAsia="en-US"/>
    </w:rPr>
  </w:style>
  <w:style w:type="paragraph" w:customStyle="1" w:styleId="RakstzCharCharRakstzCharCharRakstz3">
    <w:name w:val="Rakstz. Char Char Rakstz. Char Char Rakstz.3"/>
    <w:basedOn w:val="Normal"/>
    <w:rsid w:val="00F92787"/>
    <w:pPr>
      <w:spacing w:after="160" w:line="240" w:lineRule="exact"/>
    </w:pPr>
    <w:rPr>
      <w:rFonts w:ascii="Tahoma" w:hAnsi="Tahoma"/>
      <w:sz w:val="20"/>
      <w:szCs w:val="20"/>
    </w:rPr>
  </w:style>
  <w:style w:type="paragraph" w:customStyle="1" w:styleId="RakstzCharCharRakstzCharCharRakstz2">
    <w:name w:val="Rakstz. Char Char Rakstz. Char Char Rakstz.2"/>
    <w:basedOn w:val="Normal"/>
    <w:rsid w:val="00F92787"/>
    <w:pPr>
      <w:spacing w:after="160" w:line="240" w:lineRule="exact"/>
    </w:pPr>
    <w:rPr>
      <w:rFonts w:ascii="Tahoma" w:hAnsi="Tahoma"/>
      <w:sz w:val="20"/>
      <w:szCs w:val="20"/>
    </w:rPr>
  </w:style>
  <w:style w:type="paragraph" w:customStyle="1" w:styleId="RakstzCharCharRakstzCharCharRakstz1">
    <w:name w:val="Rakstz. Char Char Rakstz. Char Char Rakstz.1"/>
    <w:basedOn w:val="Normal"/>
    <w:rsid w:val="00F92787"/>
    <w:pPr>
      <w:spacing w:after="160" w:line="240" w:lineRule="exact"/>
    </w:pPr>
    <w:rPr>
      <w:rFonts w:ascii="Tahoma" w:hAnsi="Tahoma"/>
      <w:sz w:val="20"/>
      <w:szCs w:val="20"/>
    </w:rPr>
  </w:style>
  <w:style w:type="paragraph" w:customStyle="1" w:styleId="RakstzRakstz21">
    <w:name w:val="Rakstz. Rakstz.21"/>
    <w:basedOn w:val="Normal"/>
    <w:next w:val="BlockText"/>
    <w:rsid w:val="00F92787"/>
    <w:pPr>
      <w:spacing w:before="120" w:after="160" w:line="240" w:lineRule="exact"/>
      <w:ind w:firstLine="720"/>
      <w:jc w:val="both"/>
    </w:pPr>
    <w:rPr>
      <w:rFonts w:ascii="Verdana" w:hAnsi="Verdana"/>
      <w:sz w:val="20"/>
      <w:szCs w:val="20"/>
    </w:rPr>
  </w:style>
  <w:style w:type="table" w:customStyle="1" w:styleId="TableGrid1">
    <w:name w:val="Table Grid1"/>
    <w:basedOn w:val="TableNormal"/>
    <w:next w:val="TableGrid"/>
    <w:rsid w:val="00F927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927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92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927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92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92787"/>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link w:val="BodyTextIndent3"/>
    <w:semiHidden/>
    <w:rsid w:val="00F92787"/>
    <w:rPr>
      <w:sz w:val="24"/>
      <w:szCs w:val="24"/>
      <w:lang w:val="lv-LV" w:eastAsia="en-US"/>
    </w:rPr>
  </w:style>
  <w:style w:type="character" w:customStyle="1" w:styleId="Heading5Char">
    <w:name w:val="Heading 5 Char"/>
    <w:link w:val="Heading5"/>
    <w:rsid w:val="00F92787"/>
    <w:rPr>
      <w:i/>
      <w:sz w:val="24"/>
      <w:szCs w:val="24"/>
      <w:lang w:val="lv-LV" w:eastAsia="en-US"/>
    </w:rPr>
  </w:style>
  <w:style w:type="character" w:customStyle="1" w:styleId="Heading6Char">
    <w:name w:val="Heading 6 Char"/>
    <w:link w:val="Heading6"/>
    <w:rsid w:val="00F92787"/>
    <w:rPr>
      <w:b/>
      <w:i/>
      <w:sz w:val="24"/>
      <w:lang w:val="lv-LV" w:eastAsia="en-US"/>
      <w14:shadow w14:blurRad="50800" w14:dist="38100" w14:dir="2700000" w14:sx="100000" w14:sy="100000" w14:kx="0" w14:ky="0" w14:algn="tl">
        <w14:srgbClr w14:val="000000">
          <w14:alpha w14:val="60000"/>
        </w14:srgbClr>
      </w14:shadow>
    </w:rPr>
  </w:style>
  <w:style w:type="paragraph" w:customStyle="1" w:styleId="mojstil">
    <w:name w:val="moj stil"/>
    <w:basedOn w:val="NoSpacing"/>
    <w:link w:val="mojstilChar"/>
    <w:qFormat/>
    <w:rsid w:val="00F92787"/>
    <w:pPr>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eastAsia="Calibri" w:hAnsi="Times New Roman"/>
      <w:color w:val="auto"/>
      <w:sz w:val="16"/>
      <w:szCs w:val="16"/>
      <w:bdr w:val="none" w:sz="0" w:space="0" w:color="auto"/>
      <w:lang w:val="x-none"/>
    </w:rPr>
  </w:style>
  <w:style w:type="character" w:customStyle="1" w:styleId="mojstilChar">
    <w:name w:val="moj stil Char"/>
    <w:link w:val="mojstil"/>
    <w:rsid w:val="00F92787"/>
    <w:rPr>
      <w:rFonts w:eastAsia="Calibri"/>
      <w:sz w:val="16"/>
      <w:szCs w:val="16"/>
      <w:lang w:val="x-none" w:eastAsia="en-US"/>
    </w:rPr>
  </w:style>
  <w:style w:type="paragraph" w:styleId="Revision">
    <w:name w:val="Revision"/>
    <w:hidden/>
    <w:uiPriority w:val="99"/>
    <w:semiHidden/>
    <w:rsid w:val="00F92787"/>
    <w:rPr>
      <w:sz w:val="24"/>
      <w:szCs w:val="24"/>
      <w:lang w:val="lv-LV" w:eastAsia="ar-SA"/>
    </w:rPr>
  </w:style>
  <w:style w:type="character" w:customStyle="1" w:styleId="UnresolvedMention1">
    <w:name w:val="Unresolved Mention1"/>
    <w:uiPriority w:val="99"/>
    <w:semiHidden/>
    <w:unhideWhenUsed/>
    <w:rsid w:val="00F92787"/>
    <w:rPr>
      <w:color w:val="605E5C"/>
      <w:shd w:val="clear" w:color="auto" w:fill="E1DFDD"/>
    </w:rPr>
  </w:style>
  <w:style w:type="character" w:customStyle="1" w:styleId="NoSpacingChar">
    <w:name w:val="No Spacing Char"/>
    <w:link w:val="NoSpacing"/>
    <w:locked/>
    <w:rsid w:val="00F92787"/>
    <w:rPr>
      <w:rFonts w:eastAsia="Arial Unicode MS" w:hAnsi="Arial Unicode MS"/>
      <w:color w:val="000000"/>
      <w:sz w:val="24"/>
      <w:szCs w:val="24"/>
      <w:u w:color="000000"/>
      <w:bdr w:val="nil"/>
      <w:lang w:val="en-US" w:eastAsia="en-US" w:bidi="ar-SA"/>
    </w:rPr>
  </w:style>
  <w:style w:type="paragraph" w:styleId="Subtitle">
    <w:name w:val="Subtitle"/>
    <w:basedOn w:val="Normal"/>
    <w:link w:val="SubtitleChar"/>
    <w:qFormat/>
    <w:rsid w:val="00F92787"/>
    <w:pPr>
      <w:jc w:val="center"/>
    </w:pPr>
    <w:rPr>
      <w:rFonts w:ascii="Algerian" w:hAnsi="Algerian"/>
      <w:i/>
      <w:iCs/>
      <w:color w:val="000000"/>
      <w:sz w:val="40"/>
      <w:lang w:val="en-GB"/>
    </w:rPr>
  </w:style>
  <w:style w:type="character" w:customStyle="1" w:styleId="SubtitleChar">
    <w:name w:val="Subtitle Char"/>
    <w:link w:val="Subtitle"/>
    <w:rsid w:val="00F92787"/>
    <w:rPr>
      <w:rFonts w:ascii="Algerian" w:hAnsi="Algerian"/>
      <w:i/>
      <w:iCs/>
      <w:color w:val="000000"/>
      <w:sz w:val="40"/>
      <w:szCs w:val="24"/>
      <w:lang w:val="en-GB" w:eastAsia="en-US"/>
    </w:rPr>
  </w:style>
  <w:style w:type="character" w:customStyle="1" w:styleId="Bodytext0">
    <w:name w:val="Body text_"/>
    <w:link w:val="BodyText4"/>
    <w:locked/>
    <w:rsid w:val="00F92787"/>
    <w:rPr>
      <w:sz w:val="23"/>
      <w:szCs w:val="23"/>
      <w:shd w:val="clear" w:color="auto" w:fill="FFFFFF"/>
    </w:rPr>
  </w:style>
  <w:style w:type="paragraph" w:customStyle="1" w:styleId="BodyText4">
    <w:name w:val="Body Text4"/>
    <w:basedOn w:val="Normal"/>
    <w:link w:val="Bodytext0"/>
    <w:rsid w:val="00F92787"/>
    <w:pPr>
      <w:shd w:val="clear" w:color="auto" w:fill="FFFFFF"/>
      <w:spacing w:line="0" w:lineRule="atLeast"/>
      <w:ind w:hanging="980"/>
    </w:pPr>
    <w:rPr>
      <w:sz w:val="23"/>
      <w:szCs w:val="23"/>
      <w:lang w:val="x-none" w:eastAsia="x-none"/>
    </w:rPr>
  </w:style>
  <w:style w:type="paragraph" w:customStyle="1" w:styleId="font5">
    <w:name w:val="font5"/>
    <w:basedOn w:val="Normal"/>
    <w:rsid w:val="00557E11"/>
    <w:pPr>
      <w:spacing w:before="100" w:beforeAutospacing="1" w:after="100" w:afterAutospacing="1"/>
    </w:pPr>
    <w:rPr>
      <w:rFonts w:ascii="Arial" w:hAnsi="Arial" w:cs="Arial"/>
      <w:sz w:val="20"/>
      <w:szCs w:val="20"/>
      <w:lang w:val="lv-LV" w:eastAsia="lv-LV"/>
    </w:rPr>
  </w:style>
  <w:style w:type="paragraph" w:customStyle="1" w:styleId="font6">
    <w:name w:val="font6"/>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font7">
    <w:name w:val="font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font8">
    <w:name w:val="font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font9">
    <w:name w:val="font9"/>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xl72">
    <w:name w:val="xl72"/>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73">
    <w:name w:val="xl73"/>
    <w:basedOn w:val="Normal"/>
    <w:rsid w:val="00557E11"/>
    <w:pPr>
      <w:pBdr>
        <w:top w:val="single" w:sz="4" w:space="0" w:color="auto"/>
        <w:left w:val="single" w:sz="4" w:space="0" w:color="auto"/>
        <w:right w:val="single" w:sz="4" w:space="0" w:color="auto"/>
      </w:pBdr>
      <w:shd w:val="clear" w:color="auto" w:fill="C0C0C0"/>
      <w:spacing w:before="100" w:beforeAutospacing="1" w:after="100" w:afterAutospacing="1"/>
      <w:jc w:val="right"/>
    </w:pPr>
    <w:rPr>
      <w:rFonts w:ascii="Arial Narrow" w:hAnsi="Arial Narrow"/>
      <w:b/>
      <w:bCs/>
      <w:color w:val="000000"/>
      <w:sz w:val="20"/>
      <w:szCs w:val="20"/>
      <w:lang w:val="lv-LV" w:eastAsia="lv-LV"/>
    </w:rPr>
  </w:style>
  <w:style w:type="paragraph" w:customStyle="1" w:styleId="xl74">
    <w:name w:val="xl74"/>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75">
    <w:name w:val="xl75"/>
    <w:basedOn w:val="Normal"/>
    <w:rsid w:val="00557E11"/>
    <w:pPr>
      <w:pBdr>
        <w:left w:val="single" w:sz="4" w:space="0" w:color="auto"/>
        <w:right w:val="single" w:sz="4" w:space="0" w:color="auto"/>
      </w:pBdr>
      <w:shd w:val="clear" w:color="auto" w:fill="C0C0C0"/>
      <w:spacing w:before="100" w:beforeAutospacing="1" w:after="100" w:afterAutospacing="1"/>
      <w:jc w:val="right"/>
    </w:pPr>
    <w:rPr>
      <w:rFonts w:ascii="Arial Narrow" w:hAnsi="Arial Narrow"/>
      <w:b/>
      <w:bCs/>
      <w:color w:val="000000"/>
      <w:sz w:val="20"/>
      <w:szCs w:val="20"/>
      <w:lang w:val="lv-LV" w:eastAsia="lv-LV"/>
    </w:rPr>
  </w:style>
  <w:style w:type="paragraph" w:customStyle="1" w:styleId="xl76">
    <w:name w:val="xl76"/>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7">
    <w:name w:val="xl77"/>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8">
    <w:name w:val="xl78"/>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9">
    <w:name w:val="xl79"/>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0">
    <w:name w:val="xl80"/>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1">
    <w:name w:val="xl8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2">
    <w:name w:val="xl8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3">
    <w:name w:val="xl83"/>
    <w:basedOn w:val="Normal"/>
    <w:rsid w:val="00557E11"/>
    <w:pPr>
      <w:pBdr>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Narrow" w:hAnsi="Arial Narrow"/>
      <w:b/>
      <w:bCs/>
      <w:sz w:val="20"/>
      <w:szCs w:val="20"/>
      <w:lang w:val="lv-LV" w:eastAsia="lv-LV"/>
    </w:rPr>
  </w:style>
  <w:style w:type="paragraph" w:customStyle="1" w:styleId="xl84">
    <w:name w:val="xl84"/>
    <w:basedOn w:val="Normal"/>
    <w:rsid w:val="00557E11"/>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85">
    <w:name w:val="xl8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86">
    <w:name w:val="xl8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87">
    <w:name w:val="xl8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88">
    <w:name w:val="xl8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89">
    <w:name w:val="xl8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0">
    <w:name w:val="xl9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1">
    <w:name w:val="xl9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2">
    <w:name w:val="xl9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3">
    <w:name w:val="xl93"/>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94">
    <w:name w:val="xl9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95">
    <w:name w:val="xl9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6">
    <w:name w:val="xl9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7">
    <w:name w:val="xl97"/>
    <w:basedOn w:val="Normal"/>
    <w:rsid w:val="00557E11"/>
    <w:pPr>
      <w:spacing w:before="100" w:beforeAutospacing="1" w:after="100" w:afterAutospacing="1"/>
    </w:pPr>
    <w:rPr>
      <w:i/>
      <w:iCs/>
      <w:sz w:val="16"/>
      <w:szCs w:val="16"/>
      <w:lang w:val="lv-LV" w:eastAsia="lv-LV"/>
    </w:rPr>
  </w:style>
  <w:style w:type="paragraph" w:customStyle="1" w:styleId="xl98">
    <w:name w:val="xl9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99">
    <w:name w:val="xl99"/>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100">
    <w:name w:val="xl10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20"/>
      <w:szCs w:val="20"/>
      <w:lang w:val="lv-LV" w:eastAsia="lv-LV"/>
    </w:rPr>
  </w:style>
  <w:style w:type="paragraph" w:customStyle="1" w:styleId="xl101">
    <w:name w:val="xl10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02">
    <w:name w:val="xl10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03">
    <w:name w:val="xl10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04">
    <w:name w:val="xl104"/>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05">
    <w:name w:val="xl105"/>
    <w:basedOn w:val="Normal"/>
    <w:rsid w:val="00557E11"/>
    <w:pPr>
      <w:spacing w:before="100" w:beforeAutospacing="1" w:after="100" w:afterAutospacing="1"/>
      <w:jc w:val="center"/>
    </w:pPr>
    <w:rPr>
      <w:rFonts w:ascii="Arial Narrow" w:hAnsi="Arial Narrow"/>
      <w:sz w:val="20"/>
      <w:szCs w:val="20"/>
      <w:lang w:val="lv-LV" w:eastAsia="lv-LV"/>
    </w:rPr>
  </w:style>
  <w:style w:type="paragraph" w:customStyle="1" w:styleId="xl106">
    <w:name w:val="xl106"/>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7">
    <w:name w:val="xl10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8">
    <w:name w:val="xl10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9">
    <w:name w:val="xl109"/>
    <w:basedOn w:val="Normal"/>
    <w:rsid w:val="00557E11"/>
    <w:pPr>
      <w:pBdr>
        <w:top w:val="single" w:sz="4" w:space="0" w:color="auto"/>
        <w:left w:val="single" w:sz="4" w:space="0" w:color="auto"/>
        <w:bottom w:val="single" w:sz="4" w:space="0" w:color="auto"/>
      </w:pBdr>
      <w:spacing w:before="100" w:beforeAutospacing="1" w:after="100" w:afterAutospacing="1"/>
    </w:pPr>
    <w:rPr>
      <w:rFonts w:ascii="Arial Narrow" w:hAnsi="Arial Narrow"/>
      <w:sz w:val="20"/>
      <w:szCs w:val="20"/>
      <w:lang w:val="lv-LV" w:eastAsia="lv-LV"/>
    </w:rPr>
  </w:style>
  <w:style w:type="paragraph" w:customStyle="1" w:styleId="xl110">
    <w:name w:val="xl11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1">
    <w:name w:val="xl11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2">
    <w:name w:val="xl11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3">
    <w:name w:val="xl113"/>
    <w:basedOn w:val="Normal"/>
    <w:rsid w:val="00557E11"/>
    <w:pPr>
      <w:spacing w:before="100" w:beforeAutospacing="1" w:after="100" w:afterAutospacing="1"/>
    </w:pPr>
    <w:rPr>
      <w:i/>
      <w:iCs/>
      <w:sz w:val="16"/>
      <w:szCs w:val="16"/>
      <w:lang w:val="lv-LV" w:eastAsia="lv-LV"/>
    </w:rPr>
  </w:style>
  <w:style w:type="paragraph" w:customStyle="1" w:styleId="xl114">
    <w:name w:val="xl11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5">
    <w:name w:val="xl115"/>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16">
    <w:name w:val="xl11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7">
    <w:name w:val="xl11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18">
    <w:name w:val="xl118"/>
    <w:basedOn w:val="Normal"/>
    <w:rsid w:val="00557E11"/>
    <w:pPr>
      <w:spacing w:before="100" w:beforeAutospacing="1" w:after="100" w:afterAutospacing="1"/>
    </w:pPr>
    <w:rPr>
      <w:rFonts w:ascii="Arial" w:hAnsi="Arial" w:cs="Arial"/>
      <w:sz w:val="20"/>
      <w:szCs w:val="20"/>
      <w:lang w:val="lv-LV" w:eastAsia="lv-LV"/>
    </w:rPr>
  </w:style>
  <w:style w:type="paragraph" w:customStyle="1" w:styleId="xl119">
    <w:name w:val="xl11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i/>
      <w:iCs/>
      <w:sz w:val="20"/>
      <w:szCs w:val="20"/>
      <w:lang w:val="lv-LV" w:eastAsia="lv-LV"/>
    </w:rPr>
  </w:style>
  <w:style w:type="paragraph" w:customStyle="1" w:styleId="xl120">
    <w:name w:val="xl12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21">
    <w:name w:val="xl12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2">
    <w:name w:val="xl12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23">
    <w:name w:val="xl12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4">
    <w:name w:val="xl12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5">
    <w:name w:val="xl125"/>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26">
    <w:name w:val="xl126"/>
    <w:basedOn w:val="Normal"/>
    <w:rsid w:val="00557E11"/>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7">
    <w:name w:val="xl127"/>
    <w:basedOn w:val="Normal"/>
    <w:rsid w:val="00557E11"/>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8">
    <w:name w:val="xl128"/>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9">
    <w:name w:val="xl129"/>
    <w:basedOn w:val="Normal"/>
    <w:rsid w:val="00557E1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0">
    <w:name w:val="xl130"/>
    <w:basedOn w:val="Normal"/>
    <w:rsid w:val="00557E11"/>
    <w:pPr>
      <w:pBdr>
        <w:top w:val="single" w:sz="4" w:space="0" w:color="auto"/>
        <w:bottom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1">
    <w:name w:val="xl131"/>
    <w:basedOn w:val="Normal"/>
    <w:rsid w:val="00557E1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2">
    <w:name w:val="xl132"/>
    <w:basedOn w:val="Normal"/>
    <w:rsid w:val="00557E1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3">
    <w:name w:val="xl133"/>
    <w:basedOn w:val="Normal"/>
    <w:rsid w:val="00557E11"/>
    <w:pPr>
      <w:pBdr>
        <w:top w:val="single" w:sz="4" w:space="0" w:color="auto"/>
        <w:bottom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4">
    <w:name w:val="xl134"/>
    <w:basedOn w:val="Normal"/>
    <w:rsid w:val="00557E1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5">
    <w:name w:val="xl135"/>
    <w:basedOn w:val="Normal"/>
    <w:rsid w:val="00557E11"/>
    <w:pPr>
      <w:spacing w:before="100" w:beforeAutospacing="1" w:after="100" w:afterAutospacing="1"/>
      <w:jc w:val="center"/>
    </w:pPr>
    <w:rPr>
      <w:rFonts w:ascii="Arial Narrow" w:hAnsi="Arial Narrow"/>
      <w:b/>
      <w:bCs/>
      <w:i/>
      <w:iCs/>
      <w:sz w:val="20"/>
      <w:szCs w:val="20"/>
      <w:u w:val="single"/>
      <w:lang w:val="lv-LV" w:eastAsia="lv-LV"/>
    </w:rPr>
  </w:style>
  <w:style w:type="paragraph" w:customStyle="1" w:styleId="xl136">
    <w:name w:val="xl13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7">
    <w:name w:val="xl13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8">
    <w:name w:val="xl13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9">
    <w:name w:val="xl13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40">
    <w:name w:val="xl140"/>
    <w:basedOn w:val="Normal"/>
    <w:rsid w:val="00557E11"/>
    <w:pPr>
      <w:spacing w:before="100" w:beforeAutospacing="1" w:after="100" w:afterAutospacing="1"/>
    </w:pPr>
    <w:rPr>
      <w:rFonts w:ascii="Arial Narrow" w:hAnsi="Arial Narrow"/>
      <w:lang w:val="lv-LV" w:eastAsia="lv-LV"/>
    </w:rPr>
  </w:style>
  <w:style w:type="paragraph" w:customStyle="1" w:styleId="xl141">
    <w:name w:val="xl141"/>
    <w:basedOn w:val="Normal"/>
    <w:rsid w:val="00557E11"/>
    <w:pPr>
      <w:spacing w:before="100" w:beforeAutospacing="1" w:after="100" w:afterAutospacing="1"/>
    </w:pPr>
    <w:rPr>
      <w:rFonts w:ascii="Arial Narrow" w:hAnsi="Arial Narrow"/>
      <w:color w:val="FF0000"/>
      <w:lang w:val="lv-LV" w:eastAsia="lv-LV"/>
    </w:rPr>
  </w:style>
  <w:style w:type="paragraph" w:customStyle="1" w:styleId="xl142">
    <w:name w:val="xl14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lv-LV" w:eastAsia="lv-LV"/>
    </w:rPr>
  </w:style>
  <w:style w:type="paragraph" w:customStyle="1" w:styleId="xl143">
    <w:name w:val="xl14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lv-LV" w:eastAsia="lv-LV"/>
    </w:rPr>
  </w:style>
  <w:style w:type="paragraph" w:customStyle="1" w:styleId="xl144">
    <w:name w:val="xl14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5">
    <w:name w:val="xl14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6">
    <w:name w:val="xl14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7">
    <w:name w:val="xl14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8">
    <w:name w:val="xl148"/>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i/>
      <w:iCs/>
      <w:lang w:val="lv-LV" w:eastAsia="lv-LV"/>
    </w:rPr>
  </w:style>
  <w:style w:type="paragraph" w:customStyle="1" w:styleId="xl149">
    <w:name w:val="xl149"/>
    <w:basedOn w:val="Normal"/>
    <w:rsid w:val="00557E11"/>
    <w:pPr>
      <w:pBdr>
        <w:top w:val="single" w:sz="4" w:space="0" w:color="auto"/>
        <w:bottom w:val="single" w:sz="4" w:space="0" w:color="auto"/>
      </w:pBdr>
      <w:shd w:val="clear" w:color="auto" w:fill="D9D9D9"/>
      <w:spacing w:before="100" w:beforeAutospacing="1" w:after="100" w:afterAutospacing="1"/>
    </w:pPr>
    <w:rPr>
      <w:rFonts w:ascii="Arial Narrow" w:hAnsi="Arial Narrow"/>
      <w:b/>
      <w:bCs/>
      <w:i/>
      <w:iCs/>
      <w:lang w:val="lv-LV" w:eastAsia="lv-LV"/>
    </w:rPr>
  </w:style>
  <w:style w:type="paragraph" w:customStyle="1" w:styleId="xl71">
    <w:name w:val="xl71"/>
    <w:basedOn w:val="Normal"/>
    <w:rsid w:val="00557E11"/>
    <w:pPr>
      <w:spacing w:before="100" w:beforeAutospacing="1" w:after="100" w:afterAutospacing="1"/>
    </w:pPr>
    <w:rPr>
      <w:rFonts w:ascii="Arial Narrow" w:hAnsi="Arial Narrow"/>
      <w:lang w:val="lv-LV" w:eastAsia="lv-LV"/>
    </w:rPr>
  </w:style>
  <w:style w:type="paragraph" w:customStyle="1" w:styleId="msonormal0">
    <w:name w:val="msonormal"/>
    <w:basedOn w:val="Normal"/>
    <w:rsid w:val="00557E11"/>
    <w:pPr>
      <w:spacing w:before="100" w:beforeAutospacing="1" w:after="100" w:afterAutospacing="1"/>
    </w:pPr>
    <w:rPr>
      <w:lang w:val="lv-LV" w:eastAsia="lv-LV"/>
    </w:rPr>
  </w:style>
  <w:style w:type="paragraph" w:customStyle="1" w:styleId="font10">
    <w:name w:val="font10"/>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font11">
    <w:name w:val="font11"/>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font12">
    <w:name w:val="font12"/>
    <w:basedOn w:val="Normal"/>
    <w:rsid w:val="00557E11"/>
    <w:pPr>
      <w:spacing w:before="100" w:beforeAutospacing="1" w:after="100" w:afterAutospacing="1"/>
    </w:pPr>
    <w:rPr>
      <w:rFonts w:ascii="Arial Narrow" w:hAnsi="Arial Narrow"/>
      <w:i/>
      <w:iCs/>
      <w:color w:val="000000"/>
      <w:sz w:val="20"/>
      <w:szCs w:val="20"/>
      <w:lang w:val="lv-LV" w:eastAsia="lv-LV"/>
    </w:rPr>
  </w:style>
  <w:style w:type="paragraph" w:customStyle="1" w:styleId="font13">
    <w:name w:val="font13"/>
    <w:basedOn w:val="Normal"/>
    <w:rsid w:val="00557E11"/>
    <w:pPr>
      <w:spacing w:before="100" w:beforeAutospacing="1" w:after="100" w:afterAutospacing="1"/>
    </w:pPr>
    <w:rPr>
      <w:rFonts w:ascii="Arial Narrow" w:hAnsi="Arial Narrow"/>
      <w:i/>
      <w:iCs/>
      <w:color w:val="000000"/>
      <w:sz w:val="20"/>
      <w:szCs w:val="20"/>
      <w:lang w:val="lv-LV" w:eastAsia="lv-LV"/>
    </w:rPr>
  </w:style>
  <w:style w:type="paragraph" w:customStyle="1" w:styleId="font14">
    <w:name w:val="font14"/>
    <w:basedOn w:val="Normal"/>
    <w:rsid w:val="00557E11"/>
    <w:pPr>
      <w:spacing w:before="100" w:beforeAutospacing="1" w:after="100" w:afterAutospacing="1"/>
    </w:pPr>
    <w:rPr>
      <w:rFonts w:ascii="Calibri" w:hAnsi="Calibri" w:cs="Calibri"/>
      <w:color w:val="000000"/>
      <w:sz w:val="20"/>
      <w:szCs w:val="20"/>
      <w:lang w:val="lv-LV" w:eastAsia="lv-LV"/>
    </w:rPr>
  </w:style>
  <w:style w:type="paragraph" w:customStyle="1" w:styleId="font15">
    <w:name w:val="font15"/>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xl150">
    <w:name w:val="xl150"/>
    <w:basedOn w:val="Normal"/>
    <w:rsid w:val="00557E1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51">
    <w:name w:val="xl15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52">
    <w:name w:val="xl15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53">
    <w:name w:val="xl153"/>
    <w:basedOn w:val="Normal"/>
    <w:rsid w:val="00557E11"/>
    <w:pPr>
      <w:pBdr>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color w:val="000000"/>
      <w:sz w:val="20"/>
      <w:szCs w:val="20"/>
      <w:lang w:val="lv-LV" w:eastAsia="lv-LV"/>
    </w:rPr>
  </w:style>
  <w:style w:type="paragraph" w:customStyle="1" w:styleId="xl154">
    <w:name w:val="xl154"/>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5">
    <w:name w:val="xl155"/>
    <w:basedOn w:val="Normal"/>
    <w:rsid w:val="00557E11"/>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6">
    <w:name w:val="xl156"/>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7">
    <w:name w:val="xl15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58">
    <w:name w:val="xl15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59">
    <w:name w:val="xl15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color w:val="000000"/>
      <w:sz w:val="20"/>
      <w:szCs w:val="20"/>
      <w:lang w:val="lv-LV" w:eastAsia="lv-LV"/>
    </w:rPr>
  </w:style>
  <w:style w:type="paragraph" w:customStyle="1" w:styleId="xl160">
    <w:name w:val="xl16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1">
    <w:name w:val="xl16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2">
    <w:name w:val="xl16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63">
    <w:name w:val="xl163"/>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64">
    <w:name w:val="xl16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5">
    <w:name w:val="xl16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6">
    <w:name w:val="xl16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7">
    <w:name w:val="xl16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68">
    <w:name w:val="xl168"/>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69">
    <w:name w:val="xl16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70">
    <w:name w:val="xl17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71">
    <w:name w:val="xl171"/>
    <w:basedOn w:val="Normal"/>
    <w:rsid w:val="00557E11"/>
    <w:pPr>
      <w:pBdr>
        <w:top w:val="single" w:sz="4" w:space="0" w:color="auto"/>
        <w:lef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72">
    <w:name w:val="xl172"/>
    <w:basedOn w:val="Normal"/>
    <w:rsid w:val="00557E1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73">
    <w:name w:val="xl173"/>
    <w:basedOn w:val="Normal"/>
    <w:rsid w:val="00557E11"/>
    <w:pPr>
      <w:pBdr>
        <w:top w:val="single" w:sz="4" w:space="0" w:color="auto"/>
        <w:left w:val="single" w:sz="4" w:space="0" w:color="auto"/>
        <w:right w:val="single" w:sz="4" w:space="0" w:color="auto"/>
      </w:pBdr>
      <w:shd w:val="clear" w:color="auto" w:fill="FFFFFF"/>
      <w:spacing w:before="100" w:beforeAutospacing="1" w:after="100" w:afterAutospacing="1"/>
    </w:pPr>
    <w:rPr>
      <w:rFonts w:ascii="Arial Narrow" w:hAnsi="Arial Narrow"/>
      <w:color w:val="000000"/>
      <w:sz w:val="20"/>
      <w:szCs w:val="20"/>
      <w:lang w:val="lv-LV" w:eastAsia="lv-LV"/>
    </w:rPr>
  </w:style>
  <w:style w:type="paragraph" w:customStyle="1" w:styleId="xl174">
    <w:name w:val="xl174"/>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5">
    <w:name w:val="xl175"/>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6">
    <w:name w:val="xl176"/>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7">
    <w:name w:val="xl177"/>
    <w:basedOn w:val="Normal"/>
    <w:rsid w:val="00557E1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78">
    <w:name w:val="xl178"/>
    <w:basedOn w:val="Normal"/>
    <w:rsid w:val="00557E11"/>
    <w:pPr>
      <w:pBdr>
        <w:left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79">
    <w:name w:val="xl179"/>
    <w:basedOn w:val="Normal"/>
    <w:rsid w:val="00557E11"/>
    <w:pPr>
      <w:pBdr>
        <w:left w:val="single" w:sz="4" w:space="0" w:color="auto"/>
        <w:right w:val="single" w:sz="4" w:space="0" w:color="auto"/>
      </w:pBdr>
      <w:shd w:val="clear" w:color="auto" w:fill="FFFFFF"/>
      <w:spacing w:before="100" w:beforeAutospacing="1" w:after="100" w:afterAutospacing="1"/>
    </w:pPr>
    <w:rPr>
      <w:rFonts w:ascii="Arial Narrow" w:hAnsi="Arial Narrow"/>
      <w:i/>
      <w:iCs/>
      <w:color w:val="000000"/>
      <w:sz w:val="20"/>
      <w:szCs w:val="20"/>
      <w:lang w:val="lv-LV" w:eastAsia="lv-LV"/>
    </w:rPr>
  </w:style>
  <w:style w:type="paragraph" w:customStyle="1" w:styleId="xl180">
    <w:name w:val="xl180"/>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1">
    <w:name w:val="xl181"/>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2">
    <w:name w:val="xl182"/>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3">
    <w:name w:val="xl183"/>
    <w:basedOn w:val="Normal"/>
    <w:rsid w:val="00557E11"/>
    <w:pPr>
      <w:pBdr>
        <w:left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84">
    <w:name w:val="xl184"/>
    <w:basedOn w:val="Normal"/>
    <w:rsid w:val="00557E1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85">
    <w:name w:val="xl185"/>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i/>
      <w:iCs/>
      <w:color w:val="000000"/>
      <w:sz w:val="20"/>
      <w:szCs w:val="20"/>
      <w:lang w:val="lv-LV" w:eastAsia="lv-LV"/>
    </w:rPr>
  </w:style>
  <w:style w:type="paragraph" w:customStyle="1" w:styleId="xl186">
    <w:name w:val="xl186"/>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7">
    <w:name w:val="xl187"/>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8">
    <w:name w:val="xl188"/>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9">
    <w:name w:val="xl189"/>
    <w:basedOn w:val="Normal"/>
    <w:rsid w:val="00557E1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90">
    <w:name w:val="xl190"/>
    <w:basedOn w:val="Normal"/>
    <w:rsid w:val="00557E11"/>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20"/>
      <w:szCs w:val="20"/>
      <w:lang w:val="lv-LV" w:eastAsia="lv-LV"/>
    </w:rPr>
  </w:style>
  <w:style w:type="paragraph" w:customStyle="1" w:styleId="xl191">
    <w:name w:val="xl19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92">
    <w:name w:val="xl19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93">
    <w:name w:val="xl193"/>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94">
    <w:name w:val="xl19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95">
    <w:name w:val="xl19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96">
    <w:name w:val="xl196"/>
    <w:basedOn w:val="Normal"/>
    <w:rsid w:val="00557E11"/>
    <w:pPr>
      <w:pBdr>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97">
    <w:name w:val="xl197"/>
    <w:basedOn w:val="Normal"/>
    <w:rsid w:val="00557E11"/>
    <w:pPr>
      <w:pBdr>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98">
    <w:name w:val="xl198"/>
    <w:basedOn w:val="Normal"/>
    <w:rsid w:val="00557E11"/>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199">
    <w:name w:val="xl199"/>
    <w:basedOn w:val="Normal"/>
    <w:rsid w:val="00557E1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200">
    <w:name w:val="xl20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01">
    <w:name w:val="xl201"/>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202">
    <w:name w:val="xl202"/>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203">
    <w:name w:val="xl203"/>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4">
    <w:name w:val="xl204"/>
    <w:basedOn w:val="Normal"/>
    <w:rsid w:val="00557E11"/>
    <w:pPr>
      <w:pBdr>
        <w:top w:val="single" w:sz="4" w:space="0" w:color="auto"/>
        <w:bottom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5">
    <w:name w:val="xl205"/>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6">
    <w:name w:val="xl206"/>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7">
    <w:name w:val="xl207"/>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08">
    <w:name w:val="xl20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09">
    <w:name w:val="xl209"/>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i/>
      <w:iCs/>
      <w:sz w:val="20"/>
      <w:szCs w:val="20"/>
      <w:lang w:val="lv-LV" w:eastAsia="lv-LV"/>
    </w:rPr>
  </w:style>
  <w:style w:type="paragraph" w:customStyle="1" w:styleId="xl210">
    <w:name w:val="xl21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11">
    <w:name w:val="xl21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212">
    <w:name w:val="xl21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13">
    <w:name w:val="xl21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FF0000"/>
      <w:sz w:val="20"/>
      <w:szCs w:val="20"/>
      <w:lang w:val="lv-LV" w:eastAsia="lv-LV"/>
    </w:rPr>
  </w:style>
  <w:style w:type="paragraph" w:customStyle="1" w:styleId="xl214">
    <w:name w:val="xl21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color w:val="000000"/>
      <w:sz w:val="20"/>
      <w:szCs w:val="20"/>
      <w:lang w:val="lv-LV" w:eastAsia="lv-LV"/>
    </w:rPr>
  </w:style>
  <w:style w:type="paragraph" w:customStyle="1" w:styleId="xl215">
    <w:name w:val="xl215"/>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xl216">
    <w:name w:val="xl216"/>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7">
    <w:name w:val="xl217"/>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8">
    <w:name w:val="xl218"/>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9">
    <w:name w:val="xl219"/>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20">
    <w:name w:val="xl22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21">
    <w:name w:val="xl221"/>
    <w:basedOn w:val="Normal"/>
    <w:rsid w:val="00557E11"/>
    <w:pPr>
      <w:pBdr>
        <w:top w:val="single" w:sz="4" w:space="0" w:color="auto"/>
        <w:left w:val="single" w:sz="4" w:space="0" w:color="auto"/>
        <w:bottom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222">
    <w:name w:val="xl22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3">
    <w:name w:val="xl22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4">
    <w:name w:val="xl22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i/>
      <w:iCs/>
      <w:sz w:val="20"/>
      <w:szCs w:val="20"/>
      <w:lang w:val="lv-LV" w:eastAsia="lv-LV"/>
    </w:rPr>
  </w:style>
  <w:style w:type="paragraph" w:customStyle="1" w:styleId="xl225">
    <w:name w:val="xl225"/>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226">
    <w:name w:val="xl22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7">
    <w:name w:val="xl22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228">
    <w:name w:val="xl22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29">
    <w:name w:val="xl22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230">
    <w:name w:val="xl23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31">
    <w:name w:val="xl23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32">
    <w:name w:val="xl232"/>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233">
    <w:name w:val="xl23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34">
    <w:name w:val="xl23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20"/>
      <w:szCs w:val="20"/>
      <w:u w:val="single"/>
      <w:lang w:val="lv-LV" w:eastAsia="lv-LV"/>
    </w:rPr>
  </w:style>
  <w:style w:type="paragraph" w:customStyle="1" w:styleId="xl235">
    <w:name w:val="xl235"/>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20"/>
      <w:szCs w:val="20"/>
      <w:lang w:val="lv-LV" w:eastAsia="lv-LV"/>
    </w:rPr>
  </w:style>
  <w:style w:type="paragraph" w:customStyle="1" w:styleId="xl236">
    <w:name w:val="xl236"/>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7">
    <w:name w:val="xl237"/>
    <w:basedOn w:val="Normal"/>
    <w:rsid w:val="00557E11"/>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8">
    <w:name w:val="xl238"/>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9">
    <w:name w:val="xl239"/>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240">
    <w:name w:val="xl240"/>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41">
    <w:name w:val="xl241"/>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i/>
      <w:iCs/>
      <w:sz w:val="20"/>
      <w:szCs w:val="20"/>
      <w:lang w:val="lv-LV" w:eastAsia="lv-LV"/>
    </w:rPr>
  </w:style>
  <w:style w:type="paragraph" w:customStyle="1" w:styleId="xl242">
    <w:name w:val="xl242"/>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color w:val="000000"/>
      <w:sz w:val="20"/>
      <w:szCs w:val="20"/>
      <w:lang w:val="lv-LV" w:eastAsia="lv-LV"/>
    </w:rPr>
  </w:style>
  <w:style w:type="paragraph" w:customStyle="1" w:styleId="xl243">
    <w:name w:val="xl243"/>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44">
    <w:name w:val="xl244"/>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color w:val="000000"/>
      <w:sz w:val="20"/>
      <w:szCs w:val="20"/>
      <w:lang w:val="lv-LV" w:eastAsia="lv-LV"/>
    </w:rPr>
  </w:style>
  <w:style w:type="paragraph" w:customStyle="1" w:styleId="xl245">
    <w:name w:val="xl24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246">
    <w:name w:val="xl24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47">
    <w:name w:val="xl24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48">
    <w:name w:val="xl24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49">
    <w:name w:val="xl249"/>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0">
    <w:name w:val="xl250"/>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251">
    <w:name w:val="xl251"/>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2">
    <w:name w:val="xl252"/>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53">
    <w:name w:val="xl25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4">
    <w:name w:val="xl25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5">
    <w:name w:val="xl25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6">
    <w:name w:val="xl256"/>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7">
    <w:name w:val="xl25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8">
    <w:name w:val="xl25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9">
    <w:name w:val="xl259"/>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60">
    <w:name w:val="xl260"/>
    <w:basedOn w:val="Normal"/>
    <w:rsid w:val="00557E11"/>
    <w:pPr>
      <w:spacing w:before="100" w:beforeAutospacing="1" w:after="100" w:afterAutospacing="1"/>
    </w:pPr>
    <w:rPr>
      <w:rFonts w:ascii="Arial Narrow" w:hAnsi="Arial Narrow"/>
      <w:sz w:val="20"/>
      <w:szCs w:val="20"/>
      <w:lang w:val="lv-LV" w:eastAsia="lv-LV"/>
    </w:rPr>
  </w:style>
  <w:style w:type="character" w:customStyle="1" w:styleId="screen-reader-only">
    <w:name w:val="screen-reader-only"/>
    <w:basedOn w:val="DefaultParagraphFont"/>
    <w:rsid w:val="00BA71F1"/>
  </w:style>
  <w:style w:type="character" w:styleId="UnresolvedMention">
    <w:name w:val="Unresolved Mention"/>
    <w:basedOn w:val="DefaultParagraphFont"/>
    <w:uiPriority w:val="99"/>
    <w:semiHidden/>
    <w:unhideWhenUsed/>
    <w:rsid w:val="004C4F25"/>
    <w:rPr>
      <w:color w:val="605E5C"/>
      <w:shd w:val="clear" w:color="auto" w:fill="E1DFDD"/>
    </w:rPr>
  </w:style>
  <w:style w:type="paragraph" w:styleId="BodyTextFirstIndent">
    <w:name w:val="Body Text First Indent"/>
    <w:basedOn w:val="BodyText"/>
    <w:link w:val="BodyTextFirstIndentChar"/>
    <w:uiPriority w:val="99"/>
    <w:unhideWhenUsed/>
    <w:rsid w:val="00F762E2"/>
    <w:pPr>
      <w:ind w:firstLine="360"/>
      <w:jc w:val="left"/>
    </w:pPr>
    <w:rPr>
      <w:szCs w:val="24"/>
      <w:lang w:val="en-US"/>
    </w:rPr>
  </w:style>
  <w:style w:type="character" w:customStyle="1" w:styleId="BodyTextFirstIndentChar">
    <w:name w:val="Body Text First Indent Char"/>
    <w:basedOn w:val="BodyTextChar"/>
    <w:link w:val="BodyTextFirstIndent"/>
    <w:uiPriority w:val="99"/>
    <w:rsid w:val="00F762E2"/>
    <w:rPr>
      <w:sz w:val="24"/>
      <w:szCs w:val="24"/>
      <w:lang w:eastAsia="en-US"/>
    </w:rPr>
  </w:style>
  <w:style w:type="numbering" w:customStyle="1" w:styleId="NoList1">
    <w:name w:val="No List1"/>
    <w:next w:val="NoList"/>
    <w:uiPriority w:val="99"/>
    <w:semiHidden/>
    <w:unhideWhenUsed/>
    <w:rsid w:val="00F762E2"/>
  </w:style>
  <w:style w:type="table" w:customStyle="1" w:styleId="TableGrid5">
    <w:name w:val="Table Grid5"/>
    <w:basedOn w:val="TableNormal"/>
    <w:next w:val="TableGrid"/>
    <w:uiPriority w:val="59"/>
    <w:locked/>
    <w:rsid w:val="00F762E2"/>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rsid w:val="00F762E2"/>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762E2"/>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rsid w:val="00F762E2"/>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F762E2"/>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rsid w:val="00F762E2"/>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F762E2"/>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762E2"/>
    <w:rPr>
      <w:b/>
      <w:bCs/>
      <w:i/>
      <w:iCs/>
      <w:spacing w:val="5"/>
    </w:rPr>
  </w:style>
  <w:style w:type="numbering" w:customStyle="1" w:styleId="NoList2">
    <w:name w:val="No List2"/>
    <w:next w:val="NoList"/>
    <w:uiPriority w:val="99"/>
    <w:semiHidden/>
    <w:unhideWhenUsed/>
    <w:rsid w:val="00F762E2"/>
  </w:style>
  <w:style w:type="table" w:customStyle="1" w:styleId="TableGrid6">
    <w:name w:val="Table Grid6"/>
    <w:basedOn w:val="TableNormal"/>
    <w:next w:val="TableGrid"/>
    <w:uiPriority w:val="59"/>
    <w:locked/>
    <w:rsid w:val="00F762E2"/>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F762E2"/>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762E2"/>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rsid w:val="00F762E2"/>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F762E2"/>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eNormal"/>
    <w:next w:val="TableGrid"/>
    <w:rsid w:val="00F762E2"/>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F762E2"/>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mailSignature">
    <w:name w:val="E-mail Signature"/>
    <w:basedOn w:val="Normal"/>
    <w:link w:val="E-mailSignatureChar"/>
    <w:uiPriority w:val="99"/>
    <w:unhideWhenUsed/>
    <w:rsid w:val="00F762E2"/>
    <w:rPr>
      <w:rFonts w:ascii="Calibri" w:hAnsi="Calibri"/>
      <w:sz w:val="22"/>
      <w:szCs w:val="22"/>
      <w:lang w:val="lv-LV" w:eastAsia="lv-LV"/>
    </w:rPr>
  </w:style>
  <w:style w:type="character" w:customStyle="1" w:styleId="E-mailSignatureChar">
    <w:name w:val="E-mail Signature Char"/>
    <w:basedOn w:val="DefaultParagraphFont"/>
    <w:link w:val="E-mailSignature"/>
    <w:uiPriority w:val="99"/>
    <w:rsid w:val="00F762E2"/>
    <w:rPr>
      <w:rFonts w:ascii="Calibri" w:hAnsi="Calibri"/>
      <w:sz w:val="22"/>
      <w:szCs w:val="22"/>
      <w:lang w:val="lv-LV" w:eastAsia="lv-LV"/>
    </w:rPr>
  </w:style>
  <w:style w:type="paragraph" w:styleId="BodyTextFirstIndent2">
    <w:name w:val="Body Text First Indent 2"/>
    <w:basedOn w:val="BodyTextIndent"/>
    <w:link w:val="BodyTextFirstIndent2Char"/>
    <w:uiPriority w:val="99"/>
    <w:unhideWhenUsed/>
    <w:rsid w:val="00F762E2"/>
    <w:pPr>
      <w:suppressAutoHyphens/>
      <w:spacing w:after="120"/>
      <w:ind w:left="283" w:firstLine="210"/>
      <w:jc w:val="left"/>
    </w:pPr>
    <w:rPr>
      <w:szCs w:val="24"/>
      <w:lang w:eastAsia="ar-SA"/>
    </w:rPr>
  </w:style>
  <w:style w:type="character" w:customStyle="1" w:styleId="BodyTextFirstIndent2Char">
    <w:name w:val="Body Text First Indent 2 Char"/>
    <w:basedOn w:val="BodyTextIndentChar"/>
    <w:link w:val="BodyTextFirstIndent2"/>
    <w:uiPriority w:val="99"/>
    <w:rsid w:val="00F762E2"/>
    <w:rPr>
      <w:sz w:val="24"/>
      <w:szCs w:val="24"/>
      <w:lang w:val="lv-LV" w:eastAsia="ar-SA"/>
    </w:rPr>
  </w:style>
  <w:style w:type="paragraph" w:customStyle="1" w:styleId="TableParagraph">
    <w:name w:val="Table Paragraph"/>
    <w:basedOn w:val="Normal"/>
    <w:uiPriority w:val="1"/>
    <w:qFormat/>
    <w:rsid w:val="009155EC"/>
    <w:pPr>
      <w:widowControl w:val="0"/>
      <w:autoSpaceDE w:val="0"/>
      <w:autoSpaceDN w:val="0"/>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20113">
      <w:bodyDiv w:val="1"/>
      <w:marLeft w:val="0"/>
      <w:marRight w:val="0"/>
      <w:marTop w:val="0"/>
      <w:marBottom w:val="0"/>
      <w:divBdr>
        <w:top w:val="none" w:sz="0" w:space="0" w:color="auto"/>
        <w:left w:val="none" w:sz="0" w:space="0" w:color="auto"/>
        <w:bottom w:val="none" w:sz="0" w:space="0" w:color="auto"/>
        <w:right w:val="none" w:sz="0" w:space="0" w:color="auto"/>
      </w:divBdr>
    </w:div>
    <w:div w:id="44959053">
      <w:bodyDiv w:val="1"/>
      <w:marLeft w:val="0"/>
      <w:marRight w:val="0"/>
      <w:marTop w:val="0"/>
      <w:marBottom w:val="0"/>
      <w:divBdr>
        <w:top w:val="none" w:sz="0" w:space="0" w:color="auto"/>
        <w:left w:val="none" w:sz="0" w:space="0" w:color="auto"/>
        <w:bottom w:val="none" w:sz="0" w:space="0" w:color="auto"/>
        <w:right w:val="none" w:sz="0" w:space="0" w:color="auto"/>
      </w:divBdr>
    </w:div>
    <w:div w:id="105076535">
      <w:bodyDiv w:val="1"/>
      <w:marLeft w:val="0"/>
      <w:marRight w:val="0"/>
      <w:marTop w:val="0"/>
      <w:marBottom w:val="0"/>
      <w:divBdr>
        <w:top w:val="none" w:sz="0" w:space="0" w:color="auto"/>
        <w:left w:val="none" w:sz="0" w:space="0" w:color="auto"/>
        <w:bottom w:val="none" w:sz="0" w:space="0" w:color="auto"/>
        <w:right w:val="none" w:sz="0" w:space="0" w:color="auto"/>
      </w:divBdr>
    </w:div>
    <w:div w:id="135689350">
      <w:bodyDiv w:val="1"/>
      <w:marLeft w:val="0"/>
      <w:marRight w:val="0"/>
      <w:marTop w:val="0"/>
      <w:marBottom w:val="0"/>
      <w:divBdr>
        <w:top w:val="none" w:sz="0" w:space="0" w:color="auto"/>
        <w:left w:val="none" w:sz="0" w:space="0" w:color="auto"/>
        <w:bottom w:val="none" w:sz="0" w:space="0" w:color="auto"/>
        <w:right w:val="none" w:sz="0" w:space="0" w:color="auto"/>
      </w:divBdr>
      <w:divsChild>
        <w:div w:id="1614360049">
          <w:marLeft w:val="0"/>
          <w:marRight w:val="0"/>
          <w:marTop w:val="0"/>
          <w:marBottom w:val="0"/>
          <w:divBdr>
            <w:top w:val="none" w:sz="0" w:space="0" w:color="auto"/>
            <w:left w:val="none" w:sz="0" w:space="0" w:color="auto"/>
            <w:bottom w:val="none" w:sz="0" w:space="0" w:color="auto"/>
            <w:right w:val="none" w:sz="0" w:space="0" w:color="auto"/>
          </w:divBdr>
          <w:divsChild>
            <w:div w:id="1538347637">
              <w:marLeft w:val="0"/>
              <w:marRight w:val="0"/>
              <w:marTop w:val="0"/>
              <w:marBottom w:val="0"/>
              <w:divBdr>
                <w:top w:val="none" w:sz="0" w:space="0" w:color="auto"/>
                <w:left w:val="none" w:sz="0" w:space="0" w:color="auto"/>
                <w:bottom w:val="none" w:sz="0" w:space="0" w:color="auto"/>
                <w:right w:val="none" w:sz="0" w:space="0" w:color="auto"/>
              </w:divBdr>
              <w:divsChild>
                <w:div w:id="45492096">
                  <w:marLeft w:val="0"/>
                  <w:marRight w:val="0"/>
                  <w:marTop w:val="0"/>
                  <w:marBottom w:val="0"/>
                  <w:divBdr>
                    <w:top w:val="none" w:sz="0" w:space="0" w:color="auto"/>
                    <w:left w:val="none" w:sz="0" w:space="0" w:color="auto"/>
                    <w:bottom w:val="none" w:sz="0" w:space="0" w:color="auto"/>
                    <w:right w:val="none" w:sz="0" w:space="0" w:color="auto"/>
                  </w:divBdr>
                  <w:divsChild>
                    <w:div w:id="2082869996">
                      <w:marLeft w:val="0"/>
                      <w:marRight w:val="0"/>
                      <w:marTop w:val="0"/>
                      <w:marBottom w:val="0"/>
                      <w:divBdr>
                        <w:top w:val="none" w:sz="0" w:space="0" w:color="auto"/>
                        <w:left w:val="none" w:sz="0" w:space="0" w:color="auto"/>
                        <w:bottom w:val="none" w:sz="0" w:space="0" w:color="auto"/>
                        <w:right w:val="none" w:sz="0" w:space="0" w:color="auto"/>
                      </w:divBdr>
                      <w:divsChild>
                        <w:div w:id="1880584309">
                          <w:marLeft w:val="0"/>
                          <w:marRight w:val="0"/>
                          <w:marTop w:val="0"/>
                          <w:marBottom w:val="0"/>
                          <w:divBdr>
                            <w:top w:val="none" w:sz="0" w:space="0" w:color="auto"/>
                            <w:left w:val="none" w:sz="0" w:space="0" w:color="auto"/>
                            <w:bottom w:val="none" w:sz="0" w:space="0" w:color="auto"/>
                            <w:right w:val="none" w:sz="0" w:space="0" w:color="auto"/>
                          </w:divBdr>
                          <w:divsChild>
                            <w:div w:id="167576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42424">
      <w:bodyDiv w:val="1"/>
      <w:marLeft w:val="0"/>
      <w:marRight w:val="0"/>
      <w:marTop w:val="0"/>
      <w:marBottom w:val="0"/>
      <w:divBdr>
        <w:top w:val="none" w:sz="0" w:space="0" w:color="auto"/>
        <w:left w:val="none" w:sz="0" w:space="0" w:color="auto"/>
        <w:bottom w:val="none" w:sz="0" w:space="0" w:color="auto"/>
        <w:right w:val="none" w:sz="0" w:space="0" w:color="auto"/>
      </w:divBdr>
      <w:divsChild>
        <w:div w:id="1994332369">
          <w:marLeft w:val="0"/>
          <w:marRight w:val="0"/>
          <w:marTop w:val="0"/>
          <w:marBottom w:val="0"/>
          <w:divBdr>
            <w:top w:val="none" w:sz="0" w:space="0" w:color="auto"/>
            <w:left w:val="none" w:sz="0" w:space="0" w:color="auto"/>
            <w:bottom w:val="none" w:sz="0" w:space="0" w:color="auto"/>
            <w:right w:val="none" w:sz="0" w:space="0" w:color="auto"/>
          </w:divBdr>
          <w:divsChild>
            <w:div w:id="1114713558">
              <w:marLeft w:val="0"/>
              <w:marRight w:val="0"/>
              <w:marTop w:val="0"/>
              <w:marBottom w:val="0"/>
              <w:divBdr>
                <w:top w:val="none" w:sz="0" w:space="0" w:color="auto"/>
                <w:left w:val="none" w:sz="0" w:space="0" w:color="auto"/>
                <w:bottom w:val="none" w:sz="0" w:space="0" w:color="auto"/>
                <w:right w:val="none" w:sz="0" w:space="0" w:color="auto"/>
              </w:divBdr>
              <w:divsChild>
                <w:div w:id="308287271">
                  <w:marLeft w:val="0"/>
                  <w:marRight w:val="0"/>
                  <w:marTop w:val="0"/>
                  <w:marBottom w:val="0"/>
                  <w:divBdr>
                    <w:top w:val="none" w:sz="0" w:space="0" w:color="auto"/>
                    <w:left w:val="none" w:sz="0" w:space="0" w:color="auto"/>
                    <w:bottom w:val="none" w:sz="0" w:space="0" w:color="auto"/>
                    <w:right w:val="none" w:sz="0" w:space="0" w:color="auto"/>
                  </w:divBdr>
                  <w:divsChild>
                    <w:div w:id="2092502694">
                      <w:marLeft w:val="0"/>
                      <w:marRight w:val="0"/>
                      <w:marTop w:val="0"/>
                      <w:marBottom w:val="0"/>
                      <w:divBdr>
                        <w:top w:val="none" w:sz="0" w:space="0" w:color="auto"/>
                        <w:left w:val="none" w:sz="0" w:space="0" w:color="auto"/>
                        <w:bottom w:val="none" w:sz="0" w:space="0" w:color="auto"/>
                        <w:right w:val="none" w:sz="0" w:space="0" w:color="auto"/>
                      </w:divBdr>
                      <w:divsChild>
                        <w:div w:id="1821919026">
                          <w:marLeft w:val="0"/>
                          <w:marRight w:val="0"/>
                          <w:marTop w:val="0"/>
                          <w:marBottom w:val="0"/>
                          <w:divBdr>
                            <w:top w:val="none" w:sz="0" w:space="0" w:color="auto"/>
                            <w:left w:val="none" w:sz="0" w:space="0" w:color="auto"/>
                            <w:bottom w:val="none" w:sz="0" w:space="0" w:color="auto"/>
                            <w:right w:val="none" w:sz="0" w:space="0" w:color="auto"/>
                          </w:divBdr>
                          <w:divsChild>
                            <w:div w:id="140352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31864">
      <w:bodyDiv w:val="1"/>
      <w:marLeft w:val="0"/>
      <w:marRight w:val="0"/>
      <w:marTop w:val="0"/>
      <w:marBottom w:val="0"/>
      <w:divBdr>
        <w:top w:val="none" w:sz="0" w:space="0" w:color="auto"/>
        <w:left w:val="none" w:sz="0" w:space="0" w:color="auto"/>
        <w:bottom w:val="none" w:sz="0" w:space="0" w:color="auto"/>
        <w:right w:val="none" w:sz="0" w:space="0" w:color="auto"/>
      </w:divBdr>
      <w:divsChild>
        <w:div w:id="26875782">
          <w:marLeft w:val="0"/>
          <w:marRight w:val="0"/>
          <w:marTop w:val="0"/>
          <w:marBottom w:val="0"/>
          <w:divBdr>
            <w:top w:val="none" w:sz="0" w:space="0" w:color="auto"/>
            <w:left w:val="none" w:sz="0" w:space="0" w:color="auto"/>
            <w:bottom w:val="none" w:sz="0" w:space="0" w:color="auto"/>
            <w:right w:val="none" w:sz="0" w:space="0" w:color="auto"/>
          </w:divBdr>
          <w:divsChild>
            <w:div w:id="66148855">
              <w:marLeft w:val="0"/>
              <w:marRight w:val="0"/>
              <w:marTop w:val="0"/>
              <w:marBottom w:val="0"/>
              <w:divBdr>
                <w:top w:val="none" w:sz="0" w:space="0" w:color="auto"/>
                <w:left w:val="none" w:sz="0" w:space="0" w:color="auto"/>
                <w:bottom w:val="none" w:sz="0" w:space="0" w:color="auto"/>
                <w:right w:val="none" w:sz="0" w:space="0" w:color="auto"/>
              </w:divBdr>
              <w:divsChild>
                <w:div w:id="1160852340">
                  <w:marLeft w:val="0"/>
                  <w:marRight w:val="0"/>
                  <w:marTop w:val="0"/>
                  <w:marBottom w:val="0"/>
                  <w:divBdr>
                    <w:top w:val="none" w:sz="0" w:space="0" w:color="auto"/>
                    <w:left w:val="none" w:sz="0" w:space="0" w:color="auto"/>
                    <w:bottom w:val="none" w:sz="0" w:space="0" w:color="auto"/>
                    <w:right w:val="none" w:sz="0" w:space="0" w:color="auto"/>
                  </w:divBdr>
                  <w:divsChild>
                    <w:div w:id="969558069">
                      <w:marLeft w:val="0"/>
                      <w:marRight w:val="0"/>
                      <w:marTop w:val="0"/>
                      <w:marBottom w:val="0"/>
                      <w:divBdr>
                        <w:top w:val="none" w:sz="0" w:space="0" w:color="auto"/>
                        <w:left w:val="none" w:sz="0" w:space="0" w:color="auto"/>
                        <w:bottom w:val="none" w:sz="0" w:space="0" w:color="auto"/>
                        <w:right w:val="none" w:sz="0" w:space="0" w:color="auto"/>
                      </w:divBdr>
                      <w:divsChild>
                        <w:div w:id="782649860">
                          <w:marLeft w:val="0"/>
                          <w:marRight w:val="0"/>
                          <w:marTop w:val="0"/>
                          <w:marBottom w:val="0"/>
                          <w:divBdr>
                            <w:top w:val="none" w:sz="0" w:space="0" w:color="auto"/>
                            <w:left w:val="none" w:sz="0" w:space="0" w:color="auto"/>
                            <w:bottom w:val="none" w:sz="0" w:space="0" w:color="auto"/>
                            <w:right w:val="none" w:sz="0" w:space="0" w:color="auto"/>
                          </w:divBdr>
                          <w:divsChild>
                            <w:div w:id="82197135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81393">
      <w:bodyDiv w:val="1"/>
      <w:marLeft w:val="0"/>
      <w:marRight w:val="0"/>
      <w:marTop w:val="0"/>
      <w:marBottom w:val="0"/>
      <w:divBdr>
        <w:top w:val="none" w:sz="0" w:space="0" w:color="auto"/>
        <w:left w:val="none" w:sz="0" w:space="0" w:color="auto"/>
        <w:bottom w:val="none" w:sz="0" w:space="0" w:color="auto"/>
        <w:right w:val="none" w:sz="0" w:space="0" w:color="auto"/>
      </w:divBdr>
    </w:div>
    <w:div w:id="206066693">
      <w:bodyDiv w:val="1"/>
      <w:marLeft w:val="0"/>
      <w:marRight w:val="0"/>
      <w:marTop w:val="0"/>
      <w:marBottom w:val="0"/>
      <w:divBdr>
        <w:top w:val="none" w:sz="0" w:space="0" w:color="auto"/>
        <w:left w:val="none" w:sz="0" w:space="0" w:color="auto"/>
        <w:bottom w:val="none" w:sz="0" w:space="0" w:color="auto"/>
        <w:right w:val="none" w:sz="0" w:space="0" w:color="auto"/>
      </w:divBdr>
    </w:div>
    <w:div w:id="207568918">
      <w:bodyDiv w:val="1"/>
      <w:marLeft w:val="0"/>
      <w:marRight w:val="0"/>
      <w:marTop w:val="0"/>
      <w:marBottom w:val="0"/>
      <w:divBdr>
        <w:top w:val="none" w:sz="0" w:space="0" w:color="auto"/>
        <w:left w:val="none" w:sz="0" w:space="0" w:color="auto"/>
        <w:bottom w:val="none" w:sz="0" w:space="0" w:color="auto"/>
        <w:right w:val="none" w:sz="0" w:space="0" w:color="auto"/>
      </w:divBdr>
    </w:div>
    <w:div w:id="222328844">
      <w:bodyDiv w:val="1"/>
      <w:marLeft w:val="0"/>
      <w:marRight w:val="0"/>
      <w:marTop w:val="0"/>
      <w:marBottom w:val="0"/>
      <w:divBdr>
        <w:top w:val="none" w:sz="0" w:space="0" w:color="auto"/>
        <w:left w:val="none" w:sz="0" w:space="0" w:color="auto"/>
        <w:bottom w:val="none" w:sz="0" w:space="0" w:color="auto"/>
        <w:right w:val="none" w:sz="0" w:space="0" w:color="auto"/>
      </w:divBdr>
    </w:div>
    <w:div w:id="245002084">
      <w:bodyDiv w:val="1"/>
      <w:marLeft w:val="0"/>
      <w:marRight w:val="0"/>
      <w:marTop w:val="0"/>
      <w:marBottom w:val="0"/>
      <w:divBdr>
        <w:top w:val="none" w:sz="0" w:space="0" w:color="auto"/>
        <w:left w:val="none" w:sz="0" w:space="0" w:color="auto"/>
        <w:bottom w:val="none" w:sz="0" w:space="0" w:color="auto"/>
        <w:right w:val="none" w:sz="0" w:space="0" w:color="auto"/>
      </w:divBdr>
    </w:div>
    <w:div w:id="316033253">
      <w:bodyDiv w:val="1"/>
      <w:marLeft w:val="0"/>
      <w:marRight w:val="0"/>
      <w:marTop w:val="0"/>
      <w:marBottom w:val="0"/>
      <w:divBdr>
        <w:top w:val="none" w:sz="0" w:space="0" w:color="auto"/>
        <w:left w:val="none" w:sz="0" w:space="0" w:color="auto"/>
        <w:bottom w:val="none" w:sz="0" w:space="0" w:color="auto"/>
        <w:right w:val="none" w:sz="0" w:space="0" w:color="auto"/>
      </w:divBdr>
      <w:divsChild>
        <w:div w:id="385373664">
          <w:marLeft w:val="0"/>
          <w:marRight w:val="0"/>
          <w:marTop w:val="0"/>
          <w:marBottom w:val="0"/>
          <w:divBdr>
            <w:top w:val="none" w:sz="0" w:space="0" w:color="auto"/>
            <w:left w:val="none" w:sz="0" w:space="0" w:color="auto"/>
            <w:bottom w:val="none" w:sz="0" w:space="0" w:color="auto"/>
            <w:right w:val="none" w:sz="0" w:space="0" w:color="auto"/>
          </w:divBdr>
          <w:divsChild>
            <w:div w:id="1668242966">
              <w:marLeft w:val="0"/>
              <w:marRight w:val="0"/>
              <w:marTop w:val="0"/>
              <w:marBottom w:val="0"/>
              <w:divBdr>
                <w:top w:val="none" w:sz="0" w:space="0" w:color="auto"/>
                <w:left w:val="none" w:sz="0" w:space="0" w:color="auto"/>
                <w:bottom w:val="none" w:sz="0" w:space="0" w:color="auto"/>
                <w:right w:val="none" w:sz="0" w:space="0" w:color="auto"/>
              </w:divBdr>
              <w:divsChild>
                <w:div w:id="587665211">
                  <w:marLeft w:val="0"/>
                  <w:marRight w:val="0"/>
                  <w:marTop w:val="0"/>
                  <w:marBottom w:val="0"/>
                  <w:divBdr>
                    <w:top w:val="none" w:sz="0" w:space="0" w:color="auto"/>
                    <w:left w:val="none" w:sz="0" w:space="0" w:color="auto"/>
                    <w:bottom w:val="none" w:sz="0" w:space="0" w:color="auto"/>
                    <w:right w:val="none" w:sz="0" w:space="0" w:color="auto"/>
                  </w:divBdr>
                  <w:divsChild>
                    <w:div w:id="517164205">
                      <w:marLeft w:val="0"/>
                      <w:marRight w:val="0"/>
                      <w:marTop w:val="0"/>
                      <w:marBottom w:val="0"/>
                      <w:divBdr>
                        <w:top w:val="none" w:sz="0" w:space="0" w:color="auto"/>
                        <w:left w:val="none" w:sz="0" w:space="0" w:color="auto"/>
                        <w:bottom w:val="none" w:sz="0" w:space="0" w:color="auto"/>
                        <w:right w:val="none" w:sz="0" w:space="0" w:color="auto"/>
                      </w:divBdr>
                      <w:divsChild>
                        <w:div w:id="1084103691">
                          <w:marLeft w:val="0"/>
                          <w:marRight w:val="0"/>
                          <w:marTop w:val="0"/>
                          <w:marBottom w:val="0"/>
                          <w:divBdr>
                            <w:top w:val="none" w:sz="0" w:space="0" w:color="auto"/>
                            <w:left w:val="none" w:sz="0" w:space="0" w:color="auto"/>
                            <w:bottom w:val="none" w:sz="0" w:space="0" w:color="auto"/>
                            <w:right w:val="none" w:sz="0" w:space="0" w:color="auto"/>
                          </w:divBdr>
                          <w:divsChild>
                            <w:div w:id="9717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034151">
      <w:bodyDiv w:val="1"/>
      <w:marLeft w:val="0"/>
      <w:marRight w:val="0"/>
      <w:marTop w:val="0"/>
      <w:marBottom w:val="0"/>
      <w:divBdr>
        <w:top w:val="none" w:sz="0" w:space="0" w:color="auto"/>
        <w:left w:val="none" w:sz="0" w:space="0" w:color="auto"/>
        <w:bottom w:val="none" w:sz="0" w:space="0" w:color="auto"/>
        <w:right w:val="none" w:sz="0" w:space="0" w:color="auto"/>
      </w:divBdr>
    </w:div>
    <w:div w:id="352877214">
      <w:bodyDiv w:val="1"/>
      <w:marLeft w:val="0"/>
      <w:marRight w:val="0"/>
      <w:marTop w:val="0"/>
      <w:marBottom w:val="0"/>
      <w:divBdr>
        <w:top w:val="none" w:sz="0" w:space="0" w:color="auto"/>
        <w:left w:val="none" w:sz="0" w:space="0" w:color="auto"/>
        <w:bottom w:val="none" w:sz="0" w:space="0" w:color="auto"/>
        <w:right w:val="none" w:sz="0" w:space="0" w:color="auto"/>
      </w:divBdr>
    </w:div>
    <w:div w:id="356204193">
      <w:bodyDiv w:val="1"/>
      <w:marLeft w:val="0"/>
      <w:marRight w:val="0"/>
      <w:marTop w:val="0"/>
      <w:marBottom w:val="0"/>
      <w:divBdr>
        <w:top w:val="none" w:sz="0" w:space="0" w:color="auto"/>
        <w:left w:val="none" w:sz="0" w:space="0" w:color="auto"/>
        <w:bottom w:val="none" w:sz="0" w:space="0" w:color="auto"/>
        <w:right w:val="none" w:sz="0" w:space="0" w:color="auto"/>
      </w:divBdr>
      <w:divsChild>
        <w:div w:id="365567158">
          <w:marLeft w:val="0"/>
          <w:marRight w:val="0"/>
          <w:marTop w:val="0"/>
          <w:marBottom w:val="0"/>
          <w:divBdr>
            <w:top w:val="none" w:sz="0" w:space="0" w:color="auto"/>
            <w:left w:val="none" w:sz="0" w:space="0" w:color="auto"/>
            <w:bottom w:val="none" w:sz="0" w:space="0" w:color="auto"/>
            <w:right w:val="none" w:sz="0" w:space="0" w:color="auto"/>
          </w:divBdr>
          <w:divsChild>
            <w:div w:id="1294865910">
              <w:marLeft w:val="0"/>
              <w:marRight w:val="0"/>
              <w:marTop w:val="0"/>
              <w:marBottom w:val="0"/>
              <w:divBdr>
                <w:top w:val="none" w:sz="0" w:space="0" w:color="auto"/>
                <w:left w:val="none" w:sz="0" w:space="0" w:color="auto"/>
                <w:bottom w:val="none" w:sz="0" w:space="0" w:color="auto"/>
                <w:right w:val="none" w:sz="0" w:space="0" w:color="auto"/>
              </w:divBdr>
              <w:divsChild>
                <w:div w:id="545483088">
                  <w:marLeft w:val="0"/>
                  <w:marRight w:val="0"/>
                  <w:marTop w:val="0"/>
                  <w:marBottom w:val="0"/>
                  <w:divBdr>
                    <w:top w:val="none" w:sz="0" w:space="0" w:color="auto"/>
                    <w:left w:val="none" w:sz="0" w:space="0" w:color="auto"/>
                    <w:bottom w:val="none" w:sz="0" w:space="0" w:color="auto"/>
                    <w:right w:val="none" w:sz="0" w:space="0" w:color="auto"/>
                  </w:divBdr>
                  <w:divsChild>
                    <w:div w:id="1027951499">
                      <w:marLeft w:val="0"/>
                      <w:marRight w:val="0"/>
                      <w:marTop w:val="0"/>
                      <w:marBottom w:val="0"/>
                      <w:divBdr>
                        <w:top w:val="none" w:sz="0" w:space="0" w:color="auto"/>
                        <w:left w:val="none" w:sz="0" w:space="0" w:color="auto"/>
                        <w:bottom w:val="none" w:sz="0" w:space="0" w:color="auto"/>
                        <w:right w:val="none" w:sz="0" w:space="0" w:color="auto"/>
                      </w:divBdr>
                      <w:divsChild>
                        <w:div w:id="1614091295">
                          <w:marLeft w:val="0"/>
                          <w:marRight w:val="0"/>
                          <w:marTop w:val="0"/>
                          <w:marBottom w:val="0"/>
                          <w:divBdr>
                            <w:top w:val="none" w:sz="0" w:space="0" w:color="auto"/>
                            <w:left w:val="none" w:sz="0" w:space="0" w:color="auto"/>
                            <w:bottom w:val="none" w:sz="0" w:space="0" w:color="auto"/>
                            <w:right w:val="none" w:sz="0" w:space="0" w:color="auto"/>
                          </w:divBdr>
                          <w:divsChild>
                            <w:div w:id="3985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323850">
      <w:bodyDiv w:val="1"/>
      <w:marLeft w:val="0"/>
      <w:marRight w:val="0"/>
      <w:marTop w:val="0"/>
      <w:marBottom w:val="0"/>
      <w:divBdr>
        <w:top w:val="none" w:sz="0" w:space="0" w:color="auto"/>
        <w:left w:val="none" w:sz="0" w:space="0" w:color="auto"/>
        <w:bottom w:val="none" w:sz="0" w:space="0" w:color="auto"/>
        <w:right w:val="none" w:sz="0" w:space="0" w:color="auto"/>
      </w:divBdr>
      <w:divsChild>
        <w:div w:id="693700062">
          <w:marLeft w:val="0"/>
          <w:marRight w:val="0"/>
          <w:marTop w:val="0"/>
          <w:marBottom w:val="0"/>
          <w:divBdr>
            <w:top w:val="none" w:sz="0" w:space="0" w:color="auto"/>
            <w:left w:val="none" w:sz="0" w:space="0" w:color="auto"/>
            <w:bottom w:val="none" w:sz="0" w:space="0" w:color="auto"/>
            <w:right w:val="none" w:sz="0" w:space="0" w:color="auto"/>
          </w:divBdr>
          <w:divsChild>
            <w:div w:id="1350986080">
              <w:marLeft w:val="0"/>
              <w:marRight w:val="0"/>
              <w:marTop w:val="0"/>
              <w:marBottom w:val="0"/>
              <w:divBdr>
                <w:top w:val="none" w:sz="0" w:space="0" w:color="auto"/>
                <w:left w:val="none" w:sz="0" w:space="0" w:color="auto"/>
                <w:bottom w:val="none" w:sz="0" w:space="0" w:color="auto"/>
                <w:right w:val="none" w:sz="0" w:space="0" w:color="auto"/>
              </w:divBdr>
              <w:divsChild>
                <w:div w:id="1120756838">
                  <w:marLeft w:val="0"/>
                  <w:marRight w:val="0"/>
                  <w:marTop w:val="0"/>
                  <w:marBottom w:val="0"/>
                  <w:divBdr>
                    <w:top w:val="none" w:sz="0" w:space="0" w:color="auto"/>
                    <w:left w:val="none" w:sz="0" w:space="0" w:color="auto"/>
                    <w:bottom w:val="none" w:sz="0" w:space="0" w:color="auto"/>
                    <w:right w:val="none" w:sz="0" w:space="0" w:color="auto"/>
                  </w:divBdr>
                  <w:divsChild>
                    <w:div w:id="1320379551">
                      <w:marLeft w:val="0"/>
                      <w:marRight w:val="0"/>
                      <w:marTop w:val="0"/>
                      <w:marBottom w:val="0"/>
                      <w:divBdr>
                        <w:top w:val="none" w:sz="0" w:space="0" w:color="auto"/>
                        <w:left w:val="none" w:sz="0" w:space="0" w:color="auto"/>
                        <w:bottom w:val="none" w:sz="0" w:space="0" w:color="auto"/>
                        <w:right w:val="none" w:sz="0" w:space="0" w:color="auto"/>
                      </w:divBdr>
                      <w:divsChild>
                        <w:div w:id="830364571">
                          <w:marLeft w:val="0"/>
                          <w:marRight w:val="0"/>
                          <w:marTop w:val="0"/>
                          <w:marBottom w:val="0"/>
                          <w:divBdr>
                            <w:top w:val="none" w:sz="0" w:space="0" w:color="auto"/>
                            <w:left w:val="none" w:sz="0" w:space="0" w:color="auto"/>
                            <w:bottom w:val="none" w:sz="0" w:space="0" w:color="auto"/>
                            <w:right w:val="none" w:sz="0" w:space="0" w:color="auto"/>
                          </w:divBdr>
                          <w:divsChild>
                            <w:div w:id="865826160">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510022">
      <w:bodyDiv w:val="1"/>
      <w:marLeft w:val="0"/>
      <w:marRight w:val="0"/>
      <w:marTop w:val="0"/>
      <w:marBottom w:val="0"/>
      <w:divBdr>
        <w:top w:val="none" w:sz="0" w:space="0" w:color="auto"/>
        <w:left w:val="none" w:sz="0" w:space="0" w:color="auto"/>
        <w:bottom w:val="none" w:sz="0" w:space="0" w:color="auto"/>
        <w:right w:val="none" w:sz="0" w:space="0" w:color="auto"/>
      </w:divBdr>
    </w:div>
    <w:div w:id="380059340">
      <w:bodyDiv w:val="1"/>
      <w:marLeft w:val="0"/>
      <w:marRight w:val="0"/>
      <w:marTop w:val="0"/>
      <w:marBottom w:val="0"/>
      <w:divBdr>
        <w:top w:val="none" w:sz="0" w:space="0" w:color="auto"/>
        <w:left w:val="none" w:sz="0" w:space="0" w:color="auto"/>
        <w:bottom w:val="none" w:sz="0" w:space="0" w:color="auto"/>
        <w:right w:val="none" w:sz="0" w:space="0" w:color="auto"/>
      </w:divBdr>
    </w:div>
    <w:div w:id="393354883">
      <w:bodyDiv w:val="1"/>
      <w:marLeft w:val="0"/>
      <w:marRight w:val="0"/>
      <w:marTop w:val="0"/>
      <w:marBottom w:val="0"/>
      <w:divBdr>
        <w:top w:val="none" w:sz="0" w:space="0" w:color="auto"/>
        <w:left w:val="none" w:sz="0" w:space="0" w:color="auto"/>
        <w:bottom w:val="none" w:sz="0" w:space="0" w:color="auto"/>
        <w:right w:val="none" w:sz="0" w:space="0" w:color="auto"/>
      </w:divBdr>
    </w:div>
    <w:div w:id="403723964">
      <w:bodyDiv w:val="1"/>
      <w:marLeft w:val="0"/>
      <w:marRight w:val="0"/>
      <w:marTop w:val="0"/>
      <w:marBottom w:val="0"/>
      <w:divBdr>
        <w:top w:val="none" w:sz="0" w:space="0" w:color="auto"/>
        <w:left w:val="none" w:sz="0" w:space="0" w:color="auto"/>
        <w:bottom w:val="none" w:sz="0" w:space="0" w:color="auto"/>
        <w:right w:val="none" w:sz="0" w:space="0" w:color="auto"/>
      </w:divBdr>
    </w:div>
    <w:div w:id="466515479">
      <w:bodyDiv w:val="1"/>
      <w:marLeft w:val="0"/>
      <w:marRight w:val="0"/>
      <w:marTop w:val="0"/>
      <w:marBottom w:val="0"/>
      <w:divBdr>
        <w:top w:val="none" w:sz="0" w:space="0" w:color="auto"/>
        <w:left w:val="none" w:sz="0" w:space="0" w:color="auto"/>
        <w:bottom w:val="none" w:sz="0" w:space="0" w:color="auto"/>
        <w:right w:val="none" w:sz="0" w:space="0" w:color="auto"/>
      </w:divBdr>
      <w:divsChild>
        <w:div w:id="2070768041">
          <w:marLeft w:val="0"/>
          <w:marRight w:val="0"/>
          <w:marTop w:val="300"/>
          <w:marBottom w:val="0"/>
          <w:divBdr>
            <w:top w:val="none" w:sz="0" w:space="0" w:color="auto"/>
            <w:left w:val="single" w:sz="6" w:space="0" w:color="E5E5E5"/>
            <w:bottom w:val="none" w:sz="0" w:space="0" w:color="auto"/>
            <w:right w:val="single" w:sz="6" w:space="0" w:color="E5E5E5"/>
          </w:divBdr>
          <w:divsChild>
            <w:div w:id="1856186531">
              <w:marLeft w:val="0"/>
              <w:marRight w:val="0"/>
              <w:marTop w:val="0"/>
              <w:marBottom w:val="0"/>
              <w:divBdr>
                <w:top w:val="none" w:sz="0" w:space="0" w:color="auto"/>
                <w:left w:val="none" w:sz="0" w:space="0" w:color="auto"/>
                <w:bottom w:val="none" w:sz="0" w:space="0" w:color="auto"/>
                <w:right w:val="none" w:sz="0" w:space="0" w:color="auto"/>
              </w:divBdr>
              <w:divsChild>
                <w:div w:id="1093209862">
                  <w:marLeft w:val="0"/>
                  <w:marRight w:val="0"/>
                  <w:marTop w:val="0"/>
                  <w:marBottom w:val="0"/>
                  <w:divBdr>
                    <w:top w:val="none" w:sz="0" w:space="0" w:color="auto"/>
                    <w:left w:val="none" w:sz="0" w:space="0" w:color="auto"/>
                    <w:bottom w:val="none" w:sz="0" w:space="0" w:color="auto"/>
                    <w:right w:val="none" w:sz="0" w:space="0" w:color="auto"/>
                  </w:divBdr>
                  <w:divsChild>
                    <w:div w:id="1169640311">
                      <w:marLeft w:val="0"/>
                      <w:marRight w:val="0"/>
                      <w:marTop w:val="0"/>
                      <w:marBottom w:val="0"/>
                      <w:divBdr>
                        <w:top w:val="none" w:sz="0" w:space="0" w:color="auto"/>
                        <w:left w:val="none" w:sz="0" w:space="0" w:color="auto"/>
                        <w:bottom w:val="none" w:sz="0" w:space="0" w:color="auto"/>
                        <w:right w:val="none" w:sz="0" w:space="0" w:color="auto"/>
                      </w:divBdr>
                      <w:divsChild>
                        <w:div w:id="764612411">
                          <w:marLeft w:val="0"/>
                          <w:marRight w:val="0"/>
                          <w:marTop w:val="0"/>
                          <w:marBottom w:val="0"/>
                          <w:divBdr>
                            <w:top w:val="none" w:sz="0" w:space="0" w:color="auto"/>
                            <w:left w:val="none" w:sz="0" w:space="0" w:color="auto"/>
                            <w:bottom w:val="none" w:sz="0" w:space="0" w:color="auto"/>
                            <w:right w:val="none" w:sz="0" w:space="0" w:color="auto"/>
                          </w:divBdr>
                          <w:divsChild>
                            <w:div w:id="171533347">
                              <w:marLeft w:val="0"/>
                              <w:marRight w:val="0"/>
                              <w:marTop w:val="0"/>
                              <w:marBottom w:val="0"/>
                              <w:divBdr>
                                <w:top w:val="single" w:sz="6" w:space="0" w:color="FFFFFF"/>
                                <w:left w:val="single" w:sz="6" w:space="0" w:color="FFFFFF"/>
                                <w:bottom w:val="single" w:sz="6" w:space="0" w:color="FFFFFF"/>
                                <w:right w:val="single" w:sz="6" w:space="0" w:color="FFFFFF"/>
                              </w:divBdr>
                              <w:divsChild>
                                <w:div w:id="263415392">
                                  <w:marLeft w:val="0"/>
                                  <w:marRight w:val="0"/>
                                  <w:marTop w:val="0"/>
                                  <w:marBottom w:val="0"/>
                                  <w:divBdr>
                                    <w:top w:val="none" w:sz="0" w:space="0" w:color="auto"/>
                                    <w:left w:val="none" w:sz="0" w:space="0" w:color="auto"/>
                                    <w:bottom w:val="none" w:sz="0" w:space="0" w:color="auto"/>
                                    <w:right w:val="none" w:sz="0" w:space="0" w:color="auto"/>
                                  </w:divBdr>
                                  <w:divsChild>
                                    <w:div w:id="3936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840126">
      <w:bodyDiv w:val="1"/>
      <w:marLeft w:val="0"/>
      <w:marRight w:val="0"/>
      <w:marTop w:val="0"/>
      <w:marBottom w:val="0"/>
      <w:divBdr>
        <w:top w:val="none" w:sz="0" w:space="0" w:color="auto"/>
        <w:left w:val="none" w:sz="0" w:space="0" w:color="auto"/>
        <w:bottom w:val="none" w:sz="0" w:space="0" w:color="auto"/>
        <w:right w:val="none" w:sz="0" w:space="0" w:color="auto"/>
      </w:divBdr>
    </w:div>
    <w:div w:id="513426241">
      <w:bodyDiv w:val="1"/>
      <w:marLeft w:val="0"/>
      <w:marRight w:val="0"/>
      <w:marTop w:val="0"/>
      <w:marBottom w:val="0"/>
      <w:divBdr>
        <w:top w:val="none" w:sz="0" w:space="0" w:color="auto"/>
        <w:left w:val="none" w:sz="0" w:space="0" w:color="auto"/>
        <w:bottom w:val="none" w:sz="0" w:space="0" w:color="auto"/>
        <w:right w:val="none" w:sz="0" w:space="0" w:color="auto"/>
      </w:divBdr>
    </w:div>
    <w:div w:id="525100296">
      <w:bodyDiv w:val="1"/>
      <w:marLeft w:val="0"/>
      <w:marRight w:val="0"/>
      <w:marTop w:val="0"/>
      <w:marBottom w:val="0"/>
      <w:divBdr>
        <w:top w:val="none" w:sz="0" w:space="0" w:color="auto"/>
        <w:left w:val="none" w:sz="0" w:space="0" w:color="auto"/>
        <w:bottom w:val="none" w:sz="0" w:space="0" w:color="auto"/>
        <w:right w:val="none" w:sz="0" w:space="0" w:color="auto"/>
      </w:divBdr>
    </w:div>
    <w:div w:id="557475675">
      <w:bodyDiv w:val="1"/>
      <w:marLeft w:val="0"/>
      <w:marRight w:val="0"/>
      <w:marTop w:val="0"/>
      <w:marBottom w:val="0"/>
      <w:divBdr>
        <w:top w:val="none" w:sz="0" w:space="0" w:color="auto"/>
        <w:left w:val="none" w:sz="0" w:space="0" w:color="auto"/>
        <w:bottom w:val="none" w:sz="0" w:space="0" w:color="auto"/>
        <w:right w:val="none" w:sz="0" w:space="0" w:color="auto"/>
      </w:divBdr>
    </w:div>
    <w:div w:id="582840970">
      <w:bodyDiv w:val="1"/>
      <w:marLeft w:val="0"/>
      <w:marRight w:val="0"/>
      <w:marTop w:val="0"/>
      <w:marBottom w:val="0"/>
      <w:divBdr>
        <w:top w:val="none" w:sz="0" w:space="0" w:color="auto"/>
        <w:left w:val="none" w:sz="0" w:space="0" w:color="auto"/>
        <w:bottom w:val="none" w:sz="0" w:space="0" w:color="auto"/>
        <w:right w:val="none" w:sz="0" w:space="0" w:color="auto"/>
      </w:divBdr>
    </w:div>
    <w:div w:id="594753249">
      <w:bodyDiv w:val="1"/>
      <w:marLeft w:val="0"/>
      <w:marRight w:val="0"/>
      <w:marTop w:val="0"/>
      <w:marBottom w:val="0"/>
      <w:divBdr>
        <w:top w:val="none" w:sz="0" w:space="0" w:color="auto"/>
        <w:left w:val="none" w:sz="0" w:space="0" w:color="auto"/>
        <w:bottom w:val="none" w:sz="0" w:space="0" w:color="auto"/>
        <w:right w:val="none" w:sz="0" w:space="0" w:color="auto"/>
      </w:divBdr>
    </w:div>
    <w:div w:id="626358050">
      <w:bodyDiv w:val="1"/>
      <w:marLeft w:val="0"/>
      <w:marRight w:val="0"/>
      <w:marTop w:val="0"/>
      <w:marBottom w:val="0"/>
      <w:divBdr>
        <w:top w:val="none" w:sz="0" w:space="0" w:color="auto"/>
        <w:left w:val="none" w:sz="0" w:space="0" w:color="auto"/>
        <w:bottom w:val="none" w:sz="0" w:space="0" w:color="auto"/>
        <w:right w:val="none" w:sz="0" w:space="0" w:color="auto"/>
      </w:divBdr>
      <w:divsChild>
        <w:div w:id="472253494">
          <w:marLeft w:val="0"/>
          <w:marRight w:val="0"/>
          <w:marTop w:val="0"/>
          <w:marBottom w:val="0"/>
          <w:divBdr>
            <w:top w:val="none" w:sz="0" w:space="0" w:color="auto"/>
            <w:left w:val="none" w:sz="0" w:space="0" w:color="auto"/>
            <w:bottom w:val="none" w:sz="0" w:space="0" w:color="auto"/>
            <w:right w:val="none" w:sz="0" w:space="0" w:color="auto"/>
          </w:divBdr>
          <w:divsChild>
            <w:div w:id="261450680">
              <w:marLeft w:val="0"/>
              <w:marRight w:val="0"/>
              <w:marTop w:val="0"/>
              <w:marBottom w:val="0"/>
              <w:divBdr>
                <w:top w:val="none" w:sz="0" w:space="0" w:color="auto"/>
                <w:left w:val="none" w:sz="0" w:space="0" w:color="auto"/>
                <w:bottom w:val="none" w:sz="0" w:space="0" w:color="auto"/>
                <w:right w:val="none" w:sz="0" w:space="0" w:color="auto"/>
              </w:divBdr>
              <w:divsChild>
                <w:div w:id="1756246006">
                  <w:marLeft w:val="0"/>
                  <w:marRight w:val="0"/>
                  <w:marTop w:val="0"/>
                  <w:marBottom w:val="0"/>
                  <w:divBdr>
                    <w:top w:val="none" w:sz="0" w:space="0" w:color="auto"/>
                    <w:left w:val="none" w:sz="0" w:space="0" w:color="auto"/>
                    <w:bottom w:val="none" w:sz="0" w:space="0" w:color="auto"/>
                    <w:right w:val="none" w:sz="0" w:space="0" w:color="auto"/>
                  </w:divBdr>
                  <w:divsChild>
                    <w:div w:id="246236765">
                      <w:marLeft w:val="0"/>
                      <w:marRight w:val="0"/>
                      <w:marTop w:val="0"/>
                      <w:marBottom w:val="0"/>
                      <w:divBdr>
                        <w:top w:val="none" w:sz="0" w:space="0" w:color="auto"/>
                        <w:left w:val="none" w:sz="0" w:space="0" w:color="auto"/>
                        <w:bottom w:val="none" w:sz="0" w:space="0" w:color="auto"/>
                        <w:right w:val="none" w:sz="0" w:space="0" w:color="auto"/>
                      </w:divBdr>
                      <w:divsChild>
                        <w:div w:id="836380817">
                          <w:marLeft w:val="0"/>
                          <w:marRight w:val="0"/>
                          <w:marTop w:val="300"/>
                          <w:marBottom w:val="0"/>
                          <w:divBdr>
                            <w:top w:val="none" w:sz="0" w:space="0" w:color="auto"/>
                            <w:left w:val="none" w:sz="0" w:space="0" w:color="auto"/>
                            <w:bottom w:val="none" w:sz="0" w:space="0" w:color="auto"/>
                            <w:right w:val="none" w:sz="0" w:space="0" w:color="auto"/>
                          </w:divBdr>
                          <w:divsChild>
                            <w:div w:id="1874877905">
                              <w:marLeft w:val="0"/>
                              <w:marRight w:val="0"/>
                              <w:marTop w:val="0"/>
                              <w:marBottom w:val="0"/>
                              <w:divBdr>
                                <w:top w:val="none" w:sz="0" w:space="0" w:color="auto"/>
                                <w:left w:val="none" w:sz="0" w:space="0" w:color="auto"/>
                                <w:bottom w:val="none" w:sz="0" w:space="0" w:color="auto"/>
                                <w:right w:val="none" w:sz="0" w:space="0" w:color="auto"/>
                              </w:divBdr>
                              <w:divsChild>
                                <w:div w:id="133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741635">
      <w:bodyDiv w:val="1"/>
      <w:marLeft w:val="0"/>
      <w:marRight w:val="0"/>
      <w:marTop w:val="0"/>
      <w:marBottom w:val="0"/>
      <w:divBdr>
        <w:top w:val="none" w:sz="0" w:space="0" w:color="auto"/>
        <w:left w:val="none" w:sz="0" w:space="0" w:color="auto"/>
        <w:bottom w:val="none" w:sz="0" w:space="0" w:color="auto"/>
        <w:right w:val="none" w:sz="0" w:space="0" w:color="auto"/>
      </w:divBdr>
    </w:div>
    <w:div w:id="666441138">
      <w:bodyDiv w:val="1"/>
      <w:marLeft w:val="0"/>
      <w:marRight w:val="0"/>
      <w:marTop w:val="0"/>
      <w:marBottom w:val="0"/>
      <w:divBdr>
        <w:top w:val="none" w:sz="0" w:space="0" w:color="auto"/>
        <w:left w:val="none" w:sz="0" w:space="0" w:color="auto"/>
        <w:bottom w:val="none" w:sz="0" w:space="0" w:color="auto"/>
        <w:right w:val="none" w:sz="0" w:space="0" w:color="auto"/>
      </w:divBdr>
    </w:div>
    <w:div w:id="734821040">
      <w:bodyDiv w:val="1"/>
      <w:marLeft w:val="0"/>
      <w:marRight w:val="0"/>
      <w:marTop w:val="0"/>
      <w:marBottom w:val="0"/>
      <w:divBdr>
        <w:top w:val="none" w:sz="0" w:space="0" w:color="auto"/>
        <w:left w:val="none" w:sz="0" w:space="0" w:color="auto"/>
        <w:bottom w:val="none" w:sz="0" w:space="0" w:color="auto"/>
        <w:right w:val="none" w:sz="0" w:space="0" w:color="auto"/>
      </w:divBdr>
    </w:div>
    <w:div w:id="740832513">
      <w:bodyDiv w:val="1"/>
      <w:marLeft w:val="0"/>
      <w:marRight w:val="0"/>
      <w:marTop w:val="0"/>
      <w:marBottom w:val="0"/>
      <w:divBdr>
        <w:top w:val="none" w:sz="0" w:space="0" w:color="auto"/>
        <w:left w:val="none" w:sz="0" w:space="0" w:color="auto"/>
        <w:bottom w:val="none" w:sz="0" w:space="0" w:color="auto"/>
        <w:right w:val="none" w:sz="0" w:space="0" w:color="auto"/>
      </w:divBdr>
    </w:div>
    <w:div w:id="741215816">
      <w:bodyDiv w:val="1"/>
      <w:marLeft w:val="0"/>
      <w:marRight w:val="0"/>
      <w:marTop w:val="0"/>
      <w:marBottom w:val="0"/>
      <w:divBdr>
        <w:top w:val="none" w:sz="0" w:space="0" w:color="auto"/>
        <w:left w:val="none" w:sz="0" w:space="0" w:color="auto"/>
        <w:bottom w:val="none" w:sz="0" w:space="0" w:color="auto"/>
        <w:right w:val="none" w:sz="0" w:space="0" w:color="auto"/>
      </w:divBdr>
    </w:div>
    <w:div w:id="787747366">
      <w:bodyDiv w:val="1"/>
      <w:marLeft w:val="0"/>
      <w:marRight w:val="0"/>
      <w:marTop w:val="0"/>
      <w:marBottom w:val="0"/>
      <w:divBdr>
        <w:top w:val="none" w:sz="0" w:space="0" w:color="auto"/>
        <w:left w:val="none" w:sz="0" w:space="0" w:color="auto"/>
        <w:bottom w:val="none" w:sz="0" w:space="0" w:color="auto"/>
        <w:right w:val="none" w:sz="0" w:space="0" w:color="auto"/>
      </w:divBdr>
    </w:div>
    <w:div w:id="885533446">
      <w:bodyDiv w:val="1"/>
      <w:marLeft w:val="0"/>
      <w:marRight w:val="0"/>
      <w:marTop w:val="0"/>
      <w:marBottom w:val="0"/>
      <w:divBdr>
        <w:top w:val="none" w:sz="0" w:space="0" w:color="auto"/>
        <w:left w:val="none" w:sz="0" w:space="0" w:color="auto"/>
        <w:bottom w:val="none" w:sz="0" w:space="0" w:color="auto"/>
        <w:right w:val="none" w:sz="0" w:space="0" w:color="auto"/>
      </w:divBdr>
    </w:div>
    <w:div w:id="915280525">
      <w:bodyDiv w:val="1"/>
      <w:marLeft w:val="0"/>
      <w:marRight w:val="0"/>
      <w:marTop w:val="0"/>
      <w:marBottom w:val="0"/>
      <w:divBdr>
        <w:top w:val="none" w:sz="0" w:space="0" w:color="auto"/>
        <w:left w:val="none" w:sz="0" w:space="0" w:color="auto"/>
        <w:bottom w:val="none" w:sz="0" w:space="0" w:color="auto"/>
        <w:right w:val="none" w:sz="0" w:space="0" w:color="auto"/>
      </w:divBdr>
      <w:divsChild>
        <w:div w:id="2087989646">
          <w:marLeft w:val="0"/>
          <w:marRight w:val="0"/>
          <w:marTop w:val="0"/>
          <w:marBottom w:val="0"/>
          <w:divBdr>
            <w:top w:val="none" w:sz="0" w:space="0" w:color="auto"/>
            <w:left w:val="none" w:sz="0" w:space="0" w:color="auto"/>
            <w:bottom w:val="none" w:sz="0" w:space="0" w:color="auto"/>
            <w:right w:val="none" w:sz="0" w:space="0" w:color="auto"/>
          </w:divBdr>
          <w:divsChild>
            <w:div w:id="1443107634">
              <w:marLeft w:val="0"/>
              <w:marRight w:val="0"/>
              <w:marTop w:val="0"/>
              <w:marBottom w:val="0"/>
              <w:divBdr>
                <w:top w:val="none" w:sz="0" w:space="0" w:color="auto"/>
                <w:left w:val="none" w:sz="0" w:space="0" w:color="auto"/>
                <w:bottom w:val="none" w:sz="0" w:space="0" w:color="auto"/>
                <w:right w:val="none" w:sz="0" w:space="0" w:color="auto"/>
              </w:divBdr>
              <w:divsChild>
                <w:div w:id="599265837">
                  <w:marLeft w:val="0"/>
                  <w:marRight w:val="0"/>
                  <w:marTop w:val="0"/>
                  <w:marBottom w:val="0"/>
                  <w:divBdr>
                    <w:top w:val="none" w:sz="0" w:space="0" w:color="auto"/>
                    <w:left w:val="none" w:sz="0" w:space="0" w:color="auto"/>
                    <w:bottom w:val="none" w:sz="0" w:space="0" w:color="auto"/>
                    <w:right w:val="none" w:sz="0" w:space="0" w:color="auto"/>
                  </w:divBdr>
                  <w:divsChild>
                    <w:div w:id="699862274">
                      <w:marLeft w:val="0"/>
                      <w:marRight w:val="0"/>
                      <w:marTop w:val="0"/>
                      <w:marBottom w:val="0"/>
                      <w:divBdr>
                        <w:top w:val="none" w:sz="0" w:space="0" w:color="auto"/>
                        <w:left w:val="none" w:sz="0" w:space="0" w:color="auto"/>
                        <w:bottom w:val="none" w:sz="0" w:space="0" w:color="auto"/>
                        <w:right w:val="none" w:sz="0" w:space="0" w:color="auto"/>
                      </w:divBdr>
                      <w:divsChild>
                        <w:div w:id="469978212">
                          <w:marLeft w:val="0"/>
                          <w:marRight w:val="0"/>
                          <w:marTop w:val="0"/>
                          <w:marBottom w:val="0"/>
                          <w:divBdr>
                            <w:top w:val="none" w:sz="0" w:space="0" w:color="auto"/>
                            <w:left w:val="none" w:sz="0" w:space="0" w:color="auto"/>
                            <w:bottom w:val="none" w:sz="0" w:space="0" w:color="auto"/>
                            <w:right w:val="none" w:sz="0" w:space="0" w:color="auto"/>
                          </w:divBdr>
                          <w:divsChild>
                            <w:div w:id="8931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052610">
      <w:bodyDiv w:val="1"/>
      <w:marLeft w:val="0"/>
      <w:marRight w:val="0"/>
      <w:marTop w:val="0"/>
      <w:marBottom w:val="0"/>
      <w:divBdr>
        <w:top w:val="none" w:sz="0" w:space="0" w:color="auto"/>
        <w:left w:val="none" w:sz="0" w:space="0" w:color="auto"/>
        <w:bottom w:val="none" w:sz="0" w:space="0" w:color="auto"/>
        <w:right w:val="none" w:sz="0" w:space="0" w:color="auto"/>
      </w:divBdr>
    </w:div>
    <w:div w:id="940332358">
      <w:bodyDiv w:val="1"/>
      <w:marLeft w:val="0"/>
      <w:marRight w:val="0"/>
      <w:marTop w:val="0"/>
      <w:marBottom w:val="0"/>
      <w:divBdr>
        <w:top w:val="none" w:sz="0" w:space="0" w:color="auto"/>
        <w:left w:val="none" w:sz="0" w:space="0" w:color="auto"/>
        <w:bottom w:val="none" w:sz="0" w:space="0" w:color="auto"/>
        <w:right w:val="none" w:sz="0" w:space="0" w:color="auto"/>
      </w:divBdr>
    </w:div>
    <w:div w:id="940841834">
      <w:bodyDiv w:val="1"/>
      <w:marLeft w:val="0"/>
      <w:marRight w:val="0"/>
      <w:marTop w:val="0"/>
      <w:marBottom w:val="0"/>
      <w:divBdr>
        <w:top w:val="none" w:sz="0" w:space="0" w:color="auto"/>
        <w:left w:val="none" w:sz="0" w:space="0" w:color="auto"/>
        <w:bottom w:val="none" w:sz="0" w:space="0" w:color="auto"/>
        <w:right w:val="none" w:sz="0" w:space="0" w:color="auto"/>
      </w:divBdr>
    </w:div>
    <w:div w:id="943732959">
      <w:bodyDiv w:val="1"/>
      <w:marLeft w:val="0"/>
      <w:marRight w:val="0"/>
      <w:marTop w:val="0"/>
      <w:marBottom w:val="0"/>
      <w:divBdr>
        <w:top w:val="none" w:sz="0" w:space="0" w:color="auto"/>
        <w:left w:val="none" w:sz="0" w:space="0" w:color="auto"/>
        <w:bottom w:val="none" w:sz="0" w:space="0" w:color="auto"/>
        <w:right w:val="none" w:sz="0" w:space="0" w:color="auto"/>
      </w:divBdr>
    </w:div>
    <w:div w:id="960920646">
      <w:bodyDiv w:val="1"/>
      <w:marLeft w:val="0"/>
      <w:marRight w:val="0"/>
      <w:marTop w:val="0"/>
      <w:marBottom w:val="0"/>
      <w:divBdr>
        <w:top w:val="none" w:sz="0" w:space="0" w:color="auto"/>
        <w:left w:val="none" w:sz="0" w:space="0" w:color="auto"/>
        <w:bottom w:val="none" w:sz="0" w:space="0" w:color="auto"/>
        <w:right w:val="none" w:sz="0" w:space="0" w:color="auto"/>
      </w:divBdr>
    </w:div>
    <w:div w:id="1025520340">
      <w:bodyDiv w:val="1"/>
      <w:marLeft w:val="0"/>
      <w:marRight w:val="0"/>
      <w:marTop w:val="0"/>
      <w:marBottom w:val="0"/>
      <w:divBdr>
        <w:top w:val="none" w:sz="0" w:space="0" w:color="auto"/>
        <w:left w:val="none" w:sz="0" w:space="0" w:color="auto"/>
        <w:bottom w:val="none" w:sz="0" w:space="0" w:color="auto"/>
        <w:right w:val="none" w:sz="0" w:space="0" w:color="auto"/>
      </w:divBdr>
    </w:div>
    <w:div w:id="1026714409">
      <w:bodyDiv w:val="1"/>
      <w:marLeft w:val="0"/>
      <w:marRight w:val="0"/>
      <w:marTop w:val="0"/>
      <w:marBottom w:val="0"/>
      <w:divBdr>
        <w:top w:val="none" w:sz="0" w:space="0" w:color="auto"/>
        <w:left w:val="none" w:sz="0" w:space="0" w:color="auto"/>
        <w:bottom w:val="none" w:sz="0" w:space="0" w:color="auto"/>
        <w:right w:val="none" w:sz="0" w:space="0" w:color="auto"/>
      </w:divBdr>
    </w:div>
    <w:div w:id="1028457366">
      <w:bodyDiv w:val="1"/>
      <w:marLeft w:val="0"/>
      <w:marRight w:val="0"/>
      <w:marTop w:val="0"/>
      <w:marBottom w:val="0"/>
      <w:divBdr>
        <w:top w:val="none" w:sz="0" w:space="0" w:color="auto"/>
        <w:left w:val="none" w:sz="0" w:space="0" w:color="auto"/>
        <w:bottom w:val="none" w:sz="0" w:space="0" w:color="auto"/>
        <w:right w:val="none" w:sz="0" w:space="0" w:color="auto"/>
      </w:divBdr>
    </w:div>
    <w:div w:id="1035500437">
      <w:bodyDiv w:val="1"/>
      <w:marLeft w:val="0"/>
      <w:marRight w:val="0"/>
      <w:marTop w:val="0"/>
      <w:marBottom w:val="0"/>
      <w:divBdr>
        <w:top w:val="none" w:sz="0" w:space="0" w:color="auto"/>
        <w:left w:val="none" w:sz="0" w:space="0" w:color="auto"/>
        <w:bottom w:val="none" w:sz="0" w:space="0" w:color="auto"/>
        <w:right w:val="none" w:sz="0" w:space="0" w:color="auto"/>
      </w:divBdr>
    </w:div>
    <w:div w:id="1165972435">
      <w:bodyDiv w:val="1"/>
      <w:marLeft w:val="0"/>
      <w:marRight w:val="0"/>
      <w:marTop w:val="0"/>
      <w:marBottom w:val="0"/>
      <w:divBdr>
        <w:top w:val="none" w:sz="0" w:space="0" w:color="auto"/>
        <w:left w:val="none" w:sz="0" w:space="0" w:color="auto"/>
        <w:bottom w:val="none" w:sz="0" w:space="0" w:color="auto"/>
        <w:right w:val="none" w:sz="0" w:space="0" w:color="auto"/>
      </w:divBdr>
    </w:div>
    <w:div w:id="1167593167">
      <w:bodyDiv w:val="1"/>
      <w:marLeft w:val="0"/>
      <w:marRight w:val="0"/>
      <w:marTop w:val="0"/>
      <w:marBottom w:val="0"/>
      <w:divBdr>
        <w:top w:val="none" w:sz="0" w:space="0" w:color="auto"/>
        <w:left w:val="none" w:sz="0" w:space="0" w:color="auto"/>
        <w:bottom w:val="none" w:sz="0" w:space="0" w:color="auto"/>
        <w:right w:val="none" w:sz="0" w:space="0" w:color="auto"/>
      </w:divBdr>
    </w:div>
    <w:div w:id="1181822168">
      <w:bodyDiv w:val="1"/>
      <w:marLeft w:val="0"/>
      <w:marRight w:val="0"/>
      <w:marTop w:val="0"/>
      <w:marBottom w:val="0"/>
      <w:divBdr>
        <w:top w:val="none" w:sz="0" w:space="0" w:color="auto"/>
        <w:left w:val="none" w:sz="0" w:space="0" w:color="auto"/>
        <w:bottom w:val="none" w:sz="0" w:space="0" w:color="auto"/>
        <w:right w:val="none" w:sz="0" w:space="0" w:color="auto"/>
      </w:divBdr>
    </w:div>
    <w:div w:id="1216544966">
      <w:bodyDiv w:val="1"/>
      <w:marLeft w:val="0"/>
      <w:marRight w:val="0"/>
      <w:marTop w:val="0"/>
      <w:marBottom w:val="0"/>
      <w:divBdr>
        <w:top w:val="none" w:sz="0" w:space="0" w:color="auto"/>
        <w:left w:val="none" w:sz="0" w:space="0" w:color="auto"/>
        <w:bottom w:val="none" w:sz="0" w:space="0" w:color="auto"/>
        <w:right w:val="none" w:sz="0" w:space="0" w:color="auto"/>
      </w:divBdr>
    </w:div>
    <w:div w:id="1270089842">
      <w:bodyDiv w:val="1"/>
      <w:marLeft w:val="0"/>
      <w:marRight w:val="0"/>
      <w:marTop w:val="0"/>
      <w:marBottom w:val="0"/>
      <w:divBdr>
        <w:top w:val="none" w:sz="0" w:space="0" w:color="auto"/>
        <w:left w:val="none" w:sz="0" w:space="0" w:color="auto"/>
        <w:bottom w:val="none" w:sz="0" w:space="0" w:color="auto"/>
        <w:right w:val="none" w:sz="0" w:space="0" w:color="auto"/>
      </w:divBdr>
    </w:div>
    <w:div w:id="1279337516">
      <w:bodyDiv w:val="1"/>
      <w:marLeft w:val="0"/>
      <w:marRight w:val="0"/>
      <w:marTop w:val="0"/>
      <w:marBottom w:val="0"/>
      <w:divBdr>
        <w:top w:val="none" w:sz="0" w:space="0" w:color="auto"/>
        <w:left w:val="none" w:sz="0" w:space="0" w:color="auto"/>
        <w:bottom w:val="none" w:sz="0" w:space="0" w:color="auto"/>
        <w:right w:val="none" w:sz="0" w:space="0" w:color="auto"/>
      </w:divBdr>
    </w:div>
    <w:div w:id="1289162382">
      <w:bodyDiv w:val="1"/>
      <w:marLeft w:val="0"/>
      <w:marRight w:val="0"/>
      <w:marTop w:val="0"/>
      <w:marBottom w:val="0"/>
      <w:divBdr>
        <w:top w:val="none" w:sz="0" w:space="0" w:color="auto"/>
        <w:left w:val="none" w:sz="0" w:space="0" w:color="auto"/>
        <w:bottom w:val="none" w:sz="0" w:space="0" w:color="auto"/>
        <w:right w:val="none" w:sz="0" w:space="0" w:color="auto"/>
      </w:divBdr>
      <w:divsChild>
        <w:div w:id="395513195">
          <w:marLeft w:val="0"/>
          <w:marRight w:val="0"/>
          <w:marTop w:val="0"/>
          <w:marBottom w:val="0"/>
          <w:divBdr>
            <w:top w:val="none" w:sz="0" w:space="0" w:color="auto"/>
            <w:left w:val="none" w:sz="0" w:space="0" w:color="auto"/>
            <w:bottom w:val="none" w:sz="0" w:space="0" w:color="auto"/>
            <w:right w:val="none" w:sz="0" w:space="0" w:color="auto"/>
          </w:divBdr>
          <w:divsChild>
            <w:div w:id="1551961980">
              <w:marLeft w:val="0"/>
              <w:marRight w:val="0"/>
              <w:marTop w:val="0"/>
              <w:marBottom w:val="0"/>
              <w:divBdr>
                <w:top w:val="none" w:sz="0" w:space="0" w:color="auto"/>
                <w:left w:val="none" w:sz="0" w:space="0" w:color="auto"/>
                <w:bottom w:val="none" w:sz="0" w:space="0" w:color="auto"/>
                <w:right w:val="none" w:sz="0" w:space="0" w:color="auto"/>
              </w:divBdr>
              <w:divsChild>
                <w:div w:id="279799764">
                  <w:marLeft w:val="0"/>
                  <w:marRight w:val="0"/>
                  <w:marTop w:val="0"/>
                  <w:marBottom w:val="0"/>
                  <w:divBdr>
                    <w:top w:val="none" w:sz="0" w:space="0" w:color="auto"/>
                    <w:left w:val="none" w:sz="0" w:space="0" w:color="auto"/>
                    <w:bottom w:val="none" w:sz="0" w:space="0" w:color="auto"/>
                    <w:right w:val="none" w:sz="0" w:space="0" w:color="auto"/>
                  </w:divBdr>
                  <w:divsChild>
                    <w:div w:id="84035256">
                      <w:marLeft w:val="0"/>
                      <w:marRight w:val="0"/>
                      <w:marTop w:val="0"/>
                      <w:marBottom w:val="0"/>
                      <w:divBdr>
                        <w:top w:val="none" w:sz="0" w:space="0" w:color="auto"/>
                        <w:left w:val="none" w:sz="0" w:space="0" w:color="auto"/>
                        <w:bottom w:val="none" w:sz="0" w:space="0" w:color="auto"/>
                        <w:right w:val="none" w:sz="0" w:space="0" w:color="auto"/>
                      </w:divBdr>
                      <w:divsChild>
                        <w:div w:id="846141370">
                          <w:marLeft w:val="0"/>
                          <w:marRight w:val="0"/>
                          <w:marTop w:val="0"/>
                          <w:marBottom w:val="0"/>
                          <w:divBdr>
                            <w:top w:val="none" w:sz="0" w:space="0" w:color="auto"/>
                            <w:left w:val="none" w:sz="0" w:space="0" w:color="auto"/>
                            <w:bottom w:val="none" w:sz="0" w:space="0" w:color="auto"/>
                            <w:right w:val="none" w:sz="0" w:space="0" w:color="auto"/>
                          </w:divBdr>
                          <w:divsChild>
                            <w:div w:id="148762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729661">
      <w:bodyDiv w:val="1"/>
      <w:marLeft w:val="0"/>
      <w:marRight w:val="0"/>
      <w:marTop w:val="0"/>
      <w:marBottom w:val="0"/>
      <w:divBdr>
        <w:top w:val="none" w:sz="0" w:space="0" w:color="auto"/>
        <w:left w:val="none" w:sz="0" w:space="0" w:color="auto"/>
        <w:bottom w:val="none" w:sz="0" w:space="0" w:color="auto"/>
        <w:right w:val="none" w:sz="0" w:space="0" w:color="auto"/>
      </w:divBdr>
    </w:div>
    <w:div w:id="1349604224">
      <w:bodyDiv w:val="1"/>
      <w:marLeft w:val="0"/>
      <w:marRight w:val="0"/>
      <w:marTop w:val="0"/>
      <w:marBottom w:val="0"/>
      <w:divBdr>
        <w:top w:val="none" w:sz="0" w:space="0" w:color="auto"/>
        <w:left w:val="none" w:sz="0" w:space="0" w:color="auto"/>
        <w:bottom w:val="none" w:sz="0" w:space="0" w:color="auto"/>
        <w:right w:val="none" w:sz="0" w:space="0" w:color="auto"/>
      </w:divBdr>
    </w:div>
    <w:div w:id="1370300750">
      <w:bodyDiv w:val="1"/>
      <w:marLeft w:val="0"/>
      <w:marRight w:val="0"/>
      <w:marTop w:val="0"/>
      <w:marBottom w:val="0"/>
      <w:divBdr>
        <w:top w:val="none" w:sz="0" w:space="0" w:color="auto"/>
        <w:left w:val="none" w:sz="0" w:space="0" w:color="auto"/>
        <w:bottom w:val="none" w:sz="0" w:space="0" w:color="auto"/>
        <w:right w:val="none" w:sz="0" w:space="0" w:color="auto"/>
      </w:divBdr>
    </w:div>
    <w:div w:id="1393385504">
      <w:bodyDiv w:val="1"/>
      <w:marLeft w:val="0"/>
      <w:marRight w:val="0"/>
      <w:marTop w:val="0"/>
      <w:marBottom w:val="0"/>
      <w:divBdr>
        <w:top w:val="none" w:sz="0" w:space="0" w:color="auto"/>
        <w:left w:val="none" w:sz="0" w:space="0" w:color="auto"/>
        <w:bottom w:val="none" w:sz="0" w:space="0" w:color="auto"/>
        <w:right w:val="none" w:sz="0" w:space="0" w:color="auto"/>
      </w:divBdr>
    </w:div>
    <w:div w:id="1404718101">
      <w:bodyDiv w:val="1"/>
      <w:marLeft w:val="0"/>
      <w:marRight w:val="0"/>
      <w:marTop w:val="0"/>
      <w:marBottom w:val="0"/>
      <w:divBdr>
        <w:top w:val="none" w:sz="0" w:space="0" w:color="auto"/>
        <w:left w:val="none" w:sz="0" w:space="0" w:color="auto"/>
        <w:bottom w:val="none" w:sz="0" w:space="0" w:color="auto"/>
        <w:right w:val="none" w:sz="0" w:space="0" w:color="auto"/>
      </w:divBdr>
    </w:div>
    <w:div w:id="1430127260">
      <w:bodyDiv w:val="1"/>
      <w:marLeft w:val="0"/>
      <w:marRight w:val="0"/>
      <w:marTop w:val="0"/>
      <w:marBottom w:val="0"/>
      <w:divBdr>
        <w:top w:val="none" w:sz="0" w:space="0" w:color="auto"/>
        <w:left w:val="none" w:sz="0" w:space="0" w:color="auto"/>
        <w:bottom w:val="none" w:sz="0" w:space="0" w:color="auto"/>
        <w:right w:val="none" w:sz="0" w:space="0" w:color="auto"/>
      </w:divBdr>
    </w:div>
    <w:div w:id="1506900158">
      <w:bodyDiv w:val="1"/>
      <w:marLeft w:val="0"/>
      <w:marRight w:val="0"/>
      <w:marTop w:val="0"/>
      <w:marBottom w:val="0"/>
      <w:divBdr>
        <w:top w:val="none" w:sz="0" w:space="0" w:color="auto"/>
        <w:left w:val="none" w:sz="0" w:space="0" w:color="auto"/>
        <w:bottom w:val="none" w:sz="0" w:space="0" w:color="auto"/>
        <w:right w:val="none" w:sz="0" w:space="0" w:color="auto"/>
      </w:divBdr>
      <w:divsChild>
        <w:div w:id="789277746">
          <w:marLeft w:val="0"/>
          <w:marRight w:val="0"/>
          <w:marTop w:val="0"/>
          <w:marBottom w:val="0"/>
          <w:divBdr>
            <w:top w:val="none" w:sz="0" w:space="0" w:color="auto"/>
            <w:left w:val="none" w:sz="0" w:space="0" w:color="auto"/>
            <w:bottom w:val="none" w:sz="0" w:space="0" w:color="auto"/>
            <w:right w:val="none" w:sz="0" w:space="0" w:color="auto"/>
          </w:divBdr>
          <w:divsChild>
            <w:div w:id="1238588547">
              <w:marLeft w:val="0"/>
              <w:marRight w:val="0"/>
              <w:marTop w:val="0"/>
              <w:marBottom w:val="0"/>
              <w:divBdr>
                <w:top w:val="none" w:sz="0" w:space="0" w:color="auto"/>
                <w:left w:val="none" w:sz="0" w:space="0" w:color="auto"/>
                <w:bottom w:val="none" w:sz="0" w:space="0" w:color="auto"/>
                <w:right w:val="none" w:sz="0" w:space="0" w:color="auto"/>
              </w:divBdr>
              <w:divsChild>
                <w:div w:id="762847403">
                  <w:marLeft w:val="0"/>
                  <w:marRight w:val="0"/>
                  <w:marTop w:val="0"/>
                  <w:marBottom w:val="0"/>
                  <w:divBdr>
                    <w:top w:val="none" w:sz="0" w:space="0" w:color="auto"/>
                    <w:left w:val="none" w:sz="0" w:space="0" w:color="auto"/>
                    <w:bottom w:val="none" w:sz="0" w:space="0" w:color="auto"/>
                    <w:right w:val="none" w:sz="0" w:space="0" w:color="auto"/>
                  </w:divBdr>
                  <w:divsChild>
                    <w:div w:id="261841641">
                      <w:marLeft w:val="0"/>
                      <w:marRight w:val="0"/>
                      <w:marTop w:val="0"/>
                      <w:marBottom w:val="0"/>
                      <w:divBdr>
                        <w:top w:val="none" w:sz="0" w:space="0" w:color="auto"/>
                        <w:left w:val="none" w:sz="0" w:space="0" w:color="auto"/>
                        <w:bottom w:val="none" w:sz="0" w:space="0" w:color="auto"/>
                        <w:right w:val="none" w:sz="0" w:space="0" w:color="auto"/>
                      </w:divBdr>
                      <w:divsChild>
                        <w:div w:id="1745105935">
                          <w:marLeft w:val="0"/>
                          <w:marRight w:val="0"/>
                          <w:marTop w:val="0"/>
                          <w:marBottom w:val="0"/>
                          <w:divBdr>
                            <w:top w:val="none" w:sz="0" w:space="0" w:color="auto"/>
                            <w:left w:val="none" w:sz="0" w:space="0" w:color="auto"/>
                            <w:bottom w:val="none" w:sz="0" w:space="0" w:color="auto"/>
                            <w:right w:val="none" w:sz="0" w:space="0" w:color="auto"/>
                          </w:divBdr>
                          <w:divsChild>
                            <w:div w:id="124703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443736">
      <w:bodyDiv w:val="1"/>
      <w:marLeft w:val="0"/>
      <w:marRight w:val="0"/>
      <w:marTop w:val="0"/>
      <w:marBottom w:val="0"/>
      <w:divBdr>
        <w:top w:val="none" w:sz="0" w:space="0" w:color="auto"/>
        <w:left w:val="none" w:sz="0" w:space="0" w:color="auto"/>
        <w:bottom w:val="none" w:sz="0" w:space="0" w:color="auto"/>
        <w:right w:val="none" w:sz="0" w:space="0" w:color="auto"/>
      </w:divBdr>
    </w:div>
    <w:div w:id="1596089454">
      <w:bodyDiv w:val="1"/>
      <w:marLeft w:val="0"/>
      <w:marRight w:val="0"/>
      <w:marTop w:val="0"/>
      <w:marBottom w:val="0"/>
      <w:divBdr>
        <w:top w:val="none" w:sz="0" w:space="0" w:color="auto"/>
        <w:left w:val="none" w:sz="0" w:space="0" w:color="auto"/>
        <w:bottom w:val="none" w:sz="0" w:space="0" w:color="auto"/>
        <w:right w:val="none" w:sz="0" w:space="0" w:color="auto"/>
      </w:divBdr>
    </w:div>
    <w:div w:id="1639912792">
      <w:bodyDiv w:val="1"/>
      <w:marLeft w:val="0"/>
      <w:marRight w:val="0"/>
      <w:marTop w:val="0"/>
      <w:marBottom w:val="0"/>
      <w:divBdr>
        <w:top w:val="none" w:sz="0" w:space="0" w:color="auto"/>
        <w:left w:val="none" w:sz="0" w:space="0" w:color="auto"/>
        <w:bottom w:val="none" w:sz="0" w:space="0" w:color="auto"/>
        <w:right w:val="none" w:sz="0" w:space="0" w:color="auto"/>
      </w:divBdr>
      <w:divsChild>
        <w:div w:id="460226034">
          <w:marLeft w:val="0"/>
          <w:marRight w:val="0"/>
          <w:marTop w:val="0"/>
          <w:marBottom w:val="0"/>
          <w:divBdr>
            <w:top w:val="none" w:sz="0" w:space="0" w:color="auto"/>
            <w:left w:val="none" w:sz="0" w:space="0" w:color="auto"/>
            <w:bottom w:val="none" w:sz="0" w:space="0" w:color="auto"/>
            <w:right w:val="none" w:sz="0" w:space="0" w:color="auto"/>
          </w:divBdr>
          <w:divsChild>
            <w:div w:id="1868790990">
              <w:marLeft w:val="0"/>
              <w:marRight w:val="0"/>
              <w:marTop w:val="0"/>
              <w:marBottom w:val="0"/>
              <w:divBdr>
                <w:top w:val="none" w:sz="0" w:space="0" w:color="auto"/>
                <w:left w:val="none" w:sz="0" w:space="0" w:color="auto"/>
                <w:bottom w:val="none" w:sz="0" w:space="0" w:color="auto"/>
                <w:right w:val="none" w:sz="0" w:space="0" w:color="auto"/>
              </w:divBdr>
              <w:divsChild>
                <w:div w:id="984312826">
                  <w:marLeft w:val="0"/>
                  <w:marRight w:val="0"/>
                  <w:marTop w:val="0"/>
                  <w:marBottom w:val="0"/>
                  <w:divBdr>
                    <w:top w:val="none" w:sz="0" w:space="0" w:color="auto"/>
                    <w:left w:val="none" w:sz="0" w:space="0" w:color="auto"/>
                    <w:bottom w:val="none" w:sz="0" w:space="0" w:color="auto"/>
                    <w:right w:val="none" w:sz="0" w:space="0" w:color="auto"/>
                  </w:divBdr>
                  <w:divsChild>
                    <w:div w:id="1296833983">
                      <w:marLeft w:val="0"/>
                      <w:marRight w:val="0"/>
                      <w:marTop w:val="0"/>
                      <w:marBottom w:val="0"/>
                      <w:divBdr>
                        <w:top w:val="none" w:sz="0" w:space="0" w:color="auto"/>
                        <w:left w:val="none" w:sz="0" w:space="0" w:color="auto"/>
                        <w:bottom w:val="none" w:sz="0" w:space="0" w:color="auto"/>
                        <w:right w:val="none" w:sz="0" w:space="0" w:color="auto"/>
                      </w:divBdr>
                      <w:divsChild>
                        <w:div w:id="1858617533">
                          <w:marLeft w:val="0"/>
                          <w:marRight w:val="0"/>
                          <w:marTop w:val="0"/>
                          <w:marBottom w:val="0"/>
                          <w:divBdr>
                            <w:top w:val="none" w:sz="0" w:space="0" w:color="auto"/>
                            <w:left w:val="none" w:sz="0" w:space="0" w:color="auto"/>
                            <w:bottom w:val="none" w:sz="0" w:space="0" w:color="auto"/>
                            <w:right w:val="none" w:sz="0" w:space="0" w:color="auto"/>
                          </w:divBdr>
                          <w:divsChild>
                            <w:div w:id="1656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779314">
      <w:bodyDiv w:val="1"/>
      <w:marLeft w:val="0"/>
      <w:marRight w:val="0"/>
      <w:marTop w:val="0"/>
      <w:marBottom w:val="0"/>
      <w:divBdr>
        <w:top w:val="none" w:sz="0" w:space="0" w:color="auto"/>
        <w:left w:val="none" w:sz="0" w:space="0" w:color="auto"/>
        <w:bottom w:val="none" w:sz="0" w:space="0" w:color="auto"/>
        <w:right w:val="none" w:sz="0" w:space="0" w:color="auto"/>
      </w:divBdr>
    </w:div>
    <w:div w:id="1698119577">
      <w:bodyDiv w:val="1"/>
      <w:marLeft w:val="0"/>
      <w:marRight w:val="0"/>
      <w:marTop w:val="0"/>
      <w:marBottom w:val="0"/>
      <w:divBdr>
        <w:top w:val="none" w:sz="0" w:space="0" w:color="auto"/>
        <w:left w:val="none" w:sz="0" w:space="0" w:color="auto"/>
        <w:bottom w:val="none" w:sz="0" w:space="0" w:color="auto"/>
        <w:right w:val="none" w:sz="0" w:space="0" w:color="auto"/>
      </w:divBdr>
    </w:div>
    <w:div w:id="1702318992">
      <w:bodyDiv w:val="1"/>
      <w:marLeft w:val="0"/>
      <w:marRight w:val="0"/>
      <w:marTop w:val="0"/>
      <w:marBottom w:val="0"/>
      <w:divBdr>
        <w:top w:val="none" w:sz="0" w:space="0" w:color="auto"/>
        <w:left w:val="none" w:sz="0" w:space="0" w:color="auto"/>
        <w:bottom w:val="none" w:sz="0" w:space="0" w:color="auto"/>
        <w:right w:val="none" w:sz="0" w:space="0" w:color="auto"/>
      </w:divBdr>
    </w:div>
    <w:div w:id="1716082621">
      <w:bodyDiv w:val="1"/>
      <w:marLeft w:val="0"/>
      <w:marRight w:val="0"/>
      <w:marTop w:val="0"/>
      <w:marBottom w:val="0"/>
      <w:divBdr>
        <w:top w:val="none" w:sz="0" w:space="0" w:color="auto"/>
        <w:left w:val="none" w:sz="0" w:space="0" w:color="auto"/>
        <w:bottom w:val="none" w:sz="0" w:space="0" w:color="auto"/>
        <w:right w:val="none" w:sz="0" w:space="0" w:color="auto"/>
      </w:divBdr>
    </w:div>
    <w:div w:id="1724399978">
      <w:bodyDiv w:val="1"/>
      <w:marLeft w:val="0"/>
      <w:marRight w:val="0"/>
      <w:marTop w:val="0"/>
      <w:marBottom w:val="0"/>
      <w:divBdr>
        <w:top w:val="none" w:sz="0" w:space="0" w:color="auto"/>
        <w:left w:val="none" w:sz="0" w:space="0" w:color="auto"/>
        <w:bottom w:val="none" w:sz="0" w:space="0" w:color="auto"/>
        <w:right w:val="none" w:sz="0" w:space="0" w:color="auto"/>
      </w:divBdr>
      <w:divsChild>
        <w:div w:id="507402716">
          <w:marLeft w:val="0"/>
          <w:marRight w:val="0"/>
          <w:marTop w:val="0"/>
          <w:marBottom w:val="0"/>
          <w:divBdr>
            <w:top w:val="none" w:sz="0" w:space="0" w:color="auto"/>
            <w:left w:val="none" w:sz="0" w:space="0" w:color="auto"/>
            <w:bottom w:val="none" w:sz="0" w:space="0" w:color="auto"/>
            <w:right w:val="none" w:sz="0" w:space="0" w:color="auto"/>
          </w:divBdr>
          <w:divsChild>
            <w:div w:id="412436652">
              <w:marLeft w:val="0"/>
              <w:marRight w:val="0"/>
              <w:marTop w:val="0"/>
              <w:marBottom w:val="0"/>
              <w:divBdr>
                <w:top w:val="none" w:sz="0" w:space="0" w:color="auto"/>
                <w:left w:val="none" w:sz="0" w:space="0" w:color="auto"/>
                <w:bottom w:val="none" w:sz="0" w:space="0" w:color="auto"/>
                <w:right w:val="none" w:sz="0" w:space="0" w:color="auto"/>
              </w:divBdr>
              <w:divsChild>
                <w:div w:id="1967470536">
                  <w:marLeft w:val="0"/>
                  <w:marRight w:val="0"/>
                  <w:marTop w:val="0"/>
                  <w:marBottom w:val="0"/>
                  <w:divBdr>
                    <w:top w:val="none" w:sz="0" w:space="0" w:color="auto"/>
                    <w:left w:val="none" w:sz="0" w:space="0" w:color="auto"/>
                    <w:bottom w:val="none" w:sz="0" w:space="0" w:color="auto"/>
                    <w:right w:val="none" w:sz="0" w:space="0" w:color="auto"/>
                  </w:divBdr>
                  <w:divsChild>
                    <w:div w:id="999113465">
                      <w:marLeft w:val="0"/>
                      <w:marRight w:val="0"/>
                      <w:marTop w:val="0"/>
                      <w:marBottom w:val="0"/>
                      <w:divBdr>
                        <w:top w:val="none" w:sz="0" w:space="0" w:color="auto"/>
                        <w:left w:val="none" w:sz="0" w:space="0" w:color="auto"/>
                        <w:bottom w:val="none" w:sz="0" w:space="0" w:color="auto"/>
                        <w:right w:val="none" w:sz="0" w:space="0" w:color="auto"/>
                      </w:divBdr>
                      <w:divsChild>
                        <w:div w:id="560136332">
                          <w:marLeft w:val="0"/>
                          <w:marRight w:val="0"/>
                          <w:marTop w:val="0"/>
                          <w:marBottom w:val="0"/>
                          <w:divBdr>
                            <w:top w:val="none" w:sz="0" w:space="0" w:color="auto"/>
                            <w:left w:val="none" w:sz="0" w:space="0" w:color="auto"/>
                            <w:bottom w:val="none" w:sz="0" w:space="0" w:color="auto"/>
                            <w:right w:val="none" w:sz="0" w:space="0" w:color="auto"/>
                          </w:divBdr>
                          <w:divsChild>
                            <w:div w:id="1214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228924">
      <w:bodyDiv w:val="1"/>
      <w:marLeft w:val="0"/>
      <w:marRight w:val="0"/>
      <w:marTop w:val="0"/>
      <w:marBottom w:val="0"/>
      <w:divBdr>
        <w:top w:val="none" w:sz="0" w:space="0" w:color="auto"/>
        <w:left w:val="none" w:sz="0" w:space="0" w:color="auto"/>
        <w:bottom w:val="none" w:sz="0" w:space="0" w:color="auto"/>
        <w:right w:val="none" w:sz="0" w:space="0" w:color="auto"/>
      </w:divBdr>
    </w:div>
    <w:div w:id="1757627466">
      <w:bodyDiv w:val="1"/>
      <w:marLeft w:val="0"/>
      <w:marRight w:val="0"/>
      <w:marTop w:val="0"/>
      <w:marBottom w:val="0"/>
      <w:divBdr>
        <w:top w:val="none" w:sz="0" w:space="0" w:color="auto"/>
        <w:left w:val="none" w:sz="0" w:space="0" w:color="auto"/>
        <w:bottom w:val="none" w:sz="0" w:space="0" w:color="auto"/>
        <w:right w:val="none" w:sz="0" w:space="0" w:color="auto"/>
      </w:divBdr>
    </w:div>
    <w:div w:id="1767848522">
      <w:bodyDiv w:val="1"/>
      <w:marLeft w:val="0"/>
      <w:marRight w:val="0"/>
      <w:marTop w:val="0"/>
      <w:marBottom w:val="0"/>
      <w:divBdr>
        <w:top w:val="none" w:sz="0" w:space="0" w:color="auto"/>
        <w:left w:val="none" w:sz="0" w:space="0" w:color="auto"/>
        <w:bottom w:val="none" w:sz="0" w:space="0" w:color="auto"/>
        <w:right w:val="none" w:sz="0" w:space="0" w:color="auto"/>
      </w:divBdr>
    </w:div>
    <w:div w:id="1776248141">
      <w:bodyDiv w:val="1"/>
      <w:marLeft w:val="0"/>
      <w:marRight w:val="0"/>
      <w:marTop w:val="0"/>
      <w:marBottom w:val="0"/>
      <w:divBdr>
        <w:top w:val="none" w:sz="0" w:space="0" w:color="auto"/>
        <w:left w:val="none" w:sz="0" w:space="0" w:color="auto"/>
        <w:bottom w:val="none" w:sz="0" w:space="0" w:color="auto"/>
        <w:right w:val="none" w:sz="0" w:space="0" w:color="auto"/>
      </w:divBdr>
    </w:div>
    <w:div w:id="1785734764">
      <w:bodyDiv w:val="1"/>
      <w:marLeft w:val="0"/>
      <w:marRight w:val="0"/>
      <w:marTop w:val="0"/>
      <w:marBottom w:val="0"/>
      <w:divBdr>
        <w:top w:val="none" w:sz="0" w:space="0" w:color="auto"/>
        <w:left w:val="none" w:sz="0" w:space="0" w:color="auto"/>
        <w:bottom w:val="none" w:sz="0" w:space="0" w:color="auto"/>
        <w:right w:val="none" w:sz="0" w:space="0" w:color="auto"/>
      </w:divBdr>
    </w:div>
    <w:div w:id="1788086617">
      <w:bodyDiv w:val="1"/>
      <w:marLeft w:val="0"/>
      <w:marRight w:val="0"/>
      <w:marTop w:val="0"/>
      <w:marBottom w:val="0"/>
      <w:divBdr>
        <w:top w:val="none" w:sz="0" w:space="0" w:color="auto"/>
        <w:left w:val="none" w:sz="0" w:space="0" w:color="auto"/>
        <w:bottom w:val="none" w:sz="0" w:space="0" w:color="auto"/>
        <w:right w:val="none" w:sz="0" w:space="0" w:color="auto"/>
      </w:divBdr>
    </w:div>
    <w:div w:id="1798063735">
      <w:bodyDiv w:val="1"/>
      <w:marLeft w:val="0"/>
      <w:marRight w:val="0"/>
      <w:marTop w:val="0"/>
      <w:marBottom w:val="0"/>
      <w:divBdr>
        <w:top w:val="none" w:sz="0" w:space="0" w:color="auto"/>
        <w:left w:val="none" w:sz="0" w:space="0" w:color="auto"/>
        <w:bottom w:val="none" w:sz="0" w:space="0" w:color="auto"/>
        <w:right w:val="none" w:sz="0" w:space="0" w:color="auto"/>
      </w:divBdr>
    </w:div>
    <w:div w:id="1916936602">
      <w:bodyDiv w:val="1"/>
      <w:marLeft w:val="0"/>
      <w:marRight w:val="0"/>
      <w:marTop w:val="0"/>
      <w:marBottom w:val="0"/>
      <w:divBdr>
        <w:top w:val="none" w:sz="0" w:space="0" w:color="auto"/>
        <w:left w:val="none" w:sz="0" w:space="0" w:color="auto"/>
        <w:bottom w:val="none" w:sz="0" w:space="0" w:color="auto"/>
        <w:right w:val="none" w:sz="0" w:space="0" w:color="auto"/>
      </w:divBdr>
    </w:div>
    <w:div w:id="1928419023">
      <w:bodyDiv w:val="1"/>
      <w:marLeft w:val="0"/>
      <w:marRight w:val="0"/>
      <w:marTop w:val="0"/>
      <w:marBottom w:val="0"/>
      <w:divBdr>
        <w:top w:val="none" w:sz="0" w:space="0" w:color="auto"/>
        <w:left w:val="none" w:sz="0" w:space="0" w:color="auto"/>
        <w:bottom w:val="none" w:sz="0" w:space="0" w:color="auto"/>
        <w:right w:val="none" w:sz="0" w:space="0" w:color="auto"/>
      </w:divBdr>
      <w:divsChild>
        <w:div w:id="1573614316">
          <w:marLeft w:val="0"/>
          <w:marRight w:val="0"/>
          <w:marTop w:val="0"/>
          <w:marBottom w:val="0"/>
          <w:divBdr>
            <w:top w:val="none" w:sz="0" w:space="0" w:color="auto"/>
            <w:left w:val="none" w:sz="0" w:space="0" w:color="auto"/>
            <w:bottom w:val="none" w:sz="0" w:space="0" w:color="auto"/>
            <w:right w:val="none" w:sz="0" w:space="0" w:color="auto"/>
          </w:divBdr>
          <w:divsChild>
            <w:div w:id="1950894551">
              <w:marLeft w:val="0"/>
              <w:marRight w:val="0"/>
              <w:marTop w:val="0"/>
              <w:marBottom w:val="0"/>
              <w:divBdr>
                <w:top w:val="none" w:sz="0" w:space="0" w:color="auto"/>
                <w:left w:val="none" w:sz="0" w:space="0" w:color="auto"/>
                <w:bottom w:val="none" w:sz="0" w:space="0" w:color="auto"/>
                <w:right w:val="none" w:sz="0" w:space="0" w:color="auto"/>
              </w:divBdr>
              <w:divsChild>
                <w:div w:id="1786584182">
                  <w:marLeft w:val="0"/>
                  <w:marRight w:val="0"/>
                  <w:marTop w:val="0"/>
                  <w:marBottom w:val="0"/>
                  <w:divBdr>
                    <w:top w:val="none" w:sz="0" w:space="0" w:color="auto"/>
                    <w:left w:val="none" w:sz="0" w:space="0" w:color="auto"/>
                    <w:bottom w:val="none" w:sz="0" w:space="0" w:color="auto"/>
                    <w:right w:val="none" w:sz="0" w:space="0" w:color="auto"/>
                  </w:divBdr>
                  <w:divsChild>
                    <w:div w:id="1072629520">
                      <w:marLeft w:val="0"/>
                      <w:marRight w:val="0"/>
                      <w:marTop w:val="0"/>
                      <w:marBottom w:val="0"/>
                      <w:divBdr>
                        <w:top w:val="none" w:sz="0" w:space="0" w:color="auto"/>
                        <w:left w:val="none" w:sz="0" w:space="0" w:color="auto"/>
                        <w:bottom w:val="none" w:sz="0" w:space="0" w:color="auto"/>
                        <w:right w:val="none" w:sz="0" w:space="0" w:color="auto"/>
                      </w:divBdr>
                      <w:divsChild>
                        <w:div w:id="1752970625">
                          <w:marLeft w:val="0"/>
                          <w:marRight w:val="0"/>
                          <w:marTop w:val="0"/>
                          <w:marBottom w:val="0"/>
                          <w:divBdr>
                            <w:top w:val="none" w:sz="0" w:space="0" w:color="auto"/>
                            <w:left w:val="none" w:sz="0" w:space="0" w:color="auto"/>
                            <w:bottom w:val="none" w:sz="0" w:space="0" w:color="auto"/>
                            <w:right w:val="none" w:sz="0" w:space="0" w:color="auto"/>
                          </w:divBdr>
                          <w:divsChild>
                            <w:div w:id="1188593616">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460603">
      <w:bodyDiv w:val="1"/>
      <w:marLeft w:val="0"/>
      <w:marRight w:val="0"/>
      <w:marTop w:val="0"/>
      <w:marBottom w:val="0"/>
      <w:divBdr>
        <w:top w:val="none" w:sz="0" w:space="0" w:color="auto"/>
        <w:left w:val="none" w:sz="0" w:space="0" w:color="auto"/>
        <w:bottom w:val="none" w:sz="0" w:space="0" w:color="auto"/>
        <w:right w:val="none" w:sz="0" w:space="0" w:color="auto"/>
      </w:divBdr>
    </w:div>
    <w:div w:id="1943487041">
      <w:bodyDiv w:val="1"/>
      <w:marLeft w:val="0"/>
      <w:marRight w:val="0"/>
      <w:marTop w:val="0"/>
      <w:marBottom w:val="0"/>
      <w:divBdr>
        <w:top w:val="none" w:sz="0" w:space="0" w:color="auto"/>
        <w:left w:val="none" w:sz="0" w:space="0" w:color="auto"/>
        <w:bottom w:val="none" w:sz="0" w:space="0" w:color="auto"/>
        <w:right w:val="none" w:sz="0" w:space="0" w:color="auto"/>
      </w:divBdr>
      <w:divsChild>
        <w:div w:id="1382098739">
          <w:marLeft w:val="0"/>
          <w:marRight w:val="0"/>
          <w:marTop w:val="0"/>
          <w:marBottom w:val="0"/>
          <w:divBdr>
            <w:top w:val="none" w:sz="0" w:space="0" w:color="auto"/>
            <w:left w:val="none" w:sz="0" w:space="0" w:color="auto"/>
            <w:bottom w:val="none" w:sz="0" w:space="0" w:color="auto"/>
            <w:right w:val="none" w:sz="0" w:space="0" w:color="auto"/>
          </w:divBdr>
        </w:div>
        <w:div w:id="1826048381">
          <w:marLeft w:val="0"/>
          <w:marRight w:val="0"/>
          <w:marTop w:val="0"/>
          <w:marBottom w:val="0"/>
          <w:divBdr>
            <w:top w:val="none" w:sz="0" w:space="0" w:color="auto"/>
            <w:left w:val="none" w:sz="0" w:space="0" w:color="auto"/>
            <w:bottom w:val="none" w:sz="0" w:space="0" w:color="auto"/>
            <w:right w:val="none" w:sz="0" w:space="0" w:color="auto"/>
          </w:divBdr>
        </w:div>
      </w:divsChild>
    </w:div>
    <w:div w:id="1967544366">
      <w:bodyDiv w:val="1"/>
      <w:marLeft w:val="0"/>
      <w:marRight w:val="0"/>
      <w:marTop w:val="0"/>
      <w:marBottom w:val="0"/>
      <w:divBdr>
        <w:top w:val="none" w:sz="0" w:space="0" w:color="auto"/>
        <w:left w:val="none" w:sz="0" w:space="0" w:color="auto"/>
        <w:bottom w:val="none" w:sz="0" w:space="0" w:color="auto"/>
        <w:right w:val="none" w:sz="0" w:space="0" w:color="auto"/>
      </w:divBdr>
    </w:div>
    <w:div w:id="1981957269">
      <w:bodyDiv w:val="1"/>
      <w:marLeft w:val="0"/>
      <w:marRight w:val="0"/>
      <w:marTop w:val="0"/>
      <w:marBottom w:val="0"/>
      <w:divBdr>
        <w:top w:val="none" w:sz="0" w:space="0" w:color="auto"/>
        <w:left w:val="none" w:sz="0" w:space="0" w:color="auto"/>
        <w:bottom w:val="none" w:sz="0" w:space="0" w:color="auto"/>
        <w:right w:val="none" w:sz="0" w:space="0" w:color="auto"/>
      </w:divBdr>
    </w:div>
    <w:div w:id="2002465154">
      <w:bodyDiv w:val="1"/>
      <w:marLeft w:val="0"/>
      <w:marRight w:val="0"/>
      <w:marTop w:val="0"/>
      <w:marBottom w:val="0"/>
      <w:divBdr>
        <w:top w:val="none" w:sz="0" w:space="0" w:color="auto"/>
        <w:left w:val="none" w:sz="0" w:space="0" w:color="auto"/>
        <w:bottom w:val="none" w:sz="0" w:space="0" w:color="auto"/>
        <w:right w:val="none" w:sz="0" w:space="0" w:color="auto"/>
      </w:divBdr>
      <w:divsChild>
        <w:div w:id="1776514606">
          <w:marLeft w:val="0"/>
          <w:marRight w:val="0"/>
          <w:marTop w:val="480"/>
          <w:marBottom w:val="240"/>
          <w:divBdr>
            <w:top w:val="none" w:sz="0" w:space="0" w:color="auto"/>
            <w:left w:val="none" w:sz="0" w:space="0" w:color="auto"/>
            <w:bottom w:val="none" w:sz="0" w:space="0" w:color="auto"/>
            <w:right w:val="none" w:sz="0" w:space="0" w:color="auto"/>
          </w:divBdr>
        </w:div>
        <w:div w:id="1858349596">
          <w:marLeft w:val="0"/>
          <w:marRight w:val="0"/>
          <w:marTop w:val="0"/>
          <w:marBottom w:val="567"/>
          <w:divBdr>
            <w:top w:val="none" w:sz="0" w:space="0" w:color="auto"/>
            <w:left w:val="none" w:sz="0" w:space="0" w:color="auto"/>
            <w:bottom w:val="none" w:sz="0" w:space="0" w:color="auto"/>
            <w:right w:val="none" w:sz="0" w:space="0" w:color="auto"/>
          </w:divBdr>
        </w:div>
      </w:divsChild>
    </w:div>
    <w:div w:id="2002661692">
      <w:bodyDiv w:val="1"/>
      <w:marLeft w:val="0"/>
      <w:marRight w:val="0"/>
      <w:marTop w:val="0"/>
      <w:marBottom w:val="0"/>
      <w:divBdr>
        <w:top w:val="none" w:sz="0" w:space="0" w:color="auto"/>
        <w:left w:val="none" w:sz="0" w:space="0" w:color="auto"/>
        <w:bottom w:val="none" w:sz="0" w:space="0" w:color="auto"/>
        <w:right w:val="none" w:sz="0" w:space="0" w:color="auto"/>
      </w:divBdr>
    </w:div>
    <w:div w:id="2028293321">
      <w:bodyDiv w:val="1"/>
      <w:marLeft w:val="0"/>
      <w:marRight w:val="0"/>
      <w:marTop w:val="0"/>
      <w:marBottom w:val="0"/>
      <w:divBdr>
        <w:top w:val="none" w:sz="0" w:space="0" w:color="auto"/>
        <w:left w:val="none" w:sz="0" w:space="0" w:color="auto"/>
        <w:bottom w:val="none" w:sz="0" w:space="0" w:color="auto"/>
        <w:right w:val="none" w:sz="0" w:space="0" w:color="auto"/>
      </w:divBdr>
    </w:div>
    <w:div w:id="2029915400">
      <w:bodyDiv w:val="1"/>
      <w:marLeft w:val="0"/>
      <w:marRight w:val="0"/>
      <w:marTop w:val="0"/>
      <w:marBottom w:val="0"/>
      <w:divBdr>
        <w:top w:val="none" w:sz="0" w:space="0" w:color="auto"/>
        <w:left w:val="none" w:sz="0" w:space="0" w:color="auto"/>
        <w:bottom w:val="none" w:sz="0" w:space="0" w:color="auto"/>
        <w:right w:val="none" w:sz="0" w:space="0" w:color="auto"/>
      </w:divBdr>
    </w:div>
    <w:div w:id="2040886509">
      <w:bodyDiv w:val="1"/>
      <w:marLeft w:val="0"/>
      <w:marRight w:val="0"/>
      <w:marTop w:val="0"/>
      <w:marBottom w:val="0"/>
      <w:divBdr>
        <w:top w:val="none" w:sz="0" w:space="0" w:color="auto"/>
        <w:left w:val="none" w:sz="0" w:space="0" w:color="auto"/>
        <w:bottom w:val="none" w:sz="0" w:space="0" w:color="auto"/>
        <w:right w:val="none" w:sz="0" w:space="0" w:color="auto"/>
      </w:divBdr>
    </w:div>
    <w:div w:id="2049523749">
      <w:bodyDiv w:val="1"/>
      <w:marLeft w:val="0"/>
      <w:marRight w:val="0"/>
      <w:marTop w:val="0"/>
      <w:marBottom w:val="0"/>
      <w:divBdr>
        <w:top w:val="none" w:sz="0" w:space="0" w:color="auto"/>
        <w:left w:val="none" w:sz="0" w:space="0" w:color="auto"/>
        <w:bottom w:val="none" w:sz="0" w:space="0" w:color="auto"/>
        <w:right w:val="none" w:sz="0" w:space="0" w:color="auto"/>
      </w:divBdr>
      <w:divsChild>
        <w:div w:id="386271386">
          <w:marLeft w:val="0"/>
          <w:marRight w:val="0"/>
          <w:marTop w:val="300"/>
          <w:marBottom w:val="0"/>
          <w:divBdr>
            <w:top w:val="none" w:sz="0" w:space="0" w:color="auto"/>
            <w:left w:val="single" w:sz="6" w:space="0" w:color="E5E5E5"/>
            <w:bottom w:val="none" w:sz="0" w:space="0" w:color="auto"/>
            <w:right w:val="single" w:sz="6" w:space="0" w:color="E5E5E5"/>
          </w:divBdr>
          <w:divsChild>
            <w:div w:id="711809364">
              <w:marLeft w:val="0"/>
              <w:marRight w:val="0"/>
              <w:marTop w:val="0"/>
              <w:marBottom w:val="0"/>
              <w:divBdr>
                <w:top w:val="none" w:sz="0" w:space="0" w:color="auto"/>
                <w:left w:val="none" w:sz="0" w:space="0" w:color="auto"/>
                <w:bottom w:val="none" w:sz="0" w:space="0" w:color="auto"/>
                <w:right w:val="none" w:sz="0" w:space="0" w:color="auto"/>
              </w:divBdr>
              <w:divsChild>
                <w:div w:id="739181372">
                  <w:marLeft w:val="0"/>
                  <w:marRight w:val="0"/>
                  <w:marTop w:val="0"/>
                  <w:marBottom w:val="0"/>
                  <w:divBdr>
                    <w:top w:val="none" w:sz="0" w:space="0" w:color="auto"/>
                    <w:left w:val="none" w:sz="0" w:space="0" w:color="auto"/>
                    <w:bottom w:val="none" w:sz="0" w:space="0" w:color="auto"/>
                    <w:right w:val="none" w:sz="0" w:space="0" w:color="auto"/>
                  </w:divBdr>
                  <w:divsChild>
                    <w:div w:id="1630932317">
                      <w:marLeft w:val="0"/>
                      <w:marRight w:val="0"/>
                      <w:marTop w:val="0"/>
                      <w:marBottom w:val="0"/>
                      <w:divBdr>
                        <w:top w:val="none" w:sz="0" w:space="0" w:color="auto"/>
                        <w:left w:val="none" w:sz="0" w:space="0" w:color="auto"/>
                        <w:bottom w:val="none" w:sz="0" w:space="0" w:color="auto"/>
                        <w:right w:val="none" w:sz="0" w:space="0" w:color="auto"/>
                      </w:divBdr>
                      <w:divsChild>
                        <w:div w:id="2000189995">
                          <w:marLeft w:val="0"/>
                          <w:marRight w:val="0"/>
                          <w:marTop w:val="0"/>
                          <w:marBottom w:val="0"/>
                          <w:divBdr>
                            <w:top w:val="none" w:sz="0" w:space="0" w:color="auto"/>
                            <w:left w:val="none" w:sz="0" w:space="0" w:color="auto"/>
                            <w:bottom w:val="none" w:sz="0" w:space="0" w:color="auto"/>
                            <w:right w:val="none" w:sz="0" w:space="0" w:color="auto"/>
                          </w:divBdr>
                          <w:divsChild>
                            <w:div w:id="372653524">
                              <w:marLeft w:val="0"/>
                              <w:marRight w:val="0"/>
                              <w:marTop w:val="0"/>
                              <w:marBottom w:val="0"/>
                              <w:divBdr>
                                <w:top w:val="single" w:sz="6" w:space="0" w:color="FFFFFF"/>
                                <w:left w:val="single" w:sz="6" w:space="0" w:color="FFFFFF"/>
                                <w:bottom w:val="single" w:sz="6" w:space="0" w:color="FFFFFF"/>
                                <w:right w:val="single" w:sz="6" w:space="0" w:color="FFFFFF"/>
                              </w:divBdr>
                              <w:divsChild>
                                <w:div w:id="1843928547">
                                  <w:marLeft w:val="0"/>
                                  <w:marRight w:val="0"/>
                                  <w:marTop w:val="0"/>
                                  <w:marBottom w:val="0"/>
                                  <w:divBdr>
                                    <w:top w:val="none" w:sz="0" w:space="0" w:color="auto"/>
                                    <w:left w:val="none" w:sz="0" w:space="0" w:color="auto"/>
                                    <w:bottom w:val="none" w:sz="0" w:space="0" w:color="auto"/>
                                    <w:right w:val="none" w:sz="0" w:space="0" w:color="auto"/>
                                  </w:divBdr>
                                  <w:divsChild>
                                    <w:div w:id="162781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203759">
      <w:bodyDiv w:val="1"/>
      <w:marLeft w:val="0"/>
      <w:marRight w:val="0"/>
      <w:marTop w:val="0"/>
      <w:marBottom w:val="0"/>
      <w:divBdr>
        <w:top w:val="none" w:sz="0" w:space="0" w:color="auto"/>
        <w:left w:val="none" w:sz="0" w:space="0" w:color="auto"/>
        <w:bottom w:val="none" w:sz="0" w:space="0" w:color="auto"/>
        <w:right w:val="none" w:sz="0" w:space="0" w:color="auto"/>
      </w:divBdr>
    </w:div>
    <w:div w:id="2114979364">
      <w:bodyDiv w:val="1"/>
      <w:marLeft w:val="0"/>
      <w:marRight w:val="0"/>
      <w:marTop w:val="0"/>
      <w:marBottom w:val="0"/>
      <w:divBdr>
        <w:top w:val="none" w:sz="0" w:space="0" w:color="auto"/>
        <w:left w:val="none" w:sz="0" w:space="0" w:color="auto"/>
        <w:bottom w:val="none" w:sz="0" w:space="0" w:color="auto"/>
        <w:right w:val="none" w:sz="0" w:space="0" w:color="auto"/>
      </w:divBdr>
    </w:div>
    <w:div w:id="2124107796">
      <w:bodyDiv w:val="1"/>
      <w:marLeft w:val="0"/>
      <w:marRight w:val="0"/>
      <w:marTop w:val="0"/>
      <w:marBottom w:val="0"/>
      <w:divBdr>
        <w:top w:val="none" w:sz="0" w:space="0" w:color="auto"/>
        <w:left w:val="none" w:sz="0" w:space="0" w:color="auto"/>
        <w:bottom w:val="none" w:sz="0" w:space="0" w:color="auto"/>
        <w:right w:val="none" w:sz="0" w:space="0" w:color="auto"/>
      </w:divBdr>
    </w:div>
    <w:div w:id="2129005196">
      <w:bodyDiv w:val="1"/>
      <w:marLeft w:val="0"/>
      <w:marRight w:val="0"/>
      <w:marTop w:val="0"/>
      <w:marBottom w:val="0"/>
      <w:divBdr>
        <w:top w:val="none" w:sz="0" w:space="0" w:color="auto"/>
        <w:left w:val="none" w:sz="0" w:space="0" w:color="auto"/>
        <w:bottom w:val="none" w:sz="0" w:space="0" w:color="auto"/>
        <w:right w:val="none" w:sz="0" w:space="0" w:color="auto"/>
      </w:divBdr>
    </w:div>
    <w:div w:id="2131892882">
      <w:bodyDiv w:val="1"/>
      <w:marLeft w:val="0"/>
      <w:marRight w:val="0"/>
      <w:marTop w:val="0"/>
      <w:marBottom w:val="0"/>
      <w:divBdr>
        <w:top w:val="none" w:sz="0" w:space="0" w:color="auto"/>
        <w:left w:val="none" w:sz="0" w:space="0" w:color="auto"/>
        <w:bottom w:val="none" w:sz="0" w:space="0" w:color="auto"/>
        <w:right w:val="none" w:sz="0" w:space="0" w:color="auto"/>
      </w:divBdr>
    </w:div>
    <w:div w:id="2141266066">
      <w:bodyDiv w:val="1"/>
      <w:marLeft w:val="0"/>
      <w:marRight w:val="0"/>
      <w:marTop w:val="0"/>
      <w:marBottom w:val="0"/>
      <w:divBdr>
        <w:top w:val="none" w:sz="0" w:space="0" w:color="auto"/>
        <w:left w:val="none" w:sz="0" w:space="0" w:color="auto"/>
        <w:bottom w:val="none" w:sz="0" w:space="0" w:color="auto"/>
        <w:right w:val="none" w:sz="0" w:space="0" w:color="auto"/>
      </w:divBdr>
      <w:divsChild>
        <w:div w:id="185145502">
          <w:marLeft w:val="0"/>
          <w:marRight w:val="0"/>
          <w:marTop w:val="0"/>
          <w:marBottom w:val="0"/>
          <w:divBdr>
            <w:top w:val="none" w:sz="0" w:space="0" w:color="auto"/>
            <w:left w:val="none" w:sz="0" w:space="0" w:color="auto"/>
            <w:bottom w:val="none" w:sz="0" w:space="0" w:color="auto"/>
            <w:right w:val="none" w:sz="0" w:space="0" w:color="auto"/>
          </w:divBdr>
          <w:divsChild>
            <w:div w:id="1704012746">
              <w:marLeft w:val="0"/>
              <w:marRight w:val="0"/>
              <w:marTop w:val="0"/>
              <w:marBottom w:val="0"/>
              <w:divBdr>
                <w:top w:val="none" w:sz="0" w:space="0" w:color="auto"/>
                <w:left w:val="none" w:sz="0" w:space="0" w:color="auto"/>
                <w:bottom w:val="none" w:sz="0" w:space="0" w:color="auto"/>
                <w:right w:val="none" w:sz="0" w:space="0" w:color="auto"/>
              </w:divBdr>
              <w:divsChild>
                <w:div w:id="665396766">
                  <w:marLeft w:val="0"/>
                  <w:marRight w:val="0"/>
                  <w:marTop w:val="0"/>
                  <w:marBottom w:val="0"/>
                  <w:divBdr>
                    <w:top w:val="none" w:sz="0" w:space="0" w:color="auto"/>
                    <w:left w:val="none" w:sz="0" w:space="0" w:color="auto"/>
                    <w:bottom w:val="none" w:sz="0" w:space="0" w:color="auto"/>
                    <w:right w:val="none" w:sz="0" w:space="0" w:color="auto"/>
                  </w:divBdr>
                  <w:divsChild>
                    <w:div w:id="525288123">
                      <w:marLeft w:val="0"/>
                      <w:marRight w:val="0"/>
                      <w:marTop w:val="0"/>
                      <w:marBottom w:val="0"/>
                      <w:divBdr>
                        <w:top w:val="none" w:sz="0" w:space="0" w:color="auto"/>
                        <w:left w:val="none" w:sz="0" w:space="0" w:color="auto"/>
                        <w:bottom w:val="none" w:sz="0" w:space="0" w:color="auto"/>
                        <w:right w:val="none" w:sz="0" w:space="0" w:color="auto"/>
                      </w:divBdr>
                      <w:divsChild>
                        <w:div w:id="329018804">
                          <w:marLeft w:val="0"/>
                          <w:marRight w:val="0"/>
                          <w:marTop w:val="300"/>
                          <w:marBottom w:val="0"/>
                          <w:divBdr>
                            <w:top w:val="none" w:sz="0" w:space="0" w:color="auto"/>
                            <w:left w:val="none" w:sz="0" w:space="0" w:color="auto"/>
                            <w:bottom w:val="none" w:sz="0" w:space="0" w:color="auto"/>
                            <w:right w:val="none" w:sz="0" w:space="0" w:color="auto"/>
                          </w:divBdr>
                          <w:divsChild>
                            <w:div w:id="449937160">
                              <w:marLeft w:val="0"/>
                              <w:marRight w:val="0"/>
                              <w:marTop w:val="0"/>
                              <w:marBottom w:val="0"/>
                              <w:divBdr>
                                <w:top w:val="none" w:sz="0" w:space="0" w:color="auto"/>
                                <w:left w:val="none" w:sz="0" w:space="0" w:color="auto"/>
                                <w:bottom w:val="none" w:sz="0" w:space="0" w:color="auto"/>
                                <w:right w:val="none" w:sz="0" w:space="0" w:color="auto"/>
                              </w:divBdr>
                              <w:divsChild>
                                <w:div w:id="6521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 TargetMode="External"/><Relationship Id="rId26" Type="http://schemas.openxmlformats.org/officeDocument/2006/relationships/hyperlink" Target="https://stat.gov.lv/lv/statistikas-temas/valsts-ekonomika/paterina-cenas/26915-inflacijas-kalkulators"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 TargetMode="External"/><Relationship Id="rId25" Type="http://schemas.openxmlformats.org/officeDocument/2006/relationships/hyperlink" Target="https://likumi.lv/ta/id/280278-starptautisko-un-latvijas-republikas-nacionalo-sankciju-likums"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s://likumi.lv/ta/id/287760-publisko-iepirkumu-likum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hyperlink" Target="https://likumi.lv/doc.php?id=28776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eis.gov.lv" TargetMode="External"/><Relationship Id="rId28" Type="http://schemas.openxmlformats.org/officeDocument/2006/relationships/header" Target="header2.xml"/><Relationship Id="rId10" Type="http://schemas.openxmlformats.org/officeDocument/2006/relationships/hyperlink" Target="https://likumi.lv/ta/id/287760-publisko-iepirkumu-likums" TargetMode="External"/><Relationship Id="rId19" Type="http://schemas.openxmlformats.org/officeDocument/2006/relationships/hyperlink" Target="http://www.ur.gov.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eis.gov.lv"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E50EA-0A26-415D-BE0D-F843FB982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83417</Words>
  <Characters>47549</Characters>
  <Application>Microsoft Office Word</Application>
  <DocSecurity>0</DocSecurity>
  <Lines>396</Lines>
  <Paragraphs>261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130705</CharactersWithSpaces>
  <SharedDoc>false</SharedDoc>
  <HLinks>
    <vt:vector size="108" baseType="variant">
      <vt:variant>
        <vt:i4>5374046</vt:i4>
      </vt:variant>
      <vt:variant>
        <vt:i4>48</vt:i4>
      </vt:variant>
      <vt:variant>
        <vt:i4>0</vt:i4>
      </vt:variant>
      <vt:variant>
        <vt:i4>5</vt:i4>
      </vt:variant>
      <vt:variant>
        <vt:lpwstr>https://likumi.lv/doc.php?id=287760</vt:lpwstr>
      </vt:variant>
      <vt:variant>
        <vt:lpwstr>p42</vt:lpwstr>
      </vt:variant>
      <vt:variant>
        <vt:i4>5963809</vt:i4>
      </vt:variant>
      <vt:variant>
        <vt:i4>45</vt:i4>
      </vt:variant>
      <vt:variant>
        <vt:i4>0</vt:i4>
      </vt:variant>
      <vt:variant>
        <vt:i4>5</vt:i4>
      </vt:variant>
      <vt:variant>
        <vt:lpwstr>http://esfondi.lv/upload/00vadlinijas/vadlinijas_2016/es_fondu_publicitates_vadlinijas_30122016.pdf</vt:lpwstr>
      </vt:variant>
      <vt:variant>
        <vt:lpwstr/>
      </vt:variant>
      <vt:variant>
        <vt:i4>1114115</vt:i4>
      </vt:variant>
      <vt:variant>
        <vt:i4>42</vt:i4>
      </vt:variant>
      <vt:variant>
        <vt:i4>0</vt:i4>
      </vt:variant>
      <vt:variant>
        <vt:i4>5</vt:i4>
      </vt:variant>
      <vt:variant>
        <vt:lpwstr>https://likumi.lv/ta/id/280278-starptautisko-un-latvijas-republikas-nacionalo-sankciju-likums</vt:lpwstr>
      </vt:variant>
      <vt:variant>
        <vt:lpwstr/>
      </vt:variant>
      <vt:variant>
        <vt:i4>6684718</vt:i4>
      </vt:variant>
      <vt:variant>
        <vt:i4>39</vt:i4>
      </vt:variant>
      <vt:variant>
        <vt:i4>0</vt:i4>
      </vt:variant>
      <vt:variant>
        <vt:i4>5</vt:i4>
      </vt:variant>
      <vt:variant>
        <vt:lpwstr>https://likumi.lv/doc.php?id=287760</vt:lpwstr>
      </vt:variant>
      <vt:variant>
        <vt:lpwstr/>
      </vt:variant>
      <vt:variant>
        <vt:i4>7274528</vt:i4>
      </vt:variant>
      <vt:variant>
        <vt:i4>36</vt:i4>
      </vt:variant>
      <vt:variant>
        <vt:i4>0</vt:i4>
      </vt:variant>
      <vt:variant>
        <vt:i4>5</vt:i4>
      </vt:variant>
      <vt:variant>
        <vt:lpwstr>http://www.eis.gov.lv/</vt:lpwstr>
      </vt:variant>
      <vt:variant>
        <vt:lpwstr/>
      </vt:variant>
      <vt:variant>
        <vt:i4>7274528</vt:i4>
      </vt:variant>
      <vt:variant>
        <vt:i4>33</vt:i4>
      </vt:variant>
      <vt:variant>
        <vt:i4>0</vt:i4>
      </vt:variant>
      <vt:variant>
        <vt:i4>5</vt:i4>
      </vt:variant>
      <vt:variant>
        <vt:lpwstr>http://www.eis.gov.lv/</vt:lpwstr>
      </vt:variant>
      <vt:variant>
        <vt:lpwstr/>
      </vt:variant>
      <vt:variant>
        <vt:i4>8126503</vt:i4>
      </vt:variant>
      <vt:variant>
        <vt:i4>30</vt:i4>
      </vt:variant>
      <vt:variant>
        <vt:i4>0</vt:i4>
      </vt:variant>
      <vt:variant>
        <vt:i4>5</vt:i4>
      </vt:variant>
      <vt:variant>
        <vt:lpwstr>https://likumi.lv/ta/id/287760-publisko-iepirkumu-likums</vt:lpwstr>
      </vt:variant>
      <vt:variant>
        <vt:lpwstr>p63</vt:lpwstr>
      </vt:variant>
      <vt:variant>
        <vt:i4>4849751</vt:i4>
      </vt:variant>
      <vt:variant>
        <vt:i4>27</vt:i4>
      </vt:variant>
      <vt:variant>
        <vt:i4>0</vt:i4>
      </vt:variant>
      <vt:variant>
        <vt:i4>5</vt:i4>
      </vt:variant>
      <vt:variant>
        <vt:lpwstr>https://likumi.lv/ta/id/287760-publisko-iepirkumu-likums</vt:lpwstr>
      </vt:variant>
      <vt:variant>
        <vt:lpwstr/>
      </vt:variant>
      <vt:variant>
        <vt:i4>4653151</vt:i4>
      </vt:variant>
      <vt:variant>
        <vt:i4>24</vt:i4>
      </vt:variant>
      <vt:variant>
        <vt:i4>0</vt:i4>
      </vt:variant>
      <vt:variant>
        <vt:i4>5</vt:i4>
      </vt:variant>
      <vt:variant>
        <vt:lpwstr>http://www.ur.gov.lv/</vt:lpwstr>
      </vt:variant>
      <vt:variant>
        <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4849751</vt:i4>
      </vt:variant>
      <vt:variant>
        <vt:i4>18</vt:i4>
      </vt:variant>
      <vt:variant>
        <vt:i4>0</vt:i4>
      </vt:variant>
      <vt:variant>
        <vt:i4>5</vt:i4>
      </vt:variant>
      <vt:variant>
        <vt:lpwstr>https://likumi.lv/ta/id/287760-publisko-iepirkumu-likums</vt:lpwstr>
      </vt:variant>
      <vt:variant>
        <vt:lpwstr/>
      </vt:variant>
      <vt:variant>
        <vt:i4>852056</vt:i4>
      </vt:variant>
      <vt:variant>
        <vt:i4>15</vt:i4>
      </vt:variant>
      <vt:variant>
        <vt:i4>0</vt:i4>
      </vt:variant>
      <vt:variant>
        <vt:i4>5</vt:i4>
      </vt:variant>
      <vt:variant>
        <vt:lpwstr>https://likumi.lv/ta/id/287760-publisko-iepirkumu-likums</vt:lpwstr>
      </vt:variant>
      <vt:variant>
        <vt:lpwstr>p42&amp;pd=1</vt:lpwstr>
      </vt:variant>
      <vt:variant>
        <vt:i4>8257575</vt:i4>
      </vt:variant>
      <vt:variant>
        <vt:i4>12</vt:i4>
      </vt:variant>
      <vt:variant>
        <vt:i4>0</vt:i4>
      </vt:variant>
      <vt:variant>
        <vt:i4>5</vt:i4>
      </vt:variant>
      <vt:variant>
        <vt:lpwstr>https://likumi.lv/ta/id/287760-publisko-iepirkumu-likums</vt:lpwstr>
      </vt:variant>
      <vt:variant>
        <vt:lpwstr>p42</vt:lpwstr>
      </vt:variant>
      <vt:variant>
        <vt:i4>4849751</vt:i4>
      </vt:variant>
      <vt:variant>
        <vt:i4>9</vt:i4>
      </vt:variant>
      <vt:variant>
        <vt:i4>0</vt:i4>
      </vt:variant>
      <vt:variant>
        <vt:i4>5</vt:i4>
      </vt:variant>
      <vt:variant>
        <vt:lpwstr>https://likumi.lv/ta/id/287760-publisko-iepirkumu-likums</vt:lpwstr>
      </vt:variant>
      <vt:variant>
        <vt:lpwstr/>
      </vt:variant>
      <vt:variant>
        <vt:i4>8257575</vt:i4>
      </vt:variant>
      <vt:variant>
        <vt:i4>6</vt:i4>
      </vt:variant>
      <vt:variant>
        <vt:i4>0</vt:i4>
      </vt:variant>
      <vt:variant>
        <vt:i4>5</vt:i4>
      </vt:variant>
      <vt:variant>
        <vt:lpwstr>https://likumi.lv/ta/id/287760-publisko-iepirkumu-likums</vt:lpwstr>
      </vt:variant>
      <vt:variant>
        <vt:lpwstr>p42</vt:lpwstr>
      </vt:variant>
      <vt:variant>
        <vt:i4>4849751</vt:i4>
      </vt:variant>
      <vt:variant>
        <vt:i4>3</vt:i4>
      </vt:variant>
      <vt:variant>
        <vt:i4>0</vt:i4>
      </vt:variant>
      <vt:variant>
        <vt:i4>5</vt:i4>
      </vt:variant>
      <vt:variant>
        <vt:lpwstr>https://likumi.lv/ta/id/287760-publisko-iepirkumu-likums</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dc:creator>
  <cp:keywords/>
  <cp:lastModifiedBy>Anatolijs Krivins</cp:lastModifiedBy>
  <cp:revision>3</cp:revision>
  <cp:lastPrinted>2026-04-20T11:42:00Z</cp:lastPrinted>
  <dcterms:created xsi:type="dcterms:W3CDTF">2026-06-26T11:34:00Z</dcterms:created>
  <dcterms:modified xsi:type="dcterms:W3CDTF">2026-06-26T11:34:00Z</dcterms:modified>
</cp:coreProperties>
</file>