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E5798" w14:textId="77777777" w:rsidR="00DA5B18" w:rsidRPr="00DA5B18" w:rsidRDefault="00DA5B18" w:rsidP="00DA5B18">
      <w:pPr>
        <w:spacing w:after="0" w:line="256" w:lineRule="auto"/>
        <w:jc w:val="center"/>
        <w:rPr>
          <w:rFonts w:ascii="Times New Roman" w:eastAsia="Calibri" w:hAnsi="Times New Roman" w:cs="Times New Roman"/>
          <w:b/>
          <w:bCs/>
          <w:kern w:val="0"/>
          <w14:ligatures w14:val="none"/>
        </w:rPr>
      </w:pPr>
      <w:r w:rsidRPr="00DA5B18">
        <w:rPr>
          <w:rFonts w:ascii="Times New Roman" w:eastAsia="Calibri" w:hAnsi="Times New Roman" w:cs="Times New Roman"/>
          <w:b/>
          <w:bCs/>
          <w:kern w:val="0"/>
          <w14:ligatures w14:val="none"/>
        </w:rPr>
        <w:t>Valsts SIA “Daugavpils psihoneiroloģiskā slimnīca”</w:t>
      </w:r>
    </w:p>
    <w:p w14:paraId="43F312EC" w14:textId="6F02BD4E" w:rsidR="00DA5B18" w:rsidRPr="00DA5B18" w:rsidRDefault="00DA5B18" w:rsidP="00DA5B18">
      <w:pPr>
        <w:spacing w:after="0" w:line="256" w:lineRule="auto"/>
        <w:jc w:val="center"/>
        <w:rPr>
          <w:rFonts w:ascii="Times New Roman" w:eastAsia="Calibri" w:hAnsi="Times New Roman" w:cs="Times New Roman"/>
          <w:b/>
          <w:bCs/>
          <w:kern w:val="0"/>
          <w14:ligatures w14:val="none"/>
        </w:rPr>
      </w:pPr>
      <w:r w:rsidRPr="00DA5B18">
        <w:rPr>
          <w:rFonts w:ascii="Times New Roman" w:eastAsia="Calibri" w:hAnsi="Times New Roman" w:cs="Times New Roman"/>
          <w:b/>
          <w:bCs/>
          <w:kern w:val="0"/>
          <w14:ligatures w14:val="none"/>
        </w:rPr>
        <w:t xml:space="preserve"> Iepirkums Nr. DPNS 2026/1</w:t>
      </w:r>
      <w:r>
        <w:rPr>
          <w:rFonts w:ascii="Times New Roman" w:eastAsia="Calibri" w:hAnsi="Times New Roman" w:cs="Times New Roman"/>
          <w:b/>
          <w:bCs/>
          <w:kern w:val="0"/>
          <w14:ligatures w14:val="none"/>
        </w:rPr>
        <w:t>8</w:t>
      </w:r>
    </w:p>
    <w:p w14:paraId="560C2561" w14:textId="77777777" w:rsidR="00DA5B18" w:rsidRDefault="00DA5B18" w:rsidP="00DA5B18">
      <w:pPr>
        <w:spacing w:after="0" w:line="256" w:lineRule="auto"/>
        <w:jc w:val="center"/>
        <w:rPr>
          <w:rFonts w:ascii="Times New Roman" w:eastAsia="Calibri" w:hAnsi="Times New Roman" w:cs="Times New Roman"/>
          <w:b/>
          <w:bCs/>
          <w:kern w:val="0"/>
          <w14:ligatures w14:val="none"/>
        </w:rPr>
      </w:pPr>
      <w:r w:rsidRPr="00DA5B18">
        <w:rPr>
          <w:rFonts w:ascii="Times New Roman" w:eastAsia="Calibri" w:hAnsi="Times New Roman" w:cs="Times New Roman"/>
          <w:b/>
          <w:bCs/>
          <w:kern w:val="0"/>
          <w14:ligatures w14:val="none"/>
        </w:rPr>
        <w:t xml:space="preserve">“Būvuzraudzības nodrošināšana projekta “Siltumtrases izbūve objektam </w:t>
      </w:r>
    </w:p>
    <w:p w14:paraId="6055C8AE" w14:textId="79EEB7BF" w:rsidR="00DA5B18" w:rsidRDefault="00DA5B18" w:rsidP="00DA5B18">
      <w:pPr>
        <w:spacing w:after="0" w:line="256" w:lineRule="auto"/>
        <w:jc w:val="center"/>
        <w:rPr>
          <w:rFonts w:ascii="Times New Roman" w:eastAsia="Calibri" w:hAnsi="Times New Roman" w:cs="Times New Roman"/>
          <w:b/>
          <w:bCs/>
          <w:kern w:val="0"/>
          <w14:ligatures w14:val="none"/>
        </w:rPr>
      </w:pPr>
      <w:r w:rsidRPr="00DA5B18">
        <w:rPr>
          <w:rFonts w:ascii="Times New Roman" w:eastAsia="Calibri" w:hAnsi="Times New Roman" w:cs="Times New Roman"/>
          <w:b/>
          <w:bCs/>
          <w:kern w:val="0"/>
          <w14:ligatures w14:val="none"/>
        </w:rPr>
        <w:t xml:space="preserve">Siguldas ielā 24, Daugavpilī” realizēšanai” </w:t>
      </w:r>
    </w:p>
    <w:p w14:paraId="263E588F" w14:textId="77777777" w:rsidR="00DA5B18" w:rsidRPr="00DA5B18" w:rsidRDefault="00DA5B18" w:rsidP="00DA5B18">
      <w:pPr>
        <w:spacing w:after="0" w:line="256" w:lineRule="auto"/>
        <w:jc w:val="center"/>
        <w:rPr>
          <w:rFonts w:ascii="Times New Roman" w:eastAsia="Calibri" w:hAnsi="Times New Roman" w:cs="Times New Roman"/>
          <w:b/>
          <w:bCs/>
          <w:kern w:val="0"/>
          <w14:ligatures w14:val="none"/>
        </w:rPr>
      </w:pPr>
    </w:p>
    <w:p w14:paraId="560098DF" w14:textId="77777777" w:rsidR="00DA5B18" w:rsidRPr="00DA5B18" w:rsidRDefault="00DA5B18" w:rsidP="00DA5B18">
      <w:pPr>
        <w:spacing w:after="0" w:line="256" w:lineRule="auto"/>
        <w:jc w:val="center"/>
        <w:rPr>
          <w:rFonts w:ascii="Times New Roman" w:eastAsia="Calibri" w:hAnsi="Times New Roman" w:cs="Times New Roman"/>
          <w:b/>
          <w:bCs/>
          <w:kern w:val="0"/>
          <w14:ligatures w14:val="none"/>
        </w:rPr>
      </w:pPr>
      <w:r w:rsidRPr="00DA5B18">
        <w:rPr>
          <w:rFonts w:ascii="Times New Roman" w:eastAsia="Calibri" w:hAnsi="Times New Roman" w:cs="Times New Roman"/>
          <w:b/>
          <w:bCs/>
          <w:kern w:val="0"/>
          <w14:ligatures w14:val="none"/>
        </w:rPr>
        <w:t>ATBILDES UZ JAUTĀJUMIEM Nr. 1</w:t>
      </w:r>
    </w:p>
    <w:p w14:paraId="6FF57ECC" w14:textId="77777777" w:rsidR="00DA5B18" w:rsidRPr="00DA5B18" w:rsidRDefault="00DA5B18" w:rsidP="00DA5B18">
      <w:pPr>
        <w:spacing w:line="256" w:lineRule="auto"/>
        <w:rPr>
          <w:rFonts w:ascii="Times New Roman" w:eastAsia="Calibri" w:hAnsi="Times New Roman" w:cs="Times New Roman"/>
          <w:kern w:val="0"/>
          <w14:ligatures w14:val="none"/>
        </w:rPr>
      </w:pPr>
    </w:p>
    <w:p w14:paraId="380E4581" w14:textId="14A0756D" w:rsidR="00DA5B18" w:rsidRPr="00DA5B18" w:rsidRDefault="00DA5B18" w:rsidP="00DA5B18">
      <w:pPr>
        <w:spacing w:line="256" w:lineRule="auto"/>
        <w:jc w:val="both"/>
        <w:rPr>
          <w:rFonts w:ascii="Times New Roman" w:eastAsia="Calibri" w:hAnsi="Times New Roman" w:cs="Times New Roman"/>
          <w:kern w:val="0"/>
          <w14:ligatures w14:val="none"/>
        </w:rPr>
      </w:pPr>
      <w:r w:rsidRPr="00DA5B18">
        <w:rPr>
          <w:rFonts w:ascii="Times New Roman" w:eastAsia="Calibri" w:hAnsi="Times New Roman" w:cs="Times New Roman"/>
          <w:kern w:val="0"/>
          <w14:ligatures w14:val="none"/>
        </w:rPr>
        <w:t>Publicēts 0</w:t>
      </w:r>
      <w:r w:rsidR="00037428">
        <w:rPr>
          <w:rFonts w:ascii="Times New Roman" w:eastAsia="Calibri" w:hAnsi="Times New Roman" w:cs="Times New Roman"/>
          <w:kern w:val="0"/>
          <w14:ligatures w14:val="none"/>
        </w:rPr>
        <w:t>2</w:t>
      </w:r>
      <w:r w:rsidRPr="00DA5B18">
        <w:rPr>
          <w:rFonts w:ascii="Times New Roman" w:eastAsia="Calibri" w:hAnsi="Times New Roman" w:cs="Times New Roman"/>
          <w:kern w:val="0"/>
          <w14:ligatures w14:val="none"/>
        </w:rPr>
        <w:t>.0</w:t>
      </w:r>
      <w:r>
        <w:rPr>
          <w:rFonts w:ascii="Times New Roman" w:eastAsia="Calibri" w:hAnsi="Times New Roman" w:cs="Times New Roman"/>
          <w:kern w:val="0"/>
          <w14:ligatures w14:val="none"/>
        </w:rPr>
        <w:t>7</w:t>
      </w:r>
      <w:r w:rsidRPr="00DA5B18">
        <w:rPr>
          <w:rFonts w:ascii="Times New Roman" w:eastAsia="Calibri" w:hAnsi="Times New Roman" w:cs="Times New Roman"/>
          <w:kern w:val="0"/>
          <w14:ligatures w14:val="none"/>
        </w:rPr>
        <w:t>.2026.</w:t>
      </w:r>
    </w:p>
    <w:p w14:paraId="168D4733" w14:textId="4EC1E713" w:rsidR="00DA5B18" w:rsidRPr="00DA5B18" w:rsidRDefault="00DA5B18" w:rsidP="00DA5B18">
      <w:pPr>
        <w:spacing w:after="0" w:line="256" w:lineRule="auto"/>
        <w:jc w:val="both"/>
        <w:rPr>
          <w:rFonts w:ascii="Times New Roman" w:eastAsia="Calibri" w:hAnsi="Times New Roman" w:cs="Times New Roman"/>
          <w:kern w:val="0"/>
          <w:sz w:val="24"/>
          <w:szCs w:val="24"/>
          <w14:ligatures w14:val="none"/>
        </w:rPr>
      </w:pPr>
      <w:r w:rsidRPr="00DA5B18">
        <w:rPr>
          <w:rFonts w:ascii="Times New Roman" w:eastAsia="Calibri" w:hAnsi="Times New Roman" w:cs="Times New Roman"/>
          <w:kern w:val="0"/>
          <w:sz w:val="24"/>
          <w:szCs w:val="24"/>
          <w14:ligatures w14:val="none"/>
        </w:rPr>
        <w:t>Tika saņemti ieinteresētā Pretendenta jautājums iepirkuma Nr. DPNS 2026/1</w:t>
      </w:r>
      <w:r>
        <w:rPr>
          <w:rFonts w:ascii="Times New Roman" w:eastAsia="Calibri" w:hAnsi="Times New Roman" w:cs="Times New Roman"/>
          <w:kern w:val="0"/>
          <w:sz w:val="24"/>
          <w:szCs w:val="24"/>
          <w14:ligatures w14:val="none"/>
        </w:rPr>
        <w:t xml:space="preserve">8 </w:t>
      </w:r>
      <w:r w:rsidRPr="00DA5B18">
        <w:rPr>
          <w:rFonts w:ascii="Times New Roman" w:eastAsia="Calibri" w:hAnsi="Times New Roman" w:cs="Times New Roman"/>
          <w:kern w:val="0"/>
          <w:sz w:val="24"/>
          <w:szCs w:val="24"/>
          <w14:ligatures w14:val="none"/>
        </w:rPr>
        <w:t xml:space="preserve">“Būvuzraudzības nodrošināšana projekta “Siltumtrases izbūve objektam Siguldas ielā 24, Daugavpilī” realizēšanai” ietvaros. </w:t>
      </w:r>
    </w:p>
    <w:p w14:paraId="44F12121" w14:textId="77777777" w:rsidR="00DA5B18" w:rsidRPr="00DA5B18" w:rsidRDefault="00DA5B18" w:rsidP="00DA5B18">
      <w:pPr>
        <w:spacing w:after="0" w:line="256" w:lineRule="auto"/>
        <w:jc w:val="both"/>
        <w:rPr>
          <w:rFonts w:ascii="Times New Roman" w:eastAsia="Calibri" w:hAnsi="Times New Roman" w:cs="Times New Roman"/>
          <w:kern w:val="0"/>
          <w:sz w:val="24"/>
          <w:szCs w:val="24"/>
          <w14:ligatures w14:val="none"/>
        </w:rPr>
      </w:pPr>
    </w:p>
    <w:p w14:paraId="7F536E0E" w14:textId="77777777" w:rsidR="00DA5B18" w:rsidRDefault="00DA5B18" w:rsidP="00FB6F08">
      <w:pPr>
        <w:suppressAutoHyphens/>
        <w:spacing w:before="120" w:after="120" w:line="240" w:lineRule="auto"/>
        <w:ind w:right="-58"/>
        <w:jc w:val="both"/>
        <w:rPr>
          <w:rFonts w:ascii="Times New Roman" w:eastAsia="Times New Roman" w:hAnsi="Times New Roman" w:cs="Times New Roman"/>
          <w:b/>
          <w:bCs/>
          <w:kern w:val="0"/>
          <w:sz w:val="24"/>
          <w:szCs w:val="24"/>
          <w:lang w:eastAsia="zh-CN"/>
          <w14:ligatures w14:val="none"/>
        </w:rPr>
      </w:pPr>
    </w:p>
    <w:p w14:paraId="4E550EF9" w14:textId="77777777" w:rsidR="00DA5B18" w:rsidRDefault="00DA5B18" w:rsidP="00FB6F08">
      <w:pPr>
        <w:suppressAutoHyphens/>
        <w:spacing w:before="120" w:after="120" w:line="240" w:lineRule="auto"/>
        <w:ind w:right="-58"/>
        <w:jc w:val="both"/>
        <w:rPr>
          <w:rFonts w:ascii="Times New Roman" w:eastAsia="Times New Roman" w:hAnsi="Times New Roman" w:cs="Times New Roman"/>
          <w:b/>
          <w:bCs/>
          <w:kern w:val="0"/>
          <w:sz w:val="24"/>
          <w:szCs w:val="24"/>
          <w:lang w:eastAsia="zh-CN"/>
          <w14:ligatures w14:val="none"/>
        </w:rPr>
      </w:pPr>
    </w:p>
    <w:p w14:paraId="2EDD7585" w14:textId="3EB20420" w:rsidR="0052164D" w:rsidRPr="00A968DB" w:rsidRDefault="0052164D" w:rsidP="00FB6F08">
      <w:pPr>
        <w:suppressAutoHyphens/>
        <w:spacing w:before="120" w:after="120" w:line="240" w:lineRule="auto"/>
        <w:ind w:right="-58"/>
        <w:jc w:val="both"/>
        <w:rPr>
          <w:rFonts w:ascii="Times New Roman" w:eastAsia="Times New Roman" w:hAnsi="Times New Roman" w:cs="Times New Roman"/>
          <w:b/>
          <w:bCs/>
          <w:kern w:val="0"/>
          <w:sz w:val="24"/>
          <w:szCs w:val="24"/>
          <w:lang w:eastAsia="zh-CN"/>
          <w14:ligatures w14:val="none"/>
        </w:rPr>
      </w:pPr>
      <w:r w:rsidRPr="00A968DB">
        <w:rPr>
          <w:rFonts w:ascii="Times New Roman" w:eastAsia="Times New Roman" w:hAnsi="Times New Roman" w:cs="Times New Roman"/>
          <w:b/>
          <w:bCs/>
          <w:kern w:val="0"/>
          <w:sz w:val="24"/>
          <w:szCs w:val="24"/>
          <w:lang w:eastAsia="zh-CN"/>
          <w14:ligatures w14:val="none"/>
        </w:rPr>
        <w:t>Jautājums</w:t>
      </w:r>
    </w:p>
    <w:p w14:paraId="2EF08264" w14:textId="77777777" w:rsidR="0052164D" w:rsidRPr="0052164D" w:rsidRDefault="0052164D" w:rsidP="00DA5B18">
      <w:pPr>
        <w:spacing w:after="0" w:line="240" w:lineRule="auto"/>
        <w:ind w:firstLine="720"/>
        <w:jc w:val="both"/>
        <w:rPr>
          <w:rFonts w:ascii="Times New Roman" w:eastAsia="Times New Roman" w:hAnsi="Times New Roman" w:cs="Times New Roman"/>
          <w:bCs/>
          <w:kern w:val="0"/>
          <w:sz w:val="24"/>
          <w:szCs w:val="24"/>
          <w14:ligatures w14:val="none"/>
        </w:rPr>
      </w:pPr>
      <w:r w:rsidRPr="0052164D">
        <w:rPr>
          <w:rFonts w:ascii="Times New Roman" w:eastAsia="Times New Roman" w:hAnsi="Times New Roman" w:cs="Times New Roman"/>
          <w:bCs/>
          <w:kern w:val="0"/>
          <w:sz w:val="24"/>
          <w:szCs w:val="24"/>
          <w14:ligatures w14:val="none"/>
        </w:rPr>
        <w:t>Kāda nepieciešamība iepirkumā prasīt atbildīgo būvuzraugu ēku būvdarbu būvuzraudzības jomā, jā iepirkumā būvuzraudzības nodrošināšana tiks veikta tika siltumtrases izbūvei?</w:t>
      </w:r>
    </w:p>
    <w:p w14:paraId="688BC51C" w14:textId="77777777" w:rsidR="0052164D" w:rsidRDefault="0052164D" w:rsidP="00FB6F08">
      <w:pPr>
        <w:suppressAutoHyphens/>
        <w:spacing w:before="120" w:after="120" w:line="240" w:lineRule="auto"/>
        <w:ind w:right="-58"/>
        <w:jc w:val="both"/>
        <w:rPr>
          <w:rFonts w:ascii="Times New Roman" w:eastAsia="Times New Roman" w:hAnsi="Times New Roman" w:cs="Times New Roman"/>
          <w:kern w:val="0"/>
          <w:sz w:val="24"/>
          <w:szCs w:val="24"/>
          <w:lang w:eastAsia="zh-CN"/>
          <w14:ligatures w14:val="none"/>
        </w:rPr>
      </w:pPr>
    </w:p>
    <w:p w14:paraId="3A5D6BE8" w14:textId="77777777" w:rsidR="0052164D" w:rsidRPr="002D02FA" w:rsidRDefault="0052164D" w:rsidP="00FB6F08">
      <w:pPr>
        <w:suppressAutoHyphens/>
        <w:spacing w:before="120" w:after="120" w:line="240" w:lineRule="auto"/>
        <w:ind w:right="-58"/>
        <w:jc w:val="both"/>
        <w:rPr>
          <w:rFonts w:ascii="Times New Roman" w:eastAsia="Times New Roman" w:hAnsi="Times New Roman" w:cs="Times New Roman"/>
          <w:b/>
          <w:bCs/>
          <w:kern w:val="0"/>
          <w:sz w:val="24"/>
          <w:szCs w:val="24"/>
          <w:lang w:eastAsia="zh-CN"/>
          <w14:ligatures w14:val="none"/>
        </w:rPr>
      </w:pPr>
    </w:p>
    <w:p w14:paraId="2BCBD58A" w14:textId="77777777" w:rsidR="0052164D" w:rsidRPr="002D02FA" w:rsidRDefault="0052164D" w:rsidP="00FB6F08">
      <w:pPr>
        <w:suppressAutoHyphens/>
        <w:spacing w:before="120" w:after="120" w:line="240" w:lineRule="auto"/>
        <w:ind w:right="-58"/>
        <w:jc w:val="both"/>
        <w:rPr>
          <w:rFonts w:ascii="Times New Roman" w:eastAsia="Times New Roman" w:hAnsi="Times New Roman" w:cs="Times New Roman"/>
          <w:b/>
          <w:bCs/>
          <w:kern w:val="0"/>
          <w:sz w:val="24"/>
          <w:szCs w:val="24"/>
          <w:lang w:eastAsia="zh-CN"/>
          <w14:ligatures w14:val="none"/>
        </w:rPr>
      </w:pPr>
      <w:r w:rsidRPr="002D02FA">
        <w:rPr>
          <w:rFonts w:ascii="Times New Roman" w:eastAsia="Times New Roman" w:hAnsi="Times New Roman" w:cs="Times New Roman"/>
          <w:b/>
          <w:bCs/>
          <w:kern w:val="0"/>
          <w:sz w:val="24"/>
          <w:szCs w:val="24"/>
          <w:lang w:eastAsia="zh-CN"/>
          <w14:ligatures w14:val="none"/>
        </w:rPr>
        <w:t>Atbilde</w:t>
      </w:r>
    </w:p>
    <w:p w14:paraId="0E2FCBD3" w14:textId="70716FB3" w:rsidR="00C9672C" w:rsidRPr="002D02FA" w:rsidRDefault="00C9672C" w:rsidP="002D02FA">
      <w:pPr>
        <w:ind w:firstLine="720"/>
        <w:jc w:val="both"/>
        <w:rPr>
          <w:rFonts w:ascii="Times New Roman" w:hAnsi="Times New Roman" w:cs="Times New Roman"/>
          <w:sz w:val="24"/>
          <w:szCs w:val="24"/>
        </w:rPr>
      </w:pPr>
      <w:r w:rsidRPr="002D02FA">
        <w:rPr>
          <w:rFonts w:ascii="Times New Roman" w:hAnsi="Times New Roman" w:cs="Times New Roman"/>
          <w:sz w:val="24"/>
          <w:szCs w:val="24"/>
        </w:rPr>
        <w:t>Pasūtītājs ir noteicis prasību par atbildīgo būvuzraugu ēku būvdarbu būvuzraudzības jomā, ņemot vērā, ka iepirkuma priekšmets ir centralizētās siltumapgādes tīklu (siltumtrases) būvdarbu būvuzraudzība, kuras veikšanai ir nepieciešams speciālists ar atbilstošu būvprakses sertifikātu būvuzraudzībā. Vienlaikus kvalifikācijas prasībā ir noteikts, ka speciālistam pēdējo piecu gadu laikā jābūt pieredzei vismaz viena pabeigta centralizētās siltumapgādes tīklu vai siltumtrases izbūves, pārbūves vai atjaunošanas projekta būvuzraudzībā. Tādējādi prasība ir vērsta uz to, lai nodrošinātu speciālista profesionālo kompetenci tieši iepirkuma priekšmetam atbilstošu būvdarbu būvuzraudzībā, un Pasūtītāja ieskatā tā ir samērīga ar iepirkuma priekšmetu.</w:t>
      </w:r>
    </w:p>
    <w:p w14:paraId="57DB1577" w14:textId="77777777" w:rsidR="00C9672C" w:rsidRDefault="00C9672C" w:rsidP="00FB6F08">
      <w:pPr>
        <w:suppressAutoHyphens/>
        <w:spacing w:before="120" w:after="120" w:line="240" w:lineRule="auto"/>
        <w:ind w:right="-58"/>
        <w:jc w:val="both"/>
        <w:rPr>
          <w:rFonts w:ascii="Times New Roman" w:eastAsia="Times New Roman" w:hAnsi="Times New Roman" w:cs="Times New Roman"/>
          <w:kern w:val="0"/>
          <w:sz w:val="24"/>
          <w:szCs w:val="24"/>
          <w:lang w:eastAsia="zh-CN"/>
          <w14:ligatures w14:val="none"/>
        </w:rPr>
      </w:pPr>
    </w:p>
    <w:p w14:paraId="00CB7E5B" w14:textId="77777777" w:rsidR="00C9672C" w:rsidRDefault="00C9672C" w:rsidP="00FB6F08">
      <w:pPr>
        <w:suppressAutoHyphens/>
        <w:spacing w:before="120" w:after="120" w:line="240" w:lineRule="auto"/>
        <w:ind w:right="-58"/>
        <w:jc w:val="both"/>
        <w:rPr>
          <w:rFonts w:ascii="Times New Roman" w:eastAsia="Times New Roman" w:hAnsi="Times New Roman" w:cs="Times New Roman"/>
          <w:kern w:val="0"/>
          <w:sz w:val="24"/>
          <w:szCs w:val="24"/>
          <w:lang w:eastAsia="zh-CN"/>
          <w14:ligatures w14:val="none"/>
        </w:rPr>
      </w:pPr>
    </w:p>
    <w:p w14:paraId="391792E5" w14:textId="77777777" w:rsidR="00C9672C" w:rsidRDefault="00C9672C" w:rsidP="00FB6F08">
      <w:pPr>
        <w:suppressAutoHyphens/>
        <w:spacing w:before="120" w:after="120" w:line="240" w:lineRule="auto"/>
        <w:ind w:right="-58"/>
        <w:jc w:val="both"/>
        <w:rPr>
          <w:rFonts w:ascii="Times New Roman" w:eastAsia="Times New Roman" w:hAnsi="Times New Roman" w:cs="Times New Roman"/>
          <w:kern w:val="0"/>
          <w:sz w:val="24"/>
          <w:szCs w:val="24"/>
          <w:lang w:eastAsia="zh-CN"/>
          <w14:ligatures w14:val="none"/>
        </w:rPr>
      </w:pPr>
    </w:p>
    <w:sectPr w:rsidR="00C9672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3E66B6"/>
    <w:multiLevelType w:val="hybridMultilevel"/>
    <w:tmpl w:val="6CDE1D00"/>
    <w:lvl w:ilvl="0" w:tplc="F06C146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2106487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D94"/>
    <w:rsid w:val="00037428"/>
    <w:rsid w:val="00131CCB"/>
    <w:rsid w:val="002D02FA"/>
    <w:rsid w:val="0032290C"/>
    <w:rsid w:val="003D1D94"/>
    <w:rsid w:val="0052164D"/>
    <w:rsid w:val="006404E6"/>
    <w:rsid w:val="00A968DB"/>
    <w:rsid w:val="00B94CD5"/>
    <w:rsid w:val="00C9672C"/>
    <w:rsid w:val="00D208E7"/>
    <w:rsid w:val="00DA5B18"/>
    <w:rsid w:val="00DD10D6"/>
    <w:rsid w:val="00DE3D75"/>
    <w:rsid w:val="00E53F18"/>
    <w:rsid w:val="00FA4F8A"/>
    <w:rsid w:val="00FB6F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0358D"/>
  <w15:chartTrackingRefBased/>
  <w15:docId w15:val="{1D406167-75B9-4A4F-8E99-766CDBA3D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D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D1D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D1D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D1D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1D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1D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D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D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D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D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D1D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D1D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D1D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D1D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D1D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D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D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D94"/>
    <w:rPr>
      <w:rFonts w:eastAsiaTheme="majorEastAsia" w:cstheme="majorBidi"/>
      <w:color w:val="272727" w:themeColor="text1" w:themeTint="D8"/>
    </w:rPr>
  </w:style>
  <w:style w:type="paragraph" w:styleId="Title">
    <w:name w:val="Title"/>
    <w:basedOn w:val="Normal"/>
    <w:next w:val="Normal"/>
    <w:link w:val="TitleChar"/>
    <w:uiPriority w:val="10"/>
    <w:qFormat/>
    <w:rsid w:val="003D1D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D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D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D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D94"/>
    <w:pPr>
      <w:spacing w:before="160"/>
      <w:jc w:val="center"/>
    </w:pPr>
    <w:rPr>
      <w:i/>
      <w:iCs/>
      <w:color w:val="404040" w:themeColor="text1" w:themeTint="BF"/>
    </w:rPr>
  </w:style>
  <w:style w:type="character" w:customStyle="1" w:styleId="QuoteChar">
    <w:name w:val="Quote Char"/>
    <w:basedOn w:val="DefaultParagraphFont"/>
    <w:link w:val="Quote"/>
    <w:uiPriority w:val="29"/>
    <w:rsid w:val="003D1D94"/>
    <w:rPr>
      <w:i/>
      <w:iCs/>
      <w:color w:val="404040" w:themeColor="text1" w:themeTint="BF"/>
    </w:rPr>
  </w:style>
  <w:style w:type="paragraph" w:styleId="ListParagraph">
    <w:name w:val="List Paragraph"/>
    <w:basedOn w:val="Normal"/>
    <w:uiPriority w:val="34"/>
    <w:qFormat/>
    <w:rsid w:val="003D1D94"/>
    <w:pPr>
      <w:ind w:left="720"/>
      <w:contextualSpacing/>
    </w:pPr>
  </w:style>
  <w:style w:type="character" w:styleId="IntenseEmphasis">
    <w:name w:val="Intense Emphasis"/>
    <w:basedOn w:val="DefaultParagraphFont"/>
    <w:uiPriority w:val="21"/>
    <w:qFormat/>
    <w:rsid w:val="003D1D94"/>
    <w:rPr>
      <w:i/>
      <w:iCs/>
      <w:color w:val="2F5496" w:themeColor="accent1" w:themeShade="BF"/>
    </w:rPr>
  </w:style>
  <w:style w:type="paragraph" w:styleId="IntenseQuote">
    <w:name w:val="Intense Quote"/>
    <w:basedOn w:val="Normal"/>
    <w:next w:val="Normal"/>
    <w:link w:val="IntenseQuoteChar"/>
    <w:uiPriority w:val="30"/>
    <w:qFormat/>
    <w:rsid w:val="003D1D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1D94"/>
    <w:rPr>
      <w:i/>
      <w:iCs/>
      <w:color w:val="2F5496" w:themeColor="accent1" w:themeShade="BF"/>
    </w:rPr>
  </w:style>
  <w:style w:type="character" w:styleId="IntenseReference">
    <w:name w:val="Intense Reference"/>
    <w:basedOn w:val="DefaultParagraphFont"/>
    <w:uiPriority w:val="32"/>
    <w:qFormat/>
    <w:rsid w:val="003D1D9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885</Words>
  <Characters>505</Characters>
  <Application>Microsoft Office Word</Application>
  <DocSecurity>0</DocSecurity>
  <Lines>4</Lines>
  <Paragraphs>2</Paragraphs>
  <ScaleCrop>false</ScaleCrop>
  <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Mārīte Jukša</dc:creator>
  <cp:keywords/>
  <dc:description/>
  <cp:lastModifiedBy>Mārīte Jukša</cp:lastModifiedBy>
  <cp:revision>9</cp:revision>
  <dcterms:created xsi:type="dcterms:W3CDTF">2026-06-30T12:46:00Z</dcterms:created>
  <dcterms:modified xsi:type="dcterms:W3CDTF">2026-07-02T09:59:00Z</dcterms:modified>
</cp:coreProperties>
</file>